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BB2D7" w14:textId="77777777" w:rsidR="00DE0938" w:rsidRPr="00DE0938" w:rsidRDefault="00DE0938" w:rsidP="00DE0938">
      <w:pPr>
        <w:spacing w:before="100" w:beforeAutospacing="1" w:after="100" w:afterAutospacing="1" w:line="240" w:lineRule="auto"/>
        <w:jc w:val="center"/>
        <w:rPr>
          <w:rFonts w:ascii="Times New Roman" w:eastAsia="MS Mincho" w:hAnsi="Times New Roman" w:cs="Times New Roman"/>
          <w:color w:val="000000"/>
          <w:sz w:val="28"/>
          <w:szCs w:val="28"/>
          <w:lang w:eastAsia="zh-CN"/>
        </w:rPr>
      </w:pPr>
      <w:r w:rsidRPr="00DE0938">
        <w:rPr>
          <w:rFonts w:ascii="Times New Roman" w:eastAsia="MS Mincho" w:hAnsi="Times New Roman" w:cs="Times New Roman"/>
          <w:color w:val="000000"/>
          <w:sz w:val="28"/>
          <w:szCs w:val="28"/>
          <w:lang w:eastAsia="zh-CN"/>
        </w:rPr>
        <w:t>Санкт-Петербургский государственный университет</w:t>
      </w:r>
    </w:p>
    <w:p w14:paraId="7938EA3F" w14:textId="6C4F615E" w:rsidR="00DE0938" w:rsidRPr="00DE0938" w:rsidRDefault="00DE0938" w:rsidP="00DE0938">
      <w:pPr>
        <w:spacing w:before="100" w:beforeAutospacing="1" w:after="100" w:afterAutospacing="1" w:line="240" w:lineRule="auto"/>
        <w:rPr>
          <w:rFonts w:ascii="Times New Roman" w:eastAsia="MS Mincho" w:hAnsi="Times New Roman" w:cs="Times New Roman"/>
          <w:color w:val="000000"/>
          <w:sz w:val="28"/>
          <w:szCs w:val="28"/>
          <w:lang w:eastAsia="zh-CN"/>
        </w:rPr>
      </w:pPr>
    </w:p>
    <w:p w14:paraId="3C575466" w14:textId="77777777" w:rsidR="00DE0938" w:rsidRPr="00DE0938" w:rsidRDefault="00DE0938" w:rsidP="00DE0938">
      <w:pPr>
        <w:spacing w:before="100" w:beforeAutospacing="1" w:after="100" w:afterAutospacing="1" w:line="240" w:lineRule="auto"/>
        <w:rPr>
          <w:rFonts w:ascii="Times New Roman" w:eastAsia="MS Mincho" w:hAnsi="Times New Roman" w:cs="Times New Roman"/>
          <w:color w:val="000000"/>
          <w:sz w:val="28"/>
          <w:szCs w:val="28"/>
          <w:lang w:eastAsia="zh-CN"/>
        </w:rPr>
      </w:pPr>
    </w:p>
    <w:p w14:paraId="055E8FDD" w14:textId="4F5ADFFA" w:rsidR="00DE0938" w:rsidRPr="00DE0938" w:rsidRDefault="00DE0938" w:rsidP="00DE0938">
      <w:pPr>
        <w:spacing w:before="100" w:beforeAutospacing="1" w:after="100" w:afterAutospacing="1" w:line="360" w:lineRule="auto"/>
        <w:jc w:val="center"/>
        <w:rPr>
          <w:rFonts w:ascii="Times New Roman" w:eastAsia="MS Mincho" w:hAnsi="Times New Roman" w:cs="Times New Roman"/>
          <w:color w:val="000000"/>
          <w:sz w:val="28"/>
          <w:szCs w:val="28"/>
          <w:lang w:eastAsia="zh-CN"/>
        </w:rPr>
      </w:pPr>
      <w:r w:rsidRPr="00DE0938">
        <w:rPr>
          <w:rFonts w:ascii="Times New Roman" w:eastAsia="MS Mincho" w:hAnsi="Times New Roman" w:cs="Times New Roman"/>
          <w:color w:val="000000"/>
          <w:sz w:val="28"/>
          <w:szCs w:val="28"/>
          <w:lang w:eastAsia="zh-CN"/>
        </w:rPr>
        <w:t>УМНОВА Анастасия Валерьевна</w:t>
      </w:r>
    </w:p>
    <w:p w14:paraId="2C16DE66" w14:textId="77777777" w:rsidR="00DE0938" w:rsidRPr="00DE0938" w:rsidRDefault="00DE0938" w:rsidP="00DE0938">
      <w:pPr>
        <w:spacing w:before="100" w:beforeAutospacing="1" w:after="100" w:afterAutospacing="1" w:line="360" w:lineRule="auto"/>
        <w:jc w:val="center"/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zh-CN"/>
        </w:rPr>
      </w:pPr>
      <w:r w:rsidRPr="00DE0938"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zh-CN"/>
        </w:rPr>
        <w:t>Выпускная квалификационная работа</w:t>
      </w:r>
    </w:p>
    <w:p w14:paraId="045EC168" w14:textId="77777777" w:rsidR="00DE0938" w:rsidRPr="00DE0938" w:rsidRDefault="00DE0938" w:rsidP="00DE0938">
      <w:pPr>
        <w:spacing w:before="100" w:beforeAutospacing="1" w:after="100" w:afterAutospacing="1" w:line="360" w:lineRule="auto"/>
        <w:jc w:val="center"/>
        <w:rPr>
          <w:rFonts w:ascii="Times New Roman" w:eastAsia="MS Mincho" w:hAnsi="Times New Roman" w:cs="Times New Roman"/>
          <w:b/>
          <w:bCs/>
          <w:color w:val="000000"/>
          <w:sz w:val="28"/>
          <w:szCs w:val="28"/>
          <w:lang w:eastAsia="zh-CN"/>
        </w:rPr>
      </w:pPr>
      <w:r w:rsidRPr="00DE0938">
        <w:rPr>
          <w:rFonts w:ascii="Times New Roman" w:eastAsia="MS Mincho" w:hAnsi="Times New Roman" w:cs="Times New Roman"/>
          <w:b/>
          <w:bCs/>
          <w:color w:val="000000"/>
          <w:sz w:val="28"/>
          <w:szCs w:val="28"/>
          <w:lang w:eastAsia="zh-CN"/>
        </w:rPr>
        <w:t>Процесс арабизации в современном французском языке</w:t>
      </w:r>
    </w:p>
    <w:p w14:paraId="422E57CC" w14:textId="33A3A3D9" w:rsidR="00DE0938" w:rsidRPr="00DE0938" w:rsidRDefault="00DE0938" w:rsidP="00DE0938">
      <w:pPr>
        <w:spacing w:before="100" w:beforeAutospacing="1" w:after="100" w:afterAutospacing="1" w:line="240" w:lineRule="auto"/>
        <w:jc w:val="center"/>
        <w:rPr>
          <w:rFonts w:ascii="Times New Roman" w:eastAsia="MS Mincho" w:hAnsi="Times New Roman" w:cs="Times New Roman"/>
          <w:b/>
          <w:bCs/>
          <w:color w:val="000000"/>
          <w:sz w:val="28"/>
          <w:szCs w:val="28"/>
          <w:lang w:eastAsia="zh-CN"/>
        </w:rPr>
      </w:pPr>
    </w:p>
    <w:p w14:paraId="27D17CCC" w14:textId="2AAD6418" w:rsidR="00DE0938" w:rsidRPr="00DE0938" w:rsidRDefault="00DE0938" w:rsidP="00DE0938">
      <w:pPr>
        <w:spacing w:before="100" w:beforeAutospacing="1" w:after="100" w:afterAutospacing="1" w:line="240" w:lineRule="auto"/>
        <w:jc w:val="center"/>
        <w:rPr>
          <w:rFonts w:ascii="Times New Roman" w:eastAsia="MS Mincho" w:hAnsi="Times New Roman" w:cs="Times New Roman"/>
          <w:b/>
          <w:bCs/>
          <w:color w:val="000000"/>
          <w:sz w:val="28"/>
          <w:szCs w:val="28"/>
          <w:lang w:eastAsia="zh-CN"/>
        </w:rPr>
      </w:pPr>
    </w:p>
    <w:p w14:paraId="58E5B938" w14:textId="77777777" w:rsidR="00DE0938" w:rsidRPr="00DE0938" w:rsidRDefault="00DE0938" w:rsidP="00DE0938">
      <w:pPr>
        <w:spacing w:before="100" w:beforeAutospacing="1" w:after="100" w:afterAutospacing="1" w:line="240" w:lineRule="auto"/>
        <w:jc w:val="center"/>
        <w:rPr>
          <w:rFonts w:ascii="Times New Roman" w:eastAsia="MS Mincho" w:hAnsi="Times New Roman" w:cs="Times New Roman"/>
          <w:b/>
          <w:bCs/>
          <w:color w:val="000000"/>
          <w:sz w:val="28"/>
          <w:szCs w:val="28"/>
          <w:lang w:eastAsia="zh-CN"/>
        </w:rPr>
      </w:pPr>
    </w:p>
    <w:p w14:paraId="06EAFC9D" w14:textId="77777777" w:rsidR="00DE0938" w:rsidRPr="00DE0938" w:rsidRDefault="00DE0938" w:rsidP="00DE0938">
      <w:pPr>
        <w:spacing w:after="0" w:line="360" w:lineRule="auto"/>
        <w:jc w:val="center"/>
        <w:rPr>
          <w:rFonts w:ascii="Times New Roman" w:eastAsia="MS Mincho" w:hAnsi="Times New Roman" w:cs="Times New Roman"/>
          <w:color w:val="000000"/>
          <w:sz w:val="28"/>
          <w:szCs w:val="28"/>
          <w:lang w:eastAsia="zh-CN"/>
        </w:rPr>
      </w:pPr>
      <w:r w:rsidRPr="00DE0938">
        <w:rPr>
          <w:rFonts w:ascii="Times New Roman" w:eastAsia="MS Mincho" w:hAnsi="Times New Roman" w:cs="Times New Roman"/>
          <w:color w:val="000000"/>
          <w:sz w:val="28"/>
          <w:szCs w:val="28"/>
          <w:lang w:eastAsia="zh-CN"/>
        </w:rPr>
        <w:t>Уровень образования: магистратура</w:t>
      </w:r>
    </w:p>
    <w:p w14:paraId="7FE9BBCB" w14:textId="77777777" w:rsidR="00DE0938" w:rsidRPr="00DE0938" w:rsidRDefault="00DE0938" w:rsidP="00DE0938">
      <w:pPr>
        <w:spacing w:after="0" w:line="360" w:lineRule="auto"/>
        <w:jc w:val="center"/>
        <w:rPr>
          <w:rFonts w:ascii="Times New Roman" w:eastAsia="MS Mincho" w:hAnsi="Times New Roman" w:cs="Times New Roman"/>
          <w:color w:val="000000"/>
          <w:sz w:val="28"/>
          <w:szCs w:val="28"/>
          <w:lang w:eastAsia="zh-CN"/>
        </w:rPr>
      </w:pPr>
      <w:r w:rsidRPr="00DE0938">
        <w:rPr>
          <w:rFonts w:ascii="Times New Roman" w:eastAsia="MS Mincho" w:hAnsi="Times New Roman" w:cs="Times New Roman"/>
          <w:color w:val="000000"/>
          <w:sz w:val="28"/>
          <w:szCs w:val="28"/>
          <w:lang w:eastAsia="zh-CN"/>
        </w:rPr>
        <w:t>Направление 45.04.02 «Лингвистика»</w:t>
      </w:r>
    </w:p>
    <w:p w14:paraId="44D653C1" w14:textId="77777777" w:rsidR="00DE0938" w:rsidRPr="00DE0938" w:rsidRDefault="00DE0938" w:rsidP="00DE0938">
      <w:pPr>
        <w:spacing w:after="0" w:line="240" w:lineRule="auto"/>
        <w:jc w:val="center"/>
        <w:rPr>
          <w:rFonts w:ascii="Times New Roman" w:eastAsia="MS Mincho" w:hAnsi="Times New Roman" w:cs="Times New Roman"/>
          <w:color w:val="000000"/>
          <w:sz w:val="28"/>
          <w:szCs w:val="28"/>
          <w:lang w:eastAsia="zh-CN"/>
        </w:rPr>
      </w:pPr>
      <w:r w:rsidRPr="00DE0938">
        <w:rPr>
          <w:rFonts w:ascii="Times New Roman" w:eastAsia="MS Mincho" w:hAnsi="Times New Roman" w:cs="Times New Roman"/>
          <w:color w:val="000000"/>
          <w:sz w:val="28"/>
          <w:szCs w:val="28"/>
          <w:lang w:eastAsia="zh-CN"/>
        </w:rPr>
        <w:t>Основная образовательная программа ВМ. 5763. «Иностранные языки и</w:t>
      </w:r>
    </w:p>
    <w:p w14:paraId="632F8708" w14:textId="774EAADF" w:rsidR="00DE0938" w:rsidRDefault="00DE0938" w:rsidP="00DE0938">
      <w:pPr>
        <w:spacing w:after="0" w:line="240" w:lineRule="auto"/>
        <w:jc w:val="center"/>
        <w:rPr>
          <w:rFonts w:ascii="Times New Roman" w:eastAsia="MS Mincho" w:hAnsi="Times New Roman" w:cs="Times New Roman"/>
          <w:color w:val="000000"/>
          <w:sz w:val="28"/>
          <w:szCs w:val="28"/>
          <w:lang w:eastAsia="zh-CN"/>
        </w:rPr>
      </w:pPr>
      <w:r w:rsidRPr="00DE0938">
        <w:rPr>
          <w:rFonts w:ascii="Times New Roman" w:eastAsia="MS Mincho" w:hAnsi="Times New Roman" w:cs="Times New Roman"/>
          <w:color w:val="000000"/>
          <w:sz w:val="28"/>
          <w:szCs w:val="28"/>
          <w:lang w:eastAsia="zh-CN"/>
        </w:rPr>
        <w:t>межкультурная коммуникация в сфере бизнеса и менеджмента»</w:t>
      </w:r>
    </w:p>
    <w:p w14:paraId="1FFE153D" w14:textId="2E5B8B77" w:rsidR="00DE0938" w:rsidRDefault="00DE0938" w:rsidP="00DE0938">
      <w:pPr>
        <w:spacing w:after="0" w:line="240" w:lineRule="auto"/>
        <w:jc w:val="center"/>
        <w:rPr>
          <w:rFonts w:ascii="Times New Roman" w:eastAsia="MS Mincho" w:hAnsi="Times New Roman" w:cs="Times New Roman"/>
          <w:color w:val="000000"/>
          <w:sz w:val="28"/>
          <w:szCs w:val="28"/>
          <w:lang w:eastAsia="zh-CN"/>
        </w:rPr>
      </w:pPr>
    </w:p>
    <w:p w14:paraId="09023198" w14:textId="230EEB7C" w:rsidR="00DE0938" w:rsidRDefault="00DE0938" w:rsidP="00DE0938">
      <w:pPr>
        <w:spacing w:after="0" w:line="240" w:lineRule="auto"/>
        <w:jc w:val="center"/>
        <w:rPr>
          <w:rFonts w:ascii="Times New Roman" w:eastAsia="MS Mincho" w:hAnsi="Times New Roman" w:cs="Times New Roman"/>
          <w:color w:val="000000"/>
          <w:sz w:val="28"/>
          <w:szCs w:val="28"/>
          <w:lang w:eastAsia="zh-CN"/>
        </w:rPr>
      </w:pPr>
    </w:p>
    <w:p w14:paraId="311C6EBA" w14:textId="77777777" w:rsidR="00DE0938" w:rsidRDefault="00DE0938" w:rsidP="00DE0938">
      <w:pPr>
        <w:spacing w:after="0" w:line="240" w:lineRule="auto"/>
        <w:jc w:val="center"/>
        <w:rPr>
          <w:rFonts w:ascii="Times New Roman" w:eastAsia="MS Mincho" w:hAnsi="Times New Roman" w:cs="Times New Roman"/>
          <w:color w:val="000000"/>
          <w:sz w:val="28"/>
          <w:szCs w:val="28"/>
          <w:lang w:eastAsia="zh-CN"/>
        </w:rPr>
      </w:pPr>
    </w:p>
    <w:p w14:paraId="213CD57C" w14:textId="77777777" w:rsidR="00DE0938" w:rsidRDefault="00DE0938" w:rsidP="00DE0938">
      <w:pPr>
        <w:spacing w:after="0" w:line="240" w:lineRule="auto"/>
        <w:jc w:val="center"/>
        <w:rPr>
          <w:rFonts w:ascii="Times New Roman" w:eastAsia="MS Mincho" w:hAnsi="Times New Roman" w:cs="Times New Roman"/>
          <w:color w:val="000000"/>
          <w:sz w:val="28"/>
          <w:szCs w:val="28"/>
          <w:lang w:eastAsia="zh-CN"/>
        </w:rPr>
      </w:pPr>
    </w:p>
    <w:p w14:paraId="2071C9F9" w14:textId="77777777" w:rsidR="00DE0938" w:rsidRPr="00DE0938" w:rsidRDefault="00DE0938" w:rsidP="00DE0938">
      <w:pPr>
        <w:spacing w:after="0" w:line="240" w:lineRule="auto"/>
        <w:jc w:val="center"/>
        <w:rPr>
          <w:rFonts w:ascii="Times New Roman" w:eastAsia="MS Mincho" w:hAnsi="Times New Roman" w:cs="Times New Roman"/>
          <w:color w:val="000000"/>
          <w:sz w:val="28"/>
          <w:szCs w:val="28"/>
          <w:lang w:eastAsia="zh-CN"/>
        </w:rPr>
      </w:pPr>
    </w:p>
    <w:p w14:paraId="315C30EC" w14:textId="77777777" w:rsidR="00DE0938" w:rsidRPr="00DE0938" w:rsidRDefault="00DE0938" w:rsidP="00DE0938">
      <w:pPr>
        <w:spacing w:after="0" w:line="240" w:lineRule="auto"/>
        <w:jc w:val="right"/>
        <w:rPr>
          <w:rFonts w:ascii="Times New Roman" w:eastAsia="MS Mincho" w:hAnsi="Times New Roman" w:cs="Times New Roman"/>
          <w:color w:val="000000"/>
          <w:sz w:val="28"/>
          <w:szCs w:val="28"/>
          <w:lang w:eastAsia="zh-CN"/>
        </w:rPr>
      </w:pPr>
      <w:r w:rsidRPr="00DE0938">
        <w:rPr>
          <w:rFonts w:ascii="Times New Roman" w:eastAsia="MS Mincho" w:hAnsi="Times New Roman" w:cs="Times New Roman"/>
          <w:color w:val="000000"/>
          <w:sz w:val="28"/>
          <w:szCs w:val="28"/>
          <w:lang w:eastAsia="zh-CN"/>
        </w:rPr>
        <w:t>Научный руководитель:</w:t>
      </w:r>
    </w:p>
    <w:p w14:paraId="38CDA09B" w14:textId="77777777" w:rsidR="00DE0938" w:rsidRPr="00DE0938" w:rsidRDefault="00DE0938" w:rsidP="00DE0938">
      <w:pPr>
        <w:spacing w:after="0" w:line="240" w:lineRule="auto"/>
        <w:jc w:val="right"/>
        <w:rPr>
          <w:rFonts w:ascii="Times New Roman" w:eastAsia="MS Mincho" w:hAnsi="Times New Roman" w:cs="Times New Roman"/>
          <w:color w:val="000000"/>
          <w:sz w:val="28"/>
          <w:szCs w:val="28"/>
          <w:lang w:eastAsia="zh-CN"/>
        </w:rPr>
      </w:pPr>
      <w:r w:rsidRPr="00DE0938">
        <w:rPr>
          <w:rFonts w:ascii="Times New Roman" w:eastAsia="MS Mincho" w:hAnsi="Times New Roman" w:cs="Times New Roman"/>
          <w:color w:val="000000"/>
          <w:sz w:val="28"/>
          <w:szCs w:val="28"/>
          <w:lang w:eastAsia="zh-CN"/>
        </w:rPr>
        <w:t>доцент, Кафедра французского языка</w:t>
      </w:r>
    </w:p>
    <w:p w14:paraId="4397301A" w14:textId="33467A36" w:rsidR="00DE0938" w:rsidRDefault="00DE0938" w:rsidP="00DE0938">
      <w:pPr>
        <w:spacing w:after="0" w:line="240" w:lineRule="auto"/>
        <w:jc w:val="right"/>
        <w:rPr>
          <w:rFonts w:ascii="Times New Roman" w:eastAsia="MS Mincho" w:hAnsi="Times New Roman" w:cs="Times New Roman"/>
          <w:color w:val="000000"/>
          <w:sz w:val="28"/>
          <w:szCs w:val="28"/>
          <w:lang w:eastAsia="zh-CN"/>
        </w:rPr>
      </w:pPr>
      <w:r w:rsidRPr="00DE0938">
        <w:rPr>
          <w:rFonts w:ascii="Times New Roman" w:eastAsia="MS Mincho" w:hAnsi="Times New Roman" w:cs="Times New Roman"/>
          <w:color w:val="000000"/>
          <w:sz w:val="28"/>
          <w:szCs w:val="28"/>
          <w:lang w:eastAsia="zh-CN"/>
        </w:rPr>
        <w:t>Горбовская Светлана Глебовна</w:t>
      </w:r>
    </w:p>
    <w:p w14:paraId="31CB43FB" w14:textId="77777777" w:rsidR="00DE0938" w:rsidRPr="00DE0938" w:rsidRDefault="00DE0938" w:rsidP="00DE0938">
      <w:pPr>
        <w:spacing w:after="0" w:line="240" w:lineRule="auto"/>
        <w:jc w:val="right"/>
        <w:rPr>
          <w:rFonts w:ascii="Times New Roman" w:eastAsia="MS Mincho" w:hAnsi="Times New Roman" w:cs="Times New Roman"/>
          <w:color w:val="000000"/>
          <w:sz w:val="28"/>
          <w:szCs w:val="28"/>
          <w:lang w:eastAsia="zh-CN"/>
        </w:rPr>
      </w:pPr>
    </w:p>
    <w:p w14:paraId="1A1D2E76" w14:textId="77777777" w:rsidR="00DE0938" w:rsidRPr="00DE0938" w:rsidRDefault="00DE0938" w:rsidP="00DE0938">
      <w:pPr>
        <w:spacing w:after="0" w:line="240" w:lineRule="auto"/>
        <w:jc w:val="right"/>
        <w:rPr>
          <w:rFonts w:ascii="Times New Roman" w:eastAsia="MS Mincho" w:hAnsi="Times New Roman" w:cs="Times New Roman"/>
          <w:color w:val="000000"/>
          <w:sz w:val="28"/>
          <w:szCs w:val="28"/>
          <w:lang w:eastAsia="zh-CN"/>
        </w:rPr>
      </w:pPr>
      <w:r w:rsidRPr="00DE0938">
        <w:rPr>
          <w:rFonts w:ascii="Times New Roman" w:eastAsia="MS Mincho" w:hAnsi="Times New Roman" w:cs="Times New Roman"/>
          <w:color w:val="000000"/>
          <w:sz w:val="28"/>
          <w:szCs w:val="28"/>
          <w:lang w:eastAsia="zh-CN"/>
        </w:rPr>
        <w:t>Рецензент:</w:t>
      </w:r>
    </w:p>
    <w:p w14:paraId="6C8C369D" w14:textId="77777777" w:rsidR="00DE0938" w:rsidRPr="00DE0938" w:rsidRDefault="00DE0938" w:rsidP="00DE0938">
      <w:pPr>
        <w:spacing w:after="0" w:line="240" w:lineRule="auto"/>
        <w:jc w:val="right"/>
        <w:rPr>
          <w:rFonts w:ascii="Times New Roman" w:eastAsia="MS Mincho" w:hAnsi="Times New Roman" w:cs="Times New Roman"/>
          <w:color w:val="000000"/>
          <w:sz w:val="28"/>
          <w:szCs w:val="28"/>
          <w:lang w:eastAsia="zh-CN"/>
        </w:rPr>
      </w:pPr>
      <w:r w:rsidRPr="00DE0938">
        <w:rPr>
          <w:rFonts w:ascii="Times New Roman" w:eastAsia="MS Mincho" w:hAnsi="Times New Roman" w:cs="Times New Roman"/>
          <w:color w:val="000000"/>
          <w:sz w:val="28"/>
          <w:szCs w:val="28"/>
          <w:lang w:eastAsia="zh-CN"/>
        </w:rPr>
        <w:t xml:space="preserve">доцент, Федеральное государственное </w:t>
      </w:r>
    </w:p>
    <w:p w14:paraId="5A180564" w14:textId="77777777" w:rsidR="00DE0938" w:rsidRPr="00DE0938" w:rsidRDefault="00DE0938" w:rsidP="00DE0938">
      <w:pPr>
        <w:spacing w:after="0" w:line="240" w:lineRule="auto"/>
        <w:jc w:val="right"/>
        <w:rPr>
          <w:rFonts w:ascii="Times New Roman" w:eastAsia="MS Mincho" w:hAnsi="Times New Roman" w:cs="Times New Roman"/>
          <w:color w:val="000000"/>
          <w:sz w:val="28"/>
          <w:szCs w:val="28"/>
          <w:lang w:eastAsia="zh-CN"/>
        </w:rPr>
      </w:pPr>
      <w:r w:rsidRPr="00DE0938">
        <w:rPr>
          <w:rFonts w:ascii="Times New Roman" w:eastAsia="MS Mincho" w:hAnsi="Times New Roman" w:cs="Times New Roman"/>
          <w:color w:val="000000"/>
          <w:sz w:val="28"/>
          <w:szCs w:val="28"/>
          <w:lang w:eastAsia="zh-CN"/>
        </w:rPr>
        <w:t xml:space="preserve">бюджетное образовательное учреждение </w:t>
      </w:r>
    </w:p>
    <w:p w14:paraId="6693BDF1" w14:textId="77777777" w:rsidR="00DE0938" w:rsidRPr="00DE0938" w:rsidRDefault="00DE0938" w:rsidP="00DE0938">
      <w:pPr>
        <w:spacing w:after="0" w:line="240" w:lineRule="auto"/>
        <w:jc w:val="right"/>
        <w:rPr>
          <w:rFonts w:ascii="Times New Roman" w:eastAsia="MS Mincho" w:hAnsi="Times New Roman" w:cs="Times New Roman"/>
          <w:color w:val="000000"/>
          <w:sz w:val="28"/>
          <w:szCs w:val="28"/>
          <w:lang w:eastAsia="zh-CN"/>
        </w:rPr>
      </w:pPr>
      <w:r w:rsidRPr="00DE0938">
        <w:rPr>
          <w:rFonts w:ascii="Times New Roman" w:eastAsia="MS Mincho" w:hAnsi="Times New Roman" w:cs="Times New Roman"/>
          <w:color w:val="000000"/>
          <w:sz w:val="28"/>
          <w:szCs w:val="28"/>
          <w:lang w:eastAsia="zh-CN"/>
        </w:rPr>
        <w:t xml:space="preserve">высшего образования </w:t>
      </w:r>
    </w:p>
    <w:p w14:paraId="4CEAC6FA" w14:textId="77777777" w:rsidR="00DE0938" w:rsidRPr="00DE0938" w:rsidRDefault="00DE0938" w:rsidP="00DE0938">
      <w:pPr>
        <w:spacing w:after="0" w:line="240" w:lineRule="auto"/>
        <w:jc w:val="right"/>
        <w:rPr>
          <w:rFonts w:ascii="Times New Roman" w:eastAsia="MS Mincho" w:hAnsi="Times New Roman" w:cs="Times New Roman"/>
          <w:color w:val="000000"/>
          <w:sz w:val="28"/>
          <w:szCs w:val="28"/>
          <w:lang w:eastAsia="zh-CN"/>
        </w:rPr>
      </w:pPr>
      <w:r w:rsidRPr="00DE0938">
        <w:rPr>
          <w:rFonts w:ascii="Times New Roman" w:eastAsia="MS Mincho" w:hAnsi="Times New Roman" w:cs="Times New Roman"/>
          <w:color w:val="000000"/>
          <w:sz w:val="28"/>
          <w:szCs w:val="28"/>
          <w:lang w:eastAsia="zh-CN"/>
        </w:rPr>
        <w:t xml:space="preserve">«Российский государственный </w:t>
      </w:r>
    </w:p>
    <w:p w14:paraId="65E04B65" w14:textId="77777777" w:rsidR="00DE0938" w:rsidRPr="00DE0938" w:rsidRDefault="00DE0938" w:rsidP="00DE0938">
      <w:pPr>
        <w:spacing w:after="0" w:line="240" w:lineRule="auto"/>
        <w:jc w:val="right"/>
        <w:rPr>
          <w:rFonts w:ascii="Times New Roman" w:eastAsia="MS Mincho" w:hAnsi="Times New Roman" w:cs="Times New Roman"/>
          <w:color w:val="000000"/>
          <w:sz w:val="28"/>
          <w:szCs w:val="28"/>
          <w:lang w:eastAsia="zh-CN"/>
        </w:rPr>
      </w:pPr>
      <w:r w:rsidRPr="00DE0938">
        <w:rPr>
          <w:rFonts w:ascii="Times New Roman" w:eastAsia="MS Mincho" w:hAnsi="Times New Roman" w:cs="Times New Roman"/>
          <w:color w:val="000000"/>
          <w:sz w:val="28"/>
          <w:szCs w:val="28"/>
          <w:lang w:eastAsia="zh-CN"/>
        </w:rPr>
        <w:t>гидрометеорологический университет»,</w:t>
      </w:r>
    </w:p>
    <w:p w14:paraId="6E0C7A66" w14:textId="485E264E" w:rsidR="00DE0938" w:rsidRDefault="00DE0938" w:rsidP="00DE0938">
      <w:pPr>
        <w:spacing w:after="0" w:line="240" w:lineRule="auto"/>
        <w:jc w:val="right"/>
        <w:rPr>
          <w:rFonts w:ascii="Times New Roman" w:eastAsia="MS Mincho" w:hAnsi="Times New Roman" w:cs="Times New Roman"/>
          <w:color w:val="000000"/>
          <w:sz w:val="28"/>
          <w:szCs w:val="28"/>
          <w:lang w:eastAsia="zh-CN"/>
        </w:rPr>
      </w:pPr>
      <w:r w:rsidRPr="00DE0938">
        <w:rPr>
          <w:rFonts w:ascii="Times New Roman" w:eastAsia="MS Mincho" w:hAnsi="Times New Roman" w:cs="Times New Roman"/>
          <w:color w:val="000000"/>
          <w:sz w:val="28"/>
          <w:szCs w:val="28"/>
          <w:lang w:eastAsia="zh-CN"/>
        </w:rPr>
        <w:t>Нужная Татьяна Владимировна</w:t>
      </w:r>
    </w:p>
    <w:p w14:paraId="5EF057CC" w14:textId="34355422" w:rsidR="00DE0938" w:rsidRDefault="00DE0938" w:rsidP="00DE0938">
      <w:pPr>
        <w:spacing w:after="0" w:line="240" w:lineRule="auto"/>
        <w:jc w:val="right"/>
        <w:rPr>
          <w:rFonts w:ascii="Times New Roman" w:eastAsia="MS Mincho" w:hAnsi="Times New Roman" w:cs="Times New Roman"/>
          <w:color w:val="000000"/>
          <w:sz w:val="28"/>
          <w:szCs w:val="28"/>
          <w:lang w:eastAsia="zh-CN"/>
        </w:rPr>
      </w:pPr>
    </w:p>
    <w:p w14:paraId="229A996B" w14:textId="77777777" w:rsidR="00DE0938" w:rsidRDefault="00DE0938" w:rsidP="00DE0938">
      <w:pPr>
        <w:spacing w:after="0" w:line="240" w:lineRule="auto"/>
        <w:jc w:val="right"/>
        <w:rPr>
          <w:rFonts w:ascii="Times New Roman" w:eastAsia="MS Mincho" w:hAnsi="Times New Roman" w:cs="Times New Roman"/>
          <w:color w:val="000000"/>
          <w:sz w:val="28"/>
          <w:szCs w:val="28"/>
          <w:lang w:eastAsia="zh-CN"/>
        </w:rPr>
      </w:pPr>
    </w:p>
    <w:p w14:paraId="09C1ADDE" w14:textId="77777777" w:rsidR="00DE0938" w:rsidRPr="00DE0938" w:rsidRDefault="00DE0938" w:rsidP="00DE0938">
      <w:pPr>
        <w:spacing w:after="0" w:line="240" w:lineRule="auto"/>
        <w:jc w:val="right"/>
        <w:rPr>
          <w:rFonts w:ascii="Times New Roman" w:eastAsia="MS Mincho" w:hAnsi="Times New Roman" w:cs="Times New Roman"/>
          <w:color w:val="000000"/>
          <w:sz w:val="28"/>
          <w:szCs w:val="28"/>
          <w:lang w:eastAsia="zh-CN"/>
        </w:rPr>
      </w:pPr>
    </w:p>
    <w:p w14:paraId="6FC0818E" w14:textId="77777777" w:rsidR="00DE0938" w:rsidRPr="00DE0938" w:rsidRDefault="00DE0938" w:rsidP="00DE0938">
      <w:pPr>
        <w:spacing w:after="0" w:line="240" w:lineRule="auto"/>
        <w:jc w:val="center"/>
        <w:rPr>
          <w:rFonts w:ascii="Times New Roman" w:eastAsia="MS Mincho" w:hAnsi="Times New Roman" w:cs="Times New Roman"/>
          <w:color w:val="000000"/>
          <w:sz w:val="28"/>
          <w:szCs w:val="28"/>
          <w:lang w:eastAsia="zh-CN"/>
        </w:rPr>
      </w:pPr>
      <w:r w:rsidRPr="00DE0938">
        <w:rPr>
          <w:rFonts w:ascii="Times New Roman" w:eastAsia="MS Mincho" w:hAnsi="Times New Roman" w:cs="Times New Roman"/>
          <w:color w:val="000000"/>
          <w:sz w:val="28"/>
          <w:szCs w:val="28"/>
          <w:lang w:eastAsia="zh-CN"/>
        </w:rPr>
        <w:t>Санкт-Петербург</w:t>
      </w:r>
    </w:p>
    <w:p w14:paraId="33A8C515" w14:textId="1E40165C" w:rsidR="00472CD5" w:rsidRPr="00DE0938" w:rsidRDefault="00DE0938" w:rsidP="00DE0938">
      <w:pPr>
        <w:spacing w:after="0" w:line="240" w:lineRule="auto"/>
        <w:jc w:val="center"/>
        <w:rPr>
          <w:rFonts w:ascii="Times New Roman" w:eastAsia="MS Mincho" w:hAnsi="Times New Roman" w:cs="Times New Roman"/>
          <w:color w:val="000000"/>
          <w:sz w:val="28"/>
          <w:szCs w:val="28"/>
          <w:lang w:eastAsia="zh-CN"/>
        </w:rPr>
      </w:pPr>
      <w:r w:rsidRPr="00DE0938">
        <w:rPr>
          <w:rFonts w:ascii="Times New Roman" w:eastAsia="MS Mincho" w:hAnsi="Times New Roman" w:cs="Times New Roman"/>
          <w:color w:val="000000"/>
          <w:sz w:val="28"/>
          <w:szCs w:val="28"/>
          <w:lang w:eastAsia="zh-CN"/>
        </w:rPr>
        <w:t>2022</w: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729619962"/>
        <w:docPartObj>
          <w:docPartGallery w:val="Table of Contents"/>
          <w:docPartUnique/>
        </w:docPartObj>
      </w:sdtPr>
      <w:sdtEndPr>
        <w:rPr>
          <w:rFonts w:ascii="Times New Roman" w:hAnsi="Times New Roman" w:cs="Times New Roman"/>
          <w:b/>
          <w:bCs/>
          <w:sz w:val="24"/>
          <w:szCs w:val="24"/>
        </w:rPr>
      </w:sdtEndPr>
      <w:sdtContent>
        <w:p w14:paraId="78D8C104" w14:textId="55207F27" w:rsidR="00F13FA2" w:rsidRPr="00A07230" w:rsidRDefault="00F13FA2">
          <w:pPr>
            <w:pStyle w:val="a8"/>
            <w:rPr>
              <w:rFonts w:ascii="Times New Roman" w:hAnsi="Times New Roman" w:cs="Times New Roman"/>
              <w:i/>
              <w:iCs/>
              <w:color w:val="auto"/>
            </w:rPr>
          </w:pPr>
          <w:r w:rsidRPr="00A07230">
            <w:rPr>
              <w:rFonts w:ascii="Times New Roman" w:hAnsi="Times New Roman" w:cs="Times New Roman"/>
              <w:i/>
              <w:iCs/>
              <w:color w:val="auto"/>
            </w:rPr>
            <w:t>Содержание</w:t>
          </w:r>
        </w:p>
        <w:p w14:paraId="5ABADE39" w14:textId="77777777" w:rsidR="00325DA6" w:rsidRPr="00A07230" w:rsidRDefault="00325DA6" w:rsidP="00325DA6">
          <w:pPr>
            <w:rPr>
              <w:lang w:eastAsia="ru-RU"/>
            </w:rPr>
          </w:pPr>
        </w:p>
        <w:p w14:paraId="669699AE" w14:textId="7B723B73" w:rsidR="00A07230" w:rsidRPr="00490283" w:rsidRDefault="00F13FA2">
          <w:pPr>
            <w:pStyle w:val="11"/>
            <w:tabs>
              <w:tab w:val="right" w:leader="dot" w:pos="9344"/>
            </w:tabs>
            <w:rPr>
              <w:rFonts w:eastAsiaTheme="minorEastAsia"/>
              <w:noProof/>
              <w:sz w:val="24"/>
              <w:szCs w:val="24"/>
              <w:lang w:eastAsia="ru-RU"/>
            </w:rPr>
          </w:pPr>
          <w:r w:rsidRPr="00490283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490283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490283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104094918" w:history="1">
            <w:r w:rsidR="00A07230" w:rsidRPr="00490283">
              <w:rPr>
                <w:rStyle w:val="a7"/>
                <w:rFonts w:ascii="Times New Roman" w:hAnsi="Times New Roman" w:cs="Times New Roman"/>
                <w:b/>
                <w:noProof/>
                <w:sz w:val="24"/>
                <w:szCs w:val="24"/>
              </w:rPr>
              <w:t>Введение</w:t>
            </w:r>
            <w:r w:rsidR="00A07230" w:rsidRPr="00490283">
              <w:rPr>
                <w:noProof/>
                <w:webHidden/>
                <w:sz w:val="24"/>
                <w:szCs w:val="24"/>
              </w:rPr>
              <w:tab/>
            </w:r>
            <w:r w:rsidR="00A07230" w:rsidRPr="00490283">
              <w:rPr>
                <w:noProof/>
                <w:webHidden/>
                <w:sz w:val="24"/>
                <w:szCs w:val="24"/>
              </w:rPr>
              <w:fldChar w:fldCharType="begin"/>
            </w:r>
            <w:r w:rsidR="00A07230" w:rsidRPr="00490283">
              <w:rPr>
                <w:noProof/>
                <w:webHidden/>
                <w:sz w:val="24"/>
                <w:szCs w:val="24"/>
              </w:rPr>
              <w:instrText xml:space="preserve"> PAGEREF _Toc104094918 \h </w:instrText>
            </w:r>
            <w:r w:rsidR="00A07230" w:rsidRPr="00490283">
              <w:rPr>
                <w:noProof/>
                <w:webHidden/>
                <w:sz w:val="24"/>
                <w:szCs w:val="24"/>
              </w:rPr>
            </w:r>
            <w:r w:rsidR="00A07230" w:rsidRPr="00490283">
              <w:rPr>
                <w:noProof/>
                <w:webHidden/>
                <w:sz w:val="24"/>
                <w:szCs w:val="24"/>
              </w:rPr>
              <w:fldChar w:fldCharType="separate"/>
            </w:r>
            <w:r w:rsidR="00A60016">
              <w:rPr>
                <w:noProof/>
                <w:webHidden/>
                <w:sz w:val="24"/>
                <w:szCs w:val="24"/>
              </w:rPr>
              <w:t>3</w:t>
            </w:r>
            <w:r w:rsidR="00A07230" w:rsidRPr="00490283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A928C04" w14:textId="0FA8D593" w:rsidR="00A07230" w:rsidRPr="00490283" w:rsidRDefault="0062090E">
          <w:pPr>
            <w:pStyle w:val="11"/>
            <w:tabs>
              <w:tab w:val="right" w:leader="dot" w:pos="9344"/>
            </w:tabs>
            <w:rPr>
              <w:rFonts w:eastAsiaTheme="minorEastAsia"/>
              <w:noProof/>
              <w:sz w:val="24"/>
              <w:szCs w:val="24"/>
              <w:lang w:eastAsia="ru-RU"/>
            </w:rPr>
          </w:pPr>
          <w:hyperlink w:anchor="_Toc104094919" w:history="1">
            <w:r w:rsidR="00A07230" w:rsidRPr="00490283">
              <w:rPr>
                <w:rStyle w:val="a7"/>
                <w:rFonts w:ascii="Times New Roman" w:hAnsi="Times New Roman" w:cs="Times New Roman"/>
                <w:b/>
                <w:noProof/>
                <w:sz w:val="24"/>
                <w:szCs w:val="24"/>
              </w:rPr>
              <w:t>Глава 1 Теоретические положения заимствований из литературного арабского языка во французский язык Франции</w:t>
            </w:r>
            <w:r w:rsidR="00A07230" w:rsidRPr="00490283">
              <w:rPr>
                <w:noProof/>
                <w:webHidden/>
                <w:sz w:val="24"/>
                <w:szCs w:val="24"/>
              </w:rPr>
              <w:tab/>
            </w:r>
            <w:r w:rsidR="00A07230" w:rsidRPr="00490283">
              <w:rPr>
                <w:noProof/>
                <w:webHidden/>
                <w:sz w:val="24"/>
                <w:szCs w:val="24"/>
              </w:rPr>
              <w:fldChar w:fldCharType="begin"/>
            </w:r>
            <w:r w:rsidR="00A07230" w:rsidRPr="00490283">
              <w:rPr>
                <w:noProof/>
                <w:webHidden/>
                <w:sz w:val="24"/>
                <w:szCs w:val="24"/>
              </w:rPr>
              <w:instrText xml:space="preserve"> PAGEREF _Toc104094919 \h </w:instrText>
            </w:r>
            <w:r w:rsidR="00A07230" w:rsidRPr="00490283">
              <w:rPr>
                <w:noProof/>
                <w:webHidden/>
                <w:sz w:val="24"/>
                <w:szCs w:val="24"/>
              </w:rPr>
            </w:r>
            <w:r w:rsidR="00A07230" w:rsidRPr="00490283">
              <w:rPr>
                <w:noProof/>
                <w:webHidden/>
                <w:sz w:val="24"/>
                <w:szCs w:val="24"/>
              </w:rPr>
              <w:fldChar w:fldCharType="separate"/>
            </w:r>
            <w:r w:rsidR="00A60016">
              <w:rPr>
                <w:noProof/>
                <w:webHidden/>
                <w:sz w:val="24"/>
                <w:szCs w:val="24"/>
              </w:rPr>
              <w:t>7</w:t>
            </w:r>
            <w:r w:rsidR="00A07230" w:rsidRPr="00490283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3124D32" w14:textId="4AE4F641" w:rsidR="00A07230" w:rsidRPr="00490283" w:rsidRDefault="0062090E">
          <w:pPr>
            <w:pStyle w:val="21"/>
            <w:tabs>
              <w:tab w:val="right" w:leader="dot" w:pos="9344"/>
            </w:tabs>
            <w:rPr>
              <w:rFonts w:eastAsiaTheme="minorEastAsia"/>
              <w:noProof/>
              <w:sz w:val="24"/>
              <w:szCs w:val="24"/>
              <w:lang w:eastAsia="ru-RU"/>
            </w:rPr>
          </w:pPr>
          <w:hyperlink w:anchor="_Toc104094920" w:history="1">
            <w:r w:rsidR="00A07230" w:rsidRPr="00490283">
              <w:rPr>
                <w:rStyle w:val="a7"/>
                <w:rFonts w:ascii="Times New Roman" w:hAnsi="Times New Roman" w:cs="Times New Roman"/>
                <w:bCs/>
                <w:i/>
                <w:iCs/>
                <w:noProof/>
                <w:sz w:val="24"/>
                <w:szCs w:val="24"/>
              </w:rPr>
              <w:t>1.1 Исторические периоды арабизации</w:t>
            </w:r>
            <w:r w:rsidR="00A07230" w:rsidRPr="00490283">
              <w:rPr>
                <w:noProof/>
                <w:webHidden/>
                <w:sz w:val="24"/>
                <w:szCs w:val="24"/>
              </w:rPr>
              <w:tab/>
            </w:r>
            <w:r w:rsidR="00A07230" w:rsidRPr="00490283">
              <w:rPr>
                <w:noProof/>
                <w:webHidden/>
                <w:sz w:val="24"/>
                <w:szCs w:val="24"/>
              </w:rPr>
              <w:fldChar w:fldCharType="begin"/>
            </w:r>
            <w:r w:rsidR="00A07230" w:rsidRPr="00490283">
              <w:rPr>
                <w:noProof/>
                <w:webHidden/>
                <w:sz w:val="24"/>
                <w:szCs w:val="24"/>
              </w:rPr>
              <w:instrText xml:space="preserve"> PAGEREF _Toc104094920 \h </w:instrText>
            </w:r>
            <w:r w:rsidR="00A07230" w:rsidRPr="00490283">
              <w:rPr>
                <w:noProof/>
                <w:webHidden/>
                <w:sz w:val="24"/>
                <w:szCs w:val="24"/>
              </w:rPr>
            </w:r>
            <w:r w:rsidR="00A07230" w:rsidRPr="00490283">
              <w:rPr>
                <w:noProof/>
                <w:webHidden/>
                <w:sz w:val="24"/>
                <w:szCs w:val="24"/>
              </w:rPr>
              <w:fldChar w:fldCharType="separate"/>
            </w:r>
            <w:r w:rsidR="00A60016">
              <w:rPr>
                <w:noProof/>
                <w:webHidden/>
                <w:sz w:val="24"/>
                <w:szCs w:val="24"/>
              </w:rPr>
              <w:t>7</w:t>
            </w:r>
            <w:r w:rsidR="00A07230" w:rsidRPr="00490283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028458B" w14:textId="6B7D4163" w:rsidR="00A07230" w:rsidRPr="00490283" w:rsidRDefault="0062090E">
          <w:pPr>
            <w:pStyle w:val="31"/>
            <w:tabs>
              <w:tab w:val="right" w:leader="dot" w:pos="9344"/>
            </w:tabs>
            <w:rPr>
              <w:rFonts w:eastAsiaTheme="minorEastAsia"/>
              <w:noProof/>
              <w:sz w:val="24"/>
              <w:szCs w:val="24"/>
              <w:lang w:eastAsia="ru-RU"/>
            </w:rPr>
          </w:pPr>
          <w:hyperlink w:anchor="_Toc104094921" w:history="1">
            <w:r w:rsidR="00A07230" w:rsidRPr="00490283">
              <w:rPr>
                <w:rStyle w:val="a7"/>
                <w:rFonts w:ascii="Times New Roman" w:hAnsi="Times New Roman" w:cs="Times New Roman"/>
                <w:bCs/>
                <w:i/>
                <w:iCs/>
                <w:noProof/>
                <w:sz w:val="24"/>
                <w:szCs w:val="24"/>
              </w:rPr>
              <w:t>1.1.1 Аль-Андалус</w:t>
            </w:r>
            <w:r w:rsidR="00A07230" w:rsidRPr="00490283">
              <w:rPr>
                <w:noProof/>
                <w:webHidden/>
                <w:sz w:val="24"/>
                <w:szCs w:val="24"/>
              </w:rPr>
              <w:tab/>
            </w:r>
            <w:r w:rsidR="00A07230" w:rsidRPr="00490283">
              <w:rPr>
                <w:noProof/>
                <w:webHidden/>
                <w:sz w:val="24"/>
                <w:szCs w:val="24"/>
              </w:rPr>
              <w:fldChar w:fldCharType="begin"/>
            </w:r>
            <w:r w:rsidR="00A07230" w:rsidRPr="00490283">
              <w:rPr>
                <w:noProof/>
                <w:webHidden/>
                <w:sz w:val="24"/>
                <w:szCs w:val="24"/>
              </w:rPr>
              <w:instrText xml:space="preserve"> PAGEREF _Toc104094921 \h </w:instrText>
            </w:r>
            <w:r w:rsidR="00A07230" w:rsidRPr="00490283">
              <w:rPr>
                <w:noProof/>
                <w:webHidden/>
                <w:sz w:val="24"/>
                <w:szCs w:val="24"/>
              </w:rPr>
            </w:r>
            <w:r w:rsidR="00A07230" w:rsidRPr="00490283">
              <w:rPr>
                <w:noProof/>
                <w:webHidden/>
                <w:sz w:val="24"/>
                <w:szCs w:val="24"/>
              </w:rPr>
              <w:fldChar w:fldCharType="separate"/>
            </w:r>
            <w:r w:rsidR="00A60016">
              <w:rPr>
                <w:noProof/>
                <w:webHidden/>
                <w:sz w:val="24"/>
                <w:szCs w:val="24"/>
              </w:rPr>
              <w:t>7</w:t>
            </w:r>
            <w:r w:rsidR="00A07230" w:rsidRPr="00490283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40098D2" w14:textId="71FA55C4" w:rsidR="00A07230" w:rsidRPr="00490283" w:rsidRDefault="0062090E">
          <w:pPr>
            <w:pStyle w:val="31"/>
            <w:tabs>
              <w:tab w:val="right" w:leader="dot" w:pos="9344"/>
            </w:tabs>
            <w:rPr>
              <w:rFonts w:eastAsiaTheme="minorEastAsia"/>
              <w:noProof/>
              <w:sz w:val="24"/>
              <w:szCs w:val="24"/>
              <w:lang w:eastAsia="ru-RU"/>
            </w:rPr>
          </w:pPr>
          <w:hyperlink w:anchor="_Toc104094922" w:history="1">
            <w:r w:rsidR="00A07230" w:rsidRPr="00490283">
              <w:rPr>
                <w:rStyle w:val="a7"/>
                <w:rFonts w:ascii="Times New Roman" w:hAnsi="Times New Roman" w:cs="Times New Roman"/>
                <w:bCs/>
                <w:i/>
                <w:iCs/>
                <w:noProof/>
                <w:sz w:val="24"/>
                <w:szCs w:val="24"/>
              </w:rPr>
              <w:t>1.1.2 Колониализм</w:t>
            </w:r>
            <w:r w:rsidR="00A07230" w:rsidRPr="00490283">
              <w:rPr>
                <w:noProof/>
                <w:webHidden/>
                <w:sz w:val="24"/>
                <w:szCs w:val="24"/>
              </w:rPr>
              <w:tab/>
            </w:r>
            <w:r w:rsidR="00A07230" w:rsidRPr="00490283">
              <w:rPr>
                <w:noProof/>
                <w:webHidden/>
                <w:sz w:val="24"/>
                <w:szCs w:val="24"/>
              </w:rPr>
              <w:fldChar w:fldCharType="begin"/>
            </w:r>
            <w:r w:rsidR="00A07230" w:rsidRPr="00490283">
              <w:rPr>
                <w:noProof/>
                <w:webHidden/>
                <w:sz w:val="24"/>
                <w:szCs w:val="24"/>
              </w:rPr>
              <w:instrText xml:space="preserve"> PAGEREF _Toc104094922 \h </w:instrText>
            </w:r>
            <w:r w:rsidR="00A07230" w:rsidRPr="00490283">
              <w:rPr>
                <w:noProof/>
                <w:webHidden/>
                <w:sz w:val="24"/>
                <w:szCs w:val="24"/>
              </w:rPr>
            </w:r>
            <w:r w:rsidR="00A07230" w:rsidRPr="00490283">
              <w:rPr>
                <w:noProof/>
                <w:webHidden/>
                <w:sz w:val="24"/>
                <w:szCs w:val="24"/>
              </w:rPr>
              <w:fldChar w:fldCharType="separate"/>
            </w:r>
            <w:r w:rsidR="00A60016">
              <w:rPr>
                <w:noProof/>
                <w:webHidden/>
                <w:sz w:val="24"/>
                <w:szCs w:val="24"/>
              </w:rPr>
              <w:t>9</w:t>
            </w:r>
            <w:r w:rsidR="00A07230" w:rsidRPr="00490283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5F39A63" w14:textId="4B561ED6" w:rsidR="00A07230" w:rsidRPr="00490283" w:rsidRDefault="0062090E">
          <w:pPr>
            <w:pStyle w:val="31"/>
            <w:tabs>
              <w:tab w:val="right" w:leader="dot" w:pos="9344"/>
            </w:tabs>
            <w:rPr>
              <w:rFonts w:eastAsiaTheme="minorEastAsia"/>
              <w:noProof/>
              <w:sz w:val="24"/>
              <w:szCs w:val="24"/>
              <w:lang w:eastAsia="ru-RU"/>
            </w:rPr>
          </w:pPr>
          <w:hyperlink w:anchor="_Toc104094923" w:history="1">
            <w:r w:rsidR="00A07230" w:rsidRPr="00490283">
              <w:rPr>
                <w:rStyle w:val="a7"/>
                <w:rFonts w:ascii="Times New Roman" w:hAnsi="Times New Roman" w:cs="Times New Roman"/>
                <w:bCs/>
                <w:i/>
                <w:iCs/>
                <w:noProof/>
                <w:sz w:val="24"/>
                <w:szCs w:val="24"/>
              </w:rPr>
              <w:t xml:space="preserve">1.1.3 Миграционные процессы </w:t>
            </w:r>
            <w:r w:rsidR="00A07230" w:rsidRPr="00490283">
              <w:rPr>
                <w:rStyle w:val="a7"/>
                <w:rFonts w:ascii="Times New Roman" w:hAnsi="Times New Roman" w:cs="Times New Roman"/>
                <w:bCs/>
                <w:i/>
                <w:iCs/>
                <w:noProof/>
                <w:sz w:val="24"/>
                <w:szCs w:val="24"/>
                <w:lang w:val="en-US"/>
              </w:rPr>
              <w:t>XX</w:t>
            </w:r>
            <w:r w:rsidR="00A07230" w:rsidRPr="00490283">
              <w:rPr>
                <w:rStyle w:val="a7"/>
                <w:rFonts w:ascii="Times New Roman" w:hAnsi="Times New Roman" w:cs="Times New Roman"/>
                <w:bCs/>
                <w:i/>
                <w:iCs/>
                <w:noProof/>
                <w:sz w:val="24"/>
                <w:szCs w:val="24"/>
                <w:lang w:val="es-ES"/>
              </w:rPr>
              <w:t>I</w:t>
            </w:r>
            <w:r w:rsidR="00A07230" w:rsidRPr="00490283">
              <w:rPr>
                <w:rStyle w:val="a7"/>
                <w:rFonts w:ascii="Times New Roman" w:hAnsi="Times New Roman" w:cs="Times New Roman"/>
                <w:bCs/>
                <w:i/>
                <w:iCs/>
                <w:noProof/>
                <w:sz w:val="24"/>
                <w:szCs w:val="24"/>
              </w:rPr>
              <w:t xml:space="preserve"> века</w:t>
            </w:r>
            <w:r w:rsidR="00A07230" w:rsidRPr="00490283">
              <w:rPr>
                <w:noProof/>
                <w:webHidden/>
                <w:sz w:val="24"/>
                <w:szCs w:val="24"/>
              </w:rPr>
              <w:tab/>
            </w:r>
            <w:r w:rsidR="00A07230" w:rsidRPr="00490283">
              <w:rPr>
                <w:noProof/>
                <w:webHidden/>
                <w:sz w:val="24"/>
                <w:szCs w:val="24"/>
              </w:rPr>
              <w:fldChar w:fldCharType="begin"/>
            </w:r>
            <w:r w:rsidR="00A07230" w:rsidRPr="00490283">
              <w:rPr>
                <w:noProof/>
                <w:webHidden/>
                <w:sz w:val="24"/>
                <w:szCs w:val="24"/>
              </w:rPr>
              <w:instrText xml:space="preserve"> PAGEREF _Toc104094923 \h </w:instrText>
            </w:r>
            <w:r w:rsidR="00A07230" w:rsidRPr="00490283">
              <w:rPr>
                <w:noProof/>
                <w:webHidden/>
                <w:sz w:val="24"/>
                <w:szCs w:val="24"/>
              </w:rPr>
            </w:r>
            <w:r w:rsidR="00A07230" w:rsidRPr="00490283">
              <w:rPr>
                <w:noProof/>
                <w:webHidden/>
                <w:sz w:val="24"/>
                <w:szCs w:val="24"/>
              </w:rPr>
              <w:fldChar w:fldCharType="separate"/>
            </w:r>
            <w:r w:rsidR="00A60016">
              <w:rPr>
                <w:noProof/>
                <w:webHidden/>
                <w:sz w:val="24"/>
                <w:szCs w:val="24"/>
              </w:rPr>
              <w:t>11</w:t>
            </w:r>
            <w:r w:rsidR="00A07230" w:rsidRPr="00490283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D76A998" w14:textId="536D94CF" w:rsidR="00A07230" w:rsidRPr="00490283" w:rsidRDefault="0062090E">
          <w:pPr>
            <w:pStyle w:val="21"/>
            <w:tabs>
              <w:tab w:val="right" w:leader="dot" w:pos="9344"/>
            </w:tabs>
            <w:rPr>
              <w:rFonts w:eastAsiaTheme="minorEastAsia"/>
              <w:noProof/>
              <w:sz w:val="24"/>
              <w:szCs w:val="24"/>
              <w:lang w:eastAsia="ru-RU"/>
            </w:rPr>
          </w:pPr>
          <w:hyperlink w:anchor="_Toc104094924" w:history="1">
            <w:r w:rsidR="00A07230" w:rsidRPr="00490283">
              <w:rPr>
                <w:rStyle w:val="a7"/>
                <w:rFonts w:ascii="Times New Roman" w:hAnsi="Times New Roman" w:cs="Times New Roman"/>
                <w:bCs/>
                <w:i/>
                <w:iCs/>
                <w:noProof/>
                <w:sz w:val="24"/>
                <w:szCs w:val="24"/>
              </w:rPr>
              <w:t>1.2 Заимствования как социолингвистический процесс</w:t>
            </w:r>
            <w:r w:rsidR="00A07230" w:rsidRPr="00490283">
              <w:rPr>
                <w:noProof/>
                <w:webHidden/>
                <w:sz w:val="24"/>
                <w:szCs w:val="24"/>
              </w:rPr>
              <w:tab/>
            </w:r>
            <w:r w:rsidR="00A07230" w:rsidRPr="00490283">
              <w:rPr>
                <w:noProof/>
                <w:webHidden/>
                <w:sz w:val="24"/>
                <w:szCs w:val="24"/>
              </w:rPr>
              <w:fldChar w:fldCharType="begin"/>
            </w:r>
            <w:r w:rsidR="00A07230" w:rsidRPr="00490283">
              <w:rPr>
                <w:noProof/>
                <w:webHidden/>
                <w:sz w:val="24"/>
                <w:szCs w:val="24"/>
              </w:rPr>
              <w:instrText xml:space="preserve"> PAGEREF _Toc104094924 \h </w:instrText>
            </w:r>
            <w:r w:rsidR="00A07230" w:rsidRPr="00490283">
              <w:rPr>
                <w:noProof/>
                <w:webHidden/>
                <w:sz w:val="24"/>
                <w:szCs w:val="24"/>
              </w:rPr>
            </w:r>
            <w:r w:rsidR="00A07230" w:rsidRPr="00490283">
              <w:rPr>
                <w:noProof/>
                <w:webHidden/>
                <w:sz w:val="24"/>
                <w:szCs w:val="24"/>
              </w:rPr>
              <w:fldChar w:fldCharType="separate"/>
            </w:r>
            <w:r w:rsidR="00A60016">
              <w:rPr>
                <w:noProof/>
                <w:webHidden/>
                <w:sz w:val="24"/>
                <w:szCs w:val="24"/>
              </w:rPr>
              <w:t>17</w:t>
            </w:r>
            <w:r w:rsidR="00A07230" w:rsidRPr="00490283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C55200F" w14:textId="3274A160" w:rsidR="00A07230" w:rsidRPr="00490283" w:rsidRDefault="0062090E">
          <w:pPr>
            <w:pStyle w:val="31"/>
            <w:tabs>
              <w:tab w:val="right" w:leader="dot" w:pos="9344"/>
            </w:tabs>
            <w:rPr>
              <w:rFonts w:eastAsiaTheme="minorEastAsia"/>
              <w:noProof/>
              <w:sz w:val="24"/>
              <w:szCs w:val="24"/>
              <w:lang w:eastAsia="ru-RU"/>
            </w:rPr>
          </w:pPr>
          <w:hyperlink w:anchor="_Toc104094925" w:history="1">
            <w:r w:rsidR="00A07230" w:rsidRPr="00490283">
              <w:rPr>
                <w:rStyle w:val="a7"/>
                <w:rFonts w:ascii="Times New Roman" w:hAnsi="Times New Roman" w:cs="Times New Roman"/>
                <w:bCs/>
                <w:i/>
                <w:iCs/>
                <w:noProof/>
                <w:sz w:val="24"/>
                <w:szCs w:val="24"/>
              </w:rPr>
              <w:t>1.2.1 Понятие «заимствования» в лингвистике</w:t>
            </w:r>
            <w:r w:rsidR="00A07230" w:rsidRPr="00490283">
              <w:rPr>
                <w:noProof/>
                <w:webHidden/>
                <w:sz w:val="24"/>
                <w:szCs w:val="24"/>
              </w:rPr>
              <w:tab/>
            </w:r>
            <w:r w:rsidR="00A07230" w:rsidRPr="00490283">
              <w:rPr>
                <w:noProof/>
                <w:webHidden/>
                <w:sz w:val="24"/>
                <w:szCs w:val="24"/>
              </w:rPr>
              <w:fldChar w:fldCharType="begin"/>
            </w:r>
            <w:r w:rsidR="00A07230" w:rsidRPr="00490283">
              <w:rPr>
                <w:noProof/>
                <w:webHidden/>
                <w:sz w:val="24"/>
                <w:szCs w:val="24"/>
              </w:rPr>
              <w:instrText xml:space="preserve"> PAGEREF _Toc104094925 \h </w:instrText>
            </w:r>
            <w:r w:rsidR="00A07230" w:rsidRPr="00490283">
              <w:rPr>
                <w:noProof/>
                <w:webHidden/>
                <w:sz w:val="24"/>
                <w:szCs w:val="24"/>
              </w:rPr>
            </w:r>
            <w:r w:rsidR="00A07230" w:rsidRPr="00490283">
              <w:rPr>
                <w:noProof/>
                <w:webHidden/>
                <w:sz w:val="24"/>
                <w:szCs w:val="24"/>
              </w:rPr>
              <w:fldChar w:fldCharType="separate"/>
            </w:r>
            <w:r w:rsidR="00A60016">
              <w:rPr>
                <w:noProof/>
                <w:webHidden/>
                <w:sz w:val="24"/>
                <w:szCs w:val="24"/>
              </w:rPr>
              <w:t>17</w:t>
            </w:r>
            <w:r w:rsidR="00A07230" w:rsidRPr="00490283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8BBB264" w14:textId="19C939B8" w:rsidR="00A07230" w:rsidRPr="00490283" w:rsidRDefault="0062090E">
          <w:pPr>
            <w:pStyle w:val="31"/>
            <w:tabs>
              <w:tab w:val="left" w:pos="1320"/>
              <w:tab w:val="right" w:leader="dot" w:pos="9344"/>
            </w:tabs>
            <w:rPr>
              <w:rFonts w:eastAsiaTheme="minorEastAsia"/>
              <w:noProof/>
              <w:sz w:val="24"/>
              <w:szCs w:val="24"/>
              <w:lang w:eastAsia="ru-RU"/>
            </w:rPr>
          </w:pPr>
          <w:hyperlink w:anchor="_Toc104094926" w:history="1">
            <w:r w:rsidR="00A07230" w:rsidRPr="00490283">
              <w:rPr>
                <w:rStyle w:val="a7"/>
                <w:rFonts w:ascii="Times New Roman" w:hAnsi="Times New Roman" w:cs="Times New Roman"/>
                <w:bCs/>
                <w:i/>
                <w:iCs/>
                <w:noProof/>
                <w:sz w:val="24"/>
                <w:szCs w:val="24"/>
              </w:rPr>
              <w:t>1.2.2</w:t>
            </w:r>
            <w:r w:rsidR="00A07230" w:rsidRPr="00490283">
              <w:rPr>
                <w:rFonts w:eastAsiaTheme="minorEastAsia"/>
                <w:noProof/>
                <w:sz w:val="24"/>
                <w:szCs w:val="24"/>
                <w:lang w:eastAsia="ru-RU"/>
              </w:rPr>
              <w:tab/>
            </w:r>
            <w:r w:rsidR="00A07230" w:rsidRPr="00490283">
              <w:rPr>
                <w:rStyle w:val="a7"/>
                <w:rFonts w:ascii="Times New Roman" w:hAnsi="Times New Roman" w:cs="Times New Roman"/>
                <w:bCs/>
                <w:i/>
                <w:iCs/>
                <w:noProof/>
                <w:sz w:val="24"/>
                <w:szCs w:val="24"/>
              </w:rPr>
              <w:t>Классификация заимствований</w:t>
            </w:r>
            <w:r w:rsidR="00A07230" w:rsidRPr="00490283">
              <w:rPr>
                <w:noProof/>
                <w:webHidden/>
                <w:sz w:val="24"/>
                <w:szCs w:val="24"/>
              </w:rPr>
              <w:tab/>
            </w:r>
            <w:r w:rsidR="00A07230" w:rsidRPr="00490283">
              <w:rPr>
                <w:noProof/>
                <w:webHidden/>
                <w:sz w:val="24"/>
                <w:szCs w:val="24"/>
              </w:rPr>
              <w:fldChar w:fldCharType="begin"/>
            </w:r>
            <w:r w:rsidR="00A07230" w:rsidRPr="00490283">
              <w:rPr>
                <w:noProof/>
                <w:webHidden/>
                <w:sz w:val="24"/>
                <w:szCs w:val="24"/>
              </w:rPr>
              <w:instrText xml:space="preserve"> PAGEREF _Toc104094926 \h </w:instrText>
            </w:r>
            <w:r w:rsidR="00A07230" w:rsidRPr="00490283">
              <w:rPr>
                <w:noProof/>
                <w:webHidden/>
                <w:sz w:val="24"/>
                <w:szCs w:val="24"/>
              </w:rPr>
            </w:r>
            <w:r w:rsidR="00A07230" w:rsidRPr="00490283">
              <w:rPr>
                <w:noProof/>
                <w:webHidden/>
                <w:sz w:val="24"/>
                <w:szCs w:val="24"/>
              </w:rPr>
              <w:fldChar w:fldCharType="separate"/>
            </w:r>
            <w:r w:rsidR="00A60016">
              <w:rPr>
                <w:noProof/>
                <w:webHidden/>
                <w:sz w:val="24"/>
                <w:szCs w:val="24"/>
              </w:rPr>
              <w:t>19</w:t>
            </w:r>
            <w:r w:rsidR="00A07230" w:rsidRPr="00490283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3B7A974" w14:textId="612212FD" w:rsidR="00A07230" w:rsidRPr="00490283" w:rsidRDefault="0062090E">
          <w:pPr>
            <w:pStyle w:val="31"/>
            <w:tabs>
              <w:tab w:val="left" w:pos="1320"/>
              <w:tab w:val="right" w:leader="dot" w:pos="9344"/>
            </w:tabs>
            <w:rPr>
              <w:rFonts w:eastAsiaTheme="minorEastAsia"/>
              <w:noProof/>
              <w:sz w:val="24"/>
              <w:szCs w:val="24"/>
              <w:lang w:eastAsia="ru-RU"/>
            </w:rPr>
          </w:pPr>
          <w:hyperlink w:anchor="_Toc104094927" w:history="1">
            <w:r w:rsidR="00A07230" w:rsidRPr="00490283">
              <w:rPr>
                <w:rStyle w:val="a7"/>
                <w:rFonts w:ascii="Times New Roman" w:hAnsi="Times New Roman" w:cs="Times New Roman"/>
                <w:bCs/>
                <w:i/>
                <w:iCs/>
                <w:noProof/>
                <w:sz w:val="24"/>
                <w:szCs w:val="24"/>
              </w:rPr>
              <w:t>1.2.3</w:t>
            </w:r>
            <w:r w:rsidR="00A07230" w:rsidRPr="00490283">
              <w:rPr>
                <w:rFonts w:eastAsiaTheme="minorEastAsia"/>
                <w:noProof/>
                <w:sz w:val="24"/>
                <w:szCs w:val="24"/>
                <w:lang w:eastAsia="ru-RU"/>
              </w:rPr>
              <w:tab/>
            </w:r>
            <w:r w:rsidR="00A07230" w:rsidRPr="00490283">
              <w:rPr>
                <w:rStyle w:val="a7"/>
                <w:rFonts w:ascii="Times New Roman" w:hAnsi="Times New Roman" w:cs="Times New Roman"/>
                <w:bCs/>
                <w:i/>
                <w:iCs/>
                <w:noProof/>
                <w:sz w:val="24"/>
                <w:szCs w:val="24"/>
              </w:rPr>
              <w:t>Заимствования как инструмент сохранения национальной идентичности</w:t>
            </w:r>
            <w:r w:rsidR="00A07230" w:rsidRPr="00490283">
              <w:rPr>
                <w:noProof/>
                <w:webHidden/>
                <w:sz w:val="24"/>
                <w:szCs w:val="24"/>
              </w:rPr>
              <w:tab/>
            </w:r>
            <w:r w:rsidR="00A07230" w:rsidRPr="00490283">
              <w:rPr>
                <w:noProof/>
                <w:webHidden/>
                <w:sz w:val="24"/>
                <w:szCs w:val="24"/>
              </w:rPr>
              <w:fldChar w:fldCharType="begin"/>
            </w:r>
            <w:r w:rsidR="00A07230" w:rsidRPr="00490283">
              <w:rPr>
                <w:noProof/>
                <w:webHidden/>
                <w:sz w:val="24"/>
                <w:szCs w:val="24"/>
              </w:rPr>
              <w:instrText xml:space="preserve"> PAGEREF _Toc104094927 \h </w:instrText>
            </w:r>
            <w:r w:rsidR="00A07230" w:rsidRPr="00490283">
              <w:rPr>
                <w:noProof/>
                <w:webHidden/>
                <w:sz w:val="24"/>
                <w:szCs w:val="24"/>
              </w:rPr>
            </w:r>
            <w:r w:rsidR="00A07230" w:rsidRPr="00490283">
              <w:rPr>
                <w:noProof/>
                <w:webHidden/>
                <w:sz w:val="24"/>
                <w:szCs w:val="24"/>
              </w:rPr>
              <w:fldChar w:fldCharType="separate"/>
            </w:r>
            <w:r w:rsidR="00A60016">
              <w:rPr>
                <w:noProof/>
                <w:webHidden/>
                <w:sz w:val="24"/>
                <w:szCs w:val="24"/>
              </w:rPr>
              <w:t>22</w:t>
            </w:r>
            <w:r w:rsidR="00A07230" w:rsidRPr="00490283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7EC9C2F" w14:textId="40FF4F68" w:rsidR="00A07230" w:rsidRPr="00490283" w:rsidRDefault="0062090E">
          <w:pPr>
            <w:pStyle w:val="21"/>
            <w:tabs>
              <w:tab w:val="right" w:leader="dot" w:pos="9344"/>
            </w:tabs>
            <w:rPr>
              <w:rFonts w:eastAsiaTheme="minorEastAsia"/>
              <w:noProof/>
              <w:sz w:val="24"/>
              <w:szCs w:val="24"/>
              <w:lang w:eastAsia="ru-RU"/>
            </w:rPr>
          </w:pPr>
          <w:hyperlink w:anchor="_Toc104094928" w:history="1">
            <w:r w:rsidR="00A07230" w:rsidRPr="00490283">
              <w:rPr>
                <w:rStyle w:val="a7"/>
                <w:rFonts w:ascii="Times New Roman" w:hAnsi="Times New Roman" w:cs="Times New Roman"/>
                <w:bCs/>
                <w:i/>
                <w:iCs/>
                <w:noProof/>
                <w:sz w:val="24"/>
                <w:szCs w:val="24"/>
              </w:rPr>
              <w:t>Выводы по Главе 1</w:t>
            </w:r>
            <w:r w:rsidR="00A07230" w:rsidRPr="00490283">
              <w:rPr>
                <w:noProof/>
                <w:webHidden/>
                <w:sz w:val="24"/>
                <w:szCs w:val="24"/>
              </w:rPr>
              <w:tab/>
            </w:r>
            <w:r w:rsidR="00A07230" w:rsidRPr="00490283">
              <w:rPr>
                <w:noProof/>
                <w:webHidden/>
                <w:sz w:val="24"/>
                <w:szCs w:val="24"/>
              </w:rPr>
              <w:fldChar w:fldCharType="begin"/>
            </w:r>
            <w:r w:rsidR="00A07230" w:rsidRPr="00490283">
              <w:rPr>
                <w:noProof/>
                <w:webHidden/>
                <w:sz w:val="24"/>
                <w:szCs w:val="24"/>
              </w:rPr>
              <w:instrText xml:space="preserve"> PAGEREF _Toc104094928 \h </w:instrText>
            </w:r>
            <w:r w:rsidR="00A07230" w:rsidRPr="00490283">
              <w:rPr>
                <w:noProof/>
                <w:webHidden/>
                <w:sz w:val="24"/>
                <w:szCs w:val="24"/>
              </w:rPr>
            </w:r>
            <w:r w:rsidR="00A07230" w:rsidRPr="00490283">
              <w:rPr>
                <w:noProof/>
                <w:webHidden/>
                <w:sz w:val="24"/>
                <w:szCs w:val="24"/>
              </w:rPr>
              <w:fldChar w:fldCharType="separate"/>
            </w:r>
            <w:r w:rsidR="00A60016">
              <w:rPr>
                <w:noProof/>
                <w:webHidden/>
                <w:sz w:val="24"/>
                <w:szCs w:val="24"/>
              </w:rPr>
              <w:t>26</w:t>
            </w:r>
            <w:r w:rsidR="00A07230" w:rsidRPr="00490283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B309722" w14:textId="47D53274" w:rsidR="00A07230" w:rsidRPr="00490283" w:rsidRDefault="0062090E">
          <w:pPr>
            <w:pStyle w:val="11"/>
            <w:tabs>
              <w:tab w:val="right" w:leader="dot" w:pos="9344"/>
            </w:tabs>
            <w:rPr>
              <w:rFonts w:eastAsiaTheme="minorEastAsia"/>
              <w:noProof/>
              <w:sz w:val="24"/>
              <w:szCs w:val="24"/>
              <w:lang w:eastAsia="ru-RU"/>
            </w:rPr>
          </w:pPr>
          <w:hyperlink w:anchor="_Toc104094929" w:history="1">
            <w:r w:rsidR="00A07230" w:rsidRPr="00490283">
              <w:rPr>
                <w:rStyle w:val="a7"/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Глава 2. Арабские заимствования в современном французском языке</w:t>
            </w:r>
            <w:r w:rsidR="00A07230" w:rsidRPr="00490283">
              <w:rPr>
                <w:noProof/>
                <w:webHidden/>
                <w:sz w:val="24"/>
                <w:szCs w:val="24"/>
              </w:rPr>
              <w:tab/>
            </w:r>
            <w:r w:rsidR="00A07230" w:rsidRPr="00490283">
              <w:rPr>
                <w:noProof/>
                <w:webHidden/>
                <w:sz w:val="24"/>
                <w:szCs w:val="24"/>
              </w:rPr>
              <w:fldChar w:fldCharType="begin"/>
            </w:r>
            <w:r w:rsidR="00A07230" w:rsidRPr="00490283">
              <w:rPr>
                <w:noProof/>
                <w:webHidden/>
                <w:sz w:val="24"/>
                <w:szCs w:val="24"/>
              </w:rPr>
              <w:instrText xml:space="preserve"> PAGEREF _Toc104094929 \h </w:instrText>
            </w:r>
            <w:r w:rsidR="00A07230" w:rsidRPr="00490283">
              <w:rPr>
                <w:noProof/>
                <w:webHidden/>
                <w:sz w:val="24"/>
                <w:szCs w:val="24"/>
              </w:rPr>
            </w:r>
            <w:r w:rsidR="00A07230" w:rsidRPr="00490283">
              <w:rPr>
                <w:noProof/>
                <w:webHidden/>
                <w:sz w:val="24"/>
                <w:szCs w:val="24"/>
              </w:rPr>
              <w:fldChar w:fldCharType="separate"/>
            </w:r>
            <w:r w:rsidR="00A60016">
              <w:rPr>
                <w:noProof/>
                <w:webHidden/>
                <w:sz w:val="24"/>
                <w:szCs w:val="24"/>
              </w:rPr>
              <w:t>27</w:t>
            </w:r>
            <w:r w:rsidR="00A07230" w:rsidRPr="00490283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222C7F1" w14:textId="248E6B95" w:rsidR="00A07230" w:rsidRPr="00490283" w:rsidRDefault="0062090E">
          <w:pPr>
            <w:pStyle w:val="21"/>
            <w:tabs>
              <w:tab w:val="right" w:leader="dot" w:pos="9344"/>
            </w:tabs>
            <w:rPr>
              <w:rFonts w:eastAsiaTheme="minorEastAsia"/>
              <w:noProof/>
              <w:sz w:val="24"/>
              <w:szCs w:val="24"/>
              <w:lang w:eastAsia="ru-RU"/>
            </w:rPr>
          </w:pPr>
          <w:hyperlink w:anchor="_Toc104094930" w:history="1">
            <w:r w:rsidR="00A07230" w:rsidRPr="00490283">
              <w:rPr>
                <w:rStyle w:val="a7"/>
                <w:rFonts w:ascii="Times New Roman" w:hAnsi="Times New Roman" w:cs="Times New Roman"/>
                <w:bCs/>
                <w:i/>
                <w:iCs/>
                <w:noProof/>
                <w:sz w:val="24"/>
                <w:szCs w:val="24"/>
              </w:rPr>
              <w:t>2.1 Классификация арабских заимствований во французском языке</w:t>
            </w:r>
            <w:r w:rsidR="00A07230" w:rsidRPr="00490283">
              <w:rPr>
                <w:noProof/>
                <w:webHidden/>
                <w:sz w:val="24"/>
                <w:szCs w:val="24"/>
              </w:rPr>
              <w:tab/>
            </w:r>
            <w:r w:rsidR="00A07230" w:rsidRPr="00490283">
              <w:rPr>
                <w:noProof/>
                <w:webHidden/>
                <w:sz w:val="24"/>
                <w:szCs w:val="24"/>
              </w:rPr>
              <w:fldChar w:fldCharType="begin"/>
            </w:r>
            <w:r w:rsidR="00A07230" w:rsidRPr="00490283">
              <w:rPr>
                <w:noProof/>
                <w:webHidden/>
                <w:sz w:val="24"/>
                <w:szCs w:val="24"/>
              </w:rPr>
              <w:instrText xml:space="preserve"> PAGEREF _Toc104094930 \h </w:instrText>
            </w:r>
            <w:r w:rsidR="00A07230" w:rsidRPr="00490283">
              <w:rPr>
                <w:noProof/>
                <w:webHidden/>
                <w:sz w:val="24"/>
                <w:szCs w:val="24"/>
              </w:rPr>
            </w:r>
            <w:r w:rsidR="00A07230" w:rsidRPr="00490283">
              <w:rPr>
                <w:noProof/>
                <w:webHidden/>
                <w:sz w:val="24"/>
                <w:szCs w:val="24"/>
              </w:rPr>
              <w:fldChar w:fldCharType="separate"/>
            </w:r>
            <w:r w:rsidR="00A60016">
              <w:rPr>
                <w:noProof/>
                <w:webHidden/>
                <w:sz w:val="24"/>
                <w:szCs w:val="24"/>
              </w:rPr>
              <w:t>27</w:t>
            </w:r>
            <w:r w:rsidR="00A07230" w:rsidRPr="00490283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B5D6B87" w14:textId="658D9AA8" w:rsidR="00A07230" w:rsidRPr="00490283" w:rsidRDefault="0062090E">
          <w:pPr>
            <w:pStyle w:val="31"/>
            <w:tabs>
              <w:tab w:val="right" w:leader="dot" w:pos="9344"/>
            </w:tabs>
            <w:rPr>
              <w:rFonts w:eastAsiaTheme="minorEastAsia"/>
              <w:noProof/>
              <w:sz w:val="24"/>
              <w:szCs w:val="24"/>
              <w:lang w:eastAsia="ru-RU"/>
            </w:rPr>
          </w:pPr>
          <w:hyperlink w:anchor="_Toc104094931" w:history="1">
            <w:r w:rsidR="00A07230" w:rsidRPr="00490283">
              <w:rPr>
                <w:rStyle w:val="a7"/>
                <w:rFonts w:ascii="Times New Roman" w:hAnsi="Times New Roman" w:cs="Times New Roman"/>
                <w:bCs/>
                <w:i/>
                <w:iCs/>
                <w:noProof/>
                <w:sz w:val="24"/>
                <w:szCs w:val="24"/>
              </w:rPr>
              <w:t>2.1.1 Этимология заимствованных арабизмов</w:t>
            </w:r>
            <w:r w:rsidR="00A07230" w:rsidRPr="00490283">
              <w:rPr>
                <w:noProof/>
                <w:webHidden/>
                <w:sz w:val="24"/>
                <w:szCs w:val="24"/>
              </w:rPr>
              <w:tab/>
            </w:r>
            <w:r w:rsidR="00A07230" w:rsidRPr="00490283">
              <w:rPr>
                <w:noProof/>
                <w:webHidden/>
                <w:sz w:val="24"/>
                <w:szCs w:val="24"/>
              </w:rPr>
              <w:fldChar w:fldCharType="begin"/>
            </w:r>
            <w:r w:rsidR="00A07230" w:rsidRPr="00490283">
              <w:rPr>
                <w:noProof/>
                <w:webHidden/>
                <w:sz w:val="24"/>
                <w:szCs w:val="24"/>
              </w:rPr>
              <w:instrText xml:space="preserve"> PAGEREF _Toc104094931 \h </w:instrText>
            </w:r>
            <w:r w:rsidR="00A07230" w:rsidRPr="00490283">
              <w:rPr>
                <w:noProof/>
                <w:webHidden/>
                <w:sz w:val="24"/>
                <w:szCs w:val="24"/>
              </w:rPr>
            </w:r>
            <w:r w:rsidR="00A07230" w:rsidRPr="00490283">
              <w:rPr>
                <w:noProof/>
                <w:webHidden/>
                <w:sz w:val="24"/>
                <w:szCs w:val="24"/>
              </w:rPr>
              <w:fldChar w:fldCharType="separate"/>
            </w:r>
            <w:r w:rsidR="00A60016">
              <w:rPr>
                <w:noProof/>
                <w:webHidden/>
                <w:sz w:val="24"/>
                <w:szCs w:val="24"/>
              </w:rPr>
              <w:t>27</w:t>
            </w:r>
            <w:r w:rsidR="00A07230" w:rsidRPr="00490283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9F2E101" w14:textId="09AD7D52" w:rsidR="00A07230" w:rsidRPr="00490283" w:rsidRDefault="0062090E">
          <w:pPr>
            <w:pStyle w:val="31"/>
            <w:tabs>
              <w:tab w:val="right" w:leader="dot" w:pos="9344"/>
            </w:tabs>
            <w:rPr>
              <w:rFonts w:eastAsiaTheme="minorEastAsia"/>
              <w:noProof/>
              <w:sz w:val="24"/>
              <w:szCs w:val="24"/>
              <w:lang w:eastAsia="ru-RU"/>
            </w:rPr>
          </w:pPr>
          <w:hyperlink w:anchor="_Toc104094932" w:history="1">
            <w:r w:rsidR="00A07230" w:rsidRPr="00490283">
              <w:rPr>
                <w:rStyle w:val="a7"/>
                <w:rFonts w:ascii="Times New Roman" w:hAnsi="Times New Roman" w:cs="Times New Roman"/>
                <w:bCs/>
                <w:i/>
                <w:iCs/>
                <w:noProof/>
                <w:sz w:val="24"/>
                <w:szCs w:val="24"/>
              </w:rPr>
              <w:t>2.1.2 Тематические группы заимствованных арабизмов</w:t>
            </w:r>
            <w:r w:rsidR="00A07230" w:rsidRPr="00490283">
              <w:rPr>
                <w:noProof/>
                <w:webHidden/>
                <w:sz w:val="24"/>
                <w:szCs w:val="24"/>
              </w:rPr>
              <w:tab/>
            </w:r>
            <w:r w:rsidR="00A07230" w:rsidRPr="00490283">
              <w:rPr>
                <w:noProof/>
                <w:webHidden/>
                <w:sz w:val="24"/>
                <w:szCs w:val="24"/>
              </w:rPr>
              <w:fldChar w:fldCharType="begin"/>
            </w:r>
            <w:r w:rsidR="00A07230" w:rsidRPr="00490283">
              <w:rPr>
                <w:noProof/>
                <w:webHidden/>
                <w:sz w:val="24"/>
                <w:szCs w:val="24"/>
              </w:rPr>
              <w:instrText xml:space="preserve"> PAGEREF _Toc104094932 \h </w:instrText>
            </w:r>
            <w:r w:rsidR="00A07230" w:rsidRPr="00490283">
              <w:rPr>
                <w:noProof/>
                <w:webHidden/>
                <w:sz w:val="24"/>
                <w:szCs w:val="24"/>
              </w:rPr>
            </w:r>
            <w:r w:rsidR="00A07230" w:rsidRPr="00490283">
              <w:rPr>
                <w:noProof/>
                <w:webHidden/>
                <w:sz w:val="24"/>
                <w:szCs w:val="24"/>
              </w:rPr>
              <w:fldChar w:fldCharType="separate"/>
            </w:r>
            <w:r w:rsidR="00A60016">
              <w:rPr>
                <w:noProof/>
                <w:webHidden/>
                <w:sz w:val="24"/>
                <w:szCs w:val="24"/>
              </w:rPr>
              <w:t>31</w:t>
            </w:r>
            <w:r w:rsidR="00A07230" w:rsidRPr="00490283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5AE975D" w14:textId="3039DEEE" w:rsidR="00A07230" w:rsidRPr="00490283" w:rsidRDefault="0062090E">
          <w:pPr>
            <w:pStyle w:val="21"/>
            <w:tabs>
              <w:tab w:val="right" w:leader="dot" w:pos="9344"/>
            </w:tabs>
            <w:rPr>
              <w:rFonts w:eastAsiaTheme="minorEastAsia"/>
              <w:noProof/>
              <w:sz w:val="24"/>
              <w:szCs w:val="24"/>
              <w:lang w:eastAsia="ru-RU"/>
            </w:rPr>
          </w:pPr>
          <w:hyperlink w:anchor="_Toc104094933" w:history="1">
            <w:r w:rsidR="00A07230" w:rsidRPr="00490283">
              <w:rPr>
                <w:rStyle w:val="a7"/>
                <w:rFonts w:ascii="Times New Roman" w:hAnsi="Times New Roman" w:cs="Times New Roman"/>
                <w:bCs/>
                <w:i/>
                <w:iCs/>
                <w:noProof/>
                <w:sz w:val="24"/>
                <w:szCs w:val="24"/>
              </w:rPr>
              <w:t>2.2. Особенности арабских заимствований во французском языке</w:t>
            </w:r>
            <w:r w:rsidR="00A07230" w:rsidRPr="00490283">
              <w:rPr>
                <w:noProof/>
                <w:webHidden/>
                <w:sz w:val="24"/>
                <w:szCs w:val="24"/>
              </w:rPr>
              <w:tab/>
            </w:r>
            <w:r w:rsidR="00A07230" w:rsidRPr="00490283">
              <w:rPr>
                <w:noProof/>
                <w:webHidden/>
                <w:sz w:val="24"/>
                <w:szCs w:val="24"/>
              </w:rPr>
              <w:fldChar w:fldCharType="begin"/>
            </w:r>
            <w:r w:rsidR="00A07230" w:rsidRPr="00490283">
              <w:rPr>
                <w:noProof/>
                <w:webHidden/>
                <w:sz w:val="24"/>
                <w:szCs w:val="24"/>
              </w:rPr>
              <w:instrText xml:space="preserve"> PAGEREF _Toc104094933 \h </w:instrText>
            </w:r>
            <w:r w:rsidR="00A07230" w:rsidRPr="00490283">
              <w:rPr>
                <w:noProof/>
                <w:webHidden/>
                <w:sz w:val="24"/>
                <w:szCs w:val="24"/>
              </w:rPr>
            </w:r>
            <w:r w:rsidR="00A07230" w:rsidRPr="00490283">
              <w:rPr>
                <w:noProof/>
                <w:webHidden/>
                <w:sz w:val="24"/>
                <w:szCs w:val="24"/>
              </w:rPr>
              <w:fldChar w:fldCharType="separate"/>
            </w:r>
            <w:r w:rsidR="00A60016">
              <w:rPr>
                <w:noProof/>
                <w:webHidden/>
                <w:sz w:val="24"/>
                <w:szCs w:val="24"/>
              </w:rPr>
              <w:t>34</w:t>
            </w:r>
            <w:r w:rsidR="00A07230" w:rsidRPr="00490283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5F1A6DF" w14:textId="1AB62CA5" w:rsidR="00A07230" w:rsidRPr="00490283" w:rsidRDefault="0062090E">
          <w:pPr>
            <w:pStyle w:val="21"/>
            <w:tabs>
              <w:tab w:val="right" w:leader="dot" w:pos="9344"/>
            </w:tabs>
            <w:rPr>
              <w:rFonts w:eastAsiaTheme="minorEastAsia"/>
              <w:noProof/>
              <w:sz w:val="24"/>
              <w:szCs w:val="24"/>
              <w:lang w:eastAsia="ru-RU"/>
            </w:rPr>
          </w:pPr>
          <w:hyperlink w:anchor="_Toc104094934" w:history="1">
            <w:r w:rsidR="00A07230" w:rsidRPr="00490283">
              <w:rPr>
                <w:rStyle w:val="a7"/>
                <w:rFonts w:ascii="Times New Roman" w:hAnsi="Times New Roman" w:cs="Times New Roman"/>
                <w:bCs/>
                <w:i/>
                <w:iCs/>
                <w:noProof/>
                <w:sz w:val="24"/>
                <w:szCs w:val="24"/>
              </w:rPr>
              <w:t>2.3 Степень освоенности заимствованных слов в современном французском языке и опрос коренных французов</w:t>
            </w:r>
            <w:r w:rsidR="00A07230" w:rsidRPr="00490283">
              <w:rPr>
                <w:noProof/>
                <w:webHidden/>
                <w:sz w:val="24"/>
                <w:szCs w:val="24"/>
              </w:rPr>
              <w:tab/>
            </w:r>
            <w:r w:rsidR="00A07230" w:rsidRPr="00490283">
              <w:rPr>
                <w:noProof/>
                <w:webHidden/>
                <w:sz w:val="24"/>
                <w:szCs w:val="24"/>
              </w:rPr>
              <w:fldChar w:fldCharType="begin"/>
            </w:r>
            <w:r w:rsidR="00A07230" w:rsidRPr="00490283">
              <w:rPr>
                <w:noProof/>
                <w:webHidden/>
                <w:sz w:val="24"/>
                <w:szCs w:val="24"/>
              </w:rPr>
              <w:instrText xml:space="preserve"> PAGEREF _Toc104094934 \h </w:instrText>
            </w:r>
            <w:r w:rsidR="00A07230" w:rsidRPr="00490283">
              <w:rPr>
                <w:noProof/>
                <w:webHidden/>
                <w:sz w:val="24"/>
                <w:szCs w:val="24"/>
              </w:rPr>
            </w:r>
            <w:r w:rsidR="00A07230" w:rsidRPr="00490283">
              <w:rPr>
                <w:noProof/>
                <w:webHidden/>
                <w:sz w:val="24"/>
                <w:szCs w:val="24"/>
              </w:rPr>
              <w:fldChar w:fldCharType="separate"/>
            </w:r>
            <w:r w:rsidR="00A60016">
              <w:rPr>
                <w:noProof/>
                <w:webHidden/>
                <w:sz w:val="24"/>
                <w:szCs w:val="24"/>
              </w:rPr>
              <w:t>41</w:t>
            </w:r>
            <w:r w:rsidR="00A07230" w:rsidRPr="00490283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29B9BEB" w14:textId="356FCD67" w:rsidR="00A07230" w:rsidRPr="00490283" w:rsidRDefault="0062090E">
          <w:pPr>
            <w:pStyle w:val="21"/>
            <w:tabs>
              <w:tab w:val="right" w:leader="dot" w:pos="9344"/>
            </w:tabs>
            <w:rPr>
              <w:rFonts w:eastAsiaTheme="minorEastAsia"/>
              <w:noProof/>
              <w:sz w:val="24"/>
              <w:szCs w:val="24"/>
              <w:lang w:eastAsia="ru-RU"/>
            </w:rPr>
          </w:pPr>
          <w:hyperlink w:anchor="_Toc104094935" w:history="1">
            <w:r w:rsidR="00A07230" w:rsidRPr="00490283">
              <w:rPr>
                <w:rStyle w:val="a7"/>
                <w:rFonts w:ascii="Times New Roman" w:hAnsi="Times New Roman" w:cs="Times New Roman"/>
                <w:bCs/>
                <w:i/>
                <w:iCs/>
                <w:noProof/>
                <w:sz w:val="24"/>
                <w:szCs w:val="24"/>
              </w:rPr>
              <w:t>Выводы по Главе 2</w:t>
            </w:r>
            <w:r w:rsidR="00A07230" w:rsidRPr="00490283">
              <w:rPr>
                <w:noProof/>
                <w:webHidden/>
                <w:sz w:val="24"/>
                <w:szCs w:val="24"/>
              </w:rPr>
              <w:tab/>
            </w:r>
            <w:r w:rsidR="00A07230" w:rsidRPr="00490283">
              <w:rPr>
                <w:noProof/>
                <w:webHidden/>
                <w:sz w:val="24"/>
                <w:szCs w:val="24"/>
              </w:rPr>
              <w:fldChar w:fldCharType="begin"/>
            </w:r>
            <w:r w:rsidR="00A07230" w:rsidRPr="00490283">
              <w:rPr>
                <w:noProof/>
                <w:webHidden/>
                <w:sz w:val="24"/>
                <w:szCs w:val="24"/>
              </w:rPr>
              <w:instrText xml:space="preserve"> PAGEREF _Toc104094935 \h </w:instrText>
            </w:r>
            <w:r w:rsidR="00A07230" w:rsidRPr="00490283">
              <w:rPr>
                <w:noProof/>
                <w:webHidden/>
                <w:sz w:val="24"/>
                <w:szCs w:val="24"/>
              </w:rPr>
            </w:r>
            <w:r w:rsidR="00A07230" w:rsidRPr="00490283">
              <w:rPr>
                <w:noProof/>
                <w:webHidden/>
                <w:sz w:val="24"/>
                <w:szCs w:val="24"/>
              </w:rPr>
              <w:fldChar w:fldCharType="separate"/>
            </w:r>
            <w:r w:rsidR="00A60016">
              <w:rPr>
                <w:noProof/>
                <w:webHidden/>
                <w:sz w:val="24"/>
                <w:szCs w:val="24"/>
              </w:rPr>
              <w:t>46</w:t>
            </w:r>
            <w:r w:rsidR="00A07230" w:rsidRPr="00490283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6B95739" w14:textId="7F711E36" w:rsidR="00A07230" w:rsidRPr="00490283" w:rsidRDefault="0062090E">
          <w:pPr>
            <w:pStyle w:val="11"/>
            <w:tabs>
              <w:tab w:val="right" w:leader="dot" w:pos="9344"/>
            </w:tabs>
            <w:rPr>
              <w:rFonts w:eastAsiaTheme="minorEastAsia"/>
              <w:noProof/>
              <w:sz w:val="24"/>
              <w:szCs w:val="24"/>
              <w:lang w:eastAsia="ru-RU"/>
            </w:rPr>
          </w:pPr>
          <w:hyperlink w:anchor="_Toc104094936" w:history="1">
            <w:r w:rsidR="00A07230" w:rsidRPr="00490283">
              <w:rPr>
                <w:rStyle w:val="a7"/>
                <w:rFonts w:ascii="Times New Roman" w:hAnsi="Times New Roman" w:cs="Times New Roman"/>
                <w:b/>
                <w:i/>
                <w:iCs/>
                <w:noProof/>
                <w:sz w:val="24"/>
                <w:szCs w:val="24"/>
              </w:rPr>
              <w:t>Заключение</w:t>
            </w:r>
            <w:r w:rsidR="00A07230" w:rsidRPr="00490283">
              <w:rPr>
                <w:noProof/>
                <w:webHidden/>
                <w:sz w:val="24"/>
                <w:szCs w:val="24"/>
              </w:rPr>
              <w:tab/>
            </w:r>
            <w:r w:rsidR="00A07230" w:rsidRPr="00490283">
              <w:rPr>
                <w:noProof/>
                <w:webHidden/>
                <w:sz w:val="24"/>
                <w:szCs w:val="24"/>
              </w:rPr>
              <w:fldChar w:fldCharType="begin"/>
            </w:r>
            <w:r w:rsidR="00A07230" w:rsidRPr="00490283">
              <w:rPr>
                <w:noProof/>
                <w:webHidden/>
                <w:sz w:val="24"/>
                <w:szCs w:val="24"/>
              </w:rPr>
              <w:instrText xml:space="preserve"> PAGEREF _Toc104094936 \h </w:instrText>
            </w:r>
            <w:r w:rsidR="00A07230" w:rsidRPr="00490283">
              <w:rPr>
                <w:noProof/>
                <w:webHidden/>
                <w:sz w:val="24"/>
                <w:szCs w:val="24"/>
              </w:rPr>
            </w:r>
            <w:r w:rsidR="00A07230" w:rsidRPr="00490283">
              <w:rPr>
                <w:noProof/>
                <w:webHidden/>
                <w:sz w:val="24"/>
                <w:szCs w:val="24"/>
              </w:rPr>
              <w:fldChar w:fldCharType="separate"/>
            </w:r>
            <w:r w:rsidR="00A60016">
              <w:rPr>
                <w:noProof/>
                <w:webHidden/>
                <w:sz w:val="24"/>
                <w:szCs w:val="24"/>
              </w:rPr>
              <w:t>48</w:t>
            </w:r>
            <w:r w:rsidR="00A07230" w:rsidRPr="00490283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F53D8CE" w14:textId="7CDA731B" w:rsidR="00A07230" w:rsidRPr="00490283" w:rsidRDefault="0062090E">
          <w:pPr>
            <w:pStyle w:val="11"/>
            <w:tabs>
              <w:tab w:val="right" w:leader="dot" w:pos="9344"/>
            </w:tabs>
            <w:rPr>
              <w:rFonts w:eastAsiaTheme="minorEastAsia"/>
              <w:noProof/>
              <w:sz w:val="24"/>
              <w:szCs w:val="24"/>
              <w:lang w:eastAsia="ru-RU"/>
            </w:rPr>
          </w:pPr>
          <w:hyperlink w:anchor="_Toc104094937" w:history="1">
            <w:r w:rsidR="00A07230" w:rsidRPr="00490283">
              <w:rPr>
                <w:rStyle w:val="a7"/>
                <w:rFonts w:ascii="Times New Roman" w:hAnsi="Times New Roman" w:cs="Times New Roman"/>
                <w:b/>
                <w:i/>
                <w:iCs/>
                <w:noProof/>
                <w:sz w:val="24"/>
                <w:szCs w:val="24"/>
              </w:rPr>
              <w:t>Библиография</w:t>
            </w:r>
            <w:r w:rsidR="00A07230" w:rsidRPr="00490283">
              <w:rPr>
                <w:noProof/>
                <w:webHidden/>
                <w:sz w:val="24"/>
                <w:szCs w:val="24"/>
              </w:rPr>
              <w:tab/>
            </w:r>
            <w:r w:rsidR="00A07230" w:rsidRPr="00490283">
              <w:rPr>
                <w:noProof/>
                <w:webHidden/>
                <w:sz w:val="24"/>
                <w:szCs w:val="24"/>
              </w:rPr>
              <w:fldChar w:fldCharType="begin"/>
            </w:r>
            <w:r w:rsidR="00A07230" w:rsidRPr="00490283">
              <w:rPr>
                <w:noProof/>
                <w:webHidden/>
                <w:sz w:val="24"/>
                <w:szCs w:val="24"/>
              </w:rPr>
              <w:instrText xml:space="preserve"> PAGEREF _Toc104094937 \h </w:instrText>
            </w:r>
            <w:r w:rsidR="00A07230" w:rsidRPr="00490283">
              <w:rPr>
                <w:noProof/>
                <w:webHidden/>
                <w:sz w:val="24"/>
                <w:szCs w:val="24"/>
              </w:rPr>
            </w:r>
            <w:r w:rsidR="00A07230" w:rsidRPr="00490283">
              <w:rPr>
                <w:noProof/>
                <w:webHidden/>
                <w:sz w:val="24"/>
                <w:szCs w:val="24"/>
              </w:rPr>
              <w:fldChar w:fldCharType="separate"/>
            </w:r>
            <w:r w:rsidR="00A60016">
              <w:rPr>
                <w:noProof/>
                <w:webHidden/>
                <w:sz w:val="24"/>
                <w:szCs w:val="24"/>
              </w:rPr>
              <w:t>51</w:t>
            </w:r>
            <w:r w:rsidR="00A07230" w:rsidRPr="00490283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EB15265" w14:textId="322FD121" w:rsidR="00A07230" w:rsidRPr="00490283" w:rsidRDefault="0062090E">
          <w:pPr>
            <w:pStyle w:val="11"/>
            <w:tabs>
              <w:tab w:val="right" w:leader="dot" w:pos="9344"/>
            </w:tabs>
            <w:rPr>
              <w:rFonts w:eastAsiaTheme="minorEastAsia"/>
              <w:noProof/>
              <w:sz w:val="24"/>
              <w:szCs w:val="24"/>
              <w:lang w:eastAsia="ru-RU"/>
            </w:rPr>
          </w:pPr>
          <w:hyperlink w:anchor="_Toc104094938" w:history="1">
            <w:r w:rsidR="00A07230" w:rsidRPr="00490283">
              <w:rPr>
                <w:rStyle w:val="a7"/>
                <w:rFonts w:ascii="Times New Roman" w:hAnsi="Times New Roman" w:cs="Times New Roman"/>
                <w:b/>
                <w:i/>
                <w:iCs/>
                <w:noProof/>
                <w:sz w:val="24"/>
                <w:szCs w:val="24"/>
              </w:rPr>
              <w:t>Электронные ресурсы</w:t>
            </w:r>
            <w:r w:rsidR="00A07230" w:rsidRPr="00490283">
              <w:rPr>
                <w:noProof/>
                <w:webHidden/>
                <w:sz w:val="24"/>
                <w:szCs w:val="24"/>
              </w:rPr>
              <w:tab/>
            </w:r>
            <w:r w:rsidR="00A07230" w:rsidRPr="00490283">
              <w:rPr>
                <w:noProof/>
                <w:webHidden/>
                <w:sz w:val="24"/>
                <w:szCs w:val="24"/>
              </w:rPr>
              <w:fldChar w:fldCharType="begin"/>
            </w:r>
            <w:r w:rsidR="00A07230" w:rsidRPr="00490283">
              <w:rPr>
                <w:noProof/>
                <w:webHidden/>
                <w:sz w:val="24"/>
                <w:szCs w:val="24"/>
              </w:rPr>
              <w:instrText xml:space="preserve"> PAGEREF _Toc104094938 \h </w:instrText>
            </w:r>
            <w:r w:rsidR="00A07230" w:rsidRPr="00490283">
              <w:rPr>
                <w:noProof/>
                <w:webHidden/>
                <w:sz w:val="24"/>
                <w:szCs w:val="24"/>
              </w:rPr>
            </w:r>
            <w:r w:rsidR="00A07230" w:rsidRPr="00490283">
              <w:rPr>
                <w:noProof/>
                <w:webHidden/>
                <w:sz w:val="24"/>
                <w:szCs w:val="24"/>
              </w:rPr>
              <w:fldChar w:fldCharType="separate"/>
            </w:r>
            <w:r w:rsidR="00A60016">
              <w:rPr>
                <w:noProof/>
                <w:webHidden/>
                <w:sz w:val="24"/>
                <w:szCs w:val="24"/>
              </w:rPr>
              <w:t>54</w:t>
            </w:r>
            <w:r w:rsidR="00A07230" w:rsidRPr="00490283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3B2B452" w14:textId="36759A98" w:rsidR="00A07230" w:rsidRPr="00490283" w:rsidRDefault="0062090E">
          <w:pPr>
            <w:pStyle w:val="11"/>
            <w:tabs>
              <w:tab w:val="right" w:leader="dot" w:pos="9344"/>
            </w:tabs>
            <w:rPr>
              <w:rFonts w:eastAsiaTheme="minorEastAsia"/>
              <w:noProof/>
              <w:sz w:val="24"/>
              <w:szCs w:val="24"/>
              <w:lang w:eastAsia="ru-RU"/>
            </w:rPr>
          </w:pPr>
          <w:hyperlink w:anchor="_Toc104094939" w:history="1">
            <w:r w:rsidR="00A07230" w:rsidRPr="00490283">
              <w:rPr>
                <w:rStyle w:val="a7"/>
                <w:rFonts w:ascii="Times New Roman" w:hAnsi="Times New Roman" w:cs="Times New Roman"/>
                <w:b/>
                <w:i/>
                <w:iCs/>
                <w:noProof/>
                <w:sz w:val="24"/>
                <w:szCs w:val="24"/>
              </w:rPr>
              <w:t>Приложение</w:t>
            </w:r>
            <w:r w:rsidR="00A07230" w:rsidRPr="00490283">
              <w:rPr>
                <w:noProof/>
                <w:webHidden/>
                <w:sz w:val="24"/>
                <w:szCs w:val="24"/>
              </w:rPr>
              <w:tab/>
            </w:r>
            <w:r w:rsidR="00A07230" w:rsidRPr="00490283">
              <w:rPr>
                <w:noProof/>
                <w:webHidden/>
                <w:sz w:val="24"/>
                <w:szCs w:val="24"/>
              </w:rPr>
              <w:fldChar w:fldCharType="begin"/>
            </w:r>
            <w:r w:rsidR="00A07230" w:rsidRPr="00490283">
              <w:rPr>
                <w:noProof/>
                <w:webHidden/>
                <w:sz w:val="24"/>
                <w:szCs w:val="24"/>
              </w:rPr>
              <w:instrText xml:space="preserve"> PAGEREF _Toc104094939 \h </w:instrText>
            </w:r>
            <w:r w:rsidR="00A07230" w:rsidRPr="00490283">
              <w:rPr>
                <w:noProof/>
                <w:webHidden/>
                <w:sz w:val="24"/>
                <w:szCs w:val="24"/>
              </w:rPr>
            </w:r>
            <w:r w:rsidR="00A07230" w:rsidRPr="00490283">
              <w:rPr>
                <w:noProof/>
                <w:webHidden/>
                <w:sz w:val="24"/>
                <w:szCs w:val="24"/>
              </w:rPr>
              <w:fldChar w:fldCharType="separate"/>
            </w:r>
            <w:r w:rsidR="00A60016">
              <w:rPr>
                <w:noProof/>
                <w:webHidden/>
                <w:sz w:val="24"/>
                <w:szCs w:val="24"/>
              </w:rPr>
              <w:t>56</w:t>
            </w:r>
            <w:r w:rsidR="00A07230" w:rsidRPr="00490283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E71B4B5" w14:textId="59BCA081" w:rsidR="00F13FA2" w:rsidRPr="00490283" w:rsidRDefault="00F13FA2">
          <w:pPr>
            <w:rPr>
              <w:rFonts w:ascii="Times New Roman" w:hAnsi="Times New Roman" w:cs="Times New Roman"/>
              <w:sz w:val="24"/>
              <w:szCs w:val="24"/>
            </w:rPr>
          </w:pPr>
          <w:r w:rsidRPr="00490283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end"/>
          </w:r>
        </w:p>
      </w:sdtContent>
    </w:sdt>
    <w:p w14:paraId="09B99E9A" w14:textId="77777777" w:rsidR="00F13FA2" w:rsidRPr="00A07230" w:rsidRDefault="00F13FA2" w:rsidP="00D41572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5963391" w14:textId="77777777" w:rsidR="00F13FA2" w:rsidRPr="00A07230" w:rsidRDefault="00F13FA2" w:rsidP="00D41572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C9C8A3A" w14:textId="09363310" w:rsidR="00F13FA2" w:rsidRDefault="00F13FA2" w:rsidP="0049028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F51945F" w14:textId="77777777" w:rsidR="00490283" w:rsidRPr="00A07230" w:rsidRDefault="00490283" w:rsidP="0049028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063CCEA" w14:textId="6C9D8D18" w:rsidR="00F13FA2" w:rsidRDefault="00F13FA2" w:rsidP="00A0723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33AC315" w14:textId="77777777" w:rsidR="00472CD5" w:rsidRPr="00A07230" w:rsidRDefault="00472CD5" w:rsidP="00A0723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9343BB2" w14:textId="77777777" w:rsidR="007F1FB9" w:rsidRPr="00A07230" w:rsidRDefault="00925476" w:rsidP="00F13FA2">
      <w:pPr>
        <w:pStyle w:val="1"/>
        <w:ind w:firstLine="851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0" w:name="_Toc104094918"/>
      <w:r w:rsidRPr="00A07230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Введение</w:t>
      </w:r>
      <w:bookmarkEnd w:id="0"/>
    </w:p>
    <w:p w14:paraId="20C2480C" w14:textId="77777777" w:rsidR="00F13FA2" w:rsidRPr="00A07230" w:rsidRDefault="00F13FA2" w:rsidP="00F13FA2"/>
    <w:p w14:paraId="2E3D4198" w14:textId="7F0D266E" w:rsidR="00831BED" w:rsidRPr="00A07230" w:rsidRDefault="001E0E2B" w:rsidP="00D41572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0E2B">
        <w:rPr>
          <w:rFonts w:ascii="Times New Roman" w:eastAsia="Calibri" w:hAnsi="Times New Roman" w:cs="Times New Roman"/>
          <w:sz w:val="28"/>
          <w:szCs w:val="28"/>
        </w:rPr>
        <w:t>Глобальный и</w:t>
      </w:r>
      <w:r w:rsidR="00EA76DF" w:rsidRPr="001E0E2B">
        <w:rPr>
          <w:rFonts w:ascii="Times New Roman" w:eastAsia="Calibri" w:hAnsi="Times New Roman" w:cs="Times New Roman"/>
          <w:sz w:val="28"/>
          <w:szCs w:val="28"/>
        </w:rPr>
        <w:t>нтерес к проблеме</w:t>
      </w:r>
      <w:r w:rsidR="00831BED" w:rsidRPr="001E0E2B">
        <w:rPr>
          <w:rFonts w:ascii="Times New Roman" w:eastAsia="Calibri" w:hAnsi="Times New Roman" w:cs="Times New Roman"/>
          <w:sz w:val="28"/>
          <w:szCs w:val="28"/>
        </w:rPr>
        <w:t xml:space="preserve"> международной миграции </w:t>
      </w:r>
      <w:r w:rsidRPr="001E0E2B">
        <w:rPr>
          <w:rFonts w:ascii="Times New Roman" w:eastAsia="Calibri" w:hAnsi="Times New Roman" w:cs="Times New Roman"/>
          <w:sz w:val="28"/>
          <w:szCs w:val="28"/>
        </w:rPr>
        <w:t>появился</w:t>
      </w:r>
      <w:r w:rsidR="00831BED" w:rsidRPr="001E0E2B">
        <w:rPr>
          <w:rFonts w:ascii="Times New Roman" w:eastAsia="Calibri" w:hAnsi="Times New Roman" w:cs="Times New Roman"/>
          <w:sz w:val="28"/>
          <w:szCs w:val="28"/>
        </w:rPr>
        <w:t xml:space="preserve"> после принятия Генеральной Ассамблеей в 2003 году решения о проведении Диалога на высоком уровне по вопросам международной миграции и развития.</w:t>
      </w:r>
      <w:r w:rsidR="00831BED" w:rsidRPr="00A07230">
        <w:rPr>
          <w:rFonts w:ascii="Times New Roman" w:eastAsia="Calibri" w:hAnsi="Times New Roman" w:cs="Times New Roman"/>
          <w:sz w:val="28"/>
          <w:szCs w:val="28"/>
        </w:rPr>
        <w:t xml:space="preserve"> Причиной стал беспрецедентный рост </w:t>
      </w:r>
      <w:r w:rsidR="007B684F">
        <w:rPr>
          <w:rFonts w:ascii="Times New Roman" w:eastAsia="Calibri" w:hAnsi="Times New Roman" w:cs="Times New Roman"/>
          <w:sz w:val="28"/>
          <w:szCs w:val="28"/>
        </w:rPr>
        <w:t>им</w:t>
      </w:r>
      <w:r w:rsidR="000847AA" w:rsidRPr="00A07230">
        <w:rPr>
          <w:rFonts w:ascii="Times New Roman" w:eastAsia="Calibri" w:hAnsi="Times New Roman" w:cs="Times New Roman"/>
          <w:sz w:val="28"/>
          <w:szCs w:val="28"/>
        </w:rPr>
        <w:t>миграционных потоков</w:t>
      </w:r>
      <w:r w:rsidR="00831BED" w:rsidRPr="00A07230">
        <w:rPr>
          <w:rFonts w:ascii="Times New Roman" w:eastAsia="Calibri" w:hAnsi="Times New Roman" w:cs="Times New Roman"/>
          <w:sz w:val="28"/>
          <w:szCs w:val="28"/>
        </w:rPr>
        <w:t xml:space="preserve"> рабочей силы, который, по данным ООН, составил 154,2 млн. мигрантов на 1990-е гг. в мире. </w:t>
      </w:r>
    </w:p>
    <w:p w14:paraId="1EC27CC7" w14:textId="14442BB3" w:rsidR="00EE484E" w:rsidRDefault="00831BED" w:rsidP="00EE484E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7230">
        <w:rPr>
          <w:rFonts w:ascii="Times New Roman" w:eastAsia="Calibri" w:hAnsi="Times New Roman" w:cs="Times New Roman"/>
          <w:sz w:val="28"/>
          <w:szCs w:val="28"/>
        </w:rPr>
        <w:t xml:space="preserve">Однако </w:t>
      </w:r>
      <w:bookmarkStart w:id="1" w:name="_Hlk99053833"/>
      <w:r w:rsidR="001E0E2B">
        <w:rPr>
          <w:rFonts w:ascii="Times New Roman" w:eastAsia="Calibri" w:hAnsi="Times New Roman" w:cs="Times New Roman"/>
          <w:sz w:val="28"/>
          <w:szCs w:val="28"/>
        </w:rPr>
        <w:t>последние годы характеризуются периодом глобальных миграционных потоков. Основными причинами данного процесса являются факторы, связанные с глобализацией</w:t>
      </w:r>
      <w:r w:rsidR="00EE484E">
        <w:rPr>
          <w:rFonts w:ascii="Times New Roman" w:eastAsia="Calibri" w:hAnsi="Times New Roman" w:cs="Times New Roman"/>
          <w:sz w:val="28"/>
          <w:szCs w:val="28"/>
        </w:rPr>
        <w:t>,</w:t>
      </w:r>
      <w:r w:rsidR="001E0E2B">
        <w:rPr>
          <w:rFonts w:ascii="Times New Roman" w:eastAsia="Calibri" w:hAnsi="Times New Roman" w:cs="Times New Roman"/>
          <w:sz w:val="28"/>
          <w:szCs w:val="28"/>
        </w:rPr>
        <w:t xml:space="preserve"> экономическими</w:t>
      </w:r>
      <w:r w:rsidR="00EE484E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="001E0E2B">
        <w:rPr>
          <w:rFonts w:ascii="Times New Roman" w:eastAsia="Calibri" w:hAnsi="Times New Roman" w:cs="Times New Roman"/>
          <w:sz w:val="28"/>
          <w:szCs w:val="28"/>
        </w:rPr>
        <w:t>политическими трудностями в странах-донорах</w:t>
      </w:r>
      <w:r w:rsidR="00EE484E">
        <w:rPr>
          <w:rFonts w:ascii="Times New Roman" w:eastAsia="Calibri" w:hAnsi="Times New Roman" w:cs="Times New Roman"/>
          <w:sz w:val="28"/>
          <w:szCs w:val="28"/>
        </w:rPr>
        <w:t xml:space="preserve">, которые </w:t>
      </w:r>
      <w:r w:rsidR="001E0E2B">
        <w:rPr>
          <w:rFonts w:ascii="Times New Roman" w:eastAsia="Calibri" w:hAnsi="Times New Roman" w:cs="Times New Roman"/>
          <w:sz w:val="28"/>
          <w:szCs w:val="28"/>
        </w:rPr>
        <w:t xml:space="preserve">оказывают прямое влияние на активное перемещение рабочей силы из государств третьего мира в </w:t>
      </w:r>
      <w:r w:rsidR="00EE484E">
        <w:rPr>
          <w:rFonts w:ascii="Times New Roman" w:eastAsia="Calibri" w:hAnsi="Times New Roman" w:cs="Times New Roman"/>
          <w:sz w:val="28"/>
          <w:szCs w:val="28"/>
        </w:rPr>
        <w:t xml:space="preserve">трудодефицитные страны и регионы. В свою очередь, результатом становится повышение уровня взаимозависимости и взаимовлияния культурного ядра принимающей страны с национальными особенностями вновь прибывших мигрантов. </w:t>
      </w:r>
      <w:bookmarkStart w:id="2" w:name="_Hlk99053920"/>
      <w:bookmarkEnd w:id="1"/>
    </w:p>
    <w:p w14:paraId="708014F7" w14:textId="5A128F66" w:rsidR="007F1FB9" w:rsidRPr="00A07230" w:rsidRDefault="00831BED" w:rsidP="00DF30C6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484E">
        <w:rPr>
          <w:rFonts w:ascii="Times New Roman" w:eastAsia="Calibri" w:hAnsi="Times New Roman" w:cs="Times New Roman"/>
          <w:sz w:val="28"/>
          <w:szCs w:val="28"/>
        </w:rPr>
        <w:t xml:space="preserve">Одним из </w:t>
      </w:r>
      <w:r w:rsidR="00EE484E" w:rsidRPr="00EE484E">
        <w:rPr>
          <w:rFonts w:ascii="Times New Roman" w:eastAsia="Calibri" w:hAnsi="Times New Roman" w:cs="Times New Roman"/>
          <w:sz w:val="28"/>
          <w:szCs w:val="28"/>
        </w:rPr>
        <w:t>главных центров</w:t>
      </w:r>
      <w:r w:rsidRPr="00EE484E">
        <w:rPr>
          <w:rFonts w:ascii="Times New Roman" w:eastAsia="Calibri" w:hAnsi="Times New Roman" w:cs="Times New Roman"/>
          <w:sz w:val="28"/>
          <w:szCs w:val="28"/>
        </w:rPr>
        <w:t xml:space="preserve"> притяжения мигрантов</w:t>
      </w:r>
      <w:r w:rsidR="00EE484E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r w:rsidR="00EE484E">
        <w:rPr>
          <w:rFonts w:ascii="Times New Roman" w:eastAsia="Calibri" w:hAnsi="Times New Roman" w:cs="Times New Roman"/>
          <w:sz w:val="28"/>
          <w:szCs w:val="28"/>
          <w:lang w:val="en-US"/>
        </w:rPr>
        <w:t>XIX</w:t>
      </w:r>
      <w:r w:rsidR="00EE484E" w:rsidRPr="00EE484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E484E">
        <w:rPr>
          <w:rFonts w:ascii="Times New Roman" w:eastAsia="Calibri" w:hAnsi="Times New Roman" w:cs="Times New Roman"/>
          <w:sz w:val="28"/>
          <w:szCs w:val="28"/>
        </w:rPr>
        <w:t>в.</w:t>
      </w:r>
      <w:r w:rsidRPr="00EE484E">
        <w:rPr>
          <w:rFonts w:ascii="Times New Roman" w:eastAsia="Calibri" w:hAnsi="Times New Roman" w:cs="Times New Roman"/>
          <w:sz w:val="28"/>
          <w:szCs w:val="28"/>
        </w:rPr>
        <w:t xml:space="preserve"> стала Западная Европа, в частности Франция.</w:t>
      </w:r>
      <w:r w:rsidRPr="00A07230">
        <w:rPr>
          <w:rFonts w:ascii="Times New Roman" w:eastAsia="Calibri" w:hAnsi="Times New Roman" w:cs="Times New Roman"/>
          <w:sz w:val="28"/>
          <w:szCs w:val="28"/>
        </w:rPr>
        <w:t xml:space="preserve"> Так, </w:t>
      </w:r>
      <w:r w:rsidR="00EE484E">
        <w:rPr>
          <w:rFonts w:ascii="Times New Roman" w:eastAsia="Calibri" w:hAnsi="Times New Roman" w:cs="Times New Roman"/>
          <w:sz w:val="28"/>
          <w:szCs w:val="28"/>
        </w:rPr>
        <w:t xml:space="preserve">следствием массовых иммиграционных потоков из стран Ближнего Востока и Магриба </w:t>
      </w:r>
      <w:r w:rsidR="00FD25C5">
        <w:rPr>
          <w:rFonts w:ascii="Times New Roman" w:eastAsia="Calibri" w:hAnsi="Times New Roman" w:cs="Times New Roman"/>
          <w:sz w:val="28"/>
          <w:szCs w:val="28"/>
        </w:rPr>
        <w:t>стало формирование и последующее развитие мусульманских сообществ. Большинство их представителей стремится сохранить свою самобытность и идентичность посредством использования языка, отличного от государственного, соблюдения религиозных предписаний</w:t>
      </w:r>
      <w:r w:rsidR="00DF30C6">
        <w:rPr>
          <w:rFonts w:ascii="Times New Roman" w:eastAsia="Calibri" w:hAnsi="Times New Roman" w:cs="Times New Roman"/>
          <w:sz w:val="28"/>
          <w:szCs w:val="28"/>
        </w:rPr>
        <w:t xml:space="preserve"> и традиций</w:t>
      </w:r>
      <w:r w:rsidR="00FD25C5">
        <w:rPr>
          <w:rFonts w:ascii="Times New Roman" w:eastAsia="Calibri" w:hAnsi="Times New Roman" w:cs="Times New Roman"/>
          <w:sz w:val="28"/>
          <w:szCs w:val="28"/>
        </w:rPr>
        <w:t>, расширения культурного ареала</w:t>
      </w:r>
      <w:r w:rsidR="00DF30C6">
        <w:rPr>
          <w:rFonts w:ascii="Times New Roman" w:eastAsia="Calibri" w:hAnsi="Times New Roman" w:cs="Times New Roman"/>
          <w:sz w:val="28"/>
          <w:szCs w:val="28"/>
        </w:rPr>
        <w:t>, что</w:t>
      </w:r>
      <w:r w:rsidRPr="00DF30C6">
        <w:rPr>
          <w:rFonts w:ascii="Times New Roman" w:eastAsia="Calibri" w:hAnsi="Times New Roman" w:cs="Times New Roman"/>
          <w:sz w:val="28"/>
          <w:szCs w:val="28"/>
        </w:rPr>
        <w:t xml:space="preserve">, безусловно, отражается на социальной структуре автохтонного населения. Наиболее важные изменения затрагивают </w:t>
      </w:r>
      <w:r w:rsidR="00095D94" w:rsidRPr="00DF30C6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язык</w:t>
      </w:r>
      <w:r w:rsidR="00095D94" w:rsidRPr="00DF30C6">
        <w:rPr>
          <w:rFonts w:ascii="Times New Roman" w:eastAsia="Calibri" w:hAnsi="Times New Roman" w:cs="Times New Roman"/>
          <w:sz w:val="28"/>
          <w:szCs w:val="28"/>
        </w:rPr>
        <w:t xml:space="preserve">, как </w:t>
      </w:r>
      <w:r w:rsidRPr="00DF30C6">
        <w:rPr>
          <w:rFonts w:ascii="Times New Roman" w:eastAsia="Calibri" w:hAnsi="Times New Roman" w:cs="Times New Roman"/>
          <w:sz w:val="28"/>
          <w:szCs w:val="28"/>
        </w:rPr>
        <w:t>од</w:t>
      </w:r>
      <w:r w:rsidR="00095D94" w:rsidRPr="00DF30C6">
        <w:rPr>
          <w:rFonts w:ascii="Times New Roman" w:eastAsia="Calibri" w:hAnsi="Times New Roman" w:cs="Times New Roman"/>
          <w:sz w:val="28"/>
          <w:szCs w:val="28"/>
        </w:rPr>
        <w:t xml:space="preserve">ин </w:t>
      </w:r>
      <w:r w:rsidRPr="00DF30C6">
        <w:rPr>
          <w:rFonts w:ascii="Times New Roman" w:eastAsia="Calibri" w:hAnsi="Times New Roman" w:cs="Times New Roman"/>
          <w:sz w:val="28"/>
          <w:szCs w:val="28"/>
        </w:rPr>
        <w:t xml:space="preserve">из определяющих национальные особенности индивида </w:t>
      </w:r>
      <w:r w:rsidR="00095D94" w:rsidRPr="00DF30C6">
        <w:rPr>
          <w:rFonts w:ascii="Times New Roman" w:eastAsia="Calibri" w:hAnsi="Times New Roman" w:cs="Times New Roman"/>
          <w:sz w:val="28"/>
          <w:szCs w:val="28"/>
        </w:rPr>
        <w:t>феномен.</w:t>
      </w:r>
      <w:r w:rsidRPr="00DF30C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F30C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DF30C6">
        <w:rPr>
          <w:rFonts w:ascii="Times New Roman" w:eastAsia="Calibri" w:hAnsi="Times New Roman" w:cs="Times New Roman"/>
          <w:sz w:val="28"/>
          <w:szCs w:val="28"/>
        </w:rPr>
        <w:t xml:space="preserve">Именно поэтому анализ, направленный на изучение распространения арабского языка во Франции, представляет живой интерес </w:t>
      </w:r>
      <w:bookmarkEnd w:id="2"/>
      <w:r w:rsidRPr="00DF30C6">
        <w:rPr>
          <w:rFonts w:ascii="Times New Roman" w:eastAsia="Calibri" w:hAnsi="Times New Roman" w:cs="Times New Roman"/>
          <w:sz w:val="28"/>
          <w:szCs w:val="28"/>
        </w:rPr>
        <w:t xml:space="preserve">специалистов, интересующихся лингвистическими, политическими, антропологическими, культурологическими и социальными процессами, происходящими в </w:t>
      </w:r>
      <w:r w:rsidR="00DF30C6" w:rsidRPr="00DF30C6">
        <w:rPr>
          <w:rFonts w:ascii="Times New Roman" w:eastAsia="Calibri" w:hAnsi="Times New Roman" w:cs="Times New Roman"/>
          <w:sz w:val="28"/>
          <w:szCs w:val="28"/>
        </w:rPr>
        <w:t>этом государстве</w:t>
      </w:r>
      <w:r w:rsidRPr="00DF30C6">
        <w:rPr>
          <w:rFonts w:ascii="Times New Roman" w:eastAsia="Calibri" w:hAnsi="Times New Roman" w:cs="Times New Roman"/>
          <w:sz w:val="28"/>
          <w:szCs w:val="28"/>
        </w:rPr>
        <w:t>.</w:t>
      </w:r>
      <w:r w:rsidRPr="00A0723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7F0A2182" w14:textId="65865D0F" w:rsidR="00831BED" w:rsidRPr="00A07230" w:rsidRDefault="00352910" w:rsidP="00D41572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bookmarkStart w:id="3" w:name="_Hlk99053984"/>
      <w:r w:rsidRPr="00A07230">
        <w:rPr>
          <w:rFonts w:ascii="Times New Roman" w:eastAsia="Calibri" w:hAnsi="Times New Roman" w:cs="Times New Roman"/>
          <w:sz w:val="28"/>
          <w:szCs w:val="28"/>
        </w:rPr>
        <w:lastRenderedPageBreak/>
        <w:t>П</w:t>
      </w:r>
      <w:r w:rsidR="007F1FB9" w:rsidRPr="00A07230">
        <w:rPr>
          <w:rFonts w:ascii="Times New Roman" w:eastAsia="Calibri" w:hAnsi="Times New Roman" w:cs="Times New Roman"/>
          <w:sz w:val="28"/>
          <w:szCs w:val="28"/>
        </w:rPr>
        <w:t>роцесс арабизации как литературного, так и диалектного французского языка в отечественной лингвистике находится на стадии развития</w:t>
      </w:r>
      <w:r w:rsidRPr="00A07230">
        <w:rPr>
          <w:rFonts w:ascii="Times New Roman" w:eastAsia="Calibri" w:hAnsi="Times New Roman" w:cs="Times New Roman"/>
          <w:sz w:val="28"/>
          <w:szCs w:val="28"/>
        </w:rPr>
        <w:t>, научная литература исчисляется немногочисленными работами</w:t>
      </w:r>
      <w:r w:rsidR="007F1FB9" w:rsidRPr="00A07230">
        <w:rPr>
          <w:rFonts w:ascii="Times New Roman" w:eastAsia="Calibri" w:hAnsi="Times New Roman" w:cs="Times New Roman"/>
          <w:sz w:val="28"/>
          <w:szCs w:val="28"/>
        </w:rPr>
        <w:t xml:space="preserve"> Г.В. Завадовской, З.Н. Волковой, В. Шахбаз, в которых </w:t>
      </w:r>
      <w:r w:rsidRPr="00A07230">
        <w:rPr>
          <w:rFonts w:ascii="Times New Roman" w:eastAsia="Calibri" w:hAnsi="Times New Roman" w:cs="Times New Roman"/>
          <w:sz w:val="28"/>
          <w:szCs w:val="28"/>
        </w:rPr>
        <w:t>поднимается тема исторической обусловленности проникновения арабских заимствований во французский язык, а также описываются особенности их адаптации</w:t>
      </w:r>
      <w:r w:rsidR="007F1FB9" w:rsidRPr="00A07230">
        <w:rPr>
          <w:rFonts w:ascii="Times New Roman" w:eastAsia="Calibri" w:hAnsi="Times New Roman" w:cs="Times New Roman"/>
          <w:sz w:val="28"/>
          <w:szCs w:val="28"/>
        </w:rPr>
        <w:t xml:space="preserve">; представлена лексико-семантическая классификация </w:t>
      </w:r>
      <w:r w:rsidRPr="00A07230">
        <w:rPr>
          <w:rFonts w:ascii="Times New Roman" w:eastAsia="Calibri" w:hAnsi="Times New Roman" w:cs="Times New Roman"/>
          <w:sz w:val="28"/>
          <w:szCs w:val="28"/>
        </w:rPr>
        <w:t>арабизмов</w:t>
      </w:r>
      <w:r w:rsidR="007F1FB9" w:rsidRPr="00A07230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14:paraId="19E23D59" w14:textId="77777777" w:rsidR="0023457D" w:rsidRPr="00A07230" w:rsidRDefault="00831BED" w:rsidP="00D41572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7230">
        <w:rPr>
          <w:rFonts w:ascii="Times New Roman" w:eastAsia="Calibri" w:hAnsi="Times New Roman" w:cs="Times New Roman"/>
          <w:sz w:val="28"/>
          <w:szCs w:val="28"/>
        </w:rPr>
        <w:t xml:space="preserve">Таким образом, данные факторы определяют </w:t>
      </w:r>
      <w:r w:rsidRPr="00A07230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актуальность</w:t>
      </w:r>
      <w:r w:rsidRPr="00A07230">
        <w:rPr>
          <w:rFonts w:ascii="Times New Roman" w:eastAsia="Calibri" w:hAnsi="Times New Roman" w:cs="Times New Roman"/>
          <w:sz w:val="28"/>
          <w:szCs w:val="28"/>
        </w:rPr>
        <w:t xml:space="preserve"> нашей работы на сегодняшний день</w:t>
      </w:r>
      <w:r w:rsidR="0023457D" w:rsidRPr="00A07230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0D719DD1" w14:textId="450E0C86" w:rsidR="0023457D" w:rsidRPr="00A07230" w:rsidRDefault="0023457D" w:rsidP="00D41572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4" w:name="_Hlk99054314"/>
      <w:bookmarkEnd w:id="3"/>
      <w:r w:rsidRPr="00A0723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Объектом</w:t>
      </w:r>
      <w:r w:rsidRPr="00A0723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07230">
        <w:rPr>
          <w:rFonts w:ascii="Times New Roman" w:hAnsi="Times New Roman" w:cs="Times New Roman"/>
          <w:sz w:val="28"/>
          <w:szCs w:val="28"/>
        </w:rPr>
        <w:t xml:space="preserve">изучения являются арабизмы в классическом варианте французского языка в период с </w:t>
      </w:r>
      <w:r w:rsidRPr="00A07230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A07230">
        <w:rPr>
          <w:rFonts w:ascii="Times New Roman" w:hAnsi="Times New Roman" w:cs="Times New Roman"/>
          <w:sz w:val="28"/>
          <w:szCs w:val="28"/>
        </w:rPr>
        <w:t xml:space="preserve"> по </w:t>
      </w:r>
      <w:r w:rsidRPr="00A07230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A07230">
        <w:rPr>
          <w:rFonts w:ascii="Times New Roman" w:hAnsi="Times New Roman" w:cs="Times New Roman"/>
          <w:sz w:val="28"/>
          <w:szCs w:val="28"/>
        </w:rPr>
        <w:t xml:space="preserve"> вв.</w:t>
      </w:r>
    </w:p>
    <w:p w14:paraId="2E64036A" w14:textId="0F0FED06" w:rsidR="0023457D" w:rsidRPr="00A07230" w:rsidRDefault="0023457D" w:rsidP="00D41572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723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Предметом</w:t>
      </w:r>
      <w:r w:rsidRPr="00A0723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07230">
        <w:rPr>
          <w:rFonts w:ascii="Times New Roman" w:hAnsi="Times New Roman" w:cs="Times New Roman"/>
          <w:sz w:val="28"/>
          <w:szCs w:val="28"/>
        </w:rPr>
        <w:t xml:space="preserve">выступает </w:t>
      </w:r>
      <w:r w:rsidR="00364108" w:rsidRPr="00A07230">
        <w:rPr>
          <w:rFonts w:ascii="Times New Roman" w:hAnsi="Times New Roman" w:cs="Times New Roman"/>
          <w:sz w:val="28"/>
          <w:szCs w:val="28"/>
        </w:rPr>
        <w:t xml:space="preserve">социолингвистическая наполненность существующих арабизмов в современном языке Франции.  </w:t>
      </w:r>
    </w:p>
    <w:p w14:paraId="1E15C163" w14:textId="13632015" w:rsidR="00831BED" w:rsidRPr="00A07230" w:rsidRDefault="00831BED" w:rsidP="00D41572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7230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Цель</w:t>
      </w:r>
      <w:r w:rsidRPr="00A07230">
        <w:rPr>
          <w:rFonts w:ascii="Times New Roman" w:eastAsia="Calibri" w:hAnsi="Times New Roman" w:cs="Times New Roman"/>
          <w:sz w:val="28"/>
          <w:szCs w:val="28"/>
        </w:rPr>
        <w:t xml:space="preserve"> исследования состоит в выявлении особенностей заимствования </w:t>
      </w:r>
      <w:r w:rsidR="0023457D" w:rsidRPr="00A07230">
        <w:rPr>
          <w:rFonts w:ascii="Times New Roman" w:eastAsia="Calibri" w:hAnsi="Times New Roman" w:cs="Times New Roman"/>
          <w:sz w:val="28"/>
          <w:szCs w:val="28"/>
        </w:rPr>
        <w:t xml:space="preserve">арабских </w:t>
      </w:r>
      <w:r w:rsidRPr="00A07230">
        <w:rPr>
          <w:rFonts w:ascii="Times New Roman" w:eastAsia="Calibri" w:hAnsi="Times New Roman" w:cs="Times New Roman"/>
          <w:sz w:val="28"/>
          <w:szCs w:val="28"/>
        </w:rPr>
        <w:t>выражений и слов</w:t>
      </w:r>
      <w:r w:rsidR="00364108" w:rsidRPr="00A07230">
        <w:rPr>
          <w:rFonts w:ascii="Times New Roman" w:eastAsia="Calibri" w:hAnsi="Times New Roman" w:cs="Times New Roman"/>
          <w:sz w:val="28"/>
          <w:szCs w:val="28"/>
        </w:rPr>
        <w:t xml:space="preserve"> в лингвистическ</w:t>
      </w:r>
      <w:r w:rsidR="00DA0C65" w:rsidRPr="00A07230">
        <w:rPr>
          <w:rFonts w:ascii="Times New Roman" w:eastAsia="Calibri" w:hAnsi="Times New Roman" w:cs="Times New Roman"/>
          <w:sz w:val="28"/>
          <w:szCs w:val="28"/>
        </w:rPr>
        <w:t>ой</w:t>
      </w:r>
      <w:r w:rsidR="00364108" w:rsidRPr="00A07230">
        <w:rPr>
          <w:rFonts w:ascii="Times New Roman" w:eastAsia="Calibri" w:hAnsi="Times New Roman" w:cs="Times New Roman"/>
          <w:sz w:val="28"/>
          <w:szCs w:val="28"/>
        </w:rPr>
        <w:t xml:space="preserve"> баз</w:t>
      </w:r>
      <w:r w:rsidR="00DA0C65" w:rsidRPr="00A07230">
        <w:rPr>
          <w:rFonts w:ascii="Times New Roman" w:eastAsia="Calibri" w:hAnsi="Times New Roman" w:cs="Times New Roman"/>
          <w:sz w:val="28"/>
          <w:szCs w:val="28"/>
        </w:rPr>
        <w:t>е</w:t>
      </w:r>
      <w:r w:rsidR="00364108" w:rsidRPr="00A07230">
        <w:rPr>
          <w:rFonts w:ascii="Times New Roman" w:eastAsia="Calibri" w:hAnsi="Times New Roman" w:cs="Times New Roman"/>
          <w:sz w:val="28"/>
          <w:szCs w:val="28"/>
        </w:rPr>
        <w:t xml:space="preserve"> французского языка</w:t>
      </w:r>
      <w:r w:rsidRPr="00A07230">
        <w:rPr>
          <w:rFonts w:ascii="Times New Roman" w:eastAsia="Calibri" w:hAnsi="Times New Roman" w:cs="Times New Roman"/>
          <w:sz w:val="28"/>
          <w:szCs w:val="28"/>
        </w:rPr>
        <w:t xml:space="preserve"> на современном этапе. Для достижения данной цели необходимо выполнить следующие </w:t>
      </w:r>
      <w:r w:rsidRPr="00A07230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задачи</w:t>
      </w:r>
      <w:r w:rsidRPr="00A07230">
        <w:rPr>
          <w:rFonts w:ascii="Times New Roman" w:eastAsia="Calibri" w:hAnsi="Times New Roman" w:cs="Times New Roman"/>
          <w:sz w:val="28"/>
          <w:szCs w:val="28"/>
        </w:rPr>
        <w:t>:</w:t>
      </w:r>
    </w:p>
    <w:p w14:paraId="43A8AC83" w14:textId="438AB1AD" w:rsidR="00831BED" w:rsidRPr="00A07230" w:rsidRDefault="00831BED" w:rsidP="00D41572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7230">
        <w:rPr>
          <w:rFonts w:ascii="Times New Roman" w:eastAsia="Calibri" w:hAnsi="Times New Roman" w:cs="Times New Roman"/>
          <w:sz w:val="28"/>
          <w:szCs w:val="28"/>
        </w:rPr>
        <w:t>- изучить подробно исторический аспект процесса арабизации</w:t>
      </w:r>
      <w:r w:rsidR="00352910" w:rsidRPr="00A07230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3ACF0B98" w14:textId="169C4DA1" w:rsidR="007E2AD0" w:rsidRPr="00A07230" w:rsidRDefault="007E2AD0" w:rsidP="00D41572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7230">
        <w:rPr>
          <w:rFonts w:ascii="Times New Roman" w:eastAsia="Calibri" w:hAnsi="Times New Roman" w:cs="Times New Roman"/>
          <w:sz w:val="28"/>
          <w:szCs w:val="28"/>
        </w:rPr>
        <w:t>- рассмотреть теоретическую наполненность лингвистического процесса как «заимствования»;</w:t>
      </w:r>
    </w:p>
    <w:p w14:paraId="38EEE43F" w14:textId="6F8F56F7" w:rsidR="00831BED" w:rsidRPr="00A07230" w:rsidRDefault="00831BED" w:rsidP="00D41572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7230">
        <w:rPr>
          <w:rFonts w:ascii="Times New Roman" w:eastAsia="Calibri" w:hAnsi="Times New Roman" w:cs="Times New Roman"/>
          <w:sz w:val="28"/>
          <w:szCs w:val="28"/>
        </w:rPr>
        <w:t>-проанализировать слова арабского происхождения, функционирующие сегодня в</w:t>
      </w:r>
      <w:r w:rsidR="00352910" w:rsidRPr="00A07230">
        <w:rPr>
          <w:rFonts w:ascii="Times New Roman" w:eastAsia="Calibri" w:hAnsi="Times New Roman" w:cs="Times New Roman"/>
          <w:sz w:val="28"/>
          <w:szCs w:val="28"/>
        </w:rPr>
        <w:t xml:space="preserve"> классическом </w:t>
      </w:r>
      <w:r w:rsidRPr="00A07230">
        <w:rPr>
          <w:rFonts w:ascii="Times New Roman" w:eastAsia="Calibri" w:hAnsi="Times New Roman" w:cs="Times New Roman"/>
          <w:sz w:val="28"/>
          <w:szCs w:val="28"/>
        </w:rPr>
        <w:t>французском языке</w:t>
      </w:r>
      <w:r w:rsidR="00352910" w:rsidRPr="00A07230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70C9243B" w14:textId="70DF9D7F" w:rsidR="00831BED" w:rsidRPr="00A07230" w:rsidRDefault="00831BED" w:rsidP="00D41572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7230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352910" w:rsidRPr="00A07230">
        <w:rPr>
          <w:rFonts w:ascii="Times New Roman" w:eastAsia="Calibri" w:hAnsi="Times New Roman" w:cs="Times New Roman"/>
          <w:sz w:val="28"/>
          <w:szCs w:val="28"/>
        </w:rPr>
        <w:t>выделить</w:t>
      </w:r>
      <w:r w:rsidR="004D3BDA" w:rsidRPr="00A07230">
        <w:rPr>
          <w:rFonts w:ascii="Times New Roman" w:eastAsia="Calibri" w:hAnsi="Times New Roman" w:cs="Times New Roman"/>
          <w:sz w:val="28"/>
          <w:szCs w:val="28"/>
        </w:rPr>
        <w:t xml:space="preserve"> сферы французского языка, наиболее</w:t>
      </w:r>
      <w:r w:rsidRPr="00A07230">
        <w:rPr>
          <w:rFonts w:ascii="Times New Roman" w:eastAsia="Calibri" w:hAnsi="Times New Roman" w:cs="Times New Roman"/>
          <w:sz w:val="28"/>
          <w:szCs w:val="28"/>
        </w:rPr>
        <w:t xml:space="preserve"> обогащен</w:t>
      </w:r>
      <w:r w:rsidR="004D3BDA" w:rsidRPr="00A07230">
        <w:rPr>
          <w:rFonts w:ascii="Times New Roman" w:eastAsia="Calibri" w:hAnsi="Times New Roman" w:cs="Times New Roman"/>
          <w:sz w:val="28"/>
          <w:szCs w:val="28"/>
        </w:rPr>
        <w:t>ные</w:t>
      </w:r>
      <w:r w:rsidRPr="00A07230">
        <w:rPr>
          <w:rFonts w:ascii="Times New Roman" w:eastAsia="Calibri" w:hAnsi="Times New Roman" w:cs="Times New Roman"/>
          <w:sz w:val="28"/>
          <w:szCs w:val="28"/>
        </w:rPr>
        <w:t xml:space="preserve"> арабскими заимствованиями</w:t>
      </w:r>
      <w:r w:rsidR="004D3BDA" w:rsidRPr="00A07230">
        <w:rPr>
          <w:rFonts w:ascii="Times New Roman" w:eastAsia="Calibri" w:hAnsi="Times New Roman" w:cs="Times New Roman"/>
          <w:sz w:val="28"/>
          <w:szCs w:val="28"/>
        </w:rPr>
        <w:t>,</w:t>
      </w:r>
      <w:r w:rsidRPr="00A0723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D3BDA" w:rsidRPr="00A07230">
        <w:rPr>
          <w:rFonts w:ascii="Times New Roman" w:eastAsia="Calibri" w:hAnsi="Times New Roman" w:cs="Times New Roman"/>
          <w:sz w:val="28"/>
          <w:szCs w:val="28"/>
        </w:rPr>
        <w:t>и составить процентную сводку;</w:t>
      </w:r>
    </w:p>
    <w:p w14:paraId="6F7FCCD6" w14:textId="055AE5FE" w:rsidR="00831BED" w:rsidRPr="00A07230" w:rsidRDefault="00831BED" w:rsidP="00D41572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7230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7E2AD0" w:rsidRPr="00A07230">
        <w:rPr>
          <w:rFonts w:ascii="Times New Roman" w:eastAsia="Calibri" w:hAnsi="Times New Roman" w:cs="Times New Roman"/>
          <w:sz w:val="28"/>
          <w:szCs w:val="28"/>
        </w:rPr>
        <w:t xml:space="preserve">проанализировать фонетическое соотношение арабских звуков французским фонемам и составить таблицу соответствий; </w:t>
      </w:r>
      <w:r w:rsidR="004D3BDA" w:rsidRPr="00A0723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0B360636" w14:textId="07F9CCB4" w:rsidR="007E2AD0" w:rsidRPr="00A07230" w:rsidRDefault="007E2AD0" w:rsidP="00D41572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7230">
        <w:rPr>
          <w:rFonts w:ascii="Times New Roman" w:eastAsia="Calibri" w:hAnsi="Times New Roman" w:cs="Times New Roman"/>
          <w:sz w:val="28"/>
          <w:szCs w:val="28"/>
        </w:rPr>
        <w:t>- определить степень узнаваемости арабских заимствований среди представителей французской нации;</w:t>
      </w:r>
    </w:p>
    <w:p w14:paraId="14E2330B" w14:textId="61E0EB76" w:rsidR="00831BED" w:rsidRPr="00A07230" w:rsidRDefault="00831BED" w:rsidP="00D41572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7230">
        <w:rPr>
          <w:rFonts w:ascii="Times New Roman" w:eastAsia="Calibri" w:hAnsi="Times New Roman" w:cs="Times New Roman"/>
          <w:sz w:val="28"/>
          <w:szCs w:val="28"/>
        </w:rPr>
        <w:t>- сделать выводы по проделанному исследованию</w:t>
      </w:r>
      <w:r w:rsidR="007E2AD0" w:rsidRPr="00A07230">
        <w:rPr>
          <w:rFonts w:ascii="Times New Roman" w:eastAsia="Calibri" w:hAnsi="Times New Roman" w:cs="Times New Roman"/>
          <w:sz w:val="28"/>
          <w:szCs w:val="28"/>
        </w:rPr>
        <w:t>.</w:t>
      </w:r>
    </w:p>
    <w:bookmarkEnd w:id="4"/>
    <w:p w14:paraId="20E90730" w14:textId="77777777" w:rsidR="00950BD8" w:rsidRPr="00A07230" w:rsidRDefault="00950BD8" w:rsidP="00D41572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7230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Научная новизна работы</w:t>
      </w:r>
      <w:r w:rsidRPr="00A07230">
        <w:rPr>
          <w:rFonts w:ascii="Times New Roman" w:eastAsia="Calibri" w:hAnsi="Times New Roman" w:cs="Times New Roman"/>
          <w:sz w:val="28"/>
          <w:szCs w:val="28"/>
        </w:rPr>
        <w:t xml:space="preserve"> выражается в следующем:</w:t>
      </w:r>
    </w:p>
    <w:p w14:paraId="380C7B0B" w14:textId="7F8E7E1E" w:rsidR="00D3486C" w:rsidRPr="00A07230" w:rsidRDefault="00950BD8" w:rsidP="00D41572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723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Проведенное исследование позволяет рассмотреть уровень арабизации французского языка во Франции на современном этапе, включая в анализ последствия миграционного кризиса и проводимой политики </w:t>
      </w:r>
      <w:r w:rsidR="000847AA" w:rsidRPr="00A07230">
        <w:rPr>
          <w:rFonts w:ascii="Times New Roman" w:eastAsia="Calibri" w:hAnsi="Times New Roman" w:cs="Times New Roman"/>
          <w:sz w:val="28"/>
          <w:szCs w:val="28"/>
        </w:rPr>
        <w:t xml:space="preserve">в отношении арабского населения </w:t>
      </w:r>
      <w:r w:rsidRPr="00A07230">
        <w:rPr>
          <w:rFonts w:ascii="Times New Roman" w:eastAsia="Calibri" w:hAnsi="Times New Roman" w:cs="Times New Roman"/>
          <w:sz w:val="28"/>
          <w:szCs w:val="28"/>
        </w:rPr>
        <w:t>правительств</w:t>
      </w:r>
      <w:r w:rsidR="000847AA" w:rsidRPr="00A07230">
        <w:rPr>
          <w:rFonts w:ascii="Times New Roman" w:eastAsia="Calibri" w:hAnsi="Times New Roman" w:cs="Times New Roman"/>
          <w:sz w:val="28"/>
          <w:szCs w:val="28"/>
        </w:rPr>
        <w:t xml:space="preserve">ом </w:t>
      </w:r>
      <w:r w:rsidRPr="00A07230">
        <w:rPr>
          <w:rFonts w:ascii="Times New Roman" w:eastAsia="Calibri" w:hAnsi="Times New Roman" w:cs="Times New Roman"/>
          <w:sz w:val="28"/>
          <w:szCs w:val="28"/>
        </w:rPr>
        <w:t>страны.</w:t>
      </w:r>
    </w:p>
    <w:p w14:paraId="366ED59C" w14:textId="77777777" w:rsidR="00D3486C" w:rsidRPr="00A07230" w:rsidRDefault="00D3486C" w:rsidP="00D41572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7230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Теоретическая и практическая значимость работы</w:t>
      </w:r>
    </w:p>
    <w:p w14:paraId="035E6658" w14:textId="77777777" w:rsidR="00D3486C" w:rsidRPr="00A07230" w:rsidRDefault="00D3486C" w:rsidP="00D41572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5" w:name="_Hlk99054720"/>
      <w:r w:rsidRPr="00A07230">
        <w:rPr>
          <w:rFonts w:ascii="Times New Roman" w:hAnsi="Times New Roman" w:cs="Times New Roman"/>
          <w:sz w:val="28"/>
          <w:szCs w:val="28"/>
        </w:rPr>
        <w:t>Теоретическое значение проведенного исследования состоит в том, что в нем проделан анализ наиболее «уязвимых» сфер проникновения арабизмов в классический французский язык, который может быть использован в ходе дальнейшего изучения этой проблемы применительно к данному региону.</w:t>
      </w:r>
    </w:p>
    <w:p w14:paraId="62E6194A" w14:textId="54F2D83C" w:rsidR="00D3486C" w:rsidRPr="00A07230" w:rsidRDefault="00D3486C" w:rsidP="00D41572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7230">
        <w:rPr>
          <w:rFonts w:ascii="Times New Roman" w:hAnsi="Times New Roman" w:cs="Times New Roman"/>
          <w:sz w:val="28"/>
          <w:szCs w:val="28"/>
        </w:rPr>
        <w:t>Практическая значимость исследования состоит в возможности применения составленных таблиц и процентных сводок арабских заимствований при подготовке научных трудов, семинаров и конференций, посвященных проблеме лингвистической идентификации французской нации в условиях непрерывного проникновения арабизмов в литературный французский язык.</w:t>
      </w:r>
    </w:p>
    <w:bookmarkEnd w:id="5"/>
    <w:p w14:paraId="44CCE5DE" w14:textId="77777777" w:rsidR="00831BED" w:rsidRPr="00A07230" w:rsidRDefault="00831BED" w:rsidP="00D41572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r w:rsidRPr="00A07230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Методологическая база исследования</w:t>
      </w:r>
    </w:p>
    <w:p w14:paraId="1BD1F667" w14:textId="05D867FA" w:rsidR="00DF30C6" w:rsidRDefault="00DF30C6" w:rsidP="00DF30C6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  <w:r>
        <w:rPr>
          <w:rFonts w:ascii="Times New Roman" w:eastAsia="Calibri" w:hAnsi="Times New Roman" w:cs="Times New Roman"/>
          <w:sz w:val="28"/>
          <w:szCs w:val="28"/>
        </w:rPr>
        <w:t>М</w:t>
      </w:r>
      <w:r w:rsidRPr="00DF30C6">
        <w:rPr>
          <w:rFonts w:ascii="Times New Roman" w:eastAsia="Calibri" w:hAnsi="Times New Roman" w:cs="Times New Roman"/>
          <w:sz w:val="28"/>
          <w:szCs w:val="28"/>
        </w:rPr>
        <w:t>етодологическая основ</w:t>
      </w:r>
      <w:r w:rsidR="007B684F">
        <w:rPr>
          <w:rFonts w:ascii="Times New Roman" w:eastAsia="Calibri" w:hAnsi="Times New Roman" w:cs="Times New Roman"/>
          <w:sz w:val="28"/>
          <w:szCs w:val="28"/>
        </w:rPr>
        <w:t>а</w:t>
      </w:r>
      <w:r w:rsidRPr="00DF30C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нашего исследования</w:t>
      </w:r>
      <w:r w:rsidRPr="00DF30C6">
        <w:rPr>
          <w:rFonts w:ascii="Times New Roman" w:eastAsia="Calibri" w:hAnsi="Times New Roman" w:cs="Times New Roman"/>
          <w:sz w:val="28"/>
          <w:szCs w:val="28"/>
        </w:rPr>
        <w:t xml:space="preserve"> формировал</w:t>
      </w:r>
      <w:r w:rsidR="007B684F">
        <w:rPr>
          <w:rFonts w:ascii="Times New Roman" w:eastAsia="Calibri" w:hAnsi="Times New Roman" w:cs="Times New Roman"/>
          <w:sz w:val="28"/>
          <w:szCs w:val="28"/>
        </w:rPr>
        <w:t>а</w:t>
      </w:r>
      <w:r w:rsidRPr="00DF30C6">
        <w:rPr>
          <w:rFonts w:ascii="Times New Roman" w:eastAsia="Calibri" w:hAnsi="Times New Roman" w:cs="Times New Roman"/>
          <w:sz w:val="28"/>
          <w:szCs w:val="28"/>
        </w:rPr>
        <w:t xml:space="preserve">сь с учетом отличительных черт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объекта изучения </w:t>
      </w:r>
      <w:r w:rsidRPr="00DF30C6">
        <w:rPr>
          <w:rFonts w:ascii="Times New Roman" w:eastAsia="Calibri" w:hAnsi="Times New Roman" w:cs="Times New Roman"/>
          <w:sz w:val="28"/>
          <w:szCs w:val="28"/>
        </w:rPr>
        <w:t xml:space="preserve">в рамках междисциплинарного </w:t>
      </w:r>
      <w:r>
        <w:rPr>
          <w:rFonts w:ascii="Times New Roman" w:eastAsia="Calibri" w:hAnsi="Times New Roman" w:cs="Times New Roman"/>
          <w:sz w:val="28"/>
          <w:szCs w:val="28"/>
        </w:rPr>
        <w:t>подхода</w:t>
      </w:r>
      <w:r w:rsidRPr="00DF30C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>который позволяет совместное использование исторических и социально-лингвистических принципов изучения материала.</w:t>
      </w:r>
    </w:p>
    <w:p w14:paraId="777EE901" w14:textId="218A2962" w:rsidR="00831BED" w:rsidRPr="00D07B65" w:rsidRDefault="002F3A3D" w:rsidP="00D41572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7B65">
        <w:rPr>
          <w:rFonts w:ascii="Times New Roman" w:eastAsia="Calibri" w:hAnsi="Times New Roman" w:cs="Times New Roman"/>
          <w:sz w:val="28"/>
          <w:szCs w:val="28"/>
        </w:rPr>
        <w:t>Так, пр</w:t>
      </w:r>
      <w:r w:rsidR="00831BED" w:rsidRPr="00D07B65">
        <w:rPr>
          <w:rFonts w:ascii="Times New Roman" w:eastAsia="Calibri" w:hAnsi="Times New Roman" w:cs="Times New Roman"/>
          <w:sz w:val="28"/>
          <w:szCs w:val="28"/>
        </w:rPr>
        <w:t xml:space="preserve">инцип историзма, основанный на представлениях о сущности развития, о прогрессе, синтезировании, взаимосвязи качества и количества, причинности, играет важнейшую роль в данном научном исследовании в рамках общефилософских методов. </w:t>
      </w:r>
    </w:p>
    <w:p w14:paraId="5ABDB490" w14:textId="48851A75" w:rsidR="00831BED" w:rsidRPr="00D07B65" w:rsidRDefault="002F3A3D" w:rsidP="00D41572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7B65">
        <w:rPr>
          <w:rFonts w:ascii="Times New Roman" w:eastAsia="Calibri" w:hAnsi="Times New Roman" w:cs="Times New Roman"/>
          <w:sz w:val="28"/>
          <w:szCs w:val="28"/>
        </w:rPr>
        <w:t>В процессе изучения данной темы</w:t>
      </w:r>
      <w:r w:rsidR="00831BED" w:rsidRPr="00D07B65">
        <w:rPr>
          <w:rFonts w:ascii="Times New Roman" w:eastAsia="Calibri" w:hAnsi="Times New Roman" w:cs="Times New Roman"/>
          <w:sz w:val="28"/>
          <w:szCs w:val="28"/>
        </w:rPr>
        <w:t xml:space="preserve">, автор </w:t>
      </w:r>
      <w:r w:rsidR="000847AA" w:rsidRPr="00D07B65">
        <w:rPr>
          <w:rFonts w:ascii="Times New Roman" w:eastAsia="Calibri" w:hAnsi="Times New Roman" w:cs="Times New Roman"/>
          <w:sz w:val="28"/>
          <w:szCs w:val="28"/>
        </w:rPr>
        <w:t xml:space="preserve">также </w:t>
      </w:r>
      <w:r w:rsidRPr="00D07B65">
        <w:rPr>
          <w:rFonts w:ascii="Times New Roman" w:eastAsia="Calibri" w:hAnsi="Times New Roman" w:cs="Times New Roman"/>
          <w:sz w:val="28"/>
          <w:szCs w:val="28"/>
        </w:rPr>
        <w:t>использовал</w:t>
      </w:r>
      <w:r w:rsidR="00831BED" w:rsidRPr="00D07B65">
        <w:rPr>
          <w:rFonts w:ascii="Times New Roman" w:eastAsia="Calibri" w:hAnsi="Times New Roman" w:cs="Times New Roman"/>
          <w:sz w:val="28"/>
          <w:szCs w:val="28"/>
        </w:rPr>
        <w:t xml:space="preserve"> принцип объективности, </w:t>
      </w:r>
      <w:r w:rsidRPr="00D07B65">
        <w:rPr>
          <w:rFonts w:ascii="Times New Roman" w:eastAsia="Calibri" w:hAnsi="Times New Roman" w:cs="Times New Roman"/>
          <w:sz w:val="28"/>
          <w:szCs w:val="28"/>
        </w:rPr>
        <w:t>нацеливающий</w:t>
      </w:r>
      <w:r w:rsidR="00831BED" w:rsidRPr="00D07B65">
        <w:rPr>
          <w:rFonts w:ascii="Times New Roman" w:eastAsia="Calibri" w:hAnsi="Times New Roman" w:cs="Times New Roman"/>
          <w:sz w:val="28"/>
          <w:szCs w:val="28"/>
        </w:rPr>
        <w:t xml:space="preserve"> на </w:t>
      </w:r>
      <w:r w:rsidRPr="00D07B65">
        <w:rPr>
          <w:rFonts w:ascii="Times New Roman" w:eastAsia="Calibri" w:hAnsi="Times New Roman" w:cs="Times New Roman"/>
          <w:sz w:val="28"/>
          <w:szCs w:val="28"/>
        </w:rPr>
        <w:t xml:space="preserve">предоставлении гарантии </w:t>
      </w:r>
      <w:r w:rsidR="00831BED" w:rsidRPr="00D07B65">
        <w:rPr>
          <w:rFonts w:ascii="Times New Roman" w:eastAsia="Calibri" w:hAnsi="Times New Roman" w:cs="Times New Roman"/>
          <w:sz w:val="28"/>
          <w:szCs w:val="28"/>
        </w:rPr>
        <w:t xml:space="preserve">тождества знаний и познаваемости объекта. </w:t>
      </w:r>
    </w:p>
    <w:p w14:paraId="3AC4D30D" w14:textId="7B7DE9BF" w:rsidR="00831BED" w:rsidRPr="00D07B65" w:rsidRDefault="002F3A3D" w:rsidP="00D41572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7B65">
        <w:rPr>
          <w:rFonts w:ascii="Times New Roman" w:eastAsia="Calibri" w:hAnsi="Times New Roman" w:cs="Times New Roman"/>
          <w:sz w:val="28"/>
          <w:szCs w:val="28"/>
        </w:rPr>
        <w:t xml:space="preserve">Более того, автор руководствовался эмпирическим методом анализа информации, в основе которого </w:t>
      </w:r>
      <w:r w:rsidR="00831BED" w:rsidRPr="00D07B65">
        <w:rPr>
          <w:rFonts w:ascii="Times New Roman" w:eastAsia="Calibri" w:hAnsi="Times New Roman" w:cs="Times New Roman"/>
          <w:sz w:val="28"/>
          <w:szCs w:val="28"/>
        </w:rPr>
        <w:t xml:space="preserve">лежит метод </w:t>
      </w:r>
      <w:r w:rsidRPr="00D07B65">
        <w:rPr>
          <w:rFonts w:ascii="Times New Roman" w:eastAsia="Calibri" w:hAnsi="Times New Roman" w:cs="Times New Roman"/>
          <w:sz w:val="28"/>
          <w:szCs w:val="28"/>
        </w:rPr>
        <w:t xml:space="preserve">сравнения, </w:t>
      </w:r>
      <w:r w:rsidR="00831BED" w:rsidRPr="00D07B65">
        <w:rPr>
          <w:rFonts w:ascii="Times New Roman" w:eastAsia="Calibri" w:hAnsi="Times New Roman" w:cs="Times New Roman"/>
          <w:sz w:val="28"/>
          <w:szCs w:val="28"/>
        </w:rPr>
        <w:t>наблюдени</w:t>
      </w:r>
      <w:r w:rsidRPr="00D07B65">
        <w:rPr>
          <w:rFonts w:ascii="Times New Roman" w:eastAsia="Calibri" w:hAnsi="Times New Roman" w:cs="Times New Roman"/>
          <w:sz w:val="28"/>
          <w:szCs w:val="28"/>
        </w:rPr>
        <w:t>я</w:t>
      </w:r>
      <w:r w:rsidR="00831BED" w:rsidRPr="00D07B65">
        <w:rPr>
          <w:rFonts w:ascii="Times New Roman" w:eastAsia="Calibri" w:hAnsi="Times New Roman" w:cs="Times New Roman"/>
          <w:sz w:val="28"/>
          <w:szCs w:val="28"/>
        </w:rPr>
        <w:t xml:space="preserve">, а </w:t>
      </w:r>
      <w:r w:rsidRPr="00D07B65">
        <w:rPr>
          <w:rFonts w:ascii="Times New Roman" w:eastAsia="Calibri" w:hAnsi="Times New Roman" w:cs="Times New Roman"/>
          <w:sz w:val="28"/>
          <w:szCs w:val="28"/>
        </w:rPr>
        <w:t xml:space="preserve">также </w:t>
      </w:r>
      <w:r w:rsidR="00D07B65" w:rsidRPr="00D07B65">
        <w:rPr>
          <w:rFonts w:ascii="Times New Roman" w:eastAsia="Calibri" w:hAnsi="Times New Roman" w:cs="Times New Roman"/>
          <w:sz w:val="28"/>
          <w:szCs w:val="28"/>
        </w:rPr>
        <w:t>теоретическим,</w:t>
      </w:r>
      <w:r w:rsidRPr="00D07B65">
        <w:rPr>
          <w:rFonts w:ascii="Times New Roman" w:eastAsia="Calibri" w:hAnsi="Times New Roman" w:cs="Times New Roman"/>
          <w:sz w:val="28"/>
          <w:szCs w:val="28"/>
        </w:rPr>
        <w:t xml:space="preserve"> для которого характерно </w:t>
      </w:r>
      <w:r w:rsidR="00831BED" w:rsidRPr="00D07B65">
        <w:rPr>
          <w:rFonts w:ascii="Times New Roman" w:eastAsia="Calibri" w:hAnsi="Times New Roman" w:cs="Times New Roman"/>
          <w:sz w:val="28"/>
          <w:szCs w:val="28"/>
        </w:rPr>
        <w:t>абстрагирование, т.е. процесс мыс</w:t>
      </w:r>
      <w:r w:rsidR="00831BED" w:rsidRPr="00D07B65">
        <w:rPr>
          <w:rFonts w:ascii="Times New Roman" w:eastAsia="Calibri" w:hAnsi="Times New Roman" w:cs="Times New Roman"/>
          <w:sz w:val="28"/>
          <w:szCs w:val="28"/>
        </w:rPr>
        <w:lastRenderedPageBreak/>
        <w:t>ленного выделения интересующих исследователя признаков, свойств, отношений изучаемого объекта.</w:t>
      </w:r>
    </w:p>
    <w:p w14:paraId="5D8A4EE9" w14:textId="192B6D8B" w:rsidR="00E2196A" w:rsidRPr="00D07B65" w:rsidRDefault="00831BED" w:rsidP="00D41572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7B65">
        <w:rPr>
          <w:rFonts w:ascii="Times New Roman" w:eastAsia="Calibri" w:hAnsi="Times New Roman" w:cs="Times New Roman"/>
          <w:sz w:val="28"/>
          <w:szCs w:val="28"/>
        </w:rPr>
        <w:t xml:space="preserve">В данном исследовании было отображено не только повествовательное содержание </w:t>
      </w:r>
      <w:r w:rsidR="002F3A3D" w:rsidRPr="00D07B65">
        <w:rPr>
          <w:rFonts w:ascii="Times New Roman" w:eastAsia="Calibri" w:hAnsi="Times New Roman" w:cs="Times New Roman"/>
          <w:sz w:val="28"/>
          <w:szCs w:val="28"/>
        </w:rPr>
        <w:t xml:space="preserve">историко-лингвистических </w:t>
      </w:r>
      <w:r w:rsidRPr="00D07B65">
        <w:rPr>
          <w:rFonts w:ascii="Times New Roman" w:eastAsia="Calibri" w:hAnsi="Times New Roman" w:cs="Times New Roman"/>
          <w:sz w:val="28"/>
          <w:szCs w:val="28"/>
        </w:rPr>
        <w:t>событий в хронологическом по</w:t>
      </w:r>
      <w:r w:rsidR="008F0A8E">
        <w:rPr>
          <w:rFonts w:ascii="Times New Roman" w:eastAsia="Calibri" w:hAnsi="Times New Roman" w:cs="Times New Roman"/>
          <w:sz w:val="28"/>
          <w:szCs w:val="28"/>
        </w:rPr>
        <w:t>рядке, но</w:t>
      </w:r>
      <w:r w:rsidRPr="00D07B65">
        <w:rPr>
          <w:rFonts w:ascii="Times New Roman" w:eastAsia="Calibri" w:hAnsi="Times New Roman" w:cs="Times New Roman"/>
          <w:sz w:val="28"/>
          <w:szCs w:val="28"/>
        </w:rPr>
        <w:t xml:space="preserve"> также выявлена причинно-следственная связь тех исторических, социальных и лингвистических фактов, которые имеют всеобщий смысл. Помимо методов лингвистической науки в исследовании были привлечены такие </w:t>
      </w:r>
      <w:r w:rsidR="00095D94" w:rsidRPr="00D07B65">
        <w:rPr>
          <w:rFonts w:ascii="Times New Roman" w:eastAsia="Calibri" w:hAnsi="Times New Roman" w:cs="Times New Roman"/>
          <w:sz w:val="28"/>
          <w:szCs w:val="28"/>
        </w:rPr>
        <w:t>методы</w:t>
      </w:r>
      <w:r w:rsidRPr="00D07B65">
        <w:rPr>
          <w:rFonts w:ascii="Times New Roman" w:eastAsia="Calibri" w:hAnsi="Times New Roman" w:cs="Times New Roman"/>
          <w:sz w:val="28"/>
          <w:szCs w:val="28"/>
        </w:rPr>
        <w:t>, как анализ и синтез, обобщение, аналогия и классификация.</w:t>
      </w:r>
    </w:p>
    <w:p w14:paraId="506B3A07" w14:textId="1AF26733" w:rsidR="00364108" w:rsidRPr="00A07230" w:rsidRDefault="00D07B65" w:rsidP="00D41572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7B65">
        <w:rPr>
          <w:rFonts w:ascii="Times New Roman" w:eastAsia="Calibri" w:hAnsi="Times New Roman" w:cs="Times New Roman"/>
          <w:sz w:val="28"/>
          <w:szCs w:val="28"/>
        </w:rPr>
        <w:t>В сущности,</w:t>
      </w:r>
      <w:r w:rsidR="00831BED" w:rsidRPr="00D07B65">
        <w:rPr>
          <w:rFonts w:ascii="Times New Roman" w:eastAsia="Calibri" w:hAnsi="Times New Roman" w:cs="Times New Roman"/>
          <w:sz w:val="28"/>
          <w:szCs w:val="28"/>
        </w:rPr>
        <w:t xml:space="preserve"> исследование </w:t>
      </w:r>
      <w:r w:rsidR="002F3A3D" w:rsidRPr="00D07B65">
        <w:rPr>
          <w:rFonts w:ascii="Times New Roman" w:eastAsia="Calibri" w:hAnsi="Times New Roman" w:cs="Times New Roman"/>
          <w:sz w:val="28"/>
          <w:szCs w:val="28"/>
        </w:rPr>
        <w:t xml:space="preserve">содержит в себе </w:t>
      </w:r>
      <w:r w:rsidR="00831BED" w:rsidRPr="00D07B65">
        <w:rPr>
          <w:rFonts w:ascii="Times New Roman" w:eastAsia="Calibri" w:hAnsi="Times New Roman" w:cs="Times New Roman"/>
          <w:sz w:val="28"/>
          <w:szCs w:val="28"/>
        </w:rPr>
        <w:t xml:space="preserve">сравнительный анализ: </w:t>
      </w:r>
      <w:r w:rsidRPr="00D07B65">
        <w:rPr>
          <w:rFonts w:ascii="Times New Roman" w:eastAsia="Calibri" w:hAnsi="Times New Roman" w:cs="Times New Roman"/>
          <w:sz w:val="28"/>
          <w:szCs w:val="28"/>
        </w:rPr>
        <w:t xml:space="preserve">рассмотрение </w:t>
      </w:r>
      <w:r w:rsidR="00831BED" w:rsidRPr="00D07B65">
        <w:rPr>
          <w:rFonts w:ascii="Times New Roman" w:eastAsia="Calibri" w:hAnsi="Times New Roman" w:cs="Times New Roman"/>
          <w:sz w:val="28"/>
          <w:szCs w:val="28"/>
        </w:rPr>
        <w:t>событий формирования</w:t>
      </w:r>
      <w:r w:rsidR="00831BED" w:rsidRPr="00A07230">
        <w:rPr>
          <w:rFonts w:ascii="Times New Roman" w:eastAsia="Calibri" w:hAnsi="Times New Roman" w:cs="Times New Roman"/>
          <w:sz w:val="28"/>
          <w:szCs w:val="28"/>
        </w:rPr>
        <w:t xml:space="preserve"> источников заимствования из арабского языка, т.е. </w:t>
      </w:r>
      <w:r w:rsidR="001904A4">
        <w:rPr>
          <w:rFonts w:ascii="Times New Roman" w:eastAsia="Calibri" w:hAnsi="Times New Roman" w:cs="Times New Roman"/>
          <w:sz w:val="28"/>
          <w:szCs w:val="28"/>
        </w:rPr>
        <w:t>изучения</w:t>
      </w:r>
      <w:r w:rsidR="00831BED" w:rsidRPr="00A07230">
        <w:rPr>
          <w:rFonts w:ascii="Times New Roman" w:eastAsia="Calibri" w:hAnsi="Times New Roman" w:cs="Times New Roman"/>
          <w:sz w:val="28"/>
          <w:szCs w:val="28"/>
        </w:rPr>
        <w:t xml:space="preserve"> того, какие исторические и социальные явления обуславливали необходимость развития процесса обогащения французского языка путем заимствования. Впоследствии исследование предполагает рассмотрение конкретных сфер, которые содержат в себе элементы арабизации, а также влияние арабского языка на эти области.</w:t>
      </w:r>
    </w:p>
    <w:p w14:paraId="16161CE5" w14:textId="7B759DB5" w:rsidR="00950BD8" w:rsidRPr="00A07230" w:rsidRDefault="00364108" w:rsidP="00D41572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6" w:name="_Hlk99054827"/>
      <w:r w:rsidRPr="00A0723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Материалом исследования</w:t>
      </w:r>
      <w:r w:rsidRPr="00A0723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07230">
        <w:rPr>
          <w:rFonts w:ascii="Times New Roman" w:hAnsi="Times New Roman" w:cs="Times New Roman"/>
          <w:sz w:val="28"/>
          <w:szCs w:val="28"/>
        </w:rPr>
        <w:t xml:space="preserve">послужили </w:t>
      </w:r>
      <w:r w:rsidR="00452CA7">
        <w:rPr>
          <w:rFonts w:ascii="Times New Roman" w:hAnsi="Times New Roman" w:cs="Times New Roman"/>
          <w:sz w:val="28"/>
          <w:szCs w:val="28"/>
        </w:rPr>
        <w:t>лексические</w:t>
      </w:r>
      <w:r w:rsidR="00AA1A3C" w:rsidRPr="00A07230">
        <w:rPr>
          <w:rFonts w:ascii="Times New Roman" w:hAnsi="Times New Roman" w:cs="Times New Roman"/>
          <w:sz w:val="28"/>
          <w:szCs w:val="28"/>
        </w:rPr>
        <w:t xml:space="preserve"> единицы</w:t>
      </w:r>
      <w:r w:rsidRPr="00A07230">
        <w:rPr>
          <w:rFonts w:ascii="Times New Roman" w:hAnsi="Times New Roman" w:cs="Times New Roman"/>
          <w:sz w:val="28"/>
          <w:szCs w:val="28"/>
        </w:rPr>
        <w:t xml:space="preserve"> словарей </w:t>
      </w:r>
      <w:r w:rsidR="00AA1A3C" w:rsidRPr="00A07230">
        <w:rPr>
          <w:rFonts w:ascii="Times New Roman" w:hAnsi="Times New Roman" w:cs="Times New Roman"/>
          <w:sz w:val="28"/>
          <w:szCs w:val="28"/>
        </w:rPr>
        <w:t>классического</w:t>
      </w:r>
      <w:r w:rsidRPr="00A0723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07230">
        <w:rPr>
          <w:rFonts w:ascii="Times New Roman" w:hAnsi="Times New Roman" w:cs="Times New Roman"/>
          <w:sz w:val="28"/>
          <w:szCs w:val="28"/>
        </w:rPr>
        <w:t>французского языка Франции</w:t>
      </w:r>
      <w:r w:rsidR="009A4FBD" w:rsidRPr="00A07230">
        <w:rPr>
          <w:rFonts w:ascii="Times New Roman" w:hAnsi="Times New Roman" w:cs="Times New Roman"/>
          <w:sz w:val="28"/>
          <w:szCs w:val="28"/>
        </w:rPr>
        <w:t xml:space="preserve">. </w:t>
      </w:r>
      <w:r w:rsidRPr="00A07230">
        <w:rPr>
          <w:rFonts w:ascii="Times New Roman" w:hAnsi="Times New Roman" w:cs="Times New Roman"/>
          <w:sz w:val="28"/>
          <w:szCs w:val="28"/>
        </w:rPr>
        <w:t>Были</w:t>
      </w:r>
      <w:r w:rsidRPr="00A07230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A07230">
        <w:rPr>
          <w:rFonts w:ascii="Times New Roman" w:hAnsi="Times New Roman" w:cs="Times New Roman"/>
          <w:sz w:val="28"/>
          <w:szCs w:val="28"/>
        </w:rPr>
        <w:t>использованы</w:t>
      </w:r>
      <w:r w:rsidRPr="00A07230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A07230">
        <w:rPr>
          <w:rFonts w:ascii="Times New Roman" w:hAnsi="Times New Roman" w:cs="Times New Roman"/>
          <w:sz w:val="28"/>
          <w:szCs w:val="28"/>
        </w:rPr>
        <w:t>данные</w:t>
      </w:r>
      <w:r w:rsidRPr="00A07230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A07230">
        <w:rPr>
          <w:rFonts w:ascii="Times New Roman" w:hAnsi="Times New Roman" w:cs="Times New Roman"/>
          <w:sz w:val="28"/>
          <w:szCs w:val="28"/>
        </w:rPr>
        <w:t>следующих</w:t>
      </w:r>
      <w:r w:rsidRPr="00A07230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A07230">
        <w:rPr>
          <w:rFonts w:ascii="Times New Roman" w:hAnsi="Times New Roman" w:cs="Times New Roman"/>
          <w:sz w:val="28"/>
          <w:szCs w:val="28"/>
        </w:rPr>
        <w:t>словарей</w:t>
      </w:r>
      <w:r w:rsidRPr="00A07230">
        <w:rPr>
          <w:rFonts w:ascii="Times New Roman" w:hAnsi="Times New Roman" w:cs="Times New Roman"/>
          <w:sz w:val="28"/>
          <w:szCs w:val="28"/>
          <w:lang w:val="fr-FR"/>
        </w:rPr>
        <w:t xml:space="preserve">: </w:t>
      </w:r>
      <w:r w:rsidR="009A4FBD" w:rsidRPr="00A07230">
        <w:rPr>
          <w:rFonts w:ascii="Times New Roman" w:hAnsi="Times New Roman" w:cs="Times New Roman"/>
          <w:sz w:val="28"/>
          <w:szCs w:val="28"/>
          <w:lang w:val="fr-FR"/>
        </w:rPr>
        <w:t>Dictionnaire des mots français d'origine arabe</w:t>
      </w:r>
      <w:r w:rsidR="00950BD8" w:rsidRPr="00A07230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9A4FBD" w:rsidRPr="00A07230">
        <w:rPr>
          <w:rStyle w:val="a5"/>
          <w:rFonts w:ascii="Times New Roman" w:hAnsi="Times New Roman" w:cs="Times New Roman"/>
          <w:sz w:val="28"/>
          <w:szCs w:val="28"/>
        </w:rPr>
        <w:footnoteReference w:id="1"/>
      </w:r>
      <w:r w:rsidR="009A4FBD" w:rsidRPr="00A07230">
        <w:rPr>
          <w:rFonts w:ascii="Times New Roman" w:hAnsi="Times New Roman" w:cs="Times New Roman"/>
          <w:sz w:val="28"/>
          <w:szCs w:val="28"/>
          <w:lang w:val="fr-FR"/>
        </w:rPr>
        <w:t xml:space="preserve">; </w:t>
      </w:r>
      <w:r w:rsidRPr="00A07230">
        <w:rPr>
          <w:rFonts w:ascii="Times New Roman" w:hAnsi="Times New Roman" w:cs="Times New Roman"/>
          <w:sz w:val="28"/>
          <w:szCs w:val="28"/>
          <w:lang w:val="fr-FR"/>
        </w:rPr>
        <w:t>Le Grand Robert</w:t>
      </w:r>
      <w:r w:rsidR="00950BD8" w:rsidRPr="00A07230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9A4FBD" w:rsidRPr="00A07230">
        <w:rPr>
          <w:rStyle w:val="a5"/>
          <w:rFonts w:ascii="Times New Roman" w:hAnsi="Times New Roman" w:cs="Times New Roman"/>
          <w:sz w:val="28"/>
          <w:szCs w:val="28"/>
        </w:rPr>
        <w:footnoteReference w:id="2"/>
      </w:r>
      <w:r w:rsidRPr="00A07230">
        <w:rPr>
          <w:rFonts w:ascii="Times New Roman" w:hAnsi="Times New Roman" w:cs="Times New Roman"/>
          <w:sz w:val="28"/>
          <w:szCs w:val="28"/>
          <w:lang w:val="fr-FR"/>
        </w:rPr>
        <w:t xml:space="preserve">; </w:t>
      </w:r>
      <w:r w:rsidR="009A4FBD" w:rsidRPr="00A07230">
        <w:rPr>
          <w:rFonts w:ascii="Times New Roman" w:hAnsi="Times New Roman" w:cs="Times New Roman"/>
          <w:sz w:val="28"/>
          <w:szCs w:val="28"/>
          <w:lang w:val="fr-FR"/>
        </w:rPr>
        <w:t>D</w:t>
      </w:r>
      <w:r w:rsidR="009A4FBD" w:rsidRPr="00A07230">
        <w:rPr>
          <w:rFonts w:ascii="Times New Roman" w:hAnsi="Times New Roman" w:cs="Times New Roman"/>
          <w:sz w:val="28"/>
          <w:szCs w:val="28"/>
          <w:shd w:val="clear" w:color="auto" w:fill="FFFFFF"/>
          <w:lang w:val="fr-FR"/>
        </w:rPr>
        <w:t>ictionnaire du français argotique et populaire</w:t>
      </w:r>
      <w:r w:rsidR="00950BD8" w:rsidRPr="00A07230">
        <w:rPr>
          <w:rFonts w:ascii="Times New Roman" w:hAnsi="Times New Roman" w:cs="Times New Roman"/>
          <w:sz w:val="28"/>
          <w:szCs w:val="28"/>
          <w:shd w:val="clear" w:color="auto" w:fill="FFFFFF"/>
          <w:lang w:val="fr-FR"/>
        </w:rPr>
        <w:t xml:space="preserve"> </w:t>
      </w:r>
      <w:r w:rsidR="00A672C0" w:rsidRPr="00A07230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footnoteReference w:id="3"/>
      </w:r>
      <w:r w:rsidRPr="00A07230">
        <w:rPr>
          <w:rFonts w:ascii="Times New Roman" w:hAnsi="Times New Roman" w:cs="Times New Roman"/>
          <w:sz w:val="28"/>
          <w:szCs w:val="28"/>
          <w:lang w:val="fr-FR"/>
        </w:rPr>
        <w:t xml:space="preserve">; </w:t>
      </w:r>
      <w:r w:rsidRPr="00A07230">
        <w:rPr>
          <w:rFonts w:ascii="Times New Roman" w:hAnsi="Times New Roman" w:cs="Times New Roman"/>
          <w:sz w:val="28"/>
          <w:szCs w:val="28"/>
        </w:rPr>
        <w:t>электронны</w:t>
      </w:r>
      <w:r w:rsidR="00950BD8" w:rsidRPr="00A07230">
        <w:rPr>
          <w:rFonts w:ascii="Times New Roman" w:hAnsi="Times New Roman" w:cs="Times New Roman"/>
          <w:sz w:val="28"/>
          <w:szCs w:val="28"/>
        </w:rPr>
        <w:t>е</w:t>
      </w:r>
      <w:r w:rsidRPr="00A07230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A07230">
        <w:rPr>
          <w:rFonts w:ascii="Times New Roman" w:hAnsi="Times New Roman" w:cs="Times New Roman"/>
          <w:sz w:val="28"/>
          <w:szCs w:val="28"/>
        </w:rPr>
        <w:t>словар</w:t>
      </w:r>
      <w:r w:rsidR="00950BD8" w:rsidRPr="00A07230">
        <w:rPr>
          <w:rFonts w:ascii="Times New Roman" w:hAnsi="Times New Roman" w:cs="Times New Roman"/>
          <w:sz w:val="28"/>
          <w:szCs w:val="28"/>
        </w:rPr>
        <w:t>и</w:t>
      </w:r>
      <w:r w:rsidRPr="00A07230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950BD8" w:rsidRPr="00A07230">
        <w:rPr>
          <w:rFonts w:ascii="Times New Roman" w:hAnsi="Times New Roman" w:cs="Times New Roman"/>
          <w:sz w:val="28"/>
          <w:szCs w:val="28"/>
          <w:lang w:val="fr-FR"/>
        </w:rPr>
        <w:t xml:space="preserve">Multitran, Larousse </w:t>
      </w:r>
      <w:r w:rsidR="00950BD8" w:rsidRPr="00A07230">
        <w:rPr>
          <w:rFonts w:ascii="Times New Roman" w:hAnsi="Times New Roman" w:cs="Times New Roman"/>
          <w:sz w:val="28"/>
          <w:szCs w:val="28"/>
        </w:rPr>
        <w:t>и</w:t>
      </w:r>
      <w:r w:rsidR="00950BD8" w:rsidRPr="00A07230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950BD8" w:rsidRPr="00A07230">
        <w:rPr>
          <w:rFonts w:ascii="Times New Roman" w:hAnsi="Times New Roman" w:cs="Times New Roman"/>
          <w:sz w:val="28"/>
          <w:szCs w:val="28"/>
        </w:rPr>
        <w:t>др</w:t>
      </w:r>
      <w:proofErr w:type="spellEnd"/>
      <w:r w:rsidRPr="00A07230">
        <w:rPr>
          <w:rFonts w:ascii="Times New Roman" w:hAnsi="Times New Roman" w:cs="Times New Roman"/>
          <w:sz w:val="28"/>
          <w:szCs w:val="28"/>
          <w:lang w:val="fr-FR"/>
        </w:rPr>
        <w:t>.</w:t>
      </w:r>
      <w:r w:rsidR="00950BD8" w:rsidRPr="00A07230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950BD8" w:rsidRPr="00A07230">
        <w:rPr>
          <w:rFonts w:ascii="Times New Roman" w:hAnsi="Times New Roman" w:cs="Times New Roman"/>
          <w:sz w:val="28"/>
          <w:szCs w:val="28"/>
        </w:rPr>
        <w:t xml:space="preserve">Также работы отечественных и </w:t>
      </w:r>
      <w:r w:rsidR="00D21D96" w:rsidRPr="00A07230">
        <w:rPr>
          <w:rFonts w:ascii="Times New Roman" w:hAnsi="Times New Roman" w:cs="Times New Roman"/>
          <w:sz w:val="28"/>
          <w:szCs w:val="28"/>
        </w:rPr>
        <w:t>зарубежных</w:t>
      </w:r>
      <w:r w:rsidR="00950BD8" w:rsidRPr="00A07230">
        <w:rPr>
          <w:rFonts w:ascii="Times New Roman" w:hAnsi="Times New Roman" w:cs="Times New Roman"/>
          <w:sz w:val="28"/>
          <w:szCs w:val="28"/>
        </w:rPr>
        <w:t xml:space="preserve"> </w:t>
      </w:r>
      <w:r w:rsidR="00D21D96" w:rsidRPr="00A07230">
        <w:rPr>
          <w:rFonts w:ascii="Times New Roman" w:hAnsi="Times New Roman" w:cs="Times New Roman"/>
          <w:sz w:val="28"/>
          <w:szCs w:val="28"/>
        </w:rPr>
        <w:t xml:space="preserve">лингвистов. </w:t>
      </w:r>
    </w:p>
    <w:p w14:paraId="53C6D012" w14:textId="4E2CDC7F" w:rsidR="00364108" w:rsidRPr="00A07230" w:rsidRDefault="00950BD8" w:rsidP="00D41572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7230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Структура исследования</w:t>
      </w:r>
      <w:r w:rsidRPr="00A07230">
        <w:rPr>
          <w:rFonts w:ascii="Times New Roman" w:eastAsia="Calibri" w:hAnsi="Times New Roman" w:cs="Times New Roman"/>
          <w:sz w:val="28"/>
          <w:szCs w:val="28"/>
        </w:rPr>
        <w:t xml:space="preserve">: работа состоит из </w:t>
      </w:r>
      <w:r w:rsidR="00BA3706" w:rsidRPr="00A07230">
        <w:rPr>
          <w:rFonts w:ascii="Times New Roman" w:eastAsia="Calibri" w:hAnsi="Times New Roman" w:cs="Times New Roman"/>
          <w:sz w:val="28"/>
          <w:szCs w:val="28"/>
        </w:rPr>
        <w:t>«в</w:t>
      </w:r>
      <w:r w:rsidRPr="00A07230">
        <w:rPr>
          <w:rFonts w:ascii="Times New Roman" w:eastAsia="Calibri" w:hAnsi="Times New Roman" w:cs="Times New Roman"/>
          <w:sz w:val="28"/>
          <w:szCs w:val="28"/>
        </w:rPr>
        <w:t>ведения</w:t>
      </w:r>
      <w:r w:rsidR="00BA3706" w:rsidRPr="00A07230">
        <w:rPr>
          <w:rFonts w:ascii="Times New Roman" w:eastAsia="Calibri" w:hAnsi="Times New Roman" w:cs="Times New Roman"/>
          <w:sz w:val="28"/>
          <w:szCs w:val="28"/>
        </w:rPr>
        <w:t>»</w:t>
      </w:r>
      <w:r w:rsidRPr="00A07230">
        <w:rPr>
          <w:rFonts w:ascii="Times New Roman" w:eastAsia="Calibri" w:hAnsi="Times New Roman" w:cs="Times New Roman"/>
          <w:sz w:val="28"/>
          <w:szCs w:val="28"/>
        </w:rPr>
        <w:t xml:space="preserve">, двух глав с выводами по каждой </w:t>
      </w:r>
      <w:r w:rsidR="00BA3706" w:rsidRPr="00A07230">
        <w:rPr>
          <w:rFonts w:ascii="Times New Roman" w:eastAsia="Calibri" w:hAnsi="Times New Roman" w:cs="Times New Roman"/>
          <w:sz w:val="28"/>
          <w:szCs w:val="28"/>
        </w:rPr>
        <w:t>из них,</w:t>
      </w:r>
      <w:r w:rsidRPr="00A0723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A3706" w:rsidRPr="00A07230">
        <w:rPr>
          <w:rFonts w:ascii="Times New Roman" w:eastAsia="Calibri" w:hAnsi="Times New Roman" w:cs="Times New Roman"/>
          <w:sz w:val="28"/>
          <w:szCs w:val="28"/>
        </w:rPr>
        <w:t>«з</w:t>
      </w:r>
      <w:r w:rsidRPr="00A07230">
        <w:rPr>
          <w:rFonts w:ascii="Times New Roman" w:eastAsia="Calibri" w:hAnsi="Times New Roman" w:cs="Times New Roman"/>
          <w:sz w:val="28"/>
          <w:szCs w:val="28"/>
        </w:rPr>
        <w:t>аключения</w:t>
      </w:r>
      <w:r w:rsidR="00BA3706" w:rsidRPr="00A07230">
        <w:rPr>
          <w:rFonts w:ascii="Times New Roman" w:eastAsia="Calibri" w:hAnsi="Times New Roman" w:cs="Times New Roman"/>
          <w:sz w:val="28"/>
          <w:szCs w:val="28"/>
        </w:rPr>
        <w:t>»</w:t>
      </w:r>
      <w:r w:rsidR="00364108" w:rsidRPr="00A07230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BA3706" w:rsidRPr="00A07230">
        <w:rPr>
          <w:rFonts w:ascii="Times New Roman" w:hAnsi="Times New Roman" w:cs="Times New Roman"/>
          <w:bCs/>
          <w:sz w:val="28"/>
          <w:szCs w:val="28"/>
        </w:rPr>
        <w:t>«</w:t>
      </w:r>
      <w:r w:rsidR="00364108" w:rsidRPr="00A07230">
        <w:rPr>
          <w:rFonts w:ascii="Times New Roman" w:hAnsi="Times New Roman" w:cs="Times New Roman"/>
          <w:bCs/>
          <w:sz w:val="28"/>
          <w:szCs w:val="28"/>
        </w:rPr>
        <w:t xml:space="preserve">списка использованной литературы и </w:t>
      </w:r>
      <w:r w:rsidRPr="00A07230">
        <w:rPr>
          <w:rFonts w:ascii="Times New Roman" w:hAnsi="Times New Roman" w:cs="Times New Roman"/>
          <w:bCs/>
          <w:sz w:val="28"/>
          <w:szCs w:val="28"/>
        </w:rPr>
        <w:t>источников</w:t>
      </w:r>
      <w:r w:rsidR="00BA3706" w:rsidRPr="00A07230">
        <w:rPr>
          <w:rFonts w:ascii="Times New Roman" w:hAnsi="Times New Roman" w:cs="Times New Roman"/>
          <w:bCs/>
          <w:sz w:val="28"/>
          <w:szCs w:val="28"/>
        </w:rPr>
        <w:t>»</w:t>
      </w:r>
      <w:r w:rsidR="00364108" w:rsidRPr="00A07230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="00BA3706" w:rsidRPr="00A07230">
        <w:rPr>
          <w:rFonts w:ascii="Times New Roman" w:hAnsi="Times New Roman" w:cs="Times New Roman"/>
          <w:bCs/>
          <w:sz w:val="28"/>
          <w:szCs w:val="28"/>
        </w:rPr>
        <w:t>«</w:t>
      </w:r>
      <w:r w:rsidR="00364108" w:rsidRPr="00A07230">
        <w:rPr>
          <w:rFonts w:ascii="Times New Roman" w:hAnsi="Times New Roman" w:cs="Times New Roman"/>
          <w:bCs/>
          <w:sz w:val="28"/>
          <w:szCs w:val="28"/>
        </w:rPr>
        <w:t>приложения</w:t>
      </w:r>
      <w:r w:rsidR="00BA3706" w:rsidRPr="00A07230">
        <w:rPr>
          <w:rFonts w:ascii="Times New Roman" w:hAnsi="Times New Roman" w:cs="Times New Roman"/>
          <w:bCs/>
          <w:sz w:val="28"/>
          <w:szCs w:val="28"/>
        </w:rPr>
        <w:t>»</w:t>
      </w:r>
      <w:r w:rsidR="00364108" w:rsidRPr="00A07230">
        <w:rPr>
          <w:rFonts w:ascii="Times New Roman" w:hAnsi="Times New Roman" w:cs="Times New Roman"/>
          <w:bCs/>
          <w:sz w:val="28"/>
          <w:szCs w:val="28"/>
        </w:rPr>
        <w:t>.</w:t>
      </w:r>
    </w:p>
    <w:p w14:paraId="0480BF14" w14:textId="77777777" w:rsidR="005A7E25" w:rsidRPr="00A07230" w:rsidRDefault="005A7E25" w:rsidP="002A057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7" w:name="_Hlk89637502"/>
      <w:bookmarkEnd w:id="6"/>
    </w:p>
    <w:p w14:paraId="19CD1585" w14:textId="5A2F2420" w:rsidR="00F601B0" w:rsidRPr="00490283" w:rsidRDefault="00925476" w:rsidP="00F13FA2">
      <w:pPr>
        <w:pStyle w:val="1"/>
        <w:spacing w:line="36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8" w:name="_Toc104094919"/>
      <w:r w:rsidRPr="00490283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 xml:space="preserve">Глава 1 </w:t>
      </w:r>
      <w:r w:rsidR="000C4B05" w:rsidRPr="00490283">
        <w:rPr>
          <w:rFonts w:ascii="Times New Roman" w:hAnsi="Times New Roman" w:cs="Times New Roman"/>
          <w:b/>
          <w:color w:val="auto"/>
          <w:sz w:val="28"/>
          <w:szCs w:val="28"/>
        </w:rPr>
        <w:t>Теоретические положения</w:t>
      </w:r>
      <w:r w:rsidRPr="00490283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0C4B05" w:rsidRPr="00490283">
        <w:rPr>
          <w:rFonts w:ascii="Times New Roman" w:hAnsi="Times New Roman" w:cs="Times New Roman"/>
          <w:b/>
          <w:color w:val="auto"/>
          <w:sz w:val="28"/>
          <w:szCs w:val="28"/>
        </w:rPr>
        <w:t>заимствований из литературного арабского языка во</w:t>
      </w:r>
      <w:r w:rsidRPr="00490283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французск</w:t>
      </w:r>
      <w:r w:rsidR="000C4B05" w:rsidRPr="00490283">
        <w:rPr>
          <w:rFonts w:ascii="Times New Roman" w:hAnsi="Times New Roman" w:cs="Times New Roman"/>
          <w:b/>
          <w:color w:val="auto"/>
          <w:sz w:val="28"/>
          <w:szCs w:val="28"/>
        </w:rPr>
        <w:t>ий</w:t>
      </w:r>
      <w:r w:rsidRPr="00490283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язык</w:t>
      </w:r>
      <w:r w:rsidR="000C4B05" w:rsidRPr="00490283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Франции</w:t>
      </w:r>
      <w:bookmarkEnd w:id="8"/>
    </w:p>
    <w:p w14:paraId="5D89D2DD" w14:textId="77777777" w:rsidR="005A7E25" w:rsidRPr="00A07230" w:rsidRDefault="005A7E25" w:rsidP="00D41572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1098B0C5" w14:textId="4C298CA2" w:rsidR="00F601B0" w:rsidRPr="00A07230" w:rsidRDefault="00844574" w:rsidP="00F13FA2">
      <w:pPr>
        <w:pStyle w:val="2"/>
        <w:spacing w:line="360" w:lineRule="auto"/>
        <w:rPr>
          <w:rFonts w:ascii="Times New Roman" w:hAnsi="Times New Roman" w:cs="Times New Roman"/>
          <w:bCs/>
          <w:i/>
          <w:iCs/>
          <w:color w:val="auto"/>
          <w:sz w:val="28"/>
          <w:szCs w:val="28"/>
        </w:rPr>
      </w:pPr>
      <w:r w:rsidRPr="00A07230">
        <w:rPr>
          <w:rFonts w:ascii="Times New Roman" w:hAnsi="Times New Roman" w:cs="Times New Roman"/>
          <w:bCs/>
          <w:i/>
          <w:iCs/>
          <w:color w:val="auto"/>
          <w:sz w:val="28"/>
          <w:szCs w:val="28"/>
        </w:rPr>
        <w:t xml:space="preserve"> </w:t>
      </w:r>
      <w:bookmarkStart w:id="9" w:name="_Toc104094920"/>
      <w:r w:rsidR="00F13FA2" w:rsidRPr="00A07230">
        <w:rPr>
          <w:rFonts w:ascii="Times New Roman" w:hAnsi="Times New Roman" w:cs="Times New Roman"/>
          <w:bCs/>
          <w:i/>
          <w:iCs/>
          <w:color w:val="auto"/>
          <w:sz w:val="28"/>
          <w:szCs w:val="28"/>
        </w:rPr>
        <w:t xml:space="preserve">1.1 </w:t>
      </w:r>
      <w:r w:rsidRPr="00A07230">
        <w:rPr>
          <w:rFonts w:ascii="Times New Roman" w:hAnsi="Times New Roman" w:cs="Times New Roman"/>
          <w:bCs/>
          <w:i/>
          <w:iCs/>
          <w:color w:val="auto"/>
          <w:sz w:val="28"/>
          <w:szCs w:val="28"/>
        </w:rPr>
        <w:t>Исторические п</w:t>
      </w:r>
      <w:r w:rsidR="00925476" w:rsidRPr="00A07230">
        <w:rPr>
          <w:rFonts w:ascii="Times New Roman" w:hAnsi="Times New Roman" w:cs="Times New Roman"/>
          <w:bCs/>
          <w:i/>
          <w:iCs/>
          <w:color w:val="auto"/>
          <w:sz w:val="28"/>
          <w:szCs w:val="28"/>
        </w:rPr>
        <w:t>ериоды арабизации</w:t>
      </w:r>
      <w:bookmarkEnd w:id="7"/>
      <w:bookmarkEnd w:id="9"/>
    </w:p>
    <w:p w14:paraId="418AFEE1" w14:textId="6BBA405E" w:rsidR="00741F27" w:rsidRPr="00A07230" w:rsidRDefault="00987CBF" w:rsidP="00D4157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10" w:name="_Hlk99054982"/>
      <w:r w:rsidRPr="00A07230">
        <w:rPr>
          <w:rFonts w:ascii="Times New Roman" w:hAnsi="Times New Roman" w:cs="Times New Roman"/>
          <w:sz w:val="28"/>
          <w:szCs w:val="28"/>
        </w:rPr>
        <w:t>В отечественной лингвистике принято выделить три основных периода арабизации литературного французского языка: доколониальный, колониальный и современный. Пе</w:t>
      </w:r>
      <w:r w:rsidR="008265F9">
        <w:rPr>
          <w:rFonts w:ascii="Times New Roman" w:hAnsi="Times New Roman" w:cs="Times New Roman"/>
          <w:sz w:val="28"/>
          <w:szCs w:val="28"/>
        </w:rPr>
        <w:t xml:space="preserve">рвый период характеризовался в </w:t>
      </w:r>
      <w:r w:rsidRPr="00A07230">
        <w:rPr>
          <w:rFonts w:ascii="Times New Roman" w:hAnsi="Times New Roman" w:cs="Times New Roman"/>
          <w:sz w:val="28"/>
          <w:szCs w:val="28"/>
        </w:rPr>
        <w:t>основном заимствованиями из испанского языка, а также непосредственным влиянием арабского языка через захваченную территорию</w:t>
      </w:r>
      <w:r w:rsidR="00CE2D83" w:rsidRPr="00A07230">
        <w:rPr>
          <w:rFonts w:ascii="Times New Roman" w:hAnsi="Times New Roman" w:cs="Times New Roman"/>
          <w:sz w:val="28"/>
          <w:szCs w:val="28"/>
        </w:rPr>
        <w:t>,</w:t>
      </w:r>
      <w:r w:rsidRPr="00A07230">
        <w:rPr>
          <w:rFonts w:ascii="Times New Roman" w:hAnsi="Times New Roman" w:cs="Times New Roman"/>
          <w:sz w:val="28"/>
          <w:szCs w:val="28"/>
        </w:rPr>
        <w:t xml:space="preserve"> Септимани</w:t>
      </w:r>
      <w:r w:rsidR="00CE2D83" w:rsidRPr="00A07230">
        <w:rPr>
          <w:rFonts w:ascii="Times New Roman" w:hAnsi="Times New Roman" w:cs="Times New Roman"/>
          <w:sz w:val="28"/>
          <w:szCs w:val="28"/>
        </w:rPr>
        <w:t>ю</w:t>
      </w:r>
      <w:r w:rsidRPr="00A07230">
        <w:rPr>
          <w:rFonts w:ascii="Times New Roman" w:hAnsi="Times New Roman" w:cs="Times New Roman"/>
          <w:sz w:val="28"/>
          <w:szCs w:val="28"/>
        </w:rPr>
        <w:t xml:space="preserve">, которая в настоящее время находится в составе французского региона Лангедок-Руссильон. </w:t>
      </w:r>
      <w:r w:rsidR="00741F27" w:rsidRPr="00A07230">
        <w:rPr>
          <w:rFonts w:ascii="Times New Roman" w:hAnsi="Times New Roman" w:cs="Times New Roman"/>
          <w:sz w:val="28"/>
          <w:szCs w:val="28"/>
        </w:rPr>
        <w:t xml:space="preserve">В </w:t>
      </w:r>
      <w:r w:rsidRPr="00A07230">
        <w:rPr>
          <w:rFonts w:ascii="Times New Roman" w:hAnsi="Times New Roman" w:cs="Times New Roman"/>
          <w:sz w:val="28"/>
          <w:szCs w:val="28"/>
        </w:rPr>
        <w:t xml:space="preserve">эпоху колониализма приток новых слов происходил за счет билатерального </w:t>
      </w:r>
      <w:r w:rsidR="00715A14" w:rsidRPr="00A07230">
        <w:rPr>
          <w:rFonts w:ascii="Times New Roman" w:hAnsi="Times New Roman" w:cs="Times New Roman"/>
          <w:sz w:val="28"/>
          <w:szCs w:val="28"/>
        </w:rPr>
        <w:t>сотрудничества, французский язык обогащался посредством миграции автохтонного населения стран Магриба во Францию, в свою очередь арабский в Северной Африке множество раз становился объектом лингвистического (языкового) расширения посредством французского влияния</w:t>
      </w:r>
      <w:r w:rsidR="00741F27" w:rsidRPr="00A07230">
        <w:rPr>
          <w:rFonts w:ascii="Times New Roman" w:hAnsi="Times New Roman" w:cs="Times New Roman"/>
          <w:sz w:val="28"/>
          <w:szCs w:val="28"/>
        </w:rPr>
        <w:t xml:space="preserve">. В современный период, в связи с </w:t>
      </w:r>
      <w:r w:rsidR="00715A14" w:rsidRPr="00A07230">
        <w:rPr>
          <w:rFonts w:ascii="Times New Roman" w:hAnsi="Times New Roman" w:cs="Times New Roman"/>
          <w:sz w:val="28"/>
          <w:szCs w:val="28"/>
        </w:rPr>
        <w:t xml:space="preserve">интенсивными миграционными потоками </w:t>
      </w:r>
      <w:r w:rsidR="00741F27" w:rsidRPr="00A07230">
        <w:rPr>
          <w:rFonts w:ascii="Times New Roman" w:hAnsi="Times New Roman" w:cs="Times New Roman"/>
          <w:sz w:val="28"/>
          <w:szCs w:val="28"/>
        </w:rPr>
        <w:t>из</w:t>
      </w:r>
      <w:r w:rsidR="00715A14" w:rsidRPr="00A07230">
        <w:rPr>
          <w:rFonts w:ascii="Times New Roman" w:hAnsi="Times New Roman" w:cs="Times New Roman"/>
          <w:sz w:val="28"/>
          <w:szCs w:val="28"/>
        </w:rPr>
        <w:t xml:space="preserve"> таких стран, как Тунис, Алжир и</w:t>
      </w:r>
      <w:r w:rsidR="00741F27" w:rsidRPr="00A07230">
        <w:rPr>
          <w:rFonts w:ascii="Times New Roman" w:hAnsi="Times New Roman" w:cs="Times New Roman"/>
          <w:sz w:val="28"/>
          <w:szCs w:val="28"/>
        </w:rPr>
        <w:t xml:space="preserve"> Марокко </w:t>
      </w:r>
      <w:r w:rsidR="00A9365B" w:rsidRPr="00A07230">
        <w:rPr>
          <w:rFonts w:ascii="Times New Roman" w:hAnsi="Times New Roman" w:cs="Times New Roman"/>
          <w:sz w:val="28"/>
          <w:szCs w:val="28"/>
        </w:rPr>
        <w:t xml:space="preserve">происходит аугментация арабизмов в классическом французском языке. </w:t>
      </w:r>
    </w:p>
    <w:bookmarkEnd w:id="10"/>
    <w:p w14:paraId="487D4FB2" w14:textId="77777777" w:rsidR="00F601B0" w:rsidRPr="00A07230" w:rsidRDefault="00F601B0" w:rsidP="00D41572">
      <w:pPr>
        <w:spacing w:after="0" w:line="360" w:lineRule="auto"/>
        <w:ind w:firstLine="426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14:paraId="438D7EED" w14:textId="461AF4BD" w:rsidR="00F601B0" w:rsidRPr="00A07230" w:rsidRDefault="004D6F2F" w:rsidP="004D6F2F">
      <w:pPr>
        <w:pStyle w:val="3"/>
        <w:spacing w:line="360" w:lineRule="auto"/>
        <w:rPr>
          <w:rFonts w:ascii="Times New Roman" w:hAnsi="Times New Roman" w:cs="Times New Roman"/>
          <w:bCs/>
          <w:i/>
          <w:iCs/>
          <w:color w:val="auto"/>
          <w:sz w:val="28"/>
          <w:szCs w:val="28"/>
          <w:u w:val="single"/>
        </w:rPr>
      </w:pPr>
      <w:bookmarkStart w:id="11" w:name="_Toc104094921"/>
      <w:r w:rsidRPr="00A07230">
        <w:rPr>
          <w:rFonts w:ascii="Times New Roman" w:hAnsi="Times New Roman" w:cs="Times New Roman"/>
          <w:bCs/>
          <w:i/>
          <w:iCs/>
          <w:color w:val="auto"/>
          <w:sz w:val="28"/>
          <w:szCs w:val="28"/>
          <w:u w:val="single"/>
        </w:rPr>
        <w:t xml:space="preserve">1.1.1 </w:t>
      </w:r>
      <w:r w:rsidR="00925476" w:rsidRPr="00A07230">
        <w:rPr>
          <w:rFonts w:ascii="Times New Roman" w:hAnsi="Times New Roman" w:cs="Times New Roman"/>
          <w:bCs/>
          <w:i/>
          <w:iCs/>
          <w:color w:val="auto"/>
          <w:sz w:val="28"/>
          <w:szCs w:val="28"/>
          <w:u w:val="single"/>
        </w:rPr>
        <w:t>Аль-</w:t>
      </w:r>
      <w:proofErr w:type="spellStart"/>
      <w:r w:rsidR="00925476" w:rsidRPr="00A07230">
        <w:rPr>
          <w:rFonts w:ascii="Times New Roman" w:hAnsi="Times New Roman" w:cs="Times New Roman"/>
          <w:bCs/>
          <w:i/>
          <w:iCs/>
          <w:color w:val="auto"/>
          <w:sz w:val="28"/>
          <w:szCs w:val="28"/>
          <w:u w:val="single"/>
        </w:rPr>
        <w:t>Андалус</w:t>
      </w:r>
      <w:bookmarkEnd w:id="11"/>
      <w:proofErr w:type="spellEnd"/>
    </w:p>
    <w:p w14:paraId="4EAB5334" w14:textId="69CF2417" w:rsidR="00F601B0" w:rsidRPr="00A07230" w:rsidRDefault="00CB04F2" w:rsidP="00D41572">
      <w:pPr>
        <w:spacing w:after="0" w:line="360" w:lineRule="auto"/>
        <w:ind w:firstLine="426"/>
        <w:jc w:val="both"/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</w:pPr>
      <w:bookmarkStart w:id="12" w:name="_Hlk99055024"/>
      <w:r w:rsidRPr="00A07230">
        <w:rPr>
          <w:rFonts w:ascii="Times New Roman" w:hAnsi="Times New Roman" w:cs="Times New Roman"/>
          <w:sz w:val="28"/>
          <w:szCs w:val="28"/>
          <w:shd w:val="clear" w:color="auto" w:fill="FFFFFF"/>
        </w:rPr>
        <w:t>От</w:t>
      </w:r>
      <w:r w:rsidR="00CE2D83" w:rsidRPr="00A072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арабского</w:t>
      </w:r>
      <w:r w:rsidRPr="00A072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существительного</w:t>
      </w:r>
      <w:r w:rsidR="00CE2D83" w:rsidRPr="00A072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CE2D83" w:rsidRPr="00A07230">
        <w:rPr>
          <w:rFonts w:ascii="Times New Roman" w:hAnsi="Times New Roman" w:cs="Times New Roman"/>
          <w:sz w:val="28"/>
          <w:szCs w:val="28"/>
          <w:shd w:val="clear" w:color="auto" w:fill="FFFFFF"/>
        </w:rPr>
        <w:t>الأندلس</w:t>
      </w:r>
      <w:proofErr w:type="spellEnd"/>
      <w:r w:rsidR="00CE2D83" w:rsidRPr="00A07230">
        <w:rPr>
          <w:rFonts w:ascii="Times New Roman" w:hAnsi="Times New Roman" w:cs="Times New Roman"/>
          <w:sz w:val="28"/>
          <w:szCs w:val="28"/>
          <w:shd w:val="clear" w:color="auto" w:fill="FFFFFF"/>
        </w:rPr>
        <w:t>‎</w:t>
      </w:r>
      <w:r w:rsidR="00D01A62" w:rsidRPr="00A072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07230">
        <w:rPr>
          <w:rFonts w:ascii="Times New Roman" w:hAnsi="Times New Roman" w:cs="Times New Roman"/>
          <w:sz w:val="28"/>
          <w:szCs w:val="28"/>
          <w:shd w:val="clear" w:color="auto" w:fill="FFFFFF"/>
        </w:rPr>
        <w:t>[</w:t>
      </w:r>
      <w:r w:rsidR="00C7629A" w:rsidRPr="00A07230">
        <w:rPr>
          <w:rFonts w:ascii="Times New Roman" w:hAnsi="Times New Roman" w:cs="Times New Roman"/>
          <w:sz w:val="28"/>
          <w:szCs w:val="28"/>
          <w:shd w:val="clear" w:color="auto" w:fill="FFFFFF"/>
        </w:rPr>
        <w:t>ā</w:t>
      </w:r>
      <w:r w:rsidR="00C7629A" w:rsidRPr="00A0723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l</w:t>
      </w:r>
      <w:r w:rsidR="00C7629A" w:rsidRPr="00A07230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095A3F" w:rsidRPr="00A07230">
        <w:rPr>
          <w:rFonts w:ascii="Times New Roman" w:hAnsi="Times New Roman" w:cs="Times New Roman"/>
          <w:sz w:val="28"/>
          <w:szCs w:val="28"/>
          <w:shd w:val="clear" w:color="auto" w:fill="FFFFFF"/>
        </w:rPr>
        <w:t>ā</w:t>
      </w:r>
      <w:proofErr w:type="spellStart"/>
      <w:r w:rsidR="00C7629A" w:rsidRPr="00A0723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ndal</w:t>
      </w:r>
      <w:r w:rsidR="00095A3F" w:rsidRPr="00A0723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us</w:t>
      </w:r>
      <w:proofErr w:type="spellEnd"/>
      <w:r w:rsidRPr="00A07230">
        <w:rPr>
          <w:rFonts w:ascii="Times New Roman" w:hAnsi="Times New Roman" w:cs="Times New Roman"/>
          <w:sz w:val="28"/>
          <w:szCs w:val="28"/>
          <w:shd w:val="clear" w:color="auto" w:fill="FFFFFF"/>
        </w:rPr>
        <w:t>]</w:t>
      </w:r>
      <w:r w:rsidR="004E2B0C" w:rsidRPr="00A072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73B89" w:rsidRPr="00A072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происходит термин аль </w:t>
      </w:r>
      <w:proofErr w:type="spellStart"/>
      <w:r w:rsidR="00973B89" w:rsidRPr="00A07230">
        <w:rPr>
          <w:rFonts w:ascii="Times New Roman" w:hAnsi="Times New Roman" w:cs="Times New Roman"/>
          <w:sz w:val="28"/>
          <w:szCs w:val="28"/>
          <w:shd w:val="clear" w:color="auto" w:fill="FFFFFF"/>
        </w:rPr>
        <w:t>Андалус</w:t>
      </w:r>
      <w:proofErr w:type="spellEnd"/>
      <w:r w:rsidR="00973B89" w:rsidRPr="00A072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73B89" w:rsidRPr="00A07230">
        <w:rPr>
          <w:rStyle w:val="a5"/>
          <w:rFonts w:ascii="Times New Roman" w:hAnsi="Times New Roman" w:cs="Times New Roman"/>
          <w:bCs/>
          <w:sz w:val="28"/>
          <w:szCs w:val="28"/>
        </w:rPr>
        <w:footnoteReference w:id="4"/>
      </w:r>
      <w:r w:rsidR="00D01A62" w:rsidRPr="00A07230">
        <w:rPr>
          <w:rFonts w:ascii="Times New Roman" w:hAnsi="Times New Roman" w:cs="Times New Roman"/>
          <w:bCs/>
          <w:sz w:val="28"/>
          <w:szCs w:val="28"/>
        </w:rPr>
        <w:t>, используемый для обозначения территори</w:t>
      </w:r>
      <w:r w:rsidR="00973B89" w:rsidRPr="00A07230">
        <w:rPr>
          <w:rFonts w:ascii="Times New Roman" w:hAnsi="Times New Roman" w:cs="Times New Roman"/>
          <w:bCs/>
          <w:sz w:val="28"/>
          <w:szCs w:val="28"/>
        </w:rPr>
        <w:t>и</w:t>
      </w:r>
      <w:r w:rsidR="00D01A62" w:rsidRPr="00A07230">
        <w:rPr>
          <w:rFonts w:ascii="Times New Roman" w:hAnsi="Times New Roman" w:cs="Times New Roman"/>
          <w:bCs/>
          <w:sz w:val="28"/>
          <w:szCs w:val="28"/>
        </w:rPr>
        <w:t xml:space="preserve"> Пиренейского полуострова и части южной Франции, </w:t>
      </w:r>
      <w:r w:rsidR="00973B89" w:rsidRPr="00A07230">
        <w:rPr>
          <w:rFonts w:ascii="Times New Roman" w:hAnsi="Times New Roman" w:cs="Times New Roman"/>
          <w:bCs/>
          <w:sz w:val="28"/>
          <w:szCs w:val="28"/>
        </w:rPr>
        <w:t xml:space="preserve">Септиманию, </w:t>
      </w:r>
      <w:r w:rsidR="00D01A62" w:rsidRPr="00A07230">
        <w:rPr>
          <w:rFonts w:ascii="Times New Roman" w:hAnsi="Times New Roman" w:cs="Times New Roman"/>
          <w:bCs/>
          <w:sz w:val="28"/>
          <w:szCs w:val="28"/>
        </w:rPr>
        <w:t xml:space="preserve">которые находились под властью мусульман в период с 711 </w:t>
      </w:r>
      <w:r w:rsidR="00CE2D83" w:rsidRPr="00A07230">
        <w:rPr>
          <w:rFonts w:ascii="Times New Roman" w:hAnsi="Times New Roman" w:cs="Times New Roman"/>
          <w:bCs/>
          <w:sz w:val="28"/>
          <w:szCs w:val="28"/>
        </w:rPr>
        <w:t>г</w:t>
      </w:r>
      <w:r w:rsidR="00170815" w:rsidRPr="00A07230">
        <w:rPr>
          <w:rFonts w:ascii="Times New Roman" w:hAnsi="Times New Roman" w:cs="Times New Roman"/>
          <w:bCs/>
          <w:sz w:val="28"/>
          <w:szCs w:val="28"/>
        </w:rPr>
        <w:t>.</w:t>
      </w:r>
      <w:r w:rsidR="00CE2D83" w:rsidRPr="00A07230">
        <w:rPr>
          <w:rFonts w:ascii="Times New Roman" w:hAnsi="Times New Roman" w:cs="Times New Roman"/>
          <w:bCs/>
          <w:sz w:val="28"/>
          <w:szCs w:val="28"/>
        </w:rPr>
        <w:t xml:space="preserve"> по</w:t>
      </w:r>
      <w:r w:rsidR="00D01A62" w:rsidRPr="00A07230">
        <w:rPr>
          <w:rFonts w:ascii="Times New Roman" w:hAnsi="Times New Roman" w:cs="Times New Roman"/>
          <w:bCs/>
          <w:sz w:val="28"/>
          <w:szCs w:val="28"/>
        </w:rPr>
        <w:t xml:space="preserve"> 1492 г</w:t>
      </w:r>
      <w:bookmarkEnd w:id="12"/>
      <w:r w:rsidR="00CE2D83" w:rsidRPr="00A07230">
        <w:rPr>
          <w:rFonts w:ascii="Times New Roman" w:hAnsi="Times New Roman" w:cs="Times New Roman"/>
          <w:bCs/>
          <w:sz w:val="28"/>
          <w:szCs w:val="28"/>
        </w:rPr>
        <w:t>.</w:t>
      </w:r>
      <w:r w:rsidR="00973B89" w:rsidRPr="00A07230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footnoteReference w:id="5"/>
      </w:r>
    </w:p>
    <w:p w14:paraId="394B5EAE" w14:textId="221C06E5" w:rsidR="00973B89" w:rsidRPr="00A07230" w:rsidRDefault="00973B89" w:rsidP="00D4157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07230">
        <w:rPr>
          <w:rFonts w:ascii="Times New Roman" w:hAnsi="Times New Roman" w:cs="Times New Roman"/>
          <w:sz w:val="28"/>
          <w:szCs w:val="28"/>
          <w:shd w:val="clear" w:color="auto" w:fill="FFFFFF"/>
        </w:rPr>
        <w:t>В 929 году был образован Кордовский</w:t>
      </w:r>
      <w:r w:rsidR="00D01A62" w:rsidRPr="00A072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халифат</w:t>
      </w:r>
      <w:r w:rsidRPr="00A072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proofErr w:type="spellStart"/>
      <w:r w:rsidRPr="00A07230">
        <w:rPr>
          <w:rFonts w:ascii="Times New Roman" w:hAnsi="Times New Roman" w:cs="Times New Roman"/>
          <w:sz w:val="28"/>
          <w:szCs w:val="28"/>
          <w:shd w:val="clear" w:color="auto" w:fill="FFFFFF"/>
        </w:rPr>
        <w:t>الدولة</w:t>
      </w:r>
      <w:proofErr w:type="spellEnd"/>
      <w:r w:rsidRPr="00A072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07230">
        <w:rPr>
          <w:rFonts w:ascii="Times New Roman" w:hAnsi="Times New Roman" w:cs="Times New Roman"/>
          <w:sz w:val="28"/>
          <w:szCs w:val="28"/>
          <w:shd w:val="clear" w:color="auto" w:fill="FFFFFF"/>
        </w:rPr>
        <w:t>الأموية</w:t>
      </w:r>
      <w:proofErr w:type="spellEnd"/>
      <w:r w:rsidRPr="00A072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07230">
        <w:rPr>
          <w:rFonts w:ascii="Times New Roman" w:hAnsi="Times New Roman" w:cs="Times New Roman"/>
          <w:sz w:val="28"/>
          <w:szCs w:val="28"/>
          <w:shd w:val="clear" w:color="auto" w:fill="FFFFFF"/>
        </w:rPr>
        <w:t>في</w:t>
      </w:r>
      <w:proofErr w:type="spellEnd"/>
      <w:r w:rsidRPr="00A072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07230">
        <w:rPr>
          <w:rFonts w:ascii="Times New Roman" w:hAnsi="Times New Roman" w:cs="Times New Roman"/>
          <w:sz w:val="28"/>
          <w:szCs w:val="28"/>
          <w:shd w:val="clear" w:color="auto" w:fill="FFFFFF"/>
        </w:rPr>
        <w:t>الأندلس</w:t>
      </w:r>
      <w:proofErr w:type="spellEnd"/>
      <w:r w:rsidRPr="00A072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), который </w:t>
      </w:r>
      <w:r w:rsidR="00D01A62" w:rsidRPr="00A072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стал одним из ведущих культурных и экономических центров в Средиземноморском бассейне, Европе и </w:t>
      </w:r>
      <w:r w:rsidRPr="00A07230">
        <w:rPr>
          <w:rFonts w:ascii="Times New Roman" w:hAnsi="Times New Roman" w:cs="Times New Roman"/>
          <w:sz w:val="28"/>
          <w:szCs w:val="28"/>
          <w:shd w:val="clear" w:color="auto" w:fill="FFFFFF"/>
        </w:rPr>
        <w:t>мусульманском</w:t>
      </w:r>
      <w:r w:rsidR="00D01A62" w:rsidRPr="00A072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мире. </w:t>
      </w:r>
      <w:r w:rsidRPr="00A072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Стоит отметить, </w:t>
      </w:r>
      <w:r w:rsidRPr="00A07230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что д</w:t>
      </w:r>
      <w:r w:rsidR="00D01A62" w:rsidRPr="00A07230">
        <w:rPr>
          <w:rFonts w:ascii="Times New Roman" w:hAnsi="Times New Roman" w:cs="Times New Roman"/>
          <w:sz w:val="28"/>
          <w:szCs w:val="28"/>
          <w:shd w:val="clear" w:color="auto" w:fill="FFFFFF"/>
        </w:rPr>
        <w:t>остижения передовой исламской и западной науки пришли из аль-</w:t>
      </w:r>
      <w:proofErr w:type="spellStart"/>
      <w:r w:rsidR="00D01A62" w:rsidRPr="00A07230">
        <w:rPr>
          <w:rFonts w:ascii="Times New Roman" w:hAnsi="Times New Roman" w:cs="Times New Roman"/>
          <w:sz w:val="28"/>
          <w:szCs w:val="28"/>
          <w:shd w:val="clear" w:color="auto" w:fill="FFFFFF"/>
        </w:rPr>
        <w:t>Андалуса</w:t>
      </w:r>
      <w:proofErr w:type="spellEnd"/>
      <w:r w:rsidR="00D01A62" w:rsidRPr="00A072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в том числе крупные достижения в области тригонометрии, астрономии, хирургии, фармакологии, агрономии и других сферах </w:t>
      </w:r>
      <w:r w:rsidR="00170815" w:rsidRPr="00A072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научной </w:t>
      </w:r>
      <w:r w:rsidR="00D01A62" w:rsidRPr="00A07230">
        <w:rPr>
          <w:rFonts w:ascii="Times New Roman" w:hAnsi="Times New Roman" w:cs="Times New Roman"/>
          <w:sz w:val="28"/>
          <w:szCs w:val="28"/>
          <w:shd w:val="clear" w:color="auto" w:fill="FFFFFF"/>
        </w:rPr>
        <w:t>деятельности.</w:t>
      </w:r>
      <w:r w:rsidR="00E75478" w:rsidRPr="00A07230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footnoteReference w:id="6"/>
      </w:r>
    </w:p>
    <w:p w14:paraId="6E6828AC" w14:textId="28A691A4" w:rsidR="00574AAE" w:rsidRPr="00A07230" w:rsidRDefault="00973B89" w:rsidP="00D41572">
      <w:pPr>
        <w:spacing w:after="0" w:line="36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72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Что касается демографической ситуации, </w:t>
      </w:r>
      <w:r w:rsidR="00095D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которая характеризовала </w:t>
      </w:r>
      <w:r w:rsidRPr="00A072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период существования халифата, то </w:t>
      </w:r>
      <w:r w:rsidRPr="00A07230">
        <w:rPr>
          <w:rFonts w:ascii="Times New Roman" w:hAnsi="Times New Roman" w:cs="Times New Roman"/>
          <w:bCs/>
          <w:sz w:val="28"/>
          <w:szCs w:val="28"/>
        </w:rPr>
        <w:t>уже с III в., испанское мусульманское население, приспособленное к местным условиям, составляло основное ядро населения Испании</w:t>
      </w:r>
      <w:r w:rsidR="00574AAE" w:rsidRPr="00A07230">
        <w:rPr>
          <w:rFonts w:ascii="Times New Roman" w:hAnsi="Times New Roman" w:cs="Times New Roman"/>
          <w:bCs/>
          <w:sz w:val="28"/>
          <w:szCs w:val="28"/>
        </w:rPr>
        <w:t xml:space="preserve">. Несомненно, в период Кордовского халифата произошло значительное этническое смешение (по крайней мере в городах) между чистокровными арабами, берберами и мувалладами. Это, в свою очередь, повлияло на появление такого феномена как </w:t>
      </w:r>
      <w:r w:rsidR="00574AAE" w:rsidRPr="00A07230">
        <w:rPr>
          <w:rFonts w:ascii="Times New Roman" w:hAnsi="Times New Roman" w:cs="Times New Roman"/>
          <w:bCs/>
          <w:i/>
          <w:iCs/>
          <w:sz w:val="28"/>
          <w:szCs w:val="28"/>
        </w:rPr>
        <w:t>суперстрат</w:t>
      </w:r>
      <w:r w:rsidR="00574AAE" w:rsidRPr="00A07230">
        <w:rPr>
          <w:rFonts w:ascii="Times New Roman" w:hAnsi="Times New Roman" w:cs="Times New Roman"/>
          <w:bCs/>
          <w:sz w:val="28"/>
          <w:szCs w:val="28"/>
        </w:rPr>
        <w:t xml:space="preserve">, который характеризуется влиянием пришлого, нового языка на культурные реалии автохтонного населения без утраты национальной идентичности.  Другими словами, с этого момента начинается постепенное проникновение и глубокое укоренение арабизмов в европейских языках. </w:t>
      </w:r>
      <w:r w:rsidR="00574AAE" w:rsidRPr="00A07230">
        <w:rPr>
          <w:rStyle w:val="a5"/>
          <w:rFonts w:ascii="Times New Roman" w:hAnsi="Times New Roman" w:cs="Times New Roman"/>
          <w:bCs/>
          <w:sz w:val="28"/>
          <w:szCs w:val="28"/>
        </w:rPr>
        <w:footnoteReference w:id="7"/>
      </w:r>
    </w:p>
    <w:p w14:paraId="3B0EBD9D" w14:textId="2759C77B" w:rsidR="002E5854" w:rsidRPr="00A07230" w:rsidRDefault="002E5854" w:rsidP="00D41572">
      <w:pPr>
        <w:spacing w:after="0" w:line="36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13" w:name="_Hlk99055246"/>
      <w:r w:rsidRPr="00A07230">
        <w:rPr>
          <w:rFonts w:ascii="Times New Roman" w:hAnsi="Times New Roman" w:cs="Times New Roman"/>
          <w:bCs/>
          <w:sz w:val="28"/>
          <w:szCs w:val="28"/>
        </w:rPr>
        <w:t>Как следствие,</w:t>
      </w:r>
      <w:r w:rsidR="00574AAE" w:rsidRPr="00A0723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34DEF" w:rsidRPr="00A07230">
        <w:rPr>
          <w:rFonts w:ascii="Times New Roman" w:hAnsi="Times New Roman" w:cs="Times New Roman"/>
          <w:bCs/>
          <w:sz w:val="28"/>
          <w:szCs w:val="28"/>
        </w:rPr>
        <w:t xml:space="preserve">произошел лингвистический переход из арабского в </w:t>
      </w:r>
      <w:r w:rsidR="00741F27" w:rsidRPr="00A07230">
        <w:rPr>
          <w:rFonts w:ascii="Times New Roman" w:hAnsi="Times New Roman" w:cs="Times New Roman"/>
          <w:bCs/>
          <w:sz w:val="28"/>
          <w:szCs w:val="28"/>
        </w:rPr>
        <w:t>испанск</w:t>
      </w:r>
      <w:r w:rsidR="00434DEF" w:rsidRPr="00A07230">
        <w:rPr>
          <w:rFonts w:ascii="Times New Roman" w:hAnsi="Times New Roman" w:cs="Times New Roman"/>
          <w:bCs/>
          <w:sz w:val="28"/>
          <w:szCs w:val="28"/>
        </w:rPr>
        <w:t>ий, а после</w:t>
      </w:r>
      <w:r w:rsidR="00741F27" w:rsidRPr="00A07230">
        <w:rPr>
          <w:rFonts w:ascii="Times New Roman" w:hAnsi="Times New Roman" w:cs="Times New Roman"/>
          <w:bCs/>
          <w:sz w:val="28"/>
          <w:szCs w:val="28"/>
        </w:rPr>
        <w:t xml:space="preserve"> во французский язык </w:t>
      </w:r>
      <w:r w:rsidRPr="00A07230">
        <w:rPr>
          <w:rFonts w:ascii="Times New Roman" w:hAnsi="Times New Roman" w:cs="Times New Roman"/>
          <w:bCs/>
          <w:sz w:val="28"/>
          <w:szCs w:val="28"/>
        </w:rPr>
        <w:t>множества известных и в русском языке слов. Приведем некоторые из примеров</w:t>
      </w:r>
      <w:r w:rsidR="002A7631" w:rsidRPr="00A07230">
        <w:rPr>
          <w:rFonts w:ascii="Times New Roman" w:hAnsi="Times New Roman" w:cs="Times New Roman"/>
          <w:bCs/>
          <w:sz w:val="28"/>
          <w:szCs w:val="28"/>
        </w:rPr>
        <w:t>, согласно анализу испанских и французских словарей</w:t>
      </w:r>
      <w:r w:rsidRPr="00A07230">
        <w:rPr>
          <w:rFonts w:ascii="Times New Roman" w:hAnsi="Times New Roman" w:cs="Times New Roman"/>
          <w:bCs/>
          <w:sz w:val="28"/>
          <w:szCs w:val="28"/>
        </w:rPr>
        <w:t>:</w:t>
      </w:r>
    </w:p>
    <w:p w14:paraId="1D1D51F3" w14:textId="77777777" w:rsidR="002E5854" w:rsidRPr="00A07230" w:rsidRDefault="00741F27" w:rsidP="00D41572">
      <w:pPr>
        <w:spacing w:after="0" w:line="276" w:lineRule="auto"/>
        <w:ind w:firstLine="426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A07230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="00574AAE" w:rsidRPr="00A07230">
        <w:rPr>
          <w:rFonts w:ascii="Times New Roman" w:hAnsi="Times New Roman" w:cs="Times New Roman"/>
          <w:bCs/>
          <w:i/>
          <w:iCs/>
          <w:sz w:val="28"/>
          <w:szCs w:val="28"/>
        </w:rPr>
        <w:t>“</w:t>
      </w:r>
      <w:r w:rsidR="00574AAE" w:rsidRPr="00A07230">
        <w:rPr>
          <w:rFonts w:ascii="Times New Roman" w:hAnsi="Times New Roman" w:cs="Times New Roman"/>
          <w:bCs/>
          <w:i/>
          <w:iCs/>
          <w:sz w:val="28"/>
          <w:szCs w:val="28"/>
          <w:lang w:val="es-ES"/>
        </w:rPr>
        <w:t>jasmin</w:t>
      </w:r>
      <w:r w:rsidR="00574AAE" w:rsidRPr="00A07230">
        <w:rPr>
          <w:rFonts w:ascii="Times New Roman" w:hAnsi="Times New Roman" w:cs="Times New Roman"/>
          <w:bCs/>
          <w:i/>
          <w:iCs/>
          <w:sz w:val="28"/>
          <w:szCs w:val="28"/>
        </w:rPr>
        <w:t>”</w:t>
      </w:r>
      <w:r w:rsidR="00434DEF" w:rsidRPr="00A07230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 - жасмин;</w:t>
      </w:r>
    </w:p>
    <w:p w14:paraId="464A5D05" w14:textId="2CFCB8F6" w:rsidR="002E5854" w:rsidRPr="00A07230" w:rsidRDefault="00434DEF" w:rsidP="00D41572">
      <w:pPr>
        <w:spacing w:after="0" w:line="276" w:lineRule="auto"/>
        <w:ind w:firstLine="426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A07230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“</w:t>
      </w:r>
      <w:r w:rsidRPr="00A07230">
        <w:rPr>
          <w:rFonts w:ascii="Times New Roman" w:hAnsi="Times New Roman" w:cs="Times New Roman"/>
          <w:bCs/>
          <w:i/>
          <w:iCs/>
          <w:sz w:val="28"/>
          <w:szCs w:val="28"/>
          <w:lang w:val="es-ES"/>
        </w:rPr>
        <w:t>lilas</w:t>
      </w:r>
      <w:r w:rsidRPr="00A07230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” – лилия; </w:t>
      </w:r>
    </w:p>
    <w:p w14:paraId="07B69B23" w14:textId="77777777" w:rsidR="002E5854" w:rsidRPr="00A07230" w:rsidRDefault="00434DEF" w:rsidP="00D41572">
      <w:pPr>
        <w:spacing w:after="0" w:line="276" w:lineRule="auto"/>
        <w:ind w:firstLine="426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A07230">
        <w:rPr>
          <w:rFonts w:ascii="Times New Roman" w:hAnsi="Times New Roman" w:cs="Times New Roman"/>
          <w:bCs/>
          <w:i/>
          <w:iCs/>
          <w:sz w:val="28"/>
          <w:szCs w:val="28"/>
        </w:rPr>
        <w:t>“</w:t>
      </w:r>
      <w:r w:rsidRPr="00A07230">
        <w:rPr>
          <w:rFonts w:ascii="Times New Roman" w:hAnsi="Times New Roman" w:cs="Times New Roman"/>
          <w:bCs/>
          <w:i/>
          <w:iCs/>
          <w:sz w:val="28"/>
          <w:szCs w:val="28"/>
          <w:lang w:val="es-ES"/>
        </w:rPr>
        <w:t>caroube</w:t>
      </w:r>
      <w:r w:rsidRPr="00A07230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” – рожковое дерево; </w:t>
      </w:r>
    </w:p>
    <w:p w14:paraId="29C75E47" w14:textId="77777777" w:rsidR="002E5854" w:rsidRPr="00A07230" w:rsidRDefault="00434DEF" w:rsidP="00D41572">
      <w:pPr>
        <w:spacing w:after="0" w:line="276" w:lineRule="auto"/>
        <w:ind w:firstLine="426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A07230">
        <w:rPr>
          <w:rFonts w:ascii="Times New Roman" w:hAnsi="Times New Roman" w:cs="Times New Roman"/>
          <w:bCs/>
          <w:i/>
          <w:iCs/>
          <w:sz w:val="28"/>
          <w:szCs w:val="28"/>
        </w:rPr>
        <w:t>“</w:t>
      </w:r>
      <w:r w:rsidRPr="00A07230">
        <w:rPr>
          <w:rFonts w:ascii="Times New Roman" w:hAnsi="Times New Roman" w:cs="Times New Roman"/>
          <w:bCs/>
          <w:i/>
          <w:iCs/>
          <w:sz w:val="28"/>
          <w:szCs w:val="28"/>
          <w:lang w:val="es-ES"/>
        </w:rPr>
        <w:t>sucre</w:t>
      </w:r>
      <w:r w:rsidRPr="00A07230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” </w:t>
      </w:r>
      <w:r w:rsidR="002E5854" w:rsidRPr="00A07230">
        <w:rPr>
          <w:rFonts w:ascii="Times New Roman" w:hAnsi="Times New Roman" w:cs="Times New Roman"/>
          <w:bCs/>
          <w:i/>
          <w:iCs/>
          <w:sz w:val="28"/>
          <w:szCs w:val="28"/>
        </w:rPr>
        <w:t>–</w:t>
      </w:r>
      <w:r w:rsidRPr="00A07230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сахар</w:t>
      </w:r>
      <w:r w:rsidR="002E5854" w:rsidRPr="00A07230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; </w:t>
      </w:r>
    </w:p>
    <w:p w14:paraId="1BCD0393" w14:textId="5BD0248D" w:rsidR="002E5854" w:rsidRPr="00A07230" w:rsidRDefault="002E5854" w:rsidP="00D41572">
      <w:pPr>
        <w:spacing w:after="0" w:line="276" w:lineRule="auto"/>
        <w:ind w:firstLine="426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A07230">
        <w:rPr>
          <w:rFonts w:ascii="Times New Roman" w:hAnsi="Times New Roman" w:cs="Times New Roman"/>
          <w:bCs/>
          <w:i/>
          <w:iCs/>
          <w:sz w:val="28"/>
          <w:szCs w:val="28"/>
        </w:rPr>
        <w:t>“</w:t>
      </w:r>
      <w:r w:rsidRPr="00A07230">
        <w:rPr>
          <w:rFonts w:ascii="Times New Roman" w:hAnsi="Times New Roman" w:cs="Times New Roman"/>
          <w:bCs/>
          <w:i/>
          <w:iCs/>
          <w:sz w:val="28"/>
          <w:szCs w:val="28"/>
          <w:lang w:val="es-ES"/>
        </w:rPr>
        <w:t>tarif</w:t>
      </w:r>
      <w:r w:rsidRPr="00A07230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” – тариф; </w:t>
      </w:r>
      <w:bookmarkEnd w:id="13"/>
    </w:p>
    <w:p w14:paraId="56D0D05B" w14:textId="48356027" w:rsidR="002E5854" w:rsidRPr="00A07230" w:rsidRDefault="00434DEF" w:rsidP="00D41572">
      <w:pPr>
        <w:spacing w:after="0" w:line="276" w:lineRule="auto"/>
        <w:ind w:firstLine="426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A07230">
        <w:rPr>
          <w:rFonts w:ascii="Times New Roman" w:hAnsi="Times New Roman" w:cs="Times New Roman"/>
          <w:bCs/>
          <w:i/>
          <w:iCs/>
          <w:sz w:val="28"/>
          <w:szCs w:val="28"/>
        </w:rPr>
        <w:t>“</w:t>
      </w:r>
      <w:r w:rsidRPr="00A07230">
        <w:rPr>
          <w:rFonts w:ascii="Times New Roman" w:hAnsi="Times New Roman" w:cs="Times New Roman"/>
          <w:bCs/>
          <w:i/>
          <w:iCs/>
          <w:sz w:val="28"/>
          <w:szCs w:val="28"/>
          <w:lang w:val="es-ES"/>
        </w:rPr>
        <w:t>alcade</w:t>
      </w:r>
      <w:r w:rsidRPr="00A07230">
        <w:rPr>
          <w:rFonts w:ascii="Times New Roman" w:hAnsi="Times New Roman" w:cs="Times New Roman"/>
          <w:bCs/>
          <w:i/>
          <w:iCs/>
          <w:sz w:val="28"/>
          <w:szCs w:val="28"/>
        </w:rPr>
        <w:t>” – мэр города, судья</w:t>
      </w:r>
      <w:r w:rsidR="002E5854" w:rsidRPr="00A07230">
        <w:rPr>
          <w:rFonts w:ascii="Times New Roman" w:hAnsi="Times New Roman" w:cs="Times New Roman"/>
          <w:bCs/>
          <w:i/>
          <w:iCs/>
          <w:sz w:val="28"/>
          <w:szCs w:val="28"/>
        </w:rPr>
        <w:t>.</w:t>
      </w:r>
    </w:p>
    <w:p w14:paraId="70F2DE71" w14:textId="6C9CE99D" w:rsidR="00F202E8" w:rsidRPr="00A07230" w:rsidRDefault="00F202E8" w:rsidP="00D41572">
      <w:pPr>
        <w:spacing w:after="0" w:line="276" w:lineRule="auto"/>
        <w:ind w:firstLine="426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A07230">
        <w:rPr>
          <w:rFonts w:ascii="Times New Roman" w:hAnsi="Times New Roman" w:cs="Times New Roman"/>
          <w:bCs/>
          <w:i/>
          <w:iCs/>
          <w:sz w:val="28"/>
          <w:szCs w:val="28"/>
        </w:rPr>
        <w:t>“</w:t>
      </w:r>
      <w:proofErr w:type="spellStart"/>
      <w:r w:rsidRPr="00A07230">
        <w:rPr>
          <w:rFonts w:ascii="Times New Roman" w:hAnsi="Times New Roman" w:cs="Times New Roman"/>
          <w:bCs/>
          <w:i/>
          <w:iCs/>
          <w:sz w:val="28"/>
          <w:szCs w:val="28"/>
        </w:rPr>
        <w:t>Ouallah</w:t>
      </w:r>
      <w:proofErr w:type="spellEnd"/>
      <w:r w:rsidRPr="00A07230">
        <w:rPr>
          <w:rFonts w:ascii="Times New Roman" w:hAnsi="Times New Roman" w:cs="Times New Roman"/>
          <w:bCs/>
          <w:i/>
          <w:iCs/>
          <w:sz w:val="28"/>
          <w:szCs w:val="28"/>
        </w:rPr>
        <w:t>” – я тебе клянусь</w:t>
      </w:r>
    </w:p>
    <w:p w14:paraId="5ABB11B6" w14:textId="77777777" w:rsidR="00170815" w:rsidRPr="00A07230" w:rsidRDefault="00170815" w:rsidP="00D41572">
      <w:pPr>
        <w:spacing w:after="0" w:line="276" w:lineRule="auto"/>
        <w:ind w:firstLine="426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14:paraId="0C7FC2EA" w14:textId="1E3EC08F" w:rsidR="002E5854" w:rsidRPr="00A07230" w:rsidRDefault="002E5854" w:rsidP="00D41572">
      <w:pPr>
        <w:spacing w:after="0" w:line="36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7230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Таким образом, мы видим, что заимствования происходили во многих сферах одновременно, однако в основном, это касалось бытовой стороны жизни арабов. </w:t>
      </w:r>
    </w:p>
    <w:p w14:paraId="323D5766" w14:textId="77777777" w:rsidR="00F601B0" w:rsidRPr="00A07230" w:rsidRDefault="00F601B0" w:rsidP="00D41572">
      <w:pPr>
        <w:spacing w:after="0" w:line="360" w:lineRule="auto"/>
        <w:ind w:firstLine="426"/>
        <w:jc w:val="both"/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</w:pPr>
    </w:p>
    <w:p w14:paraId="75A14896" w14:textId="0BD1E4F2" w:rsidR="00925476" w:rsidRPr="00A07230" w:rsidRDefault="004D6F2F" w:rsidP="004D6F2F">
      <w:pPr>
        <w:pStyle w:val="3"/>
        <w:spacing w:line="360" w:lineRule="auto"/>
        <w:rPr>
          <w:rFonts w:ascii="Times New Roman" w:hAnsi="Times New Roman" w:cs="Times New Roman"/>
          <w:bCs/>
          <w:i/>
          <w:iCs/>
          <w:color w:val="auto"/>
          <w:sz w:val="28"/>
          <w:szCs w:val="28"/>
          <w:u w:val="single"/>
        </w:rPr>
      </w:pPr>
      <w:bookmarkStart w:id="14" w:name="_Toc104094922"/>
      <w:r w:rsidRPr="00A07230">
        <w:rPr>
          <w:rFonts w:ascii="Times New Roman" w:hAnsi="Times New Roman" w:cs="Times New Roman"/>
          <w:bCs/>
          <w:i/>
          <w:iCs/>
          <w:color w:val="auto"/>
          <w:sz w:val="28"/>
          <w:szCs w:val="28"/>
          <w:u w:val="single"/>
        </w:rPr>
        <w:t xml:space="preserve">1.1.2 </w:t>
      </w:r>
      <w:r w:rsidR="00925476" w:rsidRPr="00A07230">
        <w:rPr>
          <w:rFonts w:ascii="Times New Roman" w:hAnsi="Times New Roman" w:cs="Times New Roman"/>
          <w:bCs/>
          <w:i/>
          <w:iCs/>
          <w:color w:val="auto"/>
          <w:sz w:val="28"/>
          <w:szCs w:val="28"/>
          <w:u w:val="single"/>
        </w:rPr>
        <w:t>Колониализм</w:t>
      </w:r>
      <w:bookmarkEnd w:id="14"/>
    </w:p>
    <w:p w14:paraId="656DE638" w14:textId="594802AA" w:rsidR="00ED0687" w:rsidRPr="00A07230" w:rsidRDefault="00ED0687" w:rsidP="00D41572">
      <w:pPr>
        <w:pStyle w:val="Default"/>
        <w:spacing w:line="360" w:lineRule="auto"/>
        <w:ind w:firstLine="426"/>
        <w:jc w:val="both"/>
        <w:rPr>
          <w:color w:val="auto"/>
          <w:sz w:val="28"/>
          <w:szCs w:val="28"/>
        </w:rPr>
      </w:pPr>
      <w:r w:rsidRPr="00A07230">
        <w:rPr>
          <w:color w:val="auto"/>
          <w:sz w:val="28"/>
          <w:szCs w:val="28"/>
        </w:rPr>
        <w:t xml:space="preserve">Точкой отсчета французской экспансии в Африку принято считать период с середины </w:t>
      </w:r>
      <w:r w:rsidRPr="00A07230">
        <w:rPr>
          <w:color w:val="auto"/>
          <w:sz w:val="28"/>
          <w:szCs w:val="28"/>
          <w:lang w:val="en-US"/>
        </w:rPr>
        <w:t>XVII</w:t>
      </w:r>
      <w:r w:rsidRPr="00A07230">
        <w:rPr>
          <w:color w:val="auto"/>
          <w:sz w:val="28"/>
          <w:szCs w:val="28"/>
        </w:rPr>
        <w:t xml:space="preserve"> века, когда французски</w:t>
      </w:r>
      <w:r w:rsidR="008A4AD2" w:rsidRPr="00A07230">
        <w:rPr>
          <w:color w:val="auto"/>
          <w:sz w:val="28"/>
          <w:szCs w:val="28"/>
        </w:rPr>
        <w:t xml:space="preserve">й флот вслед за португальскими линкорами стал активно развиваться свой экономический сектор за счет человеческих и природных ресурсов стран Магриба.  </w:t>
      </w:r>
    </w:p>
    <w:p w14:paraId="20858374" w14:textId="4D180C6F" w:rsidR="008A4AD2" w:rsidRPr="00A07230" w:rsidRDefault="008A4AD2" w:rsidP="00D41572">
      <w:pPr>
        <w:pStyle w:val="Default"/>
        <w:spacing w:line="360" w:lineRule="auto"/>
        <w:ind w:firstLine="426"/>
        <w:jc w:val="both"/>
        <w:rPr>
          <w:color w:val="auto"/>
          <w:sz w:val="28"/>
          <w:szCs w:val="28"/>
        </w:rPr>
      </w:pPr>
      <w:r w:rsidRPr="00A07230">
        <w:rPr>
          <w:color w:val="auto"/>
          <w:sz w:val="28"/>
          <w:szCs w:val="28"/>
        </w:rPr>
        <w:t>Однако</w:t>
      </w:r>
      <w:r w:rsidR="00CC7AD9" w:rsidRPr="00A07230">
        <w:rPr>
          <w:color w:val="auto"/>
          <w:sz w:val="28"/>
          <w:szCs w:val="28"/>
        </w:rPr>
        <w:t xml:space="preserve"> более планомерный</w:t>
      </w:r>
      <w:r w:rsidRPr="00A07230">
        <w:rPr>
          <w:color w:val="auto"/>
          <w:sz w:val="28"/>
          <w:szCs w:val="28"/>
        </w:rPr>
        <w:t xml:space="preserve"> </w:t>
      </w:r>
      <w:r w:rsidR="00CC7AD9" w:rsidRPr="00A07230">
        <w:rPr>
          <w:color w:val="auto"/>
          <w:sz w:val="28"/>
          <w:szCs w:val="28"/>
        </w:rPr>
        <w:t>захват Африки Францией пришелся на</w:t>
      </w:r>
      <w:r w:rsidR="00ED0687" w:rsidRPr="00A07230">
        <w:rPr>
          <w:color w:val="auto"/>
          <w:sz w:val="28"/>
          <w:szCs w:val="28"/>
        </w:rPr>
        <w:t xml:space="preserve"> 1839 году</w:t>
      </w:r>
      <w:r w:rsidR="00C26816" w:rsidRPr="00A07230">
        <w:rPr>
          <w:color w:val="auto"/>
          <w:sz w:val="28"/>
          <w:szCs w:val="28"/>
        </w:rPr>
        <w:t>, тогда французы начали распространять свое влияние</w:t>
      </w:r>
      <w:r w:rsidRPr="00A07230">
        <w:rPr>
          <w:color w:val="auto"/>
          <w:sz w:val="28"/>
          <w:szCs w:val="28"/>
        </w:rPr>
        <w:t xml:space="preserve"> с севера материка, </w:t>
      </w:r>
      <w:r w:rsidR="00C26816" w:rsidRPr="00A07230">
        <w:rPr>
          <w:color w:val="auto"/>
          <w:sz w:val="28"/>
          <w:szCs w:val="28"/>
        </w:rPr>
        <w:t>постепенно захватывая</w:t>
      </w:r>
      <w:r w:rsidRPr="00A07230">
        <w:rPr>
          <w:color w:val="auto"/>
          <w:sz w:val="28"/>
          <w:szCs w:val="28"/>
        </w:rPr>
        <w:t xml:space="preserve"> </w:t>
      </w:r>
      <w:r w:rsidR="00ED0687" w:rsidRPr="00A07230">
        <w:rPr>
          <w:color w:val="auto"/>
          <w:sz w:val="28"/>
          <w:szCs w:val="28"/>
        </w:rPr>
        <w:t xml:space="preserve">и на другие страны </w:t>
      </w:r>
      <w:r w:rsidRPr="00A07230">
        <w:rPr>
          <w:color w:val="auto"/>
          <w:sz w:val="28"/>
          <w:szCs w:val="28"/>
        </w:rPr>
        <w:t>Северо-Западной</w:t>
      </w:r>
      <w:r w:rsidR="00ED0687" w:rsidRPr="00A07230">
        <w:rPr>
          <w:color w:val="auto"/>
          <w:sz w:val="28"/>
          <w:szCs w:val="28"/>
        </w:rPr>
        <w:t xml:space="preserve"> Африки</w:t>
      </w:r>
      <w:r w:rsidRPr="00A07230">
        <w:rPr>
          <w:color w:val="auto"/>
          <w:sz w:val="28"/>
          <w:szCs w:val="28"/>
        </w:rPr>
        <w:t xml:space="preserve">. </w:t>
      </w:r>
    </w:p>
    <w:p w14:paraId="68D6AF2B" w14:textId="0AC9DFD8" w:rsidR="00ED0687" w:rsidRPr="00A07230" w:rsidRDefault="00C26816" w:rsidP="00D41572">
      <w:pPr>
        <w:pStyle w:val="Default"/>
        <w:spacing w:line="360" w:lineRule="auto"/>
        <w:ind w:firstLine="426"/>
        <w:jc w:val="both"/>
        <w:rPr>
          <w:color w:val="auto"/>
          <w:sz w:val="28"/>
          <w:szCs w:val="28"/>
        </w:rPr>
      </w:pPr>
      <w:r w:rsidRPr="00A07230">
        <w:rPr>
          <w:color w:val="auto"/>
          <w:sz w:val="28"/>
          <w:szCs w:val="28"/>
        </w:rPr>
        <w:t xml:space="preserve">В конце </w:t>
      </w:r>
      <w:r w:rsidRPr="00A07230">
        <w:rPr>
          <w:color w:val="auto"/>
          <w:sz w:val="28"/>
          <w:szCs w:val="28"/>
          <w:lang w:val="en-US"/>
        </w:rPr>
        <w:t>XIX</w:t>
      </w:r>
      <w:r w:rsidRPr="00A07230">
        <w:rPr>
          <w:color w:val="auto"/>
          <w:sz w:val="28"/>
          <w:szCs w:val="28"/>
        </w:rPr>
        <w:t xml:space="preserve"> века была проведена Международная конференция </w:t>
      </w:r>
      <w:r w:rsidR="00851EAD" w:rsidRPr="00A07230">
        <w:rPr>
          <w:color w:val="auto"/>
          <w:sz w:val="28"/>
          <w:szCs w:val="28"/>
        </w:rPr>
        <w:t>в Берлине</w:t>
      </w:r>
      <w:r w:rsidRPr="00A07230">
        <w:rPr>
          <w:color w:val="auto"/>
          <w:sz w:val="28"/>
          <w:szCs w:val="28"/>
        </w:rPr>
        <w:t>, после которой</w:t>
      </w:r>
      <w:r w:rsidR="00ED0687" w:rsidRPr="00A07230">
        <w:rPr>
          <w:color w:val="auto"/>
          <w:sz w:val="28"/>
          <w:szCs w:val="28"/>
        </w:rPr>
        <w:t xml:space="preserve"> </w:t>
      </w:r>
      <w:r w:rsidRPr="00A07230">
        <w:rPr>
          <w:color w:val="auto"/>
          <w:sz w:val="28"/>
          <w:szCs w:val="28"/>
        </w:rPr>
        <w:t xml:space="preserve">Франция стала законной «владелицей» территорий, </w:t>
      </w:r>
      <w:r w:rsidR="0033247F" w:rsidRPr="00A07230">
        <w:rPr>
          <w:color w:val="auto"/>
          <w:sz w:val="28"/>
          <w:szCs w:val="28"/>
        </w:rPr>
        <w:t>прилежащих к</w:t>
      </w:r>
      <w:r w:rsidRPr="00A07230">
        <w:rPr>
          <w:color w:val="auto"/>
          <w:sz w:val="28"/>
          <w:szCs w:val="28"/>
        </w:rPr>
        <w:t xml:space="preserve"> бассейну реки Конго</w:t>
      </w:r>
      <w:r w:rsidR="00ED0687" w:rsidRPr="00A07230">
        <w:rPr>
          <w:color w:val="auto"/>
          <w:sz w:val="28"/>
          <w:szCs w:val="28"/>
        </w:rPr>
        <w:t xml:space="preserve">, </w:t>
      </w:r>
      <w:r w:rsidRPr="00A07230">
        <w:rPr>
          <w:color w:val="auto"/>
          <w:sz w:val="28"/>
          <w:szCs w:val="28"/>
        </w:rPr>
        <w:t xml:space="preserve">которые впоследствии </w:t>
      </w:r>
      <w:r w:rsidR="00ED0687" w:rsidRPr="00A07230">
        <w:rPr>
          <w:color w:val="auto"/>
          <w:sz w:val="28"/>
          <w:szCs w:val="28"/>
        </w:rPr>
        <w:t>получ</w:t>
      </w:r>
      <w:r w:rsidRPr="00A07230">
        <w:rPr>
          <w:color w:val="auto"/>
          <w:sz w:val="28"/>
          <w:szCs w:val="28"/>
        </w:rPr>
        <w:t xml:space="preserve">или </w:t>
      </w:r>
      <w:r w:rsidR="00ED0687" w:rsidRPr="00A07230">
        <w:rPr>
          <w:color w:val="auto"/>
          <w:sz w:val="28"/>
          <w:szCs w:val="28"/>
        </w:rPr>
        <w:t xml:space="preserve">название </w:t>
      </w:r>
      <w:proofErr w:type="spellStart"/>
      <w:r w:rsidRPr="00A07230">
        <w:rPr>
          <w:i/>
          <w:iCs/>
          <w:color w:val="auto"/>
          <w:sz w:val="28"/>
          <w:szCs w:val="28"/>
        </w:rPr>
        <w:t>Congo</w:t>
      </w:r>
      <w:proofErr w:type="spellEnd"/>
      <w:r w:rsidRPr="00A07230">
        <w:rPr>
          <w:i/>
          <w:iCs/>
          <w:color w:val="auto"/>
          <w:sz w:val="28"/>
          <w:szCs w:val="28"/>
        </w:rPr>
        <w:t xml:space="preserve"> français</w:t>
      </w:r>
      <w:r w:rsidR="00ED0687" w:rsidRPr="00A07230">
        <w:rPr>
          <w:i/>
          <w:iCs/>
          <w:color w:val="auto"/>
          <w:sz w:val="28"/>
          <w:szCs w:val="28"/>
        </w:rPr>
        <w:t>.</w:t>
      </w:r>
      <w:r w:rsidR="00ED0687" w:rsidRPr="00A07230">
        <w:rPr>
          <w:color w:val="auto"/>
          <w:sz w:val="28"/>
          <w:szCs w:val="28"/>
        </w:rPr>
        <w:t xml:space="preserve"> В 1895-1904 гг. образовалась </w:t>
      </w:r>
      <w:proofErr w:type="spellStart"/>
      <w:r w:rsidRPr="00A07230">
        <w:rPr>
          <w:i/>
          <w:iCs/>
          <w:color w:val="auto"/>
          <w:sz w:val="28"/>
          <w:szCs w:val="28"/>
        </w:rPr>
        <w:t>Afrique</w:t>
      </w:r>
      <w:proofErr w:type="spellEnd"/>
      <w:r w:rsidRPr="00A07230">
        <w:rPr>
          <w:i/>
          <w:iCs/>
          <w:color w:val="auto"/>
          <w:sz w:val="28"/>
          <w:szCs w:val="28"/>
        </w:rPr>
        <w:t xml:space="preserve"> </w:t>
      </w:r>
      <w:proofErr w:type="spellStart"/>
      <w:r w:rsidRPr="00A07230">
        <w:rPr>
          <w:i/>
          <w:iCs/>
          <w:color w:val="auto"/>
          <w:sz w:val="28"/>
          <w:szCs w:val="28"/>
        </w:rPr>
        <w:t>Occidentale</w:t>
      </w:r>
      <w:proofErr w:type="spellEnd"/>
      <w:r w:rsidRPr="00A07230">
        <w:rPr>
          <w:i/>
          <w:iCs/>
          <w:color w:val="auto"/>
          <w:sz w:val="28"/>
          <w:szCs w:val="28"/>
        </w:rPr>
        <w:t xml:space="preserve"> </w:t>
      </w:r>
      <w:proofErr w:type="spellStart"/>
      <w:r w:rsidRPr="00A07230">
        <w:rPr>
          <w:i/>
          <w:iCs/>
          <w:color w:val="auto"/>
          <w:sz w:val="28"/>
          <w:szCs w:val="28"/>
        </w:rPr>
        <w:t>Française</w:t>
      </w:r>
      <w:proofErr w:type="spellEnd"/>
      <w:r w:rsidRPr="00A07230">
        <w:rPr>
          <w:color w:val="auto"/>
          <w:sz w:val="28"/>
          <w:szCs w:val="28"/>
        </w:rPr>
        <w:t xml:space="preserve"> </w:t>
      </w:r>
      <w:r w:rsidR="00ED0687" w:rsidRPr="00A07230">
        <w:rPr>
          <w:color w:val="auto"/>
          <w:sz w:val="28"/>
          <w:szCs w:val="28"/>
        </w:rPr>
        <w:t>(</w:t>
      </w:r>
      <w:r w:rsidR="0033247F" w:rsidRPr="00A07230">
        <w:rPr>
          <w:color w:val="auto"/>
          <w:sz w:val="28"/>
          <w:szCs w:val="28"/>
        </w:rPr>
        <w:t xml:space="preserve">Французский Судан, </w:t>
      </w:r>
      <w:r w:rsidR="00ED0687" w:rsidRPr="00A07230">
        <w:rPr>
          <w:color w:val="auto"/>
          <w:sz w:val="28"/>
          <w:szCs w:val="28"/>
        </w:rPr>
        <w:t xml:space="preserve">Сенегал, </w:t>
      </w:r>
      <w:r w:rsidR="0033247F" w:rsidRPr="00A07230">
        <w:rPr>
          <w:color w:val="auto"/>
          <w:sz w:val="28"/>
          <w:szCs w:val="28"/>
        </w:rPr>
        <w:t xml:space="preserve">Французская Гвинея, </w:t>
      </w:r>
      <w:r w:rsidR="00ED0687" w:rsidRPr="00A07230">
        <w:rPr>
          <w:color w:val="auto"/>
          <w:sz w:val="28"/>
          <w:szCs w:val="28"/>
        </w:rPr>
        <w:t>Мавритания, Берег Слоновой Кости</w:t>
      </w:r>
      <w:r w:rsidR="0033247F" w:rsidRPr="00A07230">
        <w:rPr>
          <w:color w:val="auto"/>
          <w:sz w:val="28"/>
          <w:szCs w:val="28"/>
        </w:rPr>
        <w:t xml:space="preserve"> </w:t>
      </w:r>
      <w:r w:rsidR="00ED0687" w:rsidRPr="00A07230">
        <w:rPr>
          <w:color w:val="auto"/>
          <w:sz w:val="28"/>
          <w:szCs w:val="28"/>
        </w:rPr>
        <w:t>и Нигер).</w:t>
      </w:r>
      <w:r w:rsidR="008A4AD2" w:rsidRPr="00A07230">
        <w:rPr>
          <w:color w:val="auto"/>
          <w:sz w:val="28"/>
          <w:szCs w:val="28"/>
        </w:rPr>
        <w:t xml:space="preserve"> </w:t>
      </w:r>
      <w:r w:rsidR="00ED0687" w:rsidRPr="00A07230">
        <w:rPr>
          <w:color w:val="auto"/>
          <w:sz w:val="28"/>
          <w:szCs w:val="28"/>
        </w:rPr>
        <w:t xml:space="preserve">В 1910 году образовалась </w:t>
      </w:r>
      <w:proofErr w:type="spellStart"/>
      <w:r w:rsidR="00851EAD" w:rsidRPr="00A07230">
        <w:rPr>
          <w:i/>
          <w:iCs/>
          <w:color w:val="auto"/>
          <w:sz w:val="28"/>
          <w:szCs w:val="28"/>
        </w:rPr>
        <w:t>Afrique</w:t>
      </w:r>
      <w:proofErr w:type="spellEnd"/>
      <w:r w:rsidR="00851EAD" w:rsidRPr="00A07230">
        <w:rPr>
          <w:i/>
          <w:iCs/>
          <w:color w:val="auto"/>
          <w:sz w:val="28"/>
          <w:szCs w:val="28"/>
        </w:rPr>
        <w:t xml:space="preserve"> </w:t>
      </w:r>
      <w:proofErr w:type="spellStart"/>
      <w:r w:rsidR="00851EAD" w:rsidRPr="00A07230">
        <w:rPr>
          <w:i/>
          <w:iCs/>
          <w:color w:val="auto"/>
          <w:sz w:val="28"/>
          <w:szCs w:val="28"/>
        </w:rPr>
        <w:t>Équatoriale</w:t>
      </w:r>
      <w:proofErr w:type="spellEnd"/>
      <w:r w:rsidR="00851EAD" w:rsidRPr="00A07230">
        <w:rPr>
          <w:i/>
          <w:iCs/>
          <w:color w:val="auto"/>
          <w:sz w:val="28"/>
          <w:szCs w:val="28"/>
        </w:rPr>
        <w:t xml:space="preserve"> </w:t>
      </w:r>
      <w:proofErr w:type="spellStart"/>
      <w:r w:rsidR="00851EAD" w:rsidRPr="00A07230">
        <w:rPr>
          <w:i/>
          <w:iCs/>
          <w:color w:val="auto"/>
          <w:sz w:val="28"/>
          <w:szCs w:val="28"/>
        </w:rPr>
        <w:t>Française</w:t>
      </w:r>
      <w:proofErr w:type="spellEnd"/>
      <w:r w:rsidR="00851EAD" w:rsidRPr="00A07230">
        <w:rPr>
          <w:i/>
          <w:iCs/>
          <w:color w:val="auto"/>
          <w:sz w:val="28"/>
          <w:szCs w:val="28"/>
        </w:rPr>
        <w:t xml:space="preserve"> или AEF</w:t>
      </w:r>
      <w:r w:rsidR="00851EAD" w:rsidRPr="00A07230">
        <w:rPr>
          <w:color w:val="auto"/>
          <w:sz w:val="28"/>
          <w:szCs w:val="28"/>
        </w:rPr>
        <w:t xml:space="preserve"> </w:t>
      </w:r>
      <w:r w:rsidR="00ED0687" w:rsidRPr="00A07230">
        <w:rPr>
          <w:color w:val="auto"/>
          <w:sz w:val="28"/>
          <w:szCs w:val="28"/>
        </w:rPr>
        <w:t>(</w:t>
      </w:r>
      <w:r w:rsidR="0033247F" w:rsidRPr="00A07230">
        <w:rPr>
          <w:color w:val="auto"/>
          <w:sz w:val="28"/>
          <w:szCs w:val="28"/>
        </w:rPr>
        <w:t xml:space="preserve">Убанги-Шари, </w:t>
      </w:r>
      <w:r w:rsidR="00ED0687" w:rsidRPr="00A07230">
        <w:rPr>
          <w:color w:val="auto"/>
          <w:sz w:val="28"/>
          <w:szCs w:val="28"/>
        </w:rPr>
        <w:t xml:space="preserve">Габон, </w:t>
      </w:r>
      <w:r w:rsidR="0033247F" w:rsidRPr="00A07230">
        <w:rPr>
          <w:color w:val="auto"/>
          <w:sz w:val="28"/>
          <w:szCs w:val="28"/>
        </w:rPr>
        <w:t xml:space="preserve">Чад и </w:t>
      </w:r>
      <w:r w:rsidR="00ED0687" w:rsidRPr="00A07230">
        <w:rPr>
          <w:color w:val="auto"/>
          <w:sz w:val="28"/>
          <w:szCs w:val="28"/>
        </w:rPr>
        <w:t xml:space="preserve">Среднее Конго). </w:t>
      </w:r>
    </w:p>
    <w:p w14:paraId="68FF280A" w14:textId="54005BC3" w:rsidR="00ED0687" w:rsidRPr="00EC1F2E" w:rsidRDefault="002D6B46" w:rsidP="00EC1F2E">
      <w:pPr>
        <w:pStyle w:val="Default"/>
        <w:spacing w:line="360" w:lineRule="auto"/>
        <w:ind w:firstLine="426"/>
        <w:jc w:val="both"/>
        <w:rPr>
          <w:color w:val="auto"/>
          <w:sz w:val="28"/>
          <w:szCs w:val="28"/>
        </w:rPr>
      </w:pPr>
      <w:r w:rsidRPr="00EC1F2E">
        <w:rPr>
          <w:color w:val="auto"/>
          <w:sz w:val="28"/>
          <w:szCs w:val="28"/>
        </w:rPr>
        <w:t xml:space="preserve">Как следствие, с процессом колонизации Африканского материка Францией возрастало влияние французского языка на территории захваченных государств. Стоит отметить, что языковое воздействие имело свои особенности. Прежде всего </w:t>
      </w:r>
      <w:r w:rsidR="00EC1F2E" w:rsidRPr="00EC1F2E">
        <w:rPr>
          <w:color w:val="auto"/>
          <w:sz w:val="28"/>
          <w:szCs w:val="28"/>
        </w:rPr>
        <w:t>включение в к</w:t>
      </w:r>
      <w:r w:rsidR="003261C1">
        <w:rPr>
          <w:color w:val="auto"/>
          <w:sz w:val="28"/>
          <w:szCs w:val="28"/>
        </w:rPr>
        <w:t>р</w:t>
      </w:r>
      <w:r w:rsidR="00EC1F2E" w:rsidRPr="00EC1F2E">
        <w:rPr>
          <w:color w:val="auto"/>
          <w:sz w:val="28"/>
          <w:szCs w:val="28"/>
        </w:rPr>
        <w:t>упную колониальную систему африканских государств происходило принудительно, и в рамках данного процесса происходило насаждение норм французского языка в метрополиях</w:t>
      </w:r>
      <w:r w:rsidR="00F34F2A" w:rsidRPr="00EC1F2E">
        <w:rPr>
          <w:color w:val="auto"/>
          <w:sz w:val="28"/>
          <w:szCs w:val="28"/>
        </w:rPr>
        <w:t xml:space="preserve">, которые </w:t>
      </w:r>
      <w:r w:rsidR="00EC1F2E" w:rsidRPr="00EC1F2E">
        <w:rPr>
          <w:color w:val="auto"/>
          <w:sz w:val="28"/>
          <w:szCs w:val="28"/>
        </w:rPr>
        <w:t>становились необходимым и важным</w:t>
      </w:r>
      <w:r w:rsidR="00F34F2A" w:rsidRPr="00EC1F2E">
        <w:rPr>
          <w:color w:val="auto"/>
          <w:sz w:val="28"/>
          <w:szCs w:val="28"/>
        </w:rPr>
        <w:t xml:space="preserve"> инструментом выживания</w:t>
      </w:r>
      <w:r w:rsidR="00ED0687" w:rsidRPr="00EC1F2E">
        <w:rPr>
          <w:color w:val="auto"/>
          <w:sz w:val="28"/>
          <w:szCs w:val="28"/>
        </w:rPr>
        <w:t xml:space="preserve">. </w:t>
      </w:r>
      <w:r w:rsidR="00EC1F2E" w:rsidRPr="00EC1F2E">
        <w:rPr>
          <w:color w:val="auto"/>
          <w:sz w:val="28"/>
          <w:szCs w:val="28"/>
        </w:rPr>
        <w:t>Более того,</w:t>
      </w:r>
      <w:r w:rsidR="00ED0687" w:rsidRPr="00EC1F2E">
        <w:rPr>
          <w:color w:val="auto"/>
          <w:sz w:val="28"/>
          <w:szCs w:val="28"/>
        </w:rPr>
        <w:t xml:space="preserve"> </w:t>
      </w:r>
      <w:r w:rsidR="006133C7">
        <w:rPr>
          <w:color w:val="auto"/>
          <w:sz w:val="28"/>
          <w:szCs w:val="28"/>
        </w:rPr>
        <w:t>внедрение</w:t>
      </w:r>
      <w:r w:rsidR="00ED0687" w:rsidRPr="00EC1F2E">
        <w:rPr>
          <w:color w:val="auto"/>
          <w:sz w:val="28"/>
          <w:szCs w:val="28"/>
        </w:rPr>
        <w:t xml:space="preserve"> </w:t>
      </w:r>
      <w:r w:rsidR="00EC1F2E" w:rsidRPr="00EC1F2E">
        <w:rPr>
          <w:color w:val="auto"/>
          <w:sz w:val="28"/>
          <w:szCs w:val="28"/>
        </w:rPr>
        <w:t>европейского языка</w:t>
      </w:r>
      <w:r w:rsidR="00ED0687" w:rsidRPr="00EC1F2E">
        <w:rPr>
          <w:color w:val="auto"/>
          <w:sz w:val="28"/>
          <w:szCs w:val="28"/>
        </w:rPr>
        <w:t xml:space="preserve"> </w:t>
      </w:r>
      <w:r w:rsidR="00EC1F2E" w:rsidRPr="00EC1F2E">
        <w:rPr>
          <w:color w:val="auto"/>
          <w:sz w:val="28"/>
          <w:szCs w:val="28"/>
        </w:rPr>
        <w:t xml:space="preserve">в </w:t>
      </w:r>
      <w:proofErr w:type="spellStart"/>
      <w:r w:rsidR="006133C7">
        <w:rPr>
          <w:color w:val="auto"/>
          <w:sz w:val="28"/>
          <w:szCs w:val="28"/>
        </w:rPr>
        <w:t>магрибинский</w:t>
      </w:r>
      <w:proofErr w:type="spellEnd"/>
      <w:r w:rsidR="00EC1F2E" w:rsidRPr="00EC1F2E">
        <w:rPr>
          <w:color w:val="auto"/>
          <w:sz w:val="28"/>
          <w:szCs w:val="28"/>
        </w:rPr>
        <w:t xml:space="preserve"> регион</w:t>
      </w:r>
      <w:r w:rsidR="00ED0687" w:rsidRPr="00EC1F2E">
        <w:rPr>
          <w:color w:val="auto"/>
          <w:sz w:val="28"/>
          <w:szCs w:val="28"/>
        </w:rPr>
        <w:t xml:space="preserve"> имело место в </w:t>
      </w:r>
      <w:r w:rsidR="00EC1F2E" w:rsidRPr="00EC1F2E">
        <w:rPr>
          <w:color w:val="auto"/>
          <w:sz w:val="28"/>
          <w:szCs w:val="28"/>
        </w:rPr>
        <w:t xml:space="preserve">историческую </w:t>
      </w:r>
      <w:r w:rsidR="00ED0687" w:rsidRPr="00EC1F2E">
        <w:rPr>
          <w:color w:val="auto"/>
          <w:sz w:val="28"/>
          <w:szCs w:val="28"/>
        </w:rPr>
        <w:t xml:space="preserve">эпоху, когда </w:t>
      </w:r>
      <w:r w:rsidR="003261C1">
        <w:rPr>
          <w:color w:val="auto"/>
          <w:sz w:val="28"/>
          <w:szCs w:val="28"/>
        </w:rPr>
        <w:t>рост капиталистической идеологии</w:t>
      </w:r>
      <w:r w:rsidR="00ED0687" w:rsidRPr="00EC1F2E">
        <w:rPr>
          <w:color w:val="auto"/>
          <w:sz w:val="28"/>
          <w:szCs w:val="28"/>
        </w:rPr>
        <w:t xml:space="preserve"> уже </w:t>
      </w:r>
      <w:r w:rsidR="003261C1">
        <w:rPr>
          <w:color w:val="auto"/>
          <w:sz w:val="28"/>
          <w:szCs w:val="28"/>
        </w:rPr>
        <w:t>поспособствовал</w:t>
      </w:r>
      <w:r w:rsidR="00ED0687" w:rsidRPr="00EC1F2E">
        <w:rPr>
          <w:color w:val="auto"/>
          <w:sz w:val="28"/>
          <w:szCs w:val="28"/>
        </w:rPr>
        <w:t xml:space="preserve"> к </w:t>
      </w:r>
      <w:r w:rsidR="00EC1F2E" w:rsidRPr="00EC1F2E">
        <w:rPr>
          <w:color w:val="auto"/>
          <w:sz w:val="28"/>
          <w:szCs w:val="28"/>
        </w:rPr>
        <w:t>формированию</w:t>
      </w:r>
      <w:r w:rsidR="00ED0687" w:rsidRPr="00EC1F2E">
        <w:rPr>
          <w:color w:val="auto"/>
          <w:sz w:val="28"/>
          <w:szCs w:val="28"/>
        </w:rPr>
        <w:t xml:space="preserve"> </w:t>
      </w:r>
      <w:r w:rsidR="003261C1">
        <w:rPr>
          <w:color w:val="auto"/>
          <w:sz w:val="28"/>
          <w:szCs w:val="28"/>
        </w:rPr>
        <w:t>целостного</w:t>
      </w:r>
      <w:r w:rsidR="00ED0687" w:rsidRPr="00EC1F2E">
        <w:rPr>
          <w:color w:val="auto"/>
          <w:sz w:val="28"/>
          <w:szCs w:val="28"/>
        </w:rPr>
        <w:t xml:space="preserve"> национального литературного языка, значи</w:t>
      </w:r>
      <w:r w:rsidR="00ED0687" w:rsidRPr="00EC1F2E">
        <w:rPr>
          <w:color w:val="auto"/>
          <w:sz w:val="28"/>
          <w:szCs w:val="28"/>
        </w:rPr>
        <w:lastRenderedPageBreak/>
        <w:t>тельно</w:t>
      </w:r>
      <w:r w:rsidR="003261C1">
        <w:rPr>
          <w:color w:val="auto"/>
          <w:sz w:val="28"/>
          <w:szCs w:val="28"/>
        </w:rPr>
        <w:t>й степени</w:t>
      </w:r>
      <w:r w:rsidR="00ED0687" w:rsidRPr="00EC1F2E">
        <w:rPr>
          <w:color w:val="auto"/>
          <w:sz w:val="28"/>
          <w:szCs w:val="28"/>
        </w:rPr>
        <w:t xml:space="preserve"> </w:t>
      </w:r>
      <w:r w:rsidR="003261C1">
        <w:rPr>
          <w:color w:val="auto"/>
          <w:sz w:val="28"/>
          <w:szCs w:val="28"/>
        </w:rPr>
        <w:t>от</w:t>
      </w:r>
      <w:r w:rsidR="00ED0687" w:rsidRPr="00EC1F2E">
        <w:rPr>
          <w:color w:val="auto"/>
          <w:sz w:val="28"/>
          <w:szCs w:val="28"/>
        </w:rPr>
        <w:t xml:space="preserve">теснившего </w:t>
      </w:r>
      <w:r w:rsidR="003261C1">
        <w:rPr>
          <w:color w:val="auto"/>
          <w:sz w:val="28"/>
          <w:szCs w:val="28"/>
        </w:rPr>
        <w:t>региональные</w:t>
      </w:r>
      <w:r w:rsidR="003261C1" w:rsidRPr="00EC1F2E">
        <w:rPr>
          <w:color w:val="auto"/>
          <w:sz w:val="28"/>
          <w:szCs w:val="28"/>
        </w:rPr>
        <w:t xml:space="preserve"> диалекты</w:t>
      </w:r>
      <w:r w:rsidR="00ED0687" w:rsidRPr="00EC1F2E">
        <w:rPr>
          <w:color w:val="auto"/>
          <w:sz w:val="28"/>
          <w:szCs w:val="28"/>
        </w:rPr>
        <w:t xml:space="preserve"> в пределах </w:t>
      </w:r>
      <w:r w:rsidR="00EC1F2E" w:rsidRPr="00EC1F2E">
        <w:rPr>
          <w:color w:val="auto"/>
          <w:sz w:val="28"/>
          <w:szCs w:val="28"/>
        </w:rPr>
        <w:t>захваченных территорий</w:t>
      </w:r>
      <w:r w:rsidR="00ED0687" w:rsidRPr="00EC1F2E">
        <w:rPr>
          <w:color w:val="auto"/>
          <w:sz w:val="28"/>
          <w:szCs w:val="28"/>
        </w:rPr>
        <w:t xml:space="preserve">. </w:t>
      </w:r>
    </w:p>
    <w:p w14:paraId="7AC19D04" w14:textId="740468DA" w:rsidR="003261C1" w:rsidRPr="006133C7" w:rsidRDefault="003261C1" w:rsidP="00D41572">
      <w:pPr>
        <w:pStyle w:val="Default"/>
        <w:spacing w:line="360" w:lineRule="auto"/>
        <w:ind w:firstLine="426"/>
        <w:jc w:val="both"/>
        <w:rPr>
          <w:color w:val="auto"/>
          <w:sz w:val="28"/>
          <w:szCs w:val="28"/>
        </w:rPr>
      </w:pPr>
      <w:r w:rsidRPr="006133C7">
        <w:rPr>
          <w:color w:val="auto"/>
          <w:sz w:val="28"/>
          <w:szCs w:val="28"/>
        </w:rPr>
        <w:t xml:space="preserve">Безусловно, процесс распространения французского языка в метрополиях является следствием хорошо подготовленных </w:t>
      </w:r>
      <w:r w:rsidR="006133C7" w:rsidRPr="006133C7">
        <w:rPr>
          <w:color w:val="auto"/>
          <w:sz w:val="28"/>
          <w:szCs w:val="28"/>
        </w:rPr>
        <w:t xml:space="preserve">реформ. Представители французской власти понимали, что уровень их обладания новыми землями прямо пропорционален степень языковой экспансии на данных территориях.  </w:t>
      </w:r>
    </w:p>
    <w:p w14:paraId="10FBB5A0" w14:textId="2F2EEF62" w:rsidR="006133C7" w:rsidRPr="004D7BEE" w:rsidRDefault="007B684F" w:rsidP="00D41572">
      <w:pPr>
        <w:pStyle w:val="Default"/>
        <w:spacing w:line="360" w:lineRule="auto"/>
        <w:ind w:firstLine="426"/>
        <w:jc w:val="both"/>
        <w:rPr>
          <w:color w:val="auto"/>
          <w:sz w:val="28"/>
          <w:szCs w:val="28"/>
        </w:rPr>
      </w:pPr>
      <w:r w:rsidRPr="004D7BEE">
        <w:rPr>
          <w:color w:val="auto"/>
          <w:sz w:val="28"/>
          <w:szCs w:val="28"/>
        </w:rPr>
        <w:t>Одним из факторов расширения влияния французского языка на захваченных территориях была демобилизация французской армии.</w:t>
      </w:r>
      <w:r w:rsidR="004D7BEE" w:rsidRPr="004D7BEE">
        <w:rPr>
          <w:color w:val="auto"/>
          <w:sz w:val="28"/>
          <w:szCs w:val="28"/>
        </w:rPr>
        <w:t>, к</w:t>
      </w:r>
      <w:r w:rsidRPr="004D7BEE">
        <w:rPr>
          <w:color w:val="auto"/>
          <w:sz w:val="28"/>
          <w:szCs w:val="28"/>
        </w:rPr>
        <w:t xml:space="preserve">оторая состояла из </w:t>
      </w:r>
      <w:r w:rsidR="004D7BEE" w:rsidRPr="004D7BEE">
        <w:rPr>
          <w:color w:val="auto"/>
          <w:sz w:val="28"/>
          <w:szCs w:val="28"/>
        </w:rPr>
        <w:t>представителей</w:t>
      </w:r>
      <w:r w:rsidRPr="004D7BEE">
        <w:rPr>
          <w:color w:val="auto"/>
          <w:sz w:val="28"/>
          <w:szCs w:val="28"/>
        </w:rPr>
        <w:t xml:space="preserve"> </w:t>
      </w:r>
      <w:r w:rsidR="004D7BEE" w:rsidRPr="004D7BEE">
        <w:rPr>
          <w:color w:val="auto"/>
          <w:sz w:val="28"/>
          <w:szCs w:val="28"/>
        </w:rPr>
        <w:t xml:space="preserve">североафриканских государств, принимавших участие в первой мировой войне. После возращения домой, зачастую они становились служащими, преподавали в школах, работали в качестве переводчиков или управляющими на плантациях. Таким образом, они становились лингвистическим мостом между колониальным правительством и автохтонным населением. </w:t>
      </w:r>
    </w:p>
    <w:p w14:paraId="790AB5A8" w14:textId="23FFD3AF" w:rsidR="0033247F" w:rsidRPr="00B55421" w:rsidRDefault="004D7BEE" w:rsidP="00B5542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55421">
        <w:rPr>
          <w:rFonts w:ascii="Times New Roman" w:hAnsi="Times New Roman" w:cs="Times New Roman"/>
          <w:sz w:val="28"/>
          <w:szCs w:val="28"/>
        </w:rPr>
        <w:t xml:space="preserve">Все изменилось с окончанием войны между Францией и Алжиром в 1962 г. Получение независимости бывшей колонией полностью изменило </w:t>
      </w:r>
      <w:r w:rsidR="00B55421" w:rsidRPr="00B55421">
        <w:rPr>
          <w:rFonts w:ascii="Times New Roman" w:hAnsi="Times New Roman" w:cs="Times New Roman"/>
          <w:sz w:val="28"/>
          <w:szCs w:val="28"/>
        </w:rPr>
        <w:t xml:space="preserve">структуру иммиграции во Французскую Республику. </w:t>
      </w:r>
      <w:r w:rsidR="003261C1" w:rsidRPr="00B55421">
        <w:rPr>
          <w:rFonts w:ascii="Times New Roman" w:hAnsi="Times New Roman" w:cs="Times New Roman"/>
          <w:sz w:val="28"/>
          <w:szCs w:val="28"/>
        </w:rPr>
        <w:t>«</w:t>
      </w:r>
      <w:r w:rsidR="002F553F" w:rsidRPr="00B55421">
        <w:rPr>
          <w:rFonts w:ascii="Times New Roman" w:hAnsi="Times New Roman" w:cs="Times New Roman"/>
          <w:sz w:val="28"/>
          <w:szCs w:val="28"/>
        </w:rPr>
        <w:t>Теперь значительную ее часть, помимо трудоспособных мужчин, составляли семьи бывших французских солдат алжирского происхождения - «</w:t>
      </w:r>
      <w:proofErr w:type="spellStart"/>
      <w:r w:rsidR="002F553F" w:rsidRPr="00B55421">
        <w:rPr>
          <w:rFonts w:ascii="Times New Roman" w:hAnsi="Times New Roman" w:cs="Times New Roman"/>
          <w:sz w:val="28"/>
          <w:szCs w:val="28"/>
        </w:rPr>
        <w:t>харки</w:t>
      </w:r>
      <w:proofErr w:type="spellEnd"/>
      <w:r w:rsidR="002F553F" w:rsidRPr="00B55421">
        <w:rPr>
          <w:rFonts w:ascii="Times New Roman" w:hAnsi="Times New Roman" w:cs="Times New Roman"/>
          <w:sz w:val="28"/>
          <w:szCs w:val="28"/>
        </w:rPr>
        <w:t>» (</w:t>
      </w:r>
      <w:r w:rsidR="002F553F" w:rsidRPr="00B55421">
        <w:rPr>
          <w:rFonts w:ascii="Times New Roman" w:hAnsi="Times New Roman" w:cs="Times New Roman"/>
          <w:i/>
          <w:iCs/>
          <w:sz w:val="28"/>
          <w:szCs w:val="28"/>
        </w:rPr>
        <w:t>алжирцы, служившие в частях французской армии во время войны за независимость Алжира</w:t>
      </w:r>
      <w:r w:rsidR="002F553F" w:rsidRPr="00B55421">
        <w:rPr>
          <w:rFonts w:ascii="Times New Roman" w:hAnsi="Times New Roman" w:cs="Times New Roman"/>
          <w:sz w:val="28"/>
          <w:szCs w:val="28"/>
        </w:rPr>
        <w:t>), ставшими фактически апатридами. К ним также присоединились многие выходцы из стран Магриба, лояльные французской администрации, что стало причиной формирования крупнейших французских диаспор – алжирской, тунисской и марокканской.</w:t>
      </w:r>
      <w:r w:rsidR="003261C1" w:rsidRPr="00B55421">
        <w:rPr>
          <w:rFonts w:ascii="Times New Roman" w:hAnsi="Times New Roman" w:cs="Times New Roman"/>
          <w:sz w:val="28"/>
          <w:szCs w:val="28"/>
        </w:rPr>
        <w:t>»</w:t>
      </w:r>
      <w:r w:rsidR="002F553F" w:rsidRPr="00B55421">
        <w:rPr>
          <w:rFonts w:ascii="Times New Roman" w:hAnsi="Times New Roman" w:cs="Times New Roman"/>
          <w:sz w:val="28"/>
          <w:szCs w:val="28"/>
          <w:vertAlign w:val="superscript"/>
        </w:rPr>
        <w:footnoteReference w:id="8"/>
      </w:r>
      <w:r w:rsidR="002F553F" w:rsidRPr="00B5542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3BB26D4" w14:textId="0B2AFC91" w:rsidR="000F178B" w:rsidRPr="00A07230" w:rsidRDefault="00B55421" w:rsidP="00D41572">
      <w:pPr>
        <w:spacing w:after="0" w:line="36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15" w:name="_Hlk99055346"/>
      <w:r w:rsidRPr="00B55421">
        <w:rPr>
          <w:rFonts w:ascii="Times New Roman" w:hAnsi="Times New Roman" w:cs="Times New Roman"/>
          <w:bCs/>
          <w:sz w:val="28"/>
          <w:szCs w:val="28"/>
        </w:rPr>
        <w:t>Важно отметить, что в этот исторический период французский язык обогащается арабским терминам, связанными с сельским хозяйством</w:t>
      </w:r>
      <w:r w:rsidR="0033247F" w:rsidRPr="00B55421">
        <w:rPr>
          <w:rFonts w:ascii="Times New Roman" w:hAnsi="Times New Roman" w:cs="Times New Roman"/>
          <w:bCs/>
          <w:sz w:val="28"/>
          <w:szCs w:val="28"/>
        </w:rPr>
        <w:t xml:space="preserve"> и бытовы</w:t>
      </w:r>
      <w:r w:rsidR="0033247F" w:rsidRPr="00B55421">
        <w:rPr>
          <w:rFonts w:ascii="Times New Roman" w:hAnsi="Times New Roman" w:cs="Times New Roman"/>
          <w:bCs/>
          <w:sz w:val="28"/>
          <w:szCs w:val="28"/>
        </w:rPr>
        <w:lastRenderedPageBreak/>
        <w:t>ми реалиями</w:t>
      </w:r>
      <w:r w:rsidR="005D5A7E" w:rsidRPr="00B55421">
        <w:rPr>
          <w:rFonts w:ascii="Times New Roman" w:hAnsi="Times New Roman" w:cs="Times New Roman"/>
          <w:bCs/>
          <w:sz w:val="28"/>
          <w:szCs w:val="28"/>
        </w:rPr>
        <w:t>, природными и географическими условиями, культурой и магической стороной исламской веры:</w:t>
      </w:r>
    </w:p>
    <w:p w14:paraId="7F42522E" w14:textId="77777777" w:rsidR="000F178B" w:rsidRPr="00A07230" w:rsidRDefault="000F178B" w:rsidP="00D41572">
      <w:pPr>
        <w:spacing w:after="0" w:line="276" w:lineRule="auto"/>
        <w:ind w:firstLine="426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A07230"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Pr="00A07230">
        <w:rPr>
          <w:rFonts w:ascii="Times New Roman" w:hAnsi="Times New Roman" w:cs="Times New Roman"/>
          <w:i/>
          <w:iCs/>
          <w:sz w:val="28"/>
          <w:szCs w:val="28"/>
          <w:lang w:val="fr-FR"/>
        </w:rPr>
        <w:t>g</w:t>
      </w:r>
      <w:r w:rsidR="005D5A7E" w:rsidRPr="00A07230">
        <w:rPr>
          <w:rFonts w:ascii="Times New Roman" w:hAnsi="Times New Roman" w:cs="Times New Roman"/>
          <w:i/>
          <w:iCs/>
          <w:sz w:val="28"/>
          <w:szCs w:val="28"/>
          <w:lang w:val="fr-FR"/>
        </w:rPr>
        <w:t>azelle</w:t>
      </w:r>
      <w:r w:rsidR="005D5A7E" w:rsidRPr="00A07230">
        <w:rPr>
          <w:rFonts w:ascii="Times New Roman" w:hAnsi="Times New Roman" w:cs="Times New Roman"/>
          <w:i/>
          <w:iCs/>
          <w:sz w:val="28"/>
          <w:szCs w:val="28"/>
        </w:rPr>
        <w:t xml:space="preserve"> – газель</w:t>
      </w:r>
      <w:r w:rsidRPr="00A07230">
        <w:rPr>
          <w:rFonts w:ascii="Times New Roman" w:hAnsi="Times New Roman" w:cs="Times New Roman"/>
          <w:i/>
          <w:iCs/>
          <w:sz w:val="28"/>
          <w:szCs w:val="28"/>
        </w:rPr>
        <w:t>;</w:t>
      </w:r>
    </w:p>
    <w:p w14:paraId="1FE83BCF" w14:textId="77777777" w:rsidR="000F178B" w:rsidRPr="00A07230" w:rsidRDefault="005D5A7E" w:rsidP="00D41572">
      <w:pPr>
        <w:spacing w:after="0" w:line="276" w:lineRule="auto"/>
        <w:ind w:firstLine="426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A07230"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Pr="00A07230">
        <w:rPr>
          <w:rFonts w:ascii="Times New Roman" w:hAnsi="Times New Roman" w:cs="Times New Roman"/>
          <w:i/>
          <w:iCs/>
          <w:sz w:val="28"/>
          <w:szCs w:val="28"/>
          <w:lang w:val="fr-FR"/>
        </w:rPr>
        <w:t>girafe</w:t>
      </w:r>
      <w:r w:rsidRPr="00A07230">
        <w:rPr>
          <w:rFonts w:ascii="Times New Roman" w:hAnsi="Times New Roman" w:cs="Times New Roman"/>
          <w:i/>
          <w:iCs/>
          <w:sz w:val="28"/>
          <w:szCs w:val="28"/>
        </w:rPr>
        <w:t>» – жираф</w:t>
      </w:r>
      <w:r w:rsidR="000F178B" w:rsidRPr="00A07230">
        <w:rPr>
          <w:rFonts w:ascii="Times New Roman" w:hAnsi="Times New Roman" w:cs="Times New Roman"/>
          <w:i/>
          <w:iCs/>
          <w:sz w:val="28"/>
          <w:szCs w:val="28"/>
        </w:rPr>
        <w:t>;</w:t>
      </w:r>
    </w:p>
    <w:p w14:paraId="145E12C8" w14:textId="77777777" w:rsidR="000F178B" w:rsidRPr="00A07230" w:rsidRDefault="000F178B" w:rsidP="00D41572">
      <w:pPr>
        <w:spacing w:after="0" w:line="276" w:lineRule="auto"/>
        <w:ind w:firstLine="426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07230">
        <w:rPr>
          <w:rFonts w:ascii="Times New Roman" w:hAnsi="Times New Roman" w:cs="Times New Roman"/>
          <w:bCs/>
          <w:i/>
          <w:iCs/>
          <w:sz w:val="28"/>
          <w:szCs w:val="28"/>
        </w:rPr>
        <w:t>«</w:t>
      </w:r>
      <w:r w:rsidR="005D5A7E" w:rsidRPr="00A07230">
        <w:rPr>
          <w:rFonts w:ascii="Times New Roman" w:hAnsi="Times New Roman" w:cs="Times New Roman"/>
          <w:i/>
          <w:iCs/>
          <w:sz w:val="28"/>
          <w:szCs w:val="28"/>
          <w:lang w:val="fr-FR"/>
        </w:rPr>
        <w:t>orange</w:t>
      </w:r>
      <w:r w:rsidRPr="00A07230">
        <w:rPr>
          <w:rFonts w:ascii="Times New Roman" w:hAnsi="Times New Roman" w:cs="Times New Roman"/>
          <w:i/>
          <w:iCs/>
          <w:sz w:val="28"/>
          <w:szCs w:val="28"/>
        </w:rPr>
        <w:t>» - апельсин;</w:t>
      </w:r>
    </w:p>
    <w:p w14:paraId="1E1759EE" w14:textId="77777777" w:rsidR="000F178B" w:rsidRPr="00A07230" w:rsidRDefault="000F178B" w:rsidP="00D41572">
      <w:pPr>
        <w:spacing w:after="0" w:line="276" w:lineRule="auto"/>
        <w:ind w:firstLine="426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07230"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="005D5A7E" w:rsidRPr="00A07230">
        <w:rPr>
          <w:rFonts w:ascii="Times New Roman" w:hAnsi="Times New Roman" w:cs="Times New Roman"/>
          <w:i/>
          <w:iCs/>
          <w:sz w:val="28"/>
          <w:szCs w:val="28"/>
          <w:lang w:val="fr-FR"/>
        </w:rPr>
        <w:t>abricot</w:t>
      </w:r>
      <w:r w:rsidRPr="00A07230">
        <w:rPr>
          <w:rFonts w:ascii="Times New Roman" w:hAnsi="Times New Roman" w:cs="Times New Roman"/>
          <w:i/>
          <w:iCs/>
          <w:sz w:val="28"/>
          <w:szCs w:val="28"/>
        </w:rPr>
        <w:t>» - абрикос;</w:t>
      </w:r>
    </w:p>
    <w:p w14:paraId="4A08BAA1" w14:textId="77777777" w:rsidR="000F178B" w:rsidRPr="00A07230" w:rsidRDefault="000F178B" w:rsidP="00D41572">
      <w:pPr>
        <w:spacing w:after="0" w:line="276" w:lineRule="auto"/>
        <w:ind w:firstLine="426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07230"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Pr="00A07230">
        <w:rPr>
          <w:rFonts w:ascii="Times New Roman" w:hAnsi="Times New Roman" w:cs="Times New Roman"/>
          <w:i/>
          <w:iCs/>
          <w:sz w:val="28"/>
          <w:szCs w:val="28"/>
          <w:lang w:val="fr-FR"/>
        </w:rPr>
        <w:t>aubergine</w:t>
      </w:r>
      <w:r w:rsidRPr="00A07230">
        <w:rPr>
          <w:rFonts w:ascii="Times New Roman" w:hAnsi="Times New Roman" w:cs="Times New Roman"/>
          <w:i/>
          <w:iCs/>
          <w:sz w:val="28"/>
          <w:szCs w:val="28"/>
        </w:rPr>
        <w:t>» - баклажан;</w:t>
      </w:r>
    </w:p>
    <w:p w14:paraId="36DA46D2" w14:textId="26E57442" w:rsidR="000F178B" w:rsidRPr="00A07230" w:rsidRDefault="000F178B" w:rsidP="00D41572">
      <w:pPr>
        <w:spacing w:after="0" w:line="276" w:lineRule="auto"/>
        <w:ind w:firstLine="426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07230"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="005D5A7E" w:rsidRPr="00A07230">
        <w:rPr>
          <w:rFonts w:ascii="Times New Roman" w:hAnsi="Times New Roman" w:cs="Times New Roman"/>
          <w:i/>
          <w:iCs/>
          <w:sz w:val="28"/>
          <w:szCs w:val="28"/>
        </w:rPr>
        <w:t>é</w:t>
      </w:r>
      <w:r w:rsidR="005D5A7E" w:rsidRPr="00A07230">
        <w:rPr>
          <w:rFonts w:ascii="Times New Roman" w:hAnsi="Times New Roman" w:cs="Times New Roman"/>
          <w:i/>
          <w:iCs/>
          <w:sz w:val="28"/>
          <w:szCs w:val="28"/>
          <w:lang w:val="fr-FR"/>
        </w:rPr>
        <w:t>pinard</w:t>
      </w:r>
      <w:r w:rsidRPr="00A07230">
        <w:rPr>
          <w:rFonts w:ascii="Times New Roman" w:hAnsi="Times New Roman" w:cs="Times New Roman"/>
          <w:i/>
          <w:iCs/>
          <w:sz w:val="28"/>
          <w:szCs w:val="28"/>
        </w:rPr>
        <w:t>» - шпинат;</w:t>
      </w:r>
    </w:p>
    <w:p w14:paraId="041B221B" w14:textId="1EF7D214" w:rsidR="000F178B" w:rsidRPr="00A07230" w:rsidRDefault="000F178B" w:rsidP="00D41572">
      <w:pPr>
        <w:spacing w:after="0" w:line="276" w:lineRule="auto"/>
        <w:ind w:firstLine="426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07230">
        <w:rPr>
          <w:rFonts w:ascii="Times New Roman" w:hAnsi="Times New Roman" w:cs="Times New Roman"/>
          <w:i/>
          <w:iCs/>
          <w:sz w:val="28"/>
          <w:szCs w:val="28"/>
        </w:rPr>
        <w:t>«с</w:t>
      </w:r>
      <w:r w:rsidRPr="00A07230">
        <w:rPr>
          <w:rFonts w:ascii="Times New Roman" w:hAnsi="Times New Roman" w:cs="Times New Roman"/>
          <w:i/>
          <w:iCs/>
          <w:sz w:val="28"/>
          <w:szCs w:val="28"/>
          <w:lang w:val="fr-FR"/>
        </w:rPr>
        <w:t>ouscous</w:t>
      </w:r>
      <w:r w:rsidRPr="00A07230">
        <w:rPr>
          <w:rFonts w:ascii="Times New Roman" w:hAnsi="Times New Roman" w:cs="Times New Roman"/>
          <w:i/>
          <w:iCs/>
          <w:sz w:val="28"/>
          <w:szCs w:val="28"/>
        </w:rPr>
        <w:t>» – кускус;</w:t>
      </w:r>
    </w:p>
    <w:p w14:paraId="11432A6F" w14:textId="04BE98C8" w:rsidR="000F178B" w:rsidRPr="00A07230" w:rsidRDefault="000F178B" w:rsidP="00D41572">
      <w:pPr>
        <w:spacing w:after="0" w:line="276" w:lineRule="auto"/>
        <w:ind w:firstLine="426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07230"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Pr="00A07230">
        <w:rPr>
          <w:rFonts w:ascii="Times New Roman" w:hAnsi="Times New Roman" w:cs="Times New Roman"/>
          <w:i/>
          <w:iCs/>
          <w:sz w:val="28"/>
          <w:szCs w:val="28"/>
          <w:lang w:val="fr-FR"/>
        </w:rPr>
        <w:t>bergamode</w:t>
      </w:r>
      <w:r w:rsidRPr="00A07230">
        <w:rPr>
          <w:rFonts w:ascii="Times New Roman" w:hAnsi="Times New Roman" w:cs="Times New Roman"/>
          <w:i/>
          <w:iCs/>
          <w:sz w:val="28"/>
          <w:szCs w:val="28"/>
        </w:rPr>
        <w:t>» - бергамот;</w:t>
      </w:r>
    </w:p>
    <w:p w14:paraId="5538E0F2" w14:textId="1840B078" w:rsidR="000F178B" w:rsidRPr="00A07230" w:rsidRDefault="000F178B" w:rsidP="00D41572">
      <w:pPr>
        <w:spacing w:after="0" w:line="276" w:lineRule="auto"/>
        <w:ind w:firstLine="426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07230">
        <w:rPr>
          <w:rFonts w:ascii="Times New Roman" w:hAnsi="Times New Roman" w:cs="Times New Roman"/>
          <w:i/>
          <w:iCs/>
          <w:sz w:val="28"/>
          <w:szCs w:val="28"/>
        </w:rPr>
        <w:t>«с</w:t>
      </w:r>
      <w:r w:rsidRPr="00A07230">
        <w:rPr>
          <w:rFonts w:ascii="Times New Roman" w:hAnsi="Times New Roman" w:cs="Times New Roman"/>
          <w:i/>
          <w:iCs/>
          <w:sz w:val="28"/>
          <w:szCs w:val="28"/>
          <w:lang w:val="fr-FR"/>
        </w:rPr>
        <w:t>af</w:t>
      </w:r>
      <w:r w:rsidRPr="00A07230">
        <w:rPr>
          <w:rFonts w:ascii="Times New Roman" w:hAnsi="Times New Roman" w:cs="Times New Roman"/>
          <w:i/>
          <w:iCs/>
          <w:sz w:val="28"/>
          <w:szCs w:val="28"/>
        </w:rPr>
        <w:t>é» - кофе;</w:t>
      </w:r>
    </w:p>
    <w:p w14:paraId="70FCA226" w14:textId="4BA9C38B" w:rsidR="000F178B" w:rsidRPr="00A07230" w:rsidRDefault="000F178B" w:rsidP="00D41572">
      <w:pPr>
        <w:spacing w:after="0" w:line="276" w:lineRule="auto"/>
        <w:ind w:firstLine="426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07230"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="005D5A7E" w:rsidRPr="00A07230">
        <w:rPr>
          <w:rFonts w:ascii="Times New Roman" w:hAnsi="Times New Roman" w:cs="Times New Roman"/>
          <w:i/>
          <w:iCs/>
          <w:sz w:val="28"/>
          <w:szCs w:val="28"/>
          <w:lang w:val="fr-FR"/>
        </w:rPr>
        <w:t>grigri</w:t>
      </w:r>
      <w:r w:rsidRPr="00A07230">
        <w:rPr>
          <w:rFonts w:ascii="Times New Roman" w:hAnsi="Times New Roman" w:cs="Times New Roman"/>
          <w:i/>
          <w:iCs/>
          <w:sz w:val="28"/>
          <w:szCs w:val="28"/>
        </w:rPr>
        <w:t>» - амулет;</w:t>
      </w:r>
    </w:p>
    <w:p w14:paraId="0FF410AE" w14:textId="77777777" w:rsidR="000F178B" w:rsidRPr="00A07230" w:rsidRDefault="000F178B" w:rsidP="00D41572">
      <w:pPr>
        <w:spacing w:after="0" w:line="276" w:lineRule="auto"/>
        <w:ind w:firstLine="426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07230"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="005D5A7E" w:rsidRPr="00A07230">
        <w:rPr>
          <w:rFonts w:ascii="Times New Roman" w:hAnsi="Times New Roman" w:cs="Times New Roman"/>
          <w:i/>
          <w:iCs/>
          <w:sz w:val="28"/>
          <w:szCs w:val="28"/>
          <w:lang w:val="fr-FR"/>
        </w:rPr>
        <w:t>guitoune</w:t>
      </w:r>
      <w:r w:rsidRPr="00A07230">
        <w:rPr>
          <w:rFonts w:ascii="Times New Roman" w:hAnsi="Times New Roman" w:cs="Times New Roman"/>
          <w:i/>
          <w:iCs/>
          <w:sz w:val="28"/>
          <w:szCs w:val="28"/>
        </w:rPr>
        <w:t>» - комната, жилье;</w:t>
      </w:r>
    </w:p>
    <w:p w14:paraId="07E1FE83" w14:textId="2442FD31" w:rsidR="005D5A7E" w:rsidRPr="00A07230" w:rsidRDefault="000F178B" w:rsidP="00D41572">
      <w:pPr>
        <w:spacing w:after="0" w:line="276" w:lineRule="auto"/>
        <w:ind w:firstLine="426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A07230">
        <w:rPr>
          <w:rFonts w:ascii="Times New Roman" w:hAnsi="Times New Roman" w:cs="Times New Roman"/>
          <w:i/>
          <w:iCs/>
          <w:sz w:val="28"/>
          <w:szCs w:val="28"/>
        </w:rPr>
        <w:t>«</w:t>
      </w:r>
      <w:hyperlink r:id="rId8" w:history="1">
        <w:r w:rsidR="005D5A7E" w:rsidRPr="00A07230">
          <w:rPr>
            <w:rStyle w:val="a7"/>
            <w:rFonts w:ascii="Times New Roman" w:hAnsi="Times New Roman" w:cs="Times New Roman"/>
            <w:i/>
            <w:iCs/>
            <w:color w:val="auto"/>
            <w:sz w:val="28"/>
            <w:szCs w:val="28"/>
            <w:u w:val="none"/>
            <w:lang w:val="fr-FR"/>
          </w:rPr>
          <w:t>chemise</w:t>
        </w:r>
      </w:hyperlink>
      <w:r w:rsidRPr="00A07230">
        <w:rPr>
          <w:rFonts w:ascii="Times New Roman" w:hAnsi="Times New Roman" w:cs="Times New Roman"/>
          <w:i/>
          <w:iCs/>
          <w:sz w:val="28"/>
          <w:szCs w:val="28"/>
        </w:rPr>
        <w:t>» - рубашка;</w:t>
      </w:r>
    </w:p>
    <w:p w14:paraId="3F77C597" w14:textId="38F815EC" w:rsidR="000F178B" w:rsidRPr="00A07230" w:rsidRDefault="000F178B" w:rsidP="00D41572">
      <w:pPr>
        <w:spacing w:after="0" w:line="276" w:lineRule="auto"/>
        <w:ind w:firstLine="426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07230"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Pr="00A07230">
        <w:rPr>
          <w:rFonts w:ascii="Times New Roman" w:hAnsi="Times New Roman" w:cs="Times New Roman"/>
          <w:i/>
          <w:iCs/>
          <w:sz w:val="28"/>
          <w:szCs w:val="28"/>
          <w:lang w:val="en-US"/>
        </w:rPr>
        <w:t>b</w:t>
      </w:r>
      <w:r w:rsidRPr="00A07230">
        <w:rPr>
          <w:rFonts w:ascii="Times New Roman" w:hAnsi="Times New Roman" w:cs="Times New Roman"/>
          <w:i/>
          <w:iCs/>
          <w:sz w:val="28"/>
          <w:szCs w:val="28"/>
          <w:lang w:val="fr-FR"/>
        </w:rPr>
        <w:t>enzine</w:t>
      </w:r>
      <w:r w:rsidRPr="00A07230">
        <w:rPr>
          <w:rFonts w:ascii="Times New Roman" w:hAnsi="Times New Roman" w:cs="Times New Roman"/>
          <w:i/>
          <w:iCs/>
          <w:sz w:val="28"/>
          <w:szCs w:val="28"/>
        </w:rPr>
        <w:t>» - бензин.</w:t>
      </w:r>
    </w:p>
    <w:bookmarkEnd w:id="15"/>
    <w:p w14:paraId="2566E0AE" w14:textId="77777777" w:rsidR="0033247F" w:rsidRPr="00A07230" w:rsidRDefault="0033247F" w:rsidP="00D41572">
      <w:pPr>
        <w:spacing w:after="0" w:line="36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76AAB29" w14:textId="66199658" w:rsidR="00925476" w:rsidRPr="00A07230" w:rsidRDefault="004D6F2F" w:rsidP="004D6F2F">
      <w:pPr>
        <w:pStyle w:val="3"/>
        <w:spacing w:line="360" w:lineRule="auto"/>
        <w:rPr>
          <w:rFonts w:ascii="Times New Roman" w:hAnsi="Times New Roman" w:cs="Times New Roman"/>
          <w:bCs/>
          <w:i/>
          <w:iCs/>
          <w:color w:val="auto"/>
          <w:sz w:val="28"/>
          <w:szCs w:val="28"/>
          <w:u w:val="single"/>
        </w:rPr>
      </w:pPr>
      <w:bookmarkStart w:id="16" w:name="_Toc104094923"/>
      <w:r w:rsidRPr="00A07230">
        <w:rPr>
          <w:rFonts w:ascii="Times New Roman" w:hAnsi="Times New Roman" w:cs="Times New Roman"/>
          <w:bCs/>
          <w:i/>
          <w:iCs/>
          <w:color w:val="auto"/>
          <w:sz w:val="28"/>
          <w:szCs w:val="28"/>
          <w:u w:val="single"/>
        </w:rPr>
        <w:t xml:space="preserve">1.1.3 </w:t>
      </w:r>
      <w:r w:rsidR="00925476" w:rsidRPr="00A07230">
        <w:rPr>
          <w:rFonts w:ascii="Times New Roman" w:hAnsi="Times New Roman" w:cs="Times New Roman"/>
          <w:bCs/>
          <w:i/>
          <w:iCs/>
          <w:color w:val="auto"/>
          <w:sz w:val="28"/>
          <w:szCs w:val="28"/>
          <w:u w:val="single"/>
        </w:rPr>
        <w:t xml:space="preserve">Миграционные процессы </w:t>
      </w:r>
      <w:r w:rsidR="00925476" w:rsidRPr="00A07230">
        <w:rPr>
          <w:rFonts w:ascii="Times New Roman" w:hAnsi="Times New Roman" w:cs="Times New Roman"/>
          <w:bCs/>
          <w:i/>
          <w:iCs/>
          <w:color w:val="auto"/>
          <w:sz w:val="28"/>
          <w:szCs w:val="28"/>
          <w:u w:val="single"/>
          <w:lang w:val="en-US"/>
        </w:rPr>
        <w:t>XX</w:t>
      </w:r>
      <w:r w:rsidR="00925476" w:rsidRPr="00A07230">
        <w:rPr>
          <w:rFonts w:ascii="Times New Roman" w:hAnsi="Times New Roman" w:cs="Times New Roman"/>
          <w:bCs/>
          <w:i/>
          <w:iCs/>
          <w:color w:val="auto"/>
          <w:sz w:val="28"/>
          <w:szCs w:val="28"/>
          <w:u w:val="single"/>
          <w:lang w:val="es-ES"/>
        </w:rPr>
        <w:t>I</w:t>
      </w:r>
      <w:r w:rsidR="00925476" w:rsidRPr="00A07230">
        <w:rPr>
          <w:rFonts w:ascii="Times New Roman" w:hAnsi="Times New Roman" w:cs="Times New Roman"/>
          <w:bCs/>
          <w:i/>
          <w:iCs/>
          <w:color w:val="auto"/>
          <w:sz w:val="28"/>
          <w:szCs w:val="28"/>
          <w:u w:val="single"/>
        </w:rPr>
        <w:t xml:space="preserve"> века</w:t>
      </w:r>
      <w:bookmarkEnd w:id="16"/>
    </w:p>
    <w:p w14:paraId="42FB7F87" w14:textId="77777777" w:rsidR="00831BED" w:rsidRPr="00A07230" w:rsidRDefault="00831BED" w:rsidP="00D4157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07230">
        <w:rPr>
          <w:rFonts w:ascii="Times New Roman" w:hAnsi="Times New Roman" w:cs="Times New Roman"/>
          <w:sz w:val="28"/>
          <w:szCs w:val="28"/>
        </w:rPr>
        <w:t>На протяжении своего исторического развития Франция привлекала мигрантов из разных уголков земли, даже несмотря на сформированную после Великой французской революции 1789 г. национальную идею, исключающую этнический дискурс в рамках формирования своей внутренней политики. Именно поэтому миграционные меры французского государства направлены на реализацию политики «интеграции» через использование национальных механизмов, среди которых обязательное изучение языка, истории, культуры, а также законодательной базы Республики со стороны мигрантов.</w:t>
      </w:r>
    </w:p>
    <w:p w14:paraId="45582F44" w14:textId="23E43FEA" w:rsidR="00831BED" w:rsidRPr="00A07230" w:rsidRDefault="00831BED" w:rsidP="00D4157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07230">
        <w:rPr>
          <w:rFonts w:ascii="Times New Roman" w:hAnsi="Times New Roman" w:cs="Times New Roman"/>
          <w:sz w:val="28"/>
          <w:szCs w:val="28"/>
        </w:rPr>
        <w:t xml:space="preserve">Так, согласно статистическим данным </w:t>
      </w:r>
      <w:proofErr w:type="spellStart"/>
      <w:r w:rsidRPr="00A07230">
        <w:rPr>
          <w:rFonts w:ascii="Times New Roman" w:hAnsi="Times New Roman" w:cs="Times New Roman"/>
          <w:sz w:val="28"/>
          <w:szCs w:val="28"/>
          <w:lang w:val="en-US"/>
        </w:rPr>
        <w:t>Eur</w:t>
      </w:r>
      <w:proofErr w:type="spellEnd"/>
      <w:r w:rsidRPr="00A07230">
        <w:rPr>
          <w:rFonts w:ascii="Times New Roman" w:hAnsi="Times New Roman" w:cs="Times New Roman"/>
          <w:sz w:val="28"/>
          <w:szCs w:val="28"/>
        </w:rPr>
        <w:t>о</w:t>
      </w:r>
      <w:r w:rsidRPr="00A07230">
        <w:rPr>
          <w:rFonts w:ascii="Times New Roman" w:hAnsi="Times New Roman" w:cs="Times New Roman"/>
          <w:sz w:val="28"/>
          <w:szCs w:val="28"/>
          <w:lang w:val="en-US"/>
        </w:rPr>
        <w:t>stat</w:t>
      </w:r>
      <w:r w:rsidRPr="00A07230">
        <w:rPr>
          <w:rFonts w:ascii="Times New Roman" w:hAnsi="Times New Roman" w:cs="Times New Roman"/>
          <w:sz w:val="28"/>
          <w:szCs w:val="28"/>
        </w:rPr>
        <w:t xml:space="preserve"> </w:t>
      </w:r>
      <w:r w:rsidRPr="00A07230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spellStart"/>
      <w:r w:rsidRPr="00A07230">
        <w:rPr>
          <w:rFonts w:ascii="Times New Roman" w:hAnsi="Times New Roman" w:cs="Times New Roman"/>
          <w:i/>
          <w:iCs/>
          <w:sz w:val="28"/>
          <w:szCs w:val="28"/>
          <w:lang w:val="en-US"/>
        </w:rPr>
        <w:t>Eur</w:t>
      </w:r>
      <w:proofErr w:type="spellEnd"/>
      <w:r w:rsidRPr="00A07230">
        <w:rPr>
          <w:rFonts w:ascii="Times New Roman" w:hAnsi="Times New Roman" w:cs="Times New Roman"/>
          <w:i/>
          <w:iCs/>
          <w:sz w:val="28"/>
          <w:szCs w:val="28"/>
        </w:rPr>
        <w:t>о</w:t>
      </w:r>
      <w:r w:rsidRPr="00A07230">
        <w:rPr>
          <w:rFonts w:ascii="Times New Roman" w:hAnsi="Times New Roman" w:cs="Times New Roman"/>
          <w:i/>
          <w:iCs/>
          <w:sz w:val="28"/>
          <w:szCs w:val="28"/>
          <w:lang w:val="en-US"/>
        </w:rPr>
        <w:t>pean</w:t>
      </w:r>
      <w:r w:rsidRPr="00A0723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A07230">
        <w:rPr>
          <w:rFonts w:ascii="Times New Roman" w:hAnsi="Times New Roman" w:cs="Times New Roman"/>
          <w:i/>
          <w:iCs/>
          <w:sz w:val="28"/>
          <w:szCs w:val="28"/>
          <w:lang w:val="en-US"/>
        </w:rPr>
        <w:t>Statistical</w:t>
      </w:r>
      <w:r w:rsidRPr="00A07230">
        <w:rPr>
          <w:rFonts w:ascii="Times New Roman" w:hAnsi="Times New Roman" w:cs="Times New Roman"/>
          <w:i/>
          <w:iCs/>
          <w:sz w:val="28"/>
          <w:szCs w:val="28"/>
        </w:rPr>
        <w:t xml:space="preserve"> О</w:t>
      </w:r>
      <w:proofErr w:type="spellStart"/>
      <w:r w:rsidRPr="00A07230">
        <w:rPr>
          <w:rFonts w:ascii="Times New Roman" w:hAnsi="Times New Roman" w:cs="Times New Roman"/>
          <w:i/>
          <w:iCs/>
          <w:sz w:val="28"/>
          <w:szCs w:val="28"/>
          <w:lang w:val="en-US"/>
        </w:rPr>
        <w:t>ffice</w:t>
      </w:r>
      <w:proofErr w:type="spellEnd"/>
      <w:r w:rsidRPr="00A07230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Pr="00A07230">
        <w:rPr>
          <w:rFonts w:ascii="Times New Roman" w:hAnsi="Times New Roman" w:cs="Times New Roman"/>
          <w:sz w:val="28"/>
          <w:szCs w:val="28"/>
        </w:rPr>
        <w:t xml:space="preserve"> в период с 2000 г. по 2015 г.  миграция во Францию составляет 7,85 млн. человек, или 11,9 % от общей численности населения (66,2 млн).</w:t>
      </w:r>
      <w:r w:rsidRPr="00A07230">
        <w:rPr>
          <w:rFonts w:ascii="Times New Roman" w:hAnsi="Times New Roman" w:cs="Times New Roman"/>
          <w:sz w:val="28"/>
          <w:szCs w:val="28"/>
          <w:vertAlign w:val="superscript"/>
        </w:rPr>
        <w:footnoteReference w:id="9"/>
      </w:r>
      <w:r w:rsidRPr="00A07230">
        <w:rPr>
          <w:rFonts w:ascii="Times New Roman" w:hAnsi="Times New Roman" w:cs="Times New Roman"/>
          <w:sz w:val="28"/>
          <w:szCs w:val="28"/>
        </w:rPr>
        <w:t xml:space="preserve">  Уже в 2018 году, согласно </w:t>
      </w:r>
      <w:proofErr w:type="spellStart"/>
      <w:r w:rsidRPr="00A07230">
        <w:rPr>
          <w:rFonts w:ascii="Times New Roman" w:hAnsi="Times New Roman" w:cs="Times New Roman"/>
          <w:sz w:val="28"/>
          <w:szCs w:val="28"/>
        </w:rPr>
        <w:t>Insee</w:t>
      </w:r>
      <w:proofErr w:type="spellEnd"/>
      <w:r w:rsidRPr="00A07230">
        <w:rPr>
          <w:rFonts w:ascii="Times New Roman" w:hAnsi="Times New Roman" w:cs="Times New Roman"/>
          <w:sz w:val="28"/>
          <w:szCs w:val="28"/>
        </w:rPr>
        <w:t xml:space="preserve"> </w:t>
      </w:r>
      <w:r w:rsidRPr="00A07230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spellStart"/>
      <w:r w:rsidRPr="00A07230">
        <w:rPr>
          <w:rFonts w:ascii="Times New Roman" w:hAnsi="Times New Roman" w:cs="Times New Roman"/>
          <w:i/>
          <w:iCs/>
          <w:sz w:val="28"/>
          <w:szCs w:val="28"/>
          <w:lang w:val="en-US"/>
        </w:rPr>
        <w:t>Institut</w:t>
      </w:r>
      <w:proofErr w:type="spellEnd"/>
      <w:r w:rsidRPr="00A0723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A07230">
        <w:rPr>
          <w:rFonts w:ascii="Times New Roman" w:hAnsi="Times New Roman" w:cs="Times New Roman"/>
          <w:i/>
          <w:iCs/>
          <w:sz w:val="28"/>
          <w:szCs w:val="28"/>
          <w:lang w:val="en-US"/>
        </w:rPr>
        <w:t>nati</w:t>
      </w:r>
      <w:proofErr w:type="spellEnd"/>
      <w:r w:rsidRPr="00A07230">
        <w:rPr>
          <w:rFonts w:ascii="Times New Roman" w:hAnsi="Times New Roman" w:cs="Times New Roman"/>
          <w:i/>
          <w:iCs/>
          <w:sz w:val="28"/>
          <w:szCs w:val="28"/>
        </w:rPr>
        <w:t>о</w:t>
      </w:r>
      <w:proofErr w:type="spellStart"/>
      <w:r w:rsidRPr="00A07230">
        <w:rPr>
          <w:rFonts w:ascii="Times New Roman" w:hAnsi="Times New Roman" w:cs="Times New Roman"/>
          <w:i/>
          <w:iCs/>
          <w:sz w:val="28"/>
          <w:szCs w:val="28"/>
          <w:lang w:val="en-US"/>
        </w:rPr>
        <w:t>nal</w:t>
      </w:r>
      <w:proofErr w:type="spellEnd"/>
      <w:r w:rsidRPr="00A0723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A07230">
        <w:rPr>
          <w:rFonts w:ascii="Times New Roman" w:hAnsi="Times New Roman" w:cs="Times New Roman"/>
          <w:i/>
          <w:iCs/>
          <w:sz w:val="28"/>
          <w:szCs w:val="28"/>
          <w:lang w:val="en-US"/>
        </w:rPr>
        <w:t>de</w:t>
      </w:r>
      <w:r w:rsidRPr="00A0723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A07230">
        <w:rPr>
          <w:rFonts w:ascii="Times New Roman" w:hAnsi="Times New Roman" w:cs="Times New Roman"/>
          <w:i/>
          <w:iCs/>
          <w:sz w:val="28"/>
          <w:szCs w:val="28"/>
          <w:lang w:val="en-US"/>
        </w:rPr>
        <w:t>la</w:t>
      </w:r>
      <w:r w:rsidRPr="00A0723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A07230">
        <w:rPr>
          <w:rFonts w:ascii="Times New Roman" w:hAnsi="Times New Roman" w:cs="Times New Roman"/>
          <w:i/>
          <w:iCs/>
          <w:sz w:val="28"/>
          <w:szCs w:val="28"/>
          <w:lang w:val="en-US"/>
        </w:rPr>
        <w:t>statistique</w:t>
      </w:r>
      <w:proofErr w:type="spellEnd"/>
      <w:r w:rsidRPr="00A0723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A07230">
        <w:rPr>
          <w:rFonts w:ascii="Times New Roman" w:hAnsi="Times New Roman" w:cs="Times New Roman"/>
          <w:i/>
          <w:iCs/>
          <w:sz w:val="28"/>
          <w:szCs w:val="28"/>
          <w:lang w:val="en-US"/>
        </w:rPr>
        <w:t>et</w:t>
      </w:r>
      <w:r w:rsidRPr="00A0723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A07230">
        <w:rPr>
          <w:rFonts w:ascii="Times New Roman" w:hAnsi="Times New Roman" w:cs="Times New Roman"/>
          <w:i/>
          <w:iCs/>
          <w:sz w:val="28"/>
          <w:szCs w:val="28"/>
          <w:lang w:val="en-US"/>
        </w:rPr>
        <w:t>des</w:t>
      </w:r>
      <w:r w:rsidRPr="00A07230">
        <w:rPr>
          <w:rFonts w:ascii="Times New Roman" w:hAnsi="Times New Roman" w:cs="Times New Roman"/>
          <w:i/>
          <w:iCs/>
          <w:sz w:val="28"/>
          <w:szCs w:val="28"/>
        </w:rPr>
        <w:t xml:space="preserve"> é</w:t>
      </w:r>
      <w:proofErr w:type="spellStart"/>
      <w:r w:rsidRPr="00A07230">
        <w:rPr>
          <w:rFonts w:ascii="Times New Roman" w:hAnsi="Times New Roman" w:cs="Times New Roman"/>
          <w:i/>
          <w:iCs/>
          <w:sz w:val="28"/>
          <w:szCs w:val="28"/>
          <w:lang w:val="en-US"/>
        </w:rPr>
        <w:t>tudes</w:t>
      </w:r>
      <w:proofErr w:type="spellEnd"/>
      <w:r w:rsidRPr="00A07230">
        <w:rPr>
          <w:rFonts w:ascii="Times New Roman" w:hAnsi="Times New Roman" w:cs="Times New Roman"/>
          <w:i/>
          <w:iCs/>
          <w:sz w:val="28"/>
          <w:szCs w:val="28"/>
        </w:rPr>
        <w:t xml:space="preserve"> é</w:t>
      </w:r>
      <w:r w:rsidRPr="00A07230">
        <w:rPr>
          <w:rFonts w:ascii="Times New Roman" w:hAnsi="Times New Roman" w:cs="Times New Roman"/>
          <w:i/>
          <w:iCs/>
          <w:sz w:val="28"/>
          <w:szCs w:val="28"/>
          <w:lang w:val="en-US"/>
        </w:rPr>
        <w:t>c</w:t>
      </w:r>
      <w:r w:rsidRPr="00A07230">
        <w:rPr>
          <w:rFonts w:ascii="Times New Roman" w:hAnsi="Times New Roman" w:cs="Times New Roman"/>
          <w:i/>
          <w:iCs/>
          <w:sz w:val="28"/>
          <w:szCs w:val="28"/>
        </w:rPr>
        <w:t>о</w:t>
      </w:r>
      <w:r w:rsidRPr="00A07230">
        <w:rPr>
          <w:rFonts w:ascii="Times New Roman" w:hAnsi="Times New Roman" w:cs="Times New Roman"/>
          <w:i/>
          <w:iCs/>
          <w:sz w:val="28"/>
          <w:szCs w:val="28"/>
          <w:lang w:val="en-US"/>
        </w:rPr>
        <w:t>n</w:t>
      </w:r>
      <w:r w:rsidRPr="00A07230">
        <w:rPr>
          <w:rFonts w:ascii="Times New Roman" w:hAnsi="Times New Roman" w:cs="Times New Roman"/>
          <w:i/>
          <w:iCs/>
          <w:sz w:val="28"/>
          <w:szCs w:val="28"/>
        </w:rPr>
        <w:t>о</w:t>
      </w:r>
      <w:proofErr w:type="spellStart"/>
      <w:r w:rsidRPr="00A07230">
        <w:rPr>
          <w:rFonts w:ascii="Times New Roman" w:hAnsi="Times New Roman" w:cs="Times New Roman"/>
          <w:i/>
          <w:iCs/>
          <w:sz w:val="28"/>
          <w:szCs w:val="28"/>
          <w:lang w:val="en-US"/>
        </w:rPr>
        <w:t>miques</w:t>
      </w:r>
      <w:proofErr w:type="spellEnd"/>
      <w:r w:rsidRPr="00A07230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Pr="00A07230">
        <w:rPr>
          <w:rFonts w:ascii="Times New Roman" w:hAnsi="Times New Roman" w:cs="Times New Roman"/>
          <w:sz w:val="28"/>
          <w:szCs w:val="28"/>
        </w:rPr>
        <w:t xml:space="preserve"> иммигранты составляют 6,5 миллионов или 9,7% от общего населения (66,9 </w:t>
      </w:r>
      <w:r w:rsidRPr="00A07230">
        <w:rPr>
          <w:rFonts w:ascii="Times New Roman" w:hAnsi="Times New Roman" w:cs="Times New Roman"/>
          <w:sz w:val="28"/>
          <w:szCs w:val="28"/>
        </w:rPr>
        <w:lastRenderedPageBreak/>
        <w:t>миллиона), из которых 4,3 миллиона (6,4 %) родились за пределами Европы. Так, в том же 2018 году во Францию было официально подано более 120 тысяч заявок на получение официального статуса, среди них 20 тысяч — дети.</w:t>
      </w:r>
      <w:r w:rsidRPr="00A07230">
        <w:rPr>
          <w:rFonts w:ascii="Times New Roman" w:hAnsi="Times New Roman" w:cs="Times New Roman"/>
          <w:sz w:val="28"/>
          <w:szCs w:val="28"/>
          <w:vertAlign w:val="superscript"/>
        </w:rPr>
        <w:footnoteReference w:id="10"/>
      </w:r>
    </w:p>
    <w:p w14:paraId="307226F3" w14:textId="6A316311" w:rsidR="00831BED" w:rsidRPr="00A07230" w:rsidRDefault="00831BED" w:rsidP="00D4157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07230">
        <w:rPr>
          <w:rFonts w:ascii="Times New Roman" w:hAnsi="Times New Roman" w:cs="Times New Roman"/>
          <w:sz w:val="28"/>
          <w:szCs w:val="28"/>
        </w:rPr>
        <w:t>Миграционные потоки XXI века в</w:t>
      </w:r>
      <w:r w:rsidR="00F52C03" w:rsidRPr="00A07230">
        <w:rPr>
          <w:rFonts w:ascii="Times New Roman" w:hAnsi="Times New Roman" w:cs="Times New Roman"/>
          <w:sz w:val="28"/>
          <w:szCs w:val="28"/>
        </w:rPr>
        <w:t xml:space="preserve">о Францию </w:t>
      </w:r>
      <w:r w:rsidRPr="00A07230">
        <w:rPr>
          <w:rFonts w:ascii="Times New Roman" w:hAnsi="Times New Roman" w:cs="Times New Roman"/>
          <w:sz w:val="28"/>
          <w:szCs w:val="28"/>
        </w:rPr>
        <w:t xml:space="preserve">являются </w:t>
      </w:r>
      <w:bookmarkStart w:id="17" w:name="_Hlk99055457"/>
      <w:r w:rsidRPr="00A07230">
        <w:rPr>
          <w:rFonts w:ascii="Times New Roman" w:hAnsi="Times New Roman" w:cs="Times New Roman"/>
          <w:sz w:val="28"/>
          <w:szCs w:val="28"/>
        </w:rPr>
        <w:t>следствием ряда причин, которые, согласно Ирине Абрамовой, российскому экономисту и директору Института Африки РАН, можно разделить на две группы: структурные и непосредственные.</w:t>
      </w:r>
      <w:r w:rsidRPr="00A07230">
        <w:rPr>
          <w:rFonts w:ascii="Times New Roman" w:hAnsi="Times New Roman" w:cs="Times New Roman"/>
          <w:sz w:val="28"/>
          <w:szCs w:val="28"/>
          <w:vertAlign w:val="superscript"/>
        </w:rPr>
        <w:footnoteReference w:id="11"/>
      </w:r>
      <w:r w:rsidRPr="00A0723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64D0CE0" w14:textId="77777777" w:rsidR="00831BED" w:rsidRPr="00A07230" w:rsidRDefault="00831BED" w:rsidP="00D4157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07230">
        <w:rPr>
          <w:rFonts w:ascii="Times New Roman" w:hAnsi="Times New Roman" w:cs="Times New Roman"/>
          <w:sz w:val="28"/>
          <w:szCs w:val="28"/>
        </w:rPr>
        <w:t>К первой категории принадлежит международный финансовый упадок, охвативший мир в 2008 г и повлекший за собой безработицу и потерю средств к существованию многих людей</w:t>
      </w:r>
      <w:bookmarkEnd w:id="17"/>
      <w:r w:rsidRPr="00A07230">
        <w:rPr>
          <w:rFonts w:ascii="Times New Roman" w:hAnsi="Times New Roman" w:cs="Times New Roman"/>
          <w:sz w:val="28"/>
          <w:szCs w:val="28"/>
        </w:rPr>
        <w:t xml:space="preserve">. Как отмечает отечественный востоковед А.О. </w:t>
      </w:r>
      <w:proofErr w:type="spellStart"/>
      <w:r w:rsidRPr="00A07230">
        <w:rPr>
          <w:rFonts w:ascii="Times New Roman" w:hAnsi="Times New Roman" w:cs="Times New Roman"/>
          <w:sz w:val="28"/>
          <w:szCs w:val="28"/>
        </w:rPr>
        <w:t>Филоник</w:t>
      </w:r>
      <w:proofErr w:type="spellEnd"/>
      <w:r w:rsidRPr="00A07230">
        <w:rPr>
          <w:rFonts w:ascii="Times New Roman" w:hAnsi="Times New Roman" w:cs="Times New Roman"/>
          <w:sz w:val="28"/>
          <w:szCs w:val="28"/>
        </w:rPr>
        <w:t>, «весь арабский мир к середине 2009 г. понес экономических убытков в размере от 1 до 2,5 трлн долл.»</w:t>
      </w:r>
      <w:r w:rsidRPr="00A07230">
        <w:rPr>
          <w:rFonts w:ascii="Times New Roman" w:hAnsi="Times New Roman" w:cs="Times New Roman"/>
          <w:sz w:val="28"/>
          <w:szCs w:val="28"/>
          <w:vertAlign w:val="superscript"/>
        </w:rPr>
        <w:footnoteReference w:id="12"/>
      </w:r>
      <w:r w:rsidRPr="00A07230">
        <w:rPr>
          <w:rFonts w:ascii="Times New Roman" w:hAnsi="Times New Roman" w:cs="Times New Roman"/>
          <w:sz w:val="28"/>
          <w:szCs w:val="28"/>
        </w:rPr>
        <w:t xml:space="preserve">  Именно поэтому причины миграции на территорию Франции в период с 2000 г. по 2010 г., согласно данным </w:t>
      </w:r>
      <w:proofErr w:type="spellStart"/>
      <w:r w:rsidRPr="00A07230">
        <w:rPr>
          <w:rFonts w:ascii="Times New Roman" w:hAnsi="Times New Roman" w:cs="Times New Roman"/>
          <w:sz w:val="28"/>
          <w:szCs w:val="28"/>
          <w:lang w:val="en-US"/>
        </w:rPr>
        <w:t>Insee</w:t>
      </w:r>
      <w:proofErr w:type="spellEnd"/>
      <w:r w:rsidRPr="00A07230">
        <w:rPr>
          <w:rFonts w:ascii="Times New Roman" w:hAnsi="Times New Roman" w:cs="Times New Roman"/>
          <w:sz w:val="28"/>
          <w:szCs w:val="28"/>
        </w:rPr>
        <w:t xml:space="preserve"> была связана с семейными и экономическими обстоятельствами. Речь шла главным образом о воссоединении семьи, которая позволяет иностранцу, регулярно проживающему во Франции, привозить туда свою семью, а также о присоединении иностранных членов к семье, уже имеющей французское гражданство. Так, иммиграция по семейным мотивам составила 45%, в том числе 27% иностранных связей с французской семьей и 8% семейных объединений. В связи с этим на иммиграцию по экономическим причинам приходится лишь 9% всех въездов.</w:t>
      </w:r>
      <w:r w:rsidRPr="00A07230">
        <w:rPr>
          <w:rFonts w:ascii="Times New Roman" w:hAnsi="Times New Roman" w:cs="Times New Roman"/>
          <w:sz w:val="28"/>
          <w:szCs w:val="28"/>
          <w:vertAlign w:val="superscript"/>
        </w:rPr>
        <w:footnoteReference w:id="13"/>
      </w:r>
      <w:r w:rsidRPr="00A0723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4F3A39F" w14:textId="77777777" w:rsidR="00831BED" w:rsidRPr="00A07230" w:rsidRDefault="00831BED" w:rsidP="00D4157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07230">
        <w:rPr>
          <w:rFonts w:ascii="Times New Roman" w:hAnsi="Times New Roman" w:cs="Times New Roman"/>
          <w:sz w:val="28"/>
          <w:szCs w:val="28"/>
        </w:rPr>
        <w:t xml:space="preserve">Демографический рост в африканских государствах и арабском мире можно назвать второй структурной причиной. Сотрудник ИМЭМО РАН К. </w:t>
      </w:r>
      <w:r w:rsidRPr="00A07230">
        <w:rPr>
          <w:rFonts w:ascii="Times New Roman" w:hAnsi="Times New Roman" w:cs="Times New Roman"/>
          <w:sz w:val="28"/>
          <w:szCs w:val="28"/>
        </w:rPr>
        <w:lastRenderedPageBreak/>
        <w:t xml:space="preserve">Воронов называет этот фактор «экзогенной </w:t>
      </w:r>
      <w:proofErr w:type="spellStart"/>
      <w:r w:rsidRPr="00A07230">
        <w:rPr>
          <w:rFonts w:ascii="Times New Roman" w:hAnsi="Times New Roman" w:cs="Times New Roman"/>
          <w:sz w:val="28"/>
          <w:szCs w:val="28"/>
        </w:rPr>
        <w:t>демодинамикой</w:t>
      </w:r>
      <w:proofErr w:type="spellEnd"/>
      <w:r w:rsidRPr="00A07230">
        <w:rPr>
          <w:rFonts w:ascii="Times New Roman" w:hAnsi="Times New Roman" w:cs="Times New Roman"/>
          <w:sz w:val="28"/>
          <w:szCs w:val="28"/>
        </w:rPr>
        <w:t>».</w:t>
      </w:r>
      <w:r w:rsidRPr="00A07230">
        <w:rPr>
          <w:rFonts w:ascii="Times New Roman" w:hAnsi="Times New Roman" w:cs="Times New Roman"/>
          <w:sz w:val="28"/>
          <w:szCs w:val="28"/>
          <w:vertAlign w:val="superscript"/>
        </w:rPr>
        <w:footnoteReference w:id="14"/>
      </w:r>
      <w:r w:rsidRPr="00A07230">
        <w:rPr>
          <w:rFonts w:ascii="Times New Roman" w:hAnsi="Times New Roman" w:cs="Times New Roman"/>
          <w:sz w:val="28"/>
          <w:szCs w:val="28"/>
        </w:rPr>
        <w:t xml:space="preserve"> К 2010 г. население Африки превысило 1 млрд человек, а темпы его роста составили 2,5 %. Абрамова утверждает, что «в ближайшие 2–3 десятилетия африканское население еще более возрастет, уже сегодня “чёрный миллиард” Африканского континента противостоит “золотому миллиарду” развитых стран». А поскольку основными донорами для Франции являются африканские государства Марокко, Алжир и Тунис, согласно статистическим данным </w:t>
      </w:r>
      <w:proofErr w:type="spellStart"/>
      <w:r w:rsidRPr="00A07230">
        <w:rPr>
          <w:rFonts w:ascii="Times New Roman" w:hAnsi="Times New Roman" w:cs="Times New Roman"/>
          <w:sz w:val="28"/>
          <w:szCs w:val="28"/>
          <w:lang w:val="en-US"/>
        </w:rPr>
        <w:t>Eur</w:t>
      </w:r>
      <w:proofErr w:type="spellEnd"/>
      <w:r w:rsidRPr="00A07230">
        <w:rPr>
          <w:rFonts w:ascii="Times New Roman" w:hAnsi="Times New Roman" w:cs="Times New Roman"/>
          <w:sz w:val="28"/>
          <w:szCs w:val="28"/>
        </w:rPr>
        <w:t>о</w:t>
      </w:r>
      <w:r w:rsidRPr="00A07230">
        <w:rPr>
          <w:rFonts w:ascii="Times New Roman" w:hAnsi="Times New Roman" w:cs="Times New Roman"/>
          <w:sz w:val="28"/>
          <w:szCs w:val="28"/>
          <w:lang w:val="en-US"/>
        </w:rPr>
        <w:t>stat</w:t>
      </w:r>
      <w:r w:rsidRPr="00A07230">
        <w:rPr>
          <w:rFonts w:ascii="Times New Roman" w:hAnsi="Times New Roman" w:cs="Times New Roman"/>
          <w:sz w:val="28"/>
          <w:szCs w:val="28"/>
        </w:rPr>
        <w:t xml:space="preserve"> в период с 2010 по 2018 гг., то очевидным становится тот факт, что рост населения способствует социальной и экономической миграции.</w:t>
      </w:r>
      <w:r w:rsidRPr="00A07230">
        <w:rPr>
          <w:rFonts w:ascii="Times New Roman" w:hAnsi="Times New Roman" w:cs="Times New Roman"/>
          <w:sz w:val="28"/>
          <w:szCs w:val="28"/>
          <w:vertAlign w:val="superscript"/>
        </w:rPr>
        <w:footnoteReference w:id="15"/>
      </w:r>
      <w:r w:rsidRPr="00A07230">
        <w:rPr>
          <w:rFonts w:ascii="Times New Roman" w:hAnsi="Times New Roman" w:cs="Times New Roman"/>
          <w:sz w:val="28"/>
          <w:szCs w:val="28"/>
        </w:rPr>
        <w:t xml:space="preserve"> Именно поэтому вторая причина плавно перетекает в глубокую взаимозависимость со следующей. </w:t>
      </w:r>
    </w:p>
    <w:p w14:paraId="41D8F815" w14:textId="77777777" w:rsidR="00831BED" w:rsidRPr="00A07230" w:rsidRDefault="00831BED" w:rsidP="00D4157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07230">
        <w:rPr>
          <w:rFonts w:ascii="Times New Roman" w:hAnsi="Times New Roman" w:cs="Times New Roman"/>
          <w:sz w:val="28"/>
          <w:szCs w:val="28"/>
        </w:rPr>
        <w:t>Третьей структурной причиной можно считать высокий уровень образованной молодежи в африканских и арабских государствах. Но проблема заключается не в высоком уровне образовательных программ, а в отсутствии возможных мест трудоустройства, что заставляет многих молодых людей мигрировать в целях самореализации. В период с 2010 по 2014 гг. приток мигрантов по образовательным мотивам составил около 31 % в 2010.</w:t>
      </w:r>
      <w:r w:rsidRPr="00A07230">
        <w:rPr>
          <w:rFonts w:ascii="Times New Roman" w:hAnsi="Times New Roman" w:cs="Times New Roman"/>
          <w:sz w:val="28"/>
          <w:szCs w:val="28"/>
          <w:vertAlign w:val="superscript"/>
        </w:rPr>
        <w:footnoteReference w:id="16"/>
      </w:r>
      <w:r w:rsidRPr="00A07230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7724C528" w14:textId="77777777" w:rsidR="00844574" w:rsidRPr="00A07230" w:rsidRDefault="002F553F" w:rsidP="00D4157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18" w:name="_Hlk99055479"/>
      <w:r w:rsidRPr="00A07230">
        <w:rPr>
          <w:rFonts w:ascii="Times New Roman" w:hAnsi="Times New Roman" w:cs="Times New Roman"/>
          <w:sz w:val="28"/>
          <w:szCs w:val="28"/>
        </w:rPr>
        <w:t>Непосредственными причинами является продолжение военных конфликтов в Ливии, Эритрее, Афганистане, Ираке, Сомали, Йемене, но особенно в Сирийской Арабской Республике (САР). Непрекращающиеся военные действия, постоянное втягивание новых сил усложняют конфигурацию, тем самым превращая конфликт в бесконечный процесс. Следствием является невозможность к удовлетворению естественной потребности людей к выживанию из-за отсутствия таковых средств</w:t>
      </w:r>
      <w:bookmarkEnd w:id="18"/>
      <w:r w:rsidRPr="00A07230">
        <w:rPr>
          <w:rFonts w:ascii="Times New Roman" w:hAnsi="Times New Roman" w:cs="Times New Roman"/>
          <w:sz w:val="28"/>
          <w:szCs w:val="28"/>
        </w:rPr>
        <w:t xml:space="preserve">. </w:t>
      </w:r>
      <w:r w:rsidRPr="00A07230">
        <w:rPr>
          <w:rFonts w:ascii="Times New Roman" w:hAnsi="Times New Roman" w:cs="Times New Roman"/>
          <w:sz w:val="28"/>
          <w:szCs w:val="28"/>
          <w:vertAlign w:val="superscript"/>
        </w:rPr>
        <w:footnoteReference w:id="17"/>
      </w:r>
      <w:r w:rsidRPr="00A0723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149A5ED" w14:textId="7307A561" w:rsidR="00831BED" w:rsidRPr="00A07230" w:rsidRDefault="00095D94" w:rsidP="00D4157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Э</w:t>
      </w:r>
      <w:r w:rsidR="00844574" w:rsidRPr="00A07230">
        <w:rPr>
          <w:rFonts w:ascii="Times New Roman" w:hAnsi="Times New Roman" w:cs="Times New Roman"/>
          <w:sz w:val="28"/>
          <w:szCs w:val="28"/>
        </w:rPr>
        <w:t>ти причины, которые во многом были созданы еще в XX веке, стали «бомбой замедленного действия» для современной Франции. Миграционный кризис, который бы</w:t>
      </w:r>
      <w:r w:rsidR="00ED0687" w:rsidRPr="00A07230">
        <w:rPr>
          <w:rFonts w:ascii="Times New Roman" w:hAnsi="Times New Roman" w:cs="Times New Roman"/>
          <w:sz w:val="28"/>
          <w:szCs w:val="28"/>
        </w:rPr>
        <w:t>л</w:t>
      </w:r>
      <w:r w:rsidR="00844574" w:rsidRPr="00A07230">
        <w:rPr>
          <w:rFonts w:ascii="Times New Roman" w:hAnsi="Times New Roman" w:cs="Times New Roman"/>
          <w:sz w:val="28"/>
          <w:szCs w:val="28"/>
        </w:rPr>
        <w:t xml:space="preserve"> вызван беспорядочным миграционным потоком заставил </w:t>
      </w:r>
      <w:r w:rsidR="00EA0ECB" w:rsidRPr="00A07230">
        <w:rPr>
          <w:rFonts w:ascii="Times New Roman" w:hAnsi="Times New Roman" w:cs="Times New Roman"/>
          <w:sz w:val="28"/>
          <w:szCs w:val="28"/>
        </w:rPr>
        <w:t xml:space="preserve">усомниться в </w:t>
      </w:r>
      <w:r w:rsidR="00844574" w:rsidRPr="00A07230">
        <w:rPr>
          <w:rFonts w:ascii="Times New Roman" w:hAnsi="Times New Roman" w:cs="Times New Roman"/>
          <w:sz w:val="28"/>
          <w:szCs w:val="28"/>
        </w:rPr>
        <w:t>общепризнанные французских ценностях – солидарности и ответственности, а в перспективе «приток беженцев и нелегалов из мусульманских стран негативно сказывается на существующих противоречиях между ценностями ислама и традиционно светским европейским либерализмом, увеличивая напряженность как в европейском обществе в целом, так и во французском в частности.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18"/>
      </w:r>
      <w:r w:rsidR="00844574" w:rsidRPr="00A07230"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01793232" w14:textId="2F003C39" w:rsidR="005C7137" w:rsidRPr="00A07230" w:rsidRDefault="005C7137" w:rsidP="00D4157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19" w:name="_Hlk99055683"/>
      <w:r w:rsidRPr="00A07230">
        <w:rPr>
          <w:rFonts w:ascii="Times New Roman" w:hAnsi="Times New Roman" w:cs="Times New Roman"/>
          <w:sz w:val="28"/>
          <w:szCs w:val="28"/>
        </w:rPr>
        <w:t xml:space="preserve">Именно поэтому представляется важным рассмотреть стадии становления мусульманских сообществ через выработанную, научным сотрудником Института востоковедения РАН, историком и востоковедом, </w:t>
      </w:r>
      <w:r w:rsidR="00366A70" w:rsidRPr="00A07230">
        <w:rPr>
          <w:rFonts w:ascii="Times New Roman" w:hAnsi="Times New Roman" w:cs="Times New Roman"/>
          <w:sz w:val="28"/>
          <w:szCs w:val="28"/>
        </w:rPr>
        <w:t>З.И.</w:t>
      </w:r>
      <w:r w:rsidRPr="00A07230">
        <w:rPr>
          <w:rFonts w:ascii="Times New Roman" w:hAnsi="Times New Roman" w:cs="Times New Roman"/>
          <w:sz w:val="28"/>
          <w:szCs w:val="28"/>
        </w:rPr>
        <w:t xml:space="preserve"> Левиным - схему. Так, учёный в своей работе «Менталитет диаспоры» выделял несколько стадий развития сообществ</w:t>
      </w:r>
      <w:r w:rsidRPr="00A07230">
        <w:rPr>
          <w:rFonts w:ascii="Times New Roman" w:hAnsi="Times New Roman" w:cs="Times New Roman"/>
          <w:sz w:val="28"/>
          <w:szCs w:val="28"/>
          <w:vertAlign w:val="superscript"/>
        </w:rPr>
        <w:footnoteReference w:id="19"/>
      </w:r>
      <w:r w:rsidRPr="00A07230">
        <w:rPr>
          <w:rFonts w:ascii="Times New Roman" w:hAnsi="Times New Roman" w:cs="Times New Roman"/>
          <w:sz w:val="28"/>
          <w:szCs w:val="28"/>
        </w:rPr>
        <w:t>:</w:t>
      </w:r>
    </w:p>
    <w:p w14:paraId="218763A9" w14:textId="77777777" w:rsidR="005C7137" w:rsidRPr="00A07230" w:rsidRDefault="005C7137" w:rsidP="00D41572">
      <w:pPr>
        <w:pStyle w:val="a6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7230">
        <w:rPr>
          <w:rFonts w:ascii="Times New Roman" w:hAnsi="Times New Roman" w:cs="Times New Roman"/>
          <w:sz w:val="28"/>
          <w:szCs w:val="28"/>
        </w:rPr>
        <w:t>Первая связана с периодом отбора или выживания, когда элемент только формируется;</w:t>
      </w:r>
    </w:p>
    <w:p w14:paraId="62070669" w14:textId="77777777" w:rsidR="005C7137" w:rsidRPr="00A07230" w:rsidRDefault="005C7137" w:rsidP="00D41572">
      <w:pPr>
        <w:pStyle w:val="a6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7230">
        <w:rPr>
          <w:rFonts w:ascii="Times New Roman" w:hAnsi="Times New Roman" w:cs="Times New Roman"/>
          <w:sz w:val="28"/>
          <w:szCs w:val="28"/>
        </w:rPr>
        <w:t xml:space="preserve">Вторая заключается, непосредственно, в становлении общины, здесь учитываются такие показатели как численность и внутренняя структура; </w:t>
      </w:r>
    </w:p>
    <w:p w14:paraId="428DE271" w14:textId="77777777" w:rsidR="005C7137" w:rsidRPr="00A07230" w:rsidRDefault="005C7137" w:rsidP="00D41572">
      <w:pPr>
        <w:pStyle w:val="a6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7230">
        <w:rPr>
          <w:rFonts w:ascii="Times New Roman" w:hAnsi="Times New Roman" w:cs="Times New Roman"/>
          <w:sz w:val="28"/>
          <w:szCs w:val="28"/>
        </w:rPr>
        <w:t>Третья отмечена психологической зрелостью общины, важным представляется умение противостоять внешним дестабилизирующим факторам;</w:t>
      </w:r>
    </w:p>
    <w:p w14:paraId="5834E79C" w14:textId="77777777" w:rsidR="005C7137" w:rsidRPr="00A07230" w:rsidRDefault="005C7137" w:rsidP="00D41572">
      <w:pPr>
        <w:pStyle w:val="a6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7230">
        <w:rPr>
          <w:rFonts w:ascii="Times New Roman" w:hAnsi="Times New Roman" w:cs="Times New Roman"/>
          <w:sz w:val="28"/>
          <w:szCs w:val="28"/>
        </w:rPr>
        <w:t>Четвертая воспринимается как крах диаспоры, либо слияние с коренным населением.</w:t>
      </w:r>
    </w:p>
    <w:p w14:paraId="00A62E5B" w14:textId="77777777" w:rsidR="005C7137" w:rsidRPr="00A07230" w:rsidRDefault="005C7137" w:rsidP="00D4157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07230">
        <w:rPr>
          <w:rFonts w:ascii="Times New Roman" w:hAnsi="Times New Roman" w:cs="Times New Roman"/>
          <w:sz w:val="28"/>
          <w:szCs w:val="28"/>
        </w:rPr>
        <w:lastRenderedPageBreak/>
        <w:t xml:space="preserve">Данная модель развития социальных механизмов в рамках процесса создания независимых мусульманских сообществ является наиболее точной в своем анализе и описании.  </w:t>
      </w:r>
    </w:p>
    <w:p w14:paraId="024D1501" w14:textId="77777777" w:rsidR="005C7137" w:rsidRPr="00A07230" w:rsidRDefault="005C7137" w:rsidP="00D4157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07230">
        <w:rPr>
          <w:rFonts w:ascii="Times New Roman" w:hAnsi="Times New Roman" w:cs="Times New Roman"/>
          <w:sz w:val="28"/>
          <w:szCs w:val="28"/>
        </w:rPr>
        <w:t>Действительно, в первый период своего формирования мигранты вынуждены сталкиваться с рядом трудностей, среди которых особенно часто выделяется проблема восприятия коренным населением представителей «другой культуры». Важно подчеркнуть, что сложность адаптации и принятия влияет на качество и суровость описанного Левиным «отбора».  Ведь от готовности преодолевать трудности первыми мигрантами и зависит судьба диаспоры, ее долговечность и устойчивость.</w:t>
      </w:r>
    </w:p>
    <w:p w14:paraId="622B86D4" w14:textId="77777777" w:rsidR="005C7137" w:rsidRPr="00A07230" w:rsidRDefault="005C7137" w:rsidP="00D4157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07230">
        <w:rPr>
          <w:rFonts w:ascii="Times New Roman" w:hAnsi="Times New Roman" w:cs="Times New Roman"/>
          <w:sz w:val="28"/>
          <w:szCs w:val="28"/>
        </w:rPr>
        <w:t xml:space="preserve">Обращаясь к исторической формации, первая волна мигрантов-мусульман в период распада колониальной системы представляла собой людей, не имеющих высшего образования, из неблагополучных частей страны-донора, но готовых выполнять любой тяжелый труд за символическую плату. В этой связи европейское населения воспринимало выходцев из стран Магриба исключительно как рабочую силу, которая не имеет право претендовать на какой-либо статус в обществе. Именно поэтому сами мигранты из-за чувства отчужденности увеличивали разрыв между принимающей стороны, создавая небольшие сообщества в стране пребывания. Отсюда проистекало множество проблем: отсутствие контакта культур, нежелание мигрантов изучать язык страны-реципиента и, как следствие, интегрироваться в принимающее их сообщество и т.д. </w:t>
      </w:r>
    </w:p>
    <w:p w14:paraId="3AE05296" w14:textId="5975DDF0" w:rsidR="005C7137" w:rsidRPr="00A07230" w:rsidRDefault="00893348" w:rsidP="00D4157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З.И. Левин</w:t>
      </w:r>
      <w:r w:rsidR="005C7137" w:rsidRPr="00A07230">
        <w:rPr>
          <w:rFonts w:ascii="Times New Roman" w:hAnsi="Times New Roman" w:cs="Times New Roman"/>
          <w:sz w:val="28"/>
          <w:szCs w:val="28"/>
        </w:rPr>
        <w:t xml:space="preserve"> писал: «На стадии зарождения диаспоры, пока община еще не сложилась, ее реакция на воздействие социального окружения непредсказуема нет ее коллективного ответа: каждый иммигрант реагирует на свой лад».</w:t>
      </w:r>
      <w:r w:rsidR="005C7137" w:rsidRPr="00A07230">
        <w:rPr>
          <w:rFonts w:ascii="Times New Roman" w:hAnsi="Times New Roman" w:cs="Times New Roman"/>
          <w:sz w:val="28"/>
          <w:szCs w:val="28"/>
          <w:vertAlign w:val="superscript"/>
        </w:rPr>
        <w:footnoteReference w:id="20"/>
      </w:r>
    </w:p>
    <w:p w14:paraId="4ACD0E5F" w14:textId="67912D4D" w:rsidR="005C7137" w:rsidRPr="00CD06D6" w:rsidRDefault="00690295" w:rsidP="00CD06D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D06D6">
        <w:rPr>
          <w:rFonts w:ascii="Times New Roman" w:hAnsi="Times New Roman" w:cs="Times New Roman"/>
          <w:sz w:val="28"/>
          <w:szCs w:val="28"/>
        </w:rPr>
        <w:t>На следующем этапе формирования мусульманских диаспор происходит образование закрытых социальных групп, которые характеризуются уни</w:t>
      </w:r>
      <w:r w:rsidRPr="00CD06D6">
        <w:rPr>
          <w:rFonts w:ascii="Times New Roman" w:hAnsi="Times New Roman" w:cs="Times New Roman"/>
          <w:sz w:val="28"/>
          <w:szCs w:val="28"/>
        </w:rPr>
        <w:lastRenderedPageBreak/>
        <w:t xml:space="preserve">кальными этническими признаками и сохранением своих традиций и обычаев. Основные причины связаны с тем фактором, что в период с 1970-е годы до начала </w:t>
      </w:r>
      <w:r w:rsidRPr="00CD06D6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CD06D6">
        <w:rPr>
          <w:rFonts w:ascii="Times New Roman" w:hAnsi="Times New Roman" w:cs="Times New Roman"/>
          <w:sz w:val="28"/>
          <w:szCs w:val="28"/>
        </w:rPr>
        <w:t xml:space="preserve"> столетия перемещение мигрантов осуществлялось в основе своей по семейным обстоятельствам. Таким образом, долгожданное воссоединение с семьей способствовало </w:t>
      </w:r>
      <w:r w:rsidR="00CD06D6" w:rsidRPr="00CD06D6">
        <w:rPr>
          <w:rFonts w:ascii="Times New Roman" w:hAnsi="Times New Roman" w:cs="Times New Roman"/>
          <w:sz w:val="28"/>
          <w:szCs w:val="28"/>
        </w:rPr>
        <w:t xml:space="preserve">расширение культурных диаспор, а также росту стремления поддерживать этот уровень самобытности. </w:t>
      </w:r>
      <w:r w:rsidR="005C7137" w:rsidRPr="00CD06D6">
        <w:rPr>
          <w:rFonts w:ascii="Times New Roman" w:hAnsi="Times New Roman" w:cs="Times New Roman"/>
          <w:sz w:val="28"/>
          <w:szCs w:val="28"/>
        </w:rPr>
        <w:t xml:space="preserve">Можно сделать вывод, что </w:t>
      </w:r>
      <w:r w:rsidR="00CD06D6" w:rsidRPr="00CD06D6">
        <w:rPr>
          <w:rFonts w:ascii="Times New Roman" w:hAnsi="Times New Roman" w:cs="Times New Roman"/>
          <w:sz w:val="28"/>
          <w:szCs w:val="28"/>
        </w:rPr>
        <w:t>«</w:t>
      </w:r>
      <w:r w:rsidR="005C7137" w:rsidRPr="00CD06D6">
        <w:rPr>
          <w:rFonts w:ascii="Times New Roman" w:hAnsi="Times New Roman" w:cs="Times New Roman"/>
          <w:sz w:val="28"/>
          <w:szCs w:val="28"/>
        </w:rPr>
        <w:t>в условиях отсутствия консолидации между представителями различных цивилизаций, культурная дистанция между членами диаспор и принимающим обществом не сокращалась.</w:t>
      </w:r>
      <w:r w:rsidR="00CD06D6" w:rsidRPr="00CD06D6">
        <w:rPr>
          <w:rFonts w:ascii="Times New Roman" w:hAnsi="Times New Roman" w:cs="Times New Roman"/>
          <w:sz w:val="28"/>
          <w:szCs w:val="28"/>
        </w:rPr>
        <w:t>»</w:t>
      </w:r>
      <w:r w:rsidR="005C7137" w:rsidRPr="00CD06D6">
        <w:rPr>
          <w:rFonts w:ascii="Times New Roman" w:hAnsi="Times New Roman" w:cs="Times New Roman"/>
          <w:sz w:val="28"/>
          <w:szCs w:val="28"/>
          <w:vertAlign w:val="superscript"/>
        </w:rPr>
        <w:footnoteReference w:id="21"/>
      </w:r>
      <w:r w:rsidR="005C7137" w:rsidRPr="00CD06D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7AD3019" w14:textId="77777777" w:rsidR="005C7137" w:rsidRPr="00A07230" w:rsidRDefault="005C7137" w:rsidP="00D4157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07230">
        <w:rPr>
          <w:rFonts w:ascii="Times New Roman" w:hAnsi="Times New Roman" w:cs="Times New Roman"/>
          <w:sz w:val="28"/>
          <w:szCs w:val="28"/>
        </w:rPr>
        <w:t xml:space="preserve">В период с 1990-е по 2000-е мусульманские сообщества вступают в третью стадию своего развития. Данный этап характеризуется всеобщим принятием и осознанием со стороны западноевропейских государств, в частности Франции, миграционной проблемы и факта создания независимых мусульманских сообществ на их территориях. С этим связано повсеместная корректировка миграционного законодательства, издание законов о приостановлении потока иммигрантов и т.д. </w:t>
      </w:r>
      <w:proofErr w:type="spellStart"/>
      <w:r w:rsidRPr="00A07230">
        <w:rPr>
          <w:rFonts w:ascii="Times New Roman" w:hAnsi="Times New Roman" w:cs="Times New Roman"/>
          <w:sz w:val="28"/>
          <w:szCs w:val="28"/>
        </w:rPr>
        <w:t>Магрибинская</w:t>
      </w:r>
      <w:proofErr w:type="spellEnd"/>
      <w:r w:rsidRPr="00A07230">
        <w:rPr>
          <w:rFonts w:ascii="Times New Roman" w:hAnsi="Times New Roman" w:cs="Times New Roman"/>
          <w:sz w:val="28"/>
          <w:szCs w:val="28"/>
        </w:rPr>
        <w:t xml:space="preserve"> и турецкая диаспоры стали рассматриваться во Франции как единый организм, обладающий своей волей и требующий признания. Для коренного населения мигранты перестали быть просто чернорабочими, а стали самостоятельным субъектом французского общества, с присущими ему этнокультурными особенностями и национальным самосознанием, преодолевшие тяготы культурного размежевания. </w:t>
      </w:r>
    </w:p>
    <w:p w14:paraId="0A1B03E8" w14:textId="77777777" w:rsidR="005C7137" w:rsidRPr="00A07230" w:rsidRDefault="005C7137" w:rsidP="00D4157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07230">
        <w:rPr>
          <w:rFonts w:ascii="Times New Roman" w:hAnsi="Times New Roman" w:cs="Times New Roman"/>
          <w:sz w:val="28"/>
          <w:szCs w:val="28"/>
        </w:rPr>
        <w:t xml:space="preserve">Тем не менее, что касается последней стадии развития социального организма, на наш взгляд, мусульманские диаспоры во Франции не смогут войти в стадию полной ассимиляции в европейское общество, однако они и не потерпят культурного «краха». Здесь необходимо пересмотреть характеристику подхода Левина и заменить политику и феномен «ассимиляции» на «интеграцию». </w:t>
      </w:r>
    </w:p>
    <w:bookmarkEnd w:id="19"/>
    <w:p w14:paraId="3F799F9C" w14:textId="764EABC2" w:rsidR="00844574" w:rsidRPr="00A07230" w:rsidRDefault="00844574" w:rsidP="00D4157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</w:p>
    <w:p w14:paraId="432036A9" w14:textId="77777777" w:rsidR="00F601B0" w:rsidRPr="00A07230" w:rsidRDefault="00F601B0" w:rsidP="00D4157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2EEB3F3E" w14:textId="6108E152" w:rsidR="005A7E25" w:rsidRPr="00A07230" w:rsidRDefault="00925476" w:rsidP="004D6F2F">
      <w:pPr>
        <w:pStyle w:val="2"/>
        <w:spacing w:line="360" w:lineRule="auto"/>
        <w:rPr>
          <w:rFonts w:ascii="Times New Roman" w:hAnsi="Times New Roman" w:cs="Times New Roman"/>
          <w:bCs/>
          <w:i/>
          <w:iCs/>
          <w:color w:val="auto"/>
          <w:sz w:val="28"/>
          <w:szCs w:val="28"/>
        </w:rPr>
      </w:pPr>
      <w:bookmarkStart w:id="20" w:name="_Hlk89637473"/>
      <w:r w:rsidRPr="00A07230">
        <w:rPr>
          <w:rFonts w:ascii="Times New Roman" w:hAnsi="Times New Roman" w:cs="Times New Roman"/>
          <w:bCs/>
          <w:i/>
          <w:iCs/>
          <w:color w:val="auto"/>
          <w:sz w:val="28"/>
          <w:szCs w:val="28"/>
        </w:rPr>
        <w:t xml:space="preserve"> </w:t>
      </w:r>
      <w:bookmarkStart w:id="21" w:name="_Toc104094924"/>
      <w:r w:rsidR="004D6F2F" w:rsidRPr="00A07230">
        <w:rPr>
          <w:rFonts w:ascii="Times New Roman" w:hAnsi="Times New Roman" w:cs="Times New Roman"/>
          <w:bCs/>
          <w:i/>
          <w:iCs/>
          <w:color w:val="auto"/>
          <w:sz w:val="28"/>
          <w:szCs w:val="28"/>
        </w:rPr>
        <w:t xml:space="preserve">1.2 </w:t>
      </w:r>
      <w:r w:rsidR="000C4B05" w:rsidRPr="00A07230">
        <w:rPr>
          <w:rFonts w:ascii="Times New Roman" w:hAnsi="Times New Roman" w:cs="Times New Roman"/>
          <w:bCs/>
          <w:i/>
          <w:iCs/>
          <w:color w:val="auto"/>
          <w:sz w:val="28"/>
          <w:szCs w:val="28"/>
        </w:rPr>
        <w:t xml:space="preserve">Заимствования как </w:t>
      </w:r>
      <w:r w:rsidR="00F601B0" w:rsidRPr="00A07230">
        <w:rPr>
          <w:rFonts w:ascii="Times New Roman" w:hAnsi="Times New Roman" w:cs="Times New Roman"/>
          <w:bCs/>
          <w:i/>
          <w:iCs/>
          <w:color w:val="auto"/>
          <w:sz w:val="28"/>
          <w:szCs w:val="28"/>
        </w:rPr>
        <w:t>социолингвистический</w:t>
      </w:r>
      <w:r w:rsidR="000C4B05" w:rsidRPr="00A07230">
        <w:rPr>
          <w:rFonts w:ascii="Times New Roman" w:hAnsi="Times New Roman" w:cs="Times New Roman"/>
          <w:bCs/>
          <w:i/>
          <w:iCs/>
          <w:color w:val="auto"/>
          <w:sz w:val="28"/>
          <w:szCs w:val="28"/>
        </w:rPr>
        <w:t xml:space="preserve"> процесс</w:t>
      </w:r>
      <w:bookmarkEnd w:id="21"/>
    </w:p>
    <w:p w14:paraId="2CB8E31B" w14:textId="77777777" w:rsidR="00440206" w:rsidRPr="00A07230" w:rsidRDefault="00440206" w:rsidP="00440206"/>
    <w:p w14:paraId="2ACC23E1" w14:textId="51FC0FC7" w:rsidR="00D10C22" w:rsidRPr="00A07230" w:rsidRDefault="002A7631" w:rsidP="00C5550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22" w:name="_Hlk99055889"/>
      <w:r w:rsidRPr="00A07230">
        <w:rPr>
          <w:rFonts w:ascii="Times New Roman" w:hAnsi="Times New Roman" w:cs="Times New Roman"/>
          <w:sz w:val="28"/>
          <w:szCs w:val="28"/>
        </w:rPr>
        <w:t xml:space="preserve">Проблема изучения заимствования из других языков имеет давнюю историю, как в научных работах зарубежных лингвистов, так и отечественных. </w:t>
      </w:r>
      <w:r w:rsidR="00D10C22" w:rsidRPr="00A07230">
        <w:rPr>
          <w:rFonts w:ascii="Times New Roman" w:hAnsi="Times New Roman" w:cs="Times New Roman"/>
          <w:sz w:val="28"/>
          <w:szCs w:val="28"/>
        </w:rPr>
        <w:t>Пе</w:t>
      </w:r>
      <w:r w:rsidRPr="00A07230">
        <w:rPr>
          <w:rFonts w:ascii="Times New Roman" w:hAnsi="Times New Roman" w:cs="Times New Roman"/>
          <w:sz w:val="28"/>
          <w:szCs w:val="28"/>
        </w:rPr>
        <w:t xml:space="preserve">рвое упоминание языковых </w:t>
      </w:r>
      <w:r w:rsidR="00D10C22" w:rsidRPr="00A07230">
        <w:rPr>
          <w:rFonts w:ascii="Times New Roman" w:hAnsi="Times New Roman" w:cs="Times New Roman"/>
          <w:sz w:val="28"/>
          <w:szCs w:val="28"/>
        </w:rPr>
        <w:t>заимствований было</w:t>
      </w:r>
      <w:r w:rsidRPr="00A07230">
        <w:rPr>
          <w:rFonts w:ascii="Times New Roman" w:hAnsi="Times New Roman" w:cs="Times New Roman"/>
          <w:sz w:val="28"/>
          <w:szCs w:val="28"/>
        </w:rPr>
        <w:t xml:space="preserve"> замечено в трудах античных мыслителей в совокупности</w:t>
      </w:r>
      <w:r w:rsidR="00500B8E" w:rsidRPr="00A07230">
        <w:rPr>
          <w:rFonts w:ascii="Times New Roman" w:hAnsi="Times New Roman" w:cs="Times New Roman"/>
          <w:sz w:val="28"/>
          <w:szCs w:val="28"/>
        </w:rPr>
        <w:t xml:space="preserve"> с проблемами </w:t>
      </w:r>
      <w:r w:rsidR="00D10C22" w:rsidRPr="00A07230">
        <w:rPr>
          <w:rFonts w:ascii="Times New Roman" w:hAnsi="Times New Roman" w:cs="Times New Roman"/>
          <w:sz w:val="28"/>
          <w:szCs w:val="28"/>
        </w:rPr>
        <w:t>сохранения культурной и исторической идентичности</w:t>
      </w:r>
      <w:r w:rsidR="00500B8E" w:rsidRPr="00A07230">
        <w:rPr>
          <w:rFonts w:ascii="Times New Roman" w:hAnsi="Times New Roman" w:cs="Times New Roman"/>
          <w:sz w:val="28"/>
          <w:szCs w:val="28"/>
        </w:rPr>
        <w:t>, социально-экономическ</w:t>
      </w:r>
      <w:r w:rsidR="00D10C22" w:rsidRPr="00A07230">
        <w:rPr>
          <w:rFonts w:ascii="Times New Roman" w:hAnsi="Times New Roman" w:cs="Times New Roman"/>
          <w:sz w:val="28"/>
          <w:szCs w:val="28"/>
        </w:rPr>
        <w:t>им развития</w:t>
      </w:r>
      <w:r w:rsidR="00500B8E" w:rsidRPr="00A07230">
        <w:rPr>
          <w:rFonts w:ascii="Times New Roman" w:hAnsi="Times New Roman" w:cs="Times New Roman"/>
          <w:sz w:val="28"/>
          <w:szCs w:val="28"/>
        </w:rPr>
        <w:t>, политических контактов различных стран и народов</w:t>
      </w:r>
      <w:bookmarkEnd w:id="22"/>
      <w:r w:rsidR="00500B8E" w:rsidRPr="00A07230">
        <w:rPr>
          <w:rFonts w:ascii="Times New Roman" w:hAnsi="Times New Roman" w:cs="Times New Roman"/>
          <w:sz w:val="28"/>
          <w:szCs w:val="28"/>
        </w:rPr>
        <w:t>.</w:t>
      </w:r>
      <w:r w:rsidR="00D10C22" w:rsidRPr="00A07230">
        <w:rPr>
          <w:rFonts w:ascii="Times New Roman" w:hAnsi="Times New Roman" w:cs="Times New Roman"/>
          <w:sz w:val="28"/>
          <w:szCs w:val="28"/>
        </w:rPr>
        <w:t xml:space="preserve"> Стоит отметить, что специфика рассматриваемых тем не теряет своей актуальности в современном обществе. </w:t>
      </w:r>
    </w:p>
    <w:p w14:paraId="7D5E703C" w14:textId="0E215663" w:rsidR="00342D54" w:rsidRPr="00A07230" w:rsidRDefault="004D6F2F" w:rsidP="004D6F2F">
      <w:pPr>
        <w:pStyle w:val="3"/>
        <w:spacing w:line="360" w:lineRule="auto"/>
        <w:rPr>
          <w:rFonts w:ascii="Times New Roman" w:hAnsi="Times New Roman" w:cs="Times New Roman"/>
          <w:bCs/>
          <w:i/>
          <w:iCs/>
          <w:color w:val="auto"/>
          <w:sz w:val="28"/>
          <w:szCs w:val="28"/>
          <w:u w:val="single"/>
        </w:rPr>
      </w:pPr>
      <w:bookmarkStart w:id="23" w:name="_Toc104094925"/>
      <w:r w:rsidRPr="00A07230">
        <w:rPr>
          <w:rFonts w:ascii="Times New Roman" w:hAnsi="Times New Roman" w:cs="Times New Roman"/>
          <w:bCs/>
          <w:i/>
          <w:iCs/>
          <w:color w:val="auto"/>
          <w:sz w:val="28"/>
          <w:szCs w:val="28"/>
          <w:u w:val="single"/>
        </w:rPr>
        <w:t xml:space="preserve">1.2.1 </w:t>
      </w:r>
      <w:r w:rsidR="000C4B05" w:rsidRPr="00A07230">
        <w:rPr>
          <w:rFonts w:ascii="Times New Roman" w:hAnsi="Times New Roman" w:cs="Times New Roman"/>
          <w:bCs/>
          <w:i/>
          <w:iCs/>
          <w:color w:val="auto"/>
          <w:sz w:val="28"/>
          <w:szCs w:val="28"/>
          <w:u w:val="single"/>
        </w:rPr>
        <w:t>Понятие «заимствовани</w:t>
      </w:r>
      <w:r w:rsidR="00A77171" w:rsidRPr="00A07230">
        <w:rPr>
          <w:rFonts w:ascii="Times New Roman" w:hAnsi="Times New Roman" w:cs="Times New Roman"/>
          <w:bCs/>
          <w:i/>
          <w:iCs/>
          <w:color w:val="auto"/>
          <w:sz w:val="28"/>
          <w:szCs w:val="28"/>
          <w:u w:val="single"/>
        </w:rPr>
        <w:t>я</w:t>
      </w:r>
      <w:r w:rsidR="000C4B05" w:rsidRPr="00A07230">
        <w:rPr>
          <w:rFonts w:ascii="Times New Roman" w:hAnsi="Times New Roman" w:cs="Times New Roman"/>
          <w:bCs/>
          <w:i/>
          <w:iCs/>
          <w:color w:val="auto"/>
          <w:sz w:val="28"/>
          <w:szCs w:val="28"/>
          <w:u w:val="single"/>
        </w:rPr>
        <w:t>» в лингвистике</w:t>
      </w:r>
      <w:bookmarkEnd w:id="23"/>
      <w:r w:rsidR="000C4B05" w:rsidRPr="00A07230">
        <w:rPr>
          <w:rFonts w:ascii="Times New Roman" w:hAnsi="Times New Roman" w:cs="Times New Roman"/>
          <w:bCs/>
          <w:i/>
          <w:iCs/>
          <w:color w:val="auto"/>
          <w:sz w:val="28"/>
          <w:szCs w:val="28"/>
          <w:u w:val="single"/>
        </w:rPr>
        <w:t xml:space="preserve"> </w:t>
      </w:r>
    </w:p>
    <w:p w14:paraId="1AE4BCF8" w14:textId="31A2D5B4" w:rsidR="00ED0687" w:rsidRPr="00A07230" w:rsidRDefault="00893348" w:rsidP="00D41572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24" w:name="_Hlk99056038"/>
      <w:r>
        <w:rPr>
          <w:rFonts w:ascii="Times New Roman" w:hAnsi="Times New Roman" w:cs="Times New Roman"/>
          <w:sz w:val="28"/>
          <w:szCs w:val="28"/>
        </w:rPr>
        <w:t>Н</w:t>
      </w:r>
      <w:r w:rsidR="00187505" w:rsidRPr="00A07230">
        <w:rPr>
          <w:rFonts w:ascii="Times New Roman" w:hAnsi="Times New Roman" w:cs="Times New Roman"/>
          <w:sz w:val="28"/>
          <w:szCs w:val="28"/>
        </w:rPr>
        <w:t>емецких лингвистов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7505" w:rsidRPr="00A07230">
        <w:rPr>
          <w:rFonts w:ascii="Times New Roman" w:hAnsi="Times New Roman" w:cs="Times New Roman"/>
          <w:sz w:val="28"/>
          <w:szCs w:val="28"/>
        </w:rPr>
        <w:t>первыми вступили на путь изучения «заимствовани</w:t>
      </w:r>
      <w:r w:rsidR="00BC0218" w:rsidRPr="00A07230">
        <w:rPr>
          <w:rFonts w:ascii="Times New Roman" w:hAnsi="Times New Roman" w:cs="Times New Roman"/>
          <w:sz w:val="28"/>
          <w:szCs w:val="28"/>
        </w:rPr>
        <w:t>й</w:t>
      </w:r>
      <w:r w:rsidR="00187505" w:rsidRPr="00A07230">
        <w:rPr>
          <w:rFonts w:ascii="Times New Roman" w:hAnsi="Times New Roman" w:cs="Times New Roman"/>
          <w:sz w:val="28"/>
          <w:szCs w:val="28"/>
        </w:rPr>
        <w:t>»</w:t>
      </w:r>
      <w:r w:rsidR="00BC0218" w:rsidRPr="00A07230">
        <w:rPr>
          <w:rFonts w:ascii="Times New Roman" w:hAnsi="Times New Roman" w:cs="Times New Roman"/>
          <w:sz w:val="28"/>
          <w:szCs w:val="28"/>
        </w:rPr>
        <w:t xml:space="preserve"> как языкового феномена, </w:t>
      </w:r>
      <w:r>
        <w:rPr>
          <w:rFonts w:ascii="Times New Roman" w:hAnsi="Times New Roman" w:cs="Times New Roman"/>
          <w:sz w:val="28"/>
          <w:szCs w:val="28"/>
        </w:rPr>
        <w:t xml:space="preserve">они </w:t>
      </w:r>
      <w:r w:rsidR="00BC0218" w:rsidRPr="00A07230">
        <w:rPr>
          <w:rFonts w:ascii="Times New Roman" w:hAnsi="Times New Roman" w:cs="Times New Roman"/>
          <w:sz w:val="28"/>
          <w:szCs w:val="28"/>
        </w:rPr>
        <w:t>отмеча</w:t>
      </w:r>
      <w:r>
        <w:rPr>
          <w:rFonts w:ascii="Times New Roman" w:hAnsi="Times New Roman" w:cs="Times New Roman"/>
          <w:sz w:val="28"/>
          <w:szCs w:val="28"/>
        </w:rPr>
        <w:t>ли</w:t>
      </w:r>
      <w:r w:rsidR="00342D54" w:rsidRPr="00A07230">
        <w:rPr>
          <w:rFonts w:ascii="Times New Roman" w:hAnsi="Times New Roman" w:cs="Times New Roman"/>
          <w:sz w:val="28"/>
          <w:szCs w:val="28"/>
        </w:rPr>
        <w:t xml:space="preserve">, прежде всего, </w:t>
      </w:r>
      <w:r w:rsidR="00BC0218" w:rsidRPr="00A07230">
        <w:rPr>
          <w:rFonts w:ascii="Times New Roman" w:hAnsi="Times New Roman" w:cs="Times New Roman"/>
          <w:sz w:val="28"/>
          <w:szCs w:val="28"/>
        </w:rPr>
        <w:t xml:space="preserve">что это </w:t>
      </w:r>
      <w:r w:rsidR="00342D54" w:rsidRPr="00A07230">
        <w:rPr>
          <w:rFonts w:ascii="Times New Roman" w:hAnsi="Times New Roman" w:cs="Times New Roman"/>
          <w:sz w:val="28"/>
          <w:szCs w:val="28"/>
        </w:rPr>
        <w:t xml:space="preserve">процесс перемещения </w:t>
      </w:r>
      <w:r w:rsidR="00BC0218" w:rsidRPr="00A07230">
        <w:rPr>
          <w:rFonts w:ascii="Times New Roman" w:hAnsi="Times New Roman" w:cs="Times New Roman"/>
          <w:sz w:val="28"/>
          <w:szCs w:val="28"/>
        </w:rPr>
        <w:t>«чужеродных»</w:t>
      </w:r>
      <w:r w:rsidR="00342D54" w:rsidRPr="00A07230">
        <w:rPr>
          <w:rFonts w:ascii="Times New Roman" w:hAnsi="Times New Roman" w:cs="Times New Roman"/>
          <w:sz w:val="28"/>
          <w:szCs w:val="28"/>
        </w:rPr>
        <w:t xml:space="preserve"> слов из одного языка в другой. </w:t>
      </w:r>
      <w:bookmarkEnd w:id="24"/>
      <w:r w:rsidR="00342D54" w:rsidRPr="00A07230">
        <w:rPr>
          <w:rFonts w:ascii="Times New Roman" w:hAnsi="Times New Roman" w:cs="Times New Roman"/>
          <w:sz w:val="28"/>
          <w:szCs w:val="28"/>
        </w:rPr>
        <w:t>Изменения в</w:t>
      </w:r>
      <w:r w:rsidR="00BC0218" w:rsidRPr="00A07230">
        <w:rPr>
          <w:rFonts w:ascii="Times New Roman" w:hAnsi="Times New Roman" w:cs="Times New Roman"/>
          <w:sz w:val="28"/>
          <w:szCs w:val="28"/>
        </w:rPr>
        <w:t xml:space="preserve"> автохтонном</w:t>
      </w:r>
      <w:r w:rsidR="00342D54" w:rsidRPr="00A07230">
        <w:rPr>
          <w:rFonts w:ascii="Times New Roman" w:hAnsi="Times New Roman" w:cs="Times New Roman"/>
          <w:sz w:val="28"/>
          <w:szCs w:val="28"/>
        </w:rPr>
        <w:t xml:space="preserve"> языке,</w:t>
      </w:r>
      <w:r w:rsidR="00BC0218" w:rsidRPr="00A07230">
        <w:rPr>
          <w:rFonts w:ascii="Times New Roman" w:hAnsi="Times New Roman" w:cs="Times New Roman"/>
          <w:sz w:val="28"/>
          <w:szCs w:val="28"/>
        </w:rPr>
        <w:t xml:space="preserve"> суперстрат,</w:t>
      </w:r>
      <w:r w:rsidR="00342D54" w:rsidRPr="00A07230">
        <w:rPr>
          <w:rFonts w:ascii="Times New Roman" w:hAnsi="Times New Roman" w:cs="Times New Roman"/>
          <w:sz w:val="28"/>
          <w:szCs w:val="28"/>
        </w:rPr>
        <w:t xml:space="preserve"> </w:t>
      </w:r>
      <w:r w:rsidR="00BC0218" w:rsidRPr="00A07230">
        <w:rPr>
          <w:rFonts w:ascii="Times New Roman" w:hAnsi="Times New Roman" w:cs="Times New Roman"/>
          <w:sz w:val="28"/>
          <w:szCs w:val="28"/>
        </w:rPr>
        <w:t>происходившие</w:t>
      </w:r>
      <w:r w:rsidR="00342D54" w:rsidRPr="00A07230">
        <w:rPr>
          <w:rFonts w:ascii="Times New Roman" w:hAnsi="Times New Roman" w:cs="Times New Roman"/>
          <w:sz w:val="28"/>
          <w:szCs w:val="28"/>
        </w:rPr>
        <w:t xml:space="preserve"> под влиянием иностранного языка, рассматривались как отдельный лингвистический фактор.</w:t>
      </w:r>
    </w:p>
    <w:p w14:paraId="2E554061" w14:textId="31252B30" w:rsidR="00ED0687" w:rsidRPr="00A07230" w:rsidRDefault="005C33CF" w:rsidP="00D4157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07230">
        <w:rPr>
          <w:rFonts w:ascii="Times New Roman" w:hAnsi="Times New Roman" w:cs="Times New Roman"/>
          <w:sz w:val="28"/>
          <w:szCs w:val="28"/>
        </w:rPr>
        <w:t xml:space="preserve">Герман Пауль, немецкий </w:t>
      </w:r>
      <w:r w:rsidR="00BC0218" w:rsidRPr="00A07230">
        <w:rPr>
          <w:rFonts w:ascii="Times New Roman" w:hAnsi="Times New Roman" w:cs="Times New Roman"/>
          <w:sz w:val="28"/>
          <w:szCs w:val="28"/>
        </w:rPr>
        <w:t>лингвист-германист и теоретик языкознания</w:t>
      </w:r>
      <w:r w:rsidRPr="00A07230">
        <w:rPr>
          <w:rFonts w:ascii="Times New Roman" w:hAnsi="Times New Roman" w:cs="Times New Roman"/>
          <w:sz w:val="28"/>
          <w:szCs w:val="28"/>
        </w:rPr>
        <w:t xml:space="preserve"> под </w:t>
      </w:r>
      <w:r w:rsidRPr="00A07230">
        <w:rPr>
          <w:rFonts w:ascii="Times New Roman" w:hAnsi="Times New Roman" w:cs="Times New Roman"/>
          <w:i/>
          <w:iCs/>
          <w:sz w:val="28"/>
          <w:szCs w:val="28"/>
        </w:rPr>
        <w:t xml:space="preserve">заимствованием </w:t>
      </w:r>
      <w:r w:rsidRPr="00A07230">
        <w:rPr>
          <w:rFonts w:ascii="Times New Roman" w:hAnsi="Times New Roman" w:cs="Times New Roman"/>
          <w:sz w:val="28"/>
          <w:szCs w:val="28"/>
        </w:rPr>
        <w:t>понимал</w:t>
      </w:r>
      <w:r w:rsidR="00342D54" w:rsidRPr="00A07230">
        <w:rPr>
          <w:rFonts w:ascii="Times New Roman" w:hAnsi="Times New Roman" w:cs="Times New Roman"/>
          <w:sz w:val="28"/>
          <w:szCs w:val="28"/>
        </w:rPr>
        <w:t xml:space="preserve"> </w:t>
      </w:r>
      <w:r w:rsidRPr="00A07230">
        <w:rPr>
          <w:rFonts w:ascii="Times New Roman" w:hAnsi="Times New Roman" w:cs="Times New Roman"/>
          <w:sz w:val="28"/>
          <w:szCs w:val="28"/>
        </w:rPr>
        <w:t xml:space="preserve">процесс иностранного отражения, который заключался в употреблении иноязычных терминов в языке-реципиенте.  Применение лингвистических ресурсов родного языка в целях создания комбинаций из </w:t>
      </w:r>
      <w:r w:rsidR="00EB375D" w:rsidRPr="00A07230">
        <w:rPr>
          <w:rFonts w:ascii="Times New Roman" w:hAnsi="Times New Roman" w:cs="Times New Roman"/>
          <w:sz w:val="28"/>
          <w:szCs w:val="28"/>
        </w:rPr>
        <w:t xml:space="preserve">морфем или идиом, которые соответствуют «иноземной» модели построения понятия, предложения, теоретик рассматривал как отличный от заимствования вид влияния. </w:t>
      </w:r>
      <w:r w:rsidR="005A7E25" w:rsidRPr="00A072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B375D" w:rsidRPr="00A07230">
        <w:rPr>
          <w:rFonts w:ascii="Times New Roman" w:hAnsi="Times New Roman" w:cs="Times New Roman"/>
          <w:sz w:val="28"/>
          <w:szCs w:val="28"/>
        </w:rPr>
        <w:t>Вместе с тем, немецкий лингвист пришел к заключению, что «</w:t>
      </w:r>
      <w:r w:rsidR="00342D54" w:rsidRPr="00A07230">
        <w:rPr>
          <w:rFonts w:ascii="Times New Roman" w:hAnsi="Times New Roman" w:cs="Times New Roman"/>
          <w:sz w:val="28"/>
          <w:szCs w:val="28"/>
        </w:rPr>
        <w:t>слова заимствуются всегда целиком, отдельные словообразовательные суффиксы и окончания никогда не заимствуются»</w:t>
      </w:r>
      <w:r w:rsidR="00EB375D" w:rsidRPr="00A07230">
        <w:rPr>
          <w:rFonts w:ascii="Times New Roman" w:hAnsi="Times New Roman" w:cs="Times New Roman"/>
          <w:sz w:val="28"/>
          <w:szCs w:val="28"/>
        </w:rPr>
        <w:t>.</w:t>
      </w:r>
      <w:r w:rsidR="00EB375D" w:rsidRPr="00A07230">
        <w:rPr>
          <w:rStyle w:val="a5"/>
          <w:rFonts w:ascii="Times New Roman" w:hAnsi="Times New Roman" w:cs="Times New Roman"/>
          <w:sz w:val="28"/>
          <w:szCs w:val="28"/>
        </w:rPr>
        <w:footnoteReference w:id="22"/>
      </w:r>
    </w:p>
    <w:p w14:paraId="31C6D325" w14:textId="72F0A406" w:rsidR="000E6463" w:rsidRPr="00A07230" w:rsidRDefault="000E6463" w:rsidP="00D4157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07230">
        <w:rPr>
          <w:rFonts w:ascii="Times New Roman" w:hAnsi="Times New Roman" w:cs="Times New Roman"/>
          <w:sz w:val="28"/>
          <w:szCs w:val="28"/>
        </w:rPr>
        <w:t xml:space="preserve">Уже в </w:t>
      </w:r>
      <w:r w:rsidR="00612C9F" w:rsidRPr="00A07230">
        <w:rPr>
          <w:rFonts w:ascii="Times New Roman" w:hAnsi="Times New Roman" w:cs="Times New Roman"/>
          <w:sz w:val="28"/>
          <w:szCs w:val="28"/>
        </w:rPr>
        <w:t xml:space="preserve">XX </w:t>
      </w:r>
      <w:r w:rsidRPr="00A07230">
        <w:rPr>
          <w:rFonts w:ascii="Times New Roman" w:hAnsi="Times New Roman" w:cs="Times New Roman"/>
          <w:sz w:val="28"/>
          <w:szCs w:val="28"/>
        </w:rPr>
        <w:t>столетии</w:t>
      </w:r>
      <w:r w:rsidR="00612C9F" w:rsidRPr="00A07230">
        <w:rPr>
          <w:rFonts w:ascii="Times New Roman" w:hAnsi="Times New Roman" w:cs="Times New Roman"/>
          <w:sz w:val="28"/>
          <w:szCs w:val="28"/>
        </w:rPr>
        <w:t xml:space="preserve"> лингвистами </w:t>
      </w:r>
      <w:r w:rsidRPr="00A07230">
        <w:rPr>
          <w:rFonts w:ascii="Times New Roman" w:hAnsi="Times New Roman" w:cs="Times New Roman"/>
          <w:sz w:val="28"/>
          <w:szCs w:val="28"/>
        </w:rPr>
        <w:t xml:space="preserve">из Германии были предприняты шаги по исследованию </w:t>
      </w:r>
      <w:r w:rsidRPr="00A07230">
        <w:rPr>
          <w:rFonts w:ascii="Times New Roman" w:hAnsi="Times New Roman" w:cs="Times New Roman"/>
          <w:i/>
          <w:iCs/>
          <w:sz w:val="28"/>
          <w:szCs w:val="28"/>
        </w:rPr>
        <w:t>типовых иностранных слов</w:t>
      </w:r>
      <w:r w:rsidRPr="00A07230">
        <w:rPr>
          <w:rFonts w:ascii="Times New Roman" w:hAnsi="Times New Roman" w:cs="Times New Roman"/>
          <w:sz w:val="28"/>
          <w:szCs w:val="28"/>
        </w:rPr>
        <w:t xml:space="preserve">, исходя из уровня их узнаваемости </w:t>
      </w:r>
      <w:r w:rsidRPr="00A07230">
        <w:rPr>
          <w:rFonts w:ascii="Times New Roman" w:hAnsi="Times New Roman" w:cs="Times New Roman"/>
          <w:sz w:val="28"/>
          <w:szCs w:val="28"/>
        </w:rPr>
        <w:lastRenderedPageBreak/>
        <w:t>в конкретном языке.</w:t>
      </w:r>
      <w:r w:rsidR="00C13143" w:rsidRPr="00A07230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="00C13143" w:rsidRPr="00A07230">
        <w:rPr>
          <w:rStyle w:val="a5"/>
          <w:rFonts w:ascii="Times New Roman" w:hAnsi="Times New Roman" w:cs="Times New Roman"/>
          <w:sz w:val="28"/>
          <w:szCs w:val="28"/>
        </w:rPr>
        <w:footnoteReference w:id="23"/>
      </w:r>
      <w:r w:rsidRPr="00A07230">
        <w:rPr>
          <w:rFonts w:ascii="Times New Roman" w:hAnsi="Times New Roman" w:cs="Times New Roman"/>
          <w:sz w:val="28"/>
          <w:szCs w:val="28"/>
        </w:rPr>
        <w:t xml:space="preserve"> Так, </w:t>
      </w:r>
      <w:r w:rsidR="00C13143" w:rsidRPr="00A07230">
        <w:rPr>
          <w:rFonts w:ascii="Times New Roman" w:hAnsi="Times New Roman" w:cs="Times New Roman"/>
          <w:sz w:val="28"/>
          <w:szCs w:val="28"/>
        </w:rPr>
        <w:t>были выделены следующие типы, согласно немецкому лингвисту Э. Рихтеру:</w:t>
      </w:r>
    </w:p>
    <w:p w14:paraId="5D6C73CF" w14:textId="77777777" w:rsidR="00603ED1" w:rsidRPr="00A07230" w:rsidRDefault="00612C9F" w:rsidP="00D41572">
      <w:pPr>
        <w:pStyle w:val="a6"/>
        <w:numPr>
          <w:ilvl w:val="0"/>
          <w:numId w:val="2"/>
        </w:numPr>
        <w:spacing w:after="0" w:line="360" w:lineRule="auto"/>
        <w:ind w:left="1134" w:hanging="283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07230">
        <w:rPr>
          <w:rFonts w:ascii="Times New Roman" w:hAnsi="Times New Roman" w:cs="Times New Roman"/>
          <w:i/>
          <w:iCs/>
          <w:sz w:val="28"/>
          <w:szCs w:val="28"/>
        </w:rPr>
        <w:t xml:space="preserve">Заимствование </w:t>
      </w:r>
      <w:r w:rsidR="00C13143" w:rsidRPr="00A07230">
        <w:rPr>
          <w:rFonts w:ascii="Times New Roman" w:hAnsi="Times New Roman" w:cs="Times New Roman"/>
          <w:i/>
          <w:iCs/>
          <w:sz w:val="28"/>
          <w:szCs w:val="28"/>
        </w:rPr>
        <w:t>иностранной</w:t>
      </w:r>
      <w:r w:rsidRPr="00A07230">
        <w:rPr>
          <w:rFonts w:ascii="Times New Roman" w:hAnsi="Times New Roman" w:cs="Times New Roman"/>
          <w:i/>
          <w:iCs/>
          <w:sz w:val="28"/>
          <w:szCs w:val="28"/>
        </w:rPr>
        <w:t xml:space="preserve"> формы и </w:t>
      </w:r>
      <w:r w:rsidR="00C13143" w:rsidRPr="00A07230">
        <w:rPr>
          <w:rFonts w:ascii="Times New Roman" w:hAnsi="Times New Roman" w:cs="Times New Roman"/>
          <w:i/>
          <w:iCs/>
          <w:sz w:val="28"/>
          <w:szCs w:val="28"/>
        </w:rPr>
        <w:t xml:space="preserve">иностранного </w:t>
      </w:r>
    </w:p>
    <w:p w14:paraId="7432DEA1" w14:textId="1CCF729B" w:rsidR="005A7E25" w:rsidRPr="00A07230" w:rsidRDefault="00C13143" w:rsidP="00D41572">
      <w:pPr>
        <w:pStyle w:val="a6"/>
        <w:spacing w:after="0" w:line="360" w:lineRule="auto"/>
        <w:ind w:left="1134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07230">
        <w:rPr>
          <w:rFonts w:ascii="Times New Roman" w:hAnsi="Times New Roman" w:cs="Times New Roman"/>
          <w:i/>
          <w:iCs/>
          <w:sz w:val="28"/>
          <w:szCs w:val="28"/>
        </w:rPr>
        <w:t>семантического поля</w:t>
      </w:r>
      <w:r w:rsidR="00612C9F" w:rsidRPr="00A07230">
        <w:rPr>
          <w:rFonts w:ascii="Times New Roman" w:hAnsi="Times New Roman" w:cs="Times New Roman"/>
          <w:i/>
          <w:iCs/>
          <w:sz w:val="28"/>
          <w:szCs w:val="28"/>
        </w:rPr>
        <w:t xml:space="preserve">; </w:t>
      </w:r>
    </w:p>
    <w:p w14:paraId="3543CDE9" w14:textId="77777777" w:rsidR="00603ED1" w:rsidRPr="00A07230" w:rsidRDefault="00612C9F" w:rsidP="00D41572">
      <w:pPr>
        <w:pStyle w:val="a6"/>
        <w:numPr>
          <w:ilvl w:val="0"/>
          <w:numId w:val="2"/>
        </w:numPr>
        <w:spacing w:after="0" w:line="360" w:lineRule="auto"/>
        <w:ind w:left="1134" w:hanging="283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07230">
        <w:rPr>
          <w:rFonts w:ascii="Times New Roman" w:hAnsi="Times New Roman" w:cs="Times New Roman"/>
          <w:i/>
          <w:iCs/>
          <w:sz w:val="28"/>
          <w:szCs w:val="28"/>
        </w:rPr>
        <w:t xml:space="preserve">Заимствование </w:t>
      </w:r>
      <w:r w:rsidR="00C13143" w:rsidRPr="00A07230">
        <w:rPr>
          <w:rFonts w:ascii="Times New Roman" w:hAnsi="Times New Roman" w:cs="Times New Roman"/>
          <w:i/>
          <w:iCs/>
          <w:sz w:val="28"/>
          <w:szCs w:val="28"/>
        </w:rPr>
        <w:t xml:space="preserve">иностранной формы </w:t>
      </w:r>
      <w:r w:rsidRPr="00A07230">
        <w:rPr>
          <w:rFonts w:ascii="Times New Roman" w:hAnsi="Times New Roman" w:cs="Times New Roman"/>
          <w:i/>
          <w:iCs/>
          <w:sz w:val="28"/>
          <w:szCs w:val="28"/>
        </w:rPr>
        <w:t xml:space="preserve">для выражения </w:t>
      </w:r>
    </w:p>
    <w:p w14:paraId="00CAA4DE" w14:textId="24A3A6D4" w:rsidR="005A7E25" w:rsidRPr="00A07230" w:rsidRDefault="00612C9F" w:rsidP="00D41572">
      <w:pPr>
        <w:pStyle w:val="a6"/>
        <w:spacing w:after="0" w:line="360" w:lineRule="auto"/>
        <w:ind w:left="1134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07230">
        <w:rPr>
          <w:rFonts w:ascii="Times New Roman" w:hAnsi="Times New Roman" w:cs="Times New Roman"/>
          <w:i/>
          <w:iCs/>
          <w:sz w:val="28"/>
          <w:szCs w:val="28"/>
        </w:rPr>
        <w:t>значения</w:t>
      </w:r>
      <w:r w:rsidR="00C13143" w:rsidRPr="00A07230">
        <w:rPr>
          <w:rFonts w:ascii="Times New Roman" w:hAnsi="Times New Roman" w:cs="Times New Roman"/>
          <w:i/>
          <w:iCs/>
          <w:sz w:val="28"/>
          <w:szCs w:val="28"/>
        </w:rPr>
        <w:t xml:space="preserve"> в родном языке</w:t>
      </w:r>
      <w:r w:rsidRPr="00A07230">
        <w:rPr>
          <w:rFonts w:ascii="Times New Roman" w:hAnsi="Times New Roman" w:cs="Times New Roman"/>
          <w:i/>
          <w:iCs/>
          <w:sz w:val="28"/>
          <w:szCs w:val="28"/>
        </w:rPr>
        <w:t xml:space="preserve">; </w:t>
      </w:r>
    </w:p>
    <w:p w14:paraId="64D35EFA" w14:textId="77777777" w:rsidR="00603ED1" w:rsidRPr="00A07230" w:rsidRDefault="00612C9F" w:rsidP="00D41572">
      <w:pPr>
        <w:pStyle w:val="a6"/>
        <w:numPr>
          <w:ilvl w:val="0"/>
          <w:numId w:val="2"/>
        </w:numPr>
        <w:spacing w:after="0" w:line="360" w:lineRule="auto"/>
        <w:ind w:left="1134" w:hanging="283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07230">
        <w:rPr>
          <w:rFonts w:ascii="Times New Roman" w:hAnsi="Times New Roman" w:cs="Times New Roman"/>
          <w:i/>
          <w:iCs/>
          <w:sz w:val="28"/>
          <w:szCs w:val="28"/>
        </w:rPr>
        <w:t xml:space="preserve">Заимствование </w:t>
      </w:r>
      <w:r w:rsidR="00C13143" w:rsidRPr="00A07230">
        <w:rPr>
          <w:rFonts w:ascii="Times New Roman" w:hAnsi="Times New Roman" w:cs="Times New Roman"/>
          <w:i/>
          <w:iCs/>
          <w:sz w:val="28"/>
          <w:szCs w:val="28"/>
        </w:rPr>
        <w:t xml:space="preserve">иностранного семантического поля </w:t>
      </w:r>
    </w:p>
    <w:p w14:paraId="16B48811" w14:textId="053F34A5" w:rsidR="005A7E25" w:rsidRPr="00A07230" w:rsidRDefault="00612C9F" w:rsidP="00D41572">
      <w:pPr>
        <w:pStyle w:val="a6"/>
        <w:spacing w:after="0"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A07230">
        <w:rPr>
          <w:rFonts w:ascii="Times New Roman" w:hAnsi="Times New Roman" w:cs="Times New Roman"/>
          <w:i/>
          <w:iCs/>
          <w:sz w:val="28"/>
          <w:szCs w:val="28"/>
        </w:rPr>
        <w:t xml:space="preserve">в </w:t>
      </w:r>
      <w:r w:rsidR="00C13143" w:rsidRPr="00A07230">
        <w:rPr>
          <w:rFonts w:ascii="Times New Roman" w:hAnsi="Times New Roman" w:cs="Times New Roman"/>
          <w:i/>
          <w:iCs/>
          <w:sz w:val="28"/>
          <w:szCs w:val="28"/>
        </w:rPr>
        <w:t>автохтонной</w:t>
      </w:r>
      <w:r w:rsidRPr="00A0723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C13143" w:rsidRPr="00A07230">
        <w:rPr>
          <w:rFonts w:ascii="Times New Roman" w:hAnsi="Times New Roman" w:cs="Times New Roman"/>
          <w:i/>
          <w:iCs/>
          <w:sz w:val="28"/>
          <w:szCs w:val="28"/>
        </w:rPr>
        <w:t>модели</w:t>
      </w:r>
      <w:r w:rsidR="00E56F55" w:rsidRPr="00A07230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="00E56F55" w:rsidRPr="00A07230">
        <w:rPr>
          <w:rFonts w:ascii="Times New Roman" w:hAnsi="Times New Roman" w:cs="Times New Roman"/>
          <w:sz w:val="28"/>
          <w:szCs w:val="28"/>
        </w:rPr>
        <w:t xml:space="preserve"> </w:t>
      </w:r>
      <w:r w:rsidR="00C13143" w:rsidRPr="00A07230">
        <w:rPr>
          <w:rStyle w:val="a5"/>
          <w:rFonts w:ascii="Times New Roman" w:hAnsi="Times New Roman" w:cs="Times New Roman"/>
          <w:sz w:val="28"/>
          <w:szCs w:val="28"/>
        </w:rPr>
        <w:footnoteReference w:id="24"/>
      </w:r>
    </w:p>
    <w:p w14:paraId="4189F7C3" w14:textId="77777777" w:rsidR="00603ED1" w:rsidRPr="00A07230" w:rsidRDefault="00603ED1" w:rsidP="00D4157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1CAA3939" w14:textId="2B12F029" w:rsidR="005A7E25" w:rsidRPr="00A07230" w:rsidRDefault="00612C9F" w:rsidP="00D4157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07230">
        <w:rPr>
          <w:rFonts w:ascii="Times New Roman" w:hAnsi="Times New Roman" w:cs="Times New Roman"/>
          <w:sz w:val="28"/>
          <w:szCs w:val="28"/>
        </w:rPr>
        <w:t xml:space="preserve">Во второй половине XX в. </w:t>
      </w:r>
      <w:r w:rsidR="00603ED1" w:rsidRPr="00A07230">
        <w:rPr>
          <w:rFonts w:ascii="Times New Roman" w:hAnsi="Times New Roman" w:cs="Times New Roman"/>
          <w:sz w:val="28"/>
          <w:szCs w:val="28"/>
        </w:rPr>
        <w:t xml:space="preserve">область изучаемых проблем, которые связаны с </w:t>
      </w:r>
      <w:r w:rsidR="00603ED1" w:rsidRPr="00A07230">
        <w:rPr>
          <w:rFonts w:ascii="Times New Roman" w:hAnsi="Times New Roman" w:cs="Times New Roman"/>
          <w:i/>
          <w:iCs/>
          <w:sz w:val="28"/>
          <w:szCs w:val="28"/>
        </w:rPr>
        <w:t>заимствованиями</w:t>
      </w:r>
      <w:r w:rsidR="00557608" w:rsidRPr="00A07230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="00557608" w:rsidRPr="00A07230">
        <w:rPr>
          <w:rFonts w:ascii="Times New Roman" w:hAnsi="Times New Roman" w:cs="Times New Roman"/>
          <w:sz w:val="28"/>
          <w:szCs w:val="28"/>
        </w:rPr>
        <w:t>становится более многогранным, что, в свою очередь, влияет на процесс переосмысления классического восприятия языковой сущности заимствования. Несомненно, з</w:t>
      </w:r>
      <w:r w:rsidRPr="00A07230">
        <w:rPr>
          <w:rFonts w:ascii="Times New Roman" w:hAnsi="Times New Roman" w:cs="Times New Roman"/>
          <w:sz w:val="28"/>
          <w:szCs w:val="28"/>
        </w:rPr>
        <w:t xml:space="preserve">начительный вклад в теоретическое обоснование процесса заимствования внес отечественный лингвист Л.П. </w:t>
      </w:r>
      <w:bookmarkStart w:id="26" w:name="_Hlk99056338"/>
      <w:r w:rsidRPr="00A07230">
        <w:rPr>
          <w:rFonts w:ascii="Times New Roman" w:hAnsi="Times New Roman" w:cs="Times New Roman"/>
          <w:sz w:val="28"/>
          <w:szCs w:val="28"/>
        </w:rPr>
        <w:t xml:space="preserve">Крысин. </w:t>
      </w:r>
    </w:p>
    <w:p w14:paraId="290E51D5" w14:textId="247165B6" w:rsidR="00557608" w:rsidRPr="00A07230" w:rsidRDefault="00612C9F" w:rsidP="00D4157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07230">
        <w:rPr>
          <w:rFonts w:ascii="Times New Roman" w:hAnsi="Times New Roman" w:cs="Times New Roman"/>
          <w:sz w:val="28"/>
          <w:szCs w:val="28"/>
        </w:rPr>
        <w:t xml:space="preserve">По </w:t>
      </w:r>
      <w:r w:rsidR="00E27645" w:rsidRPr="00A07230">
        <w:rPr>
          <w:rFonts w:ascii="Times New Roman" w:hAnsi="Times New Roman" w:cs="Times New Roman"/>
          <w:sz w:val="28"/>
          <w:szCs w:val="28"/>
        </w:rPr>
        <w:t>мнению</w:t>
      </w:r>
      <w:r w:rsidRPr="00A07230">
        <w:rPr>
          <w:rFonts w:ascii="Times New Roman" w:hAnsi="Times New Roman" w:cs="Times New Roman"/>
          <w:sz w:val="28"/>
          <w:szCs w:val="28"/>
        </w:rPr>
        <w:t xml:space="preserve"> </w:t>
      </w:r>
      <w:r w:rsidR="00893348">
        <w:rPr>
          <w:rFonts w:ascii="Times New Roman" w:hAnsi="Times New Roman" w:cs="Times New Roman"/>
          <w:sz w:val="28"/>
          <w:szCs w:val="28"/>
        </w:rPr>
        <w:t>Крысина</w:t>
      </w:r>
      <w:r w:rsidRPr="00A07230">
        <w:rPr>
          <w:rFonts w:ascii="Times New Roman" w:hAnsi="Times New Roman" w:cs="Times New Roman"/>
          <w:sz w:val="28"/>
          <w:szCs w:val="28"/>
        </w:rPr>
        <w:t xml:space="preserve">, </w:t>
      </w:r>
      <w:r w:rsidR="00557608" w:rsidRPr="00A07230">
        <w:rPr>
          <w:rFonts w:ascii="Times New Roman" w:hAnsi="Times New Roman" w:cs="Times New Roman"/>
          <w:sz w:val="28"/>
          <w:szCs w:val="28"/>
        </w:rPr>
        <w:t>этот языковой феномен</w:t>
      </w:r>
      <w:r w:rsidRPr="00A07230">
        <w:rPr>
          <w:rFonts w:ascii="Times New Roman" w:hAnsi="Times New Roman" w:cs="Times New Roman"/>
          <w:sz w:val="28"/>
          <w:szCs w:val="28"/>
        </w:rPr>
        <w:t xml:space="preserve"> представляет собой «</w:t>
      </w:r>
      <w:bookmarkStart w:id="27" w:name="_Hlk89807243"/>
      <w:r w:rsidRPr="00A07230">
        <w:rPr>
          <w:rFonts w:ascii="Times New Roman" w:hAnsi="Times New Roman" w:cs="Times New Roman"/>
          <w:i/>
          <w:iCs/>
          <w:sz w:val="28"/>
          <w:szCs w:val="28"/>
        </w:rPr>
        <w:t>процесс перемещения различных элементов из одного языка в другой. Под различными элементами понимаются единицы различных уровней структуры языка - фонологии, морфологии, синтаксиса, лексики, семантики</w:t>
      </w:r>
      <w:bookmarkEnd w:id="26"/>
      <w:bookmarkEnd w:id="27"/>
      <w:r w:rsidRPr="00A07230">
        <w:rPr>
          <w:rFonts w:ascii="Times New Roman" w:hAnsi="Times New Roman" w:cs="Times New Roman"/>
          <w:sz w:val="28"/>
          <w:szCs w:val="28"/>
        </w:rPr>
        <w:t>».</w:t>
      </w:r>
      <w:r w:rsidR="00E56F55" w:rsidRPr="00A07230">
        <w:rPr>
          <w:rStyle w:val="a5"/>
          <w:rFonts w:ascii="Times New Roman" w:hAnsi="Times New Roman" w:cs="Times New Roman"/>
          <w:sz w:val="28"/>
          <w:szCs w:val="28"/>
        </w:rPr>
        <w:footnoteReference w:id="25"/>
      </w:r>
      <w:r w:rsidRPr="00A0723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CD1D01B" w14:textId="4C0DBE57" w:rsidR="00ED0687" w:rsidRPr="00A07230" w:rsidRDefault="00612C9F" w:rsidP="00D4157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07230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="00557608" w:rsidRPr="00A07230">
        <w:rPr>
          <w:rFonts w:ascii="Times New Roman" w:hAnsi="Times New Roman" w:cs="Times New Roman"/>
          <w:sz w:val="28"/>
          <w:szCs w:val="28"/>
        </w:rPr>
        <w:t>лингвист</w:t>
      </w:r>
      <w:r w:rsidRPr="00A07230">
        <w:rPr>
          <w:rFonts w:ascii="Times New Roman" w:hAnsi="Times New Roman" w:cs="Times New Roman"/>
          <w:sz w:val="28"/>
          <w:szCs w:val="28"/>
        </w:rPr>
        <w:t xml:space="preserve"> </w:t>
      </w:r>
      <w:r w:rsidR="00557608" w:rsidRPr="00A07230">
        <w:rPr>
          <w:rFonts w:ascii="Times New Roman" w:hAnsi="Times New Roman" w:cs="Times New Roman"/>
          <w:sz w:val="28"/>
          <w:szCs w:val="28"/>
        </w:rPr>
        <w:t>подчеркивает</w:t>
      </w:r>
      <w:r w:rsidRPr="00A07230">
        <w:rPr>
          <w:rFonts w:ascii="Times New Roman" w:hAnsi="Times New Roman" w:cs="Times New Roman"/>
          <w:sz w:val="28"/>
          <w:szCs w:val="28"/>
        </w:rPr>
        <w:t xml:space="preserve"> </w:t>
      </w:r>
      <w:r w:rsidR="00557608" w:rsidRPr="00A07230">
        <w:rPr>
          <w:rFonts w:ascii="Times New Roman" w:hAnsi="Times New Roman" w:cs="Times New Roman"/>
          <w:sz w:val="28"/>
          <w:szCs w:val="28"/>
        </w:rPr>
        <w:t>важность</w:t>
      </w:r>
      <w:r w:rsidRPr="00A07230">
        <w:rPr>
          <w:rFonts w:ascii="Times New Roman" w:hAnsi="Times New Roman" w:cs="Times New Roman"/>
          <w:sz w:val="28"/>
          <w:szCs w:val="28"/>
        </w:rPr>
        <w:t xml:space="preserve"> </w:t>
      </w:r>
      <w:r w:rsidR="00557608" w:rsidRPr="00A07230">
        <w:rPr>
          <w:rFonts w:ascii="Times New Roman" w:hAnsi="Times New Roman" w:cs="Times New Roman"/>
          <w:sz w:val="28"/>
          <w:szCs w:val="28"/>
        </w:rPr>
        <w:t xml:space="preserve">депривации широкой семантической составляющей термина «заимствование» в целях выделения определённого структурного языкового </w:t>
      </w:r>
      <w:r w:rsidR="00E27645" w:rsidRPr="00A07230">
        <w:rPr>
          <w:rFonts w:ascii="Times New Roman" w:hAnsi="Times New Roman" w:cs="Times New Roman"/>
          <w:sz w:val="28"/>
          <w:szCs w:val="28"/>
        </w:rPr>
        <w:t>уровня заимствуемого</w:t>
      </w:r>
      <w:r w:rsidRPr="00A07230">
        <w:rPr>
          <w:rFonts w:ascii="Times New Roman" w:hAnsi="Times New Roman" w:cs="Times New Roman"/>
          <w:sz w:val="28"/>
          <w:szCs w:val="28"/>
        </w:rPr>
        <w:t xml:space="preserve"> элемента и дифференциации фонетического, морфологического, синтаксического, лексического и семантического заимствования (калькирования).</w:t>
      </w:r>
    </w:p>
    <w:p w14:paraId="44C2AB1F" w14:textId="4B2A2CD8" w:rsidR="005A7E25" w:rsidRPr="00A07230" w:rsidRDefault="005A7E25" w:rsidP="00D41572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7230">
        <w:rPr>
          <w:rFonts w:ascii="Times New Roman" w:hAnsi="Times New Roman" w:cs="Times New Roman"/>
          <w:sz w:val="28"/>
          <w:szCs w:val="28"/>
        </w:rPr>
        <w:t xml:space="preserve">По мнению </w:t>
      </w:r>
      <w:r w:rsidR="00E27645" w:rsidRPr="00A07230">
        <w:rPr>
          <w:rFonts w:ascii="Times New Roman" w:hAnsi="Times New Roman" w:cs="Times New Roman"/>
          <w:sz w:val="28"/>
          <w:szCs w:val="28"/>
        </w:rPr>
        <w:t xml:space="preserve">советского и российского лингвиста, специалиста в области лексикологии, стилистики, риторики </w:t>
      </w:r>
      <w:r w:rsidR="00366A70" w:rsidRPr="00A07230">
        <w:rPr>
          <w:rFonts w:ascii="Times New Roman" w:hAnsi="Times New Roman" w:cs="Times New Roman"/>
          <w:sz w:val="28"/>
          <w:szCs w:val="28"/>
        </w:rPr>
        <w:t>И.В.</w:t>
      </w:r>
      <w:r w:rsidRPr="00A07230">
        <w:rPr>
          <w:rFonts w:ascii="Times New Roman" w:hAnsi="Times New Roman" w:cs="Times New Roman"/>
          <w:sz w:val="28"/>
          <w:szCs w:val="28"/>
        </w:rPr>
        <w:t xml:space="preserve"> Арнольд: </w:t>
      </w:r>
      <w:r w:rsidRPr="00A07230">
        <w:rPr>
          <w:rFonts w:ascii="Times New Roman" w:hAnsi="Times New Roman" w:cs="Times New Roman"/>
          <w:i/>
          <w:iCs/>
          <w:sz w:val="28"/>
          <w:szCs w:val="28"/>
        </w:rPr>
        <w:t>«заимствованное слово или заимствование — это слово, заимствованное из другого языка и изме</w:t>
      </w:r>
      <w:r w:rsidRPr="00A07230">
        <w:rPr>
          <w:rFonts w:ascii="Times New Roman" w:hAnsi="Times New Roman" w:cs="Times New Roman"/>
          <w:i/>
          <w:iCs/>
          <w:sz w:val="28"/>
          <w:szCs w:val="28"/>
        </w:rPr>
        <w:lastRenderedPageBreak/>
        <w:t>ненное в фонемной форме, орфографии, парадигме или значении в соответствии со стандартами английского языка</w:t>
      </w:r>
      <w:r w:rsidRPr="00A07230">
        <w:rPr>
          <w:rFonts w:ascii="Times New Roman" w:hAnsi="Times New Roman" w:cs="Times New Roman"/>
          <w:sz w:val="28"/>
          <w:szCs w:val="28"/>
        </w:rPr>
        <w:t>».</w:t>
      </w:r>
      <w:r w:rsidRPr="00A07230">
        <w:rPr>
          <w:rStyle w:val="a5"/>
          <w:rFonts w:ascii="Times New Roman" w:hAnsi="Times New Roman" w:cs="Times New Roman"/>
          <w:sz w:val="28"/>
          <w:szCs w:val="28"/>
        </w:rPr>
        <w:footnoteReference w:id="26"/>
      </w:r>
    </w:p>
    <w:p w14:paraId="47A937E9" w14:textId="23F9F38C" w:rsidR="00ED0687" w:rsidRPr="00A07230" w:rsidRDefault="00E27645" w:rsidP="00D41572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7230">
        <w:rPr>
          <w:rFonts w:ascii="Times New Roman" w:hAnsi="Times New Roman" w:cs="Times New Roman"/>
          <w:sz w:val="28"/>
          <w:szCs w:val="28"/>
        </w:rPr>
        <w:t xml:space="preserve">Что касается зарубежное лингвистике, то во </w:t>
      </w:r>
      <w:r w:rsidR="00A81F2D" w:rsidRPr="00A07230">
        <w:rPr>
          <w:rFonts w:ascii="Times New Roman" w:hAnsi="Times New Roman" w:cs="Times New Roman"/>
          <w:sz w:val="28"/>
          <w:szCs w:val="28"/>
        </w:rPr>
        <w:t>второй половин</w:t>
      </w:r>
      <w:r w:rsidRPr="00A07230">
        <w:rPr>
          <w:rFonts w:ascii="Times New Roman" w:hAnsi="Times New Roman" w:cs="Times New Roman"/>
          <w:sz w:val="28"/>
          <w:szCs w:val="28"/>
        </w:rPr>
        <w:t>е</w:t>
      </w:r>
      <w:r w:rsidR="00A81F2D" w:rsidRPr="00A07230">
        <w:rPr>
          <w:rFonts w:ascii="Times New Roman" w:hAnsi="Times New Roman" w:cs="Times New Roman"/>
          <w:sz w:val="28"/>
          <w:szCs w:val="28"/>
        </w:rPr>
        <w:t xml:space="preserve"> XX в. </w:t>
      </w:r>
      <w:r w:rsidRPr="00A07230">
        <w:rPr>
          <w:rFonts w:ascii="Times New Roman" w:hAnsi="Times New Roman" w:cs="Times New Roman"/>
          <w:sz w:val="28"/>
          <w:szCs w:val="28"/>
        </w:rPr>
        <w:t>данный процесс рассматривается через призму</w:t>
      </w:r>
      <w:r w:rsidR="00A81F2D" w:rsidRPr="00A07230">
        <w:rPr>
          <w:rFonts w:ascii="Times New Roman" w:hAnsi="Times New Roman" w:cs="Times New Roman"/>
          <w:sz w:val="28"/>
          <w:szCs w:val="28"/>
        </w:rPr>
        <w:t xml:space="preserve"> теории языковых контактов. Заимствование</w:t>
      </w:r>
      <w:r w:rsidRPr="00A07230">
        <w:rPr>
          <w:rFonts w:ascii="Times New Roman" w:hAnsi="Times New Roman" w:cs="Times New Roman"/>
          <w:sz w:val="28"/>
          <w:szCs w:val="28"/>
        </w:rPr>
        <w:t xml:space="preserve"> воспринимается</w:t>
      </w:r>
      <w:r w:rsidR="00A81F2D" w:rsidRPr="00A07230">
        <w:rPr>
          <w:rFonts w:ascii="Times New Roman" w:hAnsi="Times New Roman" w:cs="Times New Roman"/>
          <w:sz w:val="28"/>
          <w:szCs w:val="28"/>
        </w:rPr>
        <w:t xml:space="preserve"> как один из </w:t>
      </w:r>
      <w:r w:rsidRPr="00A07230">
        <w:rPr>
          <w:rFonts w:ascii="Times New Roman" w:hAnsi="Times New Roman" w:cs="Times New Roman"/>
          <w:sz w:val="28"/>
          <w:szCs w:val="28"/>
        </w:rPr>
        <w:t>видов</w:t>
      </w:r>
      <w:r w:rsidR="00A81F2D" w:rsidRPr="00A07230">
        <w:rPr>
          <w:rFonts w:ascii="Times New Roman" w:hAnsi="Times New Roman" w:cs="Times New Roman"/>
          <w:sz w:val="28"/>
          <w:szCs w:val="28"/>
        </w:rPr>
        <w:t xml:space="preserve"> интерференции </w:t>
      </w:r>
      <w:r w:rsidRPr="00A07230">
        <w:rPr>
          <w:rFonts w:ascii="Times New Roman" w:hAnsi="Times New Roman" w:cs="Times New Roman"/>
          <w:sz w:val="28"/>
          <w:szCs w:val="28"/>
        </w:rPr>
        <w:t>билатеральных</w:t>
      </w:r>
      <w:r w:rsidR="00A81F2D" w:rsidRPr="00A07230">
        <w:rPr>
          <w:rFonts w:ascii="Times New Roman" w:hAnsi="Times New Roman" w:cs="Times New Roman"/>
          <w:sz w:val="28"/>
          <w:szCs w:val="28"/>
        </w:rPr>
        <w:t xml:space="preserve"> языков, где под интерференцией понимаются </w:t>
      </w:r>
      <w:r w:rsidR="00A81F2D" w:rsidRPr="00A07230">
        <w:rPr>
          <w:rFonts w:ascii="Times New Roman" w:hAnsi="Times New Roman" w:cs="Times New Roman"/>
          <w:i/>
          <w:iCs/>
          <w:sz w:val="28"/>
          <w:szCs w:val="28"/>
        </w:rPr>
        <w:t>«случаи отклонения от норм данного языка, появляющиеся в речи двуязычных носителей в результате их знакомства с двумя или несколькими языками</w:t>
      </w:r>
      <w:r w:rsidR="00A81F2D" w:rsidRPr="00A07230">
        <w:rPr>
          <w:rFonts w:ascii="Times New Roman" w:hAnsi="Times New Roman" w:cs="Times New Roman"/>
          <w:sz w:val="28"/>
          <w:szCs w:val="28"/>
        </w:rPr>
        <w:t>»</w:t>
      </w:r>
      <w:r w:rsidR="00187505" w:rsidRPr="00A07230">
        <w:rPr>
          <w:rFonts w:ascii="Times New Roman" w:hAnsi="Times New Roman" w:cs="Times New Roman"/>
          <w:sz w:val="28"/>
          <w:szCs w:val="28"/>
        </w:rPr>
        <w:t>.</w:t>
      </w:r>
      <w:r w:rsidR="00E56F55" w:rsidRPr="00A07230">
        <w:rPr>
          <w:rStyle w:val="a5"/>
          <w:rFonts w:ascii="Times New Roman" w:hAnsi="Times New Roman" w:cs="Times New Roman"/>
          <w:sz w:val="28"/>
          <w:szCs w:val="28"/>
        </w:rPr>
        <w:footnoteReference w:id="27"/>
      </w:r>
    </w:p>
    <w:p w14:paraId="3839D0B2" w14:textId="2C073236" w:rsidR="00ED0687" w:rsidRPr="00A07230" w:rsidRDefault="00854F8F" w:rsidP="00D4157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28" w:name="_Hlk99056257"/>
      <w:r w:rsidRPr="00A07230">
        <w:rPr>
          <w:rFonts w:ascii="Times New Roman" w:hAnsi="Times New Roman" w:cs="Times New Roman"/>
          <w:sz w:val="28"/>
          <w:szCs w:val="28"/>
        </w:rPr>
        <w:t>Исходя из вышеизложенного историко-лингвистического анализа</w:t>
      </w:r>
      <w:r w:rsidR="00A81F2D" w:rsidRPr="00A07230">
        <w:rPr>
          <w:rFonts w:ascii="Times New Roman" w:hAnsi="Times New Roman" w:cs="Times New Roman"/>
          <w:sz w:val="28"/>
          <w:szCs w:val="28"/>
        </w:rPr>
        <w:t xml:space="preserve">, </w:t>
      </w:r>
      <w:r w:rsidRPr="00A07230">
        <w:rPr>
          <w:rFonts w:ascii="Times New Roman" w:hAnsi="Times New Roman" w:cs="Times New Roman"/>
          <w:sz w:val="28"/>
          <w:szCs w:val="28"/>
        </w:rPr>
        <w:t>следует</w:t>
      </w:r>
      <w:r w:rsidR="00A81F2D" w:rsidRPr="00A07230">
        <w:rPr>
          <w:rFonts w:ascii="Times New Roman" w:hAnsi="Times New Roman" w:cs="Times New Roman"/>
          <w:sz w:val="28"/>
          <w:szCs w:val="28"/>
        </w:rPr>
        <w:t xml:space="preserve">, что различие подходов к рассмотрению </w:t>
      </w:r>
      <w:r w:rsidRPr="00A07230">
        <w:rPr>
          <w:rFonts w:ascii="Times New Roman" w:hAnsi="Times New Roman" w:cs="Times New Roman"/>
          <w:sz w:val="28"/>
          <w:szCs w:val="28"/>
        </w:rPr>
        <w:t xml:space="preserve">процесса </w:t>
      </w:r>
      <w:r w:rsidRPr="00A07230">
        <w:rPr>
          <w:rFonts w:ascii="Times New Roman" w:hAnsi="Times New Roman" w:cs="Times New Roman"/>
          <w:i/>
          <w:iCs/>
          <w:sz w:val="28"/>
          <w:szCs w:val="28"/>
        </w:rPr>
        <w:t>заимствования</w:t>
      </w:r>
      <w:r w:rsidRPr="00A07230">
        <w:rPr>
          <w:rFonts w:ascii="Times New Roman" w:hAnsi="Times New Roman" w:cs="Times New Roman"/>
          <w:sz w:val="28"/>
          <w:szCs w:val="28"/>
        </w:rPr>
        <w:t xml:space="preserve"> в языковой среде</w:t>
      </w:r>
      <w:r w:rsidR="00A81F2D" w:rsidRPr="00A07230">
        <w:rPr>
          <w:rFonts w:ascii="Times New Roman" w:hAnsi="Times New Roman" w:cs="Times New Roman"/>
          <w:sz w:val="28"/>
          <w:szCs w:val="28"/>
        </w:rPr>
        <w:t xml:space="preserve">, </w:t>
      </w:r>
      <w:r w:rsidRPr="00A07230">
        <w:rPr>
          <w:rFonts w:ascii="Times New Roman" w:hAnsi="Times New Roman" w:cs="Times New Roman"/>
          <w:sz w:val="28"/>
          <w:szCs w:val="28"/>
        </w:rPr>
        <w:t>в больше степени связано с различием в лингвистической ментальности отечественных и зарубежных языковедов, а также различным уровнем</w:t>
      </w:r>
      <w:r w:rsidR="00A81F2D" w:rsidRPr="00A07230">
        <w:rPr>
          <w:rFonts w:ascii="Times New Roman" w:hAnsi="Times New Roman" w:cs="Times New Roman"/>
          <w:sz w:val="28"/>
          <w:szCs w:val="28"/>
        </w:rPr>
        <w:t xml:space="preserve"> межъязыков</w:t>
      </w:r>
      <w:r w:rsidRPr="00A07230">
        <w:rPr>
          <w:rFonts w:ascii="Times New Roman" w:hAnsi="Times New Roman" w:cs="Times New Roman"/>
          <w:sz w:val="28"/>
          <w:szCs w:val="28"/>
        </w:rPr>
        <w:t>ого</w:t>
      </w:r>
      <w:r w:rsidR="00A81F2D" w:rsidRPr="00A07230">
        <w:rPr>
          <w:rFonts w:ascii="Times New Roman" w:hAnsi="Times New Roman" w:cs="Times New Roman"/>
          <w:sz w:val="28"/>
          <w:szCs w:val="28"/>
        </w:rPr>
        <w:t xml:space="preserve"> взаимодействи</w:t>
      </w:r>
      <w:r w:rsidRPr="00A07230">
        <w:rPr>
          <w:rFonts w:ascii="Times New Roman" w:hAnsi="Times New Roman" w:cs="Times New Roman"/>
          <w:sz w:val="28"/>
          <w:szCs w:val="28"/>
        </w:rPr>
        <w:t>я</w:t>
      </w:r>
      <w:r w:rsidR="00A81F2D" w:rsidRPr="00A07230">
        <w:rPr>
          <w:rFonts w:ascii="Times New Roman" w:hAnsi="Times New Roman" w:cs="Times New Roman"/>
          <w:sz w:val="28"/>
          <w:szCs w:val="28"/>
        </w:rPr>
        <w:t xml:space="preserve">, </w:t>
      </w:r>
      <w:r w:rsidRPr="00A07230">
        <w:rPr>
          <w:rFonts w:ascii="Times New Roman" w:hAnsi="Times New Roman" w:cs="Times New Roman"/>
          <w:sz w:val="28"/>
          <w:szCs w:val="28"/>
        </w:rPr>
        <w:t xml:space="preserve">что </w:t>
      </w:r>
      <w:r w:rsidR="00A81F2D" w:rsidRPr="00A07230">
        <w:rPr>
          <w:rFonts w:ascii="Times New Roman" w:hAnsi="Times New Roman" w:cs="Times New Roman"/>
          <w:sz w:val="28"/>
          <w:szCs w:val="28"/>
        </w:rPr>
        <w:t xml:space="preserve">свидетельствует </w:t>
      </w:r>
      <w:r w:rsidRPr="00A07230">
        <w:rPr>
          <w:rFonts w:ascii="Times New Roman" w:hAnsi="Times New Roman" w:cs="Times New Roman"/>
          <w:sz w:val="28"/>
          <w:szCs w:val="28"/>
        </w:rPr>
        <w:t>о</w:t>
      </w:r>
      <w:r w:rsidR="00A81F2D" w:rsidRPr="00A07230">
        <w:rPr>
          <w:rFonts w:ascii="Times New Roman" w:hAnsi="Times New Roman" w:cs="Times New Roman"/>
          <w:sz w:val="28"/>
          <w:szCs w:val="28"/>
        </w:rPr>
        <w:t xml:space="preserve"> многогранности данного языкового явления</w:t>
      </w:r>
      <w:bookmarkEnd w:id="28"/>
      <w:r w:rsidR="00A81F2D" w:rsidRPr="00A07230">
        <w:rPr>
          <w:rFonts w:ascii="Times New Roman" w:hAnsi="Times New Roman" w:cs="Times New Roman"/>
          <w:sz w:val="28"/>
          <w:szCs w:val="28"/>
        </w:rPr>
        <w:t xml:space="preserve">. </w:t>
      </w:r>
      <w:r w:rsidRPr="00A07230">
        <w:rPr>
          <w:rFonts w:ascii="Times New Roman" w:hAnsi="Times New Roman" w:cs="Times New Roman"/>
          <w:sz w:val="28"/>
          <w:szCs w:val="28"/>
        </w:rPr>
        <w:t>Вариативность подход</w:t>
      </w:r>
      <w:r w:rsidR="00366A70" w:rsidRPr="00A07230">
        <w:rPr>
          <w:rFonts w:ascii="Times New Roman" w:hAnsi="Times New Roman" w:cs="Times New Roman"/>
          <w:sz w:val="28"/>
          <w:szCs w:val="28"/>
        </w:rPr>
        <w:t>а</w:t>
      </w:r>
      <w:r w:rsidRPr="00A07230">
        <w:rPr>
          <w:rFonts w:ascii="Times New Roman" w:hAnsi="Times New Roman" w:cs="Times New Roman"/>
          <w:sz w:val="28"/>
          <w:szCs w:val="28"/>
        </w:rPr>
        <w:t xml:space="preserve"> к изучению </w:t>
      </w:r>
      <w:r w:rsidR="00A81F2D" w:rsidRPr="00A07230">
        <w:rPr>
          <w:rFonts w:ascii="Times New Roman" w:hAnsi="Times New Roman" w:cs="Times New Roman"/>
          <w:sz w:val="28"/>
          <w:szCs w:val="28"/>
        </w:rPr>
        <w:t xml:space="preserve">проблемы </w:t>
      </w:r>
      <w:r w:rsidRPr="00A07230">
        <w:rPr>
          <w:rFonts w:ascii="Times New Roman" w:hAnsi="Times New Roman" w:cs="Times New Roman"/>
          <w:sz w:val="28"/>
          <w:szCs w:val="28"/>
        </w:rPr>
        <w:t>с ее многоаспектностью на современном этапе нуждается в интеграционном взаимодействий как с</w:t>
      </w:r>
      <w:r w:rsidR="00B36E1B" w:rsidRPr="00A07230">
        <w:rPr>
          <w:rFonts w:ascii="Times New Roman" w:hAnsi="Times New Roman" w:cs="Times New Roman"/>
          <w:sz w:val="28"/>
          <w:szCs w:val="28"/>
        </w:rPr>
        <w:t xml:space="preserve"> позиции </w:t>
      </w:r>
      <w:r w:rsidR="00A81F2D" w:rsidRPr="00A07230">
        <w:rPr>
          <w:rFonts w:ascii="Times New Roman" w:hAnsi="Times New Roman" w:cs="Times New Roman"/>
          <w:sz w:val="28"/>
          <w:szCs w:val="28"/>
        </w:rPr>
        <w:t xml:space="preserve">лингвистического подхода, так и подхода, </w:t>
      </w:r>
      <w:r w:rsidR="00B36E1B" w:rsidRPr="00A07230">
        <w:rPr>
          <w:rFonts w:ascii="Times New Roman" w:hAnsi="Times New Roman" w:cs="Times New Roman"/>
          <w:sz w:val="28"/>
          <w:szCs w:val="28"/>
        </w:rPr>
        <w:t>«</w:t>
      </w:r>
      <w:r w:rsidR="00A81F2D" w:rsidRPr="00A07230">
        <w:rPr>
          <w:rFonts w:ascii="Times New Roman" w:hAnsi="Times New Roman" w:cs="Times New Roman"/>
          <w:sz w:val="28"/>
          <w:szCs w:val="28"/>
        </w:rPr>
        <w:t>формирующегося в рамках интенсивно развивающегося в последние годы в когнитивной лингвистике концептологического направления</w:t>
      </w:r>
      <w:r w:rsidR="00B36E1B" w:rsidRPr="00A07230">
        <w:rPr>
          <w:rFonts w:ascii="Times New Roman" w:hAnsi="Times New Roman" w:cs="Times New Roman"/>
          <w:sz w:val="28"/>
          <w:szCs w:val="28"/>
        </w:rPr>
        <w:t>».</w:t>
      </w:r>
      <w:r w:rsidR="00B36E1B" w:rsidRPr="00A07230">
        <w:rPr>
          <w:rStyle w:val="a5"/>
          <w:rFonts w:ascii="Times New Roman" w:hAnsi="Times New Roman" w:cs="Times New Roman"/>
          <w:sz w:val="28"/>
          <w:szCs w:val="28"/>
        </w:rPr>
        <w:footnoteReference w:id="28"/>
      </w:r>
    </w:p>
    <w:p w14:paraId="1FAFD420" w14:textId="77777777" w:rsidR="00612C9F" w:rsidRPr="00A07230" w:rsidRDefault="00612C9F" w:rsidP="00D4157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B8825E5" w14:textId="70AE09F2" w:rsidR="000C4B05" w:rsidRPr="00A07230" w:rsidRDefault="000C4B05" w:rsidP="004D6F2F">
      <w:pPr>
        <w:pStyle w:val="a6"/>
        <w:numPr>
          <w:ilvl w:val="2"/>
          <w:numId w:val="4"/>
        </w:numPr>
        <w:spacing w:after="0" w:line="360" w:lineRule="auto"/>
        <w:jc w:val="both"/>
        <w:outlineLvl w:val="2"/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</w:pPr>
      <w:bookmarkStart w:id="29" w:name="_Toc104094926"/>
      <w:r w:rsidRPr="00A07230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>Классификация заимствований</w:t>
      </w:r>
      <w:bookmarkEnd w:id="29"/>
      <w:r w:rsidRPr="00A07230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 xml:space="preserve"> </w:t>
      </w:r>
    </w:p>
    <w:p w14:paraId="2904454C" w14:textId="30907F56" w:rsidR="00ED0687" w:rsidRPr="00A07230" w:rsidRDefault="00800D4A" w:rsidP="00D41572">
      <w:pPr>
        <w:spacing w:after="0" w:line="36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30" w:name="_Hlk99056383"/>
      <w:r w:rsidRPr="00A07230">
        <w:rPr>
          <w:rFonts w:ascii="Times New Roman" w:hAnsi="Times New Roman" w:cs="Times New Roman"/>
          <w:bCs/>
          <w:sz w:val="28"/>
          <w:szCs w:val="28"/>
        </w:rPr>
        <w:t>Заимствования представляют собой чужеродный элемент в языке-реципиенте, поэтому они претерпевают определённые изменения прежде, чем станут частью автохтонного языка. По этой причине</w:t>
      </w:r>
      <w:r w:rsidR="00446B89" w:rsidRPr="00A07230">
        <w:rPr>
          <w:rFonts w:ascii="Times New Roman" w:hAnsi="Times New Roman" w:cs="Times New Roman"/>
          <w:bCs/>
          <w:sz w:val="28"/>
          <w:szCs w:val="28"/>
        </w:rPr>
        <w:t xml:space="preserve"> заимствованные единицы </w:t>
      </w:r>
      <w:r w:rsidRPr="00A07230">
        <w:rPr>
          <w:rFonts w:ascii="Times New Roman" w:hAnsi="Times New Roman" w:cs="Times New Roman"/>
          <w:bCs/>
          <w:sz w:val="28"/>
          <w:szCs w:val="28"/>
        </w:rPr>
        <w:t>обычно</w:t>
      </w:r>
      <w:r w:rsidR="00446B89" w:rsidRPr="00A0723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07230">
        <w:rPr>
          <w:rFonts w:ascii="Times New Roman" w:hAnsi="Times New Roman" w:cs="Times New Roman"/>
          <w:bCs/>
          <w:sz w:val="28"/>
          <w:szCs w:val="28"/>
        </w:rPr>
        <w:t>характеризуются разным уровнем вхождения в принимающий язык.</w:t>
      </w:r>
      <w:bookmarkEnd w:id="30"/>
    </w:p>
    <w:p w14:paraId="2617650E" w14:textId="6F9FBD4B" w:rsidR="00800D4A" w:rsidRPr="00A07230" w:rsidRDefault="00800D4A" w:rsidP="00D41572">
      <w:pPr>
        <w:spacing w:after="0" w:line="36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7230">
        <w:rPr>
          <w:rFonts w:ascii="Times New Roman" w:hAnsi="Times New Roman" w:cs="Times New Roman"/>
          <w:bCs/>
          <w:sz w:val="28"/>
          <w:szCs w:val="28"/>
        </w:rPr>
        <w:lastRenderedPageBreak/>
        <w:t>Вследствие этого в период развития лингвистической науки были предприняты многочисленные попытки классифицировать заимствованную лексику</w:t>
      </w:r>
      <w:r w:rsidR="00FA696A" w:rsidRPr="00A07230">
        <w:rPr>
          <w:rFonts w:ascii="Times New Roman" w:hAnsi="Times New Roman" w:cs="Times New Roman"/>
          <w:bCs/>
          <w:sz w:val="28"/>
          <w:szCs w:val="28"/>
        </w:rPr>
        <w:t xml:space="preserve"> и выделить ее особенности.</w:t>
      </w:r>
    </w:p>
    <w:p w14:paraId="2F2F3DE7" w14:textId="5D9068B9" w:rsidR="00ED0687" w:rsidRPr="00A07230" w:rsidRDefault="00FA696A" w:rsidP="00D41572">
      <w:pPr>
        <w:spacing w:after="0" w:line="36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31" w:name="_Hlk99056419"/>
      <w:r w:rsidRPr="00A07230">
        <w:rPr>
          <w:rFonts w:ascii="Times New Roman" w:hAnsi="Times New Roman" w:cs="Times New Roman"/>
          <w:bCs/>
          <w:sz w:val="28"/>
          <w:szCs w:val="28"/>
        </w:rPr>
        <w:t xml:space="preserve">Авторами одной из самых известных и традиционных классификаций </w:t>
      </w:r>
      <w:r w:rsidR="00D41572" w:rsidRPr="00A07230">
        <w:rPr>
          <w:rFonts w:ascii="Times New Roman" w:hAnsi="Times New Roman" w:cs="Times New Roman"/>
          <w:bCs/>
          <w:sz w:val="28"/>
          <w:szCs w:val="28"/>
        </w:rPr>
        <w:t>считаются Герман</w:t>
      </w:r>
      <w:r w:rsidRPr="00A0723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07230">
        <w:rPr>
          <w:rFonts w:ascii="Times New Roman" w:hAnsi="Times New Roman" w:cs="Times New Roman"/>
          <w:bCs/>
          <w:sz w:val="28"/>
          <w:szCs w:val="28"/>
        </w:rPr>
        <w:t>Хирт</w:t>
      </w:r>
      <w:proofErr w:type="spellEnd"/>
      <w:r w:rsidR="00D41572" w:rsidRPr="00A07230">
        <w:rPr>
          <w:rFonts w:ascii="Times New Roman" w:hAnsi="Times New Roman" w:cs="Times New Roman"/>
          <w:bCs/>
          <w:sz w:val="28"/>
          <w:szCs w:val="28"/>
        </w:rPr>
        <w:t xml:space="preserve"> и</w:t>
      </w:r>
      <w:r w:rsidRPr="00A07230">
        <w:rPr>
          <w:rFonts w:ascii="Times New Roman" w:hAnsi="Times New Roman" w:cs="Times New Roman"/>
          <w:bCs/>
          <w:sz w:val="28"/>
          <w:szCs w:val="28"/>
        </w:rPr>
        <w:t xml:space="preserve"> Вильгельм Максимилиан Отто </w:t>
      </w:r>
      <w:proofErr w:type="spellStart"/>
      <w:r w:rsidRPr="00A07230">
        <w:rPr>
          <w:rFonts w:ascii="Times New Roman" w:hAnsi="Times New Roman" w:cs="Times New Roman"/>
          <w:bCs/>
          <w:sz w:val="28"/>
          <w:szCs w:val="28"/>
        </w:rPr>
        <w:t>Бехагель</w:t>
      </w:r>
      <w:proofErr w:type="spellEnd"/>
      <w:r w:rsidR="00D41572" w:rsidRPr="00A07230">
        <w:rPr>
          <w:rFonts w:ascii="Times New Roman" w:hAnsi="Times New Roman" w:cs="Times New Roman"/>
          <w:bCs/>
          <w:sz w:val="28"/>
          <w:szCs w:val="28"/>
        </w:rPr>
        <w:t xml:space="preserve">. Согласно основной идее данной классификации, все иностранные слова делятся на </w:t>
      </w:r>
      <w:r w:rsidR="00ED400C" w:rsidRPr="00A07230">
        <w:rPr>
          <w:rFonts w:ascii="Times New Roman" w:hAnsi="Times New Roman" w:cs="Times New Roman"/>
          <w:bCs/>
          <w:sz w:val="28"/>
          <w:szCs w:val="28"/>
        </w:rPr>
        <w:t xml:space="preserve">«заимствованные» и «иностранные» </w:t>
      </w:r>
      <w:r w:rsidR="00D41572" w:rsidRPr="00A07230">
        <w:rPr>
          <w:rFonts w:ascii="Times New Roman" w:hAnsi="Times New Roman" w:cs="Times New Roman"/>
          <w:bCs/>
          <w:sz w:val="28"/>
          <w:szCs w:val="28"/>
        </w:rPr>
        <w:t xml:space="preserve">в зависимости от степени </w:t>
      </w:r>
      <w:r w:rsidR="00ED400C" w:rsidRPr="00A07230">
        <w:rPr>
          <w:rFonts w:ascii="Times New Roman" w:hAnsi="Times New Roman" w:cs="Times New Roman"/>
          <w:bCs/>
          <w:sz w:val="28"/>
          <w:szCs w:val="28"/>
        </w:rPr>
        <w:t>их</w:t>
      </w:r>
      <w:r w:rsidR="00D41572" w:rsidRPr="00A07230">
        <w:rPr>
          <w:rFonts w:ascii="Times New Roman" w:hAnsi="Times New Roman" w:cs="Times New Roman"/>
          <w:bCs/>
          <w:sz w:val="28"/>
          <w:szCs w:val="28"/>
        </w:rPr>
        <w:t xml:space="preserve"> освоения в языке-реципиенте. Теоретики этой</w:t>
      </w:r>
      <w:r w:rsidR="00446B89" w:rsidRPr="00A0723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41572" w:rsidRPr="00A07230">
        <w:rPr>
          <w:rFonts w:ascii="Times New Roman" w:hAnsi="Times New Roman" w:cs="Times New Roman"/>
          <w:bCs/>
          <w:sz w:val="28"/>
          <w:szCs w:val="28"/>
        </w:rPr>
        <w:t>модели деления</w:t>
      </w:r>
      <w:r w:rsidR="00446B89" w:rsidRPr="00A0723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41572" w:rsidRPr="00A07230">
        <w:rPr>
          <w:rFonts w:ascii="Times New Roman" w:hAnsi="Times New Roman" w:cs="Times New Roman"/>
          <w:bCs/>
          <w:sz w:val="28"/>
          <w:szCs w:val="28"/>
        </w:rPr>
        <w:t>исходили из</w:t>
      </w:r>
      <w:r w:rsidR="00446B89" w:rsidRPr="00A07230">
        <w:rPr>
          <w:rFonts w:ascii="Times New Roman" w:hAnsi="Times New Roman" w:cs="Times New Roman"/>
          <w:bCs/>
          <w:sz w:val="28"/>
          <w:szCs w:val="28"/>
        </w:rPr>
        <w:t xml:space="preserve"> критери</w:t>
      </w:r>
      <w:r w:rsidR="00D41572" w:rsidRPr="00A07230">
        <w:rPr>
          <w:rFonts w:ascii="Times New Roman" w:hAnsi="Times New Roman" w:cs="Times New Roman"/>
          <w:bCs/>
          <w:sz w:val="28"/>
          <w:szCs w:val="28"/>
        </w:rPr>
        <w:t>я</w:t>
      </w:r>
      <w:r w:rsidR="00446B89" w:rsidRPr="00A07230">
        <w:rPr>
          <w:rFonts w:ascii="Times New Roman" w:hAnsi="Times New Roman" w:cs="Times New Roman"/>
          <w:bCs/>
          <w:sz w:val="28"/>
          <w:szCs w:val="28"/>
        </w:rPr>
        <w:t xml:space="preserve"> времени вхождения единицы в язык, не </w:t>
      </w:r>
      <w:r w:rsidR="00D41572" w:rsidRPr="00A07230">
        <w:rPr>
          <w:rFonts w:ascii="Times New Roman" w:hAnsi="Times New Roman" w:cs="Times New Roman"/>
          <w:bCs/>
          <w:sz w:val="28"/>
          <w:szCs w:val="28"/>
        </w:rPr>
        <w:t xml:space="preserve">учитывая, с какими особенностями столкнулись заимствованные слова в период адаптации </w:t>
      </w:r>
      <w:r w:rsidR="00446B89" w:rsidRPr="00A07230">
        <w:rPr>
          <w:rFonts w:ascii="Times New Roman" w:hAnsi="Times New Roman" w:cs="Times New Roman"/>
          <w:bCs/>
          <w:sz w:val="28"/>
          <w:szCs w:val="28"/>
        </w:rPr>
        <w:t>в немецком языке</w:t>
      </w:r>
      <w:bookmarkEnd w:id="31"/>
      <w:r w:rsidR="00446B89" w:rsidRPr="00A07230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446B89" w:rsidRPr="00A07230">
        <w:rPr>
          <w:rStyle w:val="a5"/>
          <w:rFonts w:ascii="Times New Roman" w:hAnsi="Times New Roman" w:cs="Times New Roman"/>
          <w:bCs/>
          <w:sz w:val="28"/>
          <w:szCs w:val="28"/>
        </w:rPr>
        <w:footnoteReference w:id="29"/>
      </w:r>
    </w:p>
    <w:p w14:paraId="03BBCC02" w14:textId="6CF29DDE" w:rsidR="00ED0687" w:rsidRPr="00A07230" w:rsidRDefault="00ED400C" w:rsidP="00D4157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07230">
        <w:rPr>
          <w:rFonts w:ascii="Times New Roman" w:hAnsi="Times New Roman" w:cs="Times New Roman"/>
          <w:sz w:val="28"/>
          <w:szCs w:val="28"/>
        </w:rPr>
        <w:t xml:space="preserve">Однако многие лингвисты находят больше слабых сторон в использовании данной традиционной классификации, </w:t>
      </w:r>
      <w:r w:rsidR="0043734A" w:rsidRPr="00A07230">
        <w:rPr>
          <w:rFonts w:ascii="Times New Roman" w:hAnsi="Times New Roman" w:cs="Times New Roman"/>
          <w:sz w:val="28"/>
          <w:szCs w:val="28"/>
        </w:rPr>
        <w:t>так О.</w:t>
      </w:r>
      <w:r w:rsidR="00446B89" w:rsidRPr="00A07230">
        <w:rPr>
          <w:rFonts w:ascii="Times New Roman" w:hAnsi="Times New Roman" w:cs="Times New Roman"/>
          <w:sz w:val="28"/>
          <w:szCs w:val="28"/>
        </w:rPr>
        <w:t xml:space="preserve"> Б. Шахрай отмечает, что «главный недостаток деления слов иноязычного происхождения на «заимствованные» и «иностранные» заключается в том, что оно обычно оказывается лишенным единого основания. В основу этого деления, прежде всего, кладётся функциональный критерий (характер употребления слова), но лингвисты, оперирующие понятиями «иностранные» и «заимствованные» слова, практически часто руководствуются формальными критериями». </w:t>
      </w:r>
      <w:r w:rsidR="00242803" w:rsidRPr="00A07230">
        <w:rPr>
          <w:rStyle w:val="a5"/>
          <w:rFonts w:ascii="Times New Roman" w:hAnsi="Times New Roman" w:cs="Times New Roman"/>
          <w:sz w:val="28"/>
          <w:szCs w:val="28"/>
        </w:rPr>
        <w:footnoteReference w:id="30"/>
      </w:r>
    </w:p>
    <w:p w14:paraId="2DCDB874" w14:textId="4874EF0A" w:rsidR="006E7E61" w:rsidRPr="00A07230" w:rsidRDefault="00ED400C" w:rsidP="006E7E6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07230">
        <w:rPr>
          <w:rFonts w:ascii="Times New Roman" w:hAnsi="Times New Roman" w:cs="Times New Roman"/>
          <w:sz w:val="28"/>
          <w:szCs w:val="28"/>
        </w:rPr>
        <w:t xml:space="preserve">В попытках </w:t>
      </w:r>
      <w:r w:rsidR="0043734A" w:rsidRPr="00A07230">
        <w:rPr>
          <w:rFonts w:ascii="Times New Roman" w:hAnsi="Times New Roman" w:cs="Times New Roman"/>
          <w:sz w:val="28"/>
          <w:szCs w:val="28"/>
        </w:rPr>
        <w:t xml:space="preserve">противопоставить успех отечественных лингвистов зарубежным были выдвинуты теоретические положения в отношении методов классифицирования заимствованных слов. </w:t>
      </w:r>
      <w:r w:rsidR="006E7E61" w:rsidRPr="00A07230">
        <w:rPr>
          <w:rFonts w:ascii="Times New Roman" w:hAnsi="Times New Roman" w:cs="Times New Roman"/>
          <w:sz w:val="28"/>
          <w:szCs w:val="28"/>
        </w:rPr>
        <w:t xml:space="preserve">Так, российский лингвист </w:t>
      </w:r>
      <w:r w:rsidR="00366A70" w:rsidRPr="00A07230">
        <w:rPr>
          <w:rFonts w:ascii="Times New Roman" w:hAnsi="Times New Roman" w:cs="Times New Roman"/>
          <w:sz w:val="28"/>
          <w:szCs w:val="28"/>
        </w:rPr>
        <w:t>Л.Ю.</w:t>
      </w:r>
      <w:r w:rsidR="006E7E61" w:rsidRPr="00A07230">
        <w:rPr>
          <w:rFonts w:ascii="Times New Roman" w:hAnsi="Times New Roman" w:cs="Times New Roman"/>
          <w:sz w:val="28"/>
          <w:szCs w:val="28"/>
        </w:rPr>
        <w:t xml:space="preserve"> Гранаткина разделяла иностранные лексемы на три группы:</w:t>
      </w:r>
    </w:p>
    <w:p w14:paraId="3D957E02" w14:textId="6874404A" w:rsidR="006E7E61" w:rsidRPr="00A07230" w:rsidRDefault="00446B89" w:rsidP="006E7E6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07230">
        <w:rPr>
          <w:rFonts w:ascii="Times New Roman" w:hAnsi="Times New Roman" w:cs="Times New Roman"/>
          <w:sz w:val="28"/>
          <w:szCs w:val="28"/>
        </w:rPr>
        <w:t>1</w:t>
      </w:r>
      <w:r w:rsidRPr="00A07230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="006E7E61" w:rsidRPr="00A07230">
        <w:rPr>
          <w:rFonts w:ascii="Times New Roman" w:hAnsi="Times New Roman" w:cs="Times New Roman"/>
          <w:i/>
          <w:iCs/>
          <w:sz w:val="28"/>
          <w:szCs w:val="28"/>
        </w:rPr>
        <w:t>Межнациональные (интернациональные) термины</w:t>
      </w:r>
      <w:r w:rsidRPr="00A07230">
        <w:rPr>
          <w:rFonts w:ascii="Times New Roman" w:hAnsi="Times New Roman" w:cs="Times New Roman"/>
          <w:i/>
          <w:iCs/>
          <w:sz w:val="28"/>
          <w:szCs w:val="28"/>
        </w:rPr>
        <w:t xml:space="preserve"> (общественно-политические, научно-технические термины). </w:t>
      </w:r>
    </w:p>
    <w:p w14:paraId="5DD6BCFB" w14:textId="7362BCDC" w:rsidR="006E7E61" w:rsidRPr="00A07230" w:rsidRDefault="00446B89" w:rsidP="006E7E6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07230">
        <w:rPr>
          <w:rFonts w:ascii="Times New Roman" w:hAnsi="Times New Roman" w:cs="Times New Roman"/>
          <w:i/>
          <w:iCs/>
          <w:sz w:val="28"/>
          <w:szCs w:val="28"/>
        </w:rPr>
        <w:t>2. Общеупотребительн</w:t>
      </w:r>
      <w:r w:rsidR="006E7E61" w:rsidRPr="00A07230">
        <w:rPr>
          <w:rFonts w:ascii="Times New Roman" w:hAnsi="Times New Roman" w:cs="Times New Roman"/>
          <w:i/>
          <w:iCs/>
          <w:sz w:val="28"/>
          <w:szCs w:val="28"/>
        </w:rPr>
        <w:t>ые термины</w:t>
      </w:r>
      <w:r w:rsidRPr="00A07230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</w:p>
    <w:p w14:paraId="3D49930B" w14:textId="4A9AF3CC" w:rsidR="006E7E61" w:rsidRPr="00A07230" w:rsidRDefault="00446B89" w:rsidP="006E7E6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07230">
        <w:rPr>
          <w:rFonts w:ascii="Times New Roman" w:hAnsi="Times New Roman" w:cs="Times New Roman"/>
          <w:i/>
          <w:iCs/>
          <w:sz w:val="28"/>
          <w:szCs w:val="28"/>
        </w:rPr>
        <w:lastRenderedPageBreak/>
        <w:t xml:space="preserve">3. Малоупотребительная </w:t>
      </w:r>
      <w:r w:rsidR="006E7E61" w:rsidRPr="00A07230">
        <w:rPr>
          <w:rFonts w:ascii="Times New Roman" w:hAnsi="Times New Roman" w:cs="Times New Roman"/>
          <w:i/>
          <w:iCs/>
          <w:sz w:val="28"/>
          <w:szCs w:val="28"/>
        </w:rPr>
        <w:t>термины</w:t>
      </w:r>
      <w:r w:rsidRPr="00A07230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="006E7E61" w:rsidRPr="00A07230">
        <w:rPr>
          <w:rStyle w:val="a5"/>
          <w:rFonts w:ascii="Times New Roman" w:hAnsi="Times New Roman" w:cs="Times New Roman"/>
          <w:i/>
          <w:iCs/>
          <w:sz w:val="28"/>
          <w:szCs w:val="28"/>
        </w:rPr>
        <w:footnoteReference w:id="31"/>
      </w:r>
    </w:p>
    <w:p w14:paraId="2184B12C" w14:textId="15AF53D3" w:rsidR="00446B89" w:rsidRPr="003622D4" w:rsidRDefault="00446B89" w:rsidP="00D4157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622D4">
        <w:rPr>
          <w:rFonts w:ascii="Times New Roman" w:hAnsi="Times New Roman" w:cs="Times New Roman"/>
          <w:sz w:val="28"/>
          <w:szCs w:val="28"/>
        </w:rPr>
        <w:t>Д. С. Лотте</w:t>
      </w:r>
      <w:r w:rsidR="00D772B4" w:rsidRPr="003622D4">
        <w:rPr>
          <w:rFonts w:ascii="Times New Roman" w:hAnsi="Times New Roman" w:cs="Times New Roman"/>
          <w:sz w:val="28"/>
          <w:szCs w:val="28"/>
        </w:rPr>
        <w:t xml:space="preserve"> </w:t>
      </w:r>
      <w:r w:rsidR="003622D4" w:rsidRPr="003622D4">
        <w:rPr>
          <w:rFonts w:ascii="Times New Roman" w:hAnsi="Times New Roman" w:cs="Times New Roman"/>
          <w:sz w:val="28"/>
          <w:szCs w:val="28"/>
        </w:rPr>
        <w:t xml:space="preserve">исследовал понятие «заимствования» через бинарные оппозиции </w:t>
      </w:r>
      <w:r w:rsidRPr="003622D4">
        <w:rPr>
          <w:rFonts w:ascii="Times New Roman" w:hAnsi="Times New Roman" w:cs="Times New Roman"/>
          <w:sz w:val="28"/>
          <w:szCs w:val="28"/>
        </w:rPr>
        <w:t>«свои» и «чужи</w:t>
      </w:r>
      <w:r w:rsidR="00D772B4" w:rsidRPr="003622D4">
        <w:rPr>
          <w:rFonts w:ascii="Times New Roman" w:hAnsi="Times New Roman" w:cs="Times New Roman"/>
          <w:sz w:val="28"/>
          <w:szCs w:val="28"/>
        </w:rPr>
        <w:t>е</w:t>
      </w:r>
      <w:r w:rsidRPr="003622D4">
        <w:rPr>
          <w:rFonts w:ascii="Times New Roman" w:hAnsi="Times New Roman" w:cs="Times New Roman"/>
          <w:sz w:val="28"/>
          <w:szCs w:val="28"/>
        </w:rPr>
        <w:t xml:space="preserve">», </w:t>
      </w:r>
      <w:r w:rsidR="003622D4" w:rsidRPr="003622D4">
        <w:rPr>
          <w:rFonts w:ascii="Times New Roman" w:hAnsi="Times New Roman" w:cs="Times New Roman"/>
          <w:sz w:val="28"/>
          <w:szCs w:val="28"/>
        </w:rPr>
        <w:t xml:space="preserve">при этом выделяя определенные критерии для </w:t>
      </w:r>
      <w:r w:rsidRPr="003622D4">
        <w:rPr>
          <w:rFonts w:ascii="Times New Roman" w:hAnsi="Times New Roman" w:cs="Times New Roman"/>
          <w:sz w:val="28"/>
          <w:szCs w:val="28"/>
        </w:rPr>
        <w:t xml:space="preserve">деления: </w:t>
      </w:r>
    </w:p>
    <w:p w14:paraId="7A8DAA71" w14:textId="2A108C7C" w:rsidR="00446B89" w:rsidRPr="003622D4" w:rsidRDefault="00446B89" w:rsidP="00D772B4">
      <w:pPr>
        <w:pStyle w:val="Default"/>
        <w:spacing w:line="360" w:lineRule="auto"/>
        <w:ind w:left="709" w:hanging="283"/>
        <w:jc w:val="both"/>
        <w:rPr>
          <w:i/>
          <w:iCs/>
          <w:color w:val="auto"/>
          <w:sz w:val="28"/>
          <w:szCs w:val="28"/>
        </w:rPr>
      </w:pPr>
      <w:r w:rsidRPr="003622D4">
        <w:rPr>
          <w:i/>
          <w:iCs/>
          <w:color w:val="auto"/>
          <w:sz w:val="28"/>
          <w:szCs w:val="28"/>
        </w:rPr>
        <w:t xml:space="preserve">1. </w:t>
      </w:r>
      <w:r w:rsidR="003622D4">
        <w:rPr>
          <w:i/>
          <w:iCs/>
          <w:color w:val="auto"/>
          <w:sz w:val="28"/>
          <w:szCs w:val="28"/>
        </w:rPr>
        <w:t>Уровень фонетического соответствия заимствованного слова принятым фонетическим законам языка-реципиента</w:t>
      </w:r>
      <w:r w:rsidRPr="003622D4">
        <w:rPr>
          <w:i/>
          <w:iCs/>
          <w:color w:val="auto"/>
          <w:sz w:val="28"/>
          <w:szCs w:val="28"/>
        </w:rPr>
        <w:t xml:space="preserve">. </w:t>
      </w:r>
    </w:p>
    <w:p w14:paraId="27D09981" w14:textId="7A38DC09" w:rsidR="00446B89" w:rsidRPr="003622D4" w:rsidRDefault="00446B89" w:rsidP="00D772B4">
      <w:pPr>
        <w:pStyle w:val="Default"/>
        <w:spacing w:line="360" w:lineRule="auto"/>
        <w:ind w:left="709" w:hanging="283"/>
        <w:jc w:val="both"/>
        <w:rPr>
          <w:i/>
          <w:iCs/>
          <w:color w:val="auto"/>
          <w:sz w:val="28"/>
          <w:szCs w:val="28"/>
        </w:rPr>
      </w:pPr>
      <w:r w:rsidRPr="003622D4">
        <w:rPr>
          <w:i/>
          <w:iCs/>
          <w:color w:val="auto"/>
          <w:sz w:val="28"/>
          <w:szCs w:val="28"/>
        </w:rPr>
        <w:t xml:space="preserve">2. </w:t>
      </w:r>
      <w:r w:rsidR="003622D4">
        <w:rPr>
          <w:i/>
          <w:iCs/>
          <w:color w:val="auto"/>
          <w:sz w:val="28"/>
          <w:szCs w:val="28"/>
        </w:rPr>
        <w:t xml:space="preserve">Уровень морфологического соответствия </w:t>
      </w:r>
      <w:r w:rsidRPr="003622D4">
        <w:rPr>
          <w:i/>
          <w:iCs/>
          <w:color w:val="auto"/>
          <w:sz w:val="28"/>
          <w:szCs w:val="28"/>
        </w:rPr>
        <w:t>слова принят</w:t>
      </w:r>
      <w:r w:rsidR="003622D4">
        <w:rPr>
          <w:i/>
          <w:iCs/>
          <w:color w:val="auto"/>
          <w:sz w:val="28"/>
          <w:szCs w:val="28"/>
        </w:rPr>
        <w:t>ой</w:t>
      </w:r>
      <w:r w:rsidRPr="003622D4">
        <w:rPr>
          <w:i/>
          <w:iCs/>
          <w:color w:val="auto"/>
          <w:sz w:val="28"/>
          <w:szCs w:val="28"/>
        </w:rPr>
        <w:t xml:space="preserve"> в языке</w:t>
      </w:r>
      <w:r w:rsidR="003622D4">
        <w:rPr>
          <w:i/>
          <w:iCs/>
          <w:color w:val="auto"/>
          <w:sz w:val="28"/>
          <w:szCs w:val="28"/>
        </w:rPr>
        <w:t>-реципиенте структуре.</w:t>
      </w:r>
      <w:r w:rsidRPr="003622D4">
        <w:rPr>
          <w:i/>
          <w:iCs/>
          <w:color w:val="auto"/>
          <w:sz w:val="28"/>
          <w:szCs w:val="28"/>
        </w:rPr>
        <w:t xml:space="preserve"> </w:t>
      </w:r>
    </w:p>
    <w:p w14:paraId="089DA56F" w14:textId="7A13CE00" w:rsidR="00446B89" w:rsidRPr="003622D4" w:rsidRDefault="00446B89" w:rsidP="00D772B4">
      <w:pPr>
        <w:pStyle w:val="Default"/>
        <w:spacing w:line="360" w:lineRule="auto"/>
        <w:ind w:left="709" w:hanging="283"/>
        <w:jc w:val="both"/>
        <w:rPr>
          <w:color w:val="auto"/>
          <w:sz w:val="28"/>
          <w:szCs w:val="28"/>
        </w:rPr>
      </w:pPr>
      <w:r w:rsidRPr="003622D4">
        <w:rPr>
          <w:i/>
          <w:iCs/>
          <w:color w:val="auto"/>
          <w:sz w:val="28"/>
          <w:szCs w:val="28"/>
        </w:rPr>
        <w:t>3.</w:t>
      </w:r>
      <w:r w:rsidR="003622D4">
        <w:rPr>
          <w:i/>
          <w:iCs/>
          <w:color w:val="auto"/>
          <w:sz w:val="28"/>
          <w:szCs w:val="28"/>
        </w:rPr>
        <w:t xml:space="preserve"> Количество деривативов от существующих заимствований</w:t>
      </w:r>
      <w:r w:rsidR="00D772B4" w:rsidRPr="003622D4">
        <w:rPr>
          <w:color w:val="auto"/>
          <w:sz w:val="28"/>
          <w:szCs w:val="28"/>
        </w:rPr>
        <w:t xml:space="preserve">. </w:t>
      </w:r>
      <w:r w:rsidR="00242803" w:rsidRPr="003622D4">
        <w:rPr>
          <w:rStyle w:val="a5"/>
          <w:color w:val="auto"/>
          <w:sz w:val="28"/>
          <w:szCs w:val="28"/>
        </w:rPr>
        <w:footnoteReference w:id="32"/>
      </w:r>
    </w:p>
    <w:p w14:paraId="63824A73" w14:textId="0FAC29E8" w:rsidR="00242803" w:rsidRPr="001B20B1" w:rsidRDefault="00366A70" w:rsidP="00D41572">
      <w:pPr>
        <w:pStyle w:val="Default"/>
        <w:spacing w:line="360" w:lineRule="auto"/>
        <w:ind w:firstLine="426"/>
        <w:jc w:val="both"/>
        <w:rPr>
          <w:color w:val="auto"/>
          <w:sz w:val="28"/>
          <w:szCs w:val="28"/>
        </w:rPr>
      </w:pPr>
      <w:r w:rsidRPr="001B20B1">
        <w:rPr>
          <w:color w:val="auto"/>
          <w:sz w:val="28"/>
          <w:szCs w:val="28"/>
        </w:rPr>
        <w:t>Т.И.</w:t>
      </w:r>
      <w:r w:rsidR="000A76E4" w:rsidRPr="001B20B1">
        <w:rPr>
          <w:color w:val="auto"/>
          <w:sz w:val="28"/>
          <w:szCs w:val="28"/>
        </w:rPr>
        <w:t xml:space="preserve"> </w:t>
      </w:r>
      <w:proofErr w:type="spellStart"/>
      <w:r w:rsidR="000A76E4" w:rsidRPr="001B20B1">
        <w:rPr>
          <w:color w:val="auto"/>
          <w:sz w:val="28"/>
          <w:szCs w:val="28"/>
        </w:rPr>
        <w:t>Арбекова</w:t>
      </w:r>
      <w:proofErr w:type="spellEnd"/>
      <w:r w:rsidR="000A76E4" w:rsidRPr="001B20B1">
        <w:rPr>
          <w:color w:val="auto"/>
          <w:sz w:val="28"/>
          <w:szCs w:val="28"/>
        </w:rPr>
        <w:t xml:space="preserve"> российский лингвист, специалист в истории английского языка, </w:t>
      </w:r>
      <w:r w:rsidR="001B20B1" w:rsidRPr="001B20B1">
        <w:rPr>
          <w:color w:val="auto"/>
          <w:sz w:val="28"/>
          <w:szCs w:val="28"/>
        </w:rPr>
        <w:t>выделила следующие</w:t>
      </w:r>
      <w:r w:rsidR="00242803" w:rsidRPr="001B20B1">
        <w:rPr>
          <w:color w:val="auto"/>
          <w:sz w:val="28"/>
          <w:szCs w:val="28"/>
        </w:rPr>
        <w:t xml:space="preserve"> </w:t>
      </w:r>
      <w:r w:rsidR="001B20B1" w:rsidRPr="001B20B1">
        <w:rPr>
          <w:color w:val="auto"/>
          <w:sz w:val="28"/>
          <w:szCs w:val="28"/>
        </w:rPr>
        <w:t>виды</w:t>
      </w:r>
      <w:r w:rsidR="00242803" w:rsidRPr="001B20B1">
        <w:rPr>
          <w:color w:val="auto"/>
          <w:sz w:val="28"/>
          <w:szCs w:val="28"/>
        </w:rPr>
        <w:t xml:space="preserve"> заимствования</w:t>
      </w:r>
      <w:r w:rsidR="000A76E4" w:rsidRPr="001B20B1">
        <w:rPr>
          <w:color w:val="auto"/>
          <w:sz w:val="28"/>
          <w:szCs w:val="28"/>
        </w:rPr>
        <w:t xml:space="preserve"> на </w:t>
      </w:r>
      <w:r w:rsidR="001B20B1" w:rsidRPr="001B20B1">
        <w:rPr>
          <w:color w:val="auto"/>
          <w:sz w:val="28"/>
          <w:szCs w:val="28"/>
        </w:rPr>
        <w:t>основе</w:t>
      </w:r>
      <w:r w:rsidR="000A76E4" w:rsidRPr="001B20B1">
        <w:rPr>
          <w:color w:val="auto"/>
          <w:sz w:val="28"/>
          <w:szCs w:val="28"/>
        </w:rPr>
        <w:t xml:space="preserve"> </w:t>
      </w:r>
      <w:r w:rsidR="001B20B1" w:rsidRPr="001B20B1">
        <w:rPr>
          <w:color w:val="auto"/>
          <w:sz w:val="28"/>
          <w:szCs w:val="28"/>
        </w:rPr>
        <w:t>англицизмов</w:t>
      </w:r>
      <w:r w:rsidR="00242803" w:rsidRPr="001B20B1">
        <w:rPr>
          <w:color w:val="auto"/>
          <w:sz w:val="28"/>
          <w:szCs w:val="28"/>
        </w:rPr>
        <w:t xml:space="preserve">: </w:t>
      </w:r>
    </w:p>
    <w:p w14:paraId="186EFE5D" w14:textId="188E27AC" w:rsidR="00242803" w:rsidRPr="001B20B1" w:rsidRDefault="00242803" w:rsidP="001B20B1">
      <w:pPr>
        <w:pStyle w:val="Default"/>
        <w:spacing w:line="360" w:lineRule="auto"/>
        <w:ind w:left="567" w:hanging="141"/>
        <w:jc w:val="both"/>
        <w:rPr>
          <w:i/>
          <w:iCs/>
          <w:color w:val="auto"/>
          <w:sz w:val="28"/>
          <w:szCs w:val="28"/>
        </w:rPr>
      </w:pPr>
      <w:r w:rsidRPr="001B20B1">
        <w:rPr>
          <w:i/>
          <w:iCs/>
          <w:color w:val="auto"/>
          <w:sz w:val="28"/>
          <w:szCs w:val="28"/>
        </w:rPr>
        <w:t xml:space="preserve">1. Транскрипция – </w:t>
      </w:r>
      <w:r w:rsidR="001B20B1" w:rsidRPr="001B20B1">
        <w:rPr>
          <w:i/>
          <w:iCs/>
          <w:color w:val="auto"/>
          <w:sz w:val="28"/>
          <w:szCs w:val="28"/>
        </w:rPr>
        <w:t>замена звуков фонетическими сочетаниями языка-реципиента.</w:t>
      </w:r>
      <w:r w:rsidRPr="001B20B1">
        <w:rPr>
          <w:i/>
          <w:iCs/>
          <w:color w:val="auto"/>
          <w:sz w:val="28"/>
          <w:szCs w:val="28"/>
        </w:rPr>
        <w:t xml:space="preserve"> </w:t>
      </w:r>
    </w:p>
    <w:p w14:paraId="7520EE6E" w14:textId="1229195C" w:rsidR="00242803" w:rsidRPr="001B20B1" w:rsidRDefault="00242803" w:rsidP="001B20B1">
      <w:pPr>
        <w:pStyle w:val="Default"/>
        <w:spacing w:line="360" w:lineRule="auto"/>
        <w:ind w:left="567" w:hanging="141"/>
        <w:jc w:val="both"/>
        <w:rPr>
          <w:i/>
          <w:iCs/>
          <w:color w:val="auto"/>
          <w:sz w:val="28"/>
          <w:szCs w:val="28"/>
        </w:rPr>
      </w:pPr>
      <w:r w:rsidRPr="001B20B1">
        <w:rPr>
          <w:i/>
          <w:iCs/>
          <w:color w:val="auto"/>
          <w:sz w:val="28"/>
          <w:szCs w:val="28"/>
        </w:rPr>
        <w:t>2. Транслитерация</w:t>
      </w:r>
      <w:r w:rsidR="001B20B1" w:rsidRPr="001B20B1">
        <w:rPr>
          <w:i/>
          <w:iCs/>
          <w:color w:val="auto"/>
          <w:sz w:val="28"/>
          <w:szCs w:val="28"/>
        </w:rPr>
        <w:t xml:space="preserve"> - замена букв посредством использования алфавита принимающего языка.</w:t>
      </w:r>
      <w:r w:rsidRPr="001B20B1">
        <w:rPr>
          <w:i/>
          <w:iCs/>
          <w:color w:val="auto"/>
          <w:sz w:val="28"/>
          <w:szCs w:val="28"/>
        </w:rPr>
        <w:t xml:space="preserve"> </w:t>
      </w:r>
    </w:p>
    <w:p w14:paraId="41EBE00D" w14:textId="400F1C1C" w:rsidR="0048467D" w:rsidRPr="001B20B1" w:rsidRDefault="00242803" w:rsidP="00366A70">
      <w:pPr>
        <w:pStyle w:val="Default"/>
        <w:spacing w:line="360" w:lineRule="auto"/>
        <w:ind w:left="567" w:hanging="141"/>
        <w:jc w:val="both"/>
        <w:rPr>
          <w:color w:val="auto"/>
          <w:sz w:val="28"/>
          <w:szCs w:val="28"/>
        </w:rPr>
      </w:pPr>
      <w:r w:rsidRPr="001B20B1">
        <w:rPr>
          <w:i/>
          <w:iCs/>
          <w:color w:val="auto"/>
          <w:sz w:val="28"/>
          <w:szCs w:val="28"/>
        </w:rPr>
        <w:t>3. Калькирование</w:t>
      </w:r>
      <w:r w:rsidR="001B20B1" w:rsidRPr="001B20B1">
        <w:rPr>
          <w:i/>
          <w:iCs/>
          <w:color w:val="auto"/>
          <w:sz w:val="28"/>
          <w:szCs w:val="28"/>
        </w:rPr>
        <w:t xml:space="preserve"> – заимствования исключительно семантической структуры и ассоциативного значения. </w:t>
      </w:r>
      <w:r w:rsidRPr="001B20B1">
        <w:rPr>
          <w:rStyle w:val="a5"/>
          <w:color w:val="auto"/>
          <w:sz w:val="28"/>
          <w:szCs w:val="28"/>
        </w:rPr>
        <w:footnoteReference w:id="33"/>
      </w:r>
    </w:p>
    <w:p w14:paraId="16555B50" w14:textId="77777777" w:rsidR="00381E3B" w:rsidRDefault="00381E3B" w:rsidP="00D41572">
      <w:pPr>
        <w:pStyle w:val="Default"/>
        <w:spacing w:line="360" w:lineRule="auto"/>
        <w:ind w:firstLine="426"/>
        <w:jc w:val="both"/>
        <w:rPr>
          <w:color w:val="auto"/>
          <w:sz w:val="28"/>
          <w:szCs w:val="28"/>
          <w:highlight w:val="yellow"/>
        </w:rPr>
      </w:pPr>
      <w:bookmarkStart w:id="32" w:name="_Hlk99056606"/>
    </w:p>
    <w:p w14:paraId="364120A4" w14:textId="77777777" w:rsidR="00467934" w:rsidRDefault="00366A70" w:rsidP="00467934">
      <w:pPr>
        <w:pStyle w:val="Default"/>
        <w:spacing w:line="360" w:lineRule="auto"/>
        <w:ind w:firstLine="426"/>
        <w:jc w:val="both"/>
        <w:rPr>
          <w:color w:val="auto"/>
          <w:sz w:val="28"/>
          <w:szCs w:val="28"/>
        </w:rPr>
      </w:pPr>
      <w:r w:rsidRPr="00467934">
        <w:rPr>
          <w:color w:val="auto"/>
          <w:sz w:val="28"/>
          <w:szCs w:val="28"/>
        </w:rPr>
        <w:t>Однако д</w:t>
      </w:r>
      <w:r w:rsidR="000A76E4" w:rsidRPr="00467934">
        <w:rPr>
          <w:color w:val="auto"/>
          <w:sz w:val="28"/>
          <w:szCs w:val="28"/>
        </w:rPr>
        <w:t xml:space="preserve">ля нас в рамках </w:t>
      </w:r>
      <w:r w:rsidR="00381E3B" w:rsidRPr="00467934">
        <w:rPr>
          <w:color w:val="auto"/>
          <w:sz w:val="28"/>
          <w:szCs w:val="28"/>
        </w:rPr>
        <w:t>нашего</w:t>
      </w:r>
      <w:r w:rsidR="000A76E4" w:rsidRPr="00467934">
        <w:rPr>
          <w:color w:val="auto"/>
          <w:sz w:val="28"/>
          <w:szCs w:val="28"/>
        </w:rPr>
        <w:t xml:space="preserve"> исследования </w:t>
      </w:r>
      <w:r w:rsidR="00381E3B" w:rsidRPr="00467934">
        <w:rPr>
          <w:color w:val="auto"/>
          <w:sz w:val="28"/>
          <w:szCs w:val="28"/>
        </w:rPr>
        <w:t xml:space="preserve">классификация </w:t>
      </w:r>
      <w:r w:rsidR="00242803" w:rsidRPr="00467934">
        <w:rPr>
          <w:color w:val="auto"/>
          <w:sz w:val="28"/>
          <w:szCs w:val="28"/>
        </w:rPr>
        <w:t>О. М. Степанов</w:t>
      </w:r>
      <w:r w:rsidR="000A76E4" w:rsidRPr="00467934">
        <w:rPr>
          <w:color w:val="auto"/>
          <w:sz w:val="28"/>
          <w:szCs w:val="28"/>
        </w:rPr>
        <w:t>ой</w:t>
      </w:r>
      <w:r w:rsidR="00242803" w:rsidRPr="00467934">
        <w:rPr>
          <w:color w:val="auto"/>
          <w:sz w:val="28"/>
          <w:szCs w:val="28"/>
        </w:rPr>
        <w:t xml:space="preserve"> и М. И. </w:t>
      </w:r>
      <w:proofErr w:type="spellStart"/>
      <w:r w:rsidR="00242803" w:rsidRPr="00467934">
        <w:rPr>
          <w:color w:val="auto"/>
          <w:sz w:val="28"/>
          <w:szCs w:val="28"/>
        </w:rPr>
        <w:t>Кролль</w:t>
      </w:r>
      <w:proofErr w:type="spellEnd"/>
      <w:r w:rsidR="00381E3B" w:rsidRPr="00467934">
        <w:rPr>
          <w:color w:val="auto"/>
          <w:sz w:val="28"/>
          <w:szCs w:val="28"/>
        </w:rPr>
        <w:t xml:space="preserve"> является наиболее важной, поскольку их работы основываются на своеобразии языковых структур </w:t>
      </w:r>
      <w:r w:rsidR="000A76E4" w:rsidRPr="00467934">
        <w:rPr>
          <w:color w:val="auto"/>
          <w:sz w:val="28"/>
          <w:szCs w:val="28"/>
        </w:rPr>
        <w:t>французского языка:</w:t>
      </w:r>
    </w:p>
    <w:p w14:paraId="1FDB9FC6" w14:textId="64FF6E8E" w:rsidR="00242803" w:rsidRPr="00467934" w:rsidRDefault="00242803" w:rsidP="00467934">
      <w:pPr>
        <w:pStyle w:val="Default"/>
        <w:spacing w:line="360" w:lineRule="auto"/>
        <w:ind w:left="426"/>
        <w:jc w:val="both"/>
        <w:rPr>
          <w:color w:val="auto"/>
          <w:sz w:val="28"/>
          <w:szCs w:val="28"/>
        </w:rPr>
      </w:pPr>
      <w:r w:rsidRPr="00467934">
        <w:rPr>
          <w:i/>
          <w:iCs/>
          <w:color w:val="auto"/>
          <w:sz w:val="28"/>
          <w:szCs w:val="28"/>
        </w:rPr>
        <w:t>1. Слово (</w:t>
      </w:r>
      <w:proofErr w:type="spellStart"/>
      <w:r w:rsidRPr="00467934">
        <w:rPr>
          <w:i/>
          <w:iCs/>
          <w:color w:val="auto"/>
          <w:sz w:val="28"/>
          <w:szCs w:val="28"/>
        </w:rPr>
        <w:t>un</w:t>
      </w:r>
      <w:proofErr w:type="spellEnd"/>
      <w:r w:rsidRPr="00467934">
        <w:rPr>
          <w:i/>
          <w:iCs/>
          <w:color w:val="auto"/>
          <w:sz w:val="28"/>
          <w:szCs w:val="28"/>
        </w:rPr>
        <w:t xml:space="preserve"> </w:t>
      </w:r>
      <w:proofErr w:type="spellStart"/>
      <w:r w:rsidRPr="00467934">
        <w:rPr>
          <w:i/>
          <w:iCs/>
          <w:color w:val="auto"/>
          <w:sz w:val="28"/>
          <w:szCs w:val="28"/>
        </w:rPr>
        <w:t>mot</w:t>
      </w:r>
      <w:proofErr w:type="spellEnd"/>
      <w:r w:rsidRPr="00467934">
        <w:rPr>
          <w:i/>
          <w:iCs/>
          <w:color w:val="auto"/>
          <w:sz w:val="28"/>
          <w:szCs w:val="28"/>
        </w:rPr>
        <w:t>). Лексические заимствования приходят в другой язык в основном или специализированном (</w:t>
      </w:r>
      <w:proofErr w:type="spellStart"/>
      <w:r w:rsidRPr="00467934">
        <w:rPr>
          <w:i/>
          <w:iCs/>
          <w:color w:val="auto"/>
          <w:sz w:val="28"/>
          <w:szCs w:val="28"/>
        </w:rPr>
        <w:t>spécialisé</w:t>
      </w:r>
      <w:proofErr w:type="spellEnd"/>
      <w:r w:rsidRPr="00467934">
        <w:rPr>
          <w:i/>
          <w:iCs/>
          <w:color w:val="auto"/>
          <w:sz w:val="28"/>
          <w:szCs w:val="28"/>
        </w:rPr>
        <w:t xml:space="preserve">) значениях. Слово может быть заимствовано в измененной форме или претерпеть изменения уже в заимствующем языке. </w:t>
      </w:r>
    </w:p>
    <w:p w14:paraId="478D29C0" w14:textId="77777777" w:rsidR="00242803" w:rsidRPr="00467934" w:rsidRDefault="00242803" w:rsidP="000A76E4">
      <w:pPr>
        <w:pStyle w:val="Default"/>
        <w:spacing w:line="360" w:lineRule="auto"/>
        <w:ind w:left="709" w:hanging="283"/>
        <w:jc w:val="both"/>
        <w:rPr>
          <w:i/>
          <w:iCs/>
          <w:color w:val="auto"/>
          <w:sz w:val="28"/>
          <w:szCs w:val="28"/>
          <w:lang w:val="fr-FR"/>
        </w:rPr>
      </w:pPr>
      <w:r w:rsidRPr="00467934">
        <w:rPr>
          <w:i/>
          <w:iCs/>
          <w:color w:val="auto"/>
          <w:sz w:val="28"/>
          <w:szCs w:val="28"/>
          <w:lang w:val="fr-FR"/>
        </w:rPr>
        <w:lastRenderedPageBreak/>
        <w:t xml:space="preserve">2. </w:t>
      </w:r>
      <w:r w:rsidRPr="00467934">
        <w:rPr>
          <w:i/>
          <w:iCs/>
          <w:color w:val="auto"/>
          <w:sz w:val="28"/>
          <w:szCs w:val="28"/>
        </w:rPr>
        <w:t>Значение</w:t>
      </w:r>
      <w:r w:rsidRPr="00467934">
        <w:rPr>
          <w:i/>
          <w:iCs/>
          <w:color w:val="auto"/>
          <w:sz w:val="28"/>
          <w:szCs w:val="28"/>
          <w:lang w:val="fr-FR"/>
        </w:rPr>
        <w:t xml:space="preserve"> (une signification). </w:t>
      </w:r>
    </w:p>
    <w:p w14:paraId="0D8774C8" w14:textId="77777777" w:rsidR="00242803" w:rsidRPr="00467934" w:rsidRDefault="00242803" w:rsidP="000A76E4">
      <w:pPr>
        <w:pStyle w:val="Default"/>
        <w:spacing w:line="360" w:lineRule="auto"/>
        <w:ind w:left="709" w:hanging="283"/>
        <w:jc w:val="both"/>
        <w:rPr>
          <w:i/>
          <w:iCs/>
          <w:color w:val="auto"/>
          <w:sz w:val="28"/>
          <w:szCs w:val="28"/>
          <w:lang w:val="fr-FR"/>
        </w:rPr>
      </w:pPr>
      <w:r w:rsidRPr="00467934">
        <w:rPr>
          <w:i/>
          <w:iCs/>
          <w:color w:val="auto"/>
          <w:sz w:val="28"/>
          <w:szCs w:val="28"/>
          <w:lang w:val="fr-FR"/>
        </w:rPr>
        <w:t xml:space="preserve">3. </w:t>
      </w:r>
      <w:r w:rsidRPr="00467934">
        <w:rPr>
          <w:i/>
          <w:iCs/>
          <w:color w:val="auto"/>
          <w:sz w:val="28"/>
          <w:szCs w:val="28"/>
        </w:rPr>
        <w:t>Внутренняя</w:t>
      </w:r>
      <w:r w:rsidRPr="00467934">
        <w:rPr>
          <w:i/>
          <w:iCs/>
          <w:color w:val="auto"/>
          <w:sz w:val="28"/>
          <w:szCs w:val="28"/>
          <w:lang w:val="fr-FR"/>
        </w:rPr>
        <w:t xml:space="preserve"> </w:t>
      </w:r>
      <w:r w:rsidRPr="00467934">
        <w:rPr>
          <w:i/>
          <w:iCs/>
          <w:color w:val="auto"/>
          <w:sz w:val="28"/>
          <w:szCs w:val="28"/>
        </w:rPr>
        <w:t>форма</w:t>
      </w:r>
      <w:r w:rsidRPr="00467934">
        <w:rPr>
          <w:i/>
          <w:iCs/>
          <w:color w:val="auto"/>
          <w:sz w:val="28"/>
          <w:szCs w:val="28"/>
          <w:lang w:val="fr-FR"/>
        </w:rPr>
        <w:t xml:space="preserve"> (une forme interne) – </w:t>
      </w:r>
      <w:r w:rsidRPr="00467934">
        <w:rPr>
          <w:i/>
          <w:iCs/>
          <w:color w:val="auto"/>
          <w:sz w:val="28"/>
          <w:szCs w:val="28"/>
        </w:rPr>
        <w:t>калька</w:t>
      </w:r>
      <w:r w:rsidRPr="00467934">
        <w:rPr>
          <w:i/>
          <w:iCs/>
          <w:color w:val="auto"/>
          <w:sz w:val="28"/>
          <w:szCs w:val="28"/>
          <w:lang w:val="fr-FR"/>
        </w:rPr>
        <w:t xml:space="preserve"> (calque). </w:t>
      </w:r>
    </w:p>
    <w:p w14:paraId="5CE163D2" w14:textId="10FF3675" w:rsidR="0048467D" w:rsidRPr="00A07230" w:rsidRDefault="00242803" w:rsidP="0048467D">
      <w:pPr>
        <w:pStyle w:val="Default"/>
        <w:spacing w:line="360" w:lineRule="auto"/>
        <w:ind w:left="709" w:hanging="283"/>
        <w:jc w:val="both"/>
        <w:rPr>
          <w:i/>
          <w:iCs/>
          <w:color w:val="auto"/>
          <w:sz w:val="28"/>
          <w:szCs w:val="28"/>
          <w:lang w:val="fr-FR"/>
        </w:rPr>
      </w:pPr>
      <w:r w:rsidRPr="00467934">
        <w:rPr>
          <w:i/>
          <w:iCs/>
          <w:color w:val="auto"/>
          <w:sz w:val="28"/>
          <w:szCs w:val="28"/>
          <w:lang w:val="fr-FR"/>
        </w:rPr>
        <w:t xml:space="preserve">4. </w:t>
      </w:r>
      <w:r w:rsidRPr="00467934">
        <w:rPr>
          <w:i/>
          <w:iCs/>
          <w:color w:val="auto"/>
          <w:sz w:val="28"/>
          <w:szCs w:val="28"/>
        </w:rPr>
        <w:t>Морфологические</w:t>
      </w:r>
      <w:r w:rsidRPr="00467934">
        <w:rPr>
          <w:i/>
          <w:iCs/>
          <w:color w:val="auto"/>
          <w:sz w:val="28"/>
          <w:szCs w:val="28"/>
          <w:lang w:val="fr-FR"/>
        </w:rPr>
        <w:t xml:space="preserve"> </w:t>
      </w:r>
      <w:r w:rsidRPr="00467934">
        <w:rPr>
          <w:i/>
          <w:iCs/>
          <w:color w:val="auto"/>
          <w:sz w:val="28"/>
          <w:szCs w:val="28"/>
        </w:rPr>
        <w:t>элементы</w:t>
      </w:r>
      <w:r w:rsidRPr="00467934">
        <w:rPr>
          <w:i/>
          <w:iCs/>
          <w:color w:val="auto"/>
          <w:sz w:val="28"/>
          <w:szCs w:val="28"/>
          <w:lang w:val="fr-FR"/>
        </w:rPr>
        <w:t xml:space="preserve"> (des éléments morphologiques).</w:t>
      </w:r>
      <w:r w:rsidRPr="00A07230">
        <w:rPr>
          <w:i/>
          <w:iCs/>
          <w:color w:val="auto"/>
          <w:sz w:val="28"/>
          <w:szCs w:val="28"/>
          <w:lang w:val="fr-FR"/>
        </w:rPr>
        <w:t xml:space="preserve"> </w:t>
      </w:r>
    </w:p>
    <w:p w14:paraId="7DBEDB80" w14:textId="578334FC" w:rsidR="00242803" w:rsidRPr="00A07230" w:rsidRDefault="000A76E4" w:rsidP="00D41572">
      <w:pPr>
        <w:pStyle w:val="Default"/>
        <w:spacing w:line="360" w:lineRule="auto"/>
        <w:ind w:firstLine="426"/>
        <w:jc w:val="both"/>
        <w:rPr>
          <w:color w:val="auto"/>
          <w:sz w:val="28"/>
          <w:szCs w:val="28"/>
        </w:rPr>
      </w:pPr>
      <w:r w:rsidRPr="00A07230">
        <w:rPr>
          <w:color w:val="auto"/>
          <w:sz w:val="28"/>
          <w:szCs w:val="28"/>
        </w:rPr>
        <w:t>Более того, п</w:t>
      </w:r>
      <w:r w:rsidR="00242803" w:rsidRPr="00A07230">
        <w:rPr>
          <w:color w:val="auto"/>
          <w:sz w:val="28"/>
          <w:szCs w:val="28"/>
        </w:rPr>
        <w:t xml:space="preserve">роходя определённые этапы ассимиляции, заимствования в разные периоды развития языка могут относиться к разным группам: </w:t>
      </w:r>
    </w:p>
    <w:p w14:paraId="627E65A0" w14:textId="0FF6214D" w:rsidR="00242803" w:rsidRPr="00A07230" w:rsidRDefault="00242803" w:rsidP="00467934">
      <w:pPr>
        <w:pStyle w:val="Default"/>
        <w:spacing w:line="360" w:lineRule="auto"/>
        <w:ind w:left="426"/>
        <w:jc w:val="both"/>
        <w:rPr>
          <w:i/>
          <w:iCs/>
          <w:color w:val="auto"/>
          <w:sz w:val="28"/>
          <w:szCs w:val="28"/>
        </w:rPr>
      </w:pPr>
      <w:r w:rsidRPr="00A07230">
        <w:rPr>
          <w:i/>
          <w:iCs/>
          <w:color w:val="auto"/>
          <w:sz w:val="28"/>
          <w:szCs w:val="28"/>
        </w:rPr>
        <w:t>а) экзотизмы (</w:t>
      </w:r>
      <w:proofErr w:type="spellStart"/>
      <w:r w:rsidRPr="00A07230">
        <w:rPr>
          <w:i/>
          <w:iCs/>
          <w:color w:val="auto"/>
          <w:sz w:val="28"/>
          <w:szCs w:val="28"/>
        </w:rPr>
        <w:t>mots</w:t>
      </w:r>
      <w:proofErr w:type="spellEnd"/>
      <w:r w:rsidRPr="00A07230">
        <w:rPr>
          <w:i/>
          <w:iCs/>
          <w:color w:val="auto"/>
          <w:sz w:val="28"/>
          <w:szCs w:val="28"/>
        </w:rPr>
        <w:t xml:space="preserve"> </w:t>
      </w:r>
      <w:proofErr w:type="spellStart"/>
      <w:r w:rsidRPr="00A07230">
        <w:rPr>
          <w:i/>
          <w:iCs/>
          <w:color w:val="auto"/>
          <w:sz w:val="28"/>
          <w:szCs w:val="28"/>
        </w:rPr>
        <w:t>exotiques</w:t>
      </w:r>
      <w:proofErr w:type="spellEnd"/>
      <w:r w:rsidRPr="00A07230">
        <w:rPr>
          <w:i/>
          <w:iCs/>
          <w:color w:val="auto"/>
          <w:sz w:val="28"/>
          <w:szCs w:val="28"/>
        </w:rPr>
        <w:t xml:space="preserve">) </w:t>
      </w:r>
      <w:r w:rsidRPr="00A07230">
        <w:rPr>
          <w:color w:val="auto"/>
          <w:sz w:val="28"/>
          <w:szCs w:val="28"/>
        </w:rPr>
        <w:t xml:space="preserve">– это заимствования со слабой степенью ассимиляции, они сохраняют национальный колорит; </w:t>
      </w:r>
    </w:p>
    <w:p w14:paraId="6B6D2E3D" w14:textId="29D8D0EA" w:rsidR="00D74286" w:rsidRPr="00A07230" w:rsidRDefault="00242803" w:rsidP="00D74286">
      <w:pPr>
        <w:pStyle w:val="Default"/>
        <w:spacing w:line="360" w:lineRule="auto"/>
        <w:ind w:left="426"/>
        <w:jc w:val="both"/>
        <w:rPr>
          <w:color w:val="auto"/>
          <w:sz w:val="28"/>
          <w:szCs w:val="28"/>
        </w:rPr>
      </w:pPr>
      <w:r w:rsidRPr="00A07230">
        <w:rPr>
          <w:i/>
          <w:iCs/>
          <w:color w:val="auto"/>
          <w:sz w:val="28"/>
          <w:szCs w:val="28"/>
        </w:rPr>
        <w:t>в) слова, «получившие гражданство» (</w:t>
      </w:r>
      <w:proofErr w:type="spellStart"/>
      <w:r w:rsidRPr="00A07230">
        <w:rPr>
          <w:i/>
          <w:iCs/>
          <w:color w:val="auto"/>
          <w:sz w:val="28"/>
          <w:szCs w:val="28"/>
        </w:rPr>
        <w:t>mots</w:t>
      </w:r>
      <w:proofErr w:type="spellEnd"/>
      <w:r w:rsidRPr="00A07230">
        <w:rPr>
          <w:i/>
          <w:iCs/>
          <w:color w:val="auto"/>
          <w:sz w:val="28"/>
          <w:szCs w:val="28"/>
        </w:rPr>
        <w:t xml:space="preserve"> </w:t>
      </w:r>
      <w:proofErr w:type="spellStart"/>
      <w:r w:rsidRPr="00A07230">
        <w:rPr>
          <w:i/>
          <w:iCs/>
          <w:color w:val="auto"/>
          <w:sz w:val="28"/>
          <w:szCs w:val="28"/>
        </w:rPr>
        <w:t>naturalisés</w:t>
      </w:r>
      <w:proofErr w:type="spellEnd"/>
      <w:r w:rsidRPr="00A07230">
        <w:rPr>
          <w:i/>
          <w:iCs/>
          <w:color w:val="auto"/>
          <w:sz w:val="28"/>
          <w:szCs w:val="28"/>
        </w:rPr>
        <w:t xml:space="preserve">), </w:t>
      </w:r>
      <w:r w:rsidRPr="00A07230">
        <w:rPr>
          <w:color w:val="auto"/>
          <w:sz w:val="28"/>
          <w:szCs w:val="28"/>
        </w:rPr>
        <w:t>т. е. изменённые в разной степени графически и фонетически и служащие для образования производных слов</w:t>
      </w:r>
      <w:r w:rsidR="000A76E4" w:rsidRPr="00A07230">
        <w:rPr>
          <w:color w:val="auto"/>
          <w:sz w:val="28"/>
          <w:szCs w:val="28"/>
        </w:rPr>
        <w:t>.</w:t>
      </w:r>
      <w:r w:rsidRPr="00A07230">
        <w:rPr>
          <w:color w:val="auto"/>
          <w:sz w:val="28"/>
          <w:szCs w:val="28"/>
        </w:rPr>
        <w:t xml:space="preserve"> </w:t>
      </w:r>
      <w:r w:rsidRPr="00A07230">
        <w:rPr>
          <w:rStyle w:val="a5"/>
          <w:color w:val="auto"/>
          <w:sz w:val="28"/>
          <w:szCs w:val="28"/>
        </w:rPr>
        <w:footnoteReference w:id="34"/>
      </w:r>
    </w:p>
    <w:p w14:paraId="7DD37380" w14:textId="77777777" w:rsidR="0048467D" w:rsidRPr="00A07230" w:rsidRDefault="0048467D" w:rsidP="00D74286">
      <w:pPr>
        <w:pStyle w:val="Default"/>
        <w:spacing w:line="360" w:lineRule="auto"/>
        <w:ind w:left="426"/>
        <w:jc w:val="both"/>
        <w:rPr>
          <w:color w:val="auto"/>
          <w:sz w:val="28"/>
          <w:szCs w:val="28"/>
        </w:rPr>
      </w:pPr>
    </w:p>
    <w:p w14:paraId="2FAB72B3" w14:textId="4EA4DFA7" w:rsidR="00D74286" w:rsidRPr="00A07230" w:rsidRDefault="00242803" w:rsidP="00D7428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07230">
        <w:rPr>
          <w:rFonts w:ascii="Times New Roman" w:hAnsi="Times New Roman" w:cs="Times New Roman"/>
          <w:sz w:val="28"/>
          <w:szCs w:val="28"/>
        </w:rPr>
        <w:t>Всё вышесказанное позволяет говорить о существовании в лингвистике большого количества классификаций заимствований</w:t>
      </w:r>
      <w:r w:rsidR="00D74286" w:rsidRPr="00A07230">
        <w:rPr>
          <w:rFonts w:ascii="Times New Roman" w:hAnsi="Times New Roman" w:cs="Times New Roman"/>
          <w:sz w:val="28"/>
          <w:szCs w:val="28"/>
        </w:rPr>
        <w:t>, которые позволяют определить особенности вхождения новых иностранных лексем в принимающий язык.</w:t>
      </w:r>
    </w:p>
    <w:bookmarkEnd w:id="32"/>
    <w:p w14:paraId="00D3D778" w14:textId="77777777" w:rsidR="00D74286" w:rsidRPr="00A07230" w:rsidRDefault="00D74286" w:rsidP="00D4157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78BC046D" w14:textId="56FD21DF" w:rsidR="000C4B05" w:rsidRPr="00A07230" w:rsidRDefault="000C4B05" w:rsidP="004D6F2F">
      <w:pPr>
        <w:pStyle w:val="a6"/>
        <w:numPr>
          <w:ilvl w:val="2"/>
          <w:numId w:val="4"/>
        </w:numPr>
        <w:spacing w:after="0" w:line="360" w:lineRule="auto"/>
        <w:jc w:val="both"/>
        <w:outlineLvl w:val="2"/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</w:pPr>
      <w:bookmarkStart w:id="33" w:name="_Toc104094927"/>
      <w:bookmarkStart w:id="34" w:name="_Hlk99056654"/>
      <w:r w:rsidRPr="00A07230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 xml:space="preserve">Заимствования как инструмент </w:t>
      </w:r>
      <w:r w:rsidR="00A77171" w:rsidRPr="00A07230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>сохранения национальной идентичности</w:t>
      </w:r>
      <w:bookmarkEnd w:id="33"/>
      <w:r w:rsidR="00A77171" w:rsidRPr="00A07230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 xml:space="preserve"> </w:t>
      </w:r>
    </w:p>
    <w:p w14:paraId="529B122A" w14:textId="77777777" w:rsidR="000E1A2A" w:rsidRDefault="000E1A2A" w:rsidP="00D41572">
      <w:pPr>
        <w:spacing w:after="0" w:line="36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  <w:highlight w:val="yellow"/>
        </w:rPr>
      </w:pPr>
      <w:bookmarkStart w:id="35" w:name="_Hlk99056687"/>
      <w:bookmarkEnd w:id="34"/>
    </w:p>
    <w:p w14:paraId="0122948D" w14:textId="0588E791" w:rsidR="005C7137" w:rsidRPr="00CD06D6" w:rsidRDefault="00C47DA8" w:rsidP="007949FF">
      <w:pPr>
        <w:spacing w:after="0" w:line="36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  <w:highlight w:val="yellow"/>
        </w:rPr>
      </w:pPr>
      <w:r w:rsidRPr="000E1A2A">
        <w:rPr>
          <w:rFonts w:ascii="Times New Roman" w:hAnsi="Times New Roman" w:cs="Times New Roman"/>
          <w:bCs/>
          <w:sz w:val="28"/>
          <w:szCs w:val="28"/>
        </w:rPr>
        <w:t xml:space="preserve">Процесс заимствования является не только инструментом обогащения языка, позволяет более точно описывать происходящие в обществе политические и культурные изменения, но также выступать в качестве угрозы, которая заключается в </w:t>
      </w:r>
      <w:r w:rsidR="007949FF">
        <w:rPr>
          <w:rFonts w:ascii="Times New Roman" w:hAnsi="Times New Roman" w:cs="Times New Roman"/>
          <w:bCs/>
          <w:sz w:val="28"/>
          <w:szCs w:val="28"/>
        </w:rPr>
        <w:t xml:space="preserve">снижении значения определения социальной идентичности и этнического самосознания для представителей автохтонного населения. </w:t>
      </w:r>
      <w:bookmarkEnd w:id="35"/>
    </w:p>
    <w:p w14:paraId="49884FA3" w14:textId="1ADED1E8" w:rsidR="00D05762" w:rsidRPr="00A90BE0" w:rsidRDefault="005C7137" w:rsidP="00A90BE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bookmarkStart w:id="36" w:name="_Hlk99056709"/>
      <w:r w:rsidRPr="000E1A2A">
        <w:rPr>
          <w:rFonts w:ascii="Times New Roman" w:hAnsi="Times New Roman" w:cs="Times New Roman"/>
          <w:bCs/>
          <w:sz w:val="28"/>
          <w:szCs w:val="28"/>
        </w:rPr>
        <w:t>Однако, что касается непосредственно французского общества, то о</w:t>
      </w:r>
      <w:r w:rsidR="00D05762" w:rsidRPr="000E1A2A">
        <w:rPr>
          <w:rFonts w:ascii="Times New Roman" w:hAnsi="Times New Roman" w:cs="Times New Roman"/>
          <w:sz w:val="28"/>
          <w:szCs w:val="28"/>
        </w:rPr>
        <w:t xml:space="preserve">дним </w:t>
      </w:r>
      <w:r w:rsidR="00E56EA1">
        <w:rPr>
          <w:rFonts w:ascii="Times New Roman" w:hAnsi="Times New Roman" w:cs="Times New Roman"/>
          <w:sz w:val="28"/>
          <w:szCs w:val="28"/>
        </w:rPr>
        <w:t xml:space="preserve">из следствий революции во Франции 1789 г. было </w:t>
      </w:r>
      <w:r w:rsidR="00C06643">
        <w:rPr>
          <w:rFonts w:ascii="Times New Roman" w:hAnsi="Times New Roman" w:cs="Times New Roman"/>
          <w:sz w:val="28"/>
          <w:szCs w:val="28"/>
        </w:rPr>
        <w:t>становление национальной идеологии Французской Республики. В этом контексте исключ</w:t>
      </w:r>
      <w:r w:rsidR="00F6475F">
        <w:rPr>
          <w:rFonts w:ascii="Times New Roman" w:hAnsi="Times New Roman" w:cs="Times New Roman"/>
          <w:sz w:val="28"/>
          <w:szCs w:val="28"/>
        </w:rPr>
        <w:t>алась из государственно</w:t>
      </w:r>
      <w:r w:rsidR="00B42AE3">
        <w:rPr>
          <w:rFonts w:ascii="Times New Roman" w:hAnsi="Times New Roman" w:cs="Times New Roman"/>
          <w:sz w:val="28"/>
          <w:szCs w:val="28"/>
        </w:rPr>
        <w:t xml:space="preserve">й практики </w:t>
      </w:r>
      <w:r w:rsidR="00F6475F">
        <w:rPr>
          <w:rFonts w:ascii="Times New Roman" w:hAnsi="Times New Roman" w:cs="Times New Roman"/>
          <w:sz w:val="28"/>
          <w:szCs w:val="28"/>
        </w:rPr>
        <w:t>идея</w:t>
      </w:r>
      <w:r w:rsidR="00C06643">
        <w:rPr>
          <w:rFonts w:ascii="Times New Roman" w:hAnsi="Times New Roman" w:cs="Times New Roman"/>
          <w:sz w:val="28"/>
          <w:szCs w:val="28"/>
        </w:rPr>
        <w:t xml:space="preserve"> самоопределение на этнической основе и </w:t>
      </w:r>
      <w:r w:rsidR="00F6475F">
        <w:rPr>
          <w:rFonts w:ascii="Times New Roman" w:hAnsi="Times New Roman" w:cs="Times New Roman"/>
          <w:sz w:val="28"/>
          <w:szCs w:val="28"/>
        </w:rPr>
        <w:t>само</w:t>
      </w:r>
      <w:r w:rsidR="00C06643">
        <w:rPr>
          <w:rFonts w:ascii="Times New Roman" w:hAnsi="Times New Roman" w:cs="Times New Roman"/>
          <w:sz w:val="28"/>
          <w:szCs w:val="28"/>
        </w:rPr>
        <w:lastRenderedPageBreak/>
        <w:t>идентификаци</w:t>
      </w:r>
      <w:r w:rsidR="00F6475F">
        <w:rPr>
          <w:rFonts w:ascii="Times New Roman" w:hAnsi="Times New Roman" w:cs="Times New Roman"/>
          <w:sz w:val="28"/>
          <w:szCs w:val="28"/>
        </w:rPr>
        <w:t xml:space="preserve">и коренных народов страны </w:t>
      </w:r>
      <w:r w:rsidR="00D05762" w:rsidRPr="00F6475F">
        <w:rPr>
          <w:rFonts w:ascii="Times New Roman" w:hAnsi="Times New Roman" w:cs="Times New Roman"/>
          <w:sz w:val="28"/>
          <w:szCs w:val="28"/>
        </w:rPr>
        <w:t>(среди которых фламандцы, гасконцы, бретонцы, провансальцы и т.д.).</w:t>
      </w:r>
      <w:r w:rsidR="00F6475F" w:rsidRPr="00E16BEB">
        <w:rPr>
          <w:rFonts w:ascii="Times New Roman" w:hAnsi="Times New Roman" w:cs="Times New Roman"/>
          <w:sz w:val="28"/>
          <w:szCs w:val="28"/>
        </w:rPr>
        <w:t xml:space="preserve"> По этой причине мигрант на территории Франции воспринимается исключительно как</w:t>
      </w:r>
      <w:r w:rsidR="00A90BE0" w:rsidRPr="00E16BEB">
        <w:rPr>
          <w:rFonts w:ascii="Times New Roman" w:hAnsi="Times New Roman" w:cs="Times New Roman"/>
          <w:sz w:val="28"/>
          <w:szCs w:val="28"/>
        </w:rPr>
        <w:t xml:space="preserve"> потенциального</w:t>
      </w:r>
      <w:r w:rsidR="00F6475F" w:rsidRPr="00E16BEB">
        <w:rPr>
          <w:rFonts w:ascii="Times New Roman" w:hAnsi="Times New Roman" w:cs="Times New Roman"/>
          <w:sz w:val="28"/>
          <w:szCs w:val="28"/>
        </w:rPr>
        <w:t xml:space="preserve"> гражданин</w:t>
      </w:r>
      <w:r w:rsidR="00A90BE0" w:rsidRPr="00E16BEB">
        <w:rPr>
          <w:rFonts w:ascii="Times New Roman" w:hAnsi="Times New Roman" w:cs="Times New Roman"/>
          <w:sz w:val="28"/>
          <w:szCs w:val="28"/>
        </w:rPr>
        <w:t>а</w:t>
      </w:r>
      <w:r w:rsidR="00F6475F" w:rsidRPr="00E16BEB">
        <w:rPr>
          <w:rFonts w:ascii="Times New Roman" w:hAnsi="Times New Roman" w:cs="Times New Roman"/>
          <w:sz w:val="28"/>
          <w:szCs w:val="28"/>
        </w:rPr>
        <w:t xml:space="preserve"> данной страны</w:t>
      </w:r>
      <w:r w:rsidR="00A90BE0" w:rsidRPr="00E16BEB">
        <w:rPr>
          <w:rFonts w:ascii="Times New Roman" w:hAnsi="Times New Roman" w:cs="Times New Roman"/>
          <w:sz w:val="28"/>
          <w:szCs w:val="28"/>
        </w:rPr>
        <w:t>. «</w:t>
      </w:r>
      <w:r w:rsidR="00D05762" w:rsidRPr="00E16BEB">
        <w:rPr>
          <w:rFonts w:ascii="Times New Roman" w:hAnsi="Times New Roman" w:cs="Times New Roman"/>
          <w:sz w:val="28"/>
          <w:szCs w:val="28"/>
        </w:rPr>
        <w:t>Принадлежность к французскому обществу может быть признана только через приверженность универсалистским ценностям республики и, следовательно, рассматриваться как гражданская национальная принадлежность.</w:t>
      </w:r>
      <w:r w:rsidR="00A90BE0" w:rsidRPr="00E16BEB">
        <w:rPr>
          <w:rFonts w:ascii="Times New Roman" w:hAnsi="Times New Roman" w:cs="Times New Roman"/>
          <w:sz w:val="28"/>
          <w:szCs w:val="28"/>
        </w:rPr>
        <w:t>»</w:t>
      </w:r>
      <w:r w:rsidR="00A90BE0" w:rsidRPr="00E16BEB">
        <w:rPr>
          <w:rStyle w:val="a5"/>
          <w:rFonts w:ascii="Times New Roman" w:hAnsi="Times New Roman" w:cs="Times New Roman"/>
          <w:sz w:val="28"/>
          <w:szCs w:val="28"/>
        </w:rPr>
        <w:footnoteReference w:id="35"/>
      </w:r>
    </w:p>
    <w:bookmarkEnd w:id="36"/>
    <w:p w14:paraId="59FBA772" w14:textId="1262CCCC" w:rsidR="005C7137" w:rsidRPr="005130DD" w:rsidRDefault="00B42AE3" w:rsidP="005130D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30DD">
        <w:rPr>
          <w:rFonts w:ascii="Times New Roman" w:hAnsi="Times New Roman" w:cs="Times New Roman"/>
          <w:sz w:val="28"/>
          <w:szCs w:val="28"/>
        </w:rPr>
        <w:t xml:space="preserve">В результате, идея создания общей культурной диаспоры или философии этнического единства исключалась из социально-политического лексикона французского общества, другими словами, </w:t>
      </w:r>
      <w:r w:rsidR="005130DD" w:rsidRPr="005130DD">
        <w:rPr>
          <w:rFonts w:ascii="Times New Roman" w:hAnsi="Times New Roman" w:cs="Times New Roman"/>
          <w:sz w:val="28"/>
          <w:szCs w:val="28"/>
        </w:rPr>
        <w:t xml:space="preserve">во избежание формирования националистических движений </w:t>
      </w:r>
      <w:r w:rsidRPr="005130DD">
        <w:rPr>
          <w:rFonts w:ascii="Times New Roman" w:hAnsi="Times New Roman" w:cs="Times New Roman"/>
          <w:sz w:val="28"/>
          <w:szCs w:val="28"/>
        </w:rPr>
        <w:t xml:space="preserve">были предприняты все действия </w:t>
      </w:r>
      <w:r w:rsidR="005130DD" w:rsidRPr="005130DD">
        <w:rPr>
          <w:rFonts w:ascii="Times New Roman" w:hAnsi="Times New Roman" w:cs="Times New Roman"/>
          <w:sz w:val="28"/>
          <w:szCs w:val="28"/>
        </w:rPr>
        <w:t>со стороны правительства</w:t>
      </w:r>
      <w:r w:rsidR="00D05762" w:rsidRPr="005130DD">
        <w:rPr>
          <w:rFonts w:ascii="Times New Roman" w:hAnsi="Times New Roman" w:cs="Times New Roman"/>
          <w:sz w:val="28"/>
          <w:szCs w:val="28"/>
        </w:rPr>
        <w:t>.</w:t>
      </w:r>
      <w:r w:rsidR="00D05762" w:rsidRPr="005130DD">
        <w:rPr>
          <w:rFonts w:ascii="Times New Roman" w:hAnsi="Times New Roman" w:cs="Times New Roman"/>
          <w:sz w:val="28"/>
          <w:szCs w:val="28"/>
          <w:vertAlign w:val="superscript"/>
        </w:rPr>
        <w:footnoteReference w:id="36"/>
      </w:r>
    </w:p>
    <w:p w14:paraId="77A1FCD2" w14:textId="4031F68B" w:rsidR="00D05762" w:rsidRPr="00A07230" w:rsidRDefault="00FA4EA0" w:rsidP="00D4157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37" w:name="_Hlk99056806"/>
      <w:r w:rsidRPr="00A07230">
        <w:rPr>
          <w:rFonts w:ascii="Times New Roman" w:hAnsi="Times New Roman" w:cs="Times New Roman"/>
          <w:sz w:val="28"/>
          <w:szCs w:val="28"/>
        </w:rPr>
        <w:t>В свою очередь, данные факторы повлияли на то, что</w:t>
      </w:r>
      <w:r w:rsidR="00D05762" w:rsidRPr="00A07230">
        <w:rPr>
          <w:rFonts w:ascii="Times New Roman" w:hAnsi="Times New Roman" w:cs="Times New Roman"/>
          <w:sz w:val="28"/>
          <w:szCs w:val="28"/>
        </w:rPr>
        <w:t xml:space="preserve"> в современном </w:t>
      </w:r>
      <w:r w:rsidR="00D31460" w:rsidRPr="00A07230">
        <w:rPr>
          <w:rFonts w:ascii="Times New Roman" w:hAnsi="Times New Roman" w:cs="Times New Roman"/>
          <w:sz w:val="28"/>
          <w:szCs w:val="28"/>
        </w:rPr>
        <w:t>французском</w:t>
      </w:r>
      <w:r w:rsidR="00D05762" w:rsidRPr="00A07230">
        <w:rPr>
          <w:rFonts w:ascii="Times New Roman" w:hAnsi="Times New Roman" w:cs="Times New Roman"/>
          <w:sz w:val="28"/>
          <w:szCs w:val="28"/>
        </w:rPr>
        <w:t xml:space="preserve"> обществе существуют расхождениях в формах восприятия понятия «мусульманин», несмотря на принятые старшим поколением</w:t>
      </w:r>
      <w:r w:rsidR="00D31460" w:rsidRPr="00A07230">
        <w:rPr>
          <w:rFonts w:ascii="Times New Roman" w:hAnsi="Times New Roman" w:cs="Times New Roman"/>
          <w:sz w:val="28"/>
          <w:szCs w:val="28"/>
        </w:rPr>
        <w:t xml:space="preserve"> мусульманской веры</w:t>
      </w:r>
      <w:r w:rsidR="00D05762" w:rsidRPr="00A07230">
        <w:rPr>
          <w:rFonts w:ascii="Times New Roman" w:hAnsi="Times New Roman" w:cs="Times New Roman"/>
          <w:sz w:val="28"/>
          <w:szCs w:val="28"/>
        </w:rPr>
        <w:t xml:space="preserve"> меры по ограничению «либерального» влияния. Екатерина Деминцева, научный сотрудник Центра цивилизационных и региональных исследований РАН, в своей монографии «Быть арабом во Франции» разделяет второе и третье поколение мигрантов на несколько групп. Так, к первой можно отнести бёров</w:t>
      </w:r>
      <w:r w:rsidR="00D05762" w:rsidRPr="00A07230">
        <w:rPr>
          <w:rFonts w:ascii="Times New Roman" w:hAnsi="Times New Roman" w:cs="Times New Roman"/>
          <w:sz w:val="28"/>
          <w:szCs w:val="28"/>
          <w:vertAlign w:val="superscript"/>
        </w:rPr>
        <w:footnoteReference w:id="37"/>
      </w:r>
      <w:r w:rsidR="00D05762" w:rsidRPr="00A07230">
        <w:rPr>
          <w:rFonts w:ascii="Times New Roman" w:hAnsi="Times New Roman" w:cs="Times New Roman"/>
          <w:sz w:val="28"/>
          <w:szCs w:val="28"/>
        </w:rPr>
        <w:t xml:space="preserve">, которые воспринимают себя, как «мусульман», поскольку были воспитаны в исламской вере, но по прошествии нескольких лет не практикующие ее. В их сознании религия основывается на следовании традиции, именно поэтому они могут соблюдать пост в месяц Рамадан, читать Коран, </w:t>
      </w:r>
      <w:r w:rsidR="0012606A" w:rsidRPr="00A07230">
        <w:rPr>
          <w:rFonts w:ascii="Times New Roman" w:hAnsi="Times New Roman" w:cs="Times New Roman"/>
          <w:i/>
          <w:iCs/>
          <w:sz w:val="28"/>
          <w:szCs w:val="28"/>
        </w:rPr>
        <w:t>знать и говорить на арабском языке</w:t>
      </w:r>
      <w:r w:rsidR="0012606A" w:rsidRPr="00A07230">
        <w:rPr>
          <w:rFonts w:ascii="Times New Roman" w:hAnsi="Times New Roman" w:cs="Times New Roman"/>
          <w:sz w:val="28"/>
          <w:szCs w:val="28"/>
        </w:rPr>
        <w:t xml:space="preserve">, </w:t>
      </w:r>
      <w:r w:rsidR="00D05762" w:rsidRPr="00A07230">
        <w:rPr>
          <w:rFonts w:ascii="Times New Roman" w:hAnsi="Times New Roman" w:cs="Times New Roman"/>
          <w:sz w:val="28"/>
          <w:szCs w:val="28"/>
        </w:rPr>
        <w:t>но исключать из своего ре</w:t>
      </w:r>
      <w:r w:rsidR="00D05762" w:rsidRPr="00A07230">
        <w:rPr>
          <w:rFonts w:ascii="Times New Roman" w:hAnsi="Times New Roman" w:cs="Times New Roman"/>
          <w:sz w:val="28"/>
          <w:szCs w:val="28"/>
        </w:rPr>
        <w:lastRenderedPageBreak/>
        <w:t xml:space="preserve">жима молитву и строгое соблюдение норм шариата. Другая группа арабов дистанцируется от обозначения себя как «мусульман» несмотря на то, что они могут и хотят следовать некоторым религиозным обрядам. Основная причина заключается в том, что для этих представителей стран Магриба и Ближнего Востока сущность верующего в ислам человека обязательно </w:t>
      </w:r>
      <w:r w:rsidR="00D05762" w:rsidRPr="00A07230">
        <w:rPr>
          <w:rFonts w:ascii="Times New Roman" w:hAnsi="Times New Roman" w:cs="Times New Roman"/>
          <w:i/>
          <w:iCs/>
          <w:sz w:val="28"/>
          <w:szCs w:val="28"/>
        </w:rPr>
        <w:t>сопряжена с изучением арабского языка</w:t>
      </w:r>
      <w:r w:rsidR="00D05762" w:rsidRPr="00A07230">
        <w:rPr>
          <w:rFonts w:ascii="Times New Roman" w:hAnsi="Times New Roman" w:cs="Times New Roman"/>
          <w:sz w:val="28"/>
          <w:szCs w:val="28"/>
        </w:rPr>
        <w:t xml:space="preserve"> и глубоким знанием Корана, чем они, по их мнению, не могут похвастаться. Безусловно, встречаются и такие арабы, для </w:t>
      </w:r>
      <w:r w:rsidR="00D05762" w:rsidRPr="00A07230">
        <w:rPr>
          <w:rFonts w:ascii="Times New Roman" w:hAnsi="Times New Roman" w:cs="Times New Roman"/>
          <w:i/>
          <w:iCs/>
          <w:sz w:val="28"/>
          <w:szCs w:val="28"/>
        </w:rPr>
        <w:t>которых незнание арабского</w:t>
      </w:r>
      <w:r w:rsidR="00D05762" w:rsidRPr="00A07230">
        <w:rPr>
          <w:rFonts w:ascii="Times New Roman" w:hAnsi="Times New Roman" w:cs="Times New Roman"/>
          <w:sz w:val="28"/>
          <w:szCs w:val="28"/>
        </w:rPr>
        <w:t xml:space="preserve"> или самых базовых норм религии (к примеру, пять столпов ислама) не является камнем преткновения на пути идентификации себя с остальными мусульманами.</w:t>
      </w:r>
      <w:r w:rsidR="00D05762" w:rsidRPr="00A07230">
        <w:rPr>
          <w:rFonts w:ascii="Times New Roman" w:hAnsi="Times New Roman" w:cs="Times New Roman"/>
          <w:sz w:val="28"/>
          <w:szCs w:val="28"/>
          <w:vertAlign w:val="superscript"/>
        </w:rPr>
        <w:footnoteReference w:id="38"/>
      </w:r>
      <w:r w:rsidR="00D05762" w:rsidRPr="00A0723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5FFBB31" w14:textId="6D6E25E5" w:rsidR="00D05762" w:rsidRPr="00A07230" w:rsidRDefault="00D05762" w:rsidP="00D4157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07230">
        <w:rPr>
          <w:rFonts w:ascii="Times New Roman" w:hAnsi="Times New Roman" w:cs="Times New Roman"/>
          <w:sz w:val="28"/>
          <w:szCs w:val="28"/>
        </w:rPr>
        <w:t>Но при этом нельзя игнорировать тот факт, что наравне с иммигрантами, обладающими более либеральным восприятием исламских ценностей, встречается крайне заинтересованная и вовлеченная в веру молодежь</w:t>
      </w:r>
      <w:bookmarkEnd w:id="37"/>
      <w:r w:rsidRPr="00A07230">
        <w:rPr>
          <w:rFonts w:ascii="Times New Roman" w:hAnsi="Times New Roman" w:cs="Times New Roman"/>
          <w:sz w:val="28"/>
          <w:szCs w:val="28"/>
        </w:rPr>
        <w:t xml:space="preserve">. Для них представляется невозможным отказ от семейных религиозных практик, </w:t>
      </w:r>
      <w:r w:rsidR="00FA4EA0" w:rsidRPr="00A07230">
        <w:rPr>
          <w:rFonts w:ascii="Times New Roman" w:hAnsi="Times New Roman" w:cs="Times New Roman"/>
          <w:sz w:val="28"/>
          <w:szCs w:val="28"/>
        </w:rPr>
        <w:t>ортодоксальное следование всем нормам</w:t>
      </w:r>
      <w:r w:rsidRPr="00A07230">
        <w:rPr>
          <w:rFonts w:ascii="Times New Roman" w:hAnsi="Times New Roman" w:cs="Times New Roman"/>
          <w:sz w:val="28"/>
          <w:szCs w:val="28"/>
        </w:rPr>
        <w:t xml:space="preserve"> ислама, и самое главное – вовлечение элементов частной жизни в сферу общественных интересов</w:t>
      </w:r>
      <w:r w:rsidR="00D31460" w:rsidRPr="00A07230">
        <w:rPr>
          <w:rFonts w:ascii="Times New Roman" w:hAnsi="Times New Roman" w:cs="Times New Roman"/>
          <w:sz w:val="28"/>
          <w:szCs w:val="28"/>
        </w:rPr>
        <w:t xml:space="preserve">, в том </w:t>
      </w:r>
      <w:r w:rsidR="00D31460" w:rsidRPr="00A07230">
        <w:rPr>
          <w:rFonts w:ascii="Times New Roman" w:hAnsi="Times New Roman" w:cs="Times New Roman"/>
          <w:i/>
          <w:iCs/>
          <w:sz w:val="28"/>
          <w:szCs w:val="28"/>
        </w:rPr>
        <w:t>числе использование арабского языка и его форм.</w:t>
      </w:r>
      <w:r w:rsidRPr="00A07230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2389E627" w14:textId="2B1A4710" w:rsidR="00982FAE" w:rsidRPr="005D6D55" w:rsidRDefault="005130DD" w:rsidP="005130D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38" w:name="_Hlk99056830"/>
      <w:r w:rsidRPr="005D6D55">
        <w:rPr>
          <w:rFonts w:ascii="Times New Roman" w:hAnsi="Times New Roman" w:cs="Times New Roman"/>
          <w:sz w:val="28"/>
          <w:szCs w:val="28"/>
        </w:rPr>
        <w:t xml:space="preserve">Однако подобная ситуация имеет обратную сторону медали. Среди мигрантов из стран Магриба очень высока общая неграмотность: многие дети идут в начальную школу, зная не больше </w:t>
      </w:r>
      <w:r w:rsidR="005D6D55" w:rsidRPr="005D6D55">
        <w:rPr>
          <w:rFonts w:ascii="Times New Roman" w:hAnsi="Times New Roman" w:cs="Times New Roman"/>
          <w:sz w:val="28"/>
          <w:szCs w:val="28"/>
        </w:rPr>
        <w:t>350</w:t>
      </w:r>
      <w:r w:rsidRPr="005D6D55">
        <w:rPr>
          <w:rFonts w:ascii="Times New Roman" w:hAnsi="Times New Roman" w:cs="Times New Roman"/>
          <w:sz w:val="28"/>
          <w:szCs w:val="28"/>
        </w:rPr>
        <w:t xml:space="preserve"> слов, тогда как </w:t>
      </w:r>
      <w:r w:rsidR="005D6D55" w:rsidRPr="005D6D55">
        <w:rPr>
          <w:rFonts w:ascii="Times New Roman" w:hAnsi="Times New Roman" w:cs="Times New Roman"/>
          <w:sz w:val="28"/>
          <w:szCs w:val="28"/>
        </w:rPr>
        <w:t>у детей</w:t>
      </w:r>
      <w:r w:rsidRPr="005D6D55">
        <w:rPr>
          <w:rFonts w:ascii="Times New Roman" w:hAnsi="Times New Roman" w:cs="Times New Roman"/>
          <w:sz w:val="28"/>
          <w:szCs w:val="28"/>
        </w:rPr>
        <w:t xml:space="preserve"> из французской общины </w:t>
      </w:r>
      <w:r w:rsidR="005D6D55" w:rsidRPr="005D6D55">
        <w:rPr>
          <w:rFonts w:ascii="Times New Roman" w:hAnsi="Times New Roman" w:cs="Times New Roman"/>
          <w:sz w:val="28"/>
          <w:szCs w:val="28"/>
        </w:rPr>
        <w:t>насчитывается в среднем</w:t>
      </w:r>
      <w:r w:rsidR="00982FAE" w:rsidRPr="005D6D55">
        <w:rPr>
          <w:rFonts w:ascii="Times New Roman" w:hAnsi="Times New Roman" w:cs="Times New Roman"/>
          <w:sz w:val="28"/>
          <w:szCs w:val="28"/>
        </w:rPr>
        <w:t xml:space="preserve"> 1,</w:t>
      </w:r>
      <w:r w:rsidR="005D6D55" w:rsidRPr="005D6D55">
        <w:rPr>
          <w:rFonts w:ascii="Times New Roman" w:hAnsi="Times New Roman" w:cs="Times New Roman"/>
          <w:sz w:val="28"/>
          <w:szCs w:val="28"/>
        </w:rPr>
        <w:t>4</w:t>
      </w:r>
      <w:r w:rsidR="00982FAE" w:rsidRPr="005D6D55">
        <w:rPr>
          <w:rFonts w:ascii="Times New Roman" w:hAnsi="Times New Roman" w:cs="Times New Roman"/>
          <w:sz w:val="28"/>
          <w:szCs w:val="28"/>
        </w:rPr>
        <w:t xml:space="preserve">00 слов. Более того, </w:t>
      </w:r>
      <w:r w:rsidR="005D6D55" w:rsidRPr="005D6D55">
        <w:rPr>
          <w:rFonts w:ascii="Times New Roman" w:hAnsi="Times New Roman" w:cs="Times New Roman"/>
          <w:sz w:val="28"/>
          <w:szCs w:val="28"/>
        </w:rPr>
        <w:t xml:space="preserve">причинами такого поведения и отказ изучения французского языка мигрантами заключается в том, что зачастую они практикуют </w:t>
      </w:r>
      <w:r w:rsidR="00982FAE" w:rsidRPr="005D6D55">
        <w:rPr>
          <w:rFonts w:ascii="Times New Roman" w:hAnsi="Times New Roman" w:cs="Times New Roman"/>
          <w:i/>
          <w:iCs/>
          <w:sz w:val="28"/>
          <w:szCs w:val="28"/>
        </w:rPr>
        <w:t>свою собственную версию французского языка в преднамеренной попытке дифференцировать себя от французского общества.</w:t>
      </w:r>
      <w:r w:rsidR="00982FAE" w:rsidRPr="005D6D5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F5E7FAF" w14:textId="671E5858" w:rsidR="00D31460" w:rsidRPr="00A07230" w:rsidRDefault="00D31460" w:rsidP="00D4157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07230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="00982FAE" w:rsidRPr="00A07230">
        <w:rPr>
          <w:rFonts w:ascii="Times New Roman" w:hAnsi="Times New Roman" w:cs="Times New Roman"/>
          <w:sz w:val="28"/>
          <w:szCs w:val="28"/>
        </w:rPr>
        <w:t xml:space="preserve">неконтролируемый поток мигрантов из стран Магриба и Ближнего Востока влияет на демографическое, а как следствие этническое и культурное составляющее общества во Франции, заставляя автохтонное </w:t>
      </w:r>
      <w:r w:rsidR="00982FAE" w:rsidRPr="00A07230">
        <w:rPr>
          <w:rFonts w:ascii="Times New Roman" w:hAnsi="Times New Roman" w:cs="Times New Roman"/>
          <w:sz w:val="28"/>
          <w:szCs w:val="28"/>
        </w:rPr>
        <w:lastRenderedPageBreak/>
        <w:t>население чувствовать себя «чужими в собственной стране».  На фоне этого явления как в стане иммигрантов третьего поколения, так и у европейцев появляется необходимость в признании самих себя в качестве «французов по происхождению» во избежание культурного остракизма и социальной изоляции.</w:t>
      </w:r>
      <w:r w:rsidRPr="00A07230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A07230">
        <w:rPr>
          <w:rFonts w:ascii="Times New Roman" w:hAnsi="Times New Roman" w:cs="Times New Roman"/>
          <w:sz w:val="28"/>
          <w:szCs w:val="28"/>
          <w:vertAlign w:val="superscript"/>
        </w:rPr>
        <w:footnoteReference w:id="39"/>
      </w:r>
    </w:p>
    <w:p w14:paraId="6DB76702" w14:textId="6FCFCA62" w:rsidR="00982FAE" w:rsidRPr="00A07230" w:rsidRDefault="00D31460" w:rsidP="00D4157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07230">
        <w:rPr>
          <w:rFonts w:ascii="Times New Roman" w:hAnsi="Times New Roman" w:cs="Times New Roman"/>
          <w:sz w:val="28"/>
          <w:szCs w:val="28"/>
        </w:rPr>
        <w:t xml:space="preserve">Однако это не отменяет того факта, что </w:t>
      </w:r>
      <w:r w:rsidRPr="00A07230">
        <w:rPr>
          <w:rFonts w:ascii="Times New Roman" w:hAnsi="Times New Roman" w:cs="Times New Roman"/>
          <w:i/>
          <w:iCs/>
          <w:sz w:val="28"/>
          <w:szCs w:val="28"/>
        </w:rPr>
        <w:t>арабизмы продолжают проникать в классический французский язык</w:t>
      </w:r>
      <w:r w:rsidRPr="00A07230">
        <w:rPr>
          <w:rFonts w:ascii="Times New Roman" w:hAnsi="Times New Roman" w:cs="Times New Roman"/>
          <w:sz w:val="28"/>
          <w:szCs w:val="28"/>
        </w:rPr>
        <w:t xml:space="preserve">, становясь его неотделимой частью. </w:t>
      </w:r>
    </w:p>
    <w:bookmarkEnd w:id="38"/>
    <w:p w14:paraId="2AF5A594" w14:textId="2D57AE1E" w:rsidR="00D74286" w:rsidRDefault="00D74286" w:rsidP="00D4157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7BF74D1" w14:textId="534ED61F" w:rsidR="00893348" w:rsidRDefault="00893348" w:rsidP="00D4157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2794CB0" w14:textId="5D7716D8" w:rsidR="00E26C27" w:rsidRDefault="00E26C27" w:rsidP="00D4157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CB452DB" w14:textId="133A6DFA" w:rsidR="00E26C27" w:rsidRDefault="00E26C27" w:rsidP="00D4157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399CB17" w14:textId="383FD8C1" w:rsidR="00E26C27" w:rsidRDefault="00E26C27" w:rsidP="00D4157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46B47D9" w14:textId="51FEA8FE" w:rsidR="00E26C27" w:rsidRDefault="00E26C27" w:rsidP="00D4157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1A5ED3E" w14:textId="66DC5EAF" w:rsidR="00E26C27" w:rsidRDefault="00E26C27" w:rsidP="00D4157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F29452E" w14:textId="0421F308" w:rsidR="00E26C27" w:rsidRDefault="00E26C27" w:rsidP="00D4157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57531CE" w14:textId="1DDF9B9D" w:rsidR="00E26C27" w:rsidRDefault="00E26C27" w:rsidP="00D4157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661A83C" w14:textId="4896CB28" w:rsidR="00E26C27" w:rsidRDefault="00E26C27" w:rsidP="00D4157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BFCAC0D" w14:textId="00E44B6D" w:rsidR="005D6D55" w:rsidRDefault="005D6D55" w:rsidP="00D4157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12E50EA" w14:textId="5D191181" w:rsidR="005D6D55" w:rsidRDefault="005D6D55" w:rsidP="00D4157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5C161D9" w14:textId="4A81A93F" w:rsidR="005D6D55" w:rsidRDefault="005D6D55" w:rsidP="00D4157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B46BA37" w14:textId="147AE4AC" w:rsidR="005D6D55" w:rsidRDefault="005D6D55" w:rsidP="00D4157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9A362DD" w14:textId="7895166F" w:rsidR="005D6D55" w:rsidRDefault="005D6D55" w:rsidP="00D4157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A8A8721" w14:textId="22404B4A" w:rsidR="005D6D55" w:rsidRDefault="005D6D55" w:rsidP="00D4157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7951354" w14:textId="63F430E5" w:rsidR="005D6D55" w:rsidRDefault="005D6D55" w:rsidP="00D4157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A049EA1" w14:textId="1F801E3E" w:rsidR="005D6D55" w:rsidRDefault="005D6D55" w:rsidP="00D4157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E9EA469" w14:textId="77777777" w:rsidR="005D6D55" w:rsidRPr="00A07230" w:rsidRDefault="005D6D55" w:rsidP="00D4157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A5E4A1B" w14:textId="383CF2BD" w:rsidR="004D19B1" w:rsidRPr="00A07230" w:rsidRDefault="00925476" w:rsidP="004D6F2F">
      <w:pPr>
        <w:pStyle w:val="2"/>
        <w:spacing w:line="360" w:lineRule="auto"/>
        <w:ind w:firstLine="426"/>
        <w:rPr>
          <w:rFonts w:ascii="Times New Roman" w:hAnsi="Times New Roman" w:cs="Times New Roman"/>
          <w:bCs/>
          <w:i/>
          <w:iCs/>
          <w:color w:val="auto"/>
          <w:sz w:val="28"/>
          <w:szCs w:val="28"/>
        </w:rPr>
      </w:pPr>
      <w:bookmarkStart w:id="39" w:name="_Toc104094928"/>
      <w:r w:rsidRPr="00A07230">
        <w:rPr>
          <w:rFonts w:ascii="Times New Roman" w:hAnsi="Times New Roman" w:cs="Times New Roman"/>
          <w:bCs/>
          <w:i/>
          <w:iCs/>
          <w:color w:val="auto"/>
          <w:sz w:val="28"/>
          <w:szCs w:val="28"/>
        </w:rPr>
        <w:lastRenderedPageBreak/>
        <w:t>Выводы по Главе 1</w:t>
      </w:r>
      <w:bookmarkEnd w:id="20"/>
      <w:bookmarkEnd w:id="39"/>
    </w:p>
    <w:p w14:paraId="60C98B6C" w14:textId="2374FCB3" w:rsidR="0048467D" w:rsidRPr="00A07230" w:rsidRDefault="0048467D" w:rsidP="006924D8">
      <w:pPr>
        <w:spacing w:after="0" w:line="36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7230">
        <w:rPr>
          <w:rFonts w:ascii="Times New Roman" w:hAnsi="Times New Roman" w:cs="Times New Roman"/>
          <w:bCs/>
          <w:sz w:val="28"/>
          <w:szCs w:val="28"/>
        </w:rPr>
        <w:t xml:space="preserve">Процесс заимствования арабизмов во французский язык берет свое начало в </w:t>
      </w:r>
      <w:r w:rsidRPr="00A07230">
        <w:rPr>
          <w:rFonts w:ascii="Times New Roman" w:hAnsi="Times New Roman" w:cs="Times New Roman"/>
          <w:bCs/>
          <w:sz w:val="28"/>
          <w:szCs w:val="28"/>
          <w:lang w:val="en-US"/>
        </w:rPr>
        <w:t>VIII</w:t>
      </w:r>
      <w:r w:rsidRPr="00A07230">
        <w:rPr>
          <w:rFonts w:ascii="Times New Roman" w:hAnsi="Times New Roman" w:cs="Times New Roman"/>
          <w:bCs/>
          <w:sz w:val="28"/>
          <w:szCs w:val="28"/>
        </w:rPr>
        <w:t xml:space="preserve"> веке в период создания Кордовского халифата на территории современной Испании, который стал основным плацдармом проникновения арабских терминов сначала в лексическое ядро испанского языка, а после</w:t>
      </w:r>
      <w:r w:rsidR="00386DB1" w:rsidRPr="00A07230">
        <w:rPr>
          <w:rFonts w:ascii="Times New Roman" w:hAnsi="Times New Roman" w:cs="Times New Roman"/>
          <w:bCs/>
          <w:sz w:val="28"/>
          <w:szCs w:val="28"/>
        </w:rPr>
        <w:t xml:space="preserve"> и во</w:t>
      </w:r>
      <w:r w:rsidRPr="00A07230">
        <w:rPr>
          <w:rFonts w:ascii="Times New Roman" w:hAnsi="Times New Roman" w:cs="Times New Roman"/>
          <w:bCs/>
          <w:sz w:val="28"/>
          <w:szCs w:val="28"/>
        </w:rPr>
        <w:t xml:space="preserve"> французск</w:t>
      </w:r>
      <w:r w:rsidR="00386DB1" w:rsidRPr="00A07230">
        <w:rPr>
          <w:rFonts w:ascii="Times New Roman" w:hAnsi="Times New Roman" w:cs="Times New Roman"/>
          <w:bCs/>
          <w:sz w:val="28"/>
          <w:szCs w:val="28"/>
        </w:rPr>
        <w:t>ий язык</w:t>
      </w:r>
      <w:r w:rsidRPr="00A07230">
        <w:rPr>
          <w:rFonts w:ascii="Times New Roman" w:hAnsi="Times New Roman" w:cs="Times New Roman"/>
          <w:bCs/>
          <w:sz w:val="28"/>
          <w:szCs w:val="28"/>
        </w:rPr>
        <w:t>. Основными наиболее «уязвимыми» сферами стал</w:t>
      </w:r>
      <w:r w:rsidR="00876CFF" w:rsidRPr="00A07230">
        <w:rPr>
          <w:rFonts w:ascii="Times New Roman" w:hAnsi="Times New Roman" w:cs="Times New Roman"/>
          <w:bCs/>
          <w:sz w:val="28"/>
          <w:szCs w:val="28"/>
        </w:rPr>
        <w:t xml:space="preserve">и народная культура и городской быт, поскольку </w:t>
      </w:r>
      <w:r w:rsidR="00386DB1" w:rsidRPr="00A07230">
        <w:rPr>
          <w:rFonts w:ascii="Times New Roman" w:hAnsi="Times New Roman" w:cs="Times New Roman"/>
          <w:bCs/>
          <w:sz w:val="28"/>
          <w:szCs w:val="28"/>
        </w:rPr>
        <w:t xml:space="preserve">территории находились в непосредственной близости и, в связи с этим культуры восточная и западная не могли не взаимодействовать. </w:t>
      </w:r>
    </w:p>
    <w:p w14:paraId="78969724" w14:textId="56E323AF" w:rsidR="00A52074" w:rsidRPr="00A07230" w:rsidRDefault="006924D8" w:rsidP="006924D8">
      <w:pPr>
        <w:spacing w:after="0" w:line="36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7230">
        <w:rPr>
          <w:rFonts w:ascii="Times New Roman" w:hAnsi="Times New Roman" w:cs="Times New Roman"/>
          <w:bCs/>
          <w:sz w:val="28"/>
          <w:szCs w:val="28"/>
        </w:rPr>
        <w:t>Важным в формировании тенденции к заимствованию из арабского языка стал</w:t>
      </w:r>
      <w:r w:rsidR="00386DB1" w:rsidRPr="00A07230">
        <w:rPr>
          <w:rFonts w:ascii="Times New Roman" w:hAnsi="Times New Roman" w:cs="Times New Roman"/>
          <w:bCs/>
          <w:sz w:val="28"/>
          <w:szCs w:val="28"/>
        </w:rPr>
        <w:t xml:space="preserve"> колониального </w:t>
      </w:r>
      <w:r w:rsidRPr="00A07230">
        <w:rPr>
          <w:rFonts w:ascii="Times New Roman" w:hAnsi="Times New Roman" w:cs="Times New Roman"/>
          <w:bCs/>
          <w:sz w:val="28"/>
          <w:szCs w:val="28"/>
        </w:rPr>
        <w:t xml:space="preserve">этап, </w:t>
      </w:r>
      <w:r w:rsidR="00386DB1" w:rsidRPr="00A07230">
        <w:rPr>
          <w:rFonts w:ascii="Times New Roman" w:hAnsi="Times New Roman" w:cs="Times New Roman"/>
          <w:bCs/>
          <w:sz w:val="28"/>
          <w:szCs w:val="28"/>
        </w:rPr>
        <w:t>господств</w:t>
      </w:r>
      <w:r w:rsidRPr="00A07230">
        <w:rPr>
          <w:rFonts w:ascii="Times New Roman" w:hAnsi="Times New Roman" w:cs="Times New Roman"/>
          <w:bCs/>
          <w:sz w:val="28"/>
          <w:szCs w:val="28"/>
        </w:rPr>
        <w:t>о</w:t>
      </w:r>
      <w:r w:rsidR="00386DB1" w:rsidRPr="00A07230">
        <w:rPr>
          <w:rFonts w:ascii="Times New Roman" w:hAnsi="Times New Roman" w:cs="Times New Roman"/>
          <w:bCs/>
          <w:sz w:val="28"/>
          <w:szCs w:val="28"/>
        </w:rPr>
        <w:t xml:space="preserve"> Франции в странах Северной Африки. Стоит отметить, что именно с этого времени Магриб и Французская Республика начинают интенсивно обогащаться посредством языковых заимствований. Как следствие, проникновение происходит на более глубоком уровне, переходят в новый язык не просто </w:t>
      </w:r>
      <w:r w:rsidR="00A52074" w:rsidRPr="00A07230">
        <w:rPr>
          <w:rFonts w:ascii="Times New Roman" w:hAnsi="Times New Roman" w:cs="Times New Roman"/>
          <w:bCs/>
          <w:sz w:val="28"/>
          <w:szCs w:val="28"/>
        </w:rPr>
        <w:t xml:space="preserve">термины, но и различные уровни языковых структур как </w:t>
      </w:r>
      <w:r w:rsidR="0048467D" w:rsidRPr="00A07230">
        <w:rPr>
          <w:rFonts w:ascii="Times New Roman" w:hAnsi="Times New Roman" w:cs="Times New Roman"/>
          <w:bCs/>
          <w:sz w:val="28"/>
          <w:szCs w:val="28"/>
        </w:rPr>
        <w:t>фонологи</w:t>
      </w:r>
      <w:r w:rsidR="00A52074" w:rsidRPr="00A07230">
        <w:rPr>
          <w:rFonts w:ascii="Times New Roman" w:hAnsi="Times New Roman" w:cs="Times New Roman"/>
          <w:bCs/>
          <w:sz w:val="28"/>
          <w:szCs w:val="28"/>
        </w:rPr>
        <w:t>я</w:t>
      </w:r>
      <w:r w:rsidR="0048467D" w:rsidRPr="00A07230">
        <w:rPr>
          <w:rFonts w:ascii="Times New Roman" w:hAnsi="Times New Roman" w:cs="Times New Roman"/>
          <w:bCs/>
          <w:sz w:val="28"/>
          <w:szCs w:val="28"/>
        </w:rPr>
        <w:t>, морфологи</w:t>
      </w:r>
      <w:r w:rsidR="00A52074" w:rsidRPr="00A07230">
        <w:rPr>
          <w:rFonts w:ascii="Times New Roman" w:hAnsi="Times New Roman" w:cs="Times New Roman"/>
          <w:bCs/>
          <w:sz w:val="28"/>
          <w:szCs w:val="28"/>
        </w:rPr>
        <w:t>я</w:t>
      </w:r>
      <w:r w:rsidR="0048467D" w:rsidRPr="00A07230">
        <w:rPr>
          <w:rFonts w:ascii="Times New Roman" w:hAnsi="Times New Roman" w:cs="Times New Roman"/>
          <w:bCs/>
          <w:sz w:val="28"/>
          <w:szCs w:val="28"/>
        </w:rPr>
        <w:t>, синтаксис, семантик</w:t>
      </w:r>
      <w:r w:rsidR="00A52074" w:rsidRPr="00A07230">
        <w:rPr>
          <w:rFonts w:ascii="Times New Roman" w:hAnsi="Times New Roman" w:cs="Times New Roman"/>
          <w:bCs/>
          <w:sz w:val="28"/>
          <w:szCs w:val="28"/>
        </w:rPr>
        <w:t xml:space="preserve">а. </w:t>
      </w:r>
      <w:r w:rsidRPr="00A07230">
        <w:rPr>
          <w:rFonts w:ascii="Times New Roman" w:hAnsi="Times New Roman" w:cs="Times New Roman"/>
          <w:bCs/>
          <w:sz w:val="28"/>
          <w:szCs w:val="28"/>
        </w:rPr>
        <w:t xml:space="preserve">При этом процесс заимствования претерпевает длительный период адаптации прежде, чем полностью укрепиться в языке-реципиенте. </w:t>
      </w:r>
    </w:p>
    <w:p w14:paraId="222EF543" w14:textId="5A587A98" w:rsidR="00A52074" w:rsidRPr="00A07230" w:rsidRDefault="00A52074" w:rsidP="006924D8">
      <w:pPr>
        <w:spacing w:after="0" w:line="36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7230">
        <w:rPr>
          <w:rFonts w:ascii="Times New Roman" w:hAnsi="Times New Roman" w:cs="Times New Roman"/>
          <w:bCs/>
          <w:sz w:val="28"/>
          <w:szCs w:val="28"/>
        </w:rPr>
        <w:t xml:space="preserve">Колониальный этап в истории Франции обусловил современное развитие государства в условиях миграционного кризиса. На первый план выходят термины политические, экономические и социальные, которые отражают основные настроения третьего и четвертого поколения мигрантов. Безусловно, основной проблемой в данный период является стремление </w:t>
      </w:r>
      <w:r w:rsidR="006924D8" w:rsidRPr="00A07230">
        <w:rPr>
          <w:rFonts w:ascii="Times New Roman" w:hAnsi="Times New Roman" w:cs="Times New Roman"/>
          <w:bCs/>
          <w:sz w:val="28"/>
          <w:szCs w:val="28"/>
        </w:rPr>
        <w:t>сохранить национальную</w:t>
      </w:r>
      <w:r w:rsidRPr="00A0723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924D8" w:rsidRPr="00A07230">
        <w:rPr>
          <w:rFonts w:ascii="Times New Roman" w:hAnsi="Times New Roman" w:cs="Times New Roman"/>
          <w:bCs/>
          <w:sz w:val="28"/>
          <w:szCs w:val="28"/>
        </w:rPr>
        <w:t>идентичность, культурные</w:t>
      </w:r>
      <w:r w:rsidRPr="00A07230">
        <w:rPr>
          <w:rFonts w:ascii="Times New Roman" w:hAnsi="Times New Roman" w:cs="Times New Roman"/>
          <w:bCs/>
          <w:sz w:val="28"/>
          <w:szCs w:val="28"/>
        </w:rPr>
        <w:t xml:space="preserve"> традиции своей семьи и родины, привнести нечто «родное» в «чужеродную» среду</w:t>
      </w:r>
      <w:r w:rsidR="006924D8" w:rsidRPr="00A07230">
        <w:rPr>
          <w:rFonts w:ascii="Times New Roman" w:hAnsi="Times New Roman" w:cs="Times New Roman"/>
          <w:bCs/>
          <w:sz w:val="28"/>
          <w:szCs w:val="28"/>
        </w:rPr>
        <w:t>. Таким образом, можно сделать вывод, что</w:t>
      </w:r>
      <w:r w:rsidRPr="00A0723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93348">
        <w:rPr>
          <w:rFonts w:ascii="Times New Roman" w:hAnsi="Times New Roman" w:cs="Times New Roman"/>
          <w:bCs/>
          <w:sz w:val="28"/>
          <w:szCs w:val="28"/>
        </w:rPr>
        <w:t>складывается</w:t>
      </w:r>
      <w:r w:rsidRPr="00A0723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07230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новая веха в </w:t>
      </w:r>
      <w:r w:rsidR="006924D8" w:rsidRPr="00A07230">
        <w:rPr>
          <w:rFonts w:ascii="Times New Roman" w:hAnsi="Times New Roman" w:cs="Times New Roman"/>
          <w:bCs/>
          <w:i/>
          <w:iCs/>
          <w:sz w:val="28"/>
          <w:szCs w:val="28"/>
        </w:rPr>
        <w:t>расширении французского языка за счет арабских заимствований</w:t>
      </w:r>
      <w:r w:rsidR="006924D8" w:rsidRPr="00A07230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14:paraId="67537395" w14:textId="19569FB3" w:rsidR="006924D8" w:rsidRPr="00A07230" w:rsidRDefault="006924D8" w:rsidP="00A52074">
      <w:pPr>
        <w:spacing w:after="0" w:line="36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4350453" w14:textId="77777777" w:rsidR="00430E4C" w:rsidRPr="00A07230" w:rsidRDefault="00430E4C" w:rsidP="00490283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5B87256" w14:textId="77777777" w:rsidR="00874B4F" w:rsidRPr="00874B4F" w:rsidRDefault="00874B4F" w:rsidP="00DB3705">
      <w:pPr>
        <w:pStyle w:val="1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40" w:name="_Toc104094929"/>
      <w:r w:rsidRPr="00874B4F"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>Глава 2. Арабские заимствования в современном французском языке</w:t>
      </w:r>
      <w:bookmarkEnd w:id="40"/>
    </w:p>
    <w:p w14:paraId="400738B1" w14:textId="77777777" w:rsidR="00874B4F" w:rsidRPr="00874B4F" w:rsidRDefault="00874B4F" w:rsidP="00874B4F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016A40E" w14:textId="59FBF011" w:rsidR="00874B4F" w:rsidRPr="00A07230" w:rsidRDefault="00DB3705" w:rsidP="00DB3705">
      <w:pPr>
        <w:pStyle w:val="2"/>
        <w:rPr>
          <w:rFonts w:ascii="Times New Roman" w:hAnsi="Times New Roman" w:cs="Times New Roman"/>
          <w:bCs/>
          <w:i/>
          <w:iCs/>
          <w:color w:val="auto"/>
          <w:sz w:val="28"/>
          <w:szCs w:val="28"/>
        </w:rPr>
      </w:pPr>
      <w:bookmarkStart w:id="41" w:name="_Toc104094930"/>
      <w:r w:rsidRPr="00A07230">
        <w:rPr>
          <w:rFonts w:ascii="Times New Roman" w:hAnsi="Times New Roman" w:cs="Times New Roman"/>
          <w:bCs/>
          <w:i/>
          <w:iCs/>
          <w:color w:val="auto"/>
          <w:sz w:val="28"/>
          <w:szCs w:val="28"/>
        </w:rPr>
        <w:t xml:space="preserve">2.1 </w:t>
      </w:r>
      <w:r w:rsidR="00874B4F" w:rsidRPr="00874B4F">
        <w:rPr>
          <w:rFonts w:ascii="Times New Roman" w:hAnsi="Times New Roman" w:cs="Times New Roman"/>
          <w:bCs/>
          <w:i/>
          <w:iCs/>
          <w:color w:val="auto"/>
          <w:sz w:val="28"/>
          <w:szCs w:val="28"/>
        </w:rPr>
        <w:t>Классификация арабских заимствований во французском языке</w:t>
      </w:r>
      <w:bookmarkEnd w:id="41"/>
      <w:r w:rsidR="00874B4F" w:rsidRPr="00874B4F">
        <w:rPr>
          <w:rFonts w:ascii="Times New Roman" w:hAnsi="Times New Roman" w:cs="Times New Roman"/>
          <w:bCs/>
          <w:i/>
          <w:iCs/>
          <w:color w:val="auto"/>
          <w:sz w:val="28"/>
          <w:szCs w:val="28"/>
        </w:rPr>
        <w:t xml:space="preserve"> </w:t>
      </w:r>
    </w:p>
    <w:p w14:paraId="3135B004" w14:textId="77777777" w:rsidR="00DB3705" w:rsidRPr="00874B4F" w:rsidRDefault="00DB3705" w:rsidP="00DB3705"/>
    <w:p w14:paraId="2FA0B169" w14:textId="32FE6208" w:rsidR="00874B4F" w:rsidRPr="00874B4F" w:rsidRDefault="00874B4F" w:rsidP="00874B4F">
      <w:pPr>
        <w:spacing w:after="0" w:line="36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4B4F">
        <w:rPr>
          <w:rFonts w:ascii="Times New Roman" w:hAnsi="Times New Roman" w:cs="Times New Roman"/>
          <w:bCs/>
          <w:sz w:val="28"/>
          <w:szCs w:val="28"/>
        </w:rPr>
        <w:t xml:space="preserve">Детальное исследование процесса проникновения арабских слов в систему французского языка позволяет выявить наиболее «уязвимые» и «актуальные» области, которые обогащаются посредством данных заимствований. В данной главе описаны основные особенности ассимиляции арабизмов и выделены тематические категории. Стоит отметить, что характер вхождения в язык-реципиент новых терминов обладает различными признаками и уровнями. Так, проанализированные в следствие работы </w:t>
      </w:r>
      <w:r w:rsidRPr="00874B4F">
        <w:rPr>
          <w:rFonts w:ascii="Times New Roman" w:hAnsi="Times New Roman" w:cs="Times New Roman"/>
          <w:b/>
          <w:bCs/>
          <w:i/>
          <w:iCs/>
          <w:sz w:val="28"/>
          <w:szCs w:val="28"/>
        </w:rPr>
        <w:t>350 заимствованных арабизмов</w:t>
      </w:r>
      <w:r w:rsidRPr="00874B4F">
        <w:rPr>
          <w:rFonts w:ascii="Times New Roman" w:hAnsi="Times New Roman" w:cs="Times New Roman"/>
          <w:bCs/>
          <w:sz w:val="28"/>
          <w:szCs w:val="28"/>
        </w:rPr>
        <w:t>, существующих в современном французском языке, могут быть разделены на две этимологические группы по характеру их лексической интеграции: опосредованные, то есть заимствованные из других языков, а также непосредственные, другими словами, пришедшие напрямую из арабского языка. Что касается процесса проникновения арабизмов, получивших «гражданство» (</w:t>
      </w:r>
      <w:proofErr w:type="spellStart"/>
      <w:r w:rsidRPr="00874B4F">
        <w:rPr>
          <w:rFonts w:ascii="Times New Roman" w:hAnsi="Times New Roman" w:cs="Times New Roman"/>
          <w:bCs/>
          <w:i/>
          <w:iCs/>
          <w:sz w:val="28"/>
          <w:szCs w:val="28"/>
        </w:rPr>
        <w:t>mots</w:t>
      </w:r>
      <w:proofErr w:type="spellEnd"/>
      <w:r w:rsidRPr="00874B4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proofErr w:type="spellStart"/>
      <w:r w:rsidRPr="00874B4F">
        <w:rPr>
          <w:rFonts w:ascii="Times New Roman" w:hAnsi="Times New Roman" w:cs="Times New Roman"/>
          <w:bCs/>
          <w:i/>
          <w:iCs/>
          <w:sz w:val="28"/>
          <w:szCs w:val="28"/>
        </w:rPr>
        <w:t>nаturаlisés</w:t>
      </w:r>
      <w:proofErr w:type="spellEnd"/>
      <w:r w:rsidRPr="00874B4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), </w:t>
      </w:r>
      <w:r w:rsidRPr="00874B4F">
        <w:rPr>
          <w:rFonts w:ascii="Times New Roman" w:hAnsi="Times New Roman" w:cs="Times New Roman"/>
          <w:bCs/>
          <w:sz w:val="28"/>
          <w:szCs w:val="28"/>
        </w:rPr>
        <w:t xml:space="preserve">то они классифицируются также на две группы: фонетический уровень и лексический уровень. </w:t>
      </w:r>
    </w:p>
    <w:p w14:paraId="42C2DA97" w14:textId="77777777" w:rsidR="00874B4F" w:rsidRPr="00874B4F" w:rsidRDefault="00874B4F" w:rsidP="00874B4F">
      <w:pPr>
        <w:spacing w:after="0" w:line="360" w:lineRule="auto"/>
        <w:ind w:firstLine="426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14:paraId="4848BDB4" w14:textId="26B7E122" w:rsidR="00874B4F" w:rsidRPr="00A07230" w:rsidRDefault="00DB3705" w:rsidP="00DB3705">
      <w:pPr>
        <w:pStyle w:val="3"/>
        <w:rPr>
          <w:rFonts w:ascii="Times New Roman" w:hAnsi="Times New Roman" w:cs="Times New Roman"/>
          <w:bCs/>
          <w:i/>
          <w:iCs/>
          <w:color w:val="auto"/>
          <w:sz w:val="28"/>
          <w:szCs w:val="28"/>
          <w:u w:val="single"/>
        </w:rPr>
      </w:pPr>
      <w:bookmarkStart w:id="42" w:name="_Toc104094931"/>
      <w:r w:rsidRPr="00A07230">
        <w:rPr>
          <w:rFonts w:ascii="Times New Roman" w:hAnsi="Times New Roman" w:cs="Times New Roman"/>
          <w:bCs/>
          <w:i/>
          <w:iCs/>
          <w:color w:val="auto"/>
          <w:sz w:val="28"/>
          <w:szCs w:val="28"/>
          <w:u w:val="single"/>
        </w:rPr>
        <w:t xml:space="preserve">2.1.1 </w:t>
      </w:r>
      <w:r w:rsidR="00874B4F" w:rsidRPr="00874B4F">
        <w:rPr>
          <w:rFonts w:ascii="Times New Roman" w:hAnsi="Times New Roman" w:cs="Times New Roman"/>
          <w:bCs/>
          <w:i/>
          <w:iCs/>
          <w:color w:val="auto"/>
          <w:sz w:val="28"/>
          <w:szCs w:val="28"/>
          <w:u w:val="single"/>
        </w:rPr>
        <w:t>Этимология заимствованных арабизмов</w:t>
      </w:r>
      <w:bookmarkEnd w:id="42"/>
    </w:p>
    <w:p w14:paraId="0315D214" w14:textId="77777777" w:rsidR="00DB3705" w:rsidRPr="00874B4F" w:rsidRDefault="00DB3705" w:rsidP="00DB3705"/>
    <w:p w14:paraId="29A27CFB" w14:textId="77777777" w:rsidR="00874B4F" w:rsidRPr="00874B4F" w:rsidRDefault="00874B4F" w:rsidP="00874B4F">
      <w:pPr>
        <w:spacing w:after="0" w:line="36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4B4F">
        <w:rPr>
          <w:rFonts w:ascii="Times New Roman" w:hAnsi="Times New Roman" w:cs="Times New Roman"/>
          <w:bCs/>
          <w:sz w:val="28"/>
          <w:szCs w:val="28"/>
        </w:rPr>
        <w:t xml:space="preserve">Французский язык обогащался арабизмами в течение нескольких сотен лет, причинами, как уже отмечалось ранее, были арабские завоевания европейского континента, влияние турецкой культуры в эпоху существования Османской Империи, торговые контакты со странами Ближнего Востока, а также колониальная система, которая во многом предопределила современный облик Франции, на современном этапе вынужденной бороться с массовой миграцией мусульманского населения. Данные факторы повлияли на существование нескольких способов перехода арабских терминов во французский язык. </w:t>
      </w:r>
    </w:p>
    <w:p w14:paraId="59A173D0" w14:textId="77777777" w:rsidR="00874B4F" w:rsidRPr="00874B4F" w:rsidRDefault="00874B4F" w:rsidP="00874B4F">
      <w:pPr>
        <w:spacing w:after="0" w:line="36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4B4F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Так, в период с </w:t>
      </w:r>
      <w:r w:rsidRPr="00874B4F">
        <w:rPr>
          <w:rFonts w:ascii="Times New Roman" w:hAnsi="Times New Roman" w:cs="Times New Roman"/>
          <w:bCs/>
          <w:sz w:val="28"/>
          <w:szCs w:val="28"/>
          <w:lang w:val="en-US"/>
        </w:rPr>
        <w:t>VIII</w:t>
      </w:r>
      <w:r w:rsidRPr="00874B4F">
        <w:rPr>
          <w:rFonts w:ascii="Times New Roman" w:hAnsi="Times New Roman" w:cs="Times New Roman"/>
          <w:bCs/>
          <w:sz w:val="28"/>
          <w:szCs w:val="28"/>
        </w:rPr>
        <w:t xml:space="preserve"> по XVI вв.. заимствования носили</w:t>
      </w:r>
      <w:r w:rsidRPr="00874B4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874B4F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>опосредованный характер</w:t>
      </w:r>
      <w:r w:rsidRPr="00874B4F">
        <w:rPr>
          <w:rFonts w:ascii="Times New Roman" w:hAnsi="Times New Roman" w:cs="Times New Roman"/>
          <w:bCs/>
          <w:sz w:val="28"/>
          <w:szCs w:val="28"/>
        </w:rPr>
        <w:t>. Арабизмы проникали во французский через латинский (влияние уменьшается постепенно, так как в XVI в. латинский язык начал терять свою значимость в обществе), испанский и итальянский языки. Процесс развивался благодаря активной торговле и сотрудничеству между государствами. Проделанный анализ показал, что из общего числа арабизмов около 39% приходится на заимствованные термины, которые перешли во французский через третий язык.</w:t>
      </w:r>
    </w:p>
    <w:p w14:paraId="21E4C91B" w14:textId="77777777" w:rsidR="00874B4F" w:rsidRPr="00874B4F" w:rsidRDefault="00874B4F" w:rsidP="00874B4F">
      <w:pPr>
        <w:spacing w:after="0" w:line="36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4B4F">
        <w:rPr>
          <w:rFonts w:ascii="Times New Roman" w:hAnsi="Times New Roman" w:cs="Times New Roman"/>
          <w:bCs/>
          <w:sz w:val="28"/>
          <w:szCs w:val="28"/>
        </w:rPr>
        <w:t>Испанский выступал как главный посредник заимствований из арабского языка в течение всего рассматриваемого нами исторического этапа. Основными сферами проникновения стали флора (</w:t>
      </w:r>
      <w:proofErr w:type="spellStart"/>
      <w:r w:rsidRPr="00874B4F">
        <w:rPr>
          <w:rFonts w:ascii="Times New Roman" w:hAnsi="Times New Roman" w:cs="Times New Roman"/>
          <w:bCs/>
          <w:i/>
          <w:iCs/>
          <w:sz w:val="28"/>
          <w:szCs w:val="28"/>
        </w:rPr>
        <w:t>épinаrd</w:t>
      </w:r>
      <w:proofErr w:type="spellEnd"/>
      <w:r w:rsidRPr="00874B4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«шпинат», </w:t>
      </w:r>
      <w:proofErr w:type="spellStart"/>
      <w:r w:rsidRPr="00874B4F">
        <w:rPr>
          <w:rFonts w:ascii="Times New Roman" w:hAnsi="Times New Roman" w:cs="Times New Roman"/>
          <w:bCs/>
          <w:i/>
          <w:iCs/>
          <w:sz w:val="28"/>
          <w:szCs w:val="28"/>
        </w:rPr>
        <w:t>jаsmin</w:t>
      </w:r>
      <w:proofErr w:type="spellEnd"/>
      <w:r w:rsidRPr="00874B4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«жасмин»</w:t>
      </w:r>
      <w:r w:rsidRPr="00874B4F">
        <w:rPr>
          <w:rFonts w:ascii="Times New Roman" w:hAnsi="Times New Roman" w:cs="Times New Roman"/>
          <w:bCs/>
          <w:sz w:val="28"/>
          <w:szCs w:val="28"/>
        </w:rPr>
        <w:t>), морские и военные суда (</w:t>
      </w:r>
      <w:r w:rsidRPr="00874B4F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boutre</w:t>
      </w:r>
      <w:r w:rsidRPr="00874B4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«небольшой парусник</w:t>
      </w:r>
      <w:r w:rsidRPr="00874B4F">
        <w:rPr>
          <w:rFonts w:ascii="Times New Roman" w:hAnsi="Times New Roman" w:cs="Times New Roman"/>
          <w:bCs/>
          <w:sz w:val="28"/>
          <w:szCs w:val="28"/>
        </w:rPr>
        <w:t xml:space="preserve">», </w:t>
      </w:r>
      <w:proofErr w:type="spellStart"/>
      <w:r w:rsidRPr="00874B4F">
        <w:rPr>
          <w:rFonts w:ascii="Times New Roman" w:hAnsi="Times New Roman" w:cs="Times New Roman"/>
          <w:bCs/>
          <w:i/>
          <w:iCs/>
          <w:sz w:val="28"/>
          <w:szCs w:val="28"/>
        </w:rPr>
        <w:t>pаtаche</w:t>
      </w:r>
      <w:proofErr w:type="spellEnd"/>
      <w:r w:rsidRPr="00874B4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«сторожевое судно»</w:t>
      </w:r>
      <w:r w:rsidRPr="00874B4F">
        <w:rPr>
          <w:rFonts w:ascii="Times New Roman" w:hAnsi="Times New Roman" w:cs="Times New Roman"/>
          <w:bCs/>
          <w:sz w:val="28"/>
          <w:szCs w:val="28"/>
        </w:rPr>
        <w:t xml:space="preserve">), названия материалов для строительства </w:t>
      </w:r>
      <w:r w:rsidRPr="00874B4F">
        <w:rPr>
          <w:rFonts w:ascii="Times New Roman" w:hAnsi="Times New Roman" w:cs="Times New Roman"/>
          <w:bCs/>
          <w:i/>
          <w:iCs/>
          <w:sz w:val="28"/>
          <w:szCs w:val="28"/>
        </w:rPr>
        <w:t>(</w:t>
      </w:r>
      <w:proofErr w:type="spellStart"/>
      <w:r w:rsidRPr="00874B4F">
        <w:rPr>
          <w:rFonts w:ascii="Times New Roman" w:hAnsi="Times New Roman" w:cs="Times New Roman"/>
          <w:bCs/>
          <w:i/>
          <w:iCs/>
          <w:sz w:val="28"/>
          <w:szCs w:val="28"/>
        </w:rPr>
        <w:t>аdobe</w:t>
      </w:r>
      <w:proofErr w:type="spellEnd"/>
      <w:r w:rsidRPr="00874B4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«кирпич», </w:t>
      </w:r>
      <w:proofErr w:type="spellStart"/>
      <w:r w:rsidRPr="00874B4F">
        <w:rPr>
          <w:rFonts w:ascii="Times New Roman" w:hAnsi="Times New Roman" w:cs="Times New Roman"/>
          <w:bCs/>
          <w:i/>
          <w:iCs/>
          <w:sz w:val="28"/>
          <w:szCs w:val="28"/>
        </w:rPr>
        <w:t>аrgile</w:t>
      </w:r>
      <w:proofErr w:type="spellEnd"/>
      <w:r w:rsidRPr="00874B4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«глина»</w:t>
      </w:r>
      <w:r w:rsidRPr="00874B4F">
        <w:rPr>
          <w:rFonts w:ascii="Times New Roman" w:hAnsi="Times New Roman" w:cs="Times New Roman"/>
          <w:bCs/>
          <w:sz w:val="28"/>
          <w:szCs w:val="28"/>
        </w:rPr>
        <w:t xml:space="preserve">) и ткани </w:t>
      </w:r>
      <w:r w:rsidRPr="00874B4F">
        <w:rPr>
          <w:rFonts w:ascii="Times New Roman" w:hAnsi="Times New Roman" w:cs="Times New Roman"/>
          <w:bCs/>
          <w:i/>
          <w:iCs/>
          <w:sz w:val="28"/>
          <w:szCs w:val="28"/>
        </w:rPr>
        <w:t>(</w:t>
      </w:r>
      <w:proofErr w:type="spellStart"/>
      <w:r w:rsidRPr="00874B4F">
        <w:rPr>
          <w:rFonts w:ascii="Times New Roman" w:hAnsi="Times New Roman" w:cs="Times New Roman"/>
          <w:bCs/>
          <w:i/>
          <w:iCs/>
          <w:sz w:val="28"/>
          <w:szCs w:val="28"/>
        </w:rPr>
        <w:t>mousseline</w:t>
      </w:r>
      <w:proofErr w:type="spellEnd"/>
      <w:r w:rsidRPr="00874B4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«муслин», </w:t>
      </w:r>
      <w:proofErr w:type="spellStart"/>
      <w:r w:rsidRPr="00874B4F">
        <w:rPr>
          <w:rFonts w:ascii="Times New Roman" w:hAnsi="Times New Roman" w:cs="Times New Roman"/>
          <w:bCs/>
          <w:i/>
          <w:iCs/>
          <w:sz w:val="28"/>
          <w:szCs w:val="28"/>
        </w:rPr>
        <w:t>sаtin</w:t>
      </w:r>
      <w:proofErr w:type="spellEnd"/>
      <w:r w:rsidRPr="00874B4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«сатин»</w:t>
      </w:r>
      <w:r w:rsidRPr="00874B4F">
        <w:rPr>
          <w:rFonts w:ascii="Times New Roman" w:hAnsi="Times New Roman" w:cs="Times New Roman"/>
          <w:bCs/>
          <w:sz w:val="28"/>
          <w:szCs w:val="28"/>
        </w:rPr>
        <w:t>).</w:t>
      </w:r>
    </w:p>
    <w:p w14:paraId="6103E2C7" w14:textId="77777777" w:rsidR="00874B4F" w:rsidRPr="00874B4F" w:rsidRDefault="00874B4F" w:rsidP="00874B4F">
      <w:pPr>
        <w:spacing w:after="0" w:line="36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4B4F">
        <w:rPr>
          <w:rFonts w:ascii="Times New Roman" w:hAnsi="Times New Roman" w:cs="Times New Roman"/>
          <w:bCs/>
          <w:sz w:val="28"/>
          <w:szCs w:val="28"/>
        </w:rPr>
        <w:t xml:space="preserve">Интересным представляется более подробный разбор слова </w:t>
      </w:r>
      <w:proofErr w:type="spellStart"/>
      <w:r w:rsidRPr="00874B4F">
        <w:rPr>
          <w:rFonts w:ascii="Times New Roman" w:hAnsi="Times New Roman" w:cs="Times New Roman"/>
          <w:bCs/>
          <w:i/>
          <w:iCs/>
          <w:sz w:val="28"/>
          <w:szCs w:val="28"/>
        </w:rPr>
        <w:t>hаsаrd</w:t>
      </w:r>
      <w:proofErr w:type="spellEnd"/>
      <w:r w:rsidRPr="00874B4F">
        <w:rPr>
          <w:rFonts w:ascii="Times New Roman" w:hAnsi="Times New Roman" w:cs="Times New Roman"/>
          <w:bCs/>
          <w:sz w:val="28"/>
          <w:szCs w:val="28"/>
        </w:rPr>
        <w:t xml:space="preserve"> «шанс», которое также пришло во французский язык из испанского. Оно образовано от арабского словосочетания </w:t>
      </w:r>
      <w:r w:rsidRPr="00874B4F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874B4F">
        <w:rPr>
          <w:rFonts w:ascii="Times New Roman" w:hAnsi="Times New Roman" w:cs="Times New Roman"/>
          <w:b/>
          <w:bCs/>
          <w:sz w:val="28"/>
          <w:szCs w:val="28"/>
          <w:rtl/>
        </w:rPr>
        <w:t>زهر آلنرد</w:t>
      </w:r>
      <w:r w:rsidRPr="00874B4F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874B4F">
        <w:rPr>
          <w:rFonts w:ascii="Times New Roman" w:hAnsi="Times New Roman" w:cs="Times New Roman"/>
          <w:bCs/>
          <w:sz w:val="28"/>
          <w:szCs w:val="28"/>
        </w:rPr>
        <w:t xml:space="preserve"> [</w:t>
      </w:r>
      <w:proofErr w:type="spellStart"/>
      <w:r w:rsidRPr="00874B4F">
        <w:rPr>
          <w:rFonts w:ascii="Times New Roman" w:hAnsi="Times New Roman" w:cs="Times New Roman"/>
          <w:bCs/>
          <w:sz w:val="28"/>
          <w:szCs w:val="28"/>
        </w:rPr>
        <w:t>zаhr</w:t>
      </w:r>
      <w:proofErr w:type="spellEnd"/>
      <w:r w:rsidRPr="00874B4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74B4F">
        <w:rPr>
          <w:rFonts w:ascii="Times New Roman" w:hAnsi="Times New Roman" w:cs="Times New Roman"/>
          <w:bCs/>
          <w:sz w:val="28"/>
          <w:szCs w:val="28"/>
          <w:lang w:val="en-US"/>
        </w:rPr>
        <w:t>an</w:t>
      </w:r>
      <w:r w:rsidRPr="00874B4F">
        <w:rPr>
          <w:rFonts w:ascii="Times New Roman" w:hAnsi="Times New Roman" w:cs="Times New Roman"/>
          <w:bCs/>
          <w:sz w:val="28"/>
          <w:szCs w:val="28"/>
        </w:rPr>
        <w:t>-</w:t>
      </w:r>
      <w:proofErr w:type="spellStart"/>
      <w:r w:rsidRPr="00874B4F">
        <w:rPr>
          <w:rFonts w:ascii="Times New Roman" w:hAnsi="Times New Roman" w:cs="Times New Roman"/>
          <w:bCs/>
          <w:sz w:val="28"/>
          <w:szCs w:val="28"/>
        </w:rPr>
        <w:t>nаrnd</w:t>
      </w:r>
      <w:proofErr w:type="spellEnd"/>
      <w:r w:rsidRPr="00874B4F">
        <w:rPr>
          <w:rFonts w:ascii="Times New Roman" w:hAnsi="Times New Roman" w:cs="Times New Roman"/>
          <w:bCs/>
          <w:sz w:val="28"/>
          <w:szCs w:val="28"/>
        </w:rPr>
        <w:t xml:space="preserve">], что означает «игральные кости», «нарды». Однако само арабское слово </w:t>
      </w:r>
      <w:r w:rsidRPr="00874B4F">
        <w:rPr>
          <w:rFonts w:ascii="Times New Roman" w:hAnsi="Times New Roman" w:cs="Times New Roman"/>
          <w:b/>
          <w:bCs/>
          <w:sz w:val="28"/>
          <w:szCs w:val="28"/>
          <w:rtl/>
        </w:rPr>
        <w:t>زهر</w:t>
      </w:r>
      <w:r w:rsidRPr="00874B4F">
        <w:rPr>
          <w:rFonts w:ascii="Times New Roman" w:hAnsi="Times New Roman" w:cs="Times New Roman"/>
          <w:bCs/>
          <w:sz w:val="28"/>
          <w:szCs w:val="28"/>
        </w:rPr>
        <w:t xml:space="preserve"> [</w:t>
      </w:r>
      <w:proofErr w:type="spellStart"/>
      <w:r w:rsidRPr="00874B4F">
        <w:rPr>
          <w:rFonts w:ascii="Times New Roman" w:hAnsi="Times New Roman" w:cs="Times New Roman"/>
          <w:bCs/>
          <w:sz w:val="28"/>
          <w:szCs w:val="28"/>
        </w:rPr>
        <w:t>zаhr</w:t>
      </w:r>
      <w:proofErr w:type="spellEnd"/>
      <w:r w:rsidRPr="00874B4F">
        <w:rPr>
          <w:rFonts w:ascii="Times New Roman" w:hAnsi="Times New Roman" w:cs="Times New Roman"/>
          <w:bCs/>
          <w:sz w:val="28"/>
          <w:szCs w:val="28"/>
        </w:rPr>
        <w:t>] по своему первому значению переводится как «цветы» (собирательное название), поскольку выигрышная сторона кости раньше украшалась цветочным узором. Арабский артикль -</w:t>
      </w:r>
      <w:proofErr w:type="spellStart"/>
      <w:r w:rsidRPr="00874B4F">
        <w:rPr>
          <w:rFonts w:ascii="Times New Roman" w:hAnsi="Times New Roman" w:cs="Times New Roman"/>
          <w:bCs/>
          <w:sz w:val="28"/>
          <w:szCs w:val="28"/>
        </w:rPr>
        <w:t>аl</w:t>
      </w:r>
      <w:proofErr w:type="spellEnd"/>
      <w:r w:rsidRPr="00874B4F">
        <w:rPr>
          <w:rFonts w:ascii="Times New Roman" w:hAnsi="Times New Roman" w:cs="Times New Roman"/>
          <w:bCs/>
          <w:sz w:val="28"/>
          <w:szCs w:val="28"/>
        </w:rPr>
        <w:t xml:space="preserve"> позже изменился на испанский -</w:t>
      </w:r>
      <w:proofErr w:type="spellStart"/>
      <w:r w:rsidRPr="00874B4F">
        <w:rPr>
          <w:rFonts w:ascii="Times New Roman" w:hAnsi="Times New Roman" w:cs="Times New Roman"/>
          <w:bCs/>
          <w:sz w:val="28"/>
          <w:szCs w:val="28"/>
        </w:rPr>
        <w:t>аz</w:t>
      </w:r>
      <w:proofErr w:type="spellEnd"/>
      <w:r w:rsidRPr="00874B4F">
        <w:rPr>
          <w:rFonts w:ascii="Times New Roman" w:hAnsi="Times New Roman" w:cs="Times New Roman"/>
          <w:bCs/>
          <w:sz w:val="28"/>
          <w:szCs w:val="28"/>
        </w:rPr>
        <w:t xml:space="preserve"> и превратился в -</w:t>
      </w:r>
      <w:proofErr w:type="spellStart"/>
      <w:r w:rsidRPr="00874B4F">
        <w:rPr>
          <w:rFonts w:ascii="Times New Roman" w:hAnsi="Times New Roman" w:cs="Times New Roman"/>
          <w:bCs/>
          <w:sz w:val="28"/>
          <w:szCs w:val="28"/>
        </w:rPr>
        <w:t>hаs</w:t>
      </w:r>
      <w:proofErr w:type="spellEnd"/>
      <w:r w:rsidRPr="00874B4F">
        <w:rPr>
          <w:rFonts w:ascii="Times New Roman" w:hAnsi="Times New Roman" w:cs="Times New Roman"/>
          <w:bCs/>
          <w:sz w:val="28"/>
          <w:szCs w:val="28"/>
        </w:rPr>
        <w:t xml:space="preserve">, который мы узнаем сегодня в слове </w:t>
      </w:r>
      <w:r w:rsidRPr="00874B4F">
        <w:rPr>
          <w:rFonts w:ascii="Times New Roman" w:hAnsi="Times New Roman" w:cs="Times New Roman"/>
          <w:bCs/>
          <w:i/>
          <w:iCs/>
          <w:sz w:val="28"/>
          <w:szCs w:val="28"/>
        </w:rPr>
        <w:t>"</w:t>
      </w:r>
      <w:proofErr w:type="spellStart"/>
      <w:r w:rsidRPr="00874B4F">
        <w:rPr>
          <w:rFonts w:ascii="Times New Roman" w:hAnsi="Times New Roman" w:cs="Times New Roman"/>
          <w:bCs/>
          <w:i/>
          <w:iCs/>
          <w:sz w:val="28"/>
          <w:szCs w:val="28"/>
        </w:rPr>
        <w:t>hаsаrd</w:t>
      </w:r>
      <w:proofErr w:type="spellEnd"/>
      <w:r w:rsidRPr="00874B4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". </w:t>
      </w:r>
      <w:r w:rsidRPr="00874B4F">
        <w:rPr>
          <w:rFonts w:ascii="Times New Roman" w:hAnsi="Times New Roman" w:cs="Times New Roman"/>
          <w:bCs/>
          <w:sz w:val="28"/>
          <w:szCs w:val="28"/>
        </w:rPr>
        <w:t>Стоит отметить, что чаще всего данное слово употребляется во французском выражении «</w:t>
      </w:r>
      <w:proofErr w:type="spellStart"/>
      <w:r w:rsidRPr="00874B4F">
        <w:rPr>
          <w:rFonts w:ascii="Times New Roman" w:hAnsi="Times New Roman" w:cs="Times New Roman"/>
          <w:bCs/>
          <w:i/>
          <w:iCs/>
          <w:sz w:val="28"/>
          <w:szCs w:val="28"/>
        </w:rPr>
        <w:t>au</w:t>
      </w:r>
      <w:proofErr w:type="spellEnd"/>
      <w:r w:rsidRPr="00874B4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proofErr w:type="spellStart"/>
      <w:r w:rsidRPr="00874B4F">
        <w:rPr>
          <w:rFonts w:ascii="Times New Roman" w:hAnsi="Times New Roman" w:cs="Times New Roman"/>
          <w:bCs/>
          <w:i/>
          <w:iCs/>
          <w:sz w:val="28"/>
          <w:szCs w:val="28"/>
        </w:rPr>
        <w:t>hasard</w:t>
      </w:r>
      <w:proofErr w:type="spellEnd"/>
      <w:r w:rsidRPr="00874B4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», </w:t>
      </w:r>
      <w:r w:rsidRPr="00874B4F">
        <w:rPr>
          <w:rFonts w:ascii="Times New Roman" w:hAnsi="Times New Roman" w:cs="Times New Roman"/>
          <w:bCs/>
          <w:sz w:val="28"/>
          <w:szCs w:val="28"/>
        </w:rPr>
        <w:t xml:space="preserve">которое можно перевести как </w:t>
      </w:r>
      <w:r w:rsidRPr="00874B4F">
        <w:rPr>
          <w:rFonts w:ascii="Times New Roman" w:hAnsi="Times New Roman" w:cs="Times New Roman"/>
          <w:bCs/>
          <w:i/>
          <w:iCs/>
          <w:sz w:val="28"/>
          <w:szCs w:val="28"/>
        </w:rPr>
        <w:t>«наугад», «наобум</w:t>
      </w:r>
      <w:r w:rsidRPr="00874B4F">
        <w:rPr>
          <w:rFonts w:ascii="Times New Roman" w:hAnsi="Times New Roman" w:cs="Times New Roman"/>
          <w:bCs/>
          <w:sz w:val="28"/>
          <w:szCs w:val="28"/>
        </w:rPr>
        <w:t>», что, безусловно, отражает связь с оригинальным арабским словосочетанием (</w:t>
      </w:r>
      <w:r w:rsidRPr="00874B4F">
        <w:rPr>
          <w:rFonts w:ascii="Times New Roman" w:hAnsi="Times New Roman" w:cs="Times New Roman"/>
          <w:bCs/>
          <w:i/>
          <w:iCs/>
          <w:sz w:val="28"/>
          <w:szCs w:val="28"/>
        </w:rPr>
        <w:t>в ситуации азартных игр, кидая игральные кости, многие всегда полагаются «на удачу»).</w:t>
      </w:r>
    </w:p>
    <w:p w14:paraId="6D1FE18E" w14:textId="77777777" w:rsidR="00874B4F" w:rsidRPr="00874B4F" w:rsidRDefault="00874B4F" w:rsidP="00874B4F">
      <w:pPr>
        <w:spacing w:after="0" w:line="36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4B4F">
        <w:rPr>
          <w:rFonts w:ascii="Times New Roman" w:hAnsi="Times New Roman" w:cs="Times New Roman"/>
          <w:bCs/>
          <w:sz w:val="28"/>
          <w:szCs w:val="28"/>
        </w:rPr>
        <w:t xml:space="preserve">В период религиозных походов основным посредником между арабским и французским языками становится итальянский. Заимствования затронули также несколько сфер, таких как растительность </w:t>
      </w:r>
      <w:r w:rsidRPr="00874B4F">
        <w:rPr>
          <w:rFonts w:ascii="Times New Roman" w:hAnsi="Times New Roman" w:cs="Times New Roman"/>
          <w:bCs/>
          <w:i/>
          <w:iCs/>
          <w:sz w:val="28"/>
          <w:szCs w:val="28"/>
        </w:rPr>
        <w:t>(</w:t>
      </w:r>
      <w:proofErr w:type="spellStart"/>
      <w:r w:rsidRPr="00874B4F">
        <w:rPr>
          <w:rFonts w:ascii="Times New Roman" w:hAnsi="Times New Roman" w:cs="Times New Roman"/>
          <w:bCs/>
          <w:i/>
          <w:iCs/>
          <w:sz w:val="28"/>
          <w:szCs w:val="28"/>
        </w:rPr>
        <w:t>orаnge</w:t>
      </w:r>
      <w:proofErr w:type="spellEnd"/>
      <w:r w:rsidRPr="00874B4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или </w:t>
      </w:r>
      <w:proofErr w:type="spellStart"/>
      <w:r w:rsidRPr="00874B4F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naranja</w:t>
      </w:r>
      <w:proofErr w:type="spellEnd"/>
      <w:r w:rsidRPr="00874B4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«</w:t>
      </w:r>
      <w:proofErr w:type="spellStart"/>
      <w:proofErr w:type="gramStart"/>
      <w:r w:rsidRPr="00874B4F">
        <w:rPr>
          <w:rFonts w:ascii="Times New Roman" w:hAnsi="Times New Roman" w:cs="Times New Roman"/>
          <w:bCs/>
          <w:i/>
          <w:iCs/>
          <w:sz w:val="28"/>
          <w:szCs w:val="28"/>
        </w:rPr>
        <w:t>апельси»н</w:t>
      </w:r>
      <w:proofErr w:type="spellEnd"/>
      <w:proofErr w:type="gramEnd"/>
      <w:r w:rsidRPr="00874B4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, </w:t>
      </w:r>
      <w:proofErr w:type="spellStart"/>
      <w:r w:rsidRPr="00874B4F">
        <w:rPr>
          <w:rFonts w:ascii="Times New Roman" w:hAnsi="Times New Roman" w:cs="Times New Roman"/>
          <w:bCs/>
          <w:i/>
          <w:iCs/>
          <w:sz w:val="28"/>
          <w:szCs w:val="28"/>
        </w:rPr>
        <w:t>limon</w:t>
      </w:r>
      <w:proofErr w:type="spellEnd"/>
      <w:r w:rsidRPr="00874B4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«лимон», </w:t>
      </w:r>
      <w:proofErr w:type="spellStart"/>
      <w:r w:rsidRPr="00874B4F">
        <w:rPr>
          <w:rFonts w:ascii="Times New Roman" w:hAnsi="Times New Roman" w:cs="Times New Roman"/>
          <w:bCs/>
          <w:i/>
          <w:iCs/>
          <w:sz w:val="28"/>
          <w:szCs w:val="28"/>
        </w:rPr>
        <w:t>sucre</w:t>
      </w:r>
      <w:proofErr w:type="spellEnd"/>
      <w:r w:rsidRPr="00874B4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«сахар»)</w:t>
      </w:r>
      <w:r w:rsidRPr="00874B4F">
        <w:rPr>
          <w:rFonts w:ascii="Times New Roman" w:hAnsi="Times New Roman" w:cs="Times New Roman"/>
          <w:bCs/>
          <w:sz w:val="28"/>
          <w:szCs w:val="28"/>
        </w:rPr>
        <w:t xml:space="preserve">, религию </w:t>
      </w:r>
      <w:r w:rsidRPr="00874B4F">
        <w:rPr>
          <w:rFonts w:ascii="Times New Roman" w:hAnsi="Times New Roman" w:cs="Times New Roman"/>
          <w:bCs/>
          <w:i/>
          <w:iCs/>
          <w:sz w:val="28"/>
          <w:szCs w:val="28"/>
        </w:rPr>
        <w:t>(</w:t>
      </w:r>
      <w:proofErr w:type="spellStart"/>
      <w:r w:rsidRPr="00874B4F">
        <w:rPr>
          <w:rFonts w:ascii="Times New Roman" w:hAnsi="Times New Roman" w:cs="Times New Roman"/>
          <w:bCs/>
          <w:i/>
          <w:iCs/>
          <w:sz w:val="28"/>
          <w:szCs w:val="28"/>
        </w:rPr>
        <w:t>mosque</w:t>
      </w:r>
      <w:proofErr w:type="spellEnd"/>
      <w:r w:rsidRPr="00874B4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«мечеть»</w:t>
      </w:r>
      <w:r w:rsidRPr="00874B4F">
        <w:rPr>
          <w:rFonts w:ascii="Times New Roman" w:hAnsi="Times New Roman" w:cs="Times New Roman"/>
          <w:bCs/>
          <w:sz w:val="28"/>
          <w:szCs w:val="28"/>
        </w:rPr>
        <w:t xml:space="preserve">), домашняя </w:t>
      </w:r>
      <w:r w:rsidRPr="00874B4F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утварь </w:t>
      </w:r>
      <w:proofErr w:type="spellStart"/>
      <w:r w:rsidRPr="00874B4F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madragu</w:t>
      </w:r>
      <w:proofErr w:type="spellEnd"/>
      <w:r w:rsidRPr="00874B4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«сеть для ловли тунца», </w:t>
      </w:r>
      <w:proofErr w:type="spellStart"/>
      <w:r w:rsidRPr="00874B4F">
        <w:rPr>
          <w:rFonts w:ascii="Times New Roman" w:hAnsi="Times New Roman" w:cs="Times New Roman"/>
          <w:bCs/>
          <w:i/>
          <w:iCs/>
          <w:sz w:val="28"/>
          <w:szCs w:val="28"/>
        </w:rPr>
        <w:t>cаrаfe</w:t>
      </w:r>
      <w:proofErr w:type="spellEnd"/>
      <w:r w:rsidRPr="00874B4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«стеклянный кувшин»</w:t>
      </w:r>
      <w:r w:rsidRPr="00874B4F">
        <w:rPr>
          <w:rFonts w:ascii="Times New Roman" w:hAnsi="Times New Roman" w:cs="Times New Roman"/>
          <w:bCs/>
          <w:sz w:val="28"/>
          <w:szCs w:val="28"/>
        </w:rPr>
        <w:t xml:space="preserve">). Более того слово </w:t>
      </w:r>
      <w:proofErr w:type="spellStart"/>
      <w:r w:rsidRPr="00874B4F">
        <w:rPr>
          <w:rFonts w:ascii="Times New Roman" w:hAnsi="Times New Roman" w:cs="Times New Roman"/>
          <w:bCs/>
          <w:i/>
          <w:iCs/>
          <w:sz w:val="28"/>
          <w:szCs w:val="28"/>
        </w:rPr>
        <w:t>jupe</w:t>
      </w:r>
      <w:proofErr w:type="spellEnd"/>
      <w:r w:rsidRPr="00874B4F">
        <w:rPr>
          <w:rFonts w:ascii="Times New Roman" w:hAnsi="Times New Roman" w:cs="Times New Roman"/>
          <w:bCs/>
          <w:sz w:val="28"/>
          <w:szCs w:val="28"/>
        </w:rPr>
        <w:t xml:space="preserve"> «юбка» было заимствовано из итальянского «</w:t>
      </w:r>
      <w:proofErr w:type="spellStart"/>
      <w:r w:rsidRPr="00874B4F">
        <w:rPr>
          <w:rFonts w:ascii="Times New Roman" w:hAnsi="Times New Roman" w:cs="Times New Roman"/>
          <w:bCs/>
          <w:i/>
          <w:iCs/>
          <w:sz w:val="28"/>
          <w:szCs w:val="28"/>
        </w:rPr>
        <w:t>giubbа</w:t>
      </w:r>
      <w:proofErr w:type="spellEnd"/>
      <w:r w:rsidRPr="00874B4F">
        <w:rPr>
          <w:rFonts w:ascii="Times New Roman" w:hAnsi="Times New Roman" w:cs="Times New Roman"/>
          <w:bCs/>
          <w:sz w:val="28"/>
          <w:szCs w:val="28"/>
        </w:rPr>
        <w:t>», термина, который в арабском языке обозначается словом «</w:t>
      </w:r>
      <w:r w:rsidRPr="00874B4F">
        <w:rPr>
          <w:rFonts w:ascii="Times New Roman" w:hAnsi="Times New Roman" w:cs="Times New Roman"/>
          <w:b/>
          <w:bCs/>
          <w:sz w:val="28"/>
          <w:szCs w:val="28"/>
          <w:rtl/>
        </w:rPr>
        <w:t>جبّة</w:t>
      </w:r>
      <w:r w:rsidRPr="00874B4F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  <w:r w:rsidRPr="00874B4F">
        <w:rPr>
          <w:rFonts w:ascii="Times New Roman" w:hAnsi="Times New Roman" w:cs="Times New Roman"/>
          <w:bCs/>
          <w:sz w:val="28"/>
          <w:szCs w:val="28"/>
        </w:rPr>
        <w:t>[</w:t>
      </w:r>
      <w:r w:rsidRPr="00874B4F">
        <w:rPr>
          <w:rFonts w:ascii="Times New Roman" w:hAnsi="Times New Roman" w:cs="Times New Roman"/>
          <w:bCs/>
          <w:sz w:val="28"/>
          <w:szCs w:val="28"/>
          <w:lang w:val="es-ES"/>
        </w:rPr>
        <w:t>djubba</w:t>
      </w:r>
      <w:r w:rsidRPr="00874B4F">
        <w:rPr>
          <w:rFonts w:ascii="Times New Roman" w:hAnsi="Times New Roman" w:cs="Times New Roman"/>
          <w:bCs/>
          <w:sz w:val="28"/>
          <w:szCs w:val="28"/>
        </w:rPr>
        <w:t>] - мужское платье или халат с длинными рукавами</w:t>
      </w:r>
      <w:r w:rsidRPr="00874B4F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874B4F">
        <w:rPr>
          <w:rFonts w:ascii="Times New Roman" w:hAnsi="Times New Roman" w:cs="Times New Roman"/>
          <w:bCs/>
          <w:sz w:val="28"/>
          <w:szCs w:val="28"/>
        </w:rPr>
        <w:t xml:space="preserve"> Данный арабизм долгое время оставался гендерно неопределенным, однако по итогу стал обозначать только элемент женского гардероба.</w:t>
      </w:r>
    </w:p>
    <w:p w14:paraId="7B1CE8B0" w14:textId="045C61B4" w:rsidR="00874B4F" w:rsidRPr="00874B4F" w:rsidRDefault="00874B4F" w:rsidP="00874B4F">
      <w:pPr>
        <w:spacing w:after="0" w:line="36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4B4F">
        <w:rPr>
          <w:rFonts w:ascii="Times New Roman" w:hAnsi="Times New Roman" w:cs="Times New Roman"/>
          <w:bCs/>
          <w:sz w:val="28"/>
          <w:szCs w:val="28"/>
        </w:rPr>
        <w:t xml:space="preserve">Турецкий язык также стал проводником арабских терминов в систему французского языка, основными и наиболее известными заимствованиями являются </w:t>
      </w:r>
      <w:r w:rsidRPr="00874B4F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tulip</w:t>
      </w:r>
      <w:r w:rsidRPr="00874B4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«тюльпан»,</w:t>
      </w:r>
      <w:r w:rsidRPr="00874B4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74B4F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vizir</w:t>
      </w:r>
      <w:r w:rsidRPr="00874B4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– «министр», </w:t>
      </w:r>
      <w:r w:rsidRPr="00874B4F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sultan</w:t>
      </w:r>
      <w:r w:rsidRPr="00874B4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-«султан, правитель», </w:t>
      </w:r>
      <w:proofErr w:type="spellStart"/>
      <w:r w:rsidRPr="00874B4F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yatagan</w:t>
      </w:r>
      <w:proofErr w:type="spellEnd"/>
      <w:r w:rsidRPr="00874B4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- «меч- Ятаган», </w:t>
      </w:r>
      <w:proofErr w:type="spellStart"/>
      <w:r w:rsidRPr="00874B4F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loukoum</w:t>
      </w:r>
      <w:proofErr w:type="spellEnd"/>
      <w:r w:rsidRPr="00874B4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- «лукум»</w:t>
      </w:r>
      <w:r w:rsidR="000E72F9" w:rsidRPr="000E72F9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, </w:t>
      </w:r>
      <w:proofErr w:type="spellStart"/>
      <w:r w:rsidR="000E72F9">
        <w:rPr>
          <w:rFonts w:ascii="Times New Roman" w:hAnsi="Times New Roman" w:cs="Times New Roman"/>
          <w:bCs/>
          <w:i/>
          <w:iCs/>
          <w:sz w:val="28"/>
          <w:szCs w:val="28"/>
          <w:lang w:val="es-ES"/>
        </w:rPr>
        <w:t>mahonne</w:t>
      </w:r>
      <w:proofErr w:type="spellEnd"/>
      <w:r w:rsidR="000E72F9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«большая </w:t>
      </w:r>
      <w:proofErr w:type="gramStart"/>
      <w:r w:rsidR="000E72F9">
        <w:rPr>
          <w:rFonts w:ascii="Times New Roman" w:hAnsi="Times New Roman" w:cs="Times New Roman"/>
          <w:bCs/>
          <w:i/>
          <w:iCs/>
          <w:sz w:val="28"/>
          <w:szCs w:val="28"/>
        </w:rPr>
        <w:t>галера»</w:t>
      </w:r>
      <w:r w:rsidR="000E72F9" w:rsidRPr="000E72F9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874B4F">
        <w:rPr>
          <w:rFonts w:ascii="Times New Roman" w:hAnsi="Times New Roman" w:cs="Times New Roman"/>
          <w:bCs/>
          <w:sz w:val="28"/>
          <w:szCs w:val="28"/>
        </w:rPr>
        <w:t xml:space="preserve"> и</w:t>
      </w:r>
      <w:proofErr w:type="gramEnd"/>
      <w:r w:rsidRPr="00874B4F">
        <w:rPr>
          <w:rFonts w:ascii="Times New Roman" w:hAnsi="Times New Roman" w:cs="Times New Roman"/>
          <w:bCs/>
          <w:sz w:val="28"/>
          <w:szCs w:val="28"/>
        </w:rPr>
        <w:t xml:space="preserve"> др. </w:t>
      </w:r>
    </w:p>
    <w:p w14:paraId="1F179B8E" w14:textId="77777777" w:rsidR="00874B4F" w:rsidRPr="00874B4F" w:rsidRDefault="00874B4F" w:rsidP="00874B4F">
      <w:pPr>
        <w:spacing w:after="0" w:line="36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4B4F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 xml:space="preserve">Непосредственные, прямые </w:t>
      </w:r>
      <w:r w:rsidRPr="00874B4F">
        <w:rPr>
          <w:rFonts w:ascii="Times New Roman" w:hAnsi="Times New Roman" w:cs="Times New Roman"/>
          <w:bCs/>
          <w:sz w:val="28"/>
          <w:szCs w:val="28"/>
        </w:rPr>
        <w:t xml:space="preserve">арабские заимствования составляют 61% от общего числа проанализированных нами терминов, которые являются частью современного французского языка. Наиболее интересные примеры, выделенные в ходе исследование следующие: </w:t>
      </w:r>
    </w:p>
    <w:p w14:paraId="67B7548D" w14:textId="77777777" w:rsidR="00874B4F" w:rsidRPr="00874B4F" w:rsidRDefault="00874B4F" w:rsidP="00874B4F">
      <w:pPr>
        <w:spacing w:after="0" w:line="36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4B4F">
        <w:rPr>
          <w:rFonts w:ascii="Times New Roman" w:hAnsi="Times New Roman" w:cs="Times New Roman"/>
          <w:bCs/>
          <w:sz w:val="28"/>
          <w:szCs w:val="28"/>
        </w:rPr>
        <w:t>Арабское слово «</w:t>
      </w:r>
      <w:r w:rsidRPr="00874B4F">
        <w:rPr>
          <w:rFonts w:ascii="Times New Roman" w:hAnsi="Times New Roman" w:cs="Times New Roman"/>
          <w:bCs/>
          <w:sz w:val="28"/>
          <w:szCs w:val="28"/>
          <w:rtl/>
        </w:rPr>
        <w:t>قهْوَة</w:t>
      </w:r>
      <w:r w:rsidRPr="00874B4F">
        <w:rPr>
          <w:rFonts w:ascii="Times New Roman" w:hAnsi="Times New Roman" w:cs="Times New Roman"/>
          <w:bCs/>
          <w:sz w:val="28"/>
          <w:szCs w:val="28"/>
        </w:rPr>
        <w:t>» [</w:t>
      </w:r>
      <w:proofErr w:type="spellStart"/>
      <w:r w:rsidRPr="00874B4F">
        <w:rPr>
          <w:rFonts w:ascii="Times New Roman" w:hAnsi="Times New Roman" w:cs="Times New Roman"/>
          <w:bCs/>
          <w:sz w:val="28"/>
          <w:szCs w:val="28"/>
        </w:rPr>
        <w:t>qаhwа</w:t>
      </w:r>
      <w:proofErr w:type="spellEnd"/>
      <w:r w:rsidRPr="00874B4F">
        <w:rPr>
          <w:rFonts w:ascii="Times New Roman" w:hAnsi="Times New Roman" w:cs="Times New Roman"/>
          <w:bCs/>
          <w:sz w:val="28"/>
          <w:szCs w:val="28"/>
        </w:rPr>
        <w:t xml:space="preserve">] означает либо «кофейное зерно», либо «кофе для питья», именно оно стало основой для французского слова </w:t>
      </w:r>
      <w:proofErr w:type="spellStart"/>
      <w:r w:rsidRPr="00874B4F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caf</w:t>
      </w:r>
      <w:proofErr w:type="spellEnd"/>
      <w:r w:rsidRPr="00874B4F">
        <w:rPr>
          <w:rFonts w:ascii="Times New Roman" w:hAnsi="Times New Roman" w:cs="Times New Roman"/>
          <w:bCs/>
          <w:i/>
          <w:iCs/>
          <w:sz w:val="28"/>
          <w:szCs w:val="28"/>
        </w:rPr>
        <w:t>é «кофе»</w:t>
      </w:r>
      <w:r w:rsidRPr="00874B4F">
        <w:rPr>
          <w:rFonts w:ascii="Times New Roman" w:hAnsi="Times New Roman" w:cs="Times New Roman"/>
          <w:bCs/>
          <w:sz w:val="28"/>
          <w:szCs w:val="28"/>
        </w:rPr>
        <w:t xml:space="preserve">. Стоит отметить, что вместо данного слова в разговорном французском нередко употребляется просто </w:t>
      </w:r>
      <w:r w:rsidRPr="00874B4F">
        <w:rPr>
          <w:rFonts w:ascii="Times New Roman" w:hAnsi="Times New Roman" w:cs="Times New Roman"/>
          <w:bCs/>
          <w:i/>
          <w:iCs/>
          <w:sz w:val="28"/>
          <w:szCs w:val="28"/>
        </w:rPr>
        <w:t>«</w:t>
      </w:r>
      <w:proofErr w:type="spellStart"/>
      <w:r w:rsidRPr="00874B4F">
        <w:rPr>
          <w:rFonts w:ascii="Times New Roman" w:hAnsi="Times New Roman" w:cs="Times New Roman"/>
          <w:bCs/>
          <w:i/>
          <w:iCs/>
          <w:sz w:val="28"/>
          <w:szCs w:val="28"/>
        </w:rPr>
        <w:t>caoua</w:t>
      </w:r>
      <w:proofErr w:type="spellEnd"/>
      <w:r w:rsidRPr="00874B4F">
        <w:rPr>
          <w:rFonts w:ascii="Times New Roman" w:hAnsi="Times New Roman" w:cs="Times New Roman"/>
          <w:bCs/>
          <w:i/>
          <w:iCs/>
          <w:sz w:val="28"/>
          <w:szCs w:val="28"/>
        </w:rPr>
        <w:t>».</w:t>
      </w:r>
    </w:p>
    <w:p w14:paraId="7F338760" w14:textId="77777777" w:rsidR="00874B4F" w:rsidRPr="00874B4F" w:rsidRDefault="00874B4F" w:rsidP="00874B4F">
      <w:pPr>
        <w:spacing w:after="0" w:line="36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4B4F">
        <w:rPr>
          <w:rFonts w:ascii="Times New Roman" w:hAnsi="Times New Roman" w:cs="Times New Roman"/>
          <w:bCs/>
          <w:sz w:val="28"/>
          <w:szCs w:val="28"/>
        </w:rPr>
        <w:t xml:space="preserve"> Достаточно распространённым прилагательным во Франции является «</w:t>
      </w:r>
      <w:r w:rsidRPr="00874B4F">
        <w:rPr>
          <w:rFonts w:ascii="Times New Roman" w:hAnsi="Times New Roman" w:cs="Times New Roman"/>
          <w:bCs/>
          <w:sz w:val="28"/>
          <w:szCs w:val="28"/>
          <w:rtl/>
        </w:rPr>
        <w:t>مهبول</w:t>
      </w:r>
      <w:r w:rsidRPr="00874B4F">
        <w:rPr>
          <w:rFonts w:ascii="Times New Roman" w:hAnsi="Times New Roman" w:cs="Times New Roman"/>
          <w:bCs/>
          <w:sz w:val="28"/>
          <w:szCs w:val="28"/>
        </w:rPr>
        <w:t>» [</w:t>
      </w:r>
      <w:proofErr w:type="spellStart"/>
      <w:r w:rsidRPr="00874B4F">
        <w:rPr>
          <w:rFonts w:ascii="Times New Roman" w:hAnsi="Times New Roman" w:cs="Times New Roman"/>
          <w:bCs/>
          <w:sz w:val="28"/>
          <w:szCs w:val="28"/>
        </w:rPr>
        <w:t>mаhboul</w:t>
      </w:r>
      <w:proofErr w:type="spellEnd"/>
      <w:r w:rsidRPr="00874B4F">
        <w:rPr>
          <w:rFonts w:ascii="Times New Roman" w:hAnsi="Times New Roman" w:cs="Times New Roman"/>
          <w:bCs/>
          <w:sz w:val="28"/>
          <w:szCs w:val="28"/>
        </w:rPr>
        <w:t xml:space="preserve">], которое во французском имеет схожее произношение и значение </w:t>
      </w:r>
      <w:r w:rsidRPr="00874B4F">
        <w:rPr>
          <w:rFonts w:ascii="Times New Roman" w:hAnsi="Times New Roman" w:cs="Times New Roman"/>
          <w:bCs/>
          <w:i/>
          <w:iCs/>
          <w:sz w:val="28"/>
          <w:szCs w:val="28"/>
        </w:rPr>
        <w:t>«</w:t>
      </w:r>
      <w:proofErr w:type="spellStart"/>
      <w:r w:rsidRPr="00874B4F">
        <w:rPr>
          <w:rFonts w:ascii="Times New Roman" w:hAnsi="Times New Roman" w:cs="Times New Roman"/>
          <w:bCs/>
          <w:i/>
          <w:iCs/>
          <w:sz w:val="28"/>
          <w:szCs w:val="28"/>
        </w:rPr>
        <w:t>mаboul</w:t>
      </w:r>
      <w:proofErr w:type="spellEnd"/>
      <w:r w:rsidRPr="00874B4F">
        <w:rPr>
          <w:rFonts w:ascii="Times New Roman" w:hAnsi="Times New Roman" w:cs="Times New Roman"/>
          <w:bCs/>
          <w:i/>
          <w:iCs/>
          <w:sz w:val="28"/>
          <w:szCs w:val="28"/>
        </w:rPr>
        <w:t>»</w:t>
      </w:r>
      <w:r w:rsidRPr="00874B4F">
        <w:rPr>
          <w:rFonts w:ascii="Times New Roman" w:hAnsi="Times New Roman" w:cs="Times New Roman"/>
          <w:bCs/>
          <w:sz w:val="28"/>
          <w:szCs w:val="28"/>
        </w:rPr>
        <w:t xml:space="preserve"> безумный, потерявший рассудок. </w:t>
      </w:r>
    </w:p>
    <w:p w14:paraId="76DD6C20" w14:textId="77777777" w:rsidR="00874B4F" w:rsidRPr="00874B4F" w:rsidRDefault="00874B4F" w:rsidP="00874B4F">
      <w:pPr>
        <w:spacing w:after="0" w:line="36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4B4F">
        <w:rPr>
          <w:rFonts w:ascii="Times New Roman" w:hAnsi="Times New Roman" w:cs="Times New Roman"/>
          <w:bCs/>
          <w:sz w:val="28"/>
          <w:szCs w:val="28"/>
        </w:rPr>
        <w:t xml:space="preserve">Слово </w:t>
      </w:r>
      <w:r w:rsidRPr="00874B4F">
        <w:rPr>
          <w:rFonts w:ascii="Times New Roman" w:hAnsi="Times New Roman" w:cs="Times New Roman"/>
          <w:bCs/>
          <w:i/>
          <w:iCs/>
          <w:sz w:val="28"/>
          <w:szCs w:val="28"/>
        </w:rPr>
        <w:t>"</w:t>
      </w:r>
      <w:proofErr w:type="spellStart"/>
      <w:r w:rsidRPr="00874B4F">
        <w:rPr>
          <w:rFonts w:ascii="Times New Roman" w:hAnsi="Times New Roman" w:cs="Times New Roman"/>
          <w:bCs/>
          <w:i/>
          <w:iCs/>
          <w:sz w:val="28"/>
          <w:szCs w:val="28"/>
        </w:rPr>
        <w:t>seum</w:t>
      </w:r>
      <w:proofErr w:type="spellEnd"/>
      <w:r w:rsidRPr="00874B4F">
        <w:rPr>
          <w:rFonts w:ascii="Times New Roman" w:hAnsi="Times New Roman" w:cs="Times New Roman"/>
          <w:bCs/>
          <w:i/>
          <w:iCs/>
          <w:sz w:val="28"/>
          <w:szCs w:val="28"/>
        </w:rPr>
        <w:t>"</w:t>
      </w:r>
      <w:r w:rsidRPr="00874B4F">
        <w:rPr>
          <w:rFonts w:ascii="Times New Roman" w:hAnsi="Times New Roman" w:cs="Times New Roman"/>
          <w:bCs/>
          <w:sz w:val="28"/>
          <w:szCs w:val="28"/>
        </w:rPr>
        <w:t xml:space="preserve"> близко по семантике к предыдущему примеру, однако чаще всего употребляется в выражениях </w:t>
      </w:r>
      <w:proofErr w:type="spellStart"/>
      <w:r w:rsidRPr="00874B4F">
        <w:rPr>
          <w:rFonts w:ascii="Times New Roman" w:hAnsi="Times New Roman" w:cs="Times New Roman"/>
          <w:bCs/>
          <w:i/>
          <w:iCs/>
          <w:sz w:val="28"/>
          <w:szCs w:val="28"/>
        </w:rPr>
        <w:t>аvoir</w:t>
      </w:r>
      <w:proofErr w:type="spellEnd"/>
      <w:r w:rsidRPr="00874B4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proofErr w:type="spellStart"/>
      <w:r w:rsidRPr="00874B4F">
        <w:rPr>
          <w:rFonts w:ascii="Times New Roman" w:hAnsi="Times New Roman" w:cs="Times New Roman"/>
          <w:bCs/>
          <w:i/>
          <w:iCs/>
          <w:sz w:val="28"/>
          <w:szCs w:val="28"/>
        </w:rPr>
        <w:t>le</w:t>
      </w:r>
      <w:proofErr w:type="spellEnd"/>
      <w:r w:rsidRPr="00874B4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proofErr w:type="spellStart"/>
      <w:r w:rsidRPr="00874B4F">
        <w:rPr>
          <w:rFonts w:ascii="Times New Roman" w:hAnsi="Times New Roman" w:cs="Times New Roman"/>
          <w:bCs/>
          <w:i/>
          <w:iCs/>
          <w:sz w:val="28"/>
          <w:szCs w:val="28"/>
        </w:rPr>
        <w:t>seum</w:t>
      </w:r>
      <w:proofErr w:type="spellEnd"/>
      <w:r w:rsidRPr="00874B4F">
        <w:rPr>
          <w:rFonts w:ascii="Times New Roman" w:hAnsi="Times New Roman" w:cs="Times New Roman"/>
          <w:bCs/>
          <w:sz w:val="28"/>
          <w:szCs w:val="28"/>
        </w:rPr>
        <w:t xml:space="preserve"> «быть взбешенным», «быть сытым по горло происходящими событиями». Данный термин происходит от арабского слова «</w:t>
      </w:r>
      <w:r w:rsidRPr="00874B4F">
        <w:rPr>
          <w:rFonts w:ascii="Times New Roman" w:hAnsi="Times New Roman" w:cs="Times New Roman"/>
          <w:bCs/>
          <w:sz w:val="28"/>
          <w:szCs w:val="28"/>
          <w:rtl/>
        </w:rPr>
        <w:t>السم</w:t>
      </w:r>
      <w:r w:rsidRPr="00874B4F">
        <w:rPr>
          <w:rFonts w:ascii="Times New Roman" w:hAnsi="Times New Roman" w:cs="Times New Roman"/>
          <w:bCs/>
          <w:sz w:val="28"/>
          <w:szCs w:val="28"/>
        </w:rPr>
        <w:t>» [s</w:t>
      </w:r>
      <w:r w:rsidRPr="00874B4F">
        <w:rPr>
          <w:rFonts w:ascii="Times New Roman" w:hAnsi="Times New Roman" w:cs="Times New Roman"/>
          <w:bCs/>
          <w:sz w:val="28"/>
          <w:szCs w:val="28"/>
          <w:lang w:val="en-US"/>
        </w:rPr>
        <w:t>e</w:t>
      </w:r>
      <w:proofErr w:type="spellStart"/>
      <w:r w:rsidRPr="00874B4F">
        <w:rPr>
          <w:rFonts w:ascii="Times New Roman" w:hAnsi="Times New Roman" w:cs="Times New Roman"/>
          <w:bCs/>
          <w:sz w:val="28"/>
          <w:szCs w:val="28"/>
        </w:rPr>
        <w:t>mm</w:t>
      </w:r>
      <w:proofErr w:type="spellEnd"/>
      <w:r w:rsidRPr="00874B4F">
        <w:rPr>
          <w:rFonts w:ascii="Times New Roman" w:hAnsi="Times New Roman" w:cs="Times New Roman"/>
          <w:bCs/>
          <w:sz w:val="28"/>
          <w:szCs w:val="28"/>
        </w:rPr>
        <w:t>], что означает «</w:t>
      </w:r>
      <w:r w:rsidRPr="00874B4F">
        <w:rPr>
          <w:rFonts w:ascii="Times New Roman" w:hAnsi="Times New Roman" w:cs="Times New Roman"/>
          <w:bCs/>
          <w:i/>
          <w:iCs/>
          <w:sz w:val="28"/>
          <w:szCs w:val="28"/>
        </w:rPr>
        <w:t>яд, ядовитость»</w:t>
      </w:r>
      <w:r w:rsidRPr="00874B4F">
        <w:rPr>
          <w:rFonts w:ascii="Times New Roman" w:hAnsi="Times New Roman" w:cs="Times New Roman"/>
          <w:bCs/>
          <w:sz w:val="28"/>
          <w:szCs w:val="28"/>
        </w:rPr>
        <w:t xml:space="preserve">. Перевод на французский язык, который, казалось бы, никак не соотносится с искомым арабизмом, на самом деле является оправданным. У арабов считается, что если человек отправлен злыми мыслями, то весь спектр негативных эмоций вырывается наружу, и мир предстает перед такой личностью исключительно </w:t>
      </w:r>
      <w:r w:rsidRPr="00874B4F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в темных тонах. Возможно, это хотели сохранить и передать французы в данном выражении. </w:t>
      </w:r>
    </w:p>
    <w:p w14:paraId="278A0A60" w14:textId="77777777" w:rsidR="00874B4F" w:rsidRPr="00874B4F" w:rsidRDefault="00874B4F" w:rsidP="00874B4F">
      <w:pPr>
        <w:spacing w:after="0" w:line="36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4B4F">
        <w:rPr>
          <w:rFonts w:ascii="Times New Roman" w:hAnsi="Times New Roman" w:cs="Times New Roman"/>
          <w:bCs/>
          <w:sz w:val="28"/>
          <w:szCs w:val="28"/>
        </w:rPr>
        <w:t>Термин «</w:t>
      </w:r>
      <w:proofErr w:type="spellStart"/>
      <w:r w:rsidRPr="00874B4F">
        <w:rPr>
          <w:rFonts w:ascii="Times New Roman" w:hAnsi="Times New Roman" w:cs="Times New Roman"/>
          <w:bCs/>
          <w:i/>
          <w:iCs/>
          <w:sz w:val="28"/>
          <w:szCs w:val="28"/>
        </w:rPr>
        <w:t>noubа</w:t>
      </w:r>
      <w:proofErr w:type="spellEnd"/>
      <w:r w:rsidRPr="00874B4F">
        <w:rPr>
          <w:rFonts w:ascii="Times New Roman" w:hAnsi="Times New Roman" w:cs="Times New Roman"/>
          <w:bCs/>
          <w:i/>
          <w:iCs/>
          <w:sz w:val="28"/>
          <w:szCs w:val="28"/>
        </w:rPr>
        <w:t>»</w:t>
      </w:r>
      <w:r w:rsidRPr="00874B4F">
        <w:rPr>
          <w:rFonts w:ascii="Times New Roman" w:hAnsi="Times New Roman" w:cs="Times New Roman"/>
          <w:bCs/>
          <w:sz w:val="28"/>
          <w:szCs w:val="28"/>
        </w:rPr>
        <w:t xml:space="preserve"> во французском языке используется со значением «</w:t>
      </w:r>
      <w:r w:rsidRPr="00874B4F">
        <w:rPr>
          <w:rFonts w:ascii="Times New Roman" w:hAnsi="Times New Roman" w:cs="Times New Roman"/>
          <w:bCs/>
          <w:i/>
          <w:iCs/>
          <w:sz w:val="28"/>
          <w:szCs w:val="28"/>
        </w:rPr>
        <w:t>праздник</w:t>
      </w:r>
      <w:r w:rsidRPr="00874B4F">
        <w:rPr>
          <w:rFonts w:ascii="Times New Roman" w:hAnsi="Times New Roman" w:cs="Times New Roman"/>
          <w:bCs/>
          <w:sz w:val="28"/>
          <w:szCs w:val="28"/>
        </w:rPr>
        <w:t xml:space="preserve">», от этого слово образовано словосочетание </w:t>
      </w:r>
      <w:r w:rsidRPr="00874B4F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f</w:t>
      </w:r>
      <w:proofErr w:type="spellStart"/>
      <w:r w:rsidRPr="00874B4F">
        <w:rPr>
          <w:rFonts w:ascii="Times New Roman" w:hAnsi="Times New Roman" w:cs="Times New Roman"/>
          <w:bCs/>
          <w:i/>
          <w:iCs/>
          <w:sz w:val="28"/>
          <w:szCs w:val="28"/>
        </w:rPr>
        <w:t>аire</w:t>
      </w:r>
      <w:proofErr w:type="spellEnd"/>
      <w:r w:rsidRPr="00874B4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proofErr w:type="spellStart"/>
      <w:r w:rsidRPr="00874B4F">
        <w:rPr>
          <w:rFonts w:ascii="Times New Roman" w:hAnsi="Times New Roman" w:cs="Times New Roman"/>
          <w:bCs/>
          <w:i/>
          <w:iCs/>
          <w:sz w:val="28"/>
          <w:szCs w:val="28"/>
        </w:rPr>
        <w:t>lа</w:t>
      </w:r>
      <w:proofErr w:type="spellEnd"/>
      <w:r w:rsidRPr="00874B4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proofErr w:type="spellStart"/>
      <w:r w:rsidRPr="00874B4F">
        <w:rPr>
          <w:rFonts w:ascii="Times New Roman" w:hAnsi="Times New Roman" w:cs="Times New Roman"/>
          <w:bCs/>
          <w:i/>
          <w:iCs/>
          <w:sz w:val="28"/>
          <w:szCs w:val="28"/>
        </w:rPr>
        <w:t>noubа</w:t>
      </w:r>
      <w:proofErr w:type="spellEnd"/>
      <w:r w:rsidRPr="00874B4F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874B4F">
        <w:rPr>
          <w:rFonts w:ascii="Times New Roman" w:hAnsi="Times New Roman" w:cs="Times New Roman"/>
          <w:bCs/>
          <w:i/>
          <w:iCs/>
          <w:sz w:val="28"/>
          <w:szCs w:val="28"/>
        </w:rPr>
        <w:t>веселиться</w:t>
      </w:r>
      <w:r w:rsidRPr="00874B4F">
        <w:rPr>
          <w:rFonts w:ascii="Times New Roman" w:hAnsi="Times New Roman" w:cs="Times New Roman"/>
          <w:bCs/>
          <w:sz w:val="28"/>
          <w:szCs w:val="28"/>
        </w:rPr>
        <w:t>». Оно происходит от арабского «</w:t>
      </w:r>
      <w:r w:rsidRPr="00874B4F">
        <w:rPr>
          <w:rFonts w:ascii="Times New Roman" w:hAnsi="Times New Roman" w:cs="Times New Roman"/>
          <w:bCs/>
          <w:sz w:val="28"/>
          <w:szCs w:val="28"/>
          <w:rtl/>
        </w:rPr>
        <w:t>نوبة</w:t>
      </w:r>
      <w:r w:rsidRPr="00874B4F">
        <w:rPr>
          <w:rFonts w:ascii="Times New Roman" w:hAnsi="Times New Roman" w:cs="Times New Roman"/>
          <w:bCs/>
          <w:sz w:val="28"/>
          <w:szCs w:val="28"/>
        </w:rPr>
        <w:t>» [</w:t>
      </w:r>
      <w:proofErr w:type="spellStart"/>
      <w:r w:rsidRPr="00874B4F">
        <w:rPr>
          <w:rFonts w:ascii="Times New Roman" w:hAnsi="Times New Roman" w:cs="Times New Roman"/>
          <w:bCs/>
          <w:sz w:val="28"/>
          <w:szCs w:val="28"/>
        </w:rPr>
        <w:t>nowbа</w:t>
      </w:r>
      <w:proofErr w:type="spellEnd"/>
      <w:r w:rsidRPr="00874B4F">
        <w:rPr>
          <w:rFonts w:ascii="Times New Roman" w:hAnsi="Times New Roman" w:cs="Times New Roman"/>
          <w:bCs/>
          <w:sz w:val="28"/>
          <w:szCs w:val="28"/>
        </w:rPr>
        <w:t xml:space="preserve">], что переводится как «музыкальный номер», «игра на трубе». Данный термин исторически отсылается нас к интересным </w:t>
      </w:r>
      <w:proofErr w:type="spellStart"/>
      <w:r w:rsidRPr="00874B4F">
        <w:rPr>
          <w:rFonts w:ascii="Times New Roman" w:hAnsi="Times New Roman" w:cs="Times New Roman"/>
          <w:bCs/>
          <w:sz w:val="28"/>
          <w:szCs w:val="28"/>
        </w:rPr>
        <w:t>магрибинским</w:t>
      </w:r>
      <w:proofErr w:type="spellEnd"/>
      <w:r w:rsidRPr="00874B4F">
        <w:rPr>
          <w:rFonts w:ascii="Times New Roman" w:hAnsi="Times New Roman" w:cs="Times New Roman"/>
          <w:bCs/>
          <w:sz w:val="28"/>
          <w:szCs w:val="28"/>
        </w:rPr>
        <w:t xml:space="preserve"> реалиям, имеющим место быть в эпоху колониализма. На территории Алжира существовала военная практика, в рамках которой для поддержания морального духа солдат или же для развлечения французских наместников, представителей власти и т.д. североафриканскими стрелками устраивались музыкальные концерты с обязательной игрой на трубе перед домами этих высокопоставленных лиц. Парады проходили в непринужденной и веселой атмосфере, что способствовало ментальному отдыху всех присутствующих. В современном французском термин сохранил семантику беззаботности, наличия увеселений и проведения различных развлекательных мероприятий.   </w:t>
      </w:r>
    </w:p>
    <w:p w14:paraId="75BCDD5D" w14:textId="77777777" w:rsidR="00874B4F" w:rsidRPr="00874B4F" w:rsidRDefault="00874B4F" w:rsidP="00874B4F">
      <w:pPr>
        <w:spacing w:after="0" w:line="36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985267A" w14:textId="77777777" w:rsidR="00874B4F" w:rsidRPr="00874B4F" w:rsidRDefault="00874B4F" w:rsidP="00874B4F">
      <w:pPr>
        <w:spacing w:after="0" w:line="36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4B4F">
        <w:rPr>
          <w:rFonts w:ascii="Times New Roman" w:hAnsi="Times New Roman" w:cs="Times New Roman"/>
          <w:bCs/>
          <w:sz w:val="28"/>
          <w:szCs w:val="28"/>
        </w:rPr>
        <w:t>Таким образом, процесс заимствования арабских терминов исторически определен двумя этапами: первый связан с гегемонией испанского языка, который опережал латинский, итальянский и турецкий языки по количеству заимствований (период с XI по XVI</w:t>
      </w:r>
      <w:r w:rsidRPr="00874B4F">
        <w:rPr>
          <w:rFonts w:ascii="Times New Roman" w:hAnsi="Times New Roman" w:cs="Times New Roman"/>
          <w:bCs/>
          <w:sz w:val="28"/>
          <w:szCs w:val="28"/>
          <w:lang w:val="en-US"/>
        </w:rPr>
        <w:t>II</w:t>
      </w:r>
      <w:r w:rsidRPr="00874B4F">
        <w:rPr>
          <w:rFonts w:ascii="Times New Roman" w:hAnsi="Times New Roman" w:cs="Times New Roman"/>
          <w:bCs/>
          <w:sz w:val="28"/>
          <w:szCs w:val="28"/>
        </w:rPr>
        <w:t xml:space="preserve"> вв.), второй этап характеризуется в большей степени прямыми контактами со странами Магриба (эпоха колониализма) и Ближнего Востока, именно поэтому арабизмы начинают проникать в язык-реципиент естественно и непосредственно. </w:t>
      </w:r>
    </w:p>
    <w:p w14:paraId="6441B43E" w14:textId="3430A4E7" w:rsidR="00DB3705" w:rsidRDefault="00DB3705" w:rsidP="00874B4F">
      <w:pPr>
        <w:spacing w:after="0" w:line="36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932FAF9" w14:textId="43D3001E" w:rsidR="00E26C27" w:rsidRDefault="00E26C27" w:rsidP="00874B4F">
      <w:pPr>
        <w:spacing w:after="0" w:line="36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0B85AB0" w14:textId="0B7BD8F9" w:rsidR="00E26C27" w:rsidRDefault="00E26C27" w:rsidP="00874B4F">
      <w:pPr>
        <w:spacing w:after="0" w:line="36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93F836D" w14:textId="77777777" w:rsidR="00E26C27" w:rsidRPr="00A07230" w:rsidRDefault="00E26C27" w:rsidP="00874B4F">
      <w:pPr>
        <w:spacing w:after="0" w:line="36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5CC31D9" w14:textId="77777777" w:rsidR="00DB3705" w:rsidRPr="00874B4F" w:rsidRDefault="00DB3705" w:rsidP="00874B4F">
      <w:pPr>
        <w:spacing w:after="0" w:line="36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5D41528" w14:textId="1AFC41F7" w:rsidR="00874B4F" w:rsidRPr="00874B4F" w:rsidRDefault="00DB3705" w:rsidP="00DB3705">
      <w:pPr>
        <w:pStyle w:val="3"/>
        <w:rPr>
          <w:rFonts w:ascii="Times New Roman" w:hAnsi="Times New Roman" w:cs="Times New Roman"/>
          <w:bCs/>
          <w:i/>
          <w:iCs/>
          <w:color w:val="auto"/>
          <w:sz w:val="28"/>
          <w:szCs w:val="28"/>
          <w:u w:val="single"/>
        </w:rPr>
      </w:pPr>
      <w:bookmarkStart w:id="43" w:name="_Toc104094932"/>
      <w:r w:rsidRPr="00A07230">
        <w:rPr>
          <w:rFonts w:ascii="Times New Roman" w:hAnsi="Times New Roman" w:cs="Times New Roman"/>
          <w:bCs/>
          <w:i/>
          <w:iCs/>
          <w:color w:val="auto"/>
          <w:sz w:val="28"/>
          <w:szCs w:val="28"/>
          <w:u w:val="single"/>
        </w:rPr>
        <w:lastRenderedPageBreak/>
        <w:t xml:space="preserve">2.1.2 </w:t>
      </w:r>
      <w:r w:rsidR="00874B4F" w:rsidRPr="00874B4F">
        <w:rPr>
          <w:rFonts w:ascii="Times New Roman" w:hAnsi="Times New Roman" w:cs="Times New Roman"/>
          <w:bCs/>
          <w:i/>
          <w:iCs/>
          <w:color w:val="auto"/>
          <w:sz w:val="28"/>
          <w:szCs w:val="28"/>
          <w:u w:val="single"/>
        </w:rPr>
        <w:t>Тематические группы заимствованных арабизмов</w:t>
      </w:r>
      <w:bookmarkEnd w:id="43"/>
    </w:p>
    <w:p w14:paraId="243C727B" w14:textId="77777777" w:rsidR="00874B4F" w:rsidRPr="00874B4F" w:rsidRDefault="00874B4F" w:rsidP="00874B4F">
      <w:pPr>
        <w:spacing w:after="0" w:line="360" w:lineRule="auto"/>
        <w:ind w:firstLine="426"/>
        <w:jc w:val="both"/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</w:pPr>
    </w:p>
    <w:p w14:paraId="3E008F15" w14:textId="59342415" w:rsidR="00874B4F" w:rsidRDefault="00874B4F" w:rsidP="00874B4F">
      <w:pPr>
        <w:spacing w:after="0" w:line="36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4B4F">
        <w:rPr>
          <w:rFonts w:ascii="Times New Roman" w:hAnsi="Times New Roman" w:cs="Times New Roman"/>
          <w:bCs/>
          <w:sz w:val="28"/>
          <w:szCs w:val="28"/>
        </w:rPr>
        <w:t>В ходе исследования были выделены 1</w:t>
      </w:r>
      <w:r w:rsidR="00764FF9">
        <w:rPr>
          <w:rFonts w:ascii="Times New Roman" w:hAnsi="Times New Roman" w:cs="Times New Roman"/>
          <w:bCs/>
          <w:sz w:val="28"/>
          <w:szCs w:val="28"/>
        </w:rPr>
        <w:t>2</w:t>
      </w:r>
      <w:r w:rsidRPr="00874B4F">
        <w:rPr>
          <w:rFonts w:ascii="Times New Roman" w:hAnsi="Times New Roman" w:cs="Times New Roman"/>
          <w:bCs/>
          <w:sz w:val="28"/>
          <w:szCs w:val="28"/>
        </w:rPr>
        <w:t xml:space="preserve"> тематических групп, которые включают в себя арабизмы, активно использующиеся населением Франции:</w:t>
      </w:r>
    </w:p>
    <w:p w14:paraId="4CFEAB98" w14:textId="77777777" w:rsidR="00E26C27" w:rsidRPr="00874B4F" w:rsidRDefault="00E26C27" w:rsidP="00874B4F">
      <w:pPr>
        <w:spacing w:after="0" w:line="36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80DFFCE" w14:textId="7AEA2183" w:rsidR="00874B4F" w:rsidRPr="00874B4F" w:rsidRDefault="00874B4F" w:rsidP="00E26C27">
      <w:pPr>
        <w:spacing w:after="0" w:line="360" w:lineRule="auto"/>
        <w:ind w:firstLine="426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874B4F">
        <w:rPr>
          <w:rFonts w:ascii="Times New Roman" w:hAnsi="Times New Roman" w:cs="Times New Roman"/>
          <w:b/>
          <w:bCs/>
          <w:sz w:val="28"/>
          <w:szCs w:val="28"/>
        </w:rPr>
        <w:t xml:space="preserve">Таблица </w:t>
      </w:r>
      <w:r w:rsidR="00E26C27">
        <w:rPr>
          <w:rFonts w:ascii="Times New Roman" w:hAnsi="Times New Roman" w:cs="Times New Roman"/>
          <w:b/>
          <w:bCs/>
          <w:sz w:val="28"/>
          <w:szCs w:val="28"/>
        </w:rPr>
        <w:t>1</w:t>
      </w:r>
    </w:p>
    <w:p w14:paraId="6C1B384E" w14:textId="77777777" w:rsidR="00874B4F" w:rsidRPr="00874B4F" w:rsidRDefault="00874B4F" w:rsidP="00874B4F">
      <w:pPr>
        <w:spacing w:after="0" w:line="36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4B4F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 wp14:anchorId="45A259B9" wp14:editId="0058DD56">
            <wp:extent cx="4572000" cy="2743200"/>
            <wp:effectExtent l="0" t="0" r="0" b="0"/>
            <wp:docPr id="2" name="Диаграмма 2">
              <a:extLst xmlns:a="http://schemas.openxmlformats.org/drawingml/2006/main">
                <a:ext uri="{FF2B5EF4-FFF2-40B4-BE49-F238E27FC236}">
                  <a16:creationId xmlns:a16="http://schemas.microsoft.com/office/drawing/2014/main" id="{4A3F6004-D868-1C69-67CB-2E59FF4003C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6B4C0A8F" w14:textId="77777777" w:rsidR="00874B4F" w:rsidRPr="00874B4F" w:rsidRDefault="00874B4F" w:rsidP="00874B4F">
      <w:pPr>
        <w:spacing w:after="0" w:line="36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F3E0476" w14:textId="77777777" w:rsidR="00874B4F" w:rsidRPr="00874B4F" w:rsidRDefault="00874B4F" w:rsidP="00874B4F">
      <w:pPr>
        <w:spacing w:after="0" w:line="36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4B4F">
        <w:rPr>
          <w:rFonts w:ascii="Times New Roman" w:hAnsi="Times New Roman" w:cs="Times New Roman"/>
          <w:bCs/>
          <w:sz w:val="28"/>
          <w:szCs w:val="28"/>
        </w:rPr>
        <w:t xml:space="preserve">Самая многочисленная группа </w:t>
      </w:r>
      <w:r w:rsidRPr="00874B4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«Гастрономия» </w:t>
      </w:r>
      <w:r w:rsidRPr="00874B4F">
        <w:rPr>
          <w:rFonts w:ascii="Times New Roman" w:hAnsi="Times New Roman" w:cs="Times New Roman"/>
          <w:bCs/>
          <w:sz w:val="28"/>
          <w:szCs w:val="28"/>
        </w:rPr>
        <w:t xml:space="preserve">(18%) включает в себя арабские заимствования, которые не только описывают кулинарные особенности стран Магриба, но также блюда, специи и травы, распространенные и узнаваемые на территории Франции: </w:t>
      </w:r>
      <w:r w:rsidRPr="00874B4F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sirop</w:t>
      </w:r>
      <w:r w:rsidRPr="00874B4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«сироп», </w:t>
      </w:r>
      <w:r w:rsidRPr="00874B4F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cumin</w:t>
      </w:r>
      <w:r w:rsidRPr="00874B4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«тмин», </w:t>
      </w:r>
      <w:r w:rsidRPr="00874B4F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sucre</w:t>
      </w:r>
      <w:r w:rsidRPr="00874B4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«сахар», </w:t>
      </w:r>
      <w:r w:rsidRPr="00874B4F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caramel</w:t>
      </w:r>
      <w:r w:rsidRPr="00874B4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«карамель», </w:t>
      </w:r>
      <w:proofErr w:type="spellStart"/>
      <w:r w:rsidRPr="00874B4F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sarassin</w:t>
      </w:r>
      <w:proofErr w:type="spellEnd"/>
      <w:r w:rsidRPr="00874B4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«гречка», </w:t>
      </w:r>
      <w:r w:rsidRPr="00874B4F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couscous</w:t>
      </w:r>
      <w:r w:rsidRPr="00874B4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«кускус», </w:t>
      </w:r>
      <w:proofErr w:type="spellStart"/>
      <w:r w:rsidRPr="00874B4F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massepain</w:t>
      </w:r>
      <w:proofErr w:type="spellEnd"/>
      <w:r w:rsidRPr="00874B4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«марципан», </w:t>
      </w:r>
      <w:r w:rsidRPr="00874B4F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curcuma</w:t>
      </w:r>
      <w:r w:rsidRPr="00874B4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«куркума» и др</w:t>
      </w:r>
      <w:r w:rsidRPr="00874B4F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14:paraId="693E0E16" w14:textId="77777777" w:rsidR="00874B4F" w:rsidRPr="00874B4F" w:rsidRDefault="00874B4F" w:rsidP="00874B4F">
      <w:pPr>
        <w:spacing w:after="0" w:line="360" w:lineRule="auto"/>
        <w:ind w:firstLine="426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874B4F">
        <w:rPr>
          <w:rFonts w:ascii="Times New Roman" w:hAnsi="Times New Roman" w:cs="Times New Roman"/>
          <w:bCs/>
          <w:sz w:val="28"/>
          <w:szCs w:val="28"/>
        </w:rPr>
        <w:t>Стоит отметить, что особенный интерес вызывает термин «</w:t>
      </w:r>
      <w:r w:rsidRPr="00874B4F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s</w:t>
      </w:r>
      <w:r w:rsidRPr="00874B4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ésame», </w:t>
      </w:r>
      <w:r w:rsidRPr="00874B4F">
        <w:rPr>
          <w:rFonts w:ascii="Times New Roman" w:hAnsi="Times New Roman" w:cs="Times New Roman"/>
          <w:bCs/>
          <w:sz w:val="28"/>
          <w:szCs w:val="28"/>
        </w:rPr>
        <w:t xml:space="preserve">который происходит от арабского </w:t>
      </w:r>
      <w:r w:rsidRPr="00874B4F">
        <w:rPr>
          <w:rFonts w:ascii="Times New Roman" w:hAnsi="Times New Roman" w:cs="Times New Roman"/>
          <w:bCs/>
          <w:sz w:val="28"/>
          <w:szCs w:val="28"/>
          <w:rtl/>
        </w:rPr>
        <w:t>سمسم</w:t>
      </w:r>
      <w:r w:rsidRPr="00874B4F">
        <w:rPr>
          <w:rFonts w:ascii="Times New Roman" w:hAnsi="Times New Roman" w:cs="Times New Roman"/>
          <w:bCs/>
          <w:sz w:val="28"/>
          <w:szCs w:val="28"/>
        </w:rPr>
        <w:t xml:space="preserve"> [</w:t>
      </w:r>
      <w:r w:rsidRPr="00874B4F">
        <w:rPr>
          <w:rFonts w:ascii="Times New Roman" w:hAnsi="Times New Roman" w:cs="Times New Roman"/>
          <w:bCs/>
          <w:sz w:val="28"/>
          <w:szCs w:val="28"/>
          <w:lang w:val="en-US"/>
        </w:rPr>
        <w:t>sim</w:t>
      </w:r>
      <w:r w:rsidRPr="00874B4F">
        <w:rPr>
          <w:rFonts w:ascii="Times New Roman" w:hAnsi="Times New Roman" w:cs="Times New Roman"/>
          <w:bCs/>
          <w:sz w:val="28"/>
          <w:szCs w:val="28"/>
        </w:rPr>
        <w:t>-</w:t>
      </w:r>
      <w:r w:rsidRPr="00874B4F">
        <w:rPr>
          <w:rFonts w:ascii="Times New Roman" w:hAnsi="Times New Roman" w:cs="Times New Roman"/>
          <w:bCs/>
          <w:sz w:val="28"/>
          <w:szCs w:val="28"/>
          <w:lang w:val="en-US"/>
        </w:rPr>
        <w:t>sim</w:t>
      </w:r>
      <w:r w:rsidRPr="00874B4F">
        <w:rPr>
          <w:rFonts w:ascii="Times New Roman" w:hAnsi="Times New Roman" w:cs="Times New Roman"/>
          <w:bCs/>
          <w:sz w:val="28"/>
          <w:szCs w:val="28"/>
        </w:rPr>
        <w:t>] и переводится как «кунжут» или «сим-сим». Но как быть с тем, что во многих арабских сказках часто используется выражения «Сим-сим, откройся!» или же «Сезам, откройся!»? Разве не должен перевод отражать магические свойства этого продукта? Дело в том, что кунжут является масличной культурой, процент выхода масла которой является самым высоким среди остальных растений. Также данный продукт обладает лечебными свойствами. Более того, кунжутное масло часто исполь</w:t>
      </w:r>
      <w:r w:rsidRPr="00874B4F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зуется в восточных странах, чтобы смазывать ключи, замки и двери. Таким образом, получается, что магическая кодовая фраза и используемый продукт в ней, позволяющий открывать двери любых крепостей и пещер, это всего лишь способ сохранять подвижные механизмы в рабочем состоянии, чтобы они могли беспрепятственно </w:t>
      </w:r>
      <w:r w:rsidRPr="00874B4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открываться. </w:t>
      </w:r>
    </w:p>
    <w:p w14:paraId="0CAF5F6D" w14:textId="02B2F143" w:rsidR="00874B4F" w:rsidRPr="00874B4F" w:rsidRDefault="00874B4F" w:rsidP="005D6D55">
      <w:pPr>
        <w:spacing w:after="0" w:line="360" w:lineRule="auto"/>
        <w:ind w:firstLine="426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874B4F">
        <w:rPr>
          <w:rFonts w:ascii="Times New Roman" w:hAnsi="Times New Roman" w:cs="Times New Roman"/>
          <w:bCs/>
          <w:sz w:val="28"/>
          <w:szCs w:val="28"/>
        </w:rPr>
        <w:t xml:space="preserve">Следующая по количеству заимствований группа — это </w:t>
      </w:r>
      <w:r w:rsidRPr="00874B4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«Религия» </w:t>
      </w:r>
      <w:r w:rsidRPr="00874B4F">
        <w:rPr>
          <w:rFonts w:ascii="Times New Roman" w:hAnsi="Times New Roman" w:cs="Times New Roman"/>
          <w:bCs/>
          <w:i/>
          <w:iCs/>
          <w:sz w:val="28"/>
          <w:szCs w:val="28"/>
        </w:rPr>
        <w:t>(</w:t>
      </w:r>
      <w:r w:rsidRPr="00874B4F">
        <w:rPr>
          <w:rFonts w:ascii="Times New Roman" w:hAnsi="Times New Roman" w:cs="Times New Roman"/>
          <w:bCs/>
          <w:sz w:val="28"/>
          <w:szCs w:val="28"/>
        </w:rPr>
        <w:t xml:space="preserve">15,7%), что является достаточно естественным, поскольку из общего числа населения Франции (65,9 млн. чел.) количество проживающих мусульман составляет, по данным </w:t>
      </w:r>
      <w:proofErr w:type="spellStart"/>
      <w:r w:rsidRPr="00874B4F">
        <w:rPr>
          <w:rFonts w:ascii="Times New Roman" w:hAnsi="Times New Roman" w:cs="Times New Roman"/>
          <w:bCs/>
          <w:sz w:val="28"/>
          <w:szCs w:val="28"/>
          <w:lang w:val="en-US"/>
        </w:rPr>
        <w:t>Insee</w:t>
      </w:r>
      <w:proofErr w:type="spellEnd"/>
      <w:r w:rsidRPr="00874B4F">
        <w:rPr>
          <w:rFonts w:ascii="Times New Roman" w:hAnsi="Times New Roman" w:cs="Times New Roman"/>
          <w:bCs/>
          <w:sz w:val="28"/>
          <w:szCs w:val="28"/>
        </w:rPr>
        <w:t>, около 6 млн. человек (9% населения).</w:t>
      </w:r>
      <w:r w:rsidRPr="00874B4F">
        <w:rPr>
          <w:rFonts w:ascii="Times New Roman" w:hAnsi="Times New Roman" w:cs="Times New Roman"/>
          <w:bCs/>
          <w:sz w:val="28"/>
          <w:szCs w:val="28"/>
          <w:vertAlign w:val="superscript"/>
        </w:rPr>
        <w:footnoteReference w:id="40"/>
      </w:r>
      <w:r w:rsidRPr="00874B4F">
        <w:rPr>
          <w:rFonts w:ascii="Times New Roman" w:hAnsi="Times New Roman" w:cs="Times New Roman"/>
          <w:bCs/>
          <w:sz w:val="28"/>
          <w:szCs w:val="28"/>
        </w:rPr>
        <w:t xml:space="preserve">  Религиозные заимствования описывают атрибуты ислама и мусульманского уклада жизни: </w:t>
      </w:r>
      <w:r w:rsidRPr="00874B4F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Ramadan</w:t>
      </w:r>
      <w:r w:rsidRPr="00874B4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«Рамадан», </w:t>
      </w:r>
      <w:proofErr w:type="spellStart"/>
      <w:r w:rsidRPr="00874B4F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hadjdj</w:t>
      </w:r>
      <w:proofErr w:type="spellEnd"/>
      <w:r w:rsidRPr="00874B4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«хадж», </w:t>
      </w:r>
      <w:r w:rsidRPr="00874B4F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s</w:t>
      </w:r>
      <w:r w:rsidRPr="00874B4F">
        <w:rPr>
          <w:rFonts w:ascii="Times New Roman" w:hAnsi="Times New Roman" w:cs="Times New Roman"/>
          <w:bCs/>
          <w:i/>
          <w:iCs/>
          <w:sz w:val="28"/>
          <w:szCs w:val="28"/>
        </w:rPr>
        <w:t>é</w:t>
      </w:r>
      <w:r w:rsidRPr="00874B4F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ide</w:t>
      </w:r>
      <w:r w:rsidRPr="00874B4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«фанатик», </w:t>
      </w:r>
      <w:r w:rsidRPr="00874B4F">
        <w:rPr>
          <w:rFonts w:ascii="Times New Roman" w:hAnsi="Times New Roman" w:cs="Times New Roman"/>
          <w:bCs/>
          <w:i/>
          <w:iCs/>
          <w:sz w:val="28"/>
          <w:szCs w:val="28"/>
          <w:lang w:val="es-ES"/>
        </w:rPr>
        <w:t>fatwa</w:t>
      </w:r>
      <w:r w:rsidRPr="00874B4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«фетва», </w:t>
      </w:r>
      <w:proofErr w:type="spellStart"/>
      <w:r w:rsidRPr="00874B4F">
        <w:rPr>
          <w:rFonts w:ascii="Times New Roman" w:hAnsi="Times New Roman" w:cs="Times New Roman"/>
          <w:bCs/>
          <w:i/>
          <w:iCs/>
          <w:sz w:val="28"/>
          <w:szCs w:val="28"/>
          <w:lang w:val="es-ES"/>
        </w:rPr>
        <w:t>Coran</w:t>
      </w:r>
      <w:proofErr w:type="spellEnd"/>
      <w:r w:rsidRPr="00874B4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«Коран», </w:t>
      </w:r>
      <w:r w:rsidRPr="00874B4F">
        <w:rPr>
          <w:rFonts w:ascii="Times New Roman" w:hAnsi="Times New Roman" w:cs="Times New Roman"/>
          <w:bCs/>
          <w:i/>
          <w:iCs/>
          <w:sz w:val="28"/>
          <w:szCs w:val="28"/>
          <w:lang w:val="es-ES"/>
        </w:rPr>
        <w:t>faquir</w:t>
      </w:r>
      <w:r w:rsidRPr="00874B4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«факир», </w:t>
      </w:r>
      <w:proofErr w:type="spellStart"/>
      <w:r w:rsidRPr="00874B4F">
        <w:rPr>
          <w:rFonts w:ascii="Times New Roman" w:hAnsi="Times New Roman" w:cs="Times New Roman"/>
          <w:bCs/>
          <w:i/>
          <w:iCs/>
          <w:sz w:val="28"/>
          <w:szCs w:val="28"/>
        </w:rPr>
        <w:t>mosquée</w:t>
      </w:r>
      <w:proofErr w:type="spellEnd"/>
      <w:r w:rsidRPr="00874B4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«мечеть» и др.</w:t>
      </w:r>
    </w:p>
    <w:p w14:paraId="3EEC8E9F" w14:textId="25DE49D8" w:rsidR="00874B4F" w:rsidRPr="00874B4F" w:rsidRDefault="00874B4F" w:rsidP="00874B4F">
      <w:pPr>
        <w:spacing w:after="0" w:line="360" w:lineRule="auto"/>
        <w:ind w:firstLine="426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874B4F">
        <w:rPr>
          <w:rFonts w:ascii="Times New Roman" w:hAnsi="Times New Roman" w:cs="Times New Roman"/>
          <w:bCs/>
          <w:sz w:val="28"/>
          <w:szCs w:val="28"/>
        </w:rPr>
        <w:t xml:space="preserve">Тематическая группа </w:t>
      </w:r>
      <w:r w:rsidRPr="00874B4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«Быт» </w:t>
      </w:r>
      <w:r w:rsidRPr="00874B4F">
        <w:rPr>
          <w:rFonts w:ascii="Times New Roman" w:hAnsi="Times New Roman" w:cs="Times New Roman"/>
          <w:bCs/>
          <w:sz w:val="28"/>
          <w:szCs w:val="28"/>
        </w:rPr>
        <w:t xml:space="preserve">занимает третье место (14%) и включает в себя предметы утвари </w:t>
      </w:r>
      <w:r w:rsidRPr="00874B4F">
        <w:rPr>
          <w:rFonts w:ascii="Times New Roman" w:hAnsi="Times New Roman" w:cs="Times New Roman"/>
          <w:bCs/>
          <w:i/>
          <w:iCs/>
          <w:sz w:val="28"/>
          <w:szCs w:val="28"/>
        </w:rPr>
        <w:t>(</w:t>
      </w:r>
      <w:proofErr w:type="spellStart"/>
      <w:r w:rsidRPr="00874B4F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alcarazas</w:t>
      </w:r>
      <w:proofErr w:type="spellEnd"/>
      <w:r w:rsidRPr="00874B4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«</w:t>
      </w:r>
      <w:proofErr w:type="spellStart"/>
      <w:r w:rsidRPr="00874B4F">
        <w:rPr>
          <w:rFonts w:ascii="Times New Roman" w:hAnsi="Times New Roman" w:cs="Times New Roman"/>
          <w:bCs/>
          <w:i/>
          <w:iCs/>
          <w:sz w:val="28"/>
          <w:szCs w:val="28"/>
        </w:rPr>
        <w:t>глинянный</w:t>
      </w:r>
      <w:proofErr w:type="spellEnd"/>
      <w:r w:rsidRPr="00874B4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кувшин», </w:t>
      </w:r>
      <w:proofErr w:type="spellStart"/>
      <w:r w:rsidRPr="00874B4F">
        <w:rPr>
          <w:rFonts w:ascii="Times New Roman" w:hAnsi="Times New Roman" w:cs="Times New Roman"/>
          <w:bCs/>
          <w:i/>
          <w:iCs/>
          <w:sz w:val="28"/>
          <w:szCs w:val="28"/>
        </w:rPr>
        <w:t>sébile</w:t>
      </w:r>
      <w:proofErr w:type="spellEnd"/>
      <w:r w:rsidRPr="00874B4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«деревянный горшок», </w:t>
      </w:r>
      <w:r w:rsidRPr="00874B4F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macrame</w:t>
      </w:r>
      <w:r w:rsidRPr="00874B4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«макраме»), одежду (</w:t>
      </w:r>
      <w:proofErr w:type="spellStart"/>
      <w:r w:rsidRPr="00874B4F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cafetan</w:t>
      </w:r>
      <w:proofErr w:type="spellEnd"/>
      <w:r w:rsidRPr="00874B4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«кафтан», </w:t>
      </w:r>
      <w:r w:rsidRPr="00874B4F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djellaba</w:t>
      </w:r>
      <w:r w:rsidRPr="00874B4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«</w:t>
      </w:r>
      <w:proofErr w:type="spellStart"/>
      <w:r w:rsidRPr="00874B4F">
        <w:rPr>
          <w:rFonts w:ascii="Times New Roman" w:hAnsi="Times New Roman" w:cs="Times New Roman"/>
          <w:bCs/>
          <w:i/>
          <w:iCs/>
          <w:sz w:val="28"/>
          <w:szCs w:val="28"/>
        </w:rPr>
        <w:t>джел</w:t>
      </w:r>
      <w:r w:rsidR="005D6D55">
        <w:rPr>
          <w:rFonts w:ascii="Times New Roman" w:hAnsi="Times New Roman" w:cs="Times New Roman"/>
          <w:bCs/>
          <w:i/>
          <w:iCs/>
          <w:sz w:val="28"/>
          <w:szCs w:val="28"/>
        </w:rPr>
        <w:t>л</w:t>
      </w:r>
      <w:r w:rsidRPr="00874B4F">
        <w:rPr>
          <w:rFonts w:ascii="Times New Roman" w:hAnsi="Times New Roman" w:cs="Times New Roman"/>
          <w:bCs/>
          <w:i/>
          <w:iCs/>
          <w:sz w:val="28"/>
          <w:szCs w:val="28"/>
        </w:rPr>
        <w:t>аба</w:t>
      </w:r>
      <w:proofErr w:type="spellEnd"/>
      <w:r w:rsidRPr="00874B4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», </w:t>
      </w:r>
      <w:r w:rsidRPr="00874B4F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burnous</w:t>
      </w:r>
      <w:r w:rsidRPr="00874B4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«бурнус», </w:t>
      </w:r>
      <w:proofErr w:type="spellStart"/>
      <w:r w:rsidRPr="00874B4F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jupe</w:t>
      </w:r>
      <w:proofErr w:type="spellEnd"/>
      <w:r w:rsidRPr="00874B4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«юбка», </w:t>
      </w:r>
      <w:proofErr w:type="spellStart"/>
      <w:r w:rsidRPr="00874B4F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pyjama</w:t>
      </w:r>
      <w:proofErr w:type="spellEnd"/>
      <w:r w:rsidRPr="00874B4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«пижама») косметические предметы (</w:t>
      </w:r>
      <w:proofErr w:type="spellStart"/>
      <w:r w:rsidRPr="00874B4F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kohol</w:t>
      </w:r>
      <w:proofErr w:type="spellEnd"/>
      <w:r w:rsidRPr="00874B4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«сурьма», </w:t>
      </w:r>
      <w:proofErr w:type="spellStart"/>
      <w:r w:rsidRPr="00874B4F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laque</w:t>
      </w:r>
      <w:proofErr w:type="spellEnd"/>
      <w:r w:rsidRPr="00874B4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«лак для ногтей») и др.</w:t>
      </w:r>
    </w:p>
    <w:p w14:paraId="1428422E" w14:textId="62D39259" w:rsidR="00874B4F" w:rsidRPr="00874B4F" w:rsidRDefault="00874B4F" w:rsidP="00874B4F">
      <w:pPr>
        <w:spacing w:after="0" w:line="36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4B4F">
        <w:rPr>
          <w:rFonts w:ascii="Times New Roman" w:hAnsi="Times New Roman" w:cs="Times New Roman"/>
          <w:bCs/>
          <w:sz w:val="28"/>
          <w:szCs w:val="28"/>
        </w:rPr>
        <w:t xml:space="preserve">В ходе исследования для нас представилась интересной этимология слова </w:t>
      </w:r>
      <w:proofErr w:type="spellStart"/>
      <w:r w:rsidRPr="00874B4F">
        <w:rPr>
          <w:rFonts w:ascii="Times New Roman" w:hAnsi="Times New Roman" w:cs="Times New Roman"/>
          <w:bCs/>
          <w:i/>
          <w:iCs/>
          <w:sz w:val="28"/>
          <w:szCs w:val="28"/>
        </w:rPr>
        <w:t>bougie</w:t>
      </w:r>
      <w:proofErr w:type="spellEnd"/>
      <w:r w:rsidRPr="00874B4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«свеча</w:t>
      </w:r>
      <w:r w:rsidRPr="00874B4F">
        <w:rPr>
          <w:rFonts w:ascii="Times New Roman" w:hAnsi="Times New Roman" w:cs="Times New Roman"/>
          <w:bCs/>
          <w:sz w:val="28"/>
          <w:szCs w:val="28"/>
        </w:rPr>
        <w:t>», которое происходит не от арабского слова, а названия приморского города в Алжире «</w:t>
      </w:r>
      <w:r w:rsidRPr="00874B4F">
        <w:rPr>
          <w:rFonts w:ascii="Times New Roman" w:hAnsi="Times New Roman" w:cs="Times New Roman"/>
          <w:bCs/>
          <w:sz w:val="28"/>
          <w:szCs w:val="28"/>
          <w:rtl/>
        </w:rPr>
        <w:t>بجاية</w:t>
      </w:r>
      <w:r w:rsidRPr="00874B4F">
        <w:rPr>
          <w:rFonts w:ascii="Times New Roman" w:hAnsi="Times New Roman" w:cs="Times New Roman"/>
          <w:bCs/>
          <w:sz w:val="28"/>
          <w:szCs w:val="28"/>
        </w:rPr>
        <w:t>» [</w:t>
      </w:r>
      <w:r w:rsidRPr="00874B4F">
        <w:rPr>
          <w:rFonts w:ascii="Times New Roman" w:hAnsi="Times New Roman" w:cs="Times New Roman"/>
          <w:bCs/>
          <w:sz w:val="28"/>
          <w:szCs w:val="28"/>
          <w:lang w:val="en-US"/>
        </w:rPr>
        <w:t>Bidj</w:t>
      </w:r>
      <w:r w:rsidRPr="00874B4F">
        <w:rPr>
          <w:rFonts w:ascii="Times New Roman" w:hAnsi="Times New Roman" w:cs="Times New Roman"/>
          <w:bCs/>
          <w:sz w:val="28"/>
          <w:szCs w:val="28"/>
        </w:rPr>
        <w:t>ā</w:t>
      </w:r>
      <w:r w:rsidRPr="00874B4F">
        <w:rPr>
          <w:rFonts w:ascii="Times New Roman" w:hAnsi="Times New Roman" w:cs="Times New Roman"/>
          <w:bCs/>
          <w:sz w:val="28"/>
          <w:szCs w:val="28"/>
          <w:lang w:val="en-US"/>
        </w:rPr>
        <w:t>ya</w:t>
      </w:r>
      <w:r w:rsidRPr="00874B4F">
        <w:rPr>
          <w:rFonts w:ascii="Times New Roman" w:hAnsi="Times New Roman" w:cs="Times New Roman"/>
          <w:bCs/>
          <w:sz w:val="28"/>
          <w:szCs w:val="28"/>
        </w:rPr>
        <w:t>]</w:t>
      </w:r>
      <w:r w:rsidRPr="00874B4F">
        <w:rPr>
          <w:rFonts w:ascii="Times New Roman" w:hAnsi="Times New Roman" w:cs="Times New Roman"/>
          <w:bCs/>
          <w:sz w:val="28"/>
          <w:szCs w:val="28"/>
          <w:rtl/>
        </w:rPr>
        <w:t xml:space="preserve"> </w:t>
      </w:r>
      <w:r w:rsidRPr="00874B4F">
        <w:rPr>
          <w:rFonts w:ascii="Times New Roman" w:hAnsi="Times New Roman" w:cs="Times New Roman"/>
          <w:bCs/>
          <w:i/>
          <w:iCs/>
          <w:sz w:val="28"/>
          <w:szCs w:val="28"/>
        </w:rPr>
        <w:t>«</w:t>
      </w:r>
      <w:proofErr w:type="spellStart"/>
      <w:r w:rsidRPr="00874B4F">
        <w:rPr>
          <w:rFonts w:ascii="Times New Roman" w:hAnsi="Times New Roman" w:cs="Times New Roman"/>
          <w:bCs/>
          <w:i/>
          <w:iCs/>
          <w:sz w:val="28"/>
          <w:szCs w:val="28"/>
        </w:rPr>
        <w:t>Беджая</w:t>
      </w:r>
      <w:proofErr w:type="spellEnd"/>
      <w:r w:rsidRPr="00874B4F">
        <w:rPr>
          <w:rFonts w:ascii="Times New Roman" w:hAnsi="Times New Roman" w:cs="Times New Roman"/>
          <w:bCs/>
          <w:sz w:val="28"/>
          <w:szCs w:val="28"/>
        </w:rPr>
        <w:t xml:space="preserve">», который в Средневековье поставлял воск в европейские государства для изготовления </w:t>
      </w:r>
      <w:r w:rsidRPr="00874B4F">
        <w:rPr>
          <w:rFonts w:ascii="Times New Roman" w:hAnsi="Times New Roman" w:cs="Times New Roman"/>
          <w:bCs/>
          <w:i/>
          <w:iCs/>
          <w:sz w:val="28"/>
          <w:szCs w:val="28"/>
        </w:rPr>
        <w:t>свечей.</w:t>
      </w:r>
      <w:r w:rsidRPr="00874B4F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677F9F12" w14:textId="11B8037A" w:rsidR="00874B4F" w:rsidRPr="00874B4F" w:rsidRDefault="00874B4F" w:rsidP="00874B4F">
      <w:pPr>
        <w:spacing w:after="0" w:line="36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4B4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«Политика и административная сфера» </w:t>
      </w:r>
      <w:r w:rsidRPr="00874B4F">
        <w:rPr>
          <w:rFonts w:ascii="Times New Roman" w:hAnsi="Times New Roman" w:cs="Times New Roman"/>
          <w:bCs/>
          <w:sz w:val="28"/>
          <w:szCs w:val="28"/>
        </w:rPr>
        <w:t xml:space="preserve">(7,4) эта область также содержит в себе огромное количество арабских терминов, которые характеризуют высокопоставленную или руководящую должности </w:t>
      </w:r>
      <w:r w:rsidRPr="00874B4F">
        <w:rPr>
          <w:rFonts w:ascii="Times New Roman" w:hAnsi="Times New Roman" w:cs="Times New Roman"/>
          <w:bCs/>
          <w:i/>
          <w:iCs/>
          <w:sz w:val="28"/>
          <w:szCs w:val="28"/>
        </w:rPr>
        <w:t>(</w:t>
      </w:r>
      <w:proofErr w:type="spellStart"/>
      <w:r w:rsidRPr="00874B4F">
        <w:rPr>
          <w:rFonts w:ascii="Times New Roman" w:hAnsi="Times New Roman" w:cs="Times New Roman"/>
          <w:bCs/>
          <w:i/>
          <w:iCs/>
          <w:sz w:val="28"/>
          <w:szCs w:val="28"/>
        </w:rPr>
        <w:t>caïd</w:t>
      </w:r>
      <w:proofErr w:type="spellEnd"/>
      <w:r w:rsidRPr="00874B4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«вождь», </w:t>
      </w:r>
      <w:r w:rsidRPr="00874B4F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sultan</w:t>
      </w:r>
      <w:r w:rsidRPr="00874B4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«султан», </w:t>
      </w:r>
      <w:proofErr w:type="spellStart"/>
      <w:r w:rsidRPr="00874B4F">
        <w:rPr>
          <w:rFonts w:ascii="Times New Roman" w:hAnsi="Times New Roman" w:cs="Times New Roman"/>
          <w:bCs/>
          <w:i/>
          <w:iCs/>
          <w:sz w:val="28"/>
          <w:szCs w:val="28"/>
        </w:rPr>
        <w:t>émir</w:t>
      </w:r>
      <w:proofErr w:type="spellEnd"/>
      <w:r w:rsidRPr="00874B4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«принц», </w:t>
      </w:r>
      <w:proofErr w:type="spellStart"/>
      <w:r w:rsidRPr="00874B4F">
        <w:rPr>
          <w:rFonts w:ascii="Times New Roman" w:hAnsi="Times New Roman" w:cs="Times New Roman"/>
          <w:bCs/>
          <w:i/>
          <w:iCs/>
          <w:sz w:val="28"/>
          <w:szCs w:val="28"/>
        </w:rPr>
        <w:t>sidi</w:t>
      </w:r>
      <w:proofErr w:type="spellEnd"/>
      <w:r w:rsidRPr="00874B4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«господин»), государственные органы (</w:t>
      </w:r>
      <w:r w:rsidRPr="00874B4F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divan</w:t>
      </w:r>
      <w:r w:rsidRPr="00874B4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«правительство», «диван», </w:t>
      </w:r>
      <w:r w:rsidRPr="00874B4F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douane</w:t>
      </w:r>
      <w:r w:rsidRPr="00874B4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«таможня»). </w:t>
      </w:r>
      <w:r w:rsidRPr="00874B4F">
        <w:rPr>
          <w:rFonts w:ascii="Times New Roman" w:hAnsi="Times New Roman" w:cs="Times New Roman"/>
          <w:bCs/>
          <w:sz w:val="28"/>
          <w:szCs w:val="28"/>
        </w:rPr>
        <w:t xml:space="preserve">Арабизмы присутствуют и </w:t>
      </w:r>
      <w:r w:rsidRPr="00874B4F">
        <w:rPr>
          <w:rFonts w:ascii="Times New Roman" w:hAnsi="Times New Roman" w:cs="Times New Roman"/>
          <w:bCs/>
          <w:sz w:val="28"/>
          <w:szCs w:val="28"/>
        </w:rPr>
        <w:lastRenderedPageBreak/>
        <w:t>сфере, которая затрагивает</w:t>
      </w:r>
      <w:r w:rsidRPr="00874B4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874B4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«Военные обозначения» </w:t>
      </w:r>
      <w:r w:rsidRPr="00874B4F">
        <w:rPr>
          <w:rFonts w:ascii="Times New Roman" w:hAnsi="Times New Roman" w:cs="Times New Roman"/>
          <w:bCs/>
          <w:i/>
          <w:iCs/>
          <w:sz w:val="28"/>
          <w:szCs w:val="28"/>
        </w:rPr>
        <w:t>(</w:t>
      </w:r>
      <w:proofErr w:type="spellStart"/>
      <w:r w:rsidRPr="00874B4F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barda</w:t>
      </w:r>
      <w:proofErr w:type="spellEnd"/>
      <w:r w:rsidRPr="00874B4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«снаряжение», </w:t>
      </w:r>
      <w:proofErr w:type="spellStart"/>
      <w:r w:rsidRPr="00874B4F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lasqar</w:t>
      </w:r>
      <w:proofErr w:type="spellEnd"/>
      <w:r w:rsidRPr="00874B4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«армия»), </w:t>
      </w:r>
      <w:r w:rsidRPr="00874B4F">
        <w:rPr>
          <w:rFonts w:ascii="Times New Roman" w:hAnsi="Times New Roman" w:cs="Times New Roman"/>
          <w:bCs/>
          <w:sz w:val="28"/>
          <w:szCs w:val="28"/>
        </w:rPr>
        <w:t xml:space="preserve">которые автор включил в группу «Политика». </w:t>
      </w:r>
    </w:p>
    <w:p w14:paraId="260676DE" w14:textId="1B97924D" w:rsidR="00874B4F" w:rsidRPr="00874B4F" w:rsidRDefault="00874B4F" w:rsidP="00874B4F">
      <w:pPr>
        <w:spacing w:after="0" w:line="36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4B4F">
        <w:rPr>
          <w:rFonts w:ascii="Times New Roman" w:hAnsi="Times New Roman" w:cs="Times New Roman"/>
          <w:bCs/>
          <w:sz w:val="28"/>
          <w:szCs w:val="28"/>
        </w:rPr>
        <w:t xml:space="preserve">Одно из самых удивительных групп является </w:t>
      </w:r>
      <w:r w:rsidRPr="00874B4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«Мистика» </w:t>
      </w:r>
      <w:r w:rsidRPr="00874B4F">
        <w:rPr>
          <w:rFonts w:ascii="Times New Roman" w:hAnsi="Times New Roman" w:cs="Times New Roman"/>
          <w:bCs/>
          <w:sz w:val="28"/>
          <w:szCs w:val="28"/>
        </w:rPr>
        <w:t>(6%)</w:t>
      </w:r>
      <w:r w:rsidRPr="00874B4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, </w:t>
      </w:r>
      <w:r w:rsidRPr="00874B4F">
        <w:rPr>
          <w:rFonts w:ascii="Times New Roman" w:hAnsi="Times New Roman" w:cs="Times New Roman"/>
          <w:bCs/>
          <w:sz w:val="28"/>
          <w:szCs w:val="28"/>
        </w:rPr>
        <w:t xml:space="preserve">которая занимает важное место в жизни арабов. Среди наиболее популярных терминов мы выделили </w:t>
      </w:r>
      <w:r w:rsidRPr="00874B4F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talisman</w:t>
      </w:r>
      <w:r w:rsidRPr="00874B4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«талисман», </w:t>
      </w:r>
      <w:r w:rsidRPr="00874B4F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fantasia</w:t>
      </w:r>
      <w:r w:rsidRPr="00874B4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«фантазия», </w:t>
      </w:r>
      <w:proofErr w:type="spellStart"/>
      <w:r w:rsidRPr="00874B4F">
        <w:rPr>
          <w:rFonts w:ascii="Times New Roman" w:hAnsi="Times New Roman" w:cs="Times New Roman"/>
          <w:bCs/>
          <w:i/>
          <w:iCs/>
          <w:sz w:val="28"/>
          <w:szCs w:val="28"/>
        </w:rPr>
        <w:t>tasawwuf</w:t>
      </w:r>
      <w:proofErr w:type="spellEnd"/>
      <w:r w:rsidRPr="00874B4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«мистическое направление в исламе», </w:t>
      </w:r>
      <w:proofErr w:type="spellStart"/>
      <w:r w:rsidRPr="00874B4F">
        <w:rPr>
          <w:rFonts w:ascii="Times New Roman" w:hAnsi="Times New Roman" w:cs="Times New Roman"/>
          <w:bCs/>
          <w:i/>
          <w:iCs/>
          <w:sz w:val="28"/>
          <w:szCs w:val="28"/>
        </w:rPr>
        <w:t>marid</w:t>
      </w:r>
      <w:proofErr w:type="spellEnd"/>
      <w:r w:rsidRPr="00874B4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«</w:t>
      </w:r>
      <w:proofErr w:type="spellStart"/>
      <w:r w:rsidRPr="00874B4F">
        <w:rPr>
          <w:rFonts w:ascii="Times New Roman" w:hAnsi="Times New Roman" w:cs="Times New Roman"/>
          <w:bCs/>
          <w:i/>
          <w:iCs/>
          <w:sz w:val="28"/>
          <w:szCs w:val="28"/>
        </w:rPr>
        <w:t>марид</w:t>
      </w:r>
      <w:proofErr w:type="spellEnd"/>
      <w:r w:rsidRPr="00874B4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» (духи, способные менять форму, чаще всего принимая вид синего эфирного вещества), </w:t>
      </w:r>
      <w:proofErr w:type="spellStart"/>
      <w:r w:rsidRPr="00874B4F">
        <w:rPr>
          <w:rFonts w:ascii="Times New Roman" w:hAnsi="Times New Roman" w:cs="Times New Roman"/>
          <w:bCs/>
          <w:i/>
          <w:iCs/>
          <w:sz w:val="28"/>
          <w:szCs w:val="28"/>
        </w:rPr>
        <w:t>Iblis</w:t>
      </w:r>
      <w:proofErr w:type="spellEnd"/>
      <w:r w:rsidRPr="00874B4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«Иблис» (первый </w:t>
      </w:r>
      <w:proofErr w:type="spellStart"/>
      <w:r w:rsidRPr="00874B4F">
        <w:rPr>
          <w:rFonts w:ascii="Times New Roman" w:hAnsi="Times New Roman" w:cs="Times New Roman"/>
          <w:bCs/>
          <w:i/>
          <w:iCs/>
          <w:sz w:val="28"/>
          <w:szCs w:val="28"/>
        </w:rPr>
        <w:t>джиин</w:t>
      </w:r>
      <w:proofErr w:type="spellEnd"/>
      <w:r w:rsidRPr="00874B4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в мистическом исламе, который благодаря своему трудолюбию стал приближенным Бога, но отказался признавать и преклоняться пред Адамом, за что был изгнан из Рая),  </w:t>
      </w:r>
      <w:proofErr w:type="spellStart"/>
      <w:r w:rsidRPr="00874B4F">
        <w:rPr>
          <w:rFonts w:ascii="Times New Roman" w:hAnsi="Times New Roman" w:cs="Times New Roman"/>
          <w:bCs/>
          <w:i/>
          <w:iCs/>
          <w:sz w:val="28"/>
          <w:szCs w:val="28"/>
        </w:rPr>
        <w:t>goules</w:t>
      </w:r>
      <w:proofErr w:type="spellEnd"/>
      <w:r w:rsidRPr="00874B4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«гули» (существа, прислужники Иблиса, которые обитают на кладбище и питаются человеческой плотью)</w:t>
      </w:r>
      <w:r w:rsidR="005D6D55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, </w:t>
      </w:r>
      <w:r w:rsidR="005D6D55" w:rsidRPr="00874B4F">
        <w:rPr>
          <w:rFonts w:ascii="Times New Roman" w:hAnsi="Times New Roman" w:cs="Times New Roman"/>
          <w:bCs/>
          <w:i/>
          <w:iCs/>
          <w:sz w:val="28"/>
          <w:szCs w:val="28"/>
          <w:lang w:val="es-ES"/>
        </w:rPr>
        <w:t>houri</w:t>
      </w:r>
      <w:r w:rsidR="005D6D55" w:rsidRPr="00874B4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«гурии» (райские девы, которые будут женами праведных мусульман в Раю), </w:t>
      </w:r>
      <w:r w:rsidR="005D6D55" w:rsidRPr="00874B4F">
        <w:rPr>
          <w:rFonts w:ascii="Times New Roman" w:hAnsi="Times New Roman" w:cs="Times New Roman"/>
          <w:bCs/>
          <w:i/>
          <w:iCs/>
          <w:sz w:val="28"/>
          <w:szCs w:val="28"/>
          <w:lang w:val="es-ES"/>
        </w:rPr>
        <w:t>djinn</w:t>
      </w:r>
      <w:r w:rsidR="005D6D55" w:rsidRPr="00874B4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«джинн» (злой дух, который является наместником Шайтана на земле и искушающий на греховные мысли добропорядочных мусульман).</w:t>
      </w:r>
    </w:p>
    <w:p w14:paraId="610AE9C1" w14:textId="102B2841" w:rsidR="00874B4F" w:rsidRPr="00874B4F" w:rsidRDefault="00A80715" w:rsidP="00874B4F">
      <w:pPr>
        <w:spacing w:after="0" w:line="36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Одним из </w:t>
      </w:r>
      <w:r w:rsidR="00874B4F" w:rsidRPr="00874B4F">
        <w:rPr>
          <w:rFonts w:ascii="Times New Roman" w:hAnsi="Times New Roman" w:cs="Times New Roman"/>
          <w:bCs/>
          <w:sz w:val="28"/>
          <w:szCs w:val="28"/>
        </w:rPr>
        <w:t xml:space="preserve">самым употребительным </w:t>
      </w:r>
      <w:r>
        <w:rPr>
          <w:rFonts w:ascii="Times New Roman" w:hAnsi="Times New Roman" w:cs="Times New Roman"/>
          <w:bCs/>
          <w:sz w:val="28"/>
          <w:szCs w:val="28"/>
        </w:rPr>
        <w:t xml:space="preserve">арабизмов </w:t>
      </w:r>
      <w:r w:rsidR="00874B4F" w:rsidRPr="00874B4F">
        <w:rPr>
          <w:rFonts w:ascii="Times New Roman" w:hAnsi="Times New Roman" w:cs="Times New Roman"/>
          <w:bCs/>
          <w:sz w:val="28"/>
          <w:szCs w:val="28"/>
        </w:rPr>
        <w:t xml:space="preserve">является слово </w:t>
      </w:r>
      <w:r w:rsidR="00874B4F" w:rsidRPr="00874B4F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baraka</w:t>
      </w:r>
      <w:r w:rsidR="00874B4F" w:rsidRPr="00874B4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«благословение»</w:t>
      </w:r>
      <w:r w:rsidR="00874B4F" w:rsidRPr="00874B4F">
        <w:rPr>
          <w:rFonts w:ascii="Times New Roman" w:hAnsi="Times New Roman" w:cs="Times New Roman"/>
          <w:bCs/>
          <w:sz w:val="28"/>
          <w:szCs w:val="28"/>
        </w:rPr>
        <w:t>, которое происходит от арабского «</w:t>
      </w:r>
      <w:r w:rsidR="00874B4F" w:rsidRPr="00874B4F">
        <w:rPr>
          <w:rFonts w:ascii="Times New Roman" w:hAnsi="Times New Roman" w:cs="Times New Roman"/>
          <w:b/>
          <w:bCs/>
          <w:sz w:val="28"/>
          <w:szCs w:val="28"/>
          <w:rtl/>
        </w:rPr>
        <w:t>بركة</w:t>
      </w:r>
      <w:r w:rsidR="00874B4F" w:rsidRPr="00874B4F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874B4F" w:rsidRPr="00874B4F">
        <w:rPr>
          <w:rFonts w:ascii="Times New Roman" w:hAnsi="Times New Roman" w:cs="Times New Roman"/>
          <w:bCs/>
          <w:sz w:val="28"/>
          <w:szCs w:val="28"/>
        </w:rPr>
        <w:t xml:space="preserve"> [</w:t>
      </w:r>
      <w:r w:rsidR="00874B4F" w:rsidRPr="00874B4F">
        <w:rPr>
          <w:rFonts w:ascii="Times New Roman" w:hAnsi="Times New Roman" w:cs="Times New Roman"/>
          <w:bCs/>
          <w:sz w:val="28"/>
          <w:szCs w:val="28"/>
          <w:lang w:val="en-US"/>
        </w:rPr>
        <w:t>baraka</w:t>
      </w:r>
      <w:r w:rsidR="00874B4F" w:rsidRPr="00874B4F">
        <w:rPr>
          <w:rFonts w:ascii="Times New Roman" w:hAnsi="Times New Roman" w:cs="Times New Roman"/>
          <w:bCs/>
          <w:sz w:val="28"/>
          <w:szCs w:val="28"/>
        </w:rPr>
        <w:t xml:space="preserve">]. Данный термин в оригинале имеет значение </w:t>
      </w:r>
      <w:r w:rsidR="00874B4F" w:rsidRPr="00874B4F">
        <w:rPr>
          <w:rFonts w:ascii="Times New Roman" w:hAnsi="Times New Roman" w:cs="Times New Roman"/>
          <w:bCs/>
          <w:i/>
          <w:iCs/>
          <w:sz w:val="28"/>
          <w:szCs w:val="28"/>
        </w:rPr>
        <w:t>«церк. благодать», «небесный дар», «удача, ниспосланная Аллахом</w:t>
      </w:r>
      <w:r w:rsidR="00874B4F" w:rsidRPr="00874B4F">
        <w:rPr>
          <w:rFonts w:ascii="Times New Roman" w:hAnsi="Times New Roman" w:cs="Times New Roman"/>
          <w:bCs/>
          <w:sz w:val="28"/>
          <w:szCs w:val="28"/>
        </w:rPr>
        <w:t xml:space="preserve">». Чаще всего на практике можно встретить данный арабизм в выражении </w:t>
      </w:r>
      <w:r w:rsidR="00874B4F" w:rsidRPr="00874B4F">
        <w:rPr>
          <w:rFonts w:ascii="Times New Roman" w:hAnsi="Times New Roman" w:cs="Times New Roman"/>
          <w:bCs/>
          <w:i/>
          <w:iCs/>
          <w:sz w:val="28"/>
          <w:szCs w:val="28"/>
        </w:rPr>
        <w:t>«</w:t>
      </w:r>
      <w:proofErr w:type="spellStart"/>
      <w:r w:rsidR="00874B4F" w:rsidRPr="00874B4F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avoir</w:t>
      </w:r>
      <w:proofErr w:type="spellEnd"/>
      <w:r w:rsidR="00874B4F" w:rsidRPr="00874B4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="00874B4F" w:rsidRPr="00874B4F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la</w:t>
      </w:r>
      <w:r w:rsidR="00874B4F" w:rsidRPr="00874B4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="00874B4F" w:rsidRPr="00874B4F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baraka</w:t>
      </w:r>
      <w:r w:rsidR="00874B4F" w:rsidRPr="00874B4F">
        <w:rPr>
          <w:rFonts w:ascii="Times New Roman" w:hAnsi="Times New Roman" w:cs="Times New Roman"/>
          <w:bCs/>
          <w:sz w:val="28"/>
          <w:szCs w:val="28"/>
        </w:rPr>
        <w:t>», что переводится как «</w:t>
      </w:r>
      <w:r w:rsidR="00874B4F" w:rsidRPr="00874B4F">
        <w:rPr>
          <w:rFonts w:ascii="Times New Roman" w:hAnsi="Times New Roman" w:cs="Times New Roman"/>
          <w:bCs/>
          <w:i/>
          <w:iCs/>
          <w:sz w:val="28"/>
          <w:szCs w:val="28"/>
        </w:rPr>
        <w:t>быть везучим</w:t>
      </w:r>
      <w:r w:rsidR="00874B4F" w:rsidRPr="00874B4F">
        <w:rPr>
          <w:rFonts w:ascii="Times New Roman" w:hAnsi="Times New Roman" w:cs="Times New Roman"/>
          <w:bCs/>
          <w:sz w:val="28"/>
          <w:szCs w:val="28"/>
        </w:rPr>
        <w:t xml:space="preserve">», то есть обладать небесной силой, которая позволяет успешно достигать поставленных целей. </w:t>
      </w:r>
    </w:p>
    <w:p w14:paraId="7AB67969" w14:textId="77777777" w:rsidR="00874B4F" w:rsidRPr="00874B4F" w:rsidRDefault="00874B4F" w:rsidP="00874B4F">
      <w:pPr>
        <w:spacing w:after="0" w:line="36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4B4F">
        <w:rPr>
          <w:rFonts w:ascii="Times New Roman" w:hAnsi="Times New Roman" w:cs="Times New Roman"/>
          <w:bCs/>
          <w:sz w:val="28"/>
          <w:szCs w:val="28"/>
        </w:rPr>
        <w:t xml:space="preserve">Группа </w:t>
      </w:r>
      <w:r w:rsidRPr="00874B4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«Цвета» </w:t>
      </w:r>
      <w:r w:rsidRPr="00874B4F">
        <w:rPr>
          <w:rFonts w:ascii="Times New Roman" w:hAnsi="Times New Roman" w:cs="Times New Roman"/>
          <w:bCs/>
          <w:sz w:val="28"/>
          <w:szCs w:val="28"/>
        </w:rPr>
        <w:t>(2,8)</w:t>
      </w:r>
      <w:r w:rsidRPr="00874B4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874B4F">
        <w:rPr>
          <w:rFonts w:ascii="Times New Roman" w:hAnsi="Times New Roman" w:cs="Times New Roman"/>
          <w:bCs/>
          <w:sz w:val="28"/>
          <w:szCs w:val="28"/>
        </w:rPr>
        <w:t xml:space="preserve">включает в себя огромный спектр различных оттенков: </w:t>
      </w:r>
      <w:proofErr w:type="spellStart"/>
      <w:r w:rsidRPr="00874B4F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zinzolin</w:t>
      </w:r>
      <w:proofErr w:type="spellEnd"/>
      <w:r w:rsidRPr="00874B4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«красновато-лиловый», </w:t>
      </w:r>
      <w:proofErr w:type="spellStart"/>
      <w:r w:rsidRPr="00874B4F">
        <w:rPr>
          <w:rFonts w:ascii="Times New Roman" w:hAnsi="Times New Roman" w:cs="Times New Roman"/>
          <w:bCs/>
          <w:i/>
          <w:iCs/>
          <w:sz w:val="28"/>
          <w:szCs w:val="28"/>
        </w:rPr>
        <w:t>kermès</w:t>
      </w:r>
      <w:proofErr w:type="spellEnd"/>
      <w:r w:rsidRPr="00874B4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«пурпурный», </w:t>
      </w:r>
      <w:proofErr w:type="spellStart"/>
      <w:r w:rsidRPr="00874B4F">
        <w:rPr>
          <w:rFonts w:ascii="Times New Roman" w:hAnsi="Times New Roman" w:cs="Times New Roman"/>
          <w:bCs/>
          <w:i/>
          <w:iCs/>
          <w:sz w:val="28"/>
          <w:szCs w:val="28"/>
        </w:rPr>
        <w:t>cramoise</w:t>
      </w:r>
      <w:proofErr w:type="spellEnd"/>
      <w:r w:rsidRPr="00874B4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«малиновый», </w:t>
      </w:r>
      <w:proofErr w:type="spellStart"/>
      <w:r w:rsidRPr="00874B4F">
        <w:rPr>
          <w:rFonts w:ascii="Times New Roman" w:hAnsi="Times New Roman" w:cs="Times New Roman"/>
          <w:bCs/>
          <w:i/>
          <w:iCs/>
          <w:sz w:val="28"/>
          <w:szCs w:val="28"/>
        </w:rPr>
        <w:t>azure</w:t>
      </w:r>
      <w:proofErr w:type="spellEnd"/>
      <w:r w:rsidRPr="00874B4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«лазурный», </w:t>
      </w:r>
      <w:proofErr w:type="spellStart"/>
      <w:r w:rsidRPr="00874B4F">
        <w:rPr>
          <w:rFonts w:ascii="Times New Roman" w:hAnsi="Times New Roman" w:cs="Times New Roman"/>
          <w:bCs/>
          <w:i/>
          <w:iCs/>
          <w:sz w:val="28"/>
          <w:szCs w:val="28"/>
        </w:rPr>
        <w:t>turquoise</w:t>
      </w:r>
      <w:proofErr w:type="spellEnd"/>
      <w:r w:rsidRPr="00874B4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«бирюзовый».</w:t>
      </w:r>
    </w:p>
    <w:p w14:paraId="455CAB5A" w14:textId="77777777" w:rsidR="00874B4F" w:rsidRPr="00874B4F" w:rsidRDefault="00874B4F" w:rsidP="00874B4F">
      <w:pPr>
        <w:spacing w:after="0" w:line="36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4B4F">
        <w:rPr>
          <w:rFonts w:ascii="Times New Roman" w:hAnsi="Times New Roman" w:cs="Times New Roman"/>
          <w:bCs/>
          <w:sz w:val="28"/>
          <w:szCs w:val="28"/>
        </w:rPr>
        <w:t>Выделенная в ходе исследования сфера</w:t>
      </w:r>
      <w:r w:rsidRPr="00874B4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«Разговорные выражение» </w:t>
      </w:r>
      <w:r w:rsidRPr="00874B4F">
        <w:rPr>
          <w:rFonts w:ascii="Times New Roman" w:hAnsi="Times New Roman" w:cs="Times New Roman"/>
          <w:bCs/>
          <w:sz w:val="28"/>
          <w:szCs w:val="28"/>
        </w:rPr>
        <w:t xml:space="preserve">(1,14%) в основном состоит из кальки арабских выражений и слов, которые составляют часть французского языка современной Франции: </w:t>
      </w:r>
      <w:r w:rsidRPr="00874B4F">
        <w:rPr>
          <w:rFonts w:ascii="Times New Roman" w:hAnsi="Times New Roman" w:cs="Times New Roman"/>
          <w:bCs/>
          <w:i/>
          <w:iCs/>
          <w:sz w:val="28"/>
          <w:szCs w:val="28"/>
        </w:rPr>
        <w:t>наречия (</w:t>
      </w:r>
      <w:r w:rsidRPr="00874B4F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kif</w:t>
      </w:r>
      <w:r w:rsidRPr="00874B4F">
        <w:rPr>
          <w:rFonts w:ascii="Times New Roman" w:hAnsi="Times New Roman" w:cs="Times New Roman"/>
          <w:bCs/>
          <w:i/>
          <w:iCs/>
          <w:sz w:val="28"/>
          <w:szCs w:val="28"/>
        </w:rPr>
        <w:t>-</w:t>
      </w:r>
      <w:r w:rsidRPr="00874B4F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kif</w:t>
      </w:r>
      <w:r w:rsidRPr="00874B4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«вроде», </w:t>
      </w:r>
      <w:r w:rsidRPr="00874B4F">
        <w:rPr>
          <w:rFonts w:ascii="Times New Roman" w:hAnsi="Times New Roman" w:cs="Times New Roman"/>
          <w:bCs/>
          <w:i/>
          <w:iCs/>
          <w:sz w:val="28"/>
          <w:szCs w:val="28"/>
          <w:lang w:val="es-ES"/>
        </w:rPr>
        <w:t>b</w:t>
      </w:r>
      <w:r w:rsidRPr="00874B4F">
        <w:rPr>
          <w:rFonts w:ascii="Times New Roman" w:hAnsi="Times New Roman" w:cs="Times New Roman"/>
          <w:bCs/>
          <w:i/>
          <w:iCs/>
          <w:sz w:val="28"/>
          <w:szCs w:val="28"/>
        </w:rPr>
        <w:t>é</w:t>
      </w:r>
      <w:proofErr w:type="spellStart"/>
      <w:r w:rsidRPr="00874B4F">
        <w:rPr>
          <w:rFonts w:ascii="Times New Roman" w:hAnsi="Times New Roman" w:cs="Times New Roman"/>
          <w:bCs/>
          <w:i/>
          <w:iCs/>
          <w:sz w:val="28"/>
          <w:szCs w:val="28"/>
          <w:lang w:val="es-ES"/>
        </w:rPr>
        <w:t>zef</w:t>
      </w:r>
      <w:proofErr w:type="spellEnd"/>
      <w:r w:rsidRPr="00874B4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«много»)</w:t>
      </w:r>
      <w:r w:rsidRPr="00874B4F">
        <w:rPr>
          <w:rFonts w:ascii="Times New Roman" w:hAnsi="Times New Roman" w:cs="Times New Roman"/>
          <w:bCs/>
          <w:sz w:val="28"/>
          <w:szCs w:val="28"/>
        </w:rPr>
        <w:t xml:space="preserve">, негативные оценочные суждения в отношении черт характера </w:t>
      </w:r>
      <w:r w:rsidRPr="00874B4F">
        <w:rPr>
          <w:rFonts w:ascii="Times New Roman" w:hAnsi="Times New Roman" w:cs="Times New Roman"/>
          <w:bCs/>
          <w:i/>
          <w:iCs/>
          <w:sz w:val="28"/>
          <w:szCs w:val="28"/>
        </w:rPr>
        <w:t>(</w:t>
      </w:r>
      <w:proofErr w:type="spellStart"/>
      <w:r w:rsidRPr="00874B4F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maboul</w:t>
      </w:r>
      <w:proofErr w:type="spellEnd"/>
      <w:r w:rsidRPr="00874B4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«глупый», </w:t>
      </w:r>
      <w:proofErr w:type="spellStart"/>
      <w:r w:rsidRPr="00874B4F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mesquin</w:t>
      </w:r>
      <w:proofErr w:type="spellEnd"/>
      <w:r w:rsidRPr="00874B4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«мелочный», </w:t>
      </w:r>
      <w:r w:rsidRPr="00874B4F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cafard</w:t>
      </w:r>
      <w:r w:rsidRPr="00874B4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«лицемерный», </w:t>
      </w:r>
      <w:proofErr w:type="spellStart"/>
      <w:r w:rsidRPr="00874B4F">
        <w:rPr>
          <w:rFonts w:ascii="Times New Roman" w:hAnsi="Times New Roman" w:cs="Times New Roman"/>
          <w:bCs/>
          <w:i/>
          <w:iCs/>
          <w:sz w:val="28"/>
          <w:szCs w:val="28"/>
          <w:lang w:val="es-ES"/>
        </w:rPr>
        <w:t>beni</w:t>
      </w:r>
      <w:proofErr w:type="spellEnd"/>
      <w:r w:rsidRPr="00874B4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proofErr w:type="spellStart"/>
      <w:r w:rsidRPr="00874B4F">
        <w:rPr>
          <w:rFonts w:ascii="Times New Roman" w:hAnsi="Times New Roman" w:cs="Times New Roman"/>
          <w:bCs/>
          <w:i/>
          <w:iCs/>
          <w:sz w:val="28"/>
          <w:szCs w:val="28"/>
          <w:lang w:val="es-ES"/>
        </w:rPr>
        <w:lastRenderedPageBreak/>
        <w:t>oui</w:t>
      </w:r>
      <w:proofErr w:type="spellEnd"/>
      <w:r w:rsidRPr="00874B4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proofErr w:type="spellStart"/>
      <w:r w:rsidRPr="00874B4F">
        <w:rPr>
          <w:rFonts w:ascii="Times New Roman" w:hAnsi="Times New Roman" w:cs="Times New Roman"/>
          <w:bCs/>
          <w:i/>
          <w:iCs/>
          <w:sz w:val="28"/>
          <w:szCs w:val="28"/>
          <w:lang w:val="es-ES"/>
        </w:rPr>
        <w:t>oui</w:t>
      </w:r>
      <w:proofErr w:type="spellEnd"/>
      <w:r w:rsidRPr="00874B4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«подхалим»)</w:t>
      </w:r>
      <w:r w:rsidRPr="00874B4F">
        <w:rPr>
          <w:rFonts w:ascii="Times New Roman" w:hAnsi="Times New Roman" w:cs="Times New Roman"/>
          <w:bCs/>
          <w:sz w:val="28"/>
          <w:szCs w:val="28"/>
        </w:rPr>
        <w:t xml:space="preserve"> и высказывания </w:t>
      </w:r>
      <w:r w:rsidRPr="00874B4F">
        <w:rPr>
          <w:rFonts w:ascii="Times New Roman" w:hAnsi="Times New Roman" w:cs="Times New Roman"/>
          <w:bCs/>
          <w:i/>
          <w:iCs/>
          <w:sz w:val="28"/>
          <w:szCs w:val="28"/>
        </w:rPr>
        <w:t>é</w:t>
      </w:r>
      <w:proofErr w:type="spellStart"/>
      <w:r w:rsidRPr="00874B4F">
        <w:rPr>
          <w:rFonts w:ascii="Times New Roman" w:hAnsi="Times New Roman" w:cs="Times New Roman"/>
          <w:bCs/>
          <w:i/>
          <w:iCs/>
          <w:sz w:val="28"/>
          <w:szCs w:val="28"/>
          <w:lang w:val="es-ES"/>
        </w:rPr>
        <w:t>chec</w:t>
      </w:r>
      <w:proofErr w:type="spellEnd"/>
      <w:r w:rsidRPr="00874B4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874B4F">
        <w:rPr>
          <w:rFonts w:ascii="Times New Roman" w:hAnsi="Times New Roman" w:cs="Times New Roman"/>
          <w:bCs/>
          <w:i/>
          <w:iCs/>
          <w:sz w:val="28"/>
          <w:szCs w:val="28"/>
          <w:lang w:val="es-ES"/>
        </w:rPr>
        <w:t>et</w:t>
      </w:r>
      <w:r w:rsidRPr="00874B4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proofErr w:type="spellStart"/>
      <w:r w:rsidRPr="00874B4F">
        <w:rPr>
          <w:rFonts w:ascii="Times New Roman" w:hAnsi="Times New Roman" w:cs="Times New Roman"/>
          <w:bCs/>
          <w:i/>
          <w:iCs/>
          <w:sz w:val="28"/>
          <w:szCs w:val="28"/>
          <w:lang w:val="es-ES"/>
        </w:rPr>
        <w:t>mat</w:t>
      </w:r>
      <w:proofErr w:type="spellEnd"/>
      <w:r w:rsidRPr="00874B4F">
        <w:rPr>
          <w:rFonts w:ascii="Times New Roman" w:hAnsi="Times New Roman" w:cs="Times New Roman"/>
          <w:bCs/>
          <w:sz w:val="28"/>
          <w:szCs w:val="28"/>
        </w:rPr>
        <w:t xml:space="preserve"> «шах и мат», которое буквально переводится с арабского «</w:t>
      </w:r>
      <w:r w:rsidRPr="00874B4F">
        <w:rPr>
          <w:rFonts w:ascii="Times New Roman" w:hAnsi="Times New Roman" w:cs="Times New Roman"/>
          <w:bCs/>
          <w:sz w:val="28"/>
          <w:szCs w:val="28"/>
          <w:rtl/>
        </w:rPr>
        <w:t>الشاه مات</w:t>
      </w:r>
      <w:r w:rsidRPr="00874B4F">
        <w:rPr>
          <w:rFonts w:ascii="Times New Roman" w:hAnsi="Times New Roman" w:cs="Times New Roman"/>
          <w:bCs/>
          <w:sz w:val="28"/>
          <w:szCs w:val="28"/>
        </w:rPr>
        <w:t>»</w:t>
      </w:r>
      <w:r w:rsidRPr="00874B4F">
        <w:rPr>
          <w:rFonts w:ascii="Times New Roman" w:hAnsi="Times New Roman" w:cs="Times New Roman"/>
          <w:bCs/>
          <w:sz w:val="28"/>
          <w:szCs w:val="28"/>
          <w:rtl/>
        </w:rPr>
        <w:t xml:space="preserve"> </w:t>
      </w:r>
      <w:r w:rsidRPr="00874B4F">
        <w:rPr>
          <w:rFonts w:ascii="Times New Roman" w:hAnsi="Times New Roman" w:cs="Times New Roman"/>
          <w:bCs/>
          <w:sz w:val="28"/>
          <w:szCs w:val="28"/>
        </w:rPr>
        <w:t xml:space="preserve"> [</w:t>
      </w:r>
      <w:r w:rsidRPr="00874B4F">
        <w:rPr>
          <w:rFonts w:ascii="Times New Roman" w:hAnsi="Times New Roman" w:cs="Times New Roman"/>
          <w:bCs/>
          <w:sz w:val="28"/>
          <w:szCs w:val="28"/>
          <w:lang w:val="en-US"/>
        </w:rPr>
        <w:t>shah</w:t>
      </w:r>
      <w:r w:rsidRPr="00874B4F">
        <w:rPr>
          <w:rFonts w:ascii="Times New Roman" w:hAnsi="Times New Roman" w:cs="Times New Roman"/>
          <w:bCs/>
          <w:sz w:val="28"/>
          <w:szCs w:val="28"/>
        </w:rPr>
        <w:t>-</w:t>
      </w:r>
      <w:r w:rsidRPr="00874B4F">
        <w:rPr>
          <w:rFonts w:ascii="Times New Roman" w:hAnsi="Times New Roman" w:cs="Times New Roman"/>
          <w:bCs/>
          <w:sz w:val="28"/>
          <w:szCs w:val="28"/>
          <w:lang w:val="en-US"/>
        </w:rPr>
        <w:t>m</w:t>
      </w:r>
      <w:r w:rsidRPr="00874B4F">
        <w:rPr>
          <w:rFonts w:ascii="Times New Roman" w:hAnsi="Times New Roman" w:cs="Times New Roman"/>
          <w:bCs/>
          <w:sz w:val="28"/>
          <w:szCs w:val="28"/>
        </w:rPr>
        <w:t>ā</w:t>
      </w:r>
      <w:r w:rsidRPr="00874B4F">
        <w:rPr>
          <w:rFonts w:ascii="Times New Roman" w:hAnsi="Times New Roman" w:cs="Times New Roman"/>
          <w:bCs/>
          <w:sz w:val="28"/>
          <w:szCs w:val="28"/>
          <w:lang w:val="en-US"/>
        </w:rPr>
        <w:t>t</w:t>
      </w:r>
      <w:r w:rsidRPr="00874B4F">
        <w:rPr>
          <w:rFonts w:ascii="Times New Roman" w:hAnsi="Times New Roman" w:cs="Times New Roman"/>
          <w:bCs/>
          <w:sz w:val="28"/>
          <w:szCs w:val="28"/>
        </w:rPr>
        <w:t xml:space="preserve">] </w:t>
      </w:r>
      <w:r w:rsidRPr="00874B4F">
        <w:rPr>
          <w:rFonts w:ascii="Times New Roman" w:hAnsi="Times New Roman" w:cs="Times New Roman"/>
          <w:bCs/>
          <w:i/>
          <w:iCs/>
          <w:sz w:val="28"/>
          <w:szCs w:val="28"/>
        </w:rPr>
        <w:t>«король умер».</w:t>
      </w:r>
      <w:r w:rsidRPr="00874B4F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0F267F6E" w14:textId="77777777" w:rsidR="00874B4F" w:rsidRPr="00874B4F" w:rsidRDefault="00874B4F" w:rsidP="00874B4F">
      <w:pPr>
        <w:spacing w:after="0" w:line="360" w:lineRule="auto"/>
        <w:ind w:firstLine="426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874B4F">
        <w:rPr>
          <w:rFonts w:ascii="Times New Roman" w:hAnsi="Times New Roman" w:cs="Times New Roman"/>
          <w:bCs/>
          <w:sz w:val="28"/>
          <w:szCs w:val="28"/>
        </w:rPr>
        <w:t>Тематические группа</w:t>
      </w:r>
      <w:r w:rsidRPr="00874B4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«Астрономия» </w:t>
      </w:r>
      <w:r w:rsidRPr="00874B4F">
        <w:rPr>
          <w:rFonts w:ascii="Times New Roman" w:hAnsi="Times New Roman" w:cs="Times New Roman"/>
          <w:bCs/>
          <w:sz w:val="28"/>
          <w:szCs w:val="28"/>
        </w:rPr>
        <w:t xml:space="preserve">(4,8%) также как и </w:t>
      </w:r>
      <w:r w:rsidRPr="00874B4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«Наука» </w:t>
      </w:r>
      <w:r w:rsidRPr="00874B4F">
        <w:rPr>
          <w:rFonts w:ascii="Times New Roman" w:hAnsi="Times New Roman" w:cs="Times New Roman"/>
          <w:bCs/>
          <w:sz w:val="28"/>
          <w:szCs w:val="28"/>
        </w:rPr>
        <w:t xml:space="preserve">(4,6%) находится примерно в одинаковом соотношении вошедших во французский язык арабских лексических единиц. Более того, данные заимствования являются достаточно употребительными не только на территории Франции, но и других государств: </w:t>
      </w:r>
      <w:r w:rsidRPr="00874B4F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zenith</w:t>
      </w:r>
      <w:r w:rsidRPr="00874B4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«зенит», </w:t>
      </w:r>
      <w:r w:rsidRPr="00874B4F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nadir</w:t>
      </w:r>
      <w:r w:rsidRPr="00874B4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«надир», </w:t>
      </w:r>
      <w:r w:rsidRPr="00874B4F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B</w:t>
      </w:r>
      <w:r w:rsidRPr="00874B4F">
        <w:rPr>
          <w:rFonts w:ascii="Times New Roman" w:hAnsi="Times New Roman" w:cs="Times New Roman"/>
          <w:bCs/>
          <w:i/>
          <w:iCs/>
          <w:sz w:val="28"/>
          <w:szCs w:val="28"/>
        </w:rPr>
        <w:t>é</w:t>
      </w:r>
      <w:r w:rsidRPr="00874B4F">
        <w:rPr>
          <w:rFonts w:ascii="Times New Roman" w:hAnsi="Times New Roman" w:cs="Times New Roman"/>
          <w:bCs/>
          <w:i/>
          <w:iCs/>
          <w:sz w:val="28"/>
          <w:szCs w:val="28"/>
          <w:lang w:val="es-ES"/>
        </w:rPr>
        <w:t>telguese</w:t>
      </w:r>
      <w:r w:rsidRPr="00874B4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«Бетельгейзе» (звезда, сверхгигант в созвездии Ориона), </w:t>
      </w:r>
      <w:r w:rsidRPr="00874B4F">
        <w:rPr>
          <w:rFonts w:ascii="Times New Roman" w:hAnsi="Times New Roman" w:cs="Times New Roman"/>
          <w:bCs/>
          <w:i/>
          <w:iCs/>
          <w:sz w:val="28"/>
          <w:szCs w:val="28"/>
          <w:lang w:val="es-ES"/>
        </w:rPr>
        <w:t>sinus</w:t>
      </w:r>
      <w:r w:rsidRPr="00874B4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«синус», </w:t>
      </w:r>
      <w:r w:rsidRPr="00874B4F">
        <w:rPr>
          <w:rFonts w:ascii="Times New Roman" w:hAnsi="Times New Roman" w:cs="Times New Roman"/>
          <w:bCs/>
          <w:i/>
          <w:iCs/>
          <w:sz w:val="28"/>
          <w:szCs w:val="28"/>
          <w:lang w:val="es-ES"/>
        </w:rPr>
        <w:t>Algebre</w:t>
      </w:r>
      <w:r w:rsidRPr="00874B4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«Алгебра», </w:t>
      </w:r>
      <w:r w:rsidRPr="00874B4F">
        <w:rPr>
          <w:rFonts w:ascii="Times New Roman" w:hAnsi="Times New Roman" w:cs="Times New Roman"/>
          <w:bCs/>
          <w:i/>
          <w:iCs/>
          <w:sz w:val="28"/>
          <w:szCs w:val="28"/>
          <w:lang w:val="es-ES"/>
        </w:rPr>
        <w:t>Chimie</w:t>
      </w:r>
      <w:r w:rsidRPr="00874B4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«Химия», </w:t>
      </w:r>
      <w:r w:rsidRPr="00874B4F">
        <w:rPr>
          <w:rFonts w:ascii="Times New Roman" w:hAnsi="Times New Roman" w:cs="Times New Roman"/>
          <w:bCs/>
          <w:i/>
          <w:iCs/>
          <w:sz w:val="28"/>
          <w:szCs w:val="28"/>
          <w:lang w:val="es-ES"/>
        </w:rPr>
        <w:t>amalgame</w:t>
      </w:r>
      <w:r w:rsidRPr="00874B4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«амальгама», </w:t>
      </w:r>
      <w:r w:rsidRPr="00874B4F">
        <w:rPr>
          <w:rFonts w:ascii="Times New Roman" w:hAnsi="Times New Roman" w:cs="Times New Roman"/>
          <w:bCs/>
          <w:i/>
          <w:iCs/>
          <w:sz w:val="28"/>
          <w:szCs w:val="28"/>
          <w:lang w:val="es-ES"/>
        </w:rPr>
        <w:t>alcalin</w:t>
      </w:r>
      <w:r w:rsidRPr="00874B4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«щелочной сплав».</w:t>
      </w:r>
    </w:p>
    <w:p w14:paraId="52F3495F" w14:textId="77777777" w:rsidR="00874B4F" w:rsidRPr="00874B4F" w:rsidRDefault="00874B4F" w:rsidP="00874B4F">
      <w:pPr>
        <w:spacing w:after="0" w:line="36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4B4F">
        <w:rPr>
          <w:rFonts w:ascii="Times New Roman" w:hAnsi="Times New Roman" w:cs="Times New Roman"/>
          <w:bCs/>
          <w:sz w:val="28"/>
          <w:szCs w:val="28"/>
        </w:rPr>
        <w:t xml:space="preserve">Таким образом, можно сделать вывод, что данные термины вошли в употребление и активно функционируют в системе французского языка благодаря проводимой арабскими завоевателями политики сотрудничества в период существования халифатов, а также представителями Франции в североафриканских метрополиях, которая заключалась в культурном обмене и сохранении традиций каждый отдельной страны, не прибегая к массовым разрушениям. </w:t>
      </w:r>
    </w:p>
    <w:p w14:paraId="4E55F076" w14:textId="77777777" w:rsidR="00DB4DA6" w:rsidRDefault="00DB4DA6" w:rsidP="00A07230">
      <w:pPr>
        <w:pStyle w:val="2"/>
        <w:rPr>
          <w:rFonts w:ascii="Times New Roman" w:hAnsi="Times New Roman" w:cs="Times New Roman"/>
          <w:bCs/>
          <w:i/>
          <w:iCs/>
          <w:color w:val="auto"/>
          <w:sz w:val="28"/>
          <w:szCs w:val="28"/>
        </w:rPr>
      </w:pPr>
      <w:bookmarkStart w:id="44" w:name="_Toc104094933"/>
    </w:p>
    <w:p w14:paraId="163269DE" w14:textId="77777777" w:rsidR="00DB4DA6" w:rsidRPr="00DB4DA6" w:rsidRDefault="00DB4DA6" w:rsidP="00DB4DA6"/>
    <w:p w14:paraId="36463A07" w14:textId="77777777" w:rsidR="00DB4DA6" w:rsidRDefault="00DB4DA6" w:rsidP="00A07230">
      <w:pPr>
        <w:pStyle w:val="2"/>
        <w:rPr>
          <w:rFonts w:ascii="Times New Roman" w:hAnsi="Times New Roman" w:cs="Times New Roman"/>
          <w:bCs/>
          <w:i/>
          <w:iCs/>
          <w:color w:val="auto"/>
          <w:sz w:val="28"/>
          <w:szCs w:val="28"/>
        </w:rPr>
      </w:pPr>
    </w:p>
    <w:p w14:paraId="30936F41" w14:textId="482E60D9" w:rsidR="00874B4F" w:rsidRPr="00874B4F" w:rsidRDefault="00A07230" w:rsidP="00A07230">
      <w:pPr>
        <w:pStyle w:val="2"/>
        <w:rPr>
          <w:rFonts w:ascii="Times New Roman" w:hAnsi="Times New Roman" w:cs="Times New Roman"/>
          <w:bCs/>
          <w:i/>
          <w:iCs/>
          <w:color w:val="auto"/>
          <w:sz w:val="28"/>
          <w:szCs w:val="28"/>
        </w:rPr>
      </w:pPr>
      <w:r w:rsidRPr="00A07230">
        <w:rPr>
          <w:rFonts w:ascii="Times New Roman" w:hAnsi="Times New Roman" w:cs="Times New Roman"/>
          <w:bCs/>
          <w:i/>
          <w:iCs/>
          <w:color w:val="auto"/>
          <w:sz w:val="28"/>
          <w:szCs w:val="28"/>
        </w:rPr>
        <w:t xml:space="preserve">2.2. </w:t>
      </w:r>
      <w:r w:rsidR="00874B4F" w:rsidRPr="00874B4F">
        <w:rPr>
          <w:rFonts w:ascii="Times New Roman" w:hAnsi="Times New Roman" w:cs="Times New Roman"/>
          <w:bCs/>
          <w:i/>
          <w:iCs/>
          <w:color w:val="auto"/>
          <w:sz w:val="28"/>
          <w:szCs w:val="28"/>
        </w:rPr>
        <w:t>Особенности арабских заимствований во французском языке</w:t>
      </w:r>
      <w:bookmarkEnd w:id="44"/>
    </w:p>
    <w:p w14:paraId="231FE07D" w14:textId="77777777" w:rsidR="00874B4F" w:rsidRPr="00874B4F" w:rsidRDefault="00874B4F" w:rsidP="00874B4F">
      <w:pPr>
        <w:spacing w:after="0" w:line="360" w:lineRule="auto"/>
        <w:ind w:firstLine="426"/>
        <w:jc w:val="both"/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</w:pPr>
    </w:p>
    <w:p w14:paraId="18F3E704" w14:textId="77777777" w:rsidR="00874B4F" w:rsidRPr="00874B4F" w:rsidRDefault="00874B4F" w:rsidP="00874B4F">
      <w:pPr>
        <w:spacing w:after="0" w:line="360" w:lineRule="auto"/>
        <w:ind w:firstLine="426"/>
        <w:jc w:val="both"/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</w:pPr>
      <w:r w:rsidRPr="00874B4F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 xml:space="preserve">Фонетический уровень </w:t>
      </w:r>
    </w:p>
    <w:p w14:paraId="5FF2427E" w14:textId="7BF54E64" w:rsidR="00874B4F" w:rsidRPr="00874B4F" w:rsidRDefault="00874B4F" w:rsidP="00874B4F">
      <w:pPr>
        <w:spacing w:after="0" w:line="36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4B4F">
        <w:rPr>
          <w:rFonts w:ascii="Times New Roman" w:hAnsi="Times New Roman" w:cs="Times New Roman"/>
          <w:bCs/>
          <w:sz w:val="28"/>
          <w:szCs w:val="28"/>
        </w:rPr>
        <w:t xml:space="preserve">Арабские заимствования, которые становятся частью языковой системы языка-реципиента, безусловно, изменяются, согласно правилам французской фонетике. Так, в ходе работы были проанализированы арабизмы нескольких словарей: </w:t>
      </w:r>
      <w:r w:rsidRPr="00874B4F">
        <w:rPr>
          <w:rFonts w:ascii="Times New Roman" w:hAnsi="Times New Roman" w:cs="Times New Roman"/>
          <w:bCs/>
          <w:sz w:val="28"/>
          <w:szCs w:val="28"/>
          <w:lang w:val="fr-FR"/>
        </w:rPr>
        <w:t>Dictionnaire</w:t>
      </w:r>
      <w:r w:rsidRPr="00874B4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74B4F">
        <w:rPr>
          <w:rFonts w:ascii="Times New Roman" w:hAnsi="Times New Roman" w:cs="Times New Roman"/>
          <w:bCs/>
          <w:sz w:val="28"/>
          <w:szCs w:val="28"/>
          <w:lang w:val="fr-FR"/>
        </w:rPr>
        <w:t>Des</w:t>
      </w:r>
      <w:r w:rsidRPr="00874B4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74B4F">
        <w:rPr>
          <w:rFonts w:ascii="Times New Roman" w:hAnsi="Times New Roman" w:cs="Times New Roman"/>
          <w:bCs/>
          <w:sz w:val="28"/>
          <w:szCs w:val="28"/>
          <w:lang w:val="fr-FR"/>
        </w:rPr>
        <w:t>Mots</w:t>
      </w:r>
      <w:r w:rsidRPr="00874B4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74B4F">
        <w:rPr>
          <w:rFonts w:ascii="Times New Roman" w:hAnsi="Times New Roman" w:cs="Times New Roman"/>
          <w:bCs/>
          <w:sz w:val="28"/>
          <w:szCs w:val="28"/>
          <w:lang w:val="fr-FR"/>
        </w:rPr>
        <w:t>Fran</w:t>
      </w:r>
      <w:r w:rsidRPr="00874B4F">
        <w:rPr>
          <w:rFonts w:ascii="Times New Roman" w:hAnsi="Times New Roman" w:cs="Times New Roman"/>
          <w:bCs/>
          <w:sz w:val="28"/>
          <w:szCs w:val="28"/>
        </w:rPr>
        <w:t>ç</w:t>
      </w:r>
      <w:r w:rsidRPr="00874B4F">
        <w:rPr>
          <w:rFonts w:ascii="Times New Roman" w:hAnsi="Times New Roman" w:cs="Times New Roman"/>
          <w:bCs/>
          <w:sz w:val="28"/>
          <w:szCs w:val="28"/>
          <w:lang w:val="fr-FR"/>
        </w:rPr>
        <w:t>ais</w:t>
      </w:r>
      <w:r w:rsidRPr="00874B4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74B4F">
        <w:rPr>
          <w:rFonts w:ascii="Times New Roman" w:hAnsi="Times New Roman" w:cs="Times New Roman"/>
          <w:bCs/>
          <w:sz w:val="28"/>
          <w:szCs w:val="28"/>
          <w:lang w:val="fr-FR"/>
        </w:rPr>
        <w:t>D</w:t>
      </w:r>
      <w:r w:rsidRPr="00874B4F">
        <w:rPr>
          <w:rFonts w:ascii="Times New Roman" w:hAnsi="Times New Roman" w:cs="Times New Roman"/>
          <w:bCs/>
          <w:sz w:val="28"/>
          <w:szCs w:val="28"/>
        </w:rPr>
        <w:t>'</w:t>
      </w:r>
      <w:r w:rsidRPr="00874B4F">
        <w:rPr>
          <w:rFonts w:ascii="Times New Roman" w:hAnsi="Times New Roman" w:cs="Times New Roman"/>
          <w:bCs/>
          <w:sz w:val="28"/>
          <w:szCs w:val="28"/>
          <w:lang w:val="fr-FR"/>
        </w:rPr>
        <w:t>origine</w:t>
      </w:r>
      <w:r w:rsidRPr="00874B4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74B4F">
        <w:rPr>
          <w:rFonts w:ascii="Times New Roman" w:hAnsi="Times New Roman" w:cs="Times New Roman"/>
          <w:bCs/>
          <w:sz w:val="28"/>
          <w:szCs w:val="28"/>
          <w:lang w:val="fr-FR"/>
        </w:rPr>
        <w:t>Arabe</w:t>
      </w:r>
      <w:r w:rsidRPr="00874B4F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874B4F">
        <w:rPr>
          <w:rFonts w:ascii="Times New Roman" w:hAnsi="Times New Roman" w:cs="Times New Roman"/>
          <w:bCs/>
          <w:sz w:val="28"/>
          <w:szCs w:val="28"/>
          <w:lang w:val="fr-FR"/>
        </w:rPr>
        <w:t>Le</w:t>
      </w:r>
      <w:r w:rsidRPr="00874B4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74B4F">
        <w:rPr>
          <w:rFonts w:ascii="Times New Roman" w:hAnsi="Times New Roman" w:cs="Times New Roman"/>
          <w:bCs/>
          <w:sz w:val="28"/>
          <w:szCs w:val="28"/>
          <w:lang w:val="fr-FR"/>
        </w:rPr>
        <w:t>dictionnaire</w:t>
      </w:r>
      <w:r w:rsidRPr="00874B4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74B4F">
        <w:rPr>
          <w:rFonts w:ascii="Times New Roman" w:hAnsi="Times New Roman" w:cs="Times New Roman"/>
          <w:bCs/>
          <w:sz w:val="28"/>
          <w:szCs w:val="28"/>
          <w:lang w:val="fr-FR"/>
        </w:rPr>
        <w:t>du</w:t>
      </w:r>
      <w:r w:rsidRPr="00874B4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74B4F">
        <w:rPr>
          <w:rFonts w:ascii="Times New Roman" w:hAnsi="Times New Roman" w:cs="Times New Roman"/>
          <w:bCs/>
          <w:sz w:val="28"/>
          <w:szCs w:val="28"/>
          <w:lang w:val="fr-FR"/>
        </w:rPr>
        <w:t>fran</w:t>
      </w:r>
      <w:r w:rsidRPr="00874B4F">
        <w:rPr>
          <w:rFonts w:ascii="Times New Roman" w:hAnsi="Times New Roman" w:cs="Times New Roman"/>
          <w:bCs/>
          <w:sz w:val="28"/>
          <w:szCs w:val="28"/>
        </w:rPr>
        <w:t>ç</w:t>
      </w:r>
      <w:r w:rsidRPr="00874B4F">
        <w:rPr>
          <w:rFonts w:ascii="Times New Roman" w:hAnsi="Times New Roman" w:cs="Times New Roman"/>
          <w:bCs/>
          <w:sz w:val="28"/>
          <w:szCs w:val="28"/>
          <w:lang w:val="fr-FR"/>
        </w:rPr>
        <w:t>ais</w:t>
      </w:r>
      <w:r w:rsidRPr="00874B4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74B4F">
        <w:rPr>
          <w:rFonts w:ascii="Times New Roman" w:hAnsi="Times New Roman" w:cs="Times New Roman"/>
          <w:bCs/>
          <w:sz w:val="28"/>
          <w:szCs w:val="28"/>
          <w:lang w:val="fr-FR"/>
        </w:rPr>
        <w:t>argotique</w:t>
      </w:r>
      <w:r w:rsidRPr="00874B4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74B4F">
        <w:rPr>
          <w:rFonts w:ascii="Times New Roman" w:hAnsi="Times New Roman" w:cs="Times New Roman"/>
          <w:bCs/>
          <w:sz w:val="28"/>
          <w:szCs w:val="28"/>
          <w:lang w:val="fr-FR"/>
        </w:rPr>
        <w:t>et</w:t>
      </w:r>
      <w:r w:rsidRPr="00874B4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74B4F">
        <w:rPr>
          <w:rFonts w:ascii="Times New Roman" w:hAnsi="Times New Roman" w:cs="Times New Roman"/>
          <w:bCs/>
          <w:sz w:val="28"/>
          <w:szCs w:val="28"/>
          <w:lang w:val="fr-FR"/>
        </w:rPr>
        <w:t>populaire</w:t>
      </w:r>
      <w:r w:rsidRPr="00874B4F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874B4F">
        <w:rPr>
          <w:rFonts w:ascii="Times New Roman" w:hAnsi="Times New Roman" w:cs="Times New Roman"/>
          <w:bCs/>
          <w:sz w:val="28"/>
          <w:szCs w:val="28"/>
          <w:lang w:val="fr-FR"/>
        </w:rPr>
        <w:t>Le</w:t>
      </w:r>
      <w:r w:rsidRPr="00874B4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74B4F">
        <w:rPr>
          <w:rFonts w:ascii="Times New Roman" w:hAnsi="Times New Roman" w:cs="Times New Roman"/>
          <w:bCs/>
          <w:sz w:val="28"/>
          <w:szCs w:val="28"/>
          <w:lang w:val="fr-FR"/>
        </w:rPr>
        <w:t>dictionnaire</w:t>
      </w:r>
      <w:r w:rsidRPr="00874B4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74B4F">
        <w:rPr>
          <w:rFonts w:ascii="Times New Roman" w:hAnsi="Times New Roman" w:cs="Times New Roman"/>
          <w:bCs/>
          <w:sz w:val="28"/>
          <w:szCs w:val="28"/>
          <w:lang w:val="fr-FR"/>
        </w:rPr>
        <w:t>Etimologiqu</w:t>
      </w:r>
      <w:r w:rsidRPr="00874B4F">
        <w:rPr>
          <w:rFonts w:ascii="Times New Roman" w:hAnsi="Times New Roman" w:cs="Times New Roman"/>
          <w:bCs/>
          <w:sz w:val="28"/>
          <w:szCs w:val="28"/>
        </w:rPr>
        <w:t>е, в следствие чего был выявлен факт, что адаптация и фонетическая ассимиляция новых слов происходит достаточно планомерно. Тем не менее, существуют особенности при переходе некоторых звуков арабских заимствований во французский язык, которые были выделены в ходе работы в сводную таблицу [Приложе</w:t>
      </w:r>
      <w:r w:rsidRPr="00874B4F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ние. Таблица </w:t>
      </w:r>
      <w:r w:rsidR="005D6D55">
        <w:rPr>
          <w:rFonts w:ascii="Times New Roman" w:hAnsi="Times New Roman" w:cs="Times New Roman"/>
          <w:bCs/>
          <w:sz w:val="28"/>
          <w:szCs w:val="28"/>
        </w:rPr>
        <w:t>2</w:t>
      </w:r>
      <w:r w:rsidRPr="00874B4F">
        <w:rPr>
          <w:rFonts w:ascii="Times New Roman" w:hAnsi="Times New Roman" w:cs="Times New Roman"/>
          <w:bCs/>
          <w:sz w:val="28"/>
          <w:szCs w:val="28"/>
        </w:rPr>
        <w:t>]. Ниже стоит рассмотреть, каким образом происходит адаптация арабских звуков к фонетической системе французского языка:</w:t>
      </w:r>
    </w:p>
    <w:p w14:paraId="6BEDC4E5" w14:textId="77777777" w:rsidR="00874B4F" w:rsidRPr="00874B4F" w:rsidRDefault="00874B4F" w:rsidP="00874B4F">
      <w:pPr>
        <w:spacing w:after="0" w:line="36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D9F25E9" w14:textId="77777777" w:rsidR="00DB3705" w:rsidRPr="00A07230" w:rsidRDefault="00874B4F" w:rsidP="00DB3705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4B4F">
        <w:rPr>
          <w:rFonts w:ascii="Times New Roman" w:hAnsi="Times New Roman" w:cs="Times New Roman"/>
          <w:bCs/>
          <w:sz w:val="28"/>
          <w:szCs w:val="28"/>
        </w:rPr>
        <w:t xml:space="preserve">В арабском языке существуют два типа гласных, которые полностью адаптируются к французской фонетической системе. Первая группа включает в себя долгие звуки: </w:t>
      </w:r>
      <w:proofErr w:type="spellStart"/>
      <w:r w:rsidRPr="00874B4F">
        <w:rPr>
          <w:rFonts w:ascii="Times New Roman" w:hAnsi="Times New Roman" w:cs="Times New Roman"/>
          <w:bCs/>
          <w:sz w:val="28"/>
          <w:szCs w:val="28"/>
        </w:rPr>
        <w:t>алиф</w:t>
      </w:r>
      <w:proofErr w:type="spellEnd"/>
      <w:r w:rsidRPr="00874B4F">
        <w:rPr>
          <w:rFonts w:ascii="Times New Roman" w:hAnsi="Times New Roman" w:cs="Times New Roman"/>
          <w:bCs/>
          <w:sz w:val="28"/>
          <w:szCs w:val="28"/>
        </w:rPr>
        <w:t xml:space="preserve"> [</w:t>
      </w:r>
      <w:r w:rsidRPr="00874B4F">
        <w:rPr>
          <w:rFonts w:ascii="Times New Roman" w:hAnsi="Times New Roman" w:cs="Times New Roman"/>
          <w:b/>
          <w:bCs/>
          <w:sz w:val="28"/>
          <w:szCs w:val="28"/>
          <w:rtl/>
        </w:rPr>
        <w:t>ا</w:t>
      </w:r>
      <w:r w:rsidRPr="00874B4F">
        <w:rPr>
          <w:rFonts w:ascii="Times New Roman" w:hAnsi="Times New Roman" w:cs="Times New Roman"/>
          <w:bCs/>
          <w:sz w:val="28"/>
          <w:szCs w:val="28"/>
        </w:rPr>
        <w:t xml:space="preserve">], </w:t>
      </w:r>
      <w:proofErr w:type="spellStart"/>
      <w:r w:rsidRPr="00874B4F">
        <w:rPr>
          <w:rFonts w:ascii="Times New Roman" w:hAnsi="Times New Roman" w:cs="Times New Roman"/>
          <w:bCs/>
          <w:sz w:val="28"/>
          <w:szCs w:val="28"/>
        </w:rPr>
        <w:t>йа</w:t>
      </w:r>
      <w:proofErr w:type="spellEnd"/>
      <w:r w:rsidRPr="00874B4F">
        <w:rPr>
          <w:rFonts w:ascii="Times New Roman" w:hAnsi="Times New Roman" w:cs="Times New Roman"/>
          <w:bCs/>
          <w:sz w:val="28"/>
          <w:szCs w:val="28"/>
        </w:rPr>
        <w:t xml:space="preserve"> [</w:t>
      </w:r>
      <w:r w:rsidRPr="00874B4F">
        <w:rPr>
          <w:rFonts w:ascii="Times New Roman" w:hAnsi="Times New Roman" w:cs="Times New Roman"/>
          <w:bCs/>
          <w:sz w:val="28"/>
          <w:szCs w:val="28"/>
          <w:rtl/>
        </w:rPr>
        <w:t>ي</w:t>
      </w:r>
      <w:r w:rsidRPr="00874B4F">
        <w:rPr>
          <w:rFonts w:ascii="Times New Roman" w:hAnsi="Times New Roman" w:cs="Times New Roman"/>
          <w:bCs/>
          <w:sz w:val="28"/>
          <w:szCs w:val="28"/>
        </w:rPr>
        <w:t>], уау [</w:t>
      </w:r>
      <w:r w:rsidRPr="00874B4F">
        <w:rPr>
          <w:rFonts w:ascii="Times New Roman" w:hAnsi="Times New Roman" w:cs="Times New Roman"/>
          <w:bCs/>
          <w:sz w:val="28"/>
          <w:szCs w:val="28"/>
          <w:rtl/>
        </w:rPr>
        <w:t>و</w:t>
      </w:r>
      <w:r w:rsidRPr="00874B4F">
        <w:rPr>
          <w:rFonts w:ascii="Times New Roman" w:hAnsi="Times New Roman" w:cs="Times New Roman"/>
          <w:bCs/>
          <w:sz w:val="28"/>
          <w:szCs w:val="28"/>
        </w:rPr>
        <w:t>]. Стоит отметить, что на письме эти буквы всегда отображаются. Однако также существует система огласовок, т.е. диакритических знаков, которые используются только при обучении арабскому и в Священном Коране (во избежание разночтений), в текстах повседневной жизни арабов они зачастую опускаются. Транскрипция огласовок полностью дублирует долгие гласные, однако за тем исключением, что они могут произноситься без квантативного ударения: фатха (краткий звук [</w:t>
      </w:r>
      <w:r w:rsidRPr="00874B4F">
        <w:rPr>
          <w:rFonts w:ascii="Times New Roman" w:hAnsi="Times New Roman" w:cs="Times New Roman"/>
          <w:bCs/>
          <w:sz w:val="28"/>
          <w:szCs w:val="28"/>
          <w:lang w:val="en-US"/>
        </w:rPr>
        <w:t>a</w:t>
      </w:r>
      <w:r w:rsidRPr="00874B4F">
        <w:rPr>
          <w:rFonts w:ascii="Times New Roman" w:hAnsi="Times New Roman" w:cs="Times New Roman"/>
          <w:bCs/>
          <w:sz w:val="28"/>
          <w:szCs w:val="28"/>
        </w:rPr>
        <w:t>]), кясра (краткий звук [</w:t>
      </w:r>
      <w:r w:rsidRPr="00874B4F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Pr="00874B4F">
        <w:rPr>
          <w:rFonts w:ascii="Times New Roman" w:hAnsi="Times New Roman" w:cs="Times New Roman"/>
          <w:bCs/>
          <w:sz w:val="28"/>
          <w:szCs w:val="28"/>
        </w:rPr>
        <w:t>]) и дамма (краткий звук [</w:t>
      </w:r>
      <w:r w:rsidRPr="00874B4F">
        <w:rPr>
          <w:rFonts w:ascii="Times New Roman" w:hAnsi="Times New Roman" w:cs="Times New Roman"/>
          <w:bCs/>
          <w:sz w:val="28"/>
          <w:szCs w:val="28"/>
          <w:lang w:val="en-US"/>
        </w:rPr>
        <w:t>u</w:t>
      </w:r>
      <w:r w:rsidRPr="00874B4F">
        <w:rPr>
          <w:rFonts w:ascii="Times New Roman" w:hAnsi="Times New Roman" w:cs="Times New Roman"/>
          <w:bCs/>
          <w:sz w:val="28"/>
          <w:szCs w:val="28"/>
        </w:rPr>
        <w:t xml:space="preserve">]). Таким образом, во французском языке и долгие и краткие гласные имеют схожий процесс ассимиляции и соответствуют одним и тем же буквам при переходе в язык-реципиент. </w:t>
      </w:r>
    </w:p>
    <w:p w14:paraId="1E54411D" w14:textId="77777777" w:rsidR="00DB3705" w:rsidRPr="00A07230" w:rsidRDefault="00874B4F" w:rsidP="00DB3705">
      <w:pPr>
        <w:spacing w:after="0" w:line="360" w:lineRule="auto"/>
        <w:ind w:left="108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4B4F">
        <w:rPr>
          <w:rFonts w:ascii="Times New Roman" w:hAnsi="Times New Roman" w:cs="Times New Roman"/>
          <w:bCs/>
          <w:sz w:val="28"/>
          <w:szCs w:val="28"/>
        </w:rPr>
        <w:t>Так, слово «</w:t>
      </w:r>
      <w:r w:rsidRPr="00874B4F">
        <w:rPr>
          <w:rFonts w:ascii="Times New Roman" w:hAnsi="Times New Roman" w:cs="Times New Roman"/>
          <w:bCs/>
          <w:sz w:val="28"/>
          <w:szCs w:val="28"/>
          <w:rtl/>
        </w:rPr>
        <w:t>كراميل</w:t>
      </w:r>
      <w:r w:rsidRPr="00874B4F">
        <w:rPr>
          <w:rFonts w:ascii="Times New Roman" w:hAnsi="Times New Roman" w:cs="Times New Roman"/>
          <w:bCs/>
          <w:sz w:val="28"/>
          <w:szCs w:val="28"/>
        </w:rPr>
        <w:t>» [</w:t>
      </w:r>
      <w:proofErr w:type="spellStart"/>
      <w:r w:rsidRPr="00874B4F">
        <w:rPr>
          <w:rFonts w:ascii="Times New Roman" w:hAnsi="Times New Roman" w:cs="Times New Roman"/>
          <w:bCs/>
          <w:sz w:val="28"/>
          <w:szCs w:val="28"/>
          <w:lang w:val="en-US"/>
        </w:rPr>
        <w:t>kar</w:t>
      </w:r>
      <w:proofErr w:type="spellEnd"/>
      <w:r w:rsidRPr="00874B4F">
        <w:rPr>
          <w:rFonts w:ascii="Times New Roman" w:hAnsi="Times New Roman" w:cs="Times New Roman"/>
          <w:bCs/>
          <w:sz w:val="28"/>
          <w:szCs w:val="28"/>
        </w:rPr>
        <w:t>а̄</w:t>
      </w:r>
      <w:r w:rsidRPr="00874B4F">
        <w:rPr>
          <w:rFonts w:ascii="Times New Roman" w:hAnsi="Times New Roman" w:cs="Times New Roman"/>
          <w:bCs/>
          <w:sz w:val="28"/>
          <w:szCs w:val="28"/>
          <w:lang w:val="en-US"/>
        </w:rPr>
        <w:t>mil</w:t>
      </w:r>
      <w:r w:rsidRPr="00874B4F">
        <w:rPr>
          <w:rFonts w:ascii="Times New Roman" w:hAnsi="Times New Roman" w:cs="Times New Roman"/>
          <w:bCs/>
          <w:sz w:val="28"/>
          <w:szCs w:val="28"/>
        </w:rPr>
        <w:t>] – «</w:t>
      </w:r>
      <w:r w:rsidRPr="00874B4F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caramel</w:t>
      </w:r>
      <w:r w:rsidRPr="00874B4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» </w:t>
      </w:r>
      <w:r w:rsidRPr="00874B4F">
        <w:rPr>
          <w:rFonts w:ascii="Times New Roman" w:hAnsi="Times New Roman" w:cs="Times New Roman"/>
          <w:bCs/>
          <w:sz w:val="28"/>
          <w:szCs w:val="28"/>
        </w:rPr>
        <w:t>перешло во французский с сохранением и краткого гласного [</w:t>
      </w:r>
      <w:r w:rsidRPr="00874B4F">
        <w:rPr>
          <w:rFonts w:ascii="Times New Roman" w:hAnsi="Times New Roman" w:cs="Times New Roman"/>
          <w:bCs/>
          <w:sz w:val="28"/>
          <w:szCs w:val="28"/>
          <w:lang w:val="en-US"/>
        </w:rPr>
        <w:t>a</w:t>
      </w:r>
      <w:r w:rsidRPr="00874B4F">
        <w:rPr>
          <w:rFonts w:ascii="Times New Roman" w:hAnsi="Times New Roman" w:cs="Times New Roman"/>
          <w:bCs/>
          <w:sz w:val="28"/>
          <w:szCs w:val="28"/>
        </w:rPr>
        <w:t xml:space="preserve">], и долгого [а̄], который мы видим при написании на арабском. То же касается и арабского артикля </w:t>
      </w:r>
      <w:r w:rsidRPr="00874B4F">
        <w:rPr>
          <w:rFonts w:ascii="Times New Roman" w:hAnsi="Times New Roman" w:cs="Times New Roman"/>
          <w:bCs/>
          <w:sz w:val="28"/>
          <w:szCs w:val="28"/>
          <w:rtl/>
        </w:rPr>
        <w:t>ال</w:t>
      </w:r>
      <w:r w:rsidRPr="00874B4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74B4F">
        <w:rPr>
          <w:rFonts w:ascii="Times New Roman" w:hAnsi="Times New Roman" w:cs="Times New Roman"/>
          <w:bCs/>
          <w:sz w:val="28"/>
          <w:szCs w:val="28"/>
          <w:rtl/>
        </w:rPr>
        <w:t>[</w:t>
      </w:r>
      <w:r w:rsidRPr="00874B4F">
        <w:rPr>
          <w:rFonts w:ascii="Times New Roman" w:hAnsi="Times New Roman" w:cs="Times New Roman"/>
          <w:bCs/>
          <w:sz w:val="28"/>
          <w:szCs w:val="28"/>
          <w:lang w:val="en-US"/>
        </w:rPr>
        <w:t>Al</w:t>
      </w:r>
      <w:r w:rsidRPr="00874B4F">
        <w:rPr>
          <w:rFonts w:ascii="Times New Roman" w:hAnsi="Times New Roman" w:cs="Times New Roman"/>
          <w:bCs/>
          <w:sz w:val="28"/>
          <w:szCs w:val="28"/>
        </w:rPr>
        <w:t>]</w:t>
      </w:r>
      <w:r w:rsidRPr="00874B4F">
        <w:rPr>
          <w:rFonts w:ascii="Times New Roman" w:hAnsi="Times New Roman" w:cs="Times New Roman"/>
          <w:bCs/>
          <w:sz w:val="28"/>
          <w:szCs w:val="28"/>
          <w:rtl/>
        </w:rPr>
        <w:t>,</w:t>
      </w:r>
      <w:r w:rsidRPr="00874B4F">
        <w:rPr>
          <w:rFonts w:ascii="Times New Roman" w:hAnsi="Times New Roman" w:cs="Times New Roman"/>
          <w:bCs/>
          <w:sz w:val="28"/>
          <w:szCs w:val="28"/>
        </w:rPr>
        <w:t xml:space="preserve"> гласная которого всегда </w:t>
      </w:r>
      <w:proofErr w:type="spellStart"/>
      <w:r w:rsidRPr="00874B4F">
        <w:rPr>
          <w:rFonts w:ascii="Times New Roman" w:hAnsi="Times New Roman" w:cs="Times New Roman"/>
          <w:bCs/>
          <w:sz w:val="28"/>
          <w:szCs w:val="28"/>
        </w:rPr>
        <w:t>транслитируется</w:t>
      </w:r>
      <w:proofErr w:type="spellEnd"/>
      <w:r w:rsidRPr="00874B4F">
        <w:rPr>
          <w:rFonts w:ascii="Times New Roman" w:hAnsi="Times New Roman" w:cs="Times New Roman"/>
          <w:bCs/>
          <w:sz w:val="28"/>
          <w:szCs w:val="28"/>
        </w:rPr>
        <w:t xml:space="preserve"> латинской буквой «</w:t>
      </w:r>
      <w:r w:rsidRPr="00874B4F">
        <w:rPr>
          <w:rFonts w:ascii="Times New Roman" w:hAnsi="Times New Roman" w:cs="Times New Roman"/>
          <w:bCs/>
          <w:sz w:val="28"/>
          <w:szCs w:val="28"/>
          <w:lang w:val="en-US"/>
        </w:rPr>
        <w:t>A</w:t>
      </w:r>
      <w:r w:rsidRPr="00874B4F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Pr="00874B4F">
        <w:rPr>
          <w:rFonts w:ascii="Times New Roman" w:hAnsi="Times New Roman" w:cs="Times New Roman"/>
          <w:bCs/>
          <w:i/>
          <w:iCs/>
          <w:sz w:val="28"/>
          <w:szCs w:val="28"/>
        </w:rPr>
        <w:t>(</w:t>
      </w:r>
      <w:r w:rsidRPr="00874B4F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al</w:t>
      </w:r>
      <w:r w:rsidRPr="00874B4F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gorithme</w:t>
      </w:r>
      <w:r w:rsidRPr="00874B4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, </w:t>
      </w:r>
      <w:proofErr w:type="spellStart"/>
      <w:r w:rsidRPr="00874B4F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al</w:t>
      </w:r>
      <w:r w:rsidRPr="00874B4F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ambic</w:t>
      </w:r>
      <w:proofErr w:type="spellEnd"/>
      <w:r w:rsidRPr="00874B4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, </w:t>
      </w:r>
      <w:proofErr w:type="spellStart"/>
      <w:r w:rsidRPr="00874B4F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al</w:t>
      </w:r>
      <w:r w:rsidRPr="00874B4F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batros</w:t>
      </w:r>
      <w:proofErr w:type="spellEnd"/>
      <w:r w:rsidRPr="00874B4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, </w:t>
      </w:r>
      <w:proofErr w:type="spellStart"/>
      <w:r w:rsidRPr="00874B4F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al</w:t>
      </w:r>
      <w:r w:rsidRPr="00874B4F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calin</w:t>
      </w:r>
      <w:proofErr w:type="spellEnd"/>
      <w:r w:rsidRPr="00874B4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 и др.) </w:t>
      </w:r>
      <w:r w:rsidRPr="00874B4F">
        <w:rPr>
          <w:rFonts w:ascii="Times New Roman" w:hAnsi="Times New Roman" w:cs="Times New Roman"/>
          <w:bCs/>
          <w:sz w:val="28"/>
          <w:szCs w:val="28"/>
        </w:rPr>
        <w:t xml:space="preserve">на письме. </w:t>
      </w:r>
    </w:p>
    <w:p w14:paraId="07212B91" w14:textId="77777777" w:rsidR="00DB3705" w:rsidRPr="00A07230" w:rsidRDefault="00874B4F" w:rsidP="00DB3705">
      <w:pPr>
        <w:spacing w:after="0" w:line="360" w:lineRule="auto"/>
        <w:ind w:left="108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4B4F">
        <w:rPr>
          <w:rFonts w:ascii="Times New Roman" w:hAnsi="Times New Roman" w:cs="Times New Roman"/>
          <w:bCs/>
          <w:sz w:val="28"/>
          <w:szCs w:val="28"/>
        </w:rPr>
        <w:t>Буква «</w:t>
      </w:r>
      <w:r w:rsidRPr="00874B4F">
        <w:rPr>
          <w:rFonts w:ascii="Times New Roman" w:hAnsi="Times New Roman" w:cs="Times New Roman"/>
          <w:bCs/>
          <w:sz w:val="28"/>
          <w:szCs w:val="28"/>
          <w:rtl/>
        </w:rPr>
        <w:t>ي</w:t>
      </w:r>
      <w:r w:rsidRPr="00874B4F">
        <w:rPr>
          <w:rFonts w:ascii="Times New Roman" w:hAnsi="Times New Roman" w:cs="Times New Roman"/>
          <w:bCs/>
          <w:sz w:val="28"/>
          <w:szCs w:val="28"/>
        </w:rPr>
        <w:t>» [ī] как и краткий звук [</w:t>
      </w:r>
      <w:r w:rsidRPr="00874B4F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Pr="00874B4F">
        <w:rPr>
          <w:rFonts w:ascii="Times New Roman" w:hAnsi="Times New Roman" w:cs="Times New Roman"/>
          <w:bCs/>
          <w:sz w:val="28"/>
          <w:szCs w:val="28"/>
        </w:rPr>
        <w:t>] также имеют общую гласную во французской фонетической системе, которая позволяет перейти арабизму в новый язык без существенных изменений</w:t>
      </w:r>
      <w:r w:rsidRPr="00874B4F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874B4F">
        <w:rPr>
          <w:rFonts w:ascii="Times New Roman" w:hAnsi="Times New Roman" w:cs="Times New Roman"/>
          <w:bCs/>
          <w:sz w:val="28"/>
          <w:szCs w:val="28"/>
        </w:rPr>
        <w:t xml:space="preserve"> В слове </w:t>
      </w:r>
      <w:r w:rsidRPr="00874B4F">
        <w:rPr>
          <w:rFonts w:ascii="Times New Roman" w:hAnsi="Times New Roman" w:cs="Times New Roman"/>
          <w:bCs/>
          <w:i/>
          <w:iCs/>
          <w:sz w:val="28"/>
          <w:szCs w:val="28"/>
        </w:rPr>
        <w:t>«</w:t>
      </w:r>
      <w:proofErr w:type="spellStart"/>
      <w:r w:rsidRPr="00874B4F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az</w:t>
      </w:r>
      <w:r w:rsidRPr="00874B4F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i</w:t>
      </w:r>
      <w:r w:rsidRPr="00874B4F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mut</w:t>
      </w:r>
      <w:proofErr w:type="spellEnd"/>
      <w:r w:rsidRPr="00874B4F">
        <w:rPr>
          <w:rFonts w:ascii="Times New Roman" w:hAnsi="Times New Roman" w:cs="Times New Roman"/>
          <w:bCs/>
          <w:sz w:val="28"/>
          <w:szCs w:val="28"/>
        </w:rPr>
        <w:t>» гласная [</w:t>
      </w:r>
      <w:r w:rsidRPr="00874B4F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Pr="00874B4F">
        <w:rPr>
          <w:rFonts w:ascii="Times New Roman" w:hAnsi="Times New Roman" w:cs="Times New Roman"/>
          <w:bCs/>
          <w:sz w:val="28"/>
          <w:szCs w:val="28"/>
        </w:rPr>
        <w:t>] в арабском является огласовкой и не передается на письме «</w:t>
      </w:r>
      <w:r w:rsidRPr="00874B4F">
        <w:rPr>
          <w:rFonts w:ascii="Times New Roman" w:hAnsi="Times New Roman" w:cs="Times New Roman"/>
          <w:bCs/>
          <w:sz w:val="28"/>
          <w:szCs w:val="28"/>
          <w:rtl/>
        </w:rPr>
        <w:t>السمت</w:t>
      </w:r>
      <w:r w:rsidRPr="00874B4F">
        <w:rPr>
          <w:rFonts w:ascii="Times New Roman" w:hAnsi="Times New Roman" w:cs="Times New Roman"/>
          <w:bCs/>
          <w:sz w:val="28"/>
          <w:szCs w:val="28"/>
        </w:rPr>
        <w:t>»</w:t>
      </w:r>
      <w:r w:rsidRPr="00874B4F">
        <w:rPr>
          <w:rFonts w:ascii="Times New Roman" w:hAnsi="Times New Roman" w:cs="Times New Roman"/>
          <w:bCs/>
          <w:sz w:val="28"/>
          <w:szCs w:val="28"/>
          <w:rtl/>
        </w:rPr>
        <w:t>,</w:t>
      </w:r>
      <w:r w:rsidRPr="00874B4F">
        <w:rPr>
          <w:rFonts w:ascii="Times New Roman" w:hAnsi="Times New Roman" w:cs="Times New Roman"/>
          <w:bCs/>
          <w:sz w:val="28"/>
          <w:szCs w:val="28"/>
        </w:rPr>
        <w:t xml:space="preserve"> а в экзотизме «</w:t>
      </w:r>
      <w:r w:rsidRPr="00874B4F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d</w:t>
      </w:r>
      <w:r w:rsidRPr="00874B4F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i</w:t>
      </w:r>
      <w:r w:rsidRPr="00874B4F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van</w:t>
      </w:r>
      <w:r w:rsidRPr="00874B4F">
        <w:rPr>
          <w:rFonts w:ascii="Times New Roman" w:hAnsi="Times New Roman" w:cs="Times New Roman"/>
          <w:bCs/>
          <w:sz w:val="28"/>
          <w:szCs w:val="28"/>
        </w:rPr>
        <w:t>» уже используется переход от долгого звука «</w:t>
      </w:r>
      <w:r w:rsidRPr="00874B4F">
        <w:rPr>
          <w:rFonts w:ascii="Times New Roman" w:hAnsi="Times New Roman" w:cs="Times New Roman"/>
          <w:bCs/>
          <w:sz w:val="28"/>
          <w:szCs w:val="28"/>
          <w:rtl/>
        </w:rPr>
        <w:t>ديوان</w:t>
      </w:r>
      <w:r w:rsidRPr="00874B4F">
        <w:rPr>
          <w:rFonts w:ascii="Times New Roman" w:hAnsi="Times New Roman" w:cs="Times New Roman"/>
          <w:bCs/>
          <w:sz w:val="28"/>
          <w:szCs w:val="28"/>
        </w:rPr>
        <w:t>», который также представлен буквой «</w:t>
      </w:r>
      <w:r w:rsidRPr="00874B4F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Pr="00874B4F">
        <w:rPr>
          <w:rFonts w:ascii="Times New Roman" w:hAnsi="Times New Roman" w:cs="Times New Roman"/>
          <w:bCs/>
          <w:sz w:val="28"/>
          <w:szCs w:val="28"/>
        </w:rPr>
        <w:t>».</w:t>
      </w:r>
    </w:p>
    <w:p w14:paraId="44861FDE" w14:textId="3B5E57E2" w:rsidR="00DB3705" w:rsidRPr="00A07230" w:rsidRDefault="00874B4F" w:rsidP="00DB3705">
      <w:pPr>
        <w:spacing w:after="0" w:line="360" w:lineRule="auto"/>
        <w:ind w:left="108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4B4F">
        <w:rPr>
          <w:rFonts w:ascii="Times New Roman" w:hAnsi="Times New Roman" w:cs="Times New Roman"/>
          <w:bCs/>
          <w:sz w:val="28"/>
          <w:szCs w:val="28"/>
        </w:rPr>
        <w:t>Интересн</w:t>
      </w:r>
      <w:r w:rsidR="00A80715">
        <w:rPr>
          <w:rFonts w:ascii="Times New Roman" w:hAnsi="Times New Roman" w:cs="Times New Roman"/>
          <w:bCs/>
          <w:sz w:val="28"/>
          <w:szCs w:val="28"/>
        </w:rPr>
        <w:t>ая</w:t>
      </w:r>
      <w:r w:rsidRPr="00874B4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80715">
        <w:rPr>
          <w:rFonts w:ascii="Times New Roman" w:hAnsi="Times New Roman" w:cs="Times New Roman"/>
          <w:bCs/>
          <w:sz w:val="28"/>
          <w:szCs w:val="28"/>
        </w:rPr>
        <w:t>трансформация</w:t>
      </w:r>
      <w:r w:rsidRPr="00874B4F">
        <w:rPr>
          <w:rFonts w:ascii="Times New Roman" w:hAnsi="Times New Roman" w:cs="Times New Roman"/>
          <w:bCs/>
          <w:sz w:val="28"/>
          <w:szCs w:val="28"/>
        </w:rPr>
        <w:t xml:space="preserve"> связан</w:t>
      </w:r>
      <w:r w:rsidR="00A80715">
        <w:rPr>
          <w:rFonts w:ascii="Times New Roman" w:hAnsi="Times New Roman" w:cs="Times New Roman"/>
          <w:bCs/>
          <w:sz w:val="28"/>
          <w:szCs w:val="28"/>
        </w:rPr>
        <w:t>а</w:t>
      </w:r>
      <w:r w:rsidRPr="00874B4F">
        <w:rPr>
          <w:rFonts w:ascii="Times New Roman" w:hAnsi="Times New Roman" w:cs="Times New Roman"/>
          <w:bCs/>
          <w:sz w:val="28"/>
          <w:szCs w:val="28"/>
        </w:rPr>
        <w:t xml:space="preserve"> с последней гласной арабского алфавита «</w:t>
      </w:r>
      <w:r w:rsidRPr="00874B4F">
        <w:rPr>
          <w:rFonts w:ascii="Times New Roman" w:hAnsi="Times New Roman" w:cs="Times New Roman"/>
          <w:bCs/>
          <w:sz w:val="28"/>
          <w:szCs w:val="28"/>
          <w:rtl/>
        </w:rPr>
        <w:t>و</w:t>
      </w:r>
      <w:r w:rsidRPr="00874B4F">
        <w:rPr>
          <w:rFonts w:ascii="Times New Roman" w:hAnsi="Times New Roman" w:cs="Times New Roman"/>
          <w:bCs/>
          <w:sz w:val="28"/>
          <w:szCs w:val="28"/>
        </w:rPr>
        <w:t>», которая зачастую передается звуком [</w:t>
      </w:r>
      <w:r w:rsidRPr="00874B4F">
        <w:rPr>
          <w:rFonts w:ascii="Times New Roman" w:hAnsi="Times New Roman" w:cs="Times New Roman"/>
          <w:bCs/>
          <w:sz w:val="28"/>
          <w:szCs w:val="28"/>
          <w:lang w:val="en-US"/>
        </w:rPr>
        <w:t>u</w:t>
      </w:r>
      <w:r w:rsidRPr="00874B4F">
        <w:rPr>
          <w:rFonts w:ascii="Times New Roman" w:hAnsi="Times New Roman" w:cs="Times New Roman"/>
          <w:bCs/>
          <w:sz w:val="28"/>
          <w:szCs w:val="28"/>
        </w:rPr>
        <w:t xml:space="preserve">]. Большинство </w:t>
      </w:r>
      <w:r w:rsidRPr="00874B4F">
        <w:rPr>
          <w:rFonts w:ascii="Times New Roman" w:hAnsi="Times New Roman" w:cs="Times New Roman"/>
          <w:bCs/>
          <w:sz w:val="28"/>
          <w:szCs w:val="28"/>
        </w:rPr>
        <w:lastRenderedPageBreak/>
        <w:t>арабизмов во французском языке данную букву транслитируют посредством буквосочетания «</w:t>
      </w:r>
      <w:proofErr w:type="spellStart"/>
      <w:r w:rsidRPr="00874B4F">
        <w:rPr>
          <w:rFonts w:ascii="Times New Roman" w:hAnsi="Times New Roman" w:cs="Times New Roman"/>
          <w:bCs/>
          <w:sz w:val="28"/>
          <w:szCs w:val="28"/>
          <w:lang w:val="en-US"/>
        </w:rPr>
        <w:t>ou</w:t>
      </w:r>
      <w:proofErr w:type="spellEnd"/>
      <w:r w:rsidRPr="00874B4F">
        <w:rPr>
          <w:rFonts w:ascii="Times New Roman" w:hAnsi="Times New Roman" w:cs="Times New Roman"/>
          <w:bCs/>
          <w:sz w:val="28"/>
          <w:szCs w:val="28"/>
        </w:rPr>
        <w:t>» [</w:t>
      </w:r>
      <w:r w:rsidRPr="00874B4F">
        <w:rPr>
          <w:rFonts w:ascii="Times New Roman" w:hAnsi="Times New Roman" w:cs="Times New Roman"/>
          <w:bCs/>
          <w:sz w:val="28"/>
          <w:szCs w:val="28"/>
          <w:lang w:val="en-US"/>
        </w:rPr>
        <w:t>u</w:t>
      </w:r>
      <w:r w:rsidRPr="00874B4F">
        <w:rPr>
          <w:rFonts w:ascii="Times New Roman" w:hAnsi="Times New Roman" w:cs="Times New Roman"/>
          <w:bCs/>
          <w:sz w:val="28"/>
          <w:szCs w:val="28"/>
        </w:rPr>
        <w:t>] (</w:t>
      </w:r>
      <w:r w:rsidRPr="00874B4F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babouche</w:t>
      </w:r>
      <w:r w:rsidRPr="00874B4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«</w:t>
      </w:r>
      <w:r w:rsidRPr="00874B4F">
        <w:rPr>
          <w:rFonts w:ascii="Times New Roman" w:hAnsi="Times New Roman" w:cs="Times New Roman"/>
          <w:bCs/>
          <w:i/>
          <w:iCs/>
          <w:sz w:val="28"/>
          <w:szCs w:val="28"/>
          <w:rtl/>
        </w:rPr>
        <w:t>بابوج</w:t>
      </w:r>
      <w:r w:rsidRPr="00874B4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», </w:t>
      </w:r>
      <w:proofErr w:type="spellStart"/>
      <w:r w:rsidRPr="00874B4F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nouba</w:t>
      </w:r>
      <w:proofErr w:type="spellEnd"/>
      <w:r w:rsidRPr="00874B4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«</w:t>
      </w:r>
      <w:r w:rsidRPr="00874B4F">
        <w:rPr>
          <w:rFonts w:ascii="Times New Roman" w:hAnsi="Times New Roman" w:cs="Times New Roman"/>
          <w:bCs/>
          <w:i/>
          <w:iCs/>
          <w:sz w:val="28"/>
          <w:szCs w:val="28"/>
          <w:rtl/>
        </w:rPr>
        <w:t>نوبة</w:t>
      </w:r>
      <w:r w:rsidRPr="00874B4F">
        <w:rPr>
          <w:rFonts w:ascii="Times New Roman" w:hAnsi="Times New Roman" w:cs="Times New Roman"/>
          <w:bCs/>
          <w:i/>
          <w:iCs/>
          <w:sz w:val="28"/>
          <w:szCs w:val="28"/>
        </w:rPr>
        <w:t>»,</w:t>
      </w:r>
      <w:r w:rsidRPr="00874B4F">
        <w:rPr>
          <w:rFonts w:ascii="Times New Roman" w:hAnsi="Times New Roman" w:cs="Times New Roman"/>
          <w:bCs/>
          <w:i/>
          <w:iCs/>
          <w:sz w:val="28"/>
          <w:szCs w:val="28"/>
          <w:rtl/>
        </w:rPr>
        <w:t xml:space="preserve"> </w:t>
      </w:r>
      <w:proofErr w:type="spellStart"/>
      <w:r w:rsidRPr="00874B4F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houle</w:t>
      </w:r>
      <w:proofErr w:type="spellEnd"/>
      <w:r w:rsidRPr="00874B4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«</w:t>
      </w:r>
      <w:r w:rsidRPr="00874B4F">
        <w:rPr>
          <w:rFonts w:ascii="Times New Roman" w:hAnsi="Times New Roman" w:cs="Times New Roman"/>
          <w:bCs/>
          <w:i/>
          <w:iCs/>
          <w:sz w:val="28"/>
          <w:szCs w:val="28"/>
          <w:rtl/>
        </w:rPr>
        <w:t>هول</w:t>
      </w:r>
      <w:r w:rsidRPr="00874B4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», </w:t>
      </w:r>
      <w:proofErr w:type="spellStart"/>
      <w:r w:rsidRPr="00874B4F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flousse</w:t>
      </w:r>
      <w:proofErr w:type="spellEnd"/>
      <w:r w:rsidRPr="00874B4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«</w:t>
      </w:r>
      <w:r w:rsidRPr="00874B4F">
        <w:rPr>
          <w:rFonts w:ascii="Times New Roman" w:hAnsi="Times New Roman" w:cs="Times New Roman"/>
          <w:bCs/>
          <w:i/>
          <w:iCs/>
          <w:sz w:val="28"/>
          <w:szCs w:val="28"/>
          <w:rtl/>
        </w:rPr>
        <w:t>فلوس</w:t>
      </w:r>
      <w:r w:rsidRPr="00874B4F">
        <w:rPr>
          <w:rFonts w:ascii="Times New Roman" w:hAnsi="Times New Roman" w:cs="Times New Roman"/>
          <w:bCs/>
          <w:i/>
          <w:iCs/>
          <w:sz w:val="28"/>
          <w:szCs w:val="28"/>
        </w:rPr>
        <w:t>» и др.)</w:t>
      </w:r>
      <w:r w:rsidRPr="00874B4F">
        <w:rPr>
          <w:rFonts w:ascii="Times New Roman" w:hAnsi="Times New Roman" w:cs="Times New Roman"/>
          <w:bCs/>
          <w:sz w:val="28"/>
          <w:szCs w:val="28"/>
        </w:rPr>
        <w:t xml:space="preserve"> или же звуком [</w:t>
      </w:r>
      <w:r w:rsidRPr="00874B4F">
        <w:rPr>
          <w:rFonts w:ascii="Times New Roman" w:hAnsi="Times New Roman" w:cs="Times New Roman"/>
          <w:bCs/>
          <w:sz w:val="28"/>
          <w:szCs w:val="28"/>
          <w:lang w:val="en-US"/>
        </w:rPr>
        <w:t>o</w:t>
      </w:r>
      <w:r w:rsidRPr="00874B4F">
        <w:rPr>
          <w:rFonts w:ascii="Times New Roman" w:hAnsi="Times New Roman" w:cs="Times New Roman"/>
          <w:bCs/>
          <w:sz w:val="28"/>
          <w:szCs w:val="28"/>
        </w:rPr>
        <w:t xml:space="preserve">] </w:t>
      </w:r>
      <w:r w:rsidRPr="00874B4F">
        <w:rPr>
          <w:rFonts w:ascii="Times New Roman" w:hAnsi="Times New Roman" w:cs="Times New Roman"/>
          <w:bCs/>
          <w:i/>
          <w:iCs/>
          <w:sz w:val="28"/>
          <w:szCs w:val="28"/>
        </w:rPr>
        <w:t>(</w:t>
      </w:r>
      <w:r w:rsidRPr="00874B4F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baobab</w:t>
      </w:r>
      <w:r w:rsidRPr="00874B4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«</w:t>
      </w:r>
      <w:r w:rsidRPr="00874B4F">
        <w:rPr>
          <w:rFonts w:ascii="Times New Roman" w:hAnsi="Times New Roman" w:cs="Times New Roman"/>
          <w:bCs/>
          <w:i/>
          <w:iCs/>
          <w:sz w:val="28"/>
          <w:szCs w:val="28"/>
          <w:rtl/>
        </w:rPr>
        <w:t>نوحباب</w:t>
      </w:r>
      <w:r w:rsidRPr="00874B4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», </w:t>
      </w:r>
      <w:r w:rsidRPr="00874B4F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azerole</w:t>
      </w:r>
      <w:r w:rsidRPr="00874B4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«</w:t>
      </w:r>
      <w:r w:rsidRPr="00874B4F">
        <w:rPr>
          <w:rFonts w:ascii="Times New Roman" w:hAnsi="Times New Roman" w:cs="Times New Roman"/>
          <w:bCs/>
          <w:i/>
          <w:iCs/>
          <w:sz w:val="28"/>
          <w:szCs w:val="28"/>
          <w:rtl/>
        </w:rPr>
        <w:t>الزعرور</w:t>
      </w:r>
      <w:r w:rsidRPr="00874B4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», </w:t>
      </w:r>
      <w:r w:rsidRPr="00874B4F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limon</w:t>
      </w:r>
      <w:r w:rsidRPr="00874B4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«</w:t>
      </w:r>
      <w:r w:rsidRPr="00874B4F">
        <w:rPr>
          <w:rFonts w:ascii="Times New Roman" w:hAnsi="Times New Roman" w:cs="Times New Roman"/>
          <w:bCs/>
          <w:i/>
          <w:iCs/>
          <w:sz w:val="28"/>
          <w:szCs w:val="28"/>
          <w:rtl/>
        </w:rPr>
        <w:t>ليمون</w:t>
      </w:r>
      <w:r w:rsidRPr="00874B4F">
        <w:rPr>
          <w:rFonts w:ascii="Times New Roman" w:hAnsi="Times New Roman" w:cs="Times New Roman"/>
          <w:bCs/>
          <w:i/>
          <w:iCs/>
          <w:sz w:val="28"/>
          <w:szCs w:val="28"/>
        </w:rPr>
        <w:t>» и др.),</w:t>
      </w:r>
      <w:r w:rsidRPr="00874B4F">
        <w:rPr>
          <w:rFonts w:ascii="Times New Roman" w:hAnsi="Times New Roman" w:cs="Times New Roman"/>
          <w:bCs/>
          <w:sz w:val="28"/>
          <w:szCs w:val="28"/>
        </w:rPr>
        <w:t xml:space="preserve"> однако огласовка с похожим звуком на письме отображается латинской буквой «</w:t>
      </w:r>
      <w:r w:rsidRPr="00874B4F">
        <w:rPr>
          <w:rFonts w:ascii="Times New Roman" w:hAnsi="Times New Roman" w:cs="Times New Roman"/>
          <w:bCs/>
          <w:sz w:val="28"/>
          <w:szCs w:val="28"/>
          <w:lang w:val="en-US"/>
        </w:rPr>
        <w:t>u</w:t>
      </w:r>
      <w:r w:rsidRPr="00874B4F">
        <w:rPr>
          <w:rFonts w:ascii="Times New Roman" w:hAnsi="Times New Roman" w:cs="Times New Roman"/>
          <w:bCs/>
          <w:sz w:val="28"/>
          <w:szCs w:val="28"/>
        </w:rPr>
        <w:t>» или звуком «</w:t>
      </w:r>
      <w:r w:rsidRPr="00874B4F">
        <w:rPr>
          <w:rFonts w:ascii="Times New Roman" w:hAnsi="Times New Roman" w:cs="Times New Roman"/>
          <w:bCs/>
          <w:sz w:val="28"/>
          <w:szCs w:val="28"/>
          <w:lang w:val="en-US"/>
        </w:rPr>
        <w:t>o</w:t>
      </w:r>
      <w:r w:rsidRPr="00874B4F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Pr="00874B4F">
        <w:rPr>
          <w:rFonts w:ascii="Times New Roman" w:hAnsi="Times New Roman" w:cs="Times New Roman"/>
          <w:bCs/>
          <w:i/>
          <w:iCs/>
          <w:sz w:val="28"/>
          <w:szCs w:val="28"/>
        </w:rPr>
        <w:t>(</w:t>
      </w:r>
      <w:proofErr w:type="spellStart"/>
      <w:r w:rsidRPr="00874B4F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fustet</w:t>
      </w:r>
      <w:proofErr w:type="spellEnd"/>
      <w:r w:rsidRPr="00874B4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«</w:t>
      </w:r>
      <w:r w:rsidRPr="00874B4F">
        <w:rPr>
          <w:rFonts w:ascii="Times New Roman" w:hAnsi="Times New Roman" w:cs="Times New Roman"/>
          <w:bCs/>
          <w:i/>
          <w:iCs/>
          <w:sz w:val="28"/>
          <w:szCs w:val="28"/>
          <w:rtl/>
        </w:rPr>
        <w:t>فستق</w:t>
      </w:r>
      <w:r w:rsidRPr="00874B4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», </w:t>
      </w:r>
      <w:proofErr w:type="spellStart"/>
      <w:r w:rsidRPr="00874B4F">
        <w:rPr>
          <w:rFonts w:ascii="Times New Roman" w:hAnsi="Times New Roman" w:cs="Times New Roman"/>
          <w:bCs/>
          <w:i/>
          <w:iCs/>
          <w:sz w:val="28"/>
          <w:szCs w:val="28"/>
        </w:rPr>
        <w:t>curcuma</w:t>
      </w:r>
      <w:proofErr w:type="spellEnd"/>
      <w:r w:rsidRPr="00874B4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«</w:t>
      </w:r>
      <w:r w:rsidRPr="00874B4F">
        <w:rPr>
          <w:rFonts w:ascii="Times New Roman" w:hAnsi="Times New Roman" w:cs="Times New Roman"/>
          <w:bCs/>
          <w:i/>
          <w:iCs/>
          <w:sz w:val="28"/>
          <w:szCs w:val="28"/>
          <w:rtl/>
        </w:rPr>
        <w:t>كركم</w:t>
      </w:r>
      <w:r w:rsidRPr="00874B4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», </w:t>
      </w:r>
      <w:proofErr w:type="spellStart"/>
      <w:r w:rsidRPr="00874B4F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coton</w:t>
      </w:r>
      <w:proofErr w:type="spellEnd"/>
      <w:r w:rsidRPr="00874B4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«</w:t>
      </w:r>
      <w:r w:rsidRPr="00874B4F">
        <w:rPr>
          <w:rFonts w:ascii="Times New Roman" w:hAnsi="Times New Roman" w:cs="Times New Roman"/>
          <w:bCs/>
          <w:i/>
          <w:iCs/>
          <w:sz w:val="28"/>
          <w:szCs w:val="28"/>
          <w:rtl/>
        </w:rPr>
        <w:t>قطن</w:t>
      </w:r>
      <w:r w:rsidRPr="00874B4F">
        <w:rPr>
          <w:rFonts w:ascii="Times New Roman" w:hAnsi="Times New Roman" w:cs="Times New Roman"/>
          <w:bCs/>
          <w:i/>
          <w:iCs/>
          <w:sz w:val="28"/>
          <w:szCs w:val="28"/>
        </w:rPr>
        <w:t>»</w:t>
      </w:r>
      <w:r w:rsidRPr="00874B4F">
        <w:rPr>
          <w:rFonts w:ascii="Times New Roman" w:hAnsi="Times New Roman" w:cs="Times New Roman"/>
          <w:bCs/>
          <w:i/>
          <w:iCs/>
          <w:sz w:val="28"/>
          <w:szCs w:val="28"/>
          <w:rtl/>
        </w:rPr>
        <w:t xml:space="preserve"> </w:t>
      </w:r>
      <w:r w:rsidRPr="00874B4F">
        <w:rPr>
          <w:rFonts w:ascii="Times New Roman" w:hAnsi="Times New Roman" w:cs="Times New Roman"/>
          <w:bCs/>
          <w:i/>
          <w:iCs/>
          <w:sz w:val="28"/>
          <w:szCs w:val="28"/>
        </w:rPr>
        <w:t>и др.)</w:t>
      </w:r>
    </w:p>
    <w:p w14:paraId="5F9854AC" w14:textId="6DF4E05F" w:rsidR="00874B4F" w:rsidRPr="00A80715" w:rsidRDefault="00874B4F" w:rsidP="00DB3705">
      <w:pPr>
        <w:spacing w:after="0" w:line="360" w:lineRule="auto"/>
        <w:ind w:left="1080"/>
        <w:jc w:val="both"/>
        <w:rPr>
          <w:rFonts w:ascii="Times New Roman" w:hAnsi="Times New Roman" w:cs="Times New Roman"/>
          <w:bCs/>
          <w:sz w:val="28"/>
          <w:szCs w:val="28"/>
          <w:rtl/>
          <w:lang w:val="es-ES"/>
        </w:rPr>
      </w:pPr>
      <w:r w:rsidRPr="00874B4F">
        <w:rPr>
          <w:rFonts w:ascii="Times New Roman" w:hAnsi="Times New Roman" w:cs="Times New Roman"/>
          <w:bCs/>
          <w:sz w:val="28"/>
          <w:szCs w:val="28"/>
        </w:rPr>
        <w:t>Тем не менее, в арабском языке существуют два достаточно распространённых дифтонга [</w:t>
      </w:r>
      <w:r w:rsidRPr="00874B4F">
        <w:rPr>
          <w:rFonts w:ascii="Times New Roman" w:hAnsi="Times New Roman" w:cs="Times New Roman"/>
          <w:bCs/>
          <w:sz w:val="28"/>
          <w:szCs w:val="28"/>
          <w:lang w:val="en-US"/>
        </w:rPr>
        <w:t>ay</w:t>
      </w:r>
      <w:r w:rsidRPr="00874B4F">
        <w:rPr>
          <w:rFonts w:ascii="Times New Roman" w:hAnsi="Times New Roman" w:cs="Times New Roman"/>
          <w:bCs/>
          <w:sz w:val="28"/>
          <w:szCs w:val="28"/>
        </w:rPr>
        <w:t>] и [</w:t>
      </w:r>
      <w:r w:rsidRPr="00874B4F">
        <w:rPr>
          <w:rFonts w:ascii="Times New Roman" w:hAnsi="Times New Roman" w:cs="Times New Roman"/>
          <w:bCs/>
          <w:sz w:val="28"/>
          <w:szCs w:val="28"/>
          <w:lang w:val="en-US"/>
        </w:rPr>
        <w:t>aw</w:t>
      </w:r>
      <w:r w:rsidRPr="00874B4F">
        <w:rPr>
          <w:rFonts w:ascii="Times New Roman" w:hAnsi="Times New Roman" w:cs="Times New Roman"/>
          <w:bCs/>
          <w:sz w:val="28"/>
          <w:szCs w:val="28"/>
        </w:rPr>
        <w:t>], которые как раз включают в себя две последние рассмотренные гласные, в этом случае можно говорить о том, что буква «</w:t>
      </w:r>
      <w:r w:rsidRPr="00874B4F">
        <w:rPr>
          <w:rFonts w:ascii="Times New Roman" w:hAnsi="Times New Roman" w:cs="Times New Roman"/>
          <w:bCs/>
          <w:sz w:val="28"/>
          <w:szCs w:val="28"/>
          <w:rtl/>
        </w:rPr>
        <w:t>ي</w:t>
      </w:r>
      <w:r w:rsidRPr="00874B4F">
        <w:rPr>
          <w:rFonts w:ascii="Times New Roman" w:hAnsi="Times New Roman" w:cs="Times New Roman"/>
          <w:bCs/>
          <w:sz w:val="28"/>
          <w:szCs w:val="28"/>
        </w:rPr>
        <w:t>»</w:t>
      </w:r>
      <w:r w:rsidRPr="00874B4F">
        <w:rPr>
          <w:rFonts w:ascii="Times New Roman" w:hAnsi="Times New Roman" w:cs="Times New Roman"/>
          <w:bCs/>
          <w:sz w:val="28"/>
          <w:szCs w:val="28"/>
          <w:rtl/>
        </w:rPr>
        <w:t xml:space="preserve"> </w:t>
      </w:r>
      <w:r w:rsidRPr="00874B4F">
        <w:rPr>
          <w:rFonts w:ascii="Times New Roman" w:hAnsi="Times New Roman" w:cs="Times New Roman"/>
          <w:bCs/>
          <w:sz w:val="28"/>
          <w:szCs w:val="28"/>
        </w:rPr>
        <w:t>и «</w:t>
      </w:r>
      <w:r w:rsidRPr="00874B4F">
        <w:rPr>
          <w:rFonts w:ascii="Times New Roman" w:hAnsi="Times New Roman" w:cs="Times New Roman"/>
          <w:bCs/>
          <w:sz w:val="28"/>
          <w:szCs w:val="28"/>
          <w:rtl/>
        </w:rPr>
        <w:t>و</w:t>
      </w:r>
      <w:r w:rsidRPr="00874B4F">
        <w:rPr>
          <w:rFonts w:ascii="Times New Roman" w:hAnsi="Times New Roman" w:cs="Times New Roman"/>
          <w:bCs/>
          <w:sz w:val="28"/>
          <w:szCs w:val="28"/>
        </w:rPr>
        <w:t>» приобретают характеристики согласного звука. Однако только «</w:t>
      </w:r>
      <w:r w:rsidRPr="00874B4F">
        <w:rPr>
          <w:rFonts w:ascii="Times New Roman" w:hAnsi="Times New Roman" w:cs="Times New Roman"/>
          <w:bCs/>
          <w:sz w:val="28"/>
          <w:szCs w:val="28"/>
          <w:rtl/>
        </w:rPr>
        <w:t>و</w:t>
      </w:r>
      <w:r w:rsidRPr="00874B4F">
        <w:rPr>
          <w:rFonts w:ascii="Times New Roman" w:hAnsi="Times New Roman" w:cs="Times New Roman"/>
          <w:bCs/>
          <w:sz w:val="28"/>
          <w:szCs w:val="28"/>
        </w:rPr>
        <w:t>» передается на французский через согласную букву - «</w:t>
      </w:r>
      <w:r w:rsidRPr="00874B4F">
        <w:rPr>
          <w:rFonts w:ascii="Times New Roman" w:hAnsi="Times New Roman" w:cs="Times New Roman"/>
          <w:bCs/>
          <w:sz w:val="28"/>
          <w:szCs w:val="28"/>
          <w:lang w:val="en-US"/>
        </w:rPr>
        <w:t>v</w:t>
      </w:r>
      <w:r w:rsidRPr="00874B4F">
        <w:rPr>
          <w:rFonts w:ascii="Times New Roman" w:hAnsi="Times New Roman" w:cs="Times New Roman"/>
          <w:bCs/>
          <w:sz w:val="28"/>
          <w:szCs w:val="28"/>
        </w:rPr>
        <w:t>» [</w:t>
      </w:r>
      <w:r w:rsidRPr="00874B4F">
        <w:rPr>
          <w:rFonts w:ascii="Times New Roman" w:hAnsi="Times New Roman" w:cs="Times New Roman"/>
          <w:bCs/>
          <w:sz w:val="28"/>
          <w:szCs w:val="28"/>
          <w:lang w:val="en-US"/>
        </w:rPr>
        <w:t>v</w:t>
      </w:r>
      <w:r w:rsidRPr="00874B4F">
        <w:rPr>
          <w:rFonts w:ascii="Times New Roman" w:hAnsi="Times New Roman" w:cs="Times New Roman"/>
          <w:bCs/>
          <w:sz w:val="28"/>
          <w:szCs w:val="28"/>
        </w:rPr>
        <w:t xml:space="preserve">], например, в словах </w:t>
      </w:r>
      <w:r w:rsidRPr="00874B4F">
        <w:rPr>
          <w:rFonts w:ascii="Times New Roman" w:hAnsi="Times New Roman" w:cs="Times New Roman"/>
          <w:bCs/>
          <w:i/>
          <w:iCs/>
          <w:sz w:val="28"/>
          <w:szCs w:val="28"/>
        </w:rPr>
        <w:t>«</w:t>
      </w:r>
      <w:proofErr w:type="spellStart"/>
      <w:r w:rsidRPr="00874B4F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a</w:t>
      </w:r>
      <w:r w:rsidRPr="00874B4F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va</w:t>
      </w:r>
      <w:r w:rsidRPr="00874B4F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rie</w:t>
      </w:r>
      <w:proofErr w:type="spellEnd"/>
      <w:r w:rsidRPr="00874B4F">
        <w:rPr>
          <w:rFonts w:ascii="Times New Roman" w:hAnsi="Times New Roman" w:cs="Times New Roman"/>
          <w:bCs/>
          <w:i/>
          <w:iCs/>
          <w:sz w:val="28"/>
          <w:szCs w:val="28"/>
        </w:rPr>
        <w:t>» и «</w:t>
      </w:r>
      <w:r w:rsidRPr="00874B4F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di</w:t>
      </w:r>
      <w:r w:rsidRPr="00874B4F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va</w:t>
      </w:r>
      <w:r w:rsidRPr="00874B4F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n</w:t>
      </w:r>
      <w:r w:rsidRPr="00874B4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». </w:t>
      </w:r>
      <w:r w:rsidR="00A80715">
        <w:rPr>
          <w:rFonts w:ascii="Times New Roman" w:hAnsi="Times New Roman" w:cs="Times New Roman"/>
          <w:bCs/>
          <w:sz w:val="28"/>
          <w:szCs w:val="28"/>
        </w:rPr>
        <w:t xml:space="preserve">Что касается буквы </w:t>
      </w:r>
      <w:r w:rsidR="00A80715" w:rsidRPr="00874B4F">
        <w:rPr>
          <w:rFonts w:ascii="Times New Roman" w:hAnsi="Times New Roman" w:cs="Times New Roman"/>
          <w:bCs/>
          <w:sz w:val="28"/>
          <w:szCs w:val="28"/>
        </w:rPr>
        <w:t>«</w:t>
      </w:r>
      <w:r w:rsidR="00A80715" w:rsidRPr="00874B4F">
        <w:rPr>
          <w:rFonts w:ascii="Times New Roman" w:hAnsi="Times New Roman" w:cs="Times New Roman"/>
          <w:bCs/>
          <w:sz w:val="28"/>
          <w:szCs w:val="28"/>
          <w:rtl/>
        </w:rPr>
        <w:t>ي</w:t>
      </w:r>
      <w:r w:rsidR="00A80715" w:rsidRPr="00874B4F">
        <w:rPr>
          <w:rFonts w:ascii="Times New Roman" w:hAnsi="Times New Roman" w:cs="Times New Roman"/>
          <w:bCs/>
          <w:sz w:val="28"/>
          <w:szCs w:val="28"/>
        </w:rPr>
        <w:t>»</w:t>
      </w:r>
      <w:r w:rsidR="00A80715">
        <w:rPr>
          <w:rFonts w:ascii="Times New Roman" w:hAnsi="Times New Roman" w:cs="Times New Roman"/>
          <w:bCs/>
          <w:sz w:val="28"/>
          <w:szCs w:val="28"/>
        </w:rPr>
        <w:t xml:space="preserve">, то она также передается </w:t>
      </w:r>
      <w:r w:rsidR="00A80715" w:rsidRPr="00A60016">
        <w:rPr>
          <w:rFonts w:ascii="Times New Roman" w:hAnsi="Times New Roman" w:cs="Times New Roman"/>
          <w:bCs/>
          <w:sz w:val="28"/>
          <w:szCs w:val="28"/>
        </w:rPr>
        <w:t>[</w:t>
      </w:r>
      <w:r w:rsidR="00A80715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="00A80715" w:rsidRPr="00A60016">
        <w:rPr>
          <w:rFonts w:ascii="Times New Roman" w:hAnsi="Times New Roman" w:cs="Times New Roman"/>
          <w:bCs/>
          <w:sz w:val="28"/>
          <w:szCs w:val="28"/>
        </w:rPr>
        <w:t>].</w:t>
      </w:r>
    </w:p>
    <w:p w14:paraId="71F522D2" w14:textId="77777777" w:rsidR="00874B4F" w:rsidRPr="00874B4F" w:rsidRDefault="00874B4F" w:rsidP="00874B4F">
      <w:pPr>
        <w:spacing w:after="0" w:line="360" w:lineRule="auto"/>
        <w:ind w:firstLine="426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14:paraId="6445D869" w14:textId="0F2A080A" w:rsidR="00874B4F" w:rsidRPr="00874B4F" w:rsidRDefault="00874B4F" w:rsidP="00874B4F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874B4F">
        <w:rPr>
          <w:rFonts w:ascii="Times New Roman" w:hAnsi="Times New Roman" w:cs="Times New Roman"/>
          <w:bCs/>
          <w:sz w:val="28"/>
          <w:szCs w:val="28"/>
        </w:rPr>
        <w:t>Большинство арабских согласных</w:t>
      </w:r>
      <w:r w:rsidRPr="00874B4F">
        <w:rPr>
          <w:rFonts w:ascii="Times New Roman" w:hAnsi="Times New Roman" w:cs="Times New Roman"/>
          <w:bCs/>
          <w:sz w:val="28"/>
          <w:szCs w:val="28"/>
          <w:rtl/>
        </w:rPr>
        <w:t xml:space="preserve"> </w:t>
      </w:r>
      <w:r w:rsidRPr="00874B4F">
        <w:rPr>
          <w:rFonts w:ascii="Times New Roman" w:hAnsi="Times New Roman" w:cs="Times New Roman"/>
          <w:bCs/>
          <w:sz w:val="28"/>
          <w:szCs w:val="28"/>
        </w:rPr>
        <w:t>фонетически схожи с французскими согласными звуками и, соответственно, имеют линейный переход из одного языка в другой. Например, арабская буква «</w:t>
      </w:r>
      <w:r w:rsidRPr="00874B4F">
        <w:rPr>
          <w:rFonts w:ascii="Times New Roman" w:hAnsi="Times New Roman" w:cs="Times New Roman"/>
          <w:bCs/>
          <w:sz w:val="28"/>
          <w:szCs w:val="28"/>
          <w:rtl/>
        </w:rPr>
        <w:t>ف</w:t>
      </w:r>
      <w:r w:rsidRPr="00874B4F">
        <w:rPr>
          <w:rFonts w:ascii="Times New Roman" w:hAnsi="Times New Roman" w:cs="Times New Roman"/>
          <w:bCs/>
          <w:sz w:val="28"/>
          <w:szCs w:val="28"/>
        </w:rPr>
        <w:t xml:space="preserve">» заменяется при </w:t>
      </w:r>
      <w:r w:rsidR="002A5C92">
        <w:rPr>
          <w:rFonts w:ascii="Times New Roman" w:hAnsi="Times New Roman" w:cs="Times New Roman"/>
          <w:bCs/>
          <w:sz w:val="28"/>
          <w:szCs w:val="28"/>
        </w:rPr>
        <w:t>трансформации</w:t>
      </w:r>
      <w:r w:rsidRPr="00874B4F">
        <w:rPr>
          <w:rFonts w:ascii="Times New Roman" w:hAnsi="Times New Roman" w:cs="Times New Roman"/>
          <w:bCs/>
          <w:sz w:val="28"/>
          <w:szCs w:val="28"/>
        </w:rPr>
        <w:t xml:space="preserve"> арабизма в систему языка-реципиента на латинскую букву «</w:t>
      </w:r>
      <w:r w:rsidRPr="00874B4F">
        <w:rPr>
          <w:rFonts w:ascii="Times New Roman" w:hAnsi="Times New Roman" w:cs="Times New Roman"/>
          <w:bCs/>
          <w:sz w:val="28"/>
          <w:szCs w:val="28"/>
          <w:lang w:val="en-US"/>
        </w:rPr>
        <w:t>f</w:t>
      </w:r>
      <w:r w:rsidRPr="00874B4F">
        <w:rPr>
          <w:rFonts w:ascii="Times New Roman" w:hAnsi="Times New Roman" w:cs="Times New Roman"/>
          <w:bCs/>
          <w:sz w:val="28"/>
          <w:szCs w:val="28"/>
        </w:rPr>
        <w:t>» (</w:t>
      </w:r>
      <w:r w:rsidRPr="00874B4F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fantasia</w:t>
      </w:r>
      <w:r w:rsidRPr="00874B4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«</w:t>
      </w:r>
      <w:r w:rsidRPr="00874B4F">
        <w:rPr>
          <w:rFonts w:ascii="Times New Roman" w:hAnsi="Times New Roman" w:cs="Times New Roman"/>
          <w:bCs/>
          <w:i/>
          <w:iCs/>
          <w:sz w:val="28"/>
          <w:szCs w:val="28"/>
          <w:rtl/>
        </w:rPr>
        <w:t>فنطزية</w:t>
      </w:r>
      <w:r w:rsidRPr="00874B4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», </w:t>
      </w:r>
      <w:r w:rsidRPr="00874B4F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fakir</w:t>
      </w:r>
      <w:r w:rsidRPr="00874B4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«</w:t>
      </w:r>
      <w:r w:rsidRPr="00874B4F">
        <w:rPr>
          <w:rFonts w:ascii="Times New Roman" w:hAnsi="Times New Roman" w:cs="Times New Roman"/>
          <w:bCs/>
          <w:i/>
          <w:iCs/>
          <w:sz w:val="28"/>
          <w:szCs w:val="28"/>
          <w:rtl/>
        </w:rPr>
        <w:t>فقير</w:t>
      </w:r>
      <w:r w:rsidRPr="00874B4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»). </w:t>
      </w:r>
      <w:r w:rsidRPr="00874B4F">
        <w:rPr>
          <w:rFonts w:ascii="Times New Roman" w:hAnsi="Times New Roman" w:cs="Times New Roman"/>
          <w:bCs/>
          <w:sz w:val="28"/>
          <w:szCs w:val="28"/>
        </w:rPr>
        <w:t>Тоже самое происходит с</w:t>
      </w:r>
      <w:r w:rsidR="002A5C92">
        <w:rPr>
          <w:rFonts w:ascii="Times New Roman" w:hAnsi="Times New Roman" w:cs="Times New Roman"/>
          <w:bCs/>
          <w:sz w:val="28"/>
          <w:szCs w:val="28"/>
        </w:rPr>
        <w:t xml:space="preserve"> другими</w:t>
      </w:r>
      <w:r w:rsidRPr="00874B4F">
        <w:rPr>
          <w:rFonts w:ascii="Times New Roman" w:hAnsi="Times New Roman" w:cs="Times New Roman"/>
          <w:bCs/>
          <w:sz w:val="28"/>
          <w:szCs w:val="28"/>
        </w:rPr>
        <w:t xml:space="preserve"> арабскими согласными, приведем несколько примеров:</w:t>
      </w:r>
    </w:p>
    <w:p w14:paraId="668C1360" w14:textId="77777777" w:rsidR="00874B4F" w:rsidRPr="00A60016" w:rsidRDefault="00874B4F" w:rsidP="00DB3705">
      <w:pPr>
        <w:spacing w:after="0" w:line="360" w:lineRule="auto"/>
        <w:ind w:left="709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0016">
        <w:rPr>
          <w:rFonts w:ascii="Times New Roman" w:hAnsi="Times New Roman" w:cs="Times New Roman"/>
          <w:bCs/>
          <w:sz w:val="28"/>
          <w:szCs w:val="28"/>
        </w:rPr>
        <w:t>«</w:t>
      </w:r>
      <w:r w:rsidRPr="00874B4F">
        <w:rPr>
          <w:rFonts w:ascii="Times New Roman" w:hAnsi="Times New Roman" w:cs="Times New Roman"/>
          <w:bCs/>
          <w:sz w:val="28"/>
          <w:szCs w:val="28"/>
          <w:rtl/>
        </w:rPr>
        <w:t>ن</w:t>
      </w:r>
      <w:r w:rsidRPr="00A60016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Pr="00874B4F">
        <w:rPr>
          <w:rFonts w:ascii="Times New Roman" w:hAnsi="Times New Roman" w:cs="Times New Roman"/>
          <w:bCs/>
          <w:sz w:val="28"/>
          <w:szCs w:val="28"/>
          <w:rtl/>
        </w:rPr>
        <w:t>-</w:t>
      </w:r>
      <w:r w:rsidRPr="00A60016">
        <w:rPr>
          <w:rFonts w:ascii="Times New Roman" w:hAnsi="Times New Roman" w:cs="Times New Roman"/>
          <w:bCs/>
          <w:sz w:val="28"/>
          <w:szCs w:val="28"/>
        </w:rPr>
        <w:t>«</w:t>
      </w:r>
      <w:r w:rsidRPr="00874B4F">
        <w:rPr>
          <w:rFonts w:ascii="Times New Roman" w:hAnsi="Times New Roman" w:cs="Times New Roman"/>
          <w:bCs/>
          <w:sz w:val="28"/>
          <w:szCs w:val="28"/>
          <w:lang w:val="en-US"/>
        </w:rPr>
        <w:t>n</w:t>
      </w:r>
      <w:r w:rsidRPr="00A60016">
        <w:rPr>
          <w:rFonts w:ascii="Times New Roman" w:hAnsi="Times New Roman" w:cs="Times New Roman"/>
          <w:bCs/>
          <w:sz w:val="28"/>
          <w:szCs w:val="28"/>
        </w:rPr>
        <w:t xml:space="preserve">»: </w:t>
      </w:r>
      <w:r w:rsidRPr="00874B4F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magazi</w:t>
      </w:r>
      <w:r w:rsidRPr="00874B4F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n</w:t>
      </w:r>
      <w:r w:rsidRPr="00874B4F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e</w:t>
      </w:r>
      <w:r w:rsidRPr="00A60016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, </w:t>
      </w:r>
      <w:proofErr w:type="spellStart"/>
      <w:r w:rsidRPr="00874B4F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sarass</w:t>
      </w:r>
      <w:r w:rsidRPr="00874B4F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in</w:t>
      </w:r>
      <w:proofErr w:type="spellEnd"/>
    </w:p>
    <w:p w14:paraId="26D044E9" w14:textId="77777777" w:rsidR="00874B4F" w:rsidRPr="00A60016" w:rsidRDefault="00874B4F" w:rsidP="00DB3705">
      <w:pPr>
        <w:spacing w:after="0" w:line="360" w:lineRule="auto"/>
        <w:ind w:left="709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0016">
        <w:rPr>
          <w:rFonts w:ascii="Times New Roman" w:hAnsi="Times New Roman" w:cs="Times New Roman"/>
          <w:bCs/>
          <w:sz w:val="28"/>
          <w:szCs w:val="28"/>
        </w:rPr>
        <w:t>«</w:t>
      </w:r>
      <w:r w:rsidRPr="00874B4F">
        <w:rPr>
          <w:rFonts w:ascii="Times New Roman" w:hAnsi="Times New Roman" w:cs="Times New Roman"/>
          <w:bCs/>
          <w:sz w:val="28"/>
          <w:szCs w:val="28"/>
          <w:rtl/>
        </w:rPr>
        <w:t>م</w:t>
      </w:r>
      <w:r w:rsidRPr="00A60016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Pr="00874B4F">
        <w:rPr>
          <w:rFonts w:ascii="Times New Roman" w:hAnsi="Times New Roman" w:cs="Times New Roman"/>
          <w:bCs/>
          <w:sz w:val="28"/>
          <w:szCs w:val="28"/>
          <w:rtl/>
        </w:rPr>
        <w:t>-</w:t>
      </w:r>
      <w:r w:rsidRPr="00A60016">
        <w:rPr>
          <w:rFonts w:ascii="Times New Roman" w:hAnsi="Times New Roman" w:cs="Times New Roman"/>
          <w:bCs/>
          <w:sz w:val="28"/>
          <w:szCs w:val="28"/>
        </w:rPr>
        <w:t>«</w:t>
      </w:r>
      <w:r w:rsidRPr="00874B4F">
        <w:rPr>
          <w:rFonts w:ascii="Times New Roman" w:hAnsi="Times New Roman" w:cs="Times New Roman"/>
          <w:bCs/>
          <w:sz w:val="28"/>
          <w:szCs w:val="28"/>
          <w:lang w:val="en-US"/>
        </w:rPr>
        <w:t>m</w:t>
      </w:r>
      <w:r w:rsidRPr="00A60016">
        <w:rPr>
          <w:rFonts w:ascii="Times New Roman" w:hAnsi="Times New Roman" w:cs="Times New Roman"/>
          <w:bCs/>
          <w:sz w:val="28"/>
          <w:szCs w:val="28"/>
        </w:rPr>
        <w:t xml:space="preserve">»: </w:t>
      </w:r>
      <w:proofErr w:type="spellStart"/>
      <w:r w:rsidRPr="00874B4F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krou</w:t>
      </w:r>
      <w:r w:rsidRPr="00874B4F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m</w:t>
      </w:r>
      <w:r w:rsidRPr="00874B4F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ir</w:t>
      </w:r>
      <w:proofErr w:type="spellEnd"/>
      <w:r w:rsidRPr="00A60016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, </w:t>
      </w:r>
      <w:r w:rsidRPr="00874B4F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m</w:t>
      </w:r>
      <w:r w:rsidRPr="00874B4F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acra</w:t>
      </w:r>
      <w:r w:rsidRPr="00874B4F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m</w:t>
      </w:r>
      <w:r w:rsidRPr="00874B4F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e</w:t>
      </w:r>
    </w:p>
    <w:p w14:paraId="1EF05BDD" w14:textId="77777777" w:rsidR="00874B4F" w:rsidRPr="00A60016" w:rsidRDefault="00874B4F" w:rsidP="00DB3705">
      <w:pPr>
        <w:spacing w:after="0" w:line="360" w:lineRule="auto"/>
        <w:ind w:left="709" w:firstLine="426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A60016">
        <w:rPr>
          <w:rFonts w:ascii="Times New Roman" w:hAnsi="Times New Roman" w:cs="Times New Roman"/>
          <w:bCs/>
          <w:sz w:val="28"/>
          <w:szCs w:val="28"/>
        </w:rPr>
        <w:t>«</w:t>
      </w:r>
      <w:r w:rsidRPr="00874B4F">
        <w:rPr>
          <w:rFonts w:ascii="Times New Roman" w:hAnsi="Times New Roman" w:cs="Times New Roman"/>
          <w:bCs/>
          <w:sz w:val="28"/>
          <w:szCs w:val="28"/>
          <w:rtl/>
        </w:rPr>
        <w:t>ب</w:t>
      </w:r>
      <w:r w:rsidRPr="00A60016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Pr="00874B4F">
        <w:rPr>
          <w:rFonts w:ascii="Times New Roman" w:hAnsi="Times New Roman" w:cs="Times New Roman"/>
          <w:bCs/>
          <w:sz w:val="28"/>
          <w:szCs w:val="28"/>
          <w:rtl/>
        </w:rPr>
        <w:t xml:space="preserve">- </w:t>
      </w:r>
      <w:r w:rsidRPr="00A60016">
        <w:rPr>
          <w:rFonts w:ascii="Times New Roman" w:hAnsi="Times New Roman" w:cs="Times New Roman"/>
          <w:bCs/>
          <w:sz w:val="28"/>
          <w:szCs w:val="28"/>
        </w:rPr>
        <w:t>«</w:t>
      </w:r>
      <w:r w:rsidRPr="00874B4F">
        <w:rPr>
          <w:rFonts w:ascii="Times New Roman" w:hAnsi="Times New Roman" w:cs="Times New Roman"/>
          <w:bCs/>
          <w:sz w:val="28"/>
          <w:szCs w:val="28"/>
          <w:lang w:val="en-US"/>
        </w:rPr>
        <w:t>b</w:t>
      </w:r>
      <w:r w:rsidRPr="00A60016">
        <w:rPr>
          <w:rFonts w:ascii="Times New Roman" w:hAnsi="Times New Roman" w:cs="Times New Roman"/>
          <w:bCs/>
          <w:sz w:val="28"/>
          <w:szCs w:val="28"/>
        </w:rPr>
        <w:t xml:space="preserve">»: </w:t>
      </w:r>
      <w:r w:rsidRPr="00A60016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874B4F">
        <w:rPr>
          <w:rFonts w:ascii="Times New Roman" w:hAnsi="Times New Roman" w:cs="Times New Roman"/>
          <w:b/>
          <w:bCs/>
          <w:i/>
          <w:iCs/>
          <w:sz w:val="28"/>
          <w:szCs w:val="28"/>
          <w:lang w:val="es-ES"/>
        </w:rPr>
        <w:t>b</w:t>
      </w:r>
      <w:r w:rsidRPr="00874B4F">
        <w:rPr>
          <w:rFonts w:ascii="Times New Roman" w:hAnsi="Times New Roman" w:cs="Times New Roman"/>
          <w:bCs/>
          <w:i/>
          <w:iCs/>
          <w:sz w:val="28"/>
          <w:szCs w:val="28"/>
          <w:lang w:val="es-ES"/>
        </w:rPr>
        <w:t>led</w:t>
      </w:r>
      <w:r w:rsidRPr="00A60016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, </w:t>
      </w:r>
      <w:r w:rsidRPr="00874B4F">
        <w:rPr>
          <w:rFonts w:ascii="Times New Roman" w:hAnsi="Times New Roman" w:cs="Times New Roman"/>
          <w:bCs/>
          <w:i/>
          <w:iCs/>
          <w:sz w:val="28"/>
          <w:szCs w:val="28"/>
          <w:lang w:val="es-ES"/>
        </w:rPr>
        <w:t>gour</w:t>
      </w:r>
      <w:r w:rsidRPr="00874B4F">
        <w:rPr>
          <w:rFonts w:ascii="Times New Roman" w:hAnsi="Times New Roman" w:cs="Times New Roman"/>
          <w:b/>
          <w:bCs/>
          <w:i/>
          <w:iCs/>
          <w:sz w:val="28"/>
          <w:szCs w:val="28"/>
          <w:lang w:val="es-ES"/>
        </w:rPr>
        <w:t>b</w:t>
      </w:r>
      <w:r w:rsidRPr="00874B4F">
        <w:rPr>
          <w:rFonts w:ascii="Times New Roman" w:hAnsi="Times New Roman" w:cs="Times New Roman"/>
          <w:bCs/>
          <w:i/>
          <w:iCs/>
          <w:sz w:val="28"/>
          <w:szCs w:val="28"/>
          <w:lang w:val="es-ES"/>
        </w:rPr>
        <w:t>i</w:t>
      </w:r>
    </w:p>
    <w:p w14:paraId="0600F020" w14:textId="77777777" w:rsidR="00874B4F" w:rsidRPr="00A60016" w:rsidRDefault="00874B4F" w:rsidP="00DB3705">
      <w:pPr>
        <w:spacing w:after="0" w:line="360" w:lineRule="auto"/>
        <w:ind w:left="709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0016">
        <w:rPr>
          <w:rFonts w:ascii="Times New Roman" w:hAnsi="Times New Roman" w:cs="Times New Roman"/>
          <w:bCs/>
          <w:sz w:val="28"/>
          <w:szCs w:val="28"/>
        </w:rPr>
        <w:t>«</w:t>
      </w:r>
      <w:r w:rsidRPr="00874B4F">
        <w:rPr>
          <w:rFonts w:ascii="Times New Roman" w:hAnsi="Times New Roman" w:cs="Times New Roman"/>
          <w:bCs/>
          <w:sz w:val="28"/>
          <w:szCs w:val="28"/>
          <w:rtl/>
        </w:rPr>
        <w:t>د</w:t>
      </w:r>
      <w:r w:rsidRPr="00A60016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Pr="00874B4F">
        <w:rPr>
          <w:rFonts w:ascii="Times New Roman" w:hAnsi="Times New Roman" w:cs="Times New Roman"/>
          <w:bCs/>
          <w:sz w:val="28"/>
          <w:szCs w:val="28"/>
          <w:rtl/>
        </w:rPr>
        <w:t xml:space="preserve">- </w:t>
      </w:r>
      <w:r w:rsidRPr="00A60016">
        <w:rPr>
          <w:rFonts w:ascii="Times New Roman" w:hAnsi="Times New Roman" w:cs="Times New Roman"/>
          <w:bCs/>
          <w:sz w:val="28"/>
          <w:szCs w:val="28"/>
        </w:rPr>
        <w:t>«</w:t>
      </w:r>
      <w:r w:rsidRPr="00874B4F">
        <w:rPr>
          <w:rFonts w:ascii="Times New Roman" w:hAnsi="Times New Roman" w:cs="Times New Roman"/>
          <w:bCs/>
          <w:sz w:val="28"/>
          <w:szCs w:val="28"/>
          <w:lang w:val="en-US"/>
        </w:rPr>
        <w:t>d</w:t>
      </w:r>
      <w:r w:rsidRPr="00A60016">
        <w:rPr>
          <w:rFonts w:ascii="Times New Roman" w:hAnsi="Times New Roman" w:cs="Times New Roman"/>
          <w:bCs/>
          <w:sz w:val="28"/>
          <w:szCs w:val="28"/>
        </w:rPr>
        <w:t>/</w:t>
      </w:r>
      <w:r w:rsidRPr="00874B4F">
        <w:rPr>
          <w:rFonts w:ascii="Times New Roman" w:hAnsi="Times New Roman" w:cs="Times New Roman"/>
          <w:bCs/>
          <w:sz w:val="28"/>
          <w:szCs w:val="28"/>
          <w:lang w:val="en-US"/>
        </w:rPr>
        <w:t>t</w:t>
      </w:r>
      <w:r w:rsidRPr="00A60016">
        <w:rPr>
          <w:rFonts w:ascii="Times New Roman" w:hAnsi="Times New Roman" w:cs="Times New Roman"/>
          <w:bCs/>
          <w:sz w:val="28"/>
          <w:szCs w:val="28"/>
        </w:rPr>
        <w:t xml:space="preserve">»: </w:t>
      </w:r>
      <w:r w:rsidRPr="00874B4F">
        <w:rPr>
          <w:rFonts w:ascii="Times New Roman" w:hAnsi="Times New Roman" w:cs="Times New Roman"/>
          <w:bCs/>
          <w:sz w:val="28"/>
          <w:szCs w:val="28"/>
          <w:lang w:val="es-ES"/>
        </w:rPr>
        <w:t>cai</w:t>
      </w:r>
      <w:r w:rsidRPr="00874B4F">
        <w:rPr>
          <w:rFonts w:ascii="Times New Roman" w:hAnsi="Times New Roman" w:cs="Times New Roman"/>
          <w:b/>
          <w:bCs/>
          <w:sz w:val="28"/>
          <w:szCs w:val="28"/>
          <w:lang w:val="es-ES"/>
        </w:rPr>
        <w:t>d</w:t>
      </w:r>
      <w:r w:rsidRPr="00A60016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874B4F">
        <w:rPr>
          <w:rFonts w:ascii="Times New Roman" w:hAnsi="Times New Roman" w:cs="Times New Roman"/>
          <w:bCs/>
          <w:sz w:val="28"/>
          <w:szCs w:val="28"/>
          <w:lang w:val="es-ES"/>
        </w:rPr>
        <w:t>san</w:t>
      </w:r>
      <w:r w:rsidRPr="00874B4F">
        <w:rPr>
          <w:rFonts w:ascii="Times New Roman" w:hAnsi="Times New Roman" w:cs="Times New Roman"/>
          <w:b/>
          <w:bCs/>
          <w:sz w:val="28"/>
          <w:szCs w:val="28"/>
          <w:lang w:val="es-ES"/>
        </w:rPr>
        <w:t>t</w:t>
      </w:r>
      <w:r w:rsidRPr="00874B4F">
        <w:rPr>
          <w:rFonts w:ascii="Times New Roman" w:hAnsi="Times New Roman" w:cs="Times New Roman"/>
          <w:bCs/>
          <w:sz w:val="28"/>
          <w:szCs w:val="28"/>
          <w:lang w:val="es-ES"/>
        </w:rPr>
        <w:t>al</w:t>
      </w:r>
    </w:p>
    <w:p w14:paraId="6D08AFFF" w14:textId="77777777" w:rsidR="00874B4F" w:rsidRPr="00A60016" w:rsidRDefault="00874B4F" w:rsidP="00DB3705">
      <w:pPr>
        <w:spacing w:after="0" w:line="360" w:lineRule="auto"/>
        <w:ind w:left="709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0016">
        <w:rPr>
          <w:rFonts w:ascii="Times New Roman" w:hAnsi="Times New Roman" w:cs="Times New Roman"/>
          <w:bCs/>
          <w:sz w:val="28"/>
          <w:szCs w:val="28"/>
        </w:rPr>
        <w:t>«</w:t>
      </w:r>
      <w:r w:rsidRPr="00874B4F">
        <w:rPr>
          <w:rFonts w:ascii="Times New Roman" w:hAnsi="Times New Roman" w:cs="Times New Roman"/>
          <w:bCs/>
          <w:sz w:val="28"/>
          <w:szCs w:val="28"/>
          <w:rtl/>
        </w:rPr>
        <w:t>ر</w:t>
      </w:r>
      <w:r w:rsidRPr="00A60016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Pr="00874B4F">
        <w:rPr>
          <w:rFonts w:ascii="Times New Roman" w:hAnsi="Times New Roman" w:cs="Times New Roman"/>
          <w:bCs/>
          <w:sz w:val="28"/>
          <w:szCs w:val="28"/>
          <w:rtl/>
        </w:rPr>
        <w:t xml:space="preserve">- </w:t>
      </w:r>
      <w:r w:rsidRPr="00A60016">
        <w:rPr>
          <w:rFonts w:ascii="Times New Roman" w:hAnsi="Times New Roman" w:cs="Times New Roman"/>
          <w:bCs/>
          <w:sz w:val="28"/>
          <w:szCs w:val="28"/>
        </w:rPr>
        <w:t>«</w:t>
      </w:r>
      <w:r w:rsidRPr="00874B4F">
        <w:rPr>
          <w:rFonts w:ascii="Times New Roman" w:hAnsi="Times New Roman" w:cs="Times New Roman"/>
          <w:bCs/>
          <w:sz w:val="28"/>
          <w:szCs w:val="28"/>
          <w:lang w:val="en-US"/>
        </w:rPr>
        <w:t>r</w:t>
      </w:r>
      <w:r w:rsidRPr="00A60016">
        <w:rPr>
          <w:rFonts w:ascii="Times New Roman" w:hAnsi="Times New Roman" w:cs="Times New Roman"/>
          <w:bCs/>
          <w:sz w:val="28"/>
          <w:szCs w:val="28"/>
        </w:rPr>
        <w:t xml:space="preserve">»: </w:t>
      </w:r>
      <w:r w:rsidRPr="00874B4F">
        <w:rPr>
          <w:rFonts w:ascii="Times New Roman" w:hAnsi="Times New Roman" w:cs="Times New Roman"/>
          <w:b/>
          <w:bCs/>
          <w:i/>
          <w:iCs/>
          <w:sz w:val="28"/>
          <w:szCs w:val="28"/>
          <w:lang w:val="es-ES"/>
        </w:rPr>
        <w:t>r</w:t>
      </w:r>
      <w:r w:rsidRPr="00874B4F">
        <w:rPr>
          <w:rFonts w:ascii="Times New Roman" w:hAnsi="Times New Roman" w:cs="Times New Roman"/>
          <w:bCs/>
          <w:i/>
          <w:iCs/>
          <w:sz w:val="28"/>
          <w:szCs w:val="28"/>
          <w:lang w:val="es-ES"/>
        </w:rPr>
        <w:t>ezzou</w:t>
      </w:r>
      <w:r w:rsidRPr="00A60016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, </w:t>
      </w:r>
      <w:r w:rsidRPr="00874B4F">
        <w:rPr>
          <w:rFonts w:ascii="Times New Roman" w:hAnsi="Times New Roman" w:cs="Times New Roman"/>
          <w:bCs/>
          <w:i/>
          <w:iCs/>
          <w:sz w:val="28"/>
          <w:szCs w:val="28"/>
          <w:lang w:val="es-ES"/>
        </w:rPr>
        <w:t>si</w:t>
      </w:r>
      <w:r w:rsidRPr="00874B4F">
        <w:rPr>
          <w:rFonts w:ascii="Times New Roman" w:hAnsi="Times New Roman" w:cs="Times New Roman"/>
          <w:b/>
          <w:bCs/>
          <w:i/>
          <w:iCs/>
          <w:sz w:val="28"/>
          <w:szCs w:val="28"/>
          <w:lang w:val="es-ES"/>
        </w:rPr>
        <w:t>r</w:t>
      </w:r>
      <w:r w:rsidRPr="00874B4F">
        <w:rPr>
          <w:rFonts w:ascii="Times New Roman" w:hAnsi="Times New Roman" w:cs="Times New Roman"/>
          <w:bCs/>
          <w:i/>
          <w:iCs/>
          <w:sz w:val="28"/>
          <w:szCs w:val="28"/>
          <w:lang w:val="es-ES"/>
        </w:rPr>
        <w:t>occo</w:t>
      </w:r>
      <w:r w:rsidRPr="00A60016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, </w:t>
      </w:r>
    </w:p>
    <w:p w14:paraId="723B1B77" w14:textId="77777777" w:rsidR="00DB3705" w:rsidRPr="00A60016" w:rsidRDefault="00874B4F" w:rsidP="00DB3705">
      <w:pPr>
        <w:spacing w:after="0" w:line="360" w:lineRule="auto"/>
        <w:ind w:left="709" w:firstLine="426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A60016">
        <w:rPr>
          <w:rFonts w:ascii="Times New Roman" w:hAnsi="Times New Roman" w:cs="Times New Roman"/>
          <w:bCs/>
          <w:sz w:val="28"/>
          <w:szCs w:val="28"/>
        </w:rPr>
        <w:t>«</w:t>
      </w:r>
      <w:r w:rsidRPr="00874B4F">
        <w:rPr>
          <w:rFonts w:ascii="Times New Roman" w:hAnsi="Times New Roman" w:cs="Times New Roman"/>
          <w:bCs/>
          <w:sz w:val="28"/>
          <w:szCs w:val="28"/>
          <w:rtl/>
        </w:rPr>
        <w:t>ش</w:t>
      </w:r>
      <w:r w:rsidRPr="00A60016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Pr="00874B4F">
        <w:rPr>
          <w:rFonts w:ascii="Times New Roman" w:hAnsi="Times New Roman" w:cs="Times New Roman"/>
          <w:bCs/>
          <w:sz w:val="28"/>
          <w:szCs w:val="28"/>
          <w:rtl/>
        </w:rPr>
        <w:t xml:space="preserve">- </w:t>
      </w:r>
      <w:r w:rsidRPr="00A60016">
        <w:rPr>
          <w:rFonts w:ascii="Times New Roman" w:hAnsi="Times New Roman" w:cs="Times New Roman"/>
          <w:bCs/>
          <w:sz w:val="28"/>
          <w:szCs w:val="28"/>
        </w:rPr>
        <w:t>«</w:t>
      </w:r>
      <w:proofErr w:type="spellStart"/>
      <w:r w:rsidRPr="00874B4F">
        <w:rPr>
          <w:rFonts w:ascii="Times New Roman" w:hAnsi="Times New Roman" w:cs="Times New Roman"/>
          <w:bCs/>
          <w:sz w:val="28"/>
          <w:szCs w:val="28"/>
          <w:lang w:val="en-US"/>
        </w:rPr>
        <w:t>ch</w:t>
      </w:r>
      <w:proofErr w:type="spellEnd"/>
      <w:r w:rsidRPr="00A60016">
        <w:rPr>
          <w:rFonts w:ascii="Times New Roman" w:hAnsi="Times New Roman" w:cs="Times New Roman"/>
          <w:bCs/>
          <w:sz w:val="28"/>
          <w:szCs w:val="28"/>
        </w:rPr>
        <w:t xml:space="preserve">»: </w:t>
      </w:r>
      <w:proofErr w:type="spellStart"/>
      <w:r w:rsidRPr="00874B4F">
        <w:rPr>
          <w:rFonts w:ascii="Times New Roman" w:hAnsi="Times New Roman" w:cs="Times New Roman"/>
          <w:bCs/>
          <w:i/>
          <w:iCs/>
          <w:sz w:val="28"/>
          <w:szCs w:val="28"/>
          <w:lang w:val="es-ES"/>
        </w:rPr>
        <w:t>bak</w:t>
      </w:r>
      <w:r w:rsidRPr="00874B4F">
        <w:rPr>
          <w:rFonts w:ascii="Times New Roman" w:hAnsi="Times New Roman" w:cs="Times New Roman"/>
          <w:b/>
          <w:bCs/>
          <w:i/>
          <w:iCs/>
          <w:sz w:val="28"/>
          <w:szCs w:val="28"/>
          <w:lang w:val="es-ES"/>
        </w:rPr>
        <w:t>ch</w:t>
      </w:r>
      <w:r w:rsidRPr="00874B4F">
        <w:rPr>
          <w:rFonts w:ascii="Times New Roman" w:hAnsi="Times New Roman" w:cs="Times New Roman"/>
          <w:bCs/>
          <w:i/>
          <w:iCs/>
          <w:sz w:val="28"/>
          <w:szCs w:val="28"/>
          <w:lang w:val="es-ES"/>
        </w:rPr>
        <w:t>i</w:t>
      </w:r>
      <w:r w:rsidRPr="00874B4F">
        <w:rPr>
          <w:rFonts w:ascii="Times New Roman" w:hAnsi="Times New Roman" w:cs="Times New Roman"/>
          <w:b/>
          <w:bCs/>
          <w:i/>
          <w:iCs/>
          <w:sz w:val="28"/>
          <w:szCs w:val="28"/>
          <w:lang w:val="es-ES"/>
        </w:rPr>
        <w:t>ch</w:t>
      </w:r>
      <w:proofErr w:type="spellEnd"/>
      <w:r w:rsidRPr="00A60016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, </w:t>
      </w:r>
      <w:r w:rsidRPr="00874B4F">
        <w:rPr>
          <w:rFonts w:ascii="Times New Roman" w:hAnsi="Times New Roman" w:cs="Times New Roman"/>
          <w:b/>
          <w:bCs/>
          <w:i/>
          <w:iCs/>
          <w:sz w:val="28"/>
          <w:szCs w:val="28"/>
          <w:lang w:val="es-ES"/>
        </w:rPr>
        <w:t>ch</w:t>
      </w:r>
      <w:r w:rsidRPr="00A60016">
        <w:rPr>
          <w:rFonts w:ascii="Times New Roman" w:hAnsi="Times New Roman" w:cs="Times New Roman"/>
          <w:bCs/>
          <w:i/>
          <w:iCs/>
          <w:sz w:val="28"/>
          <w:szCs w:val="28"/>
        </w:rPr>
        <w:t>â</w:t>
      </w:r>
      <w:proofErr w:type="spellStart"/>
      <w:r w:rsidRPr="00874B4F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l</w:t>
      </w:r>
      <w:proofErr w:type="spellEnd"/>
      <w:r w:rsidRPr="00874B4F">
        <w:rPr>
          <w:rFonts w:ascii="Times New Roman" w:hAnsi="Times New Roman" w:cs="Times New Roman"/>
          <w:bCs/>
          <w:i/>
          <w:iCs/>
          <w:sz w:val="28"/>
          <w:szCs w:val="28"/>
          <w:lang w:val="es-ES"/>
        </w:rPr>
        <w:t>e</w:t>
      </w:r>
    </w:p>
    <w:p w14:paraId="2C9F3121" w14:textId="51A3EC4E" w:rsidR="00874B4F" w:rsidRPr="00874B4F" w:rsidRDefault="00874B4F" w:rsidP="00DB3705">
      <w:pPr>
        <w:spacing w:after="0" w:line="360" w:lineRule="auto"/>
        <w:ind w:left="1134" w:firstLine="1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874B4F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2A5C92">
        <w:rPr>
          <w:rFonts w:ascii="Times New Roman" w:hAnsi="Times New Roman" w:cs="Times New Roman"/>
          <w:bCs/>
          <w:sz w:val="28"/>
          <w:szCs w:val="28"/>
        </w:rPr>
        <w:t>данном семитском языке</w:t>
      </w:r>
      <w:r w:rsidRPr="00874B4F">
        <w:rPr>
          <w:rFonts w:ascii="Times New Roman" w:hAnsi="Times New Roman" w:cs="Times New Roman"/>
          <w:bCs/>
          <w:sz w:val="28"/>
          <w:szCs w:val="28"/>
        </w:rPr>
        <w:t xml:space="preserve"> также присутствуют три вида буквы «</w:t>
      </w:r>
      <w:r w:rsidRPr="00874B4F">
        <w:rPr>
          <w:rFonts w:ascii="Times New Roman" w:hAnsi="Times New Roman" w:cs="Times New Roman"/>
          <w:bCs/>
          <w:sz w:val="28"/>
          <w:szCs w:val="28"/>
          <w:lang w:val="es-ES"/>
        </w:rPr>
        <w:t>h</w:t>
      </w:r>
      <w:r w:rsidRPr="00874B4F">
        <w:rPr>
          <w:rFonts w:ascii="Times New Roman" w:hAnsi="Times New Roman" w:cs="Times New Roman"/>
          <w:bCs/>
          <w:sz w:val="28"/>
          <w:szCs w:val="28"/>
        </w:rPr>
        <w:t>» («</w:t>
      </w:r>
      <w:r w:rsidRPr="00874B4F">
        <w:rPr>
          <w:rFonts w:ascii="Times New Roman" w:hAnsi="Times New Roman" w:cs="Times New Roman"/>
          <w:bCs/>
          <w:sz w:val="28"/>
          <w:szCs w:val="28"/>
          <w:rtl/>
        </w:rPr>
        <w:t>ه</w:t>
      </w:r>
      <w:r w:rsidRPr="00874B4F">
        <w:rPr>
          <w:rFonts w:ascii="Times New Roman" w:hAnsi="Times New Roman" w:cs="Times New Roman"/>
          <w:bCs/>
          <w:sz w:val="28"/>
          <w:szCs w:val="28"/>
        </w:rPr>
        <w:t>», «</w:t>
      </w:r>
      <w:r w:rsidRPr="00874B4F">
        <w:rPr>
          <w:rFonts w:ascii="Times New Roman" w:hAnsi="Times New Roman" w:cs="Times New Roman"/>
          <w:bCs/>
          <w:sz w:val="28"/>
          <w:szCs w:val="28"/>
          <w:rtl/>
        </w:rPr>
        <w:t>خ</w:t>
      </w:r>
      <w:r w:rsidRPr="00874B4F">
        <w:rPr>
          <w:rFonts w:ascii="Times New Roman" w:hAnsi="Times New Roman" w:cs="Times New Roman"/>
          <w:bCs/>
          <w:sz w:val="28"/>
          <w:szCs w:val="28"/>
        </w:rPr>
        <w:t>», «</w:t>
      </w:r>
      <w:r w:rsidRPr="00874B4F">
        <w:rPr>
          <w:rFonts w:ascii="Times New Roman" w:hAnsi="Times New Roman" w:cs="Times New Roman"/>
          <w:bCs/>
          <w:sz w:val="28"/>
          <w:szCs w:val="28"/>
          <w:rtl/>
        </w:rPr>
        <w:t>ح</w:t>
      </w:r>
      <w:r w:rsidRPr="00874B4F">
        <w:rPr>
          <w:rFonts w:ascii="Times New Roman" w:hAnsi="Times New Roman" w:cs="Times New Roman"/>
          <w:bCs/>
          <w:sz w:val="28"/>
          <w:szCs w:val="28"/>
        </w:rPr>
        <w:t>»), две из которых действительно на письме переходя</w:t>
      </w:r>
      <w:r w:rsidR="002A5C92">
        <w:rPr>
          <w:rFonts w:ascii="Times New Roman" w:hAnsi="Times New Roman" w:cs="Times New Roman"/>
          <w:bCs/>
          <w:sz w:val="28"/>
          <w:szCs w:val="28"/>
        </w:rPr>
        <w:t>т</w:t>
      </w:r>
      <w:r w:rsidRPr="00874B4F">
        <w:rPr>
          <w:rFonts w:ascii="Times New Roman" w:hAnsi="Times New Roman" w:cs="Times New Roman"/>
          <w:bCs/>
          <w:sz w:val="28"/>
          <w:szCs w:val="28"/>
        </w:rPr>
        <w:t xml:space="preserve"> в этот буквенный символ и, соответственно, не обладают никаким </w:t>
      </w:r>
      <w:r w:rsidRPr="00874B4F">
        <w:rPr>
          <w:rFonts w:ascii="Times New Roman" w:hAnsi="Times New Roman" w:cs="Times New Roman"/>
          <w:bCs/>
          <w:sz w:val="28"/>
          <w:szCs w:val="28"/>
        </w:rPr>
        <w:lastRenderedPageBreak/>
        <w:t>фонетическим окрасом, так как данная буква во французском не произносится. Однако</w:t>
      </w:r>
      <w:r w:rsidRPr="002A057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74B4F">
        <w:rPr>
          <w:rFonts w:ascii="Times New Roman" w:hAnsi="Times New Roman" w:cs="Times New Roman"/>
          <w:bCs/>
          <w:sz w:val="28"/>
          <w:szCs w:val="28"/>
        </w:rPr>
        <w:t>с</w:t>
      </w:r>
      <w:r w:rsidRPr="002A057A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874B4F">
        <w:rPr>
          <w:rFonts w:ascii="Times New Roman" w:hAnsi="Times New Roman" w:cs="Times New Roman"/>
          <w:bCs/>
          <w:sz w:val="28"/>
          <w:szCs w:val="28"/>
          <w:rtl/>
        </w:rPr>
        <w:t>خ</w:t>
      </w:r>
      <w:r w:rsidRPr="002A057A">
        <w:rPr>
          <w:rFonts w:ascii="Times New Roman" w:hAnsi="Times New Roman" w:cs="Times New Roman"/>
          <w:bCs/>
          <w:sz w:val="28"/>
          <w:szCs w:val="28"/>
        </w:rPr>
        <w:t>»</w:t>
      </w:r>
      <w:r w:rsidRPr="00874B4F">
        <w:rPr>
          <w:rFonts w:ascii="Times New Roman" w:hAnsi="Times New Roman" w:cs="Times New Roman"/>
          <w:bCs/>
          <w:sz w:val="28"/>
          <w:szCs w:val="28"/>
          <w:rtl/>
        </w:rPr>
        <w:t xml:space="preserve"> </w:t>
      </w:r>
      <w:r w:rsidRPr="00874B4F">
        <w:rPr>
          <w:rFonts w:ascii="Times New Roman" w:hAnsi="Times New Roman" w:cs="Times New Roman"/>
          <w:bCs/>
          <w:sz w:val="28"/>
          <w:szCs w:val="28"/>
        </w:rPr>
        <w:t>не</w:t>
      </w:r>
      <w:r w:rsidRPr="002A057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74B4F">
        <w:rPr>
          <w:rFonts w:ascii="Times New Roman" w:hAnsi="Times New Roman" w:cs="Times New Roman"/>
          <w:bCs/>
          <w:sz w:val="28"/>
          <w:szCs w:val="28"/>
        </w:rPr>
        <w:t>все</w:t>
      </w:r>
      <w:r w:rsidRPr="002A057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74B4F">
        <w:rPr>
          <w:rFonts w:ascii="Times New Roman" w:hAnsi="Times New Roman" w:cs="Times New Roman"/>
          <w:bCs/>
          <w:sz w:val="28"/>
          <w:szCs w:val="28"/>
        </w:rPr>
        <w:t>так</w:t>
      </w:r>
      <w:r w:rsidRPr="002A057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74B4F">
        <w:rPr>
          <w:rFonts w:ascii="Times New Roman" w:hAnsi="Times New Roman" w:cs="Times New Roman"/>
          <w:bCs/>
          <w:sz w:val="28"/>
          <w:szCs w:val="28"/>
        </w:rPr>
        <w:t>просто</w:t>
      </w:r>
      <w:r w:rsidRPr="002A057A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874B4F">
        <w:rPr>
          <w:rFonts w:ascii="Times New Roman" w:hAnsi="Times New Roman" w:cs="Times New Roman"/>
          <w:bCs/>
          <w:sz w:val="28"/>
          <w:szCs w:val="28"/>
        </w:rPr>
        <w:t>Данный</w:t>
      </w:r>
      <w:r w:rsidRPr="002A057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74B4F">
        <w:rPr>
          <w:rFonts w:ascii="Times New Roman" w:hAnsi="Times New Roman" w:cs="Times New Roman"/>
          <w:bCs/>
          <w:sz w:val="28"/>
          <w:szCs w:val="28"/>
        </w:rPr>
        <w:t>звук</w:t>
      </w:r>
      <w:r w:rsidRPr="002A057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74B4F">
        <w:rPr>
          <w:rFonts w:ascii="Times New Roman" w:hAnsi="Times New Roman" w:cs="Times New Roman"/>
          <w:bCs/>
          <w:sz w:val="28"/>
          <w:szCs w:val="28"/>
        </w:rPr>
        <w:t>является</w:t>
      </w:r>
      <w:r w:rsidRPr="002A057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74B4F">
        <w:rPr>
          <w:rFonts w:ascii="Times New Roman" w:hAnsi="Times New Roman" w:cs="Times New Roman"/>
          <w:bCs/>
          <w:sz w:val="28"/>
          <w:szCs w:val="28"/>
        </w:rPr>
        <w:t>гортанным</w:t>
      </w:r>
      <w:r w:rsidRPr="002A057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74B4F">
        <w:rPr>
          <w:rFonts w:ascii="Times New Roman" w:hAnsi="Times New Roman" w:cs="Times New Roman"/>
          <w:bCs/>
          <w:sz w:val="28"/>
          <w:szCs w:val="28"/>
        </w:rPr>
        <w:t>и</w:t>
      </w:r>
      <w:r w:rsidRPr="002A057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74B4F">
        <w:rPr>
          <w:rFonts w:ascii="Times New Roman" w:hAnsi="Times New Roman" w:cs="Times New Roman"/>
          <w:bCs/>
          <w:sz w:val="28"/>
          <w:szCs w:val="28"/>
        </w:rPr>
        <w:t>потому</w:t>
      </w:r>
      <w:r w:rsidRPr="002A057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74B4F">
        <w:rPr>
          <w:rFonts w:ascii="Times New Roman" w:hAnsi="Times New Roman" w:cs="Times New Roman"/>
          <w:bCs/>
          <w:sz w:val="28"/>
          <w:szCs w:val="28"/>
        </w:rPr>
        <w:t>его</w:t>
      </w:r>
      <w:r w:rsidRPr="002A057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74B4F">
        <w:rPr>
          <w:rFonts w:ascii="Times New Roman" w:hAnsi="Times New Roman" w:cs="Times New Roman"/>
          <w:bCs/>
          <w:sz w:val="28"/>
          <w:szCs w:val="28"/>
        </w:rPr>
        <w:t>латинскую</w:t>
      </w:r>
      <w:r w:rsidRPr="002A057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74B4F">
        <w:rPr>
          <w:rFonts w:ascii="Times New Roman" w:hAnsi="Times New Roman" w:cs="Times New Roman"/>
          <w:bCs/>
          <w:sz w:val="28"/>
          <w:szCs w:val="28"/>
        </w:rPr>
        <w:t>альтернативу</w:t>
      </w:r>
      <w:r w:rsidRPr="002A057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74B4F">
        <w:rPr>
          <w:rFonts w:ascii="Times New Roman" w:hAnsi="Times New Roman" w:cs="Times New Roman"/>
          <w:bCs/>
          <w:sz w:val="28"/>
          <w:szCs w:val="28"/>
        </w:rPr>
        <w:t>достаточно</w:t>
      </w:r>
      <w:r w:rsidRPr="002A057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74B4F">
        <w:rPr>
          <w:rFonts w:ascii="Times New Roman" w:hAnsi="Times New Roman" w:cs="Times New Roman"/>
          <w:bCs/>
          <w:sz w:val="28"/>
          <w:szCs w:val="28"/>
        </w:rPr>
        <w:t>сложно</w:t>
      </w:r>
      <w:r w:rsidRPr="002A057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74B4F">
        <w:rPr>
          <w:rFonts w:ascii="Times New Roman" w:hAnsi="Times New Roman" w:cs="Times New Roman"/>
          <w:bCs/>
          <w:sz w:val="28"/>
          <w:szCs w:val="28"/>
        </w:rPr>
        <w:t>определить</w:t>
      </w:r>
      <w:r w:rsidRPr="002A057A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874B4F">
        <w:rPr>
          <w:rFonts w:ascii="Times New Roman" w:hAnsi="Times New Roman" w:cs="Times New Roman"/>
          <w:bCs/>
          <w:sz w:val="28"/>
          <w:szCs w:val="28"/>
        </w:rPr>
        <w:t>Согласно</w:t>
      </w:r>
      <w:r w:rsidRPr="002A057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74B4F">
        <w:rPr>
          <w:rFonts w:ascii="Times New Roman" w:hAnsi="Times New Roman" w:cs="Times New Roman"/>
          <w:bCs/>
          <w:sz w:val="28"/>
          <w:szCs w:val="28"/>
        </w:rPr>
        <w:t>данным</w:t>
      </w:r>
      <w:r w:rsidRPr="002A057A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874B4F">
        <w:rPr>
          <w:rFonts w:ascii="Times New Roman" w:hAnsi="Times New Roman" w:cs="Times New Roman"/>
          <w:bCs/>
          <w:sz w:val="28"/>
          <w:szCs w:val="28"/>
        </w:rPr>
        <w:t>полученным</w:t>
      </w:r>
      <w:r w:rsidRPr="002A057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74B4F">
        <w:rPr>
          <w:rFonts w:ascii="Times New Roman" w:hAnsi="Times New Roman" w:cs="Times New Roman"/>
          <w:bCs/>
          <w:sz w:val="28"/>
          <w:szCs w:val="28"/>
        </w:rPr>
        <w:t>в</w:t>
      </w:r>
      <w:r w:rsidRPr="002A057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74B4F">
        <w:rPr>
          <w:rFonts w:ascii="Times New Roman" w:hAnsi="Times New Roman" w:cs="Times New Roman"/>
          <w:bCs/>
          <w:sz w:val="28"/>
          <w:szCs w:val="28"/>
        </w:rPr>
        <w:t>ходе</w:t>
      </w:r>
      <w:r w:rsidRPr="002A057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74B4F">
        <w:rPr>
          <w:rFonts w:ascii="Times New Roman" w:hAnsi="Times New Roman" w:cs="Times New Roman"/>
          <w:bCs/>
          <w:sz w:val="28"/>
          <w:szCs w:val="28"/>
        </w:rPr>
        <w:t>анализа</w:t>
      </w:r>
      <w:r w:rsidRPr="002A057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74B4F">
        <w:rPr>
          <w:rFonts w:ascii="Times New Roman" w:hAnsi="Times New Roman" w:cs="Times New Roman"/>
          <w:bCs/>
          <w:sz w:val="28"/>
          <w:szCs w:val="28"/>
        </w:rPr>
        <w:t>арабизмов</w:t>
      </w:r>
      <w:r w:rsidRPr="002A057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74B4F">
        <w:rPr>
          <w:rFonts w:ascii="Times New Roman" w:hAnsi="Times New Roman" w:cs="Times New Roman"/>
          <w:bCs/>
          <w:sz w:val="28"/>
          <w:szCs w:val="28"/>
        </w:rPr>
        <w:t>по</w:t>
      </w:r>
      <w:r w:rsidRPr="002A057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74B4F">
        <w:rPr>
          <w:rFonts w:ascii="Times New Roman" w:hAnsi="Times New Roman" w:cs="Times New Roman"/>
          <w:bCs/>
          <w:sz w:val="28"/>
          <w:szCs w:val="28"/>
        </w:rPr>
        <w:t>словарю</w:t>
      </w:r>
      <w:r w:rsidRPr="002A057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74B4F">
        <w:rPr>
          <w:rFonts w:ascii="Times New Roman" w:hAnsi="Times New Roman" w:cs="Times New Roman"/>
          <w:bCs/>
          <w:sz w:val="28"/>
          <w:szCs w:val="28"/>
          <w:lang w:val="en-US"/>
        </w:rPr>
        <w:t>Le</w:t>
      </w:r>
      <w:r w:rsidRPr="00874B4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74B4F">
        <w:rPr>
          <w:rFonts w:ascii="Times New Roman" w:hAnsi="Times New Roman" w:cs="Times New Roman"/>
          <w:bCs/>
          <w:sz w:val="28"/>
          <w:szCs w:val="28"/>
          <w:lang w:val="en-US"/>
        </w:rPr>
        <w:t>Grand</w:t>
      </w:r>
      <w:r w:rsidRPr="00874B4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74B4F">
        <w:rPr>
          <w:rFonts w:ascii="Times New Roman" w:hAnsi="Times New Roman" w:cs="Times New Roman"/>
          <w:bCs/>
          <w:sz w:val="28"/>
          <w:szCs w:val="28"/>
          <w:lang w:val="en-US"/>
        </w:rPr>
        <w:t>Robert</w:t>
      </w:r>
      <w:r w:rsidRPr="00874B4F">
        <w:rPr>
          <w:rFonts w:ascii="Times New Roman" w:hAnsi="Times New Roman" w:cs="Times New Roman"/>
          <w:bCs/>
          <w:sz w:val="28"/>
          <w:szCs w:val="28"/>
        </w:rPr>
        <w:t>, для данной буквы существуют два вида фонетической ассимиляции во французском: звук [</w:t>
      </w:r>
      <w:proofErr w:type="spellStart"/>
      <w:r w:rsidRPr="00874B4F">
        <w:rPr>
          <w:rFonts w:ascii="Times New Roman" w:hAnsi="Times New Roman" w:cs="Times New Roman"/>
          <w:bCs/>
          <w:sz w:val="28"/>
          <w:szCs w:val="28"/>
          <w:lang w:val="en-US"/>
        </w:rPr>
        <w:t>kh</w:t>
      </w:r>
      <w:proofErr w:type="spellEnd"/>
      <w:r w:rsidRPr="00874B4F">
        <w:rPr>
          <w:rFonts w:ascii="Times New Roman" w:hAnsi="Times New Roman" w:cs="Times New Roman"/>
          <w:bCs/>
          <w:sz w:val="28"/>
          <w:szCs w:val="28"/>
        </w:rPr>
        <w:t>], который передается буквами «</w:t>
      </w:r>
      <w:proofErr w:type="spellStart"/>
      <w:r w:rsidRPr="00874B4F">
        <w:rPr>
          <w:rFonts w:ascii="Times New Roman" w:hAnsi="Times New Roman" w:cs="Times New Roman"/>
          <w:bCs/>
          <w:sz w:val="28"/>
          <w:szCs w:val="28"/>
          <w:lang w:val="en-US"/>
        </w:rPr>
        <w:t>kh</w:t>
      </w:r>
      <w:proofErr w:type="spellEnd"/>
      <w:r w:rsidRPr="00874B4F">
        <w:rPr>
          <w:rFonts w:ascii="Times New Roman" w:hAnsi="Times New Roman" w:cs="Times New Roman"/>
          <w:bCs/>
          <w:sz w:val="28"/>
          <w:szCs w:val="28"/>
        </w:rPr>
        <w:t>» и звук [</w:t>
      </w:r>
      <w:r w:rsidRPr="00874B4F">
        <w:rPr>
          <w:rFonts w:ascii="Times New Roman" w:hAnsi="Times New Roman" w:cs="Times New Roman"/>
          <w:bCs/>
          <w:sz w:val="28"/>
          <w:szCs w:val="28"/>
          <w:lang w:val="en-US"/>
        </w:rPr>
        <w:t>k</w:t>
      </w:r>
      <w:r w:rsidRPr="00874B4F">
        <w:rPr>
          <w:rFonts w:ascii="Times New Roman" w:hAnsi="Times New Roman" w:cs="Times New Roman"/>
          <w:bCs/>
          <w:sz w:val="28"/>
          <w:szCs w:val="28"/>
        </w:rPr>
        <w:t>], транслитирующийся буквой «</w:t>
      </w:r>
      <w:r w:rsidRPr="00874B4F">
        <w:rPr>
          <w:rFonts w:ascii="Times New Roman" w:hAnsi="Times New Roman" w:cs="Times New Roman"/>
          <w:bCs/>
          <w:sz w:val="28"/>
          <w:szCs w:val="28"/>
          <w:lang w:val="en-US"/>
        </w:rPr>
        <w:t>c</w:t>
      </w:r>
      <w:r w:rsidRPr="00874B4F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Pr="00874B4F">
        <w:rPr>
          <w:rFonts w:ascii="Times New Roman" w:hAnsi="Times New Roman" w:cs="Times New Roman"/>
          <w:bCs/>
          <w:i/>
          <w:iCs/>
          <w:sz w:val="28"/>
          <w:szCs w:val="28"/>
        </w:rPr>
        <w:t>(которая дает звук [</w:t>
      </w:r>
      <w:r w:rsidRPr="00874B4F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k</w:t>
      </w:r>
      <w:r w:rsidRPr="00874B4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] перед гласными </w:t>
      </w:r>
      <w:r w:rsidRPr="00874B4F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a</w:t>
      </w:r>
      <w:r w:rsidRPr="00874B4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, </w:t>
      </w:r>
      <w:r w:rsidRPr="00874B4F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o</w:t>
      </w:r>
      <w:r w:rsidRPr="00874B4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, </w:t>
      </w:r>
      <w:r w:rsidRPr="00874B4F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u</w:t>
      </w:r>
      <w:r w:rsidRPr="00874B4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; в конце слова и после согласной). </w:t>
      </w:r>
      <w:r w:rsidRPr="00874B4F">
        <w:rPr>
          <w:rFonts w:ascii="Times New Roman" w:hAnsi="Times New Roman" w:cs="Times New Roman"/>
          <w:bCs/>
          <w:sz w:val="28"/>
          <w:szCs w:val="28"/>
        </w:rPr>
        <w:t xml:space="preserve">Это прослеживается в таких словах как: </w:t>
      </w:r>
      <w:proofErr w:type="spellStart"/>
      <w:r w:rsidRPr="00874B4F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kharidjite</w:t>
      </w:r>
      <w:proofErr w:type="spellEnd"/>
      <w:r w:rsidRPr="00874B4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[</w:t>
      </w:r>
      <w:proofErr w:type="spellStart"/>
      <w:r w:rsidRPr="00874B4F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kari</w:t>
      </w:r>
      <w:r w:rsidRPr="00874B4F">
        <w:rPr>
          <w:rFonts w:ascii="Times New Roman" w:hAnsi="Times New Roman" w:cs="Times New Roman"/>
          <w:bCs/>
          <w:i/>
          <w:iCs/>
          <w:sz w:val="28"/>
          <w:szCs w:val="28"/>
        </w:rPr>
        <w:t>dʒ</w:t>
      </w:r>
      <w:proofErr w:type="spellEnd"/>
      <w:r w:rsidRPr="00874B4F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it</w:t>
      </w:r>
      <w:r w:rsidRPr="00874B4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], </w:t>
      </w:r>
      <w:proofErr w:type="spellStart"/>
      <w:r w:rsidRPr="00874B4F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khamsine</w:t>
      </w:r>
      <w:proofErr w:type="spellEnd"/>
      <w:r w:rsidRPr="00874B4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[</w:t>
      </w:r>
      <w:proofErr w:type="spellStart"/>
      <w:r w:rsidRPr="00874B4F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kamsin</w:t>
      </w:r>
      <w:proofErr w:type="spellEnd"/>
      <w:r w:rsidRPr="00874B4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], </w:t>
      </w:r>
      <w:proofErr w:type="spellStart"/>
      <w:r w:rsidRPr="00874B4F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caroube</w:t>
      </w:r>
      <w:proofErr w:type="spellEnd"/>
      <w:r w:rsidRPr="00874B4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[</w:t>
      </w:r>
      <w:proofErr w:type="spellStart"/>
      <w:r w:rsidRPr="00874B4F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karub</w:t>
      </w:r>
      <w:proofErr w:type="spellEnd"/>
      <w:r w:rsidRPr="00874B4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], </w:t>
      </w:r>
      <w:proofErr w:type="spellStart"/>
      <w:r w:rsidRPr="00874B4F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calife</w:t>
      </w:r>
      <w:proofErr w:type="spellEnd"/>
      <w:r w:rsidRPr="00874B4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[</w:t>
      </w:r>
      <w:r w:rsidRPr="00874B4F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kalif</w:t>
      </w:r>
      <w:r w:rsidRPr="00874B4F">
        <w:rPr>
          <w:rFonts w:ascii="Times New Roman" w:hAnsi="Times New Roman" w:cs="Times New Roman"/>
          <w:bCs/>
          <w:i/>
          <w:iCs/>
          <w:sz w:val="28"/>
          <w:szCs w:val="28"/>
        </w:rPr>
        <w:t>].</w:t>
      </w:r>
    </w:p>
    <w:p w14:paraId="722C7948" w14:textId="77777777" w:rsidR="00874B4F" w:rsidRPr="00874B4F" w:rsidRDefault="00874B4F" w:rsidP="00874B4F">
      <w:pPr>
        <w:spacing w:after="0" w:line="36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F35B0A3" w14:textId="77777777" w:rsidR="00874B4F" w:rsidRPr="00874B4F" w:rsidRDefault="00874B4F" w:rsidP="00874B4F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4B4F">
        <w:rPr>
          <w:rFonts w:ascii="Times New Roman" w:hAnsi="Times New Roman" w:cs="Times New Roman"/>
          <w:bCs/>
          <w:sz w:val="28"/>
          <w:szCs w:val="28"/>
        </w:rPr>
        <w:t xml:space="preserve">Основные сложности адаптации арабизмов связаны с наличием в самом языке гортанных, эмфатических, взрывных звуков, которые при переходе в язык-реципиент замещаются лишь близкими по звучанию буквами или буквосочетаниями. Абсолютных сходств, как в представленных звуках раннее, во французском языке нет. </w:t>
      </w:r>
    </w:p>
    <w:p w14:paraId="39C6279F" w14:textId="77777777" w:rsidR="00874B4F" w:rsidRPr="00874B4F" w:rsidRDefault="00874B4F" w:rsidP="00DB3705">
      <w:pPr>
        <w:spacing w:after="0" w:line="360" w:lineRule="auto"/>
        <w:ind w:left="113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4B4F">
        <w:rPr>
          <w:rFonts w:ascii="Times New Roman" w:hAnsi="Times New Roman" w:cs="Times New Roman"/>
          <w:bCs/>
          <w:sz w:val="28"/>
          <w:szCs w:val="28"/>
        </w:rPr>
        <w:t xml:space="preserve">При исследовании специфики перехода арабских звуков в новую языковую систему были выделены следующие особенности: </w:t>
      </w:r>
    </w:p>
    <w:p w14:paraId="01EAC067" w14:textId="51FECD61" w:rsidR="00874B4F" w:rsidRPr="00874B4F" w:rsidRDefault="00874B4F" w:rsidP="00DB3705">
      <w:pPr>
        <w:spacing w:after="0" w:line="360" w:lineRule="auto"/>
        <w:ind w:left="113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4B4F">
        <w:rPr>
          <w:rFonts w:ascii="Times New Roman" w:hAnsi="Times New Roman" w:cs="Times New Roman"/>
          <w:bCs/>
          <w:sz w:val="28"/>
          <w:szCs w:val="28"/>
        </w:rPr>
        <w:t>Арабский звук [ṣ], обозначающийся на письме буквой «</w:t>
      </w:r>
      <w:r w:rsidRPr="00874B4F">
        <w:rPr>
          <w:rFonts w:ascii="Times New Roman" w:hAnsi="Times New Roman" w:cs="Times New Roman"/>
          <w:bCs/>
          <w:sz w:val="28"/>
          <w:szCs w:val="28"/>
          <w:rtl/>
        </w:rPr>
        <w:t>ص</w:t>
      </w:r>
      <w:r w:rsidRPr="00874B4F">
        <w:rPr>
          <w:rFonts w:ascii="Times New Roman" w:hAnsi="Times New Roman" w:cs="Times New Roman"/>
          <w:bCs/>
          <w:sz w:val="28"/>
          <w:szCs w:val="28"/>
        </w:rPr>
        <w:t>»</w:t>
      </w:r>
      <w:r w:rsidRPr="00874B4F">
        <w:rPr>
          <w:rFonts w:ascii="Times New Roman" w:hAnsi="Times New Roman" w:cs="Times New Roman"/>
          <w:bCs/>
          <w:sz w:val="28"/>
          <w:szCs w:val="28"/>
          <w:rtl/>
        </w:rPr>
        <w:t xml:space="preserve"> </w:t>
      </w:r>
      <w:r w:rsidRPr="00874B4F">
        <w:rPr>
          <w:rFonts w:ascii="Times New Roman" w:hAnsi="Times New Roman" w:cs="Times New Roman"/>
          <w:bCs/>
          <w:sz w:val="28"/>
          <w:szCs w:val="28"/>
        </w:rPr>
        <w:t>передается во французском через звук [</w:t>
      </w:r>
      <w:r w:rsidRPr="00874B4F">
        <w:rPr>
          <w:rFonts w:ascii="Times New Roman" w:hAnsi="Times New Roman" w:cs="Times New Roman"/>
          <w:bCs/>
          <w:sz w:val="28"/>
          <w:szCs w:val="28"/>
          <w:lang w:val="en-US"/>
        </w:rPr>
        <w:t>s</w:t>
      </w:r>
      <w:r w:rsidRPr="00874B4F">
        <w:rPr>
          <w:rFonts w:ascii="Times New Roman" w:hAnsi="Times New Roman" w:cs="Times New Roman"/>
          <w:bCs/>
          <w:sz w:val="28"/>
          <w:szCs w:val="28"/>
        </w:rPr>
        <w:t>] или [</w:t>
      </w:r>
      <w:r w:rsidRPr="00874B4F">
        <w:rPr>
          <w:rFonts w:ascii="Times New Roman" w:hAnsi="Times New Roman" w:cs="Times New Roman"/>
          <w:bCs/>
          <w:sz w:val="28"/>
          <w:szCs w:val="28"/>
          <w:lang w:val="en-US"/>
        </w:rPr>
        <w:t>z</w:t>
      </w:r>
      <w:r w:rsidRPr="00874B4F">
        <w:rPr>
          <w:rFonts w:ascii="Times New Roman" w:hAnsi="Times New Roman" w:cs="Times New Roman"/>
          <w:bCs/>
          <w:sz w:val="28"/>
          <w:szCs w:val="28"/>
        </w:rPr>
        <w:t xml:space="preserve">] </w:t>
      </w:r>
      <w:r w:rsidRPr="00874B4F">
        <w:rPr>
          <w:rFonts w:ascii="Times New Roman" w:hAnsi="Times New Roman" w:cs="Times New Roman"/>
          <w:bCs/>
          <w:i/>
          <w:iCs/>
          <w:sz w:val="28"/>
          <w:szCs w:val="28"/>
        </w:rPr>
        <w:t>(если пишется между гласными)</w:t>
      </w:r>
      <w:r w:rsidRPr="00874B4F">
        <w:rPr>
          <w:rFonts w:ascii="Times New Roman" w:hAnsi="Times New Roman" w:cs="Times New Roman"/>
          <w:bCs/>
          <w:sz w:val="28"/>
          <w:szCs w:val="28"/>
        </w:rPr>
        <w:t>, например,</w:t>
      </w:r>
      <w:r w:rsidRPr="00874B4F">
        <w:rPr>
          <w:rFonts w:ascii="Times New Roman" w:hAnsi="Times New Roman" w:cs="Times New Roman"/>
          <w:bCs/>
          <w:sz w:val="28"/>
          <w:szCs w:val="28"/>
          <w:rtl/>
        </w:rPr>
        <w:t xml:space="preserve"> </w:t>
      </w:r>
      <w:r w:rsidRPr="00874B4F">
        <w:rPr>
          <w:rFonts w:ascii="Times New Roman" w:hAnsi="Times New Roman" w:cs="Times New Roman"/>
          <w:bCs/>
          <w:i/>
          <w:iCs/>
          <w:sz w:val="28"/>
          <w:szCs w:val="28"/>
        </w:rPr>
        <w:t>«</w:t>
      </w:r>
      <w:r w:rsidRPr="00874B4F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mou</w:t>
      </w:r>
      <w:r w:rsidRPr="00874B4F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ss</w:t>
      </w:r>
      <w:r w:rsidRPr="00874B4F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eline</w:t>
      </w:r>
      <w:r w:rsidRPr="00874B4F">
        <w:rPr>
          <w:rFonts w:ascii="Times New Roman" w:hAnsi="Times New Roman" w:cs="Times New Roman"/>
          <w:bCs/>
          <w:i/>
          <w:iCs/>
          <w:sz w:val="28"/>
          <w:szCs w:val="28"/>
        </w:rPr>
        <w:t>» [</w:t>
      </w:r>
      <w:proofErr w:type="spellStart"/>
      <w:r w:rsidRPr="00874B4F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muselin</w:t>
      </w:r>
      <w:proofErr w:type="spellEnd"/>
      <w:r w:rsidRPr="00874B4F">
        <w:rPr>
          <w:rFonts w:ascii="Times New Roman" w:hAnsi="Times New Roman" w:cs="Times New Roman"/>
          <w:bCs/>
          <w:i/>
          <w:iCs/>
          <w:sz w:val="28"/>
          <w:szCs w:val="28"/>
        </w:rPr>
        <w:t>], «</w:t>
      </w:r>
      <w:proofErr w:type="spellStart"/>
      <w:r w:rsidRPr="00874B4F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lami</w:t>
      </w:r>
      <w:r w:rsidRPr="00874B4F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s</w:t>
      </w:r>
      <w:r w:rsidRPr="00874B4F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ole</w:t>
      </w:r>
      <w:proofErr w:type="spellEnd"/>
      <w:r w:rsidRPr="00874B4F">
        <w:rPr>
          <w:rFonts w:ascii="Times New Roman" w:hAnsi="Times New Roman" w:cs="Times New Roman"/>
          <w:bCs/>
          <w:i/>
          <w:iCs/>
          <w:sz w:val="28"/>
          <w:szCs w:val="28"/>
        </w:rPr>
        <w:t>» [</w:t>
      </w:r>
      <w:proofErr w:type="spellStart"/>
      <w:r w:rsidRPr="00874B4F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lamisol</w:t>
      </w:r>
      <w:proofErr w:type="spellEnd"/>
      <w:r w:rsidRPr="00874B4F">
        <w:rPr>
          <w:rFonts w:ascii="Times New Roman" w:hAnsi="Times New Roman" w:cs="Times New Roman"/>
          <w:bCs/>
          <w:i/>
          <w:iCs/>
          <w:sz w:val="28"/>
          <w:szCs w:val="28"/>
        </w:rPr>
        <w:t>],</w:t>
      </w:r>
      <w:r w:rsidRPr="00874B4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74B4F">
        <w:rPr>
          <w:rFonts w:ascii="Times New Roman" w:hAnsi="Times New Roman" w:cs="Times New Roman"/>
          <w:bCs/>
          <w:i/>
          <w:iCs/>
          <w:sz w:val="28"/>
          <w:szCs w:val="28"/>
        </w:rPr>
        <w:t>«</w:t>
      </w:r>
      <w:r w:rsidRPr="00874B4F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chemi</w:t>
      </w:r>
      <w:r w:rsidRPr="00874B4F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s</w:t>
      </w:r>
      <w:r w:rsidRPr="00874B4F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e</w:t>
      </w:r>
      <w:r w:rsidRPr="00874B4F">
        <w:rPr>
          <w:rFonts w:ascii="Times New Roman" w:hAnsi="Times New Roman" w:cs="Times New Roman"/>
          <w:bCs/>
          <w:i/>
          <w:iCs/>
          <w:sz w:val="28"/>
          <w:szCs w:val="28"/>
        </w:rPr>
        <w:t>» [ʃ</w:t>
      </w:r>
      <w:proofErr w:type="spellStart"/>
      <w:r w:rsidRPr="00874B4F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emiz</w:t>
      </w:r>
      <w:proofErr w:type="spellEnd"/>
      <w:r w:rsidRPr="00874B4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]. </w:t>
      </w:r>
      <w:r w:rsidRPr="00874B4F">
        <w:rPr>
          <w:rFonts w:ascii="Times New Roman" w:hAnsi="Times New Roman" w:cs="Times New Roman"/>
          <w:bCs/>
          <w:sz w:val="28"/>
          <w:szCs w:val="28"/>
        </w:rPr>
        <w:t>Похожий на предыдущий звук [</w:t>
      </w:r>
      <w:r w:rsidRPr="00874B4F">
        <w:rPr>
          <w:rFonts w:ascii="Times New Roman" w:hAnsi="Times New Roman" w:cs="Times New Roman"/>
          <w:bCs/>
          <w:sz w:val="28"/>
          <w:szCs w:val="28"/>
          <w:lang w:val="en-US"/>
        </w:rPr>
        <w:t>ḍ</w:t>
      </w:r>
      <w:r w:rsidRPr="00874B4F">
        <w:rPr>
          <w:rFonts w:ascii="Times New Roman" w:hAnsi="Times New Roman" w:cs="Times New Roman"/>
          <w:bCs/>
          <w:sz w:val="28"/>
          <w:szCs w:val="28"/>
        </w:rPr>
        <w:t>] и буква «</w:t>
      </w:r>
      <w:r w:rsidRPr="00874B4F">
        <w:rPr>
          <w:rFonts w:ascii="Times New Roman" w:hAnsi="Times New Roman" w:cs="Times New Roman"/>
          <w:bCs/>
          <w:sz w:val="28"/>
          <w:szCs w:val="28"/>
          <w:rtl/>
        </w:rPr>
        <w:t>ض</w:t>
      </w:r>
      <w:r w:rsidRPr="00874B4F">
        <w:rPr>
          <w:rFonts w:ascii="Times New Roman" w:hAnsi="Times New Roman" w:cs="Times New Roman"/>
          <w:bCs/>
          <w:sz w:val="28"/>
          <w:szCs w:val="28"/>
        </w:rPr>
        <w:t>»</w:t>
      </w:r>
      <w:r w:rsidRPr="00874B4F">
        <w:rPr>
          <w:rFonts w:ascii="Times New Roman" w:hAnsi="Times New Roman" w:cs="Times New Roman"/>
          <w:bCs/>
          <w:sz w:val="28"/>
          <w:szCs w:val="28"/>
          <w:rtl/>
        </w:rPr>
        <w:t xml:space="preserve"> </w:t>
      </w:r>
      <w:r w:rsidRPr="00874B4F">
        <w:rPr>
          <w:rFonts w:ascii="Times New Roman" w:hAnsi="Times New Roman" w:cs="Times New Roman"/>
          <w:bCs/>
          <w:sz w:val="28"/>
          <w:szCs w:val="28"/>
        </w:rPr>
        <w:t>также передаются близким по звучанию звуком [</w:t>
      </w:r>
      <w:r w:rsidRPr="00874B4F">
        <w:rPr>
          <w:rFonts w:ascii="Times New Roman" w:hAnsi="Times New Roman" w:cs="Times New Roman"/>
          <w:bCs/>
          <w:sz w:val="28"/>
          <w:szCs w:val="28"/>
          <w:lang w:val="en-US"/>
        </w:rPr>
        <w:t>d</w:t>
      </w:r>
      <w:r w:rsidRPr="00874B4F">
        <w:rPr>
          <w:rFonts w:ascii="Times New Roman" w:hAnsi="Times New Roman" w:cs="Times New Roman"/>
          <w:bCs/>
          <w:sz w:val="28"/>
          <w:szCs w:val="28"/>
        </w:rPr>
        <w:t xml:space="preserve">], однако он не отображает полностью многогранность </w:t>
      </w:r>
      <w:r w:rsidR="002A5C92">
        <w:rPr>
          <w:rFonts w:ascii="Times New Roman" w:hAnsi="Times New Roman" w:cs="Times New Roman"/>
          <w:bCs/>
          <w:sz w:val="28"/>
          <w:szCs w:val="28"/>
        </w:rPr>
        <w:t xml:space="preserve">и глубину </w:t>
      </w:r>
      <w:r w:rsidRPr="00874B4F">
        <w:rPr>
          <w:rFonts w:ascii="Times New Roman" w:hAnsi="Times New Roman" w:cs="Times New Roman"/>
          <w:bCs/>
          <w:sz w:val="28"/>
          <w:szCs w:val="28"/>
        </w:rPr>
        <w:t>арабского звучания. Встретить данный переход можно в таких словах, как «</w:t>
      </w:r>
      <w:r w:rsidRPr="00874B4F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intifa</w:t>
      </w:r>
      <w:r w:rsidRPr="00874B4F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d</w:t>
      </w:r>
      <w:r w:rsidRPr="00874B4F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a</w:t>
      </w:r>
      <w:r w:rsidRPr="00874B4F">
        <w:rPr>
          <w:rFonts w:ascii="Times New Roman" w:hAnsi="Times New Roman" w:cs="Times New Roman"/>
          <w:bCs/>
          <w:i/>
          <w:iCs/>
          <w:sz w:val="28"/>
          <w:szCs w:val="28"/>
        </w:rPr>
        <w:t>» [</w:t>
      </w:r>
      <w:r w:rsidRPr="00874B4F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intifada</w:t>
      </w:r>
      <w:r w:rsidRPr="00874B4F">
        <w:rPr>
          <w:rFonts w:ascii="Times New Roman" w:hAnsi="Times New Roman" w:cs="Times New Roman"/>
          <w:bCs/>
          <w:i/>
          <w:iCs/>
          <w:sz w:val="28"/>
          <w:szCs w:val="28"/>
        </w:rPr>
        <w:t>], «</w:t>
      </w:r>
      <w:r w:rsidRPr="00874B4F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Rama</w:t>
      </w:r>
      <w:r w:rsidRPr="00874B4F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d</w:t>
      </w:r>
      <w:r w:rsidRPr="00874B4F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an</w:t>
      </w:r>
      <w:r w:rsidRPr="00874B4F">
        <w:rPr>
          <w:rFonts w:ascii="Times New Roman" w:hAnsi="Times New Roman" w:cs="Times New Roman"/>
          <w:bCs/>
          <w:i/>
          <w:iCs/>
          <w:sz w:val="28"/>
          <w:szCs w:val="28"/>
        </w:rPr>
        <w:t>» [</w:t>
      </w:r>
      <w:proofErr w:type="spellStart"/>
      <w:r w:rsidRPr="00874B4F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ramadan</w:t>
      </w:r>
      <w:proofErr w:type="spellEnd"/>
      <w:r w:rsidRPr="00874B4F">
        <w:rPr>
          <w:rFonts w:ascii="Times New Roman" w:hAnsi="Times New Roman" w:cs="Times New Roman"/>
          <w:bCs/>
          <w:i/>
          <w:iCs/>
          <w:sz w:val="28"/>
          <w:szCs w:val="28"/>
        </w:rPr>
        <w:t>].</w:t>
      </w:r>
    </w:p>
    <w:p w14:paraId="25E3E764" w14:textId="7E442700" w:rsidR="00874B4F" w:rsidRPr="00874B4F" w:rsidRDefault="00874B4F" w:rsidP="00DB3705">
      <w:pPr>
        <w:spacing w:after="0" w:line="360" w:lineRule="auto"/>
        <w:ind w:left="1134"/>
        <w:jc w:val="both"/>
        <w:rPr>
          <w:rFonts w:ascii="Times New Roman" w:hAnsi="Times New Roman" w:cs="Times New Roman"/>
          <w:bCs/>
          <w:sz w:val="28"/>
          <w:szCs w:val="28"/>
          <w:rtl/>
        </w:rPr>
      </w:pPr>
      <w:r w:rsidRPr="00874B4F">
        <w:rPr>
          <w:rFonts w:ascii="Times New Roman" w:hAnsi="Times New Roman" w:cs="Times New Roman"/>
          <w:bCs/>
          <w:sz w:val="28"/>
          <w:szCs w:val="28"/>
        </w:rPr>
        <w:t>Эмфатические звуки арабского алфавита «</w:t>
      </w:r>
      <w:r w:rsidRPr="00874B4F">
        <w:rPr>
          <w:rFonts w:ascii="Times New Roman" w:hAnsi="Times New Roman" w:cs="Times New Roman"/>
          <w:bCs/>
          <w:sz w:val="28"/>
          <w:szCs w:val="28"/>
          <w:rtl/>
        </w:rPr>
        <w:t>ط</w:t>
      </w:r>
      <w:r w:rsidRPr="00874B4F">
        <w:rPr>
          <w:rFonts w:ascii="Times New Roman" w:hAnsi="Times New Roman" w:cs="Times New Roman"/>
          <w:bCs/>
          <w:sz w:val="28"/>
          <w:szCs w:val="28"/>
        </w:rPr>
        <w:t>» [ṭ] и «</w:t>
      </w:r>
      <w:r w:rsidRPr="00874B4F">
        <w:rPr>
          <w:rFonts w:ascii="Times New Roman" w:hAnsi="Times New Roman" w:cs="Times New Roman"/>
          <w:bCs/>
          <w:sz w:val="28"/>
          <w:szCs w:val="28"/>
          <w:rtl/>
        </w:rPr>
        <w:t>ظ</w:t>
      </w:r>
      <w:r w:rsidRPr="00874B4F">
        <w:rPr>
          <w:rFonts w:ascii="Times New Roman" w:hAnsi="Times New Roman" w:cs="Times New Roman"/>
          <w:bCs/>
          <w:sz w:val="28"/>
          <w:szCs w:val="28"/>
        </w:rPr>
        <w:t>» [đ̣] во французском языке передаются</w:t>
      </w:r>
      <w:r w:rsidR="00054876">
        <w:rPr>
          <w:rFonts w:ascii="Times New Roman" w:hAnsi="Times New Roman" w:cs="Times New Roman"/>
          <w:bCs/>
          <w:sz w:val="28"/>
          <w:szCs w:val="28"/>
        </w:rPr>
        <w:t>,</w:t>
      </w:r>
      <w:r w:rsidRPr="00874B4F">
        <w:rPr>
          <w:rFonts w:ascii="Times New Roman" w:hAnsi="Times New Roman" w:cs="Times New Roman"/>
          <w:bCs/>
          <w:sz w:val="28"/>
          <w:szCs w:val="28"/>
        </w:rPr>
        <w:t xml:space="preserve"> соответственно</w:t>
      </w:r>
      <w:r w:rsidR="00054876">
        <w:rPr>
          <w:rFonts w:ascii="Times New Roman" w:hAnsi="Times New Roman" w:cs="Times New Roman"/>
          <w:bCs/>
          <w:sz w:val="28"/>
          <w:szCs w:val="28"/>
        </w:rPr>
        <w:t>,</w:t>
      </w:r>
      <w:r w:rsidRPr="00874B4F">
        <w:rPr>
          <w:rFonts w:ascii="Times New Roman" w:hAnsi="Times New Roman" w:cs="Times New Roman"/>
          <w:bCs/>
          <w:sz w:val="28"/>
          <w:szCs w:val="28"/>
        </w:rPr>
        <w:t xml:space="preserve"> как [</w:t>
      </w:r>
      <w:r w:rsidRPr="00874B4F">
        <w:rPr>
          <w:rFonts w:ascii="Times New Roman" w:hAnsi="Times New Roman" w:cs="Times New Roman"/>
          <w:bCs/>
          <w:sz w:val="28"/>
          <w:szCs w:val="28"/>
          <w:lang w:val="en-US"/>
        </w:rPr>
        <w:t>t</w:t>
      </w:r>
      <w:r w:rsidRPr="00874B4F">
        <w:rPr>
          <w:rFonts w:ascii="Times New Roman" w:hAnsi="Times New Roman" w:cs="Times New Roman"/>
          <w:bCs/>
          <w:sz w:val="28"/>
          <w:szCs w:val="28"/>
        </w:rPr>
        <w:t>] и [</w:t>
      </w:r>
      <w:r w:rsidRPr="00874B4F">
        <w:rPr>
          <w:rFonts w:ascii="Times New Roman" w:hAnsi="Times New Roman" w:cs="Times New Roman"/>
          <w:bCs/>
          <w:sz w:val="28"/>
          <w:szCs w:val="28"/>
          <w:lang w:val="en-US"/>
        </w:rPr>
        <w:t>d</w:t>
      </w:r>
      <w:r w:rsidRPr="00874B4F">
        <w:rPr>
          <w:rFonts w:ascii="Times New Roman" w:hAnsi="Times New Roman" w:cs="Times New Roman"/>
          <w:bCs/>
          <w:sz w:val="28"/>
          <w:szCs w:val="28"/>
        </w:rPr>
        <w:t xml:space="preserve">], данный </w:t>
      </w:r>
      <w:r w:rsidRPr="00874B4F">
        <w:rPr>
          <w:rFonts w:ascii="Times New Roman" w:hAnsi="Times New Roman" w:cs="Times New Roman"/>
          <w:bCs/>
          <w:sz w:val="28"/>
          <w:szCs w:val="28"/>
        </w:rPr>
        <w:lastRenderedPageBreak/>
        <w:t>факт подтверждается такими словами как «</w:t>
      </w:r>
      <w:r w:rsidRPr="00874B4F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cara</w:t>
      </w:r>
      <w:r w:rsidRPr="00874B4F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t</w:t>
      </w:r>
      <w:r w:rsidRPr="00874B4F">
        <w:rPr>
          <w:rFonts w:ascii="Times New Roman" w:hAnsi="Times New Roman" w:cs="Times New Roman"/>
          <w:bCs/>
          <w:i/>
          <w:iCs/>
          <w:sz w:val="28"/>
          <w:szCs w:val="28"/>
        </w:rPr>
        <w:t>» [</w:t>
      </w:r>
      <w:r w:rsidRPr="00874B4F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carat</w:t>
      </w:r>
      <w:r w:rsidRPr="00874B4F">
        <w:rPr>
          <w:rFonts w:ascii="Times New Roman" w:hAnsi="Times New Roman" w:cs="Times New Roman"/>
          <w:bCs/>
          <w:i/>
          <w:iCs/>
          <w:sz w:val="28"/>
          <w:szCs w:val="28"/>
        </w:rPr>
        <w:t>], «</w:t>
      </w:r>
      <w:proofErr w:type="spellStart"/>
      <w:r w:rsidRPr="00874B4F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cafe</w:t>
      </w:r>
      <w:r w:rsidRPr="00874B4F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t</w:t>
      </w:r>
      <w:r w:rsidRPr="00874B4F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an</w:t>
      </w:r>
      <w:proofErr w:type="spellEnd"/>
      <w:r w:rsidRPr="00874B4F">
        <w:rPr>
          <w:rFonts w:ascii="Times New Roman" w:hAnsi="Times New Roman" w:cs="Times New Roman"/>
          <w:bCs/>
          <w:i/>
          <w:iCs/>
          <w:sz w:val="28"/>
          <w:szCs w:val="28"/>
        </w:rPr>
        <w:t>» [</w:t>
      </w:r>
      <w:r w:rsidRPr="00874B4F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caftan</w:t>
      </w:r>
      <w:r w:rsidRPr="00874B4F">
        <w:rPr>
          <w:rFonts w:ascii="Times New Roman" w:hAnsi="Times New Roman" w:cs="Times New Roman"/>
          <w:bCs/>
          <w:i/>
          <w:iCs/>
          <w:sz w:val="28"/>
          <w:szCs w:val="28"/>
        </w:rPr>
        <w:t>], «</w:t>
      </w:r>
      <w:proofErr w:type="spellStart"/>
      <w:r w:rsidRPr="00874B4F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d</w:t>
      </w:r>
      <w:r w:rsidRPr="00874B4F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ahir</w:t>
      </w:r>
      <w:proofErr w:type="spellEnd"/>
      <w:r w:rsidRPr="00874B4F">
        <w:rPr>
          <w:rFonts w:ascii="Times New Roman" w:hAnsi="Times New Roman" w:cs="Times New Roman"/>
          <w:bCs/>
          <w:i/>
          <w:iCs/>
          <w:sz w:val="28"/>
          <w:szCs w:val="28"/>
        </w:rPr>
        <w:t>» [</w:t>
      </w:r>
      <w:proofErr w:type="spellStart"/>
      <w:r w:rsidRPr="00874B4F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dair</w:t>
      </w:r>
      <w:proofErr w:type="spellEnd"/>
      <w:r w:rsidRPr="00874B4F">
        <w:rPr>
          <w:rFonts w:ascii="Times New Roman" w:hAnsi="Times New Roman" w:cs="Times New Roman"/>
          <w:bCs/>
          <w:i/>
          <w:iCs/>
          <w:sz w:val="28"/>
          <w:szCs w:val="28"/>
        </w:rPr>
        <w:t>], «</w:t>
      </w:r>
      <w:r w:rsidRPr="00874B4F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na</w:t>
      </w:r>
      <w:r w:rsidRPr="00874B4F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d</w:t>
      </w:r>
      <w:r w:rsidRPr="00874B4F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ir</w:t>
      </w:r>
      <w:r w:rsidRPr="00874B4F">
        <w:rPr>
          <w:rFonts w:ascii="Times New Roman" w:hAnsi="Times New Roman" w:cs="Times New Roman"/>
          <w:bCs/>
          <w:i/>
          <w:iCs/>
          <w:sz w:val="28"/>
          <w:szCs w:val="28"/>
        </w:rPr>
        <w:t>» [</w:t>
      </w:r>
      <w:r w:rsidRPr="00874B4F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nadir</w:t>
      </w:r>
      <w:r w:rsidRPr="00874B4F">
        <w:rPr>
          <w:rFonts w:ascii="Times New Roman" w:hAnsi="Times New Roman" w:cs="Times New Roman"/>
          <w:bCs/>
          <w:i/>
          <w:iCs/>
          <w:sz w:val="28"/>
          <w:szCs w:val="28"/>
        </w:rPr>
        <w:t>].</w:t>
      </w:r>
      <w:r w:rsidRPr="00874B4F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3330B51B" w14:textId="5FDDF512" w:rsidR="00874B4F" w:rsidRPr="00874B4F" w:rsidRDefault="00874B4F" w:rsidP="00DB3705">
      <w:pPr>
        <w:spacing w:after="0" w:line="360" w:lineRule="auto"/>
        <w:ind w:left="1134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874B4F">
        <w:rPr>
          <w:rFonts w:ascii="Times New Roman" w:hAnsi="Times New Roman" w:cs="Times New Roman"/>
          <w:bCs/>
          <w:sz w:val="28"/>
          <w:szCs w:val="28"/>
        </w:rPr>
        <w:t>Арабский эмфатический звук [q] может быть транслитирован букв</w:t>
      </w:r>
      <w:r w:rsidR="00054876">
        <w:rPr>
          <w:rFonts w:ascii="Times New Roman" w:hAnsi="Times New Roman" w:cs="Times New Roman"/>
          <w:bCs/>
          <w:sz w:val="28"/>
          <w:szCs w:val="28"/>
        </w:rPr>
        <w:t xml:space="preserve">ами </w:t>
      </w:r>
      <w:r w:rsidRPr="00874B4F">
        <w:rPr>
          <w:rFonts w:ascii="Times New Roman" w:hAnsi="Times New Roman" w:cs="Times New Roman"/>
          <w:bCs/>
          <w:sz w:val="28"/>
          <w:szCs w:val="28"/>
        </w:rPr>
        <w:t>«</w:t>
      </w:r>
      <w:r w:rsidRPr="00874B4F">
        <w:rPr>
          <w:rFonts w:ascii="Times New Roman" w:hAnsi="Times New Roman" w:cs="Times New Roman"/>
          <w:bCs/>
          <w:sz w:val="28"/>
          <w:szCs w:val="28"/>
          <w:lang w:val="en-US"/>
        </w:rPr>
        <w:t>k</w:t>
      </w:r>
      <w:r w:rsidRPr="00874B4F">
        <w:rPr>
          <w:rFonts w:ascii="Times New Roman" w:hAnsi="Times New Roman" w:cs="Times New Roman"/>
          <w:bCs/>
          <w:sz w:val="28"/>
          <w:szCs w:val="28"/>
        </w:rPr>
        <w:t>» и «</w:t>
      </w:r>
      <w:r w:rsidRPr="00874B4F">
        <w:rPr>
          <w:rFonts w:ascii="Times New Roman" w:hAnsi="Times New Roman" w:cs="Times New Roman"/>
          <w:bCs/>
          <w:sz w:val="28"/>
          <w:szCs w:val="28"/>
          <w:lang w:val="en-US"/>
        </w:rPr>
        <w:t>c</w:t>
      </w:r>
      <w:r w:rsidRPr="00874B4F">
        <w:rPr>
          <w:rFonts w:ascii="Times New Roman" w:hAnsi="Times New Roman" w:cs="Times New Roman"/>
          <w:bCs/>
          <w:sz w:val="28"/>
          <w:szCs w:val="28"/>
        </w:rPr>
        <w:t>», которые дают звук [</w:t>
      </w:r>
      <w:r w:rsidRPr="00874B4F">
        <w:rPr>
          <w:rFonts w:ascii="Times New Roman" w:hAnsi="Times New Roman" w:cs="Times New Roman"/>
          <w:bCs/>
          <w:sz w:val="28"/>
          <w:szCs w:val="28"/>
          <w:lang w:val="en-US"/>
        </w:rPr>
        <w:t>k</w:t>
      </w:r>
      <w:r w:rsidRPr="00874B4F">
        <w:rPr>
          <w:rFonts w:ascii="Times New Roman" w:hAnsi="Times New Roman" w:cs="Times New Roman"/>
          <w:bCs/>
          <w:sz w:val="28"/>
          <w:szCs w:val="28"/>
        </w:rPr>
        <w:t xml:space="preserve">], например в словах </w:t>
      </w:r>
      <w:r w:rsidRPr="00874B4F">
        <w:rPr>
          <w:rFonts w:ascii="Times New Roman" w:hAnsi="Times New Roman" w:cs="Times New Roman"/>
          <w:bCs/>
          <w:sz w:val="28"/>
          <w:szCs w:val="28"/>
          <w:lang w:val="en-US"/>
        </w:rPr>
        <w:t>Coran</w:t>
      </w:r>
      <w:r w:rsidRPr="00874B4F">
        <w:rPr>
          <w:rFonts w:ascii="Times New Roman" w:hAnsi="Times New Roman" w:cs="Times New Roman"/>
          <w:bCs/>
          <w:sz w:val="28"/>
          <w:szCs w:val="28"/>
        </w:rPr>
        <w:t xml:space="preserve"> [</w:t>
      </w:r>
      <w:proofErr w:type="spellStart"/>
      <w:r w:rsidRPr="00874B4F">
        <w:rPr>
          <w:rFonts w:ascii="Times New Roman" w:hAnsi="Times New Roman" w:cs="Times New Roman"/>
          <w:bCs/>
          <w:sz w:val="28"/>
          <w:szCs w:val="28"/>
          <w:lang w:val="en-US"/>
        </w:rPr>
        <w:t>coran</w:t>
      </w:r>
      <w:proofErr w:type="spellEnd"/>
      <w:r w:rsidRPr="00874B4F">
        <w:rPr>
          <w:rFonts w:ascii="Times New Roman" w:hAnsi="Times New Roman" w:cs="Times New Roman"/>
          <w:bCs/>
          <w:sz w:val="28"/>
          <w:szCs w:val="28"/>
        </w:rPr>
        <w:t xml:space="preserve">], </w:t>
      </w:r>
      <w:r w:rsidRPr="00874B4F">
        <w:rPr>
          <w:rFonts w:ascii="Times New Roman" w:hAnsi="Times New Roman" w:cs="Times New Roman"/>
          <w:bCs/>
          <w:sz w:val="28"/>
          <w:szCs w:val="28"/>
          <w:lang w:val="en-US"/>
        </w:rPr>
        <w:t>fakir</w:t>
      </w:r>
      <w:r w:rsidRPr="00874B4F">
        <w:rPr>
          <w:rFonts w:ascii="Times New Roman" w:hAnsi="Times New Roman" w:cs="Times New Roman"/>
          <w:bCs/>
          <w:sz w:val="28"/>
          <w:szCs w:val="28"/>
        </w:rPr>
        <w:t xml:space="preserve"> [</w:t>
      </w:r>
      <w:r w:rsidRPr="00874B4F">
        <w:rPr>
          <w:rFonts w:ascii="Times New Roman" w:hAnsi="Times New Roman" w:cs="Times New Roman"/>
          <w:bCs/>
          <w:sz w:val="28"/>
          <w:szCs w:val="28"/>
          <w:lang w:val="en-US"/>
        </w:rPr>
        <w:t>fakir</w:t>
      </w:r>
      <w:r w:rsidRPr="00874B4F">
        <w:rPr>
          <w:rFonts w:ascii="Times New Roman" w:hAnsi="Times New Roman" w:cs="Times New Roman"/>
          <w:bCs/>
          <w:sz w:val="28"/>
          <w:szCs w:val="28"/>
        </w:rPr>
        <w:t>], или же буквосочетанием «</w:t>
      </w:r>
      <w:r w:rsidRPr="00874B4F">
        <w:rPr>
          <w:rFonts w:ascii="Times New Roman" w:hAnsi="Times New Roman" w:cs="Times New Roman"/>
          <w:bCs/>
          <w:sz w:val="28"/>
          <w:szCs w:val="28"/>
          <w:lang w:val="en-US"/>
        </w:rPr>
        <w:t>qui</w:t>
      </w:r>
      <w:r w:rsidRPr="00874B4F">
        <w:rPr>
          <w:rFonts w:ascii="Times New Roman" w:hAnsi="Times New Roman" w:cs="Times New Roman"/>
          <w:bCs/>
          <w:sz w:val="28"/>
          <w:szCs w:val="28"/>
        </w:rPr>
        <w:t>»: «</w:t>
      </w:r>
      <w:r w:rsidRPr="00874B4F">
        <w:rPr>
          <w:rFonts w:ascii="Times New Roman" w:hAnsi="Times New Roman" w:cs="Times New Roman"/>
          <w:bCs/>
          <w:sz w:val="28"/>
          <w:szCs w:val="28"/>
          <w:lang w:val="en-US"/>
        </w:rPr>
        <w:t>quintal</w:t>
      </w:r>
      <w:r w:rsidRPr="00874B4F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Pr="00874B4F">
        <w:rPr>
          <w:rFonts w:ascii="Times New Roman" w:hAnsi="Times New Roman" w:cs="Times New Roman"/>
          <w:bCs/>
          <w:sz w:val="28"/>
          <w:szCs w:val="28"/>
          <w:lang w:val="en-US"/>
        </w:rPr>
        <w:t>[k</w:t>
      </w:r>
      <w:r w:rsidRPr="00874B4F">
        <w:rPr>
          <w:rFonts w:ascii="Times New Roman" w:hAnsi="Times New Roman" w:cs="Times New Roman"/>
          <w:bCs/>
          <w:sz w:val="28"/>
          <w:szCs w:val="28"/>
        </w:rPr>
        <w:t>ɛ̃</w:t>
      </w:r>
      <w:proofErr w:type="spellStart"/>
      <w:r w:rsidRPr="00874B4F">
        <w:rPr>
          <w:rFonts w:ascii="Times New Roman" w:hAnsi="Times New Roman" w:cs="Times New Roman"/>
          <w:bCs/>
          <w:sz w:val="28"/>
          <w:szCs w:val="28"/>
          <w:lang w:val="en-US"/>
        </w:rPr>
        <w:t>ntal</w:t>
      </w:r>
      <w:proofErr w:type="spellEnd"/>
      <w:r w:rsidRPr="00874B4F">
        <w:rPr>
          <w:rFonts w:ascii="Times New Roman" w:hAnsi="Times New Roman" w:cs="Times New Roman"/>
          <w:bCs/>
          <w:sz w:val="28"/>
          <w:szCs w:val="28"/>
          <w:lang w:val="en-US"/>
        </w:rPr>
        <w:t>]</w:t>
      </w:r>
      <w:r w:rsidRPr="00874B4F">
        <w:rPr>
          <w:rFonts w:ascii="Times New Roman" w:hAnsi="Times New Roman" w:cs="Times New Roman"/>
          <w:bCs/>
          <w:sz w:val="28"/>
          <w:szCs w:val="28"/>
        </w:rPr>
        <w:t>, «</w:t>
      </w:r>
      <w:r w:rsidRPr="00874B4F">
        <w:rPr>
          <w:rFonts w:ascii="Times New Roman" w:hAnsi="Times New Roman" w:cs="Times New Roman"/>
          <w:bCs/>
          <w:sz w:val="28"/>
          <w:szCs w:val="28"/>
          <w:lang w:val="en-US"/>
        </w:rPr>
        <w:t>maroquin</w:t>
      </w:r>
      <w:r w:rsidRPr="00874B4F">
        <w:rPr>
          <w:rFonts w:ascii="Times New Roman" w:hAnsi="Times New Roman" w:cs="Times New Roman"/>
          <w:bCs/>
          <w:sz w:val="28"/>
          <w:szCs w:val="28"/>
        </w:rPr>
        <w:t>»</w:t>
      </w:r>
      <w:r w:rsidRPr="00874B4F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[</w:t>
      </w:r>
      <w:proofErr w:type="spellStart"/>
      <w:r w:rsidRPr="00874B4F">
        <w:rPr>
          <w:rFonts w:ascii="Times New Roman" w:hAnsi="Times New Roman" w:cs="Times New Roman"/>
          <w:bCs/>
          <w:sz w:val="28"/>
          <w:szCs w:val="28"/>
          <w:lang w:val="en-US"/>
        </w:rPr>
        <w:t>marok</w:t>
      </w:r>
      <w:proofErr w:type="spellEnd"/>
      <w:r w:rsidRPr="00874B4F">
        <w:rPr>
          <w:rFonts w:ascii="Times New Roman" w:hAnsi="Times New Roman" w:cs="Times New Roman"/>
          <w:bCs/>
          <w:sz w:val="28"/>
          <w:szCs w:val="28"/>
        </w:rPr>
        <w:t xml:space="preserve"> ɛ̃</w:t>
      </w:r>
      <w:r w:rsidRPr="00874B4F">
        <w:rPr>
          <w:rFonts w:ascii="Times New Roman" w:hAnsi="Times New Roman" w:cs="Times New Roman"/>
          <w:bCs/>
          <w:sz w:val="28"/>
          <w:szCs w:val="28"/>
          <w:lang w:val="en-US"/>
        </w:rPr>
        <w:t>].</w:t>
      </w:r>
    </w:p>
    <w:p w14:paraId="6EA0AC1D" w14:textId="6D3DA5FA" w:rsidR="00874B4F" w:rsidRPr="008F0A8E" w:rsidRDefault="00874B4F" w:rsidP="00DB3705">
      <w:pPr>
        <w:spacing w:after="0" w:line="360" w:lineRule="auto"/>
        <w:ind w:left="113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4B4F">
        <w:rPr>
          <w:rFonts w:ascii="Times New Roman" w:hAnsi="Times New Roman" w:cs="Times New Roman"/>
          <w:bCs/>
          <w:sz w:val="28"/>
          <w:szCs w:val="28"/>
        </w:rPr>
        <w:t>Интересную адаптацию можно наблюдать, проанализировав согласные звуки [ř] и [ğ]. Первый выражен буквой «</w:t>
      </w:r>
      <w:r w:rsidRPr="00874B4F">
        <w:rPr>
          <w:rFonts w:ascii="Times New Roman" w:hAnsi="Times New Roman" w:cs="Times New Roman"/>
          <w:bCs/>
          <w:sz w:val="28"/>
          <w:szCs w:val="28"/>
          <w:rtl/>
        </w:rPr>
        <w:t>ع</w:t>
      </w:r>
      <w:r w:rsidRPr="00874B4F">
        <w:rPr>
          <w:rFonts w:ascii="Times New Roman" w:hAnsi="Times New Roman" w:cs="Times New Roman"/>
          <w:bCs/>
          <w:sz w:val="28"/>
          <w:szCs w:val="28"/>
        </w:rPr>
        <w:t>» [</w:t>
      </w:r>
      <w:proofErr w:type="spellStart"/>
      <w:r w:rsidRPr="00874B4F">
        <w:rPr>
          <w:rFonts w:ascii="Times New Roman" w:hAnsi="Times New Roman" w:cs="Times New Roman"/>
          <w:bCs/>
          <w:sz w:val="28"/>
          <w:szCs w:val="28"/>
        </w:rPr>
        <w:t>айн</w:t>
      </w:r>
      <w:proofErr w:type="spellEnd"/>
      <w:r w:rsidRPr="00874B4F">
        <w:rPr>
          <w:rFonts w:ascii="Times New Roman" w:hAnsi="Times New Roman" w:cs="Times New Roman"/>
          <w:bCs/>
          <w:sz w:val="28"/>
          <w:szCs w:val="28"/>
        </w:rPr>
        <w:t xml:space="preserve">] и является взрывным, гортанным, его достаточно сложно передать посредством латинского алфавита, именно поэтому зачастую этот звук переходит в последующую гласную или ту, которая его </w:t>
      </w:r>
      <w:proofErr w:type="spellStart"/>
      <w:r w:rsidRPr="00874B4F">
        <w:rPr>
          <w:rFonts w:ascii="Times New Roman" w:hAnsi="Times New Roman" w:cs="Times New Roman"/>
          <w:bCs/>
          <w:sz w:val="28"/>
          <w:szCs w:val="28"/>
        </w:rPr>
        <w:t>огласовывала</w:t>
      </w:r>
      <w:proofErr w:type="spellEnd"/>
      <w:r w:rsidRPr="00874B4F">
        <w:rPr>
          <w:rFonts w:ascii="Times New Roman" w:hAnsi="Times New Roman" w:cs="Times New Roman"/>
          <w:bCs/>
          <w:sz w:val="28"/>
          <w:szCs w:val="28"/>
        </w:rPr>
        <w:t xml:space="preserve"> [</w:t>
      </w:r>
      <w:r w:rsidRPr="00874B4F">
        <w:rPr>
          <w:rFonts w:ascii="Times New Roman" w:hAnsi="Times New Roman" w:cs="Times New Roman"/>
          <w:bCs/>
          <w:sz w:val="28"/>
          <w:szCs w:val="28"/>
          <w:lang w:val="en-US"/>
        </w:rPr>
        <w:t>a</w:t>
      </w:r>
      <w:r w:rsidRPr="00874B4F">
        <w:rPr>
          <w:rFonts w:ascii="Times New Roman" w:hAnsi="Times New Roman" w:cs="Times New Roman"/>
          <w:bCs/>
          <w:sz w:val="28"/>
          <w:szCs w:val="28"/>
        </w:rPr>
        <w:t>], [</w:t>
      </w:r>
      <w:r w:rsidRPr="00874B4F">
        <w:rPr>
          <w:rFonts w:ascii="Times New Roman" w:hAnsi="Times New Roman" w:cs="Times New Roman"/>
          <w:bCs/>
          <w:sz w:val="28"/>
          <w:szCs w:val="28"/>
          <w:lang w:val="en-US"/>
        </w:rPr>
        <w:t>u</w:t>
      </w:r>
      <w:r w:rsidRPr="00874B4F">
        <w:rPr>
          <w:rFonts w:ascii="Times New Roman" w:hAnsi="Times New Roman" w:cs="Times New Roman"/>
          <w:bCs/>
          <w:sz w:val="28"/>
          <w:szCs w:val="28"/>
        </w:rPr>
        <w:t xml:space="preserve">]. </w:t>
      </w:r>
      <w:r w:rsidRPr="008F0A8E">
        <w:rPr>
          <w:rFonts w:ascii="Times New Roman" w:hAnsi="Times New Roman" w:cs="Times New Roman"/>
          <w:bCs/>
          <w:sz w:val="28"/>
          <w:szCs w:val="28"/>
        </w:rPr>
        <w:t>[</w:t>
      </w:r>
      <w:r w:rsidRPr="00874B4F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Pr="008F0A8E">
        <w:rPr>
          <w:rFonts w:ascii="Times New Roman" w:hAnsi="Times New Roman" w:cs="Times New Roman"/>
          <w:bCs/>
          <w:sz w:val="28"/>
          <w:szCs w:val="28"/>
        </w:rPr>
        <w:t xml:space="preserve">]. </w:t>
      </w:r>
      <w:r w:rsidRPr="00874B4F">
        <w:rPr>
          <w:rFonts w:ascii="Times New Roman" w:hAnsi="Times New Roman" w:cs="Times New Roman"/>
          <w:bCs/>
          <w:sz w:val="28"/>
          <w:szCs w:val="28"/>
        </w:rPr>
        <w:t>Например</w:t>
      </w:r>
      <w:r w:rsidRPr="008F0A8E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874B4F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bard</w:t>
      </w:r>
      <w:r w:rsidRPr="00874B4F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a</w:t>
      </w:r>
      <w:proofErr w:type="spellEnd"/>
      <w:r w:rsidRPr="008F0A8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8F0A8E">
        <w:rPr>
          <w:rFonts w:ascii="Times New Roman" w:hAnsi="Times New Roman" w:cs="Times New Roman"/>
          <w:bCs/>
          <w:i/>
          <w:iCs/>
          <w:sz w:val="28"/>
          <w:szCs w:val="28"/>
        </w:rPr>
        <w:t>«</w:t>
      </w:r>
      <w:r w:rsidRPr="00874B4F">
        <w:rPr>
          <w:rFonts w:ascii="Times New Roman" w:hAnsi="Times New Roman" w:cs="Times New Roman"/>
          <w:bCs/>
          <w:i/>
          <w:iCs/>
          <w:sz w:val="28"/>
          <w:szCs w:val="28"/>
          <w:rtl/>
        </w:rPr>
        <w:t>بردعة</w:t>
      </w:r>
      <w:r w:rsidRPr="008F0A8E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», </w:t>
      </w:r>
      <w:proofErr w:type="spellStart"/>
      <w:r w:rsidRPr="00874B4F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arabe</w:t>
      </w:r>
      <w:proofErr w:type="spellEnd"/>
      <w:r w:rsidRPr="008F0A8E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«</w:t>
      </w:r>
      <w:r w:rsidRPr="00874B4F">
        <w:rPr>
          <w:rFonts w:ascii="Times New Roman" w:hAnsi="Times New Roman" w:cs="Times New Roman"/>
          <w:bCs/>
          <w:i/>
          <w:iCs/>
          <w:sz w:val="28"/>
          <w:szCs w:val="28"/>
          <w:rtl/>
        </w:rPr>
        <w:t>عربية</w:t>
      </w:r>
      <w:r w:rsidRPr="008F0A8E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», </w:t>
      </w:r>
      <w:r w:rsidRPr="00874B4F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l</w:t>
      </w:r>
      <w:r w:rsidRPr="00874B4F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u</w:t>
      </w:r>
      <w:r w:rsidRPr="00874B4F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th</w:t>
      </w:r>
      <w:r w:rsidRPr="008F0A8E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«</w:t>
      </w:r>
      <w:r w:rsidRPr="00874B4F">
        <w:rPr>
          <w:rFonts w:ascii="Times New Roman" w:hAnsi="Times New Roman" w:cs="Times New Roman"/>
          <w:bCs/>
          <w:i/>
          <w:iCs/>
          <w:sz w:val="28"/>
          <w:szCs w:val="28"/>
          <w:rtl/>
        </w:rPr>
        <w:t>العود</w:t>
      </w:r>
      <w:r w:rsidRPr="008F0A8E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», </w:t>
      </w:r>
      <w:r w:rsidRPr="00874B4F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cama</w:t>
      </w:r>
      <w:r w:rsidRPr="00874B4F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i</w:t>
      </w:r>
      <w:r w:rsidRPr="00874B4F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eu</w:t>
      </w:r>
      <w:r w:rsidRPr="008F0A8E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«</w:t>
      </w:r>
      <w:r w:rsidRPr="00874B4F">
        <w:rPr>
          <w:rFonts w:ascii="Times New Roman" w:hAnsi="Times New Roman" w:cs="Times New Roman"/>
          <w:bCs/>
          <w:i/>
          <w:iCs/>
          <w:sz w:val="28"/>
          <w:szCs w:val="28"/>
          <w:rtl/>
        </w:rPr>
        <w:t>قماعل</w:t>
      </w:r>
      <w:r w:rsidRPr="008F0A8E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». </w:t>
      </w:r>
      <w:r w:rsidRPr="00874B4F">
        <w:rPr>
          <w:rFonts w:ascii="Times New Roman" w:hAnsi="Times New Roman" w:cs="Times New Roman"/>
          <w:bCs/>
          <w:sz w:val="28"/>
          <w:szCs w:val="28"/>
        </w:rPr>
        <w:t>Что</w:t>
      </w:r>
      <w:r w:rsidRPr="008F0A8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74B4F">
        <w:rPr>
          <w:rFonts w:ascii="Times New Roman" w:hAnsi="Times New Roman" w:cs="Times New Roman"/>
          <w:bCs/>
          <w:sz w:val="28"/>
          <w:szCs w:val="28"/>
        </w:rPr>
        <w:t>касается</w:t>
      </w:r>
      <w:r w:rsidRPr="008F0A8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74B4F">
        <w:rPr>
          <w:rFonts w:ascii="Times New Roman" w:hAnsi="Times New Roman" w:cs="Times New Roman"/>
          <w:bCs/>
          <w:sz w:val="28"/>
          <w:szCs w:val="28"/>
        </w:rPr>
        <w:t>второго</w:t>
      </w:r>
      <w:r w:rsidRPr="008F0A8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74B4F">
        <w:rPr>
          <w:rFonts w:ascii="Times New Roman" w:hAnsi="Times New Roman" w:cs="Times New Roman"/>
          <w:bCs/>
          <w:sz w:val="28"/>
          <w:szCs w:val="28"/>
        </w:rPr>
        <w:t>звука</w:t>
      </w:r>
      <w:r w:rsidRPr="008F0A8E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874B4F">
        <w:rPr>
          <w:rFonts w:ascii="Times New Roman" w:hAnsi="Times New Roman" w:cs="Times New Roman"/>
          <w:bCs/>
          <w:sz w:val="28"/>
          <w:szCs w:val="28"/>
        </w:rPr>
        <w:t>то</w:t>
      </w:r>
      <w:r w:rsidRPr="008F0A8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74B4F">
        <w:rPr>
          <w:rFonts w:ascii="Times New Roman" w:hAnsi="Times New Roman" w:cs="Times New Roman"/>
          <w:bCs/>
          <w:sz w:val="28"/>
          <w:szCs w:val="28"/>
        </w:rPr>
        <w:t>он</w:t>
      </w:r>
      <w:r w:rsidRPr="008F0A8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74B4F">
        <w:rPr>
          <w:rFonts w:ascii="Times New Roman" w:hAnsi="Times New Roman" w:cs="Times New Roman"/>
          <w:bCs/>
          <w:sz w:val="28"/>
          <w:szCs w:val="28"/>
        </w:rPr>
        <w:t>вдобавок</w:t>
      </w:r>
      <w:r w:rsidRPr="008F0A8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74B4F">
        <w:rPr>
          <w:rFonts w:ascii="Times New Roman" w:hAnsi="Times New Roman" w:cs="Times New Roman"/>
          <w:bCs/>
          <w:sz w:val="28"/>
          <w:szCs w:val="28"/>
        </w:rPr>
        <w:t>ко</w:t>
      </w:r>
      <w:r w:rsidRPr="008F0A8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74B4F">
        <w:rPr>
          <w:rFonts w:ascii="Times New Roman" w:hAnsi="Times New Roman" w:cs="Times New Roman"/>
          <w:bCs/>
          <w:sz w:val="28"/>
          <w:szCs w:val="28"/>
        </w:rPr>
        <w:t>всему</w:t>
      </w:r>
      <w:r w:rsidRPr="008F0A8E">
        <w:rPr>
          <w:rFonts w:ascii="Times New Roman" w:hAnsi="Times New Roman" w:cs="Times New Roman"/>
          <w:bCs/>
          <w:sz w:val="28"/>
          <w:szCs w:val="28"/>
        </w:rPr>
        <w:t xml:space="preserve"> [ğ] </w:t>
      </w:r>
      <w:r w:rsidRPr="00874B4F">
        <w:rPr>
          <w:rFonts w:ascii="Times New Roman" w:hAnsi="Times New Roman" w:cs="Times New Roman"/>
          <w:bCs/>
          <w:sz w:val="28"/>
          <w:szCs w:val="28"/>
        </w:rPr>
        <w:t>является</w:t>
      </w:r>
      <w:r w:rsidRPr="008F0A8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74B4F">
        <w:rPr>
          <w:rFonts w:ascii="Times New Roman" w:hAnsi="Times New Roman" w:cs="Times New Roman"/>
          <w:bCs/>
          <w:sz w:val="28"/>
          <w:szCs w:val="28"/>
        </w:rPr>
        <w:t>грассированным</w:t>
      </w:r>
      <w:r w:rsidRPr="008F0A8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74B4F">
        <w:rPr>
          <w:rFonts w:ascii="Times New Roman" w:hAnsi="Times New Roman" w:cs="Times New Roman"/>
          <w:bCs/>
          <w:sz w:val="28"/>
          <w:szCs w:val="28"/>
        </w:rPr>
        <w:t>и</w:t>
      </w:r>
      <w:r w:rsidRPr="008F0A8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74B4F">
        <w:rPr>
          <w:rFonts w:ascii="Times New Roman" w:hAnsi="Times New Roman" w:cs="Times New Roman"/>
          <w:bCs/>
          <w:sz w:val="28"/>
          <w:szCs w:val="28"/>
        </w:rPr>
        <w:t>может</w:t>
      </w:r>
      <w:r w:rsidRPr="008F0A8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74B4F">
        <w:rPr>
          <w:rFonts w:ascii="Times New Roman" w:hAnsi="Times New Roman" w:cs="Times New Roman"/>
          <w:bCs/>
          <w:sz w:val="28"/>
          <w:szCs w:val="28"/>
        </w:rPr>
        <w:t>быть</w:t>
      </w:r>
      <w:r w:rsidRPr="008F0A8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74B4F">
        <w:rPr>
          <w:rFonts w:ascii="Times New Roman" w:hAnsi="Times New Roman" w:cs="Times New Roman"/>
          <w:bCs/>
          <w:sz w:val="28"/>
          <w:szCs w:val="28"/>
        </w:rPr>
        <w:t>выражен</w:t>
      </w:r>
      <w:r w:rsidRPr="008F0A8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74B4F">
        <w:rPr>
          <w:rFonts w:ascii="Times New Roman" w:hAnsi="Times New Roman" w:cs="Times New Roman"/>
          <w:bCs/>
          <w:sz w:val="28"/>
          <w:szCs w:val="28"/>
        </w:rPr>
        <w:t>как</w:t>
      </w:r>
      <w:r w:rsidRPr="008F0A8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54876">
        <w:rPr>
          <w:rFonts w:ascii="Times New Roman" w:hAnsi="Times New Roman" w:cs="Times New Roman"/>
          <w:bCs/>
          <w:sz w:val="28"/>
          <w:szCs w:val="28"/>
        </w:rPr>
        <w:t>звуком</w:t>
      </w:r>
      <w:r w:rsidR="00054876" w:rsidRPr="008F0A8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F0A8E">
        <w:rPr>
          <w:rFonts w:ascii="Times New Roman" w:hAnsi="Times New Roman" w:cs="Times New Roman"/>
          <w:bCs/>
          <w:sz w:val="28"/>
          <w:szCs w:val="28"/>
        </w:rPr>
        <w:t>[</w:t>
      </w:r>
      <w:r w:rsidRPr="00874B4F">
        <w:rPr>
          <w:rFonts w:ascii="Times New Roman" w:hAnsi="Times New Roman" w:cs="Times New Roman"/>
          <w:bCs/>
          <w:sz w:val="28"/>
          <w:szCs w:val="28"/>
          <w:lang w:val="en-US"/>
        </w:rPr>
        <w:t>g</w:t>
      </w:r>
      <w:r w:rsidRPr="008F0A8E">
        <w:rPr>
          <w:rFonts w:ascii="Times New Roman" w:hAnsi="Times New Roman" w:cs="Times New Roman"/>
          <w:bCs/>
          <w:sz w:val="28"/>
          <w:szCs w:val="28"/>
        </w:rPr>
        <w:t xml:space="preserve">], </w:t>
      </w:r>
      <w:r w:rsidRPr="00874B4F">
        <w:rPr>
          <w:rFonts w:ascii="Times New Roman" w:hAnsi="Times New Roman" w:cs="Times New Roman"/>
          <w:bCs/>
          <w:sz w:val="28"/>
          <w:szCs w:val="28"/>
        </w:rPr>
        <w:t>так</w:t>
      </w:r>
      <w:r w:rsidRPr="008F0A8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74B4F">
        <w:rPr>
          <w:rFonts w:ascii="Times New Roman" w:hAnsi="Times New Roman" w:cs="Times New Roman"/>
          <w:bCs/>
          <w:sz w:val="28"/>
          <w:szCs w:val="28"/>
        </w:rPr>
        <w:t>и</w:t>
      </w:r>
      <w:r w:rsidRPr="008F0A8E">
        <w:rPr>
          <w:rFonts w:ascii="Times New Roman" w:hAnsi="Times New Roman" w:cs="Times New Roman"/>
          <w:bCs/>
          <w:sz w:val="28"/>
          <w:szCs w:val="28"/>
        </w:rPr>
        <w:t xml:space="preserve"> [</w:t>
      </w:r>
      <w:r w:rsidRPr="00874B4F">
        <w:rPr>
          <w:rFonts w:ascii="Times New Roman" w:hAnsi="Times New Roman" w:cs="Times New Roman"/>
          <w:bCs/>
          <w:sz w:val="28"/>
          <w:szCs w:val="28"/>
          <w:lang w:val="en-US"/>
        </w:rPr>
        <w:t>r</w:t>
      </w:r>
      <w:r w:rsidRPr="008F0A8E">
        <w:rPr>
          <w:rFonts w:ascii="Times New Roman" w:hAnsi="Times New Roman" w:cs="Times New Roman"/>
          <w:bCs/>
          <w:sz w:val="28"/>
          <w:szCs w:val="28"/>
        </w:rPr>
        <w:t>], [</w:t>
      </w:r>
      <w:r w:rsidRPr="00874B4F">
        <w:rPr>
          <w:rFonts w:ascii="Times New Roman" w:hAnsi="Times New Roman" w:cs="Times New Roman"/>
          <w:bCs/>
          <w:sz w:val="28"/>
          <w:szCs w:val="28"/>
          <w:lang w:val="en-US"/>
        </w:rPr>
        <w:t>k</w:t>
      </w:r>
      <w:r w:rsidRPr="008F0A8E">
        <w:rPr>
          <w:rFonts w:ascii="Times New Roman" w:hAnsi="Times New Roman" w:cs="Times New Roman"/>
          <w:bCs/>
          <w:sz w:val="28"/>
          <w:szCs w:val="28"/>
        </w:rPr>
        <w:t xml:space="preserve">]: </w:t>
      </w:r>
      <w:r w:rsidRPr="00874B4F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carafe</w:t>
      </w:r>
      <w:r w:rsidRPr="008F0A8E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«</w:t>
      </w:r>
      <w:proofErr w:type="spellStart"/>
      <w:r w:rsidRPr="00874B4F">
        <w:rPr>
          <w:rFonts w:ascii="Times New Roman" w:hAnsi="Times New Roman" w:cs="Times New Roman"/>
          <w:bCs/>
          <w:i/>
          <w:iCs/>
          <w:sz w:val="28"/>
          <w:szCs w:val="28"/>
          <w:rtl/>
        </w:rPr>
        <w:t>غراقة</w:t>
      </w:r>
      <w:proofErr w:type="spellEnd"/>
      <w:r w:rsidRPr="008F0A8E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», </w:t>
      </w:r>
      <w:proofErr w:type="spellStart"/>
      <w:r w:rsidRPr="00874B4F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ghorfa</w:t>
      </w:r>
      <w:proofErr w:type="spellEnd"/>
      <w:r w:rsidRPr="008F0A8E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«</w:t>
      </w:r>
      <w:r w:rsidRPr="00874B4F">
        <w:rPr>
          <w:rFonts w:ascii="Times New Roman" w:hAnsi="Times New Roman" w:cs="Times New Roman"/>
          <w:bCs/>
          <w:i/>
          <w:iCs/>
          <w:sz w:val="28"/>
          <w:szCs w:val="28"/>
          <w:rtl/>
        </w:rPr>
        <w:t>غرفة</w:t>
      </w:r>
      <w:r w:rsidRPr="008F0A8E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», </w:t>
      </w:r>
      <w:r w:rsidRPr="00874B4F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gazelle</w:t>
      </w:r>
      <w:r w:rsidRPr="008F0A8E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«</w:t>
      </w:r>
      <w:r w:rsidRPr="00874B4F">
        <w:rPr>
          <w:rFonts w:ascii="Times New Roman" w:hAnsi="Times New Roman" w:cs="Times New Roman"/>
          <w:bCs/>
          <w:i/>
          <w:iCs/>
          <w:sz w:val="28"/>
          <w:szCs w:val="28"/>
          <w:rtl/>
        </w:rPr>
        <w:t>غزال</w:t>
      </w:r>
      <w:r w:rsidRPr="008F0A8E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», </w:t>
      </w:r>
      <w:r w:rsidRPr="00874B4F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razzia</w:t>
      </w:r>
      <w:r w:rsidRPr="008F0A8E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«</w:t>
      </w:r>
      <w:r w:rsidRPr="00874B4F">
        <w:rPr>
          <w:rFonts w:ascii="Times New Roman" w:hAnsi="Times New Roman" w:cs="Times New Roman"/>
          <w:bCs/>
          <w:i/>
          <w:iCs/>
          <w:sz w:val="28"/>
          <w:szCs w:val="28"/>
          <w:rtl/>
        </w:rPr>
        <w:t>غازية</w:t>
      </w:r>
      <w:r w:rsidRPr="008F0A8E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» </w:t>
      </w:r>
      <w:r w:rsidRPr="00874B4F">
        <w:rPr>
          <w:rFonts w:ascii="Times New Roman" w:hAnsi="Times New Roman" w:cs="Times New Roman"/>
          <w:bCs/>
          <w:i/>
          <w:iCs/>
          <w:sz w:val="28"/>
          <w:szCs w:val="28"/>
        </w:rPr>
        <w:t>и</w:t>
      </w:r>
      <w:r w:rsidRPr="008F0A8E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874B4F">
        <w:rPr>
          <w:rFonts w:ascii="Times New Roman" w:hAnsi="Times New Roman" w:cs="Times New Roman"/>
          <w:bCs/>
          <w:i/>
          <w:iCs/>
          <w:sz w:val="28"/>
          <w:szCs w:val="28"/>
        </w:rPr>
        <w:t>т</w:t>
      </w:r>
      <w:r w:rsidRPr="008F0A8E">
        <w:rPr>
          <w:rFonts w:ascii="Times New Roman" w:hAnsi="Times New Roman" w:cs="Times New Roman"/>
          <w:bCs/>
          <w:i/>
          <w:iCs/>
          <w:sz w:val="28"/>
          <w:szCs w:val="28"/>
        </w:rPr>
        <w:t>.</w:t>
      </w:r>
      <w:r w:rsidRPr="00874B4F">
        <w:rPr>
          <w:rFonts w:ascii="Times New Roman" w:hAnsi="Times New Roman" w:cs="Times New Roman"/>
          <w:bCs/>
          <w:i/>
          <w:iCs/>
          <w:sz w:val="28"/>
          <w:szCs w:val="28"/>
        </w:rPr>
        <w:t>д</w:t>
      </w:r>
      <w:r w:rsidRPr="008F0A8E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. </w:t>
      </w:r>
    </w:p>
    <w:p w14:paraId="24F7D68A" w14:textId="77777777" w:rsidR="00874B4F" w:rsidRPr="00874B4F" w:rsidRDefault="00874B4F" w:rsidP="00DB3705">
      <w:pPr>
        <w:spacing w:after="0" w:line="360" w:lineRule="auto"/>
        <w:ind w:left="113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4B4F">
        <w:rPr>
          <w:rFonts w:ascii="Times New Roman" w:hAnsi="Times New Roman" w:cs="Times New Roman"/>
          <w:bCs/>
          <w:sz w:val="28"/>
          <w:szCs w:val="28"/>
        </w:rPr>
        <w:t>Важно отметить, что небольшое количество арабских заимствований могут произноситься в обход правилам чтения французского языка. В основе своей это касается экзотизмов:</w:t>
      </w:r>
    </w:p>
    <w:p w14:paraId="52EE254D" w14:textId="77777777" w:rsidR="00874B4F" w:rsidRPr="00874B4F" w:rsidRDefault="00874B4F" w:rsidP="00DB3705">
      <w:pPr>
        <w:spacing w:after="0" w:line="360" w:lineRule="auto"/>
        <w:ind w:left="113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74B4F">
        <w:rPr>
          <w:rFonts w:ascii="Times New Roman" w:hAnsi="Times New Roman" w:cs="Times New Roman"/>
          <w:bCs/>
          <w:sz w:val="28"/>
          <w:szCs w:val="28"/>
        </w:rPr>
        <w:t>Ар. язык [</w:t>
      </w:r>
      <w:proofErr w:type="spellStart"/>
      <w:r w:rsidRPr="00874B4F">
        <w:rPr>
          <w:rFonts w:ascii="Times New Roman" w:hAnsi="Times New Roman" w:cs="Times New Roman"/>
          <w:b/>
          <w:bCs/>
          <w:sz w:val="28"/>
          <w:szCs w:val="28"/>
          <w:lang w:val="en-US"/>
        </w:rPr>
        <w:t>asamut</w:t>
      </w:r>
      <w:proofErr w:type="spellEnd"/>
      <w:r w:rsidRPr="00874B4F">
        <w:rPr>
          <w:rFonts w:ascii="Times New Roman" w:hAnsi="Times New Roman" w:cs="Times New Roman"/>
          <w:bCs/>
          <w:sz w:val="28"/>
          <w:szCs w:val="28"/>
        </w:rPr>
        <w:t xml:space="preserve">] – фр. язык </w:t>
      </w:r>
      <w:r w:rsidRPr="00874B4F">
        <w:rPr>
          <w:rFonts w:ascii="Times New Roman" w:hAnsi="Times New Roman" w:cs="Times New Roman"/>
          <w:b/>
          <w:bCs/>
          <w:sz w:val="28"/>
          <w:szCs w:val="28"/>
          <w:lang w:val="en-US"/>
        </w:rPr>
        <w:t>azimuth</w:t>
      </w:r>
      <w:r w:rsidRPr="00874B4F">
        <w:rPr>
          <w:rFonts w:ascii="Times New Roman" w:hAnsi="Times New Roman" w:cs="Times New Roman"/>
          <w:b/>
          <w:bCs/>
          <w:sz w:val="28"/>
          <w:szCs w:val="28"/>
        </w:rPr>
        <w:t xml:space="preserve"> [</w:t>
      </w:r>
      <w:proofErr w:type="spellStart"/>
      <w:r w:rsidRPr="00874B4F">
        <w:rPr>
          <w:rFonts w:ascii="Times New Roman" w:hAnsi="Times New Roman" w:cs="Times New Roman"/>
          <w:b/>
          <w:bCs/>
          <w:sz w:val="28"/>
          <w:szCs w:val="28"/>
        </w:rPr>
        <w:t>azimyt</w:t>
      </w:r>
      <w:proofErr w:type="spellEnd"/>
      <w:r w:rsidRPr="00874B4F">
        <w:rPr>
          <w:rFonts w:ascii="Times New Roman" w:hAnsi="Times New Roman" w:cs="Times New Roman"/>
          <w:b/>
          <w:bCs/>
          <w:sz w:val="28"/>
          <w:szCs w:val="28"/>
        </w:rPr>
        <w:t>]</w:t>
      </w:r>
    </w:p>
    <w:p w14:paraId="1519EB85" w14:textId="77777777" w:rsidR="00874B4F" w:rsidRPr="00874B4F" w:rsidRDefault="00874B4F" w:rsidP="00DB3705">
      <w:pPr>
        <w:spacing w:after="0" w:line="360" w:lineRule="auto"/>
        <w:ind w:left="113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74B4F">
        <w:rPr>
          <w:rFonts w:ascii="Times New Roman" w:hAnsi="Times New Roman" w:cs="Times New Roman"/>
          <w:bCs/>
          <w:sz w:val="28"/>
          <w:szCs w:val="28"/>
        </w:rPr>
        <w:t>Ар. язык [</w:t>
      </w:r>
      <w:r w:rsidRPr="00874B4F">
        <w:rPr>
          <w:rFonts w:ascii="Times New Roman" w:hAnsi="Times New Roman" w:cs="Times New Roman"/>
          <w:b/>
          <w:bCs/>
          <w:sz w:val="28"/>
          <w:szCs w:val="28"/>
          <w:lang w:val="fr-FR"/>
        </w:rPr>
        <w:t>burnus</w:t>
      </w:r>
      <w:r w:rsidRPr="00874B4F">
        <w:rPr>
          <w:rFonts w:ascii="Times New Roman" w:hAnsi="Times New Roman" w:cs="Times New Roman"/>
          <w:bCs/>
          <w:sz w:val="28"/>
          <w:szCs w:val="28"/>
        </w:rPr>
        <w:t xml:space="preserve">] – фр. язык </w:t>
      </w:r>
      <w:r w:rsidRPr="00874B4F">
        <w:rPr>
          <w:rFonts w:ascii="Times New Roman" w:hAnsi="Times New Roman" w:cs="Times New Roman"/>
          <w:b/>
          <w:bCs/>
          <w:sz w:val="28"/>
          <w:szCs w:val="28"/>
          <w:lang w:val="fr-FR"/>
        </w:rPr>
        <w:t>burnous</w:t>
      </w:r>
      <w:r w:rsidRPr="00874B4F">
        <w:rPr>
          <w:rFonts w:ascii="Times New Roman" w:hAnsi="Times New Roman" w:cs="Times New Roman"/>
          <w:b/>
          <w:bCs/>
          <w:sz w:val="28"/>
          <w:szCs w:val="28"/>
        </w:rPr>
        <w:t xml:space="preserve"> [</w:t>
      </w:r>
      <w:r w:rsidRPr="00874B4F">
        <w:rPr>
          <w:rFonts w:ascii="Times New Roman" w:hAnsi="Times New Roman" w:cs="Times New Roman"/>
          <w:b/>
          <w:bCs/>
          <w:sz w:val="28"/>
          <w:szCs w:val="28"/>
          <w:lang w:val="fr-FR"/>
        </w:rPr>
        <w:t>byrnus</w:t>
      </w:r>
      <w:r w:rsidRPr="00874B4F">
        <w:rPr>
          <w:rFonts w:ascii="Times New Roman" w:hAnsi="Times New Roman" w:cs="Times New Roman"/>
          <w:b/>
          <w:bCs/>
          <w:sz w:val="28"/>
          <w:szCs w:val="28"/>
        </w:rPr>
        <w:t>]</w:t>
      </w:r>
    </w:p>
    <w:p w14:paraId="55C1890E" w14:textId="71155A3C" w:rsidR="00874B4F" w:rsidRDefault="00874B4F" w:rsidP="00490283">
      <w:pPr>
        <w:spacing w:after="0" w:line="360" w:lineRule="auto"/>
        <w:ind w:left="113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74B4F">
        <w:rPr>
          <w:rFonts w:ascii="Times New Roman" w:hAnsi="Times New Roman" w:cs="Times New Roman"/>
          <w:bCs/>
          <w:sz w:val="28"/>
          <w:szCs w:val="28"/>
        </w:rPr>
        <w:t>Ар. язык [</w:t>
      </w:r>
      <w:r w:rsidRPr="00874B4F">
        <w:rPr>
          <w:rFonts w:ascii="Times New Roman" w:hAnsi="Times New Roman" w:cs="Times New Roman"/>
          <w:b/>
          <w:bCs/>
          <w:sz w:val="28"/>
          <w:szCs w:val="28"/>
          <w:lang w:val="en-US"/>
        </w:rPr>
        <w:t>oasis</w:t>
      </w:r>
      <w:r w:rsidRPr="00874B4F">
        <w:rPr>
          <w:rFonts w:ascii="Times New Roman" w:hAnsi="Times New Roman" w:cs="Times New Roman"/>
          <w:bCs/>
          <w:sz w:val="28"/>
          <w:szCs w:val="28"/>
        </w:rPr>
        <w:t xml:space="preserve">] – фр. </w:t>
      </w:r>
      <w:r w:rsidR="00F10AA8" w:rsidRPr="00874B4F">
        <w:rPr>
          <w:rFonts w:ascii="Times New Roman" w:hAnsi="Times New Roman" w:cs="Times New Roman"/>
          <w:bCs/>
          <w:sz w:val="28"/>
          <w:szCs w:val="28"/>
        </w:rPr>
        <w:t xml:space="preserve">язык </w:t>
      </w:r>
      <w:proofErr w:type="spellStart"/>
      <w:r w:rsidR="00F10AA8" w:rsidRPr="00F10AA8">
        <w:rPr>
          <w:rFonts w:ascii="Times New Roman" w:hAnsi="Times New Roman" w:cs="Times New Roman"/>
          <w:b/>
          <w:sz w:val="28"/>
          <w:szCs w:val="28"/>
        </w:rPr>
        <w:t>oasis</w:t>
      </w:r>
      <w:proofErr w:type="spellEnd"/>
      <w:r w:rsidRPr="00874B4F">
        <w:rPr>
          <w:rFonts w:ascii="Times New Roman" w:hAnsi="Times New Roman" w:cs="Times New Roman"/>
          <w:b/>
          <w:bCs/>
          <w:sz w:val="28"/>
          <w:szCs w:val="28"/>
        </w:rPr>
        <w:t xml:space="preserve"> [</w:t>
      </w:r>
      <w:proofErr w:type="spellStart"/>
      <w:r w:rsidRPr="00874B4F">
        <w:rPr>
          <w:rFonts w:ascii="Times New Roman" w:hAnsi="Times New Roman" w:cs="Times New Roman"/>
          <w:b/>
          <w:bCs/>
          <w:sz w:val="28"/>
          <w:szCs w:val="28"/>
        </w:rPr>
        <w:t>əʊ</w:t>
      </w:r>
      <w:proofErr w:type="spellEnd"/>
      <w:r w:rsidRPr="00874B4F">
        <w:rPr>
          <w:rFonts w:ascii="Times New Roman" w:hAnsi="Times New Roman" w:cs="Times New Roman"/>
          <w:b/>
          <w:bCs/>
          <w:sz w:val="28"/>
          <w:szCs w:val="28"/>
        </w:rPr>
        <w:t>ˈ</w:t>
      </w:r>
      <w:r w:rsidRPr="00874B4F">
        <w:rPr>
          <w:rFonts w:ascii="Times New Roman" w:hAnsi="Times New Roman" w:cs="Times New Roman"/>
          <w:b/>
          <w:bCs/>
          <w:sz w:val="28"/>
          <w:szCs w:val="28"/>
          <w:lang w:val="en-US"/>
        </w:rPr>
        <w:t>e</w:t>
      </w:r>
      <w:r w:rsidRPr="00874B4F">
        <w:rPr>
          <w:rFonts w:ascii="Times New Roman" w:hAnsi="Times New Roman" w:cs="Times New Roman"/>
          <w:b/>
          <w:bCs/>
          <w:sz w:val="28"/>
          <w:szCs w:val="28"/>
        </w:rPr>
        <w:t>ɪ</w:t>
      </w:r>
      <w:r w:rsidRPr="00874B4F">
        <w:rPr>
          <w:rFonts w:ascii="Times New Roman" w:hAnsi="Times New Roman" w:cs="Times New Roman"/>
          <w:b/>
          <w:bCs/>
          <w:sz w:val="28"/>
          <w:szCs w:val="28"/>
          <w:lang w:val="en-US"/>
        </w:rPr>
        <w:t>s</w:t>
      </w:r>
      <w:r w:rsidRPr="00874B4F">
        <w:rPr>
          <w:rFonts w:ascii="Times New Roman" w:hAnsi="Times New Roman" w:cs="Times New Roman"/>
          <w:b/>
          <w:bCs/>
          <w:sz w:val="28"/>
          <w:szCs w:val="28"/>
        </w:rPr>
        <w:t>ɪ</w:t>
      </w:r>
      <w:r w:rsidRPr="00874B4F">
        <w:rPr>
          <w:rFonts w:ascii="Times New Roman" w:hAnsi="Times New Roman" w:cs="Times New Roman"/>
          <w:b/>
          <w:bCs/>
          <w:sz w:val="28"/>
          <w:szCs w:val="28"/>
          <w:lang w:val="en-US"/>
        </w:rPr>
        <w:t>s</w:t>
      </w:r>
      <w:r w:rsidRPr="00874B4F">
        <w:rPr>
          <w:rFonts w:ascii="Times New Roman" w:hAnsi="Times New Roman" w:cs="Times New Roman"/>
          <w:b/>
          <w:bCs/>
          <w:sz w:val="28"/>
          <w:szCs w:val="28"/>
        </w:rPr>
        <w:t>]</w:t>
      </w:r>
    </w:p>
    <w:p w14:paraId="5B3397B9" w14:textId="77777777" w:rsidR="00054876" w:rsidRPr="00874B4F" w:rsidRDefault="00054876" w:rsidP="00490283">
      <w:pPr>
        <w:spacing w:after="0" w:line="360" w:lineRule="auto"/>
        <w:ind w:left="113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C860C0B" w14:textId="2D88D697" w:rsidR="00DB3705" w:rsidRPr="00874B4F" w:rsidRDefault="00874B4F" w:rsidP="00DB3705">
      <w:pPr>
        <w:spacing w:after="0" w:line="36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4B4F">
        <w:rPr>
          <w:rFonts w:ascii="Times New Roman" w:hAnsi="Times New Roman" w:cs="Times New Roman"/>
          <w:bCs/>
          <w:sz w:val="28"/>
          <w:szCs w:val="28"/>
        </w:rPr>
        <w:t>Таким образом, данный анализ позволил нам выделить основные фонетические особенности при переходе арабизмов во французский язык:</w:t>
      </w:r>
    </w:p>
    <w:p w14:paraId="1969A552" w14:textId="77777777" w:rsidR="00874B4F" w:rsidRPr="00874B4F" w:rsidRDefault="00874B4F" w:rsidP="00874B4F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4B4F">
        <w:rPr>
          <w:rFonts w:ascii="Times New Roman" w:hAnsi="Times New Roman" w:cs="Times New Roman"/>
          <w:bCs/>
          <w:sz w:val="28"/>
          <w:szCs w:val="28"/>
        </w:rPr>
        <w:t>При заимствовании гласных звуков и обычных согласных происходит их точная транслитерация на французский язык</w:t>
      </w:r>
    </w:p>
    <w:p w14:paraId="04F7EA5F" w14:textId="77777777" w:rsidR="00874B4F" w:rsidRPr="00874B4F" w:rsidRDefault="00874B4F" w:rsidP="00874B4F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4B4F">
        <w:rPr>
          <w:rFonts w:ascii="Times New Roman" w:hAnsi="Times New Roman" w:cs="Times New Roman"/>
          <w:bCs/>
          <w:sz w:val="28"/>
          <w:szCs w:val="28"/>
        </w:rPr>
        <w:t xml:space="preserve">При заимствовании эмфатических и взрывных согласных звуков производится близкая по звучанию адаптация звуков французского алфавита к арабским буквам. </w:t>
      </w:r>
    </w:p>
    <w:p w14:paraId="35E6FF1A" w14:textId="77777777" w:rsidR="00874B4F" w:rsidRPr="00874B4F" w:rsidRDefault="00874B4F" w:rsidP="00874B4F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4B4F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Часто звуки, которые отсутствуют во французской фонетике могут быть переданы буквосочетанием согласных звуков.   </w:t>
      </w:r>
    </w:p>
    <w:p w14:paraId="616F7106" w14:textId="03149FEC" w:rsidR="00874B4F" w:rsidRDefault="00874B4F" w:rsidP="00490283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4B4F">
        <w:rPr>
          <w:rFonts w:ascii="Times New Roman" w:hAnsi="Times New Roman" w:cs="Times New Roman"/>
          <w:bCs/>
          <w:sz w:val="28"/>
          <w:szCs w:val="28"/>
        </w:rPr>
        <w:t xml:space="preserve">Несмотря на некоторые сложности при транслитерации арабизмов, их произношение следует правилам французской фонетике. За исключением экзотизмов, которые связаны с описанием быта, природного ландшафта или религиозных атрибутов арабского мира. </w:t>
      </w:r>
    </w:p>
    <w:p w14:paraId="4947C1A1" w14:textId="77777777" w:rsidR="00E26C27" w:rsidRPr="00874B4F" w:rsidRDefault="00E26C27" w:rsidP="00E26C27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2BD84DC" w14:textId="60DC0D5D" w:rsidR="00874B4F" w:rsidRPr="00874B4F" w:rsidRDefault="00874B4F" w:rsidP="00E26C27">
      <w:pPr>
        <w:spacing w:after="0" w:line="360" w:lineRule="auto"/>
        <w:ind w:firstLine="426"/>
        <w:jc w:val="both"/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</w:pPr>
      <w:r w:rsidRPr="00874B4F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 xml:space="preserve">Лексический уровень </w:t>
      </w:r>
    </w:p>
    <w:p w14:paraId="0B9E94FC" w14:textId="77777777" w:rsidR="00874B4F" w:rsidRPr="00874B4F" w:rsidRDefault="00874B4F" w:rsidP="00874B4F">
      <w:pPr>
        <w:spacing w:after="0" w:line="36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4B4F">
        <w:rPr>
          <w:rFonts w:ascii="Times New Roman" w:hAnsi="Times New Roman" w:cs="Times New Roman"/>
          <w:bCs/>
          <w:sz w:val="28"/>
          <w:szCs w:val="28"/>
        </w:rPr>
        <w:t xml:space="preserve">Советский и российский лингвист и теоретик в области лексикологии Крысин Л.П. в своей монографии «Русское слово, свое и чужое: Исследования по современному русскому языку и социолингвистике» выделил три типа заимствований: «экзотизмы, непосредственно заимствованный слова и иноязычные вкрапления». </w:t>
      </w:r>
      <w:r w:rsidRPr="00874B4F">
        <w:rPr>
          <w:rFonts w:ascii="Times New Roman" w:hAnsi="Times New Roman" w:cs="Times New Roman"/>
          <w:bCs/>
          <w:sz w:val="28"/>
          <w:szCs w:val="28"/>
          <w:vertAlign w:val="superscript"/>
        </w:rPr>
        <w:footnoteReference w:id="41"/>
      </w:r>
      <w:r w:rsidRPr="00874B4F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5DC64FB4" w14:textId="77777777" w:rsidR="00874B4F" w:rsidRPr="00874B4F" w:rsidRDefault="00874B4F" w:rsidP="00874B4F">
      <w:pPr>
        <w:spacing w:after="0" w:line="36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4B4F">
        <w:rPr>
          <w:rFonts w:ascii="Times New Roman" w:hAnsi="Times New Roman" w:cs="Times New Roman"/>
          <w:bCs/>
          <w:sz w:val="28"/>
          <w:szCs w:val="28"/>
        </w:rPr>
        <w:t xml:space="preserve">Первый тип продолжает сохранять в себе самобытность автохтонной культуры (той, к которой принадлежит), при этом продолжая активно употребляться в языке-реципиенте в качестве элемента, описывающего бытовые или религиозные реалии проживающего на территории определенной страны народа. Так, например, большинство присутствующих во французском языке арабских терминов, связанных с мусульманской верой, имеют узкую семантическую наполненность: </w:t>
      </w:r>
      <w:r w:rsidRPr="00874B4F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fakir</w:t>
      </w:r>
      <w:r w:rsidRPr="00874B4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«факир», </w:t>
      </w:r>
      <w:proofErr w:type="spellStart"/>
      <w:r w:rsidRPr="00874B4F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sunna</w:t>
      </w:r>
      <w:proofErr w:type="spellEnd"/>
      <w:r w:rsidRPr="00874B4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«сунна», </w:t>
      </w:r>
      <w:r w:rsidRPr="00874B4F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marabout</w:t>
      </w:r>
      <w:r w:rsidRPr="00874B4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«марабут», </w:t>
      </w:r>
      <w:proofErr w:type="spellStart"/>
      <w:r w:rsidRPr="00874B4F">
        <w:rPr>
          <w:rFonts w:ascii="Times New Roman" w:hAnsi="Times New Roman" w:cs="Times New Roman"/>
          <w:bCs/>
          <w:i/>
          <w:iCs/>
          <w:sz w:val="28"/>
          <w:szCs w:val="28"/>
        </w:rPr>
        <w:t>oued</w:t>
      </w:r>
      <w:proofErr w:type="spellEnd"/>
      <w:r w:rsidRPr="00874B4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«вади», </w:t>
      </w:r>
      <w:proofErr w:type="spellStart"/>
      <w:r w:rsidRPr="00874B4F">
        <w:rPr>
          <w:rFonts w:ascii="Times New Roman" w:hAnsi="Times New Roman" w:cs="Times New Roman"/>
          <w:bCs/>
          <w:i/>
          <w:iCs/>
          <w:sz w:val="28"/>
          <w:szCs w:val="28"/>
        </w:rPr>
        <w:t>cubebe</w:t>
      </w:r>
      <w:proofErr w:type="spellEnd"/>
      <w:r w:rsidRPr="00874B4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«перец </w:t>
      </w:r>
      <w:proofErr w:type="spellStart"/>
      <w:r w:rsidRPr="00874B4F">
        <w:rPr>
          <w:rFonts w:ascii="Times New Roman" w:hAnsi="Times New Roman" w:cs="Times New Roman"/>
          <w:bCs/>
          <w:i/>
          <w:iCs/>
          <w:sz w:val="28"/>
          <w:szCs w:val="28"/>
        </w:rPr>
        <w:t>кубебе</w:t>
      </w:r>
      <w:proofErr w:type="spellEnd"/>
      <w:r w:rsidRPr="00874B4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», </w:t>
      </w:r>
      <w:proofErr w:type="spellStart"/>
      <w:r w:rsidRPr="00874B4F">
        <w:rPr>
          <w:rFonts w:ascii="Times New Roman" w:hAnsi="Times New Roman" w:cs="Times New Roman"/>
          <w:bCs/>
          <w:i/>
          <w:iCs/>
          <w:sz w:val="28"/>
          <w:szCs w:val="28"/>
        </w:rPr>
        <w:t>harissa</w:t>
      </w:r>
      <w:proofErr w:type="spellEnd"/>
      <w:r w:rsidRPr="00874B4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«</w:t>
      </w:r>
      <w:proofErr w:type="spellStart"/>
      <w:r w:rsidRPr="00874B4F">
        <w:rPr>
          <w:rFonts w:ascii="Times New Roman" w:hAnsi="Times New Roman" w:cs="Times New Roman"/>
          <w:bCs/>
          <w:i/>
          <w:iCs/>
          <w:sz w:val="28"/>
          <w:szCs w:val="28"/>
        </w:rPr>
        <w:t>харисса</w:t>
      </w:r>
      <w:proofErr w:type="spellEnd"/>
      <w:r w:rsidRPr="00874B4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», </w:t>
      </w:r>
      <w:proofErr w:type="spellStart"/>
      <w:r w:rsidRPr="00874B4F">
        <w:rPr>
          <w:rFonts w:ascii="Times New Roman" w:hAnsi="Times New Roman" w:cs="Times New Roman"/>
          <w:bCs/>
          <w:i/>
          <w:iCs/>
          <w:sz w:val="28"/>
          <w:szCs w:val="28"/>
        </w:rPr>
        <w:t>litham</w:t>
      </w:r>
      <w:proofErr w:type="spellEnd"/>
      <w:r w:rsidRPr="00874B4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«вуаль для лица мужская», </w:t>
      </w:r>
      <w:proofErr w:type="spellStart"/>
      <w:r w:rsidRPr="00874B4F">
        <w:rPr>
          <w:rFonts w:ascii="Times New Roman" w:hAnsi="Times New Roman" w:cs="Times New Roman"/>
          <w:bCs/>
          <w:i/>
          <w:iCs/>
          <w:sz w:val="28"/>
          <w:szCs w:val="28"/>
        </w:rPr>
        <w:t>haik</w:t>
      </w:r>
      <w:proofErr w:type="spellEnd"/>
      <w:r w:rsidRPr="00874B4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«шёлковое покрывало».</w:t>
      </w:r>
    </w:p>
    <w:p w14:paraId="1BEC8329" w14:textId="2985B19A" w:rsidR="00874B4F" w:rsidRPr="00874B4F" w:rsidRDefault="00874B4F" w:rsidP="00874B4F">
      <w:pPr>
        <w:spacing w:after="0" w:line="360" w:lineRule="auto"/>
        <w:ind w:firstLine="426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874B4F">
        <w:rPr>
          <w:rFonts w:ascii="Times New Roman" w:hAnsi="Times New Roman" w:cs="Times New Roman"/>
          <w:bCs/>
          <w:sz w:val="28"/>
          <w:szCs w:val="28"/>
        </w:rPr>
        <w:t>Второй тип заимствований в отличие от первого не несет в себе исключительный культурный элемент, который может быть понятен только «избранным»</w:t>
      </w:r>
      <w:r w:rsidR="0005487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74B4F">
        <w:rPr>
          <w:rFonts w:ascii="Times New Roman" w:hAnsi="Times New Roman" w:cs="Times New Roman"/>
          <w:bCs/>
          <w:sz w:val="28"/>
          <w:szCs w:val="28"/>
        </w:rPr>
        <w:t>народам</w:t>
      </w:r>
      <w:r w:rsidR="00054876">
        <w:rPr>
          <w:rFonts w:ascii="Times New Roman" w:hAnsi="Times New Roman" w:cs="Times New Roman"/>
          <w:bCs/>
          <w:sz w:val="28"/>
          <w:szCs w:val="28"/>
        </w:rPr>
        <w:t>, рожденным</w:t>
      </w:r>
      <w:r w:rsidRPr="00874B4F">
        <w:rPr>
          <w:rFonts w:ascii="Times New Roman" w:hAnsi="Times New Roman" w:cs="Times New Roman"/>
          <w:bCs/>
          <w:sz w:val="28"/>
          <w:szCs w:val="28"/>
        </w:rPr>
        <w:t xml:space="preserve"> в этой культуре. Напротив, подобные термины несмотря на свою иностранную природу могут быть правомерно применены повсеместно. Речь идет о заимствованных единицах, которые связаны с </w:t>
      </w:r>
      <w:r w:rsidRPr="00874B4F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научной или астрономической областью, поскольку арабы внесли колоссальный вклад в развитие мировой науки.  Так, среди наиболее известных терминов, употребляемых как во французском, так и в русском языке можно выделить следующие: </w:t>
      </w:r>
      <w:r w:rsidRPr="00874B4F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zenith</w:t>
      </w:r>
      <w:r w:rsidRPr="00874B4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«зенит», </w:t>
      </w:r>
      <w:r w:rsidRPr="00874B4F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nadir</w:t>
      </w:r>
      <w:r w:rsidRPr="00874B4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«надир», </w:t>
      </w:r>
      <w:r w:rsidRPr="00874B4F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sinus</w:t>
      </w:r>
      <w:r w:rsidRPr="00874B4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«синус», </w:t>
      </w:r>
      <w:r w:rsidRPr="00874B4F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algorithme</w:t>
      </w:r>
      <w:r w:rsidRPr="00874B4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«алгоритм», </w:t>
      </w:r>
      <w:r w:rsidRPr="00874B4F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Chimie</w:t>
      </w:r>
      <w:r w:rsidRPr="00874B4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«химия».</w:t>
      </w:r>
    </w:p>
    <w:p w14:paraId="5B707C68" w14:textId="51668A0E" w:rsidR="00874B4F" w:rsidRPr="00874B4F" w:rsidRDefault="00874B4F" w:rsidP="00874B4F">
      <w:pPr>
        <w:spacing w:after="0" w:line="36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4B4F">
        <w:rPr>
          <w:rFonts w:ascii="Times New Roman" w:hAnsi="Times New Roman" w:cs="Times New Roman"/>
          <w:bCs/>
          <w:sz w:val="28"/>
          <w:szCs w:val="28"/>
        </w:rPr>
        <w:t xml:space="preserve">К третьему типу иностранных слов, которые вошли в систему нового языка относятся в основном заимствованные элементы, которые фигурируют в разговорной лексике граждан Франции. Среди наиболее употребительных: </w:t>
      </w:r>
      <w:r w:rsidRPr="00874B4F">
        <w:rPr>
          <w:rFonts w:ascii="Times New Roman" w:hAnsi="Times New Roman" w:cs="Times New Roman"/>
          <w:bCs/>
          <w:i/>
          <w:iCs/>
          <w:sz w:val="28"/>
          <w:szCs w:val="28"/>
          <w:lang w:val="es-ES"/>
        </w:rPr>
        <w:t>b</w:t>
      </w:r>
      <w:r w:rsidRPr="00874B4F">
        <w:rPr>
          <w:rFonts w:ascii="Times New Roman" w:hAnsi="Times New Roman" w:cs="Times New Roman"/>
          <w:bCs/>
          <w:i/>
          <w:iCs/>
          <w:sz w:val="28"/>
          <w:szCs w:val="28"/>
        </w:rPr>
        <w:t>é</w:t>
      </w:r>
      <w:proofErr w:type="spellStart"/>
      <w:r w:rsidRPr="00874B4F">
        <w:rPr>
          <w:rFonts w:ascii="Times New Roman" w:hAnsi="Times New Roman" w:cs="Times New Roman"/>
          <w:bCs/>
          <w:i/>
          <w:iCs/>
          <w:sz w:val="28"/>
          <w:szCs w:val="28"/>
          <w:lang w:val="es-ES"/>
        </w:rPr>
        <w:t>sef</w:t>
      </w:r>
      <w:proofErr w:type="spellEnd"/>
      <w:r w:rsidRPr="00874B4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«много», </w:t>
      </w:r>
      <w:proofErr w:type="spellStart"/>
      <w:r w:rsidRPr="00874B4F">
        <w:rPr>
          <w:rFonts w:ascii="Times New Roman" w:hAnsi="Times New Roman" w:cs="Times New Roman"/>
          <w:bCs/>
          <w:i/>
          <w:iCs/>
          <w:sz w:val="28"/>
          <w:szCs w:val="28"/>
          <w:lang w:val="es-ES"/>
        </w:rPr>
        <w:t>alcoolo</w:t>
      </w:r>
      <w:proofErr w:type="spellEnd"/>
      <w:r w:rsidRPr="00874B4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«алкоголик», </w:t>
      </w:r>
      <w:r w:rsidRPr="00874B4F">
        <w:rPr>
          <w:rFonts w:ascii="Times New Roman" w:hAnsi="Times New Roman" w:cs="Times New Roman"/>
          <w:bCs/>
          <w:i/>
          <w:iCs/>
          <w:sz w:val="28"/>
          <w:szCs w:val="28"/>
          <w:lang w:val="es-ES"/>
        </w:rPr>
        <w:t>baraka</w:t>
      </w:r>
      <w:r w:rsidRPr="00874B4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«благословение», </w:t>
      </w:r>
      <w:proofErr w:type="spellStart"/>
      <w:r w:rsidRPr="00874B4F">
        <w:rPr>
          <w:rFonts w:ascii="Times New Roman" w:hAnsi="Times New Roman" w:cs="Times New Roman"/>
          <w:bCs/>
          <w:i/>
          <w:iCs/>
          <w:sz w:val="28"/>
          <w:szCs w:val="28"/>
          <w:lang w:val="es-ES"/>
        </w:rPr>
        <w:t>gourbi</w:t>
      </w:r>
      <w:proofErr w:type="spellEnd"/>
      <w:r w:rsidRPr="00874B4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«немного сумасшедший», </w:t>
      </w:r>
      <w:r w:rsidR="00F10AA8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kief</w:t>
      </w:r>
      <w:r w:rsidRPr="00874B4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«</w:t>
      </w:r>
      <w:r w:rsidR="00F10AA8">
        <w:rPr>
          <w:rFonts w:ascii="Times New Roman" w:hAnsi="Times New Roman" w:cs="Times New Roman"/>
          <w:bCs/>
          <w:i/>
          <w:iCs/>
          <w:sz w:val="28"/>
          <w:szCs w:val="28"/>
        </w:rPr>
        <w:t>испытывать наслаждение</w:t>
      </w:r>
      <w:r w:rsidRPr="00874B4F">
        <w:rPr>
          <w:rFonts w:ascii="Times New Roman" w:hAnsi="Times New Roman" w:cs="Times New Roman"/>
          <w:bCs/>
          <w:i/>
          <w:iCs/>
          <w:sz w:val="28"/>
          <w:szCs w:val="28"/>
        </w:rPr>
        <w:t>» и др</w:t>
      </w:r>
      <w:r w:rsidRPr="00874B4F">
        <w:rPr>
          <w:rFonts w:ascii="Times New Roman" w:hAnsi="Times New Roman" w:cs="Times New Roman"/>
          <w:bCs/>
          <w:sz w:val="28"/>
          <w:szCs w:val="28"/>
        </w:rPr>
        <w:t>.</w:t>
      </w:r>
    </w:p>
    <w:p w14:paraId="05618AAF" w14:textId="77777777" w:rsidR="00874B4F" w:rsidRPr="00874B4F" w:rsidRDefault="00874B4F" w:rsidP="00874B4F">
      <w:pPr>
        <w:spacing w:after="0" w:line="36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4B4F">
        <w:rPr>
          <w:rFonts w:ascii="Times New Roman" w:hAnsi="Times New Roman" w:cs="Times New Roman"/>
          <w:bCs/>
          <w:sz w:val="28"/>
          <w:szCs w:val="28"/>
        </w:rPr>
        <w:t xml:space="preserve">Данная классификация отражает основные особенности арабизмов, функционирующих во французском языке современной Франции. </w:t>
      </w:r>
    </w:p>
    <w:p w14:paraId="0A121A71" w14:textId="77777777" w:rsidR="00874B4F" w:rsidRPr="00874B4F" w:rsidRDefault="00874B4F" w:rsidP="00874B4F">
      <w:pPr>
        <w:spacing w:after="0" w:line="36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38D23BC" w14:textId="72906782" w:rsidR="00874B4F" w:rsidRPr="00874B4F" w:rsidRDefault="00874B4F" w:rsidP="00874B4F">
      <w:pPr>
        <w:spacing w:after="0" w:line="36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4B4F">
        <w:rPr>
          <w:rFonts w:ascii="Times New Roman" w:hAnsi="Times New Roman" w:cs="Times New Roman"/>
          <w:bCs/>
          <w:sz w:val="28"/>
          <w:szCs w:val="28"/>
        </w:rPr>
        <w:t xml:space="preserve">Однако помимо использованной лексической классификации </w:t>
      </w:r>
      <w:r w:rsidR="00CB0A0A">
        <w:rPr>
          <w:rFonts w:ascii="Times New Roman" w:hAnsi="Times New Roman" w:cs="Times New Roman"/>
          <w:bCs/>
          <w:sz w:val="28"/>
          <w:szCs w:val="28"/>
        </w:rPr>
        <w:t>заимствованных единиц арабского происхождения</w:t>
      </w:r>
      <w:r w:rsidRPr="00874B4F">
        <w:rPr>
          <w:rFonts w:ascii="Times New Roman" w:hAnsi="Times New Roman" w:cs="Times New Roman"/>
          <w:bCs/>
          <w:sz w:val="28"/>
          <w:szCs w:val="28"/>
        </w:rPr>
        <w:t xml:space="preserve">, на основе теоретических данных Л. П. Крысина, в ходе нашего исследования были также выделены </w:t>
      </w:r>
      <w:r w:rsidRPr="00874B4F">
        <w:rPr>
          <w:rFonts w:ascii="Times New Roman" w:hAnsi="Times New Roman" w:cs="Times New Roman"/>
          <w:bCs/>
          <w:i/>
          <w:iCs/>
          <w:sz w:val="28"/>
          <w:szCs w:val="28"/>
        </w:rPr>
        <w:t>основные признаки ассимиляции</w:t>
      </w:r>
      <w:r w:rsidRPr="00874B4F">
        <w:rPr>
          <w:rFonts w:ascii="Times New Roman" w:hAnsi="Times New Roman" w:cs="Times New Roman"/>
          <w:bCs/>
          <w:sz w:val="28"/>
          <w:szCs w:val="28"/>
        </w:rPr>
        <w:t xml:space="preserve"> слов арабского происхождения, вошедших в языковую систему французского языка, среди которых:</w:t>
      </w:r>
    </w:p>
    <w:p w14:paraId="6A750B75" w14:textId="77777777" w:rsidR="00DB3705" w:rsidRPr="00A07230" w:rsidRDefault="00874B4F" w:rsidP="00DB3705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874B4F">
        <w:rPr>
          <w:rFonts w:ascii="Times New Roman" w:hAnsi="Times New Roman" w:cs="Times New Roman"/>
          <w:bCs/>
          <w:i/>
          <w:iCs/>
          <w:sz w:val="28"/>
          <w:szCs w:val="28"/>
        </w:rPr>
        <w:t>Изменение значения арабизма в новом языке, отличающееся от того, которое оно имело в языковом первоисточнике;</w:t>
      </w:r>
    </w:p>
    <w:p w14:paraId="1D504DC0" w14:textId="6A33DD48" w:rsidR="00874B4F" w:rsidRPr="00874B4F" w:rsidRDefault="00874B4F" w:rsidP="00DB3705">
      <w:pPr>
        <w:spacing w:after="0" w:line="360" w:lineRule="auto"/>
        <w:ind w:left="786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874B4F">
        <w:rPr>
          <w:rFonts w:ascii="Times New Roman" w:hAnsi="Times New Roman" w:cs="Times New Roman"/>
          <w:bCs/>
          <w:sz w:val="28"/>
          <w:szCs w:val="28"/>
        </w:rPr>
        <w:t xml:space="preserve">Количество арабизмов, которые изменили свое значение при переходе во французский язык, составляет 3%. Так, например, достаточно распространенное слово </w:t>
      </w:r>
      <w:r w:rsidRPr="00874B4F">
        <w:rPr>
          <w:rFonts w:ascii="Times New Roman" w:hAnsi="Times New Roman" w:cs="Times New Roman"/>
          <w:bCs/>
          <w:i/>
          <w:iCs/>
          <w:sz w:val="28"/>
          <w:szCs w:val="28"/>
        </w:rPr>
        <w:t>«</w:t>
      </w:r>
      <w:proofErr w:type="spellStart"/>
      <w:r w:rsidRPr="00874B4F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risque</w:t>
      </w:r>
      <w:proofErr w:type="spellEnd"/>
      <w:r w:rsidRPr="00874B4F">
        <w:rPr>
          <w:rFonts w:ascii="Times New Roman" w:hAnsi="Times New Roman" w:cs="Times New Roman"/>
          <w:bCs/>
          <w:sz w:val="28"/>
          <w:szCs w:val="28"/>
        </w:rPr>
        <w:t>», обозначающее «</w:t>
      </w:r>
      <w:r w:rsidRPr="00874B4F">
        <w:rPr>
          <w:rFonts w:ascii="Times New Roman" w:hAnsi="Times New Roman" w:cs="Times New Roman"/>
          <w:bCs/>
          <w:i/>
          <w:iCs/>
          <w:sz w:val="28"/>
          <w:szCs w:val="28"/>
        </w:rPr>
        <w:t>риск</w:t>
      </w:r>
      <w:r w:rsidRPr="00874B4F">
        <w:rPr>
          <w:rFonts w:ascii="Times New Roman" w:hAnsi="Times New Roman" w:cs="Times New Roman"/>
          <w:bCs/>
          <w:sz w:val="28"/>
          <w:szCs w:val="28"/>
        </w:rPr>
        <w:t>», «с</w:t>
      </w:r>
      <w:r w:rsidRPr="00874B4F">
        <w:rPr>
          <w:rFonts w:ascii="Times New Roman" w:hAnsi="Times New Roman" w:cs="Times New Roman"/>
          <w:bCs/>
          <w:i/>
          <w:iCs/>
          <w:sz w:val="28"/>
          <w:szCs w:val="28"/>
        </w:rPr>
        <w:t>лучайность</w:t>
      </w:r>
      <w:r w:rsidRPr="00874B4F">
        <w:rPr>
          <w:rFonts w:ascii="Times New Roman" w:hAnsi="Times New Roman" w:cs="Times New Roman"/>
          <w:bCs/>
          <w:sz w:val="28"/>
          <w:szCs w:val="28"/>
        </w:rPr>
        <w:t>», перешло во французский язык от арабского «</w:t>
      </w:r>
      <w:r w:rsidRPr="00874B4F">
        <w:rPr>
          <w:rFonts w:ascii="Times New Roman" w:hAnsi="Times New Roman" w:cs="Times New Roman" w:hint="cs"/>
          <w:b/>
          <w:bCs/>
          <w:sz w:val="28"/>
          <w:szCs w:val="28"/>
          <w:rtl/>
        </w:rPr>
        <w:t>رزق</w:t>
      </w:r>
      <w:r w:rsidRPr="00874B4F">
        <w:rPr>
          <w:rFonts w:ascii="Times New Roman" w:hAnsi="Times New Roman" w:cs="Times New Roman"/>
          <w:bCs/>
          <w:sz w:val="28"/>
          <w:szCs w:val="28"/>
        </w:rPr>
        <w:t>»</w:t>
      </w:r>
      <w:r w:rsidRPr="00874B4F">
        <w:rPr>
          <w:rFonts w:ascii="Times New Roman" w:hAnsi="Times New Roman" w:cs="Times New Roman" w:hint="cs"/>
          <w:bCs/>
          <w:sz w:val="28"/>
          <w:szCs w:val="28"/>
          <w:rtl/>
        </w:rPr>
        <w:t xml:space="preserve"> </w:t>
      </w:r>
      <w:r w:rsidRPr="00874B4F">
        <w:rPr>
          <w:rFonts w:ascii="Times New Roman" w:hAnsi="Times New Roman" w:cs="Times New Roman"/>
          <w:bCs/>
          <w:sz w:val="28"/>
          <w:szCs w:val="28"/>
        </w:rPr>
        <w:t>[</w:t>
      </w:r>
      <w:proofErr w:type="spellStart"/>
      <w:r w:rsidRPr="00874B4F">
        <w:rPr>
          <w:rFonts w:ascii="Times New Roman" w:hAnsi="Times New Roman" w:cs="Times New Roman"/>
          <w:bCs/>
          <w:sz w:val="28"/>
          <w:szCs w:val="28"/>
          <w:lang w:val="en-US"/>
        </w:rPr>
        <w:t>rizk</w:t>
      </w:r>
      <w:proofErr w:type="spellEnd"/>
      <w:r w:rsidRPr="00874B4F">
        <w:rPr>
          <w:rFonts w:ascii="Times New Roman" w:hAnsi="Times New Roman" w:cs="Times New Roman"/>
          <w:bCs/>
          <w:sz w:val="28"/>
          <w:szCs w:val="28"/>
        </w:rPr>
        <w:t>]. Однако данный термин в оригинале имеет значение «</w:t>
      </w:r>
      <w:r w:rsidRPr="00874B4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средства к существованию», </w:t>
      </w:r>
      <w:r w:rsidRPr="00874B4F">
        <w:rPr>
          <w:rFonts w:ascii="Times New Roman" w:hAnsi="Times New Roman" w:cs="Times New Roman"/>
          <w:bCs/>
          <w:sz w:val="28"/>
          <w:szCs w:val="28"/>
        </w:rPr>
        <w:t xml:space="preserve">что является семантически далеким </w:t>
      </w:r>
      <w:r w:rsidR="00CB0A0A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Pr="00874B4F">
        <w:rPr>
          <w:rFonts w:ascii="Times New Roman" w:hAnsi="Times New Roman" w:cs="Times New Roman"/>
          <w:bCs/>
          <w:sz w:val="28"/>
          <w:szCs w:val="28"/>
        </w:rPr>
        <w:t>слов</w:t>
      </w:r>
      <w:r w:rsidR="00CB0A0A">
        <w:rPr>
          <w:rFonts w:ascii="Times New Roman" w:hAnsi="Times New Roman" w:cs="Times New Roman"/>
          <w:bCs/>
          <w:sz w:val="28"/>
          <w:szCs w:val="28"/>
        </w:rPr>
        <w:t>а</w:t>
      </w:r>
      <w:r w:rsidRPr="00874B4F">
        <w:rPr>
          <w:rFonts w:ascii="Times New Roman" w:hAnsi="Times New Roman" w:cs="Times New Roman"/>
          <w:bCs/>
          <w:sz w:val="28"/>
          <w:szCs w:val="28"/>
        </w:rPr>
        <w:t xml:space="preserve">, функционирующим в принимающем языке. </w:t>
      </w:r>
    </w:p>
    <w:p w14:paraId="2CC39345" w14:textId="77777777" w:rsidR="00874B4F" w:rsidRPr="00874B4F" w:rsidRDefault="00874B4F" w:rsidP="00DB3705">
      <w:pPr>
        <w:spacing w:after="0" w:line="360" w:lineRule="auto"/>
        <w:ind w:left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36D67CB" w14:textId="77777777" w:rsidR="00DB3705" w:rsidRPr="00A07230" w:rsidRDefault="00874B4F" w:rsidP="00DB3705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874B4F">
        <w:rPr>
          <w:rFonts w:ascii="Times New Roman" w:hAnsi="Times New Roman" w:cs="Times New Roman"/>
          <w:bCs/>
          <w:i/>
          <w:iCs/>
          <w:sz w:val="28"/>
          <w:szCs w:val="28"/>
        </w:rPr>
        <w:t>Лексическая и морфологическая трансформация слова в соответствии с семантическими законами языка-реципиента (французского);</w:t>
      </w:r>
    </w:p>
    <w:p w14:paraId="19307833" w14:textId="063394DD" w:rsidR="00874B4F" w:rsidRPr="00874B4F" w:rsidRDefault="00874B4F" w:rsidP="00DB3705">
      <w:pPr>
        <w:spacing w:after="0" w:line="360" w:lineRule="auto"/>
        <w:ind w:left="786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874B4F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Среди рассмотренных в процессе исследования 350 терминов около </w:t>
      </w:r>
      <w:r w:rsidR="00CB0A0A">
        <w:rPr>
          <w:rFonts w:ascii="Times New Roman" w:hAnsi="Times New Roman" w:cs="Times New Roman"/>
          <w:bCs/>
          <w:sz w:val="28"/>
          <w:szCs w:val="28"/>
        </w:rPr>
        <w:t>6</w:t>
      </w:r>
      <w:r w:rsidRPr="00874B4F">
        <w:rPr>
          <w:rFonts w:ascii="Times New Roman" w:hAnsi="Times New Roman" w:cs="Times New Roman"/>
          <w:bCs/>
          <w:sz w:val="28"/>
          <w:szCs w:val="28"/>
        </w:rPr>
        <w:t xml:space="preserve">6% заимствованных арабизмов претерпели морфологическую и лексическую трансформацию, которая повлияла на изменение окончаний, суффиксов и зачастую основы слова. Например, французское слово </w:t>
      </w:r>
      <w:r w:rsidRPr="00874B4F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p</w:t>
      </w:r>
      <w:proofErr w:type="spellStart"/>
      <w:r w:rsidRPr="00874B4F">
        <w:rPr>
          <w:rFonts w:ascii="Times New Roman" w:hAnsi="Times New Roman" w:cs="Times New Roman"/>
          <w:bCs/>
          <w:i/>
          <w:iCs/>
          <w:sz w:val="28"/>
          <w:szCs w:val="28"/>
        </w:rPr>
        <w:t>êche</w:t>
      </w:r>
      <w:proofErr w:type="spellEnd"/>
      <w:r w:rsidRPr="00874B4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«персик»</w:t>
      </w:r>
      <w:r w:rsidRPr="00874B4F">
        <w:rPr>
          <w:rFonts w:ascii="Times New Roman" w:hAnsi="Times New Roman" w:cs="Times New Roman"/>
          <w:bCs/>
          <w:sz w:val="28"/>
          <w:szCs w:val="28"/>
        </w:rPr>
        <w:t xml:space="preserve"> изначально имело значение </w:t>
      </w:r>
      <w:proofErr w:type="spellStart"/>
      <w:r w:rsidRPr="00874B4F">
        <w:rPr>
          <w:rFonts w:ascii="Times New Roman" w:hAnsi="Times New Roman" w:cs="Times New Roman"/>
          <w:bCs/>
          <w:i/>
          <w:iCs/>
          <w:sz w:val="28"/>
          <w:szCs w:val="28"/>
        </w:rPr>
        <w:t>fruit</w:t>
      </w:r>
      <w:proofErr w:type="spellEnd"/>
      <w:r w:rsidRPr="00874B4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proofErr w:type="spellStart"/>
      <w:r w:rsidRPr="00874B4F">
        <w:rPr>
          <w:rFonts w:ascii="Times New Roman" w:hAnsi="Times New Roman" w:cs="Times New Roman"/>
          <w:bCs/>
          <w:i/>
          <w:iCs/>
          <w:sz w:val="28"/>
          <w:szCs w:val="28"/>
        </w:rPr>
        <w:t>de</w:t>
      </w:r>
      <w:proofErr w:type="spellEnd"/>
      <w:r w:rsidRPr="00874B4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proofErr w:type="spellStart"/>
      <w:r w:rsidRPr="00874B4F">
        <w:rPr>
          <w:rFonts w:ascii="Times New Roman" w:hAnsi="Times New Roman" w:cs="Times New Roman"/>
          <w:bCs/>
          <w:i/>
          <w:iCs/>
          <w:sz w:val="28"/>
          <w:szCs w:val="28"/>
        </w:rPr>
        <w:t>la</w:t>
      </w:r>
      <w:proofErr w:type="spellEnd"/>
      <w:r w:rsidRPr="00874B4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proofErr w:type="spellStart"/>
      <w:r w:rsidRPr="00874B4F">
        <w:rPr>
          <w:rFonts w:ascii="Times New Roman" w:hAnsi="Times New Roman" w:cs="Times New Roman"/>
          <w:bCs/>
          <w:i/>
          <w:iCs/>
          <w:sz w:val="28"/>
          <w:szCs w:val="28"/>
        </w:rPr>
        <w:t>Perse</w:t>
      </w:r>
      <w:proofErr w:type="spellEnd"/>
      <w:r w:rsidRPr="00874B4F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874B4F">
        <w:rPr>
          <w:rFonts w:ascii="Times New Roman" w:hAnsi="Times New Roman" w:cs="Times New Roman"/>
          <w:bCs/>
          <w:i/>
          <w:iCs/>
          <w:sz w:val="28"/>
          <w:szCs w:val="28"/>
        </w:rPr>
        <w:t>фрукт из Персии</w:t>
      </w:r>
      <w:r w:rsidRPr="00874B4F">
        <w:rPr>
          <w:rFonts w:ascii="Times New Roman" w:hAnsi="Times New Roman" w:cs="Times New Roman"/>
          <w:bCs/>
          <w:sz w:val="28"/>
          <w:szCs w:val="28"/>
        </w:rPr>
        <w:t>», поскольку основным плацдармом распространения данного продукта в арабском мире была Персия</w:t>
      </w:r>
      <w:r w:rsidR="00CB0A0A">
        <w:rPr>
          <w:rFonts w:ascii="Times New Roman" w:hAnsi="Times New Roman" w:cs="Times New Roman"/>
          <w:bCs/>
          <w:sz w:val="28"/>
          <w:szCs w:val="28"/>
        </w:rPr>
        <w:t>. О</w:t>
      </w:r>
      <w:r w:rsidRPr="00874B4F">
        <w:rPr>
          <w:rFonts w:ascii="Times New Roman" w:hAnsi="Times New Roman" w:cs="Times New Roman"/>
          <w:bCs/>
          <w:sz w:val="28"/>
          <w:szCs w:val="28"/>
        </w:rPr>
        <w:t>днако этимология этого термина отсылает нас к арабскому слову «</w:t>
      </w:r>
      <w:r w:rsidRPr="00874B4F">
        <w:rPr>
          <w:rFonts w:ascii="Times New Roman" w:hAnsi="Times New Roman" w:cs="Times New Roman" w:hint="cs"/>
          <w:bCs/>
          <w:sz w:val="28"/>
          <w:szCs w:val="28"/>
          <w:rtl/>
        </w:rPr>
        <w:t>فارسي</w:t>
      </w:r>
      <w:r w:rsidRPr="00874B4F">
        <w:rPr>
          <w:rFonts w:ascii="Times New Roman" w:hAnsi="Times New Roman" w:cs="Times New Roman"/>
          <w:bCs/>
          <w:sz w:val="28"/>
          <w:szCs w:val="28"/>
        </w:rPr>
        <w:t>»</w:t>
      </w:r>
      <w:r w:rsidRPr="00874B4F">
        <w:rPr>
          <w:rFonts w:ascii="Times New Roman" w:hAnsi="Times New Roman" w:cs="Times New Roman" w:hint="cs"/>
          <w:bCs/>
          <w:sz w:val="28"/>
          <w:szCs w:val="28"/>
          <w:rtl/>
        </w:rPr>
        <w:t xml:space="preserve"> </w:t>
      </w:r>
      <w:r w:rsidRPr="00874B4F">
        <w:rPr>
          <w:rFonts w:ascii="Times New Roman" w:hAnsi="Times New Roman" w:cs="Times New Roman"/>
          <w:bCs/>
          <w:sz w:val="28"/>
          <w:szCs w:val="28"/>
        </w:rPr>
        <w:t>[</w:t>
      </w:r>
      <w:proofErr w:type="spellStart"/>
      <w:r w:rsidRPr="00874B4F">
        <w:rPr>
          <w:rFonts w:ascii="Times New Roman" w:hAnsi="Times New Roman" w:cs="Times New Roman"/>
          <w:bCs/>
          <w:sz w:val="28"/>
          <w:szCs w:val="28"/>
          <w:lang w:val="en-US"/>
        </w:rPr>
        <w:t>farsi</w:t>
      </w:r>
      <w:proofErr w:type="spellEnd"/>
      <w:r w:rsidRPr="00874B4F">
        <w:rPr>
          <w:rFonts w:ascii="Times New Roman" w:hAnsi="Times New Roman" w:cs="Times New Roman"/>
          <w:bCs/>
          <w:sz w:val="28"/>
          <w:szCs w:val="28"/>
        </w:rPr>
        <w:t>], т.е. «персидский». Таким образом, можно наблюдать лексическую и структурную адаптацию заимствованного слова к законам словообразования французского языка</w:t>
      </w:r>
      <w:r w:rsidR="00AD1B1D">
        <w:rPr>
          <w:rFonts w:ascii="Times New Roman" w:hAnsi="Times New Roman" w:cs="Times New Roman"/>
          <w:bCs/>
          <w:sz w:val="28"/>
          <w:szCs w:val="28"/>
        </w:rPr>
        <w:t xml:space="preserve"> с сохранением его промежуточного значения.</w:t>
      </w:r>
    </w:p>
    <w:p w14:paraId="737FF026" w14:textId="77777777" w:rsidR="00874B4F" w:rsidRPr="00874B4F" w:rsidRDefault="00874B4F" w:rsidP="00874B4F">
      <w:pPr>
        <w:spacing w:after="0" w:line="36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56964F9" w14:textId="77777777" w:rsidR="00DB3705" w:rsidRPr="00A07230" w:rsidRDefault="00874B4F" w:rsidP="00DB3705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874B4F">
        <w:rPr>
          <w:rFonts w:ascii="Times New Roman" w:hAnsi="Times New Roman" w:cs="Times New Roman"/>
          <w:bCs/>
          <w:i/>
          <w:iCs/>
          <w:sz w:val="28"/>
          <w:szCs w:val="28"/>
        </w:rPr>
        <w:t>Вхождение заимствованного слова в основной словарный фонд принимающего языка и высокий уровень употребительности данного заимствования.</w:t>
      </w:r>
    </w:p>
    <w:p w14:paraId="6BC48E70" w14:textId="0B92AFA8" w:rsidR="00874B4F" w:rsidRPr="00874B4F" w:rsidRDefault="00874B4F" w:rsidP="00DB3705">
      <w:pPr>
        <w:spacing w:after="0" w:line="360" w:lineRule="auto"/>
        <w:ind w:left="786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874B4F">
        <w:rPr>
          <w:rFonts w:ascii="Times New Roman" w:hAnsi="Times New Roman" w:cs="Times New Roman"/>
          <w:bCs/>
          <w:sz w:val="28"/>
          <w:szCs w:val="28"/>
        </w:rPr>
        <w:t>Анализ был проделан на основе двух крупных французский словарей «</w:t>
      </w:r>
      <w:r w:rsidRPr="00874B4F">
        <w:rPr>
          <w:rFonts w:ascii="Times New Roman" w:hAnsi="Times New Roman" w:cs="Times New Roman"/>
          <w:bCs/>
          <w:sz w:val="28"/>
          <w:szCs w:val="28"/>
          <w:lang w:val="fr-FR"/>
        </w:rPr>
        <w:t>Dictionnaire</w:t>
      </w:r>
      <w:r w:rsidRPr="00874B4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74B4F">
        <w:rPr>
          <w:rFonts w:ascii="Times New Roman" w:hAnsi="Times New Roman" w:cs="Times New Roman"/>
          <w:bCs/>
          <w:sz w:val="28"/>
          <w:szCs w:val="28"/>
          <w:lang w:val="fr-FR"/>
        </w:rPr>
        <w:t>Des</w:t>
      </w:r>
      <w:r w:rsidRPr="00874B4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74B4F">
        <w:rPr>
          <w:rFonts w:ascii="Times New Roman" w:hAnsi="Times New Roman" w:cs="Times New Roman"/>
          <w:bCs/>
          <w:sz w:val="28"/>
          <w:szCs w:val="28"/>
          <w:lang w:val="fr-FR"/>
        </w:rPr>
        <w:t>Mots</w:t>
      </w:r>
      <w:r w:rsidRPr="00874B4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74B4F">
        <w:rPr>
          <w:rFonts w:ascii="Times New Roman" w:hAnsi="Times New Roman" w:cs="Times New Roman"/>
          <w:bCs/>
          <w:sz w:val="28"/>
          <w:szCs w:val="28"/>
          <w:lang w:val="fr-FR"/>
        </w:rPr>
        <w:t>Fran</w:t>
      </w:r>
      <w:r w:rsidRPr="00874B4F">
        <w:rPr>
          <w:rFonts w:ascii="Times New Roman" w:hAnsi="Times New Roman" w:cs="Times New Roman"/>
          <w:bCs/>
          <w:sz w:val="28"/>
          <w:szCs w:val="28"/>
        </w:rPr>
        <w:t>ç</w:t>
      </w:r>
      <w:r w:rsidRPr="00874B4F">
        <w:rPr>
          <w:rFonts w:ascii="Times New Roman" w:hAnsi="Times New Roman" w:cs="Times New Roman"/>
          <w:bCs/>
          <w:sz w:val="28"/>
          <w:szCs w:val="28"/>
          <w:lang w:val="fr-FR"/>
        </w:rPr>
        <w:t>ais</w:t>
      </w:r>
      <w:r w:rsidRPr="00874B4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74B4F">
        <w:rPr>
          <w:rFonts w:ascii="Times New Roman" w:hAnsi="Times New Roman" w:cs="Times New Roman"/>
          <w:bCs/>
          <w:sz w:val="28"/>
          <w:szCs w:val="28"/>
          <w:lang w:val="fr-FR"/>
        </w:rPr>
        <w:t>D</w:t>
      </w:r>
      <w:r w:rsidRPr="00874B4F">
        <w:rPr>
          <w:rFonts w:ascii="Times New Roman" w:hAnsi="Times New Roman" w:cs="Times New Roman"/>
          <w:bCs/>
          <w:sz w:val="28"/>
          <w:szCs w:val="28"/>
        </w:rPr>
        <w:t>'</w:t>
      </w:r>
      <w:r w:rsidRPr="00874B4F">
        <w:rPr>
          <w:rFonts w:ascii="Times New Roman" w:hAnsi="Times New Roman" w:cs="Times New Roman"/>
          <w:bCs/>
          <w:sz w:val="28"/>
          <w:szCs w:val="28"/>
          <w:lang w:val="fr-FR"/>
        </w:rPr>
        <w:t>origine</w:t>
      </w:r>
      <w:r w:rsidRPr="00874B4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74B4F">
        <w:rPr>
          <w:rFonts w:ascii="Times New Roman" w:hAnsi="Times New Roman" w:cs="Times New Roman"/>
          <w:bCs/>
          <w:sz w:val="28"/>
          <w:szCs w:val="28"/>
          <w:lang w:val="fr-FR"/>
        </w:rPr>
        <w:t>Arabe</w:t>
      </w:r>
      <w:r w:rsidRPr="00874B4F">
        <w:rPr>
          <w:rFonts w:ascii="Times New Roman" w:hAnsi="Times New Roman" w:cs="Times New Roman"/>
          <w:bCs/>
          <w:sz w:val="28"/>
          <w:szCs w:val="28"/>
        </w:rPr>
        <w:t>» и «</w:t>
      </w:r>
      <w:r w:rsidRPr="00874B4F">
        <w:rPr>
          <w:rFonts w:ascii="Times New Roman" w:hAnsi="Times New Roman" w:cs="Times New Roman"/>
          <w:bCs/>
          <w:sz w:val="28"/>
          <w:szCs w:val="28"/>
          <w:lang w:val="fr-FR"/>
        </w:rPr>
        <w:t>Le</w:t>
      </w:r>
      <w:r w:rsidRPr="00874B4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74B4F">
        <w:rPr>
          <w:rFonts w:ascii="Times New Roman" w:hAnsi="Times New Roman" w:cs="Times New Roman"/>
          <w:bCs/>
          <w:sz w:val="28"/>
          <w:szCs w:val="28"/>
          <w:lang w:val="fr-FR"/>
        </w:rPr>
        <w:t>dictionnaire</w:t>
      </w:r>
      <w:r w:rsidRPr="00874B4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74B4F">
        <w:rPr>
          <w:rFonts w:ascii="Times New Roman" w:hAnsi="Times New Roman" w:cs="Times New Roman"/>
          <w:bCs/>
          <w:sz w:val="28"/>
          <w:szCs w:val="28"/>
          <w:lang w:val="fr-FR"/>
        </w:rPr>
        <w:t>du</w:t>
      </w:r>
      <w:r w:rsidRPr="00874B4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74B4F">
        <w:rPr>
          <w:rFonts w:ascii="Times New Roman" w:hAnsi="Times New Roman" w:cs="Times New Roman"/>
          <w:bCs/>
          <w:sz w:val="28"/>
          <w:szCs w:val="28"/>
          <w:lang w:val="fr-FR"/>
        </w:rPr>
        <w:t>fran</w:t>
      </w:r>
      <w:r w:rsidRPr="00874B4F">
        <w:rPr>
          <w:rFonts w:ascii="Times New Roman" w:hAnsi="Times New Roman" w:cs="Times New Roman"/>
          <w:bCs/>
          <w:sz w:val="28"/>
          <w:szCs w:val="28"/>
        </w:rPr>
        <w:t>ç</w:t>
      </w:r>
      <w:r w:rsidRPr="00874B4F">
        <w:rPr>
          <w:rFonts w:ascii="Times New Roman" w:hAnsi="Times New Roman" w:cs="Times New Roman"/>
          <w:bCs/>
          <w:sz w:val="28"/>
          <w:szCs w:val="28"/>
          <w:lang w:val="fr-FR"/>
        </w:rPr>
        <w:t>ais</w:t>
      </w:r>
      <w:r w:rsidRPr="00874B4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74B4F">
        <w:rPr>
          <w:rFonts w:ascii="Times New Roman" w:hAnsi="Times New Roman" w:cs="Times New Roman"/>
          <w:bCs/>
          <w:sz w:val="28"/>
          <w:szCs w:val="28"/>
          <w:lang w:val="fr-FR"/>
        </w:rPr>
        <w:t>argotique</w:t>
      </w:r>
      <w:r w:rsidRPr="00874B4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74B4F">
        <w:rPr>
          <w:rFonts w:ascii="Times New Roman" w:hAnsi="Times New Roman" w:cs="Times New Roman"/>
          <w:bCs/>
          <w:sz w:val="28"/>
          <w:szCs w:val="28"/>
          <w:lang w:val="fr-FR"/>
        </w:rPr>
        <w:t>et</w:t>
      </w:r>
      <w:r w:rsidRPr="00874B4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74B4F">
        <w:rPr>
          <w:rFonts w:ascii="Times New Roman" w:hAnsi="Times New Roman" w:cs="Times New Roman"/>
          <w:bCs/>
          <w:sz w:val="28"/>
          <w:szCs w:val="28"/>
          <w:lang w:val="fr-FR"/>
        </w:rPr>
        <w:t>populaire</w:t>
      </w:r>
      <w:r w:rsidRPr="00874B4F">
        <w:rPr>
          <w:rFonts w:ascii="Times New Roman" w:hAnsi="Times New Roman" w:cs="Times New Roman"/>
          <w:bCs/>
          <w:sz w:val="28"/>
          <w:szCs w:val="28"/>
        </w:rPr>
        <w:t>», который показал, что около 82% заимствованных слов из арабского языка вошли в словарную базу французского языка и активно используются гражданами Франции.</w:t>
      </w:r>
    </w:p>
    <w:p w14:paraId="6E995406" w14:textId="77777777" w:rsidR="00874B4F" w:rsidRPr="00874B4F" w:rsidRDefault="00874B4F" w:rsidP="00874B4F">
      <w:pPr>
        <w:spacing w:after="0" w:line="36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880ADF4" w14:textId="063B5431" w:rsidR="00DB4DA6" w:rsidRDefault="00DB4DA6" w:rsidP="00DB4DA6">
      <w:bookmarkStart w:id="45" w:name="_Toc104094934"/>
    </w:p>
    <w:p w14:paraId="2D199A38" w14:textId="4A3E1595" w:rsidR="00DB4DA6" w:rsidRDefault="00DB4DA6" w:rsidP="00DB4DA6"/>
    <w:p w14:paraId="35907C4E" w14:textId="2E0BCBE8" w:rsidR="00874B4F" w:rsidRPr="00874B4F" w:rsidRDefault="00A07230" w:rsidP="00A07230">
      <w:pPr>
        <w:pStyle w:val="2"/>
        <w:rPr>
          <w:rFonts w:ascii="Times New Roman" w:hAnsi="Times New Roman" w:cs="Times New Roman"/>
          <w:bCs/>
          <w:i/>
          <w:iCs/>
          <w:color w:val="auto"/>
          <w:sz w:val="28"/>
          <w:szCs w:val="28"/>
          <w:u w:val="single"/>
        </w:rPr>
      </w:pPr>
      <w:r w:rsidRPr="00A07230">
        <w:rPr>
          <w:rFonts w:ascii="Times New Roman" w:hAnsi="Times New Roman" w:cs="Times New Roman"/>
          <w:bCs/>
          <w:i/>
          <w:iCs/>
          <w:color w:val="auto"/>
          <w:sz w:val="28"/>
          <w:szCs w:val="28"/>
          <w:u w:val="single"/>
        </w:rPr>
        <w:t xml:space="preserve">2.3 </w:t>
      </w:r>
      <w:r w:rsidR="00874B4F" w:rsidRPr="00874B4F">
        <w:rPr>
          <w:rFonts w:ascii="Times New Roman" w:hAnsi="Times New Roman" w:cs="Times New Roman"/>
          <w:bCs/>
          <w:i/>
          <w:iCs/>
          <w:color w:val="auto"/>
          <w:sz w:val="28"/>
          <w:szCs w:val="28"/>
          <w:u w:val="single"/>
        </w:rPr>
        <w:t>Степень освоенности заимствованных слов в современном французском языке и опрос коренных французов</w:t>
      </w:r>
      <w:bookmarkEnd w:id="45"/>
    </w:p>
    <w:p w14:paraId="02FD90A2" w14:textId="77777777" w:rsidR="00874B4F" w:rsidRPr="00874B4F" w:rsidRDefault="00874B4F" w:rsidP="00874B4F">
      <w:pPr>
        <w:spacing w:after="0" w:line="36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4A25797" w14:textId="77777777" w:rsidR="00874B4F" w:rsidRPr="00874B4F" w:rsidRDefault="00874B4F" w:rsidP="00874B4F">
      <w:pPr>
        <w:spacing w:after="0" w:line="36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4B4F">
        <w:rPr>
          <w:rFonts w:ascii="Times New Roman" w:hAnsi="Times New Roman" w:cs="Times New Roman"/>
          <w:bCs/>
          <w:sz w:val="28"/>
          <w:szCs w:val="28"/>
        </w:rPr>
        <w:t>В рамках нашего исследования был проведен опрос с целью выявления уровня узнаваемости и использования заимствованных арабских слов среди французского населения. Анкетирование формировалось на основе «</w:t>
      </w:r>
      <w:r w:rsidRPr="00874B4F">
        <w:rPr>
          <w:rFonts w:ascii="Times New Roman" w:hAnsi="Times New Roman" w:cs="Times New Roman"/>
          <w:bCs/>
          <w:sz w:val="28"/>
          <w:szCs w:val="28"/>
          <w:lang w:val="en-US"/>
        </w:rPr>
        <w:t>Google</w:t>
      </w:r>
      <w:r w:rsidRPr="00874B4F">
        <w:rPr>
          <w:rFonts w:ascii="Times New Roman" w:hAnsi="Times New Roman" w:cs="Times New Roman"/>
          <w:bCs/>
          <w:sz w:val="28"/>
          <w:szCs w:val="28"/>
        </w:rPr>
        <w:t xml:space="preserve"> формы», которая была распространены среди студентов, преподавателей и </w:t>
      </w:r>
      <w:r w:rsidRPr="00874B4F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жителей Французской Республики посредством социальных сетей, содействию знакомых из Франции и последующему продвижению опроса уже опрошенными французами. </w:t>
      </w:r>
    </w:p>
    <w:p w14:paraId="717C3A7A" w14:textId="428FFACB" w:rsidR="00874B4F" w:rsidRPr="00305510" w:rsidRDefault="00874B4F" w:rsidP="00305510">
      <w:pPr>
        <w:spacing w:after="0" w:line="36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4B4F">
        <w:rPr>
          <w:rFonts w:ascii="Times New Roman" w:hAnsi="Times New Roman" w:cs="Times New Roman"/>
          <w:bCs/>
          <w:sz w:val="28"/>
          <w:szCs w:val="28"/>
        </w:rPr>
        <w:t xml:space="preserve">В данном эксперименте приняли участие 87 человек. Участникам опроса было предложено выбрать по шкале от 0 до 2 степень узнаваемости предложенных четырех слов по каждой из выделенных ранее тематике </w:t>
      </w:r>
      <w:r w:rsidRPr="00874B4F">
        <w:rPr>
          <w:rFonts w:ascii="Times New Roman" w:hAnsi="Times New Roman" w:cs="Times New Roman"/>
          <w:bCs/>
          <w:i/>
          <w:iCs/>
          <w:sz w:val="28"/>
          <w:szCs w:val="28"/>
        </w:rPr>
        <w:t>(гастрономия, мистика, быт и др.)</w:t>
      </w:r>
      <w:r w:rsidRPr="00874B4F">
        <w:rPr>
          <w:rFonts w:ascii="Times New Roman" w:hAnsi="Times New Roman" w:cs="Times New Roman"/>
          <w:bCs/>
          <w:sz w:val="28"/>
          <w:szCs w:val="28"/>
        </w:rPr>
        <w:t xml:space="preserve">, где 0 – это совершенно незнакомая лексика; 1 – </w:t>
      </w:r>
      <w:proofErr w:type="spellStart"/>
      <w:r w:rsidRPr="00874B4F">
        <w:rPr>
          <w:rFonts w:ascii="Times New Roman" w:hAnsi="Times New Roman" w:cs="Times New Roman"/>
          <w:bCs/>
          <w:sz w:val="28"/>
          <w:szCs w:val="28"/>
        </w:rPr>
        <w:t>слабознакомое</w:t>
      </w:r>
      <w:proofErr w:type="spellEnd"/>
      <w:r w:rsidRPr="00874B4F">
        <w:rPr>
          <w:rFonts w:ascii="Times New Roman" w:hAnsi="Times New Roman" w:cs="Times New Roman"/>
          <w:bCs/>
          <w:sz w:val="28"/>
          <w:szCs w:val="28"/>
        </w:rPr>
        <w:t xml:space="preserve"> слово или слова, которые удалось где-то услышать; 2 – полностью знакомые слова, функционирующие в повседневной речи. Важно</w:t>
      </w:r>
      <w:r w:rsidRPr="0030551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74B4F">
        <w:rPr>
          <w:rFonts w:ascii="Times New Roman" w:hAnsi="Times New Roman" w:cs="Times New Roman"/>
          <w:bCs/>
          <w:sz w:val="28"/>
          <w:szCs w:val="28"/>
        </w:rPr>
        <w:t>отметить</w:t>
      </w:r>
      <w:r w:rsidRPr="00305510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874B4F">
        <w:rPr>
          <w:rFonts w:ascii="Times New Roman" w:hAnsi="Times New Roman" w:cs="Times New Roman"/>
          <w:bCs/>
          <w:sz w:val="28"/>
          <w:szCs w:val="28"/>
        </w:rPr>
        <w:t>что</w:t>
      </w:r>
      <w:r w:rsidRPr="0030551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74B4F">
        <w:rPr>
          <w:rFonts w:ascii="Times New Roman" w:hAnsi="Times New Roman" w:cs="Times New Roman"/>
          <w:bCs/>
          <w:sz w:val="28"/>
          <w:szCs w:val="28"/>
        </w:rPr>
        <w:t>в</w:t>
      </w:r>
      <w:r w:rsidRPr="0030551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74B4F">
        <w:rPr>
          <w:rFonts w:ascii="Times New Roman" w:hAnsi="Times New Roman" w:cs="Times New Roman"/>
          <w:bCs/>
          <w:sz w:val="28"/>
          <w:szCs w:val="28"/>
        </w:rPr>
        <w:t>опрос</w:t>
      </w:r>
      <w:r w:rsidRPr="0030551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74B4F">
        <w:rPr>
          <w:rFonts w:ascii="Times New Roman" w:hAnsi="Times New Roman" w:cs="Times New Roman"/>
          <w:bCs/>
          <w:sz w:val="28"/>
          <w:szCs w:val="28"/>
        </w:rPr>
        <w:t>вошла</w:t>
      </w:r>
      <w:r w:rsidRPr="0030551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74B4F">
        <w:rPr>
          <w:rFonts w:ascii="Times New Roman" w:hAnsi="Times New Roman" w:cs="Times New Roman"/>
          <w:bCs/>
          <w:sz w:val="28"/>
          <w:szCs w:val="28"/>
        </w:rPr>
        <w:t>также</w:t>
      </w:r>
      <w:r w:rsidRPr="0030551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74B4F">
        <w:rPr>
          <w:rFonts w:ascii="Times New Roman" w:hAnsi="Times New Roman" w:cs="Times New Roman"/>
          <w:bCs/>
          <w:sz w:val="28"/>
          <w:szCs w:val="28"/>
        </w:rPr>
        <w:t>арго</w:t>
      </w:r>
      <w:r w:rsidRPr="00305510">
        <w:rPr>
          <w:rFonts w:ascii="Times New Roman" w:hAnsi="Times New Roman" w:cs="Times New Roman"/>
          <w:bCs/>
          <w:sz w:val="28"/>
          <w:szCs w:val="28"/>
        </w:rPr>
        <w:t>-</w:t>
      </w:r>
      <w:r w:rsidRPr="00874B4F">
        <w:rPr>
          <w:rFonts w:ascii="Times New Roman" w:hAnsi="Times New Roman" w:cs="Times New Roman"/>
          <w:bCs/>
          <w:sz w:val="28"/>
          <w:szCs w:val="28"/>
        </w:rPr>
        <w:t>лексика</w:t>
      </w:r>
      <w:r w:rsidR="00305510" w:rsidRPr="00305510">
        <w:rPr>
          <w:rFonts w:ascii="Times New Roman" w:hAnsi="Times New Roman" w:cs="Times New Roman"/>
          <w:bCs/>
          <w:sz w:val="28"/>
          <w:szCs w:val="28"/>
        </w:rPr>
        <w:t>.</w:t>
      </w:r>
      <w:r w:rsidRPr="0030551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45AD8" w:rsidRPr="00305510">
        <w:rPr>
          <w:rFonts w:ascii="Times New Roman" w:hAnsi="Times New Roman" w:cs="Times New Roman"/>
          <w:bCs/>
          <w:sz w:val="28"/>
          <w:szCs w:val="28"/>
        </w:rPr>
        <w:t>[</w:t>
      </w:r>
      <w:r w:rsidR="00145AD8">
        <w:rPr>
          <w:rFonts w:ascii="Times New Roman" w:hAnsi="Times New Roman" w:cs="Times New Roman"/>
          <w:bCs/>
          <w:sz w:val="28"/>
          <w:szCs w:val="28"/>
        </w:rPr>
        <w:t>Приложение: Табл</w:t>
      </w:r>
      <w:r w:rsidR="00305510">
        <w:rPr>
          <w:rFonts w:ascii="Times New Roman" w:hAnsi="Times New Roman" w:cs="Times New Roman"/>
          <w:bCs/>
          <w:sz w:val="28"/>
          <w:szCs w:val="28"/>
        </w:rPr>
        <w:t>.</w:t>
      </w:r>
      <w:r w:rsidR="00145AD8">
        <w:rPr>
          <w:rFonts w:ascii="Times New Roman" w:hAnsi="Times New Roman" w:cs="Times New Roman"/>
          <w:bCs/>
          <w:sz w:val="28"/>
          <w:szCs w:val="28"/>
        </w:rPr>
        <w:t xml:space="preserve"> 6</w:t>
      </w:r>
      <w:r w:rsidR="00145AD8" w:rsidRPr="00305510">
        <w:rPr>
          <w:rFonts w:ascii="Times New Roman" w:hAnsi="Times New Roman" w:cs="Times New Roman"/>
          <w:bCs/>
          <w:sz w:val="28"/>
          <w:szCs w:val="28"/>
        </w:rPr>
        <w:t>]</w:t>
      </w:r>
      <w:r w:rsidR="00305510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874B4F">
        <w:rPr>
          <w:rFonts w:ascii="Times New Roman" w:hAnsi="Times New Roman" w:cs="Times New Roman"/>
          <w:bCs/>
          <w:sz w:val="28"/>
          <w:szCs w:val="28"/>
        </w:rPr>
        <w:t>Целью данного анкетирование было:</w:t>
      </w:r>
    </w:p>
    <w:p w14:paraId="45DC3B81" w14:textId="77777777" w:rsidR="00874B4F" w:rsidRPr="00874B4F" w:rsidRDefault="00874B4F" w:rsidP="00874B4F">
      <w:pPr>
        <w:spacing w:after="0" w:line="36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4B4F">
        <w:rPr>
          <w:rFonts w:ascii="Times New Roman" w:hAnsi="Times New Roman" w:cs="Times New Roman"/>
          <w:bCs/>
          <w:sz w:val="28"/>
          <w:szCs w:val="28"/>
        </w:rPr>
        <w:t>- определение уровня владения/знания заимствованных слов коренными жителями Франции;</w:t>
      </w:r>
    </w:p>
    <w:p w14:paraId="2CE38DF8" w14:textId="77777777" w:rsidR="00874B4F" w:rsidRPr="00874B4F" w:rsidRDefault="00874B4F" w:rsidP="00874B4F">
      <w:pPr>
        <w:spacing w:after="0" w:line="36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4B4F">
        <w:rPr>
          <w:rFonts w:ascii="Times New Roman" w:hAnsi="Times New Roman" w:cs="Times New Roman"/>
          <w:bCs/>
          <w:sz w:val="28"/>
          <w:szCs w:val="28"/>
        </w:rPr>
        <w:t xml:space="preserve">-доказательство активного функционирования арабизмов в среде носителей французского языка. </w:t>
      </w:r>
    </w:p>
    <w:p w14:paraId="30CA2F39" w14:textId="77777777" w:rsidR="00874B4F" w:rsidRPr="00874B4F" w:rsidRDefault="00874B4F" w:rsidP="00874B4F">
      <w:pPr>
        <w:spacing w:after="0" w:line="36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4B4F">
        <w:rPr>
          <w:rFonts w:ascii="Times New Roman" w:hAnsi="Times New Roman" w:cs="Times New Roman"/>
          <w:bCs/>
          <w:sz w:val="28"/>
          <w:szCs w:val="28"/>
        </w:rPr>
        <w:t xml:space="preserve"> Опрос включал в себя также разделение опрашиваемых французов на несколько групп по возрастному принципу, наличию высшего, среднего образования или его отсутствию, а также владению арабским языком. </w:t>
      </w:r>
    </w:p>
    <w:p w14:paraId="57826629" w14:textId="77777777" w:rsidR="00874B4F" w:rsidRPr="00874B4F" w:rsidRDefault="00874B4F" w:rsidP="00874B4F">
      <w:pPr>
        <w:spacing w:after="0" w:line="36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4B4F">
        <w:rPr>
          <w:rFonts w:ascii="Times New Roman" w:hAnsi="Times New Roman" w:cs="Times New Roman"/>
          <w:bCs/>
          <w:sz w:val="28"/>
          <w:szCs w:val="28"/>
        </w:rPr>
        <w:t>Так, возрастные группы были классифицированы следующим образом:</w:t>
      </w:r>
    </w:p>
    <w:p w14:paraId="40962589" w14:textId="77777777" w:rsidR="00874B4F" w:rsidRPr="00874B4F" w:rsidRDefault="00874B4F" w:rsidP="00874B4F">
      <w:pPr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4B4F">
        <w:rPr>
          <w:rFonts w:ascii="Times New Roman" w:hAnsi="Times New Roman" w:cs="Times New Roman"/>
          <w:bCs/>
          <w:sz w:val="28"/>
          <w:szCs w:val="28"/>
        </w:rPr>
        <w:t>18 – 25 лет – в группу вошли в основном студенты или работающая молодёжь;</w:t>
      </w:r>
    </w:p>
    <w:p w14:paraId="5B2ACF29" w14:textId="77777777" w:rsidR="00874B4F" w:rsidRPr="00874B4F" w:rsidRDefault="00874B4F" w:rsidP="00874B4F">
      <w:pPr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4B4F">
        <w:rPr>
          <w:rFonts w:ascii="Times New Roman" w:hAnsi="Times New Roman" w:cs="Times New Roman"/>
          <w:bCs/>
          <w:sz w:val="28"/>
          <w:szCs w:val="28"/>
        </w:rPr>
        <w:t>26-55 лет – в группу вошло работоспособное население Франции;</w:t>
      </w:r>
    </w:p>
    <w:p w14:paraId="65AE0E63" w14:textId="1661BBA4" w:rsidR="00874B4F" w:rsidRPr="00874B4F" w:rsidRDefault="00874B4F" w:rsidP="00490283">
      <w:pPr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4B4F">
        <w:rPr>
          <w:rFonts w:ascii="Times New Roman" w:hAnsi="Times New Roman" w:cs="Times New Roman"/>
          <w:bCs/>
          <w:sz w:val="28"/>
          <w:szCs w:val="28"/>
        </w:rPr>
        <w:t>56-75 лет – в группу вошли пенсионеры</w:t>
      </w:r>
      <w:r w:rsidR="004F2C27">
        <w:rPr>
          <w:rFonts w:ascii="Times New Roman" w:hAnsi="Times New Roman" w:cs="Times New Roman"/>
          <w:bCs/>
          <w:sz w:val="28"/>
          <w:szCs w:val="28"/>
        </w:rPr>
        <w:t>.</w:t>
      </w:r>
    </w:p>
    <w:p w14:paraId="78478F70" w14:textId="438F5EC8" w:rsidR="00E26C27" w:rsidRDefault="00874B4F" w:rsidP="00582B62">
      <w:pPr>
        <w:spacing w:after="0" w:line="36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4B4F">
        <w:rPr>
          <w:rFonts w:ascii="Times New Roman" w:hAnsi="Times New Roman" w:cs="Times New Roman"/>
          <w:bCs/>
          <w:sz w:val="28"/>
          <w:szCs w:val="28"/>
        </w:rPr>
        <w:t xml:space="preserve">Среди опрошенных старшее поколение французов знакомо с арабизмами лучше – 61%, нежели представители молодежи, для которых 58% заимствованных слов оказались незнакомыми. Для средневозрастного поколения знакомые и неизвестные термины составляли равную степень узнаваемости. Полученные данные можно увидеть в Таблице </w:t>
      </w:r>
      <w:r w:rsidR="004F2C27">
        <w:rPr>
          <w:rFonts w:ascii="Times New Roman" w:hAnsi="Times New Roman" w:cs="Times New Roman"/>
          <w:bCs/>
          <w:sz w:val="28"/>
          <w:szCs w:val="28"/>
        </w:rPr>
        <w:t>3.</w:t>
      </w:r>
    </w:p>
    <w:p w14:paraId="6E33EAB5" w14:textId="58C0099A" w:rsidR="00305510" w:rsidRDefault="00305510" w:rsidP="00582B62">
      <w:pPr>
        <w:spacing w:after="0" w:line="36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A3D4FDB" w14:textId="77777777" w:rsidR="00305510" w:rsidRPr="00874B4F" w:rsidRDefault="00305510" w:rsidP="00582B62">
      <w:pPr>
        <w:spacing w:after="0" w:line="36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65379BA" w14:textId="7153B53C" w:rsidR="00874B4F" w:rsidRPr="00874B4F" w:rsidRDefault="00874B4F" w:rsidP="00DB3705">
      <w:pPr>
        <w:spacing w:after="0" w:line="360" w:lineRule="auto"/>
        <w:ind w:firstLine="426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874B4F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Таблица </w:t>
      </w:r>
      <w:r w:rsidR="00E26C27">
        <w:rPr>
          <w:rFonts w:ascii="Times New Roman" w:hAnsi="Times New Roman" w:cs="Times New Roman"/>
          <w:b/>
          <w:bCs/>
          <w:sz w:val="28"/>
          <w:szCs w:val="28"/>
        </w:rPr>
        <w:t>3</w:t>
      </w:r>
    </w:p>
    <w:p w14:paraId="7B71D25F" w14:textId="77777777" w:rsidR="00874B4F" w:rsidRPr="00874B4F" w:rsidRDefault="00874B4F" w:rsidP="00874B4F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8A085D0" w14:textId="77777777" w:rsidR="00874B4F" w:rsidRPr="00874B4F" w:rsidRDefault="00874B4F" w:rsidP="00874B4F">
      <w:pPr>
        <w:spacing w:after="0" w:line="360" w:lineRule="auto"/>
        <w:ind w:firstLine="426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bookmarkStart w:id="46" w:name="_Hlk104095745"/>
      <w:r w:rsidRPr="00874B4F">
        <w:rPr>
          <w:rFonts w:ascii="Times New Roman" w:hAnsi="Times New Roman" w:cs="Times New Roman"/>
          <w:bCs/>
          <w:i/>
          <w:iCs/>
          <w:sz w:val="28"/>
          <w:szCs w:val="28"/>
        </w:rPr>
        <w:t>Уровень узнаваемости арабизмов в процентном соотношении по возрасту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A07230" w:rsidRPr="00874B4F" w14:paraId="761EC4E9" w14:textId="77777777" w:rsidTr="003801C4">
        <w:tc>
          <w:tcPr>
            <w:tcW w:w="2336" w:type="dxa"/>
          </w:tcPr>
          <w:p w14:paraId="213A6DC8" w14:textId="77777777" w:rsidR="00874B4F" w:rsidRPr="00874B4F" w:rsidRDefault="00874B4F" w:rsidP="00874B4F">
            <w:pPr>
              <w:spacing w:line="360" w:lineRule="auto"/>
              <w:ind w:firstLine="426"/>
              <w:jc w:val="both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874B4F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Возрастная группа</w:t>
            </w:r>
          </w:p>
        </w:tc>
        <w:tc>
          <w:tcPr>
            <w:tcW w:w="2336" w:type="dxa"/>
          </w:tcPr>
          <w:p w14:paraId="599256BD" w14:textId="77777777" w:rsidR="00874B4F" w:rsidRPr="00874B4F" w:rsidRDefault="00874B4F" w:rsidP="00874B4F">
            <w:pPr>
              <w:spacing w:line="360" w:lineRule="auto"/>
              <w:ind w:firstLine="426"/>
              <w:jc w:val="both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en-US"/>
              </w:rPr>
            </w:pPr>
            <w:r w:rsidRPr="00874B4F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Известные арабизмы</w:t>
            </w:r>
            <w:r w:rsidRPr="00874B4F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en-US"/>
              </w:rPr>
              <w:t xml:space="preserve"> %</w:t>
            </w:r>
          </w:p>
        </w:tc>
        <w:tc>
          <w:tcPr>
            <w:tcW w:w="2336" w:type="dxa"/>
          </w:tcPr>
          <w:p w14:paraId="5E167CA1" w14:textId="77777777" w:rsidR="00874B4F" w:rsidRPr="00874B4F" w:rsidRDefault="00874B4F" w:rsidP="00874B4F">
            <w:pPr>
              <w:spacing w:line="360" w:lineRule="auto"/>
              <w:ind w:firstLine="426"/>
              <w:jc w:val="both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en-US"/>
              </w:rPr>
            </w:pPr>
            <w:r w:rsidRPr="00874B4F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Малознакомые арабизмы</w:t>
            </w:r>
            <w:r w:rsidRPr="00874B4F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en-US"/>
              </w:rPr>
              <w:t xml:space="preserve"> %</w:t>
            </w:r>
          </w:p>
        </w:tc>
        <w:tc>
          <w:tcPr>
            <w:tcW w:w="2337" w:type="dxa"/>
          </w:tcPr>
          <w:p w14:paraId="1FB822E1" w14:textId="77777777" w:rsidR="00874B4F" w:rsidRPr="00874B4F" w:rsidRDefault="00874B4F" w:rsidP="00874B4F">
            <w:pPr>
              <w:spacing w:line="360" w:lineRule="auto"/>
              <w:ind w:firstLine="426"/>
              <w:jc w:val="both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en-US"/>
              </w:rPr>
            </w:pPr>
            <w:r w:rsidRPr="00874B4F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Неизвестные арабизмы</w:t>
            </w:r>
            <w:r w:rsidRPr="00874B4F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en-US"/>
              </w:rPr>
              <w:t xml:space="preserve"> %</w:t>
            </w:r>
          </w:p>
        </w:tc>
      </w:tr>
      <w:tr w:rsidR="00A07230" w:rsidRPr="00874B4F" w14:paraId="380E81B4" w14:textId="77777777" w:rsidTr="003801C4">
        <w:tc>
          <w:tcPr>
            <w:tcW w:w="2336" w:type="dxa"/>
          </w:tcPr>
          <w:p w14:paraId="1575212C" w14:textId="77777777" w:rsidR="00874B4F" w:rsidRPr="00874B4F" w:rsidRDefault="00874B4F" w:rsidP="00874B4F">
            <w:pPr>
              <w:spacing w:line="360" w:lineRule="auto"/>
              <w:ind w:firstLine="426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874B4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18-25</w:t>
            </w:r>
          </w:p>
        </w:tc>
        <w:tc>
          <w:tcPr>
            <w:tcW w:w="2336" w:type="dxa"/>
          </w:tcPr>
          <w:p w14:paraId="498658A5" w14:textId="77777777" w:rsidR="00874B4F" w:rsidRPr="00874B4F" w:rsidRDefault="00874B4F" w:rsidP="00874B4F">
            <w:pPr>
              <w:spacing w:line="360" w:lineRule="auto"/>
              <w:ind w:firstLine="426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874B4F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27</w:t>
            </w:r>
          </w:p>
        </w:tc>
        <w:tc>
          <w:tcPr>
            <w:tcW w:w="2336" w:type="dxa"/>
          </w:tcPr>
          <w:p w14:paraId="42038C9B" w14:textId="77777777" w:rsidR="00874B4F" w:rsidRPr="00874B4F" w:rsidRDefault="00874B4F" w:rsidP="00874B4F">
            <w:pPr>
              <w:spacing w:line="360" w:lineRule="auto"/>
              <w:ind w:firstLine="426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874B4F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15</w:t>
            </w:r>
          </w:p>
        </w:tc>
        <w:tc>
          <w:tcPr>
            <w:tcW w:w="2337" w:type="dxa"/>
          </w:tcPr>
          <w:p w14:paraId="1D35E7E8" w14:textId="77777777" w:rsidR="00874B4F" w:rsidRPr="00874B4F" w:rsidRDefault="00874B4F" w:rsidP="00874B4F">
            <w:pPr>
              <w:spacing w:line="360" w:lineRule="auto"/>
              <w:ind w:firstLine="426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874B4F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58</w:t>
            </w:r>
          </w:p>
        </w:tc>
      </w:tr>
      <w:tr w:rsidR="00A07230" w:rsidRPr="00874B4F" w14:paraId="0209CAF8" w14:textId="77777777" w:rsidTr="003801C4">
        <w:tc>
          <w:tcPr>
            <w:tcW w:w="2336" w:type="dxa"/>
          </w:tcPr>
          <w:p w14:paraId="1F92A8BD" w14:textId="77777777" w:rsidR="00874B4F" w:rsidRPr="00874B4F" w:rsidRDefault="00874B4F" w:rsidP="00874B4F">
            <w:pPr>
              <w:spacing w:line="360" w:lineRule="auto"/>
              <w:ind w:firstLine="426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874B4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26-55</w:t>
            </w:r>
          </w:p>
        </w:tc>
        <w:tc>
          <w:tcPr>
            <w:tcW w:w="2336" w:type="dxa"/>
          </w:tcPr>
          <w:p w14:paraId="58602609" w14:textId="77777777" w:rsidR="00874B4F" w:rsidRPr="00874B4F" w:rsidRDefault="00874B4F" w:rsidP="00874B4F">
            <w:pPr>
              <w:spacing w:line="360" w:lineRule="auto"/>
              <w:ind w:firstLine="426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874B4F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48</w:t>
            </w:r>
          </w:p>
        </w:tc>
        <w:tc>
          <w:tcPr>
            <w:tcW w:w="2336" w:type="dxa"/>
          </w:tcPr>
          <w:p w14:paraId="7BA01D21" w14:textId="77777777" w:rsidR="00874B4F" w:rsidRPr="00874B4F" w:rsidRDefault="00874B4F" w:rsidP="00874B4F">
            <w:pPr>
              <w:spacing w:line="360" w:lineRule="auto"/>
              <w:ind w:firstLine="426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874B4F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11</w:t>
            </w:r>
          </w:p>
        </w:tc>
        <w:tc>
          <w:tcPr>
            <w:tcW w:w="2337" w:type="dxa"/>
          </w:tcPr>
          <w:p w14:paraId="488A707A" w14:textId="77777777" w:rsidR="00874B4F" w:rsidRPr="00874B4F" w:rsidRDefault="00874B4F" w:rsidP="00874B4F">
            <w:pPr>
              <w:spacing w:line="360" w:lineRule="auto"/>
              <w:ind w:firstLine="426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874B4F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41</w:t>
            </w:r>
          </w:p>
        </w:tc>
      </w:tr>
      <w:tr w:rsidR="00A07230" w:rsidRPr="00874B4F" w14:paraId="4FC26652" w14:textId="77777777" w:rsidTr="003801C4">
        <w:tc>
          <w:tcPr>
            <w:tcW w:w="2336" w:type="dxa"/>
          </w:tcPr>
          <w:p w14:paraId="4CBC4CFB" w14:textId="77777777" w:rsidR="00874B4F" w:rsidRPr="00874B4F" w:rsidRDefault="00874B4F" w:rsidP="00874B4F">
            <w:pPr>
              <w:spacing w:line="360" w:lineRule="auto"/>
              <w:ind w:firstLine="426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874B4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56-75</w:t>
            </w:r>
          </w:p>
        </w:tc>
        <w:tc>
          <w:tcPr>
            <w:tcW w:w="2336" w:type="dxa"/>
          </w:tcPr>
          <w:p w14:paraId="6EE21E90" w14:textId="77777777" w:rsidR="00874B4F" w:rsidRPr="00874B4F" w:rsidRDefault="00874B4F" w:rsidP="00874B4F">
            <w:pPr>
              <w:spacing w:line="360" w:lineRule="auto"/>
              <w:ind w:firstLine="426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874B4F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61</w:t>
            </w:r>
          </w:p>
        </w:tc>
        <w:tc>
          <w:tcPr>
            <w:tcW w:w="2336" w:type="dxa"/>
          </w:tcPr>
          <w:p w14:paraId="73BB61EF" w14:textId="77777777" w:rsidR="00874B4F" w:rsidRPr="00874B4F" w:rsidRDefault="00874B4F" w:rsidP="00874B4F">
            <w:pPr>
              <w:spacing w:line="360" w:lineRule="auto"/>
              <w:ind w:firstLine="426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874B4F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7</w:t>
            </w:r>
          </w:p>
        </w:tc>
        <w:tc>
          <w:tcPr>
            <w:tcW w:w="2337" w:type="dxa"/>
          </w:tcPr>
          <w:p w14:paraId="76A9161E" w14:textId="77777777" w:rsidR="00874B4F" w:rsidRPr="00874B4F" w:rsidRDefault="00874B4F" w:rsidP="00874B4F">
            <w:pPr>
              <w:spacing w:line="360" w:lineRule="auto"/>
              <w:ind w:firstLine="426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874B4F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32</w:t>
            </w:r>
          </w:p>
        </w:tc>
      </w:tr>
    </w:tbl>
    <w:p w14:paraId="6FDC4781" w14:textId="77777777" w:rsidR="00874B4F" w:rsidRPr="00874B4F" w:rsidRDefault="00874B4F" w:rsidP="00874B4F">
      <w:pPr>
        <w:spacing w:after="0" w:line="36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</w:p>
    <w:bookmarkEnd w:id="46"/>
    <w:p w14:paraId="5E45E923" w14:textId="73589A68" w:rsidR="00582B62" w:rsidRPr="00874B4F" w:rsidRDefault="00874B4F" w:rsidP="00582B62">
      <w:pPr>
        <w:spacing w:after="0" w:line="36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4B4F">
        <w:rPr>
          <w:rFonts w:ascii="Times New Roman" w:hAnsi="Times New Roman" w:cs="Times New Roman"/>
          <w:bCs/>
          <w:sz w:val="28"/>
          <w:szCs w:val="28"/>
        </w:rPr>
        <w:t xml:space="preserve">Что касается знания арабского языка, то молодое и возрастное поколение в процентном соотношении выше представителей зрелого возраста по уровню владения арабским языком. Проанализированная, информация отражена в таблице </w:t>
      </w:r>
      <w:r w:rsidR="004F2C27">
        <w:rPr>
          <w:rFonts w:ascii="Times New Roman" w:hAnsi="Times New Roman" w:cs="Times New Roman"/>
          <w:bCs/>
          <w:sz w:val="28"/>
          <w:szCs w:val="28"/>
        </w:rPr>
        <w:t>4</w:t>
      </w:r>
      <w:r w:rsidRPr="00874B4F">
        <w:rPr>
          <w:rFonts w:ascii="Times New Roman" w:hAnsi="Times New Roman" w:cs="Times New Roman"/>
          <w:bCs/>
          <w:sz w:val="28"/>
          <w:szCs w:val="28"/>
        </w:rPr>
        <w:t xml:space="preserve">. Так, </w:t>
      </w:r>
      <w:r w:rsidR="00FD5953" w:rsidRPr="00874B4F">
        <w:rPr>
          <w:rFonts w:ascii="Times New Roman" w:hAnsi="Times New Roman" w:cs="Times New Roman"/>
          <w:bCs/>
          <w:sz w:val="28"/>
          <w:szCs w:val="28"/>
        </w:rPr>
        <w:t>студенты,</w:t>
      </w:r>
      <w:r w:rsidRPr="00874B4F">
        <w:rPr>
          <w:rFonts w:ascii="Times New Roman" w:hAnsi="Times New Roman" w:cs="Times New Roman"/>
          <w:bCs/>
          <w:sz w:val="28"/>
          <w:szCs w:val="28"/>
        </w:rPr>
        <w:t xml:space="preserve"> владеющие </w:t>
      </w:r>
      <w:r w:rsidR="00FD5953" w:rsidRPr="00874B4F">
        <w:rPr>
          <w:rFonts w:ascii="Times New Roman" w:hAnsi="Times New Roman" w:cs="Times New Roman"/>
          <w:bCs/>
          <w:sz w:val="28"/>
          <w:szCs w:val="28"/>
        </w:rPr>
        <w:t>арабским языком,</w:t>
      </w:r>
      <w:r w:rsidRPr="00874B4F">
        <w:rPr>
          <w:rFonts w:ascii="Times New Roman" w:hAnsi="Times New Roman" w:cs="Times New Roman"/>
          <w:bCs/>
          <w:sz w:val="28"/>
          <w:szCs w:val="28"/>
        </w:rPr>
        <w:t xml:space="preserve"> составляют 25%, старшее поколение – 64%, а французы среднего возраста – 12 %.</w:t>
      </w:r>
    </w:p>
    <w:p w14:paraId="02027730" w14:textId="083AB333" w:rsidR="00874B4F" w:rsidRPr="00874B4F" w:rsidRDefault="00874B4F" w:rsidP="00DB3705">
      <w:pPr>
        <w:spacing w:after="0" w:line="360" w:lineRule="auto"/>
        <w:ind w:firstLine="426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874B4F">
        <w:rPr>
          <w:rFonts w:ascii="Times New Roman" w:hAnsi="Times New Roman" w:cs="Times New Roman"/>
          <w:b/>
          <w:bCs/>
          <w:sz w:val="28"/>
          <w:szCs w:val="28"/>
        </w:rPr>
        <w:t xml:space="preserve">Таблица </w:t>
      </w:r>
      <w:r w:rsidR="00E26C27">
        <w:rPr>
          <w:rFonts w:ascii="Times New Roman" w:hAnsi="Times New Roman" w:cs="Times New Roman"/>
          <w:b/>
          <w:bCs/>
          <w:sz w:val="28"/>
          <w:szCs w:val="28"/>
        </w:rPr>
        <w:t>4</w:t>
      </w:r>
    </w:p>
    <w:p w14:paraId="33A32203" w14:textId="77777777" w:rsidR="00874B4F" w:rsidRPr="00874B4F" w:rsidRDefault="00874B4F" w:rsidP="00874B4F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45CA210" w14:textId="77777777" w:rsidR="00874B4F" w:rsidRPr="00874B4F" w:rsidRDefault="00874B4F" w:rsidP="00874B4F">
      <w:pPr>
        <w:spacing w:after="0" w:line="360" w:lineRule="auto"/>
        <w:ind w:firstLine="426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874B4F">
        <w:rPr>
          <w:rFonts w:ascii="Times New Roman" w:hAnsi="Times New Roman" w:cs="Times New Roman"/>
          <w:bCs/>
          <w:i/>
          <w:iCs/>
          <w:sz w:val="28"/>
          <w:szCs w:val="28"/>
        </w:rPr>
        <w:t>Уровень владение арабским языком среди жителей Франции разных возрастов</w:t>
      </w:r>
    </w:p>
    <w:tbl>
      <w:tblPr>
        <w:tblStyle w:val="a9"/>
        <w:tblW w:w="9356" w:type="dxa"/>
        <w:tblInd w:w="-5" w:type="dxa"/>
        <w:tblLook w:val="04A0" w:firstRow="1" w:lastRow="0" w:firstColumn="1" w:lastColumn="0" w:noHBand="0" w:noVBand="1"/>
      </w:tblPr>
      <w:tblGrid>
        <w:gridCol w:w="2268"/>
        <w:gridCol w:w="3261"/>
        <w:gridCol w:w="3827"/>
      </w:tblGrid>
      <w:tr w:rsidR="00A07230" w:rsidRPr="00874B4F" w14:paraId="718FD86A" w14:textId="77777777" w:rsidTr="003801C4">
        <w:tc>
          <w:tcPr>
            <w:tcW w:w="2268" w:type="dxa"/>
          </w:tcPr>
          <w:p w14:paraId="40C2098B" w14:textId="77777777" w:rsidR="00874B4F" w:rsidRPr="00874B4F" w:rsidRDefault="00874B4F" w:rsidP="00874B4F">
            <w:pPr>
              <w:spacing w:line="360" w:lineRule="auto"/>
              <w:ind w:firstLine="426"/>
              <w:jc w:val="both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874B4F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Возрастная группа</w:t>
            </w:r>
          </w:p>
        </w:tc>
        <w:tc>
          <w:tcPr>
            <w:tcW w:w="3261" w:type="dxa"/>
          </w:tcPr>
          <w:p w14:paraId="6EF4E924" w14:textId="77777777" w:rsidR="00874B4F" w:rsidRPr="00874B4F" w:rsidRDefault="00874B4F" w:rsidP="00874B4F">
            <w:pPr>
              <w:spacing w:line="360" w:lineRule="auto"/>
              <w:ind w:firstLine="426"/>
              <w:jc w:val="both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874B4F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Владение арабским языком %</w:t>
            </w:r>
          </w:p>
        </w:tc>
        <w:tc>
          <w:tcPr>
            <w:tcW w:w="3827" w:type="dxa"/>
          </w:tcPr>
          <w:p w14:paraId="44A10D81" w14:textId="77777777" w:rsidR="00874B4F" w:rsidRPr="00874B4F" w:rsidRDefault="00874B4F" w:rsidP="00874B4F">
            <w:pPr>
              <w:spacing w:line="360" w:lineRule="auto"/>
              <w:ind w:firstLine="426"/>
              <w:jc w:val="both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874B4F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Отсутствие владения арабским языком %</w:t>
            </w:r>
          </w:p>
        </w:tc>
      </w:tr>
      <w:tr w:rsidR="00A07230" w:rsidRPr="00874B4F" w14:paraId="01EB1929" w14:textId="77777777" w:rsidTr="003801C4">
        <w:tc>
          <w:tcPr>
            <w:tcW w:w="2268" w:type="dxa"/>
          </w:tcPr>
          <w:p w14:paraId="366E5072" w14:textId="77777777" w:rsidR="00874B4F" w:rsidRPr="00874B4F" w:rsidRDefault="00874B4F" w:rsidP="00874B4F">
            <w:pPr>
              <w:spacing w:line="360" w:lineRule="auto"/>
              <w:ind w:firstLine="426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874B4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18-25</w:t>
            </w:r>
          </w:p>
        </w:tc>
        <w:tc>
          <w:tcPr>
            <w:tcW w:w="3261" w:type="dxa"/>
          </w:tcPr>
          <w:p w14:paraId="4110FBA8" w14:textId="77777777" w:rsidR="00874B4F" w:rsidRPr="00874B4F" w:rsidRDefault="00874B4F" w:rsidP="00874B4F">
            <w:pPr>
              <w:spacing w:line="360" w:lineRule="auto"/>
              <w:ind w:firstLine="42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4B4F">
              <w:rPr>
                <w:rFonts w:ascii="Times New Roman" w:hAnsi="Times New Roman" w:cs="Times New Roman"/>
                <w:bCs/>
                <w:sz w:val="28"/>
                <w:szCs w:val="28"/>
              </w:rPr>
              <w:t>25</w:t>
            </w:r>
          </w:p>
        </w:tc>
        <w:tc>
          <w:tcPr>
            <w:tcW w:w="3827" w:type="dxa"/>
          </w:tcPr>
          <w:p w14:paraId="4393387E" w14:textId="77777777" w:rsidR="00874B4F" w:rsidRPr="00874B4F" w:rsidRDefault="00874B4F" w:rsidP="00874B4F">
            <w:pPr>
              <w:spacing w:line="360" w:lineRule="auto"/>
              <w:ind w:firstLine="42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4B4F">
              <w:rPr>
                <w:rFonts w:ascii="Times New Roman" w:hAnsi="Times New Roman" w:cs="Times New Roman"/>
                <w:bCs/>
                <w:sz w:val="28"/>
                <w:szCs w:val="28"/>
              </w:rPr>
              <w:t>75</w:t>
            </w:r>
          </w:p>
        </w:tc>
      </w:tr>
      <w:tr w:rsidR="00A07230" w:rsidRPr="00874B4F" w14:paraId="2E34368D" w14:textId="77777777" w:rsidTr="003801C4">
        <w:tc>
          <w:tcPr>
            <w:tcW w:w="2268" w:type="dxa"/>
          </w:tcPr>
          <w:p w14:paraId="3330F623" w14:textId="77777777" w:rsidR="00874B4F" w:rsidRPr="00874B4F" w:rsidRDefault="00874B4F" w:rsidP="00874B4F">
            <w:pPr>
              <w:spacing w:line="360" w:lineRule="auto"/>
              <w:ind w:firstLine="426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874B4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26-55</w:t>
            </w:r>
          </w:p>
        </w:tc>
        <w:tc>
          <w:tcPr>
            <w:tcW w:w="3261" w:type="dxa"/>
          </w:tcPr>
          <w:p w14:paraId="785F780D" w14:textId="77777777" w:rsidR="00874B4F" w:rsidRPr="00874B4F" w:rsidRDefault="00874B4F" w:rsidP="00874B4F">
            <w:pPr>
              <w:spacing w:line="360" w:lineRule="auto"/>
              <w:ind w:firstLine="42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4B4F"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3827" w:type="dxa"/>
          </w:tcPr>
          <w:p w14:paraId="018D8BAE" w14:textId="77777777" w:rsidR="00874B4F" w:rsidRPr="00874B4F" w:rsidRDefault="00874B4F" w:rsidP="00874B4F">
            <w:pPr>
              <w:spacing w:line="360" w:lineRule="auto"/>
              <w:ind w:firstLine="42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4B4F">
              <w:rPr>
                <w:rFonts w:ascii="Times New Roman" w:hAnsi="Times New Roman" w:cs="Times New Roman"/>
                <w:bCs/>
                <w:sz w:val="28"/>
                <w:szCs w:val="28"/>
              </w:rPr>
              <w:t>88</w:t>
            </w:r>
          </w:p>
        </w:tc>
      </w:tr>
      <w:tr w:rsidR="00A07230" w:rsidRPr="00874B4F" w14:paraId="53599110" w14:textId="77777777" w:rsidTr="003801C4">
        <w:tc>
          <w:tcPr>
            <w:tcW w:w="2268" w:type="dxa"/>
          </w:tcPr>
          <w:p w14:paraId="241D9CBD" w14:textId="77777777" w:rsidR="00874B4F" w:rsidRPr="00874B4F" w:rsidRDefault="00874B4F" w:rsidP="00874B4F">
            <w:pPr>
              <w:spacing w:line="360" w:lineRule="auto"/>
              <w:ind w:firstLine="426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874B4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56-75</w:t>
            </w:r>
          </w:p>
        </w:tc>
        <w:tc>
          <w:tcPr>
            <w:tcW w:w="3261" w:type="dxa"/>
          </w:tcPr>
          <w:p w14:paraId="1F12B1A7" w14:textId="77777777" w:rsidR="00874B4F" w:rsidRPr="00874B4F" w:rsidRDefault="00874B4F" w:rsidP="00874B4F">
            <w:pPr>
              <w:spacing w:line="360" w:lineRule="auto"/>
              <w:ind w:firstLine="42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4B4F">
              <w:rPr>
                <w:rFonts w:ascii="Times New Roman" w:hAnsi="Times New Roman" w:cs="Times New Roman"/>
                <w:bCs/>
                <w:sz w:val="28"/>
                <w:szCs w:val="28"/>
              </w:rPr>
              <w:t>64</w:t>
            </w:r>
          </w:p>
        </w:tc>
        <w:tc>
          <w:tcPr>
            <w:tcW w:w="3827" w:type="dxa"/>
          </w:tcPr>
          <w:p w14:paraId="2B360B3B" w14:textId="77777777" w:rsidR="00874B4F" w:rsidRPr="00874B4F" w:rsidRDefault="00874B4F" w:rsidP="00874B4F">
            <w:pPr>
              <w:spacing w:line="360" w:lineRule="auto"/>
              <w:ind w:firstLine="42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4B4F">
              <w:rPr>
                <w:rFonts w:ascii="Times New Roman" w:hAnsi="Times New Roman" w:cs="Times New Roman"/>
                <w:bCs/>
                <w:sz w:val="28"/>
                <w:szCs w:val="28"/>
              </w:rPr>
              <w:t>36</w:t>
            </w:r>
          </w:p>
        </w:tc>
      </w:tr>
    </w:tbl>
    <w:p w14:paraId="2E1F04F8" w14:textId="77777777" w:rsidR="00874B4F" w:rsidRPr="00874B4F" w:rsidRDefault="00874B4F" w:rsidP="00874B4F">
      <w:pPr>
        <w:spacing w:after="0" w:line="360" w:lineRule="auto"/>
        <w:ind w:firstLine="426"/>
        <w:jc w:val="both"/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</w:pPr>
    </w:p>
    <w:p w14:paraId="770E5A55" w14:textId="1E359CB7" w:rsidR="00874B4F" w:rsidRPr="00874B4F" w:rsidRDefault="00874B4F" w:rsidP="00874B4F">
      <w:pPr>
        <w:spacing w:after="0" w:line="36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4B4F">
        <w:rPr>
          <w:rFonts w:ascii="Times New Roman" w:hAnsi="Times New Roman" w:cs="Times New Roman"/>
          <w:bCs/>
          <w:sz w:val="28"/>
          <w:szCs w:val="28"/>
        </w:rPr>
        <w:t>Наличие образования у участников анкетирования также повлияло на степень узнаваемости арабских заимствований (</w:t>
      </w:r>
      <w:r w:rsidRPr="00874B4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данные таблицы </w:t>
      </w:r>
      <w:r w:rsidR="004F2C27">
        <w:rPr>
          <w:rFonts w:ascii="Times New Roman" w:hAnsi="Times New Roman" w:cs="Times New Roman"/>
          <w:bCs/>
          <w:i/>
          <w:iCs/>
          <w:sz w:val="28"/>
          <w:szCs w:val="28"/>
        </w:rPr>
        <w:t>5</w:t>
      </w:r>
      <w:r w:rsidRPr="00874B4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). </w:t>
      </w:r>
      <w:r w:rsidRPr="00874B4F">
        <w:rPr>
          <w:rFonts w:ascii="Times New Roman" w:hAnsi="Times New Roman" w:cs="Times New Roman"/>
          <w:bCs/>
          <w:sz w:val="28"/>
          <w:szCs w:val="28"/>
        </w:rPr>
        <w:t>Так, для опрашиваемых жителей, обладающих высшим образованием, 69% арабизмов были известными, самыми узнаваемыми стали религиозная сфера, слова, за</w:t>
      </w:r>
      <w:r w:rsidRPr="00874B4F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имствованные из испанского и итальянского языков, лексика, отражающая быт народов северной Африки. </w:t>
      </w:r>
    </w:p>
    <w:p w14:paraId="7CAC7094" w14:textId="77777777" w:rsidR="00874B4F" w:rsidRPr="00874B4F" w:rsidRDefault="00874B4F" w:rsidP="00874B4F">
      <w:pPr>
        <w:spacing w:after="0" w:line="36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4B4F">
        <w:rPr>
          <w:rFonts w:ascii="Times New Roman" w:hAnsi="Times New Roman" w:cs="Times New Roman"/>
          <w:bCs/>
          <w:sz w:val="28"/>
          <w:szCs w:val="28"/>
        </w:rPr>
        <w:t xml:space="preserve">Граждане Франции, имеющие среднее образование, отметили, что им знакомы 44% представленных в опросе заимствованных слов, которые были узкоспециализированными: область «цвета», «материалы», а также арабизмы, описывающие географические и природные явления арабского мира, которые активно фигурируют как во французской литературе, так и СМИ. </w:t>
      </w:r>
    </w:p>
    <w:p w14:paraId="7E67C7C9" w14:textId="77777777" w:rsidR="00874B4F" w:rsidRPr="00874B4F" w:rsidRDefault="00874B4F" w:rsidP="00874B4F">
      <w:pPr>
        <w:spacing w:after="0" w:line="36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4B4F">
        <w:rPr>
          <w:rFonts w:ascii="Times New Roman" w:hAnsi="Times New Roman" w:cs="Times New Roman"/>
          <w:bCs/>
          <w:sz w:val="28"/>
          <w:szCs w:val="28"/>
        </w:rPr>
        <w:t xml:space="preserve">Что касается людей без образования (наличия только начального), то больше половины слов оказались для них неизвестными – 75%. </w:t>
      </w:r>
    </w:p>
    <w:p w14:paraId="2512DF43" w14:textId="5376F03E" w:rsidR="00874B4F" w:rsidRPr="00874B4F" w:rsidRDefault="00874B4F" w:rsidP="00490283">
      <w:pPr>
        <w:spacing w:after="0" w:line="36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4B4F">
        <w:rPr>
          <w:rFonts w:ascii="Times New Roman" w:hAnsi="Times New Roman" w:cs="Times New Roman"/>
          <w:bCs/>
          <w:sz w:val="28"/>
          <w:szCs w:val="28"/>
        </w:rPr>
        <w:t xml:space="preserve">Среди участников эксперимента 60% имели высшее образование, в основном это представители старшего поколения и молодежь, 26% обладали средним профессиональным образованием и </w:t>
      </w:r>
      <w:r w:rsidR="00764FF9">
        <w:rPr>
          <w:rFonts w:ascii="Times New Roman" w:hAnsi="Times New Roman" w:cs="Times New Roman"/>
          <w:bCs/>
          <w:sz w:val="28"/>
          <w:szCs w:val="28"/>
        </w:rPr>
        <w:t>чет</w:t>
      </w:r>
      <w:r w:rsidRPr="00874B4F">
        <w:rPr>
          <w:rFonts w:ascii="Times New Roman" w:hAnsi="Times New Roman" w:cs="Times New Roman"/>
          <w:bCs/>
          <w:sz w:val="28"/>
          <w:szCs w:val="28"/>
        </w:rPr>
        <w:t>% опрошенных не имели образования.</w:t>
      </w:r>
    </w:p>
    <w:p w14:paraId="600BE2E8" w14:textId="4F0F22EC" w:rsidR="00874B4F" w:rsidRPr="00874B4F" w:rsidRDefault="00874B4F" w:rsidP="00DB3705">
      <w:pPr>
        <w:spacing w:after="0" w:line="360" w:lineRule="auto"/>
        <w:ind w:firstLine="426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874B4F">
        <w:rPr>
          <w:rFonts w:ascii="Times New Roman" w:hAnsi="Times New Roman" w:cs="Times New Roman"/>
          <w:b/>
          <w:bCs/>
          <w:sz w:val="28"/>
          <w:szCs w:val="28"/>
        </w:rPr>
        <w:t xml:space="preserve">Таблица </w:t>
      </w:r>
      <w:r w:rsidR="00E26C27">
        <w:rPr>
          <w:rFonts w:ascii="Times New Roman" w:hAnsi="Times New Roman" w:cs="Times New Roman"/>
          <w:b/>
          <w:bCs/>
          <w:sz w:val="28"/>
          <w:szCs w:val="28"/>
        </w:rPr>
        <w:t>5</w:t>
      </w:r>
    </w:p>
    <w:p w14:paraId="430CC8C1" w14:textId="77777777" w:rsidR="00874B4F" w:rsidRPr="00874B4F" w:rsidRDefault="00874B4F" w:rsidP="00874B4F">
      <w:pPr>
        <w:spacing w:after="0" w:line="36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C7E7239" w14:textId="77777777" w:rsidR="00874B4F" w:rsidRPr="00874B4F" w:rsidRDefault="00874B4F" w:rsidP="00874B4F">
      <w:pPr>
        <w:spacing w:after="0" w:line="360" w:lineRule="auto"/>
        <w:ind w:firstLine="426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874B4F">
        <w:rPr>
          <w:rFonts w:ascii="Times New Roman" w:hAnsi="Times New Roman" w:cs="Times New Roman"/>
          <w:bCs/>
          <w:i/>
          <w:iCs/>
          <w:sz w:val="28"/>
          <w:szCs w:val="28"/>
        </w:rPr>
        <w:t>Уровень узнаваемости арабизмов в процентном соотношении по наличию образования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405"/>
        <w:gridCol w:w="2267"/>
        <w:gridCol w:w="2336"/>
        <w:gridCol w:w="2337"/>
      </w:tblGrid>
      <w:tr w:rsidR="00A07230" w:rsidRPr="00874B4F" w14:paraId="0250A959" w14:textId="77777777" w:rsidTr="003801C4">
        <w:tc>
          <w:tcPr>
            <w:tcW w:w="2405" w:type="dxa"/>
          </w:tcPr>
          <w:p w14:paraId="79F0D3F0" w14:textId="77777777" w:rsidR="00874B4F" w:rsidRPr="00874B4F" w:rsidRDefault="00874B4F" w:rsidP="00874B4F">
            <w:pPr>
              <w:spacing w:line="360" w:lineRule="auto"/>
              <w:ind w:firstLine="426"/>
              <w:jc w:val="both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874B4F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Уровень образования</w:t>
            </w:r>
          </w:p>
        </w:tc>
        <w:tc>
          <w:tcPr>
            <w:tcW w:w="2267" w:type="dxa"/>
          </w:tcPr>
          <w:p w14:paraId="26FF9939" w14:textId="77777777" w:rsidR="00874B4F" w:rsidRPr="00874B4F" w:rsidRDefault="00874B4F" w:rsidP="00874B4F">
            <w:pPr>
              <w:spacing w:line="360" w:lineRule="auto"/>
              <w:ind w:firstLine="426"/>
              <w:jc w:val="both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874B4F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Известные арабизмы</w:t>
            </w:r>
            <w:r w:rsidRPr="00874B4F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en-US"/>
              </w:rPr>
              <w:t xml:space="preserve"> %</w:t>
            </w:r>
          </w:p>
        </w:tc>
        <w:tc>
          <w:tcPr>
            <w:tcW w:w="2336" w:type="dxa"/>
          </w:tcPr>
          <w:p w14:paraId="36A5DD13" w14:textId="77777777" w:rsidR="00874B4F" w:rsidRPr="00874B4F" w:rsidRDefault="00874B4F" w:rsidP="00874B4F">
            <w:pPr>
              <w:spacing w:line="360" w:lineRule="auto"/>
              <w:ind w:firstLine="426"/>
              <w:jc w:val="both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874B4F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Малознакомые арабизмы</w:t>
            </w:r>
            <w:r w:rsidRPr="00874B4F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en-US"/>
              </w:rPr>
              <w:t xml:space="preserve"> %</w:t>
            </w:r>
          </w:p>
        </w:tc>
        <w:tc>
          <w:tcPr>
            <w:tcW w:w="2337" w:type="dxa"/>
          </w:tcPr>
          <w:p w14:paraId="141EF2AE" w14:textId="77777777" w:rsidR="00874B4F" w:rsidRPr="00874B4F" w:rsidRDefault="00874B4F" w:rsidP="00874B4F">
            <w:pPr>
              <w:spacing w:line="360" w:lineRule="auto"/>
              <w:ind w:firstLine="426"/>
              <w:jc w:val="both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874B4F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Неизвестные арабизмы</w:t>
            </w:r>
            <w:r w:rsidRPr="00874B4F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en-US"/>
              </w:rPr>
              <w:t xml:space="preserve"> %</w:t>
            </w:r>
          </w:p>
        </w:tc>
      </w:tr>
      <w:tr w:rsidR="00A07230" w:rsidRPr="00874B4F" w14:paraId="12BC278C" w14:textId="77777777" w:rsidTr="003801C4">
        <w:tc>
          <w:tcPr>
            <w:tcW w:w="2405" w:type="dxa"/>
          </w:tcPr>
          <w:p w14:paraId="6B7D6E48" w14:textId="77777777" w:rsidR="00874B4F" w:rsidRPr="00874B4F" w:rsidRDefault="00874B4F" w:rsidP="00874B4F">
            <w:pPr>
              <w:spacing w:line="360" w:lineRule="auto"/>
              <w:ind w:firstLine="426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874B4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Высшее</w:t>
            </w:r>
          </w:p>
        </w:tc>
        <w:tc>
          <w:tcPr>
            <w:tcW w:w="2267" w:type="dxa"/>
          </w:tcPr>
          <w:p w14:paraId="45FCADC7" w14:textId="77777777" w:rsidR="00874B4F" w:rsidRPr="00874B4F" w:rsidRDefault="00874B4F" w:rsidP="00874B4F">
            <w:pPr>
              <w:spacing w:line="360" w:lineRule="auto"/>
              <w:ind w:firstLine="42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4B4F">
              <w:rPr>
                <w:rFonts w:ascii="Times New Roman" w:hAnsi="Times New Roman" w:cs="Times New Roman"/>
                <w:bCs/>
                <w:sz w:val="28"/>
                <w:szCs w:val="28"/>
              </w:rPr>
              <w:t>69</w:t>
            </w:r>
          </w:p>
        </w:tc>
        <w:tc>
          <w:tcPr>
            <w:tcW w:w="2336" w:type="dxa"/>
          </w:tcPr>
          <w:p w14:paraId="09A3922C" w14:textId="77777777" w:rsidR="00874B4F" w:rsidRPr="00874B4F" w:rsidRDefault="00874B4F" w:rsidP="00874B4F">
            <w:pPr>
              <w:spacing w:line="360" w:lineRule="auto"/>
              <w:ind w:firstLine="42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4B4F">
              <w:rPr>
                <w:rFonts w:ascii="Times New Roman" w:hAnsi="Times New Roman" w:cs="Times New Roman"/>
                <w:bCs/>
                <w:sz w:val="28"/>
                <w:szCs w:val="28"/>
              </w:rPr>
              <w:t>26</w:t>
            </w:r>
          </w:p>
        </w:tc>
        <w:tc>
          <w:tcPr>
            <w:tcW w:w="2337" w:type="dxa"/>
          </w:tcPr>
          <w:p w14:paraId="632B6485" w14:textId="77777777" w:rsidR="00874B4F" w:rsidRPr="00874B4F" w:rsidRDefault="00874B4F" w:rsidP="00874B4F">
            <w:pPr>
              <w:spacing w:line="360" w:lineRule="auto"/>
              <w:ind w:firstLine="42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4B4F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</w:tr>
      <w:tr w:rsidR="00A07230" w:rsidRPr="00874B4F" w14:paraId="22171FD1" w14:textId="77777777" w:rsidTr="003801C4">
        <w:tc>
          <w:tcPr>
            <w:tcW w:w="2405" w:type="dxa"/>
          </w:tcPr>
          <w:p w14:paraId="5745E88B" w14:textId="77777777" w:rsidR="00874B4F" w:rsidRPr="00874B4F" w:rsidRDefault="00874B4F" w:rsidP="00874B4F">
            <w:pPr>
              <w:spacing w:line="360" w:lineRule="auto"/>
              <w:ind w:firstLine="426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874B4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Среднее</w:t>
            </w:r>
          </w:p>
        </w:tc>
        <w:tc>
          <w:tcPr>
            <w:tcW w:w="2267" w:type="dxa"/>
          </w:tcPr>
          <w:p w14:paraId="2FF70FAA" w14:textId="77777777" w:rsidR="00874B4F" w:rsidRPr="00874B4F" w:rsidRDefault="00874B4F" w:rsidP="00874B4F">
            <w:pPr>
              <w:spacing w:line="360" w:lineRule="auto"/>
              <w:ind w:firstLine="42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4B4F">
              <w:rPr>
                <w:rFonts w:ascii="Times New Roman" w:hAnsi="Times New Roman" w:cs="Times New Roman"/>
                <w:bCs/>
                <w:sz w:val="28"/>
                <w:szCs w:val="28"/>
              </w:rPr>
              <w:t>44</w:t>
            </w:r>
          </w:p>
        </w:tc>
        <w:tc>
          <w:tcPr>
            <w:tcW w:w="2336" w:type="dxa"/>
          </w:tcPr>
          <w:p w14:paraId="3420A734" w14:textId="77777777" w:rsidR="00874B4F" w:rsidRPr="00874B4F" w:rsidRDefault="00874B4F" w:rsidP="00874B4F">
            <w:pPr>
              <w:spacing w:line="360" w:lineRule="auto"/>
              <w:ind w:firstLine="42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4B4F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2337" w:type="dxa"/>
          </w:tcPr>
          <w:p w14:paraId="63BB4371" w14:textId="77777777" w:rsidR="00874B4F" w:rsidRPr="00874B4F" w:rsidRDefault="00874B4F" w:rsidP="00874B4F">
            <w:pPr>
              <w:spacing w:line="360" w:lineRule="auto"/>
              <w:ind w:firstLine="42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4B4F">
              <w:rPr>
                <w:rFonts w:ascii="Times New Roman" w:hAnsi="Times New Roman" w:cs="Times New Roman"/>
                <w:bCs/>
                <w:sz w:val="28"/>
                <w:szCs w:val="28"/>
              </w:rPr>
              <w:t>46</w:t>
            </w:r>
          </w:p>
        </w:tc>
      </w:tr>
      <w:tr w:rsidR="00A07230" w:rsidRPr="00874B4F" w14:paraId="7EA40F3E" w14:textId="77777777" w:rsidTr="003801C4">
        <w:tc>
          <w:tcPr>
            <w:tcW w:w="2405" w:type="dxa"/>
          </w:tcPr>
          <w:p w14:paraId="6C2C5FA0" w14:textId="77777777" w:rsidR="00874B4F" w:rsidRPr="00874B4F" w:rsidRDefault="00874B4F" w:rsidP="00874B4F">
            <w:pPr>
              <w:spacing w:line="360" w:lineRule="auto"/>
              <w:ind w:firstLine="426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874B4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Начальное </w:t>
            </w:r>
          </w:p>
          <w:p w14:paraId="7D5D80FF" w14:textId="77777777" w:rsidR="00874B4F" w:rsidRPr="00874B4F" w:rsidRDefault="00874B4F" w:rsidP="00874B4F">
            <w:pPr>
              <w:spacing w:line="360" w:lineRule="auto"/>
              <w:ind w:firstLine="426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874B4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(без образования)</w:t>
            </w:r>
          </w:p>
        </w:tc>
        <w:tc>
          <w:tcPr>
            <w:tcW w:w="2267" w:type="dxa"/>
          </w:tcPr>
          <w:p w14:paraId="072AAADB" w14:textId="77777777" w:rsidR="00874B4F" w:rsidRPr="00874B4F" w:rsidRDefault="00874B4F" w:rsidP="00874B4F">
            <w:pPr>
              <w:spacing w:line="360" w:lineRule="auto"/>
              <w:ind w:firstLine="42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4B4F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2336" w:type="dxa"/>
          </w:tcPr>
          <w:p w14:paraId="0AE93C8C" w14:textId="77777777" w:rsidR="00874B4F" w:rsidRPr="00874B4F" w:rsidRDefault="00874B4F" w:rsidP="00874B4F">
            <w:pPr>
              <w:spacing w:line="360" w:lineRule="auto"/>
              <w:ind w:firstLine="42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4B4F">
              <w:rPr>
                <w:rFonts w:ascii="Times New Roman" w:hAnsi="Times New Roman" w:cs="Times New Roman"/>
                <w:bCs/>
                <w:sz w:val="28"/>
                <w:szCs w:val="28"/>
              </w:rPr>
              <w:t>16</w:t>
            </w:r>
          </w:p>
        </w:tc>
        <w:tc>
          <w:tcPr>
            <w:tcW w:w="2337" w:type="dxa"/>
          </w:tcPr>
          <w:p w14:paraId="30C4880C" w14:textId="77777777" w:rsidR="00874B4F" w:rsidRPr="00874B4F" w:rsidRDefault="00874B4F" w:rsidP="00874B4F">
            <w:pPr>
              <w:spacing w:line="360" w:lineRule="auto"/>
              <w:ind w:firstLine="42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4B4F">
              <w:rPr>
                <w:rFonts w:ascii="Times New Roman" w:hAnsi="Times New Roman" w:cs="Times New Roman"/>
                <w:bCs/>
                <w:sz w:val="28"/>
                <w:szCs w:val="28"/>
              </w:rPr>
              <w:t>75</w:t>
            </w:r>
          </w:p>
        </w:tc>
      </w:tr>
    </w:tbl>
    <w:p w14:paraId="76E9CA63" w14:textId="77777777" w:rsidR="00874B4F" w:rsidRPr="00874B4F" w:rsidRDefault="00874B4F" w:rsidP="00874B4F">
      <w:pPr>
        <w:spacing w:after="0" w:line="360" w:lineRule="auto"/>
        <w:ind w:firstLine="426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14:paraId="02062464" w14:textId="77777777" w:rsidR="00874B4F" w:rsidRPr="00A60016" w:rsidRDefault="00874B4F" w:rsidP="00874B4F">
      <w:pPr>
        <w:spacing w:after="0" w:line="360" w:lineRule="auto"/>
        <w:ind w:firstLine="426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874B4F">
        <w:rPr>
          <w:rFonts w:ascii="Times New Roman" w:hAnsi="Times New Roman" w:cs="Times New Roman"/>
          <w:bCs/>
          <w:sz w:val="28"/>
          <w:szCs w:val="28"/>
        </w:rPr>
        <w:t xml:space="preserve">Проведённый анализ продемонстрировал нам, что лексика, описывающая религиозную атрибутику народов северной Африки знакомы практически всем опрошенным </w:t>
      </w:r>
      <w:r w:rsidRPr="00874B4F">
        <w:rPr>
          <w:rFonts w:ascii="Times New Roman" w:hAnsi="Times New Roman" w:cs="Times New Roman"/>
          <w:bCs/>
          <w:i/>
          <w:iCs/>
          <w:sz w:val="28"/>
          <w:szCs w:val="28"/>
        </w:rPr>
        <w:t>(</w:t>
      </w:r>
      <w:r w:rsidRPr="00874B4F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Islam</w:t>
      </w:r>
      <w:r w:rsidRPr="00874B4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, </w:t>
      </w:r>
      <w:proofErr w:type="spellStart"/>
      <w:r w:rsidRPr="00874B4F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sunna</w:t>
      </w:r>
      <w:proofErr w:type="spellEnd"/>
      <w:r w:rsidRPr="00874B4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, </w:t>
      </w:r>
      <w:proofErr w:type="spellStart"/>
      <w:r w:rsidRPr="00874B4F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djihad</w:t>
      </w:r>
      <w:proofErr w:type="spellEnd"/>
      <w:r w:rsidRPr="00874B4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, </w:t>
      </w:r>
      <w:proofErr w:type="spellStart"/>
      <w:r w:rsidRPr="00874B4F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soufisme</w:t>
      </w:r>
      <w:proofErr w:type="spellEnd"/>
      <w:r w:rsidRPr="00874B4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), </w:t>
      </w:r>
      <w:r w:rsidRPr="00874B4F">
        <w:rPr>
          <w:rFonts w:ascii="Times New Roman" w:hAnsi="Times New Roman" w:cs="Times New Roman"/>
          <w:bCs/>
          <w:sz w:val="28"/>
          <w:szCs w:val="28"/>
        </w:rPr>
        <w:t xml:space="preserve">сюда же входят и арабизмы, которые связаны с гастрономической областью </w:t>
      </w:r>
      <w:r w:rsidRPr="00A60016">
        <w:rPr>
          <w:rFonts w:ascii="Times New Roman" w:hAnsi="Times New Roman" w:cs="Times New Roman"/>
          <w:bCs/>
          <w:sz w:val="28"/>
          <w:szCs w:val="28"/>
        </w:rPr>
        <w:t>(</w:t>
      </w:r>
      <w:r w:rsidRPr="00874B4F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couscous</w:t>
      </w:r>
      <w:r w:rsidRPr="00A60016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, </w:t>
      </w:r>
      <w:r w:rsidRPr="00874B4F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curcuma</w:t>
      </w:r>
      <w:r w:rsidRPr="00A60016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, </w:t>
      </w:r>
      <w:proofErr w:type="spellStart"/>
      <w:r w:rsidRPr="00874B4F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sarassin</w:t>
      </w:r>
      <w:proofErr w:type="spellEnd"/>
      <w:r w:rsidRPr="00A60016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, </w:t>
      </w:r>
      <w:r w:rsidRPr="00874B4F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limon</w:t>
      </w:r>
      <w:r w:rsidRPr="00A60016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) </w:t>
      </w:r>
      <w:r w:rsidRPr="00874B4F">
        <w:rPr>
          <w:rFonts w:ascii="Times New Roman" w:hAnsi="Times New Roman" w:cs="Times New Roman"/>
          <w:bCs/>
          <w:sz w:val="28"/>
          <w:szCs w:val="28"/>
        </w:rPr>
        <w:t>и</w:t>
      </w:r>
      <w:r w:rsidRPr="00A6001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74B4F">
        <w:rPr>
          <w:rFonts w:ascii="Times New Roman" w:hAnsi="Times New Roman" w:cs="Times New Roman"/>
          <w:bCs/>
          <w:sz w:val="28"/>
          <w:szCs w:val="28"/>
        </w:rPr>
        <w:t>научной</w:t>
      </w:r>
      <w:r w:rsidRPr="00A6001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60016">
        <w:rPr>
          <w:rFonts w:ascii="Times New Roman" w:hAnsi="Times New Roman" w:cs="Times New Roman"/>
          <w:bCs/>
          <w:i/>
          <w:iCs/>
          <w:sz w:val="28"/>
          <w:szCs w:val="28"/>
        </w:rPr>
        <w:t>(</w:t>
      </w:r>
      <w:proofErr w:type="spellStart"/>
      <w:r w:rsidRPr="00874B4F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Algebre</w:t>
      </w:r>
      <w:proofErr w:type="spellEnd"/>
      <w:r w:rsidRPr="00A60016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, </w:t>
      </w:r>
      <w:r w:rsidRPr="00874B4F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nadir</w:t>
      </w:r>
      <w:r w:rsidRPr="00A60016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, </w:t>
      </w:r>
      <w:r w:rsidRPr="00874B4F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zenith</w:t>
      </w:r>
      <w:r w:rsidRPr="00A60016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, </w:t>
      </w:r>
      <w:proofErr w:type="spellStart"/>
      <w:r w:rsidRPr="00874B4F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alcool</w:t>
      </w:r>
      <w:proofErr w:type="spellEnd"/>
      <w:r w:rsidRPr="00A60016">
        <w:rPr>
          <w:rFonts w:ascii="Times New Roman" w:hAnsi="Times New Roman" w:cs="Times New Roman"/>
          <w:bCs/>
          <w:i/>
          <w:iCs/>
          <w:sz w:val="28"/>
          <w:szCs w:val="28"/>
        </w:rPr>
        <w:t>).</w:t>
      </w:r>
    </w:p>
    <w:p w14:paraId="40AEBD83" w14:textId="77777777" w:rsidR="00874B4F" w:rsidRPr="00874B4F" w:rsidRDefault="00874B4F" w:rsidP="00874B4F">
      <w:pPr>
        <w:spacing w:after="0" w:line="36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4B4F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Пожилому поколению французов в большей степени известны арабизмы, которые связаны с политической и военной деятельностью, более того, слова, описывающие мистическую сторону ислама. Для представителей зрелого возраста известными стали термины, характеризующие материалы для производства тканей и сырья. Данный фактор доказывает, что среди опрошенных в возрасте от 26-55 в основном были работающие граждане Франции. </w:t>
      </w:r>
    </w:p>
    <w:p w14:paraId="3D469B93" w14:textId="628FFD6F" w:rsidR="00DB3705" w:rsidRPr="00A07230" w:rsidRDefault="00874B4F" w:rsidP="00490283">
      <w:pPr>
        <w:spacing w:after="0" w:line="360" w:lineRule="auto"/>
        <w:ind w:firstLine="426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874B4F">
        <w:rPr>
          <w:rFonts w:ascii="Times New Roman" w:hAnsi="Times New Roman" w:cs="Times New Roman"/>
          <w:bCs/>
          <w:sz w:val="28"/>
          <w:szCs w:val="28"/>
        </w:rPr>
        <w:t xml:space="preserve">И, наконец, для студентов наиболее знакомой были области «быт» и «разговорные выражения», в которые вошли термины из арго-словаря </w:t>
      </w:r>
      <w:r w:rsidRPr="00874B4F">
        <w:rPr>
          <w:rFonts w:ascii="Times New Roman" w:hAnsi="Times New Roman" w:cs="Times New Roman"/>
          <w:bCs/>
          <w:i/>
          <w:iCs/>
          <w:sz w:val="28"/>
          <w:szCs w:val="28"/>
        </w:rPr>
        <w:t>(</w:t>
      </w:r>
      <w:proofErr w:type="spellStart"/>
      <w:r w:rsidRPr="00874B4F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gaouri</w:t>
      </w:r>
      <w:proofErr w:type="spellEnd"/>
      <w:r w:rsidRPr="00874B4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«француз», </w:t>
      </w:r>
      <w:proofErr w:type="spellStart"/>
      <w:r w:rsidRPr="00874B4F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ramar</w:t>
      </w:r>
      <w:proofErr w:type="spellEnd"/>
      <w:r w:rsidRPr="00874B4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«дурачок», </w:t>
      </w:r>
      <w:proofErr w:type="spellStart"/>
      <w:r w:rsidRPr="00874B4F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nef</w:t>
      </w:r>
      <w:proofErr w:type="spellEnd"/>
      <w:r w:rsidRPr="00874B4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«чувство собственного превосходства», </w:t>
      </w:r>
      <w:proofErr w:type="spellStart"/>
      <w:r w:rsidRPr="00874B4F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sbeul</w:t>
      </w:r>
      <w:proofErr w:type="spellEnd"/>
      <w:r w:rsidRPr="00874B4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«беспорядок»).</w:t>
      </w:r>
    </w:p>
    <w:p w14:paraId="04CD3A4C" w14:textId="12BBA655" w:rsidR="00DB3705" w:rsidRDefault="00DB3705" w:rsidP="00874B4F">
      <w:pPr>
        <w:spacing w:after="0" w:line="360" w:lineRule="auto"/>
        <w:ind w:firstLine="426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14:paraId="43E8C240" w14:textId="5370F401" w:rsidR="00E26C27" w:rsidRDefault="00E26C27" w:rsidP="00874B4F">
      <w:pPr>
        <w:spacing w:after="0" w:line="360" w:lineRule="auto"/>
        <w:ind w:firstLine="426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14:paraId="2F4DB3A4" w14:textId="593E9A62" w:rsidR="00E26C27" w:rsidRDefault="00E26C27" w:rsidP="00874B4F">
      <w:pPr>
        <w:spacing w:after="0" w:line="360" w:lineRule="auto"/>
        <w:ind w:firstLine="426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14:paraId="51B5972A" w14:textId="0597D7D6" w:rsidR="00E26C27" w:rsidRDefault="00E26C27" w:rsidP="00874B4F">
      <w:pPr>
        <w:spacing w:after="0" w:line="360" w:lineRule="auto"/>
        <w:ind w:firstLine="426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14:paraId="2D3FD37B" w14:textId="5D131A39" w:rsidR="00E26C27" w:rsidRDefault="00E26C27" w:rsidP="00874B4F">
      <w:pPr>
        <w:spacing w:after="0" w:line="360" w:lineRule="auto"/>
        <w:ind w:firstLine="426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14:paraId="40E1DFB0" w14:textId="01F60513" w:rsidR="00E26C27" w:rsidRDefault="00E26C27" w:rsidP="00874B4F">
      <w:pPr>
        <w:spacing w:after="0" w:line="360" w:lineRule="auto"/>
        <w:ind w:firstLine="426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14:paraId="562D6E03" w14:textId="5896DBCE" w:rsidR="00E26C27" w:rsidRDefault="00E26C27" w:rsidP="00874B4F">
      <w:pPr>
        <w:spacing w:after="0" w:line="360" w:lineRule="auto"/>
        <w:ind w:firstLine="426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14:paraId="2E7B523E" w14:textId="289527FF" w:rsidR="00E26C27" w:rsidRDefault="00E26C27" w:rsidP="00874B4F">
      <w:pPr>
        <w:spacing w:after="0" w:line="360" w:lineRule="auto"/>
        <w:ind w:firstLine="426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14:paraId="7D2C2AD7" w14:textId="227465B4" w:rsidR="00305510" w:rsidRDefault="00305510" w:rsidP="00874B4F">
      <w:pPr>
        <w:spacing w:after="0" w:line="360" w:lineRule="auto"/>
        <w:ind w:firstLine="426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14:paraId="666E7DEF" w14:textId="593A97B8" w:rsidR="00305510" w:rsidRDefault="00305510" w:rsidP="00874B4F">
      <w:pPr>
        <w:spacing w:after="0" w:line="360" w:lineRule="auto"/>
        <w:ind w:firstLine="426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14:paraId="37DB54DF" w14:textId="4B2A7DC8" w:rsidR="00305510" w:rsidRDefault="00305510" w:rsidP="00874B4F">
      <w:pPr>
        <w:spacing w:after="0" w:line="360" w:lineRule="auto"/>
        <w:ind w:firstLine="426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14:paraId="38282E62" w14:textId="19F3C9C0" w:rsidR="00305510" w:rsidRDefault="00305510" w:rsidP="00874B4F">
      <w:pPr>
        <w:spacing w:after="0" w:line="360" w:lineRule="auto"/>
        <w:ind w:firstLine="426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14:paraId="388F808D" w14:textId="7D2D6882" w:rsidR="00305510" w:rsidRDefault="00305510" w:rsidP="00874B4F">
      <w:pPr>
        <w:spacing w:after="0" w:line="360" w:lineRule="auto"/>
        <w:ind w:firstLine="426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14:paraId="520F4F44" w14:textId="3060D047" w:rsidR="00305510" w:rsidRDefault="00305510" w:rsidP="00874B4F">
      <w:pPr>
        <w:spacing w:after="0" w:line="360" w:lineRule="auto"/>
        <w:ind w:firstLine="426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14:paraId="0D22EED7" w14:textId="103166AE" w:rsidR="00305510" w:rsidRDefault="00305510" w:rsidP="00874B4F">
      <w:pPr>
        <w:spacing w:after="0" w:line="360" w:lineRule="auto"/>
        <w:ind w:firstLine="426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14:paraId="523CDA01" w14:textId="03844C6E" w:rsidR="00305510" w:rsidRDefault="00305510" w:rsidP="00874B4F">
      <w:pPr>
        <w:spacing w:after="0" w:line="360" w:lineRule="auto"/>
        <w:ind w:firstLine="426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14:paraId="0574D94D" w14:textId="6EC1216E" w:rsidR="00305510" w:rsidRDefault="00305510" w:rsidP="00874B4F">
      <w:pPr>
        <w:spacing w:after="0" w:line="360" w:lineRule="auto"/>
        <w:ind w:firstLine="426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14:paraId="022C7D97" w14:textId="77777777" w:rsidR="00305510" w:rsidRDefault="00305510" w:rsidP="00874B4F">
      <w:pPr>
        <w:spacing w:after="0" w:line="360" w:lineRule="auto"/>
        <w:ind w:firstLine="426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14:paraId="2AFDC67D" w14:textId="77777777" w:rsidR="00305510" w:rsidRDefault="00305510" w:rsidP="00874B4F">
      <w:pPr>
        <w:spacing w:after="0" w:line="360" w:lineRule="auto"/>
        <w:ind w:firstLine="426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14:paraId="6E14C0AB" w14:textId="77777777" w:rsidR="00874B4F" w:rsidRPr="00874B4F" w:rsidRDefault="00874B4F" w:rsidP="00A07230">
      <w:pPr>
        <w:pStyle w:val="2"/>
        <w:rPr>
          <w:rFonts w:ascii="Times New Roman" w:hAnsi="Times New Roman" w:cs="Times New Roman"/>
          <w:bCs/>
          <w:i/>
          <w:iCs/>
          <w:color w:val="auto"/>
          <w:sz w:val="28"/>
          <w:szCs w:val="28"/>
        </w:rPr>
      </w:pPr>
      <w:bookmarkStart w:id="47" w:name="_Toc104094935"/>
      <w:r w:rsidRPr="00874B4F">
        <w:rPr>
          <w:rFonts w:ascii="Times New Roman" w:hAnsi="Times New Roman" w:cs="Times New Roman"/>
          <w:bCs/>
          <w:i/>
          <w:iCs/>
          <w:color w:val="auto"/>
          <w:sz w:val="28"/>
          <w:szCs w:val="28"/>
        </w:rPr>
        <w:lastRenderedPageBreak/>
        <w:t>Выводы по Главе 2</w:t>
      </w:r>
      <w:bookmarkEnd w:id="47"/>
    </w:p>
    <w:p w14:paraId="2D30650C" w14:textId="77777777" w:rsidR="00874B4F" w:rsidRPr="00874B4F" w:rsidRDefault="00874B4F" w:rsidP="00874B4F">
      <w:pPr>
        <w:spacing w:after="0" w:line="360" w:lineRule="auto"/>
        <w:ind w:firstLine="426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14:paraId="34A139D4" w14:textId="77777777" w:rsidR="00874B4F" w:rsidRPr="00874B4F" w:rsidRDefault="00874B4F" w:rsidP="00874B4F">
      <w:pPr>
        <w:spacing w:after="0" w:line="36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4B4F">
        <w:rPr>
          <w:rFonts w:ascii="Times New Roman" w:hAnsi="Times New Roman" w:cs="Times New Roman"/>
          <w:bCs/>
          <w:sz w:val="28"/>
          <w:szCs w:val="28"/>
        </w:rPr>
        <w:t xml:space="preserve">В процессе нашего исследования было проанализировано 350 лексических единиц, заимствованных в современный французский язык. Согласно проделанному анализу, арабизмы могут этимологически разделены на две группы: </w:t>
      </w:r>
    </w:p>
    <w:p w14:paraId="283443E6" w14:textId="6E6B9775" w:rsidR="00874B4F" w:rsidRPr="00874B4F" w:rsidRDefault="00874B4F" w:rsidP="00874B4F">
      <w:pPr>
        <w:spacing w:after="0" w:line="36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4B4F">
        <w:rPr>
          <w:rFonts w:ascii="Times New Roman" w:hAnsi="Times New Roman" w:cs="Times New Roman"/>
          <w:bCs/>
          <w:sz w:val="28"/>
          <w:szCs w:val="28"/>
        </w:rPr>
        <w:t xml:space="preserve">1) слова, заимствованные опосредованно: в период с </w:t>
      </w:r>
      <w:r w:rsidRPr="00874B4F">
        <w:rPr>
          <w:rFonts w:ascii="Times New Roman" w:hAnsi="Times New Roman" w:cs="Times New Roman"/>
          <w:bCs/>
          <w:sz w:val="28"/>
          <w:szCs w:val="28"/>
          <w:lang w:val="en-US"/>
        </w:rPr>
        <w:t>VII</w:t>
      </w:r>
      <w:r w:rsidRPr="00874B4F">
        <w:rPr>
          <w:rFonts w:ascii="Times New Roman" w:hAnsi="Times New Roman" w:cs="Times New Roman"/>
          <w:bCs/>
          <w:sz w:val="28"/>
          <w:szCs w:val="28"/>
        </w:rPr>
        <w:t xml:space="preserve">I по XVI вв. арабские слова проникали во французский в основном через романские (латинский, испанский, итальянский, португальский) и </w:t>
      </w:r>
      <w:proofErr w:type="spellStart"/>
      <w:r w:rsidRPr="00874B4F">
        <w:rPr>
          <w:rFonts w:ascii="Times New Roman" w:hAnsi="Times New Roman" w:cs="Times New Roman"/>
          <w:bCs/>
          <w:sz w:val="28"/>
          <w:szCs w:val="28"/>
        </w:rPr>
        <w:t>нероманские</w:t>
      </w:r>
      <w:proofErr w:type="spellEnd"/>
      <w:r w:rsidRPr="00874B4F">
        <w:rPr>
          <w:rFonts w:ascii="Times New Roman" w:hAnsi="Times New Roman" w:cs="Times New Roman"/>
          <w:bCs/>
          <w:sz w:val="28"/>
          <w:szCs w:val="28"/>
        </w:rPr>
        <w:t xml:space="preserve"> языки (турецкий). Лексика, которая была заимствована в </w:t>
      </w:r>
      <w:r w:rsidR="00D95FAA" w:rsidRPr="00874B4F">
        <w:rPr>
          <w:rFonts w:ascii="Times New Roman" w:hAnsi="Times New Roman" w:cs="Times New Roman"/>
          <w:bCs/>
          <w:sz w:val="28"/>
          <w:szCs w:val="28"/>
        </w:rPr>
        <w:t>данный</w:t>
      </w:r>
      <w:r w:rsidRPr="00874B4F">
        <w:rPr>
          <w:rFonts w:ascii="Times New Roman" w:hAnsi="Times New Roman" w:cs="Times New Roman"/>
          <w:bCs/>
          <w:sz w:val="28"/>
          <w:szCs w:val="28"/>
        </w:rPr>
        <w:t xml:space="preserve"> период времени в основе своей описывала религиозную сферу арабского мира, </w:t>
      </w:r>
      <w:r w:rsidR="00D95FAA" w:rsidRPr="00874B4F">
        <w:rPr>
          <w:rFonts w:ascii="Times New Roman" w:hAnsi="Times New Roman" w:cs="Times New Roman"/>
          <w:bCs/>
          <w:sz w:val="28"/>
          <w:szCs w:val="28"/>
        </w:rPr>
        <w:t>военные</w:t>
      </w:r>
      <w:r w:rsidRPr="00874B4F">
        <w:rPr>
          <w:rFonts w:ascii="Times New Roman" w:hAnsi="Times New Roman" w:cs="Times New Roman"/>
          <w:bCs/>
          <w:sz w:val="28"/>
          <w:szCs w:val="28"/>
        </w:rPr>
        <w:t xml:space="preserve"> и политические должности, природные и географические термины, а также науки и астрономии, которые вошли не только в языковую систему французского, но и других языков.</w:t>
      </w:r>
    </w:p>
    <w:p w14:paraId="781D85C6" w14:textId="77777777" w:rsidR="00874B4F" w:rsidRPr="00874B4F" w:rsidRDefault="00874B4F" w:rsidP="00874B4F">
      <w:pPr>
        <w:spacing w:after="0" w:line="36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4B4F">
        <w:rPr>
          <w:rFonts w:ascii="Times New Roman" w:hAnsi="Times New Roman" w:cs="Times New Roman"/>
          <w:bCs/>
          <w:sz w:val="28"/>
          <w:szCs w:val="28"/>
        </w:rPr>
        <w:t xml:space="preserve">2) в период </w:t>
      </w:r>
      <w:r w:rsidRPr="00874B4F">
        <w:rPr>
          <w:rFonts w:ascii="Times New Roman" w:hAnsi="Times New Roman" w:cs="Times New Roman"/>
          <w:bCs/>
          <w:sz w:val="28"/>
          <w:szCs w:val="28"/>
          <w:lang w:val="en-US"/>
        </w:rPr>
        <w:t>XVI</w:t>
      </w:r>
      <w:r w:rsidRPr="00874B4F">
        <w:rPr>
          <w:rFonts w:ascii="Times New Roman" w:hAnsi="Times New Roman" w:cs="Times New Roman"/>
          <w:bCs/>
          <w:sz w:val="28"/>
          <w:szCs w:val="28"/>
        </w:rPr>
        <w:t>-</w:t>
      </w:r>
      <w:r w:rsidRPr="00874B4F">
        <w:rPr>
          <w:rFonts w:ascii="Times New Roman" w:hAnsi="Times New Roman" w:cs="Times New Roman"/>
          <w:bCs/>
          <w:sz w:val="28"/>
          <w:szCs w:val="28"/>
          <w:lang w:val="en-US"/>
        </w:rPr>
        <w:t>XXI</w:t>
      </w:r>
      <w:r w:rsidRPr="00874B4F">
        <w:rPr>
          <w:rFonts w:ascii="Times New Roman" w:hAnsi="Times New Roman" w:cs="Times New Roman"/>
          <w:bCs/>
          <w:sz w:val="28"/>
          <w:szCs w:val="28"/>
        </w:rPr>
        <w:t xml:space="preserve"> вв. арабизмы становились частью французского языка через непосредственные контакты с населением стран Магриба в результате колонизации и последующей миграции из этого региона во Францию. Наиболее уязвимыми стали бытовая и культурная сферы. </w:t>
      </w:r>
    </w:p>
    <w:p w14:paraId="1FA1F81D" w14:textId="77777777" w:rsidR="00874B4F" w:rsidRPr="00874B4F" w:rsidRDefault="00874B4F" w:rsidP="00874B4F">
      <w:pPr>
        <w:spacing w:after="0" w:line="36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4B4F">
        <w:rPr>
          <w:rFonts w:ascii="Times New Roman" w:hAnsi="Times New Roman" w:cs="Times New Roman"/>
          <w:bCs/>
          <w:sz w:val="28"/>
          <w:szCs w:val="28"/>
        </w:rPr>
        <w:t xml:space="preserve">Таким образом, в период с </w:t>
      </w:r>
      <w:r w:rsidRPr="00874B4F">
        <w:rPr>
          <w:rFonts w:ascii="Times New Roman" w:hAnsi="Times New Roman" w:cs="Times New Roman"/>
          <w:bCs/>
          <w:sz w:val="28"/>
          <w:szCs w:val="28"/>
          <w:lang w:val="en-US"/>
        </w:rPr>
        <w:t>VII</w:t>
      </w:r>
      <w:r w:rsidRPr="00874B4F">
        <w:rPr>
          <w:rFonts w:ascii="Times New Roman" w:hAnsi="Times New Roman" w:cs="Times New Roman"/>
          <w:bCs/>
          <w:sz w:val="28"/>
          <w:szCs w:val="28"/>
        </w:rPr>
        <w:t xml:space="preserve">I по XVI вв. источником арабских заимствований во французский язык Франции стали романские языки и турецкий (39%). Что касается второго периода в истории французских арабизмов, то на него приходится 61% от всех заимствований. </w:t>
      </w:r>
    </w:p>
    <w:p w14:paraId="6DD6AFE4" w14:textId="355816A0" w:rsidR="00874B4F" w:rsidRPr="00874B4F" w:rsidRDefault="00874B4F" w:rsidP="00874B4F">
      <w:pPr>
        <w:spacing w:after="0" w:line="36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4B4F">
        <w:rPr>
          <w:rFonts w:ascii="Times New Roman" w:hAnsi="Times New Roman" w:cs="Times New Roman"/>
          <w:bCs/>
          <w:sz w:val="28"/>
          <w:szCs w:val="28"/>
        </w:rPr>
        <w:t>В ходе исследования были выделены 1</w:t>
      </w:r>
      <w:r w:rsidR="00764FF9">
        <w:rPr>
          <w:rFonts w:ascii="Times New Roman" w:hAnsi="Times New Roman" w:cs="Times New Roman"/>
          <w:bCs/>
          <w:sz w:val="28"/>
          <w:szCs w:val="28"/>
        </w:rPr>
        <w:t>2</w:t>
      </w:r>
      <w:r w:rsidRPr="00874B4F">
        <w:rPr>
          <w:rFonts w:ascii="Times New Roman" w:hAnsi="Times New Roman" w:cs="Times New Roman"/>
          <w:bCs/>
          <w:sz w:val="28"/>
          <w:szCs w:val="28"/>
        </w:rPr>
        <w:t xml:space="preserve"> тематических групп, на основе нескольких французских словарей. Анализ этих областей показал, что наиболее «наполненной» арабскими заимствованиями группой являются следующие: «гастрономия» - 18%, «религия» - 15,7 %, «быт» - 14% и «флора и фауна» - 11,2%., что связано с активным употреблением данных терминов не только среди представителей арабской культуры, но и автохтонным населением Франции. </w:t>
      </w:r>
    </w:p>
    <w:p w14:paraId="6026BFAD" w14:textId="2682BDC1" w:rsidR="00874B4F" w:rsidRPr="00874B4F" w:rsidRDefault="00874B4F" w:rsidP="00874B4F">
      <w:pPr>
        <w:spacing w:after="0" w:line="360" w:lineRule="auto"/>
        <w:ind w:firstLine="426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874B4F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Тем не менее, несмотря на достаточную популярность, арабизмы претерпевают ряд изменений на фонетическом, лексическом и морфологическом уровнях. Так, сложно произносимые, эмфатические согласные арабского языка во французском языке </w:t>
      </w:r>
      <w:proofErr w:type="spellStart"/>
      <w:r w:rsidRPr="00874B4F">
        <w:rPr>
          <w:rFonts w:ascii="Times New Roman" w:hAnsi="Times New Roman" w:cs="Times New Roman"/>
          <w:bCs/>
          <w:sz w:val="28"/>
          <w:szCs w:val="28"/>
        </w:rPr>
        <w:t>транс</w:t>
      </w:r>
      <w:r w:rsidR="00764FF9">
        <w:rPr>
          <w:rFonts w:ascii="Times New Roman" w:hAnsi="Times New Roman" w:cs="Times New Roman"/>
          <w:bCs/>
          <w:sz w:val="28"/>
          <w:szCs w:val="28"/>
        </w:rPr>
        <w:t>л</w:t>
      </w:r>
      <w:r w:rsidRPr="00874B4F">
        <w:rPr>
          <w:rFonts w:ascii="Times New Roman" w:hAnsi="Times New Roman" w:cs="Times New Roman"/>
          <w:bCs/>
          <w:sz w:val="28"/>
          <w:szCs w:val="28"/>
        </w:rPr>
        <w:t>итируются</w:t>
      </w:r>
      <w:proofErr w:type="spellEnd"/>
      <w:r w:rsidRPr="00874B4F">
        <w:rPr>
          <w:rFonts w:ascii="Times New Roman" w:hAnsi="Times New Roman" w:cs="Times New Roman"/>
          <w:bCs/>
          <w:sz w:val="28"/>
          <w:szCs w:val="28"/>
        </w:rPr>
        <w:t xml:space="preserve"> посредством буквосочетания или же близкой по звучанию буквенной адаптацией, однако их произношение, как и остальных звуков арабского языка происходит согласно фонетическим законам французского языка. Лексические и морфологические изменения касаются как семантической наполненности арабизма, так и в ряде случаев его структуры и формы для того, чтобы данное заимствования могло считаться узуальным в языковой системе французского. Изменения практически не касаются терминов, вошедших в язык-реципиент с экзотическим для страны значением, например, </w:t>
      </w:r>
      <w:proofErr w:type="spellStart"/>
      <w:r w:rsidRPr="00874B4F">
        <w:rPr>
          <w:rFonts w:ascii="Times New Roman" w:hAnsi="Times New Roman" w:cs="Times New Roman"/>
          <w:bCs/>
          <w:i/>
          <w:iCs/>
          <w:sz w:val="28"/>
          <w:szCs w:val="28"/>
        </w:rPr>
        <w:t>luth</w:t>
      </w:r>
      <w:proofErr w:type="spellEnd"/>
      <w:r w:rsidRPr="00874B4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, </w:t>
      </w:r>
      <w:proofErr w:type="spellStart"/>
      <w:r w:rsidRPr="00874B4F">
        <w:rPr>
          <w:rFonts w:ascii="Times New Roman" w:hAnsi="Times New Roman" w:cs="Times New Roman"/>
          <w:bCs/>
          <w:i/>
          <w:iCs/>
          <w:sz w:val="28"/>
          <w:szCs w:val="28"/>
        </w:rPr>
        <w:t>tambour</w:t>
      </w:r>
      <w:proofErr w:type="spellEnd"/>
      <w:r w:rsidRPr="00874B4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, </w:t>
      </w:r>
      <w:proofErr w:type="spellStart"/>
      <w:r w:rsidRPr="00874B4F">
        <w:rPr>
          <w:rFonts w:ascii="Times New Roman" w:hAnsi="Times New Roman" w:cs="Times New Roman"/>
          <w:bCs/>
          <w:i/>
          <w:iCs/>
          <w:sz w:val="28"/>
          <w:szCs w:val="28"/>
        </w:rPr>
        <w:t>hadith</w:t>
      </w:r>
      <w:proofErr w:type="spellEnd"/>
      <w:r w:rsidRPr="00874B4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,  </w:t>
      </w:r>
      <w:proofErr w:type="spellStart"/>
      <w:r w:rsidRPr="00874B4F">
        <w:rPr>
          <w:rFonts w:ascii="Times New Roman" w:hAnsi="Times New Roman" w:cs="Times New Roman"/>
          <w:bCs/>
          <w:i/>
          <w:iCs/>
          <w:sz w:val="28"/>
          <w:szCs w:val="28"/>
        </w:rPr>
        <w:t>oued</w:t>
      </w:r>
      <w:proofErr w:type="spellEnd"/>
      <w:r w:rsidRPr="00874B4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, </w:t>
      </w:r>
      <w:proofErr w:type="spellStart"/>
      <w:r w:rsidRPr="00874B4F">
        <w:rPr>
          <w:rFonts w:ascii="Times New Roman" w:hAnsi="Times New Roman" w:cs="Times New Roman"/>
          <w:bCs/>
          <w:i/>
          <w:iCs/>
          <w:sz w:val="28"/>
          <w:szCs w:val="28"/>
        </w:rPr>
        <w:t>couscous</w:t>
      </w:r>
      <w:proofErr w:type="spellEnd"/>
      <w:r w:rsidRPr="00874B4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, </w:t>
      </w:r>
      <w:proofErr w:type="spellStart"/>
      <w:r w:rsidRPr="00874B4F">
        <w:rPr>
          <w:rFonts w:ascii="Times New Roman" w:hAnsi="Times New Roman" w:cs="Times New Roman"/>
          <w:bCs/>
          <w:i/>
          <w:iCs/>
          <w:sz w:val="28"/>
          <w:szCs w:val="28"/>
        </w:rPr>
        <w:t>djellaba</w:t>
      </w:r>
      <w:proofErr w:type="spellEnd"/>
      <w:r w:rsidRPr="00874B4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и др. </w:t>
      </w:r>
    </w:p>
    <w:p w14:paraId="499447CF" w14:textId="77777777" w:rsidR="00874B4F" w:rsidRPr="00874B4F" w:rsidRDefault="00874B4F" w:rsidP="00874B4F">
      <w:pPr>
        <w:spacing w:after="0" w:line="36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4B4F">
        <w:rPr>
          <w:rFonts w:ascii="Times New Roman" w:hAnsi="Times New Roman" w:cs="Times New Roman"/>
          <w:bCs/>
          <w:sz w:val="28"/>
          <w:szCs w:val="28"/>
        </w:rPr>
        <w:t xml:space="preserve">Стоит отметить, что полностью адаптированным и ассимилировавшимися арабизмами считаются те, что активно функционируют в современном французском языке, в частности, образуют лингвистические дериваты, семантически развиваются и употребляются не только в рамках исламского контекста.  </w:t>
      </w:r>
    </w:p>
    <w:p w14:paraId="32D2801C" w14:textId="45612907" w:rsidR="00874B4F" w:rsidRPr="00874B4F" w:rsidRDefault="00874B4F" w:rsidP="00D95FAA">
      <w:pPr>
        <w:spacing w:after="0" w:line="36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4B4F">
        <w:rPr>
          <w:rFonts w:ascii="Times New Roman" w:hAnsi="Times New Roman" w:cs="Times New Roman"/>
          <w:bCs/>
          <w:sz w:val="28"/>
          <w:szCs w:val="28"/>
        </w:rPr>
        <w:t xml:space="preserve">Проведенный в процессе исследования опрос коренных жителей Франции на предмет знания арабских заимствований показал, что религиозная, культурная и научная сфера наиболее знакома французам </w:t>
      </w:r>
      <w:r w:rsidRPr="00874B4F">
        <w:rPr>
          <w:rFonts w:ascii="Times New Roman" w:hAnsi="Times New Roman" w:cs="Times New Roman"/>
          <w:bCs/>
          <w:i/>
          <w:iCs/>
          <w:sz w:val="28"/>
          <w:szCs w:val="28"/>
        </w:rPr>
        <w:t>(</w:t>
      </w:r>
      <w:proofErr w:type="spellStart"/>
      <w:r w:rsidRPr="00874B4F">
        <w:rPr>
          <w:rFonts w:ascii="Times New Roman" w:hAnsi="Times New Roman" w:cs="Times New Roman"/>
          <w:bCs/>
          <w:i/>
          <w:iCs/>
          <w:sz w:val="28"/>
          <w:szCs w:val="28"/>
        </w:rPr>
        <w:t>halal</w:t>
      </w:r>
      <w:proofErr w:type="spellEnd"/>
      <w:r w:rsidRPr="00874B4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, </w:t>
      </w:r>
      <w:r w:rsidRPr="00874B4F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haram</w:t>
      </w:r>
      <w:r w:rsidRPr="00874B4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, </w:t>
      </w:r>
      <w:proofErr w:type="spellStart"/>
      <w:r w:rsidRPr="00874B4F">
        <w:rPr>
          <w:rFonts w:ascii="Times New Roman" w:hAnsi="Times New Roman" w:cs="Times New Roman"/>
          <w:bCs/>
          <w:i/>
          <w:iCs/>
          <w:sz w:val="28"/>
          <w:szCs w:val="28"/>
        </w:rPr>
        <w:t>bedouin</w:t>
      </w:r>
      <w:proofErr w:type="spellEnd"/>
      <w:r w:rsidRPr="00874B4F">
        <w:rPr>
          <w:rFonts w:ascii="Times New Roman" w:hAnsi="Times New Roman" w:cs="Times New Roman"/>
          <w:bCs/>
          <w:i/>
          <w:iCs/>
          <w:sz w:val="28"/>
          <w:szCs w:val="28"/>
        </w:rPr>
        <w:t>, c</w:t>
      </w:r>
      <w:proofErr w:type="spellStart"/>
      <w:r w:rsidRPr="00874B4F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urcuma</w:t>
      </w:r>
      <w:proofErr w:type="spellEnd"/>
      <w:r w:rsidRPr="00874B4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, </w:t>
      </w:r>
      <w:proofErr w:type="spellStart"/>
      <w:r w:rsidRPr="00874B4F">
        <w:rPr>
          <w:rFonts w:ascii="Times New Roman" w:hAnsi="Times New Roman" w:cs="Times New Roman"/>
          <w:bCs/>
          <w:i/>
          <w:iCs/>
          <w:sz w:val="28"/>
          <w:szCs w:val="28"/>
        </w:rPr>
        <w:t>burnous</w:t>
      </w:r>
      <w:proofErr w:type="spellEnd"/>
      <w:r w:rsidRPr="00874B4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, </w:t>
      </w:r>
      <w:proofErr w:type="spellStart"/>
      <w:r w:rsidRPr="00874B4F">
        <w:rPr>
          <w:rFonts w:ascii="Times New Roman" w:hAnsi="Times New Roman" w:cs="Times New Roman"/>
          <w:bCs/>
          <w:i/>
          <w:iCs/>
          <w:sz w:val="28"/>
          <w:szCs w:val="28"/>
        </w:rPr>
        <w:t>burka</w:t>
      </w:r>
      <w:proofErr w:type="spellEnd"/>
      <w:r w:rsidRPr="00874B4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, </w:t>
      </w:r>
      <w:r w:rsidRPr="00874B4F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darbuka</w:t>
      </w:r>
      <w:r w:rsidRPr="00874B4F">
        <w:rPr>
          <w:rFonts w:ascii="Times New Roman" w:hAnsi="Times New Roman" w:cs="Times New Roman"/>
          <w:bCs/>
          <w:sz w:val="28"/>
          <w:szCs w:val="28"/>
        </w:rPr>
        <w:t xml:space="preserve">). Что касается военной и географической, то она является узнаваемой для представителей старшего поколения </w:t>
      </w:r>
      <w:r w:rsidRPr="00874B4F">
        <w:rPr>
          <w:rFonts w:ascii="Times New Roman" w:hAnsi="Times New Roman" w:cs="Times New Roman"/>
          <w:bCs/>
          <w:i/>
          <w:iCs/>
          <w:sz w:val="28"/>
          <w:szCs w:val="28"/>
        </w:rPr>
        <w:t>(</w:t>
      </w:r>
      <w:proofErr w:type="spellStart"/>
      <w:r w:rsidRPr="00874B4F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soude</w:t>
      </w:r>
      <w:proofErr w:type="spellEnd"/>
      <w:r w:rsidRPr="00874B4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, </w:t>
      </w:r>
      <w:proofErr w:type="spellStart"/>
      <w:r w:rsidRPr="00874B4F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barda</w:t>
      </w:r>
      <w:proofErr w:type="spellEnd"/>
      <w:r w:rsidRPr="00874B4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, </w:t>
      </w:r>
      <w:proofErr w:type="spellStart"/>
      <w:r w:rsidRPr="00874B4F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lasqa</w:t>
      </w:r>
      <w:proofErr w:type="spellEnd"/>
      <w:r w:rsidRPr="00874B4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, </w:t>
      </w:r>
      <w:r w:rsidRPr="00874B4F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wilaya</w:t>
      </w:r>
      <w:r w:rsidRPr="00874B4F">
        <w:rPr>
          <w:rFonts w:ascii="Times New Roman" w:hAnsi="Times New Roman" w:cs="Times New Roman"/>
          <w:bCs/>
          <w:i/>
          <w:iCs/>
          <w:sz w:val="28"/>
          <w:szCs w:val="28"/>
        </w:rPr>
        <w:t>)</w:t>
      </w:r>
      <w:r w:rsidRPr="00874B4F">
        <w:rPr>
          <w:rFonts w:ascii="Times New Roman" w:hAnsi="Times New Roman" w:cs="Times New Roman"/>
          <w:bCs/>
          <w:sz w:val="28"/>
          <w:szCs w:val="28"/>
        </w:rPr>
        <w:t>.</w:t>
      </w:r>
      <w:r w:rsidR="00D95FA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74B4F">
        <w:rPr>
          <w:rFonts w:ascii="Times New Roman" w:hAnsi="Times New Roman" w:cs="Times New Roman"/>
          <w:bCs/>
          <w:sz w:val="28"/>
          <w:szCs w:val="28"/>
        </w:rPr>
        <w:t xml:space="preserve">Арабская лексика, используемая для описания «флоры и фауны», в особенности, растительных и животных эндемиков стран Магриба отмечалась респондентами как малоизвестная.  </w:t>
      </w:r>
    </w:p>
    <w:p w14:paraId="3450C86E" w14:textId="5D42C91F" w:rsidR="00430E4C" w:rsidRDefault="00874B4F" w:rsidP="00E26C27">
      <w:pPr>
        <w:spacing w:after="0" w:line="36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4B4F">
        <w:rPr>
          <w:rFonts w:ascii="Times New Roman" w:hAnsi="Times New Roman" w:cs="Times New Roman"/>
          <w:bCs/>
          <w:sz w:val="28"/>
          <w:szCs w:val="28"/>
        </w:rPr>
        <w:t>Таким образом, арабская лексика является важным источником расширения и развития французского языка на современном этапе, так как представители разных стран продолжают контактировать и знакомиться с культурными особенностями друг д</w:t>
      </w:r>
      <w:r w:rsidR="00E26C27">
        <w:rPr>
          <w:rFonts w:ascii="Times New Roman" w:hAnsi="Times New Roman" w:cs="Times New Roman"/>
          <w:bCs/>
          <w:sz w:val="28"/>
          <w:szCs w:val="28"/>
        </w:rPr>
        <w:t>р</w:t>
      </w:r>
      <w:r w:rsidRPr="00874B4F">
        <w:rPr>
          <w:rFonts w:ascii="Times New Roman" w:hAnsi="Times New Roman" w:cs="Times New Roman"/>
          <w:bCs/>
          <w:sz w:val="28"/>
          <w:szCs w:val="28"/>
        </w:rPr>
        <w:t>уга</w:t>
      </w:r>
      <w:r w:rsidR="00E26C27">
        <w:rPr>
          <w:rFonts w:ascii="Times New Roman" w:hAnsi="Times New Roman" w:cs="Times New Roman"/>
          <w:bCs/>
          <w:sz w:val="28"/>
          <w:szCs w:val="28"/>
        </w:rPr>
        <w:t>.</w:t>
      </w:r>
    </w:p>
    <w:p w14:paraId="17EF2B10" w14:textId="639A1E36" w:rsidR="00A07230" w:rsidRDefault="00A07230" w:rsidP="00490283">
      <w:pPr>
        <w:pStyle w:val="1"/>
        <w:ind w:firstLine="567"/>
        <w:rPr>
          <w:rFonts w:ascii="Times New Roman" w:hAnsi="Times New Roman" w:cs="Times New Roman"/>
          <w:b/>
          <w:i/>
          <w:iCs/>
          <w:color w:val="auto"/>
          <w:sz w:val="28"/>
          <w:szCs w:val="28"/>
        </w:rPr>
      </w:pPr>
      <w:bookmarkStart w:id="48" w:name="_Toc104094936"/>
      <w:r w:rsidRPr="00A07230">
        <w:rPr>
          <w:rFonts w:ascii="Times New Roman" w:hAnsi="Times New Roman" w:cs="Times New Roman"/>
          <w:b/>
          <w:i/>
          <w:iCs/>
          <w:color w:val="auto"/>
          <w:sz w:val="28"/>
          <w:szCs w:val="28"/>
        </w:rPr>
        <w:lastRenderedPageBreak/>
        <w:t>Заключение</w:t>
      </w:r>
      <w:bookmarkEnd w:id="48"/>
    </w:p>
    <w:p w14:paraId="2A85F37B" w14:textId="6FDA84CE" w:rsidR="00490283" w:rsidRDefault="00490283" w:rsidP="00490283"/>
    <w:p w14:paraId="536EE19E" w14:textId="77777777" w:rsidR="007E0378" w:rsidRDefault="001A6AFE" w:rsidP="00923842">
      <w:pPr>
        <w:spacing w:after="0" w:line="360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Анализ ключевых исторических событий, которые обуславливали языковое развитие французского языка, позволил определить особенности вхождения арабизмов в европейский язык. </w:t>
      </w:r>
    </w:p>
    <w:p w14:paraId="17C41BAE" w14:textId="4DA78BBB" w:rsidR="001A6AFE" w:rsidRDefault="007E0378" w:rsidP="00923842">
      <w:pPr>
        <w:spacing w:after="0" w:line="360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Во-первых, расширение французского происходило в несколько этапов, которые характеризовались различными способами интеграции арабских заимствований в общую языковую систему:</w:t>
      </w:r>
    </w:p>
    <w:p w14:paraId="6E8901BA" w14:textId="206A52AB" w:rsidR="00923842" w:rsidRDefault="00923842" w:rsidP="00923842">
      <w:pPr>
        <w:spacing w:after="0" w:line="360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923842">
        <w:rPr>
          <w:rFonts w:asciiTheme="majorBidi" w:hAnsiTheme="majorBidi" w:cstheme="majorBidi"/>
          <w:sz w:val="28"/>
          <w:szCs w:val="28"/>
        </w:rPr>
        <w:t xml:space="preserve">1) в период с </w:t>
      </w:r>
      <w:r w:rsidR="007E0378">
        <w:rPr>
          <w:rFonts w:asciiTheme="majorBidi" w:hAnsiTheme="majorBidi" w:cstheme="majorBidi"/>
          <w:sz w:val="28"/>
          <w:szCs w:val="28"/>
          <w:lang w:val="en-US"/>
        </w:rPr>
        <w:t>VII</w:t>
      </w:r>
      <w:r w:rsidRPr="00923842">
        <w:rPr>
          <w:rFonts w:asciiTheme="majorBidi" w:hAnsiTheme="majorBidi" w:cstheme="majorBidi"/>
          <w:sz w:val="28"/>
          <w:szCs w:val="28"/>
        </w:rPr>
        <w:t xml:space="preserve">I по XVI вв. </w:t>
      </w:r>
      <w:r w:rsidR="007E0378">
        <w:rPr>
          <w:rFonts w:asciiTheme="majorBidi" w:hAnsiTheme="majorBidi" w:cstheme="majorBidi"/>
          <w:sz w:val="28"/>
          <w:szCs w:val="28"/>
        </w:rPr>
        <w:t>переход</w:t>
      </w:r>
      <w:r w:rsidRPr="00923842">
        <w:rPr>
          <w:rFonts w:asciiTheme="majorBidi" w:hAnsiTheme="majorBidi" w:cstheme="majorBidi"/>
          <w:sz w:val="28"/>
          <w:szCs w:val="28"/>
        </w:rPr>
        <w:t xml:space="preserve"> арабской лексики </w:t>
      </w:r>
      <w:r w:rsidR="007E0378">
        <w:rPr>
          <w:rFonts w:asciiTheme="majorBidi" w:hAnsiTheme="majorBidi" w:cstheme="majorBidi"/>
          <w:sz w:val="28"/>
          <w:szCs w:val="28"/>
        </w:rPr>
        <w:t xml:space="preserve">происходил </w:t>
      </w:r>
      <w:r w:rsidRPr="00923842">
        <w:rPr>
          <w:rFonts w:asciiTheme="majorBidi" w:hAnsiTheme="majorBidi" w:cstheme="majorBidi"/>
          <w:sz w:val="28"/>
          <w:szCs w:val="28"/>
        </w:rPr>
        <w:t>как напрямую из арабского языка, так и посредство</w:t>
      </w:r>
      <w:r w:rsidR="007E0378">
        <w:rPr>
          <w:rFonts w:asciiTheme="majorBidi" w:hAnsiTheme="majorBidi" w:cstheme="majorBidi"/>
          <w:sz w:val="28"/>
          <w:szCs w:val="28"/>
        </w:rPr>
        <w:t>м</w:t>
      </w:r>
      <w:r w:rsidRPr="00923842">
        <w:rPr>
          <w:rFonts w:asciiTheme="majorBidi" w:hAnsiTheme="majorBidi" w:cstheme="majorBidi"/>
          <w:sz w:val="28"/>
          <w:szCs w:val="28"/>
        </w:rPr>
        <w:t xml:space="preserve"> романских и </w:t>
      </w:r>
      <w:proofErr w:type="spellStart"/>
      <w:r w:rsidRPr="00923842">
        <w:rPr>
          <w:rFonts w:asciiTheme="majorBidi" w:hAnsiTheme="majorBidi" w:cstheme="majorBidi"/>
          <w:sz w:val="28"/>
          <w:szCs w:val="28"/>
        </w:rPr>
        <w:t>нероманских</w:t>
      </w:r>
      <w:proofErr w:type="spellEnd"/>
      <w:r w:rsidRPr="00923842">
        <w:rPr>
          <w:rFonts w:asciiTheme="majorBidi" w:hAnsiTheme="majorBidi" w:cstheme="majorBidi"/>
          <w:sz w:val="28"/>
          <w:szCs w:val="28"/>
        </w:rPr>
        <w:t xml:space="preserve"> языков. </w:t>
      </w:r>
    </w:p>
    <w:p w14:paraId="3541AE26" w14:textId="2A82BB8A" w:rsidR="00923842" w:rsidRDefault="00923842" w:rsidP="00923842">
      <w:pPr>
        <w:spacing w:after="0" w:line="360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923842">
        <w:rPr>
          <w:rFonts w:asciiTheme="majorBidi" w:hAnsiTheme="majorBidi" w:cstheme="majorBidi"/>
          <w:sz w:val="28"/>
          <w:szCs w:val="28"/>
        </w:rPr>
        <w:t xml:space="preserve">2) в период </w:t>
      </w:r>
      <w:r w:rsidR="000E7EBF">
        <w:rPr>
          <w:rFonts w:asciiTheme="majorBidi" w:hAnsiTheme="majorBidi" w:cstheme="majorBidi"/>
          <w:sz w:val="28"/>
          <w:szCs w:val="28"/>
          <w:lang w:val="en-US"/>
        </w:rPr>
        <w:t>XVI</w:t>
      </w:r>
      <w:r w:rsidRPr="00923842">
        <w:rPr>
          <w:rFonts w:asciiTheme="majorBidi" w:hAnsiTheme="majorBidi" w:cstheme="majorBidi"/>
          <w:sz w:val="28"/>
          <w:szCs w:val="28"/>
        </w:rPr>
        <w:t>-XX</w:t>
      </w:r>
      <w:r w:rsidR="000E7EBF">
        <w:rPr>
          <w:rFonts w:asciiTheme="majorBidi" w:hAnsiTheme="majorBidi" w:cstheme="majorBidi"/>
          <w:sz w:val="28"/>
          <w:szCs w:val="28"/>
          <w:lang w:val="en-US"/>
        </w:rPr>
        <w:t>I</w:t>
      </w:r>
      <w:r w:rsidRPr="00923842">
        <w:rPr>
          <w:rFonts w:asciiTheme="majorBidi" w:hAnsiTheme="majorBidi" w:cstheme="majorBidi"/>
          <w:sz w:val="28"/>
          <w:szCs w:val="28"/>
        </w:rPr>
        <w:t xml:space="preserve"> вв. заимствование </w:t>
      </w:r>
      <w:r w:rsidR="000E7EBF">
        <w:rPr>
          <w:rFonts w:asciiTheme="majorBidi" w:hAnsiTheme="majorBidi" w:cstheme="majorBidi"/>
          <w:sz w:val="28"/>
          <w:szCs w:val="28"/>
        </w:rPr>
        <w:t xml:space="preserve">осуществлялось через непосредственные и прямые контакты с представителями магрибинской культуры в эпоху колониализма. Стоит отметить, что данный процесс продолжается и на современном этапе, однако в рамках миграционного кризиса и активного роста мусульманских диаспор на территории Франции. </w:t>
      </w:r>
    </w:p>
    <w:p w14:paraId="4C48C410" w14:textId="4A70707F" w:rsidR="00923842" w:rsidRDefault="000E7EBF" w:rsidP="00361E4C">
      <w:pPr>
        <w:spacing w:after="0" w:line="360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Более </w:t>
      </w:r>
      <w:r w:rsidR="00361E4C">
        <w:rPr>
          <w:rFonts w:asciiTheme="majorBidi" w:hAnsiTheme="majorBidi" w:cstheme="majorBidi"/>
          <w:sz w:val="28"/>
          <w:szCs w:val="28"/>
        </w:rPr>
        <w:t>того, число</w:t>
      </w:r>
      <w:r>
        <w:rPr>
          <w:rFonts w:asciiTheme="majorBidi" w:hAnsiTheme="majorBidi" w:cstheme="majorBidi"/>
          <w:sz w:val="28"/>
          <w:szCs w:val="28"/>
        </w:rPr>
        <w:t xml:space="preserve"> арабизмов, функционирующих </w:t>
      </w:r>
      <w:r w:rsidR="00361E4C">
        <w:rPr>
          <w:rFonts w:asciiTheme="majorBidi" w:hAnsiTheme="majorBidi" w:cstheme="majorBidi"/>
          <w:sz w:val="28"/>
          <w:szCs w:val="28"/>
        </w:rPr>
        <w:t>в современном французском языке,</w:t>
      </w:r>
      <w:r>
        <w:rPr>
          <w:rFonts w:asciiTheme="majorBidi" w:hAnsiTheme="majorBidi" w:cstheme="majorBidi"/>
          <w:sz w:val="28"/>
          <w:szCs w:val="28"/>
        </w:rPr>
        <w:t xml:space="preserve"> не превышает </w:t>
      </w:r>
      <w:r w:rsidR="00361E4C">
        <w:rPr>
          <w:rFonts w:asciiTheme="majorBidi" w:hAnsiTheme="majorBidi" w:cstheme="majorBidi"/>
          <w:sz w:val="28"/>
          <w:szCs w:val="28"/>
        </w:rPr>
        <w:t>и 0,5% от общего количества слов, насчитывающихся в словарном фонде Французской Республики. Так, в</w:t>
      </w:r>
      <w:r w:rsidR="00923842" w:rsidRPr="00923842">
        <w:rPr>
          <w:rFonts w:asciiTheme="majorBidi" w:hAnsiTheme="majorBidi" w:cstheme="majorBidi"/>
          <w:sz w:val="28"/>
          <w:szCs w:val="28"/>
        </w:rPr>
        <w:t xml:space="preserve"> </w:t>
      </w:r>
      <w:r w:rsidR="00361E4C">
        <w:rPr>
          <w:rFonts w:asciiTheme="majorBidi" w:hAnsiTheme="majorBidi" w:cstheme="majorBidi"/>
          <w:sz w:val="28"/>
          <w:szCs w:val="28"/>
        </w:rPr>
        <w:t xml:space="preserve">процессе нашей работы </w:t>
      </w:r>
      <w:r w:rsidR="00923842" w:rsidRPr="00923842">
        <w:rPr>
          <w:rFonts w:asciiTheme="majorBidi" w:hAnsiTheme="majorBidi" w:cstheme="majorBidi"/>
          <w:sz w:val="28"/>
          <w:szCs w:val="28"/>
        </w:rPr>
        <w:t xml:space="preserve">было выявлено, что в период </w:t>
      </w:r>
      <w:r w:rsidR="00361E4C">
        <w:rPr>
          <w:rFonts w:asciiTheme="majorBidi" w:hAnsiTheme="majorBidi" w:cstheme="majorBidi"/>
          <w:sz w:val="28"/>
          <w:szCs w:val="28"/>
          <w:lang w:val="en-US"/>
        </w:rPr>
        <w:t>VII</w:t>
      </w:r>
      <w:r w:rsidR="00361E4C" w:rsidRPr="00923842">
        <w:rPr>
          <w:rFonts w:asciiTheme="majorBidi" w:hAnsiTheme="majorBidi" w:cstheme="majorBidi"/>
          <w:sz w:val="28"/>
          <w:szCs w:val="28"/>
        </w:rPr>
        <w:t xml:space="preserve">I по XVI </w:t>
      </w:r>
      <w:r w:rsidR="00923842" w:rsidRPr="00923842">
        <w:rPr>
          <w:rFonts w:asciiTheme="majorBidi" w:hAnsiTheme="majorBidi" w:cstheme="majorBidi"/>
          <w:sz w:val="28"/>
          <w:szCs w:val="28"/>
        </w:rPr>
        <w:t xml:space="preserve">вв. во французский язык </w:t>
      </w:r>
      <w:r w:rsidR="00361E4C">
        <w:rPr>
          <w:rFonts w:asciiTheme="majorBidi" w:hAnsiTheme="majorBidi" w:cstheme="majorBidi"/>
          <w:sz w:val="28"/>
          <w:szCs w:val="28"/>
        </w:rPr>
        <w:t>перешли в основном термины, связанные с ботанической, астрономической, научной и географической областями.</w:t>
      </w:r>
      <w:r w:rsidR="00923842" w:rsidRPr="00923842">
        <w:rPr>
          <w:rFonts w:asciiTheme="majorBidi" w:hAnsiTheme="majorBidi" w:cstheme="majorBidi"/>
          <w:sz w:val="28"/>
          <w:szCs w:val="28"/>
        </w:rPr>
        <w:t xml:space="preserve"> </w:t>
      </w:r>
      <w:r w:rsidR="00361E4C">
        <w:rPr>
          <w:rFonts w:asciiTheme="majorBidi" w:hAnsiTheme="majorBidi" w:cstheme="majorBidi"/>
          <w:sz w:val="28"/>
          <w:szCs w:val="28"/>
        </w:rPr>
        <w:t>Что касается исторического промежутка с</w:t>
      </w:r>
      <w:r w:rsidR="00923842" w:rsidRPr="00923842">
        <w:rPr>
          <w:rFonts w:asciiTheme="majorBidi" w:hAnsiTheme="majorBidi" w:cstheme="majorBidi"/>
          <w:sz w:val="28"/>
          <w:szCs w:val="28"/>
        </w:rPr>
        <w:t xml:space="preserve"> </w:t>
      </w:r>
      <w:r w:rsidR="00361E4C">
        <w:rPr>
          <w:rFonts w:asciiTheme="majorBidi" w:hAnsiTheme="majorBidi" w:cstheme="majorBidi"/>
          <w:sz w:val="28"/>
          <w:szCs w:val="28"/>
          <w:lang w:val="en-US"/>
        </w:rPr>
        <w:t>XVI</w:t>
      </w:r>
      <w:r w:rsidR="00361E4C">
        <w:rPr>
          <w:rFonts w:asciiTheme="majorBidi" w:hAnsiTheme="majorBidi" w:cstheme="majorBidi"/>
          <w:sz w:val="28"/>
          <w:szCs w:val="28"/>
        </w:rPr>
        <w:t xml:space="preserve"> по </w:t>
      </w:r>
      <w:r w:rsidR="00361E4C" w:rsidRPr="00923842">
        <w:rPr>
          <w:rFonts w:asciiTheme="majorBidi" w:hAnsiTheme="majorBidi" w:cstheme="majorBidi"/>
          <w:sz w:val="28"/>
          <w:szCs w:val="28"/>
        </w:rPr>
        <w:t>XX</w:t>
      </w:r>
      <w:r w:rsidR="00361E4C">
        <w:rPr>
          <w:rFonts w:asciiTheme="majorBidi" w:hAnsiTheme="majorBidi" w:cstheme="majorBidi"/>
          <w:sz w:val="28"/>
          <w:szCs w:val="28"/>
          <w:lang w:val="en-US"/>
        </w:rPr>
        <w:t>I</w:t>
      </w:r>
      <w:r w:rsidR="00361E4C" w:rsidRPr="00923842">
        <w:rPr>
          <w:rFonts w:asciiTheme="majorBidi" w:hAnsiTheme="majorBidi" w:cstheme="majorBidi"/>
          <w:sz w:val="28"/>
          <w:szCs w:val="28"/>
        </w:rPr>
        <w:t xml:space="preserve"> </w:t>
      </w:r>
      <w:r w:rsidR="00923842" w:rsidRPr="00923842">
        <w:rPr>
          <w:rFonts w:asciiTheme="majorBidi" w:hAnsiTheme="majorBidi" w:cstheme="majorBidi"/>
          <w:sz w:val="28"/>
          <w:szCs w:val="28"/>
        </w:rPr>
        <w:t>вв.</w:t>
      </w:r>
      <w:r w:rsidR="00361E4C">
        <w:rPr>
          <w:rFonts w:asciiTheme="majorBidi" w:hAnsiTheme="majorBidi" w:cstheme="majorBidi"/>
          <w:sz w:val="28"/>
          <w:szCs w:val="28"/>
        </w:rPr>
        <w:t>, то вошедшие в язык-реципиент слова арабского происхождения характеризовали культурные и бытовые реалии стран Магриба.</w:t>
      </w:r>
      <w:r w:rsidR="00923842" w:rsidRPr="00923842">
        <w:rPr>
          <w:rFonts w:asciiTheme="majorBidi" w:hAnsiTheme="majorBidi" w:cstheme="majorBidi"/>
          <w:sz w:val="28"/>
          <w:szCs w:val="28"/>
        </w:rPr>
        <w:t xml:space="preserve"> </w:t>
      </w:r>
    </w:p>
    <w:p w14:paraId="56988C81" w14:textId="2C5950AA" w:rsidR="00361E4C" w:rsidRDefault="00B15FC7" w:rsidP="00361E4C">
      <w:pPr>
        <w:spacing w:after="0" w:line="360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Во-вторых</w:t>
      </w:r>
      <w:r w:rsidR="00361E4C">
        <w:rPr>
          <w:rFonts w:asciiTheme="majorBidi" w:hAnsiTheme="majorBidi" w:cstheme="majorBidi"/>
          <w:sz w:val="28"/>
          <w:szCs w:val="28"/>
        </w:rPr>
        <w:t>, на современном этапе происход</w:t>
      </w:r>
      <w:r>
        <w:rPr>
          <w:rFonts w:asciiTheme="majorBidi" w:hAnsiTheme="majorBidi" w:cstheme="majorBidi"/>
          <w:sz w:val="28"/>
          <w:szCs w:val="28"/>
        </w:rPr>
        <w:t>ит заимствование только из общих разговорных выражений представителей мусульманских диаспор, которые с каждым годом расширяются благодаря масштабным миграционным потокам. Так, в ходе анкетирования, были получены данные, согласно которым вне зависимости от возраста, владения арабским языком, наличия выс</w:t>
      </w:r>
      <w:r>
        <w:rPr>
          <w:rFonts w:asciiTheme="majorBidi" w:hAnsiTheme="majorBidi" w:cstheme="majorBidi"/>
          <w:sz w:val="28"/>
          <w:szCs w:val="28"/>
        </w:rPr>
        <w:lastRenderedPageBreak/>
        <w:t xml:space="preserve">шего образования – коренным жителям Франции знакомы арабизмы, использующиеся в просторечии. </w:t>
      </w:r>
    </w:p>
    <w:p w14:paraId="0C2A95E1" w14:textId="2DFF5FC6" w:rsidR="00923842" w:rsidRDefault="00923842" w:rsidP="00B15FC7">
      <w:pPr>
        <w:spacing w:after="0" w:line="360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923842">
        <w:rPr>
          <w:rFonts w:asciiTheme="majorBidi" w:hAnsiTheme="majorBidi" w:cstheme="majorBidi"/>
          <w:sz w:val="28"/>
          <w:szCs w:val="28"/>
        </w:rPr>
        <w:t xml:space="preserve"> </w:t>
      </w:r>
      <w:r w:rsidR="00B15FC7">
        <w:rPr>
          <w:rFonts w:asciiTheme="majorBidi" w:hAnsiTheme="majorBidi" w:cstheme="majorBidi"/>
          <w:sz w:val="28"/>
          <w:szCs w:val="28"/>
        </w:rPr>
        <w:t>В-третьих, при вхождении в принимающий язык заимствованные арабские единицы трансформируются согласно фонетическим, лексическим и морфологическим законам французского языка, среди наиболее важных изменений:</w:t>
      </w:r>
    </w:p>
    <w:p w14:paraId="046A1F29" w14:textId="4812CCC2" w:rsidR="00B15FC7" w:rsidRPr="00B15FC7" w:rsidRDefault="00B15FC7" w:rsidP="00E915DA">
      <w:pPr>
        <w:pStyle w:val="a6"/>
        <w:numPr>
          <w:ilvl w:val="0"/>
          <w:numId w:val="21"/>
        </w:numPr>
        <w:spacing w:after="0" w:line="360" w:lineRule="auto"/>
        <w:ind w:left="567" w:hanging="425"/>
        <w:jc w:val="both"/>
        <w:rPr>
          <w:rFonts w:asciiTheme="majorBidi" w:hAnsiTheme="majorBidi" w:cstheme="majorBidi"/>
          <w:sz w:val="28"/>
          <w:szCs w:val="28"/>
        </w:rPr>
      </w:pPr>
      <w:r w:rsidRPr="00874B4F">
        <w:rPr>
          <w:rFonts w:ascii="Times New Roman" w:hAnsi="Times New Roman" w:cs="Times New Roman"/>
          <w:bCs/>
          <w:sz w:val="28"/>
          <w:szCs w:val="28"/>
        </w:rPr>
        <w:t>Большинство арабских согласных</w:t>
      </w:r>
      <w:r w:rsidRPr="00874B4F">
        <w:rPr>
          <w:rFonts w:ascii="Times New Roman" w:hAnsi="Times New Roman" w:cs="Times New Roman"/>
          <w:bCs/>
          <w:sz w:val="28"/>
          <w:szCs w:val="28"/>
          <w:rtl/>
        </w:rPr>
        <w:t xml:space="preserve"> </w:t>
      </w:r>
      <w:r w:rsidRPr="00874B4F">
        <w:rPr>
          <w:rFonts w:ascii="Times New Roman" w:hAnsi="Times New Roman" w:cs="Times New Roman"/>
          <w:bCs/>
          <w:sz w:val="28"/>
          <w:szCs w:val="28"/>
        </w:rPr>
        <w:t xml:space="preserve">фонетически </w:t>
      </w:r>
      <w:r w:rsidR="00D95FAA">
        <w:rPr>
          <w:rFonts w:ascii="Times New Roman" w:hAnsi="Times New Roman" w:cs="Times New Roman"/>
          <w:bCs/>
          <w:sz w:val="28"/>
          <w:szCs w:val="28"/>
        </w:rPr>
        <w:t>похожи на</w:t>
      </w:r>
      <w:r w:rsidRPr="00874B4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74B4F">
        <w:rPr>
          <w:rFonts w:ascii="Times New Roman" w:hAnsi="Times New Roman" w:cs="Times New Roman"/>
          <w:bCs/>
          <w:sz w:val="28"/>
          <w:szCs w:val="28"/>
        </w:rPr>
        <w:t>французски</w:t>
      </w:r>
      <w:r w:rsidR="00D95FAA">
        <w:rPr>
          <w:rFonts w:ascii="Times New Roman" w:hAnsi="Times New Roman" w:cs="Times New Roman"/>
          <w:bCs/>
          <w:sz w:val="28"/>
          <w:szCs w:val="28"/>
        </w:rPr>
        <w:t>ие</w:t>
      </w:r>
      <w:proofErr w:type="spellEnd"/>
      <w:r w:rsidR="00D95FA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74B4F">
        <w:rPr>
          <w:rFonts w:ascii="Times New Roman" w:hAnsi="Times New Roman" w:cs="Times New Roman"/>
          <w:bCs/>
          <w:sz w:val="28"/>
          <w:szCs w:val="28"/>
        </w:rPr>
        <w:t>согласны</w:t>
      </w:r>
      <w:r w:rsidR="00D95FAA">
        <w:rPr>
          <w:rFonts w:ascii="Times New Roman" w:hAnsi="Times New Roman" w:cs="Times New Roman"/>
          <w:bCs/>
          <w:sz w:val="28"/>
          <w:szCs w:val="28"/>
        </w:rPr>
        <w:t>е</w:t>
      </w:r>
      <w:r w:rsidRPr="00874B4F">
        <w:rPr>
          <w:rFonts w:ascii="Times New Roman" w:hAnsi="Times New Roman" w:cs="Times New Roman"/>
          <w:bCs/>
          <w:sz w:val="28"/>
          <w:szCs w:val="28"/>
        </w:rPr>
        <w:t xml:space="preserve"> звуки</w:t>
      </w:r>
    </w:p>
    <w:p w14:paraId="18B10348" w14:textId="7ED125E7" w:rsidR="00B56360" w:rsidRPr="00B56360" w:rsidRDefault="00B15FC7" w:rsidP="00E915DA">
      <w:pPr>
        <w:pStyle w:val="a6"/>
        <w:numPr>
          <w:ilvl w:val="0"/>
          <w:numId w:val="21"/>
        </w:numPr>
        <w:spacing w:after="0" w:line="360" w:lineRule="auto"/>
        <w:ind w:left="567" w:hanging="425"/>
        <w:jc w:val="both"/>
        <w:rPr>
          <w:rFonts w:asciiTheme="majorBidi" w:hAnsiTheme="majorBidi" w:cstheme="majorBidi"/>
          <w:i/>
          <w:i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Эмфатические арабские звуки на французском письме </w:t>
      </w:r>
      <w:proofErr w:type="spellStart"/>
      <w:r w:rsidR="00D95FAA">
        <w:rPr>
          <w:rFonts w:ascii="Times New Roman" w:hAnsi="Times New Roman" w:cs="Times New Roman"/>
          <w:bCs/>
          <w:sz w:val="28"/>
          <w:szCs w:val="28"/>
        </w:rPr>
        <w:t>транслитируются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схожими</w:t>
      </w:r>
      <w:r w:rsidR="00B56360">
        <w:rPr>
          <w:rFonts w:ascii="Times New Roman" w:hAnsi="Times New Roman" w:cs="Times New Roman"/>
          <w:bCs/>
          <w:sz w:val="28"/>
          <w:szCs w:val="28"/>
        </w:rPr>
        <w:t xml:space="preserve"> фонетическими единицами, однако, полностью передать насыщенность и глубину арабского произношения французскому алфавиту, естественно, не удается (</w:t>
      </w:r>
      <w:r w:rsidR="00B56360" w:rsidRPr="00B56360">
        <w:rPr>
          <w:rFonts w:ascii="Times New Roman" w:hAnsi="Times New Roman" w:cs="Times New Roman"/>
          <w:bCs/>
          <w:i/>
          <w:iCs/>
          <w:sz w:val="28"/>
          <w:szCs w:val="28"/>
        </w:rPr>
        <w:t>так как арабский и французский относятся к разным языковым семьям)</w:t>
      </w:r>
    </w:p>
    <w:p w14:paraId="3B85FA6F" w14:textId="2CFE6F62" w:rsidR="00B56360" w:rsidRPr="00B56360" w:rsidRDefault="00B56360" w:rsidP="00E915DA">
      <w:pPr>
        <w:pStyle w:val="a6"/>
        <w:numPr>
          <w:ilvl w:val="0"/>
          <w:numId w:val="21"/>
        </w:numPr>
        <w:spacing w:after="0" w:line="360" w:lineRule="auto"/>
        <w:ind w:left="567" w:hanging="425"/>
        <w:jc w:val="both"/>
        <w:rPr>
          <w:rFonts w:asciiTheme="majorBidi" w:hAnsiTheme="majorBidi" w:cstheme="majorBidi"/>
          <w:i/>
          <w:iCs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Происходит </w:t>
      </w:r>
      <w:r w:rsidRPr="00B56360">
        <w:rPr>
          <w:rFonts w:asciiTheme="majorBidi" w:hAnsiTheme="majorBidi" w:cstheme="majorBidi"/>
          <w:sz w:val="28"/>
          <w:szCs w:val="28"/>
        </w:rPr>
        <w:t>л</w:t>
      </w:r>
      <w:r w:rsidR="00874B4F" w:rsidRPr="00874B4F">
        <w:rPr>
          <w:rFonts w:ascii="Times New Roman" w:hAnsi="Times New Roman" w:cs="Times New Roman"/>
          <w:bCs/>
          <w:sz w:val="28"/>
          <w:szCs w:val="28"/>
        </w:rPr>
        <w:t>ексическ</w:t>
      </w:r>
      <w:r>
        <w:rPr>
          <w:rFonts w:ascii="Times New Roman" w:hAnsi="Times New Roman" w:cs="Times New Roman"/>
          <w:bCs/>
          <w:sz w:val="28"/>
          <w:szCs w:val="28"/>
        </w:rPr>
        <w:t xml:space="preserve">ое изменение </w:t>
      </w:r>
      <w:r w:rsidR="00874B4F" w:rsidRPr="00874B4F">
        <w:rPr>
          <w:rFonts w:ascii="Times New Roman" w:hAnsi="Times New Roman" w:cs="Times New Roman"/>
          <w:bCs/>
          <w:sz w:val="28"/>
          <w:szCs w:val="28"/>
        </w:rPr>
        <w:t>слова в соответствии с семантическими законами языка-реципиента</w:t>
      </w:r>
      <w:r>
        <w:rPr>
          <w:rFonts w:ascii="Times New Roman" w:hAnsi="Times New Roman" w:cs="Times New Roman"/>
          <w:bCs/>
          <w:sz w:val="28"/>
          <w:szCs w:val="28"/>
        </w:rPr>
        <w:t>, на основе уже существующего исторически-лингвистического опыта</w:t>
      </w:r>
    </w:p>
    <w:p w14:paraId="2244CAD7" w14:textId="4781BA68" w:rsidR="00D95FAA" w:rsidRPr="00145AD8" w:rsidRDefault="00B56360" w:rsidP="00D95FAA">
      <w:pPr>
        <w:pStyle w:val="a6"/>
        <w:numPr>
          <w:ilvl w:val="0"/>
          <w:numId w:val="21"/>
        </w:numPr>
        <w:spacing w:after="0" w:line="360" w:lineRule="auto"/>
        <w:ind w:left="567" w:hanging="425"/>
        <w:jc w:val="both"/>
        <w:rPr>
          <w:rFonts w:asciiTheme="majorBidi" w:hAnsiTheme="majorBidi" w:cstheme="majorBidi"/>
          <w:i/>
          <w:i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Больше половины арабских заимствований на современном этапе носят узуальный характер, обозначая реалии Востока, Магриба и традиционного культурного уклады в сформировавшихся мусульманских диаспорах Франции. Именно поэтому </w:t>
      </w:r>
      <w:r w:rsidR="00923842" w:rsidRPr="00B56360">
        <w:rPr>
          <w:rFonts w:asciiTheme="majorBidi" w:hAnsiTheme="majorBidi" w:cstheme="majorBidi"/>
          <w:sz w:val="28"/>
          <w:szCs w:val="28"/>
        </w:rPr>
        <w:t xml:space="preserve">становятся </w:t>
      </w:r>
      <w:r>
        <w:rPr>
          <w:rFonts w:asciiTheme="majorBidi" w:hAnsiTheme="majorBidi" w:cstheme="majorBidi"/>
          <w:sz w:val="28"/>
          <w:szCs w:val="28"/>
        </w:rPr>
        <w:t xml:space="preserve">все более </w:t>
      </w:r>
      <w:r w:rsidR="00923842" w:rsidRPr="00B56360">
        <w:rPr>
          <w:rFonts w:asciiTheme="majorBidi" w:hAnsiTheme="majorBidi" w:cstheme="majorBidi"/>
          <w:sz w:val="28"/>
          <w:szCs w:val="28"/>
        </w:rPr>
        <w:t xml:space="preserve">актуальными темы восточной кулинарии, </w:t>
      </w:r>
      <w:r>
        <w:rPr>
          <w:rFonts w:asciiTheme="majorBidi" w:hAnsiTheme="majorBidi" w:cstheme="majorBidi"/>
          <w:sz w:val="28"/>
          <w:szCs w:val="28"/>
        </w:rPr>
        <w:t>религии (ислам)</w:t>
      </w:r>
      <w:r w:rsidR="00923842" w:rsidRPr="00B56360">
        <w:rPr>
          <w:rFonts w:asciiTheme="majorBidi" w:hAnsiTheme="majorBidi" w:cstheme="majorBidi"/>
          <w:sz w:val="28"/>
          <w:szCs w:val="28"/>
        </w:rPr>
        <w:t>, что также приводит к увеличению частотности их употребления.</w:t>
      </w:r>
    </w:p>
    <w:p w14:paraId="56D91361" w14:textId="77777777" w:rsidR="00145AD8" w:rsidRPr="00D95FAA" w:rsidRDefault="00145AD8" w:rsidP="00145AD8">
      <w:pPr>
        <w:pStyle w:val="a6"/>
        <w:spacing w:after="0" w:line="360" w:lineRule="auto"/>
        <w:ind w:left="567"/>
        <w:jc w:val="both"/>
        <w:rPr>
          <w:rFonts w:asciiTheme="majorBidi" w:hAnsiTheme="majorBidi" w:cstheme="majorBidi"/>
          <w:i/>
          <w:iCs/>
          <w:sz w:val="28"/>
          <w:szCs w:val="28"/>
        </w:rPr>
      </w:pPr>
    </w:p>
    <w:p w14:paraId="67D9877F" w14:textId="2FB1518E" w:rsidR="00C97A86" w:rsidRDefault="00C97A86" w:rsidP="00F94022">
      <w:pPr>
        <w:spacing w:after="0" w:line="360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Таким образом, необходимость в номинации новых, отличных от европейской культуры понятий, связанных с бытом и мировоззрением восточных народов, является ключевой причиной перехода арабских слов в систему французского языка Франции.</w:t>
      </w:r>
    </w:p>
    <w:p w14:paraId="3200BDC3" w14:textId="1CE419D9" w:rsidR="00E915DA" w:rsidRDefault="00C97A86" w:rsidP="00E915DA">
      <w:pPr>
        <w:spacing w:after="0" w:line="360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Из этого следует</w:t>
      </w:r>
      <w:r w:rsidR="00923842" w:rsidRPr="00923842">
        <w:rPr>
          <w:rFonts w:asciiTheme="majorBidi" w:hAnsiTheme="majorBidi" w:cstheme="majorBidi"/>
          <w:sz w:val="28"/>
          <w:szCs w:val="28"/>
        </w:rPr>
        <w:t>,</w:t>
      </w:r>
      <w:r>
        <w:rPr>
          <w:rFonts w:asciiTheme="majorBidi" w:hAnsiTheme="majorBidi" w:cstheme="majorBidi"/>
          <w:sz w:val="28"/>
          <w:szCs w:val="28"/>
        </w:rPr>
        <w:t xml:space="preserve"> что</w:t>
      </w:r>
      <w:r w:rsidR="00923842" w:rsidRPr="00923842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 xml:space="preserve">дальнейшее рассмотрение данного процесса заключается в анализе и </w:t>
      </w:r>
      <w:r w:rsidR="00923842" w:rsidRPr="00923842">
        <w:rPr>
          <w:rFonts w:asciiTheme="majorBidi" w:hAnsiTheme="majorBidi" w:cstheme="majorBidi"/>
          <w:sz w:val="28"/>
          <w:szCs w:val="28"/>
        </w:rPr>
        <w:t xml:space="preserve">выявлении </w:t>
      </w:r>
      <w:r>
        <w:rPr>
          <w:rFonts w:asciiTheme="majorBidi" w:hAnsiTheme="majorBidi" w:cstheme="majorBidi"/>
          <w:sz w:val="28"/>
          <w:szCs w:val="28"/>
        </w:rPr>
        <w:t>специфики</w:t>
      </w:r>
      <w:r w:rsidR="00923842" w:rsidRPr="00923842">
        <w:rPr>
          <w:rFonts w:asciiTheme="majorBidi" w:hAnsiTheme="majorBidi" w:cstheme="majorBidi"/>
          <w:sz w:val="28"/>
          <w:szCs w:val="28"/>
        </w:rPr>
        <w:t xml:space="preserve"> развития и </w:t>
      </w:r>
      <w:r>
        <w:rPr>
          <w:rFonts w:asciiTheme="majorBidi" w:hAnsiTheme="majorBidi" w:cstheme="majorBidi"/>
          <w:sz w:val="28"/>
          <w:szCs w:val="28"/>
        </w:rPr>
        <w:t>уникальности использования</w:t>
      </w:r>
      <w:r w:rsidR="00923842" w:rsidRPr="00923842">
        <w:rPr>
          <w:rFonts w:asciiTheme="majorBidi" w:hAnsiTheme="majorBidi" w:cstheme="majorBidi"/>
          <w:sz w:val="28"/>
          <w:szCs w:val="28"/>
        </w:rPr>
        <w:t xml:space="preserve"> араб</w:t>
      </w:r>
      <w:r>
        <w:rPr>
          <w:rFonts w:asciiTheme="majorBidi" w:hAnsiTheme="majorBidi" w:cstheme="majorBidi"/>
          <w:sz w:val="28"/>
          <w:szCs w:val="28"/>
        </w:rPr>
        <w:t>измов</w:t>
      </w:r>
      <w:r w:rsidR="00923842" w:rsidRPr="00923842">
        <w:rPr>
          <w:rFonts w:asciiTheme="majorBidi" w:hAnsiTheme="majorBidi" w:cstheme="majorBidi"/>
          <w:sz w:val="28"/>
          <w:szCs w:val="28"/>
        </w:rPr>
        <w:t xml:space="preserve">, </w:t>
      </w:r>
      <w:r>
        <w:rPr>
          <w:rFonts w:asciiTheme="majorBidi" w:hAnsiTheme="majorBidi" w:cstheme="majorBidi"/>
          <w:sz w:val="28"/>
          <w:szCs w:val="28"/>
        </w:rPr>
        <w:t>вошедших во</w:t>
      </w:r>
      <w:r w:rsidR="00923842" w:rsidRPr="00923842">
        <w:rPr>
          <w:rFonts w:asciiTheme="majorBidi" w:hAnsiTheme="majorBidi" w:cstheme="majorBidi"/>
          <w:sz w:val="28"/>
          <w:szCs w:val="28"/>
        </w:rPr>
        <w:t xml:space="preserve"> французски</w:t>
      </w:r>
      <w:r>
        <w:rPr>
          <w:rFonts w:asciiTheme="majorBidi" w:hAnsiTheme="majorBidi" w:cstheme="majorBidi"/>
          <w:sz w:val="28"/>
          <w:szCs w:val="28"/>
        </w:rPr>
        <w:t>й</w:t>
      </w:r>
      <w:r w:rsidR="00923842" w:rsidRPr="00923842">
        <w:rPr>
          <w:rFonts w:asciiTheme="majorBidi" w:hAnsiTheme="majorBidi" w:cstheme="majorBidi"/>
          <w:sz w:val="28"/>
          <w:szCs w:val="28"/>
        </w:rPr>
        <w:t xml:space="preserve"> язык </w:t>
      </w:r>
      <w:r w:rsidR="00E915DA">
        <w:rPr>
          <w:rFonts w:asciiTheme="majorBidi" w:hAnsiTheme="majorBidi" w:cstheme="majorBidi"/>
          <w:sz w:val="28"/>
          <w:szCs w:val="28"/>
        </w:rPr>
        <w:t>с целью более по</w:t>
      </w:r>
      <w:r w:rsidR="00E915DA">
        <w:rPr>
          <w:rFonts w:asciiTheme="majorBidi" w:hAnsiTheme="majorBidi" w:cstheme="majorBidi"/>
          <w:sz w:val="28"/>
          <w:szCs w:val="28"/>
        </w:rPr>
        <w:lastRenderedPageBreak/>
        <w:t xml:space="preserve">дробного изучения процесса </w:t>
      </w:r>
      <w:r w:rsidR="00923842" w:rsidRPr="00923842">
        <w:rPr>
          <w:rFonts w:asciiTheme="majorBidi" w:hAnsiTheme="majorBidi" w:cstheme="majorBidi"/>
          <w:sz w:val="28"/>
          <w:szCs w:val="28"/>
        </w:rPr>
        <w:t xml:space="preserve">лингвистической интерференции, </w:t>
      </w:r>
      <w:r w:rsidR="00E915DA">
        <w:rPr>
          <w:rFonts w:asciiTheme="majorBidi" w:hAnsiTheme="majorBidi" w:cstheme="majorBidi"/>
          <w:sz w:val="28"/>
          <w:szCs w:val="28"/>
        </w:rPr>
        <w:t>которая стала результатом сосуществования двух культурных реалий, двух языков структур на территории одной страны.</w:t>
      </w:r>
    </w:p>
    <w:p w14:paraId="4AA5BB4E" w14:textId="57C0C2A0" w:rsidR="00490283" w:rsidRDefault="00490283" w:rsidP="00923842">
      <w:pPr>
        <w:spacing w:after="0"/>
        <w:ind w:firstLine="567"/>
        <w:rPr>
          <w:rFonts w:asciiTheme="majorBidi" w:hAnsiTheme="majorBidi" w:cstheme="majorBidi"/>
          <w:sz w:val="28"/>
          <w:szCs w:val="28"/>
        </w:rPr>
      </w:pPr>
    </w:p>
    <w:p w14:paraId="18F74D38" w14:textId="7BD2A704" w:rsidR="00490283" w:rsidRDefault="00490283" w:rsidP="00490283">
      <w:pPr>
        <w:rPr>
          <w:rFonts w:asciiTheme="majorBidi" w:hAnsiTheme="majorBidi" w:cstheme="majorBidi"/>
          <w:sz w:val="28"/>
          <w:szCs w:val="28"/>
        </w:rPr>
      </w:pPr>
    </w:p>
    <w:p w14:paraId="5B5E3645" w14:textId="4854CB9C" w:rsidR="00923842" w:rsidRDefault="00923842" w:rsidP="00490283">
      <w:pPr>
        <w:rPr>
          <w:rFonts w:asciiTheme="majorBidi" w:hAnsiTheme="majorBidi" w:cstheme="majorBidi"/>
          <w:sz w:val="28"/>
          <w:szCs w:val="28"/>
        </w:rPr>
      </w:pPr>
    </w:p>
    <w:p w14:paraId="7813F1A4" w14:textId="3A2E6DBD" w:rsidR="00923842" w:rsidRDefault="00923842" w:rsidP="00490283">
      <w:pPr>
        <w:rPr>
          <w:rFonts w:asciiTheme="majorBidi" w:hAnsiTheme="majorBidi" w:cstheme="majorBidi"/>
          <w:sz w:val="28"/>
          <w:szCs w:val="28"/>
        </w:rPr>
      </w:pPr>
    </w:p>
    <w:p w14:paraId="2234CBCC" w14:textId="4A1D8982" w:rsidR="00923842" w:rsidRDefault="00923842" w:rsidP="00490283">
      <w:pPr>
        <w:rPr>
          <w:rFonts w:asciiTheme="majorBidi" w:hAnsiTheme="majorBidi" w:cstheme="majorBidi"/>
          <w:sz w:val="28"/>
          <w:szCs w:val="28"/>
        </w:rPr>
      </w:pPr>
    </w:p>
    <w:p w14:paraId="6A312035" w14:textId="79AD853D" w:rsidR="00923842" w:rsidRDefault="00923842" w:rsidP="00490283">
      <w:pPr>
        <w:rPr>
          <w:rFonts w:asciiTheme="majorBidi" w:hAnsiTheme="majorBidi" w:cstheme="majorBidi"/>
          <w:sz w:val="28"/>
          <w:szCs w:val="28"/>
        </w:rPr>
      </w:pPr>
    </w:p>
    <w:p w14:paraId="10DD7C42" w14:textId="77777777" w:rsidR="00923842" w:rsidRDefault="00923842" w:rsidP="00490283">
      <w:pPr>
        <w:rPr>
          <w:rFonts w:asciiTheme="majorBidi" w:hAnsiTheme="majorBidi" w:cstheme="majorBidi"/>
          <w:sz w:val="28"/>
          <w:szCs w:val="28"/>
        </w:rPr>
      </w:pPr>
    </w:p>
    <w:p w14:paraId="65A6B731" w14:textId="3FF0A313" w:rsidR="00923842" w:rsidRDefault="00923842" w:rsidP="00490283">
      <w:pPr>
        <w:rPr>
          <w:rFonts w:asciiTheme="majorBidi" w:hAnsiTheme="majorBidi" w:cstheme="majorBidi"/>
          <w:sz w:val="28"/>
          <w:szCs w:val="28"/>
        </w:rPr>
      </w:pPr>
    </w:p>
    <w:p w14:paraId="0DACEC38" w14:textId="3DEECB6E" w:rsidR="00E915DA" w:rsidRDefault="00E915DA" w:rsidP="00490283">
      <w:pPr>
        <w:rPr>
          <w:rFonts w:asciiTheme="majorBidi" w:hAnsiTheme="majorBidi" w:cstheme="majorBidi"/>
          <w:sz w:val="28"/>
          <w:szCs w:val="28"/>
        </w:rPr>
      </w:pPr>
    </w:p>
    <w:p w14:paraId="0CFEFF73" w14:textId="2D9A9301" w:rsidR="00E915DA" w:rsidRDefault="00E915DA" w:rsidP="00490283">
      <w:pPr>
        <w:rPr>
          <w:rFonts w:asciiTheme="majorBidi" w:hAnsiTheme="majorBidi" w:cstheme="majorBidi"/>
          <w:sz w:val="28"/>
          <w:szCs w:val="28"/>
        </w:rPr>
      </w:pPr>
    </w:p>
    <w:p w14:paraId="1E0657FF" w14:textId="746A81D0" w:rsidR="00E915DA" w:rsidRDefault="00E915DA" w:rsidP="00490283">
      <w:pPr>
        <w:rPr>
          <w:rFonts w:asciiTheme="majorBidi" w:hAnsiTheme="majorBidi" w:cstheme="majorBidi"/>
          <w:sz w:val="28"/>
          <w:szCs w:val="28"/>
        </w:rPr>
      </w:pPr>
    </w:p>
    <w:p w14:paraId="350300E6" w14:textId="4F46469A" w:rsidR="00E915DA" w:rsidRDefault="00E915DA" w:rsidP="00490283">
      <w:pPr>
        <w:rPr>
          <w:rFonts w:asciiTheme="majorBidi" w:hAnsiTheme="majorBidi" w:cstheme="majorBidi"/>
          <w:sz w:val="28"/>
          <w:szCs w:val="28"/>
        </w:rPr>
      </w:pPr>
    </w:p>
    <w:p w14:paraId="560F73FC" w14:textId="29E175EC" w:rsidR="00E915DA" w:rsidRDefault="00E915DA" w:rsidP="00490283">
      <w:pPr>
        <w:rPr>
          <w:rFonts w:asciiTheme="majorBidi" w:hAnsiTheme="majorBidi" w:cstheme="majorBidi"/>
          <w:sz w:val="28"/>
          <w:szCs w:val="28"/>
        </w:rPr>
      </w:pPr>
    </w:p>
    <w:p w14:paraId="49759D60" w14:textId="40234005" w:rsidR="00E915DA" w:rsidRDefault="00E915DA" w:rsidP="00490283">
      <w:pPr>
        <w:rPr>
          <w:rFonts w:asciiTheme="majorBidi" w:hAnsiTheme="majorBidi" w:cstheme="majorBidi"/>
          <w:sz w:val="28"/>
          <w:szCs w:val="28"/>
        </w:rPr>
      </w:pPr>
    </w:p>
    <w:p w14:paraId="235BD8FC" w14:textId="159FF4DF" w:rsidR="00E915DA" w:rsidRDefault="00E915DA" w:rsidP="00490283">
      <w:pPr>
        <w:rPr>
          <w:rFonts w:asciiTheme="majorBidi" w:hAnsiTheme="majorBidi" w:cstheme="majorBidi"/>
          <w:sz w:val="28"/>
          <w:szCs w:val="28"/>
        </w:rPr>
      </w:pPr>
    </w:p>
    <w:p w14:paraId="3481C0C4" w14:textId="70CCEA0E" w:rsidR="00E915DA" w:rsidRDefault="00E915DA" w:rsidP="00490283">
      <w:pPr>
        <w:rPr>
          <w:rFonts w:asciiTheme="majorBidi" w:hAnsiTheme="majorBidi" w:cstheme="majorBidi"/>
          <w:sz w:val="28"/>
          <w:szCs w:val="28"/>
        </w:rPr>
      </w:pPr>
    </w:p>
    <w:p w14:paraId="003C068A" w14:textId="19D37B88" w:rsidR="00E915DA" w:rsidRDefault="00E915DA" w:rsidP="00490283">
      <w:pPr>
        <w:rPr>
          <w:rFonts w:asciiTheme="majorBidi" w:hAnsiTheme="majorBidi" w:cstheme="majorBidi"/>
          <w:sz w:val="28"/>
          <w:szCs w:val="28"/>
        </w:rPr>
      </w:pPr>
    </w:p>
    <w:p w14:paraId="6136C801" w14:textId="77777777" w:rsidR="00E915DA" w:rsidRDefault="00E915DA" w:rsidP="00490283">
      <w:pPr>
        <w:rPr>
          <w:rFonts w:asciiTheme="majorBidi" w:hAnsiTheme="majorBidi" w:cstheme="majorBidi"/>
          <w:sz w:val="28"/>
          <w:szCs w:val="28"/>
        </w:rPr>
      </w:pPr>
    </w:p>
    <w:p w14:paraId="1FDA60F2" w14:textId="7CE7166E" w:rsidR="00923842" w:rsidRDefault="00923842" w:rsidP="00490283">
      <w:pPr>
        <w:rPr>
          <w:rFonts w:asciiTheme="majorBidi" w:hAnsiTheme="majorBidi" w:cstheme="majorBidi"/>
          <w:sz w:val="28"/>
          <w:szCs w:val="28"/>
        </w:rPr>
      </w:pPr>
    </w:p>
    <w:p w14:paraId="48547751" w14:textId="6B7233EB" w:rsidR="00E915DA" w:rsidRDefault="00E915DA" w:rsidP="00490283">
      <w:pPr>
        <w:rPr>
          <w:rFonts w:asciiTheme="majorBidi" w:hAnsiTheme="majorBidi" w:cstheme="majorBidi"/>
          <w:sz w:val="28"/>
          <w:szCs w:val="28"/>
        </w:rPr>
      </w:pPr>
    </w:p>
    <w:p w14:paraId="3BF9F081" w14:textId="77777777" w:rsidR="00430E4C" w:rsidRDefault="00430E4C" w:rsidP="00490283">
      <w:pPr>
        <w:rPr>
          <w:rFonts w:asciiTheme="majorBidi" w:hAnsiTheme="majorBidi" w:cstheme="majorBidi"/>
          <w:sz w:val="28"/>
          <w:szCs w:val="28"/>
        </w:rPr>
      </w:pPr>
    </w:p>
    <w:p w14:paraId="7E8C46A6" w14:textId="77777777" w:rsidR="00430E4C" w:rsidRDefault="00430E4C" w:rsidP="00490283">
      <w:pPr>
        <w:rPr>
          <w:rFonts w:asciiTheme="majorBidi" w:hAnsiTheme="majorBidi" w:cstheme="majorBidi"/>
          <w:sz w:val="28"/>
          <w:szCs w:val="28"/>
        </w:rPr>
      </w:pPr>
    </w:p>
    <w:p w14:paraId="667F3A93" w14:textId="77777777" w:rsidR="00430E4C" w:rsidRDefault="00430E4C" w:rsidP="00490283">
      <w:pPr>
        <w:rPr>
          <w:rFonts w:asciiTheme="majorBidi" w:hAnsiTheme="majorBidi" w:cstheme="majorBidi"/>
          <w:sz w:val="28"/>
          <w:szCs w:val="28"/>
        </w:rPr>
      </w:pPr>
    </w:p>
    <w:p w14:paraId="39F70560" w14:textId="77777777" w:rsidR="00430E4C" w:rsidRDefault="00430E4C" w:rsidP="00490283">
      <w:pPr>
        <w:rPr>
          <w:rFonts w:asciiTheme="majorBidi" w:hAnsiTheme="majorBidi" w:cstheme="majorBidi"/>
          <w:sz w:val="28"/>
          <w:szCs w:val="28"/>
        </w:rPr>
      </w:pPr>
    </w:p>
    <w:p w14:paraId="549603E6" w14:textId="77777777" w:rsidR="00430E4C" w:rsidRDefault="00430E4C" w:rsidP="00490283">
      <w:pPr>
        <w:rPr>
          <w:rFonts w:asciiTheme="majorBidi" w:hAnsiTheme="majorBidi" w:cstheme="majorBidi"/>
          <w:sz w:val="28"/>
          <w:szCs w:val="28"/>
        </w:rPr>
      </w:pPr>
    </w:p>
    <w:p w14:paraId="173EA1E1" w14:textId="5746CED0" w:rsidR="00E915DA" w:rsidRDefault="00E915DA" w:rsidP="00490283">
      <w:pPr>
        <w:rPr>
          <w:rFonts w:asciiTheme="majorBidi" w:hAnsiTheme="majorBidi" w:cstheme="majorBidi"/>
          <w:sz w:val="28"/>
          <w:szCs w:val="28"/>
        </w:rPr>
      </w:pPr>
    </w:p>
    <w:p w14:paraId="09346E4C" w14:textId="7050B874" w:rsidR="00A07230" w:rsidRDefault="00A07230" w:rsidP="00490283">
      <w:pPr>
        <w:pStyle w:val="1"/>
        <w:ind w:firstLine="567"/>
        <w:rPr>
          <w:rFonts w:ascii="Times New Roman" w:hAnsi="Times New Roman" w:cs="Times New Roman"/>
          <w:b/>
          <w:i/>
          <w:iCs/>
          <w:color w:val="auto"/>
          <w:sz w:val="28"/>
          <w:szCs w:val="28"/>
        </w:rPr>
      </w:pPr>
      <w:bookmarkStart w:id="49" w:name="_Toc104094937"/>
      <w:r w:rsidRPr="00A07230">
        <w:rPr>
          <w:rFonts w:ascii="Times New Roman" w:hAnsi="Times New Roman" w:cs="Times New Roman"/>
          <w:b/>
          <w:i/>
          <w:iCs/>
          <w:color w:val="auto"/>
          <w:sz w:val="28"/>
          <w:szCs w:val="28"/>
        </w:rPr>
        <w:lastRenderedPageBreak/>
        <w:t>Библиография</w:t>
      </w:r>
      <w:bookmarkEnd w:id="49"/>
    </w:p>
    <w:p w14:paraId="63C12210" w14:textId="094205F7" w:rsidR="00B06F05" w:rsidRDefault="00B06F05" w:rsidP="00B06F05"/>
    <w:p w14:paraId="44EB977E" w14:textId="570D8335" w:rsidR="00581874" w:rsidRPr="00581874" w:rsidRDefault="00581874" w:rsidP="00B06F05">
      <w:pPr>
        <w:rPr>
          <w:rFonts w:asciiTheme="majorBidi" w:hAnsiTheme="majorBidi" w:cstheme="majorBidi"/>
          <w:i/>
          <w:iCs/>
          <w:sz w:val="28"/>
          <w:szCs w:val="28"/>
          <w:u w:val="single"/>
        </w:rPr>
      </w:pPr>
      <w:r w:rsidRPr="00581874">
        <w:rPr>
          <w:rFonts w:asciiTheme="majorBidi" w:hAnsiTheme="majorBidi" w:cstheme="majorBidi"/>
          <w:i/>
          <w:iCs/>
          <w:sz w:val="28"/>
          <w:szCs w:val="28"/>
          <w:u w:val="single"/>
        </w:rPr>
        <w:t>Отечественная</w:t>
      </w:r>
    </w:p>
    <w:p w14:paraId="49928F89" w14:textId="77777777" w:rsidR="006C2C6D" w:rsidRPr="006C2C6D" w:rsidRDefault="006C2C6D" w:rsidP="006C2C6D">
      <w:pPr>
        <w:pStyle w:val="a6"/>
        <w:numPr>
          <w:ilvl w:val="0"/>
          <w:numId w:val="16"/>
        </w:numPr>
        <w:spacing w:after="0" w:line="360" w:lineRule="auto"/>
        <w:jc w:val="both"/>
        <w:rPr>
          <w:rFonts w:asciiTheme="majorBidi" w:hAnsiTheme="majorBidi" w:cstheme="majorBidi"/>
          <w:bCs/>
          <w:color w:val="000000" w:themeColor="text1"/>
          <w:sz w:val="28"/>
          <w:szCs w:val="28"/>
        </w:rPr>
      </w:pPr>
      <w:r w:rsidRPr="006C2C6D">
        <w:rPr>
          <w:rFonts w:asciiTheme="majorBidi" w:hAnsiTheme="majorBidi" w:cstheme="majorBidi"/>
          <w:sz w:val="28"/>
          <w:szCs w:val="28"/>
        </w:rPr>
        <w:t xml:space="preserve">Арутюнова Н.Д. Типы языковых значений // Оценка, событие, факт / Отв. ред. Г.В. Степанов. - </w:t>
      </w:r>
      <w:proofErr w:type="gramStart"/>
      <w:r w:rsidRPr="006C2C6D">
        <w:rPr>
          <w:rFonts w:asciiTheme="majorBidi" w:hAnsiTheme="majorBidi" w:cstheme="majorBidi"/>
          <w:sz w:val="28"/>
          <w:szCs w:val="28"/>
        </w:rPr>
        <w:t>М. :</w:t>
      </w:r>
      <w:proofErr w:type="gramEnd"/>
      <w:r w:rsidRPr="006C2C6D">
        <w:rPr>
          <w:rFonts w:asciiTheme="majorBidi" w:hAnsiTheme="majorBidi" w:cstheme="majorBidi"/>
          <w:sz w:val="28"/>
          <w:szCs w:val="28"/>
        </w:rPr>
        <w:t xml:space="preserve"> Наука, 1988. - 338 с.</w:t>
      </w:r>
    </w:p>
    <w:p w14:paraId="16994613" w14:textId="77777777" w:rsidR="006C2C6D" w:rsidRPr="006C2C6D" w:rsidRDefault="006C2C6D" w:rsidP="006C2C6D">
      <w:pPr>
        <w:pStyle w:val="a6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6C2C6D">
        <w:rPr>
          <w:rFonts w:ascii="Times New Roman" w:hAnsi="Times New Roman" w:cs="Times New Roman"/>
          <w:color w:val="000000" w:themeColor="text1"/>
          <w:sz w:val="28"/>
          <w:szCs w:val="28"/>
        </w:rPr>
        <w:t>Ахиезер</w:t>
      </w:r>
      <w:proofErr w:type="spellEnd"/>
      <w:r w:rsidRPr="006C2C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А.С. “</w:t>
      </w:r>
      <w:proofErr w:type="spellStart"/>
      <w:r w:rsidRPr="006C2C6D">
        <w:rPr>
          <w:rFonts w:ascii="Times New Roman" w:hAnsi="Times New Roman" w:cs="Times New Roman"/>
          <w:color w:val="000000" w:themeColor="text1"/>
          <w:sz w:val="28"/>
          <w:szCs w:val="28"/>
        </w:rPr>
        <w:t>Полития</w:t>
      </w:r>
      <w:proofErr w:type="spellEnd"/>
      <w:r w:rsidRPr="006C2C6D">
        <w:rPr>
          <w:rFonts w:ascii="Times New Roman" w:hAnsi="Times New Roman" w:cs="Times New Roman"/>
          <w:color w:val="000000" w:themeColor="text1"/>
          <w:sz w:val="28"/>
          <w:szCs w:val="28"/>
        </w:rPr>
        <w:t>”// Миграция в российской истории. 2004. №4. – 73 с.</w:t>
      </w:r>
    </w:p>
    <w:p w14:paraId="11220F70" w14:textId="77777777" w:rsidR="006C2C6D" w:rsidRPr="006C2C6D" w:rsidRDefault="006C2C6D" w:rsidP="006C2C6D">
      <w:pPr>
        <w:pStyle w:val="a6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6C2C6D">
        <w:rPr>
          <w:rFonts w:ascii="Times New Roman" w:hAnsi="Times New Roman" w:cs="Times New Roman"/>
          <w:color w:val="000000" w:themeColor="text1"/>
          <w:sz w:val="28"/>
          <w:szCs w:val="28"/>
        </w:rPr>
        <w:t>Ахинова</w:t>
      </w:r>
      <w:proofErr w:type="spellEnd"/>
      <w:r w:rsidRPr="006C2C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Л.Г. Из истории изучения религиозного фактора в социализации иммигрантов-мусульман в современном французском обществе // Вестник Майкопского государственного технологического университета. 2016. № 2. С. 90–94. 95</w:t>
      </w:r>
    </w:p>
    <w:p w14:paraId="62B6E891" w14:textId="77777777" w:rsidR="006C2C6D" w:rsidRPr="006C2C6D" w:rsidRDefault="006C2C6D" w:rsidP="006C2C6D">
      <w:pPr>
        <w:pStyle w:val="a6"/>
        <w:numPr>
          <w:ilvl w:val="0"/>
          <w:numId w:val="16"/>
        </w:numPr>
        <w:spacing w:after="0" w:line="360" w:lineRule="auto"/>
        <w:jc w:val="both"/>
        <w:rPr>
          <w:rFonts w:asciiTheme="majorBidi" w:hAnsiTheme="majorBidi" w:cstheme="majorBidi"/>
          <w:bCs/>
          <w:color w:val="000000" w:themeColor="text1"/>
          <w:sz w:val="28"/>
          <w:szCs w:val="28"/>
        </w:rPr>
      </w:pPr>
      <w:r w:rsidRPr="006C2C6D">
        <w:rPr>
          <w:rFonts w:asciiTheme="majorBidi" w:hAnsiTheme="majorBidi" w:cstheme="majorBidi"/>
          <w:sz w:val="28"/>
          <w:szCs w:val="28"/>
        </w:rPr>
        <w:t xml:space="preserve">Блинов А. А. Территориальные варианты арабского литературного языка и их отражение в </w:t>
      </w:r>
      <w:proofErr w:type="gramStart"/>
      <w:r w:rsidRPr="006C2C6D">
        <w:rPr>
          <w:rFonts w:asciiTheme="majorBidi" w:hAnsiTheme="majorBidi" w:cstheme="majorBidi"/>
          <w:sz w:val="28"/>
          <w:szCs w:val="28"/>
        </w:rPr>
        <w:t>прессе :</w:t>
      </w:r>
      <w:proofErr w:type="gramEnd"/>
      <w:r w:rsidRPr="006C2C6D">
        <w:rPr>
          <w:rFonts w:asciiTheme="majorBidi" w:hAnsiTheme="majorBidi" w:cstheme="majorBidi"/>
          <w:sz w:val="28"/>
          <w:szCs w:val="28"/>
        </w:rPr>
        <w:t xml:space="preserve"> на основе газетных материалов Туниса, Саудовской Аравии и Египта: </w:t>
      </w:r>
      <w:proofErr w:type="spellStart"/>
      <w:r w:rsidRPr="006C2C6D">
        <w:rPr>
          <w:rFonts w:asciiTheme="majorBidi" w:hAnsiTheme="majorBidi" w:cstheme="majorBidi"/>
          <w:sz w:val="28"/>
          <w:szCs w:val="28"/>
        </w:rPr>
        <w:t>Автореф</w:t>
      </w:r>
      <w:proofErr w:type="spellEnd"/>
      <w:r w:rsidRPr="006C2C6D">
        <w:rPr>
          <w:rFonts w:asciiTheme="majorBidi" w:hAnsiTheme="majorBidi" w:cstheme="majorBidi"/>
          <w:sz w:val="28"/>
          <w:szCs w:val="28"/>
        </w:rPr>
        <w:t xml:space="preserve">. </w:t>
      </w:r>
      <w:proofErr w:type="spellStart"/>
      <w:r w:rsidRPr="006C2C6D">
        <w:rPr>
          <w:rFonts w:asciiTheme="majorBidi" w:hAnsiTheme="majorBidi" w:cstheme="majorBidi"/>
          <w:sz w:val="28"/>
          <w:szCs w:val="28"/>
        </w:rPr>
        <w:t>дис</w:t>
      </w:r>
      <w:proofErr w:type="spellEnd"/>
      <w:r w:rsidRPr="006C2C6D">
        <w:rPr>
          <w:rFonts w:asciiTheme="majorBidi" w:hAnsiTheme="majorBidi" w:cstheme="majorBidi"/>
          <w:sz w:val="28"/>
          <w:szCs w:val="28"/>
        </w:rPr>
        <w:t>. канд. филол. наук: 10.02.22 / Блинов Андрей Андреевич. - М., 2009. - 17 с.</w:t>
      </w:r>
    </w:p>
    <w:p w14:paraId="1E04FB50" w14:textId="77777777" w:rsidR="006C2C6D" w:rsidRPr="006C2C6D" w:rsidRDefault="006C2C6D" w:rsidP="006C2C6D">
      <w:pPr>
        <w:pStyle w:val="a6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2C6D">
        <w:rPr>
          <w:rFonts w:ascii="Times New Roman" w:hAnsi="Times New Roman" w:cs="Times New Roman"/>
          <w:color w:val="000000" w:themeColor="text1"/>
          <w:sz w:val="28"/>
          <w:szCs w:val="28"/>
        </w:rPr>
        <w:t>Бондырева С. К. Миграция (сущность и явление) // Воронеж: Издательство НПО «МОДЭК». 2004. – 123 с.</w:t>
      </w:r>
    </w:p>
    <w:p w14:paraId="4029F079" w14:textId="77777777" w:rsidR="006C2C6D" w:rsidRPr="006C2C6D" w:rsidRDefault="006C2C6D" w:rsidP="006C2C6D">
      <w:pPr>
        <w:pStyle w:val="a6"/>
        <w:numPr>
          <w:ilvl w:val="0"/>
          <w:numId w:val="16"/>
        </w:numPr>
        <w:spacing w:after="0" w:line="360" w:lineRule="auto"/>
        <w:jc w:val="both"/>
        <w:rPr>
          <w:rFonts w:asciiTheme="majorBidi" w:hAnsiTheme="majorBidi" w:cstheme="majorBidi"/>
          <w:bCs/>
          <w:color w:val="000000" w:themeColor="text1"/>
          <w:sz w:val="28"/>
          <w:szCs w:val="28"/>
        </w:rPr>
      </w:pPr>
      <w:r w:rsidRPr="006C2C6D">
        <w:rPr>
          <w:rFonts w:asciiTheme="majorBidi" w:hAnsiTheme="majorBidi" w:cstheme="majorBidi"/>
          <w:sz w:val="28"/>
          <w:szCs w:val="28"/>
        </w:rPr>
        <w:t xml:space="preserve">Васильев Л.С. История Востока: Учеб. по спец. "История"/ Л.С. </w:t>
      </w:r>
      <w:proofErr w:type="spellStart"/>
      <w:r w:rsidRPr="006C2C6D">
        <w:rPr>
          <w:rFonts w:asciiTheme="majorBidi" w:hAnsiTheme="majorBidi" w:cstheme="majorBidi"/>
          <w:sz w:val="28"/>
          <w:szCs w:val="28"/>
        </w:rPr>
        <w:t>ВасильевМ</w:t>
      </w:r>
      <w:proofErr w:type="spellEnd"/>
      <w:r w:rsidRPr="006C2C6D">
        <w:rPr>
          <w:rFonts w:asciiTheme="majorBidi" w:hAnsiTheme="majorBidi" w:cstheme="majorBidi"/>
          <w:sz w:val="28"/>
          <w:szCs w:val="28"/>
        </w:rPr>
        <w:t xml:space="preserve">.: </w:t>
      </w:r>
      <w:proofErr w:type="spellStart"/>
      <w:r w:rsidRPr="006C2C6D">
        <w:rPr>
          <w:rFonts w:asciiTheme="majorBidi" w:hAnsiTheme="majorBidi" w:cstheme="majorBidi"/>
          <w:sz w:val="28"/>
          <w:szCs w:val="28"/>
        </w:rPr>
        <w:t>Высш</w:t>
      </w:r>
      <w:proofErr w:type="spellEnd"/>
      <w:r w:rsidRPr="006C2C6D">
        <w:rPr>
          <w:rFonts w:asciiTheme="majorBidi" w:hAnsiTheme="majorBidi" w:cstheme="majorBidi"/>
          <w:sz w:val="28"/>
          <w:szCs w:val="28"/>
        </w:rPr>
        <w:t>. шк., 1994. Т.1. -^95 с; Т. 2.-495 с.</w:t>
      </w:r>
    </w:p>
    <w:p w14:paraId="23FB2594" w14:textId="77777777" w:rsidR="006C2C6D" w:rsidRPr="006C2C6D" w:rsidRDefault="006C2C6D" w:rsidP="006C2C6D">
      <w:pPr>
        <w:pStyle w:val="a6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6C2C6D">
        <w:rPr>
          <w:rFonts w:ascii="Times New Roman" w:hAnsi="Times New Roman" w:cs="Times New Roman"/>
          <w:color w:val="000000" w:themeColor="text1"/>
          <w:sz w:val="28"/>
          <w:szCs w:val="28"/>
        </w:rPr>
        <w:t>Веретевская</w:t>
      </w:r>
      <w:proofErr w:type="spellEnd"/>
      <w:r w:rsidRPr="006C2C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А.В. Мусульмане во Франции: особенности интеграционной модели // Вестник МГИМО-Университета. 2012. № 5 (26). С. 100–102</w:t>
      </w:r>
    </w:p>
    <w:p w14:paraId="74DD6D83" w14:textId="77777777" w:rsidR="006C2C6D" w:rsidRPr="006C2C6D" w:rsidRDefault="006C2C6D" w:rsidP="006C2C6D">
      <w:pPr>
        <w:pStyle w:val="a6"/>
        <w:numPr>
          <w:ilvl w:val="0"/>
          <w:numId w:val="16"/>
        </w:numPr>
        <w:spacing w:after="0" w:line="360" w:lineRule="auto"/>
        <w:jc w:val="both"/>
        <w:rPr>
          <w:rFonts w:asciiTheme="majorBidi" w:hAnsiTheme="majorBidi" w:cstheme="majorBidi"/>
          <w:bCs/>
          <w:color w:val="000000" w:themeColor="text1"/>
          <w:sz w:val="28"/>
          <w:szCs w:val="28"/>
        </w:rPr>
      </w:pPr>
      <w:r w:rsidRPr="006C2C6D">
        <w:rPr>
          <w:rFonts w:asciiTheme="majorBidi" w:hAnsiTheme="majorBidi" w:cstheme="majorBidi"/>
          <w:sz w:val="28"/>
          <w:szCs w:val="28"/>
        </w:rPr>
        <w:t xml:space="preserve">Гак В.Г. Введение во французскую </w:t>
      </w:r>
      <w:proofErr w:type="gramStart"/>
      <w:r w:rsidRPr="006C2C6D">
        <w:rPr>
          <w:rFonts w:asciiTheme="majorBidi" w:hAnsiTheme="majorBidi" w:cstheme="majorBidi"/>
          <w:sz w:val="28"/>
          <w:szCs w:val="28"/>
        </w:rPr>
        <w:t>филологию :</w:t>
      </w:r>
      <w:proofErr w:type="gramEnd"/>
      <w:r w:rsidRPr="006C2C6D">
        <w:rPr>
          <w:rFonts w:asciiTheme="majorBidi" w:hAnsiTheme="majorBidi" w:cstheme="majorBidi"/>
          <w:sz w:val="28"/>
          <w:szCs w:val="28"/>
        </w:rPr>
        <w:t xml:space="preserve"> учеб. пособие для студ. 1 курса пед. ин-</w:t>
      </w:r>
      <w:proofErr w:type="spellStart"/>
      <w:r w:rsidRPr="006C2C6D">
        <w:rPr>
          <w:rFonts w:asciiTheme="majorBidi" w:hAnsiTheme="majorBidi" w:cstheme="majorBidi"/>
          <w:sz w:val="28"/>
          <w:szCs w:val="28"/>
        </w:rPr>
        <w:t>тов</w:t>
      </w:r>
      <w:proofErr w:type="spellEnd"/>
      <w:r w:rsidRPr="006C2C6D">
        <w:rPr>
          <w:rFonts w:asciiTheme="majorBidi" w:hAnsiTheme="majorBidi" w:cstheme="majorBidi"/>
          <w:sz w:val="28"/>
          <w:szCs w:val="28"/>
        </w:rPr>
        <w:t xml:space="preserve"> по спец. № 2103 «</w:t>
      </w:r>
      <w:proofErr w:type="spellStart"/>
      <w:r w:rsidRPr="006C2C6D">
        <w:rPr>
          <w:rFonts w:asciiTheme="majorBidi" w:hAnsiTheme="majorBidi" w:cstheme="majorBidi"/>
          <w:sz w:val="28"/>
          <w:szCs w:val="28"/>
        </w:rPr>
        <w:t>Иностран</w:t>
      </w:r>
      <w:proofErr w:type="spellEnd"/>
      <w:r w:rsidRPr="006C2C6D">
        <w:rPr>
          <w:rFonts w:asciiTheme="majorBidi" w:hAnsiTheme="majorBidi" w:cstheme="majorBidi"/>
          <w:sz w:val="28"/>
          <w:szCs w:val="28"/>
        </w:rPr>
        <w:t xml:space="preserve">. языки» / В.Г. Гак. - </w:t>
      </w:r>
      <w:proofErr w:type="gramStart"/>
      <w:r w:rsidRPr="006C2C6D">
        <w:rPr>
          <w:rFonts w:asciiTheme="majorBidi" w:hAnsiTheme="majorBidi" w:cstheme="majorBidi"/>
          <w:sz w:val="28"/>
          <w:szCs w:val="28"/>
        </w:rPr>
        <w:t>М. :</w:t>
      </w:r>
      <w:proofErr w:type="gramEnd"/>
      <w:r w:rsidRPr="006C2C6D">
        <w:rPr>
          <w:rFonts w:asciiTheme="majorBidi" w:hAnsiTheme="majorBidi" w:cstheme="majorBidi"/>
          <w:sz w:val="28"/>
          <w:szCs w:val="28"/>
        </w:rPr>
        <w:t xml:space="preserve"> Просвещение, 1986. - 182 с.</w:t>
      </w:r>
    </w:p>
    <w:p w14:paraId="6CBB52A9" w14:textId="77777777" w:rsidR="003511FC" w:rsidRPr="003511FC" w:rsidRDefault="006C2C6D" w:rsidP="003511FC">
      <w:pPr>
        <w:pStyle w:val="a6"/>
        <w:numPr>
          <w:ilvl w:val="0"/>
          <w:numId w:val="16"/>
        </w:numPr>
        <w:spacing w:after="0" w:line="360" w:lineRule="auto"/>
        <w:jc w:val="both"/>
        <w:rPr>
          <w:rFonts w:asciiTheme="majorBidi" w:hAnsiTheme="majorBidi" w:cstheme="majorBidi"/>
          <w:bCs/>
          <w:color w:val="000000" w:themeColor="text1"/>
          <w:sz w:val="28"/>
          <w:szCs w:val="28"/>
        </w:rPr>
      </w:pPr>
      <w:r w:rsidRPr="006C2C6D">
        <w:rPr>
          <w:rFonts w:asciiTheme="majorBidi" w:hAnsiTheme="majorBidi" w:cstheme="majorBidi"/>
          <w:sz w:val="28"/>
          <w:szCs w:val="28"/>
        </w:rPr>
        <w:t xml:space="preserve">Гак В.Г., Купина ИЛ. Французско-русский фразеологический словарь / Под ред. </w:t>
      </w:r>
      <w:proofErr w:type="spellStart"/>
      <w:r w:rsidRPr="006C2C6D">
        <w:rPr>
          <w:rFonts w:asciiTheme="majorBidi" w:hAnsiTheme="majorBidi" w:cstheme="majorBidi"/>
          <w:sz w:val="28"/>
          <w:szCs w:val="28"/>
        </w:rPr>
        <w:t>Я.И.Рецкера</w:t>
      </w:r>
      <w:proofErr w:type="spellEnd"/>
      <w:r w:rsidRPr="006C2C6D">
        <w:rPr>
          <w:rFonts w:asciiTheme="majorBidi" w:hAnsiTheme="majorBidi" w:cstheme="majorBidi"/>
          <w:sz w:val="28"/>
          <w:szCs w:val="28"/>
        </w:rPr>
        <w:t>. М., 1963.</w:t>
      </w:r>
    </w:p>
    <w:p w14:paraId="6C11A2A8" w14:textId="56894F7D" w:rsidR="003511FC" w:rsidRPr="003511FC" w:rsidRDefault="003511FC" w:rsidP="003511FC">
      <w:pPr>
        <w:pStyle w:val="a6"/>
        <w:numPr>
          <w:ilvl w:val="0"/>
          <w:numId w:val="16"/>
        </w:numPr>
        <w:spacing w:after="0" w:line="360" w:lineRule="auto"/>
        <w:jc w:val="both"/>
        <w:rPr>
          <w:rFonts w:asciiTheme="majorBidi" w:hAnsiTheme="majorBidi" w:cstheme="majorBidi"/>
          <w:bCs/>
          <w:color w:val="000000" w:themeColor="text1"/>
          <w:sz w:val="28"/>
          <w:szCs w:val="28"/>
        </w:rPr>
      </w:pPr>
      <w:r w:rsidRPr="003511FC">
        <w:rPr>
          <w:rFonts w:asciiTheme="majorBidi" w:hAnsiTheme="majorBidi" w:cstheme="majorBidi"/>
          <w:sz w:val="28"/>
          <w:szCs w:val="28"/>
        </w:rPr>
        <w:t xml:space="preserve">Доза А. История французского </w:t>
      </w:r>
      <w:proofErr w:type="gramStart"/>
      <w:r w:rsidRPr="003511FC">
        <w:rPr>
          <w:rFonts w:asciiTheme="majorBidi" w:hAnsiTheme="majorBidi" w:cstheme="majorBidi"/>
          <w:sz w:val="28"/>
          <w:szCs w:val="28"/>
        </w:rPr>
        <w:t>языка :</w:t>
      </w:r>
      <w:proofErr w:type="gramEnd"/>
      <w:r w:rsidRPr="003511FC">
        <w:rPr>
          <w:rFonts w:asciiTheme="majorBidi" w:hAnsiTheme="majorBidi" w:cstheme="majorBidi"/>
          <w:sz w:val="28"/>
          <w:szCs w:val="28"/>
        </w:rPr>
        <w:t xml:space="preserve"> 4-е изд. / под ред. и с предисл. М. С. </w:t>
      </w:r>
      <w:proofErr w:type="spellStart"/>
      <w:r w:rsidRPr="003511FC">
        <w:rPr>
          <w:rFonts w:asciiTheme="majorBidi" w:hAnsiTheme="majorBidi" w:cstheme="majorBidi"/>
          <w:sz w:val="28"/>
          <w:szCs w:val="28"/>
        </w:rPr>
        <w:t>Гурычевой</w:t>
      </w:r>
      <w:proofErr w:type="spellEnd"/>
      <w:r w:rsidRPr="003511FC">
        <w:rPr>
          <w:rFonts w:asciiTheme="majorBidi" w:hAnsiTheme="majorBidi" w:cstheme="majorBidi"/>
          <w:sz w:val="28"/>
          <w:szCs w:val="28"/>
        </w:rPr>
        <w:t xml:space="preserve"> ; пер. с нем. Е. Н. Шор. М., 2009. С. 136.</w:t>
      </w:r>
    </w:p>
    <w:p w14:paraId="5BB275E7" w14:textId="77777777" w:rsidR="006C2C6D" w:rsidRPr="006C2C6D" w:rsidRDefault="006C2C6D" w:rsidP="006C2C6D">
      <w:pPr>
        <w:pStyle w:val="a6"/>
        <w:numPr>
          <w:ilvl w:val="0"/>
          <w:numId w:val="16"/>
        </w:numPr>
        <w:spacing w:after="0" w:line="360" w:lineRule="auto"/>
        <w:jc w:val="both"/>
        <w:rPr>
          <w:rFonts w:asciiTheme="majorBidi" w:hAnsiTheme="majorBidi" w:cstheme="majorBidi"/>
          <w:bCs/>
          <w:color w:val="000000" w:themeColor="text1"/>
          <w:sz w:val="28"/>
          <w:szCs w:val="28"/>
        </w:rPr>
      </w:pPr>
      <w:r w:rsidRPr="006C2C6D">
        <w:rPr>
          <w:rFonts w:asciiTheme="majorBidi" w:hAnsiTheme="majorBidi" w:cstheme="majorBidi"/>
          <w:bCs/>
          <w:color w:val="000000" w:themeColor="text1"/>
          <w:sz w:val="28"/>
          <w:szCs w:val="28"/>
        </w:rPr>
        <w:lastRenderedPageBreak/>
        <w:t>Доклад Генерального секретаря Генеральной Ассамблеи ООН «Международная миграция и развитие»// Глобализация и взаимосвязь, 65 сессия – А/65/203. 2010. - 3 с.</w:t>
      </w:r>
    </w:p>
    <w:p w14:paraId="6862106F" w14:textId="77777777" w:rsidR="006C2C6D" w:rsidRPr="006C2C6D" w:rsidRDefault="006C2C6D" w:rsidP="006C2C6D">
      <w:pPr>
        <w:pStyle w:val="a6"/>
        <w:numPr>
          <w:ilvl w:val="0"/>
          <w:numId w:val="16"/>
        </w:numPr>
        <w:spacing w:after="0" w:line="360" w:lineRule="auto"/>
        <w:jc w:val="both"/>
        <w:rPr>
          <w:rFonts w:asciiTheme="majorBidi" w:hAnsiTheme="majorBidi" w:cstheme="majorBidi"/>
          <w:bCs/>
          <w:color w:val="000000" w:themeColor="text1"/>
          <w:sz w:val="28"/>
          <w:szCs w:val="28"/>
        </w:rPr>
      </w:pPr>
      <w:r w:rsidRPr="006C2C6D">
        <w:rPr>
          <w:rFonts w:asciiTheme="majorBidi" w:hAnsiTheme="majorBidi" w:cstheme="majorBidi"/>
          <w:bCs/>
          <w:color w:val="000000" w:themeColor="text1"/>
          <w:sz w:val="28"/>
          <w:szCs w:val="28"/>
        </w:rPr>
        <w:t xml:space="preserve">Долгов Б.В. Мусульманская диаспора во Франции: светская демократия и исламская идентификация // Ближний Восток и современность. 2011. В. 43. С. 18–39. </w:t>
      </w:r>
    </w:p>
    <w:p w14:paraId="151D5349" w14:textId="77777777" w:rsidR="006C2C6D" w:rsidRPr="006C2C6D" w:rsidRDefault="006C2C6D" w:rsidP="006C2C6D">
      <w:pPr>
        <w:pStyle w:val="a6"/>
        <w:numPr>
          <w:ilvl w:val="0"/>
          <w:numId w:val="16"/>
        </w:numPr>
        <w:spacing w:after="0" w:line="360" w:lineRule="auto"/>
        <w:jc w:val="both"/>
        <w:rPr>
          <w:rFonts w:asciiTheme="majorBidi" w:hAnsiTheme="majorBidi" w:cstheme="majorBidi"/>
          <w:bCs/>
          <w:color w:val="000000" w:themeColor="text1"/>
          <w:sz w:val="28"/>
          <w:szCs w:val="28"/>
        </w:rPr>
      </w:pPr>
      <w:r w:rsidRPr="006C2C6D">
        <w:rPr>
          <w:rFonts w:asciiTheme="majorBidi" w:hAnsiTheme="majorBidi" w:cstheme="majorBidi"/>
          <w:sz w:val="28"/>
          <w:szCs w:val="28"/>
        </w:rPr>
        <w:t>Дьяков Н. Н. Марокко: история, культура и религия / Н. Н. Дьяков. - С-Пб.: 1993.-184 с.</w:t>
      </w:r>
    </w:p>
    <w:p w14:paraId="2110CCA5" w14:textId="77777777" w:rsidR="006C2C6D" w:rsidRPr="006C2C6D" w:rsidRDefault="006C2C6D" w:rsidP="006C2C6D">
      <w:pPr>
        <w:pStyle w:val="a6"/>
        <w:numPr>
          <w:ilvl w:val="0"/>
          <w:numId w:val="16"/>
        </w:numPr>
        <w:spacing w:after="0" w:line="360" w:lineRule="auto"/>
        <w:jc w:val="both"/>
        <w:rPr>
          <w:rFonts w:asciiTheme="majorBidi" w:hAnsiTheme="majorBidi" w:cstheme="majorBidi"/>
          <w:bCs/>
          <w:color w:val="000000" w:themeColor="text1"/>
          <w:sz w:val="28"/>
          <w:szCs w:val="28"/>
        </w:rPr>
      </w:pPr>
      <w:r w:rsidRPr="006C2C6D">
        <w:rPr>
          <w:rFonts w:asciiTheme="majorBidi" w:hAnsiTheme="majorBidi" w:cstheme="majorBidi"/>
          <w:bCs/>
          <w:color w:val="000000" w:themeColor="text1"/>
          <w:sz w:val="28"/>
          <w:szCs w:val="28"/>
        </w:rPr>
        <w:t>Екатерина Деминцева. Быть арабом во Франции. М.: Новое литературное обозрение, 2008. С. 120-123</w:t>
      </w:r>
    </w:p>
    <w:p w14:paraId="1C87A777" w14:textId="77777777" w:rsidR="006C2C6D" w:rsidRPr="006C2C6D" w:rsidRDefault="006C2C6D" w:rsidP="006C2C6D">
      <w:pPr>
        <w:pStyle w:val="a6"/>
        <w:numPr>
          <w:ilvl w:val="0"/>
          <w:numId w:val="16"/>
        </w:numPr>
        <w:spacing w:after="0" w:line="360" w:lineRule="auto"/>
        <w:jc w:val="both"/>
        <w:rPr>
          <w:rFonts w:asciiTheme="majorBidi" w:hAnsiTheme="majorBidi" w:cstheme="majorBidi"/>
          <w:bCs/>
          <w:color w:val="000000" w:themeColor="text1"/>
          <w:sz w:val="28"/>
          <w:szCs w:val="28"/>
        </w:rPr>
      </w:pPr>
      <w:r w:rsidRPr="006C2C6D">
        <w:rPr>
          <w:rFonts w:asciiTheme="majorBidi" w:hAnsiTheme="majorBidi" w:cstheme="majorBidi"/>
          <w:bCs/>
          <w:color w:val="000000" w:themeColor="text1"/>
          <w:sz w:val="28"/>
          <w:szCs w:val="28"/>
        </w:rPr>
        <w:t>Зарипова А.И. Восприятие арабо-мусульманской культуры современными французами: старые проблемы и новые тенденции // Культура и искусство, 2019, с. 50-58</w:t>
      </w:r>
    </w:p>
    <w:p w14:paraId="1B304BB0" w14:textId="77777777" w:rsidR="006C2C6D" w:rsidRPr="006C2C6D" w:rsidRDefault="006C2C6D" w:rsidP="006C2C6D">
      <w:pPr>
        <w:pStyle w:val="a6"/>
        <w:numPr>
          <w:ilvl w:val="0"/>
          <w:numId w:val="16"/>
        </w:numPr>
        <w:spacing w:after="0" w:line="360" w:lineRule="auto"/>
        <w:jc w:val="both"/>
        <w:rPr>
          <w:rFonts w:asciiTheme="majorBidi" w:hAnsiTheme="majorBidi" w:cstheme="majorBidi"/>
          <w:bCs/>
          <w:color w:val="000000" w:themeColor="text1"/>
          <w:sz w:val="28"/>
          <w:szCs w:val="28"/>
        </w:rPr>
      </w:pPr>
      <w:proofErr w:type="spellStart"/>
      <w:r w:rsidRPr="006C2C6D">
        <w:rPr>
          <w:rFonts w:asciiTheme="majorBidi" w:hAnsiTheme="majorBidi" w:cstheme="majorBidi"/>
          <w:bCs/>
          <w:color w:val="000000" w:themeColor="text1"/>
          <w:sz w:val="28"/>
          <w:szCs w:val="28"/>
        </w:rPr>
        <w:t>Ихсаноглу</w:t>
      </w:r>
      <w:proofErr w:type="spellEnd"/>
      <w:r w:rsidRPr="006C2C6D">
        <w:rPr>
          <w:rFonts w:asciiTheme="majorBidi" w:hAnsiTheme="majorBidi" w:cstheme="majorBidi"/>
          <w:bCs/>
          <w:color w:val="000000" w:themeColor="text1"/>
          <w:sz w:val="28"/>
          <w:szCs w:val="28"/>
        </w:rPr>
        <w:t xml:space="preserve"> Э. Исламский мир в новом веке. М., 2013, с.122-123.</w:t>
      </w:r>
    </w:p>
    <w:p w14:paraId="26D44F0B" w14:textId="77777777" w:rsidR="006C2C6D" w:rsidRPr="006C2C6D" w:rsidRDefault="006C2C6D" w:rsidP="006C2C6D">
      <w:pPr>
        <w:pStyle w:val="a6"/>
        <w:numPr>
          <w:ilvl w:val="0"/>
          <w:numId w:val="16"/>
        </w:numPr>
        <w:spacing w:after="0" w:line="360" w:lineRule="auto"/>
        <w:jc w:val="both"/>
        <w:rPr>
          <w:rFonts w:asciiTheme="majorBidi" w:hAnsiTheme="majorBidi" w:cstheme="majorBidi"/>
          <w:bCs/>
          <w:color w:val="000000" w:themeColor="text1"/>
          <w:sz w:val="28"/>
          <w:szCs w:val="28"/>
        </w:rPr>
      </w:pPr>
      <w:r w:rsidRPr="006C2C6D">
        <w:rPr>
          <w:rFonts w:asciiTheme="majorBidi" w:hAnsiTheme="majorBidi" w:cstheme="majorBidi"/>
          <w:sz w:val="28"/>
          <w:szCs w:val="28"/>
        </w:rPr>
        <w:t xml:space="preserve">Клоков В.Т. Словарь французского языка за пределами Франции / В.Т Клоков. - Саратов: Изд-во </w:t>
      </w:r>
      <w:proofErr w:type="spellStart"/>
      <w:r w:rsidRPr="006C2C6D">
        <w:rPr>
          <w:rFonts w:asciiTheme="majorBidi" w:hAnsiTheme="majorBidi" w:cstheme="majorBidi"/>
          <w:sz w:val="28"/>
          <w:szCs w:val="28"/>
        </w:rPr>
        <w:t>Сарат</w:t>
      </w:r>
      <w:proofErr w:type="spellEnd"/>
      <w:r w:rsidRPr="006C2C6D">
        <w:rPr>
          <w:rFonts w:asciiTheme="majorBidi" w:hAnsiTheme="majorBidi" w:cstheme="majorBidi"/>
          <w:sz w:val="28"/>
          <w:szCs w:val="28"/>
        </w:rPr>
        <w:t>. ун-та, 2000. - 496 с.</w:t>
      </w:r>
    </w:p>
    <w:p w14:paraId="39E92400" w14:textId="77777777" w:rsidR="006C2C6D" w:rsidRPr="006C2C6D" w:rsidRDefault="006C2C6D" w:rsidP="006C2C6D">
      <w:pPr>
        <w:pStyle w:val="a6"/>
        <w:numPr>
          <w:ilvl w:val="0"/>
          <w:numId w:val="16"/>
        </w:numPr>
        <w:spacing w:after="0" w:line="360" w:lineRule="auto"/>
        <w:jc w:val="both"/>
        <w:rPr>
          <w:rFonts w:asciiTheme="majorBidi" w:hAnsiTheme="majorBidi" w:cstheme="majorBidi"/>
          <w:bCs/>
          <w:color w:val="000000" w:themeColor="text1"/>
          <w:sz w:val="28"/>
          <w:szCs w:val="28"/>
        </w:rPr>
      </w:pPr>
      <w:r w:rsidRPr="006C2C6D">
        <w:rPr>
          <w:rFonts w:asciiTheme="majorBidi" w:hAnsiTheme="majorBidi" w:cstheme="majorBidi"/>
          <w:sz w:val="28"/>
          <w:szCs w:val="28"/>
        </w:rPr>
        <w:t xml:space="preserve">Клоков В.Т. Территориальные варианты французского языка / В.Т. Клоков // Спецкурсы по романской филологии: Сб. тр. - Саратов: Изд-во </w:t>
      </w:r>
      <w:proofErr w:type="spellStart"/>
      <w:r w:rsidRPr="006C2C6D">
        <w:rPr>
          <w:rFonts w:asciiTheme="majorBidi" w:hAnsiTheme="majorBidi" w:cstheme="majorBidi"/>
          <w:sz w:val="28"/>
          <w:szCs w:val="28"/>
        </w:rPr>
        <w:t>Сарат</w:t>
      </w:r>
      <w:proofErr w:type="spellEnd"/>
      <w:r w:rsidRPr="006C2C6D">
        <w:rPr>
          <w:rFonts w:asciiTheme="majorBidi" w:hAnsiTheme="majorBidi" w:cstheme="majorBidi"/>
          <w:sz w:val="28"/>
          <w:szCs w:val="28"/>
        </w:rPr>
        <w:t xml:space="preserve">. ун-та, 2003. - </w:t>
      </w:r>
      <w:proofErr w:type="spellStart"/>
      <w:r w:rsidRPr="006C2C6D">
        <w:rPr>
          <w:rFonts w:asciiTheme="majorBidi" w:hAnsiTheme="majorBidi" w:cstheme="majorBidi"/>
          <w:sz w:val="28"/>
          <w:szCs w:val="28"/>
        </w:rPr>
        <w:t>Вып</w:t>
      </w:r>
      <w:proofErr w:type="spellEnd"/>
      <w:r w:rsidRPr="006C2C6D">
        <w:rPr>
          <w:rFonts w:asciiTheme="majorBidi" w:hAnsiTheme="majorBidi" w:cstheme="majorBidi"/>
          <w:sz w:val="28"/>
          <w:szCs w:val="28"/>
        </w:rPr>
        <w:t>. 2. - С. 3-30.</w:t>
      </w:r>
    </w:p>
    <w:p w14:paraId="4016E705" w14:textId="77777777" w:rsidR="006C2C6D" w:rsidRPr="006C2C6D" w:rsidRDefault="006C2C6D" w:rsidP="006C2C6D">
      <w:pPr>
        <w:pStyle w:val="a6"/>
        <w:numPr>
          <w:ilvl w:val="0"/>
          <w:numId w:val="16"/>
        </w:numPr>
        <w:spacing w:after="0" w:line="360" w:lineRule="auto"/>
        <w:jc w:val="both"/>
        <w:rPr>
          <w:rFonts w:asciiTheme="majorBidi" w:hAnsiTheme="majorBidi" w:cstheme="majorBidi"/>
          <w:bCs/>
          <w:color w:val="000000" w:themeColor="text1"/>
          <w:sz w:val="28"/>
          <w:szCs w:val="28"/>
        </w:rPr>
      </w:pPr>
      <w:r w:rsidRPr="006C2C6D">
        <w:rPr>
          <w:rFonts w:asciiTheme="majorBidi" w:hAnsiTheme="majorBidi" w:cstheme="majorBidi"/>
          <w:sz w:val="28"/>
          <w:szCs w:val="28"/>
        </w:rPr>
        <w:t>Кудрявцев. А. Мусульмане во Франции / А. В. Кудрявцев // Россия и мусульманский мир, №11. - 2002. С. 155-168</w:t>
      </w:r>
    </w:p>
    <w:p w14:paraId="49A98E8C" w14:textId="77777777" w:rsidR="006C2C6D" w:rsidRPr="006C2C6D" w:rsidRDefault="006C2C6D" w:rsidP="006C2C6D">
      <w:pPr>
        <w:pStyle w:val="a6"/>
        <w:numPr>
          <w:ilvl w:val="0"/>
          <w:numId w:val="16"/>
        </w:numPr>
        <w:spacing w:after="0" w:line="360" w:lineRule="auto"/>
        <w:jc w:val="both"/>
        <w:rPr>
          <w:rFonts w:asciiTheme="majorBidi" w:hAnsiTheme="majorBidi" w:cstheme="majorBidi"/>
          <w:bCs/>
          <w:color w:val="000000" w:themeColor="text1"/>
          <w:sz w:val="28"/>
          <w:szCs w:val="28"/>
        </w:rPr>
      </w:pPr>
      <w:proofErr w:type="spellStart"/>
      <w:r w:rsidRPr="006C2C6D">
        <w:rPr>
          <w:rFonts w:asciiTheme="majorBidi" w:hAnsiTheme="majorBidi" w:cstheme="majorBidi"/>
          <w:sz w:val="28"/>
          <w:szCs w:val="28"/>
        </w:rPr>
        <w:t>Лопатникова</w:t>
      </w:r>
      <w:proofErr w:type="spellEnd"/>
      <w:r w:rsidRPr="006C2C6D">
        <w:rPr>
          <w:rFonts w:asciiTheme="majorBidi" w:hAnsiTheme="majorBidi" w:cstheme="majorBidi"/>
          <w:sz w:val="28"/>
          <w:szCs w:val="28"/>
        </w:rPr>
        <w:t xml:space="preserve"> Н.Н. Лексикология современного французского </w:t>
      </w:r>
      <w:proofErr w:type="gramStart"/>
      <w:r w:rsidRPr="006C2C6D">
        <w:rPr>
          <w:rFonts w:asciiTheme="majorBidi" w:hAnsiTheme="majorBidi" w:cstheme="majorBidi"/>
          <w:sz w:val="28"/>
          <w:szCs w:val="28"/>
        </w:rPr>
        <w:t>языка :</w:t>
      </w:r>
      <w:proofErr w:type="gramEnd"/>
      <w:r w:rsidRPr="006C2C6D">
        <w:rPr>
          <w:rFonts w:asciiTheme="majorBidi" w:hAnsiTheme="majorBidi" w:cstheme="majorBidi"/>
          <w:sz w:val="28"/>
          <w:szCs w:val="28"/>
        </w:rPr>
        <w:t xml:space="preserve"> учебник для студ. вузов / Н.Н. </w:t>
      </w:r>
      <w:proofErr w:type="spellStart"/>
      <w:r w:rsidRPr="006C2C6D">
        <w:rPr>
          <w:rFonts w:asciiTheme="majorBidi" w:hAnsiTheme="majorBidi" w:cstheme="majorBidi"/>
          <w:sz w:val="28"/>
          <w:szCs w:val="28"/>
        </w:rPr>
        <w:t>Лопатникова</w:t>
      </w:r>
      <w:proofErr w:type="spellEnd"/>
      <w:r w:rsidRPr="006C2C6D">
        <w:rPr>
          <w:rFonts w:asciiTheme="majorBidi" w:hAnsiTheme="majorBidi" w:cstheme="majorBidi"/>
          <w:sz w:val="28"/>
          <w:szCs w:val="28"/>
        </w:rPr>
        <w:t xml:space="preserve">, Н.А Мовшович. - [4-е изд.]. - М.: </w:t>
      </w:r>
      <w:proofErr w:type="spellStart"/>
      <w:r w:rsidRPr="006C2C6D">
        <w:rPr>
          <w:rFonts w:asciiTheme="majorBidi" w:hAnsiTheme="majorBidi" w:cstheme="majorBidi"/>
          <w:sz w:val="28"/>
          <w:szCs w:val="28"/>
        </w:rPr>
        <w:t>Высш</w:t>
      </w:r>
      <w:proofErr w:type="spellEnd"/>
      <w:r w:rsidRPr="006C2C6D">
        <w:rPr>
          <w:rFonts w:asciiTheme="majorBidi" w:hAnsiTheme="majorBidi" w:cstheme="majorBidi"/>
          <w:sz w:val="28"/>
          <w:szCs w:val="28"/>
        </w:rPr>
        <w:t>. шк., 2001. - 247 с.</w:t>
      </w:r>
    </w:p>
    <w:p w14:paraId="08CE61A3" w14:textId="77777777" w:rsidR="006C2C6D" w:rsidRPr="006C2C6D" w:rsidRDefault="006C2C6D" w:rsidP="006C2C6D">
      <w:pPr>
        <w:pStyle w:val="a6"/>
        <w:numPr>
          <w:ilvl w:val="0"/>
          <w:numId w:val="16"/>
        </w:numPr>
        <w:spacing w:after="0" w:line="360" w:lineRule="auto"/>
        <w:jc w:val="both"/>
        <w:rPr>
          <w:rFonts w:asciiTheme="majorBidi" w:hAnsiTheme="majorBidi" w:cstheme="majorBidi"/>
          <w:bCs/>
          <w:color w:val="000000" w:themeColor="text1"/>
          <w:sz w:val="28"/>
          <w:szCs w:val="28"/>
        </w:rPr>
      </w:pPr>
      <w:r w:rsidRPr="006C2C6D">
        <w:rPr>
          <w:rFonts w:asciiTheme="majorBidi" w:hAnsiTheme="majorBidi" w:cstheme="majorBidi"/>
          <w:sz w:val="28"/>
          <w:szCs w:val="28"/>
        </w:rPr>
        <w:t xml:space="preserve">Монтгомери У. Влияние ислама на средневековую Европу / У. </w:t>
      </w:r>
      <w:proofErr w:type="spellStart"/>
      <w:r w:rsidRPr="006C2C6D">
        <w:rPr>
          <w:rFonts w:asciiTheme="majorBidi" w:hAnsiTheme="majorBidi" w:cstheme="majorBidi"/>
          <w:sz w:val="28"/>
          <w:szCs w:val="28"/>
        </w:rPr>
        <w:t>Мантгомери</w:t>
      </w:r>
      <w:proofErr w:type="spellEnd"/>
      <w:r w:rsidRPr="006C2C6D">
        <w:rPr>
          <w:rFonts w:asciiTheme="majorBidi" w:hAnsiTheme="majorBidi" w:cstheme="majorBidi"/>
          <w:sz w:val="28"/>
          <w:szCs w:val="28"/>
        </w:rPr>
        <w:t>. - М.: Наука, 1976. - 130 с.</w:t>
      </w:r>
    </w:p>
    <w:p w14:paraId="70845658" w14:textId="77777777" w:rsidR="006C2C6D" w:rsidRPr="006C2C6D" w:rsidRDefault="006C2C6D" w:rsidP="006C2C6D">
      <w:pPr>
        <w:pStyle w:val="a6"/>
        <w:numPr>
          <w:ilvl w:val="0"/>
          <w:numId w:val="16"/>
        </w:numPr>
        <w:spacing w:after="0" w:line="360" w:lineRule="auto"/>
        <w:jc w:val="both"/>
        <w:rPr>
          <w:rFonts w:asciiTheme="majorBidi" w:hAnsiTheme="majorBidi" w:cstheme="majorBidi"/>
          <w:bCs/>
          <w:color w:val="000000" w:themeColor="text1"/>
          <w:sz w:val="28"/>
          <w:szCs w:val="28"/>
        </w:rPr>
      </w:pPr>
      <w:proofErr w:type="spellStart"/>
      <w:r w:rsidRPr="006C2C6D">
        <w:rPr>
          <w:rFonts w:asciiTheme="majorBidi" w:hAnsiTheme="majorBidi" w:cstheme="majorBidi"/>
          <w:bCs/>
          <w:color w:val="000000" w:themeColor="text1"/>
          <w:sz w:val="28"/>
          <w:szCs w:val="28"/>
        </w:rPr>
        <w:t>Пылакина</w:t>
      </w:r>
      <w:proofErr w:type="spellEnd"/>
      <w:r w:rsidRPr="006C2C6D">
        <w:rPr>
          <w:rFonts w:asciiTheme="majorBidi" w:hAnsiTheme="majorBidi" w:cstheme="majorBidi"/>
          <w:bCs/>
          <w:color w:val="000000" w:themeColor="text1"/>
          <w:sz w:val="28"/>
          <w:szCs w:val="28"/>
        </w:rPr>
        <w:t xml:space="preserve"> В.В. Заимствование как один из путей обогащения лексики французского языка // Вестник Московского государственного лингвистического университета. Гуманитарные науки, 2015, с. 161-172 </w:t>
      </w:r>
    </w:p>
    <w:p w14:paraId="1FF16DA6" w14:textId="77777777" w:rsidR="006C2C6D" w:rsidRPr="006C2C6D" w:rsidRDefault="006C2C6D" w:rsidP="006C2C6D">
      <w:pPr>
        <w:pStyle w:val="a6"/>
        <w:numPr>
          <w:ilvl w:val="0"/>
          <w:numId w:val="16"/>
        </w:numPr>
        <w:spacing w:after="0" w:line="360" w:lineRule="auto"/>
        <w:jc w:val="both"/>
        <w:rPr>
          <w:rFonts w:asciiTheme="majorBidi" w:hAnsiTheme="majorBidi" w:cstheme="majorBidi"/>
          <w:bCs/>
          <w:color w:val="000000" w:themeColor="text1"/>
          <w:sz w:val="28"/>
          <w:szCs w:val="28"/>
        </w:rPr>
      </w:pPr>
      <w:proofErr w:type="spellStart"/>
      <w:r w:rsidRPr="006C2C6D">
        <w:rPr>
          <w:rFonts w:asciiTheme="majorBidi" w:hAnsiTheme="majorBidi" w:cstheme="majorBidi"/>
          <w:bCs/>
          <w:color w:val="000000" w:themeColor="text1"/>
          <w:sz w:val="28"/>
          <w:szCs w:val="28"/>
        </w:rPr>
        <w:lastRenderedPageBreak/>
        <w:t>Пылакина</w:t>
      </w:r>
      <w:proofErr w:type="spellEnd"/>
      <w:r w:rsidRPr="006C2C6D">
        <w:rPr>
          <w:rFonts w:asciiTheme="majorBidi" w:hAnsiTheme="majorBidi" w:cstheme="majorBidi"/>
          <w:bCs/>
          <w:color w:val="000000" w:themeColor="text1"/>
          <w:sz w:val="28"/>
          <w:szCs w:val="28"/>
        </w:rPr>
        <w:t xml:space="preserve"> В.В. Заимствования в современном французском языке // Вестник Московского государственного лингвистического университета. Гуманитарные науки, 2017 с. 88-93</w:t>
      </w:r>
    </w:p>
    <w:p w14:paraId="10D8FC41" w14:textId="2432FDCB" w:rsidR="00581874" w:rsidRDefault="00581874" w:rsidP="00581874">
      <w:pPr>
        <w:spacing w:after="0" w:line="36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14:paraId="533F1CE7" w14:textId="513819E5" w:rsidR="00581874" w:rsidRPr="00581874" w:rsidRDefault="00581874" w:rsidP="00581874">
      <w:pPr>
        <w:spacing w:after="0" w:line="360" w:lineRule="auto"/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u w:val="single"/>
        </w:rPr>
      </w:pPr>
      <w:r w:rsidRPr="00581874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u w:val="single"/>
        </w:rPr>
        <w:t>Иностранная</w:t>
      </w:r>
    </w:p>
    <w:p w14:paraId="28DD7F1C" w14:textId="77777777" w:rsidR="001332F4" w:rsidRPr="001332F4" w:rsidRDefault="001332F4" w:rsidP="003511FC">
      <w:pPr>
        <w:pStyle w:val="a6"/>
        <w:numPr>
          <w:ilvl w:val="0"/>
          <w:numId w:val="18"/>
        </w:numPr>
        <w:spacing w:after="0" w:line="360" w:lineRule="auto"/>
        <w:jc w:val="both"/>
        <w:rPr>
          <w:rFonts w:asciiTheme="majorBidi" w:hAnsiTheme="majorBidi" w:cstheme="majorBidi"/>
          <w:bCs/>
          <w:color w:val="000000" w:themeColor="text1"/>
          <w:sz w:val="28"/>
          <w:szCs w:val="28"/>
          <w:lang w:val="en-US"/>
        </w:rPr>
      </w:pPr>
      <w:r w:rsidRPr="001332F4">
        <w:rPr>
          <w:rFonts w:asciiTheme="majorBidi" w:hAnsiTheme="majorBidi" w:cstheme="majorBidi"/>
          <w:sz w:val="28"/>
          <w:szCs w:val="28"/>
          <w:lang w:val="en-US"/>
        </w:rPr>
        <w:t>Bateson M.C. Arabic Language Handbook / M.C. Bateson. Washington, D. C: Georgetown University Press, 2003. - P. 96-103.</w:t>
      </w:r>
    </w:p>
    <w:p w14:paraId="5462190E" w14:textId="77777777" w:rsidR="001332F4" w:rsidRPr="001332F4" w:rsidRDefault="001332F4" w:rsidP="003511FC">
      <w:pPr>
        <w:pStyle w:val="a6"/>
        <w:numPr>
          <w:ilvl w:val="0"/>
          <w:numId w:val="18"/>
        </w:numPr>
        <w:spacing w:after="0" w:line="360" w:lineRule="auto"/>
        <w:jc w:val="both"/>
        <w:rPr>
          <w:rFonts w:asciiTheme="majorBidi" w:hAnsiTheme="majorBidi" w:cstheme="majorBidi"/>
          <w:bCs/>
          <w:color w:val="000000" w:themeColor="text1"/>
          <w:sz w:val="28"/>
          <w:szCs w:val="28"/>
          <w:lang w:val="fr-FR"/>
        </w:rPr>
      </w:pPr>
      <w:r w:rsidRPr="001332F4">
        <w:rPr>
          <w:rFonts w:asciiTheme="majorBidi" w:hAnsiTheme="majorBidi" w:cstheme="majorBidi"/>
          <w:sz w:val="28"/>
          <w:szCs w:val="28"/>
          <w:lang w:val="fr-FR"/>
        </w:rPr>
        <w:t>Benzakour F. « Langue francaise et langues locales en terre marocaine : rapports de force et reconstructions identitaires / F. Benzakour // Geopolitique de la langue francaise, revue Herodote. – n№ 126. - Paris: La decouverte, 2007. - P. 45- 56</w:t>
      </w:r>
    </w:p>
    <w:p w14:paraId="52681DA7" w14:textId="77777777" w:rsidR="001332F4" w:rsidRPr="001332F4" w:rsidRDefault="001332F4" w:rsidP="003511FC">
      <w:pPr>
        <w:pStyle w:val="a6"/>
        <w:numPr>
          <w:ilvl w:val="0"/>
          <w:numId w:val="18"/>
        </w:numPr>
        <w:spacing w:after="0" w:line="360" w:lineRule="auto"/>
        <w:jc w:val="both"/>
        <w:rPr>
          <w:rFonts w:asciiTheme="majorBidi" w:hAnsiTheme="majorBidi" w:cstheme="majorBidi"/>
          <w:bCs/>
          <w:color w:val="000000" w:themeColor="text1"/>
          <w:sz w:val="28"/>
          <w:szCs w:val="28"/>
          <w:lang w:val="fr-FR"/>
        </w:rPr>
      </w:pPr>
      <w:r w:rsidRPr="001332F4">
        <w:rPr>
          <w:rFonts w:asciiTheme="majorBidi" w:hAnsiTheme="majorBidi" w:cstheme="majorBidi"/>
          <w:bCs/>
          <w:color w:val="000000" w:themeColor="text1"/>
          <w:sz w:val="28"/>
          <w:szCs w:val="28"/>
          <w:lang w:val="fr-FR"/>
        </w:rPr>
        <w:t>Caradec F., Pouy J-B. Dictionnaire du français argotique et populaire. Paris: Larousse, 2009. 234 p.</w:t>
      </w:r>
    </w:p>
    <w:p w14:paraId="7F467B43" w14:textId="77777777" w:rsidR="001332F4" w:rsidRPr="001332F4" w:rsidRDefault="001332F4" w:rsidP="003511FC">
      <w:pPr>
        <w:pStyle w:val="a6"/>
        <w:numPr>
          <w:ilvl w:val="0"/>
          <w:numId w:val="18"/>
        </w:numPr>
        <w:spacing w:after="0" w:line="360" w:lineRule="auto"/>
        <w:jc w:val="both"/>
        <w:rPr>
          <w:rFonts w:asciiTheme="majorBidi" w:hAnsiTheme="majorBidi" w:cstheme="majorBidi"/>
          <w:bCs/>
          <w:color w:val="000000" w:themeColor="text1"/>
          <w:sz w:val="28"/>
          <w:szCs w:val="28"/>
          <w:lang w:val="fr-FR"/>
        </w:rPr>
      </w:pPr>
      <w:r w:rsidRPr="001332F4">
        <w:rPr>
          <w:rFonts w:asciiTheme="majorBidi" w:hAnsiTheme="majorBidi" w:cstheme="majorBidi"/>
          <w:sz w:val="28"/>
          <w:szCs w:val="28"/>
          <w:lang w:val="fr-FR"/>
        </w:rPr>
        <w:t>Dufour J. La langue arabe, une et multiple / J. Dufour // Langues et cite , n№ 15,2009.</w:t>
      </w:r>
    </w:p>
    <w:p w14:paraId="4DF3B33F" w14:textId="77777777" w:rsidR="001332F4" w:rsidRPr="001332F4" w:rsidRDefault="001332F4" w:rsidP="003511FC">
      <w:pPr>
        <w:pStyle w:val="a6"/>
        <w:numPr>
          <w:ilvl w:val="0"/>
          <w:numId w:val="18"/>
        </w:numPr>
        <w:spacing w:after="0" w:line="360" w:lineRule="auto"/>
        <w:jc w:val="both"/>
        <w:rPr>
          <w:rFonts w:asciiTheme="majorBidi" w:hAnsiTheme="majorBidi" w:cstheme="majorBidi"/>
          <w:bCs/>
          <w:color w:val="000000" w:themeColor="text1"/>
          <w:sz w:val="28"/>
          <w:szCs w:val="28"/>
          <w:lang w:val="fr-FR"/>
        </w:rPr>
      </w:pPr>
      <w:r w:rsidRPr="001332F4">
        <w:rPr>
          <w:rFonts w:asciiTheme="majorBidi" w:hAnsiTheme="majorBidi" w:cstheme="majorBidi"/>
          <w:bCs/>
          <w:color w:val="000000" w:themeColor="text1"/>
          <w:sz w:val="28"/>
          <w:szCs w:val="28"/>
          <w:lang w:val="fr-FR"/>
        </w:rPr>
        <w:t>Gruzinski S. La Pensée métisse, Paris, Fayard, 1999.</w:t>
      </w:r>
    </w:p>
    <w:p w14:paraId="1930661C" w14:textId="77777777" w:rsidR="001332F4" w:rsidRPr="001332F4" w:rsidRDefault="001332F4" w:rsidP="003511FC">
      <w:pPr>
        <w:pStyle w:val="a6"/>
        <w:numPr>
          <w:ilvl w:val="0"/>
          <w:numId w:val="18"/>
        </w:numPr>
        <w:spacing w:after="0" w:line="360" w:lineRule="auto"/>
        <w:jc w:val="both"/>
        <w:rPr>
          <w:rFonts w:asciiTheme="majorBidi" w:hAnsiTheme="majorBidi" w:cstheme="majorBidi"/>
          <w:bCs/>
          <w:color w:val="000000" w:themeColor="text1"/>
          <w:sz w:val="28"/>
          <w:szCs w:val="28"/>
          <w:lang w:val="fr-FR"/>
        </w:rPr>
      </w:pPr>
      <w:r w:rsidRPr="001332F4">
        <w:rPr>
          <w:rFonts w:asciiTheme="majorBidi" w:hAnsiTheme="majorBidi" w:cstheme="majorBidi"/>
          <w:sz w:val="28"/>
          <w:szCs w:val="28"/>
          <w:lang w:val="fr-FR"/>
        </w:rPr>
        <w:t>Jazouli A. Les jeunes maghrebins en France. Les enfants de crise / A. Jazouli. - Paris : Etudes, 1984.</w:t>
      </w:r>
    </w:p>
    <w:p w14:paraId="70C9FB10" w14:textId="77777777" w:rsidR="001332F4" w:rsidRPr="001332F4" w:rsidRDefault="001332F4" w:rsidP="003511FC">
      <w:pPr>
        <w:pStyle w:val="a6"/>
        <w:numPr>
          <w:ilvl w:val="0"/>
          <w:numId w:val="18"/>
        </w:numPr>
        <w:spacing w:after="0" w:line="360" w:lineRule="auto"/>
        <w:jc w:val="both"/>
        <w:rPr>
          <w:rFonts w:asciiTheme="majorBidi" w:hAnsiTheme="majorBidi" w:cstheme="majorBidi"/>
          <w:bCs/>
          <w:color w:val="000000" w:themeColor="text1"/>
          <w:sz w:val="28"/>
          <w:szCs w:val="28"/>
          <w:lang w:val="fr-FR"/>
        </w:rPr>
      </w:pPr>
      <w:r w:rsidRPr="001332F4">
        <w:rPr>
          <w:rFonts w:asciiTheme="majorBidi" w:hAnsiTheme="majorBidi" w:cstheme="majorBidi"/>
          <w:bCs/>
          <w:color w:val="000000" w:themeColor="text1"/>
          <w:sz w:val="28"/>
          <w:szCs w:val="28"/>
          <w:lang w:val="fr-FR"/>
        </w:rPr>
        <w:t>Merle P. Dictionnaire du français qui se cause. Toulouse: Milan édition, 2004. 256 p.</w:t>
      </w:r>
    </w:p>
    <w:p w14:paraId="0FB18C2D" w14:textId="77777777" w:rsidR="001332F4" w:rsidRPr="001332F4" w:rsidRDefault="001332F4" w:rsidP="003511FC">
      <w:pPr>
        <w:pStyle w:val="a6"/>
        <w:numPr>
          <w:ilvl w:val="0"/>
          <w:numId w:val="18"/>
        </w:numPr>
        <w:spacing w:after="0" w:line="360" w:lineRule="auto"/>
        <w:jc w:val="both"/>
        <w:rPr>
          <w:rFonts w:asciiTheme="majorBidi" w:hAnsiTheme="majorBidi" w:cstheme="majorBidi"/>
          <w:bCs/>
          <w:color w:val="000000" w:themeColor="text1"/>
          <w:sz w:val="28"/>
          <w:szCs w:val="28"/>
          <w:lang w:val="fr-FR"/>
        </w:rPr>
      </w:pPr>
      <w:r w:rsidRPr="001332F4">
        <w:rPr>
          <w:rFonts w:asciiTheme="majorBidi" w:hAnsiTheme="majorBidi" w:cstheme="majorBidi"/>
          <w:bCs/>
          <w:color w:val="000000" w:themeColor="text1"/>
          <w:sz w:val="28"/>
          <w:szCs w:val="28"/>
          <w:lang w:val="fr-FR"/>
        </w:rPr>
        <w:t>Pierre-Adolphe P. Tchatche de banlieue. Paris: Mille Et Une Nuits, 1998. 127 p.</w:t>
      </w:r>
    </w:p>
    <w:p w14:paraId="295B5B76" w14:textId="77777777" w:rsidR="001332F4" w:rsidRPr="001332F4" w:rsidRDefault="001332F4" w:rsidP="003511FC">
      <w:pPr>
        <w:pStyle w:val="a6"/>
        <w:numPr>
          <w:ilvl w:val="0"/>
          <w:numId w:val="18"/>
        </w:numPr>
        <w:spacing w:after="0" w:line="360" w:lineRule="auto"/>
        <w:jc w:val="both"/>
        <w:rPr>
          <w:rFonts w:asciiTheme="majorBidi" w:hAnsiTheme="majorBidi" w:cstheme="majorBidi"/>
          <w:bCs/>
          <w:color w:val="000000" w:themeColor="text1"/>
          <w:sz w:val="28"/>
          <w:szCs w:val="28"/>
          <w:lang w:val="fr-FR"/>
        </w:rPr>
      </w:pPr>
      <w:r w:rsidRPr="001332F4">
        <w:rPr>
          <w:rFonts w:asciiTheme="majorBidi" w:hAnsiTheme="majorBidi" w:cstheme="majorBidi"/>
          <w:bCs/>
          <w:color w:val="000000" w:themeColor="text1"/>
          <w:sz w:val="28"/>
          <w:szCs w:val="28"/>
          <w:lang w:val="fr-FR"/>
        </w:rPr>
        <w:t xml:space="preserve">Salah Guemriche Dictionnaire des mots français d'origine arabe / Salah Guemriche ; préf. d'Assia Djebar. - Paris : Éd. du Seuil, 2007. - 877 </w:t>
      </w:r>
      <w:r w:rsidRPr="001332F4">
        <w:rPr>
          <w:rFonts w:asciiTheme="majorBidi" w:hAnsiTheme="majorBidi" w:cstheme="majorBidi"/>
          <w:bCs/>
          <w:color w:val="000000" w:themeColor="text1"/>
          <w:sz w:val="28"/>
          <w:szCs w:val="28"/>
        </w:rPr>
        <w:t>с</w:t>
      </w:r>
      <w:r w:rsidRPr="001332F4">
        <w:rPr>
          <w:rFonts w:asciiTheme="majorBidi" w:hAnsiTheme="majorBidi" w:cstheme="majorBidi"/>
          <w:bCs/>
          <w:color w:val="000000" w:themeColor="text1"/>
          <w:sz w:val="28"/>
          <w:szCs w:val="28"/>
          <w:lang w:val="fr-FR"/>
        </w:rPr>
        <w:t>.</w:t>
      </w:r>
    </w:p>
    <w:p w14:paraId="30D091CA" w14:textId="77777777" w:rsidR="001332F4" w:rsidRPr="001332F4" w:rsidRDefault="001332F4" w:rsidP="003511FC">
      <w:pPr>
        <w:pStyle w:val="a6"/>
        <w:numPr>
          <w:ilvl w:val="0"/>
          <w:numId w:val="18"/>
        </w:numPr>
        <w:spacing w:after="0" w:line="360" w:lineRule="auto"/>
        <w:jc w:val="both"/>
        <w:rPr>
          <w:rFonts w:asciiTheme="majorBidi" w:hAnsiTheme="majorBidi" w:cstheme="majorBidi"/>
          <w:bCs/>
          <w:color w:val="000000" w:themeColor="text1"/>
          <w:sz w:val="28"/>
          <w:szCs w:val="28"/>
          <w:lang w:val="fr-FR"/>
        </w:rPr>
      </w:pPr>
      <w:r w:rsidRPr="001332F4">
        <w:rPr>
          <w:rFonts w:asciiTheme="majorBidi" w:hAnsiTheme="majorBidi" w:cstheme="majorBidi"/>
          <w:bCs/>
          <w:color w:val="000000" w:themeColor="text1"/>
          <w:sz w:val="28"/>
          <w:szCs w:val="28"/>
          <w:lang w:val="en-US"/>
        </w:rPr>
        <w:t>Sophie Body-</w:t>
      </w:r>
      <w:proofErr w:type="spellStart"/>
      <w:r w:rsidRPr="001332F4">
        <w:rPr>
          <w:rFonts w:asciiTheme="majorBidi" w:hAnsiTheme="majorBidi" w:cstheme="majorBidi"/>
          <w:bCs/>
          <w:color w:val="000000" w:themeColor="text1"/>
          <w:sz w:val="28"/>
          <w:szCs w:val="28"/>
          <w:lang w:val="en-US"/>
        </w:rPr>
        <w:t>Gendrot</w:t>
      </w:r>
      <w:proofErr w:type="spellEnd"/>
      <w:r w:rsidRPr="001332F4">
        <w:rPr>
          <w:rFonts w:asciiTheme="majorBidi" w:hAnsiTheme="majorBidi" w:cstheme="majorBidi"/>
          <w:bCs/>
          <w:color w:val="000000" w:themeColor="text1"/>
          <w:sz w:val="28"/>
          <w:szCs w:val="28"/>
          <w:lang w:val="en-US"/>
        </w:rPr>
        <w:t xml:space="preserve"> Muslims: Citizenship, security and social justice in France // International Journal of Law, Crime and Justice. </w:t>
      </w:r>
      <w:r w:rsidRPr="001332F4">
        <w:rPr>
          <w:rFonts w:asciiTheme="majorBidi" w:hAnsiTheme="majorBidi" w:cstheme="majorBidi"/>
          <w:bCs/>
          <w:color w:val="000000" w:themeColor="text1"/>
          <w:sz w:val="28"/>
          <w:szCs w:val="28"/>
          <w:lang w:val="fr-FR"/>
        </w:rPr>
        <w:t xml:space="preserve">2008. № 36. P. 247–256. </w:t>
      </w:r>
    </w:p>
    <w:p w14:paraId="4C75B6A4" w14:textId="77777777" w:rsidR="001332F4" w:rsidRPr="001332F4" w:rsidRDefault="001332F4" w:rsidP="003511FC">
      <w:pPr>
        <w:pStyle w:val="a6"/>
        <w:numPr>
          <w:ilvl w:val="0"/>
          <w:numId w:val="18"/>
        </w:numPr>
        <w:spacing w:after="0" w:line="360" w:lineRule="auto"/>
        <w:jc w:val="both"/>
        <w:rPr>
          <w:rFonts w:asciiTheme="majorBidi" w:hAnsiTheme="majorBidi" w:cstheme="majorBidi"/>
          <w:bCs/>
          <w:color w:val="000000" w:themeColor="text1"/>
          <w:sz w:val="28"/>
          <w:szCs w:val="28"/>
          <w:lang w:val="fr-FR"/>
        </w:rPr>
      </w:pPr>
      <w:r w:rsidRPr="001332F4">
        <w:rPr>
          <w:rFonts w:asciiTheme="majorBidi" w:hAnsiTheme="majorBidi" w:cstheme="majorBidi"/>
          <w:sz w:val="28"/>
          <w:szCs w:val="28"/>
          <w:lang w:val="fr-FR"/>
        </w:rPr>
        <w:t>Valdman A. Normes locales et francophonie / A. Valdman // La norme linguistique. - Quebec : Conseil de la langue francaise ; Paris : Le Robert, 1983. - P. 667-706.</w:t>
      </w:r>
    </w:p>
    <w:p w14:paraId="5AEC9DA0" w14:textId="77777777" w:rsidR="001332F4" w:rsidRPr="001332F4" w:rsidRDefault="001332F4" w:rsidP="003511FC">
      <w:pPr>
        <w:pStyle w:val="a6"/>
        <w:numPr>
          <w:ilvl w:val="0"/>
          <w:numId w:val="18"/>
        </w:numPr>
        <w:spacing w:after="0" w:line="360" w:lineRule="auto"/>
        <w:jc w:val="both"/>
        <w:rPr>
          <w:rFonts w:asciiTheme="majorBidi" w:hAnsiTheme="majorBidi" w:cstheme="majorBidi"/>
          <w:bCs/>
          <w:color w:val="000000" w:themeColor="text1"/>
          <w:sz w:val="28"/>
          <w:szCs w:val="28"/>
        </w:rPr>
      </w:pPr>
      <w:r w:rsidRPr="001332F4">
        <w:rPr>
          <w:rFonts w:asciiTheme="majorBidi" w:hAnsiTheme="majorBidi" w:cstheme="majorBidi"/>
          <w:bCs/>
          <w:color w:val="000000" w:themeColor="text1"/>
          <w:sz w:val="28"/>
          <w:szCs w:val="28"/>
          <w:lang w:val="fr-FR"/>
        </w:rPr>
        <w:lastRenderedPageBreak/>
        <w:t xml:space="preserve">Volant, S., Pison, G. &amp; Héran, F. La France a la plus forte fécondité d’Europe. </w:t>
      </w:r>
      <w:proofErr w:type="spellStart"/>
      <w:r w:rsidRPr="001332F4">
        <w:rPr>
          <w:rFonts w:asciiTheme="majorBidi" w:hAnsiTheme="majorBidi" w:cstheme="majorBidi"/>
          <w:bCs/>
          <w:color w:val="000000" w:themeColor="text1"/>
          <w:sz w:val="28"/>
          <w:szCs w:val="28"/>
        </w:rPr>
        <w:t>Est-ce</w:t>
      </w:r>
      <w:proofErr w:type="spellEnd"/>
      <w:r w:rsidRPr="001332F4">
        <w:rPr>
          <w:rFonts w:asciiTheme="majorBidi" w:hAnsiTheme="majorBidi" w:cstheme="majorBidi"/>
          <w:bCs/>
          <w:color w:val="000000" w:themeColor="text1"/>
          <w:sz w:val="28"/>
          <w:szCs w:val="28"/>
        </w:rPr>
        <w:t xml:space="preserve"> </w:t>
      </w:r>
      <w:proofErr w:type="spellStart"/>
      <w:r w:rsidRPr="001332F4">
        <w:rPr>
          <w:rFonts w:asciiTheme="majorBidi" w:hAnsiTheme="majorBidi" w:cstheme="majorBidi"/>
          <w:bCs/>
          <w:color w:val="000000" w:themeColor="text1"/>
          <w:sz w:val="28"/>
          <w:szCs w:val="28"/>
        </w:rPr>
        <w:t>dû</w:t>
      </w:r>
      <w:proofErr w:type="spellEnd"/>
      <w:r w:rsidRPr="001332F4">
        <w:rPr>
          <w:rFonts w:asciiTheme="majorBidi" w:hAnsiTheme="majorBidi" w:cstheme="majorBidi"/>
          <w:bCs/>
          <w:color w:val="000000" w:themeColor="text1"/>
          <w:sz w:val="28"/>
          <w:szCs w:val="28"/>
        </w:rPr>
        <w:t xml:space="preserve"> </w:t>
      </w:r>
      <w:proofErr w:type="spellStart"/>
      <w:r w:rsidRPr="001332F4">
        <w:rPr>
          <w:rFonts w:asciiTheme="majorBidi" w:hAnsiTheme="majorBidi" w:cstheme="majorBidi"/>
          <w:bCs/>
          <w:color w:val="000000" w:themeColor="text1"/>
          <w:sz w:val="28"/>
          <w:szCs w:val="28"/>
        </w:rPr>
        <w:t>aux</w:t>
      </w:r>
      <w:proofErr w:type="spellEnd"/>
      <w:r w:rsidRPr="001332F4">
        <w:rPr>
          <w:rFonts w:asciiTheme="majorBidi" w:hAnsiTheme="majorBidi" w:cstheme="majorBidi"/>
          <w:bCs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1332F4">
        <w:rPr>
          <w:rFonts w:asciiTheme="majorBidi" w:hAnsiTheme="majorBidi" w:cstheme="majorBidi"/>
          <w:bCs/>
          <w:color w:val="000000" w:themeColor="text1"/>
          <w:sz w:val="28"/>
          <w:szCs w:val="28"/>
        </w:rPr>
        <w:t>immigrées</w:t>
      </w:r>
      <w:proofErr w:type="spellEnd"/>
      <w:r w:rsidRPr="001332F4">
        <w:rPr>
          <w:rFonts w:asciiTheme="majorBidi" w:hAnsiTheme="majorBidi" w:cstheme="majorBidi"/>
          <w:bCs/>
          <w:color w:val="000000" w:themeColor="text1"/>
          <w:sz w:val="28"/>
          <w:szCs w:val="28"/>
        </w:rPr>
        <w:t xml:space="preserve"> ?</w:t>
      </w:r>
      <w:proofErr w:type="gramEnd"/>
      <w:r w:rsidRPr="001332F4">
        <w:rPr>
          <w:rFonts w:asciiTheme="majorBidi" w:hAnsiTheme="majorBidi" w:cstheme="majorBidi"/>
          <w:bCs/>
          <w:color w:val="000000" w:themeColor="text1"/>
          <w:sz w:val="28"/>
          <w:szCs w:val="28"/>
        </w:rPr>
        <w:t xml:space="preserve"> // </w:t>
      </w:r>
      <w:proofErr w:type="spellStart"/>
      <w:r w:rsidRPr="001332F4">
        <w:rPr>
          <w:rFonts w:asciiTheme="majorBidi" w:hAnsiTheme="majorBidi" w:cstheme="majorBidi"/>
          <w:bCs/>
          <w:color w:val="000000" w:themeColor="text1"/>
          <w:sz w:val="28"/>
          <w:szCs w:val="28"/>
        </w:rPr>
        <w:t>Population</w:t>
      </w:r>
      <w:proofErr w:type="spellEnd"/>
      <w:r w:rsidRPr="001332F4">
        <w:rPr>
          <w:rFonts w:asciiTheme="majorBidi" w:hAnsiTheme="majorBidi" w:cstheme="majorBidi"/>
          <w:bCs/>
          <w:color w:val="000000" w:themeColor="text1"/>
          <w:sz w:val="28"/>
          <w:szCs w:val="28"/>
        </w:rPr>
        <w:t xml:space="preserve"> &amp; </w:t>
      </w:r>
      <w:proofErr w:type="spellStart"/>
      <w:r w:rsidRPr="001332F4">
        <w:rPr>
          <w:rFonts w:asciiTheme="majorBidi" w:hAnsiTheme="majorBidi" w:cstheme="majorBidi"/>
          <w:bCs/>
          <w:color w:val="000000" w:themeColor="text1"/>
          <w:sz w:val="28"/>
          <w:szCs w:val="28"/>
        </w:rPr>
        <w:t>Sociétés</w:t>
      </w:r>
      <w:proofErr w:type="spellEnd"/>
      <w:r w:rsidRPr="001332F4">
        <w:rPr>
          <w:rFonts w:asciiTheme="majorBidi" w:hAnsiTheme="majorBidi" w:cstheme="majorBidi"/>
          <w:bCs/>
          <w:color w:val="000000" w:themeColor="text1"/>
          <w:sz w:val="28"/>
          <w:szCs w:val="28"/>
        </w:rPr>
        <w:t>, 2019, 568(7), p. 1-4.</w:t>
      </w:r>
    </w:p>
    <w:p w14:paraId="7F2B2F43" w14:textId="695F1EF1" w:rsidR="00B06F05" w:rsidRPr="003511FC" w:rsidRDefault="001332F4" w:rsidP="003511FC">
      <w:pPr>
        <w:pStyle w:val="a6"/>
        <w:numPr>
          <w:ilvl w:val="0"/>
          <w:numId w:val="18"/>
        </w:numPr>
        <w:spacing w:after="0" w:line="360" w:lineRule="auto"/>
        <w:jc w:val="both"/>
        <w:rPr>
          <w:rFonts w:asciiTheme="majorBidi" w:hAnsiTheme="majorBidi" w:cstheme="majorBidi"/>
          <w:bCs/>
          <w:color w:val="000000" w:themeColor="text1"/>
          <w:sz w:val="28"/>
          <w:szCs w:val="28"/>
          <w:lang w:val="fr-FR"/>
        </w:rPr>
      </w:pPr>
      <w:r w:rsidRPr="001332F4">
        <w:rPr>
          <w:rFonts w:asciiTheme="majorBidi" w:hAnsiTheme="majorBidi" w:cstheme="majorBidi"/>
          <w:sz w:val="28"/>
          <w:szCs w:val="28"/>
          <w:lang w:val="fr-FR"/>
        </w:rPr>
        <w:t>Wartbourg W. Evolution et structure de la langue francaise / W. Wartbourg. - Berlin: Francke, 1958. - 294p.</w:t>
      </w:r>
    </w:p>
    <w:p w14:paraId="6EE76521" w14:textId="77777777" w:rsidR="003511FC" w:rsidRPr="00D14F98" w:rsidRDefault="003511FC" w:rsidP="00D14F98">
      <w:pPr>
        <w:spacing w:after="0" w:line="360" w:lineRule="auto"/>
        <w:jc w:val="both"/>
        <w:rPr>
          <w:rFonts w:asciiTheme="majorBidi" w:hAnsiTheme="majorBidi" w:cstheme="majorBidi"/>
          <w:bCs/>
          <w:color w:val="000000" w:themeColor="text1"/>
          <w:sz w:val="28"/>
          <w:szCs w:val="28"/>
          <w:lang w:val="fr-FR"/>
        </w:rPr>
      </w:pPr>
    </w:p>
    <w:p w14:paraId="745CF005" w14:textId="1480DDDC" w:rsidR="00A07230" w:rsidRDefault="00A07230" w:rsidP="00490283">
      <w:pPr>
        <w:pStyle w:val="1"/>
        <w:ind w:firstLine="567"/>
        <w:rPr>
          <w:rFonts w:ascii="Times New Roman" w:hAnsi="Times New Roman" w:cs="Times New Roman"/>
          <w:b/>
          <w:i/>
          <w:iCs/>
          <w:color w:val="auto"/>
          <w:sz w:val="28"/>
          <w:szCs w:val="28"/>
        </w:rPr>
      </w:pPr>
      <w:bookmarkStart w:id="50" w:name="_Toc104094938"/>
      <w:r w:rsidRPr="00A07230">
        <w:rPr>
          <w:rFonts w:ascii="Times New Roman" w:hAnsi="Times New Roman" w:cs="Times New Roman"/>
          <w:b/>
          <w:i/>
          <w:iCs/>
          <w:color w:val="auto"/>
          <w:sz w:val="28"/>
          <w:szCs w:val="28"/>
        </w:rPr>
        <w:t>Электронные</w:t>
      </w:r>
      <w:r w:rsidRPr="00B06F05">
        <w:rPr>
          <w:rFonts w:ascii="Times New Roman" w:hAnsi="Times New Roman" w:cs="Times New Roman"/>
          <w:b/>
          <w:i/>
          <w:iCs/>
          <w:color w:val="auto"/>
          <w:sz w:val="28"/>
          <w:szCs w:val="28"/>
        </w:rPr>
        <w:t xml:space="preserve"> </w:t>
      </w:r>
      <w:r w:rsidRPr="00A07230">
        <w:rPr>
          <w:rFonts w:ascii="Times New Roman" w:hAnsi="Times New Roman" w:cs="Times New Roman"/>
          <w:b/>
          <w:i/>
          <w:iCs/>
          <w:color w:val="auto"/>
          <w:sz w:val="28"/>
          <w:szCs w:val="28"/>
        </w:rPr>
        <w:t>ресурсы</w:t>
      </w:r>
      <w:bookmarkEnd w:id="50"/>
    </w:p>
    <w:p w14:paraId="3925D354" w14:textId="77777777" w:rsidR="00581874" w:rsidRDefault="00581874" w:rsidP="00B06F05"/>
    <w:p w14:paraId="57270C95" w14:textId="6D7EEBB8" w:rsidR="00581874" w:rsidRPr="00581874" w:rsidRDefault="00581874" w:rsidP="00581874">
      <w:pPr>
        <w:ind w:firstLine="567"/>
        <w:rPr>
          <w:rFonts w:asciiTheme="majorBidi" w:hAnsiTheme="majorBidi" w:cstheme="majorBidi"/>
          <w:i/>
          <w:iCs/>
          <w:sz w:val="28"/>
          <w:szCs w:val="28"/>
          <w:u w:val="single"/>
        </w:rPr>
      </w:pPr>
      <w:r w:rsidRPr="00581874">
        <w:rPr>
          <w:rFonts w:asciiTheme="majorBidi" w:hAnsiTheme="majorBidi" w:cstheme="majorBidi"/>
          <w:i/>
          <w:iCs/>
          <w:sz w:val="28"/>
          <w:szCs w:val="28"/>
          <w:u w:val="single"/>
        </w:rPr>
        <w:t>Отечественные</w:t>
      </w:r>
    </w:p>
    <w:p w14:paraId="7FD33A2F" w14:textId="77777777" w:rsidR="00B06F05" w:rsidRPr="00B06F05" w:rsidRDefault="00B06F05" w:rsidP="003511FC">
      <w:pPr>
        <w:pStyle w:val="a6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proofErr w:type="spellStart"/>
      <w:r w:rsidRPr="00B06F0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Мадоян</w:t>
      </w:r>
      <w:proofErr w:type="spellEnd"/>
      <w:r w:rsidRPr="00B06F0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Л.А. Заимствования арабского происхождения во французском языке // [Электронный ресурс] URL: https://pgu.ru/upload/iblock/c7f/Pages-from-CHast-5_23.pdf 9Дата обращения 04.04.2022)</w:t>
      </w:r>
    </w:p>
    <w:p w14:paraId="656C0BE4" w14:textId="77777777" w:rsidR="00B06F05" w:rsidRPr="00B06F05" w:rsidRDefault="00B06F05" w:rsidP="003511FC">
      <w:pPr>
        <w:pStyle w:val="a6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B06F0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Черкасова А.П. Пути заимствования арабской лексики во французский язык, особенности семантического развития // Филологические науки. Вопросы теории и практики. 2013. №6-1 (24). [Электронный ресурс] URL: http://cyberleninka.ru/article/n/puti-zaimstvovaniya-arabskoy-leksiki-vo-frantsuzskiy-yazyk-osobennosti-semanticheskogo-razvitiya (дата обращения: 22.03.2022).</w:t>
      </w:r>
    </w:p>
    <w:p w14:paraId="7D111C8A" w14:textId="1D82E43C" w:rsidR="00B06F05" w:rsidRDefault="00B06F05" w:rsidP="003511FC">
      <w:pPr>
        <w:pStyle w:val="a6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B06F0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Черкасова А.П. Арабская лексика французского языка стран Магриба, особенности ее адаптации // </w:t>
      </w:r>
      <w:proofErr w:type="spellStart"/>
      <w:r w:rsidRPr="00B06F0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Изв</w:t>
      </w:r>
      <w:proofErr w:type="spellEnd"/>
      <w:r w:rsidRPr="00B06F0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</w:t>
      </w:r>
      <w:proofErr w:type="spellStart"/>
      <w:r w:rsidRPr="00B06F0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Сарат</w:t>
      </w:r>
      <w:proofErr w:type="spellEnd"/>
      <w:r w:rsidRPr="00B06F0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 ун-та Нов. сер. Сер. Филология. Журналистика. 2013. №2. [Электронный ресурс] URL: http://cyberleninka.ru/article/n/arabskaya-leksika-frantsuzskogo-yazyka-stran-magriba-osobennosti-ee-adaptatsii (дата обращения: 22.03.2022).</w:t>
      </w:r>
    </w:p>
    <w:p w14:paraId="417A8978" w14:textId="0EFAF4BC" w:rsidR="00581874" w:rsidRDefault="00581874" w:rsidP="00581874">
      <w:pPr>
        <w:spacing w:after="0" w:line="36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14:paraId="4A62A266" w14:textId="6FA3FCD8" w:rsidR="00581874" w:rsidRPr="00581874" w:rsidRDefault="00581874" w:rsidP="00581874">
      <w:pPr>
        <w:spacing w:after="0" w:line="360" w:lineRule="auto"/>
        <w:ind w:firstLine="567"/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u w:val="single"/>
        </w:rPr>
      </w:pPr>
      <w:r w:rsidRPr="00581874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u w:val="single"/>
        </w:rPr>
        <w:t>Иностранные</w:t>
      </w:r>
    </w:p>
    <w:p w14:paraId="19B7721E" w14:textId="77777777" w:rsidR="003511FC" w:rsidRPr="003511FC" w:rsidRDefault="003511FC" w:rsidP="003511FC">
      <w:pPr>
        <w:pStyle w:val="a6"/>
        <w:numPr>
          <w:ilvl w:val="0"/>
          <w:numId w:val="19"/>
        </w:numPr>
        <w:spacing w:after="0" w:line="360" w:lineRule="auto"/>
        <w:jc w:val="both"/>
        <w:rPr>
          <w:rFonts w:asciiTheme="majorBidi" w:hAnsiTheme="majorBidi" w:cstheme="majorBidi"/>
          <w:bCs/>
          <w:color w:val="000000" w:themeColor="text1"/>
          <w:sz w:val="28"/>
          <w:szCs w:val="28"/>
        </w:rPr>
      </w:pPr>
      <w:proofErr w:type="spellStart"/>
      <w:r w:rsidRPr="003511FC">
        <w:rPr>
          <w:rFonts w:asciiTheme="majorBidi" w:hAnsiTheme="majorBidi" w:cstheme="majorBidi"/>
          <w:sz w:val="28"/>
          <w:szCs w:val="28"/>
          <w:lang w:val="en-US"/>
        </w:rPr>
        <w:t>Adida</w:t>
      </w:r>
      <w:proofErr w:type="spellEnd"/>
      <w:r w:rsidRPr="003511FC">
        <w:rPr>
          <w:rFonts w:asciiTheme="majorBidi" w:hAnsiTheme="majorBidi" w:cstheme="majorBidi"/>
          <w:sz w:val="28"/>
          <w:szCs w:val="28"/>
          <w:lang w:val="en-US"/>
        </w:rPr>
        <w:t xml:space="preserve"> C.L., </w:t>
      </w:r>
      <w:proofErr w:type="spellStart"/>
      <w:r w:rsidRPr="003511FC">
        <w:rPr>
          <w:rFonts w:asciiTheme="majorBidi" w:hAnsiTheme="majorBidi" w:cstheme="majorBidi"/>
          <w:sz w:val="28"/>
          <w:szCs w:val="28"/>
          <w:lang w:val="en-US"/>
        </w:rPr>
        <w:t>Laitin</w:t>
      </w:r>
      <w:proofErr w:type="spellEnd"/>
      <w:r w:rsidRPr="003511FC">
        <w:rPr>
          <w:rFonts w:asciiTheme="majorBidi" w:hAnsiTheme="majorBidi" w:cstheme="majorBidi"/>
          <w:sz w:val="28"/>
          <w:szCs w:val="28"/>
          <w:lang w:val="en-US"/>
        </w:rPr>
        <w:t xml:space="preserve"> D.D., </w:t>
      </w:r>
      <w:proofErr w:type="spellStart"/>
      <w:r w:rsidRPr="003511FC">
        <w:rPr>
          <w:rFonts w:asciiTheme="majorBidi" w:hAnsiTheme="majorBidi" w:cstheme="majorBidi"/>
          <w:sz w:val="28"/>
          <w:szCs w:val="28"/>
          <w:lang w:val="en-US"/>
        </w:rPr>
        <w:t>Valfort</w:t>
      </w:r>
      <w:proofErr w:type="spellEnd"/>
      <w:r w:rsidRPr="003511FC">
        <w:rPr>
          <w:rFonts w:asciiTheme="majorBidi" w:hAnsiTheme="majorBidi" w:cstheme="majorBidi"/>
          <w:sz w:val="28"/>
          <w:szCs w:val="28"/>
          <w:lang w:val="en-US"/>
        </w:rPr>
        <w:t xml:space="preserve"> M.-A. Identifying barriers to Muslim integration in France. </w:t>
      </w:r>
      <w:r w:rsidRPr="003511FC">
        <w:rPr>
          <w:rFonts w:asciiTheme="majorBidi" w:hAnsiTheme="majorBidi" w:cstheme="majorBidi"/>
          <w:sz w:val="28"/>
          <w:szCs w:val="28"/>
        </w:rPr>
        <w:t xml:space="preserve">PNAS. 28.12.2010. </w:t>
      </w:r>
      <w:proofErr w:type="spellStart"/>
      <w:r w:rsidRPr="003511FC">
        <w:rPr>
          <w:rFonts w:asciiTheme="majorBidi" w:hAnsiTheme="majorBidi" w:cstheme="majorBidi"/>
          <w:sz w:val="28"/>
          <w:szCs w:val="28"/>
        </w:rPr>
        <w:t>Vol</w:t>
      </w:r>
      <w:proofErr w:type="spellEnd"/>
      <w:r w:rsidRPr="003511FC">
        <w:rPr>
          <w:rFonts w:asciiTheme="majorBidi" w:hAnsiTheme="majorBidi" w:cstheme="majorBidi"/>
          <w:sz w:val="28"/>
          <w:szCs w:val="28"/>
        </w:rPr>
        <w:t xml:space="preserve">. 107, </w:t>
      </w:r>
      <w:proofErr w:type="spellStart"/>
      <w:r w:rsidRPr="003511FC">
        <w:rPr>
          <w:rFonts w:asciiTheme="majorBidi" w:hAnsiTheme="majorBidi" w:cstheme="majorBidi"/>
          <w:sz w:val="28"/>
          <w:szCs w:val="28"/>
        </w:rPr>
        <w:t>no</w:t>
      </w:r>
      <w:proofErr w:type="spellEnd"/>
      <w:r w:rsidRPr="003511FC">
        <w:rPr>
          <w:rFonts w:asciiTheme="majorBidi" w:hAnsiTheme="majorBidi" w:cstheme="majorBidi"/>
          <w:sz w:val="28"/>
          <w:szCs w:val="28"/>
        </w:rPr>
        <w:t>. 52 [Электронный ресурс] URL: https://doi.org/10.1073/pnas.1015550107 (дата обращения: 04.10.2021).</w:t>
      </w:r>
    </w:p>
    <w:p w14:paraId="2DA1AAB0" w14:textId="77777777" w:rsidR="003511FC" w:rsidRPr="003511FC" w:rsidRDefault="003511FC" w:rsidP="003511FC">
      <w:pPr>
        <w:pStyle w:val="a6"/>
        <w:numPr>
          <w:ilvl w:val="0"/>
          <w:numId w:val="19"/>
        </w:numPr>
        <w:spacing w:after="0" w:line="360" w:lineRule="auto"/>
        <w:jc w:val="both"/>
        <w:rPr>
          <w:rFonts w:asciiTheme="majorBidi" w:hAnsiTheme="majorBidi" w:cstheme="majorBidi"/>
          <w:bCs/>
          <w:color w:val="000000" w:themeColor="text1"/>
          <w:sz w:val="28"/>
          <w:szCs w:val="28"/>
          <w:lang w:val="en-US"/>
        </w:rPr>
      </w:pPr>
      <w:r w:rsidRPr="003511FC">
        <w:rPr>
          <w:rFonts w:asciiTheme="majorBidi" w:hAnsiTheme="majorBidi" w:cstheme="majorBidi"/>
          <w:sz w:val="28"/>
          <w:szCs w:val="28"/>
          <w:lang w:val="en-US"/>
        </w:rPr>
        <w:lastRenderedPageBreak/>
        <w:t>Babcock A.M. 2015. Islam and France: Cooperation, Integration and Resistance. Wichita State University, [</w:t>
      </w:r>
      <w:r w:rsidRPr="003511FC">
        <w:rPr>
          <w:rFonts w:asciiTheme="majorBidi" w:hAnsiTheme="majorBidi" w:cstheme="majorBidi"/>
          <w:sz w:val="28"/>
          <w:szCs w:val="28"/>
        </w:rPr>
        <w:t>Электронный</w:t>
      </w:r>
      <w:r w:rsidRPr="003511FC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r w:rsidRPr="003511FC">
        <w:rPr>
          <w:rFonts w:asciiTheme="majorBidi" w:hAnsiTheme="majorBidi" w:cstheme="majorBidi"/>
          <w:sz w:val="28"/>
          <w:szCs w:val="28"/>
        </w:rPr>
        <w:t>ресурс</w:t>
      </w:r>
      <w:r w:rsidRPr="003511FC">
        <w:rPr>
          <w:rFonts w:asciiTheme="majorBidi" w:hAnsiTheme="majorBidi" w:cstheme="majorBidi"/>
          <w:sz w:val="28"/>
          <w:szCs w:val="28"/>
          <w:lang w:val="en-US"/>
        </w:rPr>
        <w:t xml:space="preserve">] URL: http://soar.wichita.edu:8080/bitstream/handle/10057/12092/t15064_Babcock.p </w:t>
      </w:r>
      <w:proofErr w:type="spellStart"/>
      <w:r w:rsidRPr="003511FC">
        <w:rPr>
          <w:rFonts w:asciiTheme="majorBidi" w:hAnsiTheme="majorBidi" w:cstheme="majorBidi"/>
          <w:sz w:val="28"/>
          <w:szCs w:val="28"/>
          <w:lang w:val="en-US"/>
        </w:rPr>
        <w:t>df?sequence</w:t>
      </w:r>
      <w:proofErr w:type="spellEnd"/>
      <w:r w:rsidRPr="003511FC">
        <w:rPr>
          <w:rFonts w:asciiTheme="majorBidi" w:hAnsiTheme="majorBidi" w:cstheme="majorBidi"/>
          <w:sz w:val="28"/>
          <w:szCs w:val="28"/>
          <w:lang w:val="en-US"/>
        </w:rPr>
        <w:t>=1 (</w:t>
      </w:r>
      <w:r w:rsidRPr="003511FC">
        <w:rPr>
          <w:rFonts w:asciiTheme="majorBidi" w:hAnsiTheme="majorBidi" w:cstheme="majorBidi"/>
          <w:sz w:val="28"/>
          <w:szCs w:val="28"/>
        </w:rPr>
        <w:t>дата</w:t>
      </w:r>
      <w:r w:rsidRPr="003511FC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r w:rsidRPr="003511FC">
        <w:rPr>
          <w:rFonts w:asciiTheme="majorBidi" w:hAnsiTheme="majorBidi" w:cstheme="majorBidi"/>
          <w:sz w:val="28"/>
          <w:szCs w:val="28"/>
        </w:rPr>
        <w:t>обращения</w:t>
      </w:r>
      <w:r w:rsidRPr="003511FC">
        <w:rPr>
          <w:rFonts w:asciiTheme="majorBidi" w:hAnsiTheme="majorBidi" w:cstheme="majorBidi"/>
          <w:sz w:val="28"/>
          <w:szCs w:val="28"/>
          <w:lang w:val="en-US"/>
        </w:rPr>
        <w:t>: 16.10.2021).</w:t>
      </w:r>
    </w:p>
    <w:p w14:paraId="2E1DE7D9" w14:textId="77777777" w:rsidR="003511FC" w:rsidRPr="003511FC" w:rsidRDefault="003511FC" w:rsidP="003511FC">
      <w:pPr>
        <w:pStyle w:val="a6"/>
        <w:numPr>
          <w:ilvl w:val="0"/>
          <w:numId w:val="19"/>
        </w:numPr>
        <w:spacing w:line="360" w:lineRule="auto"/>
        <w:jc w:val="both"/>
        <w:rPr>
          <w:rFonts w:asciiTheme="majorBidi" w:hAnsiTheme="majorBidi" w:cstheme="majorBidi"/>
          <w:bCs/>
          <w:color w:val="000000" w:themeColor="text1"/>
          <w:sz w:val="28"/>
          <w:szCs w:val="28"/>
          <w:lang w:val="fr-FR"/>
        </w:rPr>
      </w:pPr>
      <w:r w:rsidRPr="003511FC">
        <w:rPr>
          <w:rFonts w:asciiTheme="majorBidi" w:hAnsiTheme="majorBidi" w:cstheme="majorBidi"/>
          <w:bCs/>
          <w:color w:val="000000" w:themeColor="text1"/>
          <w:sz w:val="28"/>
          <w:szCs w:val="28"/>
          <w:lang w:val="fr-FR"/>
        </w:rPr>
        <w:t>Dumont Gerard-Francois. Les migrations international</w:t>
      </w:r>
      <w:r w:rsidRPr="003511FC">
        <w:rPr>
          <w:rFonts w:asciiTheme="majorBidi" w:hAnsiTheme="majorBidi" w:cstheme="majorBidi"/>
          <w:bCs/>
          <w:color w:val="000000" w:themeColor="text1"/>
          <w:sz w:val="28"/>
          <w:szCs w:val="28"/>
        </w:rPr>
        <w:t>е</w:t>
      </w:r>
      <w:r w:rsidRPr="003511FC">
        <w:rPr>
          <w:rFonts w:asciiTheme="majorBidi" w:hAnsiTheme="majorBidi" w:cstheme="majorBidi"/>
          <w:bCs/>
          <w:color w:val="000000" w:themeColor="text1"/>
          <w:sz w:val="28"/>
          <w:szCs w:val="28"/>
          <w:lang w:val="fr-FR"/>
        </w:rPr>
        <w:t>s au XXI siècle. Des facteurs recurrents ou nouveaux? Actuelles de L’IFRI. 4 septembre 2015. // [</w:t>
      </w:r>
      <w:r w:rsidRPr="003511FC">
        <w:rPr>
          <w:rFonts w:asciiTheme="majorBidi" w:hAnsiTheme="majorBidi" w:cstheme="majorBidi"/>
          <w:bCs/>
          <w:color w:val="000000" w:themeColor="text1"/>
          <w:sz w:val="28"/>
          <w:szCs w:val="28"/>
        </w:rPr>
        <w:t>Электронный</w:t>
      </w:r>
      <w:r w:rsidRPr="003511FC">
        <w:rPr>
          <w:rFonts w:asciiTheme="majorBidi" w:hAnsiTheme="majorBidi" w:cstheme="majorBidi"/>
          <w:bCs/>
          <w:color w:val="000000" w:themeColor="text1"/>
          <w:sz w:val="28"/>
          <w:szCs w:val="28"/>
          <w:lang w:val="fr-FR"/>
        </w:rPr>
        <w:t xml:space="preserve"> </w:t>
      </w:r>
      <w:r w:rsidRPr="003511FC">
        <w:rPr>
          <w:rFonts w:asciiTheme="majorBidi" w:hAnsiTheme="majorBidi" w:cstheme="majorBidi"/>
          <w:bCs/>
          <w:color w:val="000000" w:themeColor="text1"/>
          <w:sz w:val="28"/>
          <w:szCs w:val="28"/>
        </w:rPr>
        <w:t>ресурс</w:t>
      </w:r>
      <w:r w:rsidRPr="003511FC">
        <w:rPr>
          <w:rFonts w:asciiTheme="majorBidi" w:hAnsiTheme="majorBidi" w:cstheme="majorBidi"/>
          <w:bCs/>
          <w:color w:val="000000" w:themeColor="text1"/>
          <w:sz w:val="28"/>
          <w:szCs w:val="28"/>
          <w:lang w:val="fr-FR"/>
        </w:rPr>
        <w:t>] URL: www.ifri.org/fr/publications/ramses/contributions-ramses/ramses-2016- mondialisation-migrations-internationales. (</w:t>
      </w:r>
      <w:r w:rsidRPr="003511FC">
        <w:rPr>
          <w:rFonts w:asciiTheme="majorBidi" w:hAnsiTheme="majorBidi" w:cstheme="majorBidi"/>
          <w:bCs/>
          <w:color w:val="000000" w:themeColor="text1"/>
          <w:sz w:val="28"/>
          <w:szCs w:val="28"/>
        </w:rPr>
        <w:t>Дата</w:t>
      </w:r>
      <w:r w:rsidRPr="003511FC">
        <w:rPr>
          <w:rFonts w:asciiTheme="majorBidi" w:hAnsiTheme="majorBidi" w:cstheme="majorBidi"/>
          <w:bCs/>
          <w:color w:val="000000" w:themeColor="text1"/>
          <w:sz w:val="28"/>
          <w:szCs w:val="28"/>
          <w:lang w:val="fr-FR"/>
        </w:rPr>
        <w:t xml:space="preserve"> </w:t>
      </w:r>
      <w:r w:rsidRPr="003511FC">
        <w:rPr>
          <w:rFonts w:asciiTheme="majorBidi" w:hAnsiTheme="majorBidi" w:cstheme="majorBidi"/>
          <w:bCs/>
          <w:color w:val="000000" w:themeColor="text1"/>
          <w:sz w:val="28"/>
          <w:szCs w:val="28"/>
        </w:rPr>
        <w:t>обращения</w:t>
      </w:r>
      <w:r w:rsidRPr="003511FC">
        <w:rPr>
          <w:rFonts w:asciiTheme="majorBidi" w:hAnsiTheme="majorBidi" w:cstheme="majorBidi"/>
          <w:bCs/>
          <w:color w:val="000000" w:themeColor="text1"/>
          <w:sz w:val="28"/>
          <w:szCs w:val="28"/>
          <w:lang w:val="fr-FR"/>
        </w:rPr>
        <w:t>: 05.04.202</w:t>
      </w:r>
      <w:r w:rsidRPr="003511FC">
        <w:rPr>
          <w:rFonts w:asciiTheme="majorBidi" w:hAnsiTheme="majorBidi" w:cstheme="majorBidi"/>
          <w:bCs/>
          <w:color w:val="000000" w:themeColor="text1"/>
          <w:sz w:val="28"/>
          <w:szCs w:val="28"/>
        </w:rPr>
        <w:t>2</w:t>
      </w:r>
      <w:r w:rsidRPr="003511FC">
        <w:rPr>
          <w:rFonts w:asciiTheme="majorBidi" w:hAnsiTheme="majorBidi" w:cstheme="majorBidi"/>
          <w:bCs/>
          <w:color w:val="000000" w:themeColor="text1"/>
          <w:sz w:val="28"/>
          <w:szCs w:val="28"/>
          <w:lang w:val="fr-FR"/>
        </w:rPr>
        <w:t>)</w:t>
      </w:r>
    </w:p>
    <w:p w14:paraId="4C54355D" w14:textId="77777777" w:rsidR="003511FC" w:rsidRPr="003511FC" w:rsidRDefault="003511FC" w:rsidP="003511FC">
      <w:pPr>
        <w:pStyle w:val="a6"/>
        <w:numPr>
          <w:ilvl w:val="0"/>
          <w:numId w:val="19"/>
        </w:numPr>
        <w:spacing w:after="0" w:line="360" w:lineRule="auto"/>
        <w:jc w:val="both"/>
        <w:rPr>
          <w:rFonts w:asciiTheme="majorBidi" w:hAnsiTheme="majorBidi" w:cstheme="majorBidi"/>
          <w:bCs/>
          <w:color w:val="000000" w:themeColor="text1"/>
          <w:sz w:val="28"/>
          <w:szCs w:val="28"/>
        </w:rPr>
      </w:pPr>
      <w:r w:rsidRPr="003511FC">
        <w:rPr>
          <w:rFonts w:asciiTheme="majorBidi" w:hAnsiTheme="majorBidi" w:cstheme="majorBidi"/>
          <w:bCs/>
          <w:color w:val="000000" w:themeColor="text1"/>
          <w:sz w:val="28"/>
          <w:szCs w:val="28"/>
          <w:lang w:val="fr-FR"/>
        </w:rPr>
        <w:t>Le Dictionnaire de la Zone [</w:t>
      </w:r>
      <w:r w:rsidRPr="003511FC">
        <w:rPr>
          <w:rFonts w:asciiTheme="majorBidi" w:hAnsiTheme="majorBidi" w:cstheme="majorBidi"/>
          <w:bCs/>
          <w:color w:val="000000" w:themeColor="text1"/>
          <w:sz w:val="28"/>
          <w:szCs w:val="28"/>
        </w:rPr>
        <w:t>Электронный</w:t>
      </w:r>
      <w:r w:rsidRPr="003511FC">
        <w:rPr>
          <w:rFonts w:asciiTheme="majorBidi" w:hAnsiTheme="majorBidi" w:cstheme="majorBidi"/>
          <w:bCs/>
          <w:color w:val="000000" w:themeColor="text1"/>
          <w:sz w:val="28"/>
          <w:szCs w:val="28"/>
          <w:lang w:val="fr-FR"/>
        </w:rPr>
        <w:t xml:space="preserve"> </w:t>
      </w:r>
      <w:r w:rsidRPr="003511FC">
        <w:rPr>
          <w:rFonts w:asciiTheme="majorBidi" w:hAnsiTheme="majorBidi" w:cstheme="majorBidi"/>
          <w:bCs/>
          <w:color w:val="000000" w:themeColor="text1"/>
          <w:sz w:val="28"/>
          <w:szCs w:val="28"/>
        </w:rPr>
        <w:t>ресурс</w:t>
      </w:r>
      <w:r w:rsidRPr="003511FC">
        <w:rPr>
          <w:rFonts w:asciiTheme="majorBidi" w:hAnsiTheme="majorBidi" w:cstheme="majorBidi"/>
          <w:bCs/>
          <w:color w:val="000000" w:themeColor="text1"/>
          <w:sz w:val="28"/>
          <w:szCs w:val="28"/>
          <w:lang w:val="fr-FR"/>
        </w:rPr>
        <w:t xml:space="preserve">]. </w:t>
      </w:r>
      <w:r w:rsidRPr="003511FC">
        <w:rPr>
          <w:rFonts w:asciiTheme="majorBidi" w:hAnsiTheme="majorBidi" w:cstheme="majorBidi"/>
          <w:bCs/>
          <w:color w:val="000000" w:themeColor="text1"/>
          <w:sz w:val="28"/>
          <w:szCs w:val="28"/>
        </w:rPr>
        <w:t>URL: http://www.dictionnairedelazone.fr/ (дата обращения: 01.04.2022).</w:t>
      </w:r>
    </w:p>
    <w:p w14:paraId="55902034" w14:textId="77777777" w:rsidR="003511FC" w:rsidRPr="003511FC" w:rsidRDefault="003511FC" w:rsidP="003511FC">
      <w:pPr>
        <w:pStyle w:val="a6"/>
        <w:numPr>
          <w:ilvl w:val="0"/>
          <w:numId w:val="19"/>
        </w:numPr>
        <w:spacing w:after="0" w:line="360" w:lineRule="auto"/>
        <w:jc w:val="both"/>
        <w:rPr>
          <w:rFonts w:asciiTheme="majorBidi" w:hAnsiTheme="majorBidi" w:cstheme="majorBidi"/>
          <w:bCs/>
          <w:color w:val="000000" w:themeColor="text1"/>
          <w:sz w:val="28"/>
          <w:szCs w:val="28"/>
        </w:rPr>
      </w:pPr>
      <w:r w:rsidRPr="003511FC">
        <w:rPr>
          <w:rFonts w:asciiTheme="majorBidi" w:hAnsiTheme="majorBidi" w:cstheme="majorBidi"/>
          <w:sz w:val="28"/>
          <w:szCs w:val="28"/>
          <w:lang w:val="fr-FR"/>
        </w:rPr>
        <w:t xml:space="preserve">Les expressions françaises décortiquées: explications sur l'origine, signification, exemples, traductions. </w:t>
      </w:r>
      <w:r w:rsidRPr="003511FC">
        <w:rPr>
          <w:rFonts w:asciiTheme="majorBidi" w:hAnsiTheme="majorBidi" w:cstheme="majorBidi"/>
          <w:sz w:val="28"/>
          <w:szCs w:val="28"/>
        </w:rPr>
        <w:t>[Электронный ресурс] URL: http://www.expressio.fr/expressions/un-travail-d-arabe.php (дата обращения: 16.10.2021).</w:t>
      </w:r>
    </w:p>
    <w:p w14:paraId="1530488E" w14:textId="77777777" w:rsidR="003511FC" w:rsidRPr="003511FC" w:rsidRDefault="003511FC" w:rsidP="003511FC">
      <w:pPr>
        <w:pStyle w:val="a6"/>
        <w:numPr>
          <w:ilvl w:val="0"/>
          <w:numId w:val="19"/>
        </w:numPr>
        <w:spacing w:after="0" w:line="360" w:lineRule="auto"/>
        <w:jc w:val="both"/>
        <w:rPr>
          <w:rFonts w:asciiTheme="majorBidi" w:hAnsiTheme="majorBidi" w:cstheme="majorBidi"/>
          <w:bCs/>
          <w:color w:val="000000" w:themeColor="text1"/>
          <w:sz w:val="28"/>
          <w:szCs w:val="28"/>
          <w:lang w:val="fr-FR"/>
        </w:rPr>
      </w:pPr>
      <w:r w:rsidRPr="003511FC">
        <w:rPr>
          <w:rFonts w:asciiTheme="majorBidi" w:hAnsiTheme="majorBidi" w:cstheme="majorBidi"/>
          <w:bCs/>
          <w:color w:val="000000" w:themeColor="text1"/>
          <w:sz w:val="28"/>
          <w:szCs w:val="28"/>
          <w:lang w:val="fr-FR"/>
        </w:rPr>
        <w:t>Les mots algériens utilisés par les jeunes immigrés [</w:t>
      </w:r>
      <w:r w:rsidRPr="003511FC">
        <w:rPr>
          <w:rFonts w:asciiTheme="majorBidi" w:hAnsiTheme="majorBidi" w:cstheme="majorBidi"/>
          <w:bCs/>
          <w:color w:val="000000" w:themeColor="text1"/>
          <w:sz w:val="28"/>
          <w:szCs w:val="28"/>
        </w:rPr>
        <w:t>Электронный</w:t>
      </w:r>
      <w:r w:rsidRPr="003511FC">
        <w:rPr>
          <w:rFonts w:asciiTheme="majorBidi" w:hAnsiTheme="majorBidi" w:cstheme="majorBidi"/>
          <w:bCs/>
          <w:color w:val="000000" w:themeColor="text1"/>
          <w:sz w:val="28"/>
          <w:szCs w:val="28"/>
          <w:lang w:val="fr-FR"/>
        </w:rPr>
        <w:t xml:space="preserve"> </w:t>
      </w:r>
      <w:r w:rsidRPr="003511FC">
        <w:rPr>
          <w:rFonts w:asciiTheme="majorBidi" w:hAnsiTheme="majorBidi" w:cstheme="majorBidi"/>
          <w:bCs/>
          <w:color w:val="000000" w:themeColor="text1"/>
          <w:sz w:val="28"/>
          <w:szCs w:val="28"/>
        </w:rPr>
        <w:t>ресурс</w:t>
      </w:r>
      <w:r w:rsidRPr="003511FC">
        <w:rPr>
          <w:rFonts w:asciiTheme="majorBidi" w:hAnsiTheme="majorBidi" w:cstheme="majorBidi"/>
          <w:bCs/>
          <w:color w:val="000000" w:themeColor="text1"/>
          <w:sz w:val="28"/>
          <w:szCs w:val="28"/>
          <w:lang w:val="fr-FR"/>
        </w:rPr>
        <w:t>].France.URL: http://projetbabel.org/forum/viewtopic.php?t=17302 (</w:t>
      </w:r>
      <w:r w:rsidRPr="003511FC">
        <w:rPr>
          <w:rFonts w:asciiTheme="majorBidi" w:hAnsiTheme="majorBidi" w:cstheme="majorBidi"/>
          <w:bCs/>
          <w:color w:val="000000" w:themeColor="text1"/>
          <w:sz w:val="28"/>
          <w:szCs w:val="28"/>
        </w:rPr>
        <w:t>дата</w:t>
      </w:r>
      <w:r w:rsidRPr="003511FC">
        <w:rPr>
          <w:rFonts w:asciiTheme="majorBidi" w:hAnsiTheme="majorBidi" w:cstheme="majorBidi"/>
          <w:bCs/>
          <w:color w:val="000000" w:themeColor="text1"/>
          <w:sz w:val="28"/>
          <w:szCs w:val="28"/>
          <w:lang w:val="fr-FR"/>
        </w:rPr>
        <w:t xml:space="preserve"> </w:t>
      </w:r>
      <w:r w:rsidRPr="003511FC">
        <w:rPr>
          <w:rFonts w:asciiTheme="majorBidi" w:hAnsiTheme="majorBidi" w:cstheme="majorBidi"/>
          <w:bCs/>
          <w:color w:val="000000" w:themeColor="text1"/>
          <w:sz w:val="28"/>
          <w:szCs w:val="28"/>
        </w:rPr>
        <w:t>обращения</w:t>
      </w:r>
      <w:r w:rsidRPr="003511FC">
        <w:rPr>
          <w:rFonts w:asciiTheme="majorBidi" w:hAnsiTheme="majorBidi" w:cstheme="majorBidi"/>
          <w:bCs/>
          <w:color w:val="000000" w:themeColor="text1"/>
          <w:sz w:val="28"/>
          <w:szCs w:val="28"/>
          <w:lang w:val="fr-FR"/>
        </w:rPr>
        <w:t>: 03.03.2022).</w:t>
      </w:r>
    </w:p>
    <w:p w14:paraId="785C2502" w14:textId="77777777" w:rsidR="003511FC" w:rsidRPr="003511FC" w:rsidRDefault="003511FC" w:rsidP="003511FC">
      <w:pPr>
        <w:pStyle w:val="a6"/>
        <w:numPr>
          <w:ilvl w:val="0"/>
          <w:numId w:val="19"/>
        </w:numPr>
        <w:spacing w:after="0" w:line="360" w:lineRule="auto"/>
        <w:jc w:val="both"/>
        <w:rPr>
          <w:rFonts w:asciiTheme="majorBidi" w:hAnsiTheme="majorBidi" w:cstheme="majorBidi"/>
          <w:bCs/>
          <w:color w:val="000000" w:themeColor="text1"/>
          <w:sz w:val="28"/>
          <w:szCs w:val="28"/>
        </w:rPr>
      </w:pPr>
      <w:r w:rsidRPr="003511FC">
        <w:rPr>
          <w:rFonts w:asciiTheme="majorBidi" w:hAnsiTheme="majorBidi" w:cstheme="majorBidi"/>
          <w:bCs/>
          <w:color w:val="000000" w:themeColor="text1"/>
          <w:sz w:val="28"/>
          <w:szCs w:val="28"/>
          <w:lang w:val="fr-FR"/>
        </w:rPr>
        <w:t>Les mots de l'argot de France issus de l'arabe [</w:t>
      </w:r>
      <w:r w:rsidRPr="003511FC">
        <w:rPr>
          <w:rFonts w:asciiTheme="majorBidi" w:hAnsiTheme="majorBidi" w:cstheme="majorBidi"/>
          <w:bCs/>
          <w:color w:val="000000" w:themeColor="text1"/>
          <w:sz w:val="28"/>
          <w:szCs w:val="28"/>
        </w:rPr>
        <w:t>Электронный</w:t>
      </w:r>
      <w:r w:rsidRPr="003511FC">
        <w:rPr>
          <w:rFonts w:asciiTheme="majorBidi" w:hAnsiTheme="majorBidi" w:cstheme="majorBidi"/>
          <w:bCs/>
          <w:color w:val="000000" w:themeColor="text1"/>
          <w:sz w:val="28"/>
          <w:szCs w:val="28"/>
          <w:lang w:val="fr-FR"/>
        </w:rPr>
        <w:t xml:space="preserve"> </w:t>
      </w:r>
      <w:r w:rsidRPr="003511FC">
        <w:rPr>
          <w:rFonts w:asciiTheme="majorBidi" w:hAnsiTheme="majorBidi" w:cstheme="majorBidi"/>
          <w:bCs/>
          <w:color w:val="000000" w:themeColor="text1"/>
          <w:sz w:val="28"/>
          <w:szCs w:val="28"/>
        </w:rPr>
        <w:t>ресурс</w:t>
      </w:r>
      <w:r w:rsidRPr="003511FC">
        <w:rPr>
          <w:rFonts w:asciiTheme="majorBidi" w:hAnsiTheme="majorBidi" w:cstheme="majorBidi"/>
          <w:bCs/>
          <w:color w:val="000000" w:themeColor="text1"/>
          <w:sz w:val="28"/>
          <w:szCs w:val="28"/>
          <w:lang w:val="fr-FR"/>
        </w:rPr>
        <w:t xml:space="preserve">]. </w:t>
      </w:r>
      <w:r w:rsidRPr="003511FC">
        <w:rPr>
          <w:rFonts w:asciiTheme="majorBidi" w:hAnsiTheme="majorBidi" w:cstheme="majorBidi"/>
          <w:bCs/>
          <w:color w:val="000000" w:themeColor="text1"/>
          <w:sz w:val="28"/>
          <w:szCs w:val="28"/>
        </w:rPr>
        <w:t>URL: http://projetbabel.org/forum/viewtopic.php?t=5169 (дата обращения: 05.03.2022).</w:t>
      </w:r>
    </w:p>
    <w:p w14:paraId="0204AB20" w14:textId="77777777" w:rsidR="003511FC" w:rsidRPr="003511FC" w:rsidRDefault="003511FC" w:rsidP="003511FC">
      <w:pPr>
        <w:pStyle w:val="a6"/>
        <w:numPr>
          <w:ilvl w:val="0"/>
          <w:numId w:val="19"/>
        </w:numPr>
        <w:spacing w:after="0" w:line="360" w:lineRule="auto"/>
        <w:jc w:val="both"/>
        <w:rPr>
          <w:rFonts w:asciiTheme="majorBidi" w:hAnsiTheme="majorBidi" w:cstheme="majorBidi"/>
          <w:bCs/>
          <w:color w:val="000000" w:themeColor="text1"/>
          <w:sz w:val="28"/>
          <w:szCs w:val="28"/>
        </w:rPr>
      </w:pPr>
      <w:r w:rsidRPr="003511FC">
        <w:rPr>
          <w:rFonts w:asciiTheme="majorBidi" w:hAnsiTheme="majorBidi" w:cstheme="majorBidi"/>
          <w:bCs/>
          <w:color w:val="000000" w:themeColor="text1"/>
          <w:sz w:val="28"/>
          <w:szCs w:val="28"/>
          <w:lang w:val="fr-FR"/>
        </w:rPr>
        <w:t>Robert P., Rey A. Le Grand Robert de la langue française en ligne [</w:t>
      </w:r>
      <w:r w:rsidRPr="003511FC">
        <w:rPr>
          <w:rFonts w:asciiTheme="majorBidi" w:hAnsiTheme="majorBidi" w:cstheme="majorBidi"/>
          <w:bCs/>
          <w:color w:val="000000" w:themeColor="text1"/>
          <w:sz w:val="28"/>
          <w:szCs w:val="28"/>
        </w:rPr>
        <w:t>Электронный</w:t>
      </w:r>
      <w:r w:rsidRPr="003511FC">
        <w:rPr>
          <w:rFonts w:asciiTheme="majorBidi" w:hAnsiTheme="majorBidi" w:cstheme="majorBidi"/>
          <w:bCs/>
          <w:color w:val="000000" w:themeColor="text1"/>
          <w:sz w:val="28"/>
          <w:szCs w:val="28"/>
          <w:lang w:val="fr-FR"/>
        </w:rPr>
        <w:t xml:space="preserve"> </w:t>
      </w:r>
      <w:r w:rsidRPr="003511FC">
        <w:rPr>
          <w:rFonts w:asciiTheme="majorBidi" w:hAnsiTheme="majorBidi" w:cstheme="majorBidi"/>
          <w:bCs/>
          <w:color w:val="000000" w:themeColor="text1"/>
          <w:sz w:val="28"/>
          <w:szCs w:val="28"/>
        </w:rPr>
        <w:t>ресурс</w:t>
      </w:r>
      <w:r w:rsidRPr="003511FC">
        <w:rPr>
          <w:rFonts w:asciiTheme="majorBidi" w:hAnsiTheme="majorBidi" w:cstheme="majorBidi"/>
          <w:bCs/>
          <w:color w:val="000000" w:themeColor="text1"/>
          <w:sz w:val="28"/>
          <w:szCs w:val="28"/>
          <w:lang w:val="fr-FR"/>
        </w:rPr>
        <w:t xml:space="preserve">]. </w:t>
      </w:r>
      <w:r w:rsidRPr="003511FC">
        <w:rPr>
          <w:rFonts w:asciiTheme="majorBidi" w:hAnsiTheme="majorBidi" w:cstheme="majorBidi"/>
          <w:bCs/>
          <w:color w:val="000000" w:themeColor="text1"/>
          <w:sz w:val="28"/>
          <w:szCs w:val="28"/>
        </w:rPr>
        <w:t xml:space="preserve">URL: http://lerobert.demarque.com/fr/ca/dictionnaire-francais-en-ligne/grand-robert/ (дата обращения: 03.04.2022). </w:t>
      </w:r>
    </w:p>
    <w:p w14:paraId="5720F5B1" w14:textId="17B0C262" w:rsidR="00430E4C" w:rsidRPr="00D14F98" w:rsidRDefault="003511FC" w:rsidP="00D14F98">
      <w:pPr>
        <w:pStyle w:val="a6"/>
        <w:numPr>
          <w:ilvl w:val="0"/>
          <w:numId w:val="19"/>
        </w:numPr>
        <w:spacing w:after="0" w:line="360" w:lineRule="auto"/>
        <w:jc w:val="both"/>
        <w:rPr>
          <w:rFonts w:asciiTheme="majorBidi" w:hAnsiTheme="majorBidi" w:cstheme="majorBidi"/>
          <w:bCs/>
          <w:color w:val="000000" w:themeColor="text1"/>
          <w:sz w:val="28"/>
          <w:szCs w:val="28"/>
          <w:lang w:val="en-US"/>
        </w:rPr>
      </w:pPr>
      <w:proofErr w:type="spellStart"/>
      <w:r w:rsidRPr="003511FC">
        <w:rPr>
          <w:rFonts w:asciiTheme="majorBidi" w:hAnsiTheme="majorBidi" w:cstheme="majorBidi"/>
          <w:bCs/>
          <w:color w:val="000000" w:themeColor="text1"/>
          <w:sz w:val="28"/>
          <w:szCs w:val="28"/>
          <w:lang w:val="en-US"/>
        </w:rPr>
        <w:t>Rosello</w:t>
      </w:r>
      <w:proofErr w:type="spellEnd"/>
      <w:r w:rsidRPr="003511FC">
        <w:rPr>
          <w:rFonts w:asciiTheme="majorBidi" w:hAnsiTheme="majorBidi" w:cstheme="majorBidi"/>
          <w:bCs/>
          <w:color w:val="000000" w:themeColor="text1"/>
          <w:sz w:val="28"/>
          <w:szCs w:val="28"/>
          <w:lang w:val="en-US"/>
        </w:rPr>
        <w:t>, Mireille. France and the Maghreb : Performative Encounters. Gainesville: University Press of Florida // SBPU [</w:t>
      </w:r>
      <w:r w:rsidRPr="003511FC">
        <w:rPr>
          <w:rFonts w:asciiTheme="majorBidi" w:hAnsiTheme="majorBidi" w:cstheme="majorBidi"/>
          <w:bCs/>
          <w:color w:val="000000" w:themeColor="text1"/>
          <w:sz w:val="28"/>
          <w:szCs w:val="28"/>
        </w:rPr>
        <w:t>Электронный</w:t>
      </w:r>
      <w:r w:rsidRPr="003511FC">
        <w:rPr>
          <w:rFonts w:asciiTheme="majorBidi" w:hAnsiTheme="majorBidi" w:cstheme="majorBidi"/>
          <w:bCs/>
          <w:color w:val="000000" w:themeColor="text1"/>
          <w:sz w:val="28"/>
          <w:szCs w:val="28"/>
          <w:lang w:val="en-US"/>
        </w:rPr>
        <w:t xml:space="preserve"> </w:t>
      </w:r>
      <w:r w:rsidRPr="003511FC">
        <w:rPr>
          <w:rFonts w:asciiTheme="majorBidi" w:hAnsiTheme="majorBidi" w:cstheme="majorBidi"/>
          <w:bCs/>
          <w:color w:val="000000" w:themeColor="text1"/>
          <w:sz w:val="28"/>
          <w:szCs w:val="28"/>
        </w:rPr>
        <w:t>ресурс</w:t>
      </w:r>
      <w:r w:rsidRPr="003511FC">
        <w:rPr>
          <w:rFonts w:asciiTheme="majorBidi" w:hAnsiTheme="majorBidi" w:cstheme="majorBidi"/>
          <w:bCs/>
          <w:color w:val="000000" w:themeColor="text1"/>
          <w:sz w:val="28"/>
          <w:szCs w:val="28"/>
          <w:lang w:val="en-US"/>
        </w:rPr>
        <w:t>] URL: http://proxy.library.spbu.ru:2124/login.aspx?direct=true&amp;AuthType=ip&amp;db=nlebk&amp;AN=373471&amp;lang=ru (</w:t>
      </w:r>
      <w:r w:rsidRPr="003511FC">
        <w:rPr>
          <w:rFonts w:asciiTheme="majorBidi" w:hAnsiTheme="majorBidi" w:cstheme="majorBidi"/>
          <w:bCs/>
          <w:color w:val="000000" w:themeColor="text1"/>
          <w:sz w:val="28"/>
          <w:szCs w:val="28"/>
        </w:rPr>
        <w:t>дата</w:t>
      </w:r>
      <w:r w:rsidRPr="003511FC">
        <w:rPr>
          <w:rFonts w:asciiTheme="majorBidi" w:hAnsiTheme="majorBidi" w:cstheme="majorBidi"/>
          <w:bCs/>
          <w:color w:val="000000" w:themeColor="text1"/>
          <w:sz w:val="28"/>
          <w:szCs w:val="28"/>
          <w:lang w:val="en-US"/>
        </w:rPr>
        <w:t xml:space="preserve"> </w:t>
      </w:r>
      <w:r w:rsidRPr="003511FC">
        <w:rPr>
          <w:rFonts w:asciiTheme="majorBidi" w:hAnsiTheme="majorBidi" w:cstheme="majorBidi"/>
          <w:bCs/>
          <w:color w:val="000000" w:themeColor="text1"/>
          <w:sz w:val="28"/>
          <w:szCs w:val="28"/>
        </w:rPr>
        <w:t>обращения</w:t>
      </w:r>
      <w:r w:rsidRPr="003511FC">
        <w:rPr>
          <w:rFonts w:asciiTheme="majorBidi" w:hAnsiTheme="majorBidi" w:cstheme="majorBidi"/>
          <w:bCs/>
          <w:color w:val="000000" w:themeColor="text1"/>
          <w:sz w:val="28"/>
          <w:szCs w:val="28"/>
          <w:lang w:val="en-US"/>
        </w:rPr>
        <w:t>: 04.01.2022)</w:t>
      </w:r>
      <w:bookmarkStart w:id="51" w:name="_Toc104094939"/>
    </w:p>
    <w:p w14:paraId="267E7EBD" w14:textId="77777777" w:rsidR="00430E4C" w:rsidRPr="002A057A" w:rsidRDefault="00430E4C" w:rsidP="00430E4C">
      <w:pPr>
        <w:rPr>
          <w:lang w:val="en-US"/>
        </w:rPr>
      </w:pPr>
    </w:p>
    <w:p w14:paraId="7DEB06DD" w14:textId="3C1BF949" w:rsidR="00A07230" w:rsidRDefault="00A07230" w:rsidP="00490283">
      <w:pPr>
        <w:pStyle w:val="1"/>
        <w:ind w:firstLine="567"/>
        <w:rPr>
          <w:rFonts w:ascii="Times New Roman" w:hAnsi="Times New Roman" w:cs="Times New Roman"/>
          <w:b/>
          <w:i/>
          <w:iCs/>
          <w:color w:val="auto"/>
          <w:sz w:val="28"/>
          <w:szCs w:val="28"/>
        </w:rPr>
      </w:pPr>
      <w:r w:rsidRPr="00A07230">
        <w:rPr>
          <w:rFonts w:ascii="Times New Roman" w:hAnsi="Times New Roman" w:cs="Times New Roman"/>
          <w:b/>
          <w:i/>
          <w:iCs/>
          <w:color w:val="auto"/>
          <w:sz w:val="28"/>
          <w:szCs w:val="28"/>
        </w:rPr>
        <w:lastRenderedPageBreak/>
        <w:t>Приложение</w:t>
      </w:r>
      <w:bookmarkEnd w:id="51"/>
    </w:p>
    <w:p w14:paraId="7ABD9848" w14:textId="77777777" w:rsidR="00581874" w:rsidRPr="00B06F05" w:rsidRDefault="00581874" w:rsidP="00B06F05">
      <w:pPr>
        <w:rPr>
          <w:rFonts w:asciiTheme="majorBidi" w:hAnsiTheme="majorBidi" w:cstheme="majorBidi"/>
          <w:i/>
          <w:iCs/>
          <w:sz w:val="28"/>
          <w:szCs w:val="28"/>
        </w:rPr>
      </w:pPr>
    </w:p>
    <w:p w14:paraId="55710EEB" w14:textId="5B721D0A" w:rsidR="00B06F05" w:rsidRDefault="00B06F05" w:rsidP="00B06F05">
      <w:pPr>
        <w:jc w:val="right"/>
        <w:rPr>
          <w:rFonts w:asciiTheme="majorBidi" w:hAnsiTheme="majorBidi" w:cstheme="majorBidi"/>
          <w:b/>
          <w:bCs/>
          <w:sz w:val="28"/>
          <w:szCs w:val="28"/>
        </w:rPr>
      </w:pPr>
      <w:r w:rsidRPr="00B06F05">
        <w:rPr>
          <w:rFonts w:asciiTheme="majorBidi" w:hAnsiTheme="majorBidi" w:cstheme="majorBidi"/>
          <w:b/>
          <w:bCs/>
          <w:sz w:val="28"/>
          <w:szCs w:val="28"/>
        </w:rPr>
        <w:t xml:space="preserve">Таблица </w:t>
      </w:r>
      <w:r w:rsidR="00D14F98">
        <w:rPr>
          <w:rFonts w:asciiTheme="majorBidi" w:hAnsiTheme="majorBidi" w:cstheme="majorBidi"/>
          <w:b/>
          <w:bCs/>
          <w:sz w:val="28"/>
          <w:szCs w:val="28"/>
        </w:rPr>
        <w:t>1</w:t>
      </w:r>
    </w:p>
    <w:p w14:paraId="38F22AA3" w14:textId="77777777" w:rsidR="00581874" w:rsidRDefault="00581874" w:rsidP="00B06F05">
      <w:pPr>
        <w:jc w:val="right"/>
        <w:rPr>
          <w:rFonts w:asciiTheme="majorBidi" w:hAnsiTheme="majorBidi" w:cstheme="majorBidi"/>
          <w:b/>
          <w:bCs/>
          <w:sz w:val="28"/>
          <w:szCs w:val="28"/>
        </w:rPr>
      </w:pPr>
    </w:p>
    <w:p w14:paraId="40145ECE" w14:textId="4515675A" w:rsidR="00581874" w:rsidRDefault="00581874" w:rsidP="00581874">
      <w:pPr>
        <w:rPr>
          <w:rFonts w:asciiTheme="majorBidi" w:hAnsiTheme="majorBidi" w:cstheme="majorBidi"/>
          <w:i/>
          <w:iCs/>
          <w:sz w:val="28"/>
          <w:szCs w:val="28"/>
        </w:rPr>
      </w:pPr>
      <w:r w:rsidRPr="00874B4F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 wp14:anchorId="3BAE8F2D" wp14:editId="32B7971A">
            <wp:extent cx="4572000" cy="2743200"/>
            <wp:effectExtent l="0" t="0" r="0" b="0"/>
            <wp:docPr id="1" name="Диаграмма 1">
              <a:extLst xmlns:a="http://schemas.openxmlformats.org/drawingml/2006/main">
                <a:ext uri="{FF2B5EF4-FFF2-40B4-BE49-F238E27FC236}">
                  <a16:creationId xmlns:a16="http://schemas.microsoft.com/office/drawing/2014/main" id="{4A3F6004-D868-1C69-67CB-2E59FF4003C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612AC714" w14:textId="41242CDF" w:rsidR="00581874" w:rsidRDefault="00581874" w:rsidP="00581874">
      <w:pPr>
        <w:rPr>
          <w:rFonts w:asciiTheme="majorBidi" w:hAnsiTheme="majorBidi" w:cstheme="majorBidi"/>
          <w:i/>
          <w:iCs/>
          <w:sz w:val="28"/>
          <w:szCs w:val="28"/>
        </w:rPr>
      </w:pPr>
    </w:p>
    <w:p w14:paraId="23DA425A" w14:textId="07303A49" w:rsidR="00581874" w:rsidRDefault="00581874" w:rsidP="00581874">
      <w:pPr>
        <w:rPr>
          <w:rFonts w:asciiTheme="majorBidi" w:hAnsiTheme="majorBidi" w:cstheme="majorBidi"/>
          <w:i/>
          <w:iCs/>
          <w:sz w:val="28"/>
          <w:szCs w:val="28"/>
        </w:rPr>
      </w:pPr>
    </w:p>
    <w:p w14:paraId="6038AFD9" w14:textId="79BF13E9" w:rsidR="00581874" w:rsidRDefault="00581874" w:rsidP="00581874">
      <w:pPr>
        <w:rPr>
          <w:rFonts w:asciiTheme="majorBidi" w:hAnsiTheme="majorBidi" w:cstheme="majorBidi"/>
          <w:i/>
          <w:iCs/>
          <w:sz w:val="28"/>
          <w:szCs w:val="28"/>
        </w:rPr>
      </w:pPr>
    </w:p>
    <w:p w14:paraId="326BCA0E" w14:textId="6C335107" w:rsidR="00581874" w:rsidRDefault="00581874" w:rsidP="00581874">
      <w:pPr>
        <w:rPr>
          <w:rFonts w:asciiTheme="majorBidi" w:hAnsiTheme="majorBidi" w:cstheme="majorBidi"/>
          <w:i/>
          <w:iCs/>
          <w:sz w:val="28"/>
          <w:szCs w:val="28"/>
        </w:rPr>
      </w:pPr>
    </w:p>
    <w:p w14:paraId="07B86080" w14:textId="475AB1CB" w:rsidR="00581874" w:rsidRDefault="00581874" w:rsidP="00581874">
      <w:pPr>
        <w:rPr>
          <w:rFonts w:asciiTheme="majorBidi" w:hAnsiTheme="majorBidi" w:cstheme="majorBidi"/>
          <w:i/>
          <w:iCs/>
          <w:sz w:val="28"/>
          <w:szCs w:val="28"/>
        </w:rPr>
      </w:pPr>
    </w:p>
    <w:p w14:paraId="7D63816C" w14:textId="6D6913C7" w:rsidR="00581874" w:rsidRDefault="00581874" w:rsidP="00581874">
      <w:pPr>
        <w:rPr>
          <w:rFonts w:asciiTheme="majorBidi" w:hAnsiTheme="majorBidi" w:cstheme="majorBidi"/>
          <w:i/>
          <w:iCs/>
          <w:sz w:val="28"/>
          <w:szCs w:val="28"/>
        </w:rPr>
      </w:pPr>
    </w:p>
    <w:p w14:paraId="7328A9C2" w14:textId="7A056A0A" w:rsidR="00581874" w:rsidRDefault="00581874" w:rsidP="00581874">
      <w:pPr>
        <w:rPr>
          <w:rFonts w:asciiTheme="majorBidi" w:hAnsiTheme="majorBidi" w:cstheme="majorBidi"/>
          <w:i/>
          <w:iCs/>
          <w:sz w:val="28"/>
          <w:szCs w:val="28"/>
        </w:rPr>
      </w:pPr>
    </w:p>
    <w:p w14:paraId="3CC1F77F" w14:textId="78409255" w:rsidR="00581874" w:rsidRDefault="00581874" w:rsidP="00581874">
      <w:pPr>
        <w:rPr>
          <w:rFonts w:asciiTheme="majorBidi" w:hAnsiTheme="majorBidi" w:cstheme="majorBidi"/>
          <w:i/>
          <w:iCs/>
          <w:sz w:val="28"/>
          <w:szCs w:val="28"/>
        </w:rPr>
      </w:pPr>
    </w:p>
    <w:p w14:paraId="603AC6DB" w14:textId="49EBA2B0" w:rsidR="00581874" w:rsidRDefault="00581874" w:rsidP="00581874">
      <w:pPr>
        <w:rPr>
          <w:rFonts w:asciiTheme="majorBidi" w:hAnsiTheme="majorBidi" w:cstheme="majorBidi"/>
          <w:i/>
          <w:iCs/>
          <w:sz w:val="28"/>
          <w:szCs w:val="28"/>
        </w:rPr>
      </w:pPr>
    </w:p>
    <w:p w14:paraId="6FCD1FB0" w14:textId="2B459667" w:rsidR="00581874" w:rsidRDefault="00581874" w:rsidP="00581874">
      <w:pPr>
        <w:rPr>
          <w:rFonts w:asciiTheme="majorBidi" w:hAnsiTheme="majorBidi" w:cstheme="majorBidi"/>
          <w:i/>
          <w:iCs/>
          <w:sz w:val="28"/>
          <w:szCs w:val="28"/>
        </w:rPr>
      </w:pPr>
    </w:p>
    <w:p w14:paraId="27A7C3D0" w14:textId="54D693CC" w:rsidR="00581874" w:rsidRDefault="00581874" w:rsidP="00581874">
      <w:pPr>
        <w:rPr>
          <w:rFonts w:asciiTheme="majorBidi" w:hAnsiTheme="majorBidi" w:cstheme="majorBidi"/>
          <w:i/>
          <w:iCs/>
          <w:sz w:val="28"/>
          <w:szCs w:val="28"/>
        </w:rPr>
      </w:pPr>
    </w:p>
    <w:p w14:paraId="46F0D3FF" w14:textId="2001C424" w:rsidR="00581874" w:rsidRDefault="00581874" w:rsidP="00581874">
      <w:pPr>
        <w:rPr>
          <w:rFonts w:asciiTheme="majorBidi" w:hAnsiTheme="majorBidi" w:cstheme="majorBidi"/>
          <w:i/>
          <w:iCs/>
          <w:sz w:val="28"/>
          <w:szCs w:val="28"/>
        </w:rPr>
      </w:pPr>
    </w:p>
    <w:p w14:paraId="7ECE5F22" w14:textId="4E24952F" w:rsidR="00581874" w:rsidRDefault="00581874" w:rsidP="00581874">
      <w:pPr>
        <w:rPr>
          <w:rFonts w:asciiTheme="majorBidi" w:hAnsiTheme="majorBidi" w:cstheme="majorBidi"/>
          <w:i/>
          <w:iCs/>
          <w:sz w:val="28"/>
          <w:szCs w:val="28"/>
        </w:rPr>
      </w:pPr>
    </w:p>
    <w:p w14:paraId="6C7C1366" w14:textId="6F011C66" w:rsidR="00581874" w:rsidRDefault="00581874" w:rsidP="00581874">
      <w:pPr>
        <w:rPr>
          <w:rFonts w:asciiTheme="majorBidi" w:hAnsiTheme="majorBidi" w:cstheme="majorBidi"/>
          <w:i/>
          <w:iCs/>
          <w:sz w:val="28"/>
          <w:szCs w:val="28"/>
        </w:rPr>
      </w:pPr>
    </w:p>
    <w:p w14:paraId="18AB6813" w14:textId="02C44D7D" w:rsidR="00581874" w:rsidRDefault="00581874" w:rsidP="00581874">
      <w:pPr>
        <w:rPr>
          <w:rFonts w:asciiTheme="majorBidi" w:hAnsiTheme="majorBidi" w:cstheme="majorBidi"/>
          <w:i/>
          <w:iCs/>
          <w:sz w:val="28"/>
          <w:szCs w:val="28"/>
        </w:rPr>
      </w:pPr>
    </w:p>
    <w:p w14:paraId="3FDD6ACF" w14:textId="2C575C19" w:rsidR="00581874" w:rsidRDefault="00581874" w:rsidP="00581874">
      <w:pPr>
        <w:rPr>
          <w:rFonts w:asciiTheme="majorBidi" w:hAnsiTheme="majorBidi" w:cstheme="majorBidi"/>
          <w:i/>
          <w:iCs/>
          <w:sz w:val="28"/>
          <w:szCs w:val="28"/>
        </w:rPr>
      </w:pPr>
    </w:p>
    <w:p w14:paraId="2E74EDD8" w14:textId="56D54B3D" w:rsidR="00581874" w:rsidRDefault="00581874" w:rsidP="00581874">
      <w:pPr>
        <w:rPr>
          <w:rFonts w:asciiTheme="majorBidi" w:hAnsiTheme="majorBidi" w:cstheme="majorBidi"/>
          <w:i/>
          <w:iCs/>
          <w:sz w:val="28"/>
          <w:szCs w:val="28"/>
        </w:rPr>
      </w:pPr>
    </w:p>
    <w:p w14:paraId="4FB43FD9" w14:textId="77777777" w:rsidR="00581874" w:rsidRDefault="00581874" w:rsidP="00581874">
      <w:pPr>
        <w:rPr>
          <w:rFonts w:asciiTheme="majorBidi" w:hAnsiTheme="majorBidi" w:cstheme="majorBidi"/>
          <w:i/>
          <w:iCs/>
          <w:sz w:val="28"/>
          <w:szCs w:val="28"/>
        </w:rPr>
      </w:pPr>
    </w:p>
    <w:p w14:paraId="59C6B669" w14:textId="42D467DE" w:rsidR="00581874" w:rsidRDefault="00581874" w:rsidP="00581874">
      <w:pPr>
        <w:jc w:val="right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Таблица </w:t>
      </w:r>
      <w:r w:rsidR="00D14F98">
        <w:rPr>
          <w:rFonts w:asciiTheme="majorBidi" w:hAnsiTheme="majorBidi" w:cstheme="majorBidi"/>
          <w:b/>
          <w:bCs/>
          <w:sz w:val="28"/>
          <w:szCs w:val="28"/>
        </w:rPr>
        <w:t>2</w:t>
      </w:r>
    </w:p>
    <w:p w14:paraId="0D114DD9" w14:textId="6AC94413" w:rsidR="00581874" w:rsidRPr="00581874" w:rsidRDefault="00581874" w:rsidP="00B970C7">
      <w:pPr>
        <w:jc w:val="center"/>
        <w:rPr>
          <w:rFonts w:asciiTheme="majorBidi" w:hAnsiTheme="majorBidi" w:cstheme="majorBidi"/>
          <w:i/>
          <w:iCs/>
          <w:sz w:val="28"/>
          <w:szCs w:val="28"/>
        </w:rPr>
      </w:pPr>
      <w:r w:rsidRPr="00581874">
        <w:rPr>
          <w:rFonts w:asciiTheme="majorBidi" w:hAnsiTheme="majorBidi" w:cstheme="majorBidi"/>
          <w:i/>
          <w:iCs/>
          <w:sz w:val="28"/>
          <w:szCs w:val="28"/>
        </w:rPr>
        <w:t xml:space="preserve">Соотношение арабских </w:t>
      </w:r>
      <w:r w:rsidR="00856763">
        <w:rPr>
          <w:rFonts w:asciiTheme="majorBidi" w:hAnsiTheme="majorBidi" w:cstheme="majorBidi"/>
          <w:i/>
          <w:iCs/>
          <w:sz w:val="28"/>
          <w:szCs w:val="28"/>
        </w:rPr>
        <w:t>букв</w:t>
      </w:r>
      <w:r w:rsidRPr="00581874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r w:rsidR="00856763">
        <w:rPr>
          <w:rFonts w:asciiTheme="majorBidi" w:hAnsiTheme="majorBidi" w:cstheme="majorBidi"/>
          <w:i/>
          <w:iCs/>
          <w:sz w:val="28"/>
          <w:szCs w:val="28"/>
        </w:rPr>
        <w:t xml:space="preserve">с алфавитом </w:t>
      </w:r>
      <w:r w:rsidRPr="00581874">
        <w:rPr>
          <w:rFonts w:asciiTheme="majorBidi" w:hAnsiTheme="majorBidi" w:cstheme="majorBidi"/>
          <w:i/>
          <w:iCs/>
          <w:sz w:val="28"/>
          <w:szCs w:val="28"/>
        </w:rPr>
        <w:t>французского языка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6"/>
      </w:tblGrid>
      <w:tr w:rsidR="00A5008F" w14:paraId="2528A0C9" w14:textId="77777777" w:rsidTr="00B970C7">
        <w:tc>
          <w:tcPr>
            <w:tcW w:w="2336" w:type="dxa"/>
          </w:tcPr>
          <w:p w14:paraId="1E254FCB" w14:textId="77777777" w:rsidR="0044200E" w:rsidRDefault="0044200E" w:rsidP="0044200E">
            <w:pPr>
              <w:rPr>
                <w:rFonts w:asciiTheme="majorBidi" w:hAnsiTheme="majorBidi" w:cstheme="majorBidi"/>
                <w:i/>
                <w:iCs/>
                <w:sz w:val="28"/>
                <w:szCs w:val="28"/>
              </w:rPr>
            </w:pPr>
          </w:p>
          <w:p w14:paraId="0D35C97D" w14:textId="3A565C72" w:rsidR="00A5008F" w:rsidRPr="0044200E" w:rsidRDefault="0044200E" w:rsidP="0044200E">
            <w:pPr>
              <w:rPr>
                <w:rFonts w:asciiTheme="majorBidi" w:hAnsiTheme="majorBidi" w:cstheme="majorBidi"/>
                <w:i/>
                <w:iCs/>
                <w:sz w:val="28"/>
                <w:szCs w:val="28"/>
              </w:rPr>
            </w:pPr>
            <w:r w:rsidRPr="0044200E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Арабская буква</w:t>
            </w:r>
          </w:p>
        </w:tc>
        <w:tc>
          <w:tcPr>
            <w:tcW w:w="2336" w:type="dxa"/>
          </w:tcPr>
          <w:p w14:paraId="6F0A3E4E" w14:textId="77777777" w:rsidR="00A5008F" w:rsidRDefault="00A5008F" w:rsidP="00B970C7">
            <w:pPr>
              <w:jc w:val="center"/>
              <w:rPr>
                <w:rFonts w:asciiTheme="majorBidi" w:hAnsiTheme="majorBidi" w:cstheme="majorBidi"/>
                <w:i/>
                <w:iCs/>
                <w:sz w:val="28"/>
                <w:szCs w:val="28"/>
              </w:rPr>
            </w:pPr>
          </w:p>
          <w:p w14:paraId="4811D771" w14:textId="77777777" w:rsidR="0044200E" w:rsidRDefault="0044200E" w:rsidP="00B970C7">
            <w:pPr>
              <w:jc w:val="center"/>
              <w:rPr>
                <w:rFonts w:asciiTheme="majorBidi" w:hAnsiTheme="majorBidi" w:cstheme="majorBidi"/>
                <w:i/>
                <w:i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Французская буква</w:t>
            </w:r>
          </w:p>
          <w:p w14:paraId="637F7D66" w14:textId="1DA7C3DE" w:rsidR="0044200E" w:rsidRDefault="0044200E" w:rsidP="00B970C7">
            <w:pPr>
              <w:jc w:val="center"/>
              <w:rPr>
                <w:rFonts w:asciiTheme="majorBidi" w:hAnsiTheme="majorBidi" w:cstheme="majorBidi"/>
                <w:i/>
                <w:iCs/>
                <w:sz w:val="28"/>
                <w:szCs w:val="28"/>
                <w:rtl/>
              </w:rPr>
            </w:pPr>
          </w:p>
        </w:tc>
        <w:tc>
          <w:tcPr>
            <w:tcW w:w="2336" w:type="dxa"/>
          </w:tcPr>
          <w:p w14:paraId="07F1E6A4" w14:textId="77777777" w:rsidR="0044200E" w:rsidRDefault="0044200E" w:rsidP="00B970C7">
            <w:pPr>
              <w:jc w:val="center"/>
              <w:rPr>
                <w:rFonts w:asciiTheme="majorBidi" w:hAnsiTheme="majorBidi" w:cstheme="majorBidi"/>
                <w:i/>
                <w:iCs/>
                <w:sz w:val="28"/>
                <w:szCs w:val="28"/>
              </w:rPr>
            </w:pPr>
          </w:p>
          <w:p w14:paraId="2CFAACB7" w14:textId="1872D213" w:rsidR="00A5008F" w:rsidRDefault="0044200E" w:rsidP="00B970C7">
            <w:pPr>
              <w:jc w:val="center"/>
              <w:rPr>
                <w:rFonts w:asciiTheme="majorBidi" w:hAnsiTheme="majorBidi" w:cstheme="majorBidi"/>
                <w:i/>
                <w:i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Арабская буква</w:t>
            </w:r>
          </w:p>
        </w:tc>
        <w:tc>
          <w:tcPr>
            <w:tcW w:w="2336" w:type="dxa"/>
          </w:tcPr>
          <w:p w14:paraId="607B2BEB" w14:textId="77777777" w:rsidR="00A5008F" w:rsidRDefault="00A5008F" w:rsidP="00B970C7">
            <w:pPr>
              <w:jc w:val="center"/>
              <w:rPr>
                <w:rFonts w:asciiTheme="majorBidi" w:hAnsiTheme="majorBidi" w:cstheme="majorBidi"/>
                <w:i/>
                <w:iCs/>
                <w:sz w:val="28"/>
                <w:szCs w:val="28"/>
              </w:rPr>
            </w:pPr>
          </w:p>
          <w:p w14:paraId="0D43652A" w14:textId="77777777" w:rsidR="0044200E" w:rsidRDefault="0044200E" w:rsidP="00B970C7">
            <w:pPr>
              <w:jc w:val="center"/>
              <w:rPr>
                <w:rFonts w:asciiTheme="majorBidi" w:hAnsiTheme="majorBidi" w:cstheme="majorBidi"/>
                <w:i/>
                <w:i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Французская</w:t>
            </w:r>
          </w:p>
          <w:p w14:paraId="671F6443" w14:textId="07D83A5B" w:rsidR="0044200E" w:rsidRDefault="0044200E" w:rsidP="00B970C7">
            <w:pPr>
              <w:jc w:val="center"/>
              <w:rPr>
                <w:rFonts w:asciiTheme="majorBidi" w:hAnsiTheme="majorBidi" w:cstheme="majorBidi"/>
                <w:i/>
                <w:i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буква</w:t>
            </w:r>
          </w:p>
          <w:p w14:paraId="27C0A938" w14:textId="7050CEEE" w:rsidR="0044200E" w:rsidRDefault="0044200E" w:rsidP="00B970C7">
            <w:pPr>
              <w:jc w:val="center"/>
              <w:rPr>
                <w:rFonts w:asciiTheme="majorBidi" w:hAnsiTheme="majorBidi" w:cstheme="majorBidi"/>
                <w:i/>
                <w:iCs/>
                <w:sz w:val="28"/>
                <w:szCs w:val="28"/>
              </w:rPr>
            </w:pPr>
          </w:p>
        </w:tc>
      </w:tr>
      <w:tr w:rsidR="00B970C7" w14:paraId="67EB4C65" w14:textId="77777777" w:rsidTr="00B970C7">
        <w:tc>
          <w:tcPr>
            <w:tcW w:w="2336" w:type="dxa"/>
          </w:tcPr>
          <w:p w14:paraId="251E15C6" w14:textId="77777777" w:rsidR="00B970C7" w:rsidRPr="0044200E" w:rsidRDefault="00B970C7" w:rsidP="00B970C7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14:paraId="7A82E6D2" w14:textId="7BF6B239" w:rsidR="00B970C7" w:rsidRPr="0044200E" w:rsidRDefault="00B970C7" w:rsidP="00B970C7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s-ES"/>
              </w:rPr>
            </w:pPr>
            <w:r w:rsidRPr="0044200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s-ES"/>
              </w:rPr>
              <w:t>ا</w:t>
            </w:r>
          </w:p>
        </w:tc>
        <w:tc>
          <w:tcPr>
            <w:tcW w:w="2336" w:type="dxa"/>
          </w:tcPr>
          <w:p w14:paraId="55AD82B4" w14:textId="77777777" w:rsidR="00B970C7" w:rsidRPr="0044200E" w:rsidRDefault="00B970C7" w:rsidP="00B970C7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  <w:p w14:paraId="0ADE0539" w14:textId="4619C62D" w:rsidR="00A5008F" w:rsidRPr="0044200E" w:rsidRDefault="0044200E" w:rsidP="00B970C7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>a</w:t>
            </w:r>
          </w:p>
        </w:tc>
        <w:tc>
          <w:tcPr>
            <w:tcW w:w="2336" w:type="dxa"/>
          </w:tcPr>
          <w:p w14:paraId="266D1B47" w14:textId="77777777" w:rsidR="00B970C7" w:rsidRPr="0044200E" w:rsidRDefault="00B970C7" w:rsidP="00B970C7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14:paraId="027B03CC" w14:textId="3C977F76" w:rsidR="00A5008F" w:rsidRPr="0044200E" w:rsidRDefault="00A5008F" w:rsidP="00B970C7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44200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ظ</w:t>
            </w:r>
          </w:p>
        </w:tc>
        <w:tc>
          <w:tcPr>
            <w:tcW w:w="2336" w:type="dxa"/>
          </w:tcPr>
          <w:p w14:paraId="7D8B8644" w14:textId="77777777" w:rsidR="00B970C7" w:rsidRPr="0044200E" w:rsidRDefault="00B970C7" w:rsidP="00B970C7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  <w:p w14:paraId="444D6367" w14:textId="6CAADA08" w:rsidR="0044200E" w:rsidRPr="0044200E" w:rsidRDefault="0044200E" w:rsidP="00B970C7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44200E">
              <w:rPr>
                <w:rFonts w:asciiTheme="majorBidi" w:hAnsiTheme="majorBidi" w:cstheme="majorBidi"/>
                <w:sz w:val="28"/>
                <w:szCs w:val="28"/>
                <w:lang w:val="en-US"/>
              </w:rPr>
              <w:t>d</w:t>
            </w:r>
          </w:p>
        </w:tc>
      </w:tr>
      <w:tr w:rsidR="00B970C7" w14:paraId="6571A6ED" w14:textId="77777777" w:rsidTr="00B970C7">
        <w:tc>
          <w:tcPr>
            <w:tcW w:w="2336" w:type="dxa"/>
          </w:tcPr>
          <w:p w14:paraId="4A47159B" w14:textId="77777777" w:rsidR="00B970C7" w:rsidRPr="0044200E" w:rsidRDefault="00B970C7" w:rsidP="00B970C7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14:paraId="1B947199" w14:textId="42203D74" w:rsidR="00B970C7" w:rsidRPr="0044200E" w:rsidRDefault="00B970C7" w:rsidP="00B970C7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44200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2336" w:type="dxa"/>
          </w:tcPr>
          <w:p w14:paraId="4178A21B" w14:textId="77777777" w:rsidR="00B970C7" w:rsidRDefault="00B970C7" w:rsidP="00B970C7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  <w:p w14:paraId="28D6C49D" w14:textId="65D490C0" w:rsidR="0044200E" w:rsidRPr="0044200E" w:rsidRDefault="0044200E" w:rsidP="00B970C7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>b</w:t>
            </w:r>
          </w:p>
        </w:tc>
        <w:tc>
          <w:tcPr>
            <w:tcW w:w="2336" w:type="dxa"/>
          </w:tcPr>
          <w:p w14:paraId="26A9F885" w14:textId="77777777" w:rsidR="00B970C7" w:rsidRPr="0044200E" w:rsidRDefault="00B970C7" w:rsidP="00B970C7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14:paraId="52418031" w14:textId="61AFC4E1" w:rsidR="00A5008F" w:rsidRPr="0044200E" w:rsidRDefault="00A5008F" w:rsidP="00B970C7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44200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ع</w:t>
            </w:r>
          </w:p>
        </w:tc>
        <w:tc>
          <w:tcPr>
            <w:tcW w:w="2336" w:type="dxa"/>
          </w:tcPr>
          <w:p w14:paraId="25CBB5F5" w14:textId="77777777" w:rsidR="00B970C7" w:rsidRDefault="00B970C7" w:rsidP="00B970C7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  <w:p w14:paraId="35DFCABE" w14:textId="50F6A0F7" w:rsidR="0044200E" w:rsidRPr="0044200E" w:rsidRDefault="0044200E" w:rsidP="00B970C7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>a/i/u</w:t>
            </w:r>
          </w:p>
        </w:tc>
      </w:tr>
      <w:tr w:rsidR="00B970C7" w14:paraId="4C934C29" w14:textId="77777777" w:rsidTr="00B970C7">
        <w:tc>
          <w:tcPr>
            <w:tcW w:w="2336" w:type="dxa"/>
          </w:tcPr>
          <w:p w14:paraId="4A67B99D" w14:textId="2A632439" w:rsidR="00B970C7" w:rsidRPr="0044200E" w:rsidRDefault="00B970C7" w:rsidP="00B970C7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14:paraId="395C1501" w14:textId="38716D28" w:rsidR="00B970C7" w:rsidRPr="0044200E" w:rsidRDefault="00B970C7" w:rsidP="00B970C7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44200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ت</w:t>
            </w:r>
          </w:p>
        </w:tc>
        <w:tc>
          <w:tcPr>
            <w:tcW w:w="2336" w:type="dxa"/>
          </w:tcPr>
          <w:p w14:paraId="7B5BAB24" w14:textId="77777777" w:rsidR="00B970C7" w:rsidRDefault="00B970C7" w:rsidP="00B970C7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  <w:p w14:paraId="1C9EA51A" w14:textId="06C18722" w:rsidR="0044200E" w:rsidRPr="0044200E" w:rsidRDefault="0044200E" w:rsidP="00B970C7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>t</w:t>
            </w:r>
          </w:p>
        </w:tc>
        <w:tc>
          <w:tcPr>
            <w:tcW w:w="2336" w:type="dxa"/>
          </w:tcPr>
          <w:p w14:paraId="1B228415" w14:textId="77777777" w:rsidR="00B970C7" w:rsidRPr="0044200E" w:rsidRDefault="00B970C7" w:rsidP="00B970C7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14:paraId="0D3092D7" w14:textId="1631D294" w:rsidR="00A5008F" w:rsidRPr="0044200E" w:rsidRDefault="00A5008F" w:rsidP="00B970C7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44200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غ</w:t>
            </w:r>
          </w:p>
        </w:tc>
        <w:tc>
          <w:tcPr>
            <w:tcW w:w="2336" w:type="dxa"/>
          </w:tcPr>
          <w:p w14:paraId="6980F3D2" w14:textId="77777777" w:rsidR="00B970C7" w:rsidRDefault="00B970C7" w:rsidP="00B970C7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  <w:p w14:paraId="1B7E0505" w14:textId="4FA53AD2" w:rsidR="0044200E" w:rsidRPr="0044200E" w:rsidRDefault="0044200E" w:rsidP="00B970C7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proofErr w:type="spellStart"/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>gh</w:t>
            </w:r>
            <w:proofErr w:type="spellEnd"/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>/r/c</w:t>
            </w:r>
          </w:p>
        </w:tc>
      </w:tr>
      <w:tr w:rsidR="00B970C7" w14:paraId="12331338" w14:textId="77777777" w:rsidTr="00B970C7">
        <w:tc>
          <w:tcPr>
            <w:tcW w:w="2336" w:type="dxa"/>
          </w:tcPr>
          <w:p w14:paraId="6376C65F" w14:textId="77777777" w:rsidR="00B970C7" w:rsidRPr="0044200E" w:rsidRDefault="00B970C7" w:rsidP="00B970C7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14:paraId="0FC4B39E" w14:textId="26C46FF3" w:rsidR="00B970C7" w:rsidRPr="0044200E" w:rsidRDefault="00A5008F" w:rsidP="00B970C7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44200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ث</w:t>
            </w:r>
          </w:p>
        </w:tc>
        <w:tc>
          <w:tcPr>
            <w:tcW w:w="2336" w:type="dxa"/>
          </w:tcPr>
          <w:p w14:paraId="7A9D291E" w14:textId="77777777" w:rsidR="00B970C7" w:rsidRDefault="00B970C7" w:rsidP="00B970C7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  <w:p w14:paraId="082B73CB" w14:textId="3269F16C" w:rsidR="0044200E" w:rsidRPr="0044200E" w:rsidRDefault="0044200E" w:rsidP="00B970C7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>s/t</w:t>
            </w:r>
          </w:p>
        </w:tc>
        <w:tc>
          <w:tcPr>
            <w:tcW w:w="2336" w:type="dxa"/>
          </w:tcPr>
          <w:p w14:paraId="0794B818" w14:textId="77777777" w:rsidR="00B970C7" w:rsidRPr="0044200E" w:rsidRDefault="00B970C7" w:rsidP="00B970C7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14:paraId="0605D97D" w14:textId="6F6733ED" w:rsidR="00A5008F" w:rsidRPr="0044200E" w:rsidRDefault="00A5008F" w:rsidP="00B970C7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44200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ف</w:t>
            </w:r>
          </w:p>
        </w:tc>
        <w:tc>
          <w:tcPr>
            <w:tcW w:w="2336" w:type="dxa"/>
          </w:tcPr>
          <w:p w14:paraId="3CBBEA15" w14:textId="77777777" w:rsidR="00B970C7" w:rsidRDefault="00B970C7" w:rsidP="00B970C7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  <w:p w14:paraId="2975405E" w14:textId="07DDDE19" w:rsidR="0044200E" w:rsidRPr="0044200E" w:rsidRDefault="0044200E" w:rsidP="00B970C7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>f/</w:t>
            </w:r>
            <w:proofErr w:type="spellStart"/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>ph</w:t>
            </w:r>
            <w:proofErr w:type="spellEnd"/>
          </w:p>
        </w:tc>
      </w:tr>
      <w:tr w:rsidR="00B970C7" w14:paraId="0E8744A8" w14:textId="77777777" w:rsidTr="00B970C7">
        <w:tc>
          <w:tcPr>
            <w:tcW w:w="2336" w:type="dxa"/>
          </w:tcPr>
          <w:p w14:paraId="00F18554" w14:textId="77777777" w:rsidR="00B970C7" w:rsidRPr="0044200E" w:rsidRDefault="00B970C7" w:rsidP="00B970C7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14:paraId="0F8ED228" w14:textId="5907861C" w:rsidR="00B970C7" w:rsidRPr="0044200E" w:rsidRDefault="00A5008F" w:rsidP="00B970C7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44200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2336" w:type="dxa"/>
          </w:tcPr>
          <w:p w14:paraId="5CA04482" w14:textId="77777777" w:rsidR="00B970C7" w:rsidRDefault="00B970C7" w:rsidP="00B970C7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  <w:p w14:paraId="75210CA3" w14:textId="39C8751E" w:rsidR="0044200E" w:rsidRPr="0044200E" w:rsidRDefault="0044200E" w:rsidP="00B970C7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proofErr w:type="spellStart"/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>dj</w:t>
            </w:r>
            <w:proofErr w:type="spellEnd"/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>/j</w:t>
            </w:r>
          </w:p>
        </w:tc>
        <w:tc>
          <w:tcPr>
            <w:tcW w:w="2336" w:type="dxa"/>
          </w:tcPr>
          <w:p w14:paraId="6499BF2B" w14:textId="77777777" w:rsidR="00B970C7" w:rsidRPr="0044200E" w:rsidRDefault="00B970C7" w:rsidP="00B970C7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14:paraId="0FEECDB1" w14:textId="7947CB28" w:rsidR="00A5008F" w:rsidRPr="0044200E" w:rsidRDefault="00A5008F" w:rsidP="00B970C7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44200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ق</w:t>
            </w:r>
          </w:p>
        </w:tc>
        <w:tc>
          <w:tcPr>
            <w:tcW w:w="2336" w:type="dxa"/>
          </w:tcPr>
          <w:p w14:paraId="7B100F6A" w14:textId="77777777" w:rsidR="00B970C7" w:rsidRDefault="00B970C7" w:rsidP="00B970C7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  <w:p w14:paraId="5755B82C" w14:textId="01887E79" w:rsidR="0044200E" w:rsidRPr="0044200E" w:rsidRDefault="00287A90" w:rsidP="00B970C7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>/</w:t>
            </w:r>
            <w:r w:rsidR="0044200E">
              <w:rPr>
                <w:rFonts w:asciiTheme="majorBidi" w:hAnsiTheme="majorBidi" w:cstheme="majorBidi"/>
                <w:sz w:val="28"/>
                <w:szCs w:val="28"/>
                <w:lang w:val="en-US"/>
              </w:rPr>
              <w:t>c/k/</w:t>
            </w: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>q/</w:t>
            </w:r>
            <w:r w:rsidR="0044200E">
              <w:rPr>
                <w:rFonts w:asciiTheme="majorBidi" w:hAnsiTheme="majorBidi" w:cstheme="majorBidi"/>
                <w:sz w:val="28"/>
                <w:szCs w:val="28"/>
                <w:lang w:val="en-US"/>
              </w:rPr>
              <w:t>qui/que</w:t>
            </w:r>
          </w:p>
        </w:tc>
      </w:tr>
      <w:tr w:rsidR="00B970C7" w14:paraId="75158BE6" w14:textId="77777777" w:rsidTr="00B970C7">
        <w:tc>
          <w:tcPr>
            <w:tcW w:w="2336" w:type="dxa"/>
          </w:tcPr>
          <w:p w14:paraId="7DAE8110" w14:textId="77777777" w:rsidR="00B970C7" w:rsidRPr="0044200E" w:rsidRDefault="00B970C7" w:rsidP="00B970C7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14:paraId="67AC38CC" w14:textId="10B0B46F" w:rsidR="00B970C7" w:rsidRPr="0044200E" w:rsidRDefault="00A5008F" w:rsidP="00B970C7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44200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ح</w:t>
            </w:r>
          </w:p>
        </w:tc>
        <w:tc>
          <w:tcPr>
            <w:tcW w:w="2336" w:type="dxa"/>
          </w:tcPr>
          <w:p w14:paraId="2AB85FEE" w14:textId="77777777" w:rsidR="00B970C7" w:rsidRDefault="00B970C7" w:rsidP="00B970C7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  <w:p w14:paraId="550BE331" w14:textId="7E44F2D7" w:rsidR="0044200E" w:rsidRPr="0044200E" w:rsidRDefault="0044200E" w:rsidP="00B970C7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>h</w:t>
            </w:r>
          </w:p>
        </w:tc>
        <w:tc>
          <w:tcPr>
            <w:tcW w:w="2336" w:type="dxa"/>
          </w:tcPr>
          <w:p w14:paraId="6E4C11B8" w14:textId="77777777" w:rsidR="00B970C7" w:rsidRPr="0044200E" w:rsidRDefault="00B970C7" w:rsidP="00B970C7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14:paraId="4417BD05" w14:textId="7750B16F" w:rsidR="00A5008F" w:rsidRPr="0044200E" w:rsidRDefault="00A5008F" w:rsidP="00B970C7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44200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ك</w:t>
            </w:r>
          </w:p>
        </w:tc>
        <w:tc>
          <w:tcPr>
            <w:tcW w:w="2336" w:type="dxa"/>
          </w:tcPr>
          <w:p w14:paraId="6DA0B7FF" w14:textId="77777777" w:rsidR="00B970C7" w:rsidRDefault="00B970C7" w:rsidP="00B970C7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  <w:p w14:paraId="5DBB4A12" w14:textId="16FA4D6A" w:rsidR="0044200E" w:rsidRPr="0044200E" w:rsidRDefault="0044200E" w:rsidP="00B970C7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>c/k/qui/que</w:t>
            </w:r>
          </w:p>
        </w:tc>
      </w:tr>
      <w:tr w:rsidR="00B970C7" w14:paraId="69F35CB8" w14:textId="77777777" w:rsidTr="00B970C7">
        <w:tc>
          <w:tcPr>
            <w:tcW w:w="2336" w:type="dxa"/>
          </w:tcPr>
          <w:p w14:paraId="78C23C60" w14:textId="77777777" w:rsidR="00B970C7" w:rsidRPr="0044200E" w:rsidRDefault="00B970C7" w:rsidP="00B970C7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14:paraId="13935A05" w14:textId="6606B06F" w:rsidR="00B970C7" w:rsidRPr="0044200E" w:rsidRDefault="00A5008F" w:rsidP="00B970C7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44200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خ</w:t>
            </w:r>
          </w:p>
        </w:tc>
        <w:tc>
          <w:tcPr>
            <w:tcW w:w="2336" w:type="dxa"/>
          </w:tcPr>
          <w:p w14:paraId="4AC73541" w14:textId="77777777" w:rsidR="00B970C7" w:rsidRDefault="00B970C7" w:rsidP="00B970C7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  <w:p w14:paraId="16F13C73" w14:textId="21738D47" w:rsidR="0044200E" w:rsidRPr="0044200E" w:rsidRDefault="0044200E" w:rsidP="00B970C7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proofErr w:type="spellStart"/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>kh</w:t>
            </w:r>
            <w:proofErr w:type="spellEnd"/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>/h/c</w:t>
            </w:r>
          </w:p>
        </w:tc>
        <w:tc>
          <w:tcPr>
            <w:tcW w:w="2336" w:type="dxa"/>
          </w:tcPr>
          <w:p w14:paraId="275589B1" w14:textId="77777777" w:rsidR="00B970C7" w:rsidRPr="0044200E" w:rsidRDefault="00B970C7" w:rsidP="00B970C7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14:paraId="3FA8B7F5" w14:textId="1790243E" w:rsidR="00A5008F" w:rsidRPr="0044200E" w:rsidRDefault="00A5008F" w:rsidP="00B970C7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44200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ل</w:t>
            </w:r>
          </w:p>
        </w:tc>
        <w:tc>
          <w:tcPr>
            <w:tcW w:w="2336" w:type="dxa"/>
          </w:tcPr>
          <w:p w14:paraId="79E178ED" w14:textId="77777777" w:rsidR="00B970C7" w:rsidRDefault="00B970C7" w:rsidP="00B970C7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  <w:p w14:paraId="46A603FA" w14:textId="59E90452" w:rsidR="0044200E" w:rsidRPr="0044200E" w:rsidRDefault="0044200E" w:rsidP="00B970C7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>l</w:t>
            </w:r>
          </w:p>
        </w:tc>
      </w:tr>
      <w:tr w:rsidR="00B970C7" w14:paraId="60F93299" w14:textId="77777777" w:rsidTr="00B970C7">
        <w:tc>
          <w:tcPr>
            <w:tcW w:w="2336" w:type="dxa"/>
          </w:tcPr>
          <w:p w14:paraId="7E5411AA" w14:textId="77777777" w:rsidR="00B970C7" w:rsidRPr="0044200E" w:rsidRDefault="00B970C7" w:rsidP="00B970C7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14:paraId="47649FDD" w14:textId="29AB6F50" w:rsidR="00B970C7" w:rsidRPr="0044200E" w:rsidRDefault="00A5008F" w:rsidP="00B970C7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44200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2336" w:type="dxa"/>
          </w:tcPr>
          <w:p w14:paraId="333F6B59" w14:textId="77777777" w:rsidR="00B970C7" w:rsidRDefault="00B970C7" w:rsidP="00B970C7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  <w:p w14:paraId="7A55B4FA" w14:textId="6E6A6613" w:rsidR="0044200E" w:rsidRPr="0044200E" w:rsidRDefault="0044200E" w:rsidP="00B970C7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>d/t</w:t>
            </w:r>
          </w:p>
        </w:tc>
        <w:tc>
          <w:tcPr>
            <w:tcW w:w="2336" w:type="dxa"/>
          </w:tcPr>
          <w:p w14:paraId="7FFC5373" w14:textId="77777777" w:rsidR="00B970C7" w:rsidRPr="0044200E" w:rsidRDefault="00B970C7" w:rsidP="00B970C7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14:paraId="450CD6E7" w14:textId="0E1A52E0" w:rsidR="00A5008F" w:rsidRPr="0044200E" w:rsidRDefault="00A5008F" w:rsidP="00B970C7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44200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م</w:t>
            </w:r>
          </w:p>
        </w:tc>
        <w:tc>
          <w:tcPr>
            <w:tcW w:w="2336" w:type="dxa"/>
          </w:tcPr>
          <w:p w14:paraId="4E322130" w14:textId="77777777" w:rsidR="00B970C7" w:rsidRDefault="00B970C7" w:rsidP="00B970C7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  <w:p w14:paraId="189D2DF8" w14:textId="74301A1B" w:rsidR="0044200E" w:rsidRPr="0044200E" w:rsidRDefault="0044200E" w:rsidP="00B970C7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>m</w:t>
            </w:r>
          </w:p>
        </w:tc>
      </w:tr>
      <w:tr w:rsidR="00B970C7" w14:paraId="5EC5A4F8" w14:textId="77777777" w:rsidTr="00B970C7">
        <w:tc>
          <w:tcPr>
            <w:tcW w:w="2336" w:type="dxa"/>
          </w:tcPr>
          <w:p w14:paraId="1B90B5A2" w14:textId="77777777" w:rsidR="00B970C7" w:rsidRPr="0044200E" w:rsidRDefault="00B970C7" w:rsidP="00B970C7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14:paraId="5436D820" w14:textId="46BDCDED" w:rsidR="00B970C7" w:rsidRPr="0044200E" w:rsidRDefault="00A5008F" w:rsidP="00B970C7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44200E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</w:rPr>
              <w:t>ﺫ</w:t>
            </w:r>
          </w:p>
        </w:tc>
        <w:tc>
          <w:tcPr>
            <w:tcW w:w="2336" w:type="dxa"/>
          </w:tcPr>
          <w:p w14:paraId="65AC248C" w14:textId="77777777" w:rsidR="00B970C7" w:rsidRDefault="00B970C7" w:rsidP="00B970C7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  <w:p w14:paraId="570E3464" w14:textId="1802ED0C" w:rsidR="0044200E" w:rsidRPr="0044200E" w:rsidRDefault="0044200E" w:rsidP="00B970C7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>d</w:t>
            </w:r>
          </w:p>
        </w:tc>
        <w:tc>
          <w:tcPr>
            <w:tcW w:w="2336" w:type="dxa"/>
          </w:tcPr>
          <w:p w14:paraId="06C1A476" w14:textId="77777777" w:rsidR="00B970C7" w:rsidRPr="0044200E" w:rsidRDefault="00B970C7" w:rsidP="00B970C7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14:paraId="56FCC854" w14:textId="4DCEE6E8" w:rsidR="00A5008F" w:rsidRPr="0044200E" w:rsidRDefault="00A5008F" w:rsidP="00B970C7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44200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ن</w:t>
            </w:r>
          </w:p>
        </w:tc>
        <w:tc>
          <w:tcPr>
            <w:tcW w:w="2336" w:type="dxa"/>
          </w:tcPr>
          <w:p w14:paraId="1B16E99A" w14:textId="77777777" w:rsidR="00B970C7" w:rsidRDefault="00B970C7" w:rsidP="00B970C7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  <w:p w14:paraId="3A9E1CDA" w14:textId="590C6D52" w:rsidR="0044200E" w:rsidRPr="0044200E" w:rsidRDefault="0044200E" w:rsidP="00B970C7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>n</w:t>
            </w:r>
          </w:p>
        </w:tc>
      </w:tr>
      <w:tr w:rsidR="00B970C7" w14:paraId="07CB873C" w14:textId="77777777" w:rsidTr="00B970C7">
        <w:tc>
          <w:tcPr>
            <w:tcW w:w="2336" w:type="dxa"/>
          </w:tcPr>
          <w:p w14:paraId="7DA92BBB" w14:textId="77777777" w:rsidR="00B970C7" w:rsidRPr="0044200E" w:rsidRDefault="00B970C7" w:rsidP="00B970C7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14:paraId="48DEB7B3" w14:textId="7A91E4F2" w:rsidR="00B970C7" w:rsidRPr="0044200E" w:rsidRDefault="00A5008F" w:rsidP="00B970C7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44200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ر</w:t>
            </w:r>
          </w:p>
        </w:tc>
        <w:tc>
          <w:tcPr>
            <w:tcW w:w="2336" w:type="dxa"/>
          </w:tcPr>
          <w:p w14:paraId="1EA51963" w14:textId="77777777" w:rsidR="00B970C7" w:rsidRDefault="00B970C7" w:rsidP="00B970C7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  <w:p w14:paraId="233A3548" w14:textId="4814C755" w:rsidR="0044200E" w:rsidRPr="0044200E" w:rsidRDefault="0044200E" w:rsidP="00B970C7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>r/l</w:t>
            </w:r>
          </w:p>
        </w:tc>
        <w:tc>
          <w:tcPr>
            <w:tcW w:w="2336" w:type="dxa"/>
          </w:tcPr>
          <w:p w14:paraId="0031BA7F" w14:textId="77777777" w:rsidR="00B970C7" w:rsidRPr="0044200E" w:rsidRDefault="00B970C7" w:rsidP="00B970C7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14:paraId="0B1ACA2D" w14:textId="0ECC418D" w:rsidR="00A5008F" w:rsidRPr="0044200E" w:rsidRDefault="00A5008F" w:rsidP="00B970C7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44200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ه</w:t>
            </w:r>
          </w:p>
        </w:tc>
        <w:tc>
          <w:tcPr>
            <w:tcW w:w="2336" w:type="dxa"/>
          </w:tcPr>
          <w:p w14:paraId="1882605D" w14:textId="77777777" w:rsidR="00B970C7" w:rsidRDefault="00B970C7" w:rsidP="00B970C7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  <w:p w14:paraId="1DCACA9C" w14:textId="5CB77C24" w:rsidR="0044200E" w:rsidRPr="0044200E" w:rsidRDefault="0044200E" w:rsidP="00B970C7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>h</w:t>
            </w:r>
          </w:p>
        </w:tc>
      </w:tr>
      <w:tr w:rsidR="00B970C7" w14:paraId="6E63D4DA" w14:textId="77777777" w:rsidTr="00B970C7">
        <w:tc>
          <w:tcPr>
            <w:tcW w:w="2336" w:type="dxa"/>
          </w:tcPr>
          <w:p w14:paraId="32D3C872" w14:textId="77777777" w:rsidR="00B970C7" w:rsidRPr="0044200E" w:rsidRDefault="00B970C7" w:rsidP="00B970C7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14:paraId="260FC3FE" w14:textId="4A090EAD" w:rsidR="00B970C7" w:rsidRPr="0044200E" w:rsidRDefault="00A5008F" w:rsidP="00B970C7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44200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ز</w:t>
            </w:r>
          </w:p>
        </w:tc>
        <w:tc>
          <w:tcPr>
            <w:tcW w:w="2336" w:type="dxa"/>
          </w:tcPr>
          <w:p w14:paraId="27C243B7" w14:textId="77777777" w:rsidR="00B970C7" w:rsidRDefault="00B970C7" w:rsidP="00B970C7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  <w:p w14:paraId="45DEADC8" w14:textId="62AC9633" w:rsidR="0044200E" w:rsidRPr="0044200E" w:rsidRDefault="0044200E" w:rsidP="00B970C7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>z</w:t>
            </w:r>
          </w:p>
        </w:tc>
        <w:tc>
          <w:tcPr>
            <w:tcW w:w="2336" w:type="dxa"/>
          </w:tcPr>
          <w:p w14:paraId="6864DC1D" w14:textId="77777777" w:rsidR="00B970C7" w:rsidRPr="0044200E" w:rsidRDefault="00B970C7" w:rsidP="00B970C7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14:paraId="0ABDA894" w14:textId="005D263F" w:rsidR="00A5008F" w:rsidRPr="0044200E" w:rsidRDefault="00A5008F" w:rsidP="00B970C7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44200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و</w:t>
            </w:r>
          </w:p>
        </w:tc>
        <w:tc>
          <w:tcPr>
            <w:tcW w:w="2336" w:type="dxa"/>
          </w:tcPr>
          <w:p w14:paraId="6FAEC7DD" w14:textId="77777777" w:rsidR="00B970C7" w:rsidRDefault="00B970C7" w:rsidP="00B970C7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  <w:p w14:paraId="28F8DDDB" w14:textId="467DB469" w:rsidR="0044200E" w:rsidRPr="0044200E" w:rsidRDefault="0044200E" w:rsidP="00B970C7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>o/u/</w:t>
            </w:r>
            <w:proofErr w:type="spellStart"/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>ou</w:t>
            </w:r>
            <w:proofErr w:type="spellEnd"/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>/v</w:t>
            </w:r>
          </w:p>
        </w:tc>
      </w:tr>
      <w:tr w:rsidR="00B970C7" w14:paraId="6DD46806" w14:textId="77777777" w:rsidTr="00B970C7">
        <w:tc>
          <w:tcPr>
            <w:tcW w:w="2336" w:type="dxa"/>
          </w:tcPr>
          <w:p w14:paraId="61354C39" w14:textId="77777777" w:rsidR="00B970C7" w:rsidRPr="0044200E" w:rsidRDefault="00B970C7" w:rsidP="00B970C7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14:paraId="06E9952D" w14:textId="5884D8F0" w:rsidR="00B970C7" w:rsidRPr="0044200E" w:rsidRDefault="00A5008F" w:rsidP="00B970C7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44200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س</w:t>
            </w:r>
          </w:p>
        </w:tc>
        <w:tc>
          <w:tcPr>
            <w:tcW w:w="2336" w:type="dxa"/>
          </w:tcPr>
          <w:p w14:paraId="4D8E50A5" w14:textId="77777777" w:rsidR="00B970C7" w:rsidRDefault="00B970C7" w:rsidP="00B970C7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  <w:p w14:paraId="4A0C9B11" w14:textId="67B89AF0" w:rsidR="0044200E" w:rsidRPr="0044200E" w:rsidRDefault="0044200E" w:rsidP="00B970C7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>s</w:t>
            </w:r>
          </w:p>
        </w:tc>
        <w:tc>
          <w:tcPr>
            <w:tcW w:w="2336" w:type="dxa"/>
          </w:tcPr>
          <w:p w14:paraId="22DFB4C6" w14:textId="77777777" w:rsidR="00B970C7" w:rsidRPr="0044200E" w:rsidRDefault="00B970C7" w:rsidP="00B970C7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14:paraId="60A5AC19" w14:textId="7B26C721" w:rsidR="00A5008F" w:rsidRPr="0044200E" w:rsidRDefault="00A5008F" w:rsidP="00B970C7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44200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ي</w:t>
            </w:r>
          </w:p>
        </w:tc>
        <w:tc>
          <w:tcPr>
            <w:tcW w:w="2336" w:type="dxa"/>
          </w:tcPr>
          <w:p w14:paraId="2590E6FD" w14:textId="77777777" w:rsidR="00B970C7" w:rsidRDefault="00B970C7" w:rsidP="00B970C7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  <w:p w14:paraId="4EC81B84" w14:textId="21E2A851" w:rsidR="0044200E" w:rsidRPr="0044200E" w:rsidRDefault="0044200E" w:rsidP="00B970C7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proofErr w:type="spellStart"/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>i</w:t>
            </w:r>
            <w:proofErr w:type="spellEnd"/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>/</w:t>
            </w:r>
            <w:proofErr w:type="spellStart"/>
            <w:r w:rsidR="00856763">
              <w:rPr>
                <w:rFonts w:asciiTheme="majorBidi" w:hAnsiTheme="majorBidi" w:cstheme="majorBidi"/>
                <w:sz w:val="28"/>
                <w:szCs w:val="28"/>
                <w:lang w:val="en-US"/>
              </w:rPr>
              <w:t>ia</w:t>
            </w:r>
            <w:proofErr w:type="spellEnd"/>
          </w:p>
        </w:tc>
      </w:tr>
      <w:tr w:rsidR="00B970C7" w14:paraId="2F67312A" w14:textId="77777777" w:rsidTr="00B970C7">
        <w:tc>
          <w:tcPr>
            <w:tcW w:w="2336" w:type="dxa"/>
          </w:tcPr>
          <w:p w14:paraId="02265BD6" w14:textId="77777777" w:rsidR="00B970C7" w:rsidRPr="0044200E" w:rsidRDefault="00B970C7" w:rsidP="00B970C7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14:paraId="08A79C8E" w14:textId="7B836413" w:rsidR="00B970C7" w:rsidRPr="0044200E" w:rsidRDefault="00A5008F" w:rsidP="00B970C7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44200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ش</w:t>
            </w:r>
          </w:p>
        </w:tc>
        <w:tc>
          <w:tcPr>
            <w:tcW w:w="2336" w:type="dxa"/>
          </w:tcPr>
          <w:p w14:paraId="5C7AFDCE" w14:textId="77777777" w:rsidR="00B970C7" w:rsidRDefault="00B970C7" w:rsidP="00B970C7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  <w:p w14:paraId="212D9621" w14:textId="26D43770" w:rsidR="0044200E" w:rsidRPr="0044200E" w:rsidRDefault="0044200E" w:rsidP="00B970C7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proofErr w:type="spellStart"/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>ch</w:t>
            </w:r>
            <w:proofErr w:type="spellEnd"/>
          </w:p>
        </w:tc>
        <w:tc>
          <w:tcPr>
            <w:tcW w:w="2336" w:type="dxa"/>
          </w:tcPr>
          <w:p w14:paraId="664F8DA2" w14:textId="77777777" w:rsidR="00B970C7" w:rsidRPr="0044200E" w:rsidRDefault="00B970C7" w:rsidP="00B970C7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14:paraId="6CE53FB6" w14:textId="14F95D11" w:rsidR="00A5008F" w:rsidRPr="0044200E" w:rsidRDefault="00A5008F" w:rsidP="00B970C7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44200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ء</w:t>
            </w:r>
          </w:p>
        </w:tc>
        <w:tc>
          <w:tcPr>
            <w:tcW w:w="2336" w:type="dxa"/>
          </w:tcPr>
          <w:p w14:paraId="6C980E58" w14:textId="77777777" w:rsidR="00B970C7" w:rsidRDefault="00B970C7" w:rsidP="00B970C7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  <w:p w14:paraId="31CA0D26" w14:textId="2BDA36D3" w:rsidR="00856763" w:rsidRPr="00856763" w:rsidRDefault="00856763" w:rsidP="00B970C7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>-</w:t>
            </w:r>
          </w:p>
        </w:tc>
      </w:tr>
      <w:tr w:rsidR="00B970C7" w14:paraId="1BA9BA16" w14:textId="77777777" w:rsidTr="00B970C7">
        <w:tc>
          <w:tcPr>
            <w:tcW w:w="2336" w:type="dxa"/>
          </w:tcPr>
          <w:p w14:paraId="0495C906" w14:textId="77777777" w:rsidR="00B970C7" w:rsidRPr="0044200E" w:rsidRDefault="00B970C7" w:rsidP="00B970C7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14:paraId="24D5E13D" w14:textId="7AA31486" w:rsidR="00B970C7" w:rsidRPr="0044200E" w:rsidRDefault="00A5008F" w:rsidP="00B970C7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44200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ص</w:t>
            </w:r>
          </w:p>
        </w:tc>
        <w:tc>
          <w:tcPr>
            <w:tcW w:w="2336" w:type="dxa"/>
          </w:tcPr>
          <w:p w14:paraId="0D47D46D" w14:textId="77777777" w:rsidR="00B970C7" w:rsidRDefault="00B970C7" w:rsidP="00B970C7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  <w:p w14:paraId="3C2EB7DA" w14:textId="17AD09C8" w:rsidR="0044200E" w:rsidRPr="0044200E" w:rsidRDefault="0044200E" w:rsidP="00B970C7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>s</w:t>
            </w:r>
          </w:p>
        </w:tc>
        <w:tc>
          <w:tcPr>
            <w:tcW w:w="2336" w:type="dxa"/>
          </w:tcPr>
          <w:p w14:paraId="274342EE" w14:textId="77777777" w:rsidR="00B970C7" w:rsidRPr="0044200E" w:rsidRDefault="00B970C7" w:rsidP="00B970C7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14:paraId="6750061A" w14:textId="5A6B5D2E" w:rsidR="00A5008F" w:rsidRPr="0044200E" w:rsidRDefault="00A5008F" w:rsidP="00B970C7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44200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ئ</w:t>
            </w:r>
          </w:p>
        </w:tc>
        <w:tc>
          <w:tcPr>
            <w:tcW w:w="2336" w:type="dxa"/>
          </w:tcPr>
          <w:p w14:paraId="6324D5A8" w14:textId="77777777" w:rsidR="00B970C7" w:rsidRDefault="00B970C7" w:rsidP="00B970C7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  <w:p w14:paraId="04070078" w14:textId="17256A92" w:rsidR="00856763" w:rsidRPr="00856763" w:rsidRDefault="00856763" w:rsidP="00B970C7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>a</w:t>
            </w:r>
          </w:p>
        </w:tc>
      </w:tr>
      <w:tr w:rsidR="00B970C7" w14:paraId="38F8AC11" w14:textId="77777777" w:rsidTr="00B970C7">
        <w:tc>
          <w:tcPr>
            <w:tcW w:w="2336" w:type="dxa"/>
          </w:tcPr>
          <w:p w14:paraId="1A144179" w14:textId="77777777" w:rsidR="00B970C7" w:rsidRPr="0044200E" w:rsidRDefault="00B970C7" w:rsidP="00B970C7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14:paraId="5954A433" w14:textId="5D5760F9" w:rsidR="00B970C7" w:rsidRPr="0044200E" w:rsidRDefault="00A5008F" w:rsidP="00B970C7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44200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ض</w:t>
            </w:r>
          </w:p>
        </w:tc>
        <w:tc>
          <w:tcPr>
            <w:tcW w:w="2336" w:type="dxa"/>
          </w:tcPr>
          <w:p w14:paraId="5B6DA49A" w14:textId="77777777" w:rsidR="00B970C7" w:rsidRDefault="00B970C7" w:rsidP="00B970C7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  <w:p w14:paraId="1F2C19F0" w14:textId="18508C0D" w:rsidR="0044200E" w:rsidRPr="0044200E" w:rsidRDefault="0044200E" w:rsidP="00B970C7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>d</w:t>
            </w:r>
          </w:p>
        </w:tc>
        <w:tc>
          <w:tcPr>
            <w:tcW w:w="2336" w:type="dxa"/>
          </w:tcPr>
          <w:p w14:paraId="0759BCA9" w14:textId="77777777" w:rsidR="00B970C7" w:rsidRPr="0044200E" w:rsidRDefault="00B970C7" w:rsidP="00B970C7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14:paraId="79EBC4C1" w14:textId="68538D76" w:rsidR="00A5008F" w:rsidRPr="0044200E" w:rsidRDefault="00A5008F" w:rsidP="00B970C7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44200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لا</w:t>
            </w:r>
          </w:p>
        </w:tc>
        <w:tc>
          <w:tcPr>
            <w:tcW w:w="2336" w:type="dxa"/>
          </w:tcPr>
          <w:p w14:paraId="7C2AA206" w14:textId="77777777" w:rsidR="00B970C7" w:rsidRDefault="00B970C7" w:rsidP="00B970C7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  <w:p w14:paraId="64E825A2" w14:textId="54A71E0A" w:rsidR="00856763" w:rsidRPr="00856763" w:rsidRDefault="00856763" w:rsidP="00B970C7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>la</w:t>
            </w:r>
          </w:p>
        </w:tc>
      </w:tr>
      <w:tr w:rsidR="00B970C7" w14:paraId="2A62D0F0" w14:textId="77777777" w:rsidTr="00B970C7">
        <w:tc>
          <w:tcPr>
            <w:tcW w:w="2336" w:type="dxa"/>
          </w:tcPr>
          <w:p w14:paraId="77907573" w14:textId="77777777" w:rsidR="00B970C7" w:rsidRPr="0044200E" w:rsidRDefault="00B970C7" w:rsidP="00B970C7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14:paraId="36EDD773" w14:textId="7C3019E1" w:rsidR="00B970C7" w:rsidRPr="0044200E" w:rsidRDefault="00A5008F" w:rsidP="00B970C7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44200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ط</w:t>
            </w:r>
          </w:p>
        </w:tc>
        <w:tc>
          <w:tcPr>
            <w:tcW w:w="2336" w:type="dxa"/>
          </w:tcPr>
          <w:p w14:paraId="228183B7" w14:textId="77777777" w:rsidR="00B970C7" w:rsidRDefault="00B970C7" w:rsidP="00B970C7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  <w:p w14:paraId="5D6F375C" w14:textId="5DA6B84E" w:rsidR="0044200E" w:rsidRPr="0044200E" w:rsidRDefault="0044200E" w:rsidP="00B970C7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>t</w:t>
            </w:r>
          </w:p>
        </w:tc>
        <w:tc>
          <w:tcPr>
            <w:tcW w:w="2336" w:type="dxa"/>
          </w:tcPr>
          <w:p w14:paraId="4F1E297F" w14:textId="77777777" w:rsidR="00B970C7" w:rsidRPr="0044200E" w:rsidRDefault="00B970C7" w:rsidP="00B970C7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14:paraId="0EABA36F" w14:textId="29966836" w:rsidR="00A5008F" w:rsidRPr="0044200E" w:rsidRDefault="00A5008F" w:rsidP="00B970C7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44200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</w:t>
            </w:r>
          </w:p>
        </w:tc>
        <w:tc>
          <w:tcPr>
            <w:tcW w:w="2336" w:type="dxa"/>
          </w:tcPr>
          <w:p w14:paraId="4CA56295" w14:textId="77777777" w:rsidR="00B970C7" w:rsidRDefault="00B970C7" w:rsidP="00B970C7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  <w:p w14:paraId="69A99916" w14:textId="16CC9065" w:rsidR="00856763" w:rsidRPr="00856763" w:rsidRDefault="00856763" w:rsidP="00B970C7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>al</w:t>
            </w:r>
          </w:p>
        </w:tc>
      </w:tr>
    </w:tbl>
    <w:p w14:paraId="554B8FA1" w14:textId="510235C2" w:rsidR="00581874" w:rsidRDefault="00581874" w:rsidP="00581874">
      <w:pPr>
        <w:rPr>
          <w:rFonts w:asciiTheme="majorBidi" w:hAnsiTheme="majorBidi" w:cstheme="majorBidi"/>
          <w:i/>
          <w:iCs/>
          <w:sz w:val="28"/>
          <w:szCs w:val="28"/>
        </w:rPr>
      </w:pPr>
    </w:p>
    <w:p w14:paraId="0A62E7C1" w14:textId="77777777" w:rsidR="00581874" w:rsidRPr="00581874" w:rsidRDefault="00581874" w:rsidP="00581874">
      <w:pPr>
        <w:rPr>
          <w:rFonts w:asciiTheme="majorBidi" w:hAnsiTheme="majorBidi" w:cstheme="majorBidi"/>
          <w:i/>
          <w:iCs/>
          <w:sz w:val="28"/>
          <w:szCs w:val="28"/>
        </w:rPr>
      </w:pPr>
    </w:p>
    <w:p w14:paraId="38A0428E" w14:textId="72F6AB2B" w:rsidR="00B06F05" w:rsidRDefault="00B06F05" w:rsidP="00B06F05">
      <w:pPr>
        <w:jc w:val="right"/>
        <w:rPr>
          <w:rFonts w:asciiTheme="majorBidi" w:hAnsiTheme="majorBidi" w:cstheme="majorBidi"/>
          <w:b/>
          <w:bCs/>
          <w:sz w:val="28"/>
          <w:szCs w:val="28"/>
        </w:rPr>
      </w:pPr>
      <w:r w:rsidRPr="00B06F05">
        <w:rPr>
          <w:rFonts w:asciiTheme="majorBidi" w:hAnsiTheme="majorBidi" w:cstheme="majorBidi"/>
          <w:b/>
          <w:bCs/>
          <w:sz w:val="28"/>
          <w:szCs w:val="28"/>
        </w:rPr>
        <w:t xml:space="preserve">Таблица </w:t>
      </w:r>
      <w:r w:rsidR="00D14F98">
        <w:rPr>
          <w:rFonts w:asciiTheme="majorBidi" w:hAnsiTheme="majorBidi" w:cstheme="majorBidi"/>
          <w:b/>
          <w:bCs/>
          <w:sz w:val="28"/>
          <w:szCs w:val="28"/>
        </w:rPr>
        <w:t>3</w:t>
      </w:r>
    </w:p>
    <w:p w14:paraId="33DA9A56" w14:textId="77777777" w:rsidR="00874B4F" w:rsidRPr="00581874" w:rsidRDefault="00581874" w:rsidP="00581874">
      <w:pPr>
        <w:rPr>
          <w:rFonts w:asciiTheme="majorBidi" w:hAnsiTheme="majorBidi" w:cstheme="majorBidi"/>
          <w:i/>
          <w:iCs/>
          <w:sz w:val="28"/>
          <w:szCs w:val="28"/>
        </w:rPr>
      </w:pPr>
      <w:r w:rsidRPr="00581874">
        <w:rPr>
          <w:rFonts w:asciiTheme="majorBidi" w:hAnsiTheme="majorBidi" w:cstheme="majorBidi"/>
          <w:i/>
          <w:iCs/>
          <w:sz w:val="28"/>
          <w:szCs w:val="28"/>
        </w:rPr>
        <w:t>Уровень узнаваемости арабизмов в процентном соотношении по возрасту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581874" w:rsidRPr="00581874" w14:paraId="15A7174D" w14:textId="77777777" w:rsidTr="003801C4">
        <w:tc>
          <w:tcPr>
            <w:tcW w:w="2336" w:type="dxa"/>
          </w:tcPr>
          <w:p w14:paraId="645FAC88" w14:textId="77777777" w:rsidR="00581874" w:rsidRPr="00581874" w:rsidRDefault="00581874" w:rsidP="00581874">
            <w:pPr>
              <w:spacing w:after="160" w:line="259" w:lineRule="auto"/>
              <w:jc w:val="right"/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</w:pPr>
            <w:r w:rsidRPr="00581874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  <w:t>Возрастная группа</w:t>
            </w:r>
          </w:p>
        </w:tc>
        <w:tc>
          <w:tcPr>
            <w:tcW w:w="2336" w:type="dxa"/>
          </w:tcPr>
          <w:p w14:paraId="456ACEB3" w14:textId="77777777" w:rsidR="00581874" w:rsidRPr="00581874" w:rsidRDefault="00581874" w:rsidP="00581874">
            <w:pPr>
              <w:spacing w:after="160" w:line="259" w:lineRule="auto"/>
              <w:jc w:val="right"/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lang w:val="en-US"/>
              </w:rPr>
            </w:pPr>
            <w:r w:rsidRPr="00581874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  <w:t>Известные арабизмы</w:t>
            </w:r>
            <w:r w:rsidRPr="00581874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lang w:val="en-US"/>
              </w:rPr>
              <w:t xml:space="preserve"> %</w:t>
            </w:r>
          </w:p>
        </w:tc>
        <w:tc>
          <w:tcPr>
            <w:tcW w:w="2336" w:type="dxa"/>
          </w:tcPr>
          <w:p w14:paraId="2D887515" w14:textId="77777777" w:rsidR="00581874" w:rsidRPr="00581874" w:rsidRDefault="00581874" w:rsidP="00581874">
            <w:pPr>
              <w:spacing w:after="160" w:line="259" w:lineRule="auto"/>
              <w:jc w:val="right"/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lang w:val="en-US"/>
              </w:rPr>
            </w:pPr>
            <w:r w:rsidRPr="00581874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  <w:t>Малознакомые арабизмы</w:t>
            </w:r>
            <w:r w:rsidRPr="00581874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lang w:val="en-US"/>
              </w:rPr>
              <w:t xml:space="preserve"> %</w:t>
            </w:r>
          </w:p>
        </w:tc>
        <w:tc>
          <w:tcPr>
            <w:tcW w:w="2337" w:type="dxa"/>
          </w:tcPr>
          <w:p w14:paraId="6700681D" w14:textId="77777777" w:rsidR="00581874" w:rsidRPr="00581874" w:rsidRDefault="00581874" w:rsidP="00581874">
            <w:pPr>
              <w:spacing w:after="160" w:line="259" w:lineRule="auto"/>
              <w:jc w:val="right"/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lang w:val="en-US"/>
              </w:rPr>
            </w:pPr>
            <w:r w:rsidRPr="00581874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  <w:t>Неизвестные арабизмы</w:t>
            </w:r>
            <w:r w:rsidRPr="00581874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lang w:val="en-US"/>
              </w:rPr>
              <w:t xml:space="preserve"> %</w:t>
            </w:r>
          </w:p>
        </w:tc>
      </w:tr>
      <w:tr w:rsidR="00581874" w:rsidRPr="00581874" w14:paraId="404121C4" w14:textId="77777777" w:rsidTr="003801C4">
        <w:tc>
          <w:tcPr>
            <w:tcW w:w="2336" w:type="dxa"/>
          </w:tcPr>
          <w:p w14:paraId="463594A1" w14:textId="77777777" w:rsidR="00581874" w:rsidRPr="00581874" w:rsidRDefault="00581874" w:rsidP="00581874">
            <w:pPr>
              <w:spacing w:after="160" w:line="259" w:lineRule="auto"/>
              <w:jc w:val="right"/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</w:pPr>
            <w:r w:rsidRPr="00581874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  <w:t>18-25</w:t>
            </w:r>
          </w:p>
        </w:tc>
        <w:tc>
          <w:tcPr>
            <w:tcW w:w="2336" w:type="dxa"/>
          </w:tcPr>
          <w:p w14:paraId="1093AC0C" w14:textId="77777777" w:rsidR="00581874" w:rsidRPr="00581874" w:rsidRDefault="00581874" w:rsidP="00581874">
            <w:pPr>
              <w:spacing w:after="160" w:line="259" w:lineRule="auto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  <w:r w:rsidRPr="00581874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>27</w:t>
            </w:r>
          </w:p>
        </w:tc>
        <w:tc>
          <w:tcPr>
            <w:tcW w:w="2336" w:type="dxa"/>
          </w:tcPr>
          <w:p w14:paraId="0C3C0DBF" w14:textId="77777777" w:rsidR="00581874" w:rsidRPr="00581874" w:rsidRDefault="00581874" w:rsidP="00581874">
            <w:pPr>
              <w:spacing w:after="160" w:line="259" w:lineRule="auto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  <w:r w:rsidRPr="00581874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>15</w:t>
            </w:r>
          </w:p>
        </w:tc>
        <w:tc>
          <w:tcPr>
            <w:tcW w:w="2337" w:type="dxa"/>
          </w:tcPr>
          <w:p w14:paraId="76E81381" w14:textId="77777777" w:rsidR="00581874" w:rsidRPr="00581874" w:rsidRDefault="00581874" w:rsidP="00581874">
            <w:pPr>
              <w:spacing w:after="160" w:line="259" w:lineRule="auto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  <w:r w:rsidRPr="00581874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>58</w:t>
            </w:r>
          </w:p>
        </w:tc>
      </w:tr>
      <w:tr w:rsidR="00581874" w:rsidRPr="00581874" w14:paraId="22355096" w14:textId="77777777" w:rsidTr="003801C4">
        <w:tc>
          <w:tcPr>
            <w:tcW w:w="2336" w:type="dxa"/>
          </w:tcPr>
          <w:p w14:paraId="1DB9373E" w14:textId="77777777" w:rsidR="00581874" w:rsidRPr="00581874" w:rsidRDefault="00581874" w:rsidP="00581874">
            <w:pPr>
              <w:spacing w:after="160" w:line="259" w:lineRule="auto"/>
              <w:jc w:val="right"/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</w:pPr>
            <w:r w:rsidRPr="00581874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  <w:t>26-55</w:t>
            </w:r>
          </w:p>
        </w:tc>
        <w:tc>
          <w:tcPr>
            <w:tcW w:w="2336" w:type="dxa"/>
          </w:tcPr>
          <w:p w14:paraId="65891399" w14:textId="77777777" w:rsidR="00581874" w:rsidRPr="00581874" w:rsidRDefault="00581874" w:rsidP="00581874">
            <w:pPr>
              <w:spacing w:after="160" w:line="259" w:lineRule="auto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  <w:r w:rsidRPr="00581874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>48</w:t>
            </w:r>
          </w:p>
        </w:tc>
        <w:tc>
          <w:tcPr>
            <w:tcW w:w="2336" w:type="dxa"/>
          </w:tcPr>
          <w:p w14:paraId="56C1B8C3" w14:textId="77777777" w:rsidR="00581874" w:rsidRPr="00581874" w:rsidRDefault="00581874" w:rsidP="00581874">
            <w:pPr>
              <w:spacing w:after="160" w:line="259" w:lineRule="auto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  <w:r w:rsidRPr="00581874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>11</w:t>
            </w:r>
          </w:p>
        </w:tc>
        <w:tc>
          <w:tcPr>
            <w:tcW w:w="2337" w:type="dxa"/>
          </w:tcPr>
          <w:p w14:paraId="60D9E50F" w14:textId="77777777" w:rsidR="00581874" w:rsidRPr="00581874" w:rsidRDefault="00581874" w:rsidP="00581874">
            <w:pPr>
              <w:spacing w:after="160" w:line="259" w:lineRule="auto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  <w:r w:rsidRPr="00581874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>41</w:t>
            </w:r>
          </w:p>
        </w:tc>
      </w:tr>
      <w:tr w:rsidR="00581874" w:rsidRPr="00581874" w14:paraId="2360718C" w14:textId="77777777" w:rsidTr="003801C4">
        <w:tc>
          <w:tcPr>
            <w:tcW w:w="2336" w:type="dxa"/>
          </w:tcPr>
          <w:p w14:paraId="72613FB0" w14:textId="77777777" w:rsidR="00581874" w:rsidRPr="00581874" w:rsidRDefault="00581874" w:rsidP="00581874">
            <w:pPr>
              <w:spacing w:after="160" w:line="259" w:lineRule="auto"/>
              <w:jc w:val="right"/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</w:pPr>
            <w:r w:rsidRPr="00581874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  <w:t>56-75</w:t>
            </w:r>
          </w:p>
        </w:tc>
        <w:tc>
          <w:tcPr>
            <w:tcW w:w="2336" w:type="dxa"/>
          </w:tcPr>
          <w:p w14:paraId="17D541CB" w14:textId="77777777" w:rsidR="00581874" w:rsidRPr="00581874" w:rsidRDefault="00581874" w:rsidP="00581874">
            <w:pPr>
              <w:spacing w:after="160" w:line="259" w:lineRule="auto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  <w:r w:rsidRPr="00581874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>61</w:t>
            </w:r>
          </w:p>
        </w:tc>
        <w:tc>
          <w:tcPr>
            <w:tcW w:w="2336" w:type="dxa"/>
          </w:tcPr>
          <w:p w14:paraId="6B49D027" w14:textId="77777777" w:rsidR="00581874" w:rsidRPr="00581874" w:rsidRDefault="00581874" w:rsidP="00581874">
            <w:pPr>
              <w:spacing w:after="160" w:line="259" w:lineRule="auto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  <w:r w:rsidRPr="00581874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>7</w:t>
            </w:r>
          </w:p>
        </w:tc>
        <w:tc>
          <w:tcPr>
            <w:tcW w:w="2337" w:type="dxa"/>
          </w:tcPr>
          <w:p w14:paraId="09C345FB" w14:textId="77777777" w:rsidR="00581874" w:rsidRPr="00581874" w:rsidRDefault="00581874" w:rsidP="00581874">
            <w:pPr>
              <w:spacing w:after="160" w:line="259" w:lineRule="auto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  <w:r w:rsidRPr="00581874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>32</w:t>
            </w:r>
          </w:p>
        </w:tc>
      </w:tr>
    </w:tbl>
    <w:p w14:paraId="65DB2913" w14:textId="220E9DD5" w:rsidR="00581874" w:rsidRDefault="00581874" w:rsidP="0051380A">
      <w:pPr>
        <w:rPr>
          <w:rFonts w:asciiTheme="majorBidi" w:hAnsiTheme="majorBidi" w:cstheme="majorBidi"/>
          <w:b/>
          <w:bCs/>
          <w:sz w:val="28"/>
          <w:szCs w:val="28"/>
        </w:rPr>
      </w:pPr>
    </w:p>
    <w:p w14:paraId="25C9A875" w14:textId="77777777" w:rsidR="00581874" w:rsidRPr="00B06F05" w:rsidRDefault="00581874" w:rsidP="00B06F05">
      <w:pPr>
        <w:jc w:val="right"/>
        <w:rPr>
          <w:rFonts w:asciiTheme="majorBidi" w:hAnsiTheme="majorBidi" w:cstheme="majorBidi"/>
          <w:b/>
          <w:bCs/>
          <w:sz w:val="28"/>
          <w:szCs w:val="28"/>
        </w:rPr>
      </w:pPr>
    </w:p>
    <w:p w14:paraId="6BC4B562" w14:textId="47F0CBC8" w:rsidR="00B06F05" w:rsidRDefault="00B06F05" w:rsidP="00B06F05">
      <w:pPr>
        <w:jc w:val="right"/>
        <w:rPr>
          <w:rFonts w:asciiTheme="majorBidi" w:hAnsiTheme="majorBidi" w:cstheme="majorBidi"/>
          <w:b/>
          <w:bCs/>
          <w:sz w:val="28"/>
          <w:szCs w:val="28"/>
        </w:rPr>
      </w:pPr>
      <w:r w:rsidRPr="00B06F05">
        <w:rPr>
          <w:rFonts w:asciiTheme="majorBidi" w:hAnsiTheme="majorBidi" w:cstheme="majorBidi"/>
          <w:b/>
          <w:bCs/>
          <w:sz w:val="28"/>
          <w:szCs w:val="28"/>
        </w:rPr>
        <w:t xml:space="preserve">Таблица </w:t>
      </w:r>
      <w:r w:rsidR="00D14F98">
        <w:rPr>
          <w:rFonts w:asciiTheme="majorBidi" w:hAnsiTheme="majorBidi" w:cstheme="majorBidi"/>
          <w:b/>
          <w:bCs/>
          <w:sz w:val="28"/>
          <w:szCs w:val="28"/>
        </w:rPr>
        <w:t>4</w:t>
      </w:r>
    </w:p>
    <w:p w14:paraId="3352C37D" w14:textId="77777777" w:rsidR="00581874" w:rsidRPr="00581874" w:rsidRDefault="00581874" w:rsidP="00581874">
      <w:pPr>
        <w:rPr>
          <w:rFonts w:asciiTheme="majorBidi" w:hAnsiTheme="majorBidi" w:cstheme="majorBidi"/>
          <w:i/>
          <w:iCs/>
          <w:sz w:val="28"/>
          <w:szCs w:val="28"/>
        </w:rPr>
      </w:pPr>
      <w:r w:rsidRPr="00581874">
        <w:rPr>
          <w:rFonts w:asciiTheme="majorBidi" w:hAnsiTheme="majorBidi" w:cstheme="majorBidi"/>
          <w:i/>
          <w:iCs/>
          <w:sz w:val="28"/>
          <w:szCs w:val="28"/>
        </w:rPr>
        <w:t>Уровень владение арабским языком среди жителей Франции разных возрастов</w:t>
      </w:r>
    </w:p>
    <w:tbl>
      <w:tblPr>
        <w:tblStyle w:val="a9"/>
        <w:tblW w:w="9356" w:type="dxa"/>
        <w:tblInd w:w="-5" w:type="dxa"/>
        <w:tblLook w:val="04A0" w:firstRow="1" w:lastRow="0" w:firstColumn="1" w:lastColumn="0" w:noHBand="0" w:noVBand="1"/>
      </w:tblPr>
      <w:tblGrid>
        <w:gridCol w:w="2268"/>
        <w:gridCol w:w="3261"/>
        <w:gridCol w:w="3827"/>
      </w:tblGrid>
      <w:tr w:rsidR="00581874" w:rsidRPr="00581874" w14:paraId="3B8DDA79" w14:textId="77777777" w:rsidTr="003801C4">
        <w:tc>
          <w:tcPr>
            <w:tcW w:w="2268" w:type="dxa"/>
          </w:tcPr>
          <w:p w14:paraId="09226CDA" w14:textId="77777777" w:rsidR="00581874" w:rsidRPr="00581874" w:rsidRDefault="00581874" w:rsidP="00581874">
            <w:pPr>
              <w:spacing w:after="160" w:line="259" w:lineRule="auto"/>
              <w:jc w:val="right"/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</w:pPr>
            <w:r w:rsidRPr="00581874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  <w:t>Возрастная группа</w:t>
            </w:r>
          </w:p>
        </w:tc>
        <w:tc>
          <w:tcPr>
            <w:tcW w:w="3261" w:type="dxa"/>
          </w:tcPr>
          <w:p w14:paraId="08B6A3E4" w14:textId="77777777" w:rsidR="00581874" w:rsidRPr="00581874" w:rsidRDefault="00581874" w:rsidP="00581874">
            <w:pPr>
              <w:spacing w:after="160" w:line="259" w:lineRule="auto"/>
              <w:jc w:val="right"/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</w:pPr>
            <w:r w:rsidRPr="00581874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  <w:t>Владение арабским языком %</w:t>
            </w:r>
          </w:p>
        </w:tc>
        <w:tc>
          <w:tcPr>
            <w:tcW w:w="3827" w:type="dxa"/>
          </w:tcPr>
          <w:p w14:paraId="61BA1A3F" w14:textId="77777777" w:rsidR="00581874" w:rsidRPr="00581874" w:rsidRDefault="00581874" w:rsidP="00581874">
            <w:pPr>
              <w:spacing w:after="160" w:line="259" w:lineRule="auto"/>
              <w:jc w:val="right"/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</w:pPr>
            <w:r w:rsidRPr="00581874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  <w:t>Отсутствие владения арабским языком %</w:t>
            </w:r>
          </w:p>
        </w:tc>
      </w:tr>
      <w:tr w:rsidR="00581874" w:rsidRPr="00581874" w14:paraId="71A8360A" w14:textId="77777777" w:rsidTr="003801C4">
        <w:tc>
          <w:tcPr>
            <w:tcW w:w="2268" w:type="dxa"/>
          </w:tcPr>
          <w:p w14:paraId="4C0329E6" w14:textId="77777777" w:rsidR="00581874" w:rsidRPr="00581874" w:rsidRDefault="00581874" w:rsidP="00581874">
            <w:pPr>
              <w:spacing w:after="160" w:line="259" w:lineRule="auto"/>
              <w:jc w:val="right"/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</w:pPr>
            <w:r w:rsidRPr="00581874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  <w:t>18-25</w:t>
            </w:r>
          </w:p>
        </w:tc>
        <w:tc>
          <w:tcPr>
            <w:tcW w:w="3261" w:type="dxa"/>
          </w:tcPr>
          <w:p w14:paraId="306B4382" w14:textId="77777777" w:rsidR="00581874" w:rsidRPr="00581874" w:rsidRDefault="00581874" w:rsidP="00581874">
            <w:pPr>
              <w:spacing w:after="160" w:line="259" w:lineRule="auto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581874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25</w:t>
            </w:r>
          </w:p>
        </w:tc>
        <w:tc>
          <w:tcPr>
            <w:tcW w:w="3827" w:type="dxa"/>
          </w:tcPr>
          <w:p w14:paraId="1E099BBC" w14:textId="77777777" w:rsidR="00581874" w:rsidRPr="00581874" w:rsidRDefault="00581874" w:rsidP="00581874">
            <w:pPr>
              <w:spacing w:after="160" w:line="259" w:lineRule="auto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581874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75</w:t>
            </w:r>
          </w:p>
        </w:tc>
      </w:tr>
      <w:tr w:rsidR="00581874" w:rsidRPr="00581874" w14:paraId="526C2D07" w14:textId="77777777" w:rsidTr="003801C4">
        <w:tc>
          <w:tcPr>
            <w:tcW w:w="2268" w:type="dxa"/>
          </w:tcPr>
          <w:p w14:paraId="5D2E070E" w14:textId="77777777" w:rsidR="00581874" w:rsidRPr="00581874" w:rsidRDefault="00581874" w:rsidP="00581874">
            <w:pPr>
              <w:spacing w:after="160" w:line="259" w:lineRule="auto"/>
              <w:jc w:val="right"/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</w:pPr>
            <w:r w:rsidRPr="00581874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  <w:t>26-55</w:t>
            </w:r>
          </w:p>
        </w:tc>
        <w:tc>
          <w:tcPr>
            <w:tcW w:w="3261" w:type="dxa"/>
          </w:tcPr>
          <w:p w14:paraId="49D193CE" w14:textId="77777777" w:rsidR="00581874" w:rsidRPr="00581874" w:rsidRDefault="00581874" w:rsidP="00581874">
            <w:pPr>
              <w:spacing w:after="160" w:line="259" w:lineRule="auto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581874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3827" w:type="dxa"/>
          </w:tcPr>
          <w:p w14:paraId="08201903" w14:textId="77777777" w:rsidR="00581874" w:rsidRPr="00581874" w:rsidRDefault="00581874" w:rsidP="00581874">
            <w:pPr>
              <w:spacing w:after="160" w:line="259" w:lineRule="auto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581874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88</w:t>
            </w:r>
          </w:p>
        </w:tc>
      </w:tr>
      <w:tr w:rsidR="00581874" w:rsidRPr="00581874" w14:paraId="4365117E" w14:textId="77777777" w:rsidTr="003801C4">
        <w:tc>
          <w:tcPr>
            <w:tcW w:w="2268" w:type="dxa"/>
          </w:tcPr>
          <w:p w14:paraId="1B085470" w14:textId="77777777" w:rsidR="00581874" w:rsidRPr="00581874" w:rsidRDefault="00581874" w:rsidP="00581874">
            <w:pPr>
              <w:spacing w:after="160" w:line="259" w:lineRule="auto"/>
              <w:jc w:val="right"/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</w:pPr>
            <w:r w:rsidRPr="00581874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  <w:t>56-75</w:t>
            </w:r>
          </w:p>
        </w:tc>
        <w:tc>
          <w:tcPr>
            <w:tcW w:w="3261" w:type="dxa"/>
          </w:tcPr>
          <w:p w14:paraId="299C1FEF" w14:textId="77777777" w:rsidR="00581874" w:rsidRPr="00581874" w:rsidRDefault="00581874" w:rsidP="00581874">
            <w:pPr>
              <w:spacing w:after="160" w:line="259" w:lineRule="auto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581874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64</w:t>
            </w:r>
          </w:p>
        </w:tc>
        <w:tc>
          <w:tcPr>
            <w:tcW w:w="3827" w:type="dxa"/>
          </w:tcPr>
          <w:p w14:paraId="6581E618" w14:textId="77777777" w:rsidR="00581874" w:rsidRPr="00581874" w:rsidRDefault="00581874" w:rsidP="00581874">
            <w:pPr>
              <w:spacing w:after="160" w:line="259" w:lineRule="auto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581874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36</w:t>
            </w:r>
          </w:p>
        </w:tc>
      </w:tr>
    </w:tbl>
    <w:p w14:paraId="2E98374D" w14:textId="208E53B9" w:rsidR="00581874" w:rsidRDefault="00581874" w:rsidP="00B06F05">
      <w:pPr>
        <w:jc w:val="right"/>
        <w:rPr>
          <w:rFonts w:asciiTheme="majorBidi" w:hAnsiTheme="majorBidi" w:cstheme="majorBidi"/>
          <w:b/>
          <w:bCs/>
          <w:sz w:val="28"/>
          <w:szCs w:val="28"/>
        </w:rPr>
      </w:pPr>
    </w:p>
    <w:p w14:paraId="0F2EB661" w14:textId="77777777" w:rsidR="00581874" w:rsidRPr="00B06F05" w:rsidRDefault="00581874" w:rsidP="00B06F05">
      <w:pPr>
        <w:jc w:val="right"/>
        <w:rPr>
          <w:rFonts w:asciiTheme="majorBidi" w:hAnsiTheme="majorBidi" w:cstheme="majorBidi"/>
          <w:b/>
          <w:bCs/>
          <w:sz w:val="28"/>
          <w:szCs w:val="28"/>
        </w:rPr>
      </w:pPr>
    </w:p>
    <w:p w14:paraId="66897A85" w14:textId="09A09FA5" w:rsidR="00B06F05" w:rsidRPr="00B06F05" w:rsidRDefault="00B06F05" w:rsidP="00B06F05">
      <w:pPr>
        <w:jc w:val="right"/>
        <w:rPr>
          <w:rFonts w:asciiTheme="majorBidi" w:hAnsiTheme="majorBidi" w:cstheme="majorBidi"/>
          <w:b/>
          <w:bCs/>
          <w:sz w:val="28"/>
          <w:szCs w:val="28"/>
        </w:rPr>
      </w:pPr>
      <w:r w:rsidRPr="00B06F05">
        <w:rPr>
          <w:rFonts w:asciiTheme="majorBidi" w:hAnsiTheme="majorBidi" w:cstheme="majorBidi"/>
          <w:b/>
          <w:bCs/>
          <w:sz w:val="28"/>
          <w:szCs w:val="28"/>
        </w:rPr>
        <w:t xml:space="preserve">Таблица </w:t>
      </w:r>
      <w:r w:rsidR="00D14F98">
        <w:rPr>
          <w:rFonts w:asciiTheme="majorBidi" w:hAnsiTheme="majorBidi" w:cstheme="majorBidi"/>
          <w:b/>
          <w:bCs/>
          <w:sz w:val="28"/>
          <w:szCs w:val="28"/>
        </w:rPr>
        <w:t>5</w:t>
      </w:r>
    </w:p>
    <w:p w14:paraId="13246C72" w14:textId="77777777" w:rsidR="00581874" w:rsidRPr="00581874" w:rsidRDefault="00581874" w:rsidP="00581874">
      <w:pPr>
        <w:rPr>
          <w:rFonts w:asciiTheme="majorBidi" w:hAnsiTheme="majorBidi" w:cstheme="majorBidi"/>
          <w:i/>
          <w:iCs/>
          <w:sz w:val="28"/>
          <w:szCs w:val="28"/>
        </w:rPr>
      </w:pPr>
      <w:r w:rsidRPr="00581874">
        <w:rPr>
          <w:rFonts w:asciiTheme="majorBidi" w:hAnsiTheme="majorBidi" w:cstheme="majorBidi"/>
          <w:i/>
          <w:iCs/>
          <w:sz w:val="28"/>
          <w:szCs w:val="28"/>
        </w:rPr>
        <w:t>Уровень узнаваемости арабизмов в процентном соотношении по наличию образования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405"/>
        <w:gridCol w:w="2267"/>
        <w:gridCol w:w="2336"/>
        <w:gridCol w:w="2337"/>
      </w:tblGrid>
      <w:tr w:rsidR="00581874" w:rsidRPr="00581874" w14:paraId="32B97BE5" w14:textId="77777777" w:rsidTr="003801C4">
        <w:tc>
          <w:tcPr>
            <w:tcW w:w="2405" w:type="dxa"/>
          </w:tcPr>
          <w:p w14:paraId="7761142C" w14:textId="77777777" w:rsidR="00581874" w:rsidRPr="00581874" w:rsidRDefault="00581874" w:rsidP="00581874">
            <w:pPr>
              <w:spacing w:after="160" w:line="259" w:lineRule="auto"/>
              <w:jc w:val="right"/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</w:pPr>
            <w:r w:rsidRPr="00581874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  <w:t>Уровень образования</w:t>
            </w:r>
          </w:p>
        </w:tc>
        <w:tc>
          <w:tcPr>
            <w:tcW w:w="2267" w:type="dxa"/>
          </w:tcPr>
          <w:p w14:paraId="624FD61E" w14:textId="77777777" w:rsidR="00581874" w:rsidRPr="00581874" w:rsidRDefault="00581874" w:rsidP="00581874">
            <w:pPr>
              <w:spacing w:after="160" w:line="259" w:lineRule="auto"/>
              <w:jc w:val="right"/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</w:pPr>
            <w:r w:rsidRPr="00581874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  <w:t>Известные арабизмы</w:t>
            </w:r>
            <w:r w:rsidRPr="00581874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lang w:val="en-US"/>
              </w:rPr>
              <w:t xml:space="preserve"> %</w:t>
            </w:r>
          </w:p>
        </w:tc>
        <w:tc>
          <w:tcPr>
            <w:tcW w:w="2336" w:type="dxa"/>
          </w:tcPr>
          <w:p w14:paraId="2BD619BC" w14:textId="77777777" w:rsidR="00581874" w:rsidRPr="00581874" w:rsidRDefault="00581874" w:rsidP="00581874">
            <w:pPr>
              <w:spacing w:after="160" w:line="259" w:lineRule="auto"/>
              <w:jc w:val="right"/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</w:pPr>
            <w:r w:rsidRPr="00581874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  <w:t>Малознакомые арабизмы</w:t>
            </w:r>
            <w:r w:rsidRPr="00581874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lang w:val="en-US"/>
              </w:rPr>
              <w:t xml:space="preserve"> %</w:t>
            </w:r>
          </w:p>
        </w:tc>
        <w:tc>
          <w:tcPr>
            <w:tcW w:w="2337" w:type="dxa"/>
          </w:tcPr>
          <w:p w14:paraId="4FA61D29" w14:textId="77777777" w:rsidR="00581874" w:rsidRPr="00581874" w:rsidRDefault="00581874" w:rsidP="00581874">
            <w:pPr>
              <w:spacing w:after="160" w:line="259" w:lineRule="auto"/>
              <w:jc w:val="right"/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</w:pPr>
            <w:r w:rsidRPr="00581874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  <w:t>Неизвестные арабизмы</w:t>
            </w:r>
            <w:r w:rsidRPr="00581874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lang w:val="en-US"/>
              </w:rPr>
              <w:t xml:space="preserve"> %</w:t>
            </w:r>
          </w:p>
        </w:tc>
      </w:tr>
      <w:tr w:rsidR="00581874" w:rsidRPr="00581874" w14:paraId="617762E8" w14:textId="77777777" w:rsidTr="003801C4">
        <w:tc>
          <w:tcPr>
            <w:tcW w:w="2405" w:type="dxa"/>
          </w:tcPr>
          <w:p w14:paraId="10D2DD68" w14:textId="77777777" w:rsidR="00581874" w:rsidRPr="00581874" w:rsidRDefault="00581874" w:rsidP="00581874">
            <w:pPr>
              <w:spacing w:after="160" w:line="259" w:lineRule="auto"/>
              <w:jc w:val="right"/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</w:pPr>
            <w:r w:rsidRPr="00581874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  <w:t>Высшее</w:t>
            </w:r>
          </w:p>
        </w:tc>
        <w:tc>
          <w:tcPr>
            <w:tcW w:w="2267" w:type="dxa"/>
          </w:tcPr>
          <w:p w14:paraId="048490C3" w14:textId="77777777" w:rsidR="00581874" w:rsidRPr="00581874" w:rsidRDefault="00581874" w:rsidP="00581874">
            <w:pPr>
              <w:spacing w:after="160" w:line="259" w:lineRule="auto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581874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69</w:t>
            </w:r>
          </w:p>
        </w:tc>
        <w:tc>
          <w:tcPr>
            <w:tcW w:w="2336" w:type="dxa"/>
          </w:tcPr>
          <w:p w14:paraId="6CB2423C" w14:textId="77777777" w:rsidR="00581874" w:rsidRPr="00581874" w:rsidRDefault="00581874" w:rsidP="00581874">
            <w:pPr>
              <w:spacing w:after="160" w:line="259" w:lineRule="auto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581874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26</w:t>
            </w:r>
          </w:p>
        </w:tc>
        <w:tc>
          <w:tcPr>
            <w:tcW w:w="2337" w:type="dxa"/>
          </w:tcPr>
          <w:p w14:paraId="0DA3D6E2" w14:textId="77777777" w:rsidR="00581874" w:rsidRPr="00581874" w:rsidRDefault="00581874" w:rsidP="00581874">
            <w:pPr>
              <w:spacing w:after="160" w:line="259" w:lineRule="auto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581874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5</w:t>
            </w:r>
          </w:p>
        </w:tc>
      </w:tr>
      <w:tr w:rsidR="00581874" w:rsidRPr="00581874" w14:paraId="58E8BEE1" w14:textId="77777777" w:rsidTr="003801C4">
        <w:tc>
          <w:tcPr>
            <w:tcW w:w="2405" w:type="dxa"/>
          </w:tcPr>
          <w:p w14:paraId="3C1A5112" w14:textId="77777777" w:rsidR="00581874" w:rsidRPr="00581874" w:rsidRDefault="00581874" w:rsidP="00581874">
            <w:pPr>
              <w:spacing w:after="160" w:line="259" w:lineRule="auto"/>
              <w:jc w:val="right"/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</w:pPr>
            <w:r w:rsidRPr="00581874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  <w:t>Среднее</w:t>
            </w:r>
          </w:p>
        </w:tc>
        <w:tc>
          <w:tcPr>
            <w:tcW w:w="2267" w:type="dxa"/>
          </w:tcPr>
          <w:p w14:paraId="58A503DE" w14:textId="77777777" w:rsidR="00581874" w:rsidRPr="00581874" w:rsidRDefault="00581874" w:rsidP="00581874">
            <w:pPr>
              <w:spacing w:after="160" w:line="259" w:lineRule="auto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581874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44</w:t>
            </w:r>
          </w:p>
        </w:tc>
        <w:tc>
          <w:tcPr>
            <w:tcW w:w="2336" w:type="dxa"/>
          </w:tcPr>
          <w:p w14:paraId="4D923DCE" w14:textId="77777777" w:rsidR="00581874" w:rsidRPr="00581874" w:rsidRDefault="00581874" w:rsidP="00581874">
            <w:pPr>
              <w:spacing w:after="160" w:line="259" w:lineRule="auto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581874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2337" w:type="dxa"/>
          </w:tcPr>
          <w:p w14:paraId="7E59DFB9" w14:textId="77777777" w:rsidR="00581874" w:rsidRPr="00581874" w:rsidRDefault="00581874" w:rsidP="00581874">
            <w:pPr>
              <w:spacing w:after="160" w:line="259" w:lineRule="auto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581874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46</w:t>
            </w:r>
          </w:p>
        </w:tc>
      </w:tr>
      <w:tr w:rsidR="00581874" w:rsidRPr="00581874" w14:paraId="66752400" w14:textId="77777777" w:rsidTr="003801C4">
        <w:tc>
          <w:tcPr>
            <w:tcW w:w="2405" w:type="dxa"/>
          </w:tcPr>
          <w:p w14:paraId="73EFB58C" w14:textId="77777777" w:rsidR="00581874" w:rsidRPr="00581874" w:rsidRDefault="00581874" w:rsidP="00581874">
            <w:pPr>
              <w:spacing w:after="160" w:line="259" w:lineRule="auto"/>
              <w:jc w:val="right"/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</w:pPr>
            <w:r w:rsidRPr="00581874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  <w:t xml:space="preserve">Начальное </w:t>
            </w:r>
          </w:p>
          <w:p w14:paraId="4E14A6B5" w14:textId="77777777" w:rsidR="00581874" w:rsidRPr="00581874" w:rsidRDefault="00581874" w:rsidP="00581874">
            <w:pPr>
              <w:spacing w:after="160" w:line="259" w:lineRule="auto"/>
              <w:jc w:val="right"/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</w:pPr>
            <w:r w:rsidRPr="00581874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  <w:t>(без образования)</w:t>
            </w:r>
          </w:p>
        </w:tc>
        <w:tc>
          <w:tcPr>
            <w:tcW w:w="2267" w:type="dxa"/>
          </w:tcPr>
          <w:p w14:paraId="094C487F" w14:textId="77777777" w:rsidR="00581874" w:rsidRPr="00581874" w:rsidRDefault="00581874" w:rsidP="00581874">
            <w:pPr>
              <w:spacing w:after="160" w:line="259" w:lineRule="auto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581874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2336" w:type="dxa"/>
          </w:tcPr>
          <w:p w14:paraId="4E85E257" w14:textId="77777777" w:rsidR="00581874" w:rsidRPr="00581874" w:rsidRDefault="00581874" w:rsidP="00581874">
            <w:pPr>
              <w:spacing w:after="160" w:line="259" w:lineRule="auto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581874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2337" w:type="dxa"/>
          </w:tcPr>
          <w:p w14:paraId="0148F1E9" w14:textId="77777777" w:rsidR="00581874" w:rsidRPr="00581874" w:rsidRDefault="00581874" w:rsidP="00581874">
            <w:pPr>
              <w:spacing w:after="160" w:line="259" w:lineRule="auto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581874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75</w:t>
            </w:r>
          </w:p>
        </w:tc>
      </w:tr>
    </w:tbl>
    <w:p w14:paraId="026268DE" w14:textId="3F0F1894" w:rsidR="00B06F05" w:rsidRDefault="00B06F05" w:rsidP="00B06F05">
      <w:pPr>
        <w:jc w:val="right"/>
        <w:rPr>
          <w:rFonts w:asciiTheme="majorBidi" w:hAnsiTheme="majorBidi" w:cstheme="majorBidi"/>
          <w:b/>
          <w:bCs/>
          <w:sz w:val="28"/>
          <w:szCs w:val="28"/>
        </w:rPr>
      </w:pPr>
    </w:p>
    <w:p w14:paraId="412EB916" w14:textId="387F5A3C" w:rsidR="00300A0D" w:rsidRDefault="00300A0D" w:rsidP="00B06F05">
      <w:pPr>
        <w:jc w:val="right"/>
        <w:rPr>
          <w:rFonts w:asciiTheme="majorBidi" w:hAnsiTheme="majorBidi" w:cstheme="majorBidi"/>
          <w:b/>
          <w:bCs/>
          <w:sz w:val="28"/>
          <w:szCs w:val="28"/>
        </w:rPr>
      </w:pPr>
    </w:p>
    <w:p w14:paraId="08B57017" w14:textId="4FA775B5" w:rsidR="00300A0D" w:rsidRDefault="00300A0D" w:rsidP="00B06F05">
      <w:pPr>
        <w:jc w:val="right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Таблица 6</w:t>
      </w:r>
    </w:p>
    <w:p w14:paraId="665B9378" w14:textId="77777777" w:rsidR="00287A90" w:rsidRDefault="00287A90" w:rsidP="00B06F05">
      <w:pPr>
        <w:jc w:val="right"/>
        <w:rPr>
          <w:rFonts w:asciiTheme="majorBidi" w:hAnsiTheme="majorBidi" w:cstheme="majorBidi"/>
          <w:b/>
          <w:bCs/>
          <w:sz w:val="28"/>
          <w:szCs w:val="28"/>
        </w:rPr>
      </w:pPr>
    </w:p>
    <w:p w14:paraId="78C10E8F" w14:textId="62353FF4" w:rsidR="00287A90" w:rsidRPr="00287A90" w:rsidRDefault="00287A90" w:rsidP="00287A90">
      <w:pPr>
        <w:rPr>
          <w:rFonts w:asciiTheme="majorBidi" w:hAnsiTheme="majorBidi" w:cstheme="majorBidi"/>
          <w:i/>
          <w:iCs/>
          <w:sz w:val="28"/>
          <w:szCs w:val="28"/>
        </w:rPr>
      </w:pPr>
      <w:r w:rsidRPr="00287A90">
        <w:rPr>
          <w:rFonts w:asciiTheme="majorBidi" w:hAnsiTheme="majorBidi" w:cstheme="majorBidi"/>
          <w:i/>
          <w:iCs/>
          <w:sz w:val="28"/>
          <w:szCs w:val="28"/>
        </w:rPr>
        <w:t>Заимствованные арабизмы, которые были использованы в опросе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391"/>
        <w:gridCol w:w="2393"/>
        <w:gridCol w:w="2393"/>
        <w:gridCol w:w="2393"/>
      </w:tblGrid>
      <w:tr w:rsidR="00404AB7" w14:paraId="39347CA8" w14:textId="77777777" w:rsidTr="007B37B6">
        <w:tc>
          <w:tcPr>
            <w:tcW w:w="9570" w:type="dxa"/>
            <w:gridSpan w:val="4"/>
          </w:tcPr>
          <w:p w14:paraId="190A3F8B" w14:textId="71D9B7AA" w:rsidR="00404AB7" w:rsidRPr="00145AD8" w:rsidRDefault="00404AB7" w:rsidP="00404AB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87A90"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lightGray"/>
              </w:rPr>
              <w:t>Гастрономи</w:t>
            </w:r>
            <w:r w:rsidR="00764FF9" w:rsidRPr="00287A90"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lightGray"/>
              </w:rPr>
              <w:t>я</w:t>
            </w:r>
          </w:p>
        </w:tc>
      </w:tr>
      <w:tr w:rsidR="00300A0D" w14:paraId="6CCB1971" w14:textId="77777777" w:rsidTr="00764FF9">
        <w:tc>
          <w:tcPr>
            <w:tcW w:w="2391" w:type="dxa"/>
          </w:tcPr>
          <w:p w14:paraId="45E0A308" w14:textId="77777777" w:rsidR="00300A0D" w:rsidRPr="001331C7" w:rsidRDefault="00300A0D" w:rsidP="00B06F05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7CAEFB7D" w14:textId="442B0F7C" w:rsidR="00404AB7" w:rsidRPr="001331C7" w:rsidRDefault="00D36C8A" w:rsidP="00B06F05">
            <w:pPr>
              <w:jc w:val="right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1331C7">
              <w:rPr>
                <w:rFonts w:asciiTheme="majorBidi" w:hAnsiTheme="majorBidi" w:cstheme="majorBidi"/>
                <w:sz w:val="24"/>
                <w:szCs w:val="24"/>
                <w:lang w:val="en-US"/>
              </w:rPr>
              <w:t>pilaf</w:t>
            </w:r>
          </w:p>
        </w:tc>
        <w:tc>
          <w:tcPr>
            <w:tcW w:w="2393" w:type="dxa"/>
          </w:tcPr>
          <w:p w14:paraId="40849A9F" w14:textId="77777777" w:rsidR="00300A0D" w:rsidRPr="001331C7" w:rsidRDefault="00300A0D" w:rsidP="00B06F05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5FF2F553" w14:textId="633AE175" w:rsidR="00D36C8A" w:rsidRPr="001331C7" w:rsidRDefault="00C630BE" w:rsidP="00B06F05">
            <w:pPr>
              <w:jc w:val="right"/>
              <w:rPr>
                <w:rFonts w:asciiTheme="majorBidi" w:hAnsiTheme="majorBidi" w:cstheme="majorBidi"/>
                <w:sz w:val="24"/>
                <w:szCs w:val="24"/>
                <w:lang w:val="es-ES"/>
              </w:rPr>
            </w:pPr>
            <w:r w:rsidRPr="001331C7">
              <w:rPr>
                <w:rFonts w:asciiTheme="majorBidi" w:hAnsiTheme="majorBidi" w:cstheme="majorBidi"/>
                <w:sz w:val="24"/>
                <w:szCs w:val="24"/>
                <w:lang w:val="es-ES"/>
              </w:rPr>
              <w:t>sorbet</w:t>
            </w:r>
          </w:p>
        </w:tc>
        <w:tc>
          <w:tcPr>
            <w:tcW w:w="2393" w:type="dxa"/>
          </w:tcPr>
          <w:p w14:paraId="259FC7C5" w14:textId="77777777" w:rsidR="00300A0D" w:rsidRPr="001331C7" w:rsidRDefault="00300A0D" w:rsidP="00B06F05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06BA685E" w14:textId="396CD252" w:rsidR="000A3F84" w:rsidRPr="001331C7" w:rsidRDefault="000A3F84" w:rsidP="00B06F05">
            <w:pPr>
              <w:jc w:val="right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proofErr w:type="spellStart"/>
            <w:r w:rsidRPr="001331C7">
              <w:rPr>
                <w:rFonts w:asciiTheme="majorBidi" w:hAnsiTheme="majorBidi" w:cstheme="majorBidi"/>
                <w:sz w:val="24"/>
                <w:szCs w:val="24"/>
              </w:rPr>
              <w:t>pastèque</w:t>
            </w:r>
            <w:proofErr w:type="spellEnd"/>
          </w:p>
        </w:tc>
        <w:tc>
          <w:tcPr>
            <w:tcW w:w="2393" w:type="dxa"/>
          </w:tcPr>
          <w:p w14:paraId="6B6FA6F6" w14:textId="77777777" w:rsidR="00300A0D" w:rsidRPr="001331C7" w:rsidRDefault="00300A0D" w:rsidP="00B06F05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38429140" w14:textId="120A7B0C" w:rsidR="00AB15B2" w:rsidRPr="001331C7" w:rsidRDefault="00AB15B2" w:rsidP="00B06F05">
            <w:pPr>
              <w:jc w:val="right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proofErr w:type="spellStart"/>
            <w:r w:rsidRPr="001331C7">
              <w:rPr>
                <w:rFonts w:asciiTheme="majorBidi" w:hAnsiTheme="majorBidi" w:cstheme="majorBidi"/>
                <w:sz w:val="24"/>
                <w:szCs w:val="24"/>
                <w:lang w:val="en-US"/>
              </w:rPr>
              <w:t>racahout</w:t>
            </w:r>
            <w:proofErr w:type="spellEnd"/>
          </w:p>
        </w:tc>
      </w:tr>
      <w:tr w:rsidR="00404AB7" w14:paraId="34E5D484" w14:textId="77777777" w:rsidTr="00E809DD">
        <w:tc>
          <w:tcPr>
            <w:tcW w:w="9570" w:type="dxa"/>
            <w:gridSpan w:val="4"/>
          </w:tcPr>
          <w:p w14:paraId="13AB7CF7" w14:textId="01484FD5" w:rsidR="00404AB7" w:rsidRPr="00145AD8" w:rsidRDefault="00404AB7" w:rsidP="00404AB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87A90"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lightGray"/>
              </w:rPr>
              <w:t>Религия</w:t>
            </w:r>
          </w:p>
        </w:tc>
      </w:tr>
      <w:tr w:rsidR="00300A0D" w14:paraId="3E1D199F" w14:textId="77777777" w:rsidTr="00764FF9">
        <w:tc>
          <w:tcPr>
            <w:tcW w:w="2391" w:type="dxa"/>
          </w:tcPr>
          <w:p w14:paraId="198F5684" w14:textId="77777777" w:rsidR="00300A0D" w:rsidRPr="001331C7" w:rsidRDefault="00300A0D" w:rsidP="001331C7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394D508C" w14:textId="1A1198E7" w:rsidR="00404AB7" w:rsidRPr="001331C7" w:rsidRDefault="009217EA" w:rsidP="001331C7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1331C7">
              <w:rPr>
                <w:rFonts w:asciiTheme="majorBidi" w:hAnsiTheme="majorBidi" w:cstheme="majorBidi"/>
                <w:sz w:val="24"/>
                <w:szCs w:val="24"/>
              </w:rPr>
              <w:t>fakir</w:t>
            </w:r>
            <w:proofErr w:type="spellEnd"/>
          </w:p>
        </w:tc>
        <w:tc>
          <w:tcPr>
            <w:tcW w:w="2393" w:type="dxa"/>
          </w:tcPr>
          <w:p w14:paraId="2BDD311F" w14:textId="77777777" w:rsidR="00300A0D" w:rsidRPr="001331C7" w:rsidRDefault="00300A0D" w:rsidP="001331C7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6617D26A" w14:textId="265D1F75" w:rsidR="009217EA" w:rsidRPr="001331C7" w:rsidRDefault="009217EA" w:rsidP="001331C7">
            <w:pPr>
              <w:jc w:val="right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1331C7">
              <w:rPr>
                <w:rFonts w:asciiTheme="majorBidi" w:hAnsiTheme="majorBidi" w:cstheme="majorBidi"/>
                <w:sz w:val="24"/>
                <w:szCs w:val="24"/>
              </w:rPr>
              <w:t>tasawwuf</w:t>
            </w:r>
          </w:p>
        </w:tc>
        <w:tc>
          <w:tcPr>
            <w:tcW w:w="2393" w:type="dxa"/>
          </w:tcPr>
          <w:p w14:paraId="0E5F3A15" w14:textId="77777777" w:rsidR="00300A0D" w:rsidRPr="001331C7" w:rsidRDefault="00300A0D" w:rsidP="001331C7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3AF01841" w14:textId="16D7838D" w:rsidR="009217EA" w:rsidRPr="001331C7" w:rsidRDefault="00D36C8A" w:rsidP="001331C7">
            <w:pPr>
              <w:jc w:val="right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proofErr w:type="spellStart"/>
            <w:r w:rsidRPr="001331C7">
              <w:rPr>
                <w:rFonts w:asciiTheme="majorBidi" w:hAnsiTheme="majorBidi" w:cstheme="majorBidi"/>
                <w:sz w:val="24"/>
                <w:szCs w:val="24"/>
              </w:rPr>
              <w:t>hamdullah</w:t>
            </w:r>
            <w:proofErr w:type="spellEnd"/>
          </w:p>
        </w:tc>
        <w:tc>
          <w:tcPr>
            <w:tcW w:w="2393" w:type="dxa"/>
          </w:tcPr>
          <w:p w14:paraId="1CCBC126" w14:textId="77777777" w:rsidR="00300A0D" w:rsidRPr="001331C7" w:rsidRDefault="00300A0D" w:rsidP="001331C7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27DF5719" w14:textId="273F3AD2" w:rsidR="00D36C8A" w:rsidRPr="001331C7" w:rsidRDefault="000E72F9" w:rsidP="001331C7">
            <w:pPr>
              <w:jc w:val="right"/>
              <w:rPr>
                <w:rFonts w:asciiTheme="majorBidi" w:hAnsiTheme="majorBidi" w:cstheme="majorBidi"/>
                <w:sz w:val="24"/>
                <w:szCs w:val="24"/>
                <w:lang w:val="es-ES"/>
              </w:rPr>
            </w:pPr>
            <w:r w:rsidRPr="001331C7">
              <w:rPr>
                <w:rFonts w:asciiTheme="majorBidi" w:hAnsiTheme="majorBidi" w:cstheme="majorBidi"/>
                <w:sz w:val="24"/>
                <w:szCs w:val="24"/>
                <w:lang w:val="es-ES"/>
              </w:rPr>
              <w:t>mage</w:t>
            </w:r>
          </w:p>
        </w:tc>
      </w:tr>
      <w:tr w:rsidR="00404AB7" w14:paraId="5D24F459" w14:textId="77777777" w:rsidTr="001D0CE8">
        <w:tc>
          <w:tcPr>
            <w:tcW w:w="9570" w:type="dxa"/>
            <w:gridSpan w:val="4"/>
          </w:tcPr>
          <w:p w14:paraId="6CB0FE9E" w14:textId="06BEA70E" w:rsidR="00404AB7" w:rsidRPr="00145AD8" w:rsidRDefault="00404AB7" w:rsidP="00404AB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87A90"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lightGray"/>
              </w:rPr>
              <w:t>Быт</w:t>
            </w:r>
          </w:p>
        </w:tc>
      </w:tr>
      <w:tr w:rsidR="00300A0D" w14:paraId="1129E9A1" w14:textId="77777777" w:rsidTr="00764FF9">
        <w:tc>
          <w:tcPr>
            <w:tcW w:w="2391" w:type="dxa"/>
          </w:tcPr>
          <w:p w14:paraId="60471F96" w14:textId="77777777" w:rsidR="00300A0D" w:rsidRPr="001331C7" w:rsidRDefault="00300A0D" w:rsidP="001331C7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42C20702" w14:textId="1EA10D5D" w:rsidR="00336144" w:rsidRPr="001331C7" w:rsidRDefault="00287A90" w:rsidP="001331C7">
            <w:pPr>
              <w:jc w:val="right"/>
              <w:rPr>
                <w:rFonts w:asciiTheme="majorBidi" w:hAnsiTheme="majorBidi" w:cstheme="majorBidi"/>
                <w:sz w:val="24"/>
                <w:szCs w:val="24"/>
                <w:lang w:val="es-E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k</w:t>
            </w:r>
            <w:r w:rsidR="000E72F9" w:rsidRPr="001331C7">
              <w:rPr>
                <w:rFonts w:asciiTheme="majorBidi" w:hAnsiTheme="majorBidi" w:cstheme="majorBidi"/>
                <w:sz w:val="24"/>
                <w:szCs w:val="24"/>
                <w:lang w:val="es-ES"/>
              </w:rPr>
              <w:t>ohol</w:t>
            </w:r>
          </w:p>
        </w:tc>
        <w:tc>
          <w:tcPr>
            <w:tcW w:w="2393" w:type="dxa"/>
          </w:tcPr>
          <w:p w14:paraId="6810E2B2" w14:textId="77777777" w:rsidR="00300A0D" w:rsidRPr="001331C7" w:rsidRDefault="00300A0D" w:rsidP="00B06F05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2893B6D0" w14:textId="56204443" w:rsidR="00336144" w:rsidRPr="001331C7" w:rsidRDefault="00336144" w:rsidP="00B06F05">
            <w:pPr>
              <w:jc w:val="right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proofErr w:type="spellStart"/>
            <w:r w:rsidRPr="001331C7">
              <w:rPr>
                <w:rFonts w:asciiTheme="majorBidi" w:hAnsiTheme="majorBidi" w:cstheme="majorBidi"/>
                <w:sz w:val="24"/>
                <w:szCs w:val="24"/>
              </w:rPr>
              <w:t>flouze</w:t>
            </w:r>
            <w:proofErr w:type="spellEnd"/>
          </w:p>
        </w:tc>
        <w:tc>
          <w:tcPr>
            <w:tcW w:w="2393" w:type="dxa"/>
          </w:tcPr>
          <w:p w14:paraId="06D5C900" w14:textId="77777777" w:rsidR="00300A0D" w:rsidRPr="001331C7" w:rsidRDefault="00300A0D" w:rsidP="00B06F05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45D9104B" w14:textId="41F8877C" w:rsidR="00336144" w:rsidRPr="001331C7" w:rsidRDefault="00336144" w:rsidP="00B06F05">
            <w:pPr>
              <w:jc w:val="right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proofErr w:type="spellStart"/>
            <w:r w:rsidRPr="001331C7">
              <w:rPr>
                <w:rFonts w:asciiTheme="majorBidi" w:hAnsiTheme="majorBidi" w:cstheme="majorBidi"/>
                <w:sz w:val="24"/>
                <w:szCs w:val="24"/>
              </w:rPr>
              <w:t>guitoune</w:t>
            </w:r>
            <w:proofErr w:type="spellEnd"/>
          </w:p>
        </w:tc>
        <w:tc>
          <w:tcPr>
            <w:tcW w:w="2393" w:type="dxa"/>
          </w:tcPr>
          <w:p w14:paraId="268DFD13" w14:textId="77777777" w:rsidR="00300A0D" w:rsidRPr="001331C7" w:rsidRDefault="00300A0D" w:rsidP="00B06F05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3352F912" w14:textId="517E9112" w:rsidR="00404AB7" w:rsidRPr="001331C7" w:rsidRDefault="000A5D25" w:rsidP="00B06F05">
            <w:pPr>
              <w:jc w:val="right"/>
              <w:rPr>
                <w:rFonts w:asciiTheme="majorBidi" w:hAnsiTheme="majorBidi" w:cstheme="majorBidi"/>
                <w:sz w:val="24"/>
                <w:szCs w:val="24"/>
                <w:lang w:val="es-ES"/>
              </w:rPr>
            </w:pPr>
            <w:r w:rsidRPr="001331C7">
              <w:rPr>
                <w:rFonts w:asciiTheme="majorBidi" w:hAnsiTheme="majorBidi" w:cstheme="majorBidi"/>
                <w:sz w:val="24"/>
                <w:szCs w:val="24"/>
                <w:lang w:val="es-ES"/>
              </w:rPr>
              <w:t>jarre</w:t>
            </w:r>
          </w:p>
        </w:tc>
      </w:tr>
      <w:tr w:rsidR="00404AB7" w14:paraId="4A31667C" w14:textId="77777777" w:rsidTr="00E43FE4">
        <w:tc>
          <w:tcPr>
            <w:tcW w:w="9570" w:type="dxa"/>
            <w:gridSpan w:val="4"/>
          </w:tcPr>
          <w:p w14:paraId="394FEC84" w14:textId="4EE59651" w:rsidR="00404AB7" w:rsidRPr="00145AD8" w:rsidRDefault="00404AB7" w:rsidP="00404AB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87A90"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lightGray"/>
              </w:rPr>
              <w:t>Флора и фауна</w:t>
            </w:r>
          </w:p>
        </w:tc>
      </w:tr>
      <w:tr w:rsidR="00300A0D" w14:paraId="7DF58771" w14:textId="77777777" w:rsidTr="00764FF9">
        <w:tc>
          <w:tcPr>
            <w:tcW w:w="2391" w:type="dxa"/>
          </w:tcPr>
          <w:p w14:paraId="3F93F446" w14:textId="77777777" w:rsidR="00300A0D" w:rsidRPr="001331C7" w:rsidRDefault="00300A0D" w:rsidP="001331C7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2D9F059C" w14:textId="639867D2" w:rsidR="000A5D25" w:rsidRPr="001331C7" w:rsidRDefault="00C630BE" w:rsidP="001331C7">
            <w:pPr>
              <w:jc w:val="right"/>
              <w:rPr>
                <w:rFonts w:asciiTheme="majorBidi" w:hAnsiTheme="majorBidi" w:cstheme="majorBidi"/>
                <w:sz w:val="24"/>
                <w:szCs w:val="24"/>
                <w:lang w:val="es-ES"/>
              </w:rPr>
            </w:pPr>
            <w:r w:rsidRPr="001331C7">
              <w:rPr>
                <w:rFonts w:asciiTheme="majorBidi" w:hAnsiTheme="majorBidi" w:cstheme="majorBidi"/>
                <w:sz w:val="24"/>
                <w:szCs w:val="24"/>
                <w:lang w:val="es-ES"/>
              </w:rPr>
              <w:t>sloughi</w:t>
            </w:r>
          </w:p>
        </w:tc>
        <w:tc>
          <w:tcPr>
            <w:tcW w:w="2393" w:type="dxa"/>
          </w:tcPr>
          <w:p w14:paraId="5E7F872C" w14:textId="77777777" w:rsidR="00300A0D" w:rsidRPr="001331C7" w:rsidRDefault="00300A0D" w:rsidP="001331C7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48A6FD93" w14:textId="38FFFAE1" w:rsidR="000A5D25" w:rsidRPr="001331C7" w:rsidRDefault="000A3F84" w:rsidP="001331C7">
            <w:pPr>
              <w:jc w:val="right"/>
              <w:rPr>
                <w:rFonts w:asciiTheme="majorBidi" w:hAnsiTheme="majorBidi" w:cstheme="majorBidi"/>
                <w:sz w:val="24"/>
                <w:szCs w:val="24"/>
                <w:lang w:val="es-ES"/>
              </w:rPr>
            </w:pPr>
            <w:r w:rsidRPr="001331C7">
              <w:rPr>
                <w:rFonts w:asciiTheme="majorBidi" w:hAnsiTheme="majorBidi" w:cstheme="majorBidi"/>
                <w:sz w:val="24"/>
                <w:szCs w:val="24"/>
                <w:lang w:val="es-ES"/>
              </w:rPr>
              <w:t>papegai</w:t>
            </w:r>
          </w:p>
        </w:tc>
        <w:tc>
          <w:tcPr>
            <w:tcW w:w="2393" w:type="dxa"/>
          </w:tcPr>
          <w:p w14:paraId="1D0B37B8" w14:textId="77777777" w:rsidR="00300A0D" w:rsidRPr="001331C7" w:rsidRDefault="00300A0D" w:rsidP="001331C7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495ACA51" w14:textId="5CB0AD8D" w:rsidR="000A5D25" w:rsidRPr="001331C7" w:rsidRDefault="000A5D25" w:rsidP="001331C7">
            <w:pPr>
              <w:jc w:val="right"/>
              <w:rPr>
                <w:rFonts w:asciiTheme="majorBidi" w:hAnsiTheme="majorBidi" w:cstheme="majorBidi"/>
                <w:sz w:val="24"/>
                <w:szCs w:val="24"/>
                <w:lang w:val="es-ES"/>
              </w:rPr>
            </w:pPr>
            <w:r w:rsidRPr="001331C7">
              <w:rPr>
                <w:rFonts w:asciiTheme="majorBidi" w:hAnsiTheme="majorBidi" w:cstheme="majorBidi"/>
                <w:sz w:val="24"/>
                <w:szCs w:val="24"/>
                <w:lang w:val="es-ES"/>
              </w:rPr>
              <w:t>ketmie</w:t>
            </w:r>
          </w:p>
        </w:tc>
        <w:tc>
          <w:tcPr>
            <w:tcW w:w="2393" w:type="dxa"/>
          </w:tcPr>
          <w:p w14:paraId="705DD17C" w14:textId="77777777" w:rsidR="000A3F84" w:rsidRPr="001331C7" w:rsidRDefault="000A3F84" w:rsidP="001331C7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3B105E11" w14:textId="0EBBAE8C" w:rsidR="00404AB7" w:rsidRPr="001331C7" w:rsidRDefault="000A3F84" w:rsidP="001331C7">
            <w:pPr>
              <w:jc w:val="right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proofErr w:type="spellStart"/>
            <w:r w:rsidRPr="001331C7">
              <w:rPr>
                <w:rFonts w:asciiTheme="majorBidi" w:hAnsiTheme="majorBidi" w:cstheme="majorBidi"/>
                <w:sz w:val="24"/>
                <w:szCs w:val="24"/>
                <w:lang w:val="en-US"/>
              </w:rPr>
              <w:t>orcanette</w:t>
            </w:r>
            <w:proofErr w:type="spellEnd"/>
          </w:p>
        </w:tc>
      </w:tr>
      <w:tr w:rsidR="00404AB7" w14:paraId="3E27E3B1" w14:textId="77777777" w:rsidTr="00B446A5">
        <w:tc>
          <w:tcPr>
            <w:tcW w:w="9570" w:type="dxa"/>
            <w:gridSpan w:val="4"/>
          </w:tcPr>
          <w:p w14:paraId="7D945258" w14:textId="65EBEB12" w:rsidR="00404AB7" w:rsidRPr="00145AD8" w:rsidRDefault="0028225D" w:rsidP="00404AB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87A90"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lightGray"/>
              </w:rPr>
              <w:t>Географические обозначения</w:t>
            </w:r>
          </w:p>
        </w:tc>
      </w:tr>
      <w:tr w:rsidR="00300A0D" w14:paraId="28CC2F0C" w14:textId="77777777" w:rsidTr="00764FF9">
        <w:tc>
          <w:tcPr>
            <w:tcW w:w="2391" w:type="dxa"/>
          </w:tcPr>
          <w:p w14:paraId="3B82DA4A" w14:textId="77777777" w:rsidR="00300A0D" w:rsidRPr="001331C7" w:rsidRDefault="00300A0D" w:rsidP="001331C7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1B56E288" w14:textId="45A480ED" w:rsidR="00336144" w:rsidRPr="001331C7" w:rsidRDefault="009217EA" w:rsidP="001331C7">
            <w:pPr>
              <w:jc w:val="right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proofErr w:type="spellStart"/>
            <w:r w:rsidRPr="001331C7">
              <w:rPr>
                <w:rFonts w:asciiTheme="majorBidi" w:hAnsiTheme="majorBidi" w:cstheme="majorBidi"/>
                <w:sz w:val="24"/>
                <w:szCs w:val="24"/>
              </w:rPr>
              <w:t>mechta</w:t>
            </w:r>
            <w:proofErr w:type="spellEnd"/>
          </w:p>
        </w:tc>
        <w:tc>
          <w:tcPr>
            <w:tcW w:w="2393" w:type="dxa"/>
          </w:tcPr>
          <w:p w14:paraId="6563AEA2" w14:textId="77777777" w:rsidR="00300A0D" w:rsidRPr="001331C7" w:rsidRDefault="00300A0D" w:rsidP="001331C7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6F3D3E17" w14:textId="10C25718" w:rsidR="009217EA" w:rsidRPr="001331C7" w:rsidRDefault="009217EA" w:rsidP="001331C7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1331C7">
              <w:rPr>
                <w:rFonts w:asciiTheme="majorBidi" w:hAnsiTheme="majorBidi" w:cstheme="majorBidi"/>
                <w:sz w:val="24"/>
                <w:szCs w:val="24"/>
                <w:lang w:val="en-US"/>
              </w:rPr>
              <w:t>B</w:t>
            </w:r>
            <w:proofErr w:type="spellStart"/>
            <w:r w:rsidRPr="001331C7">
              <w:rPr>
                <w:rFonts w:asciiTheme="majorBidi" w:hAnsiTheme="majorBidi" w:cstheme="majorBidi"/>
                <w:sz w:val="24"/>
                <w:szCs w:val="24"/>
              </w:rPr>
              <w:t>oukhra</w:t>
            </w:r>
            <w:proofErr w:type="spellEnd"/>
          </w:p>
        </w:tc>
        <w:tc>
          <w:tcPr>
            <w:tcW w:w="2393" w:type="dxa"/>
          </w:tcPr>
          <w:p w14:paraId="69AE5D17" w14:textId="77777777" w:rsidR="00300A0D" w:rsidRPr="001331C7" w:rsidRDefault="00300A0D" w:rsidP="001331C7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1B83EB86" w14:textId="0645C1BD" w:rsidR="009217EA" w:rsidRPr="001331C7" w:rsidRDefault="009217EA" w:rsidP="001331C7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1331C7">
              <w:rPr>
                <w:rFonts w:asciiTheme="majorBidi" w:hAnsiTheme="majorBidi" w:cstheme="majorBidi"/>
                <w:sz w:val="24"/>
                <w:szCs w:val="24"/>
              </w:rPr>
              <w:t>djez</w:t>
            </w:r>
            <w:proofErr w:type="spellEnd"/>
          </w:p>
        </w:tc>
        <w:tc>
          <w:tcPr>
            <w:tcW w:w="2393" w:type="dxa"/>
          </w:tcPr>
          <w:p w14:paraId="23306110" w14:textId="5712A39E" w:rsidR="00300A0D" w:rsidRPr="001331C7" w:rsidRDefault="00300A0D" w:rsidP="001331C7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2EEF2E33" w14:textId="4430D108" w:rsidR="00404AB7" w:rsidRPr="001331C7" w:rsidRDefault="009217EA" w:rsidP="001331C7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1331C7">
              <w:rPr>
                <w:rFonts w:asciiTheme="majorBidi" w:hAnsiTheme="majorBidi" w:cstheme="majorBidi"/>
                <w:sz w:val="24"/>
                <w:szCs w:val="24"/>
              </w:rPr>
              <w:t>chouf</w:t>
            </w:r>
            <w:proofErr w:type="spellEnd"/>
          </w:p>
        </w:tc>
      </w:tr>
      <w:tr w:rsidR="00404AB7" w14:paraId="7A67C98A" w14:textId="77777777" w:rsidTr="00322578">
        <w:tc>
          <w:tcPr>
            <w:tcW w:w="9570" w:type="dxa"/>
            <w:gridSpan w:val="4"/>
          </w:tcPr>
          <w:p w14:paraId="4C412651" w14:textId="63E70B6B" w:rsidR="00404AB7" w:rsidRPr="00145AD8" w:rsidRDefault="0028225D" w:rsidP="00404AB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87A90"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lightGray"/>
              </w:rPr>
              <w:t>Политика</w:t>
            </w:r>
          </w:p>
        </w:tc>
      </w:tr>
      <w:tr w:rsidR="00300A0D" w14:paraId="4553CA34" w14:textId="77777777" w:rsidTr="00764FF9">
        <w:tc>
          <w:tcPr>
            <w:tcW w:w="2391" w:type="dxa"/>
          </w:tcPr>
          <w:p w14:paraId="13F49C88" w14:textId="77777777" w:rsidR="00300A0D" w:rsidRPr="001331C7" w:rsidRDefault="00300A0D" w:rsidP="001331C7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7AABA459" w14:textId="4F1619B6" w:rsidR="000A5D25" w:rsidRPr="001331C7" w:rsidRDefault="000A5D25" w:rsidP="001331C7">
            <w:pPr>
              <w:jc w:val="right"/>
              <w:rPr>
                <w:rFonts w:asciiTheme="majorBidi" w:hAnsiTheme="majorBidi" w:cstheme="majorBidi"/>
                <w:sz w:val="24"/>
                <w:szCs w:val="24"/>
                <w:lang w:val="es-ES"/>
              </w:rPr>
            </w:pPr>
            <w:r w:rsidRPr="001331C7">
              <w:rPr>
                <w:rFonts w:asciiTheme="majorBidi" w:hAnsiTheme="majorBidi" w:cstheme="majorBidi"/>
                <w:sz w:val="24"/>
                <w:szCs w:val="24"/>
                <w:lang w:val="es-ES"/>
              </w:rPr>
              <w:t>émir</w:t>
            </w:r>
          </w:p>
        </w:tc>
        <w:tc>
          <w:tcPr>
            <w:tcW w:w="2393" w:type="dxa"/>
          </w:tcPr>
          <w:p w14:paraId="7BA0BE85" w14:textId="77777777" w:rsidR="00300A0D" w:rsidRPr="001331C7" w:rsidRDefault="00300A0D" w:rsidP="001331C7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25CCD5DB" w14:textId="4EC25FFC" w:rsidR="000A5D25" w:rsidRPr="001331C7" w:rsidRDefault="001331C7" w:rsidP="001331C7">
            <w:pPr>
              <w:jc w:val="right"/>
              <w:rPr>
                <w:rFonts w:asciiTheme="majorBidi" w:hAnsiTheme="majorBidi" w:cstheme="majorBidi"/>
                <w:sz w:val="24"/>
                <w:szCs w:val="24"/>
                <w:lang w:val="es-ES"/>
              </w:rPr>
            </w:pPr>
            <w:r w:rsidRPr="001331C7">
              <w:rPr>
                <w:rFonts w:asciiTheme="majorBidi" w:hAnsiTheme="majorBidi" w:cstheme="majorBidi"/>
                <w:sz w:val="24"/>
                <w:szCs w:val="24"/>
                <w:lang w:val="es-ES"/>
              </w:rPr>
              <w:t>tarif</w:t>
            </w:r>
          </w:p>
        </w:tc>
        <w:tc>
          <w:tcPr>
            <w:tcW w:w="2393" w:type="dxa"/>
          </w:tcPr>
          <w:p w14:paraId="105A2EDB" w14:textId="77777777" w:rsidR="00300A0D" w:rsidRPr="001331C7" w:rsidRDefault="00300A0D" w:rsidP="001331C7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3E34FF36" w14:textId="69AEEA31" w:rsidR="000A5D25" w:rsidRPr="001331C7" w:rsidRDefault="000A5D25" w:rsidP="001331C7">
            <w:pPr>
              <w:jc w:val="right"/>
              <w:rPr>
                <w:rFonts w:asciiTheme="majorBidi" w:hAnsiTheme="majorBidi" w:cstheme="majorBidi"/>
                <w:sz w:val="24"/>
                <w:szCs w:val="24"/>
                <w:lang w:val="es-ES"/>
              </w:rPr>
            </w:pPr>
            <w:r w:rsidRPr="001331C7">
              <w:rPr>
                <w:rFonts w:asciiTheme="majorBidi" w:hAnsiTheme="majorBidi" w:cstheme="majorBidi"/>
                <w:sz w:val="24"/>
                <w:szCs w:val="24"/>
                <w:lang w:val="es-ES"/>
              </w:rPr>
              <w:t>caïd</w:t>
            </w:r>
          </w:p>
        </w:tc>
        <w:tc>
          <w:tcPr>
            <w:tcW w:w="2393" w:type="dxa"/>
          </w:tcPr>
          <w:p w14:paraId="4A938262" w14:textId="77777777" w:rsidR="00300A0D" w:rsidRPr="001331C7" w:rsidRDefault="00300A0D" w:rsidP="001331C7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122F8D7E" w14:textId="79CE4D25" w:rsidR="00404AB7" w:rsidRPr="001331C7" w:rsidRDefault="00C630BE" w:rsidP="001331C7">
            <w:pPr>
              <w:jc w:val="right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proofErr w:type="spellStart"/>
            <w:r w:rsidRPr="001331C7">
              <w:rPr>
                <w:rFonts w:asciiTheme="majorBidi" w:hAnsiTheme="majorBidi" w:cstheme="majorBidi"/>
                <w:sz w:val="24"/>
                <w:szCs w:val="24"/>
                <w:lang w:val="en-US"/>
              </w:rPr>
              <w:t>barda</w:t>
            </w:r>
            <w:proofErr w:type="spellEnd"/>
          </w:p>
        </w:tc>
      </w:tr>
      <w:tr w:rsidR="00404AB7" w14:paraId="4156E04F" w14:textId="77777777" w:rsidTr="00511178">
        <w:tc>
          <w:tcPr>
            <w:tcW w:w="9570" w:type="dxa"/>
            <w:gridSpan w:val="4"/>
          </w:tcPr>
          <w:p w14:paraId="73CE0306" w14:textId="7F69B1BA" w:rsidR="00404AB7" w:rsidRPr="00145AD8" w:rsidRDefault="0028225D" w:rsidP="0028225D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87A90"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lightGray"/>
              </w:rPr>
              <w:t>Мистика</w:t>
            </w:r>
          </w:p>
        </w:tc>
      </w:tr>
      <w:tr w:rsidR="00300A0D" w14:paraId="2337F067" w14:textId="77777777" w:rsidTr="00764FF9">
        <w:tc>
          <w:tcPr>
            <w:tcW w:w="2391" w:type="dxa"/>
          </w:tcPr>
          <w:p w14:paraId="05F8C6A1" w14:textId="77777777" w:rsidR="00300A0D" w:rsidRPr="001331C7" w:rsidRDefault="00300A0D" w:rsidP="001331C7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3CE81C87" w14:textId="2159643C" w:rsidR="00D36C8A" w:rsidRPr="001331C7" w:rsidRDefault="00D36C8A" w:rsidP="001331C7">
            <w:pPr>
              <w:jc w:val="right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1331C7">
              <w:rPr>
                <w:rFonts w:asciiTheme="majorBidi" w:hAnsiTheme="majorBidi" w:cstheme="majorBidi"/>
                <w:sz w:val="24"/>
                <w:szCs w:val="24"/>
                <w:lang w:val="es-ES"/>
              </w:rPr>
              <w:t>é</w:t>
            </w:r>
            <w:proofErr w:type="spellStart"/>
            <w:r w:rsidRPr="001331C7">
              <w:rPr>
                <w:rFonts w:asciiTheme="majorBidi" w:hAnsiTheme="majorBidi" w:cstheme="majorBidi"/>
                <w:sz w:val="24"/>
                <w:szCs w:val="24"/>
                <w:lang w:val="en-US"/>
              </w:rPr>
              <w:t>lixir</w:t>
            </w:r>
            <w:proofErr w:type="spellEnd"/>
          </w:p>
        </w:tc>
        <w:tc>
          <w:tcPr>
            <w:tcW w:w="2393" w:type="dxa"/>
          </w:tcPr>
          <w:p w14:paraId="7935C711" w14:textId="77777777" w:rsidR="00300A0D" w:rsidRPr="001331C7" w:rsidRDefault="00300A0D" w:rsidP="001331C7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2F9B3B1D" w14:textId="64D72296" w:rsidR="00D36C8A" w:rsidRPr="001331C7" w:rsidRDefault="00D36C8A" w:rsidP="001331C7">
            <w:pPr>
              <w:jc w:val="right"/>
              <w:rPr>
                <w:rFonts w:asciiTheme="majorBidi" w:hAnsiTheme="majorBidi" w:cstheme="majorBidi"/>
                <w:sz w:val="24"/>
                <w:szCs w:val="24"/>
                <w:lang w:val="es-ES"/>
              </w:rPr>
            </w:pPr>
            <w:r w:rsidRPr="001331C7">
              <w:rPr>
                <w:rFonts w:asciiTheme="majorBidi" w:hAnsiTheme="majorBidi" w:cstheme="majorBidi"/>
                <w:sz w:val="24"/>
                <w:szCs w:val="24"/>
                <w:lang w:val="es-ES"/>
              </w:rPr>
              <w:t>talisman</w:t>
            </w:r>
          </w:p>
        </w:tc>
        <w:tc>
          <w:tcPr>
            <w:tcW w:w="2393" w:type="dxa"/>
          </w:tcPr>
          <w:p w14:paraId="19026FA9" w14:textId="77777777" w:rsidR="00300A0D" w:rsidRPr="001331C7" w:rsidRDefault="00300A0D" w:rsidP="001331C7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713799BB" w14:textId="37E14C18" w:rsidR="00D36C8A" w:rsidRPr="001331C7" w:rsidRDefault="000A5D25" w:rsidP="001331C7">
            <w:pPr>
              <w:jc w:val="right"/>
              <w:rPr>
                <w:rFonts w:asciiTheme="majorBidi" w:hAnsiTheme="majorBidi" w:cstheme="majorBidi"/>
                <w:sz w:val="24"/>
                <w:szCs w:val="24"/>
                <w:lang w:val="es-ES"/>
              </w:rPr>
            </w:pPr>
            <w:r w:rsidRPr="001331C7">
              <w:rPr>
                <w:rFonts w:asciiTheme="majorBidi" w:hAnsiTheme="majorBidi" w:cstheme="majorBidi"/>
                <w:sz w:val="24"/>
                <w:szCs w:val="24"/>
                <w:lang w:val="es-ES"/>
              </w:rPr>
              <w:t>houri</w:t>
            </w:r>
          </w:p>
        </w:tc>
        <w:tc>
          <w:tcPr>
            <w:tcW w:w="2393" w:type="dxa"/>
          </w:tcPr>
          <w:p w14:paraId="482122A2" w14:textId="77777777" w:rsidR="00300A0D" w:rsidRPr="001331C7" w:rsidRDefault="00300A0D" w:rsidP="001331C7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7D117EBC" w14:textId="3C588D00" w:rsidR="00404AB7" w:rsidRPr="001331C7" w:rsidRDefault="00C630BE" w:rsidP="001331C7">
            <w:pPr>
              <w:jc w:val="right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proofErr w:type="spellStart"/>
            <w:r w:rsidRPr="001331C7">
              <w:rPr>
                <w:rFonts w:asciiTheme="majorBidi" w:hAnsiTheme="majorBidi" w:cstheme="majorBidi"/>
                <w:sz w:val="24"/>
                <w:szCs w:val="24"/>
                <w:lang w:val="en-US"/>
              </w:rPr>
              <w:t>Qarin</w:t>
            </w:r>
            <w:proofErr w:type="spellEnd"/>
          </w:p>
        </w:tc>
      </w:tr>
      <w:tr w:rsidR="00350D9A" w14:paraId="3CCA0610" w14:textId="77777777" w:rsidTr="00574FA2">
        <w:tc>
          <w:tcPr>
            <w:tcW w:w="9570" w:type="dxa"/>
            <w:gridSpan w:val="4"/>
          </w:tcPr>
          <w:p w14:paraId="54AAF01A" w14:textId="2A3E0701" w:rsidR="00350D9A" w:rsidRPr="00145AD8" w:rsidRDefault="00350D9A" w:rsidP="00350D9A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87A90"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lightGray"/>
              </w:rPr>
              <w:t>Материалы</w:t>
            </w:r>
          </w:p>
        </w:tc>
      </w:tr>
      <w:tr w:rsidR="0028225D" w14:paraId="57B153D8" w14:textId="77777777" w:rsidTr="00764FF9">
        <w:tc>
          <w:tcPr>
            <w:tcW w:w="2391" w:type="dxa"/>
          </w:tcPr>
          <w:p w14:paraId="2AFB603B" w14:textId="77777777" w:rsidR="0028225D" w:rsidRPr="001331C7" w:rsidRDefault="0028225D" w:rsidP="001331C7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16158B26" w14:textId="4741E155" w:rsidR="00350D9A" w:rsidRPr="001331C7" w:rsidRDefault="00D36C8A" w:rsidP="001331C7">
            <w:pPr>
              <w:jc w:val="right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1331C7">
              <w:rPr>
                <w:rFonts w:asciiTheme="majorBidi" w:hAnsiTheme="majorBidi" w:cstheme="majorBidi"/>
                <w:sz w:val="24"/>
                <w:szCs w:val="24"/>
                <w:lang w:val="en-US"/>
              </w:rPr>
              <w:t>percale</w:t>
            </w:r>
          </w:p>
        </w:tc>
        <w:tc>
          <w:tcPr>
            <w:tcW w:w="2393" w:type="dxa"/>
          </w:tcPr>
          <w:p w14:paraId="35074616" w14:textId="77777777" w:rsidR="0028225D" w:rsidRPr="001331C7" w:rsidRDefault="0028225D" w:rsidP="001331C7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5387E554" w14:textId="6B28641A" w:rsidR="00D36C8A" w:rsidRPr="001331C7" w:rsidRDefault="000E72F9" w:rsidP="001331C7">
            <w:pPr>
              <w:jc w:val="right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proofErr w:type="spellStart"/>
            <w:r w:rsidRPr="001331C7">
              <w:rPr>
                <w:rFonts w:asciiTheme="majorBidi" w:hAnsiTheme="majorBidi" w:cstheme="majorBidi"/>
                <w:sz w:val="24"/>
                <w:szCs w:val="24"/>
                <w:lang w:val="en-US"/>
              </w:rPr>
              <w:t>laiton</w:t>
            </w:r>
            <w:proofErr w:type="spellEnd"/>
          </w:p>
        </w:tc>
        <w:tc>
          <w:tcPr>
            <w:tcW w:w="2393" w:type="dxa"/>
          </w:tcPr>
          <w:p w14:paraId="3415BBED" w14:textId="77777777" w:rsidR="0028225D" w:rsidRPr="001331C7" w:rsidRDefault="0028225D" w:rsidP="001331C7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1F75AE05" w14:textId="51DB0066" w:rsidR="000A3F84" w:rsidRPr="001331C7" w:rsidRDefault="000A3F84" w:rsidP="001331C7">
            <w:pPr>
              <w:jc w:val="right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proofErr w:type="spellStart"/>
            <w:r w:rsidRPr="001331C7">
              <w:rPr>
                <w:rFonts w:asciiTheme="majorBidi" w:hAnsiTheme="majorBidi" w:cstheme="majorBidi"/>
                <w:sz w:val="24"/>
                <w:szCs w:val="24"/>
                <w:lang w:val="en-US"/>
              </w:rPr>
              <w:t>mazout</w:t>
            </w:r>
            <w:proofErr w:type="spellEnd"/>
          </w:p>
        </w:tc>
        <w:tc>
          <w:tcPr>
            <w:tcW w:w="2393" w:type="dxa"/>
          </w:tcPr>
          <w:p w14:paraId="672EA1AD" w14:textId="77777777" w:rsidR="0028225D" w:rsidRPr="001331C7" w:rsidRDefault="0028225D" w:rsidP="001331C7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00A1BBE1" w14:textId="17E9EF51" w:rsidR="000A3F84" w:rsidRPr="001331C7" w:rsidRDefault="000A3F84" w:rsidP="001331C7">
            <w:pPr>
              <w:jc w:val="right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proofErr w:type="spellStart"/>
            <w:r w:rsidRPr="001331C7">
              <w:rPr>
                <w:rFonts w:asciiTheme="majorBidi" w:hAnsiTheme="majorBidi" w:cstheme="majorBidi"/>
                <w:sz w:val="24"/>
                <w:szCs w:val="24"/>
                <w:lang w:val="en-US"/>
              </w:rPr>
              <w:t>naphte</w:t>
            </w:r>
            <w:proofErr w:type="spellEnd"/>
          </w:p>
        </w:tc>
      </w:tr>
      <w:tr w:rsidR="00350D9A" w14:paraId="145BCE1A" w14:textId="77777777" w:rsidTr="00412814">
        <w:tc>
          <w:tcPr>
            <w:tcW w:w="9570" w:type="dxa"/>
            <w:gridSpan w:val="4"/>
          </w:tcPr>
          <w:p w14:paraId="3AACDB09" w14:textId="206F4DD5" w:rsidR="00350D9A" w:rsidRPr="00145AD8" w:rsidRDefault="00350D9A" w:rsidP="00350D9A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87A90"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lightGray"/>
              </w:rPr>
              <w:t>Наука</w:t>
            </w:r>
          </w:p>
        </w:tc>
      </w:tr>
      <w:tr w:rsidR="0028225D" w14:paraId="2BC0886A" w14:textId="77777777" w:rsidTr="00764FF9">
        <w:tc>
          <w:tcPr>
            <w:tcW w:w="2391" w:type="dxa"/>
          </w:tcPr>
          <w:p w14:paraId="5D70C1E4" w14:textId="77777777" w:rsidR="0028225D" w:rsidRPr="001331C7" w:rsidRDefault="0028225D" w:rsidP="001331C7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63CD09F5" w14:textId="5B8782F4" w:rsidR="00350D9A" w:rsidRPr="001331C7" w:rsidRDefault="0062090E" w:rsidP="001331C7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hyperlink r:id="rId11" w:tgtFrame="_blank" w:history="1">
              <w:proofErr w:type="spellStart"/>
              <w:r w:rsidR="00D36C8A" w:rsidRPr="001331C7">
                <w:rPr>
                  <w:rStyle w:val="a7"/>
                  <w:rFonts w:asciiTheme="majorBidi" w:hAnsiTheme="majorBidi" w:cstheme="majorBidi"/>
                  <w:color w:val="auto"/>
                  <w:sz w:val="24"/>
                  <w:szCs w:val="24"/>
                  <w:shd w:val="clear" w:color="auto" w:fill="FFFFFF"/>
                </w:rPr>
                <w:t>Fomalhaut</w:t>
              </w:r>
              <w:proofErr w:type="spellEnd"/>
            </w:hyperlink>
          </w:p>
        </w:tc>
        <w:tc>
          <w:tcPr>
            <w:tcW w:w="2393" w:type="dxa"/>
          </w:tcPr>
          <w:p w14:paraId="4584F4AF" w14:textId="77777777" w:rsidR="0028225D" w:rsidRPr="001331C7" w:rsidRDefault="0028225D" w:rsidP="001331C7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4C03D5B1" w14:textId="21A0B799" w:rsidR="00AB15B2" w:rsidRPr="001331C7" w:rsidRDefault="00AB15B2" w:rsidP="001331C7">
            <w:pPr>
              <w:jc w:val="right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proofErr w:type="spellStart"/>
            <w:r w:rsidRPr="001331C7">
              <w:rPr>
                <w:rStyle w:val="w"/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>saphène</w:t>
            </w:r>
            <w:proofErr w:type="spellEnd"/>
            <w:r w:rsidRPr="001331C7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2393" w:type="dxa"/>
          </w:tcPr>
          <w:p w14:paraId="3866CC32" w14:textId="77777777" w:rsidR="0028225D" w:rsidRPr="001331C7" w:rsidRDefault="0028225D" w:rsidP="001331C7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4A29D166" w14:textId="338FD63C" w:rsidR="001331C7" w:rsidRPr="001331C7" w:rsidRDefault="001331C7" w:rsidP="001331C7">
            <w:pPr>
              <w:jc w:val="right"/>
              <w:rPr>
                <w:rFonts w:asciiTheme="majorBidi" w:hAnsiTheme="majorBidi" w:cstheme="majorBidi"/>
                <w:sz w:val="24"/>
                <w:szCs w:val="24"/>
                <w:lang w:val="es-ES"/>
              </w:rPr>
            </w:pPr>
            <w:proofErr w:type="spellStart"/>
            <w:r w:rsidRPr="001331C7">
              <w:rPr>
                <w:rFonts w:asciiTheme="majorBidi" w:hAnsiTheme="majorBidi" w:cstheme="majorBidi"/>
                <w:sz w:val="24"/>
                <w:szCs w:val="24"/>
                <w:lang w:val="en-US"/>
              </w:rPr>
              <w:t>théodolite</w:t>
            </w:r>
            <w:proofErr w:type="spellEnd"/>
          </w:p>
        </w:tc>
        <w:tc>
          <w:tcPr>
            <w:tcW w:w="2393" w:type="dxa"/>
          </w:tcPr>
          <w:p w14:paraId="757A8625" w14:textId="77777777" w:rsidR="0028225D" w:rsidRPr="001331C7" w:rsidRDefault="0028225D" w:rsidP="001331C7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415317B0" w14:textId="363A6D7C" w:rsidR="001331C7" w:rsidRPr="001331C7" w:rsidRDefault="001331C7" w:rsidP="001331C7">
            <w:pPr>
              <w:jc w:val="right"/>
              <w:rPr>
                <w:rFonts w:asciiTheme="majorBidi" w:hAnsiTheme="majorBidi" w:cstheme="majorBidi"/>
                <w:sz w:val="24"/>
                <w:szCs w:val="24"/>
                <w:lang w:val="es-ES"/>
              </w:rPr>
            </w:pPr>
            <w:r w:rsidRPr="001331C7">
              <w:rPr>
                <w:rFonts w:asciiTheme="majorBidi" w:hAnsiTheme="majorBidi" w:cstheme="majorBidi"/>
                <w:sz w:val="24"/>
                <w:szCs w:val="24"/>
                <w:lang w:val="es-ES"/>
              </w:rPr>
              <w:t>sinus</w:t>
            </w:r>
          </w:p>
        </w:tc>
      </w:tr>
      <w:tr w:rsidR="00350D9A" w14:paraId="1CE3E603" w14:textId="77777777" w:rsidTr="003269DA">
        <w:tc>
          <w:tcPr>
            <w:tcW w:w="9570" w:type="dxa"/>
            <w:gridSpan w:val="4"/>
          </w:tcPr>
          <w:p w14:paraId="1497C16B" w14:textId="3231D8A7" w:rsidR="00350D9A" w:rsidRPr="00145AD8" w:rsidRDefault="00764FF9" w:rsidP="00350D9A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87A90"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lightGray"/>
              </w:rPr>
              <w:t>Цвета</w:t>
            </w:r>
          </w:p>
        </w:tc>
      </w:tr>
      <w:tr w:rsidR="0028225D" w14:paraId="1C8816FE" w14:textId="77777777" w:rsidTr="00764FF9">
        <w:tc>
          <w:tcPr>
            <w:tcW w:w="2391" w:type="dxa"/>
          </w:tcPr>
          <w:p w14:paraId="1E880D64" w14:textId="77777777" w:rsidR="0028225D" w:rsidRPr="001331C7" w:rsidRDefault="0028225D" w:rsidP="001331C7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6B79673D" w14:textId="5CEA4402" w:rsidR="00D36C8A" w:rsidRPr="001331C7" w:rsidRDefault="00D36C8A" w:rsidP="001331C7">
            <w:pPr>
              <w:jc w:val="right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proofErr w:type="spellStart"/>
            <w:r w:rsidRPr="001331C7">
              <w:rPr>
                <w:rFonts w:asciiTheme="majorBidi" w:hAnsiTheme="majorBidi" w:cstheme="majorBidi"/>
                <w:sz w:val="24"/>
                <w:szCs w:val="24"/>
                <w:lang w:val="en-US"/>
              </w:rPr>
              <w:t>écarlate</w:t>
            </w:r>
            <w:proofErr w:type="spellEnd"/>
          </w:p>
        </w:tc>
        <w:tc>
          <w:tcPr>
            <w:tcW w:w="2393" w:type="dxa"/>
          </w:tcPr>
          <w:p w14:paraId="14190BDE" w14:textId="77777777" w:rsidR="0028225D" w:rsidRPr="001331C7" w:rsidRDefault="0028225D" w:rsidP="001331C7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2B7A767D" w14:textId="51756ED7" w:rsidR="000A3F84" w:rsidRPr="001331C7" w:rsidRDefault="000A3F84" w:rsidP="001331C7">
            <w:pPr>
              <w:jc w:val="right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1331C7">
              <w:rPr>
                <w:rFonts w:asciiTheme="majorBidi" w:hAnsiTheme="majorBidi" w:cstheme="majorBidi"/>
                <w:sz w:val="24"/>
                <w:szCs w:val="24"/>
                <w:lang w:val="en-US"/>
              </w:rPr>
              <w:t>nacre</w:t>
            </w:r>
          </w:p>
        </w:tc>
        <w:tc>
          <w:tcPr>
            <w:tcW w:w="2393" w:type="dxa"/>
          </w:tcPr>
          <w:p w14:paraId="61527E79" w14:textId="77777777" w:rsidR="0028225D" w:rsidRPr="001331C7" w:rsidRDefault="0028225D" w:rsidP="001331C7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14205F79" w14:textId="706A6999" w:rsidR="001331C7" w:rsidRPr="001331C7" w:rsidRDefault="001331C7" w:rsidP="001331C7">
            <w:pPr>
              <w:jc w:val="right"/>
              <w:rPr>
                <w:rFonts w:asciiTheme="majorBidi" w:hAnsiTheme="majorBidi" w:cstheme="majorBidi"/>
                <w:sz w:val="24"/>
                <w:szCs w:val="24"/>
                <w:lang w:val="es-ES"/>
              </w:rPr>
            </w:pPr>
            <w:r w:rsidRPr="001331C7">
              <w:rPr>
                <w:rFonts w:asciiTheme="majorBidi" w:hAnsiTheme="majorBidi" w:cstheme="majorBidi"/>
                <w:sz w:val="24"/>
                <w:szCs w:val="24"/>
                <w:lang w:val="es-ES"/>
              </w:rPr>
              <w:t>zinzolin</w:t>
            </w:r>
          </w:p>
        </w:tc>
        <w:tc>
          <w:tcPr>
            <w:tcW w:w="2393" w:type="dxa"/>
          </w:tcPr>
          <w:p w14:paraId="04397EEE" w14:textId="77777777" w:rsidR="001331C7" w:rsidRPr="001331C7" w:rsidRDefault="001331C7" w:rsidP="001331C7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38FB5211" w14:textId="399F3520" w:rsidR="00350D9A" w:rsidRPr="001331C7" w:rsidRDefault="001331C7" w:rsidP="001331C7">
            <w:pPr>
              <w:jc w:val="right"/>
              <w:rPr>
                <w:rFonts w:asciiTheme="majorBidi" w:hAnsiTheme="majorBidi" w:cstheme="majorBidi"/>
                <w:sz w:val="24"/>
                <w:szCs w:val="24"/>
                <w:lang w:val="es-ES"/>
              </w:rPr>
            </w:pPr>
            <w:r w:rsidRPr="001331C7">
              <w:rPr>
                <w:rFonts w:asciiTheme="majorBidi" w:hAnsiTheme="majorBidi" w:cstheme="majorBidi"/>
                <w:sz w:val="24"/>
                <w:szCs w:val="24"/>
                <w:lang w:val="es-ES"/>
              </w:rPr>
              <w:t>turquoise</w:t>
            </w:r>
          </w:p>
        </w:tc>
      </w:tr>
      <w:tr w:rsidR="00350D9A" w14:paraId="15CDC9E3" w14:textId="77777777" w:rsidTr="00A27C32">
        <w:tc>
          <w:tcPr>
            <w:tcW w:w="9570" w:type="dxa"/>
            <w:gridSpan w:val="4"/>
          </w:tcPr>
          <w:p w14:paraId="2C676656" w14:textId="76FAE425" w:rsidR="00350D9A" w:rsidRPr="00145AD8" w:rsidRDefault="00764FF9" w:rsidP="00764FF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87A90"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lightGray"/>
              </w:rPr>
              <w:t>Арго</w:t>
            </w:r>
          </w:p>
        </w:tc>
      </w:tr>
      <w:tr w:rsidR="0028225D" w:rsidRPr="001331C7" w14:paraId="7D192E52" w14:textId="77777777" w:rsidTr="00764FF9">
        <w:tc>
          <w:tcPr>
            <w:tcW w:w="2391" w:type="dxa"/>
          </w:tcPr>
          <w:p w14:paraId="1BCD820D" w14:textId="77777777" w:rsidR="0028225D" w:rsidRPr="001331C7" w:rsidRDefault="0028225D" w:rsidP="001331C7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04E634F2" w14:textId="56BF348C" w:rsidR="00336144" w:rsidRPr="001331C7" w:rsidRDefault="000E72F9" w:rsidP="001331C7">
            <w:pPr>
              <w:pStyle w:val="1"/>
              <w:shd w:val="clear" w:color="auto" w:fill="FFFFFF"/>
              <w:spacing w:before="0" w:after="270"/>
              <w:jc w:val="right"/>
              <w:outlineLvl w:val="0"/>
              <w:rPr>
                <w:rFonts w:asciiTheme="majorBidi" w:hAnsiTheme="majorBidi"/>
                <w:color w:val="000000"/>
                <w:sz w:val="24"/>
                <w:szCs w:val="24"/>
              </w:rPr>
            </w:pPr>
            <w:proofErr w:type="spellStart"/>
            <w:r w:rsidRPr="001331C7">
              <w:rPr>
                <w:rFonts w:asciiTheme="majorBidi" w:hAnsiTheme="majorBidi"/>
                <w:color w:val="000000"/>
                <w:sz w:val="24"/>
                <w:szCs w:val="24"/>
              </w:rPr>
              <w:t>Macache</w:t>
            </w:r>
            <w:proofErr w:type="spellEnd"/>
          </w:p>
        </w:tc>
        <w:tc>
          <w:tcPr>
            <w:tcW w:w="2393" w:type="dxa"/>
          </w:tcPr>
          <w:p w14:paraId="062DAA10" w14:textId="77777777" w:rsidR="0028225D" w:rsidRPr="001331C7" w:rsidRDefault="0028225D" w:rsidP="00287A9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</w:p>
          <w:p w14:paraId="0E89EAD4" w14:textId="2C6A2377" w:rsidR="00336144" w:rsidRPr="001331C7" w:rsidRDefault="00336144" w:rsidP="001331C7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1331C7">
              <w:rPr>
                <w:rFonts w:asciiTheme="majorBidi" w:hAnsiTheme="majorBidi" w:cstheme="majorBidi"/>
                <w:sz w:val="24"/>
                <w:szCs w:val="24"/>
              </w:rPr>
              <w:t>rouilla</w:t>
            </w:r>
            <w:proofErr w:type="spellEnd"/>
            <w:r w:rsidRPr="001331C7">
              <w:rPr>
                <w:rFonts w:asciiTheme="majorBidi" w:hAnsiTheme="majorBidi" w:cstheme="majorBidi"/>
                <w:sz w:val="24"/>
                <w:szCs w:val="24"/>
              </w:rPr>
              <w:t>/</w:t>
            </w:r>
            <w:proofErr w:type="spellStart"/>
            <w:r w:rsidRPr="001331C7">
              <w:rPr>
                <w:rFonts w:asciiTheme="majorBidi" w:hAnsiTheme="majorBidi" w:cstheme="majorBidi"/>
                <w:sz w:val="24"/>
                <w:szCs w:val="24"/>
              </w:rPr>
              <w:t>crouille</w:t>
            </w:r>
            <w:proofErr w:type="spellEnd"/>
          </w:p>
        </w:tc>
        <w:tc>
          <w:tcPr>
            <w:tcW w:w="2393" w:type="dxa"/>
          </w:tcPr>
          <w:p w14:paraId="5F27A1EA" w14:textId="77777777" w:rsidR="0028225D" w:rsidRPr="001331C7" w:rsidRDefault="0028225D" w:rsidP="001331C7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5C02825C" w14:textId="0695C386" w:rsidR="00336144" w:rsidRPr="001331C7" w:rsidRDefault="00336144" w:rsidP="001331C7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1331C7">
              <w:rPr>
                <w:rFonts w:asciiTheme="majorBidi" w:hAnsiTheme="majorBidi" w:cstheme="majorBidi"/>
                <w:sz w:val="24"/>
                <w:szCs w:val="24"/>
              </w:rPr>
              <w:t>barkibia</w:t>
            </w:r>
            <w:proofErr w:type="spellEnd"/>
          </w:p>
        </w:tc>
        <w:tc>
          <w:tcPr>
            <w:tcW w:w="2393" w:type="dxa"/>
          </w:tcPr>
          <w:p w14:paraId="69D9AE40" w14:textId="77777777" w:rsidR="0028225D" w:rsidRPr="001331C7" w:rsidRDefault="0028225D" w:rsidP="001331C7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674FD7DD" w14:textId="2B92C28A" w:rsidR="00350D9A" w:rsidRPr="001331C7" w:rsidRDefault="00336144" w:rsidP="001331C7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1331C7">
              <w:rPr>
                <w:rFonts w:asciiTheme="majorBidi" w:hAnsiTheme="majorBidi" w:cstheme="majorBidi"/>
                <w:sz w:val="24"/>
                <w:szCs w:val="24"/>
              </w:rPr>
              <w:t>fellagha</w:t>
            </w:r>
            <w:proofErr w:type="spellEnd"/>
          </w:p>
        </w:tc>
      </w:tr>
    </w:tbl>
    <w:p w14:paraId="57D45FEC" w14:textId="77777777" w:rsidR="00300A0D" w:rsidRPr="00B06F05" w:rsidRDefault="00300A0D" w:rsidP="00B06F05">
      <w:pPr>
        <w:jc w:val="right"/>
        <w:rPr>
          <w:rFonts w:asciiTheme="majorBidi" w:hAnsiTheme="majorBidi" w:cstheme="majorBidi"/>
          <w:b/>
          <w:bCs/>
          <w:sz w:val="28"/>
          <w:szCs w:val="28"/>
        </w:rPr>
      </w:pPr>
    </w:p>
    <w:sectPr w:rsidR="00300A0D" w:rsidRPr="00B06F05" w:rsidSect="00472CD5">
      <w:footerReference w:type="default" r:id="rId12"/>
      <w:pgSz w:w="11906" w:h="16838"/>
      <w:pgMar w:top="1134" w:right="851" w:bottom="1134" w:left="1701" w:header="709" w:footer="709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030AE8" w14:textId="77777777" w:rsidR="0062090E" w:rsidRDefault="0062090E" w:rsidP="00831BED">
      <w:pPr>
        <w:spacing w:after="0" w:line="240" w:lineRule="auto"/>
      </w:pPr>
      <w:r>
        <w:separator/>
      </w:r>
    </w:p>
  </w:endnote>
  <w:endnote w:type="continuationSeparator" w:id="0">
    <w:p w14:paraId="7228CDCE" w14:textId="77777777" w:rsidR="0062090E" w:rsidRDefault="0062090E" w:rsidP="00831B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8995808"/>
      <w:docPartObj>
        <w:docPartGallery w:val="Page Numbers (Bottom of Page)"/>
        <w:docPartUnique/>
      </w:docPartObj>
    </w:sdtPr>
    <w:sdtEndPr/>
    <w:sdtContent>
      <w:p w14:paraId="290FF0A6" w14:textId="0781438F" w:rsidR="00472CD5" w:rsidRDefault="00472CD5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04A4">
          <w:rPr>
            <w:noProof/>
          </w:rPr>
          <w:t>6</w:t>
        </w:r>
        <w:r>
          <w:fldChar w:fldCharType="end"/>
        </w:r>
      </w:p>
    </w:sdtContent>
  </w:sdt>
  <w:p w14:paraId="461B79A4" w14:textId="41C27FB3" w:rsidR="00472CD5" w:rsidRDefault="00472CD5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1C8D69" w14:textId="77777777" w:rsidR="0062090E" w:rsidRDefault="0062090E" w:rsidP="00831BED">
      <w:pPr>
        <w:spacing w:after="0" w:line="240" w:lineRule="auto"/>
      </w:pPr>
      <w:r>
        <w:separator/>
      </w:r>
    </w:p>
  </w:footnote>
  <w:footnote w:type="continuationSeparator" w:id="0">
    <w:p w14:paraId="1BE9513E" w14:textId="77777777" w:rsidR="0062090E" w:rsidRDefault="0062090E" w:rsidP="00831BED">
      <w:pPr>
        <w:spacing w:after="0" w:line="240" w:lineRule="auto"/>
      </w:pPr>
      <w:r>
        <w:continuationSeparator/>
      </w:r>
    </w:p>
  </w:footnote>
  <w:footnote w:id="1">
    <w:p w14:paraId="1914FCB3" w14:textId="133E4639" w:rsidR="009A4FBD" w:rsidRPr="002A057A" w:rsidRDefault="009A4FBD" w:rsidP="002A057A">
      <w:pPr>
        <w:pStyle w:val="a3"/>
        <w:jc w:val="both"/>
        <w:rPr>
          <w:rFonts w:asciiTheme="majorBidi" w:hAnsiTheme="majorBidi" w:cstheme="majorBidi"/>
          <w:sz w:val="24"/>
          <w:szCs w:val="24"/>
          <w:lang w:val="fr-FR"/>
        </w:rPr>
      </w:pPr>
      <w:r w:rsidRPr="002A057A">
        <w:rPr>
          <w:rStyle w:val="a5"/>
          <w:rFonts w:asciiTheme="majorBidi" w:hAnsiTheme="majorBidi" w:cstheme="majorBidi"/>
          <w:sz w:val="24"/>
          <w:szCs w:val="24"/>
        </w:rPr>
        <w:footnoteRef/>
      </w:r>
      <w:r w:rsidRPr="002A057A">
        <w:rPr>
          <w:rFonts w:asciiTheme="majorBidi" w:hAnsiTheme="majorBidi" w:cstheme="majorBidi"/>
          <w:sz w:val="24"/>
          <w:szCs w:val="24"/>
          <w:lang w:val="fr-FR"/>
        </w:rPr>
        <w:t xml:space="preserve"> Guemriche, Salah. Dictionnaire des mots français d'origine arabe : (et turque et persane) : accompagné d'une anthologie littéraire, 400 extraits d'auteurs français, de Rabelais à... Houellebecq / Salah Guemriche ; préf. d'Assia Djebar. - Paris : Éd. du Seuil, 2007. - 877 </w:t>
      </w:r>
      <w:r w:rsidRPr="002A057A">
        <w:rPr>
          <w:rFonts w:asciiTheme="majorBidi" w:hAnsiTheme="majorBidi" w:cstheme="majorBidi"/>
          <w:sz w:val="24"/>
          <w:szCs w:val="24"/>
        </w:rPr>
        <w:t>с</w:t>
      </w:r>
      <w:r w:rsidRPr="002A057A">
        <w:rPr>
          <w:rFonts w:asciiTheme="majorBidi" w:hAnsiTheme="majorBidi" w:cstheme="majorBidi"/>
          <w:sz w:val="24"/>
          <w:szCs w:val="24"/>
          <w:lang w:val="fr-FR"/>
        </w:rPr>
        <w:t>.</w:t>
      </w:r>
    </w:p>
  </w:footnote>
  <w:footnote w:id="2">
    <w:p w14:paraId="6A24C6A3" w14:textId="689BDEF4" w:rsidR="009A4FBD" w:rsidRPr="002A057A" w:rsidRDefault="009A4FBD" w:rsidP="002A057A">
      <w:pPr>
        <w:pStyle w:val="a3"/>
        <w:jc w:val="both"/>
        <w:rPr>
          <w:rFonts w:asciiTheme="majorBidi" w:hAnsiTheme="majorBidi" w:cstheme="majorBidi"/>
          <w:sz w:val="24"/>
          <w:szCs w:val="24"/>
          <w:lang w:val="fr-FR"/>
        </w:rPr>
      </w:pPr>
      <w:r w:rsidRPr="002A057A">
        <w:rPr>
          <w:rStyle w:val="a5"/>
          <w:rFonts w:asciiTheme="majorBidi" w:hAnsiTheme="majorBidi" w:cstheme="majorBidi"/>
          <w:sz w:val="24"/>
          <w:szCs w:val="24"/>
        </w:rPr>
        <w:footnoteRef/>
      </w:r>
      <w:r w:rsidRPr="002A057A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="00A672C0" w:rsidRPr="002A057A">
        <w:rPr>
          <w:rFonts w:asciiTheme="majorBidi" w:hAnsiTheme="majorBidi" w:cstheme="majorBidi"/>
          <w:sz w:val="24"/>
          <w:szCs w:val="24"/>
          <w:lang w:val="fr-FR"/>
        </w:rPr>
        <w:t>Paul Robert. Le grand Robert de la langue française dictionnaire alphabétique et analogique de la langue française 2e éd. / par Alain Rey. Paris : Le Robert, 2001.</w:t>
      </w:r>
    </w:p>
  </w:footnote>
  <w:footnote w:id="3">
    <w:p w14:paraId="02B225ED" w14:textId="05447385" w:rsidR="00A672C0" w:rsidRPr="00187505" w:rsidRDefault="00A672C0" w:rsidP="002A057A">
      <w:pPr>
        <w:pStyle w:val="a3"/>
        <w:jc w:val="both"/>
      </w:pPr>
      <w:r w:rsidRPr="002A057A">
        <w:rPr>
          <w:rStyle w:val="a5"/>
          <w:rFonts w:asciiTheme="majorBidi" w:hAnsiTheme="majorBidi" w:cstheme="majorBidi"/>
          <w:sz w:val="24"/>
          <w:szCs w:val="24"/>
        </w:rPr>
        <w:footnoteRef/>
      </w:r>
      <w:r w:rsidRPr="002A057A">
        <w:rPr>
          <w:rFonts w:asciiTheme="majorBidi" w:hAnsiTheme="majorBidi" w:cstheme="majorBidi"/>
          <w:sz w:val="24"/>
          <w:szCs w:val="24"/>
          <w:lang w:val="fr-FR"/>
        </w:rPr>
        <w:t xml:space="preserve"> François Caradec / Jean-Bernard Pouy Dictionnaire du Français argotique et populaire LAROUSSE 2009.  </w:t>
      </w:r>
      <w:r w:rsidRPr="002A057A">
        <w:rPr>
          <w:rFonts w:asciiTheme="majorBidi" w:hAnsiTheme="majorBidi" w:cstheme="majorBidi"/>
          <w:sz w:val="24"/>
          <w:szCs w:val="24"/>
          <w:lang w:val="en-US"/>
        </w:rPr>
        <w:t>P</w:t>
      </w:r>
      <w:r w:rsidRPr="002A057A">
        <w:rPr>
          <w:rFonts w:asciiTheme="majorBidi" w:hAnsiTheme="majorBidi" w:cstheme="majorBidi"/>
          <w:sz w:val="24"/>
          <w:szCs w:val="24"/>
        </w:rPr>
        <w:t xml:space="preserve"> 234</w:t>
      </w:r>
    </w:p>
  </w:footnote>
  <w:footnote w:id="4">
    <w:p w14:paraId="67F58D08" w14:textId="77777777" w:rsidR="00973B89" w:rsidRPr="002A057A" w:rsidRDefault="00973B89" w:rsidP="00973B89">
      <w:pPr>
        <w:pStyle w:val="a3"/>
        <w:rPr>
          <w:rFonts w:asciiTheme="majorBidi" w:hAnsiTheme="majorBidi" w:cstheme="majorBidi"/>
          <w:sz w:val="24"/>
          <w:szCs w:val="24"/>
        </w:rPr>
      </w:pPr>
      <w:r w:rsidRPr="002A057A">
        <w:rPr>
          <w:rStyle w:val="a5"/>
          <w:rFonts w:asciiTheme="majorBidi" w:hAnsiTheme="majorBidi" w:cstheme="majorBidi"/>
          <w:sz w:val="24"/>
          <w:szCs w:val="24"/>
        </w:rPr>
        <w:footnoteRef/>
      </w:r>
      <w:r w:rsidRPr="002A057A">
        <w:rPr>
          <w:rFonts w:asciiTheme="majorBidi" w:hAnsiTheme="majorBidi" w:cstheme="majorBidi"/>
          <w:sz w:val="24"/>
          <w:szCs w:val="24"/>
        </w:rPr>
        <w:t xml:space="preserve"> Крачковский И. Ю. Арабская культура в Испании. М.-Л., 1937.</w:t>
      </w:r>
    </w:p>
  </w:footnote>
  <w:footnote w:id="5">
    <w:p w14:paraId="05685253" w14:textId="77777777" w:rsidR="00973B89" w:rsidRPr="00E75478" w:rsidRDefault="00973B89" w:rsidP="00973B89">
      <w:pPr>
        <w:pStyle w:val="a3"/>
        <w:rPr>
          <w:lang w:val="en-US"/>
        </w:rPr>
      </w:pPr>
      <w:r w:rsidRPr="002A057A">
        <w:rPr>
          <w:rStyle w:val="a5"/>
          <w:rFonts w:asciiTheme="majorBidi" w:hAnsiTheme="majorBidi" w:cstheme="majorBidi"/>
          <w:sz w:val="24"/>
          <w:szCs w:val="24"/>
        </w:rPr>
        <w:footnoteRef/>
      </w:r>
      <w:r w:rsidRPr="002A057A">
        <w:rPr>
          <w:rFonts w:asciiTheme="majorBidi" w:hAnsiTheme="majorBidi" w:cstheme="majorBidi"/>
          <w:sz w:val="24"/>
          <w:szCs w:val="24"/>
          <w:lang w:val="en-US"/>
        </w:rPr>
        <w:t xml:space="preserve"> Lewis, Archibald R. The development of southern </w:t>
      </w:r>
      <w:proofErr w:type="spellStart"/>
      <w:r w:rsidRPr="002A057A">
        <w:rPr>
          <w:rFonts w:asciiTheme="majorBidi" w:hAnsiTheme="majorBidi" w:cstheme="majorBidi"/>
          <w:sz w:val="24"/>
          <w:szCs w:val="24"/>
          <w:lang w:val="en-US"/>
        </w:rPr>
        <w:t>french</w:t>
      </w:r>
      <w:proofErr w:type="spellEnd"/>
      <w:r w:rsidRPr="002A057A">
        <w:rPr>
          <w:rFonts w:asciiTheme="majorBidi" w:hAnsiTheme="majorBidi" w:cstheme="majorBidi"/>
          <w:sz w:val="24"/>
          <w:szCs w:val="24"/>
          <w:lang w:val="en-US"/>
        </w:rPr>
        <w:t xml:space="preserve"> and </w:t>
      </w:r>
      <w:proofErr w:type="spellStart"/>
      <w:r w:rsidRPr="002A057A">
        <w:rPr>
          <w:rFonts w:asciiTheme="majorBidi" w:hAnsiTheme="majorBidi" w:cstheme="majorBidi"/>
          <w:sz w:val="24"/>
          <w:szCs w:val="24"/>
          <w:lang w:val="en-US"/>
        </w:rPr>
        <w:t>catalan</w:t>
      </w:r>
      <w:proofErr w:type="spellEnd"/>
      <w:r w:rsidRPr="002A057A">
        <w:rPr>
          <w:rFonts w:asciiTheme="majorBidi" w:hAnsiTheme="majorBidi" w:cstheme="majorBidi"/>
          <w:sz w:val="24"/>
          <w:szCs w:val="24"/>
          <w:lang w:val="en-US"/>
        </w:rPr>
        <w:t xml:space="preserve"> society, 718—1050. — Austin: University of Texas edition, 1965.</w:t>
      </w:r>
    </w:p>
  </w:footnote>
  <w:footnote w:id="6">
    <w:p w14:paraId="021C5BF1" w14:textId="7030BB83" w:rsidR="00E75478" w:rsidRPr="002A057A" w:rsidRDefault="00E75478" w:rsidP="002A057A">
      <w:pPr>
        <w:pStyle w:val="a3"/>
        <w:jc w:val="both"/>
        <w:rPr>
          <w:rFonts w:asciiTheme="majorBidi" w:hAnsiTheme="majorBidi" w:cstheme="majorBidi"/>
          <w:sz w:val="24"/>
          <w:szCs w:val="24"/>
        </w:rPr>
      </w:pPr>
      <w:r w:rsidRPr="002A057A">
        <w:rPr>
          <w:rStyle w:val="a5"/>
          <w:rFonts w:asciiTheme="majorBidi" w:hAnsiTheme="majorBidi" w:cstheme="majorBidi"/>
          <w:sz w:val="24"/>
          <w:szCs w:val="24"/>
        </w:rPr>
        <w:footnoteRef/>
      </w:r>
      <w:r w:rsidRPr="002A057A">
        <w:rPr>
          <w:rFonts w:asciiTheme="majorBidi" w:hAnsiTheme="majorBidi" w:cstheme="majorBidi"/>
          <w:sz w:val="24"/>
          <w:szCs w:val="24"/>
        </w:rPr>
        <w:t xml:space="preserve"> Леви-Провансаль, </w:t>
      </w:r>
      <w:proofErr w:type="spellStart"/>
      <w:r w:rsidRPr="002A057A">
        <w:rPr>
          <w:rFonts w:asciiTheme="majorBidi" w:hAnsiTheme="majorBidi" w:cstheme="majorBidi"/>
          <w:sz w:val="24"/>
          <w:szCs w:val="24"/>
        </w:rPr>
        <w:t>Эварист</w:t>
      </w:r>
      <w:proofErr w:type="spellEnd"/>
      <w:r w:rsidRPr="002A057A">
        <w:rPr>
          <w:rFonts w:asciiTheme="majorBidi" w:hAnsiTheme="majorBidi" w:cstheme="majorBidi"/>
          <w:sz w:val="24"/>
          <w:szCs w:val="24"/>
        </w:rPr>
        <w:t xml:space="preserve">. Арабская культура в Испании / É. </w:t>
      </w:r>
      <w:proofErr w:type="spellStart"/>
      <w:r w:rsidRPr="002A057A">
        <w:rPr>
          <w:rFonts w:asciiTheme="majorBidi" w:hAnsiTheme="majorBidi" w:cstheme="majorBidi"/>
          <w:sz w:val="24"/>
          <w:szCs w:val="24"/>
        </w:rPr>
        <w:t>Lévi-Provencal</w:t>
      </w:r>
      <w:proofErr w:type="spellEnd"/>
      <w:r w:rsidRPr="002A057A">
        <w:rPr>
          <w:rFonts w:asciiTheme="majorBidi" w:hAnsiTheme="majorBidi" w:cstheme="majorBidi"/>
          <w:sz w:val="24"/>
          <w:szCs w:val="24"/>
        </w:rPr>
        <w:t xml:space="preserve">. </w:t>
      </w:r>
      <w:r w:rsidRPr="002A057A">
        <w:rPr>
          <w:rFonts w:asciiTheme="majorBidi" w:hAnsiTheme="majorBidi" w:cstheme="majorBidi"/>
          <w:sz w:val="24"/>
          <w:szCs w:val="24"/>
          <w:lang w:val="fr-FR"/>
        </w:rPr>
        <w:t xml:space="preserve">La civilisation arabe en Espagne : </w:t>
      </w:r>
      <w:r w:rsidRPr="002A057A">
        <w:rPr>
          <w:rFonts w:asciiTheme="majorBidi" w:hAnsiTheme="majorBidi" w:cstheme="majorBidi"/>
          <w:sz w:val="24"/>
          <w:szCs w:val="24"/>
        </w:rPr>
        <w:t>Общий</w:t>
      </w:r>
      <w:r w:rsidRPr="002A057A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Pr="002A057A">
        <w:rPr>
          <w:rFonts w:asciiTheme="majorBidi" w:hAnsiTheme="majorBidi" w:cstheme="majorBidi"/>
          <w:sz w:val="24"/>
          <w:szCs w:val="24"/>
        </w:rPr>
        <w:t>обзор</w:t>
      </w:r>
      <w:r w:rsidRPr="002A057A">
        <w:rPr>
          <w:rFonts w:asciiTheme="majorBidi" w:hAnsiTheme="majorBidi" w:cstheme="majorBidi"/>
          <w:sz w:val="24"/>
          <w:szCs w:val="24"/>
          <w:lang w:val="fr-FR"/>
        </w:rPr>
        <w:t xml:space="preserve"> : [</w:t>
      </w:r>
      <w:r w:rsidRPr="002A057A">
        <w:rPr>
          <w:rFonts w:asciiTheme="majorBidi" w:hAnsiTheme="majorBidi" w:cstheme="majorBidi"/>
          <w:sz w:val="24"/>
          <w:szCs w:val="24"/>
        </w:rPr>
        <w:t>Пер</w:t>
      </w:r>
      <w:r w:rsidRPr="002A057A">
        <w:rPr>
          <w:rFonts w:asciiTheme="majorBidi" w:hAnsiTheme="majorBidi" w:cstheme="majorBidi"/>
          <w:sz w:val="24"/>
          <w:szCs w:val="24"/>
          <w:lang w:val="fr-FR"/>
        </w:rPr>
        <w:t xml:space="preserve">. </w:t>
      </w:r>
      <w:r w:rsidRPr="002A057A">
        <w:rPr>
          <w:rFonts w:asciiTheme="majorBidi" w:hAnsiTheme="majorBidi" w:cstheme="majorBidi"/>
          <w:sz w:val="24"/>
          <w:szCs w:val="24"/>
        </w:rPr>
        <w:t>с</w:t>
      </w:r>
      <w:r w:rsidRPr="002A057A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Pr="002A057A">
        <w:rPr>
          <w:rFonts w:asciiTheme="majorBidi" w:hAnsiTheme="majorBidi" w:cstheme="majorBidi"/>
          <w:sz w:val="24"/>
          <w:szCs w:val="24"/>
        </w:rPr>
        <w:t>фр</w:t>
      </w:r>
      <w:proofErr w:type="spellEnd"/>
      <w:r w:rsidRPr="002A057A">
        <w:rPr>
          <w:rFonts w:asciiTheme="majorBidi" w:hAnsiTheme="majorBidi" w:cstheme="majorBidi"/>
          <w:sz w:val="24"/>
          <w:szCs w:val="24"/>
          <w:lang w:val="fr-FR"/>
        </w:rPr>
        <w:t>.] / [</w:t>
      </w:r>
      <w:proofErr w:type="spellStart"/>
      <w:r w:rsidRPr="002A057A">
        <w:rPr>
          <w:rFonts w:asciiTheme="majorBidi" w:hAnsiTheme="majorBidi" w:cstheme="majorBidi"/>
          <w:sz w:val="24"/>
          <w:szCs w:val="24"/>
        </w:rPr>
        <w:t>Предисл</w:t>
      </w:r>
      <w:proofErr w:type="spellEnd"/>
      <w:r w:rsidRPr="002A057A">
        <w:rPr>
          <w:rFonts w:asciiTheme="majorBidi" w:hAnsiTheme="majorBidi" w:cstheme="majorBidi"/>
          <w:sz w:val="24"/>
          <w:szCs w:val="24"/>
          <w:lang w:val="fr-FR"/>
        </w:rPr>
        <w:t xml:space="preserve">. </w:t>
      </w:r>
      <w:r w:rsidRPr="002A057A">
        <w:rPr>
          <w:rFonts w:asciiTheme="majorBidi" w:hAnsiTheme="majorBidi" w:cstheme="majorBidi"/>
          <w:sz w:val="24"/>
          <w:szCs w:val="24"/>
        </w:rPr>
        <w:t>Н. А. Иванова] ; АН СССР. Ин-т народов Азии. - Москва</w:t>
      </w:r>
      <w:r w:rsidRPr="002A057A">
        <w:rPr>
          <w:rFonts w:asciiTheme="majorBidi" w:hAnsiTheme="majorBidi" w:cstheme="majorBidi"/>
          <w:sz w:val="24"/>
          <w:szCs w:val="24"/>
        </w:rPr>
        <w:t xml:space="preserve"> : Наука, 1967. - 96 с.; 20 см.</w:t>
      </w:r>
    </w:p>
  </w:footnote>
  <w:footnote w:id="7">
    <w:p w14:paraId="573141B3" w14:textId="2E5D4785" w:rsidR="00574AAE" w:rsidRPr="00CC7AD9" w:rsidRDefault="00574AAE" w:rsidP="002A057A">
      <w:pPr>
        <w:pStyle w:val="a3"/>
        <w:jc w:val="both"/>
      </w:pPr>
      <w:r w:rsidRPr="002A057A">
        <w:rPr>
          <w:rStyle w:val="a5"/>
          <w:rFonts w:asciiTheme="majorBidi" w:hAnsiTheme="majorBidi" w:cstheme="majorBidi"/>
          <w:sz w:val="24"/>
          <w:szCs w:val="24"/>
        </w:rPr>
        <w:footnoteRef/>
      </w:r>
      <w:r w:rsidRPr="002A057A">
        <w:rPr>
          <w:rFonts w:asciiTheme="majorBidi" w:hAnsiTheme="majorBidi" w:cstheme="majorBidi"/>
          <w:sz w:val="24"/>
          <w:szCs w:val="24"/>
          <w:lang w:val="en-US"/>
        </w:rPr>
        <w:t xml:space="preserve"> Cravens, Thomas D. (1994). "Substratum". The Encyclopedia of Language and Linguistics, ed. by R. E. Asher et al. Vol</w:t>
      </w:r>
      <w:r w:rsidRPr="002A057A">
        <w:rPr>
          <w:rFonts w:asciiTheme="majorBidi" w:hAnsiTheme="majorBidi" w:cstheme="majorBidi"/>
          <w:sz w:val="24"/>
          <w:szCs w:val="24"/>
        </w:rPr>
        <w:t xml:space="preserve">. 1, </w:t>
      </w:r>
      <w:r w:rsidRPr="002A057A">
        <w:rPr>
          <w:rFonts w:asciiTheme="majorBidi" w:hAnsiTheme="majorBidi" w:cstheme="majorBidi"/>
          <w:sz w:val="24"/>
          <w:szCs w:val="24"/>
          <w:lang w:val="en-US"/>
        </w:rPr>
        <w:t>pp</w:t>
      </w:r>
      <w:r w:rsidRPr="002A057A">
        <w:rPr>
          <w:rFonts w:asciiTheme="majorBidi" w:hAnsiTheme="majorBidi" w:cstheme="majorBidi"/>
          <w:sz w:val="24"/>
          <w:szCs w:val="24"/>
        </w:rPr>
        <w:t xml:space="preserve">. 4396–4398. </w:t>
      </w:r>
      <w:r w:rsidRPr="002A057A">
        <w:rPr>
          <w:rFonts w:asciiTheme="majorBidi" w:hAnsiTheme="majorBidi" w:cstheme="majorBidi"/>
          <w:sz w:val="24"/>
          <w:szCs w:val="24"/>
          <w:lang w:val="en-US"/>
        </w:rPr>
        <w:t>Oxford</w:t>
      </w:r>
      <w:r w:rsidRPr="002A057A">
        <w:rPr>
          <w:rFonts w:asciiTheme="majorBidi" w:hAnsiTheme="majorBidi" w:cstheme="majorBidi"/>
          <w:sz w:val="24"/>
          <w:szCs w:val="24"/>
        </w:rPr>
        <w:t xml:space="preserve">: </w:t>
      </w:r>
      <w:r w:rsidRPr="002A057A">
        <w:rPr>
          <w:rFonts w:asciiTheme="majorBidi" w:hAnsiTheme="majorBidi" w:cstheme="majorBidi"/>
          <w:sz w:val="24"/>
          <w:szCs w:val="24"/>
          <w:lang w:val="en-US"/>
        </w:rPr>
        <w:t>Pergamon</w:t>
      </w:r>
      <w:r w:rsidRPr="002A057A">
        <w:rPr>
          <w:rFonts w:asciiTheme="majorBidi" w:hAnsiTheme="majorBidi" w:cstheme="majorBidi"/>
          <w:sz w:val="24"/>
          <w:szCs w:val="24"/>
        </w:rPr>
        <w:t xml:space="preserve"> </w:t>
      </w:r>
      <w:r w:rsidRPr="002A057A">
        <w:rPr>
          <w:rFonts w:asciiTheme="majorBidi" w:hAnsiTheme="majorBidi" w:cstheme="majorBidi"/>
          <w:sz w:val="24"/>
          <w:szCs w:val="24"/>
          <w:lang w:val="en-US"/>
        </w:rPr>
        <w:t>Press</w:t>
      </w:r>
      <w:r w:rsidRPr="002A057A">
        <w:rPr>
          <w:rFonts w:asciiTheme="majorBidi" w:hAnsiTheme="majorBidi" w:cstheme="majorBidi"/>
          <w:sz w:val="24"/>
          <w:szCs w:val="24"/>
        </w:rPr>
        <w:t>.</w:t>
      </w:r>
    </w:p>
  </w:footnote>
  <w:footnote w:id="8">
    <w:p w14:paraId="354F4D93" w14:textId="77777777" w:rsidR="002F553F" w:rsidRPr="002A057A" w:rsidRDefault="002F553F" w:rsidP="002A057A">
      <w:pPr>
        <w:pStyle w:val="a3"/>
        <w:jc w:val="both"/>
        <w:rPr>
          <w:rFonts w:asciiTheme="majorBidi" w:hAnsiTheme="majorBidi" w:cstheme="majorBidi"/>
          <w:sz w:val="28"/>
          <w:szCs w:val="28"/>
          <w:lang w:val="en-US"/>
        </w:rPr>
      </w:pPr>
      <w:r w:rsidRPr="002A057A">
        <w:rPr>
          <w:rStyle w:val="a5"/>
          <w:rFonts w:asciiTheme="majorBidi" w:hAnsiTheme="majorBidi" w:cstheme="majorBidi"/>
          <w:sz w:val="24"/>
          <w:szCs w:val="24"/>
        </w:rPr>
        <w:footnoteRef/>
      </w:r>
      <w:r w:rsidRPr="002A057A">
        <w:rPr>
          <w:rFonts w:asciiTheme="majorBidi" w:hAnsiTheme="majorBidi" w:cstheme="majorBidi"/>
          <w:sz w:val="24"/>
          <w:szCs w:val="24"/>
        </w:rPr>
        <w:t xml:space="preserve"> Михайлов С.В. Европа: от временных иностранных рабочих к новым этническим меньшинствам // Актуальные проблемы Европы. Западная Европа перед вызовом иммиграции (</w:t>
      </w:r>
      <w:proofErr w:type="spellStart"/>
      <w:r w:rsidRPr="002A057A">
        <w:rPr>
          <w:rFonts w:asciiTheme="majorBidi" w:hAnsiTheme="majorBidi" w:cstheme="majorBidi"/>
          <w:sz w:val="24"/>
          <w:szCs w:val="24"/>
        </w:rPr>
        <w:t>сб</w:t>
      </w:r>
      <w:r w:rsidRPr="002A057A">
        <w:rPr>
          <w:rFonts w:asciiTheme="majorBidi" w:hAnsiTheme="majorBidi" w:cstheme="majorBidi"/>
          <w:sz w:val="24"/>
          <w:szCs w:val="24"/>
        </w:rPr>
        <w:t>.науч.трудов</w:t>
      </w:r>
      <w:proofErr w:type="spellEnd"/>
      <w:r w:rsidRPr="002A057A">
        <w:rPr>
          <w:rFonts w:asciiTheme="majorBidi" w:hAnsiTheme="majorBidi" w:cstheme="majorBidi"/>
          <w:sz w:val="24"/>
          <w:szCs w:val="24"/>
        </w:rPr>
        <w:t xml:space="preserve">). – М.: РАН ИНИОН. </w:t>
      </w:r>
      <w:r w:rsidRPr="002A057A">
        <w:rPr>
          <w:rFonts w:asciiTheme="majorBidi" w:hAnsiTheme="majorBidi" w:cstheme="majorBidi"/>
          <w:sz w:val="24"/>
          <w:szCs w:val="24"/>
          <w:lang w:val="en-US"/>
        </w:rPr>
        <w:t>2005</w:t>
      </w:r>
      <w:r w:rsidRPr="002A057A">
        <w:rPr>
          <w:rFonts w:asciiTheme="majorBidi" w:hAnsiTheme="majorBidi" w:cstheme="majorBidi"/>
          <w:sz w:val="24"/>
          <w:szCs w:val="24"/>
        </w:rPr>
        <w:t>г</w:t>
      </w:r>
      <w:r w:rsidRPr="002A057A">
        <w:rPr>
          <w:rFonts w:asciiTheme="majorBidi" w:hAnsiTheme="majorBidi" w:cstheme="majorBidi"/>
          <w:sz w:val="24"/>
          <w:szCs w:val="24"/>
          <w:lang w:val="en-US"/>
        </w:rPr>
        <w:t>.-</w:t>
      </w:r>
      <w:r w:rsidRPr="002A057A">
        <w:rPr>
          <w:rFonts w:asciiTheme="majorBidi" w:hAnsiTheme="majorBidi" w:cstheme="majorBidi"/>
          <w:sz w:val="24"/>
          <w:szCs w:val="24"/>
        </w:rPr>
        <w:t>С</w:t>
      </w:r>
      <w:r w:rsidRPr="002A057A">
        <w:rPr>
          <w:rFonts w:asciiTheme="majorBidi" w:hAnsiTheme="majorBidi" w:cstheme="majorBidi"/>
          <w:sz w:val="24"/>
          <w:szCs w:val="24"/>
          <w:lang w:val="en-US"/>
        </w:rPr>
        <w:t>.71.</w:t>
      </w:r>
    </w:p>
  </w:footnote>
  <w:footnote w:id="9">
    <w:p w14:paraId="631A19A5" w14:textId="77777777" w:rsidR="00831BED" w:rsidRPr="002A057A" w:rsidRDefault="00831BED" w:rsidP="002A057A">
      <w:pPr>
        <w:pStyle w:val="a3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2A057A">
        <w:rPr>
          <w:rStyle w:val="a5"/>
          <w:rFonts w:asciiTheme="majorBidi" w:hAnsiTheme="majorBidi" w:cstheme="majorBidi"/>
          <w:sz w:val="24"/>
          <w:szCs w:val="24"/>
        </w:rPr>
        <w:footnoteRef/>
      </w:r>
      <w:r w:rsidRPr="002A057A">
        <w:rPr>
          <w:rFonts w:asciiTheme="majorBidi" w:hAnsiTheme="majorBidi" w:cstheme="majorBidi"/>
          <w:sz w:val="24"/>
          <w:szCs w:val="24"/>
          <w:lang w:val="en-US"/>
        </w:rPr>
        <w:t xml:space="preserve"> Foreign-born population by country of birth // Eurostat [</w:t>
      </w:r>
      <w:proofErr w:type="spellStart"/>
      <w:r w:rsidRPr="002A057A">
        <w:rPr>
          <w:rFonts w:asciiTheme="majorBidi" w:hAnsiTheme="majorBidi" w:cstheme="majorBidi"/>
          <w:sz w:val="24"/>
          <w:szCs w:val="24"/>
          <w:lang w:val="en-US"/>
        </w:rPr>
        <w:t>Электронный</w:t>
      </w:r>
      <w:proofErr w:type="spellEnd"/>
      <w:r w:rsidRPr="002A057A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2A057A">
        <w:rPr>
          <w:rFonts w:asciiTheme="majorBidi" w:hAnsiTheme="majorBidi" w:cstheme="majorBidi"/>
          <w:sz w:val="24"/>
          <w:szCs w:val="24"/>
          <w:lang w:val="en-US"/>
        </w:rPr>
        <w:t>ресурс</w:t>
      </w:r>
      <w:proofErr w:type="spellEnd"/>
      <w:r w:rsidRPr="002A057A">
        <w:rPr>
          <w:rFonts w:asciiTheme="majorBidi" w:hAnsiTheme="majorBidi" w:cstheme="majorBidi"/>
          <w:sz w:val="24"/>
          <w:szCs w:val="24"/>
          <w:lang w:val="en-US"/>
        </w:rPr>
        <w:t>] URL: https://ec.europa.eu/eurostat/statistics-explained/index.php/File:Foreign-born_population_by_country_of_birth,_1_January_2014_(¹)_YB15.png (</w:t>
      </w:r>
      <w:r w:rsidRPr="002A057A">
        <w:rPr>
          <w:rFonts w:asciiTheme="majorBidi" w:hAnsiTheme="majorBidi" w:cstheme="majorBidi"/>
          <w:sz w:val="24"/>
          <w:szCs w:val="24"/>
        </w:rPr>
        <w:t>Дата</w:t>
      </w:r>
      <w:r w:rsidRPr="002A057A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2A057A">
        <w:rPr>
          <w:rFonts w:asciiTheme="majorBidi" w:hAnsiTheme="majorBidi" w:cstheme="majorBidi"/>
          <w:sz w:val="24"/>
          <w:szCs w:val="24"/>
        </w:rPr>
        <w:t>обращения</w:t>
      </w:r>
      <w:r w:rsidRPr="002A057A">
        <w:rPr>
          <w:rFonts w:asciiTheme="majorBidi" w:hAnsiTheme="majorBidi" w:cstheme="majorBidi"/>
          <w:sz w:val="24"/>
          <w:szCs w:val="24"/>
          <w:lang w:val="en-US"/>
        </w:rPr>
        <w:t>: 11.12.2019)</w:t>
      </w:r>
    </w:p>
  </w:footnote>
  <w:footnote w:id="10">
    <w:p w14:paraId="7B56B5E4" w14:textId="77777777" w:rsidR="00831BED" w:rsidRPr="002A057A" w:rsidRDefault="00831BED" w:rsidP="002A057A">
      <w:pPr>
        <w:pStyle w:val="a3"/>
        <w:jc w:val="both"/>
        <w:rPr>
          <w:rFonts w:cstheme="minorHAnsi"/>
          <w:sz w:val="22"/>
          <w:szCs w:val="22"/>
        </w:rPr>
      </w:pPr>
      <w:r w:rsidRPr="002A057A">
        <w:rPr>
          <w:rStyle w:val="a5"/>
          <w:rFonts w:asciiTheme="majorBidi" w:hAnsiTheme="majorBidi" w:cstheme="majorBidi"/>
          <w:sz w:val="24"/>
          <w:szCs w:val="24"/>
        </w:rPr>
        <w:footnoteRef/>
      </w:r>
      <w:r w:rsidRPr="002A057A">
        <w:rPr>
          <w:rFonts w:asciiTheme="majorBidi" w:hAnsiTheme="majorBidi" w:cstheme="majorBidi"/>
          <w:sz w:val="24"/>
          <w:szCs w:val="24"/>
          <w:lang w:val="fr-FR"/>
        </w:rPr>
        <w:t xml:space="preserve"> France, portrait social, édition 2018 //INSEE. </w:t>
      </w:r>
      <w:r w:rsidRPr="002A057A">
        <w:rPr>
          <w:rFonts w:asciiTheme="majorBidi" w:hAnsiTheme="majorBidi" w:cstheme="majorBidi"/>
          <w:sz w:val="24"/>
          <w:szCs w:val="24"/>
        </w:rPr>
        <w:t>[Электронный ресурс] URL: www.insee.fr. (Дата обращения 25.09.2019)</w:t>
      </w:r>
    </w:p>
  </w:footnote>
  <w:footnote w:id="11">
    <w:p w14:paraId="3BB21811" w14:textId="77777777" w:rsidR="00831BED" w:rsidRPr="002A057A" w:rsidRDefault="00831BED" w:rsidP="002A057A">
      <w:pPr>
        <w:pStyle w:val="a3"/>
        <w:jc w:val="both"/>
        <w:rPr>
          <w:rFonts w:asciiTheme="majorBidi" w:hAnsiTheme="majorBidi" w:cstheme="majorBidi"/>
          <w:sz w:val="24"/>
          <w:szCs w:val="24"/>
        </w:rPr>
      </w:pPr>
      <w:r w:rsidRPr="002A057A">
        <w:rPr>
          <w:rStyle w:val="a5"/>
          <w:rFonts w:asciiTheme="majorBidi" w:hAnsiTheme="majorBidi" w:cstheme="majorBidi"/>
          <w:sz w:val="24"/>
          <w:szCs w:val="24"/>
        </w:rPr>
        <w:footnoteRef/>
      </w:r>
      <w:r w:rsidRPr="002A057A">
        <w:rPr>
          <w:rFonts w:asciiTheme="majorBidi" w:hAnsiTheme="majorBidi" w:cstheme="majorBidi"/>
          <w:sz w:val="24"/>
          <w:szCs w:val="24"/>
        </w:rPr>
        <w:t xml:space="preserve"> Абрамова И.О. Население Африки в новой глобальной экономике: М., Ин-т Африки РАН, 2010. С. 324.</w:t>
      </w:r>
    </w:p>
  </w:footnote>
  <w:footnote w:id="12">
    <w:p w14:paraId="3A52273B" w14:textId="77777777" w:rsidR="00831BED" w:rsidRPr="002A057A" w:rsidRDefault="00831BED" w:rsidP="002A057A">
      <w:pPr>
        <w:pStyle w:val="a3"/>
        <w:jc w:val="both"/>
        <w:rPr>
          <w:rFonts w:asciiTheme="majorBidi" w:hAnsiTheme="majorBidi" w:cstheme="majorBidi"/>
          <w:sz w:val="32"/>
          <w:szCs w:val="32"/>
          <w:lang w:val="fr-FR"/>
        </w:rPr>
      </w:pPr>
      <w:r w:rsidRPr="002A057A">
        <w:rPr>
          <w:rStyle w:val="a5"/>
          <w:rFonts w:asciiTheme="majorBidi" w:hAnsiTheme="majorBidi" w:cstheme="majorBidi"/>
          <w:sz w:val="24"/>
          <w:szCs w:val="24"/>
        </w:rPr>
        <w:footnoteRef/>
      </w:r>
      <w:r w:rsidRPr="002A057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A057A">
        <w:rPr>
          <w:rFonts w:asciiTheme="majorBidi" w:hAnsiTheme="majorBidi" w:cstheme="majorBidi"/>
          <w:sz w:val="24"/>
          <w:szCs w:val="24"/>
        </w:rPr>
        <w:t>Филоник</w:t>
      </w:r>
      <w:proofErr w:type="spellEnd"/>
      <w:r w:rsidRPr="002A057A">
        <w:rPr>
          <w:rFonts w:asciiTheme="majorBidi" w:hAnsiTheme="majorBidi" w:cstheme="majorBidi"/>
          <w:sz w:val="24"/>
          <w:szCs w:val="24"/>
        </w:rPr>
        <w:t xml:space="preserve"> А.О. Вокруг «арабской весны»: социально-экономические процессы в арабском мире (общее и особенное) // Ближний Восток, Арабское пробуждение и Россия: что дальше?: М., 2012. С</w:t>
      </w:r>
      <w:r w:rsidRPr="002A057A">
        <w:rPr>
          <w:rFonts w:asciiTheme="majorBidi" w:hAnsiTheme="majorBidi" w:cstheme="majorBidi"/>
          <w:sz w:val="24"/>
          <w:szCs w:val="24"/>
          <w:lang w:val="fr-FR"/>
        </w:rPr>
        <w:t>. 41</w:t>
      </w:r>
    </w:p>
  </w:footnote>
  <w:footnote w:id="13">
    <w:p w14:paraId="7CB7E137" w14:textId="77777777" w:rsidR="00831BED" w:rsidRPr="00490283" w:rsidRDefault="00831BED" w:rsidP="002A057A">
      <w:pPr>
        <w:pStyle w:val="a3"/>
        <w:jc w:val="both"/>
        <w:rPr>
          <w:rFonts w:asciiTheme="majorBidi" w:hAnsiTheme="majorBidi" w:cstheme="majorBidi"/>
          <w:i/>
          <w:iCs/>
          <w:sz w:val="24"/>
          <w:szCs w:val="24"/>
          <w:lang w:val="fr-FR"/>
        </w:rPr>
      </w:pPr>
      <w:r w:rsidRPr="002A057A">
        <w:rPr>
          <w:rStyle w:val="a5"/>
          <w:rFonts w:asciiTheme="majorBidi" w:hAnsiTheme="majorBidi" w:cstheme="majorBidi"/>
          <w:sz w:val="24"/>
          <w:szCs w:val="24"/>
        </w:rPr>
        <w:footnoteRef/>
      </w:r>
      <w:r w:rsidRPr="002A057A">
        <w:rPr>
          <w:rFonts w:asciiTheme="majorBidi" w:hAnsiTheme="majorBidi" w:cstheme="majorBidi"/>
          <w:sz w:val="24"/>
          <w:szCs w:val="24"/>
          <w:lang w:val="fr-FR"/>
        </w:rPr>
        <w:t xml:space="preserve"> Fiches thématiques : Flux d'immigration, dans Immigrés et descendants d'immigrés en France // INSEE Références - Édition 2012 -p. 136-157</w:t>
      </w:r>
    </w:p>
  </w:footnote>
  <w:footnote w:id="14">
    <w:p w14:paraId="3547F291" w14:textId="77777777" w:rsidR="00831BED" w:rsidRPr="002A057A" w:rsidRDefault="00831BED" w:rsidP="002A057A">
      <w:pPr>
        <w:pStyle w:val="a3"/>
        <w:jc w:val="both"/>
        <w:rPr>
          <w:rFonts w:cstheme="minorHAnsi"/>
          <w:sz w:val="22"/>
          <w:szCs w:val="22"/>
        </w:rPr>
      </w:pPr>
      <w:r w:rsidRPr="002A057A">
        <w:rPr>
          <w:rStyle w:val="a5"/>
          <w:rFonts w:asciiTheme="majorBidi" w:hAnsiTheme="majorBidi" w:cstheme="majorBidi"/>
          <w:sz w:val="24"/>
          <w:szCs w:val="24"/>
        </w:rPr>
        <w:footnoteRef/>
      </w:r>
      <w:r w:rsidRPr="002A057A">
        <w:rPr>
          <w:rFonts w:asciiTheme="majorBidi" w:hAnsiTheme="majorBidi" w:cstheme="majorBidi"/>
          <w:sz w:val="24"/>
          <w:szCs w:val="24"/>
        </w:rPr>
        <w:t xml:space="preserve"> Воронов К. Южно-миграционное цунами: </w:t>
      </w:r>
      <w:proofErr w:type="spellStart"/>
      <w:r w:rsidRPr="002A057A">
        <w:rPr>
          <w:rFonts w:asciiTheme="majorBidi" w:hAnsiTheme="majorBidi" w:cstheme="majorBidi"/>
          <w:sz w:val="24"/>
          <w:szCs w:val="24"/>
        </w:rPr>
        <w:t>коммунитарная</w:t>
      </w:r>
      <w:proofErr w:type="spellEnd"/>
      <w:r w:rsidRPr="002A057A">
        <w:rPr>
          <w:rFonts w:asciiTheme="majorBidi" w:hAnsiTheme="majorBidi" w:cstheme="majorBidi"/>
          <w:sz w:val="24"/>
          <w:szCs w:val="24"/>
        </w:rPr>
        <w:t xml:space="preserve"> линия ЕС и </w:t>
      </w:r>
      <w:proofErr w:type="spellStart"/>
      <w:r w:rsidRPr="002A057A">
        <w:rPr>
          <w:rFonts w:asciiTheme="majorBidi" w:hAnsiTheme="majorBidi" w:cstheme="majorBidi"/>
          <w:sz w:val="24"/>
          <w:szCs w:val="24"/>
        </w:rPr>
        <w:t>нацэгоизм</w:t>
      </w:r>
      <w:proofErr w:type="spellEnd"/>
      <w:r w:rsidRPr="002A057A">
        <w:rPr>
          <w:rFonts w:asciiTheme="majorBidi" w:hAnsiTheme="majorBidi" w:cstheme="majorBidi"/>
          <w:sz w:val="24"/>
          <w:szCs w:val="24"/>
        </w:rPr>
        <w:t xml:space="preserve"> // Российский совет по международным делам. [Электронный ресурс]URL: http://www.russiancouncil.ru/inner/?id_4=6493#top-content (дата обращения: 26.11.2019)</w:t>
      </w:r>
    </w:p>
  </w:footnote>
  <w:footnote w:id="15">
    <w:p w14:paraId="24317A9F" w14:textId="70657FA5" w:rsidR="00831BED" w:rsidRPr="002A057A" w:rsidRDefault="00831BED" w:rsidP="002A057A">
      <w:pPr>
        <w:pStyle w:val="a3"/>
        <w:jc w:val="both"/>
        <w:rPr>
          <w:rFonts w:asciiTheme="majorBidi" w:hAnsiTheme="majorBidi" w:cstheme="majorBidi"/>
          <w:sz w:val="24"/>
          <w:szCs w:val="24"/>
        </w:rPr>
      </w:pPr>
      <w:r w:rsidRPr="002A057A">
        <w:rPr>
          <w:rStyle w:val="a5"/>
          <w:rFonts w:asciiTheme="majorBidi" w:hAnsiTheme="majorBidi" w:cstheme="majorBidi"/>
          <w:sz w:val="24"/>
          <w:szCs w:val="24"/>
        </w:rPr>
        <w:footnoteRef/>
      </w:r>
      <w:r w:rsidRPr="002A057A">
        <w:rPr>
          <w:rFonts w:asciiTheme="majorBidi" w:hAnsiTheme="majorBidi" w:cstheme="majorBidi"/>
          <w:sz w:val="24"/>
          <w:szCs w:val="24"/>
        </w:rPr>
        <w:t xml:space="preserve">Приобретение гражданства в ЕС 2018 года // </w:t>
      </w:r>
      <w:r w:rsidRPr="002A057A">
        <w:rPr>
          <w:rFonts w:asciiTheme="majorBidi" w:hAnsiTheme="majorBidi" w:cstheme="majorBidi"/>
          <w:sz w:val="24"/>
          <w:szCs w:val="24"/>
          <w:lang w:val="en-US"/>
        </w:rPr>
        <w:t>Eurostat</w:t>
      </w:r>
      <w:r w:rsidRPr="002A057A">
        <w:rPr>
          <w:rFonts w:asciiTheme="majorBidi" w:hAnsiTheme="majorBidi" w:cstheme="majorBidi"/>
          <w:sz w:val="24"/>
          <w:szCs w:val="24"/>
        </w:rPr>
        <w:t xml:space="preserve"> [Электронный ресурс] URL: </w:t>
      </w:r>
      <w:r w:rsidRPr="002A057A">
        <w:rPr>
          <w:rFonts w:asciiTheme="majorBidi" w:hAnsiTheme="majorBidi" w:cstheme="majorBidi"/>
          <w:sz w:val="24"/>
          <w:szCs w:val="24"/>
          <w:lang w:val="fr-FR"/>
        </w:rPr>
        <w:t>https</w:t>
      </w:r>
      <w:r w:rsidRPr="002A057A">
        <w:rPr>
          <w:rFonts w:asciiTheme="majorBidi" w:hAnsiTheme="majorBidi" w:cstheme="majorBidi"/>
          <w:sz w:val="24"/>
          <w:szCs w:val="24"/>
        </w:rPr>
        <w:t>://</w:t>
      </w:r>
      <w:r w:rsidRPr="002A057A">
        <w:rPr>
          <w:rFonts w:asciiTheme="majorBidi" w:hAnsiTheme="majorBidi" w:cstheme="majorBidi"/>
          <w:sz w:val="24"/>
          <w:szCs w:val="24"/>
          <w:lang w:val="fr-FR"/>
        </w:rPr>
        <w:t>ec</w:t>
      </w:r>
      <w:r w:rsidRPr="002A057A">
        <w:rPr>
          <w:rFonts w:asciiTheme="majorBidi" w:hAnsiTheme="majorBidi" w:cstheme="majorBidi"/>
          <w:sz w:val="24"/>
          <w:szCs w:val="24"/>
        </w:rPr>
        <w:t>.</w:t>
      </w:r>
      <w:r w:rsidRPr="002A057A">
        <w:rPr>
          <w:rFonts w:asciiTheme="majorBidi" w:hAnsiTheme="majorBidi" w:cstheme="majorBidi"/>
          <w:sz w:val="24"/>
          <w:szCs w:val="24"/>
          <w:lang w:val="fr-FR"/>
        </w:rPr>
        <w:t>europa</w:t>
      </w:r>
      <w:r w:rsidRPr="002A057A">
        <w:rPr>
          <w:rFonts w:asciiTheme="majorBidi" w:hAnsiTheme="majorBidi" w:cstheme="majorBidi"/>
          <w:sz w:val="24"/>
          <w:szCs w:val="24"/>
        </w:rPr>
        <w:t>.</w:t>
      </w:r>
      <w:r w:rsidRPr="002A057A">
        <w:rPr>
          <w:rFonts w:asciiTheme="majorBidi" w:hAnsiTheme="majorBidi" w:cstheme="majorBidi"/>
          <w:sz w:val="24"/>
          <w:szCs w:val="24"/>
          <w:lang w:val="fr-FR"/>
        </w:rPr>
        <w:t>eu</w:t>
      </w:r>
      <w:r w:rsidRPr="002A057A">
        <w:rPr>
          <w:rFonts w:asciiTheme="majorBidi" w:hAnsiTheme="majorBidi" w:cstheme="majorBidi"/>
          <w:sz w:val="24"/>
          <w:szCs w:val="24"/>
        </w:rPr>
        <w:t>/</w:t>
      </w:r>
      <w:r w:rsidRPr="002A057A">
        <w:rPr>
          <w:rFonts w:asciiTheme="majorBidi" w:hAnsiTheme="majorBidi" w:cstheme="majorBidi"/>
          <w:sz w:val="24"/>
          <w:szCs w:val="24"/>
          <w:lang w:val="fr-FR"/>
        </w:rPr>
        <w:t>eurostat</w:t>
      </w:r>
      <w:r w:rsidRPr="002A057A">
        <w:rPr>
          <w:rFonts w:asciiTheme="majorBidi" w:hAnsiTheme="majorBidi" w:cstheme="majorBidi"/>
          <w:sz w:val="24"/>
          <w:szCs w:val="24"/>
        </w:rPr>
        <w:t>/</w:t>
      </w:r>
      <w:r w:rsidRPr="002A057A">
        <w:rPr>
          <w:rFonts w:asciiTheme="majorBidi" w:hAnsiTheme="majorBidi" w:cstheme="majorBidi"/>
          <w:sz w:val="24"/>
          <w:szCs w:val="24"/>
          <w:lang w:val="fr-FR"/>
        </w:rPr>
        <w:t>news</w:t>
      </w:r>
      <w:r w:rsidRPr="002A057A">
        <w:rPr>
          <w:rFonts w:asciiTheme="majorBidi" w:hAnsiTheme="majorBidi" w:cstheme="majorBidi"/>
          <w:sz w:val="24"/>
          <w:szCs w:val="24"/>
        </w:rPr>
        <w:t>/</w:t>
      </w:r>
      <w:r w:rsidRPr="002A057A">
        <w:rPr>
          <w:rFonts w:asciiTheme="majorBidi" w:hAnsiTheme="majorBidi" w:cstheme="majorBidi"/>
          <w:sz w:val="24"/>
          <w:szCs w:val="24"/>
          <w:lang w:val="fr-FR"/>
        </w:rPr>
        <w:t>themes</w:t>
      </w:r>
      <w:r w:rsidRPr="002A057A">
        <w:rPr>
          <w:rFonts w:asciiTheme="majorBidi" w:hAnsiTheme="majorBidi" w:cstheme="majorBidi"/>
          <w:sz w:val="24"/>
          <w:szCs w:val="24"/>
        </w:rPr>
        <w:t>-</w:t>
      </w:r>
      <w:r w:rsidRPr="002A057A">
        <w:rPr>
          <w:rFonts w:asciiTheme="majorBidi" w:hAnsiTheme="majorBidi" w:cstheme="majorBidi"/>
          <w:sz w:val="24"/>
          <w:szCs w:val="24"/>
          <w:lang w:val="fr-FR"/>
        </w:rPr>
        <w:t>in</w:t>
      </w:r>
      <w:r w:rsidRPr="002A057A">
        <w:rPr>
          <w:rFonts w:asciiTheme="majorBidi" w:hAnsiTheme="majorBidi" w:cstheme="majorBidi"/>
          <w:sz w:val="24"/>
          <w:szCs w:val="24"/>
        </w:rPr>
        <w:t>-</w:t>
      </w:r>
      <w:r w:rsidRPr="002A057A">
        <w:rPr>
          <w:rFonts w:asciiTheme="majorBidi" w:hAnsiTheme="majorBidi" w:cstheme="majorBidi"/>
          <w:sz w:val="24"/>
          <w:szCs w:val="24"/>
          <w:lang w:val="fr-FR"/>
        </w:rPr>
        <w:t>the</w:t>
      </w:r>
      <w:r w:rsidRPr="002A057A">
        <w:rPr>
          <w:rFonts w:asciiTheme="majorBidi" w:hAnsiTheme="majorBidi" w:cstheme="majorBidi"/>
          <w:sz w:val="24"/>
          <w:szCs w:val="24"/>
        </w:rPr>
        <w:t>-</w:t>
      </w:r>
      <w:r w:rsidRPr="002A057A">
        <w:rPr>
          <w:rFonts w:asciiTheme="majorBidi" w:hAnsiTheme="majorBidi" w:cstheme="majorBidi"/>
          <w:sz w:val="24"/>
          <w:szCs w:val="24"/>
          <w:lang w:val="fr-FR"/>
        </w:rPr>
        <w:t>spotlight</w:t>
      </w:r>
      <w:r w:rsidRPr="002A057A">
        <w:rPr>
          <w:rFonts w:asciiTheme="majorBidi" w:hAnsiTheme="majorBidi" w:cstheme="majorBidi"/>
          <w:sz w:val="24"/>
          <w:szCs w:val="24"/>
        </w:rPr>
        <w:t>/</w:t>
      </w:r>
      <w:r w:rsidRPr="002A057A">
        <w:rPr>
          <w:rFonts w:asciiTheme="majorBidi" w:hAnsiTheme="majorBidi" w:cstheme="majorBidi"/>
          <w:sz w:val="24"/>
          <w:szCs w:val="24"/>
          <w:lang w:val="fr-FR"/>
        </w:rPr>
        <w:t>citizenship</w:t>
      </w:r>
      <w:r w:rsidRPr="002A057A">
        <w:rPr>
          <w:rFonts w:asciiTheme="majorBidi" w:hAnsiTheme="majorBidi" w:cstheme="majorBidi"/>
          <w:sz w:val="24"/>
          <w:szCs w:val="24"/>
        </w:rPr>
        <w:t>-2018 (дата обращения: 28.11.20</w:t>
      </w:r>
      <w:r w:rsidR="00886F53" w:rsidRPr="002A057A">
        <w:rPr>
          <w:rFonts w:asciiTheme="majorBidi" w:hAnsiTheme="majorBidi" w:cstheme="majorBidi"/>
          <w:sz w:val="24"/>
          <w:szCs w:val="24"/>
        </w:rPr>
        <w:t>21</w:t>
      </w:r>
      <w:r w:rsidRPr="002A057A">
        <w:rPr>
          <w:rFonts w:asciiTheme="majorBidi" w:hAnsiTheme="majorBidi" w:cstheme="majorBidi"/>
          <w:sz w:val="24"/>
          <w:szCs w:val="24"/>
        </w:rPr>
        <w:t>)</w:t>
      </w:r>
    </w:p>
  </w:footnote>
  <w:footnote w:id="16">
    <w:p w14:paraId="1939E65A" w14:textId="77777777" w:rsidR="00831BED" w:rsidRPr="002A057A" w:rsidRDefault="00831BED" w:rsidP="002A057A">
      <w:pPr>
        <w:pStyle w:val="a3"/>
        <w:jc w:val="both"/>
        <w:rPr>
          <w:rFonts w:asciiTheme="majorBidi" w:hAnsiTheme="majorBidi" w:cstheme="majorBidi"/>
          <w:sz w:val="32"/>
          <w:szCs w:val="32"/>
          <w:lang w:val="fr-FR"/>
        </w:rPr>
      </w:pPr>
      <w:r w:rsidRPr="002A057A">
        <w:rPr>
          <w:rStyle w:val="a5"/>
          <w:rFonts w:asciiTheme="majorBidi" w:hAnsiTheme="majorBidi" w:cstheme="majorBidi"/>
          <w:sz w:val="24"/>
          <w:szCs w:val="24"/>
        </w:rPr>
        <w:footnoteRef/>
      </w:r>
      <w:r w:rsidRPr="002A057A">
        <w:rPr>
          <w:rFonts w:asciiTheme="majorBidi" w:hAnsiTheme="majorBidi" w:cstheme="majorBidi"/>
          <w:sz w:val="24"/>
          <w:szCs w:val="24"/>
          <w:lang w:val="fr-FR"/>
        </w:rPr>
        <w:t xml:space="preserve"> Fiches thématiques : Flux d'immigration, dans Immigrés et descendants d'immigrés en France // INSEE Références - Édition 2012 - p. 136-157  </w:t>
      </w:r>
    </w:p>
  </w:footnote>
  <w:footnote w:id="17">
    <w:p w14:paraId="5ACC038F" w14:textId="77777777" w:rsidR="002F553F" w:rsidRPr="007514C2" w:rsidRDefault="002F553F" w:rsidP="002A057A">
      <w:pPr>
        <w:pStyle w:val="a3"/>
        <w:jc w:val="both"/>
        <w:rPr>
          <w:rFonts w:cstheme="minorHAnsi"/>
          <w:i/>
          <w:iCs/>
          <w:sz w:val="28"/>
          <w:szCs w:val="28"/>
        </w:rPr>
      </w:pPr>
      <w:r w:rsidRPr="002A057A">
        <w:rPr>
          <w:rStyle w:val="a5"/>
          <w:rFonts w:asciiTheme="majorBidi" w:hAnsiTheme="majorBidi" w:cstheme="majorBidi"/>
          <w:sz w:val="24"/>
          <w:szCs w:val="24"/>
        </w:rPr>
        <w:footnoteRef/>
      </w:r>
      <w:r w:rsidRPr="002A057A">
        <w:rPr>
          <w:rFonts w:asciiTheme="majorBidi" w:hAnsiTheme="majorBidi" w:cstheme="majorBidi"/>
          <w:sz w:val="24"/>
          <w:szCs w:val="24"/>
        </w:rPr>
        <w:t xml:space="preserve"> Абрамова И.О. Указ. соч. С. 175–176</w:t>
      </w:r>
    </w:p>
  </w:footnote>
  <w:footnote w:id="18">
    <w:p w14:paraId="07605D4C" w14:textId="4A4C07CC" w:rsidR="00095D94" w:rsidRPr="002A057A" w:rsidRDefault="00095D94" w:rsidP="002A057A">
      <w:pPr>
        <w:pStyle w:val="a3"/>
        <w:jc w:val="both"/>
      </w:pPr>
      <w:r w:rsidRPr="002A057A">
        <w:rPr>
          <w:rStyle w:val="a5"/>
        </w:rPr>
        <w:footnoteRef/>
      </w:r>
      <w:r w:rsidRPr="002A057A">
        <w:t xml:space="preserve"> </w:t>
      </w:r>
      <w:r w:rsidRPr="002A057A">
        <w:rPr>
          <w:rFonts w:asciiTheme="majorBidi" w:hAnsiTheme="majorBidi" w:cstheme="majorBidi"/>
          <w:sz w:val="24"/>
          <w:szCs w:val="24"/>
        </w:rPr>
        <w:t>Трофимова О.E. (2015) Миграционный кризис в странах ЕС: основные причины и тенденции // Барановский  В.Г. (ред.) Год планеты: ежегодник. Экономика, политика, безопасность. Выпуск 2015 г. М.: Идея-Пресс. С. 141–151.</w:t>
      </w:r>
    </w:p>
  </w:footnote>
  <w:footnote w:id="19">
    <w:p w14:paraId="49718012" w14:textId="77777777" w:rsidR="005C7137" w:rsidRPr="00A83C50" w:rsidRDefault="005C7137" w:rsidP="002A057A">
      <w:pPr>
        <w:pStyle w:val="a3"/>
        <w:jc w:val="both"/>
        <w:rPr>
          <w:rFonts w:ascii="Times New Roman" w:hAnsi="Times New Roman" w:cs="Times New Roman"/>
          <w:i/>
          <w:sz w:val="22"/>
          <w:szCs w:val="22"/>
        </w:rPr>
      </w:pPr>
      <w:r w:rsidRPr="002A057A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2A057A">
        <w:rPr>
          <w:rFonts w:ascii="Times New Roman" w:hAnsi="Times New Roman" w:cs="Times New Roman"/>
          <w:sz w:val="24"/>
          <w:szCs w:val="24"/>
        </w:rPr>
        <w:t xml:space="preserve">   Левин З.И. Менталитет диаспоры (системный и социокультурный анализ). – М.:2001.- С.42. 176</w:t>
      </w:r>
    </w:p>
  </w:footnote>
  <w:footnote w:id="20">
    <w:p w14:paraId="224B1380" w14:textId="77777777" w:rsidR="005C7137" w:rsidRPr="002A057A" w:rsidRDefault="005C7137" w:rsidP="002A057A">
      <w:pPr>
        <w:pStyle w:val="a3"/>
        <w:jc w:val="both"/>
        <w:rPr>
          <w:rFonts w:asciiTheme="majorBidi" w:hAnsiTheme="majorBidi" w:cstheme="majorBidi"/>
          <w:sz w:val="24"/>
          <w:szCs w:val="24"/>
        </w:rPr>
      </w:pPr>
      <w:r w:rsidRPr="002A057A">
        <w:rPr>
          <w:rStyle w:val="a5"/>
          <w:rFonts w:asciiTheme="majorBidi" w:hAnsiTheme="majorBidi" w:cstheme="majorBidi"/>
          <w:sz w:val="24"/>
          <w:szCs w:val="24"/>
        </w:rPr>
        <w:footnoteRef/>
      </w:r>
      <w:r w:rsidRPr="002A057A">
        <w:rPr>
          <w:rFonts w:asciiTheme="majorBidi" w:hAnsiTheme="majorBidi" w:cstheme="majorBidi"/>
          <w:sz w:val="24"/>
          <w:szCs w:val="24"/>
        </w:rPr>
        <w:t xml:space="preserve"> Левин З.И. Менталитет диаспоры (системный и социокультурный анализ). – М.:2001.- С.42.</w:t>
      </w:r>
    </w:p>
  </w:footnote>
  <w:footnote w:id="21">
    <w:p w14:paraId="3537CAA0" w14:textId="77777777" w:rsidR="005C7137" w:rsidRPr="002A057A" w:rsidRDefault="005C7137" w:rsidP="002A057A">
      <w:pPr>
        <w:pStyle w:val="a3"/>
        <w:jc w:val="both"/>
        <w:rPr>
          <w:rFonts w:ascii="Times New Roman" w:hAnsi="Times New Roman" w:cs="Times New Roman"/>
        </w:rPr>
      </w:pPr>
      <w:r w:rsidRPr="002A057A">
        <w:rPr>
          <w:rStyle w:val="a5"/>
          <w:rFonts w:asciiTheme="majorBidi" w:hAnsiTheme="majorBidi" w:cstheme="majorBidi"/>
          <w:sz w:val="24"/>
          <w:szCs w:val="24"/>
        </w:rPr>
        <w:footnoteRef/>
      </w:r>
      <w:r w:rsidRPr="002A057A">
        <w:rPr>
          <w:rFonts w:asciiTheme="majorBidi" w:hAnsiTheme="majorBidi" w:cstheme="majorBidi"/>
          <w:sz w:val="24"/>
          <w:szCs w:val="24"/>
        </w:rPr>
        <w:t xml:space="preserve"> Хантингтон С. Столкновение цивилизаций / Пер. с англ. Т. </w:t>
      </w:r>
      <w:proofErr w:type="spellStart"/>
      <w:r w:rsidRPr="002A057A">
        <w:rPr>
          <w:rFonts w:asciiTheme="majorBidi" w:hAnsiTheme="majorBidi" w:cstheme="majorBidi"/>
          <w:sz w:val="24"/>
          <w:szCs w:val="24"/>
        </w:rPr>
        <w:t>Велимеева</w:t>
      </w:r>
      <w:proofErr w:type="spellEnd"/>
      <w:r w:rsidRPr="002A057A">
        <w:rPr>
          <w:rFonts w:asciiTheme="majorBidi" w:hAnsiTheme="majorBidi" w:cstheme="majorBidi"/>
          <w:sz w:val="24"/>
          <w:szCs w:val="24"/>
        </w:rPr>
        <w:t>. Ю. Новикова. — М: ООО «Издательство АСТ», 2003. — 603</w:t>
      </w:r>
    </w:p>
  </w:footnote>
  <w:footnote w:id="22">
    <w:p w14:paraId="79F69CF0" w14:textId="160E242D" w:rsidR="00EB375D" w:rsidRPr="00E26C27" w:rsidRDefault="00EB375D" w:rsidP="00E26C27">
      <w:pPr>
        <w:pStyle w:val="a3"/>
        <w:jc w:val="both"/>
        <w:rPr>
          <w:rFonts w:asciiTheme="majorBidi" w:hAnsiTheme="majorBidi" w:cstheme="majorBidi"/>
          <w:sz w:val="22"/>
          <w:szCs w:val="22"/>
        </w:rPr>
      </w:pPr>
      <w:r w:rsidRPr="00E26C27">
        <w:rPr>
          <w:rStyle w:val="a5"/>
          <w:rFonts w:asciiTheme="majorBidi" w:hAnsiTheme="majorBidi" w:cstheme="majorBidi"/>
          <w:sz w:val="22"/>
          <w:szCs w:val="22"/>
        </w:rPr>
        <w:footnoteRef/>
      </w:r>
      <w:r w:rsidRPr="00E26C27">
        <w:rPr>
          <w:rFonts w:asciiTheme="majorBidi" w:hAnsiTheme="majorBidi" w:cstheme="majorBidi"/>
          <w:sz w:val="22"/>
          <w:szCs w:val="22"/>
        </w:rPr>
        <w:t xml:space="preserve"> </w:t>
      </w:r>
      <w:bookmarkStart w:id="25" w:name="_Hlk89790856"/>
      <w:r w:rsidRPr="00E26C27">
        <w:rPr>
          <w:rFonts w:asciiTheme="majorBidi" w:hAnsiTheme="majorBidi" w:cstheme="majorBidi"/>
          <w:sz w:val="24"/>
          <w:szCs w:val="24"/>
        </w:rPr>
        <w:t>Мирошниченко, Л.Н. К вопросу о термине "заимствование" / Л.Н. Мирошниченко</w:t>
      </w:r>
      <w:r w:rsidRPr="00E26C27">
        <w:rPr>
          <w:rFonts w:asciiTheme="majorBidi" w:hAnsiTheme="majorBidi" w:cstheme="majorBidi"/>
          <w:sz w:val="24"/>
          <w:szCs w:val="24"/>
        </w:rPr>
        <w:t xml:space="preserve"> ; НИУ </w:t>
      </w:r>
      <w:proofErr w:type="spellStart"/>
      <w:r w:rsidRPr="00E26C27">
        <w:rPr>
          <w:rFonts w:asciiTheme="majorBidi" w:hAnsiTheme="majorBidi" w:cstheme="majorBidi"/>
          <w:sz w:val="24"/>
          <w:szCs w:val="24"/>
        </w:rPr>
        <w:t>БелГУ</w:t>
      </w:r>
      <w:proofErr w:type="spellEnd"/>
      <w:r w:rsidRPr="00E26C27">
        <w:rPr>
          <w:rFonts w:asciiTheme="majorBidi" w:hAnsiTheme="majorBidi" w:cstheme="majorBidi"/>
          <w:sz w:val="24"/>
          <w:szCs w:val="24"/>
        </w:rPr>
        <w:t xml:space="preserve"> // Лингвистические горизонты : </w:t>
      </w:r>
      <w:proofErr w:type="spellStart"/>
      <w:r w:rsidRPr="00E26C27">
        <w:rPr>
          <w:rFonts w:asciiTheme="majorBidi" w:hAnsiTheme="majorBidi" w:cstheme="majorBidi"/>
          <w:sz w:val="24"/>
          <w:szCs w:val="24"/>
        </w:rPr>
        <w:t>междунар</w:t>
      </w:r>
      <w:proofErr w:type="spellEnd"/>
      <w:r w:rsidRPr="00E26C27">
        <w:rPr>
          <w:rFonts w:asciiTheme="majorBidi" w:hAnsiTheme="majorBidi" w:cstheme="majorBidi"/>
          <w:sz w:val="24"/>
          <w:szCs w:val="24"/>
        </w:rPr>
        <w:t xml:space="preserve">. сб. науч. ст. / отв. ред.: Е.А. Огнева, Е.А. </w:t>
      </w:r>
      <w:proofErr w:type="spellStart"/>
      <w:r w:rsidRPr="00E26C27">
        <w:rPr>
          <w:rFonts w:asciiTheme="majorBidi" w:hAnsiTheme="majorBidi" w:cstheme="majorBidi"/>
          <w:sz w:val="24"/>
          <w:szCs w:val="24"/>
        </w:rPr>
        <w:t>Карабутова</w:t>
      </w:r>
      <w:proofErr w:type="spellEnd"/>
      <w:r w:rsidRPr="00E26C27">
        <w:rPr>
          <w:rFonts w:asciiTheme="majorBidi" w:hAnsiTheme="majorBidi" w:cstheme="majorBidi"/>
          <w:sz w:val="24"/>
          <w:szCs w:val="24"/>
        </w:rPr>
        <w:t>. - Белгород, 2013. - С. 93-99.</w:t>
      </w:r>
      <w:bookmarkEnd w:id="25"/>
    </w:p>
  </w:footnote>
  <w:footnote w:id="23">
    <w:p w14:paraId="5F2E419C" w14:textId="77777777" w:rsidR="00C13143" w:rsidRPr="00E26C27" w:rsidRDefault="00C13143" w:rsidP="00E26C27">
      <w:pPr>
        <w:pStyle w:val="a3"/>
        <w:jc w:val="both"/>
        <w:rPr>
          <w:sz w:val="22"/>
          <w:szCs w:val="22"/>
        </w:rPr>
      </w:pPr>
      <w:r w:rsidRPr="00E26C27">
        <w:rPr>
          <w:rStyle w:val="a5"/>
          <w:rFonts w:asciiTheme="majorBidi" w:hAnsiTheme="majorBidi" w:cstheme="majorBidi"/>
          <w:sz w:val="22"/>
          <w:szCs w:val="22"/>
        </w:rPr>
        <w:footnoteRef/>
      </w:r>
      <w:r w:rsidRPr="00E26C27">
        <w:rPr>
          <w:rFonts w:asciiTheme="majorBidi" w:hAnsiTheme="majorBidi" w:cstheme="majorBidi"/>
          <w:sz w:val="22"/>
          <w:szCs w:val="22"/>
        </w:rPr>
        <w:t xml:space="preserve"> </w:t>
      </w:r>
      <w:r w:rsidRPr="00E26C27">
        <w:rPr>
          <w:rFonts w:asciiTheme="majorBidi" w:hAnsiTheme="majorBidi" w:cstheme="majorBidi"/>
          <w:sz w:val="24"/>
          <w:szCs w:val="24"/>
        </w:rPr>
        <w:t>Крысин, Л.П. Русское слово, свое и чужое: Исследования по современному русскому языку и социолингвистике / Л.П. Крысин. - М.: Языки славянской культуры, 2004. - 888 с.</w:t>
      </w:r>
    </w:p>
  </w:footnote>
  <w:footnote w:id="24">
    <w:p w14:paraId="0934134D" w14:textId="2403D181" w:rsidR="00C13143" w:rsidRPr="00E26C27" w:rsidRDefault="00C13143" w:rsidP="00E26C27">
      <w:pPr>
        <w:pStyle w:val="a3"/>
        <w:jc w:val="both"/>
        <w:rPr>
          <w:rFonts w:asciiTheme="majorBidi" w:hAnsiTheme="majorBidi" w:cstheme="majorBidi"/>
          <w:sz w:val="22"/>
          <w:szCs w:val="22"/>
          <w:lang w:val="en-US"/>
        </w:rPr>
      </w:pPr>
      <w:r w:rsidRPr="00E26C27">
        <w:rPr>
          <w:rStyle w:val="a5"/>
          <w:rFonts w:asciiTheme="majorBidi" w:hAnsiTheme="majorBidi" w:cstheme="majorBidi"/>
          <w:sz w:val="24"/>
          <w:szCs w:val="24"/>
        </w:rPr>
        <w:footnoteRef/>
      </w:r>
      <w:r w:rsidRPr="00E26C27">
        <w:rPr>
          <w:rFonts w:asciiTheme="majorBidi" w:hAnsiTheme="majorBidi" w:cstheme="majorBidi"/>
          <w:sz w:val="24"/>
          <w:szCs w:val="24"/>
          <w:lang w:val="en-US"/>
        </w:rPr>
        <w:t xml:space="preserve"> Richter </w:t>
      </w:r>
      <w:r w:rsidRPr="00E26C27">
        <w:rPr>
          <w:rFonts w:asciiTheme="majorBidi" w:hAnsiTheme="majorBidi" w:cstheme="majorBidi"/>
          <w:sz w:val="24"/>
          <w:szCs w:val="24"/>
        </w:rPr>
        <w:t>Е</w:t>
      </w:r>
      <w:r w:rsidRPr="00E26C27">
        <w:rPr>
          <w:rFonts w:asciiTheme="majorBidi" w:hAnsiTheme="majorBidi" w:cstheme="majorBidi"/>
          <w:sz w:val="24"/>
          <w:szCs w:val="24"/>
          <w:lang w:val="en-US"/>
        </w:rPr>
        <w:t xml:space="preserve">. </w:t>
      </w:r>
      <w:proofErr w:type="spellStart"/>
      <w:r w:rsidRPr="00E26C27">
        <w:rPr>
          <w:rFonts w:asciiTheme="majorBidi" w:hAnsiTheme="majorBidi" w:cstheme="majorBidi"/>
          <w:sz w:val="24"/>
          <w:szCs w:val="24"/>
          <w:lang w:val="en-US"/>
        </w:rPr>
        <w:t>Fremdwortkunde</w:t>
      </w:r>
      <w:proofErr w:type="spellEnd"/>
      <w:r w:rsidRPr="00E26C27">
        <w:rPr>
          <w:rFonts w:asciiTheme="majorBidi" w:hAnsiTheme="majorBidi" w:cstheme="majorBidi"/>
          <w:sz w:val="24"/>
          <w:szCs w:val="24"/>
          <w:lang w:val="en-US"/>
        </w:rPr>
        <w:t>. Leipzig, 1919, S. 86</w:t>
      </w:r>
    </w:p>
  </w:footnote>
  <w:footnote w:id="25">
    <w:p w14:paraId="5C969627" w14:textId="23E4E491" w:rsidR="00E56F55" w:rsidRPr="00490283" w:rsidRDefault="00E56F55" w:rsidP="00E26C27">
      <w:pPr>
        <w:pStyle w:val="a3"/>
        <w:jc w:val="both"/>
        <w:rPr>
          <w:rFonts w:asciiTheme="majorBidi" w:hAnsiTheme="majorBidi" w:cstheme="majorBidi"/>
          <w:i/>
          <w:iCs/>
          <w:sz w:val="22"/>
          <w:szCs w:val="22"/>
        </w:rPr>
      </w:pPr>
      <w:r w:rsidRPr="00E26C27">
        <w:rPr>
          <w:rStyle w:val="a5"/>
          <w:rFonts w:asciiTheme="majorBidi" w:hAnsiTheme="majorBidi" w:cstheme="majorBidi"/>
          <w:sz w:val="24"/>
          <w:szCs w:val="24"/>
        </w:rPr>
        <w:footnoteRef/>
      </w:r>
      <w:r w:rsidRPr="00E26C27">
        <w:rPr>
          <w:rFonts w:asciiTheme="majorBidi" w:hAnsiTheme="majorBidi" w:cstheme="majorBidi"/>
          <w:sz w:val="24"/>
          <w:szCs w:val="24"/>
        </w:rPr>
        <w:t xml:space="preserve"> </w:t>
      </w:r>
      <w:r w:rsidR="00BC0218" w:rsidRPr="00E26C27">
        <w:rPr>
          <w:rFonts w:asciiTheme="majorBidi" w:hAnsiTheme="majorBidi" w:cstheme="majorBidi"/>
          <w:sz w:val="24"/>
          <w:szCs w:val="24"/>
        </w:rPr>
        <w:t>Там же.</w:t>
      </w:r>
    </w:p>
  </w:footnote>
  <w:footnote w:id="26">
    <w:p w14:paraId="7B2BA045" w14:textId="24D13D20" w:rsidR="005A7E25" w:rsidRPr="00E26C27" w:rsidRDefault="005A7E25" w:rsidP="00E26C27">
      <w:pPr>
        <w:pStyle w:val="a3"/>
        <w:jc w:val="both"/>
      </w:pPr>
      <w:r w:rsidRPr="00E26C27">
        <w:rPr>
          <w:rStyle w:val="a5"/>
          <w:rFonts w:asciiTheme="majorBidi" w:hAnsiTheme="majorBidi" w:cstheme="majorBidi"/>
          <w:sz w:val="24"/>
          <w:szCs w:val="24"/>
        </w:rPr>
        <w:footnoteRef/>
      </w:r>
      <w:r w:rsidRPr="00E26C2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26C27">
        <w:rPr>
          <w:rFonts w:asciiTheme="majorBidi" w:hAnsiTheme="majorBidi" w:cstheme="majorBidi"/>
          <w:sz w:val="24"/>
          <w:szCs w:val="24"/>
        </w:rPr>
        <w:t>Бодуэн</w:t>
      </w:r>
      <w:proofErr w:type="spellEnd"/>
      <w:r w:rsidRPr="00E26C27">
        <w:rPr>
          <w:rFonts w:asciiTheme="majorBidi" w:hAnsiTheme="majorBidi" w:cstheme="majorBidi"/>
          <w:sz w:val="24"/>
          <w:szCs w:val="24"/>
        </w:rPr>
        <w:t xml:space="preserve"> де </w:t>
      </w:r>
      <w:proofErr w:type="spellStart"/>
      <w:r w:rsidRPr="00E26C27">
        <w:rPr>
          <w:rFonts w:asciiTheme="majorBidi" w:hAnsiTheme="majorBidi" w:cstheme="majorBidi"/>
          <w:sz w:val="24"/>
          <w:szCs w:val="24"/>
        </w:rPr>
        <w:t>Куртенэ</w:t>
      </w:r>
      <w:proofErr w:type="spellEnd"/>
      <w:r w:rsidRPr="00E26C27">
        <w:rPr>
          <w:rFonts w:asciiTheme="majorBidi" w:hAnsiTheme="majorBidi" w:cstheme="majorBidi"/>
          <w:sz w:val="24"/>
          <w:szCs w:val="24"/>
        </w:rPr>
        <w:t xml:space="preserve">., И.А. Избранные труды по общему языкознанию, </w:t>
      </w:r>
      <w:proofErr w:type="spellStart"/>
      <w:r w:rsidRPr="00E26C27">
        <w:rPr>
          <w:rFonts w:asciiTheme="majorBidi" w:hAnsiTheme="majorBidi" w:cstheme="majorBidi"/>
          <w:sz w:val="24"/>
          <w:szCs w:val="24"/>
        </w:rPr>
        <w:t>т.П</w:t>
      </w:r>
      <w:proofErr w:type="spellEnd"/>
      <w:r w:rsidRPr="00E26C27">
        <w:rPr>
          <w:rFonts w:asciiTheme="majorBidi" w:hAnsiTheme="majorBidi" w:cstheme="majorBidi"/>
          <w:sz w:val="24"/>
          <w:szCs w:val="24"/>
        </w:rPr>
        <w:t xml:space="preserve"> / И.А. </w:t>
      </w:r>
      <w:proofErr w:type="spellStart"/>
      <w:r w:rsidRPr="00E26C27">
        <w:rPr>
          <w:rFonts w:asciiTheme="majorBidi" w:hAnsiTheme="majorBidi" w:cstheme="majorBidi"/>
          <w:sz w:val="24"/>
          <w:szCs w:val="24"/>
        </w:rPr>
        <w:t>Бодуэн</w:t>
      </w:r>
      <w:proofErr w:type="spellEnd"/>
      <w:r w:rsidRPr="00E26C27">
        <w:rPr>
          <w:rFonts w:asciiTheme="majorBidi" w:hAnsiTheme="majorBidi" w:cstheme="majorBidi"/>
          <w:sz w:val="24"/>
          <w:szCs w:val="24"/>
        </w:rPr>
        <w:t xml:space="preserve"> де </w:t>
      </w:r>
      <w:proofErr w:type="spellStart"/>
      <w:r w:rsidRPr="00E26C27">
        <w:rPr>
          <w:rFonts w:asciiTheme="majorBidi" w:hAnsiTheme="majorBidi" w:cstheme="majorBidi"/>
          <w:sz w:val="24"/>
          <w:szCs w:val="24"/>
        </w:rPr>
        <w:t>Куртенэ</w:t>
      </w:r>
      <w:proofErr w:type="spellEnd"/>
      <w:r w:rsidRPr="00E26C27">
        <w:rPr>
          <w:rFonts w:asciiTheme="majorBidi" w:hAnsiTheme="majorBidi" w:cstheme="majorBidi"/>
          <w:sz w:val="24"/>
          <w:szCs w:val="24"/>
        </w:rPr>
        <w:t>. - М.: изд-во Академии наук СССР, 1963.-</w:t>
      </w:r>
      <w:r w:rsidR="00187505" w:rsidRPr="00E26C27">
        <w:rPr>
          <w:rFonts w:asciiTheme="majorBidi" w:hAnsiTheme="majorBidi" w:cstheme="majorBidi"/>
          <w:sz w:val="24"/>
          <w:szCs w:val="24"/>
        </w:rPr>
        <w:t xml:space="preserve"> с .252 (</w:t>
      </w:r>
      <w:r w:rsidRPr="00E26C27">
        <w:rPr>
          <w:rFonts w:asciiTheme="majorBidi" w:hAnsiTheme="majorBidi" w:cstheme="majorBidi"/>
          <w:sz w:val="24"/>
          <w:szCs w:val="24"/>
        </w:rPr>
        <w:t>391 с.</w:t>
      </w:r>
      <w:r w:rsidR="00187505" w:rsidRPr="00E26C27">
        <w:rPr>
          <w:rFonts w:asciiTheme="majorBidi" w:hAnsiTheme="majorBidi" w:cstheme="majorBidi"/>
          <w:sz w:val="24"/>
          <w:szCs w:val="24"/>
        </w:rPr>
        <w:t>)</w:t>
      </w:r>
    </w:p>
  </w:footnote>
  <w:footnote w:id="27">
    <w:p w14:paraId="407EA74B" w14:textId="15088DCB" w:rsidR="00E56F55" w:rsidRPr="00E26C27" w:rsidRDefault="00E56F55" w:rsidP="00E26C27">
      <w:pPr>
        <w:pStyle w:val="a3"/>
        <w:jc w:val="both"/>
        <w:rPr>
          <w:rFonts w:asciiTheme="majorBidi" w:hAnsiTheme="majorBidi" w:cstheme="majorBidi"/>
          <w:sz w:val="24"/>
          <w:szCs w:val="24"/>
        </w:rPr>
      </w:pPr>
      <w:r w:rsidRPr="00E26C27">
        <w:rPr>
          <w:rStyle w:val="a5"/>
          <w:rFonts w:asciiTheme="majorBidi" w:hAnsiTheme="majorBidi" w:cstheme="majorBidi"/>
          <w:sz w:val="24"/>
          <w:szCs w:val="24"/>
        </w:rPr>
        <w:footnoteRef/>
      </w:r>
      <w:r w:rsidRPr="00E26C2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26C27">
        <w:rPr>
          <w:rFonts w:asciiTheme="majorBidi" w:hAnsiTheme="majorBidi" w:cstheme="majorBidi"/>
          <w:sz w:val="24"/>
          <w:szCs w:val="24"/>
        </w:rPr>
        <w:t>Хауген</w:t>
      </w:r>
      <w:proofErr w:type="spellEnd"/>
      <w:r w:rsidRPr="00E26C27">
        <w:rPr>
          <w:rFonts w:asciiTheme="majorBidi" w:hAnsiTheme="majorBidi" w:cstheme="majorBidi"/>
          <w:sz w:val="24"/>
          <w:szCs w:val="24"/>
        </w:rPr>
        <w:t xml:space="preserve">, Э. Языковой контакт / Э. </w:t>
      </w:r>
      <w:proofErr w:type="spellStart"/>
      <w:r w:rsidRPr="00E26C27">
        <w:rPr>
          <w:rFonts w:asciiTheme="majorBidi" w:hAnsiTheme="majorBidi" w:cstheme="majorBidi"/>
          <w:sz w:val="24"/>
          <w:szCs w:val="24"/>
        </w:rPr>
        <w:t>Хауген</w:t>
      </w:r>
      <w:proofErr w:type="spellEnd"/>
      <w:r w:rsidRPr="00E26C27">
        <w:rPr>
          <w:rFonts w:asciiTheme="majorBidi" w:hAnsiTheme="majorBidi" w:cstheme="majorBidi"/>
          <w:sz w:val="24"/>
          <w:szCs w:val="24"/>
        </w:rPr>
        <w:t xml:space="preserve"> // Новое в лингвистике. - М</w:t>
      </w:r>
      <w:r w:rsidRPr="00E26C27">
        <w:rPr>
          <w:rFonts w:asciiTheme="majorBidi" w:hAnsiTheme="majorBidi" w:cstheme="majorBidi"/>
          <w:sz w:val="24"/>
          <w:szCs w:val="24"/>
        </w:rPr>
        <w:t xml:space="preserve"> .: Прогресс, 1972. - </w:t>
      </w:r>
      <w:proofErr w:type="spellStart"/>
      <w:r w:rsidRPr="00E26C27">
        <w:rPr>
          <w:rFonts w:asciiTheme="majorBidi" w:hAnsiTheme="majorBidi" w:cstheme="majorBidi"/>
          <w:sz w:val="24"/>
          <w:szCs w:val="24"/>
        </w:rPr>
        <w:t>Вып</w:t>
      </w:r>
      <w:proofErr w:type="spellEnd"/>
      <w:r w:rsidRPr="00E26C27">
        <w:rPr>
          <w:rFonts w:asciiTheme="majorBidi" w:hAnsiTheme="majorBidi" w:cstheme="majorBidi"/>
          <w:sz w:val="24"/>
          <w:szCs w:val="24"/>
        </w:rPr>
        <w:t>. VI. - С.</w:t>
      </w:r>
      <w:r w:rsidR="00187505" w:rsidRPr="00E26C27">
        <w:rPr>
          <w:rFonts w:asciiTheme="majorBidi" w:hAnsiTheme="majorBidi" w:cstheme="majorBidi"/>
          <w:sz w:val="24"/>
          <w:szCs w:val="24"/>
        </w:rPr>
        <w:t xml:space="preserve"> 62 </w:t>
      </w:r>
      <w:r w:rsidRPr="00E26C27">
        <w:rPr>
          <w:rFonts w:asciiTheme="majorBidi" w:hAnsiTheme="majorBidi" w:cstheme="majorBidi"/>
          <w:sz w:val="24"/>
          <w:szCs w:val="24"/>
        </w:rPr>
        <w:t xml:space="preserve"> </w:t>
      </w:r>
      <w:r w:rsidR="00187505" w:rsidRPr="00E26C27">
        <w:rPr>
          <w:rFonts w:asciiTheme="majorBidi" w:hAnsiTheme="majorBidi" w:cstheme="majorBidi"/>
          <w:sz w:val="24"/>
          <w:szCs w:val="24"/>
        </w:rPr>
        <w:t>(</w:t>
      </w:r>
      <w:r w:rsidRPr="00E26C27">
        <w:rPr>
          <w:rFonts w:asciiTheme="majorBidi" w:hAnsiTheme="majorBidi" w:cstheme="majorBidi"/>
          <w:sz w:val="24"/>
          <w:szCs w:val="24"/>
        </w:rPr>
        <w:t xml:space="preserve">61 </w:t>
      </w:r>
      <w:r w:rsidR="00187505" w:rsidRPr="00E26C27">
        <w:rPr>
          <w:rFonts w:asciiTheme="majorBidi" w:hAnsiTheme="majorBidi" w:cstheme="majorBidi"/>
          <w:sz w:val="24"/>
          <w:szCs w:val="24"/>
        </w:rPr>
        <w:t>–</w:t>
      </w:r>
      <w:r w:rsidRPr="00E26C27">
        <w:rPr>
          <w:rFonts w:asciiTheme="majorBidi" w:hAnsiTheme="majorBidi" w:cstheme="majorBidi"/>
          <w:sz w:val="24"/>
          <w:szCs w:val="24"/>
        </w:rPr>
        <w:t xml:space="preserve"> 80</w:t>
      </w:r>
      <w:r w:rsidR="00187505" w:rsidRPr="00E26C27">
        <w:rPr>
          <w:rFonts w:asciiTheme="majorBidi" w:hAnsiTheme="majorBidi" w:cstheme="majorBidi"/>
          <w:sz w:val="24"/>
          <w:szCs w:val="24"/>
        </w:rPr>
        <w:t>)</w:t>
      </w:r>
    </w:p>
  </w:footnote>
  <w:footnote w:id="28">
    <w:p w14:paraId="3FE0838C" w14:textId="16C49630" w:rsidR="00B36E1B" w:rsidRDefault="00B36E1B" w:rsidP="00E26C27">
      <w:pPr>
        <w:pStyle w:val="a3"/>
        <w:jc w:val="both"/>
      </w:pPr>
      <w:r w:rsidRPr="00E26C27">
        <w:rPr>
          <w:rStyle w:val="a5"/>
          <w:rFonts w:asciiTheme="majorBidi" w:hAnsiTheme="majorBidi" w:cstheme="majorBidi"/>
          <w:sz w:val="22"/>
          <w:szCs w:val="22"/>
        </w:rPr>
        <w:footnoteRef/>
      </w:r>
      <w:r w:rsidRPr="00E26C27">
        <w:rPr>
          <w:rFonts w:asciiTheme="majorBidi" w:hAnsiTheme="majorBidi" w:cstheme="majorBidi"/>
          <w:sz w:val="24"/>
          <w:szCs w:val="24"/>
        </w:rPr>
        <w:t xml:space="preserve"> Мирошниченко, Л.Н. К вопросу о термине "заимствование" / Л.Н. Мирошниченко</w:t>
      </w:r>
      <w:r w:rsidRPr="00E26C27">
        <w:rPr>
          <w:rFonts w:asciiTheme="majorBidi" w:hAnsiTheme="majorBidi" w:cstheme="majorBidi"/>
          <w:sz w:val="24"/>
          <w:szCs w:val="24"/>
        </w:rPr>
        <w:t xml:space="preserve"> ; НИУ </w:t>
      </w:r>
      <w:proofErr w:type="spellStart"/>
      <w:r w:rsidRPr="00E26C27">
        <w:rPr>
          <w:rFonts w:asciiTheme="majorBidi" w:hAnsiTheme="majorBidi" w:cstheme="majorBidi"/>
          <w:sz w:val="24"/>
          <w:szCs w:val="24"/>
        </w:rPr>
        <w:t>БелГУ</w:t>
      </w:r>
      <w:proofErr w:type="spellEnd"/>
      <w:r w:rsidRPr="00E26C27">
        <w:rPr>
          <w:rFonts w:asciiTheme="majorBidi" w:hAnsiTheme="majorBidi" w:cstheme="majorBidi"/>
          <w:sz w:val="24"/>
          <w:szCs w:val="24"/>
        </w:rPr>
        <w:t xml:space="preserve"> // Лингвистические горизонты : </w:t>
      </w:r>
      <w:proofErr w:type="spellStart"/>
      <w:r w:rsidRPr="00E26C27">
        <w:rPr>
          <w:rFonts w:asciiTheme="majorBidi" w:hAnsiTheme="majorBidi" w:cstheme="majorBidi"/>
          <w:sz w:val="24"/>
          <w:szCs w:val="24"/>
        </w:rPr>
        <w:t>междунар</w:t>
      </w:r>
      <w:proofErr w:type="spellEnd"/>
      <w:r w:rsidRPr="00E26C27">
        <w:rPr>
          <w:rFonts w:asciiTheme="majorBidi" w:hAnsiTheme="majorBidi" w:cstheme="majorBidi"/>
          <w:sz w:val="24"/>
          <w:szCs w:val="24"/>
        </w:rPr>
        <w:t xml:space="preserve">. сб. науч. ст. / отв. ред.: Е.А. Огнева, Е.А. </w:t>
      </w:r>
      <w:proofErr w:type="spellStart"/>
      <w:r w:rsidRPr="00E26C27">
        <w:rPr>
          <w:rFonts w:asciiTheme="majorBidi" w:hAnsiTheme="majorBidi" w:cstheme="majorBidi"/>
          <w:sz w:val="24"/>
          <w:szCs w:val="24"/>
        </w:rPr>
        <w:t>Карабу-това</w:t>
      </w:r>
      <w:proofErr w:type="spellEnd"/>
      <w:r w:rsidRPr="00E26C27">
        <w:rPr>
          <w:rFonts w:asciiTheme="majorBidi" w:hAnsiTheme="majorBidi" w:cstheme="majorBidi"/>
          <w:sz w:val="24"/>
          <w:szCs w:val="24"/>
        </w:rPr>
        <w:t>. - Белгород, 2013. - С. 93-99.</w:t>
      </w:r>
    </w:p>
  </w:footnote>
  <w:footnote w:id="29">
    <w:p w14:paraId="422C048B" w14:textId="54BEF17A" w:rsidR="00446B89" w:rsidRPr="00E26C27" w:rsidRDefault="00446B89" w:rsidP="00E26C27">
      <w:pPr>
        <w:pStyle w:val="a3"/>
        <w:jc w:val="both"/>
        <w:rPr>
          <w:rFonts w:asciiTheme="majorBidi" w:hAnsiTheme="majorBidi" w:cstheme="majorBidi"/>
          <w:sz w:val="24"/>
          <w:szCs w:val="24"/>
        </w:rPr>
      </w:pPr>
      <w:r w:rsidRPr="00E26C27">
        <w:rPr>
          <w:rStyle w:val="a5"/>
          <w:rFonts w:asciiTheme="majorBidi" w:hAnsiTheme="majorBidi" w:cstheme="majorBidi"/>
          <w:sz w:val="24"/>
          <w:szCs w:val="24"/>
        </w:rPr>
        <w:footnoteRef/>
      </w:r>
      <w:r w:rsidRPr="00E26C2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56F55" w:rsidRPr="00E26C27">
        <w:rPr>
          <w:rFonts w:asciiTheme="majorBidi" w:hAnsiTheme="majorBidi" w:cstheme="majorBidi"/>
          <w:sz w:val="24"/>
          <w:szCs w:val="24"/>
        </w:rPr>
        <w:t>Stepanova</w:t>
      </w:r>
      <w:proofErr w:type="spellEnd"/>
      <w:r w:rsidR="00E56F55" w:rsidRPr="00E26C27">
        <w:rPr>
          <w:rFonts w:asciiTheme="majorBidi" w:hAnsiTheme="majorBidi" w:cstheme="majorBidi"/>
          <w:sz w:val="24"/>
          <w:szCs w:val="24"/>
        </w:rPr>
        <w:t xml:space="preserve">, M. D. </w:t>
      </w:r>
      <w:proofErr w:type="spellStart"/>
      <w:r w:rsidR="00E56F55" w:rsidRPr="00E26C27">
        <w:rPr>
          <w:rFonts w:asciiTheme="majorBidi" w:hAnsiTheme="majorBidi" w:cstheme="majorBidi"/>
          <w:sz w:val="24"/>
          <w:szCs w:val="24"/>
        </w:rPr>
        <w:t>Lexikologie</w:t>
      </w:r>
      <w:proofErr w:type="spellEnd"/>
      <w:r w:rsidR="00E56F55" w:rsidRPr="00E26C2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56F55" w:rsidRPr="00E26C27">
        <w:rPr>
          <w:rFonts w:asciiTheme="majorBidi" w:hAnsiTheme="majorBidi" w:cstheme="majorBidi"/>
          <w:sz w:val="24"/>
          <w:szCs w:val="24"/>
        </w:rPr>
        <w:t>der</w:t>
      </w:r>
      <w:proofErr w:type="spellEnd"/>
      <w:r w:rsidR="00E56F55" w:rsidRPr="00E26C2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56F55" w:rsidRPr="00E26C27">
        <w:rPr>
          <w:rFonts w:asciiTheme="majorBidi" w:hAnsiTheme="majorBidi" w:cstheme="majorBidi"/>
          <w:sz w:val="24"/>
          <w:szCs w:val="24"/>
        </w:rPr>
        <w:t>deutschen</w:t>
      </w:r>
      <w:proofErr w:type="spellEnd"/>
      <w:r w:rsidR="00E56F55" w:rsidRPr="00E26C2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56F55" w:rsidRPr="00E26C27">
        <w:rPr>
          <w:rFonts w:asciiTheme="majorBidi" w:hAnsiTheme="majorBidi" w:cstheme="majorBidi"/>
          <w:sz w:val="24"/>
          <w:szCs w:val="24"/>
        </w:rPr>
        <w:t>Gegenwartssprache</w:t>
      </w:r>
      <w:proofErr w:type="spellEnd"/>
      <w:r w:rsidR="00E56F55" w:rsidRPr="00E26C27">
        <w:rPr>
          <w:rFonts w:asciiTheme="majorBidi" w:hAnsiTheme="majorBidi" w:cstheme="majorBidi"/>
          <w:sz w:val="24"/>
          <w:szCs w:val="24"/>
        </w:rPr>
        <w:t>: (Лексикология современного немецкого языка) : учеб</w:t>
      </w:r>
      <w:r w:rsidR="00E56F55" w:rsidRPr="00E26C27">
        <w:rPr>
          <w:rFonts w:asciiTheme="majorBidi" w:hAnsiTheme="majorBidi" w:cstheme="majorBidi"/>
          <w:sz w:val="24"/>
          <w:szCs w:val="24"/>
        </w:rPr>
        <w:t xml:space="preserve">. пособие для студ. </w:t>
      </w:r>
      <w:proofErr w:type="spellStart"/>
      <w:r w:rsidR="00E56F55" w:rsidRPr="00E26C27">
        <w:rPr>
          <w:rFonts w:asciiTheme="majorBidi" w:hAnsiTheme="majorBidi" w:cstheme="majorBidi"/>
          <w:sz w:val="24"/>
          <w:szCs w:val="24"/>
        </w:rPr>
        <w:t>высш</w:t>
      </w:r>
      <w:proofErr w:type="spellEnd"/>
      <w:r w:rsidR="00E56F55" w:rsidRPr="00E26C27">
        <w:rPr>
          <w:rFonts w:asciiTheme="majorBidi" w:hAnsiTheme="majorBidi" w:cstheme="majorBidi"/>
          <w:sz w:val="24"/>
          <w:szCs w:val="24"/>
        </w:rPr>
        <w:t>. учеб. заведение / М. Д. Степанова, И. И. Чернышева. – М. : Издательский центр «Академия», 2003. – 256 с.</w:t>
      </w:r>
    </w:p>
  </w:footnote>
  <w:footnote w:id="30">
    <w:p w14:paraId="3557AD7C" w14:textId="603D92C6" w:rsidR="00242803" w:rsidRPr="00490283" w:rsidRDefault="00242803" w:rsidP="00E26C27">
      <w:pPr>
        <w:pStyle w:val="a3"/>
        <w:jc w:val="both"/>
        <w:rPr>
          <w:rFonts w:asciiTheme="majorBidi" w:hAnsiTheme="majorBidi" w:cstheme="majorBidi"/>
          <w:sz w:val="24"/>
          <w:szCs w:val="24"/>
        </w:rPr>
      </w:pPr>
      <w:r w:rsidRPr="00E26C27">
        <w:rPr>
          <w:rStyle w:val="a5"/>
          <w:rFonts w:asciiTheme="majorBidi" w:hAnsiTheme="majorBidi" w:cstheme="majorBidi"/>
          <w:sz w:val="24"/>
          <w:szCs w:val="24"/>
        </w:rPr>
        <w:footnoteRef/>
      </w:r>
      <w:r w:rsidRPr="00E26C27">
        <w:rPr>
          <w:rFonts w:asciiTheme="majorBidi" w:hAnsiTheme="majorBidi" w:cstheme="majorBidi"/>
          <w:sz w:val="24"/>
          <w:szCs w:val="24"/>
        </w:rPr>
        <w:t xml:space="preserve"> Шахрай, О. Б. К проблеме классификации заимствованной лексики / О. Б. Шахрай // Вопросы </w:t>
      </w:r>
      <w:proofErr w:type="spellStart"/>
      <w:r w:rsidRPr="00E26C27">
        <w:rPr>
          <w:rFonts w:asciiTheme="majorBidi" w:hAnsiTheme="majorBidi" w:cstheme="majorBidi"/>
          <w:sz w:val="24"/>
          <w:szCs w:val="24"/>
        </w:rPr>
        <w:t>языко</w:t>
      </w:r>
      <w:proofErr w:type="spellEnd"/>
      <w:r w:rsidRPr="00E26C27">
        <w:rPr>
          <w:rFonts w:asciiTheme="majorBidi" w:hAnsiTheme="majorBidi" w:cstheme="majorBidi"/>
          <w:sz w:val="24"/>
          <w:szCs w:val="24"/>
        </w:rPr>
        <w:t>-знания. – 1961. – № 2. – С. 53–59.</w:t>
      </w:r>
    </w:p>
  </w:footnote>
  <w:footnote w:id="31">
    <w:p w14:paraId="6C6ECD82" w14:textId="35DB6BC9" w:rsidR="006E7E61" w:rsidRPr="00E26C27" w:rsidRDefault="006E7E61" w:rsidP="00E26C27">
      <w:pPr>
        <w:pStyle w:val="a3"/>
        <w:jc w:val="both"/>
        <w:rPr>
          <w:sz w:val="22"/>
          <w:szCs w:val="22"/>
        </w:rPr>
      </w:pPr>
      <w:r w:rsidRPr="00E26C27">
        <w:rPr>
          <w:rStyle w:val="a5"/>
          <w:rFonts w:asciiTheme="majorBidi" w:hAnsiTheme="majorBidi" w:cstheme="majorBidi"/>
          <w:sz w:val="24"/>
          <w:szCs w:val="24"/>
        </w:rPr>
        <w:footnoteRef/>
      </w:r>
      <w:r w:rsidRPr="00E26C27">
        <w:rPr>
          <w:rFonts w:asciiTheme="majorBidi" w:hAnsiTheme="majorBidi" w:cstheme="majorBidi"/>
          <w:sz w:val="24"/>
          <w:szCs w:val="24"/>
        </w:rPr>
        <w:t xml:space="preserve"> Степанова, М. Д. Лексикология современного немецкого языка / М. Д. Степанова, И. И. Чернышева. – М.</w:t>
      </w:r>
      <w:r w:rsidRPr="00E26C27">
        <w:rPr>
          <w:rFonts w:asciiTheme="majorBidi" w:hAnsiTheme="majorBidi" w:cstheme="majorBidi"/>
          <w:sz w:val="24"/>
          <w:szCs w:val="24"/>
        </w:rPr>
        <w:t xml:space="preserve"> : Высшая школа, 1962. – 309 с.</w:t>
      </w:r>
    </w:p>
  </w:footnote>
  <w:footnote w:id="32">
    <w:p w14:paraId="2A6C47C4" w14:textId="161F0AC0" w:rsidR="00242803" w:rsidRPr="00490283" w:rsidRDefault="00242803" w:rsidP="00E26C27">
      <w:pPr>
        <w:pStyle w:val="a3"/>
        <w:jc w:val="both"/>
        <w:rPr>
          <w:rFonts w:asciiTheme="majorBidi" w:hAnsiTheme="majorBidi" w:cstheme="majorBidi"/>
          <w:sz w:val="24"/>
          <w:szCs w:val="24"/>
        </w:rPr>
      </w:pPr>
      <w:r w:rsidRPr="00E26C27">
        <w:rPr>
          <w:rStyle w:val="a5"/>
          <w:rFonts w:asciiTheme="majorBidi" w:hAnsiTheme="majorBidi" w:cstheme="majorBidi"/>
          <w:sz w:val="24"/>
          <w:szCs w:val="24"/>
        </w:rPr>
        <w:footnoteRef/>
      </w:r>
      <w:r w:rsidRPr="00E26C27">
        <w:rPr>
          <w:rFonts w:asciiTheme="majorBidi" w:hAnsiTheme="majorBidi" w:cstheme="majorBidi"/>
          <w:sz w:val="24"/>
          <w:szCs w:val="24"/>
        </w:rPr>
        <w:t xml:space="preserve"> Лотте, Д. С. Вопросы заимствования и упорядочения иноязычных терминов и </w:t>
      </w:r>
      <w:proofErr w:type="spellStart"/>
      <w:r w:rsidRPr="00E26C27">
        <w:rPr>
          <w:rFonts w:asciiTheme="majorBidi" w:hAnsiTheme="majorBidi" w:cstheme="majorBidi"/>
          <w:sz w:val="24"/>
          <w:szCs w:val="24"/>
        </w:rPr>
        <w:t>терминоэлементов</w:t>
      </w:r>
      <w:proofErr w:type="spellEnd"/>
      <w:r w:rsidRPr="00E26C27">
        <w:rPr>
          <w:rFonts w:asciiTheme="majorBidi" w:hAnsiTheme="majorBidi" w:cstheme="majorBidi"/>
          <w:sz w:val="24"/>
          <w:szCs w:val="24"/>
        </w:rPr>
        <w:t xml:space="preserve"> / Д. С. Лотте. – М.</w:t>
      </w:r>
      <w:r w:rsidRPr="00E26C27">
        <w:rPr>
          <w:rFonts w:asciiTheme="majorBidi" w:hAnsiTheme="majorBidi" w:cstheme="majorBidi"/>
          <w:sz w:val="24"/>
          <w:szCs w:val="24"/>
        </w:rPr>
        <w:t xml:space="preserve"> : Наука, 1982. – 149</w:t>
      </w:r>
      <w:r w:rsidRPr="00490283">
        <w:rPr>
          <w:rFonts w:asciiTheme="majorBidi" w:hAnsiTheme="majorBidi" w:cstheme="majorBidi"/>
          <w:i/>
          <w:iCs/>
          <w:sz w:val="24"/>
          <w:szCs w:val="24"/>
        </w:rPr>
        <w:t xml:space="preserve"> с</w:t>
      </w:r>
      <w:r w:rsidRPr="00490283">
        <w:rPr>
          <w:rFonts w:asciiTheme="majorBidi" w:hAnsiTheme="majorBidi" w:cstheme="majorBidi"/>
          <w:sz w:val="24"/>
          <w:szCs w:val="24"/>
        </w:rPr>
        <w:t>.</w:t>
      </w:r>
    </w:p>
  </w:footnote>
  <w:footnote w:id="33">
    <w:p w14:paraId="7B8E3281" w14:textId="01876C12" w:rsidR="00242803" w:rsidRPr="00490283" w:rsidRDefault="00242803" w:rsidP="00E26C27">
      <w:pPr>
        <w:pStyle w:val="a3"/>
        <w:jc w:val="both"/>
        <w:rPr>
          <w:rFonts w:asciiTheme="majorBidi" w:hAnsiTheme="majorBidi" w:cstheme="majorBidi"/>
          <w:sz w:val="32"/>
          <w:szCs w:val="32"/>
        </w:rPr>
      </w:pPr>
      <w:r w:rsidRPr="00E26C27">
        <w:rPr>
          <w:rStyle w:val="a5"/>
          <w:rFonts w:asciiTheme="majorBidi" w:hAnsiTheme="majorBidi" w:cstheme="majorBidi"/>
          <w:sz w:val="24"/>
          <w:szCs w:val="24"/>
        </w:rPr>
        <w:footnoteRef/>
      </w:r>
      <w:r w:rsidRPr="00E26C2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26C27">
        <w:rPr>
          <w:rFonts w:asciiTheme="majorBidi" w:hAnsiTheme="majorBidi" w:cstheme="majorBidi"/>
          <w:sz w:val="24"/>
          <w:szCs w:val="24"/>
        </w:rPr>
        <w:t>Арбекова</w:t>
      </w:r>
      <w:proofErr w:type="spellEnd"/>
      <w:r w:rsidRPr="00E26C27">
        <w:rPr>
          <w:rFonts w:asciiTheme="majorBidi" w:hAnsiTheme="majorBidi" w:cstheme="majorBidi"/>
          <w:sz w:val="24"/>
          <w:szCs w:val="24"/>
        </w:rPr>
        <w:t xml:space="preserve">, Т. И. Лексикология английского языка (Практический курс) : </w:t>
      </w:r>
      <w:proofErr w:type="spellStart"/>
      <w:r w:rsidRPr="00E26C27">
        <w:rPr>
          <w:rFonts w:asciiTheme="majorBidi" w:hAnsiTheme="majorBidi" w:cstheme="majorBidi"/>
          <w:sz w:val="24"/>
          <w:szCs w:val="24"/>
        </w:rPr>
        <w:t>yчебное</w:t>
      </w:r>
      <w:proofErr w:type="spellEnd"/>
      <w:r w:rsidRPr="00E26C27">
        <w:rPr>
          <w:rFonts w:asciiTheme="majorBidi" w:hAnsiTheme="majorBidi" w:cstheme="majorBidi"/>
          <w:sz w:val="24"/>
          <w:szCs w:val="24"/>
        </w:rPr>
        <w:t xml:space="preserve"> пособие для II–III кур-сов ин-</w:t>
      </w:r>
      <w:proofErr w:type="spellStart"/>
      <w:r w:rsidRPr="00E26C27">
        <w:rPr>
          <w:rFonts w:asciiTheme="majorBidi" w:hAnsiTheme="majorBidi" w:cstheme="majorBidi"/>
          <w:sz w:val="24"/>
          <w:szCs w:val="24"/>
        </w:rPr>
        <w:t>тов</w:t>
      </w:r>
      <w:proofErr w:type="spellEnd"/>
      <w:r w:rsidRPr="00E26C27">
        <w:rPr>
          <w:rFonts w:asciiTheme="majorBidi" w:hAnsiTheme="majorBidi" w:cstheme="majorBidi"/>
          <w:sz w:val="24"/>
          <w:szCs w:val="24"/>
        </w:rPr>
        <w:t xml:space="preserve"> и фак. ин</w:t>
      </w:r>
      <w:r w:rsidRPr="00E26C27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E26C27">
        <w:rPr>
          <w:rFonts w:asciiTheme="majorBidi" w:hAnsiTheme="majorBidi" w:cstheme="majorBidi"/>
          <w:sz w:val="24"/>
          <w:szCs w:val="24"/>
        </w:rPr>
        <w:t>яз</w:t>
      </w:r>
      <w:proofErr w:type="spellEnd"/>
      <w:r w:rsidRPr="00E26C27">
        <w:rPr>
          <w:rFonts w:asciiTheme="majorBidi" w:hAnsiTheme="majorBidi" w:cstheme="majorBidi"/>
          <w:sz w:val="24"/>
          <w:szCs w:val="24"/>
        </w:rPr>
        <w:t xml:space="preserve">-в / Т. И. </w:t>
      </w:r>
      <w:proofErr w:type="spellStart"/>
      <w:r w:rsidRPr="00E26C27">
        <w:rPr>
          <w:rFonts w:asciiTheme="majorBidi" w:hAnsiTheme="majorBidi" w:cstheme="majorBidi"/>
          <w:sz w:val="24"/>
          <w:szCs w:val="24"/>
        </w:rPr>
        <w:t>Арбекова</w:t>
      </w:r>
      <w:proofErr w:type="spellEnd"/>
      <w:r w:rsidRPr="00E26C27">
        <w:rPr>
          <w:rFonts w:asciiTheme="majorBidi" w:hAnsiTheme="majorBidi" w:cstheme="majorBidi"/>
          <w:sz w:val="24"/>
          <w:szCs w:val="24"/>
        </w:rPr>
        <w:t>. – М. : Высшая школа, 1977. – 239 с.</w:t>
      </w:r>
    </w:p>
  </w:footnote>
  <w:footnote w:id="34">
    <w:p w14:paraId="0DBC3404" w14:textId="222BA5F2" w:rsidR="00242803" w:rsidRPr="00E26C27" w:rsidRDefault="00242803">
      <w:pPr>
        <w:pStyle w:val="a3"/>
        <w:rPr>
          <w:rFonts w:cstheme="minorHAnsi"/>
          <w:sz w:val="22"/>
          <w:szCs w:val="22"/>
        </w:rPr>
      </w:pPr>
      <w:r w:rsidRPr="00E26C27">
        <w:rPr>
          <w:rStyle w:val="a5"/>
          <w:rFonts w:asciiTheme="majorBidi" w:hAnsiTheme="majorBidi" w:cstheme="majorBidi"/>
          <w:sz w:val="24"/>
          <w:szCs w:val="24"/>
        </w:rPr>
        <w:footnoteRef/>
      </w:r>
      <w:r w:rsidRPr="00E26C27">
        <w:rPr>
          <w:rFonts w:asciiTheme="majorBidi" w:hAnsiTheme="majorBidi" w:cstheme="majorBidi"/>
          <w:sz w:val="24"/>
          <w:szCs w:val="24"/>
        </w:rPr>
        <w:t xml:space="preserve"> Степанова, О. М. Практикум по лексикологии современного французского языка</w:t>
      </w:r>
      <w:r w:rsidRPr="00E26C27">
        <w:rPr>
          <w:rFonts w:asciiTheme="majorBidi" w:hAnsiTheme="majorBidi" w:cstheme="majorBidi"/>
          <w:sz w:val="24"/>
          <w:szCs w:val="24"/>
        </w:rPr>
        <w:t xml:space="preserve"> : учебное пособие / О. М. Степанова, М. И. </w:t>
      </w:r>
      <w:proofErr w:type="spellStart"/>
      <w:r w:rsidRPr="00E26C27">
        <w:rPr>
          <w:rFonts w:asciiTheme="majorBidi" w:hAnsiTheme="majorBidi" w:cstheme="majorBidi"/>
          <w:sz w:val="24"/>
          <w:szCs w:val="24"/>
        </w:rPr>
        <w:t>Кролль</w:t>
      </w:r>
      <w:proofErr w:type="spellEnd"/>
      <w:r w:rsidRPr="00E26C27">
        <w:rPr>
          <w:rFonts w:asciiTheme="majorBidi" w:hAnsiTheme="majorBidi" w:cstheme="majorBidi"/>
          <w:sz w:val="24"/>
          <w:szCs w:val="24"/>
        </w:rPr>
        <w:t xml:space="preserve">. – М. : </w:t>
      </w:r>
      <w:proofErr w:type="spellStart"/>
      <w:r w:rsidRPr="00E26C27">
        <w:rPr>
          <w:rFonts w:asciiTheme="majorBidi" w:hAnsiTheme="majorBidi" w:cstheme="majorBidi"/>
          <w:sz w:val="24"/>
          <w:szCs w:val="24"/>
        </w:rPr>
        <w:t>Высш</w:t>
      </w:r>
      <w:proofErr w:type="spellEnd"/>
      <w:r w:rsidRPr="00E26C27">
        <w:rPr>
          <w:rFonts w:asciiTheme="majorBidi" w:hAnsiTheme="majorBidi" w:cstheme="majorBidi"/>
          <w:sz w:val="24"/>
          <w:szCs w:val="24"/>
        </w:rPr>
        <w:t>. школа, 2006. – 167 с.</w:t>
      </w:r>
    </w:p>
  </w:footnote>
  <w:footnote w:id="35">
    <w:p w14:paraId="18B61A55" w14:textId="192AEB10" w:rsidR="00A90BE0" w:rsidRDefault="00A90BE0" w:rsidP="00E16BEB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E16BEB">
        <w:rPr>
          <w:rFonts w:asciiTheme="majorBidi" w:hAnsiTheme="majorBidi" w:cstheme="majorBidi"/>
          <w:sz w:val="24"/>
          <w:szCs w:val="24"/>
        </w:rPr>
        <w:t>Садыкова</w:t>
      </w:r>
      <w:r w:rsidR="00E16BEB" w:rsidRPr="00E16BEB">
        <w:rPr>
          <w:rFonts w:asciiTheme="majorBidi" w:hAnsiTheme="majorBidi" w:cstheme="majorBidi"/>
          <w:sz w:val="24"/>
          <w:szCs w:val="24"/>
        </w:rPr>
        <w:t xml:space="preserve"> Л.Р</w:t>
      </w:r>
      <w:r w:rsidRPr="00E16BEB">
        <w:rPr>
          <w:rFonts w:asciiTheme="majorBidi" w:hAnsiTheme="majorBidi" w:cstheme="majorBidi"/>
          <w:sz w:val="24"/>
          <w:szCs w:val="24"/>
        </w:rPr>
        <w:t>. Мусульманские сообщества в Великобритании, Германии и Франции</w:t>
      </w:r>
      <w:r w:rsidRPr="00E16BEB">
        <w:rPr>
          <w:rFonts w:asciiTheme="majorBidi" w:hAnsiTheme="majorBidi" w:cstheme="majorBidi"/>
          <w:sz w:val="24"/>
          <w:szCs w:val="24"/>
        </w:rPr>
        <w:t xml:space="preserve"> : проблема адаптации в принимающих странах : автореферат </w:t>
      </w:r>
      <w:proofErr w:type="spellStart"/>
      <w:r w:rsidRPr="00E16BEB">
        <w:rPr>
          <w:rFonts w:asciiTheme="majorBidi" w:hAnsiTheme="majorBidi" w:cstheme="majorBidi"/>
          <w:sz w:val="24"/>
          <w:szCs w:val="24"/>
        </w:rPr>
        <w:t>дис</w:t>
      </w:r>
      <w:proofErr w:type="spellEnd"/>
      <w:r w:rsidRPr="00E16BEB">
        <w:rPr>
          <w:rFonts w:asciiTheme="majorBidi" w:hAnsiTheme="majorBidi" w:cstheme="majorBidi"/>
          <w:sz w:val="24"/>
          <w:szCs w:val="24"/>
        </w:rPr>
        <w:t xml:space="preserve">. ... кандидата исторических наук : 07.00.03 / Садыкова Людмила </w:t>
      </w:r>
      <w:proofErr w:type="spellStart"/>
      <w:r w:rsidRPr="00E16BEB">
        <w:rPr>
          <w:rFonts w:asciiTheme="majorBidi" w:hAnsiTheme="majorBidi" w:cstheme="majorBidi"/>
          <w:sz w:val="24"/>
          <w:szCs w:val="24"/>
        </w:rPr>
        <w:t>Рафкатовна</w:t>
      </w:r>
      <w:proofErr w:type="spellEnd"/>
      <w:r w:rsidRPr="00E16BEB">
        <w:rPr>
          <w:rFonts w:asciiTheme="majorBidi" w:hAnsiTheme="majorBidi" w:cstheme="majorBidi"/>
          <w:sz w:val="24"/>
          <w:szCs w:val="24"/>
        </w:rPr>
        <w:t>; [Место защиты: Ин-т востоковедения РАН]. - Москва, 2016. - 31 с.</w:t>
      </w:r>
    </w:p>
  </w:footnote>
  <w:footnote w:id="36">
    <w:p w14:paraId="0EB8757D" w14:textId="77777777" w:rsidR="00D05762" w:rsidRPr="00E26C27" w:rsidRDefault="00D05762" w:rsidP="00D05762">
      <w:pPr>
        <w:pStyle w:val="a3"/>
        <w:rPr>
          <w:rFonts w:asciiTheme="majorBidi" w:hAnsiTheme="majorBidi" w:cstheme="majorBidi"/>
          <w:sz w:val="22"/>
          <w:szCs w:val="22"/>
        </w:rPr>
      </w:pPr>
      <w:r w:rsidRPr="00E26C27">
        <w:rPr>
          <w:rStyle w:val="a5"/>
          <w:rFonts w:asciiTheme="majorBidi" w:hAnsiTheme="majorBidi" w:cstheme="majorBidi"/>
          <w:sz w:val="24"/>
          <w:szCs w:val="24"/>
        </w:rPr>
        <w:footnoteRef/>
      </w:r>
      <w:r w:rsidRPr="00E26C2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26C27">
        <w:rPr>
          <w:rFonts w:asciiTheme="majorBidi" w:hAnsiTheme="majorBidi" w:cstheme="majorBidi"/>
          <w:sz w:val="24"/>
          <w:szCs w:val="24"/>
        </w:rPr>
        <w:t>Куропятник</w:t>
      </w:r>
      <w:proofErr w:type="spellEnd"/>
      <w:r w:rsidRPr="00E26C27">
        <w:rPr>
          <w:rFonts w:asciiTheme="majorBidi" w:hAnsiTheme="majorBidi" w:cstheme="majorBidi"/>
          <w:sz w:val="24"/>
          <w:szCs w:val="24"/>
        </w:rPr>
        <w:t xml:space="preserve"> А.И. Иммиграция и национальное общество: Франция// Журнал социологии и социальной антропологии. - 2005. - №4. - С. 147.</w:t>
      </w:r>
    </w:p>
  </w:footnote>
  <w:footnote w:id="37">
    <w:p w14:paraId="7FE700B2" w14:textId="77777777" w:rsidR="00D05762" w:rsidRPr="00E26C27" w:rsidRDefault="00D05762" w:rsidP="00E26C27">
      <w:pPr>
        <w:pStyle w:val="a3"/>
        <w:spacing w:line="276" w:lineRule="auto"/>
        <w:jc w:val="both"/>
        <w:rPr>
          <w:rFonts w:cstheme="minorHAnsi"/>
          <w:sz w:val="22"/>
          <w:szCs w:val="22"/>
        </w:rPr>
      </w:pPr>
      <w:r w:rsidRPr="00490283">
        <w:rPr>
          <w:rStyle w:val="a5"/>
          <w:rFonts w:asciiTheme="majorBidi" w:hAnsiTheme="majorBidi" w:cstheme="majorBidi"/>
          <w:i/>
          <w:iCs/>
          <w:sz w:val="24"/>
          <w:szCs w:val="24"/>
        </w:rPr>
        <w:footnoteRef/>
      </w:r>
      <w:r w:rsidRPr="00E26C27">
        <w:rPr>
          <w:rFonts w:asciiTheme="majorBidi" w:hAnsiTheme="majorBidi" w:cstheme="majorBidi"/>
          <w:sz w:val="24"/>
          <w:szCs w:val="24"/>
        </w:rPr>
        <w:t xml:space="preserve"> «</w:t>
      </w:r>
      <w:proofErr w:type="spellStart"/>
      <w:r w:rsidRPr="00E26C27">
        <w:rPr>
          <w:rFonts w:asciiTheme="majorBidi" w:hAnsiTheme="majorBidi" w:cstheme="majorBidi"/>
          <w:sz w:val="24"/>
          <w:szCs w:val="24"/>
          <w:lang w:val="en-US"/>
        </w:rPr>
        <w:t>beur</w:t>
      </w:r>
      <w:proofErr w:type="spellEnd"/>
      <w:r w:rsidRPr="00E26C27">
        <w:rPr>
          <w:rFonts w:asciiTheme="majorBidi" w:hAnsiTheme="majorBidi" w:cstheme="majorBidi"/>
          <w:sz w:val="24"/>
          <w:szCs w:val="24"/>
        </w:rPr>
        <w:t>» слово, образованное посредством инверсии слогов (</w:t>
      </w:r>
      <w:r w:rsidRPr="00E26C27">
        <w:rPr>
          <w:rFonts w:asciiTheme="majorBidi" w:hAnsiTheme="majorBidi" w:cstheme="majorBidi"/>
          <w:sz w:val="24"/>
          <w:szCs w:val="24"/>
          <w:lang w:val="en-US"/>
        </w:rPr>
        <w:t>verlan</w:t>
      </w:r>
      <w:r w:rsidRPr="00E26C27">
        <w:rPr>
          <w:rFonts w:asciiTheme="majorBidi" w:hAnsiTheme="majorBidi" w:cstheme="majorBidi"/>
          <w:sz w:val="24"/>
          <w:szCs w:val="24"/>
        </w:rPr>
        <w:t>) от слова «</w:t>
      </w:r>
      <w:proofErr w:type="spellStart"/>
      <w:r w:rsidRPr="00E26C27">
        <w:rPr>
          <w:rFonts w:asciiTheme="majorBidi" w:hAnsiTheme="majorBidi" w:cstheme="majorBidi"/>
          <w:sz w:val="24"/>
          <w:szCs w:val="24"/>
          <w:lang w:val="en-US"/>
        </w:rPr>
        <w:t>arab</w:t>
      </w:r>
      <w:proofErr w:type="spellEnd"/>
      <w:r w:rsidRPr="00E26C27">
        <w:rPr>
          <w:rFonts w:asciiTheme="majorBidi" w:hAnsiTheme="majorBidi" w:cstheme="majorBidi"/>
          <w:sz w:val="24"/>
          <w:szCs w:val="24"/>
        </w:rPr>
        <w:t>» для обозначения людей европейского происхождения</w:t>
      </w:r>
      <w:r w:rsidRPr="00E26C27">
        <w:rPr>
          <w:rFonts w:asciiTheme="majorBidi" w:hAnsiTheme="majorBidi" w:cstheme="majorBidi"/>
          <w:sz w:val="24"/>
          <w:szCs w:val="24"/>
        </w:rPr>
        <w:t xml:space="preserve"> , чьи родители или бабушки и дедушки являются иммигрантами из Северной Африки, в частности из стран Магриба.</w:t>
      </w:r>
    </w:p>
  </w:footnote>
  <w:footnote w:id="38">
    <w:p w14:paraId="5C12A8AB" w14:textId="77777777" w:rsidR="00D05762" w:rsidRPr="00490283" w:rsidRDefault="00D05762" w:rsidP="00E26C27">
      <w:pPr>
        <w:pStyle w:val="a3"/>
        <w:spacing w:line="276" w:lineRule="auto"/>
        <w:jc w:val="both"/>
        <w:rPr>
          <w:rFonts w:asciiTheme="majorBidi" w:hAnsiTheme="majorBidi" w:cstheme="majorBidi"/>
          <w:sz w:val="22"/>
          <w:szCs w:val="22"/>
        </w:rPr>
      </w:pPr>
      <w:r w:rsidRPr="00E26C27">
        <w:rPr>
          <w:rStyle w:val="a5"/>
          <w:rFonts w:asciiTheme="majorBidi" w:hAnsiTheme="majorBidi" w:cstheme="majorBidi"/>
          <w:sz w:val="24"/>
          <w:szCs w:val="24"/>
        </w:rPr>
        <w:footnoteRef/>
      </w:r>
      <w:r w:rsidRPr="00E26C27">
        <w:rPr>
          <w:rFonts w:asciiTheme="majorBidi" w:hAnsiTheme="majorBidi" w:cstheme="majorBidi"/>
          <w:sz w:val="24"/>
          <w:szCs w:val="24"/>
        </w:rPr>
        <w:t xml:space="preserve"> Екатерина Деминцева. Быть арабом во Франции. М.: Новое литературное обозрение, 2008 120-123</w:t>
      </w:r>
    </w:p>
  </w:footnote>
  <w:footnote w:id="39">
    <w:p w14:paraId="74151047" w14:textId="77777777" w:rsidR="00D31460" w:rsidRPr="00E26C27" w:rsidRDefault="00D31460" w:rsidP="00D31460">
      <w:pPr>
        <w:pStyle w:val="a3"/>
        <w:spacing w:line="276" w:lineRule="auto"/>
        <w:rPr>
          <w:rFonts w:cstheme="minorHAnsi"/>
          <w:sz w:val="22"/>
          <w:szCs w:val="22"/>
        </w:rPr>
      </w:pPr>
      <w:r w:rsidRPr="00E26C27">
        <w:rPr>
          <w:rStyle w:val="a5"/>
          <w:rFonts w:asciiTheme="majorBidi" w:hAnsiTheme="majorBidi" w:cstheme="majorBidi"/>
          <w:sz w:val="24"/>
          <w:szCs w:val="24"/>
        </w:rPr>
        <w:footnoteRef/>
      </w:r>
      <w:r w:rsidRPr="00E26C27">
        <w:rPr>
          <w:rFonts w:asciiTheme="majorBidi" w:hAnsiTheme="majorBidi" w:cstheme="majorBidi"/>
          <w:sz w:val="24"/>
          <w:szCs w:val="24"/>
        </w:rPr>
        <w:t xml:space="preserve"> Екатерина Деминцева. Быть арабом во Франции. М.: Новое литературное обозрение, 2008 145</w:t>
      </w:r>
    </w:p>
  </w:footnote>
  <w:footnote w:id="40">
    <w:p w14:paraId="6C2FD886" w14:textId="77777777" w:rsidR="00874B4F" w:rsidRPr="003C38C4" w:rsidRDefault="00874B4F" w:rsidP="00874B4F">
      <w:pPr>
        <w:pStyle w:val="a3"/>
        <w:spacing w:line="276" w:lineRule="auto"/>
        <w:rPr>
          <w:rFonts w:ascii="Times New Roman" w:hAnsi="Times New Roman" w:cs="Times New Roman"/>
          <w:i/>
          <w:iCs/>
          <w:lang w:val="en-US"/>
        </w:rPr>
      </w:pPr>
      <w:r w:rsidRPr="003C38C4">
        <w:rPr>
          <w:rStyle w:val="a5"/>
          <w:rFonts w:ascii="Times New Roman" w:hAnsi="Times New Roman" w:cs="Times New Roman"/>
          <w:i/>
          <w:iCs/>
          <w:sz w:val="22"/>
          <w:szCs w:val="22"/>
        </w:rPr>
        <w:footnoteRef/>
      </w:r>
      <w:r w:rsidRPr="003C38C4">
        <w:rPr>
          <w:rFonts w:ascii="Times New Roman" w:hAnsi="Times New Roman" w:cs="Times New Roman"/>
          <w:i/>
          <w:iCs/>
          <w:sz w:val="22"/>
          <w:szCs w:val="22"/>
          <w:lang w:val="en-US"/>
        </w:rPr>
        <w:t xml:space="preserve"> Number of Muslims in Western Europe Pew Research Center Religion &amp; Public Life // [</w:t>
      </w:r>
      <w:proofErr w:type="spellStart"/>
      <w:r w:rsidRPr="003C38C4">
        <w:rPr>
          <w:rFonts w:ascii="Times New Roman" w:hAnsi="Times New Roman" w:cs="Times New Roman"/>
          <w:i/>
          <w:iCs/>
          <w:sz w:val="22"/>
          <w:szCs w:val="22"/>
          <w:lang w:val="en-US"/>
        </w:rPr>
        <w:t>Электронный</w:t>
      </w:r>
      <w:proofErr w:type="spellEnd"/>
      <w:r w:rsidRPr="003C38C4">
        <w:rPr>
          <w:rFonts w:ascii="Times New Roman" w:hAnsi="Times New Roman" w:cs="Times New Roman"/>
          <w:i/>
          <w:iCs/>
          <w:sz w:val="22"/>
          <w:szCs w:val="22"/>
          <w:lang w:val="en-US"/>
        </w:rPr>
        <w:t xml:space="preserve"> </w:t>
      </w:r>
      <w:proofErr w:type="spellStart"/>
      <w:r w:rsidRPr="003C38C4">
        <w:rPr>
          <w:rFonts w:ascii="Times New Roman" w:hAnsi="Times New Roman" w:cs="Times New Roman"/>
          <w:i/>
          <w:iCs/>
          <w:sz w:val="22"/>
          <w:szCs w:val="22"/>
          <w:lang w:val="en-US"/>
        </w:rPr>
        <w:t>ресурс</w:t>
      </w:r>
      <w:proofErr w:type="spellEnd"/>
      <w:r w:rsidRPr="003C38C4">
        <w:rPr>
          <w:rFonts w:ascii="Times New Roman" w:hAnsi="Times New Roman" w:cs="Times New Roman"/>
          <w:i/>
          <w:iCs/>
          <w:sz w:val="22"/>
          <w:szCs w:val="22"/>
          <w:lang w:val="en-US"/>
        </w:rPr>
        <w:t>] URL: https://www.pewforum.org/interactives/muslim-population/ (</w:t>
      </w:r>
      <w:r w:rsidRPr="003C38C4">
        <w:rPr>
          <w:rFonts w:ascii="Times New Roman" w:hAnsi="Times New Roman" w:cs="Times New Roman"/>
          <w:i/>
          <w:iCs/>
          <w:sz w:val="22"/>
          <w:szCs w:val="22"/>
        </w:rPr>
        <w:t>дата</w:t>
      </w:r>
      <w:r w:rsidRPr="003C38C4">
        <w:rPr>
          <w:rFonts w:ascii="Times New Roman" w:hAnsi="Times New Roman" w:cs="Times New Roman"/>
          <w:i/>
          <w:iCs/>
          <w:sz w:val="22"/>
          <w:szCs w:val="22"/>
          <w:lang w:val="en-US"/>
        </w:rPr>
        <w:t xml:space="preserve"> </w:t>
      </w:r>
      <w:r w:rsidRPr="003C38C4">
        <w:rPr>
          <w:rFonts w:ascii="Times New Roman" w:hAnsi="Times New Roman" w:cs="Times New Roman"/>
          <w:i/>
          <w:iCs/>
          <w:sz w:val="22"/>
          <w:szCs w:val="22"/>
        </w:rPr>
        <w:t>обращения</w:t>
      </w:r>
      <w:r w:rsidRPr="003C38C4">
        <w:rPr>
          <w:rFonts w:ascii="Times New Roman" w:hAnsi="Times New Roman" w:cs="Times New Roman"/>
          <w:i/>
          <w:iCs/>
          <w:sz w:val="22"/>
          <w:szCs w:val="22"/>
          <w:lang w:val="en-US"/>
        </w:rPr>
        <w:t>: 02.04.2022)</w:t>
      </w:r>
    </w:p>
  </w:footnote>
  <w:footnote w:id="41">
    <w:p w14:paraId="029273F0" w14:textId="77777777" w:rsidR="00874B4F" w:rsidRPr="00F231E5" w:rsidRDefault="00874B4F" w:rsidP="00874B4F">
      <w:pPr>
        <w:pStyle w:val="a3"/>
        <w:rPr>
          <w:rFonts w:asciiTheme="majorBidi" w:hAnsiTheme="majorBidi" w:cstheme="majorBidi"/>
        </w:rPr>
      </w:pPr>
      <w:r w:rsidRPr="00F231E5">
        <w:rPr>
          <w:rStyle w:val="a5"/>
          <w:rFonts w:asciiTheme="majorBidi" w:hAnsiTheme="majorBidi" w:cstheme="majorBidi"/>
        </w:rPr>
        <w:footnoteRef/>
      </w:r>
      <w:r w:rsidRPr="00F231E5">
        <w:rPr>
          <w:rFonts w:asciiTheme="majorBidi" w:hAnsiTheme="majorBidi" w:cstheme="majorBidi"/>
        </w:rPr>
        <w:t xml:space="preserve"> </w:t>
      </w:r>
      <w:r w:rsidRPr="00F231E5">
        <w:rPr>
          <w:rFonts w:asciiTheme="majorBidi" w:hAnsiTheme="majorBidi" w:cstheme="majorBidi"/>
          <w:color w:val="000000"/>
          <w:shd w:val="clear" w:color="auto" w:fill="FFFFFF"/>
        </w:rPr>
        <w:t>Крысин Л. П.. Русское слово, свое и чужое: Исследования по современному русскому языку и социолингвистике. —- М.: Языки славянской культуры, 2004. — 76 с.. 2004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40485"/>
    <w:multiLevelType w:val="hybridMultilevel"/>
    <w:tmpl w:val="8E444A18"/>
    <w:lvl w:ilvl="0" w:tplc="0419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11FB0426"/>
    <w:multiLevelType w:val="hybridMultilevel"/>
    <w:tmpl w:val="AF58671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53B3F79"/>
    <w:multiLevelType w:val="hybridMultilevel"/>
    <w:tmpl w:val="755E2B9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639495A"/>
    <w:multiLevelType w:val="hybridMultilevel"/>
    <w:tmpl w:val="9F9813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084C61"/>
    <w:multiLevelType w:val="hybridMultilevel"/>
    <w:tmpl w:val="CBC005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FD03FE"/>
    <w:multiLevelType w:val="hybridMultilevel"/>
    <w:tmpl w:val="86E0D47C"/>
    <w:lvl w:ilvl="0" w:tplc="461E519A">
      <w:start w:val="1"/>
      <w:numFmt w:val="decimal"/>
      <w:lvlText w:val="%1."/>
      <w:lvlJc w:val="left"/>
      <w:pPr>
        <w:ind w:left="1353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1ED80A83"/>
    <w:multiLevelType w:val="hybridMultilevel"/>
    <w:tmpl w:val="04E643F8"/>
    <w:lvl w:ilvl="0" w:tplc="998C385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AD5286"/>
    <w:multiLevelType w:val="hybridMultilevel"/>
    <w:tmpl w:val="5F6C18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867FC5"/>
    <w:multiLevelType w:val="hybridMultilevel"/>
    <w:tmpl w:val="70E8FF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8E5EF9"/>
    <w:multiLevelType w:val="hybridMultilevel"/>
    <w:tmpl w:val="AFA6049C"/>
    <w:lvl w:ilvl="0" w:tplc="FE885B5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34AA1538"/>
    <w:multiLevelType w:val="multilevel"/>
    <w:tmpl w:val="56B6DD2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8B7106D"/>
    <w:multiLevelType w:val="hybridMultilevel"/>
    <w:tmpl w:val="E1C042D6"/>
    <w:lvl w:ilvl="0" w:tplc="998C385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AB90434"/>
    <w:multiLevelType w:val="hybridMultilevel"/>
    <w:tmpl w:val="DE587F3A"/>
    <w:lvl w:ilvl="0" w:tplc="041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13" w15:restartNumberingAfterBreak="0">
    <w:nsid w:val="3BEE5843"/>
    <w:multiLevelType w:val="hybridMultilevel"/>
    <w:tmpl w:val="8B665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DC76B1"/>
    <w:multiLevelType w:val="hybridMultilevel"/>
    <w:tmpl w:val="753AA7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A41F5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7E83B09"/>
    <w:multiLevelType w:val="multilevel"/>
    <w:tmpl w:val="36ACC37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7" w15:restartNumberingAfterBreak="0">
    <w:nsid w:val="5CFF5C3B"/>
    <w:multiLevelType w:val="hybridMultilevel"/>
    <w:tmpl w:val="F4C606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BF7910"/>
    <w:multiLevelType w:val="multilevel"/>
    <w:tmpl w:val="3C749A46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7CB5033D"/>
    <w:multiLevelType w:val="hybridMultilevel"/>
    <w:tmpl w:val="D02E05B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8935329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15437824">
    <w:abstractNumId w:val="5"/>
  </w:num>
  <w:num w:numId="3" w16cid:durableId="1999918952">
    <w:abstractNumId w:val="17"/>
  </w:num>
  <w:num w:numId="4" w16cid:durableId="1217276706">
    <w:abstractNumId w:val="18"/>
  </w:num>
  <w:num w:numId="5" w16cid:durableId="759452922">
    <w:abstractNumId w:val="15"/>
  </w:num>
  <w:num w:numId="6" w16cid:durableId="1524975526">
    <w:abstractNumId w:val="16"/>
  </w:num>
  <w:num w:numId="7" w16cid:durableId="1121847941">
    <w:abstractNumId w:val="10"/>
  </w:num>
  <w:num w:numId="8" w16cid:durableId="700399334">
    <w:abstractNumId w:val="8"/>
  </w:num>
  <w:num w:numId="9" w16cid:durableId="195000003">
    <w:abstractNumId w:val="12"/>
  </w:num>
  <w:num w:numId="10" w16cid:durableId="2135439575">
    <w:abstractNumId w:val="1"/>
  </w:num>
  <w:num w:numId="11" w16cid:durableId="316686824">
    <w:abstractNumId w:val="11"/>
  </w:num>
  <w:num w:numId="12" w16cid:durableId="1063453530">
    <w:abstractNumId w:val="6"/>
  </w:num>
  <w:num w:numId="13" w16cid:durableId="1586456680">
    <w:abstractNumId w:val="2"/>
  </w:num>
  <w:num w:numId="14" w16cid:durableId="2000883604">
    <w:abstractNumId w:val="9"/>
  </w:num>
  <w:num w:numId="15" w16cid:durableId="184906654">
    <w:abstractNumId w:val="14"/>
  </w:num>
  <w:num w:numId="16" w16cid:durableId="1947615734">
    <w:abstractNumId w:val="13"/>
  </w:num>
  <w:num w:numId="17" w16cid:durableId="1997492470">
    <w:abstractNumId w:val="3"/>
  </w:num>
  <w:num w:numId="18" w16cid:durableId="1772357636">
    <w:abstractNumId w:val="7"/>
  </w:num>
  <w:num w:numId="19" w16cid:durableId="1428574621">
    <w:abstractNumId w:val="4"/>
  </w:num>
  <w:num w:numId="20" w16cid:durableId="1039933040">
    <w:abstractNumId w:val="0"/>
  </w:num>
  <w:num w:numId="21" w16cid:durableId="92283910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19B1"/>
    <w:rsid w:val="00033409"/>
    <w:rsid w:val="00036C06"/>
    <w:rsid w:val="00054876"/>
    <w:rsid w:val="00074695"/>
    <w:rsid w:val="000847AA"/>
    <w:rsid w:val="00095A3F"/>
    <w:rsid w:val="00095D94"/>
    <w:rsid w:val="000A3F84"/>
    <w:rsid w:val="000A5D25"/>
    <w:rsid w:val="000A76E4"/>
    <w:rsid w:val="000C4B05"/>
    <w:rsid w:val="000E1A2A"/>
    <w:rsid w:val="000E6463"/>
    <w:rsid w:val="000E72F9"/>
    <w:rsid w:val="000E7EBF"/>
    <w:rsid w:val="000F178B"/>
    <w:rsid w:val="000F2E50"/>
    <w:rsid w:val="001120CF"/>
    <w:rsid w:val="0012606A"/>
    <w:rsid w:val="001331C7"/>
    <w:rsid w:val="001332F4"/>
    <w:rsid w:val="00145AD8"/>
    <w:rsid w:val="001526C2"/>
    <w:rsid w:val="00170815"/>
    <w:rsid w:val="00187505"/>
    <w:rsid w:val="001904A4"/>
    <w:rsid w:val="001A6AFE"/>
    <w:rsid w:val="001B20B1"/>
    <w:rsid w:val="001E0E2B"/>
    <w:rsid w:val="002242B9"/>
    <w:rsid w:val="0023457D"/>
    <w:rsid w:val="00242803"/>
    <w:rsid w:val="0028225D"/>
    <w:rsid w:val="00287A90"/>
    <w:rsid w:val="002A057A"/>
    <w:rsid w:val="002A5C92"/>
    <w:rsid w:val="002A7631"/>
    <w:rsid w:val="002C7E09"/>
    <w:rsid w:val="002D6B46"/>
    <w:rsid w:val="002E5854"/>
    <w:rsid w:val="002F3A3D"/>
    <w:rsid w:val="002F553F"/>
    <w:rsid w:val="00300A0D"/>
    <w:rsid w:val="00305510"/>
    <w:rsid w:val="00325DA6"/>
    <w:rsid w:val="003261C1"/>
    <w:rsid w:val="0033247F"/>
    <w:rsid w:val="00336144"/>
    <w:rsid w:val="00342D54"/>
    <w:rsid w:val="00350D9A"/>
    <w:rsid w:val="003511FC"/>
    <w:rsid w:val="00352910"/>
    <w:rsid w:val="00361E4C"/>
    <w:rsid w:val="003622D4"/>
    <w:rsid w:val="00364108"/>
    <w:rsid w:val="00366A70"/>
    <w:rsid w:val="00372FDA"/>
    <w:rsid w:val="00381E3B"/>
    <w:rsid w:val="00386DB1"/>
    <w:rsid w:val="00404AB7"/>
    <w:rsid w:val="00430E4C"/>
    <w:rsid w:val="00434DEF"/>
    <w:rsid w:val="0043734A"/>
    <w:rsid w:val="00440206"/>
    <w:rsid w:val="00441F8B"/>
    <w:rsid w:val="0044200E"/>
    <w:rsid w:val="00446B89"/>
    <w:rsid w:val="00452CA7"/>
    <w:rsid w:val="00467934"/>
    <w:rsid w:val="00472CD5"/>
    <w:rsid w:val="00473874"/>
    <w:rsid w:val="0048467D"/>
    <w:rsid w:val="00490283"/>
    <w:rsid w:val="004D19B1"/>
    <w:rsid w:val="004D3BDA"/>
    <w:rsid w:val="004D6F2F"/>
    <w:rsid w:val="004D7BEE"/>
    <w:rsid w:val="004E2B0C"/>
    <w:rsid w:val="004F2C27"/>
    <w:rsid w:val="00500B8E"/>
    <w:rsid w:val="005130DD"/>
    <w:rsid w:val="0051380A"/>
    <w:rsid w:val="005367B0"/>
    <w:rsid w:val="00557608"/>
    <w:rsid w:val="00574AAE"/>
    <w:rsid w:val="00581874"/>
    <w:rsid w:val="00582B62"/>
    <w:rsid w:val="005A7E25"/>
    <w:rsid w:val="005C33CF"/>
    <w:rsid w:val="005C7137"/>
    <w:rsid w:val="005D5A7E"/>
    <w:rsid w:val="005D6D55"/>
    <w:rsid w:val="00603ED1"/>
    <w:rsid w:val="00612C9F"/>
    <w:rsid w:val="006133C7"/>
    <w:rsid w:val="0062090E"/>
    <w:rsid w:val="00690295"/>
    <w:rsid w:val="006924D8"/>
    <w:rsid w:val="006C2C6D"/>
    <w:rsid w:val="006E7E61"/>
    <w:rsid w:val="00715A14"/>
    <w:rsid w:val="007377BE"/>
    <w:rsid w:val="00741F27"/>
    <w:rsid w:val="0074675C"/>
    <w:rsid w:val="007514C2"/>
    <w:rsid w:val="00764FF9"/>
    <w:rsid w:val="007949FF"/>
    <w:rsid w:val="007B684F"/>
    <w:rsid w:val="007D26AA"/>
    <w:rsid w:val="007E0378"/>
    <w:rsid w:val="007E2AD0"/>
    <w:rsid w:val="007F1FB9"/>
    <w:rsid w:val="00800D4A"/>
    <w:rsid w:val="008265F9"/>
    <w:rsid w:val="00827981"/>
    <w:rsid w:val="00831BED"/>
    <w:rsid w:val="00844574"/>
    <w:rsid w:val="00851EAD"/>
    <w:rsid w:val="00854F8F"/>
    <w:rsid w:val="00856763"/>
    <w:rsid w:val="00874B4F"/>
    <w:rsid w:val="00876CFF"/>
    <w:rsid w:val="00886F53"/>
    <w:rsid w:val="00893348"/>
    <w:rsid w:val="008A4AD2"/>
    <w:rsid w:val="008F0A8E"/>
    <w:rsid w:val="009217EA"/>
    <w:rsid w:val="00923842"/>
    <w:rsid w:val="00925476"/>
    <w:rsid w:val="00950BD8"/>
    <w:rsid w:val="00973B89"/>
    <w:rsid w:val="00982FAE"/>
    <w:rsid w:val="00987CBF"/>
    <w:rsid w:val="009A4FBD"/>
    <w:rsid w:val="009C07F8"/>
    <w:rsid w:val="009F6EF0"/>
    <w:rsid w:val="00A07230"/>
    <w:rsid w:val="00A35170"/>
    <w:rsid w:val="00A5008F"/>
    <w:rsid w:val="00A51FB0"/>
    <w:rsid w:val="00A52074"/>
    <w:rsid w:val="00A60016"/>
    <w:rsid w:val="00A6081F"/>
    <w:rsid w:val="00A672C0"/>
    <w:rsid w:val="00A77171"/>
    <w:rsid w:val="00A80715"/>
    <w:rsid w:val="00A81F2D"/>
    <w:rsid w:val="00A823EE"/>
    <w:rsid w:val="00A83C50"/>
    <w:rsid w:val="00A90BE0"/>
    <w:rsid w:val="00A9365B"/>
    <w:rsid w:val="00AA1A3C"/>
    <w:rsid w:val="00AA4FAC"/>
    <w:rsid w:val="00AB15B2"/>
    <w:rsid w:val="00AC36C4"/>
    <w:rsid w:val="00AD0E73"/>
    <w:rsid w:val="00AD1B1D"/>
    <w:rsid w:val="00B06F05"/>
    <w:rsid w:val="00B15FC7"/>
    <w:rsid w:val="00B36E1B"/>
    <w:rsid w:val="00B42AE3"/>
    <w:rsid w:val="00B55421"/>
    <w:rsid w:val="00B56360"/>
    <w:rsid w:val="00B77D0D"/>
    <w:rsid w:val="00B83B9F"/>
    <w:rsid w:val="00B970C7"/>
    <w:rsid w:val="00BA3706"/>
    <w:rsid w:val="00BB1947"/>
    <w:rsid w:val="00BB224D"/>
    <w:rsid w:val="00BC0218"/>
    <w:rsid w:val="00BC7F41"/>
    <w:rsid w:val="00C06643"/>
    <w:rsid w:val="00C13143"/>
    <w:rsid w:val="00C26816"/>
    <w:rsid w:val="00C47DA8"/>
    <w:rsid w:val="00C55502"/>
    <w:rsid w:val="00C630BE"/>
    <w:rsid w:val="00C725C3"/>
    <w:rsid w:val="00C7629A"/>
    <w:rsid w:val="00C918BA"/>
    <w:rsid w:val="00C97A86"/>
    <w:rsid w:val="00CB04F2"/>
    <w:rsid w:val="00CB0A0A"/>
    <w:rsid w:val="00CC7AD9"/>
    <w:rsid w:val="00CD06D6"/>
    <w:rsid w:val="00CE2D83"/>
    <w:rsid w:val="00CF2977"/>
    <w:rsid w:val="00D01A62"/>
    <w:rsid w:val="00D05762"/>
    <w:rsid w:val="00D07B65"/>
    <w:rsid w:val="00D10C22"/>
    <w:rsid w:val="00D14F98"/>
    <w:rsid w:val="00D21D96"/>
    <w:rsid w:val="00D31460"/>
    <w:rsid w:val="00D3486C"/>
    <w:rsid w:val="00D36C8A"/>
    <w:rsid w:val="00D41572"/>
    <w:rsid w:val="00D74286"/>
    <w:rsid w:val="00D772B4"/>
    <w:rsid w:val="00D95FAA"/>
    <w:rsid w:val="00DA0C65"/>
    <w:rsid w:val="00DB3705"/>
    <w:rsid w:val="00DB4DA6"/>
    <w:rsid w:val="00DD3736"/>
    <w:rsid w:val="00DE0938"/>
    <w:rsid w:val="00DF05CF"/>
    <w:rsid w:val="00DF30C6"/>
    <w:rsid w:val="00E16BEB"/>
    <w:rsid w:val="00E2196A"/>
    <w:rsid w:val="00E26C27"/>
    <w:rsid w:val="00E27645"/>
    <w:rsid w:val="00E56EA1"/>
    <w:rsid w:val="00E56F55"/>
    <w:rsid w:val="00E75478"/>
    <w:rsid w:val="00E915DA"/>
    <w:rsid w:val="00EA0ECB"/>
    <w:rsid w:val="00EA76DF"/>
    <w:rsid w:val="00EB375D"/>
    <w:rsid w:val="00EB6BEC"/>
    <w:rsid w:val="00EC1F2E"/>
    <w:rsid w:val="00ED0687"/>
    <w:rsid w:val="00ED400C"/>
    <w:rsid w:val="00EE484E"/>
    <w:rsid w:val="00F10AA8"/>
    <w:rsid w:val="00F13FA2"/>
    <w:rsid w:val="00F202E8"/>
    <w:rsid w:val="00F21135"/>
    <w:rsid w:val="00F34F2A"/>
    <w:rsid w:val="00F52C03"/>
    <w:rsid w:val="00F601B0"/>
    <w:rsid w:val="00F6475F"/>
    <w:rsid w:val="00F8463E"/>
    <w:rsid w:val="00F87056"/>
    <w:rsid w:val="00F94022"/>
    <w:rsid w:val="00FA4EA0"/>
    <w:rsid w:val="00FA696A"/>
    <w:rsid w:val="00FD25C5"/>
    <w:rsid w:val="00FD5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23DA8"/>
  <w15:docId w15:val="{D9DCF93B-D776-4BC2-A213-77BE64BFA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1874"/>
  </w:style>
  <w:style w:type="paragraph" w:styleId="1">
    <w:name w:val="heading 1"/>
    <w:basedOn w:val="a"/>
    <w:next w:val="a"/>
    <w:link w:val="10"/>
    <w:uiPriority w:val="9"/>
    <w:qFormat/>
    <w:rsid w:val="00F13F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13FA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13FA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831BED"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831BED"/>
    <w:rPr>
      <w:rFonts w:eastAsiaTheme="minorEastAsia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831BED"/>
    <w:rPr>
      <w:vertAlign w:val="superscript"/>
    </w:rPr>
  </w:style>
  <w:style w:type="paragraph" w:styleId="a6">
    <w:name w:val="List Paragraph"/>
    <w:basedOn w:val="a"/>
    <w:uiPriority w:val="34"/>
    <w:qFormat/>
    <w:rsid w:val="00741F27"/>
    <w:pPr>
      <w:ind w:left="720"/>
      <w:contextualSpacing/>
    </w:pPr>
  </w:style>
  <w:style w:type="paragraph" w:customStyle="1" w:styleId="Default">
    <w:name w:val="Default"/>
    <w:rsid w:val="00446B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7">
    <w:name w:val="Hyperlink"/>
    <w:basedOn w:val="a0"/>
    <w:uiPriority w:val="99"/>
    <w:unhideWhenUsed/>
    <w:rsid w:val="00D01A62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F13FA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8">
    <w:name w:val="TOC Heading"/>
    <w:basedOn w:val="1"/>
    <w:next w:val="a"/>
    <w:uiPriority w:val="39"/>
    <w:unhideWhenUsed/>
    <w:qFormat/>
    <w:rsid w:val="00F13FA2"/>
    <w:pPr>
      <w:outlineLvl w:val="9"/>
    </w:pPr>
    <w:rPr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13FA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F13FA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11">
    <w:name w:val="toc 1"/>
    <w:basedOn w:val="a"/>
    <w:next w:val="a"/>
    <w:autoRedefine/>
    <w:uiPriority w:val="39"/>
    <w:unhideWhenUsed/>
    <w:rsid w:val="00325DA6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325DA6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325DA6"/>
    <w:pPr>
      <w:spacing w:after="100"/>
      <w:ind w:left="440"/>
    </w:pPr>
  </w:style>
  <w:style w:type="character" w:customStyle="1" w:styleId="w">
    <w:name w:val="w"/>
    <w:basedOn w:val="a0"/>
    <w:rsid w:val="00874B4F"/>
  </w:style>
  <w:style w:type="table" w:styleId="a9">
    <w:name w:val="Table Grid"/>
    <w:basedOn w:val="a1"/>
    <w:uiPriority w:val="39"/>
    <w:rsid w:val="00874B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472C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72CD5"/>
  </w:style>
  <w:style w:type="paragraph" w:styleId="ac">
    <w:name w:val="footer"/>
    <w:basedOn w:val="a"/>
    <w:link w:val="ad"/>
    <w:uiPriority w:val="99"/>
    <w:unhideWhenUsed/>
    <w:rsid w:val="00472C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72CD5"/>
  </w:style>
  <w:style w:type="paragraph" w:styleId="ae">
    <w:name w:val="Balloon Text"/>
    <w:basedOn w:val="a"/>
    <w:link w:val="af"/>
    <w:uiPriority w:val="99"/>
    <w:semiHidden/>
    <w:unhideWhenUsed/>
    <w:rsid w:val="000334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33409"/>
    <w:rPr>
      <w:rFonts w:ascii="Tahoma" w:hAnsi="Tahoma" w:cs="Tahoma"/>
      <w:sz w:val="16"/>
      <w:szCs w:val="16"/>
    </w:rPr>
  </w:style>
  <w:style w:type="character" w:styleId="af0">
    <w:name w:val="annotation reference"/>
    <w:basedOn w:val="a0"/>
    <w:uiPriority w:val="99"/>
    <w:semiHidden/>
    <w:unhideWhenUsed/>
    <w:rsid w:val="00404AB7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404AB7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404AB7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404AB7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404AB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6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8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6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ultitran.com/m.exe?s=chemise&amp;l1=4&amp;l2=2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n.wikipedia.org/wiki/Fomalhaut" TargetMode="External"/><Relationship Id="rId5" Type="http://schemas.openxmlformats.org/officeDocument/2006/relationships/webSettings" Target="webSettings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51;&#1080;&#1089;&#1090;%20Microsoft%20Excel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51;&#1080;&#1089;&#1090;%20Microsoft%20Excel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 b="1">
                <a:latin typeface="Times New Roman" panose="02020603050405020304" pitchFamily="18" charset="0"/>
                <a:cs typeface="Times New Roman" panose="02020603050405020304" pitchFamily="18" charset="0"/>
              </a:rPr>
              <a:t>Тем</a:t>
            </a:r>
            <a:r>
              <a:rPr lang="ru-RU" sz="1200" b="1" i="0" u="none" strike="noStrike" kern="1200" spc="0" baseline="0">
                <a:solidFill>
                  <a:sysClr val="windowText" lastClr="000000">
                    <a:lumMod val="65000"/>
                    <a:lumOff val="35000"/>
                  </a:sys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rPr>
              <a:t>a</a:t>
            </a:r>
            <a:r>
              <a:rPr lang="ru-RU" sz="1200" b="1">
                <a:latin typeface="Times New Roman" panose="02020603050405020304" pitchFamily="18" charset="0"/>
                <a:cs typeface="Times New Roman" panose="02020603050405020304" pitchFamily="18" charset="0"/>
              </a:rPr>
              <a:t>тические группы з</a:t>
            </a:r>
            <a:r>
              <a:rPr lang="ru-RU" sz="1200" b="1" i="0" u="none" strike="noStrike" kern="1200" spc="0" baseline="0">
                <a:solidFill>
                  <a:sysClr val="windowText" lastClr="000000">
                    <a:lumMod val="65000"/>
                    <a:lumOff val="35000"/>
                  </a:sys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rPr>
              <a:t>a</a:t>
            </a:r>
            <a:r>
              <a:rPr lang="ru-RU" sz="1200" b="1">
                <a:latin typeface="Times New Roman" panose="02020603050405020304" pitchFamily="18" charset="0"/>
                <a:cs typeface="Times New Roman" panose="02020603050405020304" pitchFamily="18" charset="0"/>
              </a:rPr>
              <a:t>имствов</a:t>
            </a:r>
            <a:r>
              <a:rPr lang="ru-RU" sz="1200" b="1" i="0" u="none" strike="noStrike" kern="1200" spc="0" baseline="0">
                <a:solidFill>
                  <a:sysClr val="windowText" lastClr="000000">
                    <a:lumMod val="65000"/>
                    <a:lumOff val="35000"/>
                  </a:sys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rPr>
              <a:t>a</a:t>
            </a:r>
            <a:r>
              <a:rPr lang="ru-RU" sz="1200" b="1">
                <a:latin typeface="Times New Roman" panose="02020603050405020304" pitchFamily="18" charset="0"/>
                <a:cs typeface="Times New Roman" panose="02020603050405020304" pitchFamily="18" charset="0"/>
              </a:rPr>
              <a:t>нных </a:t>
            </a:r>
            <a:r>
              <a:rPr lang="ru-RU" sz="1200" b="1" i="0" u="none" strike="noStrike" kern="1200" spc="0" baseline="0">
                <a:solidFill>
                  <a:sysClr val="windowText" lastClr="000000">
                    <a:lumMod val="65000"/>
                    <a:lumOff val="35000"/>
                  </a:sys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rPr>
              <a:t>a</a:t>
            </a:r>
            <a:r>
              <a:rPr lang="ru-RU" sz="1200" b="1">
                <a:latin typeface="Times New Roman" panose="02020603050405020304" pitchFamily="18" charset="0"/>
                <a:cs typeface="Times New Roman" panose="02020603050405020304" pitchFamily="18" charset="0"/>
              </a:rPr>
              <a:t>р</a:t>
            </a:r>
            <a:r>
              <a:rPr lang="ru-RU" sz="1200" b="1" i="0" u="none" strike="noStrike" kern="1200" spc="0" baseline="0">
                <a:solidFill>
                  <a:sysClr val="windowText" lastClr="000000">
                    <a:lumMod val="65000"/>
                    <a:lumOff val="35000"/>
                  </a:sys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rPr>
              <a:t>a</a:t>
            </a:r>
            <a:r>
              <a:rPr lang="ru-RU" sz="1200" b="1">
                <a:latin typeface="Times New Roman" panose="02020603050405020304" pitchFamily="18" charset="0"/>
                <a:cs typeface="Times New Roman" panose="02020603050405020304" pitchFamily="18" charset="0"/>
              </a:rPr>
              <a:t>бизмов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'[Лист Microsoft Excel.xlsx]Feuil1'!$A$1:$A$12</c:f>
              <c:strCache>
                <c:ptCount val="12"/>
                <c:pt idx="0">
                  <c:v>Гастрономия</c:v>
                </c:pt>
                <c:pt idx="1">
                  <c:v>Религия</c:v>
                </c:pt>
                <c:pt idx="2">
                  <c:v>Быт</c:v>
                </c:pt>
                <c:pt idx="3">
                  <c:v>Флора и Фауна</c:v>
                </c:pt>
                <c:pt idx="4">
                  <c:v>Географические обозначения</c:v>
                </c:pt>
                <c:pt idx="5">
                  <c:v>Политика</c:v>
                </c:pt>
                <c:pt idx="6">
                  <c:v>Мистика</c:v>
                </c:pt>
                <c:pt idx="7">
                  <c:v>Материалы</c:v>
                </c:pt>
                <c:pt idx="8">
                  <c:v>Наука</c:v>
                </c:pt>
                <c:pt idx="9">
                  <c:v>Астрономия</c:v>
                </c:pt>
                <c:pt idx="10">
                  <c:v>Цвета</c:v>
                </c:pt>
                <c:pt idx="11">
                  <c:v>Разговорные выражения</c:v>
                </c:pt>
              </c:strCache>
            </c:strRef>
          </c:cat>
          <c:val>
            <c:numRef>
              <c:f>'[Лист Microsoft Excel.xlsx]Feuil1'!$B$1:$B$12</c:f>
              <c:numCache>
                <c:formatCode>General</c:formatCode>
                <c:ptCount val="12"/>
                <c:pt idx="0">
                  <c:v>63</c:v>
                </c:pt>
                <c:pt idx="1">
                  <c:v>55</c:v>
                </c:pt>
                <c:pt idx="2">
                  <c:v>48</c:v>
                </c:pt>
                <c:pt idx="3">
                  <c:v>39</c:v>
                </c:pt>
                <c:pt idx="4">
                  <c:v>32</c:v>
                </c:pt>
                <c:pt idx="5">
                  <c:v>26</c:v>
                </c:pt>
                <c:pt idx="6">
                  <c:v>21</c:v>
                </c:pt>
                <c:pt idx="7">
                  <c:v>19</c:v>
                </c:pt>
                <c:pt idx="8">
                  <c:v>17</c:v>
                </c:pt>
                <c:pt idx="9">
                  <c:v>16</c:v>
                </c:pt>
                <c:pt idx="10">
                  <c:v>10</c:v>
                </c:pt>
                <c:pt idx="11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971-4557-B962-E7964868821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43158912"/>
        <c:axId val="43161472"/>
      </c:barChart>
      <c:catAx>
        <c:axId val="4315891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3161472"/>
        <c:crosses val="autoZero"/>
        <c:auto val="1"/>
        <c:lblAlgn val="ctr"/>
        <c:lblOffset val="100"/>
        <c:noMultiLvlLbl val="0"/>
      </c:catAx>
      <c:valAx>
        <c:axId val="4316147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315891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 b="1">
                <a:latin typeface="Times New Roman" panose="02020603050405020304" pitchFamily="18" charset="0"/>
                <a:cs typeface="Times New Roman" panose="02020603050405020304" pitchFamily="18" charset="0"/>
              </a:rPr>
              <a:t>Тем</a:t>
            </a:r>
            <a:r>
              <a:rPr lang="ru-RU" sz="1200" b="1" i="0" u="none" strike="noStrike" kern="1200" spc="0" baseline="0">
                <a:solidFill>
                  <a:sysClr val="windowText" lastClr="000000">
                    <a:lumMod val="65000"/>
                    <a:lumOff val="35000"/>
                  </a:sys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rPr>
              <a:t>a</a:t>
            </a:r>
            <a:r>
              <a:rPr lang="ru-RU" sz="1200" b="1">
                <a:latin typeface="Times New Roman" panose="02020603050405020304" pitchFamily="18" charset="0"/>
                <a:cs typeface="Times New Roman" panose="02020603050405020304" pitchFamily="18" charset="0"/>
              </a:rPr>
              <a:t>тические группы з</a:t>
            </a:r>
            <a:r>
              <a:rPr lang="ru-RU" sz="1200" b="1" i="0" u="none" strike="noStrike" kern="1200" spc="0" baseline="0">
                <a:solidFill>
                  <a:sysClr val="windowText" lastClr="000000">
                    <a:lumMod val="65000"/>
                    <a:lumOff val="35000"/>
                  </a:sys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rPr>
              <a:t>a</a:t>
            </a:r>
            <a:r>
              <a:rPr lang="ru-RU" sz="1200" b="1">
                <a:latin typeface="Times New Roman" panose="02020603050405020304" pitchFamily="18" charset="0"/>
                <a:cs typeface="Times New Roman" panose="02020603050405020304" pitchFamily="18" charset="0"/>
              </a:rPr>
              <a:t>имствов</a:t>
            </a:r>
            <a:r>
              <a:rPr lang="ru-RU" sz="1200" b="1" i="0" u="none" strike="noStrike" kern="1200" spc="0" baseline="0">
                <a:solidFill>
                  <a:sysClr val="windowText" lastClr="000000">
                    <a:lumMod val="65000"/>
                    <a:lumOff val="35000"/>
                  </a:sys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rPr>
              <a:t>a</a:t>
            </a:r>
            <a:r>
              <a:rPr lang="ru-RU" sz="1200" b="1">
                <a:latin typeface="Times New Roman" panose="02020603050405020304" pitchFamily="18" charset="0"/>
                <a:cs typeface="Times New Roman" panose="02020603050405020304" pitchFamily="18" charset="0"/>
              </a:rPr>
              <a:t>нных </a:t>
            </a:r>
            <a:r>
              <a:rPr lang="ru-RU" sz="1200" b="1" i="0" u="none" strike="noStrike" kern="1200" spc="0" baseline="0">
                <a:solidFill>
                  <a:sysClr val="windowText" lastClr="000000">
                    <a:lumMod val="65000"/>
                    <a:lumOff val="35000"/>
                  </a:sys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rPr>
              <a:t>a</a:t>
            </a:r>
            <a:r>
              <a:rPr lang="ru-RU" sz="1200" b="1">
                <a:latin typeface="Times New Roman" panose="02020603050405020304" pitchFamily="18" charset="0"/>
                <a:cs typeface="Times New Roman" panose="02020603050405020304" pitchFamily="18" charset="0"/>
              </a:rPr>
              <a:t>р</a:t>
            </a:r>
            <a:r>
              <a:rPr lang="ru-RU" sz="1200" b="1" i="0" u="none" strike="noStrike" kern="1200" spc="0" baseline="0">
                <a:solidFill>
                  <a:sysClr val="windowText" lastClr="000000">
                    <a:lumMod val="65000"/>
                    <a:lumOff val="35000"/>
                  </a:sys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rPr>
              <a:t>a</a:t>
            </a:r>
            <a:r>
              <a:rPr lang="ru-RU" sz="1200" b="1">
                <a:latin typeface="Times New Roman" panose="02020603050405020304" pitchFamily="18" charset="0"/>
                <a:cs typeface="Times New Roman" panose="02020603050405020304" pitchFamily="18" charset="0"/>
              </a:rPr>
              <a:t>бизмов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'[Лист Microsoft Excel.xlsx]Feuil1'!$A$1:$A$12</c:f>
              <c:strCache>
                <c:ptCount val="12"/>
                <c:pt idx="0">
                  <c:v>Гастрономия</c:v>
                </c:pt>
                <c:pt idx="1">
                  <c:v>Религия</c:v>
                </c:pt>
                <c:pt idx="2">
                  <c:v>Быт</c:v>
                </c:pt>
                <c:pt idx="3">
                  <c:v>Флора и Фауна</c:v>
                </c:pt>
                <c:pt idx="4">
                  <c:v>Географические обозначения</c:v>
                </c:pt>
                <c:pt idx="5">
                  <c:v>Политика</c:v>
                </c:pt>
                <c:pt idx="6">
                  <c:v>Мистика</c:v>
                </c:pt>
                <c:pt idx="7">
                  <c:v>Материалы</c:v>
                </c:pt>
                <c:pt idx="8">
                  <c:v>Наука</c:v>
                </c:pt>
                <c:pt idx="9">
                  <c:v>Астрономия</c:v>
                </c:pt>
                <c:pt idx="10">
                  <c:v>Цвета</c:v>
                </c:pt>
                <c:pt idx="11">
                  <c:v>Разговорные выражения</c:v>
                </c:pt>
              </c:strCache>
            </c:strRef>
          </c:cat>
          <c:val>
            <c:numRef>
              <c:f>'[Лист Microsoft Excel.xlsx]Feuil1'!$B$1:$B$12</c:f>
              <c:numCache>
                <c:formatCode>General</c:formatCode>
                <c:ptCount val="12"/>
                <c:pt idx="0">
                  <c:v>63</c:v>
                </c:pt>
                <c:pt idx="1">
                  <c:v>55</c:v>
                </c:pt>
                <c:pt idx="2">
                  <c:v>48</c:v>
                </c:pt>
                <c:pt idx="3">
                  <c:v>39</c:v>
                </c:pt>
                <c:pt idx="4">
                  <c:v>32</c:v>
                </c:pt>
                <c:pt idx="5">
                  <c:v>26</c:v>
                </c:pt>
                <c:pt idx="6">
                  <c:v>21</c:v>
                </c:pt>
                <c:pt idx="7">
                  <c:v>19</c:v>
                </c:pt>
                <c:pt idx="8">
                  <c:v>17</c:v>
                </c:pt>
                <c:pt idx="9">
                  <c:v>16</c:v>
                </c:pt>
                <c:pt idx="10">
                  <c:v>10</c:v>
                </c:pt>
                <c:pt idx="11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56C-4C4A-8C6D-A2956A25DA6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42902656"/>
        <c:axId val="42904192"/>
      </c:barChart>
      <c:catAx>
        <c:axId val="4290265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2904192"/>
        <c:crosses val="autoZero"/>
        <c:auto val="1"/>
        <c:lblAlgn val="ctr"/>
        <c:lblOffset val="100"/>
        <c:noMultiLvlLbl val="0"/>
      </c:catAx>
      <c:valAx>
        <c:axId val="4290419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290265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2E38CE-0EFB-4B15-A766-8AE5B2393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2180</TotalTime>
  <Pages>59</Pages>
  <Words>12961</Words>
  <Characters>73879</Characters>
  <Application>Microsoft Office Word</Application>
  <DocSecurity>0</DocSecurity>
  <Lines>615</Lines>
  <Paragraphs>173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Ася Умнова</dc:creator>
  <cp:keywords/>
  <dc:description/>
  <cp:lastModifiedBy>Ася Умнова</cp:lastModifiedBy>
  <cp:revision>47</cp:revision>
  <dcterms:created xsi:type="dcterms:W3CDTF">2021-12-05T16:20:00Z</dcterms:created>
  <dcterms:modified xsi:type="dcterms:W3CDTF">2022-05-24T17:28:00Z</dcterms:modified>
</cp:coreProperties>
</file>