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D61" w:rsidRDefault="00246D61" w:rsidP="00246D61">
      <w:pPr>
        <w:spacing w:after="0" w:line="240" w:lineRule="auto"/>
        <w:jc w:val="center"/>
        <w:rPr>
          <w:rFonts w:ascii="Times New Roman" w:eastAsia="Times New Roman" w:hAnsi="Times New Roman" w:cs="Times New Roman"/>
          <w:color w:val="000000"/>
          <w:sz w:val="28"/>
          <w:szCs w:val="28"/>
          <w:lang w:eastAsia="ru-RU"/>
        </w:rPr>
      </w:pPr>
      <w:r w:rsidRPr="0098706F">
        <w:rPr>
          <w:rFonts w:ascii="Times New Roman" w:eastAsia="Times New Roman" w:hAnsi="Times New Roman" w:cs="Times New Roman"/>
          <w:color w:val="000000"/>
          <w:sz w:val="28"/>
          <w:szCs w:val="28"/>
          <w:lang w:eastAsia="ru-RU"/>
        </w:rPr>
        <w:t xml:space="preserve"> </w:t>
      </w:r>
      <w:r w:rsidR="005327B5" w:rsidRPr="0098706F">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анкт</w:t>
      </w:r>
      <w:r w:rsidR="005327B5" w:rsidRPr="0098706F">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етербургский Государственный Университет</w:t>
      </w:r>
    </w:p>
    <w:p w:rsidR="00246D61" w:rsidRDefault="00246D61" w:rsidP="00246D61">
      <w:pPr>
        <w:spacing w:after="0" w:line="240" w:lineRule="auto"/>
        <w:jc w:val="center"/>
        <w:rPr>
          <w:rFonts w:ascii="Times New Roman" w:eastAsia="Times New Roman" w:hAnsi="Times New Roman" w:cs="Times New Roman"/>
          <w:color w:val="000000"/>
          <w:sz w:val="28"/>
          <w:szCs w:val="28"/>
          <w:lang w:eastAsia="ru-RU"/>
        </w:rPr>
      </w:pPr>
    </w:p>
    <w:p w:rsidR="003F60A3" w:rsidRPr="0098706F" w:rsidRDefault="003F60A3" w:rsidP="005327B5">
      <w:pPr>
        <w:spacing w:after="0" w:line="240" w:lineRule="auto"/>
        <w:jc w:val="center"/>
        <w:rPr>
          <w:rFonts w:ascii="Times New Roman" w:eastAsia="Times New Roman" w:hAnsi="Times New Roman" w:cs="Times New Roman"/>
          <w:sz w:val="24"/>
          <w:szCs w:val="24"/>
          <w:lang w:eastAsia="ru-RU"/>
        </w:rPr>
      </w:pPr>
    </w:p>
    <w:p w:rsidR="005327B5" w:rsidRDefault="005327B5" w:rsidP="005327B5">
      <w:pPr>
        <w:rPr>
          <w:rFonts w:ascii="Times New Roman" w:hAnsi="Times New Roman" w:cs="Times New Roman"/>
          <w:sz w:val="24"/>
          <w:szCs w:val="24"/>
        </w:rPr>
      </w:pPr>
    </w:p>
    <w:p w:rsidR="003F60A3" w:rsidRDefault="005327B5" w:rsidP="003F60A3">
      <w:pPr>
        <w:jc w:val="center"/>
        <w:rPr>
          <w:rFonts w:ascii="Times New Roman" w:hAnsi="Times New Roman" w:cs="Times New Roman"/>
          <w:b/>
          <w:sz w:val="28"/>
          <w:szCs w:val="28"/>
        </w:rPr>
      </w:pPr>
      <w:r w:rsidRPr="00246D61">
        <w:rPr>
          <w:rFonts w:ascii="Times New Roman" w:hAnsi="Times New Roman" w:cs="Times New Roman"/>
          <w:b/>
          <w:sz w:val="28"/>
          <w:szCs w:val="28"/>
        </w:rPr>
        <w:t>Т</w:t>
      </w:r>
      <w:r w:rsidR="00246D61">
        <w:rPr>
          <w:rFonts w:ascii="Times New Roman" w:hAnsi="Times New Roman" w:cs="Times New Roman"/>
          <w:b/>
          <w:sz w:val="28"/>
          <w:szCs w:val="28"/>
        </w:rPr>
        <w:t>УРКИН</w:t>
      </w:r>
      <w:r w:rsidRPr="00246D61">
        <w:rPr>
          <w:rFonts w:ascii="Times New Roman" w:hAnsi="Times New Roman" w:cs="Times New Roman"/>
          <w:b/>
          <w:sz w:val="28"/>
          <w:szCs w:val="28"/>
        </w:rPr>
        <w:t xml:space="preserve"> Владислав Александрович</w:t>
      </w:r>
    </w:p>
    <w:p w:rsidR="00246D61" w:rsidRDefault="00246D61" w:rsidP="003F60A3">
      <w:pPr>
        <w:jc w:val="center"/>
        <w:rPr>
          <w:rFonts w:ascii="Times New Roman" w:hAnsi="Times New Roman" w:cs="Times New Roman"/>
          <w:b/>
          <w:sz w:val="28"/>
          <w:szCs w:val="28"/>
        </w:rPr>
      </w:pPr>
    </w:p>
    <w:p w:rsidR="003F60A3" w:rsidRPr="00246D61" w:rsidRDefault="00246D61" w:rsidP="00246D61">
      <w:pPr>
        <w:jc w:val="center"/>
        <w:rPr>
          <w:rFonts w:ascii="Times New Roman" w:hAnsi="Times New Roman" w:cs="Times New Roman"/>
          <w:b/>
          <w:sz w:val="28"/>
          <w:szCs w:val="28"/>
        </w:rPr>
      </w:pPr>
      <w:r>
        <w:rPr>
          <w:rFonts w:ascii="Times New Roman" w:hAnsi="Times New Roman" w:cs="Times New Roman"/>
          <w:b/>
          <w:sz w:val="28"/>
          <w:szCs w:val="28"/>
        </w:rPr>
        <w:t>Выпускная квалификационная работа</w:t>
      </w:r>
    </w:p>
    <w:p w:rsidR="005327B5" w:rsidRPr="00FE7FD6" w:rsidRDefault="005327B5" w:rsidP="005327B5">
      <w:pPr>
        <w:jc w:val="center"/>
        <w:rPr>
          <w:rFonts w:ascii="Times New Roman" w:hAnsi="Times New Roman" w:cs="Times New Roman"/>
          <w:b/>
          <w:sz w:val="28"/>
          <w:szCs w:val="28"/>
        </w:rPr>
      </w:pPr>
      <w:r w:rsidRPr="005327B5">
        <w:rPr>
          <w:rFonts w:ascii="Times New Roman" w:hAnsi="Times New Roman" w:cs="Times New Roman"/>
          <w:b/>
          <w:sz w:val="28"/>
          <w:szCs w:val="28"/>
        </w:rPr>
        <w:t>Международные спортивные события как факторы развития городского пространства: российский и зарубежный опыт</w:t>
      </w:r>
    </w:p>
    <w:p w:rsidR="00C048F2" w:rsidRPr="001469FF" w:rsidRDefault="00C048F2" w:rsidP="005327B5">
      <w:pPr>
        <w:jc w:val="center"/>
        <w:rPr>
          <w:rFonts w:ascii="Times New Roman" w:hAnsi="Times New Roman" w:cs="Times New Roman"/>
          <w:b/>
          <w:sz w:val="28"/>
          <w:szCs w:val="28"/>
          <w:lang w:val="en-US"/>
        </w:rPr>
      </w:pPr>
      <w:r>
        <w:rPr>
          <w:rFonts w:ascii="Times New Roman" w:hAnsi="Times New Roman" w:cs="Times New Roman"/>
          <w:b/>
          <w:sz w:val="28"/>
          <w:szCs w:val="28"/>
          <w:lang w:val="en-US"/>
        </w:rPr>
        <w:t>International</w:t>
      </w:r>
      <w:r w:rsidRPr="001469FF">
        <w:rPr>
          <w:rFonts w:ascii="Times New Roman" w:hAnsi="Times New Roman" w:cs="Times New Roman"/>
          <w:b/>
          <w:sz w:val="28"/>
          <w:szCs w:val="28"/>
          <w:lang w:val="en-US"/>
        </w:rPr>
        <w:t xml:space="preserve"> </w:t>
      </w:r>
      <w:r>
        <w:rPr>
          <w:rFonts w:ascii="Times New Roman" w:hAnsi="Times New Roman" w:cs="Times New Roman"/>
          <w:b/>
          <w:sz w:val="28"/>
          <w:szCs w:val="28"/>
          <w:lang w:val="en-US"/>
        </w:rPr>
        <w:t>sports</w:t>
      </w:r>
      <w:r w:rsidRPr="00C048F2">
        <w:rPr>
          <w:rFonts w:ascii="Times New Roman" w:hAnsi="Times New Roman" w:cs="Times New Roman"/>
          <w:b/>
          <w:sz w:val="28"/>
          <w:szCs w:val="28"/>
          <w:lang w:val="en-US"/>
        </w:rPr>
        <w:t xml:space="preserve"> events as factors in the development of urban space: Russian and foreign experience</w:t>
      </w:r>
    </w:p>
    <w:p w:rsidR="003F60A3" w:rsidRPr="00D44993" w:rsidRDefault="003F60A3" w:rsidP="005327B5">
      <w:pPr>
        <w:jc w:val="center"/>
        <w:rPr>
          <w:rFonts w:ascii="Times New Roman" w:hAnsi="Times New Roman" w:cs="Times New Roman"/>
          <w:b/>
          <w:sz w:val="28"/>
          <w:szCs w:val="28"/>
          <w:lang w:val="en-US"/>
        </w:rPr>
      </w:pPr>
    </w:p>
    <w:p w:rsidR="00246D61" w:rsidRPr="00246D61" w:rsidRDefault="00246D61" w:rsidP="005327B5">
      <w:pPr>
        <w:jc w:val="center"/>
        <w:rPr>
          <w:rFonts w:ascii="Times New Roman" w:hAnsi="Times New Roman" w:cs="Times New Roman"/>
          <w:sz w:val="24"/>
          <w:szCs w:val="24"/>
        </w:rPr>
      </w:pPr>
      <w:r w:rsidRPr="00246D61">
        <w:rPr>
          <w:rFonts w:ascii="Times New Roman" w:hAnsi="Times New Roman" w:cs="Times New Roman"/>
          <w:sz w:val="24"/>
          <w:szCs w:val="24"/>
        </w:rPr>
        <w:t>Уровень образования: магистратура</w:t>
      </w:r>
    </w:p>
    <w:p w:rsidR="003F60A3" w:rsidRPr="00246D61" w:rsidRDefault="00246D61" w:rsidP="003F60A3">
      <w:pPr>
        <w:jc w:val="center"/>
        <w:rPr>
          <w:rFonts w:ascii="Times New Roman" w:hAnsi="Times New Roman" w:cs="Times New Roman"/>
          <w:sz w:val="24"/>
          <w:szCs w:val="24"/>
        </w:rPr>
      </w:pPr>
      <w:r w:rsidRPr="00246D61">
        <w:rPr>
          <w:rFonts w:ascii="Times New Roman" w:hAnsi="Times New Roman" w:cs="Times New Roman"/>
          <w:sz w:val="24"/>
          <w:szCs w:val="24"/>
        </w:rPr>
        <w:t>Направление:</w:t>
      </w:r>
      <w:r w:rsidR="001469FF" w:rsidRPr="00246D61">
        <w:rPr>
          <w:rFonts w:ascii="Times New Roman" w:hAnsi="Times New Roman" w:cs="Times New Roman"/>
          <w:sz w:val="24"/>
          <w:szCs w:val="24"/>
        </w:rPr>
        <w:t xml:space="preserve"> ВМ.5795</w:t>
      </w:r>
      <w:r w:rsidR="003F60A3" w:rsidRPr="00246D61">
        <w:rPr>
          <w:rFonts w:ascii="Times New Roman" w:hAnsi="Times New Roman" w:cs="Times New Roman"/>
          <w:sz w:val="24"/>
          <w:szCs w:val="24"/>
        </w:rPr>
        <w:t xml:space="preserve"> «</w:t>
      </w:r>
      <w:proofErr w:type="spellStart"/>
      <w:r w:rsidR="003F60A3" w:rsidRPr="00246D61">
        <w:rPr>
          <w:rFonts w:ascii="Times New Roman" w:hAnsi="Times New Roman" w:cs="Times New Roman"/>
          <w:sz w:val="24"/>
          <w:szCs w:val="24"/>
        </w:rPr>
        <w:t>Геоурбанистика</w:t>
      </w:r>
      <w:proofErr w:type="spellEnd"/>
      <w:r w:rsidR="003F60A3" w:rsidRPr="00246D61">
        <w:rPr>
          <w:rFonts w:ascii="Times New Roman" w:hAnsi="Times New Roman" w:cs="Times New Roman"/>
          <w:sz w:val="24"/>
          <w:szCs w:val="24"/>
        </w:rPr>
        <w:t>»</w:t>
      </w:r>
    </w:p>
    <w:p w:rsidR="00246D61" w:rsidRPr="00246D61" w:rsidRDefault="00246D61" w:rsidP="003F60A3">
      <w:pPr>
        <w:jc w:val="center"/>
        <w:rPr>
          <w:rFonts w:ascii="Times New Roman" w:hAnsi="Times New Roman" w:cs="Times New Roman"/>
          <w:sz w:val="24"/>
          <w:szCs w:val="24"/>
        </w:rPr>
      </w:pPr>
      <w:r w:rsidRPr="00246D61">
        <w:rPr>
          <w:rFonts w:ascii="Times New Roman" w:hAnsi="Times New Roman" w:cs="Times New Roman"/>
          <w:sz w:val="24"/>
          <w:szCs w:val="24"/>
        </w:rPr>
        <w:t>Основная образовательная программа: 05.04.02 «География»</w:t>
      </w:r>
    </w:p>
    <w:p w:rsidR="005327B5" w:rsidRDefault="005327B5" w:rsidP="005327B5">
      <w:pPr>
        <w:rPr>
          <w:rFonts w:ascii="Times New Roman" w:hAnsi="Times New Roman" w:cs="Times New Roman"/>
          <w:sz w:val="24"/>
          <w:szCs w:val="24"/>
        </w:rPr>
      </w:pPr>
    </w:p>
    <w:p w:rsidR="005327B5" w:rsidRDefault="005327B5" w:rsidP="005327B5">
      <w:pPr>
        <w:jc w:val="right"/>
        <w:rPr>
          <w:rFonts w:ascii="Times New Roman" w:hAnsi="Times New Roman" w:cs="Times New Roman"/>
          <w:sz w:val="24"/>
          <w:szCs w:val="24"/>
        </w:rPr>
      </w:pPr>
      <w:r>
        <w:rPr>
          <w:rFonts w:ascii="Times New Roman" w:hAnsi="Times New Roman" w:cs="Times New Roman"/>
          <w:sz w:val="24"/>
          <w:szCs w:val="24"/>
        </w:rPr>
        <w:t>Научный руководитель:</w:t>
      </w:r>
    </w:p>
    <w:p w:rsidR="005327B5" w:rsidRDefault="005327B5" w:rsidP="005327B5">
      <w:pPr>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к.п</w:t>
      </w:r>
      <w:proofErr w:type="gramStart"/>
      <w:r>
        <w:rPr>
          <w:rFonts w:ascii="Times New Roman" w:hAnsi="Times New Roman" w:cs="Times New Roman"/>
          <w:sz w:val="24"/>
          <w:szCs w:val="24"/>
        </w:rPr>
        <w:t>.н</w:t>
      </w:r>
      <w:proofErr w:type="spellEnd"/>
      <w:proofErr w:type="gramEnd"/>
      <w:r>
        <w:rPr>
          <w:rFonts w:ascii="Times New Roman" w:hAnsi="Times New Roman" w:cs="Times New Roman"/>
          <w:sz w:val="24"/>
          <w:szCs w:val="24"/>
        </w:rPr>
        <w:t xml:space="preserve">, доцент каф. </w:t>
      </w:r>
    </w:p>
    <w:p w:rsidR="005327B5" w:rsidRDefault="005327B5" w:rsidP="005327B5">
      <w:pPr>
        <w:jc w:val="right"/>
        <w:rPr>
          <w:rFonts w:ascii="Times New Roman" w:hAnsi="Times New Roman" w:cs="Times New Roman"/>
          <w:sz w:val="24"/>
          <w:szCs w:val="24"/>
        </w:rPr>
      </w:pPr>
      <w:r>
        <w:rPr>
          <w:rFonts w:ascii="Times New Roman" w:hAnsi="Times New Roman" w:cs="Times New Roman"/>
          <w:sz w:val="24"/>
          <w:szCs w:val="24"/>
        </w:rPr>
        <w:t>Региональной политики и политической географии</w:t>
      </w:r>
    </w:p>
    <w:p w:rsidR="005327B5" w:rsidRDefault="005327B5" w:rsidP="005327B5">
      <w:pPr>
        <w:jc w:val="right"/>
        <w:rPr>
          <w:rFonts w:ascii="Times New Roman" w:hAnsi="Times New Roman" w:cs="Times New Roman"/>
          <w:sz w:val="24"/>
          <w:szCs w:val="24"/>
        </w:rPr>
      </w:pPr>
      <w:r>
        <w:rPr>
          <w:rFonts w:ascii="Times New Roman" w:hAnsi="Times New Roman" w:cs="Times New Roman"/>
          <w:sz w:val="24"/>
          <w:szCs w:val="24"/>
        </w:rPr>
        <w:t xml:space="preserve"> Михеева Наталия Михайловна</w:t>
      </w:r>
    </w:p>
    <w:p w:rsidR="00246D61" w:rsidRDefault="00246D61" w:rsidP="005327B5">
      <w:pPr>
        <w:jc w:val="right"/>
        <w:rPr>
          <w:rFonts w:ascii="Times New Roman" w:hAnsi="Times New Roman" w:cs="Times New Roman"/>
          <w:sz w:val="24"/>
          <w:szCs w:val="24"/>
        </w:rPr>
      </w:pPr>
    </w:p>
    <w:p w:rsidR="00246D61" w:rsidRDefault="00246D61" w:rsidP="00D44993">
      <w:pPr>
        <w:jc w:val="right"/>
        <w:rPr>
          <w:rFonts w:ascii="Times New Roman" w:hAnsi="Times New Roman" w:cs="Times New Roman"/>
          <w:sz w:val="24"/>
          <w:szCs w:val="24"/>
        </w:rPr>
      </w:pPr>
      <w:r>
        <w:rPr>
          <w:rFonts w:ascii="Times New Roman" w:hAnsi="Times New Roman" w:cs="Times New Roman"/>
          <w:sz w:val="24"/>
          <w:szCs w:val="24"/>
        </w:rPr>
        <w:t xml:space="preserve">Рецензент: </w:t>
      </w:r>
      <w:r w:rsidRPr="00246D61">
        <w:rPr>
          <w:rFonts w:ascii="Times New Roman" w:hAnsi="Times New Roman" w:cs="Times New Roman"/>
          <w:sz w:val="24"/>
          <w:szCs w:val="24"/>
        </w:rPr>
        <w:t>старший менеджер,</w:t>
      </w:r>
    </w:p>
    <w:p w:rsidR="00D44993" w:rsidRPr="00D44993" w:rsidRDefault="00246D61" w:rsidP="00D44993">
      <w:pPr>
        <w:jc w:val="right"/>
        <w:rPr>
          <w:rFonts w:ascii="Times New Roman" w:hAnsi="Times New Roman" w:cs="Times New Roman"/>
          <w:sz w:val="24"/>
          <w:szCs w:val="24"/>
        </w:rPr>
      </w:pPr>
      <w:r w:rsidRPr="00246D61">
        <w:rPr>
          <w:rFonts w:ascii="Times New Roman" w:hAnsi="Times New Roman" w:cs="Times New Roman"/>
          <w:sz w:val="24"/>
          <w:szCs w:val="24"/>
        </w:rPr>
        <w:t xml:space="preserve"> </w:t>
      </w:r>
      <w:r w:rsidR="00D44993" w:rsidRPr="00D44993">
        <w:rPr>
          <w:rFonts w:ascii="Times New Roman" w:hAnsi="Times New Roman" w:cs="Times New Roman"/>
          <w:sz w:val="24"/>
          <w:szCs w:val="24"/>
        </w:rPr>
        <w:t>ООО "ТЕКТУС</w:t>
      </w:r>
      <w:proofErr w:type="gramStart"/>
      <w:r w:rsidR="00D44993" w:rsidRPr="00D44993">
        <w:rPr>
          <w:rFonts w:ascii="Times New Roman" w:hAnsi="Times New Roman" w:cs="Times New Roman"/>
          <w:sz w:val="24"/>
          <w:szCs w:val="24"/>
        </w:rPr>
        <w:t>.И</w:t>
      </w:r>
      <w:proofErr w:type="gramEnd"/>
      <w:r w:rsidR="00D44993" w:rsidRPr="00D44993">
        <w:rPr>
          <w:rFonts w:ascii="Times New Roman" w:hAnsi="Times New Roman" w:cs="Times New Roman"/>
          <w:sz w:val="24"/>
          <w:szCs w:val="24"/>
        </w:rPr>
        <w:t xml:space="preserve">Т" ("Лига Цифровой Экономики"), </w:t>
      </w:r>
    </w:p>
    <w:p w:rsidR="00D44993" w:rsidRPr="00D44993" w:rsidRDefault="00D44993" w:rsidP="00D44993">
      <w:pPr>
        <w:jc w:val="right"/>
        <w:rPr>
          <w:rFonts w:ascii="Times New Roman" w:hAnsi="Times New Roman" w:cs="Times New Roman"/>
          <w:sz w:val="24"/>
          <w:szCs w:val="24"/>
        </w:rPr>
      </w:pPr>
      <w:r w:rsidRPr="00D44993">
        <w:rPr>
          <w:rFonts w:ascii="Times New Roman" w:hAnsi="Times New Roman" w:cs="Times New Roman"/>
          <w:sz w:val="24"/>
          <w:szCs w:val="24"/>
        </w:rPr>
        <w:t xml:space="preserve">Практика развития </w:t>
      </w:r>
      <w:proofErr w:type="spellStart"/>
      <w:r w:rsidRPr="00D44993">
        <w:rPr>
          <w:rFonts w:ascii="Times New Roman" w:hAnsi="Times New Roman" w:cs="Times New Roman"/>
          <w:sz w:val="24"/>
          <w:szCs w:val="24"/>
        </w:rPr>
        <w:t>геоинформационных</w:t>
      </w:r>
      <w:proofErr w:type="spellEnd"/>
      <w:r w:rsidRPr="00D44993">
        <w:rPr>
          <w:rFonts w:ascii="Times New Roman" w:hAnsi="Times New Roman" w:cs="Times New Roman"/>
          <w:sz w:val="24"/>
          <w:szCs w:val="24"/>
        </w:rPr>
        <w:t xml:space="preserve"> систем, </w:t>
      </w:r>
    </w:p>
    <w:p w:rsidR="00246D61" w:rsidRDefault="00D44993" w:rsidP="00D44993">
      <w:pPr>
        <w:jc w:val="right"/>
        <w:rPr>
          <w:rFonts w:ascii="Times New Roman" w:hAnsi="Times New Roman" w:cs="Times New Roman"/>
          <w:sz w:val="24"/>
          <w:szCs w:val="24"/>
        </w:rPr>
      </w:pPr>
      <w:r w:rsidRPr="00D44993">
        <w:rPr>
          <w:rFonts w:ascii="Times New Roman" w:hAnsi="Times New Roman" w:cs="Times New Roman"/>
          <w:sz w:val="24"/>
          <w:szCs w:val="24"/>
        </w:rPr>
        <w:t>руководитель группы</w:t>
      </w:r>
      <w:r w:rsidR="00246D61">
        <w:rPr>
          <w:rFonts w:ascii="Times New Roman" w:hAnsi="Times New Roman" w:cs="Times New Roman"/>
          <w:sz w:val="24"/>
          <w:szCs w:val="24"/>
        </w:rPr>
        <w:t>,</w:t>
      </w:r>
    </w:p>
    <w:p w:rsidR="00246D61" w:rsidRDefault="00246D61" w:rsidP="00D44993">
      <w:pPr>
        <w:jc w:val="right"/>
        <w:rPr>
          <w:rFonts w:ascii="Times New Roman" w:hAnsi="Times New Roman" w:cs="Times New Roman"/>
          <w:sz w:val="24"/>
          <w:szCs w:val="24"/>
        </w:rPr>
      </w:pPr>
      <w:r>
        <w:rPr>
          <w:rFonts w:ascii="Times New Roman" w:hAnsi="Times New Roman" w:cs="Times New Roman"/>
          <w:sz w:val="24"/>
          <w:szCs w:val="24"/>
        </w:rPr>
        <w:t>Иванов Алексей Николаевич</w:t>
      </w:r>
    </w:p>
    <w:p w:rsidR="00246D61" w:rsidRPr="00FE7FD6" w:rsidRDefault="00246D61" w:rsidP="005327B5">
      <w:pPr>
        <w:rPr>
          <w:rFonts w:ascii="Times New Roman" w:hAnsi="Times New Roman" w:cs="Times New Roman"/>
          <w:sz w:val="24"/>
          <w:szCs w:val="24"/>
        </w:rPr>
      </w:pPr>
    </w:p>
    <w:p w:rsidR="005327B5" w:rsidRDefault="005327B5" w:rsidP="005327B5">
      <w:pPr>
        <w:jc w:val="center"/>
        <w:rPr>
          <w:rFonts w:ascii="Times New Roman" w:hAnsi="Times New Roman" w:cs="Times New Roman"/>
          <w:sz w:val="24"/>
          <w:szCs w:val="24"/>
        </w:rPr>
      </w:pPr>
      <w:r w:rsidRPr="006D6945">
        <w:rPr>
          <w:rFonts w:ascii="Times New Roman" w:hAnsi="Times New Roman" w:cs="Times New Roman"/>
          <w:sz w:val="24"/>
          <w:szCs w:val="24"/>
        </w:rPr>
        <w:t>Санкт-Петербург</w:t>
      </w:r>
    </w:p>
    <w:p w:rsidR="005327B5" w:rsidRPr="006D6945" w:rsidRDefault="00D31105" w:rsidP="005327B5">
      <w:pPr>
        <w:jc w:val="center"/>
        <w:rPr>
          <w:rFonts w:ascii="Times New Roman" w:hAnsi="Times New Roman" w:cs="Times New Roman"/>
          <w:sz w:val="24"/>
          <w:szCs w:val="24"/>
        </w:rPr>
      </w:pPr>
      <w:r>
        <w:rPr>
          <w:rFonts w:ascii="Times New Roman" w:hAnsi="Times New Roman" w:cs="Times New Roman"/>
          <w:sz w:val="24"/>
          <w:szCs w:val="24"/>
        </w:rPr>
        <w:t>2022</w:t>
      </w:r>
      <w:r w:rsidR="005327B5" w:rsidRPr="006D6945">
        <w:rPr>
          <w:rFonts w:ascii="Times New Roman" w:hAnsi="Times New Roman" w:cs="Times New Roman"/>
          <w:sz w:val="24"/>
          <w:szCs w:val="24"/>
        </w:rPr>
        <w:t xml:space="preserve"> г.</w:t>
      </w:r>
    </w:p>
    <w:p w:rsidR="00915485" w:rsidRPr="00505F7C" w:rsidRDefault="00915485" w:rsidP="00915485">
      <w:pPr>
        <w:jc w:val="center"/>
        <w:rPr>
          <w:rFonts w:ascii="Times New Roman" w:hAnsi="Times New Roman" w:cs="Times New Roman"/>
          <w:b/>
          <w:sz w:val="28"/>
          <w:szCs w:val="28"/>
        </w:rPr>
      </w:pPr>
      <w:r w:rsidRPr="00505F7C">
        <w:rPr>
          <w:rFonts w:ascii="Times New Roman" w:hAnsi="Times New Roman" w:cs="Times New Roman"/>
          <w:b/>
          <w:sz w:val="28"/>
          <w:szCs w:val="28"/>
        </w:rPr>
        <w:lastRenderedPageBreak/>
        <w:t>С</w:t>
      </w:r>
      <w:r w:rsidR="00246D61">
        <w:rPr>
          <w:rFonts w:ascii="Times New Roman" w:hAnsi="Times New Roman" w:cs="Times New Roman"/>
          <w:b/>
          <w:sz w:val="28"/>
          <w:szCs w:val="28"/>
        </w:rPr>
        <w:t>ОДЕРЖАНИЕ</w:t>
      </w:r>
    </w:p>
    <w:p w:rsidR="00C63668" w:rsidRPr="005D2910" w:rsidRDefault="00C63668" w:rsidP="00C63668">
      <w:pPr>
        <w:jc w:val="both"/>
        <w:rPr>
          <w:rFonts w:ascii="Times New Roman" w:hAnsi="Times New Roman" w:cs="Times New Roman"/>
          <w:sz w:val="28"/>
          <w:szCs w:val="28"/>
        </w:rPr>
      </w:pPr>
      <w:r w:rsidRPr="005D2910">
        <w:rPr>
          <w:rFonts w:ascii="Times New Roman" w:hAnsi="Times New Roman" w:cs="Times New Roman"/>
          <w:sz w:val="28"/>
          <w:szCs w:val="28"/>
        </w:rPr>
        <w:t>В</w:t>
      </w:r>
      <w:r w:rsidR="003F60A3">
        <w:rPr>
          <w:rFonts w:ascii="Times New Roman" w:hAnsi="Times New Roman" w:cs="Times New Roman"/>
          <w:sz w:val="28"/>
          <w:szCs w:val="28"/>
        </w:rPr>
        <w:t>ВЕДЕНИЕ………………………………………………………………………..</w:t>
      </w:r>
      <w:r w:rsidR="005D2910">
        <w:rPr>
          <w:rFonts w:ascii="Times New Roman" w:hAnsi="Times New Roman" w:cs="Times New Roman"/>
          <w:sz w:val="28"/>
          <w:szCs w:val="28"/>
        </w:rPr>
        <w:t>4</w:t>
      </w:r>
    </w:p>
    <w:p w:rsidR="00915485" w:rsidRPr="005D2910" w:rsidRDefault="00915485" w:rsidP="00915485">
      <w:pPr>
        <w:jc w:val="both"/>
        <w:rPr>
          <w:rFonts w:ascii="Times New Roman" w:hAnsi="Times New Roman" w:cs="Times New Roman"/>
          <w:sz w:val="28"/>
          <w:szCs w:val="28"/>
        </w:rPr>
      </w:pPr>
      <w:r w:rsidRPr="005D2910">
        <w:rPr>
          <w:rFonts w:ascii="Times New Roman" w:hAnsi="Times New Roman" w:cs="Times New Roman"/>
          <w:sz w:val="28"/>
          <w:szCs w:val="28"/>
        </w:rPr>
        <w:t>1. Т</w:t>
      </w:r>
      <w:r w:rsidR="003F60A3">
        <w:rPr>
          <w:rFonts w:ascii="Times New Roman" w:hAnsi="Times New Roman" w:cs="Times New Roman"/>
          <w:sz w:val="28"/>
          <w:szCs w:val="28"/>
        </w:rPr>
        <w:t>ЕОРЕТИЧЕСКИЕ</w:t>
      </w:r>
      <w:r w:rsidRPr="005D2910">
        <w:rPr>
          <w:rFonts w:ascii="Times New Roman" w:hAnsi="Times New Roman" w:cs="Times New Roman"/>
          <w:sz w:val="28"/>
          <w:szCs w:val="28"/>
        </w:rPr>
        <w:t xml:space="preserve"> </w:t>
      </w:r>
      <w:r w:rsidR="003F60A3">
        <w:rPr>
          <w:rFonts w:ascii="Times New Roman" w:hAnsi="Times New Roman" w:cs="Times New Roman"/>
          <w:sz w:val="28"/>
          <w:szCs w:val="28"/>
        </w:rPr>
        <w:t>ПОДХОДЫ К</w:t>
      </w:r>
      <w:r w:rsidRPr="005D2910">
        <w:rPr>
          <w:rFonts w:ascii="Times New Roman" w:hAnsi="Times New Roman" w:cs="Times New Roman"/>
          <w:sz w:val="28"/>
          <w:szCs w:val="28"/>
        </w:rPr>
        <w:t xml:space="preserve"> </w:t>
      </w:r>
      <w:r w:rsidR="003F60A3">
        <w:rPr>
          <w:rFonts w:ascii="Times New Roman" w:hAnsi="Times New Roman" w:cs="Times New Roman"/>
          <w:sz w:val="28"/>
          <w:szCs w:val="28"/>
        </w:rPr>
        <w:t>АНАЛИЗУ</w:t>
      </w:r>
      <w:r w:rsidRPr="005D2910">
        <w:rPr>
          <w:rFonts w:ascii="Times New Roman" w:hAnsi="Times New Roman" w:cs="Times New Roman"/>
          <w:sz w:val="28"/>
          <w:szCs w:val="28"/>
        </w:rPr>
        <w:t xml:space="preserve"> </w:t>
      </w:r>
      <w:r w:rsidR="003F60A3">
        <w:rPr>
          <w:rFonts w:ascii="Times New Roman" w:hAnsi="Times New Roman" w:cs="Times New Roman"/>
          <w:sz w:val="28"/>
          <w:szCs w:val="28"/>
        </w:rPr>
        <w:t>ВЛИЯНИЯ</w:t>
      </w:r>
      <w:r w:rsidRPr="005D2910">
        <w:rPr>
          <w:rFonts w:ascii="Times New Roman" w:hAnsi="Times New Roman" w:cs="Times New Roman"/>
          <w:sz w:val="28"/>
          <w:szCs w:val="28"/>
        </w:rPr>
        <w:t xml:space="preserve"> </w:t>
      </w:r>
      <w:r w:rsidR="003F60A3">
        <w:rPr>
          <w:rFonts w:ascii="Times New Roman" w:hAnsi="Times New Roman" w:cs="Times New Roman"/>
          <w:sz w:val="28"/>
          <w:szCs w:val="28"/>
        </w:rPr>
        <w:t>МЕЖДУНАРОДНЫХ</w:t>
      </w:r>
      <w:r w:rsidRPr="005D2910">
        <w:rPr>
          <w:rFonts w:ascii="Times New Roman" w:hAnsi="Times New Roman" w:cs="Times New Roman"/>
          <w:sz w:val="28"/>
          <w:szCs w:val="28"/>
        </w:rPr>
        <w:t xml:space="preserve"> </w:t>
      </w:r>
      <w:r w:rsidR="003F60A3">
        <w:rPr>
          <w:rFonts w:ascii="Times New Roman" w:hAnsi="Times New Roman" w:cs="Times New Roman"/>
          <w:sz w:val="28"/>
          <w:szCs w:val="28"/>
        </w:rPr>
        <w:t>СПОРТИВНЫХ</w:t>
      </w:r>
      <w:r w:rsidRPr="005D2910">
        <w:rPr>
          <w:rFonts w:ascii="Times New Roman" w:hAnsi="Times New Roman" w:cs="Times New Roman"/>
          <w:sz w:val="28"/>
          <w:szCs w:val="28"/>
        </w:rPr>
        <w:t xml:space="preserve"> </w:t>
      </w:r>
      <w:r w:rsidR="003F60A3">
        <w:rPr>
          <w:rFonts w:ascii="Times New Roman" w:hAnsi="Times New Roman" w:cs="Times New Roman"/>
          <w:sz w:val="28"/>
          <w:szCs w:val="28"/>
        </w:rPr>
        <w:t>СОБЫТИЙ</w:t>
      </w:r>
      <w:r w:rsidRPr="005D2910">
        <w:rPr>
          <w:rFonts w:ascii="Times New Roman" w:hAnsi="Times New Roman" w:cs="Times New Roman"/>
          <w:sz w:val="28"/>
          <w:szCs w:val="28"/>
        </w:rPr>
        <w:t xml:space="preserve"> </w:t>
      </w:r>
      <w:r w:rsidR="003F60A3">
        <w:rPr>
          <w:rFonts w:ascii="Times New Roman" w:hAnsi="Times New Roman" w:cs="Times New Roman"/>
          <w:sz w:val="28"/>
          <w:szCs w:val="28"/>
        </w:rPr>
        <w:t>НА РАЗВИТИЕ ГОРОДСКОГО ПРОСТРАНСТВА……………………………</w:t>
      </w:r>
      <w:r w:rsidR="005D2910">
        <w:rPr>
          <w:rFonts w:ascii="Times New Roman" w:hAnsi="Times New Roman" w:cs="Times New Roman"/>
          <w:sz w:val="28"/>
          <w:szCs w:val="28"/>
        </w:rPr>
        <w:t>…………………9</w:t>
      </w:r>
    </w:p>
    <w:p w:rsidR="00915485" w:rsidRPr="005D2910" w:rsidRDefault="00915485" w:rsidP="00915485">
      <w:pPr>
        <w:jc w:val="both"/>
        <w:rPr>
          <w:rFonts w:ascii="Times New Roman" w:hAnsi="Times New Roman" w:cs="Times New Roman"/>
          <w:sz w:val="28"/>
          <w:szCs w:val="28"/>
        </w:rPr>
      </w:pPr>
      <w:r w:rsidRPr="005D2910">
        <w:rPr>
          <w:rFonts w:ascii="Times New Roman" w:hAnsi="Times New Roman" w:cs="Times New Roman"/>
          <w:sz w:val="28"/>
          <w:szCs w:val="28"/>
        </w:rPr>
        <w:t xml:space="preserve">1.1 Международные спортивные </w:t>
      </w:r>
      <w:r w:rsidR="008C3C8A" w:rsidRPr="005D2910">
        <w:rPr>
          <w:rFonts w:ascii="Times New Roman" w:hAnsi="Times New Roman" w:cs="Times New Roman"/>
          <w:sz w:val="28"/>
          <w:szCs w:val="28"/>
        </w:rPr>
        <w:t>события</w:t>
      </w:r>
      <w:r w:rsidRPr="005D2910">
        <w:rPr>
          <w:rFonts w:ascii="Times New Roman" w:hAnsi="Times New Roman" w:cs="Times New Roman"/>
          <w:sz w:val="28"/>
          <w:szCs w:val="28"/>
        </w:rPr>
        <w:t xml:space="preserve"> как </w:t>
      </w:r>
      <w:r w:rsidR="00505F7C" w:rsidRPr="005D2910">
        <w:rPr>
          <w:rFonts w:ascii="Times New Roman" w:hAnsi="Times New Roman" w:cs="Times New Roman"/>
          <w:sz w:val="28"/>
          <w:szCs w:val="28"/>
        </w:rPr>
        <w:t>фактор</w:t>
      </w:r>
      <w:r w:rsidRPr="005D2910">
        <w:rPr>
          <w:rFonts w:ascii="Times New Roman" w:hAnsi="Times New Roman" w:cs="Times New Roman"/>
          <w:sz w:val="28"/>
          <w:szCs w:val="28"/>
        </w:rPr>
        <w:t xml:space="preserve"> развития городского пространства</w:t>
      </w:r>
      <w:r w:rsidR="005D2910">
        <w:rPr>
          <w:rFonts w:ascii="Times New Roman" w:hAnsi="Times New Roman" w:cs="Times New Roman"/>
          <w:sz w:val="28"/>
          <w:szCs w:val="28"/>
        </w:rPr>
        <w:t>………………………………………………………………………9</w:t>
      </w:r>
    </w:p>
    <w:p w:rsidR="00BF396E" w:rsidRPr="005D2910" w:rsidRDefault="00BF396E" w:rsidP="00915485">
      <w:pPr>
        <w:jc w:val="both"/>
        <w:rPr>
          <w:rFonts w:ascii="Times New Roman" w:hAnsi="Times New Roman" w:cs="Times New Roman"/>
          <w:sz w:val="28"/>
          <w:szCs w:val="28"/>
        </w:rPr>
      </w:pPr>
      <w:r w:rsidRPr="005D2910">
        <w:rPr>
          <w:rFonts w:ascii="Times New Roman" w:hAnsi="Times New Roman" w:cs="Times New Roman"/>
          <w:sz w:val="28"/>
          <w:szCs w:val="28"/>
        </w:rPr>
        <w:t>1.1.1 Исследования влияния спортивной инфраструктуры на пространственное развитие городов</w:t>
      </w:r>
      <w:r w:rsidR="005D2910">
        <w:rPr>
          <w:rFonts w:ascii="Times New Roman" w:hAnsi="Times New Roman" w:cs="Times New Roman"/>
          <w:sz w:val="28"/>
          <w:szCs w:val="28"/>
        </w:rPr>
        <w:t>…………………………………………….9</w:t>
      </w:r>
    </w:p>
    <w:p w:rsidR="00BF396E" w:rsidRPr="005D2910" w:rsidRDefault="00BF396E" w:rsidP="00915485">
      <w:pPr>
        <w:jc w:val="both"/>
        <w:rPr>
          <w:rFonts w:ascii="Times New Roman" w:hAnsi="Times New Roman" w:cs="Times New Roman"/>
          <w:bCs/>
          <w:sz w:val="28"/>
          <w:szCs w:val="28"/>
        </w:rPr>
      </w:pPr>
      <w:r w:rsidRPr="005D2910">
        <w:rPr>
          <w:rFonts w:ascii="Times New Roman" w:hAnsi="Times New Roman" w:cs="Times New Roman"/>
          <w:sz w:val="28"/>
          <w:szCs w:val="28"/>
        </w:rPr>
        <w:t xml:space="preserve">1.1.2 </w:t>
      </w:r>
      <w:r w:rsidRPr="005D2910">
        <w:rPr>
          <w:rFonts w:ascii="Times New Roman" w:hAnsi="Times New Roman" w:cs="Times New Roman"/>
          <w:bCs/>
          <w:sz w:val="28"/>
          <w:szCs w:val="28"/>
        </w:rPr>
        <w:t>Исследования в области спортивного туризма</w:t>
      </w:r>
      <w:r w:rsidR="005D2910">
        <w:rPr>
          <w:rFonts w:ascii="Times New Roman" w:hAnsi="Times New Roman" w:cs="Times New Roman"/>
          <w:bCs/>
          <w:sz w:val="28"/>
          <w:szCs w:val="28"/>
        </w:rPr>
        <w:t>………………………….</w:t>
      </w:r>
      <w:r w:rsidRPr="005D2910">
        <w:rPr>
          <w:rFonts w:ascii="Times New Roman" w:hAnsi="Times New Roman" w:cs="Times New Roman"/>
          <w:bCs/>
          <w:i/>
          <w:sz w:val="28"/>
          <w:szCs w:val="28"/>
        </w:rPr>
        <w:t>.</w:t>
      </w:r>
      <w:r w:rsidR="005D2910">
        <w:rPr>
          <w:rFonts w:ascii="Times New Roman" w:hAnsi="Times New Roman" w:cs="Times New Roman"/>
          <w:bCs/>
          <w:sz w:val="28"/>
          <w:szCs w:val="28"/>
        </w:rPr>
        <w:t>10</w:t>
      </w:r>
    </w:p>
    <w:p w:rsidR="00BF396E" w:rsidRPr="005D2910" w:rsidRDefault="00BF396E" w:rsidP="00915485">
      <w:pPr>
        <w:jc w:val="both"/>
        <w:rPr>
          <w:rFonts w:ascii="Times New Roman" w:hAnsi="Times New Roman" w:cs="Times New Roman"/>
          <w:sz w:val="28"/>
          <w:szCs w:val="28"/>
        </w:rPr>
      </w:pPr>
      <w:r w:rsidRPr="005D2910">
        <w:rPr>
          <w:rFonts w:ascii="Times New Roman" w:hAnsi="Times New Roman" w:cs="Times New Roman"/>
          <w:bCs/>
          <w:sz w:val="28"/>
          <w:szCs w:val="28"/>
        </w:rPr>
        <w:t xml:space="preserve">1.1.3 </w:t>
      </w:r>
      <w:r w:rsidRPr="005D2910">
        <w:rPr>
          <w:rFonts w:ascii="Times New Roman" w:hAnsi="Times New Roman" w:cs="Times New Roman"/>
          <w:sz w:val="28"/>
          <w:szCs w:val="28"/>
        </w:rPr>
        <w:t>Исследования наследия международных спортивных событий</w:t>
      </w:r>
      <w:r w:rsidR="005D2910">
        <w:rPr>
          <w:rFonts w:ascii="Times New Roman" w:hAnsi="Times New Roman" w:cs="Times New Roman"/>
          <w:sz w:val="28"/>
          <w:szCs w:val="28"/>
        </w:rPr>
        <w:t>………..12</w:t>
      </w:r>
    </w:p>
    <w:p w:rsidR="00915485" w:rsidRPr="005D2910" w:rsidRDefault="00915485" w:rsidP="00915485">
      <w:pPr>
        <w:jc w:val="both"/>
        <w:rPr>
          <w:rFonts w:ascii="Times New Roman" w:hAnsi="Times New Roman" w:cs="Times New Roman"/>
          <w:i/>
          <w:sz w:val="28"/>
          <w:szCs w:val="28"/>
        </w:rPr>
      </w:pPr>
      <w:r w:rsidRPr="005D2910">
        <w:rPr>
          <w:rFonts w:ascii="Times New Roman" w:hAnsi="Times New Roman" w:cs="Times New Roman"/>
          <w:sz w:val="28"/>
          <w:szCs w:val="28"/>
        </w:rPr>
        <w:t xml:space="preserve">1.2. </w:t>
      </w:r>
      <w:r w:rsidR="00BF396E" w:rsidRPr="005D2910">
        <w:rPr>
          <w:rFonts w:ascii="Times New Roman" w:hAnsi="Times New Roman" w:cs="Times New Roman"/>
          <w:sz w:val="28"/>
          <w:szCs w:val="28"/>
        </w:rPr>
        <w:t>Ключевые понятия и определения</w:t>
      </w:r>
      <w:r w:rsidR="005D2910">
        <w:rPr>
          <w:rFonts w:ascii="Times New Roman" w:hAnsi="Times New Roman" w:cs="Times New Roman"/>
          <w:sz w:val="28"/>
          <w:szCs w:val="28"/>
        </w:rPr>
        <w:t>…………………………………………14</w:t>
      </w:r>
    </w:p>
    <w:p w:rsidR="00915485" w:rsidRPr="005D2910" w:rsidRDefault="00915485" w:rsidP="00915485">
      <w:pPr>
        <w:jc w:val="both"/>
        <w:rPr>
          <w:rFonts w:ascii="Times New Roman" w:hAnsi="Times New Roman" w:cs="Times New Roman"/>
          <w:sz w:val="28"/>
          <w:szCs w:val="28"/>
        </w:rPr>
      </w:pPr>
      <w:r w:rsidRPr="005D2910">
        <w:rPr>
          <w:rFonts w:ascii="Times New Roman" w:hAnsi="Times New Roman" w:cs="Times New Roman"/>
          <w:sz w:val="28"/>
          <w:szCs w:val="28"/>
        </w:rPr>
        <w:t xml:space="preserve">1.3. Принцип отбора городов и </w:t>
      </w:r>
      <w:r w:rsidR="008C3C8A" w:rsidRPr="005D2910">
        <w:rPr>
          <w:rFonts w:ascii="Times New Roman" w:hAnsi="Times New Roman" w:cs="Times New Roman"/>
          <w:sz w:val="28"/>
          <w:szCs w:val="28"/>
        </w:rPr>
        <w:t xml:space="preserve">спортивных </w:t>
      </w:r>
      <w:r w:rsidRPr="005D2910">
        <w:rPr>
          <w:rFonts w:ascii="Times New Roman" w:hAnsi="Times New Roman" w:cs="Times New Roman"/>
          <w:sz w:val="28"/>
          <w:szCs w:val="28"/>
        </w:rPr>
        <w:t>событий для исследования</w:t>
      </w:r>
      <w:r w:rsidR="005D2910">
        <w:rPr>
          <w:rFonts w:ascii="Times New Roman" w:hAnsi="Times New Roman" w:cs="Times New Roman"/>
          <w:sz w:val="28"/>
          <w:szCs w:val="28"/>
        </w:rPr>
        <w:t>……15</w:t>
      </w:r>
    </w:p>
    <w:p w:rsidR="00915485" w:rsidRPr="005D2910" w:rsidRDefault="00915485" w:rsidP="00915485">
      <w:pPr>
        <w:jc w:val="both"/>
        <w:rPr>
          <w:rFonts w:ascii="Times New Roman" w:hAnsi="Times New Roman" w:cs="Times New Roman"/>
          <w:sz w:val="28"/>
          <w:szCs w:val="28"/>
        </w:rPr>
      </w:pPr>
      <w:r w:rsidRPr="005D2910">
        <w:rPr>
          <w:rFonts w:ascii="Times New Roman" w:hAnsi="Times New Roman" w:cs="Times New Roman"/>
          <w:sz w:val="28"/>
          <w:szCs w:val="28"/>
        </w:rPr>
        <w:t xml:space="preserve">2. </w:t>
      </w:r>
      <w:r w:rsidR="003F60A3">
        <w:rPr>
          <w:rFonts w:ascii="Times New Roman" w:hAnsi="Times New Roman" w:cs="Times New Roman"/>
          <w:sz w:val="28"/>
          <w:szCs w:val="28"/>
        </w:rPr>
        <w:t>АНАЛИЗ ВЛИЯНИЯ МЕЖДУНАРОДНЫХ СПОРТИВНЫХ СОБЫТИЙ НА ГОРОДСКОЕ ПРОСТРАНСТВО………………..</w:t>
      </w:r>
      <w:r w:rsidR="005D2910">
        <w:rPr>
          <w:rFonts w:ascii="Times New Roman" w:hAnsi="Times New Roman" w:cs="Times New Roman"/>
          <w:sz w:val="28"/>
          <w:szCs w:val="28"/>
        </w:rPr>
        <w:t>……………………………………………...18</w:t>
      </w:r>
    </w:p>
    <w:p w:rsidR="008C3C8A" w:rsidRPr="005D2910" w:rsidRDefault="008C3C8A" w:rsidP="00915485">
      <w:pPr>
        <w:jc w:val="both"/>
        <w:rPr>
          <w:rFonts w:ascii="Times New Roman" w:hAnsi="Times New Roman" w:cs="Times New Roman"/>
          <w:sz w:val="28"/>
          <w:szCs w:val="28"/>
        </w:rPr>
      </w:pPr>
      <w:r w:rsidRPr="005D2910">
        <w:rPr>
          <w:rFonts w:ascii="Times New Roman" w:hAnsi="Times New Roman" w:cs="Times New Roman"/>
          <w:sz w:val="28"/>
          <w:szCs w:val="28"/>
        </w:rPr>
        <w:t>2.1 Влияние</w:t>
      </w:r>
      <w:r w:rsidR="00492128" w:rsidRPr="005D2910">
        <w:rPr>
          <w:rFonts w:ascii="Times New Roman" w:hAnsi="Times New Roman" w:cs="Times New Roman"/>
          <w:sz w:val="28"/>
          <w:szCs w:val="28"/>
        </w:rPr>
        <w:t xml:space="preserve"> международных спортивных событий</w:t>
      </w:r>
      <w:r w:rsidRPr="005D2910">
        <w:rPr>
          <w:rFonts w:ascii="Times New Roman" w:hAnsi="Times New Roman" w:cs="Times New Roman"/>
          <w:sz w:val="28"/>
          <w:szCs w:val="28"/>
        </w:rPr>
        <w:t xml:space="preserve"> на туристическую сферу</w:t>
      </w:r>
      <w:r w:rsidR="005D2910">
        <w:rPr>
          <w:rFonts w:ascii="Times New Roman" w:hAnsi="Times New Roman" w:cs="Times New Roman"/>
          <w:sz w:val="28"/>
          <w:szCs w:val="28"/>
        </w:rPr>
        <w:t>……………………………………………………………………………...18</w:t>
      </w:r>
    </w:p>
    <w:p w:rsidR="00915485" w:rsidRPr="005D2910" w:rsidRDefault="008C3C8A" w:rsidP="00915485">
      <w:pPr>
        <w:jc w:val="both"/>
        <w:rPr>
          <w:rFonts w:ascii="Times New Roman" w:hAnsi="Times New Roman" w:cs="Times New Roman"/>
          <w:sz w:val="28"/>
          <w:szCs w:val="28"/>
        </w:rPr>
      </w:pPr>
      <w:r w:rsidRPr="005D2910">
        <w:rPr>
          <w:rFonts w:ascii="Times New Roman" w:hAnsi="Times New Roman" w:cs="Times New Roman"/>
          <w:sz w:val="28"/>
          <w:szCs w:val="28"/>
        </w:rPr>
        <w:t>2.2</w:t>
      </w:r>
      <w:r w:rsidR="00915485" w:rsidRPr="005D2910">
        <w:rPr>
          <w:rFonts w:ascii="Times New Roman" w:hAnsi="Times New Roman" w:cs="Times New Roman"/>
          <w:sz w:val="28"/>
          <w:szCs w:val="28"/>
        </w:rPr>
        <w:t xml:space="preserve"> Влияние</w:t>
      </w:r>
      <w:r w:rsidR="00492128" w:rsidRPr="005D2910">
        <w:rPr>
          <w:rFonts w:ascii="Times New Roman" w:hAnsi="Times New Roman" w:cs="Times New Roman"/>
          <w:sz w:val="28"/>
          <w:szCs w:val="28"/>
        </w:rPr>
        <w:t xml:space="preserve"> международных спортивных событий</w:t>
      </w:r>
      <w:r w:rsidR="00915485" w:rsidRPr="005D2910">
        <w:rPr>
          <w:rFonts w:ascii="Times New Roman" w:hAnsi="Times New Roman" w:cs="Times New Roman"/>
          <w:sz w:val="28"/>
          <w:szCs w:val="28"/>
        </w:rPr>
        <w:t xml:space="preserve"> на инфраструктуру города</w:t>
      </w:r>
      <w:r w:rsidR="005D2910">
        <w:rPr>
          <w:rFonts w:ascii="Times New Roman" w:hAnsi="Times New Roman" w:cs="Times New Roman"/>
          <w:sz w:val="28"/>
          <w:szCs w:val="28"/>
        </w:rPr>
        <w:t>……………………………………………………………………………..23</w:t>
      </w:r>
    </w:p>
    <w:p w:rsidR="00253AD2" w:rsidRPr="005D2910" w:rsidRDefault="00915485" w:rsidP="00915485">
      <w:pPr>
        <w:jc w:val="both"/>
        <w:rPr>
          <w:rFonts w:ascii="Times New Roman" w:hAnsi="Times New Roman" w:cs="Times New Roman"/>
          <w:sz w:val="28"/>
          <w:szCs w:val="28"/>
        </w:rPr>
      </w:pPr>
      <w:r w:rsidRPr="005D2910">
        <w:rPr>
          <w:rFonts w:ascii="Times New Roman" w:hAnsi="Times New Roman" w:cs="Times New Roman"/>
          <w:sz w:val="28"/>
          <w:szCs w:val="28"/>
        </w:rPr>
        <w:t xml:space="preserve">2.3 Проблема использования спортивных сооружений после окончания </w:t>
      </w:r>
      <w:r w:rsidR="008C3C8A" w:rsidRPr="005D2910">
        <w:rPr>
          <w:rFonts w:ascii="Times New Roman" w:hAnsi="Times New Roman" w:cs="Times New Roman"/>
          <w:sz w:val="28"/>
          <w:szCs w:val="28"/>
        </w:rPr>
        <w:t>международных</w:t>
      </w:r>
      <w:r w:rsidRPr="005D2910">
        <w:rPr>
          <w:rFonts w:ascii="Times New Roman" w:hAnsi="Times New Roman" w:cs="Times New Roman"/>
          <w:sz w:val="28"/>
          <w:szCs w:val="28"/>
        </w:rPr>
        <w:t xml:space="preserve"> спортивных </w:t>
      </w:r>
      <w:r w:rsidR="008C3C8A" w:rsidRPr="005D2910">
        <w:rPr>
          <w:rFonts w:ascii="Times New Roman" w:hAnsi="Times New Roman" w:cs="Times New Roman"/>
          <w:sz w:val="28"/>
          <w:szCs w:val="28"/>
        </w:rPr>
        <w:t>событий</w:t>
      </w:r>
      <w:r w:rsidR="005D2910">
        <w:rPr>
          <w:rFonts w:ascii="Times New Roman" w:hAnsi="Times New Roman" w:cs="Times New Roman"/>
          <w:sz w:val="28"/>
          <w:szCs w:val="28"/>
        </w:rPr>
        <w:t>…………………………………………41</w:t>
      </w:r>
    </w:p>
    <w:p w:rsidR="00253AD2" w:rsidRPr="005D2910" w:rsidRDefault="00253AD2" w:rsidP="00915485">
      <w:pPr>
        <w:jc w:val="both"/>
        <w:rPr>
          <w:rFonts w:ascii="Times New Roman" w:hAnsi="Times New Roman" w:cs="Times New Roman"/>
          <w:sz w:val="28"/>
          <w:szCs w:val="28"/>
        </w:rPr>
      </w:pPr>
      <w:r w:rsidRPr="005D2910">
        <w:rPr>
          <w:rFonts w:ascii="Times New Roman" w:hAnsi="Times New Roman" w:cs="Times New Roman"/>
          <w:sz w:val="28"/>
          <w:szCs w:val="28"/>
        </w:rPr>
        <w:t xml:space="preserve">3. </w:t>
      </w:r>
      <w:r w:rsidR="003F60A3">
        <w:rPr>
          <w:rFonts w:ascii="Times New Roman" w:hAnsi="Times New Roman" w:cs="Times New Roman"/>
          <w:sz w:val="28"/>
          <w:szCs w:val="28"/>
        </w:rPr>
        <w:t>СТРАТЕГИЧЕСКИЕ МОДЕЛИ РАЗВИТИЯ ГОРОДОВ В УСЛОВИЯХ ПРОВЕДЕНИЯ МЕЖДУНАРОДНЫХ СПОРТИВНЫХ МЕРОПРИЯТИЙ……………………...</w:t>
      </w:r>
      <w:r w:rsidR="005D2910">
        <w:rPr>
          <w:rFonts w:ascii="Times New Roman" w:hAnsi="Times New Roman" w:cs="Times New Roman"/>
          <w:sz w:val="28"/>
          <w:szCs w:val="28"/>
        </w:rPr>
        <w:t>…………………………………………60</w:t>
      </w:r>
    </w:p>
    <w:p w:rsidR="00253AD2" w:rsidRPr="005D2910" w:rsidRDefault="00BF396E" w:rsidP="00915485">
      <w:pPr>
        <w:jc w:val="both"/>
        <w:rPr>
          <w:rFonts w:ascii="Times New Roman" w:hAnsi="Times New Roman" w:cs="Times New Roman"/>
          <w:sz w:val="28"/>
          <w:szCs w:val="28"/>
        </w:rPr>
      </w:pPr>
      <w:r w:rsidRPr="005D2910">
        <w:rPr>
          <w:rFonts w:ascii="Times New Roman" w:hAnsi="Times New Roman" w:cs="Times New Roman"/>
          <w:sz w:val="28"/>
          <w:szCs w:val="28"/>
        </w:rPr>
        <w:t>3.1</w:t>
      </w:r>
      <w:r w:rsidR="00253AD2" w:rsidRPr="005D2910">
        <w:rPr>
          <w:rFonts w:ascii="Times New Roman" w:hAnsi="Times New Roman" w:cs="Times New Roman"/>
          <w:sz w:val="28"/>
          <w:szCs w:val="28"/>
        </w:rPr>
        <w:t xml:space="preserve"> Зарубежный опыт</w:t>
      </w:r>
      <w:r w:rsidR="005D2910">
        <w:rPr>
          <w:rFonts w:ascii="Times New Roman" w:hAnsi="Times New Roman" w:cs="Times New Roman"/>
          <w:sz w:val="28"/>
          <w:szCs w:val="28"/>
        </w:rPr>
        <w:t>……………………………………………………………60</w:t>
      </w:r>
    </w:p>
    <w:p w:rsidR="00BF396E" w:rsidRPr="005D2910" w:rsidRDefault="00BF396E" w:rsidP="00915485">
      <w:pPr>
        <w:jc w:val="both"/>
        <w:rPr>
          <w:rFonts w:ascii="Times New Roman" w:hAnsi="Times New Roman" w:cs="Times New Roman"/>
          <w:sz w:val="28"/>
          <w:szCs w:val="28"/>
        </w:rPr>
      </w:pPr>
      <w:r w:rsidRPr="005D2910">
        <w:rPr>
          <w:rFonts w:ascii="Times New Roman" w:hAnsi="Times New Roman" w:cs="Times New Roman"/>
          <w:sz w:val="28"/>
          <w:szCs w:val="28"/>
        </w:rPr>
        <w:t>3.1.1 Стратегии развития городов в период проведения Олимпийских игр.</w:t>
      </w:r>
      <w:r w:rsidR="005D2910">
        <w:rPr>
          <w:rFonts w:ascii="Times New Roman" w:hAnsi="Times New Roman" w:cs="Times New Roman"/>
          <w:sz w:val="28"/>
          <w:szCs w:val="28"/>
        </w:rPr>
        <w:t>.60</w:t>
      </w:r>
    </w:p>
    <w:p w:rsidR="00BF396E" w:rsidRPr="005D2910" w:rsidRDefault="00BF396E" w:rsidP="00915485">
      <w:pPr>
        <w:jc w:val="both"/>
        <w:rPr>
          <w:rFonts w:ascii="Times New Roman" w:hAnsi="Times New Roman" w:cs="Times New Roman"/>
          <w:sz w:val="28"/>
          <w:szCs w:val="28"/>
        </w:rPr>
      </w:pPr>
      <w:r w:rsidRPr="005D2910">
        <w:rPr>
          <w:rFonts w:ascii="Times New Roman" w:hAnsi="Times New Roman" w:cs="Times New Roman"/>
          <w:sz w:val="28"/>
          <w:szCs w:val="28"/>
        </w:rPr>
        <w:t>3.1.2 Стратегии развития городов в период проведения крупнейших футбольных соревнований</w:t>
      </w:r>
      <w:r w:rsidR="005D2910">
        <w:rPr>
          <w:rFonts w:ascii="Times New Roman" w:hAnsi="Times New Roman" w:cs="Times New Roman"/>
          <w:sz w:val="28"/>
          <w:szCs w:val="28"/>
        </w:rPr>
        <w:t>……………………………………………………...65</w:t>
      </w:r>
    </w:p>
    <w:p w:rsidR="00BF396E" w:rsidRPr="005D2910" w:rsidRDefault="00BF396E" w:rsidP="00915485">
      <w:pPr>
        <w:jc w:val="both"/>
        <w:rPr>
          <w:rFonts w:ascii="Times New Roman" w:hAnsi="Times New Roman" w:cs="Times New Roman"/>
          <w:sz w:val="28"/>
          <w:szCs w:val="28"/>
        </w:rPr>
      </w:pPr>
      <w:r w:rsidRPr="005D2910">
        <w:rPr>
          <w:rFonts w:ascii="Times New Roman" w:hAnsi="Times New Roman" w:cs="Times New Roman"/>
          <w:sz w:val="28"/>
          <w:szCs w:val="28"/>
        </w:rPr>
        <w:lastRenderedPageBreak/>
        <w:t>3.2 Отечественный опыт</w:t>
      </w:r>
      <w:r w:rsidR="005D2910">
        <w:rPr>
          <w:rFonts w:ascii="Times New Roman" w:hAnsi="Times New Roman" w:cs="Times New Roman"/>
          <w:sz w:val="28"/>
          <w:szCs w:val="28"/>
        </w:rPr>
        <w:t>………………………………………………………..68</w:t>
      </w:r>
    </w:p>
    <w:p w:rsidR="00BF396E" w:rsidRPr="005D2910" w:rsidRDefault="00BF396E" w:rsidP="00915485">
      <w:pPr>
        <w:jc w:val="both"/>
        <w:rPr>
          <w:rFonts w:ascii="Times New Roman" w:hAnsi="Times New Roman" w:cs="Times New Roman"/>
          <w:sz w:val="28"/>
          <w:szCs w:val="28"/>
        </w:rPr>
      </w:pPr>
      <w:r w:rsidRPr="005D2910">
        <w:rPr>
          <w:rFonts w:ascii="Times New Roman" w:hAnsi="Times New Roman" w:cs="Times New Roman"/>
          <w:sz w:val="28"/>
          <w:szCs w:val="28"/>
        </w:rPr>
        <w:t>3.2.1 Олимпийские игры в Москве-1980</w:t>
      </w:r>
      <w:r w:rsidR="005D2910">
        <w:rPr>
          <w:rFonts w:ascii="Times New Roman" w:hAnsi="Times New Roman" w:cs="Times New Roman"/>
          <w:sz w:val="28"/>
          <w:szCs w:val="28"/>
        </w:rPr>
        <w:t>……………………………………....68</w:t>
      </w:r>
    </w:p>
    <w:p w:rsidR="00BF396E" w:rsidRPr="005D2910" w:rsidRDefault="00BF396E" w:rsidP="00915485">
      <w:pPr>
        <w:jc w:val="both"/>
        <w:rPr>
          <w:rFonts w:ascii="Times New Roman" w:hAnsi="Times New Roman" w:cs="Times New Roman"/>
          <w:sz w:val="28"/>
          <w:szCs w:val="28"/>
        </w:rPr>
      </w:pPr>
      <w:r w:rsidRPr="005D2910">
        <w:rPr>
          <w:rFonts w:ascii="Times New Roman" w:hAnsi="Times New Roman" w:cs="Times New Roman"/>
          <w:sz w:val="28"/>
          <w:szCs w:val="28"/>
        </w:rPr>
        <w:t>3.2.2 Олимпи</w:t>
      </w:r>
      <w:r w:rsidR="005D2910" w:rsidRPr="005D2910">
        <w:rPr>
          <w:rFonts w:ascii="Times New Roman" w:hAnsi="Times New Roman" w:cs="Times New Roman"/>
          <w:sz w:val="28"/>
          <w:szCs w:val="28"/>
        </w:rPr>
        <w:t xml:space="preserve">йские игры </w:t>
      </w:r>
      <w:r w:rsidRPr="005D2910">
        <w:rPr>
          <w:rFonts w:ascii="Times New Roman" w:hAnsi="Times New Roman" w:cs="Times New Roman"/>
          <w:sz w:val="28"/>
          <w:szCs w:val="28"/>
        </w:rPr>
        <w:t>в Сочи</w:t>
      </w:r>
      <w:r w:rsidR="005D2910" w:rsidRPr="005D2910">
        <w:rPr>
          <w:rFonts w:ascii="Times New Roman" w:hAnsi="Times New Roman" w:cs="Times New Roman"/>
          <w:sz w:val="28"/>
          <w:szCs w:val="28"/>
        </w:rPr>
        <w:t>-2014</w:t>
      </w:r>
      <w:r w:rsidR="005D2910">
        <w:rPr>
          <w:rFonts w:ascii="Times New Roman" w:hAnsi="Times New Roman" w:cs="Times New Roman"/>
          <w:sz w:val="28"/>
          <w:szCs w:val="28"/>
        </w:rPr>
        <w:t>………………………………………</w:t>
      </w:r>
      <w:r w:rsidR="00D94569">
        <w:rPr>
          <w:rFonts w:ascii="Times New Roman" w:hAnsi="Times New Roman" w:cs="Times New Roman"/>
          <w:sz w:val="28"/>
          <w:szCs w:val="28"/>
        </w:rPr>
        <w:t>…</w:t>
      </w:r>
      <w:r w:rsidR="005D2910">
        <w:rPr>
          <w:rFonts w:ascii="Times New Roman" w:hAnsi="Times New Roman" w:cs="Times New Roman"/>
          <w:sz w:val="28"/>
          <w:szCs w:val="28"/>
        </w:rPr>
        <w:t>69</w:t>
      </w:r>
    </w:p>
    <w:p w:rsidR="00BF396E" w:rsidRPr="005D2910" w:rsidRDefault="00BF396E" w:rsidP="00915485">
      <w:pPr>
        <w:jc w:val="both"/>
        <w:rPr>
          <w:rFonts w:ascii="Times New Roman" w:hAnsi="Times New Roman" w:cs="Times New Roman"/>
          <w:sz w:val="28"/>
          <w:szCs w:val="28"/>
        </w:rPr>
      </w:pPr>
      <w:r w:rsidRPr="005D2910">
        <w:rPr>
          <w:rFonts w:ascii="Times New Roman" w:hAnsi="Times New Roman" w:cs="Times New Roman"/>
          <w:sz w:val="28"/>
          <w:szCs w:val="28"/>
        </w:rPr>
        <w:t>3.2.3 Чемпионат мира по футболу-2018</w:t>
      </w:r>
      <w:r w:rsidR="00D94569">
        <w:rPr>
          <w:rFonts w:ascii="Times New Roman" w:hAnsi="Times New Roman" w:cs="Times New Roman"/>
          <w:sz w:val="28"/>
          <w:szCs w:val="28"/>
        </w:rPr>
        <w:t>……………………………………….70</w:t>
      </w:r>
    </w:p>
    <w:p w:rsidR="00253AD2" w:rsidRPr="005D2910" w:rsidRDefault="00253AD2" w:rsidP="00915485">
      <w:pPr>
        <w:jc w:val="both"/>
        <w:rPr>
          <w:rFonts w:ascii="Times New Roman" w:hAnsi="Times New Roman" w:cs="Times New Roman"/>
          <w:sz w:val="28"/>
          <w:szCs w:val="28"/>
        </w:rPr>
      </w:pPr>
      <w:r w:rsidRPr="005D2910">
        <w:rPr>
          <w:rFonts w:ascii="Times New Roman" w:hAnsi="Times New Roman" w:cs="Times New Roman"/>
          <w:sz w:val="28"/>
          <w:szCs w:val="28"/>
        </w:rPr>
        <w:t xml:space="preserve">3.3 Подготовка к </w:t>
      </w:r>
      <w:r w:rsidR="008C3C8A" w:rsidRPr="005D2910">
        <w:rPr>
          <w:rFonts w:ascii="Times New Roman" w:hAnsi="Times New Roman" w:cs="Times New Roman"/>
          <w:sz w:val="28"/>
          <w:szCs w:val="28"/>
        </w:rPr>
        <w:t xml:space="preserve">международным </w:t>
      </w:r>
      <w:r w:rsidRPr="005D2910">
        <w:rPr>
          <w:rFonts w:ascii="Times New Roman" w:hAnsi="Times New Roman" w:cs="Times New Roman"/>
          <w:sz w:val="28"/>
          <w:szCs w:val="28"/>
        </w:rPr>
        <w:t xml:space="preserve">спортивным </w:t>
      </w:r>
      <w:r w:rsidR="008C3C8A" w:rsidRPr="005D2910">
        <w:rPr>
          <w:rFonts w:ascii="Times New Roman" w:hAnsi="Times New Roman" w:cs="Times New Roman"/>
          <w:sz w:val="28"/>
          <w:szCs w:val="28"/>
        </w:rPr>
        <w:t>событиям</w:t>
      </w:r>
      <w:r w:rsidRPr="005D2910">
        <w:rPr>
          <w:rFonts w:ascii="Times New Roman" w:hAnsi="Times New Roman" w:cs="Times New Roman"/>
          <w:sz w:val="28"/>
          <w:szCs w:val="28"/>
        </w:rPr>
        <w:t xml:space="preserve"> в условиях </w:t>
      </w:r>
      <w:r w:rsidRPr="005D2910">
        <w:rPr>
          <w:rFonts w:ascii="Times New Roman" w:hAnsi="Times New Roman" w:cs="Times New Roman"/>
          <w:sz w:val="28"/>
          <w:szCs w:val="28"/>
          <w:lang w:val="en-US"/>
        </w:rPr>
        <w:t>COVID</w:t>
      </w:r>
      <w:r w:rsidRPr="005D2910">
        <w:rPr>
          <w:rFonts w:ascii="Times New Roman" w:hAnsi="Times New Roman" w:cs="Times New Roman"/>
          <w:sz w:val="28"/>
          <w:szCs w:val="28"/>
        </w:rPr>
        <w:t>-19</w:t>
      </w:r>
      <w:r w:rsidR="00D94569">
        <w:rPr>
          <w:rFonts w:ascii="Times New Roman" w:hAnsi="Times New Roman" w:cs="Times New Roman"/>
          <w:sz w:val="28"/>
          <w:szCs w:val="28"/>
        </w:rPr>
        <w:t>………………………………………………………………………………….75</w:t>
      </w:r>
    </w:p>
    <w:p w:rsidR="00505F7C" w:rsidRPr="005D2910" w:rsidRDefault="00505F7C" w:rsidP="00505F7C">
      <w:pPr>
        <w:jc w:val="both"/>
        <w:rPr>
          <w:rFonts w:ascii="Times New Roman" w:hAnsi="Times New Roman" w:cs="Times New Roman"/>
          <w:sz w:val="28"/>
          <w:szCs w:val="28"/>
        </w:rPr>
      </w:pPr>
      <w:r w:rsidRPr="005D2910">
        <w:rPr>
          <w:rFonts w:ascii="Times New Roman" w:hAnsi="Times New Roman" w:cs="Times New Roman"/>
          <w:sz w:val="28"/>
          <w:szCs w:val="28"/>
        </w:rPr>
        <w:t xml:space="preserve">4. </w:t>
      </w:r>
      <w:r w:rsidR="003F60A3">
        <w:rPr>
          <w:rFonts w:ascii="Times New Roman" w:hAnsi="Times New Roman" w:cs="Times New Roman"/>
          <w:sz w:val="28"/>
          <w:szCs w:val="28"/>
        </w:rPr>
        <w:t>РЕКОМЕНДАЦИИ ПО ПРОВЕДЕНИЮ МЕЖДУНАРОДНЫ</w:t>
      </w:r>
      <w:r w:rsidR="00177ECB">
        <w:rPr>
          <w:rFonts w:ascii="Times New Roman" w:hAnsi="Times New Roman" w:cs="Times New Roman"/>
          <w:sz w:val="28"/>
          <w:szCs w:val="28"/>
        </w:rPr>
        <w:t>Х СПОРТИВНЫХ СОБЫТИЙ...</w:t>
      </w:r>
      <w:r w:rsidR="003F60A3">
        <w:rPr>
          <w:rFonts w:ascii="Times New Roman" w:hAnsi="Times New Roman" w:cs="Times New Roman"/>
          <w:sz w:val="28"/>
          <w:szCs w:val="28"/>
        </w:rPr>
        <w:t>……………………………</w:t>
      </w:r>
      <w:r w:rsidR="00D94569">
        <w:rPr>
          <w:rFonts w:ascii="Times New Roman" w:hAnsi="Times New Roman" w:cs="Times New Roman"/>
          <w:sz w:val="28"/>
          <w:szCs w:val="28"/>
        </w:rPr>
        <w:t>……………………..81</w:t>
      </w:r>
      <w:r w:rsidRPr="005D2910">
        <w:rPr>
          <w:rFonts w:ascii="Times New Roman" w:hAnsi="Times New Roman" w:cs="Times New Roman"/>
          <w:sz w:val="28"/>
          <w:szCs w:val="28"/>
        </w:rPr>
        <w:t xml:space="preserve"> </w:t>
      </w:r>
    </w:p>
    <w:p w:rsidR="00761B31" w:rsidRPr="005D2910" w:rsidRDefault="00761B31" w:rsidP="00761B31">
      <w:pPr>
        <w:jc w:val="both"/>
        <w:rPr>
          <w:rFonts w:ascii="Times New Roman" w:hAnsi="Times New Roman" w:cs="Times New Roman"/>
          <w:sz w:val="28"/>
          <w:szCs w:val="28"/>
        </w:rPr>
      </w:pPr>
      <w:r w:rsidRPr="005D2910">
        <w:rPr>
          <w:rFonts w:ascii="Times New Roman" w:hAnsi="Times New Roman" w:cs="Times New Roman"/>
          <w:sz w:val="28"/>
          <w:szCs w:val="28"/>
        </w:rPr>
        <w:t>4.1 Модель пространственного развития городов в период проведения</w:t>
      </w:r>
      <w:r w:rsidR="008C3C8A" w:rsidRPr="005D2910">
        <w:rPr>
          <w:rFonts w:ascii="Times New Roman" w:hAnsi="Times New Roman" w:cs="Times New Roman"/>
          <w:sz w:val="28"/>
          <w:szCs w:val="28"/>
        </w:rPr>
        <w:t xml:space="preserve"> международных спортивных </w:t>
      </w:r>
      <w:r w:rsidR="00492128" w:rsidRPr="005D2910">
        <w:rPr>
          <w:rFonts w:ascii="Times New Roman" w:hAnsi="Times New Roman" w:cs="Times New Roman"/>
          <w:sz w:val="28"/>
          <w:szCs w:val="28"/>
        </w:rPr>
        <w:t>событий</w:t>
      </w:r>
      <w:r w:rsidR="00D94569">
        <w:rPr>
          <w:rFonts w:ascii="Times New Roman" w:hAnsi="Times New Roman" w:cs="Times New Roman"/>
          <w:sz w:val="28"/>
          <w:szCs w:val="28"/>
        </w:rPr>
        <w:t>…………………………………………81</w:t>
      </w:r>
    </w:p>
    <w:p w:rsidR="00596773" w:rsidRPr="005D2910" w:rsidRDefault="00596773" w:rsidP="00761B31">
      <w:pPr>
        <w:jc w:val="both"/>
        <w:rPr>
          <w:rFonts w:ascii="Times New Roman" w:hAnsi="Times New Roman" w:cs="Times New Roman"/>
          <w:sz w:val="28"/>
          <w:szCs w:val="28"/>
        </w:rPr>
      </w:pPr>
      <w:r w:rsidRPr="005D2910">
        <w:rPr>
          <w:rFonts w:ascii="Times New Roman" w:hAnsi="Times New Roman" w:cs="Times New Roman"/>
          <w:sz w:val="28"/>
          <w:szCs w:val="28"/>
        </w:rPr>
        <w:t xml:space="preserve">4.2 Особенности пространственного развития городов на разных стадиях </w:t>
      </w:r>
      <w:r w:rsidR="00755436" w:rsidRPr="005D2910">
        <w:rPr>
          <w:rFonts w:ascii="Times New Roman" w:hAnsi="Times New Roman" w:cs="Times New Roman"/>
          <w:sz w:val="28"/>
          <w:szCs w:val="28"/>
        </w:rPr>
        <w:t>проведения</w:t>
      </w:r>
      <w:r w:rsidRPr="005D2910">
        <w:rPr>
          <w:rFonts w:ascii="Times New Roman" w:hAnsi="Times New Roman" w:cs="Times New Roman"/>
          <w:sz w:val="28"/>
          <w:szCs w:val="28"/>
        </w:rPr>
        <w:t xml:space="preserve"> международных спортивных событий</w:t>
      </w:r>
      <w:r w:rsidR="00D94569">
        <w:rPr>
          <w:rFonts w:ascii="Times New Roman" w:hAnsi="Times New Roman" w:cs="Times New Roman"/>
          <w:sz w:val="28"/>
          <w:szCs w:val="28"/>
        </w:rPr>
        <w:t>…………………………...85</w:t>
      </w:r>
    </w:p>
    <w:p w:rsidR="00761B31" w:rsidRPr="005D2910" w:rsidRDefault="00761B31" w:rsidP="00505F7C">
      <w:pPr>
        <w:jc w:val="both"/>
        <w:rPr>
          <w:rFonts w:ascii="Times New Roman" w:hAnsi="Times New Roman" w:cs="Times New Roman"/>
          <w:sz w:val="28"/>
          <w:szCs w:val="28"/>
        </w:rPr>
      </w:pPr>
      <w:r w:rsidRPr="005D2910">
        <w:rPr>
          <w:rFonts w:ascii="Times New Roman" w:hAnsi="Times New Roman" w:cs="Times New Roman"/>
          <w:sz w:val="28"/>
          <w:szCs w:val="28"/>
        </w:rPr>
        <w:t>4.</w:t>
      </w:r>
      <w:r w:rsidR="00596773" w:rsidRPr="005D2910">
        <w:rPr>
          <w:rFonts w:ascii="Times New Roman" w:hAnsi="Times New Roman" w:cs="Times New Roman"/>
          <w:sz w:val="28"/>
          <w:szCs w:val="28"/>
        </w:rPr>
        <w:t>3</w:t>
      </w:r>
      <w:r w:rsidRPr="005D2910">
        <w:rPr>
          <w:rFonts w:ascii="Times New Roman" w:hAnsi="Times New Roman" w:cs="Times New Roman"/>
          <w:i/>
          <w:sz w:val="28"/>
          <w:szCs w:val="28"/>
        </w:rPr>
        <w:t xml:space="preserve"> </w:t>
      </w:r>
      <w:r w:rsidRPr="005D2910">
        <w:rPr>
          <w:rFonts w:ascii="Times New Roman" w:hAnsi="Times New Roman" w:cs="Times New Roman"/>
          <w:sz w:val="28"/>
          <w:szCs w:val="28"/>
        </w:rPr>
        <w:t>Рекомендации по проведению международных спортивных мероприятий</w:t>
      </w:r>
      <w:r w:rsidR="00D94569">
        <w:rPr>
          <w:rFonts w:ascii="Times New Roman" w:hAnsi="Times New Roman" w:cs="Times New Roman"/>
          <w:sz w:val="28"/>
          <w:szCs w:val="28"/>
        </w:rPr>
        <w:t>……………………………………………………………………...91</w:t>
      </w:r>
    </w:p>
    <w:p w:rsidR="00C63668" w:rsidRPr="005D2910" w:rsidRDefault="003F60A3" w:rsidP="00915485">
      <w:pPr>
        <w:jc w:val="both"/>
        <w:rPr>
          <w:rFonts w:ascii="Times New Roman" w:hAnsi="Times New Roman" w:cs="Times New Roman"/>
          <w:sz w:val="28"/>
          <w:szCs w:val="28"/>
        </w:rPr>
      </w:pPr>
      <w:r>
        <w:rPr>
          <w:rFonts w:ascii="Times New Roman" w:hAnsi="Times New Roman" w:cs="Times New Roman"/>
          <w:sz w:val="28"/>
          <w:szCs w:val="28"/>
        </w:rPr>
        <w:t>ЗАКЛЮЧЕНИЕ……………………………</w:t>
      </w:r>
      <w:r w:rsidR="00D94569">
        <w:rPr>
          <w:rFonts w:ascii="Times New Roman" w:hAnsi="Times New Roman" w:cs="Times New Roman"/>
          <w:sz w:val="28"/>
          <w:szCs w:val="28"/>
        </w:rPr>
        <w:t>…………………………………….97</w:t>
      </w:r>
    </w:p>
    <w:p w:rsidR="008E48B5" w:rsidRPr="00D94569" w:rsidRDefault="003F60A3" w:rsidP="005327B5">
      <w:pPr>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F3520B">
        <w:rPr>
          <w:rFonts w:ascii="Times New Roman" w:hAnsi="Times New Roman" w:cs="Times New Roman"/>
          <w:sz w:val="28"/>
          <w:szCs w:val="28"/>
        </w:rPr>
        <w:t>……………….</w:t>
      </w:r>
      <w:r w:rsidR="00D94569">
        <w:rPr>
          <w:rFonts w:ascii="Times New Roman" w:hAnsi="Times New Roman" w:cs="Times New Roman"/>
          <w:sz w:val="28"/>
          <w:szCs w:val="28"/>
        </w:rPr>
        <w:t>……………………………………..104</w:t>
      </w:r>
    </w:p>
    <w:p w:rsidR="005D2910" w:rsidRDefault="005D2910" w:rsidP="005327B5">
      <w:pPr>
        <w:jc w:val="both"/>
        <w:rPr>
          <w:rFonts w:ascii="Times New Roman" w:hAnsi="Times New Roman" w:cs="Times New Roman"/>
          <w:b/>
          <w:sz w:val="24"/>
          <w:szCs w:val="24"/>
        </w:rPr>
      </w:pPr>
    </w:p>
    <w:p w:rsidR="005D2910" w:rsidRDefault="005D2910" w:rsidP="005327B5">
      <w:pPr>
        <w:jc w:val="both"/>
        <w:rPr>
          <w:rFonts w:ascii="Times New Roman" w:hAnsi="Times New Roman" w:cs="Times New Roman"/>
          <w:b/>
          <w:sz w:val="24"/>
          <w:szCs w:val="24"/>
        </w:rPr>
      </w:pPr>
    </w:p>
    <w:p w:rsidR="005D2910" w:rsidRDefault="005D2910" w:rsidP="005327B5">
      <w:pPr>
        <w:jc w:val="both"/>
        <w:rPr>
          <w:rFonts w:ascii="Times New Roman" w:hAnsi="Times New Roman" w:cs="Times New Roman"/>
          <w:b/>
          <w:sz w:val="24"/>
          <w:szCs w:val="24"/>
        </w:rPr>
      </w:pPr>
    </w:p>
    <w:p w:rsidR="005D2910" w:rsidRDefault="005D2910" w:rsidP="005327B5">
      <w:pPr>
        <w:jc w:val="both"/>
        <w:rPr>
          <w:rFonts w:ascii="Times New Roman" w:hAnsi="Times New Roman" w:cs="Times New Roman"/>
          <w:b/>
          <w:sz w:val="24"/>
          <w:szCs w:val="24"/>
        </w:rPr>
      </w:pPr>
    </w:p>
    <w:p w:rsidR="005D2910" w:rsidRDefault="005D2910" w:rsidP="005327B5">
      <w:pPr>
        <w:jc w:val="both"/>
        <w:rPr>
          <w:rFonts w:ascii="Times New Roman" w:hAnsi="Times New Roman" w:cs="Times New Roman"/>
          <w:b/>
          <w:sz w:val="24"/>
          <w:szCs w:val="24"/>
        </w:rPr>
      </w:pPr>
    </w:p>
    <w:p w:rsidR="005D2910" w:rsidRDefault="005D2910" w:rsidP="005327B5">
      <w:pPr>
        <w:jc w:val="both"/>
        <w:rPr>
          <w:rFonts w:ascii="Times New Roman" w:hAnsi="Times New Roman" w:cs="Times New Roman"/>
          <w:b/>
          <w:sz w:val="24"/>
          <w:szCs w:val="24"/>
        </w:rPr>
      </w:pPr>
    </w:p>
    <w:p w:rsidR="005D2910" w:rsidRDefault="005D2910" w:rsidP="005327B5">
      <w:pPr>
        <w:jc w:val="both"/>
        <w:rPr>
          <w:rFonts w:ascii="Times New Roman" w:hAnsi="Times New Roman" w:cs="Times New Roman"/>
          <w:b/>
          <w:sz w:val="24"/>
          <w:szCs w:val="24"/>
        </w:rPr>
      </w:pPr>
    </w:p>
    <w:p w:rsidR="005D2910" w:rsidRDefault="005D2910" w:rsidP="005327B5">
      <w:pPr>
        <w:jc w:val="both"/>
        <w:rPr>
          <w:rFonts w:ascii="Times New Roman" w:hAnsi="Times New Roman" w:cs="Times New Roman"/>
          <w:b/>
          <w:sz w:val="24"/>
          <w:szCs w:val="24"/>
        </w:rPr>
      </w:pPr>
    </w:p>
    <w:p w:rsidR="005D2910" w:rsidRDefault="005D2910" w:rsidP="005327B5">
      <w:pPr>
        <w:jc w:val="both"/>
        <w:rPr>
          <w:rFonts w:ascii="Times New Roman" w:hAnsi="Times New Roman" w:cs="Times New Roman"/>
          <w:b/>
          <w:sz w:val="24"/>
          <w:szCs w:val="24"/>
        </w:rPr>
      </w:pPr>
    </w:p>
    <w:p w:rsidR="005D2910" w:rsidRDefault="005D2910" w:rsidP="005327B5">
      <w:pPr>
        <w:jc w:val="both"/>
        <w:rPr>
          <w:rFonts w:ascii="Times New Roman" w:hAnsi="Times New Roman" w:cs="Times New Roman"/>
          <w:b/>
          <w:sz w:val="24"/>
          <w:szCs w:val="24"/>
        </w:rPr>
      </w:pPr>
    </w:p>
    <w:p w:rsidR="005D2910" w:rsidRDefault="005D2910" w:rsidP="005327B5">
      <w:pPr>
        <w:jc w:val="both"/>
        <w:rPr>
          <w:rFonts w:ascii="Times New Roman" w:hAnsi="Times New Roman" w:cs="Times New Roman"/>
          <w:b/>
          <w:sz w:val="24"/>
          <w:szCs w:val="24"/>
        </w:rPr>
      </w:pPr>
    </w:p>
    <w:p w:rsidR="00177ECB" w:rsidRPr="000E4C10" w:rsidRDefault="00177ECB" w:rsidP="005327B5">
      <w:pPr>
        <w:jc w:val="both"/>
        <w:rPr>
          <w:rFonts w:ascii="Times New Roman" w:hAnsi="Times New Roman" w:cs="Times New Roman"/>
          <w:b/>
          <w:sz w:val="24"/>
          <w:szCs w:val="24"/>
        </w:rPr>
      </w:pPr>
    </w:p>
    <w:p w:rsidR="00C31F91" w:rsidRDefault="003F60A3" w:rsidP="005327B5">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177ECB" w:rsidRDefault="00177ECB" w:rsidP="005327B5">
      <w:pPr>
        <w:jc w:val="center"/>
        <w:rPr>
          <w:rFonts w:ascii="Times New Roman" w:hAnsi="Times New Roman" w:cs="Times New Roman"/>
          <w:b/>
          <w:sz w:val="28"/>
          <w:szCs w:val="28"/>
        </w:rPr>
      </w:pPr>
    </w:p>
    <w:p w:rsidR="00E51F43" w:rsidRDefault="00E51F43" w:rsidP="00E51F43">
      <w:pPr>
        <w:jc w:val="center"/>
        <w:rPr>
          <w:rFonts w:ascii="Times New Roman" w:hAnsi="Times New Roman" w:cs="Times New Roman"/>
          <w:b/>
          <w:sz w:val="28"/>
          <w:szCs w:val="28"/>
        </w:rPr>
      </w:pPr>
      <w:r w:rsidRPr="00C31F91">
        <w:rPr>
          <w:rFonts w:ascii="Times New Roman" w:hAnsi="Times New Roman" w:cs="Times New Roman"/>
          <w:b/>
          <w:sz w:val="28"/>
          <w:szCs w:val="28"/>
        </w:rPr>
        <w:t>Актуальность исследования</w:t>
      </w:r>
    </w:p>
    <w:p w:rsidR="00E51F43" w:rsidRPr="00E51F43" w:rsidRDefault="00E51F43" w:rsidP="00630285">
      <w:pPr>
        <w:ind w:firstLine="851"/>
        <w:jc w:val="both"/>
        <w:rPr>
          <w:rFonts w:ascii="Times New Roman" w:hAnsi="Times New Roman" w:cs="Times New Roman"/>
          <w:sz w:val="28"/>
          <w:szCs w:val="28"/>
        </w:rPr>
      </w:pPr>
      <w:r>
        <w:rPr>
          <w:rFonts w:ascii="Times New Roman" w:hAnsi="Times New Roman" w:cs="Times New Roman"/>
          <w:sz w:val="28"/>
          <w:szCs w:val="28"/>
        </w:rPr>
        <w:t>Международные спортивные события – очень значимое социальное явление. Они приковывают огромное внимание болельщиков и экспертов по всему миру.</w:t>
      </w:r>
      <w:r w:rsidR="00A141EC">
        <w:rPr>
          <w:rFonts w:ascii="Times New Roman" w:hAnsi="Times New Roman" w:cs="Times New Roman"/>
          <w:sz w:val="28"/>
          <w:szCs w:val="28"/>
        </w:rPr>
        <w:t xml:space="preserve"> И даже люди, в другое время не заинтересованные в спорте, наблюдают за Олимпиадой или Чемпионатом мира по футболу.</w:t>
      </w:r>
      <w:r>
        <w:rPr>
          <w:rFonts w:ascii="Times New Roman" w:hAnsi="Times New Roman" w:cs="Times New Roman"/>
          <w:sz w:val="28"/>
          <w:szCs w:val="28"/>
        </w:rPr>
        <w:t xml:space="preserve"> Но кроме этого, они оказывают все большее влияние на города, принимающие соревнования. Раз в несколько лет множество городов борются за право принимать у себя Олимпийские игры, ведь это огромный плюс для репутации города. </w:t>
      </w:r>
      <w:r w:rsidR="00A141EC">
        <w:rPr>
          <w:rFonts w:ascii="Times New Roman" w:hAnsi="Times New Roman" w:cs="Times New Roman"/>
          <w:sz w:val="28"/>
          <w:szCs w:val="28"/>
        </w:rPr>
        <w:t xml:space="preserve">И конечно, проведение такого рода мероприятий требует создания специфической инфраструктуры и значительных изменений в </w:t>
      </w:r>
      <w:r w:rsidR="00790282">
        <w:rPr>
          <w:rFonts w:ascii="Times New Roman" w:hAnsi="Times New Roman" w:cs="Times New Roman"/>
          <w:sz w:val="28"/>
          <w:szCs w:val="28"/>
        </w:rPr>
        <w:t>городском территориальном развитии.</w:t>
      </w:r>
      <w:r w:rsidR="005A3923">
        <w:rPr>
          <w:rFonts w:ascii="Times New Roman" w:hAnsi="Times New Roman" w:cs="Times New Roman"/>
          <w:sz w:val="28"/>
          <w:szCs w:val="28"/>
        </w:rPr>
        <w:t xml:space="preserve"> Причем речь идет далеко не только о строительстве спортивных объектов: стимул к развитию получают также транспортная инфраструктура, коммунальные системы города, системы водоснабжения и энергоснабжения, сферы туризма и гостеприимства.</w:t>
      </w:r>
      <w:r w:rsidR="00790282">
        <w:rPr>
          <w:rFonts w:ascii="Times New Roman" w:hAnsi="Times New Roman" w:cs="Times New Roman"/>
          <w:sz w:val="28"/>
          <w:szCs w:val="28"/>
        </w:rPr>
        <w:t xml:space="preserve"> И эти изменения отличаются от стандартного стратегического развития городов: если оно может быть более поступательным, то циклы подготовки к спортивным соревнованиям требуют форсировать строительство и изменения, необходимые городам. Таким образом, во многих отношениях опыт проведения международных спортивных соревнований является уникальным для городов и требует отдельного рассмотрения.</w:t>
      </w:r>
    </w:p>
    <w:p w:rsidR="00E51F43" w:rsidRPr="00C31F91" w:rsidRDefault="00E51F43" w:rsidP="00630285">
      <w:pPr>
        <w:ind w:firstLine="851"/>
        <w:jc w:val="both"/>
        <w:rPr>
          <w:rFonts w:ascii="Times New Roman" w:hAnsi="Times New Roman" w:cs="Times New Roman"/>
          <w:sz w:val="28"/>
          <w:szCs w:val="28"/>
        </w:rPr>
      </w:pPr>
      <w:r w:rsidRPr="00C31F91">
        <w:rPr>
          <w:rFonts w:ascii="Times New Roman" w:hAnsi="Times New Roman" w:cs="Times New Roman"/>
          <w:sz w:val="28"/>
          <w:szCs w:val="28"/>
        </w:rPr>
        <w:t>После проведения Олимпийских игр 2014 года в Сочи и, в особенности, Чемпионата мира по футболу-2018, для многих крупных российских городов стала актуальна проблематика дальнейшего использования инфраструктуры, строившейся под эти соревнования.</w:t>
      </w:r>
      <w:r w:rsidR="005A3923">
        <w:rPr>
          <w:rFonts w:ascii="Times New Roman" w:hAnsi="Times New Roman" w:cs="Times New Roman"/>
          <w:sz w:val="28"/>
          <w:szCs w:val="28"/>
        </w:rPr>
        <w:t xml:space="preserve"> Это становится особенно актуально в 2022 году, когда вероятность привлечения в ближайшем будущем крупнейших спортивных соревнований стремится к нулю.</w:t>
      </w:r>
      <w:r w:rsidRPr="00C31F91">
        <w:rPr>
          <w:rFonts w:ascii="Times New Roman" w:hAnsi="Times New Roman" w:cs="Times New Roman"/>
          <w:sz w:val="28"/>
          <w:szCs w:val="28"/>
        </w:rPr>
        <w:t xml:space="preserve"> Кроме того, города получили новые точки притяжения для туристов и болельщиков, в некоторых случаях кардинально изменился облик значительной части городского пространства и стратегические подходы к его планировке. Данное исследование призвано оценить эти перемены, то, насколько эффективно города используют возможности, которые дают им крупнейшие спортивные соревнования. </w:t>
      </w:r>
    </w:p>
    <w:p w:rsidR="00E51F43" w:rsidRPr="00C31F91" w:rsidRDefault="00E51F43" w:rsidP="00630285">
      <w:pPr>
        <w:ind w:firstLine="851"/>
        <w:jc w:val="both"/>
        <w:rPr>
          <w:rFonts w:ascii="Times New Roman" w:hAnsi="Times New Roman" w:cs="Times New Roman"/>
          <w:sz w:val="28"/>
          <w:szCs w:val="28"/>
        </w:rPr>
      </w:pPr>
      <w:r w:rsidRPr="00C31F91">
        <w:rPr>
          <w:rFonts w:ascii="Times New Roman" w:hAnsi="Times New Roman" w:cs="Times New Roman"/>
          <w:sz w:val="28"/>
          <w:szCs w:val="28"/>
        </w:rPr>
        <w:t xml:space="preserve">Помимо влияния на городское развитие, данное исследование также затрагивает такую важнейшую проблему, как использование спортивных </w:t>
      </w:r>
      <w:r w:rsidRPr="00C31F91">
        <w:rPr>
          <w:rFonts w:ascii="Times New Roman" w:hAnsi="Times New Roman" w:cs="Times New Roman"/>
          <w:sz w:val="28"/>
          <w:szCs w:val="28"/>
        </w:rPr>
        <w:lastRenderedPageBreak/>
        <w:t>объектов и прилежащей инфраструктуры после проведения соревнований. Часто спор</w:t>
      </w:r>
      <w:r w:rsidR="005A3923">
        <w:rPr>
          <w:rFonts w:ascii="Times New Roman" w:hAnsi="Times New Roman" w:cs="Times New Roman"/>
          <w:sz w:val="28"/>
          <w:szCs w:val="28"/>
        </w:rPr>
        <w:t xml:space="preserve">тивные комплексы оказываются </w:t>
      </w:r>
      <w:proofErr w:type="spellStart"/>
      <w:r w:rsidR="005A3923">
        <w:rPr>
          <w:rFonts w:ascii="Times New Roman" w:hAnsi="Times New Roman" w:cs="Times New Roman"/>
          <w:sz w:val="28"/>
          <w:szCs w:val="28"/>
        </w:rPr>
        <w:t>не</w:t>
      </w:r>
      <w:r w:rsidRPr="00C31F91">
        <w:rPr>
          <w:rFonts w:ascii="Times New Roman" w:hAnsi="Times New Roman" w:cs="Times New Roman"/>
          <w:sz w:val="28"/>
          <w:szCs w:val="28"/>
        </w:rPr>
        <w:t>востребованы</w:t>
      </w:r>
      <w:proofErr w:type="spellEnd"/>
      <w:r w:rsidRPr="00C31F91">
        <w:rPr>
          <w:rFonts w:ascii="Times New Roman" w:hAnsi="Times New Roman" w:cs="Times New Roman"/>
          <w:sz w:val="28"/>
          <w:szCs w:val="28"/>
        </w:rPr>
        <w:t xml:space="preserve"> после окончания соревнований или вне дней проведения игр, и здесь важно учесть опыт городов по всему миру, которые сталкивались с этой проблемой и по-разному подходили к ее решению. Еще одна специфическая проблема, с которой мир столкнулся в последние два года – пандемия </w:t>
      </w:r>
      <w:proofErr w:type="spellStart"/>
      <w:r w:rsidRPr="00C31F91">
        <w:rPr>
          <w:rFonts w:ascii="Times New Roman" w:hAnsi="Times New Roman" w:cs="Times New Roman"/>
          <w:sz w:val="28"/>
          <w:szCs w:val="28"/>
        </w:rPr>
        <w:t>коронавируса</w:t>
      </w:r>
      <w:proofErr w:type="spellEnd"/>
      <w:r w:rsidRPr="00C31F91">
        <w:rPr>
          <w:rFonts w:ascii="Times New Roman" w:hAnsi="Times New Roman" w:cs="Times New Roman"/>
          <w:sz w:val="28"/>
          <w:szCs w:val="28"/>
        </w:rPr>
        <w:t>. Безусловно, она накладывала серьезнейшие ограничения, кардинально меняла планы организаторов и влияла на проведение соревнований. Можно хотя бы вспомнить Чемпионат Европы по футболу, который должен был пройти во многих городах Европы, но части из них пришлось отказаться от проведения матчей, и Олимпиаду в Токио. Кроме непосредственно организационных особенностей, эти соревнования пришлось перенести на год, и соревнования с числом 2020 в названии по факту проводились только в 2021 году.</w:t>
      </w:r>
    </w:p>
    <w:p w:rsidR="00E51F43" w:rsidRPr="00C31F91" w:rsidRDefault="00E51F43" w:rsidP="00630285">
      <w:pPr>
        <w:ind w:firstLine="851"/>
        <w:jc w:val="both"/>
        <w:rPr>
          <w:rFonts w:ascii="Times New Roman" w:hAnsi="Times New Roman" w:cs="Times New Roman"/>
          <w:sz w:val="28"/>
          <w:szCs w:val="28"/>
        </w:rPr>
      </w:pPr>
      <w:r w:rsidRPr="00C31F91">
        <w:rPr>
          <w:rFonts w:ascii="Times New Roman" w:hAnsi="Times New Roman" w:cs="Times New Roman"/>
          <w:sz w:val="28"/>
          <w:szCs w:val="28"/>
        </w:rPr>
        <w:t>Как крупнейшие международные спортивные события выбраны Чемпионат</w:t>
      </w:r>
      <w:r w:rsidR="005A3923">
        <w:rPr>
          <w:rFonts w:ascii="Times New Roman" w:hAnsi="Times New Roman" w:cs="Times New Roman"/>
          <w:sz w:val="28"/>
          <w:szCs w:val="28"/>
        </w:rPr>
        <w:t>ы</w:t>
      </w:r>
      <w:r>
        <w:rPr>
          <w:rFonts w:ascii="Times New Roman" w:hAnsi="Times New Roman" w:cs="Times New Roman"/>
          <w:sz w:val="28"/>
          <w:szCs w:val="28"/>
        </w:rPr>
        <w:t xml:space="preserve"> мира по футболу и</w:t>
      </w:r>
      <w:r w:rsidRPr="00C31F91">
        <w:rPr>
          <w:rFonts w:ascii="Times New Roman" w:hAnsi="Times New Roman" w:cs="Times New Roman"/>
          <w:sz w:val="28"/>
          <w:szCs w:val="28"/>
        </w:rPr>
        <w:t xml:space="preserve"> Олимпийские игры. Это соревнования, привлекающие наибольшее внимание общественности, недавно прошедшие в российских городах и потребовавшие во многих из них изменение городского пространства. В этой связи можно сравнить их опыт с опытом зарубежных городов, где также недавно прошли соревнования такого уровня.</w:t>
      </w:r>
      <w:r w:rsidR="000E4C10">
        <w:rPr>
          <w:rFonts w:ascii="Times New Roman" w:hAnsi="Times New Roman" w:cs="Times New Roman"/>
          <w:sz w:val="28"/>
          <w:szCs w:val="28"/>
        </w:rPr>
        <w:t xml:space="preserve"> И конечно, эти соревнования требуют огромных вложений и инвестиций – как государственных, так и частных. Грамотное вложение средств и распоряжение ими позволит городам избежать финансовых проблем и нерациональных расходов.</w:t>
      </w:r>
    </w:p>
    <w:p w:rsidR="00E51F43" w:rsidRPr="00C31F91" w:rsidRDefault="00E51F43" w:rsidP="00630285">
      <w:pPr>
        <w:ind w:firstLine="851"/>
        <w:jc w:val="both"/>
        <w:rPr>
          <w:rFonts w:ascii="Times New Roman" w:hAnsi="Times New Roman" w:cs="Times New Roman"/>
          <w:sz w:val="28"/>
          <w:szCs w:val="28"/>
        </w:rPr>
      </w:pPr>
      <w:r w:rsidRPr="00C31F91">
        <w:rPr>
          <w:rFonts w:ascii="Times New Roman" w:hAnsi="Times New Roman" w:cs="Times New Roman"/>
          <w:sz w:val="28"/>
          <w:szCs w:val="28"/>
        </w:rPr>
        <w:t>Так как крупные спортивные события происходят каждый год, соответственно, увеличивается и общемировой опыт их проведения. С каждым годом появляются все новые нюансы и подходы, которые в более ранних исследованиях не могли быть учтены. Например, данное исследование охватывает такие события, как Олимпиада-2020 в Токио (фактичес</w:t>
      </w:r>
      <w:r w:rsidR="005A3923">
        <w:rPr>
          <w:rFonts w:ascii="Times New Roman" w:hAnsi="Times New Roman" w:cs="Times New Roman"/>
          <w:sz w:val="28"/>
          <w:szCs w:val="28"/>
        </w:rPr>
        <w:t>ки прошла в августе 2021 года),</w:t>
      </w:r>
      <w:r w:rsidRPr="00C31F91">
        <w:rPr>
          <w:rFonts w:ascii="Times New Roman" w:hAnsi="Times New Roman" w:cs="Times New Roman"/>
          <w:sz w:val="28"/>
          <w:szCs w:val="28"/>
        </w:rPr>
        <w:t xml:space="preserve"> </w:t>
      </w:r>
      <w:r w:rsidR="00A141EC">
        <w:rPr>
          <w:rFonts w:ascii="Times New Roman" w:hAnsi="Times New Roman" w:cs="Times New Roman"/>
          <w:sz w:val="28"/>
          <w:szCs w:val="28"/>
        </w:rPr>
        <w:t>Чемпионат Европы-2020</w:t>
      </w:r>
      <w:r w:rsidR="005A3923">
        <w:rPr>
          <w:rFonts w:ascii="Times New Roman" w:hAnsi="Times New Roman" w:cs="Times New Roman"/>
          <w:sz w:val="28"/>
          <w:szCs w:val="28"/>
        </w:rPr>
        <w:t xml:space="preserve"> и Олимпиада-2022 в Пекине</w:t>
      </w:r>
      <w:r w:rsidRPr="00C31F91">
        <w:rPr>
          <w:rFonts w:ascii="Times New Roman" w:hAnsi="Times New Roman" w:cs="Times New Roman"/>
          <w:sz w:val="28"/>
          <w:szCs w:val="28"/>
        </w:rPr>
        <w:t xml:space="preserve">. </w:t>
      </w:r>
    </w:p>
    <w:p w:rsidR="00E51F43" w:rsidRDefault="00E51F43" w:rsidP="00630285">
      <w:pPr>
        <w:ind w:firstLine="851"/>
        <w:jc w:val="both"/>
        <w:rPr>
          <w:rFonts w:ascii="Times New Roman" w:hAnsi="Times New Roman" w:cs="Times New Roman"/>
          <w:sz w:val="28"/>
          <w:szCs w:val="28"/>
        </w:rPr>
      </w:pPr>
      <w:r w:rsidRPr="00C31F91">
        <w:rPr>
          <w:rFonts w:ascii="Times New Roman" w:hAnsi="Times New Roman" w:cs="Times New Roman"/>
          <w:sz w:val="28"/>
          <w:szCs w:val="28"/>
        </w:rPr>
        <w:t xml:space="preserve">Кроме того, очевидно, что большинство исследований не охватывали соревнования, проходившие в период пандемии </w:t>
      </w:r>
      <w:proofErr w:type="spellStart"/>
      <w:r w:rsidRPr="00C31F91">
        <w:rPr>
          <w:rFonts w:ascii="Times New Roman" w:hAnsi="Times New Roman" w:cs="Times New Roman"/>
          <w:sz w:val="28"/>
          <w:szCs w:val="28"/>
        </w:rPr>
        <w:t>коронавируса</w:t>
      </w:r>
      <w:proofErr w:type="spellEnd"/>
      <w:r w:rsidRPr="00C31F91">
        <w:rPr>
          <w:rFonts w:ascii="Times New Roman" w:hAnsi="Times New Roman" w:cs="Times New Roman"/>
          <w:sz w:val="28"/>
          <w:szCs w:val="28"/>
        </w:rPr>
        <w:t>, которая наложила серьезный отпечаток на подготовку и проведение турниров. Учитывая, что до сих пор нет полной уверенности в том, в какие сроки пандемия будет побеждена, этот опыт может оказаться очень ценным для проведения соревнований в ближайшие годы.</w:t>
      </w:r>
    </w:p>
    <w:p w:rsidR="00E51F43" w:rsidRPr="00C31F91" w:rsidRDefault="00E51F43" w:rsidP="00E51F43">
      <w:pPr>
        <w:jc w:val="center"/>
        <w:rPr>
          <w:rFonts w:ascii="Times New Roman" w:hAnsi="Times New Roman" w:cs="Times New Roman"/>
          <w:b/>
          <w:sz w:val="28"/>
          <w:szCs w:val="28"/>
        </w:rPr>
      </w:pPr>
      <w:r w:rsidRPr="00C31F91">
        <w:rPr>
          <w:rFonts w:ascii="Times New Roman" w:hAnsi="Times New Roman" w:cs="Times New Roman"/>
          <w:b/>
          <w:sz w:val="28"/>
          <w:szCs w:val="28"/>
        </w:rPr>
        <w:lastRenderedPageBreak/>
        <w:t>Объект исследования</w:t>
      </w:r>
    </w:p>
    <w:p w:rsidR="00E51F43" w:rsidRPr="00C31F91" w:rsidRDefault="00E51F43" w:rsidP="00E51F43">
      <w:pPr>
        <w:jc w:val="both"/>
        <w:rPr>
          <w:rFonts w:ascii="Times New Roman" w:hAnsi="Times New Roman" w:cs="Times New Roman"/>
          <w:sz w:val="28"/>
          <w:szCs w:val="28"/>
        </w:rPr>
      </w:pPr>
      <w:r w:rsidRPr="00C31F91">
        <w:rPr>
          <w:rFonts w:ascii="Times New Roman" w:hAnsi="Times New Roman" w:cs="Times New Roman"/>
          <w:sz w:val="28"/>
          <w:szCs w:val="28"/>
        </w:rPr>
        <w:t>Объектом исследования является городское пространство</w:t>
      </w:r>
      <w:r>
        <w:rPr>
          <w:rFonts w:ascii="Times New Roman" w:hAnsi="Times New Roman" w:cs="Times New Roman"/>
          <w:sz w:val="28"/>
          <w:szCs w:val="28"/>
        </w:rPr>
        <w:t>.</w:t>
      </w:r>
    </w:p>
    <w:p w:rsidR="00E51F43" w:rsidRPr="00C31F91" w:rsidRDefault="00E51F43" w:rsidP="00E51F43">
      <w:pPr>
        <w:jc w:val="center"/>
        <w:rPr>
          <w:rFonts w:ascii="Times New Roman" w:hAnsi="Times New Roman" w:cs="Times New Roman"/>
          <w:b/>
          <w:sz w:val="28"/>
          <w:szCs w:val="28"/>
        </w:rPr>
      </w:pPr>
      <w:r w:rsidRPr="00C31F91">
        <w:rPr>
          <w:rFonts w:ascii="Times New Roman" w:hAnsi="Times New Roman" w:cs="Times New Roman"/>
          <w:b/>
          <w:sz w:val="28"/>
          <w:szCs w:val="28"/>
        </w:rPr>
        <w:t>Предмет исследования</w:t>
      </w:r>
    </w:p>
    <w:p w:rsidR="00E51F43" w:rsidRPr="00E51F43" w:rsidRDefault="00E51F43" w:rsidP="00630285">
      <w:pPr>
        <w:ind w:firstLine="851"/>
        <w:jc w:val="both"/>
        <w:rPr>
          <w:rFonts w:ascii="Times New Roman" w:hAnsi="Times New Roman" w:cs="Times New Roman"/>
          <w:sz w:val="28"/>
          <w:szCs w:val="28"/>
        </w:rPr>
      </w:pPr>
      <w:r w:rsidRPr="00C31F91">
        <w:rPr>
          <w:rFonts w:ascii="Times New Roman" w:hAnsi="Times New Roman" w:cs="Times New Roman"/>
          <w:sz w:val="28"/>
          <w:szCs w:val="28"/>
        </w:rPr>
        <w:t>Предметом  исследования является развитие городского пространства под влиянием международных спортивных событий</w:t>
      </w:r>
      <w:r>
        <w:rPr>
          <w:rFonts w:ascii="Times New Roman" w:hAnsi="Times New Roman" w:cs="Times New Roman"/>
          <w:sz w:val="28"/>
          <w:szCs w:val="28"/>
        </w:rPr>
        <w:t>.</w:t>
      </w:r>
    </w:p>
    <w:p w:rsidR="005327B5" w:rsidRPr="00C31F91" w:rsidRDefault="005327B5" w:rsidP="005327B5">
      <w:pPr>
        <w:jc w:val="center"/>
        <w:rPr>
          <w:rFonts w:ascii="Times New Roman" w:hAnsi="Times New Roman" w:cs="Times New Roman"/>
          <w:b/>
          <w:sz w:val="28"/>
          <w:szCs w:val="28"/>
        </w:rPr>
      </w:pPr>
      <w:r w:rsidRPr="00C31F91">
        <w:rPr>
          <w:rFonts w:ascii="Times New Roman" w:hAnsi="Times New Roman" w:cs="Times New Roman"/>
          <w:b/>
          <w:sz w:val="28"/>
          <w:szCs w:val="28"/>
        </w:rPr>
        <w:t>Цель исследования</w:t>
      </w:r>
    </w:p>
    <w:p w:rsidR="005327B5" w:rsidRDefault="005327B5" w:rsidP="00630285">
      <w:pPr>
        <w:ind w:firstLine="851"/>
        <w:jc w:val="both"/>
        <w:rPr>
          <w:rFonts w:ascii="Times New Roman" w:hAnsi="Times New Roman" w:cs="Times New Roman"/>
          <w:sz w:val="28"/>
          <w:szCs w:val="28"/>
        </w:rPr>
      </w:pPr>
      <w:r w:rsidRPr="00C31F91">
        <w:rPr>
          <w:rFonts w:ascii="Times New Roman" w:hAnsi="Times New Roman" w:cs="Times New Roman"/>
          <w:sz w:val="28"/>
          <w:szCs w:val="28"/>
        </w:rPr>
        <w:t xml:space="preserve">Цель исследования - </w:t>
      </w:r>
      <w:r w:rsidR="008C3C8A">
        <w:rPr>
          <w:rFonts w:ascii="Times New Roman" w:hAnsi="Times New Roman" w:cs="Times New Roman"/>
          <w:sz w:val="28"/>
          <w:szCs w:val="28"/>
        </w:rPr>
        <w:t>изучить</w:t>
      </w:r>
      <w:r w:rsidRPr="00C31F91">
        <w:rPr>
          <w:rFonts w:ascii="Times New Roman" w:hAnsi="Times New Roman" w:cs="Times New Roman"/>
          <w:sz w:val="28"/>
          <w:szCs w:val="28"/>
        </w:rPr>
        <w:t xml:space="preserve"> влияние </w:t>
      </w:r>
      <w:r w:rsidR="000E4C10">
        <w:rPr>
          <w:rFonts w:ascii="Times New Roman" w:hAnsi="Times New Roman" w:cs="Times New Roman"/>
          <w:sz w:val="28"/>
          <w:szCs w:val="28"/>
        </w:rPr>
        <w:t xml:space="preserve">крупнейших </w:t>
      </w:r>
      <w:r w:rsidRPr="00C31F91">
        <w:rPr>
          <w:rFonts w:ascii="Times New Roman" w:hAnsi="Times New Roman" w:cs="Times New Roman"/>
          <w:sz w:val="28"/>
          <w:szCs w:val="28"/>
        </w:rPr>
        <w:t>международных спортивных событий</w:t>
      </w:r>
      <w:r w:rsidR="000E4C10">
        <w:rPr>
          <w:rFonts w:ascii="Times New Roman" w:hAnsi="Times New Roman" w:cs="Times New Roman"/>
          <w:sz w:val="28"/>
          <w:szCs w:val="28"/>
        </w:rPr>
        <w:t xml:space="preserve"> – Олимпийских игр и Чемпионатов мира по футболу,</w:t>
      </w:r>
      <w:r w:rsidRPr="00C31F91">
        <w:rPr>
          <w:rFonts w:ascii="Times New Roman" w:hAnsi="Times New Roman" w:cs="Times New Roman"/>
          <w:sz w:val="28"/>
          <w:szCs w:val="28"/>
        </w:rPr>
        <w:t xml:space="preserve"> на пространственное развитие городов</w:t>
      </w:r>
      <w:r w:rsidR="00D80F46">
        <w:rPr>
          <w:rFonts w:ascii="Times New Roman" w:hAnsi="Times New Roman" w:cs="Times New Roman"/>
          <w:sz w:val="28"/>
          <w:szCs w:val="28"/>
        </w:rPr>
        <w:t xml:space="preserve"> и </w:t>
      </w:r>
      <w:r w:rsidR="008C3C8A">
        <w:rPr>
          <w:rFonts w:ascii="Times New Roman" w:hAnsi="Times New Roman" w:cs="Times New Roman"/>
          <w:sz w:val="28"/>
          <w:szCs w:val="28"/>
        </w:rPr>
        <w:t>выделить модели развития городского пространства под их влиянием.</w:t>
      </w:r>
    </w:p>
    <w:p w:rsidR="00D80F46" w:rsidRDefault="00D80F46" w:rsidP="00D80F46">
      <w:pPr>
        <w:jc w:val="center"/>
        <w:rPr>
          <w:rFonts w:ascii="Times New Roman" w:hAnsi="Times New Roman" w:cs="Times New Roman"/>
          <w:b/>
          <w:sz w:val="28"/>
          <w:szCs w:val="28"/>
        </w:rPr>
      </w:pPr>
      <w:r w:rsidRPr="00D80F46">
        <w:rPr>
          <w:rFonts w:ascii="Times New Roman" w:hAnsi="Times New Roman" w:cs="Times New Roman"/>
          <w:b/>
          <w:sz w:val="28"/>
          <w:szCs w:val="28"/>
        </w:rPr>
        <w:t>Задачи исследования</w:t>
      </w:r>
    </w:p>
    <w:p w:rsidR="00C978FE" w:rsidRPr="00C978FE" w:rsidRDefault="00C978FE" w:rsidP="00D80F46">
      <w:pPr>
        <w:pStyle w:val="a3"/>
        <w:numPr>
          <w:ilvl w:val="0"/>
          <w:numId w:val="10"/>
        </w:numPr>
        <w:jc w:val="both"/>
        <w:rPr>
          <w:rFonts w:ascii="Times New Roman" w:hAnsi="Times New Roman" w:cs="Times New Roman"/>
          <w:b/>
          <w:sz w:val="28"/>
          <w:szCs w:val="28"/>
        </w:rPr>
      </w:pPr>
      <w:r>
        <w:rPr>
          <w:rFonts w:ascii="Times New Roman" w:hAnsi="Times New Roman" w:cs="Times New Roman"/>
          <w:sz w:val="28"/>
          <w:szCs w:val="28"/>
        </w:rPr>
        <w:t>Проанализировать теоретические подходы к анализу влияния международных спортивных событий на городское пространство;</w:t>
      </w:r>
    </w:p>
    <w:p w:rsidR="00D80F46" w:rsidRPr="00D80F46" w:rsidRDefault="00D80F46" w:rsidP="00D80F46">
      <w:pPr>
        <w:pStyle w:val="a3"/>
        <w:numPr>
          <w:ilvl w:val="0"/>
          <w:numId w:val="10"/>
        </w:numPr>
        <w:jc w:val="both"/>
        <w:rPr>
          <w:rFonts w:ascii="Times New Roman" w:hAnsi="Times New Roman" w:cs="Times New Roman"/>
          <w:b/>
          <w:sz w:val="28"/>
          <w:szCs w:val="28"/>
        </w:rPr>
      </w:pPr>
      <w:r>
        <w:rPr>
          <w:rFonts w:ascii="Times New Roman" w:hAnsi="Times New Roman" w:cs="Times New Roman"/>
          <w:sz w:val="28"/>
          <w:szCs w:val="28"/>
        </w:rPr>
        <w:t>Оценить влияние спортивных событий на туристическую сферу городов;</w:t>
      </w:r>
    </w:p>
    <w:p w:rsidR="00D80F46" w:rsidRPr="00D80F46" w:rsidRDefault="00D80F46" w:rsidP="00D80F46">
      <w:pPr>
        <w:pStyle w:val="a3"/>
        <w:numPr>
          <w:ilvl w:val="0"/>
          <w:numId w:val="10"/>
        </w:numPr>
        <w:jc w:val="both"/>
        <w:rPr>
          <w:rFonts w:ascii="Times New Roman" w:hAnsi="Times New Roman" w:cs="Times New Roman"/>
          <w:b/>
          <w:sz w:val="28"/>
          <w:szCs w:val="28"/>
        </w:rPr>
      </w:pPr>
      <w:r>
        <w:rPr>
          <w:rFonts w:ascii="Times New Roman" w:hAnsi="Times New Roman" w:cs="Times New Roman"/>
          <w:sz w:val="28"/>
          <w:szCs w:val="28"/>
        </w:rPr>
        <w:t>Проанализировать инфраструктурные проекты, реализуемые в рамках подготовки к мероприятиям;</w:t>
      </w:r>
    </w:p>
    <w:p w:rsidR="00D80F46" w:rsidRPr="00755436" w:rsidRDefault="00D80F46" w:rsidP="00755436">
      <w:pPr>
        <w:pStyle w:val="a3"/>
        <w:numPr>
          <w:ilvl w:val="0"/>
          <w:numId w:val="10"/>
        </w:numPr>
        <w:jc w:val="both"/>
        <w:rPr>
          <w:rFonts w:ascii="Times New Roman" w:hAnsi="Times New Roman" w:cs="Times New Roman"/>
          <w:b/>
          <w:sz w:val="28"/>
          <w:szCs w:val="28"/>
        </w:rPr>
      </w:pPr>
      <w:r>
        <w:rPr>
          <w:rFonts w:ascii="Times New Roman" w:hAnsi="Times New Roman" w:cs="Times New Roman"/>
          <w:sz w:val="28"/>
          <w:szCs w:val="28"/>
        </w:rPr>
        <w:t xml:space="preserve">Изучить </w:t>
      </w:r>
      <w:r w:rsidR="008C3C8A">
        <w:rPr>
          <w:rFonts w:ascii="Times New Roman" w:hAnsi="Times New Roman" w:cs="Times New Roman"/>
          <w:sz w:val="28"/>
          <w:szCs w:val="28"/>
        </w:rPr>
        <w:t>подходы к использованию</w:t>
      </w:r>
      <w:r>
        <w:rPr>
          <w:rFonts w:ascii="Times New Roman" w:hAnsi="Times New Roman" w:cs="Times New Roman"/>
          <w:sz w:val="28"/>
          <w:szCs w:val="28"/>
        </w:rPr>
        <w:t xml:space="preserve"> спортивных объектов после окончания соревнований;</w:t>
      </w:r>
    </w:p>
    <w:p w:rsidR="001E0067" w:rsidRPr="00D80F46" w:rsidRDefault="001E0067" w:rsidP="00D80F46">
      <w:pPr>
        <w:pStyle w:val="a3"/>
        <w:numPr>
          <w:ilvl w:val="0"/>
          <w:numId w:val="10"/>
        </w:numPr>
        <w:jc w:val="both"/>
        <w:rPr>
          <w:rFonts w:ascii="Times New Roman" w:hAnsi="Times New Roman" w:cs="Times New Roman"/>
          <w:b/>
          <w:sz w:val="28"/>
          <w:szCs w:val="28"/>
        </w:rPr>
      </w:pPr>
      <w:r>
        <w:rPr>
          <w:rFonts w:ascii="Times New Roman" w:hAnsi="Times New Roman" w:cs="Times New Roman"/>
          <w:sz w:val="28"/>
          <w:szCs w:val="28"/>
        </w:rPr>
        <w:t>Оценить возможности спортивных кластеров как новых ядер развития для городов;</w:t>
      </w:r>
    </w:p>
    <w:p w:rsidR="00D80F46" w:rsidRPr="00755436" w:rsidRDefault="00D80F46" w:rsidP="00D80F46">
      <w:pPr>
        <w:pStyle w:val="a3"/>
        <w:numPr>
          <w:ilvl w:val="0"/>
          <w:numId w:val="10"/>
        </w:numPr>
        <w:jc w:val="both"/>
        <w:rPr>
          <w:rFonts w:ascii="Times New Roman" w:hAnsi="Times New Roman" w:cs="Times New Roman"/>
          <w:b/>
          <w:sz w:val="28"/>
          <w:szCs w:val="28"/>
        </w:rPr>
      </w:pPr>
      <w:r>
        <w:rPr>
          <w:rFonts w:ascii="Times New Roman" w:hAnsi="Times New Roman" w:cs="Times New Roman"/>
          <w:sz w:val="28"/>
          <w:szCs w:val="28"/>
        </w:rPr>
        <w:t xml:space="preserve">Изучить </w:t>
      </w:r>
      <w:r w:rsidR="00ED1CBB">
        <w:rPr>
          <w:rFonts w:ascii="Times New Roman" w:hAnsi="Times New Roman" w:cs="Times New Roman"/>
          <w:sz w:val="28"/>
          <w:szCs w:val="28"/>
        </w:rPr>
        <w:t>стратегические подходы к организации международных спортивных событий в России и за рубежом</w:t>
      </w:r>
      <w:r>
        <w:rPr>
          <w:rFonts w:ascii="Times New Roman" w:hAnsi="Times New Roman" w:cs="Times New Roman"/>
          <w:sz w:val="28"/>
          <w:szCs w:val="28"/>
        </w:rPr>
        <w:t>;</w:t>
      </w:r>
    </w:p>
    <w:p w:rsidR="00755436" w:rsidRPr="00755436" w:rsidRDefault="00755436" w:rsidP="00D80F46">
      <w:pPr>
        <w:pStyle w:val="a3"/>
        <w:numPr>
          <w:ilvl w:val="0"/>
          <w:numId w:val="10"/>
        </w:numPr>
        <w:jc w:val="both"/>
        <w:rPr>
          <w:rFonts w:ascii="Times New Roman" w:hAnsi="Times New Roman" w:cs="Times New Roman"/>
          <w:b/>
          <w:sz w:val="28"/>
          <w:szCs w:val="28"/>
        </w:rPr>
      </w:pPr>
      <w:r>
        <w:rPr>
          <w:rFonts w:ascii="Times New Roman" w:hAnsi="Times New Roman" w:cs="Times New Roman"/>
          <w:sz w:val="28"/>
          <w:szCs w:val="28"/>
        </w:rPr>
        <w:t>Выявить основные модели городского пространственного развития при проведении спортивных мероприятий;</w:t>
      </w:r>
    </w:p>
    <w:p w:rsidR="00755436" w:rsidRPr="00D80F46" w:rsidRDefault="00755436" w:rsidP="00D80F46">
      <w:pPr>
        <w:pStyle w:val="a3"/>
        <w:numPr>
          <w:ilvl w:val="0"/>
          <w:numId w:val="10"/>
        </w:numPr>
        <w:jc w:val="both"/>
        <w:rPr>
          <w:rFonts w:ascii="Times New Roman" w:hAnsi="Times New Roman" w:cs="Times New Roman"/>
          <w:b/>
          <w:sz w:val="28"/>
          <w:szCs w:val="28"/>
        </w:rPr>
      </w:pPr>
      <w:r>
        <w:rPr>
          <w:rFonts w:ascii="Times New Roman" w:hAnsi="Times New Roman" w:cs="Times New Roman"/>
          <w:sz w:val="28"/>
          <w:szCs w:val="28"/>
        </w:rPr>
        <w:t>Выделить особенности пространственного развития городов на различных этапах проведения международных спортивных событий;</w:t>
      </w:r>
    </w:p>
    <w:p w:rsidR="00D80F46" w:rsidRPr="00615736" w:rsidRDefault="00D80F46" w:rsidP="00D80F46">
      <w:pPr>
        <w:pStyle w:val="a3"/>
        <w:numPr>
          <w:ilvl w:val="0"/>
          <w:numId w:val="10"/>
        </w:numPr>
        <w:jc w:val="both"/>
        <w:rPr>
          <w:rFonts w:ascii="Times New Roman" w:hAnsi="Times New Roman" w:cs="Times New Roman"/>
          <w:b/>
          <w:sz w:val="28"/>
          <w:szCs w:val="28"/>
        </w:rPr>
      </w:pPr>
      <w:r>
        <w:rPr>
          <w:rFonts w:ascii="Times New Roman" w:hAnsi="Times New Roman" w:cs="Times New Roman"/>
          <w:sz w:val="28"/>
          <w:szCs w:val="28"/>
        </w:rPr>
        <w:t xml:space="preserve">Предложить универсальные рекомендации </w:t>
      </w:r>
      <w:r w:rsidR="008C3C8A">
        <w:rPr>
          <w:rFonts w:ascii="Times New Roman" w:hAnsi="Times New Roman" w:cs="Times New Roman"/>
          <w:sz w:val="28"/>
          <w:szCs w:val="28"/>
        </w:rPr>
        <w:t>по развитию городского пространства</w:t>
      </w:r>
      <w:r>
        <w:rPr>
          <w:rFonts w:ascii="Times New Roman" w:hAnsi="Times New Roman" w:cs="Times New Roman"/>
          <w:sz w:val="28"/>
          <w:szCs w:val="28"/>
        </w:rPr>
        <w:t xml:space="preserve"> </w:t>
      </w:r>
      <w:r w:rsidR="008C3C8A">
        <w:rPr>
          <w:rFonts w:ascii="Times New Roman" w:hAnsi="Times New Roman" w:cs="Times New Roman"/>
          <w:sz w:val="28"/>
          <w:szCs w:val="28"/>
        </w:rPr>
        <w:t>в период проведения</w:t>
      </w:r>
      <w:r>
        <w:rPr>
          <w:rFonts w:ascii="Times New Roman" w:hAnsi="Times New Roman" w:cs="Times New Roman"/>
          <w:sz w:val="28"/>
          <w:szCs w:val="28"/>
        </w:rPr>
        <w:t xml:space="preserve"> международных спортивных мероприятий.</w:t>
      </w:r>
    </w:p>
    <w:p w:rsidR="00731088" w:rsidRDefault="00731088" w:rsidP="00615736">
      <w:pPr>
        <w:ind w:left="360"/>
        <w:jc w:val="center"/>
        <w:rPr>
          <w:rFonts w:ascii="Times New Roman" w:hAnsi="Times New Roman" w:cs="Times New Roman"/>
          <w:b/>
          <w:sz w:val="28"/>
          <w:szCs w:val="28"/>
        </w:rPr>
      </w:pPr>
      <w:r>
        <w:rPr>
          <w:rFonts w:ascii="Times New Roman" w:hAnsi="Times New Roman" w:cs="Times New Roman"/>
          <w:b/>
          <w:sz w:val="28"/>
          <w:szCs w:val="28"/>
        </w:rPr>
        <w:t>Методы работы</w:t>
      </w:r>
    </w:p>
    <w:p w:rsidR="00731088" w:rsidRPr="00731088" w:rsidRDefault="00731088" w:rsidP="00731088">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использованы аналитический, картографический и сравнительный методы, метод моделирования, а </w:t>
      </w:r>
      <w:r>
        <w:rPr>
          <w:rFonts w:ascii="Times New Roman" w:hAnsi="Times New Roman" w:cs="Times New Roman"/>
          <w:sz w:val="28"/>
          <w:szCs w:val="28"/>
        </w:rPr>
        <w:lastRenderedPageBreak/>
        <w:t>также многоядерная модель развития городского пространства Ч. Харриса и Е. Ульмана.</w:t>
      </w:r>
    </w:p>
    <w:p w:rsidR="00630285" w:rsidRDefault="00630285" w:rsidP="00615736">
      <w:pPr>
        <w:ind w:left="360"/>
        <w:jc w:val="center"/>
        <w:rPr>
          <w:rFonts w:ascii="Times New Roman" w:hAnsi="Times New Roman" w:cs="Times New Roman"/>
          <w:b/>
          <w:sz w:val="28"/>
          <w:szCs w:val="28"/>
        </w:rPr>
      </w:pPr>
      <w:r>
        <w:rPr>
          <w:rFonts w:ascii="Times New Roman" w:hAnsi="Times New Roman" w:cs="Times New Roman"/>
          <w:b/>
          <w:sz w:val="28"/>
          <w:szCs w:val="28"/>
        </w:rPr>
        <w:t>Степень разработанности темы</w:t>
      </w:r>
    </w:p>
    <w:p w:rsidR="00630285" w:rsidRDefault="00731088" w:rsidP="00731088">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Проблематика влияния проведения международных спортивных событий на городское пространство изучается специалистами в области спортивной географии с 90-х годов </w:t>
      </w:r>
      <w:r>
        <w:rPr>
          <w:rFonts w:ascii="Times New Roman" w:hAnsi="Times New Roman" w:cs="Times New Roman"/>
          <w:sz w:val="28"/>
          <w:szCs w:val="28"/>
          <w:lang w:val="en-US"/>
        </w:rPr>
        <w:t>XX</w:t>
      </w:r>
      <w:r>
        <w:rPr>
          <w:rFonts w:ascii="Times New Roman" w:hAnsi="Times New Roman" w:cs="Times New Roman"/>
          <w:sz w:val="28"/>
          <w:szCs w:val="28"/>
        </w:rPr>
        <w:t xml:space="preserve"> века. Крупнейший исследователь в данной области –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Бейл</w:t>
      </w:r>
      <w:proofErr w:type="spellEnd"/>
      <w:r>
        <w:rPr>
          <w:rFonts w:ascii="Times New Roman" w:hAnsi="Times New Roman" w:cs="Times New Roman"/>
          <w:sz w:val="28"/>
          <w:szCs w:val="28"/>
        </w:rPr>
        <w:t xml:space="preserve">, посвятил несколько работ этой тематике </w:t>
      </w:r>
      <w:r w:rsidR="00BA0177" w:rsidRPr="00BA0177">
        <w:rPr>
          <w:rFonts w:ascii="Times New Roman" w:hAnsi="Times New Roman" w:cs="Times New Roman"/>
          <w:sz w:val="28"/>
          <w:szCs w:val="28"/>
        </w:rPr>
        <w:t>(</w:t>
      </w:r>
      <w:r w:rsidR="00BA0177">
        <w:rPr>
          <w:rFonts w:ascii="Times New Roman" w:hAnsi="Times New Roman" w:cs="Times New Roman"/>
          <w:sz w:val="28"/>
          <w:szCs w:val="28"/>
          <w:lang w:val="en-US"/>
        </w:rPr>
        <w:t>Bale</w:t>
      </w:r>
      <w:r w:rsidR="00BA0177" w:rsidRPr="00BA0177">
        <w:rPr>
          <w:rFonts w:ascii="Times New Roman" w:hAnsi="Times New Roman" w:cs="Times New Roman"/>
          <w:sz w:val="28"/>
          <w:szCs w:val="28"/>
        </w:rPr>
        <w:t xml:space="preserve">, 1993; </w:t>
      </w:r>
      <w:r w:rsidR="00BA0177">
        <w:rPr>
          <w:rFonts w:ascii="Times New Roman" w:hAnsi="Times New Roman" w:cs="Times New Roman"/>
          <w:sz w:val="28"/>
          <w:szCs w:val="28"/>
          <w:lang w:val="en-US"/>
        </w:rPr>
        <w:t>Bale</w:t>
      </w:r>
      <w:r w:rsidR="00BA0177" w:rsidRPr="00BA0177">
        <w:rPr>
          <w:rFonts w:ascii="Times New Roman" w:hAnsi="Times New Roman" w:cs="Times New Roman"/>
          <w:sz w:val="28"/>
          <w:szCs w:val="28"/>
        </w:rPr>
        <w:t>, 1995</w:t>
      </w:r>
      <w:r w:rsidR="007721A6">
        <w:rPr>
          <w:rFonts w:ascii="Times New Roman" w:hAnsi="Times New Roman" w:cs="Times New Roman"/>
          <w:sz w:val="28"/>
          <w:szCs w:val="28"/>
        </w:rPr>
        <w:t xml:space="preserve">, </w:t>
      </w:r>
      <w:r w:rsidR="00BA0177">
        <w:rPr>
          <w:rFonts w:ascii="Times New Roman" w:hAnsi="Times New Roman" w:cs="Times New Roman"/>
          <w:sz w:val="28"/>
          <w:szCs w:val="28"/>
          <w:lang w:val="en-US"/>
        </w:rPr>
        <w:t>Bale</w:t>
      </w:r>
      <w:r w:rsidR="00BA0177" w:rsidRPr="00BA0177">
        <w:rPr>
          <w:rFonts w:ascii="Times New Roman" w:hAnsi="Times New Roman" w:cs="Times New Roman"/>
          <w:sz w:val="28"/>
          <w:szCs w:val="28"/>
        </w:rPr>
        <w:t>, 2004)</w:t>
      </w:r>
      <w:r>
        <w:rPr>
          <w:rFonts w:ascii="Times New Roman" w:hAnsi="Times New Roman" w:cs="Times New Roman"/>
          <w:sz w:val="28"/>
          <w:szCs w:val="28"/>
        </w:rPr>
        <w:t xml:space="preserve">. Многие исследователи концентрировались на исследованиях Олимпийских городов, в частности, Х. Уилсон, которая и ввела это понятие </w:t>
      </w:r>
      <w:r w:rsidR="00BA0177" w:rsidRPr="00BA0177">
        <w:rPr>
          <w:rFonts w:ascii="Times New Roman" w:hAnsi="Times New Roman" w:cs="Times New Roman"/>
          <w:sz w:val="28"/>
          <w:szCs w:val="28"/>
        </w:rPr>
        <w:t>(</w:t>
      </w:r>
      <w:r w:rsidR="00BA0177">
        <w:rPr>
          <w:rFonts w:ascii="Times New Roman" w:hAnsi="Times New Roman" w:cs="Times New Roman"/>
          <w:sz w:val="28"/>
          <w:szCs w:val="28"/>
          <w:lang w:val="en-US"/>
        </w:rPr>
        <w:t>Wilson</w:t>
      </w:r>
      <w:r w:rsidR="00BA0177" w:rsidRPr="00BA0177">
        <w:rPr>
          <w:rFonts w:ascii="Times New Roman" w:hAnsi="Times New Roman" w:cs="Times New Roman"/>
          <w:sz w:val="28"/>
          <w:szCs w:val="28"/>
        </w:rPr>
        <w:t>, 1996)</w:t>
      </w:r>
      <w:r>
        <w:rPr>
          <w:rFonts w:ascii="Times New Roman" w:hAnsi="Times New Roman" w:cs="Times New Roman"/>
          <w:sz w:val="28"/>
          <w:szCs w:val="28"/>
        </w:rPr>
        <w:t xml:space="preserve">. Также здесь можно отметить исследования Н. </w:t>
      </w:r>
      <w:proofErr w:type="spellStart"/>
      <w:r>
        <w:rPr>
          <w:rFonts w:ascii="Times New Roman" w:hAnsi="Times New Roman" w:cs="Times New Roman"/>
          <w:sz w:val="28"/>
          <w:szCs w:val="28"/>
        </w:rPr>
        <w:t>Шовала</w:t>
      </w:r>
      <w:proofErr w:type="spellEnd"/>
      <w:r>
        <w:rPr>
          <w:rFonts w:ascii="Times New Roman" w:hAnsi="Times New Roman" w:cs="Times New Roman"/>
          <w:sz w:val="28"/>
          <w:szCs w:val="28"/>
        </w:rPr>
        <w:t xml:space="preserve">, С. Эссекса и Б. </w:t>
      </w:r>
      <w:proofErr w:type="spellStart"/>
      <w:r>
        <w:rPr>
          <w:rFonts w:ascii="Times New Roman" w:hAnsi="Times New Roman" w:cs="Times New Roman"/>
          <w:sz w:val="28"/>
          <w:szCs w:val="28"/>
        </w:rPr>
        <w:t>Ча</w:t>
      </w:r>
      <w:r w:rsidR="003E63E6">
        <w:rPr>
          <w:rFonts w:ascii="Times New Roman" w:hAnsi="Times New Roman" w:cs="Times New Roman"/>
          <w:sz w:val="28"/>
          <w:szCs w:val="28"/>
        </w:rPr>
        <w:t>л</w:t>
      </w:r>
      <w:r>
        <w:rPr>
          <w:rFonts w:ascii="Times New Roman" w:hAnsi="Times New Roman" w:cs="Times New Roman"/>
          <w:sz w:val="28"/>
          <w:szCs w:val="28"/>
        </w:rPr>
        <w:t>кли</w:t>
      </w:r>
      <w:proofErr w:type="spellEnd"/>
      <w:r>
        <w:rPr>
          <w:rFonts w:ascii="Times New Roman" w:hAnsi="Times New Roman" w:cs="Times New Roman"/>
          <w:sz w:val="28"/>
          <w:szCs w:val="28"/>
        </w:rPr>
        <w:t xml:space="preserve"> </w:t>
      </w:r>
      <w:r w:rsidR="00BA0177" w:rsidRPr="00BA0177">
        <w:rPr>
          <w:rFonts w:ascii="Times New Roman" w:hAnsi="Times New Roman" w:cs="Times New Roman"/>
          <w:sz w:val="28"/>
          <w:szCs w:val="28"/>
        </w:rPr>
        <w:t>(</w:t>
      </w:r>
      <w:proofErr w:type="spellStart"/>
      <w:r w:rsidR="00BA0177">
        <w:rPr>
          <w:rFonts w:ascii="Times New Roman" w:hAnsi="Times New Roman" w:cs="Times New Roman"/>
          <w:sz w:val="28"/>
          <w:szCs w:val="28"/>
          <w:lang w:val="en-US"/>
        </w:rPr>
        <w:t>Shoval</w:t>
      </w:r>
      <w:proofErr w:type="spellEnd"/>
      <w:r w:rsidR="00BA0177" w:rsidRPr="00BA0177">
        <w:rPr>
          <w:rFonts w:ascii="Times New Roman" w:hAnsi="Times New Roman" w:cs="Times New Roman"/>
          <w:sz w:val="28"/>
          <w:szCs w:val="28"/>
        </w:rPr>
        <w:t>, 2002;</w:t>
      </w:r>
      <w:r w:rsidRPr="00731088">
        <w:rPr>
          <w:rFonts w:ascii="Times New Roman" w:hAnsi="Times New Roman" w:cs="Times New Roman"/>
          <w:sz w:val="28"/>
          <w:szCs w:val="28"/>
        </w:rPr>
        <w:t xml:space="preserve"> </w:t>
      </w:r>
      <w:r w:rsidR="00BA0177">
        <w:rPr>
          <w:rFonts w:ascii="Times New Roman" w:hAnsi="Times New Roman" w:cs="Times New Roman"/>
          <w:sz w:val="28"/>
          <w:szCs w:val="28"/>
          <w:lang w:val="en-US"/>
        </w:rPr>
        <w:t>Essex</w:t>
      </w:r>
      <w:r w:rsidR="00BA0177" w:rsidRPr="00BA0177">
        <w:rPr>
          <w:rFonts w:ascii="Times New Roman" w:hAnsi="Times New Roman" w:cs="Times New Roman"/>
          <w:sz w:val="28"/>
          <w:szCs w:val="28"/>
        </w:rPr>
        <w:t>,</w:t>
      </w:r>
      <w:r w:rsidR="003E63E6" w:rsidRPr="003E63E6">
        <w:rPr>
          <w:rFonts w:ascii="Times New Roman" w:hAnsi="Times New Roman" w:cs="Times New Roman"/>
          <w:sz w:val="28"/>
          <w:szCs w:val="28"/>
        </w:rPr>
        <w:t xml:space="preserve"> </w:t>
      </w:r>
      <w:proofErr w:type="spellStart"/>
      <w:r w:rsidR="003E63E6">
        <w:rPr>
          <w:rFonts w:ascii="Times New Roman" w:hAnsi="Times New Roman" w:cs="Times New Roman"/>
          <w:sz w:val="28"/>
          <w:szCs w:val="28"/>
          <w:lang w:val="en-US"/>
        </w:rPr>
        <w:t>Chalkley</w:t>
      </w:r>
      <w:proofErr w:type="spellEnd"/>
      <w:r w:rsidR="003E63E6" w:rsidRPr="003E63E6">
        <w:rPr>
          <w:rFonts w:ascii="Times New Roman" w:hAnsi="Times New Roman" w:cs="Times New Roman"/>
          <w:sz w:val="28"/>
          <w:szCs w:val="28"/>
        </w:rPr>
        <w:t>,</w:t>
      </w:r>
      <w:r w:rsidR="00BA0177" w:rsidRPr="00BA0177">
        <w:rPr>
          <w:rFonts w:ascii="Times New Roman" w:hAnsi="Times New Roman" w:cs="Times New Roman"/>
          <w:sz w:val="28"/>
          <w:szCs w:val="28"/>
        </w:rPr>
        <w:t xml:space="preserve"> 1998)</w:t>
      </w:r>
      <w:r>
        <w:rPr>
          <w:rFonts w:ascii="Times New Roman" w:hAnsi="Times New Roman" w:cs="Times New Roman"/>
          <w:sz w:val="28"/>
          <w:szCs w:val="28"/>
        </w:rPr>
        <w:t>.</w:t>
      </w:r>
    </w:p>
    <w:p w:rsidR="00731088" w:rsidRDefault="00731088" w:rsidP="00731088">
      <w:pPr>
        <w:ind w:left="357" w:firstLine="851"/>
        <w:jc w:val="both"/>
        <w:rPr>
          <w:rFonts w:ascii="Times New Roman" w:hAnsi="Times New Roman" w:cs="Times New Roman"/>
          <w:sz w:val="28"/>
          <w:szCs w:val="28"/>
        </w:rPr>
      </w:pPr>
      <w:r>
        <w:rPr>
          <w:rFonts w:ascii="Times New Roman" w:hAnsi="Times New Roman" w:cs="Times New Roman"/>
          <w:sz w:val="28"/>
          <w:szCs w:val="28"/>
        </w:rPr>
        <w:t>Отдельно выделяются исследования, связанные со спортивным туризмом</w:t>
      </w:r>
      <w:r w:rsidR="00255B6F">
        <w:rPr>
          <w:rFonts w:ascii="Times New Roman" w:hAnsi="Times New Roman" w:cs="Times New Roman"/>
          <w:sz w:val="28"/>
          <w:szCs w:val="28"/>
        </w:rPr>
        <w:t xml:space="preserve"> – этому явлению дала определение Х. </w:t>
      </w:r>
      <w:proofErr w:type="spellStart"/>
      <w:r w:rsidR="001C5B0E">
        <w:rPr>
          <w:rFonts w:ascii="Times New Roman" w:hAnsi="Times New Roman" w:cs="Times New Roman"/>
          <w:sz w:val="28"/>
          <w:szCs w:val="28"/>
        </w:rPr>
        <w:t>Гибсон</w:t>
      </w:r>
      <w:proofErr w:type="spellEnd"/>
      <w:r w:rsidR="00255B6F">
        <w:rPr>
          <w:rFonts w:ascii="Times New Roman" w:hAnsi="Times New Roman" w:cs="Times New Roman"/>
          <w:sz w:val="28"/>
          <w:szCs w:val="28"/>
        </w:rPr>
        <w:t xml:space="preserve"> </w:t>
      </w:r>
      <w:r w:rsidR="00BA0177" w:rsidRPr="00BA0177">
        <w:rPr>
          <w:rFonts w:ascii="Times New Roman" w:hAnsi="Times New Roman" w:cs="Times New Roman"/>
          <w:sz w:val="28"/>
          <w:szCs w:val="28"/>
        </w:rPr>
        <w:t>(</w:t>
      </w:r>
      <w:r w:rsidR="00BA0177">
        <w:rPr>
          <w:rFonts w:ascii="Times New Roman" w:hAnsi="Times New Roman" w:cs="Times New Roman"/>
          <w:sz w:val="28"/>
          <w:szCs w:val="28"/>
          <w:lang w:val="en-US"/>
        </w:rPr>
        <w:t>Gibson</w:t>
      </w:r>
      <w:r w:rsidR="00BA0177" w:rsidRPr="00BA0177">
        <w:rPr>
          <w:rFonts w:ascii="Times New Roman" w:hAnsi="Times New Roman" w:cs="Times New Roman"/>
          <w:sz w:val="28"/>
          <w:szCs w:val="28"/>
        </w:rPr>
        <w:t>, 2008)</w:t>
      </w:r>
      <w:r w:rsidR="00255B6F">
        <w:rPr>
          <w:rFonts w:ascii="Times New Roman" w:hAnsi="Times New Roman" w:cs="Times New Roman"/>
          <w:sz w:val="28"/>
          <w:szCs w:val="28"/>
        </w:rPr>
        <w:t xml:space="preserve">. Еще одним крупным исследователем в данной области является М. </w:t>
      </w:r>
      <w:proofErr w:type="spellStart"/>
      <w:r w:rsidR="00255B6F">
        <w:rPr>
          <w:rFonts w:ascii="Times New Roman" w:hAnsi="Times New Roman" w:cs="Times New Roman"/>
          <w:sz w:val="28"/>
          <w:szCs w:val="28"/>
        </w:rPr>
        <w:t>Виид</w:t>
      </w:r>
      <w:proofErr w:type="spellEnd"/>
      <w:r w:rsidR="00255B6F">
        <w:rPr>
          <w:rFonts w:ascii="Times New Roman" w:hAnsi="Times New Roman" w:cs="Times New Roman"/>
          <w:sz w:val="28"/>
          <w:szCs w:val="28"/>
        </w:rPr>
        <w:t xml:space="preserve">, </w:t>
      </w:r>
      <w:proofErr w:type="gramStart"/>
      <w:r w:rsidR="00255B6F">
        <w:rPr>
          <w:rFonts w:ascii="Times New Roman" w:hAnsi="Times New Roman" w:cs="Times New Roman"/>
          <w:sz w:val="28"/>
          <w:szCs w:val="28"/>
        </w:rPr>
        <w:t>разработавший</w:t>
      </w:r>
      <w:proofErr w:type="gramEnd"/>
      <w:r w:rsidR="00255B6F">
        <w:rPr>
          <w:rFonts w:ascii="Times New Roman" w:hAnsi="Times New Roman" w:cs="Times New Roman"/>
          <w:sz w:val="28"/>
          <w:szCs w:val="28"/>
        </w:rPr>
        <w:t xml:space="preserve"> несколько основополагающих классификаций спортивных туристов </w:t>
      </w:r>
      <w:r w:rsidR="00BA0177" w:rsidRPr="00BA0177">
        <w:rPr>
          <w:rFonts w:ascii="Times New Roman" w:hAnsi="Times New Roman" w:cs="Times New Roman"/>
          <w:sz w:val="28"/>
          <w:szCs w:val="28"/>
        </w:rPr>
        <w:t>(</w:t>
      </w:r>
      <w:r w:rsidR="00BA0177">
        <w:rPr>
          <w:rFonts w:ascii="Times New Roman" w:hAnsi="Times New Roman" w:cs="Times New Roman"/>
          <w:sz w:val="28"/>
          <w:szCs w:val="28"/>
          <w:lang w:val="en-US"/>
        </w:rPr>
        <w:t>Weed</w:t>
      </w:r>
      <w:r w:rsidR="00BA0177" w:rsidRPr="00BA0177">
        <w:rPr>
          <w:rFonts w:ascii="Times New Roman" w:hAnsi="Times New Roman" w:cs="Times New Roman"/>
          <w:sz w:val="28"/>
          <w:szCs w:val="28"/>
        </w:rPr>
        <w:t>, 2008)</w:t>
      </w:r>
      <w:r w:rsidR="00255B6F">
        <w:rPr>
          <w:rFonts w:ascii="Times New Roman" w:hAnsi="Times New Roman" w:cs="Times New Roman"/>
          <w:sz w:val="28"/>
          <w:szCs w:val="28"/>
        </w:rPr>
        <w:t xml:space="preserve">. </w:t>
      </w:r>
    </w:p>
    <w:p w:rsidR="00255B6F" w:rsidRDefault="00255B6F" w:rsidP="00731088">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Достаточно много исследований посвящено наследию спортивных мероприятий для городского пространства: можно выделить работы Р. </w:t>
      </w:r>
      <w:proofErr w:type="spellStart"/>
      <w:r>
        <w:rPr>
          <w:rFonts w:ascii="Times New Roman" w:hAnsi="Times New Roman" w:cs="Times New Roman"/>
          <w:sz w:val="28"/>
          <w:szCs w:val="28"/>
        </w:rPr>
        <w:t>Кэшманна</w:t>
      </w:r>
      <w:proofErr w:type="spellEnd"/>
      <w:r w:rsidR="003E63E6">
        <w:rPr>
          <w:rFonts w:ascii="Times New Roman" w:hAnsi="Times New Roman" w:cs="Times New Roman"/>
          <w:sz w:val="28"/>
          <w:szCs w:val="28"/>
        </w:rPr>
        <w:t xml:space="preserve"> и А. Хьюза</w:t>
      </w:r>
      <w:r>
        <w:rPr>
          <w:rFonts w:ascii="Times New Roman" w:hAnsi="Times New Roman" w:cs="Times New Roman"/>
          <w:sz w:val="28"/>
          <w:szCs w:val="28"/>
        </w:rPr>
        <w:t xml:space="preserve">, Г. Пойнтера, Г. </w:t>
      </w:r>
      <w:proofErr w:type="spellStart"/>
      <w:r>
        <w:rPr>
          <w:rFonts w:ascii="Times New Roman" w:hAnsi="Times New Roman" w:cs="Times New Roman"/>
          <w:sz w:val="28"/>
          <w:szCs w:val="28"/>
        </w:rPr>
        <w:t>Андрановича</w:t>
      </w:r>
      <w:proofErr w:type="spellEnd"/>
      <w:r>
        <w:rPr>
          <w:rFonts w:ascii="Times New Roman" w:hAnsi="Times New Roman" w:cs="Times New Roman"/>
          <w:sz w:val="28"/>
          <w:szCs w:val="28"/>
        </w:rPr>
        <w:t xml:space="preserve"> и М. Дж. </w:t>
      </w:r>
      <w:proofErr w:type="spellStart"/>
      <w:r>
        <w:rPr>
          <w:rFonts w:ascii="Times New Roman" w:hAnsi="Times New Roman" w:cs="Times New Roman"/>
          <w:sz w:val="28"/>
          <w:szCs w:val="28"/>
        </w:rPr>
        <w:t>Бербанка</w:t>
      </w:r>
      <w:proofErr w:type="spellEnd"/>
      <w:r>
        <w:rPr>
          <w:rFonts w:ascii="Times New Roman" w:hAnsi="Times New Roman" w:cs="Times New Roman"/>
          <w:sz w:val="28"/>
          <w:szCs w:val="28"/>
        </w:rPr>
        <w:t xml:space="preserve"> </w:t>
      </w:r>
      <w:r w:rsidR="00BA0177" w:rsidRPr="003E63E6">
        <w:rPr>
          <w:rFonts w:ascii="Times New Roman" w:hAnsi="Times New Roman" w:cs="Times New Roman"/>
          <w:sz w:val="28"/>
          <w:szCs w:val="28"/>
        </w:rPr>
        <w:t>(</w:t>
      </w:r>
      <w:proofErr w:type="spellStart"/>
      <w:r w:rsidR="00BA0177">
        <w:rPr>
          <w:rFonts w:ascii="Times New Roman" w:hAnsi="Times New Roman" w:cs="Times New Roman"/>
          <w:sz w:val="28"/>
          <w:szCs w:val="28"/>
          <w:lang w:val="en-US"/>
        </w:rPr>
        <w:t>Cashman</w:t>
      </w:r>
      <w:proofErr w:type="spellEnd"/>
      <w:r w:rsidRPr="003E63E6">
        <w:rPr>
          <w:rFonts w:ascii="Times New Roman" w:hAnsi="Times New Roman" w:cs="Times New Roman"/>
          <w:sz w:val="28"/>
          <w:szCs w:val="28"/>
        </w:rPr>
        <w:t>,</w:t>
      </w:r>
      <w:r w:rsidR="003E63E6">
        <w:rPr>
          <w:rFonts w:ascii="Times New Roman" w:hAnsi="Times New Roman" w:cs="Times New Roman"/>
          <w:sz w:val="28"/>
          <w:szCs w:val="28"/>
        </w:rPr>
        <w:t xml:space="preserve"> </w:t>
      </w:r>
      <w:r w:rsidR="003E63E6">
        <w:rPr>
          <w:rFonts w:ascii="Times New Roman" w:hAnsi="Times New Roman" w:cs="Times New Roman"/>
          <w:sz w:val="28"/>
          <w:szCs w:val="28"/>
          <w:lang w:val="en-US"/>
        </w:rPr>
        <w:t>Hughes,</w:t>
      </w:r>
      <w:r w:rsidR="00BA0177" w:rsidRPr="003E63E6">
        <w:rPr>
          <w:rFonts w:ascii="Times New Roman" w:hAnsi="Times New Roman" w:cs="Times New Roman"/>
          <w:sz w:val="28"/>
          <w:szCs w:val="28"/>
        </w:rPr>
        <w:t xml:space="preserve"> 1999;</w:t>
      </w:r>
      <w:r w:rsidRPr="003E63E6">
        <w:rPr>
          <w:rFonts w:ascii="Times New Roman" w:hAnsi="Times New Roman" w:cs="Times New Roman"/>
          <w:sz w:val="28"/>
          <w:szCs w:val="28"/>
        </w:rPr>
        <w:t xml:space="preserve"> </w:t>
      </w:r>
      <w:proofErr w:type="spellStart"/>
      <w:r w:rsidR="00BA0177">
        <w:rPr>
          <w:rFonts w:ascii="Times New Roman" w:hAnsi="Times New Roman" w:cs="Times New Roman"/>
          <w:sz w:val="28"/>
          <w:szCs w:val="28"/>
          <w:lang w:val="en-US"/>
        </w:rPr>
        <w:t>Poynter</w:t>
      </w:r>
      <w:proofErr w:type="spellEnd"/>
      <w:r w:rsidR="00BA0177" w:rsidRPr="003E63E6">
        <w:rPr>
          <w:rFonts w:ascii="Times New Roman" w:hAnsi="Times New Roman" w:cs="Times New Roman"/>
          <w:sz w:val="28"/>
          <w:szCs w:val="28"/>
        </w:rPr>
        <w:t xml:space="preserve">, 2004; </w:t>
      </w:r>
      <w:proofErr w:type="spellStart"/>
      <w:r w:rsidR="00BA0177">
        <w:rPr>
          <w:rFonts w:ascii="Times New Roman" w:hAnsi="Times New Roman" w:cs="Times New Roman"/>
          <w:sz w:val="28"/>
          <w:szCs w:val="28"/>
          <w:lang w:val="en-US"/>
        </w:rPr>
        <w:t>Andranovich</w:t>
      </w:r>
      <w:proofErr w:type="spellEnd"/>
      <w:r w:rsidR="00BA0177" w:rsidRPr="003E63E6">
        <w:rPr>
          <w:rFonts w:ascii="Times New Roman" w:hAnsi="Times New Roman" w:cs="Times New Roman"/>
          <w:sz w:val="28"/>
          <w:szCs w:val="28"/>
        </w:rPr>
        <w:t>,</w:t>
      </w:r>
      <w:r w:rsidR="003E63E6">
        <w:rPr>
          <w:rFonts w:ascii="Times New Roman" w:hAnsi="Times New Roman" w:cs="Times New Roman"/>
          <w:sz w:val="28"/>
          <w:szCs w:val="28"/>
        </w:rPr>
        <w:t xml:space="preserve"> </w:t>
      </w:r>
      <w:r w:rsidR="003E63E6">
        <w:rPr>
          <w:rFonts w:ascii="Times New Roman" w:hAnsi="Times New Roman" w:cs="Times New Roman"/>
          <w:sz w:val="28"/>
          <w:szCs w:val="28"/>
          <w:lang w:val="en-US"/>
        </w:rPr>
        <w:t>Burbank</w:t>
      </w:r>
      <w:r w:rsidR="00D31D73">
        <w:rPr>
          <w:rFonts w:ascii="Times New Roman" w:hAnsi="Times New Roman" w:cs="Times New Roman"/>
          <w:sz w:val="28"/>
          <w:szCs w:val="28"/>
          <w:lang w:val="en-US"/>
        </w:rPr>
        <w:t>,</w:t>
      </w:r>
      <w:r w:rsidR="00BA0177" w:rsidRPr="003E63E6">
        <w:rPr>
          <w:rFonts w:ascii="Times New Roman" w:hAnsi="Times New Roman" w:cs="Times New Roman"/>
          <w:sz w:val="28"/>
          <w:szCs w:val="28"/>
        </w:rPr>
        <w:t xml:space="preserve"> 2011)</w:t>
      </w:r>
      <w:r>
        <w:rPr>
          <w:rFonts w:ascii="Times New Roman" w:hAnsi="Times New Roman" w:cs="Times New Roman"/>
          <w:sz w:val="28"/>
          <w:szCs w:val="28"/>
        </w:rPr>
        <w:t>.</w:t>
      </w:r>
    </w:p>
    <w:p w:rsidR="00255B6F" w:rsidRPr="00255B6F" w:rsidRDefault="00255B6F" w:rsidP="00731088">
      <w:pPr>
        <w:ind w:left="357" w:firstLine="851"/>
        <w:jc w:val="both"/>
        <w:rPr>
          <w:rFonts w:ascii="Times New Roman" w:hAnsi="Times New Roman" w:cs="Times New Roman"/>
          <w:sz w:val="28"/>
          <w:szCs w:val="28"/>
        </w:rPr>
      </w:pPr>
      <w:r>
        <w:rPr>
          <w:rFonts w:ascii="Times New Roman" w:hAnsi="Times New Roman" w:cs="Times New Roman"/>
          <w:sz w:val="28"/>
          <w:szCs w:val="28"/>
        </w:rPr>
        <w:t>В отечественной науке исследований по спортивной географии в целом и в частности по исследуемым вопросам немного, они активизировались после проведения в России Олимпиады в Сочи-2014 и Чемпионата мира по футболу-2</w:t>
      </w:r>
      <w:r w:rsidR="00802DEB">
        <w:rPr>
          <w:rFonts w:ascii="Times New Roman" w:hAnsi="Times New Roman" w:cs="Times New Roman"/>
          <w:sz w:val="28"/>
          <w:szCs w:val="28"/>
        </w:rPr>
        <w:t>018. Можно отметить исследования</w:t>
      </w:r>
      <w:r>
        <w:rPr>
          <w:rFonts w:ascii="Times New Roman" w:hAnsi="Times New Roman" w:cs="Times New Roman"/>
          <w:sz w:val="28"/>
          <w:szCs w:val="28"/>
        </w:rPr>
        <w:t xml:space="preserve"> А.М. </w:t>
      </w:r>
      <w:proofErr w:type="spellStart"/>
      <w:r>
        <w:rPr>
          <w:rFonts w:ascii="Times New Roman" w:hAnsi="Times New Roman" w:cs="Times New Roman"/>
          <w:sz w:val="28"/>
          <w:szCs w:val="28"/>
        </w:rPr>
        <w:t>Ветитнева</w:t>
      </w:r>
      <w:proofErr w:type="spellEnd"/>
      <w:r>
        <w:rPr>
          <w:rFonts w:ascii="Times New Roman" w:hAnsi="Times New Roman" w:cs="Times New Roman"/>
          <w:sz w:val="28"/>
          <w:szCs w:val="28"/>
        </w:rPr>
        <w:t xml:space="preserve"> и Н.В. Бобиной по</w:t>
      </w:r>
      <w:r w:rsidR="00802DEB">
        <w:rPr>
          <w:rFonts w:ascii="Times New Roman" w:hAnsi="Times New Roman" w:cs="Times New Roman"/>
          <w:sz w:val="28"/>
          <w:szCs w:val="28"/>
        </w:rPr>
        <w:t xml:space="preserve"> спортивному туризму, проведенны</w:t>
      </w:r>
      <w:r>
        <w:rPr>
          <w:rFonts w:ascii="Times New Roman" w:hAnsi="Times New Roman" w:cs="Times New Roman"/>
          <w:sz w:val="28"/>
          <w:szCs w:val="28"/>
        </w:rPr>
        <w:t xml:space="preserve">е после Олимпиады в Сочи </w:t>
      </w:r>
      <w:r w:rsidR="00BA0177">
        <w:rPr>
          <w:rFonts w:ascii="Times New Roman" w:hAnsi="Times New Roman" w:cs="Times New Roman"/>
          <w:sz w:val="28"/>
          <w:szCs w:val="28"/>
        </w:rPr>
        <w:t>(</w:t>
      </w:r>
      <w:proofErr w:type="spellStart"/>
      <w:r w:rsidR="00BA0177">
        <w:rPr>
          <w:rFonts w:ascii="Times New Roman" w:hAnsi="Times New Roman" w:cs="Times New Roman"/>
          <w:sz w:val="28"/>
          <w:szCs w:val="28"/>
        </w:rPr>
        <w:t>Ветитнев</w:t>
      </w:r>
      <w:proofErr w:type="spellEnd"/>
      <w:r w:rsidR="007721A6">
        <w:rPr>
          <w:rFonts w:ascii="Times New Roman" w:hAnsi="Times New Roman" w:cs="Times New Roman"/>
          <w:sz w:val="28"/>
          <w:szCs w:val="28"/>
        </w:rPr>
        <w:t>,</w:t>
      </w:r>
      <w:r w:rsidR="003E63E6" w:rsidRPr="003E63E6">
        <w:rPr>
          <w:rFonts w:ascii="Times New Roman" w:hAnsi="Times New Roman" w:cs="Times New Roman"/>
          <w:sz w:val="28"/>
          <w:szCs w:val="28"/>
        </w:rPr>
        <w:t xml:space="preserve"> </w:t>
      </w:r>
      <w:r w:rsidR="003E63E6">
        <w:rPr>
          <w:rFonts w:ascii="Times New Roman" w:hAnsi="Times New Roman" w:cs="Times New Roman"/>
          <w:sz w:val="28"/>
          <w:szCs w:val="28"/>
        </w:rPr>
        <w:t>Бобина</w:t>
      </w:r>
      <w:r w:rsidR="00BA0177">
        <w:rPr>
          <w:rFonts w:ascii="Times New Roman" w:hAnsi="Times New Roman" w:cs="Times New Roman"/>
          <w:sz w:val="28"/>
          <w:szCs w:val="28"/>
        </w:rPr>
        <w:t xml:space="preserve"> 2015; </w:t>
      </w:r>
      <w:proofErr w:type="spellStart"/>
      <w:r w:rsidR="00BA0177">
        <w:rPr>
          <w:rFonts w:ascii="Times New Roman" w:hAnsi="Times New Roman" w:cs="Times New Roman"/>
          <w:sz w:val="28"/>
          <w:szCs w:val="28"/>
        </w:rPr>
        <w:t>Ветитнев</w:t>
      </w:r>
      <w:proofErr w:type="spellEnd"/>
      <w:r w:rsidR="00BA0177">
        <w:rPr>
          <w:rFonts w:ascii="Times New Roman" w:hAnsi="Times New Roman" w:cs="Times New Roman"/>
          <w:sz w:val="28"/>
          <w:szCs w:val="28"/>
        </w:rPr>
        <w:t>,</w:t>
      </w:r>
      <w:r w:rsidR="003E63E6">
        <w:rPr>
          <w:rFonts w:ascii="Times New Roman" w:hAnsi="Times New Roman" w:cs="Times New Roman"/>
          <w:sz w:val="28"/>
          <w:szCs w:val="28"/>
        </w:rPr>
        <w:t xml:space="preserve"> Бобина</w:t>
      </w:r>
      <w:r w:rsidR="00BA0177">
        <w:rPr>
          <w:rFonts w:ascii="Times New Roman" w:hAnsi="Times New Roman" w:cs="Times New Roman"/>
          <w:sz w:val="28"/>
          <w:szCs w:val="28"/>
        </w:rPr>
        <w:t xml:space="preserve"> 2016)</w:t>
      </w:r>
      <w:r>
        <w:rPr>
          <w:rFonts w:ascii="Times New Roman" w:hAnsi="Times New Roman" w:cs="Times New Roman"/>
          <w:sz w:val="28"/>
          <w:szCs w:val="28"/>
        </w:rPr>
        <w:t xml:space="preserve">. Исследований влияния международных спортивных событий на пространственное развитие городов, подобных исследованиям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Бейла</w:t>
      </w:r>
      <w:proofErr w:type="spellEnd"/>
      <w:r>
        <w:rPr>
          <w:rFonts w:ascii="Times New Roman" w:hAnsi="Times New Roman" w:cs="Times New Roman"/>
          <w:sz w:val="28"/>
          <w:szCs w:val="28"/>
        </w:rPr>
        <w:t xml:space="preserve"> и других иностранных ученых, </w:t>
      </w:r>
      <w:r w:rsidR="0077717B">
        <w:rPr>
          <w:rFonts w:ascii="Times New Roman" w:hAnsi="Times New Roman" w:cs="Times New Roman"/>
          <w:sz w:val="28"/>
          <w:szCs w:val="28"/>
        </w:rPr>
        <w:t>до сих пор не было.</w:t>
      </w:r>
    </w:p>
    <w:p w:rsidR="00615736" w:rsidRDefault="00615736" w:rsidP="00615736">
      <w:pPr>
        <w:ind w:left="360"/>
        <w:jc w:val="center"/>
        <w:rPr>
          <w:rFonts w:ascii="Times New Roman" w:hAnsi="Times New Roman" w:cs="Times New Roman"/>
          <w:b/>
          <w:sz w:val="28"/>
          <w:szCs w:val="28"/>
        </w:rPr>
      </w:pPr>
      <w:r>
        <w:rPr>
          <w:rFonts w:ascii="Times New Roman" w:hAnsi="Times New Roman" w:cs="Times New Roman"/>
          <w:b/>
          <w:sz w:val="28"/>
          <w:szCs w:val="28"/>
        </w:rPr>
        <w:t>Структура работы</w:t>
      </w:r>
    </w:p>
    <w:p w:rsidR="005A2451" w:rsidRDefault="008C3C8A" w:rsidP="00630285">
      <w:pPr>
        <w:ind w:left="357" w:firstLine="851"/>
        <w:jc w:val="both"/>
        <w:rPr>
          <w:rFonts w:ascii="Times New Roman" w:hAnsi="Times New Roman" w:cs="Times New Roman"/>
          <w:sz w:val="28"/>
          <w:szCs w:val="28"/>
        </w:rPr>
      </w:pPr>
      <w:r>
        <w:rPr>
          <w:rFonts w:ascii="Times New Roman" w:hAnsi="Times New Roman" w:cs="Times New Roman"/>
          <w:sz w:val="28"/>
          <w:szCs w:val="28"/>
        </w:rPr>
        <w:t>Исследование состоит из четырех глав, теоретической и практической части, введения и заключения и списка использованных источников</w:t>
      </w:r>
      <w:r w:rsidR="00630285">
        <w:rPr>
          <w:rFonts w:ascii="Times New Roman" w:hAnsi="Times New Roman" w:cs="Times New Roman"/>
          <w:sz w:val="28"/>
          <w:szCs w:val="28"/>
        </w:rPr>
        <w:t>, литературы и нормативно-правовых документов</w:t>
      </w:r>
      <w:r>
        <w:rPr>
          <w:rFonts w:ascii="Times New Roman" w:hAnsi="Times New Roman" w:cs="Times New Roman"/>
          <w:sz w:val="28"/>
          <w:szCs w:val="28"/>
        </w:rPr>
        <w:t xml:space="preserve">. </w:t>
      </w:r>
      <w:r w:rsidR="00615736">
        <w:rPr>
          <w:rFonts w:ascii="Times New Roman" w:hAnsi="Times New Roman" w:cs="Times New Roman"/>
          <w:sz w:val="28"/>
          <w:szCs w:val="28"/>
        </w:rPr>
        <w:t xml:space="preserve">В первой главе </w:t>
      </w:r>
      <w:r w:rsidR="00F10766">
        <w:rPr>
          <w:rFonts w:ascii="Times New Roman" w:hAnsi="Times New Roman" w:cs="Times New Roman"/>
          <w:sz w:val="28"/>
          <w:szCs w:val="28"/>
        </w:rPr>
        <w:t xml:space="preserve">анализируются исследования, посвященные пространственному </w:t>
      </w:r>
      <w:r w:rsidR="00F10766">
        <w:rPr>
          <w:rFonts w:ascii="Times New Roman" w:hAnsi="Times New Roman" w:cs="Times New Roman"/>
          <w:sz w:val="28"/>
          <w:szCs w:val="28"/>
        </w:rPr>
        <w:lastRenderedPageBreak/>
        <w:t>развитию городов под влиянием международных спортивных событий</w:t>
      </w:r>
      <w:r w:rsidR="00615736">
        <w:rPr>
          <w:rFonts w:ascii="Times New Roman" w:hAnsi="Times New Roman" w:cs="Times New Roman"/>
          <w:sz w:val="28"/>
          <w:szCs w:val="28"/>
        </w:rPr>
        <w:t xml:space="preserve">. Вторая глава посвящена анализу влияния спортивных событий на различные аспекты </w:t>
      </w:r>
      <w:r w:rsidR="00F10766">
        <w:rPr>
          <w:rFonts w:ascii="Times New Roman" w:hAnsi="Times New Roman" w:cs="Times New Roman"/>
          <w:sz w:val="28"/>
          <w:szCs w:val="28"/>
        </w:rPr>
        <w:t>городского пространства</w:t>
      </w:r>
      <w:r w:rsidR="00615736">
        <w:rPr>
          <w:rFonts w:ascii="Times New Roman" w:hAnsi="Times New Roman" w:cs="Times New Roman"/>
          <w:sz w:val="28"/>
          <w:szCs w:val="28"/>
        </w:rPr>
        <w:t xml:space="preserve">, в частности, туристическую сферу, городскую инфраструктуру, а также рассматривается вопрос использования наследия соревнований после их окончания. В третьей главе изучен российский и зарубежный опыт стратегических подходов к проведению спортивных мега-событий, а также их специфика в условиях пандемии </w:t>
      </w:r>
      <w:r w:rsidR="00615736">
        <w:rPr>
          <w:rFonts w:ascii="Times New Roman" w:hAnsi="Times New Roman" w:cs="Times New Roman"/>
          <w:sz w:val="28"/>
          <w:szCs w:val="28"/>
          <w:lang w:val="en-US"/>
        </w:rPr>
        <w:t>COVID</w:t>
      </w:r>
      <w:r w:rsidR="00615736" w:rsidRPr="00615736">
        <w:rPr>
          <w:rFonts w:ascii="Times New Roman" w:hAnsi="Times New Roman" w:cs="Times New Roman"/>
          <w:sz w:val="28"/>
          <w:szCs w:val="28"/>
        </w:rPr>
        <w:t>-19</w:t>
      </w:r>
      <w:r w:rsidR="00615736">
        <w:rPr>
          <w:rFonts w:ascii="Times New Roman" w:hAnsi="Times New Roman" w:cs="Times New Roman"/>
          <w:sz w:val="28"/>
          <w:szCs w:val="28"/>
        </w:rPr>
        <w:t>. Обобщая всю эту информацию, в четвертой главе</w:t>
      </w:r>
      <w:r w:rsidR="00001FD3">
        <w:rPr>
          <w:rFonts w:ascii="Times New Roman" w:hAnsi="Times New Roman" w:cs="Times New Roman"/>
          <w:sz w:val="28"/>
          <w:szCs w:val="28"/>
        </w:rPr>
        <w:t xml:space="preserve"> представлено авторское видение моделей пространственного развития городов, проанализировано развитие городского пространства на различных стадиях проведения спортивных мероприятий, а также </w:t>
      </w:r>
      <w:r w:rsidR="00615736">
        <w:rPr>
          <w:rFonts w:ascii="Times New Roman" w:hAnsi="Times New Roman" w:cs="Times New Roman"/>
          <w:sz w:val="28"/>
          <w:szCs w:val="28"/>
        </w:rPr>
        <w:t xml:space="preserve"> </w:t>
      </w:r>
      <w:r w:rsidR="00114F1A">
        <w:rPr>
          <w:rFonts w:ascii="Times New Roman" w:hAnsi="Times New Roman" w:cs="Times New Roman"/>
          <w:sz w:val="28"/>
          <w:szCs w:val="28"/>
        </w:rPr>
        <w:t>даются общие рекомендации для городов по качественному пр</w:t>
      </w:r>
      <w:r w:rsidR="00001FD3">
        <w:rPr>
          <w:rFonts w:ascii="Times New Roman" w:hAnsi="Times New Roman" w:cs="Times New Roman"/>
          <w:sz w:val="28"/>
          <w:szCs w:val="28"/>
        </w:rPr>
        <w:t>оведению спортивных мероприятий.</w:t>
      </w:r>
    </w:p>
    <w:p w:rsidR="00D31D73" w:rsidRDefault="00D31D73" w:rsidP="00D31D73">
      <w:pPr>
        <w:ind w:left="357" w:firstLine="851"/>
        <w:jc w:val="center"/>
        <w:rPr>
          <w:rFonts w:ascii="Times New Roman" w:hAnsi="Times New Roman" w:cs="Times New Roman"/>
          <w:b/>
          <w:sz w:val="28"/>
          <w:szCs w:val="28"/>
        </w:rPr>
      </w:pPr>
      <w:r w:rsidRPr="00D31D73">
        <w:rPr>
          <w:rFonts w:ascii="Times New Roman" w:hAnsi="Times New Roman" w:cs="Times New Roman"/>
          <w:b/>
          <w:sz w:val="28"/>
          <w:szCs w:val="28"/>
        </w:rPr>
        <w:t>Список принятых сокращений</w:t>
      </w:r>
    </w:p>
    <w:p w:rsidR="00D31D73" w:rsidRDefault="00D31D73" w:rsidP="00D31D73">
      <w:pPr>
        <w:ind w:firstLine="851"/>
        <w:rPr>
          <w:rFonts w:ascii="Times New Roman" w:hAnsi="Times New Roman" w:cs="Times New Roman"/>
          <w:sz w:val="28"/>
          <w:szCs w:val="28"/>
        </w:rPr>
      </w:pPr>
      <w:r>
        <w:rPr>
          <w:rFonts w:ascii="Times New Roman" w:hAnsi="Times New Roman" w:cs="Times New Roman"/>
          <w:sz w:val="28"/>
          <w:szCs w:val="28"/>
        </w:rPr>
        <w:t>МОК – Международный Олимпийский Комитет;</w:t>
      </w:r>
    </w:p>
    <w:p w:rsidR="00D31D73" w:rsidRDefault="00D31D73" w:rsidP="00D31D73">
      <w:pPr>
        <w:ind w:firstLine="851"/>
        <w:rPr>
          <w:rFonts w:ascii="Times New Roman" w:hAnsi="Times New Roman" w:cs="Times New Roman"/>
          <w:sz w:val="28"/>
          <w:szCs w:val="28"/>
        </w:rPr>
      </w:pPr>
      <w:r>
        <w:rPr>
          <w:rFonts w:ascii="Times New Roman" w:hAnsi="Times New Roman" w:cs="Times New Roman"/>
          <w:sz w:val="28"/>
          <w:szCs w:val="28"/>
        </w:rPr>
        <w:t>ФИФА – Международная Федерация Футбола;</w:t>
      </w:r>
    </w:p>
    <w:p w:rsidR="00D31D73" w:rsidRPr="00D31D73" w:rsidRDefault="00D31D73" w:rsidP="00D31D73">
      <w:pPr>
        <w:ind w:firstLine="851"/>
        <w:rPr>
          <w:rFonts w:ascii="Times New Roman" w:hAnsi="Times New Roman" w:cs="Times New Roman"/>
          <w:sz w:val="28"/>
          <w:szCs w:val="28"/>
        </w:rPr>
      </w:pPr>
      <w:r>
        <w:rPr>
          <w:rFonts w:ascii="Times New Roman" w:hAnsi="Times New Roman" w:cs="Times New Roman"/>
          <w:sz w:val="28"/>
          <w:szCs w:val="28"/>
        </w:rPr>
        <w:t>УЕФА – Европейская Футбольная Ассоциация.</w:t>
      </w:r>
    </w:p>
    <w:p w:rsidR="000E4C10" w:rsidRDefault="000E4C10" w:rsidP="001E0067">
      <w:pPr>
        <w:ind w:left="360"/>
        <w:jc w:val="both"/>
        <w:rPr>
          <w:rFonts w:ascii="Times New Roman" w:hAnsi="Times New Roman" w:cs="Times New Roman"/>
          <w:sz w:val="28"/>
          <w:szCs w:val="28"/>
        </w:rPr>
      </w:pPr>
    </w:p>
    <w:p w:rsidR="000E4C10" w:rsidRDefault="000E4C10" w:rsidP="001E0067">
      <w:pPr>
        <w:ind w:left="360"/>
        <w:jc w:val="both"/>
        <w:rPr>
          <w:rFonts w:ascii="Times New Roman" w:hAnsi="Times New Roman" w:cs="Times New Roman"/>
          <w:sz w:val="28"/>
          <w:szCs w:val="28"/>
        </w:rPr>
      </w:pPr>
    </w:p>
    <w:p w:rsidR="000E4C10" w:rsidRDefault="000E4C10" w:rsidP="001E0067">
      <w:pPr>
        <w:ind w:left="360"/>
        <w:jc w:val="both"/>
        <w:rPr>
          <w:rFonts w:ascii="Times New Roman" w:hAnsi="Times New Roman" w:cs="Times New Roman"/>
          <w:sz w:val="28"/>
          <w:szCs w:val="28"/>
        </w:rPr>
      </w:pPr>
    </w:p>
    <w:p w:rsidR="000E4C10" w:rsidRDefault="000E4C10" w:rsidP="001E0067">
      <w:pPr>
        <w:ind w:left="360"/>
        <w:jc w:val="both"/>
        <w:rPr>
          <w:rFonts w:ascii="Times New Roman" w:hAnsi="Times New Roman" w:cs="Times New Roman"/>
          <w:sz w:val="28"/>
          <w:szCs w:val="28"/>
        </w:rPr>
      </w:pPr>
    </w:p>
    <w:p w:rsidR="000E4C10" w:rsidRDefault="000E4C10" w:rsidP="001E0067">
      <w:pPr>
        <w:ind w:left="360"/>
        <w:jc w:val="both"/>
        <w:rPr>
          <w:rFonts w:ascii="Times New Roman" w:hAnsi="Times New Roman" w:cs="Times New Roman"/>
          <w:sz w:val="28"/>
          <w:szCs w:val="28"/>
        </w:rPr>
      </w:pPr>
    </w:p>
    <w:p w:rsidR="000E4C10" w:rsidRDefault="000E4C10" w:rsidP="001E0067">
      <w:pPr>
        <w:ind w:left="360"/>
        <w:jc w:val="both"/>
        <w:rPr>
          <w:rFonts w:ascii="Times New Roman" w:hAnsi="Times New Roman" w:cs="Times New Roman"/>
          <w:sz w:val="28"/>
          <w:szCs w:val="28"/>
        </w:rPr>
      </w:pPr>
    </w:p>
    <w:p w:rsidR="000E4C10" w:rsidRDefault="000E4C10" w:rsidP="001E0067">
      <w:pPr>
        <w:ind w:left="360"/>
        <w:jc w:val="both"/>
        <w:rPr>
          <w:rFonts w:ascii="Times New Roman" w:hAnsi="Times New Roman" w:cs="Times New Roman"/>
          <w:sz w:val="28"/>
          <w:szCs w:val="28"/>
        </w:rPr>
      </w:pPr>
    </w:p>
    <w:p w:rsidR="000E4C10" w:rsidRDefault="000E4C10" w:rsidP="001E0067">
      <w:pPr>
        <w:ind w:left="360"/>
        <w:jc w:val="both"/>
        <w:rPr>
          <w:rFonts w:ascii="Times New Roman" w:hAnsi="Times New Roman" w:cs="Times New Roman"/>
          <w:sz w:val="28"/>
          <w:szCs w:val="28"/>
        </w:rPr>
      </w:pPr>
    </w:p>
    <w:p w:rsidR="000E4C10" w:rsidRDefault="000E4C10" w:rsidP="001E0067">
      <w:pPr>
        <w:ind w:left="360"/>
        <w:jc w:val="both"/>
        <w:rPr>
          <w:rFonts w:ascii="Times New Roman" w:hAnsi="Times New Roman" w:cs="Times New Roman"/>
          <w:sz w:val="28"/>
          <w:szCs w:val="28"/>
        </w:rPr>
      </w:pPr>
    </w:p>
    <w:p w:rsidR="000E4C10" w:rsidRDefault="000E4C10" w:rsidP="001E0067">
      <w:pPr>
        <w:ind w:left="360"/>
        <w:jc w:val="both"/>
        <w:rPr>
          <w:rFonts w:ascii="Times New Roman" w:hAnsi="Times New Roman" w:cs="Times New Roman"/>
          <w:sz w:val="28"/>
          <w:szCs w:val="28"/>
        </w:rPr>
      </w:pPr>
    </w:p>
    <w:p w:rsidR="000E4C10" w:rsidRDefault="000E4C10" w:rsidP="00D31D73">
      <w:pPr>
        <w:jc w:val="both"/>
        <w:rPr>
          <w:rFonts w:ascii="Times New Roman" w:hAnsi="Times New Roman" w:cs="Times New Roman"/>
          <w:sz w:val="28"/>
          <w:szCs w:val="28"/>
        </w:rPr>
      </w:pPr>
    </w:p>
    <w:p w:rsidR="0077717B" w:rsidRPr="001E0067" w:rsidRDefault="0077717B" w:rsidP="000E4C10">
      <w:pPr>
        <w:jc w:val="both"/>
        <w:rPr>
          <w:rFonts w:ascii="Times New Roman" w:hAnsi="Times New Roman" w:cs="Times New Roman"/>
          <w:sz w:val="28"/>
          <w:szCs w:val="28"/>
        </w:rPr>
      </w:pPr>
    </w:p>
    <w:p w:rsidR="003F60A3" w:rsidRDefault="006810B8" w:rsidP="00492128">
      <w:pPr>
        <w:jc w:val="center"/>
        <w:rPr>
          <w:rFonts w:ascii="Times New Roman" w:hAnsi="Times New Roman" w:cs="Times New Roman"/>
          <w:b/>
          <w:sz w:val="28"/>
          <w:szCs w:val="28"/>
        </w:rPr>
      </w:pPr>
      <w:r w:rsidRPr="006810B8">
        <w:rPr>
          <w:rFonts w:ascii="Times New Roman" w:hAnsi="Times New Roman" w:cs="Times New Roman"/>
          <w:b/>
          <w:sz w:val="28"/>
          <w:szCs w:val="28"/>
        </w:rPr>
        <w:lastRenderedPageBreak/>
        <w:t xml:space="preserve">Глава 1. </w:t>
      </w:r>
      <w:r w:rsidR="003F60A3" w:rsidRPr="003F60A3">
        <w:rPr>
          <w:rFonts w:ascii="Times New Roman" w:hAnsi="Times New Roman" w:cs="Times New Roman"/>
          <w:b/>
          <w:sz w:val="28"/>
          <w:szCs w:val="28"/>
        </w:rPr>
        <w:t>ТЕОРЕТИЧЕСКИЕ ПОДХОДЫ К АНАЛИЗУ ВЛИЯНИЯ МЕЖДУНАРОДНЫХ СПОРТИВНЫХ СОБЫТИЙ НА РАЗВИТИЕ ГОРОДСКОГО ПРОСТРАНСТВА</w:t>
      </w:r>
    </w:p>
    <w:p w:rsidR="009A246B" w:rsidRDefault="009A246B" w:rsidP="00492128">
      <w:pPr>
        <w:jc w:val="center"/>
        <w:rPr>
          <w:rFonts w:ascii="Times New Roman" w:hAnsi="Times New Roman" w:cs="Times New Roman"/>
          <w:b/>
          <w:sz w:val="28"/>
          <w:szCs w:val="28"/>
        </w:rPr>
      </w:pPr>
    </w:p>
    <w:p w:rsidR="005A2451" w:rsidRPr="00492128" w:rsidRDefault="003F60A3" w:rsidP="00492128">
      <w:pPr>
        <w:jc w:val="center"/>
        <w:rPr>
          <w:rFonts w:ascii="Times New Roman" w:hAnsi="Times New Roman" w:cs="Times New Roman"/>
          <w:b/>
          <w:i/>
          <w:sz w:val="28"/>
          <w:szCs w:val="28"/>
        </w:rPr>
      </w:pPr>
      <w:r>
        <w:rPr>
          <w:rFonts w:ascii="Times New Roman" w:hAnsi="Times New Roman" w:cs="Times New Roman"/>
          <w:b/>
          <w:i/>
          <w:sz w:val="28"/>
          <w:szCs w:val="28"/>
        </w:rPr>
        <w:t xml:space="preserve"> </w:t>
      </w:r>
      <w:r w:rsidR="00D41C44">
        <w:rPr>
          <w:rFonts w:ascii="Times New Roman" w:hAnsi="Times New Roman" w:cs="Times New Roman"/>
          <w:b/>
          <w:i/>
          <w:sz w:val="28"/>
          <w:szCs w:val="28"/>
        </w:rPr>
        <w:t xml:space="preserve">§1.1 </w:t>
      </w:r>
      <w:r w:rsidR="00023C15" w:rsidRPr="00492128">
        <w:rPr>
          <w:rFonts w:ascii="Times New Roman" w:hAnsi="Times New Roman" w:cs="Times New Roman"/>
          <w:b/>
          <w:i/>
          <w:sz w:val="28"/>
          <w:szCs w:val="28"/>
        </w:rPr>
        <w:t xml:space="preserve">Международные спортивные </w:t>
      </w:r>
      <w:r w:rsidR="00F10766" w:rsidRPr="00492128">
        <w:rPr>
          <w:rFonts w:ascii="Times New Roman" w:hAnsi="Times New Roman" w:cs="Times New Roman"/>
          <w:b/>
          <w:i/>
          <w:sz w:val="28"/>
          <w:szCs w:val="28"/>
        </w:rPr>
        <w:t>события</w:t>
      </w:r>
      <w:r w:rsidR="00023C15" w:rsidRPr="00492128">
        <w:rPr>
          <w:rFonts w:ascii="Times New Roman" w:hAnsi="Times New Roman" w:cs="Times New Roman"/>
          <w:b/>
          <w:i/>
          <w:sz w:val="28"/>
          <w:szCs w:val="28"/>
        </w:rPr>
        <w:t xml:space="preserve"> как </w:t>
      </w:r>
      <w:r w:rsidR="00C45555" w:rsidRPr="00492128">
        <w:rPr>
          <w:rFonts w:ascii="Times New Roman" w:hAnsi="Times New Roman" w:cs="Times New Roman"/>
          <w:b/>
          <w:i/>
          <w:sz w:val="28"/>
          <w:szCs w:val="28"/>
        </w:rPr>
        <w:t>фактор</w:t>
      </w:r>
      <w:r w:rsidR="00023C15" w:rsidRPr="00492128">
        <w:rPr>
          <w:rFonts w:ascii="Times New Roman" w:hAnsi="Times New Roman" w:cs="Times New Roman"/>
          <w:b/>
          <w:i/>
          <w:sz w:val="28"/>
          <w:szCs w:val="28"/>
        </w:rPr>
        <w:t xml:space="preserve"> развития городского пространства</w:t>
      </w:r>
    </w:p>
    <w:p w:rsidR="00075FEE" w:rsidRDefault="005B5CB1" w:rsidP="003E1A7E">
      <w:pPr>
        <w:ind w:firstLine="851"/>
        <w:jc w:val="both"/>
        <w:rPr>
          <w:rFonts w:ascii="Times New Roman" w:hAnsi="Times New Roman" w:cs="Times New Roman"/>
          <w:sz w:val="28"/>
          <w:szCs w:val="28"/>
        </w:rPr>
      </w:pPr>
      <w:r w:rsidRPr="005B5CB1">
        <w:rPr>
          <w:rFonts w:ascii="Times New Roman" w:hAnsi="Times New Roman" w:cs="Times New Roman"/>
          <w:i/>
          <w:sz w:val="28"/>
          <w:szCs w:val="28"/>
        </w:rPr>
        <w:t>Исследования влияния спортивной инфраструктуры на пространственное развитие городов.</w:t>
      </w:r>
      <w:r>
        <w:rPr>
          <w:rFonts w:ascii="Times New Roman" w:hAnsi="Times New Roman" w:cs="Times New Roman"/>
          <w:sz w:val="28"/>
          <w:szCs w:val="28"/>
        </w:rPr>
        <w:t xml:space="preserve"> </w:t>
      </w:r>
      <w:r w:rsidR="000D020B" w:rsidRPr="000D020B">
        <w:rPr>
          <w:rFonts w:ascii="Times New Roman" w:hAnsi="Times New Roman" w:cs="Times New Roman"/>
          <w:sz w:val="28"/>
          <w:szCs w:val="28"/>
        </w:rPr>
        <w:t xml:space="preserve">Зарубежные исследователи </w:t>
      </w:r>
      <w:r w:rsidR="000D020B">
        <w:rPr>
          <w:rFonts w:ascii="Times New Roman" w:hAnsi="Times New Roman" w:cs="Times New Roman"/>
          <w:sz w:val="28"/>
          <w:szCs w:val="28"/>
        </w:rPr>
        <w:t xml:space="preserve">начали изучать влияние спортивных объектов на пространственное развитие городов с 90-х годов </w:t>
      </w:r>
      <w:r w:rsidR="000D020B">
        <w:rPr>
          <w:rFonts w:ascii="Times New Roman" w:hAnsi="Times New Roman" w:cs="Times New Roman"/>
          <w:sz w:val="28"/>
          <w:szCs w:val="28"/>
          <w:lang w:val="en-US"/>
        </w:rPr>
        <w:t>XX</w:t>
      </w:r>
      <w:r w:rsidR="000D020B" w:rsidRPr="000D020B">
        <w:rPr>
          <w:rFonts w:ascii="Times New Roman" w:hAnsi="Times New Roman" w:cs="Times New Roman"/>
          <w:sz w:val="28"/>
          <w:szCs w:val="28"/>
        </w:rPr>
        <w:t xml:space="preserve"> </w:t>
      </w:r>
      <w:r w:rsidR="000D020B">
        <w:rPr>
          <w:rFonts w:ascii="Times New Roman" w:hAnsi="Times New Roman" w:cs="Times New Roman"/>
          <w:sz w:val="28"/>
          <w:szCs w:val="28"/>
        </w:rPr>
        <w:t xml:space="preserve">века. Одним из первых исследователей в этой сфере был </w:t>
      </w:r>
      <w:proofErr w:type="gramStart"/>
      <w:r w:rsidR="000D020B">
        <w:rPr>
          <w:rFonts w:ascii="Times New Roman" w:hAnsi="Times New Roman" w:cs="Times New Roman"/>
          <w:sz w:val="28"/>
          <w:szCs w:val="28"/>
        </w:rPr>
        <w:t>Дж</w:t>
      </w:r>
      <w:proofErr w:type="gramEnd"/>
      <w:r w:rsidR="000D020B">
        <w:rPr>
          <w:rFonts w:ascii="Times New Roman" w:hAnsi="Times New Roman" w:cs="Times New Roman"/>
          <w:sz w:val="28"/>
          <w:szCs w:val="28"/>
        </w:rPr>
        <w:t xml:space="preserve">. </w:t>
      </w:r>
      <w:proofErr w:type="spellStart"/>
      <w:r w:rsidR="000D020B">
        <w:rPr>
          <w:rFonts w:ascii="Times New Roman" w:hAnsi="Times New Roman" w:cs="Times New Roman"/>
          <w:sz w:val="28"/>
          <w:szCs w:val="28"/>
        </w:rPr>
        <w:t>Бейл</w:t>
      </w:r>
      <w:proofErr w:type="spellEnd"/>
      <w:r w:rsidR="000D020B">
        <w:rPr>
          <w:rFonts w:ascii="Times New Roman" w:hAnsi="Times New Roman" w:cs="Times New Roman"/>
          <w:sz w:val="28"/>
          <w:szCs w:val="28"/>
        </w:rPr>
        <w:t>, крупнейший теоретик спортивной географии. В 1993 году вышло его исследование «</w:t>
      </w:r>
      <w:r w:rsidR="000D020B">
        <w:rPr>
          <w:rFonts w:ascii="Times New Roman" w:hAnsi="Times New Roman" w:cs="Times New Roman"/>
          <w:sz w:val="28"/>
          <w:szCs w:val="28"/>
          <w:lang w:val="en-US"/>
        </w:rPr>
        <w:t>Sport</w:t>
      </w:r>
      <w:r w:rsidR="000D020B" w:rsidRPr="000D020B">
        <w:rPr>
          <w:rFonts w:ascii="Times New Roman" w:hAnsi="Times New Roman" w:cs="Times New Roman"/>
          <w:sz w:val="28"/>
          <w:szCs w:val="28"/>
        </w:rPr>
        <w:t xml:space="preserve">, </w:t>
      </w:r>
      <w:r w:rsidR="000D020B">
        <w:rPr>
          <w:rFonts w:ascii="Times New Roman" w:hAnsi="Times New Roman" w:cs="Times New Roman"/>
          <w:sz w:val="28"/>
          <w:szCs w:val="28"/>
          <w:lang w:val="en-US"/>
        </w:rPr>
        <w:t>space</w:t>
      </w:r>
      <w:r w:rsidR="000D020B" w:rsidRPr="000D020B">
        <w:rPr>
          <w:rFonts w:ascii="Times New Roman" w:hAnsi="Times New Roman" w:cs="Times New Roman"/>
          <w:sz w:val="28"/>
          <w:szCs w:val="28"/>
        </w:rPr>
        <w:t xml:space="preserve">, </w:t>
      </w:r>
      <w:r w:rsidR="000D020B">
        <w:rPr>
          <w:rFonts w:ascii="Times New Roman" w:hAnsi="Times New Roman" w:cs="Times New Roman"/>
          <w:sz w:val="28"/>
          <w:szCs w:val="28"/>
          <w:lang w:val="en-US"/>
        </w:rPr>
        <w:t>and</w:t>
      </w:r>
      <w:r w:rsidR="000D020B" w:rsidRPr="000D020B">
        <w:rPr>
          <w:rFonts w:ascii="Times New Roman" w:hAnsi="Times New Roman" w:cs="Times New Roman"/>
          <w:sz w:val="28"/>
          <w:szCs w:val="28"/>
        </w:rPr>
        <w:t xml:space="preserve"> </w:t>
      </w:r>
      <w:r w:rsidR="000D020B">
        <w:rPr>
          <w:rFonts w:ascii="Times New Roman" w:hAnsi="Times New Roman" w:cs="Times New Roman"/>
          <w:sz w:val="28"/>
          <w:szCs w:val="28"/>
          <w:lang w:val="en-US"/>
        </w:rPr>
        <w:t>the</w:t>
      </w:r>
      <w:r w:rsidR="000D020B" w:rsidRPr="000D020B">
        <w:rPr>
          <w:rFonts w:ascii="Times New Roman" w:hAnsi="Times New Roman" w:cs="Times New Roman"/>
          <w:sz w:val="28"/>
          <w:szCs w:val="28"/>
        </w:rPr>
        <w:t xml:space="preserve"> </w:t>
      </w:r>
      <w:r w:rsidR="000D020B">
        <w:rPr>
          <w:rFonts w:ascii="Times New Roman" w:hAnsi="Times New Roman" w:cs="Times New Roman"/>
          <w:sz w:val="28"/>
          <w:szCs w:val="28"/>
          <w:lang w:val="en-US"/>
        </w:rPr>
        <w:t>city</w:t>
      </w:r>
      <w:r w:rsidR="000D020B">
        <w:rPr>
          <w:rFonts w:ascii="Times New Roman" w:hAnsi="Times New Roman" w:cs="Times New Roman"/>
          <w:sz w:val="28"/>
          <w:szCs w:val="28"/>
        </w:rPr>
        <w:t xml:space="preserve">», в котором он изучал изменение роли «футбольного пространства» в Англии и его влияния на городскую среду. Эта работа во многом акцентировала внимание на эмоциональное отношение разных категорий горожан к спортивным пространствам в городах: пока для фанатов они становятся «местами гордости», простые горожане часто испытывают дискомфорт от шума и излишнего столпотворения рядом со стадионами. </w:t>
      </w:r>
      <w:r w:rsidR="00496DEA">
        <w:rPr>
          <w:rFonts w:ascii="Times New Roman" w:hAnsi="Times New Roman" w:cs="Times New Roman"/>
          <w:sz w:val="28"/>
          <w:szCs w:val="28"/>
        </w:rPr>
        <w:t xml:space="preserve">При этом он отмечал, что экономические реалии вынуждали уже тогда английские футбольные клубы переносить свои новые стадионы в пригородные зоны, что, конечно, не радовало болельщиков </w:t>
      </w:r>
      <w:r w:rsidR="00BA0177">
        <w:rPr>
          <w:rFonts w:ascii="Times New Roman" w:hAnsi="Times New Roman" w:cs="Times New Roman"/>
          <w:sz w:val="28"/>
          <w:szCs w:val="28"/>
        </w:rPr>
        <w:t>(</w:t>
      </w:r>
      <w:r w:rsidR="00BA0177">
        <w:rPr>
          <w:rFonts w:ascii="Times New Roman" w:hAnsi="Times New Roman" w:cs="Times New Roman"/>
          <w:sz w:val="28"/>
          <w:szCs w:val="28"/>
          <w:lang w:val="en-US"/>
        </w:rPr>
        <w:t>Bale</w:t>
      </w:r>
      <w:r w:rsidR="00BA0177" w:rsidRPr="00BA0177">
        <w:rPr>
          <w:rFonts w:ascii="Times New Roman" w:hAnsi="Times New Roman" w:cs="Times New Roman"/>
          <w:sz w:val="28"/>
          <w:szCs w:val="28"/>
        </w:rPr>
        <w:t>, 1993</w:t>
      </w:r>
      <w:r w:rsidR="00BA0177">
        <w:rPr>
          <w:rFonts w:ascii="Times New Roman" w:hAnsi="Times New Roman" w:cs="Times New Roman"/>
          <w:sz w:val="28"/>
          <w:szCs w:val="28"/>
        </w:rPr>
        <w:t>).</w:t>
      </w:r>
    </w:p>
    <w:p w:rsidR="00075FEE" w:rsidRDefault="00743673" w:rsidP="003E1A7E">
      <w:pPr>
        <w:ind w:firstLine="851"/>
        <w:jc w:val="both"/>
        <w:rPr>
          <w:rFonts w:ascii="Times New Roman" w:hAnsi="Times New Roman" w:cs="Times New Roman"/>
          <w:sz w:val="28"/>
          <w:szCs w:val="28"/>
        </w:rPr>
      </w:pPr>
      <w:r>
        <w:rPr>
          <w:rFonts w:ascii="Times New Roman" w:hAnsi="Times New Roman" w:cs="Times New Roman"/>
          <w:sz w:val="28"/>
          <w:szCs w:val="28"/>
        </w:rPr>
        <w:t>В 1995 году</w:t>
      </w:r>
      <w:r w:rsidR="00F10766">
        <w:rPr>
          <w:rFonts w:ascii="Times New Roman" w:hAnsi="Times New Roman" w:cs="Times New Roman"/>
          <w:sz w:val="28"/>
          <w:szCs w:val="28"/>
        </w:rPr>
        <w:t>,</w:t>
      </w:r>
      <w:r>
        <w:rPr>
          <w:rFonts w:ascii="Times New Roman" w:hAnsi="Times New Roman" w:cs="Times New Roman"/>
          <w:sz w:val="28"/>
          <w:szCs w:val="28"/>
        </w:rPr>
        <w:t xml:space="preserve"> совместно с О. </w:t>
      </w:r>
      <w:proofErr w:type="spellStart"/>
      <w:r>
        <w:rPr>
          <w:rFonts w:ascii="Times New Roman" w:hAnsi="Times New Roman" w:cs="Times New Roman"/>
          <w:sz w:val="28"/>
          <w:szCs w:val="28"/>
        </w:rPr>
        <w:t>Моеном</w:t>
      </w:r>
      <w:proofErr w:type="spellEnd"/>
      <w:r w:rsidR="00F10766">
        <w:rPr>
          <w:rFonts w:ascii="Times New Roman" w:hAnsi="Times New Roman" w:cs="Times New Roman"/>
          <w:sz w:val="28"/>
          <w:szCs w:val="28"/>
        </w:rPr>
        <w:t>,</w:t>
      </w:r>
      <w:r>
        <w:rPr>
          <w:rFonts w:ascii="Times New Roman" w:hAnsi="Times New Roman" w:cs="Times New Roman"/>
          <w:sz w:val="28"/>
          <w:szCs w:val="28"/>
        </w:rPr>
        <w:t xml:space="preserve"> </w:t>
      </w:r>
      <w:r w:rsidR="00F10766">
        <w:rPr>
          <w:rFonts w:ascii="Times New Roman" w:hAnsi="Times New Roman" w:cs="Times New Roman"/>
          <w:sz w:val="28"/>
          <w:szCs w:val="28"/>
        </w:rPr>
        <w:t xml:space="preserve">Дж. </w:t>
      </w:r>
      <w:proofErr w:type="spellStart"/>
      <w:r>
        <w:rPr>
          <w:rFonts w:ascii="Times New Roman" w:hAnsi="Times New Roman" w:cs="Times New Roman"/>
          <w:sz w:val="28"/>
          <w:szCs w:val="28"/>
        </w:rPr>
        <w:t>Бейл</w:t>
      </w:r>
      <w:proofErr w:type="spellEnd"/>
      <w:r>
        <w:rPr>
          <w:rFonts w:ascii="Times New Roman" w:hAnsi="Times New Roman" w:cs="Times New Roman"/>
          <w:sz w:val="28"/>
          <w:szCs w:val="28"/>
        </w:rPr>
        <w:t xml:space="preserve"> опубликовал еще одно исследование, «</w:t>
      </w:r>
      <w:r>
        <w:rPr>
          <w:rFonts w:ascii="Times New Roman" w:hAnsi="Times New Roman" w:cs="Times New Roman"/>
          <w:sz w:val="28"/>
          <w:szCs w:val="28"/>
          <w:lang w:val="en-US"/>
        </w:rPr>
        <w:t>The</w:t>
      </w:r>
      <w:r w:rsidRPr="00743673">
        <w:rPr>
          <w:rFonts w:ascii="Times New Roman" w:hAnsi="Times New Roman" w:cs="Times New Roman"/>
          <w:sz w:val="28"/>
          <w:szCs w:val="28"/>
        </w:rPr>
        <w:t xml:space="preserve"> </w:t>
      </w:r>
      <w:r>
        <w:rPr>
          <w:rFonts w:ascii="Times New Roman" w:hAnsi="Times New Roman" w:cs="Times New Roman"/>
          <w:sz w:val="28"/>
          <w:szCs w:val="28"/>
          <w:lang w:val="en-US"/>
        </w:rPr>
        <w:t>stadium</w:t>
      </w:r>
      <w:r w:rsidRPr="00743673">
        <w:rPr>
          <w:rFonts w:ascii="Times New Roman" w:hAnsi="Times New Roman" w:cs="Times New Roman"/>
          <w:sz w:val="28"/>
          <w:szCs w:val="28"/>
        </w:rPr>
        <w:t xml:space="preserve"> </w:t>
      </w:r>
      <w:r>
        <w:rPr>
          <w:rFonts w:ascii="Times New Roman" w:hAnsi="Times New Roman" w:cs="Times New Roman"/>
          <w:sz w:val="28"/>
          <w:szCs w:val="28"/>
          <w:lang w:val="en-US"/>
        </w:rPr>
        <w:t>and</w:t>
      </w:r>
      <w:r w:rsidRPr="00743673">
        <w:rPr>
          <w:rFonts w:ascii="Times New Roman" w:hAnsi="Times New Roman" w:cs="Times New Roman"/>
          <w:sz w:val="28"/>
          <w:szCs w:val="28"/>
        </w:rPr>
        <w:t xml:space="preserve"> </w:t>
      </w:r>
      <w:r>
        <w:rPr>
          <w:rFonts w:ascii="Times New Roman" w:hAnsi="Times New Roman" w:cs="Times New Roman"/>
          <w:sz w:val="28"/>
          <w:szCs w:val="28"/>
          <w:lang w:val="en-US"/>
        </w:rPr>
        <w:t>the</w:t>
      </w:r>
      <w:r w:rsidRPr="00743673">
        <w:rPr>
          <w:rFonts w:ascii="Times New Roman" w:hAnsi="Times New Roman" w:cs="Times New Roman"/>
          <w:sz w:val="28"/>
          <w:szCs w:val="28"/>
        </w:rPr>
        <w:t xml:space="preserve"> </w:t>
      </w:r>
      <w:r>
        <w:rPr>
          <w:rFonts w:ascii="Times New Roman" w:hAnsi="Times New Roman" w:cs="Times New Roman"/>
          <w:sz w:val="28"/>
          <w:szCs w:val="28"/>
          <w:lang w:val="en-US"/>
        </w:rPr>
        <w:t>City</w:t>
      </w:r>
      <w:r>
        <w:rPr>
          <w:rFonts w:ascii="Times New Roman" w:hAnsi="Times New Roman" w:cs="Times New Roman"/>
          <w:sz w:val="28"/>
          <w:szCs w:val="28"/>
        </w:rPr>
        <w:t>». Оно было гораздо более обширным в плане географии охваченных городов</w:t>
      </w:r>
      <w:r w:rsidR="00075FEE">
        <w:rPr>
          <w:rFonts w:ascii="Times New Roman" w:hAnsi="Times New Roman" w:cs="Times New Roman"/>
          <w:sz w:val="28"/>
          <w:szCs w:val="28"/>
        </w:rPr>
        <w:t>, включая в себя уже не только английские города, но и большое количество примеров из Европы, Азии и Америки. Во многом оно концентрировалось на значимости стадионов как сакральных объектов и их позиционировании в городской жизни разных культур.</w:t>
      </w:r>
      <w:r w:rsidR="00505F7C">
        <w:rPr>
          <w:rFonts w:ascii="Times New Roman" w:hAnsi="Times New Roman" w:cs="Times New Roman"/>
          <w:sz w:val="28"/>
          <w:szCs w:val="28"/>
        </w:rPr>
        <w:t xml:space="preserve"> </w:t>
      </w:r>
      <w:r w:rsidR="00075FEE">
        <w:rPr>
          <w:rFonts w:ascii="Times New Roman" w:hAnsi="Times New Roman" w:cs="Times New Roman"/>
          <w:sz w:val="28"/>
          <w:szCs w:val="28"/>
        </w:rPr>
        <w:t xml:space="preserve">Но кроме этого, исследование охватывало уже и экономическое влияние на американские города </w:t>
      </w:r>
      <w:r w:rsidR="00BA0177">
        <w:rPr>
          <w:rFonts w:ascii="Times New Roman" w:hAnsi="Times New Roman" w:cs="Times New Roman"/>
          <w:sz w:val="28"/>
          <w:szCs w:val="28"/>
        </w:rPr>
        <w:t>(</w:t>
      </w:r>
      <w:r w:rsidR="00BA0177">
        <w:rPr>
          <w:rFonts w:ascii="Times New Roman" w:hAnsi="Times New Roman" w:cs="Times New Roman"/>
          <w:sz w:val="28"/>
          <w:szCs w:val="28"/>
          <w:lang w:val="en-US"/>
        </w:rPr>
        <w:t>Bale</w:t>
      </w:r>
      <w:r w:rsidR="00BA0177" w:rsidRPr="00BA0177">
        <w:rPr>
          <w:rFonts w:ascii="Times New Roman" w:hAnsi="Times New Roman" w:cs="Times New Roman"/>
          <w:sz w:val="28"/>
          <w:szCs w:val="28"/>
        </w:rPr>
        <w:t>,</w:t>
      </w:r>
      <w:r w:rsidR="003E63E6" w:rsidRPr="003E63E6">
        <w:rPr>
          <w:rFonts w:ascii="Times New Roman" w:hAnsi="Times New Roman" w:cs="Times New Roman"/>
          <w:sz w:val="28"/>
          <w:szCs w:val="28"/>
        </w:rPr>
        <w:t xml:space="preserve"> </w:t>
      </w:r>
      <w:r w:rsidR="003E63E6">
        <w:rPr>
          <w:rFonts w:ascii="Times New Roman" w:hAnsi="Times New Roman" w:cs="Times New Roman"/>
          <w:sz w:val="28"/>
          <w:szCs w:val="28"/>
          <w:lang w:val="en-US"/>
        </w:rPr>
        <w:t>Moen</w:t>
      </w:r>
      <w:r w:rsidR="00BA0177" w:rsidRPr="00BA0177">
        <w:rPr>
          <w:rFonts w:ascii="Times New Roman" w:hAnsi="Times New Roman" w:cs="Times New Roman"/>
          <w:sz w:val="28"/>
          <w:szCs w:val="28"/>
        </w:rPr>
        <w:t xml:space="preserve"> 1995</w:t>
      </w:r>
      <w:r w:rsidR="00BA0177">
        <w:rPr>
          <w:rFonts w:ascii="Times New Roman" w:hAnsi="Times New Roman" w:cs="Times New Roman"/>
          <w:sz w:val="28"/>
          <w:szCs w:val="28"/>
        </w:rPr>
        <w:t>)</w:t>
      </w:r>
      <w:r w:rsidR="00075FEE">
        <w:rPr>
          <w:rFonts w:ascii="Times New Roman" w:hAnsi="Times New Roman" w:cs="Times New Roman"/>
          <w:sz w:val="28"/>
          <w:szCs w:val="28"/>
        </w:rPr>
        <w:t>.</w:t>
      </w:r>
      <w:r w:rsidR="00496DEA">
        <w:rPr>
          <w:rFonts w:ascii="Times New Roman" w:hAnsi="Times New Roman" w:cs="Times New Roman"/>
          <w:sz w:val="28"/>
          <w:szCs w:val="28"/>
        </w:rPr>
        <w:t xml:space="preserve"> </w:t>
      </w:r>
      <w:r w:rsidR="00075FEE">
        <w:rPr>
          <w:rFonts w:ascii="Times New Roman" w:hAnsi="Times New Roman" w:cs="Times New Roman"/>
          <w:sz w:val="28"/>
          <w:szCs w:val="28"/>
        </w:rPr>
        <w:t>Это исследование все еще больше концентрировалось на социальных факторах, но уже стал проявляться интерес исследователей и к экономической составляющей.</w:t>
      </w:r>
    </w:p>
    <w:p w:rsidR="00496DEA" w:rsidRDefault="00496DEA" w:rsidP="003E1A7E">
      <w:pPr>
        <w:ind w:firstLine="851"/>
        <w:jc w:val="both"/>
        <w:rPr>
          <w:rFonts w:ascii="Times New Roman" w:hAnsi="Times New Roman" w:cs="Times New Roman"/>
          <w:bCs/>
          <w:sz w:val="28"/>
          <w:szCs w:val="28"/>
        </w:rPr>
      </w:pPr>
      <w:r>
        <w:rPr>
          <w:rFonts w:ascii="Times New Roman" w:hAnsi="Times New Roman" w:cs="Times New Roman"/>
          <w:sz w:val="28"/>
          <w:szCs w:val="28"/>
        </w:rPr>
        <w:t>В</w:t>
      </w:r>
      <w:r w:rsidRPr="00F10766">
        <w:rPr>
          <w:rFonts w:ascii="Times New Roman" w:hAnsi="Times New Roman" w:cs="Times New Roman"/>
          <w:sz w:val="28"/>
          <w:szCs w:val="28"/>
          <w:lang w:val="en-US"/>
        </w:rPr>
        <w:t xml:space="preserve"> </w:t>
      </w:r>
      <w:r>
        <w:rPr>
          <w:rFonts w:ascii="Times New Roman" w:hAnsi="Times New Roman" w:cs="Times New Roman"/>
          <w:sz w:val="28"/>
          <w:szCs w:val="28"/>
        </w:rPr>
        <w:t>своей</w:t>
      </w:r>
      <w:r w:rsidRPr="00F10766">
        <w:rPr>
          <w:rFonts w:ascii="Times New Roman" w:hAnsi="Times New Roman" w:cs="Times New Roman"/>
          <w:sz w:val="28"/>
          <w:szCs w:val="28"/>
          <w:lang w:val="en-US"/>
        </w:rPr>
        <w:t xml:space="preserve"> </w:t>
      </w:r>
      <w:r>
        <w:rPr>
          <w:rFonts w:ascii="Times New Roman" w:hAnsi="Times New Roman" w:cs="Times New Roman"/>
          <w:sz w:val="28"/>
          <w:szCs w:val="28"/>
        </w:rPr>
        <w:t>более</w:t>
      </w:r>
      <w:r w:rsidRPr="00F10766">
        <w:rPr>
          <w:rFonts w:ascii="Times New Roman" w:hAnsi="Times New Roman" w:cs="Times New Roman"/>
          <w:sz w:val="28"/>
          <w:szCs w:val="28"/>
          <w:lang w:val="en-US"/>
        </w:rPr>
        <w:t xml:space="preserve"> </w:t>
      </w:r>
      <w:r>
        <w:rPr>
          <w:rFonts w:ascii="Times New Roman" w:hAnsi="Times New Roman" w:cs="Times New Roman"/>
          <w:sz w:val="28"/>
          <w:szCs w:val="28"/>
        </w:rPr>
        <w:t>поздней</w:t>
      </w:r>
      <w:r w:rsidRPr="00F10766">
        <w:rPr>
          <w:rFonts w:ascii="Times New Roman" w:hAnsi="Times New Roman" w:cs="Times New Roman"/>
          <w:sz w:val="28"/>
          <w:szCs w:val="28"/>
          <w:lang w:val="en-US"/>
        </w:rPr>
        <w:t xml:space="preserve"> </w:t>
      </w:r>
      <w:r>
        <w:rPr>
          <w:rFonts w:ascii="Times New Roman" w:hAnsi="Times New Roman" w:cs="Times New Roman"/>
          <w:sz w:val="28"/>
          <w:szCs w:val="28"/>
        </w:rPr>
        <w:t>работе</w:t>
      </w:r>
      <w:r w:rsidRPr="00F10766">
        <w:rPr>
          <w:rFonts w:ascii="Times New Roman" w:hAnsi="Times New Roman" w:cs="Times New Roman"/>
          <w:sz w:val="28"/>
          <w:szCs w:val="28"/>
          <w:lang w:val="en-US"/>
        </w:rPr>
        <w:t>, «</w:t>
      </w:r>
      <w:r w:rsidRPr="00496DEA">
        <w:rPr>
          <w:rFonts w:ascii="Times New Roman" w:hAnsi="Times New Roman" w:cs="Times New Roman"/>
          <w:bCs/>
          <w:sz w:val="28"/>
          <w:szCs w:val="28"/>
          <w:lang w:val="en-US"/>
        </w:rPr>
        <w:t>Stadium</w:t>
      </w:r>
      <w:r w:rsidRPr="00F10766">
        <w:rPr>
          <w:rFonts w:ascii="Times New Roman" w:hAnsi="Times New Roman" w:cs="Times New Roman"/>
          <w:bCs/>
          <w:sz w:val="28"/>
          <w:szCs w:val="28"/>
          <w:lang w:val="en-US"/>
        </w:rPr>
        <w:t xml:space="preserve">, </w:t>
      </w:r>
      <w:r w:rsidRPr="00496DEA">
        <w:rPr>
          <w:rFonts w:ascii="Times New Roman" w:hAnsi="Times New Roman" w:cs="Times New Roman"/>
          <w:bCs/>
          <w:sz w:val="28"/>
          <w:szCs w:val="28"/>
          <w:lang w:val="en-US"/>
        </w:rPr>
        <w:t>Theatre</w:t>
      </w:r>
      <w:r w:rsidRPr="00F10766">
        <w:rPr>
          <w:rFonts w:ascii="Times New Roman" w:hAnsi="Times New Roman" w:cs="Times New Roman"/>
          <w:bCs/>
          <w:sz w:val="28"/>
          <w:szCs w:val="28"/>
          <w:lang w:val="en-US"/>
        </w:rPr>
        <w:t xml:space="preserve">, </w:t>
      </w:r>
      <w:r w:rsidRPr="00496DEA">
        <w:rPr>
          <w:rFonts w:ascii="Times New Roman" w:hAnsi="Times New Roman" w:cs="Times New Roman"/>
          <w:bCs/>
          <w:sz w:val="28"/>
          <w:szCs w:val="28"/>
          <w:lang w:val="en-US"/>
        </w:rPr>
        <w:t>Prison</w:t>
      </w:r>
      <w:r w:rsidRPr="00F10766">
        <w:rPr>
          <w:rFonts w:ascii="Times New Roman" w:hAnsi="Times New Roman" w:cs="Times New Roman"/>
          <w:bCs/>
          <w:sz w:val="28"/>
          <w:szCs w:val="28"/>
          <w:lang w:val="en-US"/>
        </w:rPr>
        <w:t xml:space="preserve">: </w:t>
      </w:r>
      <w:r w:rsidRPr="00496DEA">
        <w:rPr>
          <w:rFonts w:ascii="Times New Roman" w:hAnsi="Times New Roman" w:cs="Times New Roman"/>
          <w:bCs/>
          <w:sz w:val="28"/>
          <w:szCs w:val="28"/>
          <w:lang w:val="en-US"/>
        </w:rPr>
        <w:t>Ways</w:t>
      </w:r>
      <w:r w:rsidRPr="00F10766">
        <w:rPr>
          <w:rFonts w:ascii="Times New Roman" w:hAnsi="Times New Roman" w:cs="Times New Roman"/>
          <w:bCs/>
          <w:sz w:val="28"/>
          <w:szCs w:val="28"/>
          <w:lang w:val="en-US"/>
        </w:rPr>
        <w:t xml:space="preserve"> </w:t>
      </w:r>
      <w:r w:rsidRPr="00496DEA">
        <w:rPr>
          <w:rFonts w:ascii="Times New Roman" w:hAnsi="Times New Roman" w:cs="Times New Roman"/>
          <w:bCs/>
          <w:sz w:val="28"/>
          <w:szCs w:val="28"/>
          <w:lang w:val="en-US"/>
        </w:rPr>
        <w:t>of</w:t>
      </w:r>
      <w:r w:rsidRPr="00F10766">
        <w:rPr>
          <w:rFonts w:ascii="Times New Roman" w:hAnsi="Times New Roman" w:cs="Times New Roman"/>
          <w:bCs/>
          <w:sz w:val="28"/>
          <w:szCs w:val="28"/>
          <w:lang w:val="en-US"/>
        </w:rPr>
        <w:t xml:space="preserve"> </w:t>
      </w:r>
      <w:r w:rsidRPr="00496DEA">
        <w:rPr>
          <w:rFonts w:ascii="Times New Roman" w:hAnsi="Times New Roman" w:cs="Times New Roman"/>
          <w:bCs/>
          <w:sz w:val="28"/>
          <w:szCs w:val="28"/>
          <w:lang w:val="en-US"/>
        </w:rPr>
        <w:t>Seeing</w:t>
      </w:r>
      <w:r w:rsidRPr="00F10766">
        <w:rPr>
          <w:rFonts w:ascii="Times New Roman" w:hAnsi="Times New Roman" w:cs="Times New Roman"/>
          <w:bCs/>
          <w:sz w:val="28"/>
          <w:szCs w:val="28"/>
          <w:lang w:val="en-US"/>
        </w:rPr>
        <w:t xml:space="preserve"> </w:t>
      </w:r>
      <w:r w:rsidRPr="00496DEA">
        <w:rPr>
          <w:rFonts w:ascii="Times New Roman" w:hAnsi="Times New Roman" w:cs="Times New Roman"/>
          <w:bCs/>
          <w:sz w:val="28"/>
          <w:szCs w:val="28"/>
          <w:lang w:val="en-US"/>
        </w:rPr>
        <w:t>Sport</w:t>
      </w:r>
      <w:r w:rsidRPr="00F10766">
        <w:rPr>
          <w:rFonts w:ascii="Times New Roman" w:hAnsi="Times New Roman" w:cs="Times New Roman"/>
          <w:bCs/>
          <w:sz w:val="28"/>
          <w:szCs w:val="28"/>
          <w:lang w:val="en-US"/>
        </w:rPr>
        <w:t xml:space="preserve"> </w:t>
      </w:r>
      <w:r w:rsidRPr="00496DEA">
        <w:rPr>
          <w:rFonts w:ascii="Times New Roman" w:hAnsi="Times New Roman" w:cs="Times New Roman"/>
          <w:bCs/>
          <w:sz w:val="28"/>
          <w:szCs w:val="28"/>
          <w:lang w:val="en-US"/>
        </w:rPr>
        <w:t>Spaces</w:t>
      </w:r>
      <w:r w:rsidRPr="00F10766">
        <w:rPr>
          <w:rFonts w:ascii="Times New Roman" w:hAnsi="Times New Roman" w:cs="Times New Roman"/>
          <w:bCs/>
          <w:sz w:val="28"/>
          <w:szCs w:val="28"/>
          <w:lang w:val="en-US"/>
        </w:rPr>
        <w:t xml:space="preserve">» (2004), </w:t>
      </w:r>
      <w:r w:rsidR="00F10766">
        <w:rPr>
          <w:rFonts w:ascii="Times New Roman" w:hAnsi="Times New Roman" w:cs="Times New Roman"/>
          <w:bCs/>
          <w:sz w:val="28"/>
          <w:szCs w:val="28"/>
        </w:rPr>
        <w:t>Дж</w:t>
      </w:r>
      <w:r w:rsidR="00F10766" w:rsidRPr="00F10766">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rPr>
        <w:t>Бейл</w:t>
      </w:r>
      <w:proofErr w:type="spellEnd"/>
      <w:r w:rsidRPr="00496DEA">
        <w:rPr>
          <w:rFonts w:ascii="Times New Roman" w:hAnsi="Times New Roman" w:cs="Times New Roman"/>
          <w:bCs/>
          <w:sz w:val="28"/>
          <w:szCs w:val="28"/>
        </w:rPr>
        <w:t xml:space="preserve"> </w:t>
      </w:r>
      <w:r>
        <w:rPr>
          <w:rFonts w:ascii="Times New Roman" w:hAnsi="Times New Roman" w:cs="Times New Roman"/>
          <w:bCs/>
          <w:sz w:val="28"/>
          <w:szCs w:val="28"/>
        </w:rPr>
        <w:t>выделяет</w:t>
      </w:r>
      <w:r w:rsidRPr="00496DEA">
        <w:rPr>
          <w:rFonts w:ascii="Times New Roman" w:hAnsi="Times New Roman" w:cs="Times New Roman"/>
          <w:bCs/>
          <w:sz w:val="28"/>
          <w:szCs w:val="28"/>
        </w:rPr>
        <w:t xml:space="preserve"> </w:t>
      </w:r>
      <w:r>
        <w:rPr>
          <w:rFonts w:ascii="Times New Roman" w:hAnsi="Times New Roman" w:cs="Times New Roman"/>
          <w:bCs/>
          <w:sz w:val="28"/>
          <w:szCs w:val="28"/>
        </w:rPr>
        <w:t xml:space="preserve">три стадии пространственного разграничения спортивных пространств. Первое из них – разделение на игровую зону и зону болельщиков, </w:t>
      </w:r>
      <w:r w:rsidR="00F0001F">
        <w:rPr>
          <w:rFonts w:ascii="Times New Roman" w:hAnsi="Times New Roman" w:cs="Times New Roman"/>
          <w:bCs/>
          <w:sz w:val="28"/>
          <w:szCs w:val="28"/>
        </w:rPr>
        <w:t xml:space="preserve">второе – на зону стадиона и </w:t>
      </w:r>
      <w:proofErr w:type="spellStart"/>
      <w:r w:rsidR="00F0001F">
        <w:rPr>
          <w:rFonts w:ascii="Times New Roman" w:hAnsi="Times New Roman" w:cs="Times New Roman"/>
          <w:bCs/>
          <w:sz w:val="28"/>
          <w:szCs w:val="28"/>
        </w:rPr>
        <w:t>пристадионную</w:t>
      </w:r>
      <w:proofErr w:type="spellEnd"/>
      <w:r w:rsidR="00F0001F">
        <w:rPr>
          <w:rFonts w:ascii="Times New Roman" w:hAnsi="Times New Roman" w:cs="Times New Roman"/>
          <w:bCs/>
          <w:sz w:val="28"/>
          <w:szCs w:val="28"/>
        </w:rPr>
        <w:t xml:space="preserve"> территорию, третье – разделение между спортивной зоной города и остальными зонами. В этом и смысл названия работы: если изнутри </w:t>
      </w:r>
      <w:r w:rsidR="00F0001F">
        <w:rPr>
          <w:rFonts w:ascii="Times New Roman" w:hAnsi="Times New Roman" w:cs="Times New Roman"/>
          <w:bCs/>
          <w:sz w:val="28"/>
          <w:szCs w:val="28"/>
        </w:rPr>
        <w:lastRenderedPageBreak/>
        <w:t xml:space="preserve">спортивное пространство напоминает театр, то извне оно стремится изолировать болельщиков и спортсменов от остального города, в какой-то степени напоминая этим тюрьму </w:t>
      </w:r>
      <w:r w:rsidR="00BA0177">
        <w:rPr>
          <w:rFonts w:ascii="Times New Roman" w:hAnsi="Times New Roman" w:cs="Times New Roman"/>
          <w:bCs/>
          <w:sz w:val="28"/>
          <w:szCs w:val="28"/>
        </w:rPr>
        <w:t>(</w:t>
      </w:r>
      <w:r w:rsidR="00BA0177">
        <w:rPr>
          <w:rFonts w:ascii="Times New Roman" w:hAnsi="Times New Roman" w:cs="Times New Roman"/>
          <w:sz w:val="28"/>
          <w:szCs w:val="28"/>
          <w:lang w:val="en-US"/>
        </w:rPr>
        <w:t>Bale</w:t>
      </w:r>
      <w:r w:rsidR="00BA0177" w:rsidRPr="00BA0177">
        <w:rPr>
          <w:rFonts w:ascii="Times New Roman" w:hAnsi="Times New Roman" w:cs="Times New Roman"/>
          <w:sz w:val="28"/>
          <w:szCs w:val="28"/>
        </w:rPr>
        <w:t>, 2004</w:t>
      </w:r>
      <w:r w:rsidR="00BA0177">
        <w:rPr>
          <w:rFonts w:ascii="Times New Roman" w:hAnsi="Times New Roman" w:cs="Times New Roman"/>
          <w:sz w:val="28"/>
          <w:szCs w:val="28"/>
        </w:rPr>
        <w:t>)</w:t>
      </w:r>
      <w:r w:rsidR="00F0001F">
        <w:rPr>
          <w:rFonts w:ascii="Times New Roman" w:hAnsi="Times New Roman" w:cs="Times New Roman"/>
          <w:bCs/>
          <w:sz w:val="28"/>
          <w:szCs w:val="28"/>
        </w:rPr>
        <w:t>. Это очень важный момент для понимания того, насколько специфичны спортивные пространства относительно остальной территории города и того, насколько их сложно встроить в городскую жизнь.</w:t>
      </w:r>
    </w:p>
    <w:p w:rsidR="00075FEE" w:rsidRDefault="00075FEE" w:rsidP="003E1A7E">
      <w:pPr>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Примерно в это же время появлялись и исследования, более конкретно концентрирующиеся на </w:t>
      </w:r>
      <w:r w:rsidR="00D41C44">
        <w:rPr>
          <w:rFonts w:ascii="Times New Roman" w:hAnsi="Times New Roman" w:cs="Times New Roman"/>
          <w:bCs/>
          <w:sz w:val="28"/>
          <w:szCs w:val="28"/>
        </w:rPr>
        <w:t>Олимпийских играх</w:t>
      </w:r>
      <w:r>
        <w:rPr>
          <w:rFonts w:ascii="Times New Roman" w:hAnsi="Times New Roman" w:cs="Times New Roman"/>
          <w:bCs/>
          <w:sz w:val="28"/>
          <w:szCs w:val="28"/>
        </w:rPr>
        <w:t>.</w:t>
      </w:r>
      <w:r w:rsidR="007C0AB1" w:rsidRPr="007C0AB1">
        <w:rPr>
          <w:rFonts w:ascii="Times New Roman" w:hAnsi="Times New Roman" w:cs="Times New Roman"/>
          <w:bCs/>
          <w:sz w:val="28"/>
          <w:szCs w:val="28"/>
        </w:rPr>
        <w:t xml:space="preserve"> </w:t>
      </w:r>
      <w:r w:rsidR="007C0AB1">
        <w:rPr>
          <w:rFonts w:ascii="Times New Roman" w:hAnsi="Times New Roman" w:cs="Times New Roman"/>
          <w:bCs/>
          <w:sz w:val="28"/>
          <w:szCs w:val="28"/>
        </w:rPr>
        <w:t xml:space="preserve">В 1996 году в преддверии Олимпийских игр в Сиднее Х. Уилсон в своей статье поставила вопрос: </w:t>
      </w:r>
      <w:r w:rsidR="00F10766">
        <w:rPr>
          <w:rFonts w:ascii="Times New Roman" w:hAnsi="Times New Roman" w:cs="Times New Roman"/>
          <w:bCs/>
          <w:sz w:val="28"/>
          <w:szCs w:val="28"/>
        </w:rPr>
        <w:t>«Ч</w:t>
      </w:r>
      <w:r w:rsidR="007C0AB1">
        <w:rPr>
          <w:rFonts w:ascii="Times New Roman" w:hAnsi="Times New Roman" w:cs="Times New Roman"/>
          <w:bCs/>
          <w:sz w:val="28"/>
          <w:szCs w:val="28"/>
        </w:rPr>
        <w:t>то такое Олимпийский город?</w:t>
      </w:r>
      <w:r w:rsidR="00F10766">
        <w:rPr>
          <w:rFonts w:ascii="Times New Roman" w:hAnsi="Times New Roman" w:cs="Times New Roman"/>
          <w:bCs/>
          <w:sz w:val="28"/>
          <w:szCs w:val="28"/>
        </w:rPr>
        <w:t>».</w:t>
      </w:r>
      <w:r w:rsidR="007C0AB1">
        <w:rPr>
          <w:rFonts w:ascii="Times New Roman" w:hAnsi="Times New Roman" w:cs="Times New Roman"/>
          <w:bCs/>
          <w:sz w:val="28"/>
          <w:szCs w:val="28"/>
        </w:rPr>
        <w:t xml:space="preserve"> Она указывала на необходимость</w:t>
      </w:r>
      <w:r w:rsidR="00F10766">
        <w:rPr>
          <w:rFonts w:ascii="Times New Roman" w:hAnsi="Times New Roman" w:cs="Times New Roman"/>
          <w:bCs/>
          <w:sz w:val="28"/>
          <w:szCs w:val="28"/>
        </w:rPr>
        <w:t xml:space="preserve"> наличия в городе</w:t>
      </w:r>
      <w:r w:rsidR="007C0AB1">
        <w:rPr>
          <w:rFonts w:ascii="Times New Roman" w:hAnsi="Times New Roman" w:cs="Times New Roman"/>
          <w:bCs/>
          <w:sz w:val="28"/>
          <w:szCs w:val="28"/>
        </w:rPr>
        <w:t xml:space="preserve"> спортивной инфраструктуры, технических возможностей для достижения высоких спортивных результатов и широкой аудитории для создания красивой телевизионной картинки. </w:t>
      </w:r>
      <w:r w:rsidR="00F10766">
        <w:rPr>
          <w:rFonts w:ascii="Times New Roman" w:hAnsi="Times New Roman" w:cs="Times New Roman"/>
          <w:bCs/>
          <w:sz w:val="28"/>
          <w:szCs w:val="28"/>
        </w:rPr>
        <w:t>То есть</w:t>
      </w:r>
      <w:r w:rsidR="007C0AB1">
        <w:rPr>
          <w:rFonts w:ascii="Times New Roman" w:hAnsi="Times New Roman" w:cs="Times New Roman"/>
          <w:bCs/>
          <w:sz w:val="28"/>
          <w:szCs w:val="28"/>
        </w:rPr>
        <w:t xml:space="preserve">, таким городам необходимы современные стадионы, базы для подготовки, жилье для размещения спортсменов и работников, туристическая инфраструктура и технические возможности для коммуникации с остальным миром через </w:t>
      </w:r>
      <w:proofErr w:type="spellStart"/>
      <w:r w:rsidR="007C0AB1">
        <w:rPr>
          <w:rFonts w:ascii="Times New Roman" w:hAnsi="Times New Roman" w:cs="Times New Roman"/>
          <w:bCs/>
          <w:sz w:val="28"/>
          <w:szCs w:val="28"/>
        </w:rPr>
        <w:t>телетрансляции</w:t>
      </w:r>
      <w:proofErr w:type="spellEnd"/>
      <w:r w:rsidR="007C0AB1">
        <w:rPr>
          <w:rFonts w:ascii="Times New Roman" w:hAnsi="Times New Roman" w:cs="Times New Roman"/>
          <w:bCs/>
          <w:sz w:val="28"/>
          <w:szCs w:val="28"/>
        </w:rPr>
        <w:t xml:space="preserve">. Таким образом, Олимпийский город должен быть привлекательным не только для инвесторов, но и для атлетов и зрителей </w:t>
      </w:r>
      <w:r w:rsidR="00BA0177" w:rsidRPr="00BA0177">
        <w:rPr>
          <w:rFonts w:ascii="Times New Roman" w:hAnsi="Times New Roman" w:cs="Times New Roman"/>
          <w:sz w:val="28"/>
          <w:szCs w:val="28"/>
        </w:rPr>
        <w:t>(</w:t>
      </w:r>
      <w:r w:rsidR="00BA0177">
        <w:rPr>
          <w:rFonts w:ascii="Times New Roman" w:hAnsi="Times New Roman" w:cs="Times New Roman"/>
          <w:sz w:val="28"/>
          <w:szCs w:val="28"/>
          <w:lang w:val="en-US"/>
        </w:rPr>
        <w:t>Wilson</w:t>
      </w:r>
      <w:r w:rsidR="00BA0177" w:rsidRPr="00BA0177">
        <w:rPr>
          <w:rFonts w:ascii="Times New Roman" w:hAnsi="Times New Roman" w:cs="Times New Roman"/>
          <w:sz w:val="28"/>
          <w:szCs w:val="28"/>
        </w:rPr>
        <w:t>, 1996)</w:t>
      </w:r>
      <w:r w:rsidR="007C0AB1">
        <w:rPr>
          <w:rFonts w:ascii="Times New Roman" w:hAnsi="Times New Roman" w:cs="Times New Roman"/>
          <w:bCs/>
          <w:sz w:val="28"/>
          <w:szCs w:val="28"/>
        </w:rPr>
        <w:t xml:space="preserve">. </w:t>
      </w:r>
    </w:p>
    <w:p w:rsidR="002032AD" w:rsidRPr="000F012A" w:rsidRDefault="002032AD" w:rsidP="003E1A7E">
      <w:pPr>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В 2002 году Н. </w:t>
      </w:r>
      <w:proofErr w:type="spellStart"/>
      <w:r>
        <w:rPr>
          <w:rFonts w:ascii="Times New Roman" w:hAnsi="Times New Roman" w:cs="Times New Roman"/>
          <w:bCs/>
          <w:sz w:val="28"/>
          <w:szCs w:val="28"/>
        </w:rPr>
        <w:t>Шовал</w:t>
      </w:r>
      <w:proofErr w:type="spellEnd"/>
      <w:r>
        <w:rPr>
          <w:rFonts w:ascii="Times New Roman" w:hAnsi="Times New Roman" w:cs="Times New Roman"/>
          <w:bCs/>
          <w:sz w:val="28"/>
          <w:szCs w:val="28"/>
        </w:rPr>
        <w:t xml:space="preserve"> в своем исследовании охватил все на тот момент прошедшие Олимпийские игры, выделив четыре исторических периода. Относительно последнего, он пришел к выводу, что города стали использовать Игры для того, чтобы стать туристическими и культурными центрами мирового уровня, а их районы борются за перераспределяемые ресурсы, туристический потенциал и инвестиционную привлекательность </w:t>
      </w:r>
      <w:r w:rsidR="003E63E6">
        <w:rPr>
          <w:rFonts w:ascii="Times New Roman" w:hAnsi="Times New Roman" w:cs="Times New Roman"/>
          <w:bCs/>
          <w:sz w:val="28"/>
          <w:szCs w:val="28"/>
        </w:rPr>
        <w:t>(</w:t>
      </w:r>
      <w:proofErr w:type="spellStart"/>
      <w:r w:rsidR="003E63E6">
        <w:rPr>
          <w:rFonts w:ascii="Times New Roman" w:hAnsi="Times New Roman" w:cs="Times New Roman"/>
          <w:sz w:val="28"/>
          <w:szCs w:val="28"/>
          <w:lang w:val="en-US"/>
        </w:rPr>
        <w:t>Shoval</w:t>
      </w:r>
      <w:proofErr w:type="spellEnd"/>
      <w:r w:rsidR="003E63E6" w:rsidRPr="00BA0177">
        <w:rPr>
          <w:rFonts w:ascii="Times New Roman" w:hAnsi="Times New Roman" w:cs="Times New Roman"/>
          <w:sz w:val="28"/>
          <w:szCs w:val="28"/>
        </w:rPr>
        <w:t>, 2002</w:t>
      </w:r>
      <w:r w:rsidR="003E63E6">
        <w:rPr>
          <w:rFonts w:ascii="Times New Roman" w:hAnsi="Times New Roman" w:cs="Times New Roman"/>
          <w:sz w:val="28"/>
          <w:szCs w:val="28"/>
        </w:rPr>
        <w:t>)</w:t>
      </w:r>
      <w:r>
        <w:rPr>
          <w:rFonts w:ascii="Times New Roman" w:hAnsi="Times New Roman" w:cs="Times New Roman"/>
          <w:bCs/>
          <w:sz w:val="28"/>
          <w:szCs w:val="28"/>
        </w:rPr>
        <w:t xml:space="preserve">. </w:t>
      </w:r>
      <w:r w:rsidR="0007317B">
        <w:rPr>
          <w:rFonts w:ascii="Times New Roman" w:hAnsi="Times New Roman" w:cs="Times New Roman"/>
          <w:bCs/>
          <w:sz w:val="28"/>
          <w:szCs w:val="28"/>
        </w:rPr>
        <w:t>Схожие взгляды высказали</w:t>
      </w:r>
      <w:r>
        <w:rPr>
          <w:rFonts w:ascii="Times New Roman" w:hAnsi="Times New Roman" w:cs="Times New Roman"/>
          <w:bCs/>
          <w:sz w:val="28"/>
          <w:szCs w:val="28"/>
        </w:rPr>
        <w:t xml:space="preserve"> в своем исследовании </w:t>
      </w:r>
      <w:r w:rsidR="0007317B">
        <w:rPr>
          <w:rFonts w:ascii="Times New Roman" w:hAnsi="Times New Roman" w:cs="Times New Roman"/>
          <w:bCs/>
          <w:sz w:val="28"/>
          <w:szCs w:val="28"/>
        </w:rPr>
        <w:t xml:space="preserve">С. </w:t>
      </w:r>
      <w:r>
        <w:rPr>
          <w:rFonts w:ascii="Times New Roman" w:hAnsi="Times New Roman" w:cs="Times New Roman"/>
          <w:bCs/>
          <w:sz w:val="28"/>
          <w:szCs w:val="28"/>
        </w:rPr>
        <w:t xml:space="preserve">Эссекс и </w:t>
      </w:r>
      <w:r w:rsidR="0007317B">
        <w:rPr>
          <w:rFonts w:ascii="Times New Roman" w:hAnsi="Times New Roman" w:cs="Times New Roman"/>
          <w:bCs/>
          <w:sz w:val="28"/>
          <w:szCs w:val="28"/>
        </w:rPr>
        <w:t xml:space="preserve">Б. </w:t>
      </w:r>
      <w:proofErr w:type="spellStart"/>
      <w:r>
        <w:rPr>
          <w:rFonts w:ascii="Times New Roman" w:hAnsi="Times New Roman" w:cs="Times New Roman"/>
          <w:bCs/>
          <w:sz w:val="28"/>
          <w:szCs w:val="28"/>
        </w:rPr>
        <w:t>Ча</w:t>
      </w:r>
      <w:r w:rsidR="003E63E6">
        <w:rPr>
          <w:rFonts w:ascii="Times New Roman" w:hAnsi="Times New Roman" w:cs="Times New Roman"/>
          <w:bCs/>
          <w:sz w:val="28"/>
          <w:szCs w:val="28"/>
        </w:rPr>
        <w:t>л</w:t>
      </w:r>
      <w:r>
        <w:rPr>
          <w:rFonts w:ascii="Times New Roman" w:hAnsi="Times New Roman" w:cs="Times New Roman"/>
          <w:bCs/>
          <w:sz w:val="28"/>
          <w:szCs w:val="28"/>
        </w:rPr>
        <w:t>кли</w:t>
      </w:r>
      <w:proofErr w:type="spellEnd"/>
      <w:r>
        <w:rPr>
          <w:rFonts w:ascii="Times New Roman" w:hAnsi="Times New Roman" w:cs="Times New Roman"/>
          <w:bCs/>
          <w:sz w:val="28"/>
          <w:szCs w:val="28"/>
        </w:rPr>
        <w:t>, отмечая, что для современных городов спортивные мега-события</w:t>
      </w:r>
      <w:r w:rsidR="0007317B">
        <w:rPr>
          <w:rFonts w:ascii="Times New Roman" w:hAnsi="Times New Roman" w:cs="Times New Roman"/>
          <w:bCs/>
          <w:sz w:val="28"/>
          <w:szCs w:val="28"/>
        </w:rPr>
        <w:t xml:space="preserve"> – это возможность форсировать градостроительные программы и региональные инициативы. При этом они концентрировали внимание на развитии транспортной инфраструктуры городов, отмечая развитие общественного транспорта, обновление аэропортов и автомобильных дорог </w:t>
      </w:r>
      <w:r w:rsidR="003E63E6">
        <w:rPr>
          <w:rFonts w:ascii="Times New Roman" w:hAnsi="Times New Roman" w:cs="Times New Roman"/>
          <w:bCs/>
          <w:sz w:val="28"/>
          <w:szCs w:val="28"/>
        </w:rPr>
        <w:t>(</w:t>
      </w:r>
      <w:r w:rsidR="003E63E6">
        <w:rPr>
          <w:rFonts w:ascii="Times New Roman" w:hAnsi="Times New Roman" w:cs="Times New Roman"/>
          <w:sz w:val="28"/>
          <w:szCs w:val="28"/>
          <w:lang w:val="en-US"/>
        </w:rPr>
        <w:t>Essex</w:t>
      </w:r>
      <w:r w:rsidR="003E63E6" w:rsidRPr="00BA0177">
        <w:rPr>
          <w:rFonts w:ascii="Times New Roman" w:hAnsi="Times New Roman" w:cs="Times New Roman"/>
          <w:sz w:val="28"/>
          <w:szCs w:val="28"/>
        </w:rPr>
        <w:t>,</w:t>
      </w:r>
      <w:r w:rsidR="003E63E6">
        <w:rPr>
          <w:rFonts w:ascii="Times New Roman" w:hAnsi="Times New Roman" w:cs="Times New Roman"/>
          <w:sz w:val="28"/>
          <w:szCs w:val="28"/>
        </w:rPr>
        <w:t xml:space="preserve"> </w:t>
      </w:r>
      <w:proofErr w:type="spellStart"/>
      <w:r w:rsidR="003E63E6">
        <w:rPr>
          <w:rFonts w:ascii="Times New Roman" w:hAnsi="Times New Roman" w:cs="Times New Roman"/>
          <w:sz w:val="28"/>
          <w:szCs w:val="28"/>
          <w:lang w:val="en-US"/>
        </w:rPr>
        <w:t>Chalkley</w:t>
      </w:r>
      <w:proofErr w:type="spellEnd"/>
      <w:r w:rsidR="003E63E6" w:rsidRPr="00BA0177">
        <w:rPr>
          <w:rFonts w:ascii="Times New Roman" w:hAnsi="Times New Roman" w:cs="Times New Roman"/>
          <w:sz w:val="28"/>
          <w:szCs w:val="28"/>
        </w:rPr>
        <w:t xml:space="preserve"> 1998</w:t>
      </w:r>
      <w:r w:rsidR="003E63E6">
        <w:rPr>
          <w:rFonts w:ascii="Times New Roman" w:hAnsi="Times New Roman" w:cs="Times New Roman"/>
          <w:sz w:val="28"/>
          <w:szCs w:val="28"/>
        </w:rPr>
        <w:t>)</w:t>
      </w:r>
      <w:r w:rsidR="0007317B">
        <w:rPr>
          <w:rFonts w:ascii="Times New Roman" w:hAnsi="Times New Roman" w:cs="Times New Roman"/>
          <w:bCs/>
          <w:sz w:val="28"/>
          <w:szCs w:val="28"/>
        </w:rPr>
        <w:t>.</w:t>
      </w:r>
    </w:p>
    <w:p w:rsidR="0007317B" w:rsidRDefault="005B5CB1" w:rsidP="003E1A7E">
      <w:pPr>
        <w:ind w:firstLine="851"/>
        <w:jc w:val="both"/>
        <w:rPr>
          <w:rFonts w:ascii="Times New Roman" w:hAnsi="Times New Roman" w:cs="Times New Roman"/>
          <w:bCs/>
          <w:sz w:val="28"/>
          <w:szCs w:val="28"/>
        </w:rPr>
      </w:pPr>
      <w:r w:rsidRPr="005B5CB1">
        <w:rPr>
          <w:rFonts w:ascii="Times New Roman" w:hAnsi="Times New Roman" w:cs="Times New Roman"/>
          <w:bCs/>
          <w:i/>
          <w:sz w:val="28"/>
          <w:szCs w:val="28"/>
        </w:rPr>
        <w:t>Исследования в области спортивного туризма.</w:t>
      </w:r>
      <w:r>
        <w:rPr>
          <w:rFonts w:ascii="Times New Roman" w:hAnsi="Times New Roman" w:cs="Times New Roman"/>
          <w:bCs/>
          <w:sz w:val="28"/>
          <w:szCs w:val="28"/>
        </w:rPr>
        <w:t xml:space="preserve"> </w:t>
      </w:r>
      <w:r w:rsidR="0007317B">
        <w:rPr>
          <w:rFonts w:ascii="Times New Roman" w:hAnsi="Times New Roman" w:cs="Times New Roman"/>
          <w:bCs/>
          <w:sz w:val="28"/>
          <w:szCs w:val="28"/>
        </w:rPr>
        <w:t xml:space="preserve">Еще один важный вопрос для исследователей влияния спортивных мега-событий на города – спортивный туризм. </w:t>
      </w:r>
      <w:r w:rsidR="00FF683C">
        <w:rPr>
          <w:rFonts w:ascii="Times New Roman" w:hAnsi="Times New Roman" w:cs="Times New Roman"/>
          <w:bCs/>
          <w:sz w:val="28"/>
          <w:szCs w:val="28"/>
        </w:rPr>
        <w:t xml:space="preserve">Это весьма специфический вид туризма, и ему посвящено множество исследований. Можно начать с самого понятия «спортивный туризм», определение которому </w:t>
      </w:r>
      <w:r w:rsidR="00156916">
        <w:rPr>
          <w:rFonts w:ascii="Times New Roman" w:hAnsi="Times New Roman" w:cs="Times New Roman"/>
          <w:bCs/>
          <w:sz w:val="28"/>
          <w:szCs w:val="28"/>
        </w:rPr>
        <w:t>предложила</w:t>
      </w:r>
      <w:r w:rsidR="00FF683C">
        <w:rPr>
          <w:rFonts w:ascii="Times New Roman" w:hAnsi="Times New Roman" w:cs="Times New Roman"/>
          <w:bCs/>
          <w:sz w:val="28"/>
          <w:szCs w:val="28"/>
        </w:rPr>
        <w:t xml:space="preserve"> Х. </w:t>
      </w:r>
      <w:proofErr w:type="spellStart"/>
      <w:r w:rsidR="00FF683C">
        <w:rPr>
          <w:rFonts w:ascii="Times New Roman" w:hAnsi="Times New Roman" w:cs="Times New Roman"/>
          <w:bCs/>
          <w:sz w:val="28"/>
          <w:szCs w:val="28"/>
        </w:rPr>
        <w:t>Гибсон</w:t>
      </w:r>
      <w:proofErr w:type="spellEnd"/>
      <w:r w:rsidR="00FF683C">
        <w:rPr>
          <w:rFonts w:ascii="Times New Roman" w:hAnsi="Times New Roman" w:cs="Times New Roman"/>
          <w:bCs/>
          <w:sz w:val="28"/>
          <w:szCs w:val="28"/>
        </w:rPr>
        <w:t xml:space="preserve">. </w:t>
      </w:r>
      <w:r w:rsidR="00FF683C">
        <w:rPr>
          <w:rFonts w:ascii="Times New Roman" w:hAnsi="Times New Roman" w:cs="Times New Roman"/>
          <w:bCs/>
          <w:sz w:val="28"/>
          <w:szCs w:val="28"/>
        </w:rPr>
        <w:lastRenderedPageBreak/>
        <w:t xml:space="preserve">Согласно нему, к спортивному туризму относятся поездки с целью отдыха, совершаемые для участия или наблюдением за спортивными событиями, либо для посещения достопримечательностей, связанных с ними </w:t>
      </w:r>
      <w:r w:rsidR="003E63E6" w:rsidRPr="00BA0177">
        <w:rPr>
          <w:rFonts w:ascii="Times New Roman" w:hAnsi="Times New Roman" w:cs="Times New Roman"/>
          <w:sz w:val="28"/>
          <w:szCs w:val="28"/>
        </w:rPr>
        <w:t>(</w:t>
      </w:r>
      <w:r w:rsidR="003E63E6">
        <w:rPr>
          <w:rFonts w:ascii="Times New Roman" w:hAnsi="Times New Roman" w:cs="Times New Roman"/>
          <w:sz w:val="28"/>
          <w:szCs w:val="28"/>
          <w:lang w:val="en-US"/>
        </w:rPr>
        <w:t>Gibson</w:t>
      </w:r>
      <w:r w:rsidR="003E63E6" w:rsidRPr="00BA0177">
        <w:rPr>
          <w:rFonts w:ascii="Times New Roman" w:hAnsi="Times New Roman" w:cs="Times New Roman"/>
          <w:sz w:val="28"/>
          <w:szCs w:val="28"/>
        </w:rPr>
        <w:t>, 2008)</w:t>
      </w:r>
      <w:r w:rsidR="00FF683C">
        <w:rPr>
          <w:rFonts w:ascii="Times New Roman" w:hAnsi="Times New Roman" w:cs="Times New Roman"/>
          <w:bCs/>
          <w:sz w:val="28"/>
          <w:szCs w:val="28"/>
        </w:rPr>
        <w:t xml:space="preserve">. Исходя из этого определения, можно выделить несколько типов спортивного туризма: </w:t>
      </w:r>
    </w:p>
    <w:p w:rsidR="00FF683C" w:rsidRDefault="00FF683C" w:rsidP="00FF683C">
      <w:pPr>
        <w:pStyle w:val="a3"/>
        <w:numPr>
          <w:ilvl w:val="0"/>
          <w:numId w:val="11"/>
        </w:numPr>
        <w:jc w:val="both"/>
        <w:rPr>
          <w:rFonts w:ascii="Times New Roman" w:hAnsi="Times New Roman" w:cs="Times New Roman"/>
          <w:bCs/>
          <w:sz w:val="28"/>
          <w:szCs w:val="28"/>
        </w:rPr>
      </w:pPr>
      <w:r w:rsidRPr="00FF683C">
        <w:rPr>
          <w:rFonts w:ascii="Times New Roman" w:hAnsi="Times New Roman" w:cs="Times New Roman"/>
          <w:bCs/>
          <w:sz w:val="28"/>
          <w:szCs w:val="28"/>
        </w:rPr>
        <w:t xml:space="preserve">Событийный </w:t>
      </w:r>
      <w:r>
        <w:rPr>
          <w:rFonts w:ascii="Times New Roman" w:hAnsi="Times New Roman" w:cs="Times New Roman"/>
          <w:bCs/>
          <w:sz w:val="28"/>
          <w:szCs w:val="28"/>
        </w:rPr>
        <w:t>олимпийский туризм – туризм непосредственно зрителей Олимпийских игр или другого мега-события;</w:t>
      </w:r>
    </w:p>
    <w:p w:rsidR="00FF683C" w:rsidRDefault="00FF683C" w:rsidP="00FF683C">
      <w:pPr>
        <w:pStyle w:val="a3"/>
        <w:numPr>
          <w:ilvl w:val="0"/>
          <w:numId w:val="11"/>
        </w:numPr>
        <w:jc w:val="both"/>
        <w:rPr>
          <w:rFonts w:ascii="Times New Roman" w:hAnsi="Times New Roman" w:cs="Times New Roman"/>
          <w:bCs/>
          <w:sz w:val="28"/>
          <w:szCs w:val="28"/>
        </w:rPr>
      </w:pPr>
      <w:r>
        <w:rPr>
          <w:rFonts w:ascii="Times New Roman" w:hAnsi="Times New Roman" w:cs="Times New Roman"/>
          <w:bCs/>
          <w:sz w:val="28"/>
          <w:szCs w:val="28"/>
        </w:rPr>
        <w:t>Олимпийский туризм участников;</w:t>
      </w:r>
    </w:p>
    <w:p w:rsidR="00FF683C" w:rsidRDefault="00FF683C" w:rsidP="00FF683C">
      <w:pPr>
        <w:pStyle w:val="a3"/>
        <w:numPr>
          <w:ilvl w:val="0"/>
          <w:numId w:val="11"/>
        </w:numPr>
        <w:jc w:val="both"/>
        <w:rPr>
          <w:rFonts w:ascii="Times New Roman" w:hAnsi="Times New Roman" w:cs="Times New Roman"/>
          <w:bCs/>
          <w:sz w:val="28"/>
          <w:szCs w:val="28"/>
        </w:rPr>
      </w:pPr>
      <w:r>
        <w:rPr>
          <w:rFonts w:ascii="Times New Roman" w:hAnsi="Times New Roman" w:cs="Times New Roman"/>
          <w:bCs/>
          <w:sz w:val="28"/>
          <w:szCs w:val="28"/>
        </w:rPr>
        <w:t>Спортивный туризм зрителей;</w:t>
      </w:r>
    </w:p>
    <w:p w:rsidR="00FF683C" w:rsidRPr="00FF683C" w:rsidRDefault="00FF683C" w:rsidP="00FF683C">
      <w:pPr>
        <w:pStyle w:val="a3"/>
        <w:numPr>
          <w:ilvl w:val="0"/>
          <w:numId w:val="11"/>
        </w:numPr>
        <w:jc w:val="both"/>
        <w:rPr>
          <w:rFonts w:ascii="Times New Roman" w:hAnsi="Times New Roman" w:cs="Times New Roman"/>
          <w:bCs/>
          <w:sz w:val="28"/>
          <w:szCs w:val="28"/>
        </w:rPr>
      </w:pPr>
      <w:r>
        <w:rPr>
          <w:rFonts w:ascii="Times New Roman" w:hAnsi="Times New Roman" w:cs="Times New Roman"/>
          <w:bCs/>
          <w:sz w:val="28"/>
          <w:szCs w:val="28"/>
        </w:rPr>
        <w:t xml:space="preserve">Туризм олимпийского наследия </w:t>
      </w:r>
      <w:r w:rsidR="003E63E6">
        <w:rPr>
          <w:rFonts w:ascii="Times New Roman" w:hAnsi="Times New Roman" w:cs="Times New Roman"/>
          <w:bCs/>
          <w:sz w:val="28"/>
          <w:szCs w:val="28"/>
        </w:rPr>
        <w:t>(</w:t>
      </w:r>
      <w:proofErr w:type="spellStart"/>
      <w:r w:rsidR="003E63E6">
        <w:rPr>
          <w:rFonts w:ascii="Times New Roman" w:hAnsi="Times New Roman" w:cs="Times New Roman"/>
          <w:sz w:val="28"/>
          <w:szCs w:val="28"/>
        </w:rPr>
        <w:t>Ветитнев</w:t>
      </w:r>
      <w:proofErr w:type="spellEnd"/>
      <w:r w:rsidR="003E63E6">
        <w:rPr>
          <w:rFonts w:ascii="Times New Roman" w:hAnsi="Times New Roman" w:cs="Times New Roman"/>
          <w:sz w:val="28"/>
          <w:szCs w:val="28"/>
        </w:rPr>
        <w:t>, Бобина, 2015</w:t>
      </w:r>
      <w:r w:rsidR="003E63E6">
        <w:rPr>
          <w:rFonts w:ascii="Times New Roman" w:hAnsi="Times New Roman" w:cs="Times New Roman"/>
          <w:bCs/>
          <w:sz w:val="28"/>
          <w:szCs w:val="28"/>
        </w:rPr>
        <w:t>)</w:t>
      </w:r>
      <w:r>
        <w:rPr>
          <w:rFonts w:ascii="Times New Roman" w:hAnsi="Times New Roman" w:cs="Times New Roman"/>
          <w:bCs/>
          <w:sz w:val="28"/>
          <w:szCs w:val="28"/>
        </w:rPr>
        <w:t>.</w:t>
      </w:r>
    </w:p>
    <w:p w:rsidR="00023C15" w:rsidRDefault="00D44A26"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В определении Х. </w:t>
      </w:r>
      <w:proofErr w:type="spellStart"/>
      <w:r>
        <w:rPr>
          <w:rFonts w:ascii="Times New Roman" w:hAnsi="Times New Roman" w:cs="Times New Roman"/>
          <w:sz w:val="28"/>
          <w:szCs w:val="28"/>
        </w:rPr>
        <w:t>Гибсон</w:t>
      </w:r>
      <w:proofErr w:type="spellEnd"/>
      <w:r>
        <w:rPr>
          <w:rFonts w:ascii="Times New Roman" w:hAnsi="Times New Roman" w:cs="Times New Roman"/>
          <w:sz w:val="28"/>
          <w:szCs w:val="28"/>
        </w:rPr>
        <w:t xml:space="preserve"> и  классификации, предложенной А.М. </w:t>
      </w:r>
      <w:proofErr w:type="spellStart"/>
      <w:r>
        <w:rPr>
          <w:rFonts w:ascii="Times New Roman" w:hAnsi="Times New Roman" w:cs="Times New Roman"/>
          <w:sz w:val="28"/>
          <w:szCs w:val="28"/>
        </w:rPr>
        <w:t>Ветитневым</w:t>
      </w:r>
      <w:proofErr w:type="spellEnd"/>
      <w:r>
        <w:rPr>
          <w:rFonts w:ascii="Times New Roman" w:hAnsi="Times New Roman" w:cs="Times New Roman"/>
          <w:sz w:val="28"/>
          <w:szCs w:val="28"/>
        </w:rPr>
        <w:t xml:space="preserve"> и Н.В. Бобиной интересно то, что к спортивному туризму относятся не только зрители и болельщики, но и спортсмены, что предполагает такое же радушное отношение к ним, как и к другим туристам и соответствующее размещение. Также в классификации есть задел на использование наследия соревнований, то есть на посещение туристами спортивных объектов уже после окончания соревнований.</w:t>
      </w:r>
    </w:p>
    <w:p w:rsidR="00D44A26" w:rsidRDefault="00C45555"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В 2005 году </w:t>
      </w:r>
      <w:proofErr w:type="gramStart"/>
      <w:r w:rsidR="00BC1574">
        <w:rPr>
          <w:rFonts w:ascii="Times New Roman" w:hAnsi="Times New Roman" w:cs="Times New Roman"/>
          <w:sz w:val="28"/>
          <w:szCs w:val="28"/>
        </w:rPr>
        <w:t>Дж</w:t>
      </w:r>
      <w:proofErr w:type="gramEnd"/>
      <w:r w:rsidR="00BC1574">
        <w:rPr>
          <w:rFonts w:ascii="Times New Roman" w:hAnsi="Times New Roman" w:cs="Times New Roman"/>
          <w:sz w:val="28"/>
          <w:szCs w:val="28"/>
        </w:rPr>
        <w:t xml:space="preserve">. </w:t>
      </w:r>
      <w:proofErr w:type="spellStart"/>
      <w:r>
        <w:rPr>
          <w:rFonts w:ascii="Times New Roman" w:hAnsi="Times New Roman" w:cs="Times New Roman"/>
          <w:sz w:val="28"/>
          <w:szCs w:val="28"/>
        </w:rPr>
        <w:t>Курцман</w:t>
      </w:r>
      <w:proofErr w:type="spellEnd"/>
      <w:r>
        <w:rPr>
          <w:rFonts w:ascii="Times New Roman" w:hAnsi="Times New Roman" w:cs="Times New Roman"/>
          <w:sz w:val="28"/>
          <w:szCs w:val="28"/>
        </w:rPr>
        <w:t xml:space="preserve"> и </w:t>
      </w:r>
      <w:r w:rsidR="00BC1574">
        <w:rPr>
          <w:rFonts w:ascii="Times New Roman" w:hAnsi="Times New Roman" w:cs="Times New Roman"/>
          <w:sz w:val="28"/>
          <w:szCs w:val="28"/>
        </w:rPr>
        <w:t xml:space="preserve">Дж. </w:t>
      </w:r>
      <w:proofErr w:type="spellStart"/>
      <w:r>
        <w:rPr>
          <w:rFonts w:ascii="Times New Roman" w:hAnsi="Times New Roman" w:cs="Times New Roman"/>
          <w:sz w:val="28"/>
          <w:szCs w:val="28"/>
        </w:rPr>
        <w:t>Заухар</w:t>
      </w:r>
      <w:proofErr w:type="spellEnd"/>
      <w:r>
        <w:rPr>
          <w:rFonts w:ascii="Times New Roman" w:hAnsi="Times New Roman" w:cs="Times New Roman"/>
          <w:sz w:val="28"/>
          <w:szCs w:val="28"/>
        </w:rPr>
        <w:t xml:space="preserve"> представили анализ мотивации спортивных туристов. Они выделили несколько внутренних и внешних факторов, таких как семья, друзья, социальный статус и реклама </w:t>
      </w:r>
      <w:r w:rsidR="003E63E6" w:rsidRPr="003E63E6">
        <w:rPr>
          <w:rFonts w:ascii="Times New Roman" w:hAnsi="Times New Roman" w:cs="Times New Roman"/>
          <w:sz w:val="28"/>
          <w:szCs w:val="28"/>
        </w:rPr>
        <w:t>(</w:t>
      </w:r>
      <w:proofErr w:type="spellStart"/>
      <w:r w:rsidR="003E63E6" w:rsidRPr="00D41C44">
        <w:rPr>
          <w:rFonts w:ascii="Times New Roman" w:hAnsi="Times New Roman" w:cs="Times New Roman"/>
          <w:sz w:val="28"/>
          <w:szCs w:val="28"/>
          <w:lang w:val="en-US"/>
        </w:rPr>
        <w:t>Kurtzman</w:t>
      </w:r>
      <w:proofErr w:type="spellEnd"/>
      <w:r w:rsidR="003E63E6" w:rsidRPr="003E63E6">
        <w:rPr>
          <w:rFonts w:ascii="Times New Roman" w:hAnsi="Times New Roman" w:cs="Times New Roman"/>
          <w:sz w:val="28"/>
          <w:szCs w:val="28"/>
        </w:rPr>
        <w:t xml:space="preserve">, </w:t>
      </w:r>
      <w:proofErr w:type="spellStart"/>
      <w:r w:rsidR="003E63E6">
        <w:rPr>
          <w:rFonts w:ascii="Times New Roman" w:hAnsi="Times New Roman" w:cs="Times New Roman"/>
          <w:sz w:val="28"/>
          <w:szCs w:val="28"/>
          <w:lang w:val="en-US"/>
        </w:rPr>
        <w:t>Zauhar</w:t>
      </w:r>
      <w:proofErr w:type="spellEnd"/>
      <w:r w:rsidR="003E63E6" w:rsidRPr="003E63E6">
        <w:rPr>
          <w:rFonts w:ascii="Times New Roman" w:hAnsi="Times New Roman" w:cs="Times New Roman"/>
          <w:sz w:val="28"/>
          <w:szCs w:val="28"/>
        </w:rPr>
        <w:t>, 2005)</w:t>
      </w:r>
      <w:r>
        <w:rPr>
          <w:rFonts w:ascii="Times New Roman" w:hAnsi="Times New Roman" w:cs="Times New Roman"/>
          <w:sz w:val="28"/>
          <w:szCs w:val="28"/>
        </w:rPr>
        <w:t xml:space="preserve">. Таким образом, можно отметить роль международного статуса и рекламы не только соревнований, но и принимающих их городов для стимулирования спортивного туризма. </w:t>
      </w:r>
    </w:p>
    <w:p w:rsidR="00C45555" w:rsidRDefault="00BC1574"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М. </w:t>
      </w:r>
      <w:proofErr w:type="spellStart"/>
      <w:r w:rsidR="00C45555">
        <w:rPr>
          <w:rFonts w:ascii="Times New Roman" w:hAnsi="Times New Roman" w:cs="Times New Roman"/>
          <w:sz w:val="28"/>
          <w:szCs w:val="28"/>
        </w:rPr>
        <w:t>Виид</w:t>
      </w:r>
      <w:proofErr w:type="spellEnd"/>
      <w:r w:rsidR="00C45555">
        <w:rPr>
          <w:rFonts w:ascii="Times New Roman" w:hAnsi="Times New Roman" w:cs="Times New Roman"/>
          <w:sz w:val="28"/>
          <w:szCs w:val="28"/>
        </w:rPr>
        <w:t xml:space="preserve"> в своем исследовании </w:t>
      </w:r>
      <w:proofErr w:type="spellStart"/>
      <w:r w:rsidR="00C45555">
        <w:rPr>
          <w:rFonts w:ascii="Times New Roman" w:hAnsi="Times New Roman" w:cs="Times New Roman"/>
          <w:sz w:val="28"/>
          <w:szCs w:val="28"/>
        </w:rPr>
        <w:t>типологизировал</w:t>
      </w:r>
      <w:proofErr w:type="spellEnd"/>
      <w:r w:rsidR="00C45555">
        <w:rPr>
          <w:rFonts w:ascii="Times New Roman" w:hAnsi="Times New Roman" w:cs="Times New Roman"/>
          <w:sz w:val="28"/>
          <w:szCs w:val="28"/>
        </w:rPr>
        <w:t xml:space="preserve"> олимпийских туристов, разделив их на три типа:</w:t>
      </w:r>
    </w:p>
    <w:p w:rsidR="00C45555" w:rsidRDefault="00C45555" w:rsidP="00C45555">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Первичные спортивные туристы, для которых главная цель поездки – посещение спортивных мероприятий;</w:t>
      </w:r>
    </w:p>
    <w:p w:rsidR="00C45555" w:rsidRDefault="00BC1574" w:rsidP="00C45555">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Ассоциированные со спортом туристы, у которых есть и другие причины для поездки помимо спортивных соревнований;</w:t>
      </w:r>
    </w:p>
    <w:p w:rsidR="00BC1574" w:rsidRPr="00C45555" w:rsidRDefault="00BC1574" w:rsidP="00C45555">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 xml:space="preserve">Туристы, интересующиеся спортом, для которых соревнования не являются главной целью поездки </w:t>
      </w:r>
      <w:r w:rsidR="003E63E6" w:rsidRPr="00BA0177">
        <w:rPr>
          <w:rFonts w:ascii="Times New Roman" w:hAnsi="Times New Roman" w:cs="Times New Roman"/>
          <w:sz w:val="28"/>
          <w:szCs w:val="28"/>
        </w:rPr>
        <w:t>(</w:t>
      </w:r>
      <w:r w:rsidR="003E63E6">
        <w:rPr>
          <w:rFonts w:ascii="Times New Roman" w:hAnsi="Times New Roman" w:cs="Times New Roman"/>
          <w:sz w:val="28"/>
          <w:szCs w:val="28"/>
          <w:lang w:val="en-US"/>
        </w:rPr>
        <w:t>Weed</w:t>
      </w:r>
      <w:r w:rsidR="003E63E6" w:rsidRPr="00BA0177">
        <w:rPr>
          <w:rFonts w:ascii="Times New Roman" w:hAnsi="Times New Roman" w:cs="Times New Roman"/>
          <w:sz w:val="28"/>
          <w:szCs w:val="28"/>
        </w:rPr>
        <w:t>, 2008)</w:t>
      </w:r>
      <w:r>
        <w:rPr>
          <w:rFonts w:ascii="Times New Roman" w:hAnsi="Times New Roman" w:cs="Times New Roman"/>
          <w:sz w:val="28"/>
          <w:szCs w:val="28"/>
        </w:rPr>
        <w:t>.</w:t>
      </w:r>
    </w:p>
    <w:p w:rsidR="00BC1574" w:rsidRDefault="00BC1574" w:rsidP="003E1A7E">
      <w:pPr>
        <w:ind w:firstLine="851"/>
        <w:jc w:val="both"/>
        <w:rPr>
          <w:rFonts w:ascii="Times New Roman" w:hAnsi="Times New Roman" w:cs="Times New Roman"/>
          <w:sz w:val="28"/>
          <w:szCs w:val="28"/>
        </w:rPr>
      </w:pPr>
      <w:r w:rsidRPr="00BC1574">
        <w:rPr>
          <w:rFonts w:ascii="Times New Roman" w:hAnsi="Times New Roman" w:cs="Times New Roman"/>
          <w:sz w:val="28"/>
          <w:szCs w:val="28"/>
        </w:rPr>
        <w:t>В этом же исследовании</w:t>
      </w:r>
      <w:r>
        <w:rPr>
          <w:rFonts w:ascii="Times New Roman" w:hAnsi="Times New Roman" w:cs="Times New Roman"/>
          <w:sz w:val="28"/>
          <w:szCs w:val="28"/>
        </w:rPr>
        <w:t xml:space="preserve"> М. </w:t>
      </w:r>
      <w:proofErr w:type="spellStart"/>
      <w:r>
        <w:rPr>
          <w:rFonts w:ascii="Times New Roman" w:hAnsi="Times New Roman" w:cs="Times New Roman"/>
          <w:sz w:val="28"/>
          <w:szCs w:val="28"/>
        </w:rPr>
        <w:t>Виид</w:t>
      </w:r>
      <w:proofErr w:type="spellEnd"/>
      <w:r>
        <w:rPr>
          <w:rFonts w:ascii="Times New Roman" w:hAnsi="Times New Roman" w:cs="Times New Roman"/>
          <w:sz w:val="28"/>
          <w:szCs w:val="28"/>
        </w:rPr>
        <w:t xml:space="preserve"> разработал модель участия в спортивном туризме, согласно которой оно начинается с эпизодического интереса в спортивных событиях и постепенно перерастает в постоянный интерес к посещению соревнований </w:t>
      </w:r>
      <w:r w:rsidR="003E63E6" w:rsidRPr="00BA0177">
        <w:rPr>
          <w:rFonts w:ascii="Times New Roman" w:hAnsi="Times New Roman" w:cs="Times New Roman"/>
          <w:sz w:val="28"/>
          <w:szCs w:val="28"/>
        </w:rPr>
        <w:t>(</w:t>
      </w:r>
      <w:r w:rsidR="003E63E6">
        <w:rPr>
          <w:rFonts w:ascii="Times New Roman" w:hAnsi="Times New Roman" w:cs="Times New Roman"/>
          <w:sz w:val="28"/>
          <w:szCs w:val="28"/>
          <w:lang w:val="en-US"/>
        </w:rPr>
        <w:t>Weed</w:t>
      </w:r>
      <w:r w:rsidR="003E63E6" w:rsidRPr="00BA0177">
        <w:rPr>
          <w:rFonts w:ascii="Times New Roman" w:hAnsi="Times New Roman" w:cs="Times New Roman"/>
          <w:sz w:val="28"/>
          <w:szCs w:val="28"/>
        </w:rPr>
        <w:t>, 2008)</w:t>
      </w:r>
      <w:r>
        <w:rPr>
          <w:rFonts w:ascii="Times New Roman" w:hAnsi="Times New Roman" w:cs="Times New Roman"/>
          <w:sz w:val="28"/>
          <w:szCs w:val="28"/>
        </w:rPr>
        <w:t xml:space="preserve">. </w:t>
      </w:r>
    </w:p>
    <w:p w:rsidR="00FE7FD6" w:rsidRDefault="00BC1574" w:rsidP="003E1A7E">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Соотнося исследования Х. </w:t>
      </w:r>
      <w:proofErr w:type="spellStart"/>
      <w:r>
        <w:rPr>
          <w:rFonts w:ascii="Times New Roman" w:hAnsi="Times New Roman" w:cs="Times New Roman"/>
          <w:sz w:val="28"/>
          <w:szCs w:val="28"/>
        </w:rPr>
        <w:t>Гибсон</w:t>
      </w:r>
      <w:proofErr w:type="spellEnd"/>
      <w:r>
        <w:rPr>
          <w:rFonts w:ascii="Times New Roman" w:hAnsi="Times New Roman" w:cs="Times New Roman"/>
          <w:sz w:val="28"/>
          <w:szCs w:val="28"/>
        </w:rPr>
        <w:t xml:space="preserve"> и М. </w:t>
      </w:r>
      <w:proofErr w:type="spellStart"/>
      <w:r>
        <w:rPr>
          <w:rFonts w:ascii="Times New Roman" w:hAnsi="Times New Roman" w:cs="Times New Roman"/>
          <w:sz w:val="28"/>
          <w:szCs w:val="28"/>
        </w:rPr>
        <w:t>Виида</w:t>
      </w:r>
      <w:proofErr w:type="spellEnd"/>
      <w:r>
        <w:rPr>
          <w:rFonts w:ascii="Times New Roman" w:hAnsi="Times New Roman" w:cs="Times New Roman"/>
          <w:sz w:val="28"/>
          <w:szCs w:val="28"/>
        </w:rPr>
        <w:t xml:space="preserve"> можно составить достаточно четкую картину спортивного туризма во всем его разнообразии. В общем случае, к спортивным туристам относятся не только непосредственно зрители, посещающие стадионы, но и те, кто оказался в городах-хозяевах соревнований по другим делам, но интересуются происходящим. Соответственно, города должны не только концентрироваться на создании и развитии спортивной инфраструктуры, но и предоставлять спортивным туристам альтернативные способы провести в городе время.</w:t>
      </w:r>
      <w:r w:rsidR="00505F7C">
        <w:rPr>
          <w:rFonts w:ascii="Times New Roman" w:hAnsi="Times New Roman" w:cs="Times New Roman"/>
          <w:sz w:val="28"/>
          <w:szCs w:val="28"/>
        </w:rPr>
        <w:t xml:space="preserve"> С другой стороны, к этой категории относятся также и спортсмены, поэтому и общая оценка туристами города будет складываться, в том числе, из их впечатлений. Из этого следует, что и размещение атлетов и соответствующее к ним отношение также крайне важны для успеха спортивного мега-события.</w:t>
      </w:r>
    </w:p>
    <w:p w:rsidR="00505F7C" w:rsidRDefault="00505F7C" w:rsidP="003E1A7E">
      <w:pPr>
        <w:ind w:firstLine="851"/>
        <w:jc w:val="both"/>
        <w:rPr>
          <w:rFonts w:ascii="Times New Roman" w:hAnsi="Times New Roman" w:cs="Times New Roman"/>
          <w:sz w:val="28"/>
          <w:szCs w:val="28"/>
        </w:rPr>
      </w:pPr>
      <w:proofErr w:type="gramStart"/>
      <w:r>
        <w:rPr>
          <w:rFonts w:ascii="Times New Roman" w:hAnsi="Times New Roman" w:cs="Times New Roman"/>
          <w:sz w:val="28"/>
          <w:szCs w:val="28"/>
        </w:rPr>
        <w:t>Тема международных спортивных событий популярна среди исследователей начиная</w:t>
      </w:r>
      <w:proofErr w:type="gramEnd"/>
      <w:r>
        <w:rPr>
          <w:rFonts w:ascii="Times New Roman" w:hAnsi="Times New Roman" w:cs="Times New Roman"/>
          <w:sz w:val="28"/>
          <w:szCs w:val="28"/>
        </w:rPr>
        <w:t xml:space="preserve"> со второй половины </w:t>
      </w:r>
      <w:r>
        <w:rPr>
          <w:rFonts w:ascii="Times New Roman" w:hAnsi="Times New Roman" w:cs="Times New Roman"/>
          <w:sz w:val="28"/>
          <w:szCs w:val="28"/>
          <w:lang w:val="en-US"/>
        </w:rPr>
        <w:t>XX</w:t>
      </w:r>
      <w:r w:rsidRPr="00505F7C">
        <w:rPr>
          <w:rFonts w:ascii="Times New Roman" w:hAnsi="Times New Roman" w:cs="Times New Roman"/>
          <w:sz w:val="28"/>
          <w:szCs w:val="28"/>
        </w:rPr>
        <w:t xml:space="preserve"> </w:t>
      </w:r>
      <w:r>
        <w:rPr>
          <w:rFonts w:ascii="Times New Roman" w:hAnsi="Times New Roman" w:cs="Times New Roman"/>
          <w:sz w:val="28"/>
          <w:szCs w:val="28"/>
        </w:rPr>
        <w:t xml:space="preserve">века. И множество работ посвящено городскому развитию в условиях таких мероприятий. В российской науке интерес к таким исследованиям подстегнут Олимпийскими играми в Сочи-2014, после которых стали появляться статьи на данную тематику. </w:t>
      </w:r>
      <w:r w:rsidR="00DE149F">
        <w:rPr>
          <w:rFonts w:ascii="Times New Roman" w:hAnsi="Times New Roman" w:cs="Times New Roman"/>
          <w:sz w:val="28"/>
          <w:szCs w:val="28"/>
        </w:rPr>
        <w:t xml:space="preserve">Можно отметить, что большинство исследований концентрируется на изучении инфраструктуры городов, тогда как влияние на другие сферы городского развития стало активно изучаться относительно недавно. </w:t>
      </w:r>
    </w:p>
    <w:p w:rsidR="006F4774" w:rsidRPr="005B5CB1" w:rsidRDefault="008E48B5" w:rsidP="005B5CB1">
      <w:pPr>
        <w:rPr>
          <w:rFonts w:ascii="Times New Roman" w:hAnsi="Times New Roman" w:cs="Times New Roman"/>
          <w:b/>
          <w:i/>
          <w:sz w:val="28"/>
          <w:szCs w:val="28"/>
        </w:rPr>
      </w:pPr>
      <w:r w:rsidRPr="005B5CB1">
        <w:rPr>
          <w:rFonts w:ascii="Times New Roman" w:hAnsi="Times New Roman" w:cs="Times New Roman"/>
          <w:i/>
          <w:sz w:val="28"/>
          <w:szCs w:val="28"/>
        </w:rPr>
        <w:t xml:space="preserve">Исследования наследия </w:t>
      </w:r>
      <w:r w:rsidR="00156916" w:rsidRPr="005B5CB1">
        <w:rPr>
          <w:rFonts w:ascii="Times New Roman" w:hAnsi="Times New Roman" w:cs="Times New Roman"/>
          <w:i/>
          <w:sz w:val="28"/>
          <w:szCs w:val="28"/>
        </w:rPr>
        <w:t xml:space="preserve">международных </w:t>
      </w:r>
      <w:r w:rsidRPr="005B5CB1">
        <w:rPr>
          <w:rFonts w:ascii="Times New Roman" w:hAnsi="Times New Roman" w:cs="Times New Roman"/>
          <w:i/>
          <w:sz w:val="28"/>
          <w:szCs w:val="28"/>
        </w:rPr>
        <w:t xml:space="preserve">спортивных </w:t>
      </w:r>
      <w:r w:rsidR="00156916" w:rsidRPr="005B5CB1">
        <w:rPr>
          <w:rFonts w:ascii="Times New Roman" w:hAnsi="Times New Roman" w:cs="Times New Roman"/>
          <w:i/>
          <w:sz w:val="28"/>
          <w:szCs w:val="28"/>
        </w:rPr>
        <w:t>событий</w:t>
      </w:r>
      <w:r w:rsidR="005B5CB1" w:rsidRPr="005B5CB1">
        <w:rPr>
          <w:rFonts w:ascii="Times New Roman" w:hAnsi="Times New Roman" w:cs="Times New Roman"/>
          <w:i/>
          <w:sz w:val="28"/>
          <w:szCs w:val="28"/>
        </w:rPr>
        <w:t>.</w:t>
      </w:r>
      <w:r w:rsidR="005B5CB1">
        <w:rPr>
          <w:rFonts w:ascii="Times New Roman" w:hAnsi="Times New Roman" w:cs="Times New Roman"/>
          <w:b/>
          <w:i/>
          <w:sz w:val="28"/>
          <w:szCs w:val="28"/>
        </w:rPr>
        <w:t xml:space="preserve"> </w:t>
      </w:r>
      <w:r w:rsidR="006F4774">
        <w:rPr>
          <w:rFonts w:ascii="Times New Roman" w:hAnsi="Times New Roman" w:cs="Times New Roman"/>
          <w:sz w:val="28"/>
          <w:szCs w:val="28"/>
        </w:rPr>
        <w:t>Достаточно много исследований посвящено наследию международных спортивных мероприятий. Это важнейшая тема, так как олимпийский цикл длится около десятилетия, а вот спортивные объекты остаются частью городской среды на гораздо более долгий срок.</w:t>
      </w:r>
    </w:p>
    <w:p w:rsidR="006F4774" w:rsidRPr="000F012A" w:rsidRDefault="008E48B5"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Р. </w:t>
      </w:r>
      <w:proofErr w:type="spellStart"/>
      <w:r w:rsidR="006F4774">
        <w:rPr>
          <w:rFonts w:ascii="Times New Roman" w:hAnsi="Times New Roman" w:cs="Times New Roman"/>
          <w:sz w:val="28"/>
          <w:szCs w:val="28"/>
        </w:rPr>
        <w:t>Кэшманн</w:t>
      </w:r>
      <w:proofErr w:type="spellEnd"/>
      <w:r w:rsidR="006F4774">
        <w:rPr>
          <w:rFonts w:ascii="Times New Roman" w:hAnsi="Times New Roman" w:cs="Times New Roman"/>
          <w:sz w:val="28"/>
          <w:szCs w:val="28"/>
        </w:rPr>
        <w:t xml:space="preserve"> в своем исследовании</w:t>
      </w:r>
      <w:r w:rsidR="003E63E6">
        <w:rPr>
          <w:rFonts w:ascii="Times New Roman" w:hAnsi="Times New Roman" w:cs="Times New Roman"/>
          <w:sz w:val="28"/>
          <w:szCs w:val="28"/>
        </w:rPr>
        <w:t xml:space="preserve"> совместно с А. Хьюзом</w:t>
      </w:r>
      <w:r w:rsidR="006F4774">
        <w:rPr>
          <w:rFonts w:ascii="Times New Roman" w:hAnsi="Times New Roman" w:cs="Times New Roman"/>
          <w:sz w:val="28"/>
          <w:szCs w:val="28"/>
        </w:rPr>
        <w:t xml:space="preserve"> отмечал, что есть факторы для наследия соревнований,</w:t>
      </w:r>
      <w:r w:rsidR="00270C29">
        <w:rPr>
          <w:rFonts w:ascii="Times New Roman" w:hAnsi="Times New Roman" w:cs="Times New Roman"/>
          <w:sz w:val="28"/>
          <w:szCs w:val="28"/>
        </w:rPr>
        <w:t xml:space="preserve"> гораздо более важные, чем экономические. К ним он отнес участие местного населения через искусство, архитектуру, экологию, информационную сферу и другие неисчислимые факторы </w:t>
      </w:r>
      <w:r w:rsidR="003E63E6">
        <w:rPr>
          <w:rFonts w:ascii="Times New Roman" w:hAnsi="Times New Roman" w:cs="Times New Roman"/>
          <w:sz w:val="28"/>
          <w:szCs w:val="28"/>
        </w:rPr>
        <w:t>(</w:t>
      </w:r>
      <w:proofErr w:type="spellStart"/>
      <w:r w:rsidR="003E63E6">
        <w:rPr>
          <w:rFonts w:ascii="Times New Roman" w:hAnsi="Times New Roman" w:cs="Times New Roman"/>
          <w:sz w:val="28"/>
          <w:szCs w:val="28"/>
          <w:lang w:val="en-US"/>
        </w:rPr>
        <w:t>Cashman</w:t>
      </w:r>
      <w:proofErr w:type="spellEnd"/>
      <w:r w:rsidR="003E63E6" w:rsidRPr="003E63E6">
        <w:rPr>
          <w:rFonts w:ascii="Times New Roman" w:hAnsi="Times New Roman" w:cs="Times New Roman"/>
          <w:sz w:val="28"/>
          <w:szCs w:val="28"/>
        </w:rPr>
        <w:t>,</w:t>
      </w:r>
      <w:r w:rsidR="003E63E6">
        <w:rPr>
          <w:rFonts w:ascii="Times New Roman" w:hAnsi="Times New Roman" w:cs="Times New Roman"/>
          <w:sz w:val="28"/>
          <w:szCs w:val="28"/>
        </w:rPr>
        <w:t xml:space="preserve"> </w:t>
      </w:r>
      <w:r w:rsidR="003E63E6">
        <w:rPr>
          <w:rFonts w:ascii="Times New Roman" w:hAnsi="Times New Roman" w:cs="Times New Roman"/>
          <w:sz w:val="28"/>
          <w:szCs w:val="28"/>
          <w:lang w:val="en-US"/>
        </w:rPr>
        <w:t>Hughes</w:t>
      </w:r>
      <w:r w:rsidR="003E63E6" w:rsidRPr="003E63E6">
        <w:rPr>
          <w:rFonts w:ascii="Times New Roman" w:hAnsi="Times New Roman" w:cs="Times New Roman"/>
          <w:sz w:val="28"/>
          <w:szCs w:val="28"/>
        </w:rPr>
        <w:t>, 1999</w:t>
      </w:r>
      <w:r w:rsidR="003E63E6">
        <w:rPr>
          <w:rFonts w:ascii="Times New Roman" w:hAnsi="Times New Roman" w:cs="Times New Roman"/>
          <w:sz w:val="28"/>
          <w:szCs w:val="28"/>
        </w:rPr>
        <w:t>)</w:t>
      </w:r>
      <w:r w:rsidR="00270C29">
        <w:rPr>
          <w:rFonts w:ascii="Times New Roman" w:hAnsi="Times New Roman" w:cs="Times New Roman"/>
          <w:sz w:val="28"/>
          <w:szCs w:val="28"/>
        </w:rPr>
        <w:t>.</w:t>
      </w:r>
    </w:p>
    <w:p w:rsidR="00270C29" w:rsidRDefault="00AA4B7E"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Г. </w:t>
      </w:r>
      <w:r w:rsidR="00270C29">
        <w:rPr>
          <w:rFonts w:ascii="Times New Roman" w:hAnsi="Times New Roman" w:cs="Times New Roman"/>
          <w:sz w:val="28"/>
          <w:szCs w:val="28"/>
        </w:rPr>
        <w:t xml:space="preserve">Кларк </w:t>
      </w:r>
      <w:r>
        <w:rPr>
          <w:rFonts w:ascii="Times New Roman" w:hAnsi="Times New Roman" w:cs="Times New Roman"/>
          <w:sz w:val="28"/>
          <w:szCs w:val="28"/>
        </w:rPr>
        <w:t>выделил несколько аспектов городской жизни, получающие наибольший эффект от культурных мега-событий, в том числе и Олимпийских игр:</w:t>
      </w:r>
    </w:p>
    <w:p w:rsidR="00AA4B7E" w:rsidRDefault="00AA4B7E" w:rsidP="00AA4B7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Экономический эффект от гостей мероприятия;</w:t>
      </w:r>
    </w:p>
    <w:p w:rsidR="00AA4B7E" w:rsidRDefault="00AA4B7E" w:rsidP="00AA4B7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Транспортная и городская инфраструктура;</w:t>
      </w:r>
    </w:p>
    <w:p w:rsidR="00AA4B7E" w:rsidRDefault="00AA4B7E" w:rsidP="00AA4B7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lastRenderedPageBreak/>
        <w:t>Культурная инфраструктура;</w:t>
      </w:r>
    </w:p>
    <w:p w:rsidR="00AA4B7E" w:rsidRDefault="00AA4B7E" w:rsidP="00AA4B7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Спортивная инфраструктура;</w:t>
      </w:r>
    </w:p>
    <w:p w:rsidR="00AA4B7E" w:rsidRDefault="00AA4B7E" w:rsidP="00AA4B7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Осязаемое наследие;</w:t>
      </w:r>
    </w:p>
    <w:p w:rsidR="00AA4B7E" w:rsidRDefault="00AA4B7E" w:rsidP="00AA4B7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Репутация города;</w:t>
      </w:r>
    </w:p>
    <w:p w:rsidR="00AA4B7E" w:rsidRDefault="00AA4B7E" w:rsidP="00AA4B7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Инвестиционная привлекательность;</w:t>
      </w:r>
    </w:p>
    <w:p w:rsidR="00AA4B7E" w:rsidRPr="00AA4B7E" w:rsidRDefault="00AA4B7E" w:rsidP="00AA4B7E">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Опыт в проведении мега-событий </w:t>
      </w:r>
      <w:r w:rsidR="003E63E6">
        <w:rPr>
          <w:rFonts w:ascii="Times New Roman" w:hAnsi="Times New Roman" w:cs="Times New Roman"/>
          <w:sz w:val="28"/>
          <w:szCs w:val="28"/>
        </w:rPr>
        <w:t>(</w:t>
      </w:r>
      <w:r w:rsidR="003E63E6">
        <w:rPr>
          <w:rFonts w:ascii="Times New Roman" w:hAnsi="Times New Roman" w:cs="Times New Roman"/>
          <w:sz w:val="28"/>
          <w:szCs w:val="28"/>
          <w:lang w:val="en-US"/>
        </w:rPr>
        <w:t>Clark</w:t>
      </w:r>
      <w:r w:rsidR="003E63E6" w:rsidRPr="003E63E6">
        <w:rPr>
          <w:rFonts w:ascii="Times New Roman" w:hAnsi="Times New Roman" w:cs="Times New Roman"/>
          <w:sz w:val="28"/>
          <w:szCs w:val="28"/>
        </w:rPr>
        <w:t>, 2008)</w:t>
      </w:r>
      <w:r>
        <w:rPr>
          <w:rFonts w:ascii="Times New Roman" w:hAnsi="Times New Roman" w:cs="Times New Roman"/>
          <w:sz w:val="28"/>
          <w:szCs w:val="28"/>
        </w:rPr>
        <w:t>.</w:t>
      </w:r>
    </w:p>
    <w:p w:rsidR="008E48B5" w:rsidRDefault="008E48B5"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К. </w:t>
      </w:r>
      <w:proofErr w:type="spellStart"/>
      <w:r w:rsidR="00AA4B7E">
        <w:rPr>
          <w:rFonts w:ascii="Times New Roman" w:hAnsi="Times New Roman" w:cs="Times New Roman"/>
          <w:sz w:val="28"/>
          <w:szCs w:val="28"/>
        </w:rPr>
        <w:t>Граттон</w:t>
      </w:r>
      <w:proofErr w:type="spellEnd"/>
      <w:r w:rsidR="00AA4B7E">
        <w:rPr>
          <w:rFonts w:ascii="Times New Roman" w:hAnsi="Times New Roman" w:cs="Times New Roman"/>
          <w:sz w:val="28"/>
          <w:szCs w:val="28"/>
        </w:rPr>
        <w:t xml:space="preserve"> и </w:t>
      </w:r>
      <w:r>
        <w:rPr>
          <w:rFonts w:ascii="Times New Roman" w:hAnsi="Times New Roman" w:cs="Times New Roman"/>
          <w:sz w:val="28"/>
          <w:szCs w:val="28"/>
        </w:rPr>
        <w:t xml:space="preserve">Х. </w:t>
      </w:r>
      <w:proofErr w:type="spellStart"/>
      <w:r w:rsidR="00AA4B7E">
        <w:rPr>
          <w:rFonts w:ascii="Times New Roman" w:hAnsi="Times New Roman" w:cs="Times New Roman"/>
          <w:sz w:val="28"/>
          <w:szCs w:val="28"/>
        </w:rPr>
        <w:t>Пройсс</w:t>
      </w:r>
      <w:proofErr w:type="spellEnd"/>
      <w:r w:rsidR="00AA4B7E">
        <w:rPr>
          <w:rFonts w:ascii="Times New Roman" w:hAnsi="Times New Roman" w:cs="Times New Roman"/>
          <w:sz w:val="28"/>
          <w:szCs w:val="28"/>
        </w:rPr>
        <w:t xml:space="preserve"> предложили разделять наследие </w:t>
      </w:r>
      <w:r w:rsidR="00156916">
        <w:rPr>
          <w:rFonts w:ascii="Times New Roman" w:hAnsi="Times New Roman" w:cs="Times New Roman"/>
          <w:sz w:val="28"/>
          <w:szCs w:val="28"/>
        </w:rPr>
        <w:t xml:space="preserve">международных </w:t>
      </w:r>
      <w:r w:rsidR="00AA4B7E">
        <w:rPr>
          <w:rFonts w:ascii="Times New Roman" w:hAnsi="Times New Roman" w:cs="Times New Roman"/>
          <w:sz w:val="28"/>
          <w:szCs w:val="28"/>
        </w:rPr>
        <w:t xml:space="preserve">спортивных </w:t>
      </w:r>
      <w:r w:rsidR="00156916">
        <w:rPr>
          <w:rFonts w:ascii="Times New Roman" w:hAnsi="Times New Roman" w:cs="Times New Roman"/>
          <w:sz w:val="28"/>
          <w:szCs w:val="28"/>
        </w:rPr>
        <w:t>событий</w:t>
      </w:r>
      <w:r w:rsidR="00AA4B7E">
        <w:rPr>
          <w:rFonts w:ascii="Times New Roman" w:hAnsi="Times New Roman" w:cs="Times New Roman"/>
          <w:sz w:val="28"/>
          <w:szCs w:val="28"/>
        </w:rPr>
        <w:t xml:space="preserve"> на</w:t>
      </w:r>
      <w:r>
        <w:rPr>
          <w:rFonts w:ascii="Times New Roman" w:hAnsi="Times New Roman" w:cs="Times New Roman"/>
          <w:sz w:val="28"/>
          <w:szCs w:val="28"/>
        </w:rPr>
        <w:t xml:space="preserve"> две категории. Точнее, на </w:t>
      </w:r>
      <w:proofErr w:type="gramStart"/>
      <w:r>
        <w:rPr>
          <w:rFonts w:ascii="Times New Roman" w:hAnsi="Times New Roman" w:cs="Times New Roman"/>
          <w:sz w:val="28"/>
          <w:szCs w:val="28"/>
        </w:rPr>
        <w:t>необходимое</w:t>
      </w:r>
      <w:proofErr w:type="gramEnd"/>
      <w:r>
        <w:rPr>
          <w:rFonts w:ascii="Times New Roman" w:hAnsi="Times New Roman" w:cs="Times New Roman"/>
          <w:sz w:val="28"/>
          <w:szCs w:val="28"/>
        </w:rPr>
        <w:t xml:space="preserve"> исключительно для проведения соревнований – и потому временное, и постоянное, выражающееся в инфраструктуре и развитии сфер городской жизни </w:t>
      </w:r>
      <w:r w:rsidR="003E63E6" w:rsidRPr="003E63E6">
        <w:rPr>
          <w:rFonts w:ascii="Times New Roman" w:hAnsi="Times New Roman" w:cs="Times New Roman"/>
          <w:sz w:val="28"/>
          <w:szCs w:val="28"/>
        </w:rPr>
        <w:t>(</w:t>
      </w:r>
      <w:proofErr w:type="spellStart"/>
      <w:r w:rsidR="003E63E6">
        <w:rPr>
          <w:rFonts w:ascii="Times New Roman" w:hAnsi="Times New Roman" w:cs="Times New Roman"/>
          <w:sz w:val="28"/>
          <w:szCs w:val="28"/>
          <w:lang w:val="en-US"/>
        </w:rPr>
        <w:t>Gratton</w:t>
      </w:r>
      <w:proofErr w:type="spellEnd"/>
      <w:r w:rsidR="003E63E6" w:rsidRPr="003E63E6">
        <w:rPr>
          <w:rFonts w:ascii="Times New Roman" w:hAnsi="Times New Roman" w:cs="Times New Roman"/>
          <w:sz w:val="28"/>
          <w:szCs w:val="28"/>
        </w:rPr>
        <w:t xml:space="preserve">, </w:t>
      </w:r>
      <w:proofErr w:type="spellStart"/>
      <w:r w:rsidR="003E63E6">
        <w:rPr>
          <w:rFonts w:ascii="Times New Roman" w:hAnsi="Times New Roman" w:cs="Times New Roman"/>
          <w:sz w:val="28"/>
          <w:szCs w:val="28"/>
          <w:lang w:val="en-US"/>
        </w:rPr>
        <w:t>Preuss</w:t>
      </w:r>
      <w:proofErr w:type="spellEnd"/>
      <w:r w:rsidR="003E63E6" w:rsidRPr="003E63E6">
        <w:rPr>
          <w:rFonts w:ascii="Times New Roman" w:hAnsi="Times New Roman" w:cs="Times New Roman"/>
          <w:sz w:val="28"/>
          <w:szCs w:val="28"/>
        </w:rPr>
        <w:t>, 2008)</w:t>
      </w:r>
      <w:r>
        <w:rPr>
          <w:rFonts w:ascii="Times New Roman" w:hAnsi="Times New Roman" w:cs="Times New Roman"/>
          <w:sz w:val="28"/>
          <w:szCs w:val="28"/>
        </w:rPr>
        <w:t xml:space="preserve">. </w:t>
      </w:r>
    </w:p>
    <w:p w:rsidR="00AA4B7E" w:rsidRDefault="008E48B5"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 В исследовании </w:t>
      </w:r>
      <w:r w:rsidR="00EB7326">
        <w:rPr>
          <w:rFonts w:ascii="Times New Roman" w:hAnsi="Times New Roman" w:cs="Times New Roman"/>
          <w:sz w:val="28"/>
          <w:szCs w:val="28"/>
        </w:rPr>
        <w:t xml:space="preserve">Х.Х. </w:t>
      </w:r>
      <w:proofErr w:type="spellStart"/>
      <w:r>
        <w:rPr>
          <w:rFonts w:ascii="Times New Roman" w:hAnsi="Times New Roman" w:cs="Times New Roman"/>
          <w:sz w:val="28"/>
          <w:szCs w:val="28"/>
        </w:rPr>
        <w:t>Хиллера</w:t>
      </w:r>
      <w:proofErr w:type="spellEnd"/>
      <w:r>
        <w:rPr>
          <w:rFonts w:ascii="Times New Roman" w:hAnsi="Times New Roman" w:cs="Times New Roman"/>
          <w:sz w:val="28"/>
          <w:szCs w:val="28"/>
        </w:rPr>
        <w:t xml:space="preserve"> наследие </w:t>
      </w:r>
      <w:r w:rsidR="00EB7326">
        <w:rPr>
          <w:rFonts w:ascii="Times New Roman" w:hAnsi="Times New Roman" w:cs="Times New Roman"/>
          <w:sz w:val="28"/>
          <w:szCs w:val="28"/>
        </w:rPr>
        <w:t xml:space="preserve">разделено </w:t>
      </w:r>
      <w:proofErr w:type="gramStart"/>
      <w:r w:rsidR="00EB7326">
        <w:rPr>
          <w:rFonts w:ascii="Times New Roman" w:hAnsi="Times New Roman" w:cs="Times New Roman"/>
          <w:sz w:val="28"/>
          <w:szCs w:val="28"/>
        </w:rPr>
        <w:t>на</w:t>
      </w:r>
      <w:proofErr w:type="gramEnd"/>
      <w:r w:rsidR="00EB7326">
        <w:rPr>
          <w:rFonts w:ascii="Times New Roman" w:hAnsi="Times New Roman" w:cs="Times New Roman"/>
          <w:sz w:val="28"/>
          <w:szCs w:val="28"/>
        </w:rPr>
        <w:t xml:space="preserve"> спортивное и неспортивное. Ко второму относятся:</w:t>
      </w:r>
    </w:p>
    <w:p w:rsidR="00EB7326" w:rsidRDefault="00EB7326" w:rsidP="00EB7326">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Строительная инфраструктура;</w:t>
      </w:r>
    </w:p>
    <w:p w:rsidR="00EB7326" w:rsidRDefault="00EB7326" w:rsidP="00EB7326">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Экономическое развитие;</w:t>
      </w:r>
    </w:p>
    <w:p w:rsidR="00EB7326" w:rsidRDefault="00EB7326" w:rsidP="00EB7326">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Развитие туризма;</w:t>
      </w:r>
    </w:p>
    <w:p w:rsidR="00EB7326" w:rsidRDefault="00EB7326" w:rsidP="00EB7326">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Социально-психологические факторы;</w:t>
      </w:r>
    </w:p>
    <w:p w:rsidR="00EB7326" w:rsidRDefault="00EB7326" w:rsidP="00EB7326">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 xml:space="preserve">Факторы городского сообщества – старые и новые конфликты, изменение политических настроений </w:t>
      </w:r>
      <w:r w:rsidR="003E63E6" w:rsidRPr="003E63E6">
        <w:rPr>
          <w:rFonts w:ascii="Times New Roman" w:hAnsi="Times New Roman" w:cs="Times New Roman"/>
          <w:sz w:val="28"/>
          <w:szCs w:val="28"/>
        </w:rPr>
        <w:t>(</w:t>
      </w:r>
      <w:r w:rsidR="003E63E6">
        <w:rPr>
          <w:rFonts w:ascii="Times New Roman" w:hAnsi="Times New Roman" w:cs="Times New Roman"/>
          <w:sz w:val="28"/>
          <w:szCs w:val="28"/>
          <w:lang w:val="en-US"/>
        </w:rPr>
        <w:t>Hiller</w:t>
      </w:r>
      <w:r w:rsidR="003E63E6" w:rsidRPr="003E63E6">
        <w:rPr>
          <w:rFonts w:ascii="Times New Roman" w:hAnsi="Times New Roman" w:cs="Times New Roman"/>
          <w:sz w:val="28"/>
          <w:szCs w:val="28"/>
        </w:rPr>
        <w:t>, 2002)</w:t>
      </w:r>
      <w:r>
        <w:rPr>
          <w:rFonts w:ascii="Times New Roman" w:hAnsi="Times New Roman" w:cs="Times New Roman"/>
          <w:sz w:val="28"/>
          <w:szCs w:val="28"/>
        </w:rPr>
        <w:t>.</w:t>
      </w:r>
    </w:p>
    <w:p w:rsidR="00EB7326" w:rsidRDefault="007A461F"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Г. </w:t>
      </w:r>
      <w:r w:rsidR="00EB7326">
        <w:rPr>
          <w:rFonts w:ascii="Times New Roman" w:hAnsi="Times New Roman" w:cs="Times New Roman"/>
          <w:sz w:val="28"/>
          <w:szCs w:val="28"/>
        </w:rPr>
        <w:t xml:space="preserve">Пойнтер также выделил две категории наследия, разделив его </w:t>
      </w:r>
      <w:proofErr w:type="gramStart"/>
      <w:r w:rsidR="00EB7326">
        <w:rPr>
          <w:rFonts w:ascii="Times New Roman" w:hAnsi="Times New Roman" w:cs="Times New Roman"/>
          <w:sz w:val="28"/>
          <w:szCs w:val="28"/>
        </w:rPr>
        <w:t>на</w:t>
      </w:r>
      <w:proofErr w:type="gramEnd"/>
      <w:r w:rsidR="00EB7326">
        <w:rPr>
          <w:rFonts w:ascii="Times New Roman" w:hAnsi="Times New Roman" w:cs="Times New Roman"/>
          <w:sz w:val="28"/>
          <w:szCs w:val="28"/>
        </w:rPr>
        <w:t xml:space="preserve"> видимое и невидимое. К первому он отнес:</w:t>
      </w:r>
    </w:p>
    <w:p w:rsidR="00EB7326" w:rsidRDefault="00EB7326" w:rsidP="00EB7326">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Спортивное наследие;</w:t>
      </w:r>
    </w:p>
    <w:p w:rsidR="00EB7326" w:rsidRDefault="00EB7326" w:rsidP="00EB7326">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Преобразование местных сообществ;</w:t>
      </w:r>
    </w:p>
    <w:p w:rsidR="00EB7326" w:rsidRDefault="00EB7326" w:rsidP="00EB7326">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Экология и уровень жизни;</w:t>
      </w:r>
    </w:p>
    <w:p w:rsidR="00EB7326" w:rsidRDefault="00EB7326" w:rsidP="00EB7326">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Туризм;</w:t>
      </w:r>
    </w:p>
    <w:p w:rsidR="00EB7326" w:rsidRDefault="00EB7326" w:rsidP="00EB7326">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Социальная сфера;</w:t>
      </w:r>
    </w:p>
    <w:p w:rsidR="00EB7326" w:rsidRDefault="00EB7326" w:rsidP="00EB7326">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Рынок труда;</w:t>
      </w:r>
    </w:p>
    <w:p w:rsidR="00EB7326" w:rsidRDefault="00EB7326" w:rsidP="00EB7326">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Волонтерские организации;</w:t>
      </w:r>
    </w:p>
    <w:p w:rsidR="00EB7326" w:rsidRDefault="00EB7326" w:rsidP="007A461F">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Рост стоимости жизни</w:t>
      </w:r>
    </w:p>
    <w:p w:rsidR="007A461F" w:rsidRDefault="007A461F" w:rsidP="003E1A7E">
      <w:pPr>
        <w:ind w:firstLine="851"/>
        <w:jc w:val="both"/>
        <w:rPr>
          <w:rFonts w:ascii="Times New Roman" w:hAnsi="Times New Roman" w:cs="Times New Roman"/>
          <w:sz w:val="28"/>
          <w:szCs w:val="28"/>
        </w:rPr>
      </w:pPr>
      <w:proofErr w:type="gramStart"/>
      <w:r>
        <w:rPr>
          <w:rFonts w:ascii="Times New Roman" w:hAnsi="Times New Roman" w:cs="Times New Roman"/>
          <w:sz w:val="28"/>
          <w:szCs w:val="28"/>
        </w:rPr>
        <w:t>К категории невидимого наследия спортивных мега-событий Г. Пойнтером отнесены:</w:t>
      </w:r>
      <w:proofErr w:type="gramEnd"/>
    </w:p>
    <w:p w:rsidR="007A461F" w:rsidRDefault="007A461F" w:rsidP="007A461F">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Исчезновение рабочих мест, актуальных только во время Олимпиады;</w:t>
      </w:r>
    </w:p>
    <w:p w:rsidR="007A461F" w:rsidRDefault="007A461F" w:rsidP="007A461F">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Уникальный опыт и знания;</w:t>
      </w:r>
    </w:p>
    <w:p w:rsidR="007A461F" w:rsidRDefault="007A461F" w:rsidP="007A461F">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Городской и региональный бренд;</w:t>
      </w:r>
    </w:p>
    <w:p w:rsidR="007A461F" w:rsidRDefault="007A461F" w:rsidP="007A461F">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Упущенная выгода в районах, которые не получали финансирование в период Олимпиады </w:t>
      </w:r>
      <w:r w:rsidR="00D31D73" w:rsidRPr="00D31D73">
        <w:rPr>
          <w:rFonts w:ascii="Times New Roman" w:hAnsi="Times New Roman" w:cs="Times New Roman"/>
          <w:sz w:val="28"/>
          <w:szCs w:val="28"/>
        </w:rPr>
        <w:t>(</w:t>
      </w:r>
      <w:proofErr w:type="spellStart"/>
      <w:r w:rsidR="00D31D73">
        <w:rPr>
          <w:rFonts w:ascii="Times New Roman" w:hAnsi="Times New Roman" w:cs="Times New Roman"/>
          <w:sz w:val="28"/>
          <w:szCs w:val="28"/>
          <w:lang w:val="en-US"/>
        </w:rPr>
        <w:t>Poynter</w:t>
      </w:r>
      <w:proofErr w:type="spellEnd"/>
      <w:r w:rsidR="00D31D73" w:rsidRPr="003E63E6">
        <w:rPr>
          <w:rFonts w:ascii="Times New Roman" w:hAnsi="Times New Roman" w:cs="Times New Roman"/>
          <w:sz w:val="28"/>
          <w:szCs w:val="28"/>
        </w:rPr>
        <w:t>, 2004</w:t>
      </w:r>
      <w:r w:rsidR="00D31D73" w:rsidRPr="00D31D73">
        <w:rPr>
          <w:rFonts w:ascii="Times New Roman" w:hAnsi="Times New Roman" w:cs="Times New Roman"/>
          <w:sz w:val="28"/>
          <w:szCs w:val="28"/>
        </w:rPr>
        <w:t>).</w:t>
      </w:r>
    </w:p>
    <w:p w:rsidR="007A461F" w:rsidRDefault="007A461F"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можно отметить, что Г. Пойнтер выделяет не только положительные или нейтральные стороны олимпийского наследия для городов, но и очевидно отрицательные. Их наличие делает </w:t>
      </w:r>
      <w:proofErr w:type="spellStart"/>
      <w:r>
        <w:rPr>
          <w:rFonts w:ascii="Times New Roman" w:hAnsi="Times New Roman" w:cs="Times New Roman"/>
          <w:sz w:val="28"/>
          <w:szCs w:val="28"/>
        </w:rPr>
        <w:t>постолимпийское</w:t>
      </w:r>
      <w:proofErr w:type="spellEnd"/>
      <w:r>
        <w:rPr>
          <w:rFonts w:ascii="Times New Roman" w:hAnsi="Times New Roman" w:cs="Times New Roman"/>
          <w:sz w:val="28"/>
          <w:szCs w:val="28"/>
        </w:rPr>
        <w:t xml:space="preserve"> развитие городов вызовом для их устойчивого развития.</w:t>
      </w:r>
    </w:p>
    <w:p w:rsidR="007A461F" w:rsidRDefault="0032611E" w:rsidP="003E1A7E">
      <w:pPr>
        <w:ind w:firstLine="851"/>
        <w:jc w:val="both"/>
        <w:rPr>
          <w:rFonts w:ascii="Times New Roman" w:hAnsi="Times New Roman" w:cs="Times New Roman"/>
          <w:sz w:val="28"/>
          <w:szCs w:val="28"/>
        </w:rPr>
      </w:pPr>
      <w:r>
        <w:rPr>
          <w:rFonts w:ascii="Times New Roman" w:hAnsi="Times New Roman" w:cs="Times New Roman"/>
          <w:sz w:val="28"/>
          <w:szCs w:val="28"/>
        </w:rPr>
        <w:t>Большое</w:t>
      </w:r>
      <w:r w:rsidR="007A461F">
        <w:rPr>
          <w:rFonts w:ascii="Times New Roman" w:hAnsi="Times New Roman" w:cs="Times New Roman"/>
          <w:sz w:val="28"/>
          <w:szCs w:val="28"/>
        </w:rPr>
        <w:t xml:space="preserve"> значение для из</w:t>
      </w:r>
      <w:r w:rsidR="00156916">
        <w:rPr>
          <w:rFonts w:ascii="Times New Roman" w:hAnsi="Times New Roman" w:cs="Times New Roman"/>
          <w:sz w:val="28"/>
          <w:szCs w:val="28"/>
        </w:rPr>
        <w:t xml:space="preserve">учения наследия спортивных </w:t>
      </w:r>
      <w:r w:rsidR="007A461F">
        <w:rPr>
          <w:rFonts w:ascii="Times New Roman" w:hAnsi="Times New Roman" w:cs="Times New Roman"/>
          <w:sz w:val="28"/>
          <w:szCs w:val="28"/>
        </w:rPr>
        <w:t xml:space="preserve">событий имеет и исследование Г. </w:t>
      </w:r>
      <w:proofErr w:type="spellStart"/>
      <w:r w:rsidR="007A461F">
        <w:rPr>
          <w:rFonts w:ascii="Times New Roman" w:hAnsi="Times New Roman" w:cs="Times New Roman"/>
          <w:sz w:val="28"/>
          <w:szCs w:val="28"/>
        </w:rPr>
        <w:t>Андрановича</w:t>
      </w:r>
      <w:proofErr w:type="spellEnd"/>
      <w:r w:rsidR="007A461F">
        <w:rPr>
          <w:rFonts w:ascii="Times New Roman" w:hAnsi="Times New Roman" w:cs="Times New Roman"/>
          <w:sz w:val="28"/>
          <w:szCs w:val="28"/>
        </w:rPr>
        <w:t xml:space="preserve"> и М. Дж. </w:t>
      </w:r>
      <w:proofErr w:type="spellStart"/>
      <w:r w:rsidR="007A461F">
        <w:rPr>
          <w:rFonts w:ascii="Times New Roman" w:hAnsi="Times New Roman" w:cs="Times New Roman"/>
          <w:sz w:val="28"/>
          <w:szCs w:val="28"/>
        </w:rPr>
        <w:t>Бербанка</w:t>
      </w:r>
      <w:proofErr w:type="spellEnd"/>
      <w:r w:rsidR="007A461F">
        <w:rPr>
          <w:rFonts w:ascii="Times New Roman" w:hAnsi="Times New Roman" w:cs="Times New Roman"/>
          <w:sz w:val="28"/>
          <w:szCs w:val="28"/>
        </w:rPr>
        <w:t xml:space="preserve">, в котором они суммировали большинство существующих на тот момент исследований по этой тематике. На основании этого </w:t>
      </w:r>
      <w:r w:rsidR="009B0ACE">
        <w:rPr>
          <w:rFonts w:ascii="Times New Roman" w:hAnsi="Times New Roman" w:cs="Times New Roman"/>
          <w:sz w:val="28"/>
          <w:szCs w:val="28"/>
        </w:rPr>
        <w:t>опыта они исследовали Олимпийские игры в Лос-Андже</w:t>
      </w:r>
      <w:r w:rsidR="005A3923">
        <w:rPr>
          <w:rFonts w:ascii="Times New Roman" w:hAnsi="Times New Roman" w:cs="Times New Roman"/>
          <w:sz w:val="28"/>
          <w:szCs w:val="28"/>
        </w:rPr>
        <w:t xml:space="preserve">лесе и </w:t>
      </w:r>
      <w:proofErr w:type="spellStart"/>
      <w:r w:rsidR="005A3923">
        <w:rPr>
          <w:rFonts w:ascii="Times New Roman" w:hAnsi="Times New Roman" w:cs="Times New Roman"/>
          <w:sz w:val="28"/>
          <w:szCs w:val="28"/>
        </w:rPr>
        <w:t>Солт-Лейк</w:t>
      </w:r>
      <w:proofErr w:type="spellEnd"/>
      <w:r w:rsidR="005A3923">
        <w:rPr>
          <w:rFonts w:ascii="Times New Roman" w:hAnsi="Times New Roman" w:cs="Times New Roman"/>
          <w:sz w:val="28"/>
          <w:szCs w:val="28"/>
        </w:rPr>
        <w:t xml:space="preserve"> Сити, для каждо</w:t>
      </w:r>
      <w:r w:rsidR="009B0ACE">
        <w:rPr>
          <w:rFonts w:ascii="Times New Roman" w:hAnsi="Times New Roman" w:cs="Times New Roman"/>
          <w:sz w:val="28"/>
          <w:szCs w:val="28"/>
        </w:rPr>
        <w:t xml:space="preserve">й из них выделив инфраструктурные, туристические, экономические и </w:t>
      </w:r>
      <w:proofErr w:type="spellStart"/>
      <w:r w:rsidR="009B0ACE">
        <w:rPr>
          <w:rFonts w:ascii="Times New Roman" w:hAnsi="Times New Roman" w:cs="Times New Roman"/>
          <w:sz w:val="28"/>
          <w:szCs w:val="28"/>
        </w:rPr>
        <w:t>репутационные</w:t>
      </w:r>
      <w:proofErr w:type="spellEnd"/>
      <w:r w:rsidR="009B0ACE">
        <w:rPr>
          <w:rFonts w:ascii="Times New Roman" w:hAnsi="Times New Roman" w:cs="Times New Roman"/>
          <w:sz w:val="28"/>
          <w:szCs w:val="28"/>
        </w:rPr>
        <w:t xml:space="preserve"> итоги </w:t>
      </w:r>
      <w:r w:rsidR="00D31D73" w:rsidRPr="00D31D73">
        <w:rPr>
          <w:rFonts w:ascii="Times New Roman" w:hAnsi="Times New Roman" w:cs="Times New Roman"/>
          <w:sz w:val="28"/>
          <w:szCs w:val="28"/>
        </w:rPr>
        <w:t>(</w:t>
      </w:r>
      <w:proofErr w:type="spellStart"/>
      <w:r w:rsidR="00D31D73">
        <w:rPr>
          <w:rFonts w:ascii="Times New Roman" w:hAnsi="Times New Roman" w:cs="Times New Roman"/>
          <w:sz w:val="28"/>
          <w:szCs w:val="28"/>
          <w:lang w:val="en-US"/>
        </w:rPr>
        <w:t>Andranovich</w:t>
      </w:r>
      <w:proofErr w:type="spellEnd"/>
      <w:r w:rsidR="00D31D73" w:rsidRPr="003E63E6">
        <w:rPr>
          <w:rFonts w:ascii="Times New Roman" w:hAnsi="Times New Roman" w:cs="Times New Roman"/>
          <w:sz w:val="28"/>
          <w:szCs w:val="28"/>
        </w:rPr>
        <w:t>,</w:t>
      </w:r>
      <w:r w:rsidR="00D31D73">
        <w:rPr>
          <w:rFonts w:ascii="Times New Roman" w:hAnsi="Times New Roman" w:cs="Times New Roman"/>
          <w:sz w:val="28"/>
          <w:szCs w:val="28"/>
        </w:rPr>
        <w:t xml:space="preserve"> </w:t>
      </w:r>
      <w:r w:rsidR="00D31D73">
        <w:rPr>
          <w:rFonts w:ascii="Times New Roman" w:hAnsi="Times New Roman" w:cs="Times New Roman"/>
          <w:sz w:val="28"/>
          <w:szCs w:val="28"/>
          <w:lang w:val="en-US"/>
        </w:rPr>
        <w:t>Burbank</w:t>
      </w:r>
      <w:r w:rsidR="00D31D73" w:rsidRPr="00D31D73">
        <w:rPr>
          <w:rFonts w:ascii="Times New Roman" w:hAnsi="Times New Roman" w:cs="Times New Roman"/>
          <w:sz w:val="28"/>
          <w:szCs w:val="28"/>
        </w:rPr>
        <w:t>,</w:t>
      </w:r>
      <w:r w:rsidR="00D31D73" w:rsidRPr="003E63E6">
        <w:rPr>
          <w:rFonts w:ascii="Times New Roman" w:hAnsi="Times New Roman" w:cs="Times New Roman"/>
          <w:sz w:val="28"/>
          <w:szCs w:val="28"/>
        </w:rPr>
        <w:t xml:space="preserve"> 2011</w:t>
      </w:r>
      <w:r w:rsidR="00D31D73" w:rsidRPr="00D31D73">
        <w:rPr>
          <w:rFonts w:ascii="Times New Roman" w:hAnsi="Times New Roman" w:cs="Times New Roman"/>
          <w:sz w:val="28"/>
          <w:szCs w:val="28"/>
        </w:rPr>
        <w:t>)</w:t>
      </w:r>
      <w:r w:rsidR="009B0ACE">
        <w:rPr>
          <w:rFonts w:ascii="Times New Roman" w:hAnsi="Times New Roman" w:cs="Times New Roman"/>
          <w:sz w:val="28"/>
          <w:szCs w:val="28"/>
        </w:rPr>
        <w:t xml:space="preserve">. </w:t>
      </w:r>
    </w:p>
    <w:p w:rsidR="009B0ACE" w:rsidRDefault="009B0ACE" w:rsidP="003E1A7E">
      <w:pPr>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примерно одновременно с постановкой вопроса «Что такое Олимпийский город?» исследователи задались и вопросом наследия спортивных мега-событий для городов. Большинство исследователей сходятся во мнении, что оно выражается не только в инфраструктурных проектах, но и во влиянии на социальную жизнь города, и это влияние имеет ничуть не меньшее значение.</w:t>
      </w:r>
      <w:r w:rsidR="00156916">
        <w:rPr>
          <w:rFonts w:ascii="Times New Roman" w:hAnsi="Times New Roman" w:cs="Times New Roman"/>
          <w:sz w:val="28"/>
          <w:szCs w:val="28"/>
        </w:rPr>
        <w:t xml:space="preserve"> При этом и на городское пространство проведение международных спортивных мероприятий оказывает серьезное влияние, как временное, выражающееся в изменениях, которые исчезают после окончания соревнований, так и постоянное, выражающееся в наследии международных спортивных мероприятий, которое как открывает новые возможности для развития города, так ставит перед городским развитием новые вызовы.</w:t>
      </w:r>
    </w:p>
    <w:p w:rsidR="002B516A" w:rsidRPr="00492128" w:rsidRDefault="00D41C44" w:rsidP="002B516A">
      <w:pPr>
        <w:jc w:val="center"/>
        <w:rPr>
          <w:rFonts w:ascii="Times New Roman" w:hAnsi="Times New Roman" w:cs="Times New Roman"/>
          <w:b/>
          <w:i/>
          <w:sz w:val="28"/>
          <w:szCs w:val="28"/>
        </w:rPr>
      </w:pPr>
      <w:r>
        <w:rPr>
          <w:rFonts w:ascii="Times New Roman" w:hAnsi="Times New Roman" w:cs="Times New Roman"/>
          <w:b/>
          <w:i/>
          <w:sz w:val="28"/>
          <w:szCs w:val="28"/>
        </w:rPr>
        <w:t xml:space="preserve">§1.2 </w:t>
      </w:r>
      <w:r w:rsidR="002B516A" w:rsidRPr="00492128">
        <w:rPr>
          <w:rFonts w:ascii="Times New Roman" w:hAnsi="Times New Roman" w:cs="Times New Roman"/>
          <w:b/>
          <w:i/>
          <w:sz w:val="28"/>
          <w:szCs w:val="28"/>
        </w:rPr>
        <w:t>Ключевые понятия и определения</w:t>
      </w:r>
    </w:p>
    <w:p w:rsidR="002B516A" w:rsidRDefault="002B516A"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Центральным понятием в данном исследовании является, конечно, международное спортивное </w:t>
      </w:r>
      <w:r w:rsidR="00A26B1E">
        <w:rPr>
          <w:rFonts w:ascii="Times New Roman" w:hAnsi="Times New Roman" w:cs="Times New Roman"/>
          <w:sz w:val="28"/>
          <w:szCs w:val="28"/>
        </w:rPr>
        <w:t>событие</w:t>
      </w:r>
      <w:r>
        <w:rPr>
          <w:rFonts w:ascii="Times New Roman" w:hAnsi="Times New Roman" w:cs="Times New Roman"/>
          <w:sz w:val="28"/>
          <w:szCs w:val="28"/>
        </w:rPr>
        <w:t xml:space="preserve">. Здесь оно понимается как спортивные соревнования, в плане зрительского интереса и вовлеченности спортсменов охватывающие весь мир и оказывающие значительное влияние на международную повестку дня и облик городов, принимающих их. Исходя из этого, выбирались и конкретные примеры, рассматриваемые в данном исследовании. Понятия «международные спортивные </w:t>
      </w:r>
      <w:r w:rsidR="00A26B1E">
        <w:rPr>
          <w:rFonts w:ascii="Times New Roman" w:hAnsi="Times New Roman" w:cs="Times New Roman"/>
          <w:sz w:val="28"/>
          <w:szCs w:val="28"/>
        </w:rPr>
        <w:t>мероприятия</w:t>
      </w:r>
      <w:r>
        <w:rPr>
          <w:rFonts w:ascii="Times New Roman" w:hAnsi="Times New Roman" w:cs="Times New Roman"/>
          <w:sz w:val="28"/>
          <w:szCs w:val="28"/>
        </w:rPr>
        <w:t>», «спортивные мега-проекты» в контексте данного исследования являются синонимичными понятию международного спортивного мероприятия и также употребляются в его ходе.</w:t>
      </w:r>
      <w:r w:rsidR="00A26B1E">
        <w:rPr>
          <w:rFonts w:ascii="Times New Roman" w:hAnsi="Times New Roman" w:cs="Times New Roman"/>
          <w:sz w:val="28"/>
          <w:szCs w:val="28"/>
        </w:rPr>
        <w:t xml:space="preserve"> При этом разница между спортивными </w:t>
      </w:r>
      <w:r w:rsidR="00A26B1E">
        <w:rPr>
          <w:rFonts w:ascii="Times New Roman" w:hAnsi="Times New Roman" w:cs="Times New Roman"/>
          <w:sz w:val="28"/>
          <w:szCs w:val="28"/>
        </w:rPr>
        <w:lastRenderedPageBreak/>
        <w:t>событиями и спортивными соревнованиями заключается в том, что понятие международного спортивного события охватывает больший временной отрезок – с момента начала подготовки к проведению соревнований и до того момента, пока существует наследие мероприятия, а это как минимум еще несколько лет и десятилетий.</w:t>
      </w:r>
    </w:p>
    <w:p w:rsidR="00F8137C" w:rsidRDefault="00F8137C" w:rsidP="003E1A7E">
      <w:pPr>
        <w:ind w:firstLine="851"/>
        <w:jc w:val="both"/>
        <w:rPr>
          <w:rFonts w:ascii="Times New Roman" w:hAnsi="Times New Roman" w:cs="Times New Roman"/>
          <w:sz w:val="28"/>
          <w:szCs w:val="28"/>
        </w:rPr>
      </w:pPr>
      <w:r>
        <w:rPr>
          <w:rFonts w:ascii="Times New Roman" w:hAnsi="Times New Roman" w:cs="Times New Roman"/>
          <w:sz w:val="28"/>
          <w:szCs w:val="28"/>
        </w:rPr>
        <w:t>Еще одно ключевое понятие – пространственное развитие города. Его можно определить как целенаправленную деятельность по изменению территориальной организации города, усложнение градостроительной и хозяйственной структуры городов и их территориальных подсистем</w:t>
      </w:r>
      <w:r w:rsidR="00DE149F">
        <w:rPr>
          <w:rFonts w:ascii="Times New Roman" w:hAnsi="Times New Roman" w:cs="Times New Roman"/>
          <w:sz w:val="28"/>
          <w:szCs w:val="28"/>
        </w:rPr>
        <w:t>. В результате этой деятельности возникают новые ценности территории, более выгодные для города в данных условиях. При этом изменение пространственного развития городов обычно происходит под влиянием социально-экономических факторов, к которым можно отнести и проведение международных спортивных соревнований</w:t>
      </w:r>
      <w:r>
        <w:rPr>
          <w:rFonts w:ascii="Times New Roman" w:hAnsi="Times New Roman" w:cs="Times New Roman"/>
          <w:sz w:val="28"/>
          <w:szCs w:val="28"/>
        </w:rPr>
        <w:t xml:space="preserve"> </w:t>
      </w:r>
      <w:r w:rsidR="00D31D73">
        <w:rPr>
          <w:rFonts w:ascii="Times New Roman" w:hAnsi="Times New Roman" w:cs="Times New Roman"/>
          <w:sz w:val="28"/>
          <w:szCs w:val="28"/>
        </w:rPr>
        <w:t>(Бурак и др., 2014)</w:t>
      </w:r>
      <w:r>
        <w:rPr>
          <w:rFonts w:ascii="Times New Roman" w:hAnsi="Times New Roman" w:cs="Times New Roman"/>
          <w:sz w:val="28"/>
          <w:szCs w:val="28"/>
        </w:rPr>
        <w:t>.</w:t>
      </w:r>
    </w:p>
    <w:p w:rsidR="006C1451" w:rsidRDefault="00AC565A"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Из теоретических моделей структуры городского пространства наиболее актуальной в контексте исследования является многоядерная модель Ч. Харриса и Е. Ульмана. Согласно ей, на территории города имеется несколько центров, каждый из которых наделен определенным функционалом </w:t>
      </w:r>
      <w:r w:rsidR="00D31D73">
        <w:rPr>
          <w:rFonts w:ascii="Times New Roman" w:hAnsi="Times New Roman" w:cs="Times New Roman"/>
          <w:sz w:val="28"/>
          <w:szCs w:val="28"/>
        </w:rPr>
        <w:t>(</w:t>
      </w:r>
      <w:r w:rsidR="00D31D73">
        <w:rPr>
          <w:rFonts w:ascii="Times New Roman" w:hAnsi="Times New Roman" w:cs="Times New Roman"/>
          <w:sz w:val="28"/>
          <w:szCs w:val="28"/>
          <w:lang w:val="en-US"/>
        </w:rPr>
        <w:t>Harris</w:t>
      </w:r>
      <w:r w:rsidR="00D31D73" w:rsidRPr="00D31D73">
        <w:rPr>
          <w:rFonts w:ascii="Times New Roman" w:hAnsi="Times New Roman" w:cs="Times New Roman"/>
          <w:sz w:val="28"/>
          <w:szCs w:val="28"/>
        </w:rPr>
        <w:t xml:space="preserve">, </w:t>
      </w:r>
      <w:proofErr w:type="spellStart"/>
      <w:r w:rsidR="00D31D73">
        <w:rPr>
          <w:rFonts w:ascii="Times New Roman" w:hAnsi="Times New Roman" w:cs="Times New Roman"/>
          <w:sz w:val="28"/>
          <w:szCs w:val="28"/>
          <w:lang w:val="en-US"/>
        </w:rPr>
        <w:t>Ulman</w:t>
      </w:r>
      <w:proofErr w:type="spellEnd"/>
      <w:r w:rsidR="00D31D73" w:rsidRPr="00D31D73">
        <w:rPr>
          <w:rFonts w:ascii="Times New Roman" w:hAnsi="Times New Roman" w:cs="Times New Roman"/>
          <w:sz w:val="28"/>
          <w:szCs w:val="28"/>
        </w:rPr>
        <w:t>, 1945)</w:t>
      </w:r>
      <w:r>
        <w:rPr>
          <w:rFonts w:ascii="Times New Roman" w:hAnsi="Times New Roman" w:cs="Times New Roman"/>
          <w:sz w:val="28"/>
          <w:szCs w:val="28"/>
        </w:rPr>
        <w:t>. При этом характер и расположение ядер в различных городах индивидуально, и в этом смысле пока выявлено немного закономерностей. Логично предположить, что создание центров спортивной жизни может формировать в городах особые ядра развития с уникальным функционалом.</w:t>
      </w:r>
      <w:r w:rsidR="003E1A7E">
        <w:rPr>
          <w:rFonts w:ascii="Times New Roman" w:hAnsi="Times New Roman" w:cs="Times New Roman"/>
          <w:sz w:val="28"/>
          <w:szCs w:val="28"/>
        </w:rPr>
        <w:t xml:space="preserve"> </w:t>
      </w:r>
    </w:p>
    <w:p w:rsidR="00AC565A" w:rsidRPr="006C1451" w:rsidRDefault="003E1A7E" w:rsidP="003E1A7E">
      <w:pPr>
        <w:ind w:firstLine="851"/>
        <w:jc w:val="both"/>
        <w:rPr>
          <w:rFonts w:ascii="Times New Roman" w:hAnsi="Times New Roman" w:cs="Times New Roman"/>
          <w:sz w:val="28"/>
          <w:szCs w:val="28"/>
        </w:rPr>
      </w:pPr>
      <w:r>
        <w:rPr>
          <w:rFonts w:ascii="Times New Roman" w:hAnsi="Times New Roman" w:cs="Times New Roman"/>
          <w:sz w:val="28"/>
          <w:szCs w:val="28"/>
        </w:rPr>
        <w:t>Именно эта модель наилучшим образом подходит для анализа роли спортивных кластеров в развитии городского пространства. Так, учитывая, что спортивные кластеры могут быть расположены в разных частях города и, в зависимости от стратегии организаторов, могут нести различный подте</w:t>
      </w:r>
      <w:proofErr w:type="gramStart"/>
      <w:r>
        <w:rPr>
          <w:rFonts w:ascii="Times New Roman" w:hAnsi="Times New Roman" w:cs="Times New Roman"/>
          <w:sz w:val="28"/>
          <w:szCs w:val="28"/>
        </w:rPr>
        <w:t>кст  дл</w:t>
      </w:r>
      <w:proofErr w:type="gramEnd"/>
      <w:r>
        <w:rPr>
          <w:rFonts w:ascii="Times New Roman" w:hAnsi="Times New Roman" w:cs="Times New Roman"/>
          <w:sz w:val="28"/>
          <w:szCs w:val="28"/>
        </w:rPr>
        <w:t xml:space="preserve">я городского пространства и населения, они не вписываются в классическую концентрическую теорию Э. </w:t>
      </w:r>
      <w:proofErr w:type="spellStart"/>
      <w:r>
        <w:rPr>
          <w:rFonts w:ascii="Times New Roman" w:hAnsi="Times New Roman" w:cs="Times New Roman"/>
          <w:sz w:val="28"/>
          <w:szCs w:val="28"/>
        </w:rPr>
        <w:t>Берджесса</w:t>
      </w:r>
      <w:proofErr w:type="spellEnd"/>
      <w:r>
        <w:rPr>
          <w:rFonts w:ascii="Times New Roman" w:hAnsi="Times New Roman" w:cs="Times New Roman"/>
          <w:sz w:val="28"/>
          <w:szCs w:val="28"/>
        </w:rPr>
        <w:t xml:space="preserve"> </w:t>
      </w:r>
      <w:r w:rsidR="00D31D73" w:rsidRPr="00D44993">
        <w:rPr>
          <w:rFonts w:ascii="Times New Roman" w:hAnsi="Times New Roman" w:cs="Times New Roman"/>
          <w:sz w:val="28"/>
          <w:szCs w:val="28"/>
        </w:rPr>
        <w:t>(</w:t>
      </w:r>
      <w:r w:rsidR="00D31D73">
        <w:rPr>
          <w:rFonts w:ascii="Times New Roman" w:hAnsi="Times New Roman" w:cs="Times New Roman"/>
          <w:sz w:val="28"/>
          <w:szCs w:val="28"/>
          <w:lang w:val="en-US"/>
        </w:rPr>
        <w:t>Park</w:t>
      </w:r>
      <w:r w:rsidR="00D31D73" w:rsidRPr="00D44993">
        <w:rPr>
          <w:rFonts w:ascii="Times New Roman" w:hAnsi="Times New Roman" w:cs="Times New Roman"/>
          <w:sz w:val="28"/>
          <w:szCs w:val="28"/>
        </w:rPr>
        <w:t xml:space="preserve">, </w:t>
      </w:r>
      <w:r w:rsidR="00D31D73">
        <w:rPr>
          <w:rFonts w:ascii="Times New Roman" w:hAnsi="Times New Roman" w:cs="Times New Roman"/>
          <w:sz w:val="28"/>
          <w:szCs w:val="28"/>
          <w:lang w:val="en-US"/>
        </w:rPr>
        <w:t>Burgess</w:t>
      </w:r>
      <w:r w:rsidR="00D31D73" w:rsidRPr="00D44993">
        <w:rPr>
          <w:rFonts w:ascii="Times New Roman" w:hAnsi="Times New Roman" w:cs="Times New Roman"/>
          <w:sz w:val="28"/>
          <w:szCs w:val="28"/>
        </w:rPr>
        <w:t xml:space="preserve"> </w:t>
      </w:r>
      <w:r w:rsidR="00D31D73">
        <w:rPr>
          <w:rFonts w:ascii="Times New Roman" w:hAnsi="Times New Roman" w:cs="Times New Roman"/>
          <w:sz w:val="28"/>
          <w:szCs w:val="28"/>
          <w:lang w:val="en-US"/>
        </w:rPr>
        <w:t>et</w:t>
      </w:r>
      <w:r w:rsidR="00D31D73" w:rsidRPr="00D44993">
        <w:rPr>
          <w:rFonts w:ascii="Times New Roman" w:hAnsi="Times New Roman" w:cs="Times New Roman"/>
          <w:sz w:val="28"/>
          <w:szCs w:val="28"/>
        </w:rPr>
        <w:t xml:space="preserve"> </w:t>
      </w:r>
      <w:r w:rsidR="00D31D73">
        <w:rPr>
          <w:rFonts w:ascii="Times New Roman" w:hAnsi="Times New Roman" w:cs="Times New Roman"/>
          <w:sz w:val="28"/>
          <w:szCs w:val="28"/>
          <w:lang w:val="en-US"/>
        </w:rPr>
        <w:t>al</w:t>
      </w:r>
      <w:r w:rsidR="00D31D73" w:rsidRPr="00D44993">
        <w:rPr>
          <w:rFonts w:ascii="Times New Roman" w:hAnsi="Times New Roman" w:cs="Times New Roman"/>
          <w:sz w:val="28"/>
          <w:szCs w:val="28"/>
        </w:rPr>
        <w:t>., 1925)</w:t>
      </w:r>
      <w:r>
        <w:rPr>
          <w:rFonts w:ascii="Times New Roman" w:hAnsi="Times New Roman" w:cs="Times New Roman"/>
          <w:sz w:val="28"/>
          <w:szCs w:val="28"/>
        </w:rPr>
        <w:t>.</w:t>
      </w:r>
      <w:r w:rsidR="006C1451">
        <w:rPr>
          <w:rFonts w:ascii="Times New Roman" w:hAnsi="Times New Roman" w:cs="Times New Roman"/>
          <w:sz w:val="28"/>
          <w:szCs w:val="28"/>
        </w:rPr>
        <w:t xml:space="preserve"> Сложно вписать спортивные кластеры и в секторальную модель, предложенную Х. </w:t>
      </w:r>
      <w:proofErr w:type="spellStart"/>
      <w:r w:rsidR="006C1451">
        <w:rPr>
          <w:rFonts w:ascii="Times New Roman" w:hAnsi="Times New Roman" w:cs="Times New Roman"/>
          <w:sz w:val="28"/>
          <w:szCs w:val="28"/>
        </w:rPr>
        <w:t>Хойтом</w:t>
      </w:r>
      <w:proofErr w:type="spellEnd"/>
      <w:r w:rsidR="006C1451">
        <w:rPr>
          <w:rFonts w:ascii="Times New Roman" w:hAnsi="Times New Roman" w:cs="Times New Roman"/>
          <w:sz w:val="28"/>
          <w:szCs w:val="28"/>
        </w:rPr>
        <w:t xml:space="preserve">, так как она разрабатывалась условно для регионов с малой экономикой и без собственных инвестиций, что делало бы невозможным в принципе проведение крупнейших соревнований </w:t>
      </w:r>
      <w:r w:rsidR="00D31D73" w:rsidRPr="00D31D73">
        <w:rPr>
          <w:rFonts w:ascii="Times New Roman" w:hAnsi="Times New Roman" w:cs="Times New Roman"/>
          <w:sz w:val="28"/>
          <w:szCs w:val="28"/>
        </w:rPr>
        <w:t>(</w:t>
      </w:r>
      <w:r w:rsidR="00D31D73">
        <w:rPr>
          <w:rFonts w:ascii="Times New Roman" w:hAnsi="Times New Roman" w:cs="Times New Roman"/>
          <w:sz w:val="28"/>
          <w:szCs w:val="28"/>
        </w:rPr>
        <w:t>Лимонов, 2015)</w:t>
      </w:r>
      <w:r w:rsidR="006C1451">
        <w:rPr>
          <w:rFonts w:ascii="Times New Roman" w:hAnsi="Times New Roman" w:cs="Times New Roman"/>
          <w:sz w:val="28"/>
          <w:szCs w:val="28"/>
        </w:rPr>
        <w:t>.</w:t>
      </w:r>
    </w:p>
    <w:p w:rsidR="005A3923" w:rsidRPr="00492128" w:rsidRDefault="00D41C44" w:rsidP="00492128">
      <w:pPr>
        <w:jc w:val="center"/>
        <w:rPr>
          <w:rFonts w:ascii="Times New Roman" w:hAnsi="Times New Roman" w:cs="Times New Roman"/>
          <w:b/>
          <w:i/>
          <w:sz w:val="28"/>
          <w:szCs w:val="28"/>
        </w:rPr>
      </w:pPr>
      <w:r>
        <w:rPr>
          <w:rFonts w:ascii="Times New Roman" w:hAnsi="Times New Roman" w:cs="Times New Roman"/>
          <w:b/>
          <w:i/>
          <w:sz w:val="28"/>
          <w:szCs w:val="28"/>
        </w:rPr>
        <w:t xml:space="preserve">§1.3 </w:t>
      </w:r>
      <w:r w:rsidR="005A3923" w:rsidRPr="00492128">
        <w:rPr>
          <w:rFonts w:ascii="Times New Roman" w:hAnsi="Times New Roman" w:cs="Times New Roman"/>
          <w:b/>
          <w:i/>
          <w:sz w:val="28"/>
          <w:szCs w:val="28"/>
        </w:rPr>
        <w:t>Принцип отбора городов и событий для исследования</w:t>
      </w:r>
    </w:p>
    <w:p w:rsidR="005A3923" w:rsidRDefault="005A3923" w:rsidP="003E1A7E">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данный момент, крупнейшими спортивными </w:t>
      </w:r>
      <w:r w:rsidR="003E1A7E">
        <w:rPr>
          <w:rFonts w:ascii="Times New Roman" w:hAnsi="Times New Roman" w:cs="Times New Roman"/>
          <w:sz w:val="28"/>
          <w:szCs w:val="28"/>
        </w:rPr>
        <w:t>событиями</w:t>
      </w:r>
      <w:r>
        <w:rPr>
          <w:rFonts w:ascii="Times New Roman" w:hAnsi="Times New Roman" w:cs="Times New Roman"/>
          <w:sz w:val="28"/>
          <w:szCs w:val="28"/>
        </w:rPr>
        <w:t xml:space="preserve"> по интересу и влиянию на города являются, </w:t>
      </w:r>
      <w:r w:rsidR="003E1A7E">
        <w:rPr>
          <w:rFonts w:ascii="Times New Roman" w:hAnsi="Times New Roman" w:cs="Times New Roman"/>
          <w:sz w:val="28"/>
          <w:szCs w:val="28"/>
        </w:rPr>
        <w:t>несомненно</w:t>
      </w:r>
      <w:r>
        <w:rPr>
          <w:rFonts w:ascii="Times New Roman" w:hAnsi="Times New Roman" w:cs="Times New Roman"/>
          <w:sz w:val="28"/>
          <w:szCs w:val="28"/>
        </w:rPr>
        <w:t xml:space="preserve">, Олимпийские игры и Чемпионат мира по футболу. Именно они привлекают наибольшее внимание зрителей и объединяют огромное количество спортсменов. Эти соревнования наилучшим образом соотносятся с определением понятия «международные спортивные </w:t>
      </w:r>
      <w:r w:rsidR="00626D3E">
        <w:rPr>
          <w:rFonts w:ascii="Times New Roman" w:hAnsi="Times New Roman" w:cs="Times New Roman"/>
          <w:sz w:val="28"/>
          <w:szCs w:val="28"/>
        </w:rPr>
        <w:t>события</w:t>
      </w:r>
      <w:r>
        <w:rPr>
          <w:rFonts w:ascii="Times New Roman" w:hAnsi="Times New Roman" w:cs="Times New Roman"/>
          <w:sz w:val="28"/>
          <w:szCs w:val="28"/>
        </w:rPr>
        <w:t>», данным ранее.</w:t>
      </w:r>
      <w:r w:rsidR="00626D3E">
        <w:rPr>
          <w:rFonts w:ascii="Times New Roman" w:hAnsi="Times New Roman" w:cs="Times New Roman"/>
          <w:sz w:val="28"/>
          <w:szCs w:val="28"/>
        </w:rPr>
        <w:t xml:space="preserve"> Так, в соревнованиях Олимпийских игр в Пекине приняли участие почти 3000 спортсменов из 91 страны, а на летних Играх в Токио в 2021 году соревновались 11420 спортсменов из 206 стран</w:t>
      </w:r>
      <w:r w:rsidR="00630285">
        <w:rPr>
          <w:rFonts w:ascii="Times New Roman" w:hAnsi="Times New Roman" w:cs="Times New Roman"/>
          <w:sz w:val="28"/>
          <w:szCs w:val="28"/>
        </w:rPr>
        <w:t xml:space="preserve"> </w:t>
      </w:r>
      <w:r w:rsidR="00D31D73">
        <w:rPr>
          <w:rFonts w:ascii="Times New Roman" w:hAnsi="Times New Roman" w:cs="Times New Roman"/>
          <w:sz w:val="28"/>
          <w:szCs w:val="28"/>
        </w:rPr>
        <w:t>(Официальный сайт МОК</w:t>
      </w:r>
      <w:r w:rsidR="00D31D73" w:rsidRPr="00D31D73">
        <w:rPr>
          <w:rFonts w:ascii="Times New Roman" w:hAnsi="Times New Roman" w:cs="Times New Roman"/>
          <w:sz w:val="28"/>
          <w:szCs w:val="28"/>
        </w:rPr>
        <w:t>)</w:t>
      </w:r>
      <w:r w:rsidR="00626D3E">
        <w:rPr>
          <w:rFonts w:ascii="Times New Roman" w:hAnsi="Times New Roman" w:cs="Times New Roman"/>
          <w:sz w:val="28"/>
          <w:szCs w:val="28"/>
        </w:rPr>
        <w:t>.</w:t>
      </w:r>
      <w:r w:rsidR="00630285">
        <w:rPr>
          <w:rFonts w:ascii="Times New Roman" w:hAnsi="Times New Roman" w:cs="Times New Roman"/>
          <w:sz w:val="28"/>
          <w:szCs w:val="28"/>
        </w:rPr>
        <w:t xml:space="preserve"> А </w:t>
      </w:r>
      <w:r w:rsidR="003E1A7E">
        <w:rPr>
          <w:rFonts w:ascii="Times New Roman" w:hAnsi="Times New Roman" w:cs="Times New Roman"/>
          <w:sz w:val="28"/>
          <w:szCs w:val="28"/>
        </w:rPr>
        <w:t xml:space="preserve"> арены </w:t>
      </w:r>
      <w:r w:rsidR="00630285">
        <w:rPr>
          <w:rFonts w:ascii="Times New Roman" w:hAnsi="Times New Roman" w:cs="Times New Roman"/>
          <w:sz w:val="28"/>
          <w:szCs w:val="28"/>
        </w:rPr>
        <w:t>Чемпионат</w:t>
      </w:r>
      <w:r w:rsidR="003E1A7E">
        <w:rPr>
          <w:rFonts w:ascii="Times New Roman" w:hAnsi="Times New Roman" w:cs="Times New Roman"/>
          <w:sz w:val="28"/>
          <w:szCs w:val="28"/>
        </w:rPr>
        <w:t>а</w:t>
      </w:r>
      <w:r w:rsidR="00630285">
        <w:rPr>
          <w:rFonts w:ascii="Times New Roman" w:hAnsi="Times New Roman" w:cs="Times New Roman"/>
          <w:sz w:val="28"/>
          <w:szCs w:val="28"/>
        </w:rPr>
        <w:t xml:space="preserve"> мира по футболу-2018 в России посетили более 3 миллионов ч</w:t>
      </w:r>
      <w:r w:rsidR="003E1A7E">
        <w:rPr>
          <w:rFonts w:ascii="Times New Roman" w:hAnsi="Times New Roman" w:cs="Times New Roman"/>
          <w:sz w:val="28"/>
          <w:szCs w:val="28"/>
        </w:rPr>
        <w:t>еловек в общей сложности за время соревнований, а в от</w:t>
      </w:r>
      <w:r w:rsidR="00630285">
        <w:rPr>
          <w:rFonts w:ascii="Times New Roman" w:hAnsi="Times New Roman" w:cs="Times New Roman"/>
          <w:sz w:val="28"/>
          <w:szCs w:val="28"/>
        </w:rPr>
        <w:t xml:space="preserve">борочных этапах принимало участие 209 стран </w:t>
      </w:r>
      <w:r w:rsidR="00D31D73">
        <w:rPr>
          <w:rFonts w:ascii="Times New Roman" w:hAnsi="Times New Roman" w:cs="Times New Roman"/>
          <w:sz w:val="28"/>
          <w:szCs w:val="28"/>
        </w:rPr>
        <w:t>(Официальный сайт Чемпионата мира-2018)</w:t>
      </w:r>
      <w:r w:rsidR="00630285">
        <w:rPr>
          <w:rFonts w:ascii="Times New Roman" w:hAnsi="Times New Roman" w:cs="Times New Roman"/>
          <w:sz w:val="28"/>
          <w:szCs w:val="28"/>
        </w:rPr>
        <w:t>.</w:t>
      </w:r>
      <w:r>
        <w:rPr>
          <w:rFonts w:ascii="Times New Roman" w:hAnsi="Times New Roman" w:cs="Times New Roman"/>
          <w:sz w:val="28"/>
          <w:szCs w:val="28"/>
        </w:rPr>
        <w:t xml:space="preserve"> Специфика этих турниров предполагает, что Олимпиада оказывает большее влияние на городскую среду за счет большего числа спортивных объектов, зато Чемпионат мира охватывает большее число городов. В этой же связи, как уникальный случай, в исследовании упоминается Чемпионат Европы по футболу-2020. Но, безусловно, основное внимание в нем будет сконцентрировано на Олимпийских играх </w:t>
      </w:r>
      <w:r>
        <w:rPr>
          <w:rFonts w:ascii="Times New Roman" w:hAnsi="Times New Roman" w:cs="Times New Roman"/>
          <w:sz w:val="28"/>
          <w:szCs w:val="28"/>
          <w:lang w:val="en-US"/>
        </w:rPr>
        <w:t>XX</w:t>
      </w:r>
      <w:r w:rsidRPr="00593A86">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XXI</w:t>
      </w:r>
      <w:r w:rsidRPr="00593A86">
        <w:rPr>
          <w:rFonts w:ascii="Times New Roman" w:hAnsi="Times New Roman" w:cs="Times New Roman"/>
          <w:sz w:val="28"/>
          <w:szCs w:val="28"/>
        </w:rPr>
        <w:t xml:space="preserve"> </w:t>
      </w:r>
      <w:r>
        <w:rPr>
          <w:rFonts w:ascii="Times New Roman" w:hAnsi="Times New Roman" w:cs="Times New Roman"/>
          <w:sz w:val="28"/>
          <w:szCs w:val="28"/>
        </w:rPr>
        <w:t>веков, начиная с 1936 года и Игр в Берлине, так как они считаются первым примером в истории Олимпиад, когда их влияние распространилось далеко за сферу спорта.</w:t>
      </w:r>
    </w:p>
    <w:p w:rsidR="005A3923" w:rsidRDefault="0032611E" w:rsidP="003E1A7E">
      <w:pPr>
        <w:ind w:firstLine="851"/>
        <w:jc w:val="both"/>
        <w:rPr>
          <w:rFonts w:ascii="Times New Roman" w:hAnsi="Times New Roman" w:cs="Times New Roman"/>
          <w:sz w:val="28"/>
          <w:szCs w:val="28"/>
        </w:rPr>
      </w:pPr>
      <w:r>
        <w:rPr>
          <w:rFonts w:ascii="Times New Roman" w:hAnsi="Times New Roman" w:cs="Times New Roman"/>
          <w:sz w:val="28"/>
          <w:szCs w:val="28"/>
        </w:rPr>
        <w:t>Т</w:t>
      </w:r>
      <w:r w:rsidR="005A3923">
        <w:rPr>
          <w:rFonts w:ascii="Times New Roman" w:hAnsi="Times New Roman" w:cs="Times New Roman"/>
          <w:sz w:val="28"/>
          <w:szCs w:val="28"/>
        </w:rPr>
        <w:t>ак как главная цель исследования – выработать универсальные рекомендации для городов по пр</w:t>
      </w:r>
      <w:r w:rsidR="00626D3E">
        <w:rPr>
          <w:rFonts w:ascii="Times New Roman" w:hAnsi="Times New Roman" w:cs="Times New Roman"/>
          <w:sz w:val="28"/>
          <w:szCs w:val="28"/>
        </w:rPr>
        <w:t>оведению спортивных мероприятий в контексте пространственного развития</w:t>
      </w:r>
      <w:r w:rsidR="005A3923">
        <w:rPr>
          <w:rFonts w:ascii="Times New Roman" w:hAnsi="Times New Roman" w:cs="Times New Roman"/>
          <w:sz w:val="28"/>
          <w:szCs w:val="28"/>
        </w:rPr>
        <w:t>, охват городов должен быть максимальным. Поэтому в исследовании упоминаются соревнования, прошедшие на всех континентах: от Олимпийских игр в Австралии и Америке до Чемпионата мира по футболу в Южно-Африканской Республике.</w:t>
      </w:r>
      <w:r>
        <w:rPr>
          <w:rFonts w:ascii="Times New Roman" w:hAnsi="Times New Roman" w:cs="Times New Roman"/>
          <w:sz w:val="28"/>
          <w:szCs w:val="28"/>
        </w:rPr>
        <w:t xml:space="preserve"> Кроме того, нет ограничений в плане рассмотрения исключительно положительного или отрицательного опыта: в исследовании упоминаются как успешные примеры, так и случаи неудач.</w:t>
      </w:r>
    </w:p>
    <w:p w:rsidR="00755194" w:rsidRDefault="002A7817" w:rsidP="003E1A7E">
      <w:pPr>
        <w:ind w:firstLine="851"/>
        <w:jc w:val="both"/>
        <w:rPr>
          <w:rFonts w:ascii="Times New Roman" w:hAnsi="Times New Roman" w:cs="Times New Roman"/>
          <w:sz w:val="28"/>
          <w:szCs w:val="28"/>
        </w:rPr>
      </w:pPr>
      <w:r>
        <w:rPr>
          <w:rFonts w:ascii="Times New Roman" w:hAnsi="Times New Roman" w:cs="Times New Roman"/>
          <w:sz w:val="28"/>
          <w:szCs w:val="28"/>
        </w:rPr>
        <w:t>Обобщая, в</w:t>
      </w:r>
      <w:r w:rsidR="00CC3C84">
        <w:rPr>
          <w:rFonts w:ascii="Times New Roman" w:hAnsi="Times New Roman" w:cs="Times New Roman"/>
          <w:sz w:val="28"/>
          <w:szCs w:val="28"/>
        </w:rPr>
        <w:t xml:space="preserve">се теоретические исследования влияния проведения международных спортивных соревнований на пространственное развитие городов можно разделить на три основные категории. Первая их них связана по большей части со спортивной инфраструктурой и ее ролью в различных аспектах городского пространства и социальной сферы. В рамках этого направления исследователи в основном изучали, что именно отличает «Олимпийский город» и город с развитой спортивной инфраструктурой от других городов, какие преимущества это дает </w:t>
      </w:r>
      <w:proofErr w:type="gramStart"/>
      <w:r w:rsidR="00CC3C84">
        <w:rPr>
          <w:rFonts w:ascii="Times New Roman" w:hAnsi="Times New Roman" w:cs="Times New Roman"/>
          <w:sz w:val="28"/>
          <w:szCs w:val="28"/>
        </w:rPr>
        <w:t>городам</w:t>
      </w:r>
      <w:proofErr w:type="gramEnd"/>
      <w:r w:rsidR="00CC3C84">
        <w:rPr>
          <w:rFonts w:ascii="Times New Roman" w:hAnsi="Times New Roman" w:cs="Times New Roman"/>
          <w:sz w:val="28"/>
          <w:szCs w:val="28"/>
        </w:rPr>
        <w:t xml:space="preserve"> и какие вызовы перед ними ставит.</w:t>
      </w:r>
    </w:p>
    <w:p w:rsidR="00CC3C84" w:rsidRDefault="00CC3C84" w:rsidP="003E1A7E">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Вторая категория – это исследования в области спортивного туризма. Здесь ученые анализировали изменение туристических потоков в городах в период проведения спортивных мероприятий,  а также отличия в поведении спортивных туристов и обычных туристов. Эта категория исследований разрабатывается и отечественными специалистами после проведения в России Олимпийских игр в 2014 году.</w:t>
      </w:r>
    </w:p>
    <w:p w:rsidR="00CC3C84" w:rsidRDefault="00CC3C84" w:rsidP="003E1A7E">
      <w:pPr>
        <w:ind w:firstLine="851"/>
        <w:jc w:val="both"/>
        <w:rPr>
          <w:rFonts w:ascii="Times New Roman" w:hAnsi="Times New Roman" w:cs="Times New Roman"/>
          <w:sz w:val="28"/>
          <w:szCs w:val="28"/>
        </w:rPr>
      </w:pPr>
      <w:r>
        <w:rPr>
          <w:rFonts w:ascii="Times New Roman" w:hAnsi="Times New Roman" w:cs="Times New Roman"/>
          <w:sz w:val="28"/>
          <w:szCs w:val="28"/>
        </w:rPr>
        <w:t>Третья категория исследований – это изучение наследия международных спортивных мероприятий. Современные исследователи сходятся на том, что этот вопрос имеет не меньшее значение, чем решение проблем, непосредственно возникающих в период подготовки и проведения мероприятий. Основной темой в данной категории является выявление возможн</w:t>
      </w:r>
      <w:r w:rsidR="002A7817">
        <w:rPr>
          <w:rFonts w:ascii="Times New Roman" w:hAnsi="Times New Roman" w:cs="Times New Roman"/>
          <w:sz w:val="28"/>
          <w:szCs w:val="28"/>
        </w:rPr>
        <w:t>остей, которые может дать городскому развитию</w:t>
      </w:r>
      <w:r>
        <w:rPr>
          <w:rFonts w:ascii="Times New Roman" w:hAnsi="Times New Roman" w:cs="Times New Roman"/>
          <w:sz w:val="28"/>
          <w:szCs w:val="28"/>
        </w:rPr>
        <w:t xml:space="preserve"> наследие международных спортивных соревнований и того, как эти возможности можно </w:t>
      </w:r>
      <w:r w:rsidR="002A7817">
        <w:rPr>
          <w:rFonts w:ascii="Times New Roman" w:hAnsi="Times New Roman" w:cs="Times New Roman"/>
          <w:sz w:val="28"/>
          <w:szCs w:val="28"/>
        </w:rPr>
        <w:t>наиболее эффективно использовать.</w:t>
      </w:r>
    </w:p>
    <w:p w:rsidR="002A7817" w:rsidRDefault="002A7817"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Как и в большинстве вопросов спортивной географии, можно констатировать, что отечественных исследований в данной тематике крайне мало, в отличие от работ иностранных специалистов, которые разрабатывают эту тему уже 30 лет. С другой стороны, в спортивной географии в целом сформированы подходы и теоретические положения, которые позволяют изучать опыт проведения международных спортивных мероприятий в разных городах в </w:t>
      </w:r>
      <w:r>
        <w:rPr>
          <w:rFonts w:ascii="Times New Roman" w:hAnsi="Times New Roman" w:cs="Times New Roman"/>
          <w:sz w:val="28"/>
          <w:szCs w:val="28"/>
          <w:lang w:val="en-US"/>
        </w:rPr>
        <w:t>XX</w:t>
      </w:r>
      <w:r w:rsidRPr="002A7817">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XXI</w:t>
      </w:r>
      <w:r w:rsidRPr="002A7817">
        <w:rPr>
          <w:rFonts w:ascii="Times New Roman" w:hAnsi="Times New Roman" w:cs="Times New Roman"/>
          <w:sz w:val="28"/>
          <w:szCs w:val="28"/>
        </w:rPr>
        <w:t xml:space="preserve"> </w:t>
      </w:r>
      <w:r>
        <w:rPr>
          <w:rFonts w:ascii="Times New Roman" w:hAnsi="Times New Roman" w:cs="Times New Roman"/>
          <w:sz w:val="28"/>
          <w:szCs w:val="28"/>
        </w:rPr>
        <w:t>веках, а также формулировать на основании этого выводы и предположения относительно будущих мероприятий.</w:t>
      </w:r>
    </w:p>
    <w:p w:rsidR="005B5CB1" w:rsidRPr="002A7817" w:rsidRDefault="005B5CB1" w:rsidP="003E1A7E">
      <w:pPr>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Основными понятиями, используемыми в данном исследовании, являются «международное спортивное событие» и «пространственное развитие городов». Международные спортивные события в контексте исследования </w:t>
      </w:r>
      <w:r w:rsidR="00BF396E">
        <w:rPr>
          <w:rFonts w:ascii="Times New Roman" w:hAnsi="Times New Roman" w:cs="Times New Roman"/>
          <w:sz w:val="28"/>
          <w:szCs w:val="28"/>
        </w:rPr>
        <w:t>–</w:t>
      </w:r>
      <w:r>
        <w:rPr>
          <w:rFonts w:ascii="Times New Roman" w:hAnsi="Times New Roman" w:cs="Times New Roman"/>
          <w:sz w:val="28"/>
          <w:szCs w:val="28"/>
        </w:rPr>
        <w:t xml:space="preserve"> это</w:t>
      </w:r>
      <w:r w:rsidR="00BF396E">
        <w:rPr>
          <w:rFonts w:ascii="Times New Roman" w:hAnsi="Times New Roman" w:cs="Times New Roman"/>
          <w:sz w:val="28"/>
          <w:szCs w:val="28"/>
        </w:rPr>
        <w:t xml:space="preserve"> спортивные соревнования, в плане зрительского интереса и вовлеченности спортсменов охватывающие весь мир и оказывающие значительное влияние на международную повестку дня и облик городов, принимающих их. В данном случае понятия «международное спортивное мероприятие» и «спортивное мега-событие» принимаются как синонимичные к понятию «международное спортивное событие» и также употребляются в исследовании. Пространственное развитие городов же понимается как целенаправленная деятельность по изменению территориальной организации города, усложнение градостроительной и хозяйственной структуры городов и их территориальных подсистем, в результате которой возникают новые ценности территории, более выгодные для города в данных условиях.</w:t>
      </w:r>
    </w:p>
    <w:p w:rsidR="002A7817" w:rsidRPr="00593A86" w:rsidRDefault="002A7817" w:rsidP="007A461F">
      <w:pPr>
        <w:jc w:val="both"/>
        <w:rPr>
          <w:rFonts w:ascii="Times New Roman" w:hAnsi="Times New Roman" w:cs="Times New Roman"/>
          <w:sz w:val="28"/>
          <w:szCs w:val="28"/>
        </w:rPr>
      </w:pPr>
    </w:p>
    <w:p w:rsidR="003F60A3" w:rsidRDefault="00FE7FD6" w:rsidP="00611961">
      <w:pPr>
        <w:jc w:val="center"/>
        <w:rPr>
          <w:rFonts w:ascii="Times New Roman" w:hAnsi="Times New Roman" w:cs="Times New Roman"/>
          <w:b/>
          <w:sz w:val="28"/>
          <w:szCs w:val="28"/>
        </w:rPr>
      </w:pPr>
      <w:r w:rsidRPr="00C31F91">
        <w:rPr>
          <w:rFonts w:ascii="Times New Roman" w:hAnsi="Times New Roman" w:cs="Times New Roman"/>
          <w:b/>
          <w:sz w:val="28"/>
          <w:szCs w:val="28"/>
        </w:rPr>
        <w:lastRenderedPageBreak/>
        <w:t xml:space="preserve">Глава 2. </w:t>
      </w:r>
      <w:r w:rsidR="003F60A3" w:rsidRPr="003F60A3">
        <w:rPr>
          <w:rFonts w:ascii="Times New Roman" w:hAnsi="Times New Roman" w:cs="Times New Roman"/>
          <w:b/>
          <w:sz w:val="28"/>
          <w:szCs w:val="28"/>
        </w:rPr>
        <w:t>АНАЛИЗ ВЛИЯНИЯ МЕЖДУНАРОДНЫХ СПОРТИВНЫХ СОБЫТИЙ НА ГОРОДСКОЕ ПРОСТРАНСТВО</w:t>
      </w:r>
    </w:p>
    <w:p w:rsidR="001C5B0E" w:rsidRDefault="001C5B0E" w:rsidP="00611961">
      <w:pPr>
        <w:jc w:val="center"/>
        <w:rPr>
          <w:rFonts w:ascii="Times New Roman" w:hAnsi="Times New Roman" w:cs="Times New Roman"/>
          <w:b/>
          <w:sz w:val="28"/>
          <w:szCs w:val="28"/>
        </w:rPr>
      </w:pPr>
    </w:p>
    <w:p w:rsidR="008C44CF" w:rsidRPr="00565711" w:rsidRDefault="003F60A3" w:rsidP="00611961">
      <w:pPr>
        <w:jc w:val="center"/>
        <w:rPr>
          <w:rFonts w:ascii="Times New Roman" w:hAnsi="Times New Roman" w:cs="Times New Roman"/>
          <w:b/>
          <w:i/>
          <w:sz w:val="28"/>
          <w:szCs w:val="28"/>
        </w:rPr>
      </w:pPr>
      <w:r>
        <w:rPr>
          <w:rFonts w:ascii="Times New Roman" w:hAnsi="Times New Roman" w:cs="Times New Roman"/>
          <w:b/>
          <w:i/>
          <w:sz w:val="28"/>
          <w:szCs w:val="28"/>
        </w:rPr>
        <w:t xml:space="preserve"> </w:t>
      </w:r>
      <w:r w:rsidR="00D41C44">
        <w:rPr>
          <w:rFonts w:ascii="Times New Roman" w:hAnsi="Times New Roman" w:cs="Times New Roman"/>
          <w:b/>
          <w:i/>
          <w:sz w:val="28"/>
          <w:szCs w:val="28"/>
        </w:rPr>
        <w:t xml:space="preserve">§2.1 </w:t>
      </w:r>
      <w:r w:rsidR="008C44CF" w:rsidRPr="00565711">
        <w:rPr>
          <w:rFonts w:ascii="Times New Roman" w:hAnsi="Times New Roman" w:cs="Times New Roman"/>
          <w:b/>
          <w:i/>
          <w:sz w:val="28"/>
          <w:szCs w:val="28"/>
        </w:rPr>
        <w:t>Влияние</w:t>
      </w:r>
      <w:r w:rsidR="00611961" w:rsidRPr="00565711">
        <w:rPr>
          <w:rFonts w:ascii="Times New Roman" w:hAnsi="Times New Roman" w:cs="Times New Roman"/>
          <w:b/>
          <w:i/>
          <w:sz w:val="28"/>
          <w:szCs w:val="28"/>
        </w:rPr>
        <w:t xml:space="preserve"> международных спортивных событий</w:t>
      </w:r>
      <w:r w:rsidR="008C44CF" w:rsidRPr="00565711">
        <w:rPr>
          <w:rFonts w:ascii="Times New Roman" w:hAnsi="Times New Roman" w:cs="Times New Roman"/>
          <w:b/>
          <w:i/>
          <w:sz w:val="28"/>
          <w:szCs w:val="28"/>
        </w:rPr>
        <w:t xml:space="preserve"> на туристический сектор</w:t>
      </w:r>
    </w:p>
    <w:p w:rsidR="00611961" w:rsidRDefault="00611961" w:rsidP="00611961">
      <w:pPr>
        <w:ind w:firstLine="851"/>
        <w:jc w:val="both"/>
        <w:rPr>
          <w:rFonts w:ascii="Times New Roman" w:hAnsi="Times New Roman" w:cs="Times New Roman"/>
          <w:sz w:val="28"/>
          <w:szCs w:val="28"/>
        </w:rPr>
      </w:pPr>
      <w:r>
        <w:rPr>
          <w:rFonts w:ascii="Times New Roman" w:hAnsi="Times New Roman" w:cs="Times New Roman"/>
          <w:sz w:val="28"/>
          <w:szCs w:val="28"/>
        </w:rPr>
        <w:t>В данном параграфе рассматривается влияние международных спортивных событий на туристическую инфраструктуру и туристические потоки, вместе составляющие основу туристического сектора городской экономики.</w:t>
      </w:r>
    </w:p>
    <w:p w:rsidR="008C44CF" w:rsidRDefault="008C44CF" w:rsidP="00611961">
      <w:pPr>
        <w:ind w:firstLine="851"/>
        <w:jc w:val="both"/>
        <w:rPr>
          <w:rFonts w:ascii="Times New Roman" w:hAnsi="Times New Roman" w:cs="Times New Roman"/>
          <w:sz w:val="28"/>
          <w:szCs w:val="28"/>
        </w:rPr>
      </w:pPr>
      <w:r>
        <w:rPr>
          <w:rFonts w:ascii="Times New Roman" w:hAnsi="Times New Roman" w:cs="Times New Roman"/>
          <w:sz w:val="28"/>
          <w:szCs w:val="28"/>
        </w:rPr>
        <w:t xml:space="preserve">Олимпиады, Чемпионаты мира по футболу и другие крупнейшие спортивные соревнования – события, привлекающие повышенное внимание со всего мира. </w:t>
      </w:r>
      <w:r w:rsidR="00A97F74">
        <w:rPr>
          <w:rFonts w:ascii="Times New Roman" w:hAnsi="Times New Roman" w:cs="Times New Roman"/>
          <w:sz w:val="28"/>
          <w:szCs w:val="28"/>
        </w:rPr>
        <w:t xml:space="preserve">Города-хозяева таких мероприятий зачастую больше готовятся даже не к самим спортивным состязаниям, а к тому, чтобы принять на своей территории </w:t>
      </w:r>
      <w:r w:rsidR="00A55673">
        <w:rPr>
          <w:rFonts w:ascii="Times New Roman" w:hAnsi="Times New Roman" w:cs="Times New Roman"/>
          <w:sz w:val="28"/>
          <w:szCs w:val="28"/>
        </w:rPr>
        <w:t>гостей соревнований</w:t>
      </w:r>
      <w:r w:rsidR="00A97F74">
        <w:rPr>
          <w:rFonts w:ascii="Times New Roman" w:hAnsi="Times New Roman" w:cs="Times New Roman"/>
          <w:sz w:val="28"/>
          <w:szCs w:val="28"/>
        </w:rPr>
        <w:t xml:space="preserve"> и сделать так, чтобы город им запомнился и стал в перспективе желанным местом для туристических поездок или отпуска. Напомним, что по</w:t>
      </w:r>
      <w:r w:rsidR="00BC1574">
        <w:rPr>
          <w:rFonts w:ascii="Times New Roman" w:hAnsi="Times New Roman" w:cs="Times New Roman"/>
          <w:sz w:val="28"/>
          <w:szCs w:val="28"/>
        </w:rPr>
        <w:t xml:space="preserve"> М.</w:t>
      </w:r>
      <w:r w:rsidR="00A97F74">
        <w:rPr>
          <w:rFonts w:ascii="Times New Roman" w:hAnsi="Times New Roman" w:cs="Times New Roman"/>
          <w:sz w:val="28"/>
          <w:szCs w:val="28"/>
        </w:rPr>
        <w:t xml:space="preserve"> </w:t>
      </w:r>
      <w:proofErr w:type="spellStart"/>
      <w:r w:rsidR="00A97F74">
        <w:rPr>
          <w:rFonts w:ascii="Times New Roman" w:hAnsi="Times New Roman" w:cs="Times New Roman"/>
          <w:sz w:val="28"/>
          <w:szCs w:val="28"/>
        </w:rPr>
        <w:t>Вииду</w:t>
      </w:r>
      <w:proofErr w:type="spellEnd"/>
      <w:r w:rsidR="00A97F74">
        <w:rPr>
          <w:rFonts w:ascii="Times New Roman" w:hAnsi="Times New Roman" w:cs="Times New Roman"/>
          <w:sz w:val="28"/>
          <w:szCs w:val="28"/>
        </w:rPr>
        <w:t xml:space="preserve"> спортивные туристы делятся на несколько категорий, и не для всех из них спорт является приоритетом в повседневной жизни и даже в конкретной поездке </w:t>
      </w:r>
      <w:r w:rsidR="003E63E6" w:rsidRPr="00BA0177">
        <w:rPr>
          <w:rFonts w:ascii="Times New Roman" w:hAnsi="Times New Roman" w:cs="Times New Roman"/>
          <w:sz w:val="28"/>
          <w:szCs w:val="28"/>
        </w:rPr>
        <w:t>(</w:t>
      </w:r>
      <w:r w:rsidR="003E63E6">
        <w:rPr>
          <w:rFonts w:ascii="Times New Roman" w:hAnsi="Times New Roman" w:cs="Times New Roman"/>
          <w:sz w:val="28"/>
          <w:szCs w:val="28"/>
          <w:lang w:val="en-US"/>
        </w:rPr>
        <w:t>Weed</w:t>
      </w:r>
      <w:r w:rsidR="003E63E6" w:rsidRPr="00BA0177">
        <w:rPr>
          <w:rFonts w:ascii="Times New Roman" w:hAnsi="Times New Roman" w:cs="Times New Roman"/>
          <w:sz w:val="28"/>
          <w:szCs w:val="28"/>
        </w:rPr>
        <w:t>, 2008)</w:t>
      </w:r>
      <w:r w:rsidR="00A97F74">
        <w:rPr>
          <w:rFonts w:ascii="Times New Roman" w:hAnsi="Times New Roman" w:cs="Times New Roman"/>
          <w:sz w:val="28"/>
          <w:szCs w:val="28"/>
        </w:rPr>
        <w:t>. Например, исследования по сочинским Играм 2014 года дали следующую картину:</w:t>
      </w:r>
    </w:p>
    <w:p w:rsidR="00A97F74" w:rsidRDefault="00A97F74" w:rsidP="008C44C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14983" cy="2436816"/>
            <wp:effectExtent l="19050" t="0" r="9217"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14896" cy="2436748"/>
                    </a:xfrm>
                    <a:prstGeom prst="rect">
                      <a:avLst/>
                    </a:prstGeom>
                    <a:noFill/>
                    <a:ln w="9525">
                      <a:noFill/>
                      <a:miter lim="800000"/>
                      <a:headEnd/>
                      <a:tailEnd/>
                    </a:ln>
                  </pic:spPr>
                </pic:pic>
              </a:graphicData>
            </a:graphic>
          </wp:inline>
        </w:drawing>
      </w:r>
    </w:p>
    <w:p w:rsidR="00A97F74" w:rsidRDefault="00A97F74" w:rsidP="008C44CF">
      <w:pPr>
        <w:jc w:val="both"/>
        <w:rPr>
          <w:rFonts w:ascii="Times New Roman" w:hAnsi="Times New Roman" w:cs="Times New Roman"/>
          <w:sz w:val="24"/>
          <w:szCs w:val="24"/>
        </w:rPr>
      </w:pPr>
      <w:r w:rsidRPr="00A97F74">
        <w:rPr>
          <w:rFonts w:ascii="Times New Roman" w:hAnsi="Times New Roman" w:cs="Times New Roman"/>
          <w:sz w:val="24"/>
          <w:szCs w:val="24"/>
        </w:rPr>
        <w:t>Таблица 1. Факторы, повлиявшие на решение туристов о поездке на Олимпиаду в Сочи</w:t>
      </w:r>
      <w:r>
        <w:rPr>
          <w:rFonts w:ascii="Times New Roman" w:hAnsi="Times New Roman" w:cs="Times New Roman"/>
          <w:sz w:val="24"/>
          <w:szCs w:val="24"/>
        </w:rPr>
        <w:t xml:space="preserve"> </w:t>
      </w:r>
      <w:r w:rsidR="00B15207">
        <w:rPr>
          <w:rFonts w:ascii="Times New Roman" w:hAnsi="Times New Roman" w:cs="Times New Roman"/>
          <w:sz w:val="24"/>
          <w:szCs w:val="24"/>
        </w:rPr>
        <w:t>(</w:t>
      </w:r>
      <w:proofErr w:type="spellStart"/>
      <w:r w:rsidR="00B15207">
        <w:rPr>
          <w:rFonts w:ascii="Times New Roman" w:hAnsi="Times New Roman" w:cs="Times New Roman"/>
          <w:sz w:val="24"/>
          <w:szCs w:val="24"/>
        </w:rPr>
        <w:t>Ветитнев</w:t>
      </w:r>
      <w:proofErr w:type="spellEnd"/>
      <w:r w:rsidR="00B15207">
        <w:rPr>
          <w:rFonts w:ascii="Times New Roman" w:hAnsi="Times New Roman" w:cs="Times New Roman"/>
          <w:sz w:val="24"/>
          <w:szCs w:val="24"/>
        </w:rPr>
        <w:t>, Бобина, 2016)</w:t>
      </w:r>
    </w:p>
    <w:p w:rsidR="00A97F74" w:rsidRDefault="00545A25" w:rsidP="00611961">
      <w:pPr>
        <w:ind w:firstLine="851"/>
        <w:jc w:val="both"/>
        <w:rPr>
          <w:rFonts w:ascii="Times New Roman" w:hAnsi="Times New Roman" w:cs="Times New Roman"/>
          <w:sz w:val="28"/>
          <w:szCs w:val="28"/>
        </w:rPr>
      </w:pPr>
      <w:r>
        <w:rPr>
          <w:rFonts w:ascii="Times New Roman" w:hAnsi="Times New Roman" w:cs="Times New Roman"/>
          <w:sz w:val="28"/>
          <w:szCs w:val="28"/>
        </w:rPr>
        <w:t xml:space="preserve">Заметно, что достаточно большой процент респондентов отметили в качестве факторов праздничную атмосферу, дружескую компанию и историчность момента. Для достаточно большой доли спортивных туристов важна сопричастность к крупному событию, уникальному для его страны. </w:t>
      </w:r>
      <w:r>
        <w:rPr>
          <w:rFonts w:ascii="Times New Roman" w:hAnsi="Times New Roman" w:cs="Times New Roman"/>
          <w:sz w:val="28"/>
          <w:szCs w:val="28"/>
        </w:rPr>
        <w:lastRenderedPageBreak/>
        <w:t>Конечно, это касается, в первую очередь, внутреннего туризма, для туристов извне скорее важен праздник и то, с кем они эти соревнования посещают. Таким образом, можно выделить несколько факторов, влияющих на настроение спортивных туристов:</w:t>
      </w:r>
    </w:p>
    <w:p w:rsidR="00545A25" w:rsidRDefault="00545A25" w:rsidP="00545A25">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собственно, результат соревнований</w:t>
      </w:r>
      <w:r w:rsidR="00B20A56">
        <w:rPr>
          <w:rFonts w:ascii="Times New Roman" w:hAnsi="Times New Roman" w:cs="Times New Roman"/>
          <w:sz w:val="28"/>
          <w:szCs w:val="28"/>
        </w:rPr>
        <w:t xml:space="preserve"> – то, насколько успешно выступил спортсмен или команда, которых поддерживал турист;</w:t>
      </w:r>
    </w:p>
    <w:p w:rsidR="00B20A56" w:rsidRDefault="00B20A56" w:rsidP="00545A25">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атмосфера вокруг соревнований – сюда можно отнести все от интерактивных программ около стадионов до компетентности и вежливости работников арены;</w:t>
      </w:r>
    </w:p>
    <w:p w:rsidR="00B20A56" w:rsidRDefault="00B20A56" w:rsidP="00545A25">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время, проведенное в дороге между аэропортом или вокзалом, гостиницей, спортивными объектами и достопримечательностями – очевидно, что приезжий турист проведет достаточно много времени, так или иначе, в дороге, и от ее качества во всех смыслах зависит очень многое;</w:t>
      </w:r>
    </w:p>
    <w:p w:rsidR="00B20A56" w:rsidRDefault="00B20A56" w:rsidP="00545A25">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гостиничный сектор – качество отелей, соответствие их стандартам зарубежного туриста, доступность и сервис;</w:t>
      </w:r>
    </w:p>
    <w:p w:rsidR="00B20A56" w:rsidRDefault="00B20A56" w:rsidP="00545A25">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интересность города для туризма безотносительно соревнований – наличие иных точек притяжения, кроме спортивных объектов, которые могут стать точками в маршруте выходного от мероприятий дня;</w:t>
      </w:r>
    </w:p>
    <w:p w:rsidR="00B20A56" w:rsidRDefault="00B20A56" w:rsidP="00545A25">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развитость сервисных услуг – ресторанный бизнес, сувенирные магазины, вспомогательные сервисы для навигации по городу – это все то, что делает города комфортнее не только для спортивных туристов;</w:t>
      </w:r>
    </w:p>
    <w:p w:rsidR="00A55673" w:rsidRDefault="00A55673" w:rsidP="00545A25">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внешние факторы (политическая обстановка, погодные условия и так далее)</w:t>
      </w:r>
    </w:p>
    <w:p w:rsidR="00A55673" w:rsidRDefault="00A55673" w:rsidP="00611961">
      <w:pPr>
        <w:ind w:firstLine="851"/>
        <w:jc w:val="both"/>
        <w:rPr>
          <w:rFonts w:ascii="Times New Roman" w:hAnsi="Times New Roman" w:cs="Times New Roman"/>
          <w:sz w:val="28"/>
          <w:szCs w:val="28"/>
        </w:rPr>
      </w:pPr>
      <w:r>
        <w:rPr>
          <w:rFonts w:ascii="Times New Roman" w:hAnsi="Times New Roman" w:cs="Times New Roman"/>
          <w:sz w:val="28"/>
          <w:szCs w:val="28"/>
        </w:rPr>
        <w:t>Из всего этого списка у городской администрации нет возможности повлиять только на внешние факторы и результаты соревнований. Все остальное необходимо развивать, в том числе потому, что это формирует так называемое наследие спортивных соревнований.</w:t>
      </w:r>
    </w:p>
    <w:p w:rsidR="00A55673" w:rsidRDefault="002B6728" w:rsidP="00611961">
      <w:pPr>
        <w:ind w:firstLine="851"/>
        <w:jc w:val="both"/>
        <w:rPr>
          <w:rFonts w:ascii="Times New Roman" w:hAnsi="Times New Roman" w:cs="Times New Roman"/>
          <w:sz w:val="28"/>
          <w:szCs w:val="28"/>
        </w:rPr>
      </w:pPr>
      <w:r>
        <w:rPr>
          <w:rFonts w:ascii="Times New Roman" w:hAnsi="Times New Roman" w:cs="Times New Roman"/>
          <w:sz w:val="28"/>
          <w:szCs w:val="28"/>
        </w:rPr>
        <w:t>Почему же так важно прислушиваться к потребностям спортивных туристов, проводя соревнования? И п</w:t>
      </w:r>
      <w:r w:rsidR="00A55673">
        <w:rPr>
          <w:rFonts w:ascii="Times New Roman" w:hAnsi="Times New Roman" w:cs="Times New Roman"/>
          <w:sz w:val="28"/>
          <w:szCs w:val="28"/>
        </w:rPr>
        <w:t xml:space="preserve">очему же так важно именно наследие спортивных мероприятий? </w:t>
      </w:r>
      <w:r>
        <w:rPr>
          <w:rFonts w:ascii="Times New Roman" w:hAnsi="Times New Roman" w:cs="Times New Roman"/>
          <w:sz w:val="28"/>
          <w:szCs w:val="28"/>
        </w:rPr>
        <w:t xml:space="preserve">Все потому, что множество исследований показывают, что спортивные мега-события не только не приводят к приросту туристического потока в моменте, но и ведут к его снижению. Например, летом 2008 года в Китае – причем имеется в виду не только Пекин, но и вся страна, туристический поток снизился примерно на 50% по данным некоторых из туроператоров. А Ассоциация туроператоров Европы констатировала, что к моменту начала Игр в Пекине было забронировано </w:t>
      </w:r>
      <w:r>
        <w:rPr>
          <w:rFonts w:ascii="Times New Roman" w:hAnsi="Times New Roman" w:cs="Times New Roman"/>
          <w:sz w:val="28"/>
          <w:szCs w:val="28"/>
        </w:rPr>
        <w:lastRenderedPageBreak/>
        <w:t xml:space="preserve">менее 50% трехзвездочных отелей и менее 80% пятизвездочных </w:t>
      </w:r>
      <w:r w:rsidR="00B15207">
        <w:rPr>
          <w:rFonts w:ascii="Times New Roman" w:hAnsi="Times New Roman" w:cs="Times New Roman"/>
          <w:sz w:val="28"/>
          <w:szCs w:val="28"/>
        </w:rPr>
        <w:t>(Интерфакс-туризм)</w:t>
      </w:r>
      <w:r>
        <w:rPr>
          <w:rFonts w:ascii="Times New Roman" w:hAnsi="Times New Roman" w:cs="Times New Roman"/>
          <w:sz w:val="28"/>
          <w:szCs w:val="28"/>
        </w:rPr>
        <w:t>. Это подтверждают</w:t>
      </w:r>
      <w:r w:rsidR="00247D49" w:rsidRPr="00247D49">
        <w:rPr>
          <w:rFonts w:ascii="Times New Roman" w:hAnsi="Times New Roman" w:cs="Times New Roman"/>
          <w:sz w:val="28"/>
          <w:szCs w:val="28"/>
        </w:rPr>
        <w:t xml:space="preserve"> </w:t>
      </w:r>
      <w:r w:rsidR="00247D49">
        <w:rPr>
          <w:rFonts w:ascii="Times New Roman" w:hAnsi="Times New Roman" w:cs="Times New Roman"/>
          <w:sz w:val="28"/>
          <w:szCs w:val="28"/>
        </w:rPr>
        <w:t>и</w:t>
      </w:r>
      <w:r>
        <w:rPr>
          <w:rFonts w:ascii="Times New Roman" w:hAnsi="Times New Roman" w:cs="Times New Roman"/>
          <w:sz w:val="28"/>
          <w:szCs w:val="28"/>
        </w:rPr>
        <w:t xml:space="preserve"> исследования, проведенные после Олимпииады-2012 в Лондоне, где снижение туристического потока отмечали большинство из туроператоров </w:t>
      </w:r>
      <w:r w:rsidR="00B15207">
        <w:rPr>
          <w:rFonts w:ascii="Times New Roman" w:hAnsi="Times New Roman" w:cs="Times New Roman"/>
          <w:sz w:val="28"/>
          <w:szCs w:val="28"/>
        </w:rPr>
        <w:t>(Ассоциация туроператоров)</w:t>
      </w:r>
      <w:r>
        <w:rPr>
          <w:rFonts w:ascii="Times New Roman" w:hAnsi="Times New Roman" w:cs="Times New Roman"/>
          <w:sz w:val="28"/>
          <w:szCs w:val="28"/>
        </w:rPr>
        <w:t>.</w:t>
      </w:r>
    </w:p>
    <w:p w:rsidR="00247D49" w:rsidRDefault="00247D49" w:rsidP="00611961">
      <w:pPr>
        <w:ind w:firstLine="851"/>
        <w:jc w:val="both"/>
        <w:rPr>
          <w:rFonts w:ascii="Times New Roman" w:hAnsi="Times New Roman" w:cs="Times New Roman"/>
          <w:sz w:val="28"/>
          <w:szCs w:val="28"/>
        </w:rPr>
      </w:pPr>
      <w:r>
        <w:rPr>
          <w:rFonts w:ascii="Times New Roman" w:hAnsi="Times New Roman" w:cs="Times New Roman"/>
          <w:sz w:val="28"/>
          <w:szCs w:val="28"/>
        </w:rPr>
        <w:t>Несколько отличалась от перечисленных</w:t>
      </w:r>
      <w:r w:rsidR="00523A2F">
        <w:rPr>
          <w:rFonts w:ascii="Times New Roman" w:hAnsi="Times New Roman" w:cs="Times New Roman"/>
          <w:sz w:val="28"/>
          <w:szCs w:val="28"/>
        </w:rPr>
        <w:t xml:space="preserve"> случаев</w:t>
      </w:r>
      <w:r>
        <w:rPr>
          <w:rFonts w:ascii="Times New Roman" w:hAnsi="Times New Roman" w:cs="Times New Roman"/>
          <w:sz w:val="28"/>
          <w:szCs w:val="28"/>
        </w:rPr>
        <w:t xml:space="preserve"> ситуация в Сочи. Понятно, что, по сравнению с двумя крупнейшими столичными городами у небольшого курортного города возможностей изначально было намного меньше. Введенный</w:t>
      </w:r>
      <w:r w:rsidR="00E005ED">
        <w:rPr>
          <w:rFonts w:ascii="Times New Roman" w:hAnsi="Times New Roman" w:cs="Times New Roman"/>
          <w:sz w:val="28"/>
          <w:szCs w:val="28"/>
        </w:rPr>
        <w:t xml:space="preserve"> в эксплуатацию</w:t>
      </w:r>
      <w:r>
        <w:rPr>
          <w:rFonts w:ascii="Times New Roman" w:hAnsi="Times New Roman" w:cs="Times New Roman"/>
          <w:sz w:val="28"/>
          <w:szCs w:val="28"/>
        </w:rPr>
        <w:t xml:space="preserve"> к Олимпиаде номерной фонд составил 21500 единиц, что увеличило его сразу практически в два раза, при этом сопоставимого всплеска на рынке труда города, конечно, не произошло. Таким образом, уровень сервиса – один из факторов, отнесенных ранее к важнейшим для спортивного туризма, не соответствовал ожиданиям и вызывал недовольство в первые несколько лет после Олимпиады. Все это привело к тому, что Сочи, при всех инвестициях, </w:t>
      </w:r>
      <w:r w:rsidR="00445F47">
        <w:rPr>
          <w:rFonts w:ascii="Times New Roman" w:hAnsi="Times New Roman" w:cs="Times New Roman"/>
          <w:sz w:val="28"/>
          <w:szCs w:val="28"/>
        </w:rPr>
        <w:t xml:space="preserve">не смог дать Краснодарскому краю ощутимый прирост доходов от туристического бизнеса. Более того, большинство отелей и гостиниц работали в убыток и во время Игр, и первые годы после – в 2014 году показатели загрузки по рынку составили менее трети и в морском – более курортном, кластере, и в горном, который, казалось бы, должен был выиграть от проведения Олимпиады </w:t>
      </w:r>
      <w:r w:rsidR="00B15207">
        <w:rPr>
          <w:rFonts w:ascii="Times New Roman" w:hAnsi="Times New Roman" w:cs="Times New Roman"/>
          <w:sz w:val="28"/>
          <w:szCs w:val="28"/>
        </w:rPr>
        <w:t>(</w:t>
      </w:r>
      <w:r w:rsidR="00B15207">
        <w:rPr>
          <w:rFonts w:ascii="Times New Roman" w:hAnsi="Times New Roman" w:cs="Times New Roman"/>
          <w:sz w:val="28"/>
          <w:szCs w:val="28"/>
          <w:lang w:val="en-US"/>
        </w:rPr>
        <w:t>Forbes</w:t>
      </w:r>
      <w:r w:rsidR="00B15207" w:rsidRPr="00B15207">
        <w:rPr>
          <w:rFonts w:ascii="Times New Roman" w:hAnsi="Times New Roman" w:cs="Times New Roman"/>
          <w:sz w:val="28"/>
          <w:szCs w:val="28"/>
        </w:rPr>
        <w:t>)</w:t>
      </w:r>
      <w:r w:rsidR="00445F47">
        <w:rPr>
          <w:rFonts w:ascii="Times New Roman" w:hAnsi="Times New Roman" w:cs="Times New Roman"/>
          <w:sz w:val="28"/>
          <w:szCs w:val="28"/>
        </w:rPr>
        <w:t>. Таким образом, очевидно, что Олимпийские игры не стали двигателем чудесного сиюминутного преображения гостиничного сектора города Сочи, хоть и привели к обновлению и расширению гостиничного фонда и созданию новых точек притяжения.</w:t>
      </w:r>
    </w:p>
    <w:p w:rsidR="009F34BD" w:rsidRDefault="00992380" w:rsidP="00611961">
      <w:pPr>
        <w:ind w:firstLine="851"/>
        <w:jc w:val="both"/>
        <w:rPr>
          <w:rFonts w:ascii="Times New Roman" w:hAnsi="Times New Roman" w:cs="Times New Roman"/>
          <w:sz w:val="28"/>
          <w:szCs w:val="28"/>
        </w:rPr>
      </w:pPr>
      <w:r>
        <w:rPr>
          <w:rFonts w:ascii="Times New Roman" w:hAnsi="Times New Roman" w:cs="Times New Roman"/>
          <w:sz w:val="28"/>
          <w:szCs w:val="28"/>
        </w:rPr>
        <w:t xml:space="preserve">Что характерно, данная проблема не обходит стороной и курорты мирового масштаба, такие как Афины и Мельбурн, принимавшие Игры в 2004 и 2000 годах, соответственно. </w:t>
      </w:r>
      <w:proofErr w:type="gramStart"/>
      <w:r>
        <w:rPr>
          <w:rFonts w:ascii="Times New Roman" w:hAnsi="Times New Roman" w:cs="Times New Roman"/>
          <w:sz w:val="28"/>
          <w:szCs w:val="28"/>
        </w:rPr>
        <w:t>Проведение Олимпиады обусловило отставание греческого туризма от соседних Хорватии и Турции, от которой</w:t>
      </w:r>
      <w:r w:rsidRPr="00992380">
        <w:rPr>
          <w:rFonts w:ascii="Times New Roman" w:hAnsi="Times New Roman" w:cs="Times New Roman"/>
          <w:sz w:val="28"/>
          <w:szCs w:val="28"/>
        </w:rPr>
        <w:t xml:space="preserve"> </w:t>
      </w:r>
      <w:r>
        <w:rPr>
          <w:rFonts w:ascii="Times New Roman" w:hAnsi="Times New Roman" w:cs="Times New Roman"/>
          <w:sz w:val="28"/>
          <w:szCs w:val="28"/>
        </w:rPr>
        <w:t xml:space="preserve">по росту иностранного туристического потока с 2004 по 2008 год отставание составило 20%. Все потому, что местные власти были вынуждены сконцентрироваться не на подготовке к курортному сезону, а на строительстве специфической инфраструктуры для соревнований </w:t>
      </w:r>
      <w:r w:rsidR="00B15207">
        <w:rPr>
          <w:rFonts w:ascii="Times New Roman" w:hAnsi="Times New Roman" w:cs="Times New Roman"/>
          <w:sz w:val="28"/>
          <w:szCs w:val="28"/>
        </w:rPr>
        <w:t>(Интерфакс-туризм)</w:t>
      </w:r>
      <w:r>
        <w:rPr>
          <w:rFonts w:ascii="Times New Roman" w:hAnsi="Times New Roman" w:cs="Times New Roman"/>
          <w:sz w:val="28"/>
          <w:szCs w:val="28"/>
        </w:rPr>
        <w:t>.</w:t>
      </w:r>
      <w:proofErr w:type="gramEnd"/>
      <w:r>
        <w:rPr>
          <w:rFonts w:ascii="Times New Roman" w:hAnsi="Times New Roman" w:cs="Times New Roman"/>
          <w:sz w:val="28"/>
          <w:szCs w:val="28"/>
        </w:rPr>
        <w:t xml:space="preserve"> Все таки недаром в списке факторов, влияющих на спортивный туризм, первым вынесен именно спортивный – это главное отличие спортивного туризма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стандартного. И он требует специфических вложений от города – строительство стадионов, привлечение внимания именно к спортивным событиям и объектам, преображение города в мировую спортивную столицу. </w:t>
      </w:r>
      <w:r w:rsidR="009F34BD">
        <w:rPr>
          <w:rFonts w:ascii="Times New Roman" w:hAnsi="Times New Roman" w:cs="Times New Roman"/>
          <w:sz w:val="28"/>
          <w:szCs w:val="28"/>
        </w:rPr>
        <w:t xml:space="preserve">К факторам, отталкивающим обычных туристов, добавляются большие скопления народа около стадионов и в </w:t>
      </w:r>
      <w:r w:rsidR="009F34BD">
        <w:rPr>
          <w:rFonts w:ascii="Times New Roman" w:hAnsi="Times New Roman" w:cs="Times New Roman"/>
          <w:sz w:val="28"/>
          <w:szCs w:val="28"/>
        </w:rPr>
        <w:lastRenderedPageBreak/>
        <w:t xml:space="preserve">точках притяжения городов, шум и беспокойство спортивного события. Эксперты отмечают, что вообще не может идти речи о повышении туристического потока во время соревнований, а все разговоры об этом – лишь попытка оправдать высокие расходы на их проведение </w:t>
      </w:r>
      <w:r w:rsidR="00B15207">
        <w:rPr>
          <w:rFonts w:ascii="Times New Roman" w:hAnsi="Times New Roman" w:cs="Times New Roman"/>
          <w:sz w:val="28"/>
          <w:szCs w:val="28"/>
        </w:rPr>
        <w:t>(Интерфакс-туризм)</w:t>
      </w:r>
      <w:r w:rsidR="009F34BD">
        <w:rPr>
          <w:rFonts w:ascii="Times New Roman" w:hAnsi="Times New Roman" w:cs="Times New Roman"/>
          <w:sz w:val="28"/>
          <w:szCs w:val="28"/>
        </w:rPr>
        <w:t>.</w:t>
      </w:r>
    </w:p>
    <w:p w:rsidR="00761F31" w:rsidRDefault="009F34BD" w:rsidP="00611961">
      <w:pPr>
        <w:ind w:firstLine="851"/>
        <w:jc w:val="both"/>
        <w:rPr>
          <w:rFonts w:ascii="Times New Roman" w:hAnsi="Times New Roman" w:cs="Times New Roman"/>
          <w:sz w:val="28"/>
          <w:szCs w:val="28"/>
        </w:rPr>
      </w:pPr>
      <w:r>
        <w:rPr>
          <w:rFonts w:ascii="Times New Roman" w:hAnsi="Times New Roman" w:cs="Times New Roman"/>
          <w:sz w:val="28"/>
          <w:szCs w:val="28"/>
        </w:rPr>
        <w:t xml:space="preserve">Не стоит считать, что такие проблемы характерны только для Олимпийских игр. Города, принимающие матчи Чемпионатов мира и Европы по футболу также сталкиваются со снижением туристического потока. Это отмечалось, в частности, на Чемпионате мира в Германии в 2006 году и в Австрии и Швейцарии, </w:t>
      </w:r>
      <w:proofErr w:type="gramStart"/>
      <w:r>
        <w:rPr>
          <w:rFonts w:ascii="Times New Roman" w:hAnsi="Times New Roman" w:cs="Times New Roman"/>
          <w:sz w:val="28"/>
          <w:szCs w:val="28"/>
        </w:rPr>
        <w:t>принявших</w:t>
      </w:r>
      <w:proofErr w:type="gramEnd"/>
      <w:r>
        <w:rPr>
          <w:rFonts w:ascii="Times New Roman" w:hAnsi="Times New Roman" w:cs="Times New Roman"/>
          <w:sz w:val="28"/>
          <w:szCs w:val="28"/>
        </w:rPr>
        <w:t xml:space="preserve"> Чемпионат Европы-2008. Например, Вена лишилась множества международных конференций ради проведения турнира, и это стоило больших экономических потерь от снижения туристического потока. Причем здесь отмечалась ситуация, что болельщики приезжали в города только на время матча их собственной команды и сразу уезжали, не принося ожидаемого дохода для городской экономики </w:t>
      </w:r>
      <w:r w:rsidR="00B15207">
        <w:rPr>
          <w:rFonts w:ascii="Times New Roman" w:hAnsi="Times New Roman" w:cs="Times New Roman"/>
          <w:sz w:val="28"/>
          <w:szCs w:val="28"/>
        </w:rPr>
        <w:t>(Интерфакс-туризм)</w:t>
      </w:r>
      <w:r>
        <w:rPr>
          <w:rFonts w:ascii="Times New Roman" w:hAnsi="Times New Roman" w:cs="Times New Roman"/>
          <w:sz w:val="28"/>
          <w:szCs w:val="28"/>
        </w:rPr>
        <w:t>.</w:t>
      </w:r>
    </w:p>
    <w:p w:rsidR="00992380" w:rsidRDefault="00761F31" w:rsidP="00611961">
      <w:pPr>
        <w:ind w:firstLine="851"/>
        <w:jc w:val="both"/>
        <w:rPr>
          <w:rFonts w:ascii="Times New Roman" w:hAnsi="Times New Roman" w:cs="Times New Roman"/>
          <w:sz w:val="28"/>
          <w:szCs w:val="28"/>
        </w:rPr>
      </w:pPr>
      <w:r>
        <w:rPr>
          <w:rFonts w:ascii="Times New Roman" w:hAnsi="Times New Roman" w:cs="Times New Roman"/>
          <w:sz w:val="28"/>
          <w:szCs w:val="28"/>
        </w:rPr>
        <w:t xml:space="preserve">Выводы из всего этого можно сделать противоречивые. С одной стороны, в лице спортивных туристов города получают уникальную категорию туристов, которая активизируется только в моменты и в местах проведения соревнований. Это может привносить свои особенности в городской туризм. Можно вспомнить соотношение между трехзвездочными и пятизвездочными номерами, забронированными в Пекине в 2008 году – напомним, 50% и 80% соответственно. Заметен больший спрос на сервис самого высокого уровня, что говорит о состоятельности спортивных туристов </w:t>
      </w:r>
      <w:r w:rsidR="00B15207">
        <w:rPr>
          <w:rFonts w:ascii="Times New Roman" w:hAnsi="Times New Roman" w:cs="Times New Roman"/>
          <w:sz w:val="28"/>
          <w:szCs w:val="28"/>
        </w:rPr>
        <w:t>(Интерфакс-туризм)</w:t>
      </w:r>
      <w:r>
        <w:rPr>
          <w:rFonts w:ascii="Times New Roman" w:hAnsi="Times New Roman" w:cs="Times New Roman"/>
          <w:sz w:val="28"/>
          <w:szCs w:val="28"/>
        </w:rPr>
        <w:t>.</w:t>
      </w:r>
      <w:r w:rsidR="009F34BD">
        <w:rPr>
          <w:rFonts w:ascii="Times New Roman" w:hAnsi="Times New Roman" w:cs="Times New Roman"/>
          <w:sz w:val="28"/>
          <w:szCs w:val="28"/>
        </w:rPr>
        <w:t xml:space="preserve"> </w:t>
      </w:r>
      <w:r>
        <w:rPr>
          <w:rFonts w:ascii="Times New Roman" w:hAnsi="Times New Roman" w:cs="Times New Roman"/>
          <w:sz w:val="28"/>
          <w:szCs w:val="28"/>
        </w:rPr>
        <w:t>Это подтверждается исследованиями, проведенными в Сочи в 2014 году:</w:t>
      </w:r>
    </w:p>
    <w:p w:rsidR="00761F31" w:rsidRDefault="00761F31" w:rsidP="00A5567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78170" cy="265493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78170" cy="2654935"/>
                    </a:xfrm>
                    <a:prstGeom prst="rect">
                      <a:avLst/>
                    </a:prstGeom>
                    <a:noFill/>
                    <a:ln w="9525">
                      <a:noFill/>
                      <a:miter lim="800000"/>
                      <a:headEnd/>
                      <a:tailEnd/>
                    </a:ln>
                  </pic:spPr>
                </pic:pic>
              </a:graphicData>
            </a:graphic>
          </wp:inline>
        </w:drawing>
      </w:r>
    </w:p>
    <w:p w:rsidR="00761F31" w:rsidRPr="00B15207" w:rsidRDefault="00761F31" w:rsidP="00A55673">
      <w:pPr>
        <w:jc w:val="both"/>
        <w:rPr>
          <w:rFonts w:ascii="Times New Roman" w:hAnsi="Times New Roman" w:cs="Times New Roman"/>
          <w:sz w:val="24"/>
          <w:szCs w:val="24"/>
        </w:rPr>
      </w:pPr>
      <w:r w:rsidRPr="00761F31">
        <w:rPr>
          <w:rFonts w:ascii="Times New Roman" w:hAnsi="Times New Roman" w:cs="Times New Roman"/>
          <w:sz w:val="24"/>
          <w:szCs w:val="24"/>
        </w:rPr>
        <w:lastRenderedPageBreak/>
        <w:t>Таблица 2. Сравнение расходов Олимпийских турис</w:t>
      </w:r>
      <w:r w:rsidR="00802DEB">
        <w:rPr>
          <w:rFonts w:ascii="Times New Roman" w:hAnsi="Times New Roman" w:cs="Times New Roman"/>
          <w:sz w:val="24"/>
          <w:szCs w:val="24"/>
        </w:rPr>
        <w:t xml:space="preserve">тов и обычных туристов в Сочи </w:t>
      </w:r>
      <w:r w:rsidR="00B15207" w:rsidRPr="00B15207">
        <w:rPr>
          <w:rFonts w:ascii="Times New Roman" w:hAnsi="Times New Roman" w:cs="Times New Roman"/>
          <w:sz w:val="24"/>
          <w:szCs w:val="24"/>
        </w:rPr>
        <w:t>(</w:t>
      </w:r>
      <w:proofErr w:type="spellStart"/>
      <w:r w:rsidR="00B15207">
        <w:rPr>
          <w:rFonts w:ascii="Times New Roman" w:hAnsi="Times New Roman" w:cs="Times New Roman"/>
          <w:sz w:val="24"/>
          <w:szCs w:val="24"/>
        </w:rPr>
        <w:t>Ветитнев</w:t>
      </w:r>
      <w:proofErr w:type="spellEnd"/>
      <w:r w:rsidR="00B15207">
        <w:rPr>
          <w:rFonts w:ascii="Times New Roman" w:hAnsi="Times New Roman" w:cs="Times New Roman"/>
          <w:sz w:val="24"/>
          <w:szCs w:val="24"/>
        </w:rPr>
        <w:t>, Бобина, 2015).</w:t>
      </w:r>
    </w:p>
    <w:p w:rsidR="00761F31" w:rsidRDefault="00761F31" w:rsidP="00611961">
      <w:pPr>
        <w:ind w:firstLine="851"/>
        <w:jc w:val="both"/>
        <w:rPr>
          <w:rFonts w:ascii="Times New Roman" w:hAnsi="Times New Roman" w:cs="Times New Roman"/>
          <w:sz w:val="28"/>
          <w:szCs w:val="28"/>
        </w:rPr>
      </w:pPr>
      <w:r>
        <w:rPr>
          <w:rFonts w:ascii="Times New Roman" w:hAnsi="Times New Roman" w:cs="Times New Roman"/>
          <w:sz w:val="28"/>
          <w:szCs w:val="28"/>
        </w:rPr>
        <w:t>Заметно, что в целом олимпийские туристы Сочи были готовы платить больше, чем обычные.</w:t>
      </w:r>
      <w:r w:rsidR="0024038B">
        <w:rPr>
          <w:rFonts w:ascii="Times New Roman" w:hAnsi="Times New Roman" w:cs="Times New Roman"/>
          <w:sz w:val="28"/>
          <w:szCs w:val="28"/>
        </w:rPr>
        <w:t xml:space="preserve"> Причем, это выражается и в общих для обеих категорий статьях расходов, так и за счет добавления специфичных для Олимпиады – билетов на Игры и сувенирной продукции. Соответственно, олимпийские туристы приезжают с готовностью тратить деньги, и задача города – обеспечить для них такую возможность. Именно поэтому к крупнейшим соревнованиям города заполняют тематические павильоны и киоски. </w:t>
      </w:r>
    </w:p>
    <w:p w:rsidR="0024038B" w:rsidRDefault="0024038B" w:rsidP="00611961">
      <w:pPr>
        <w:ind w:firstLine="851"/>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статистические данные показывают, что общий поток туристов в период проведения спортивных мероприятий сокращается. Более того, города, которые готовятся к ажиотажу и бросают все силы на обновление гостиничного фонда, рискуют терпеть убытки и во время проведения соревнований, и первые несколько лет после этого. Получается так, что разговоры о туристическом интересе к олимпийским столицам и городам проведения других крупнейших соревнований являются, по большей части, популизмом со стороны городских администраций. Особенно с учетом того, что большинство городов, принимающих крупные соревнования, уже являются туристическими центрами и имеют достаточно аргументов для притяжения туристов и без спортивного аспекта. </w:t>
      </w:r>
      <w:r w:rsidR="007B7ABE">
        <w:rPr>
          <w:rFonts w:ascii="Times New Roman" w:hAnsi="Times New Roman" w:cs="Times New Roman"/>
          <w:sz w:val="28"/>
          <w:szCs w:val="28"/>
        </w:rPr>
        <w:t xml:space="preserve">А в случае тех, где туристический потенциал меньше, в свою очередь, спортивный аспект не оказывает решающего влияния. Тут характерен пример ЮАР, где в 2010 году прошел Чемпионат мира по футболу. Ожидалось, что этот проект подстегнет международный туризм в эту страну и принесет значительные дивиденды местной экономике. Однако в реальности оказалось, что многие туристы побоялись высокого уровня преступности, царившего в стране, и так и не добрались до Республики; в итоге посетили ее в основном англоязычные спортивные туристы, которым это направление было знакомо и раньше. Более того, даже на продаже </w:t>
      </w:r>
      <w:proofErr w:type="spellStart"/>
      <w:r w:rsidR="007B7ABE">
        <w:rPr>
          <w:rFonts w:ascii="Times New Roman" w:hAnsi="Times New Roman" w:cs="Times New Roman"/>
          <w:sz w:val="28"/>
          <w:szCs w:val="28"/>
        </w:rPr>
        <w:t>вувузел</w:t>
      </w:r>
      <w:proofErr w:type="spellEnd"/>
      <w:r w:rsidR="007B7ABE">
        <w:rPr>
          <w:rFonts w:ascii="Times New Roman" w:hAnsi="Times New Roman" w:cs="Times New Roman"/>
          <w:sz w:val="28"/>
          <w:szCs w:val="28"/>
        </w:rPr>
        <w:t xml:space="preserve"> – знаменитых дудок, ставших символом Чемпионата, ЮАР не заработала, так как их производство быстро подмял под себя Китай </w:t>
      </w:r>
      <w:r w:rsidR="00B15207">
        <w:rPr>
          <w:rFonts w:ascii="Times New Roman" w:hAnsi="Times New Roman" w:cs="Times New Roman"/>
          <w:sz w:val="28"/>
          <w:szCs w:val="28"/>
        </w:rPr>
        <w:t>(Коммерсант)</w:t>
      </w:r>
      <w:r w:rsidR="007B7ABE" w:rsidRPr="007B7ABE">
        <w:rPr>
          <w:rFonts w:ascii="Times New Roman" w:hAnsi="Times New Roman" w:cs="Times New Roman"/>
          <w:sz w:val="28"/>
          <w:szCs w:val="28"/>
        </w:rPr>
        <w:t xml:space="preserve">. </w:t>
      </w:r>
      <w:r w:rsidR="007B7ABE">
        <w:rPr>
          <w:rFonts w:ascii="Times New Roman" w:hAnsi="Times New Roman" w:cs="Times New Roman"/>
          <w:sz w:val="28"/>
          <w:szCs w:val="28"/>
        </w:rPr>
        <w:t xml:space="preserve">Получается, что ожидаемого позитивного влияния на развитие южноафриканских городов Чемпионат мира по футболу не оказал. Да и в Сочи, как видно, </w:t>
      </w:r>
      <w:proofErr w:type="gramStart"/>
      <w:r w:rsidR="007B7ABE">
        <w:rPr>
          <w:rFonts w:ascii="Times New Roman" w:hAnsi="Times New Roman" w:cs="Times New Roman"/>
          <w:sz w:val="28"/>
          <w:szCs w:val="28"/>
        </w:rPr>
        <w:t>в первые</w:t>
      </w:r>
      <w:proofErr w:type="gramEnd"/>
      <w:r w:rsidR="007B7ABE">
        <w:rPr>
          <w:rFonts w:ascii="Times New Roman" w:hAnsi="Times New Roman" w:cs="Times New Roman"/>
          <w:sz w:val="28"/>
          <w:szCs w:val="28"/>
        </w:rPr>
        <w:t xml:space="preserve"> годы после проведения Олимпиады в туристическом секторе проблем скорее прибавилось.</w:t>
      </w:r>
    </w:p>
    <w:p w:rsidR="0002742B" w:rsidRPr="007B7ABE" w:rsidRDefault="0002742B" w:rsidP="00611961">
      <w:pPr>
        <w:ind w:firstLine="851"/>
        <w:jc w:val="both"/>
        <w:rPr>
          <w:rFonts w:ascii="Times New Roman" w:hAnsi="Times New Roman" w:cs="Times New Roman"/>
          <w:sz w:val="28"/>
          <w:szCs w:val="28"/>
        </w:rPr>
      </w:pPr>
      <w:r>
        <w:rPr>
          <w:rFonts w:ascii="Times New Roman" w:hAnsi="Times New Roman" w:cs="Times New Roman"/>
          <w:sz w:val="28"/>
          <w:szCs w:val="28"/>
        </w:rPr>
        <w:t xml:space="preserve">Если оценивать влияние проведения крупных спортивных соревнований на туристический сектор, то надо констатировать, что оно </w:t>
      </w:r>
      <w:r>
        <w:rPr>
          <w:rFonts w:ascii="Times New Roman" w:hAnsi="Times New Roman" w:cs="Times New Roman"/>
          <w:sz w:val="28"/>
          <w:szCs w:val="28"/>
        </w:rPr>
        <w:lastRenderedPageBreak/>
        <w:t xml:space="preserve">скорее отрицательное. При всем уникальном опыте и привлечении нехарактерной для туристических центров категории туристов, расходы на модернизацию гостиничного сектора слишком велики, ожидания администрации и горожан слишком высоки, а риски и отталкивающие факторы перевешивают для обычных туристов курортные и культурные преимущества города. Все это приводит к большим убыткам для городского бюджета, от которых оправиться зачастую можно лишь за несколько лет, даже если туристический поток остается на уровне до проведения спортивного мероприятия. Тем не менее, не стоит недооценивать фактор наследия </w:t>
      </w:r>
      <w:r w:rsidR="006C4A56">
        <w:rPr>
          <w:rFonts w:ascii="Times New Roman" w:hAnsi="Times New Roman" w:cs="Times New Roman"/>
          <w:sz w:val="28"/>
          <w:szCs w:val="28"/>
        </w:rPr>
        <w:t>спортивных мероприятий</w:t>
      </w:r>
      <w:r>
        <w:rPr>
          <w:rFonts w:ascii="Times New Roman" w:hAnsi="Times New Roman" w:cs="Times New Roman"/>
          <w:sz w:val="28"/>
          <w:szCs w:val="28"/>
        </w:rPr>
        <w:t>, которое проявляется, в первую очередь, в новой инфраструктуре, которую города получают для проведения соревнований на своей территории.</w:t>
      </w:r>
      <w:r w:rsidR="006C4A56">
        <w:rPr>
          <w:rFonts w:ascii="Times New Roman" w:hAnsi="Times New Roman" w:cs="Times New Roman"/>
          <w:sz w:val="28"/>
          <w:szCs w:val="28"/>
        </w:rPr>
        <w:t xml:space="preserve"> Это формирует в городском пространстве новые экскурсионные маршруты, специфические точки притяжения и гостиничную инфраструктуру высокого уровня, которая способна перераспределить внутригородские потоки туристов.</w:t>
      </w:r>
    </w:p>
    <w:p w:rsidR="00FE7FD6" w:rsidRPr="00565711" w:rsidRDefault="00D41C44" w:rsidP="00460679">
      <w:pPr>
        <w:jc w:val="center"/>
        <w:rPr>
          <w:rFonts w:ascii="Times New Roman" w:hAnsi="Times New Roman" w:cs="Times New Roman"/>
          <w:b/>
          <w:i/>
          <w:sz w:val="28"/>
          <w:szCs w:val="28"/>
        </w:rPr>
      </w:pPr>
      <w:r>
        <w:rPr>
          <w:rFonts w:ascii="Times New Roman" w:hAnsi="Times New Roman" w:cs="Times New Roman"/>
          <w:b/>
          <w:i/>
          <w:sz w:val="28"/>
          <w:szCs w:val="28"/>
        </w:rPr>
        <w:t xml:space="preserve">§2.2 </w:t>
      </w:r>
      <w:r w:rsidR="00FE7FD6" w:rsidRPr="00565711">
        <w:rPr>
          <w:rFonts w:ascii="Times New Roman" w:hAnsi="Times New Roman" w:cs="Times New Roman"/>
          <w:b/>
          <w:i/>
          <w:sz w:val="28"/>
          <w:szCs w:val="28"/>
        </w:rPr>
        <w:t>Влияние</w:t>
      </w:r>
      <w:r w:rsidR="00565711">
        <w:rPr>
          <w:rFonts w:ascii="Times New Roman" w:hAnsi="Times New Roman" w:cs="Times New Roman"/>
          <w:b/>
          <w:i/>
          <w:sz w:val="28"/>
          <w:szCs w:val="28"/>
        </w:rPr>
        <w:t xml:space="preserve"> международных спортивных событий</w:t>
      </w:r>
      <w:r w:rsidR="00FE7FD6" w:rsidRPr="00565711">
        <w:rPr>
          <w:rFonts w:ascii="Times New Roman" w:hAnsi="Times New Roman" w:cs="Times New Roman"/>
          <w:b/>
          <w:i/>
          <w:sz w:val="28"/>
          <w:szCs w:val="28"/>
        </w:rPr>
        <w:t xml:space="preserve"> на инфраструктуру города</w:t>
      </w:r>
    </w:p>
    <w:p w:rsidR="001A1713" w:rsidRPr="00D31105" w:rsidRDefault="00C557C9" w:rsidP="00BD0F8F">
      <w:pPr>
        <w:ind w:firstLine="851"/>
        <w:jc w:val="both"/>
        <w:rPr>
          <w:rFonts w:ascii="Times New Roman" w:hAnsi="Times New Roman" w:cs="Times New Roman"/>
          <w:sz w:val="28"/>
          <w:szCs w:val="28"/>
        </w:rPr>
      </w:pPr>
      <w:r w:rsidRPr="00C31F91">
        <w:rPr>
          <w:rFonts w:ascii="Times New Roman" w:hAnsi="Times New Roman" w:cs="Times New Roman"/>
          <w:sz w:val="28"/>
          <w:szCs w:val="28"/>
        </w:rPr>
        <w:t xml:space="preserve">Безусловно, наиболее заметное влияние крупнейшие спортивные соревнования оказывают на </w:t>
      </w:r>
      <w:r w:rsidR="00C31F91" w:rsidRPr="00C31F91">
        <w:rPr>
          <w:rFonts w:ascii="Times New Roman" w:hAnsi="Times New Roman" w:cs="Times New Roman"/>
          <w:sz w:val="28"/>
          <w:szCs w:val="28"/>
        </w:rPr>
        <w:t xml:space="preserve"> спортивную </w:t>
      </w:r>
      <w:r w:rsidRPr="00C31F91">
        <w:rPr>
          <w:rFonts w:ascii="Times New Roman" w:hAnsi="Times New Roman" w:cs="Times New Roman"/>
          <w:sz w:val="28"/>
          <w:szCs w:val="28"/>
        </w:rPr>
        <w:t xml:space="preserve">инфраструктуру городов. Спортивные стадионы являются системой взаимосвязанных зданий и сооружений, занимающей серьезное пространство на территории города. Если речь идет об Олимпийских играх, то </w:t>
      </w:r>
      <w:r w:rsidR="00413EA3" w:rsidRPr="00C31F91">
        <w:rPr>
          <w:rFonts w:ascii="Times New Roman" w:hAnsi="Times New Roman" w:cs="Times New Roman"/>
          <w:sz w:val="28"/>
          <w:szCs w:val="28"/>
        </w:rPr>
        <w:t xml:space="preserve">распространена практика создания спортивных комплексов, состоящих из стадионов для различных видов спорта, рекреационных зон и олимпийских деревень, представляющих из себя обособленные от остальной жилой зоны городов дома для размещения спортсменов и тренеров. </w:t>
      </w:r>
    </w:p>
    <w:p w:rsidR="005E4439" w:rsidRPr="00D31105" w:rsidRDefault="005E4439" w:rsidP="00BD0F8F">
      <w:pPr>
        <w:ind w:firstLine="851"/>
        <w:jc w:val="both"/>
        <w:rPr>
          <w:rFonts w:ascii="Times New Roman" w:hAnsi="Times New Roman" w:cs="Times New Roman"/>
          <w:sz w:val="28"/>
          <w:szCs w:val="28"/>
        </w:rPr>
      </w:pPr>
      <w:r>
        <w:rPr>
          <w:rFonts w:ascii="Times New Roman" w:hAnsi="Times New Roman" w:cs="Times New Roman"/>
          <w:sz w:val="28"/>
          <w:szCs w:val="28"/>
        </w:rPr>
        <w:t>Один из наиболее масштабных инфраструктурных проектов был приурочен к Олимпийским играм 1964 года в Токио. Токийский монорельс, первое крупномасштабное воплощение монорельса как общественного городского транспорта, был открыт за три недели до нач</w:t>
      </w:r>
      <w:r w:rsidR="00425158">
        <w:rPr>
          <w:rFonts w:ascii="Times New Roman" w:hAnsi="Times New Roman" w:cs="Times New Roman"/>
          <w:sz w:val="28"/>
          <w:szCs w:val="28"/>
        </w:rPr>
        <w:t>ала Игр, а к 2019 году перевозил</w:t>
      </w:r>
      <w:r>
        <w:rPr>
          <w:rFonts w:ascii="Times New Roman" w:hAnsi="Times New Roman" w:cs="Times New Roman"/>
          <w:sz w:val="28"/>
          <w:szCs w:val="28"/>
        </w:rPr>
        <w:t xml:space="preserve"> более 300000 пассажиров в рабочие дни. Помимо этого, был запущен скоростной поезд между Токио и Осакой, а его маршрут проходит по подножью горы </w:t>
      </w:r>
      <w:proofErr w:type="spellStart"/>
      <w:r>
        <w:rPr>
          <w:rFonts w:ascii="Times New Roman" w:hAnsi="Times New Roman" w:cs="Times New Roman"/>
          <w:sz w:val="28"/>
          <w:szCs w:val="28"/>
        </w:rPr>
        <w:t>Фудзи</w:t>
      </w:r>
      <w:proofErr w:type="spellEnd"/>
      <w:r>
        <w:rPr>
          <w:rFonts w:ascii="Times New Roman" w:hAnsi="Times New Roman" w:cs="Times New Roman"/>
          <w:sz w:val="28"/>
          <w:szCs w:val="28"/>
        </w:rPr>
        <w:t>, что быстро сделало его самостоятельной туристической достопримечательностью.</w:t>
      </w:r>
      <w:r w:rsidR="00425158">
        <w:rPr>
          <w:rFonts w:ascii="Times New Roman" w:hAnsi="Times New Roman" w:cs="Times New Roman"/>
          <w:sz w:val="28"/>
          <w:szCs w:val="28"/>
        </w:rPr>
        <w:t xml:space="preserve"> Помимо прочего, развитость токийской инфраструктуры после Игр сыграла свою роль в том, что и в 2020 году предпочтение было отдано именно этому городу </w:t>
      </w:r>
      <w:r w:rsidR="00B15207" w:rsidRPr="00B15207">
        <w:rPr>
          <w:rFonts w:ascii="Times New Roman" w:hAnsi="Times New Roman" w:cs="Times New Roman"/>
          <w:sz w:val="28"/>
          <w:szCs w:val="28"/>
        </w:rPr>
        <w:t>(</w:t>
      </w:r>
      <w:r w:rsidR="00B15207">
        <w:rPr>
          <w:rFonts w:ascii="Times New Roman" w:hAnsi="Times New Roman" w:cs="Times New Roman"/>
          <w:sz w:val="28"/>
          <w:szCs w:val="28"/>
          <w:lang w:val="en-US"/>
        </w:rPr>
        <w:t>Tokyo</w:t>
      </w:r>
      <w:r w:rsidR="00B15207" w:rsidRPr="00B15207">
        <w:rPr>
          <w:rFonts w:ascii="Times New Roman" w:hAnsi="Times New Roman" w:cs="Times New Roman"/>
          <w:sz w:val="28"/>
          <w:szCs w:val="28"/>
        </w:rPr>
        <w:t xml:space="preserve"> 2020 </w:t>
      </w:r>
      <w:r w:rsidR="00B15207">
        <w:rPr>
          <w:rFonts w:ascii="Times New Roman" w:hAnsi="Times New Roman" w:cs="Times New Roman"/>
          <w:sz w:val="28"/>
          <w:szCs w:val="28"/>
          <w:lang w:val="en-US"/>
        </w:rPr>
        <w:t>Legacy</w:t>
      </w:r>
      <w:r w:rsidR="00B15207" w:rsidRPr="00B15207">
        <w:rPr>
          <w:rFonts w:ascii="Times New Roman" w:hAnsi="Times New Roman" w:cs="Times New Roman"/>
          <w:sz w:val="28"/>
          <w:szCs w:val="28"/>
        </w:rPr>
        <w:t>)</w:t>
      </w:r>
      <w:r w:rsidR="00425158">
        <w:rPr>
          <w:rFonts w:ascii="Times New Roman" w:hAnsi="Times New Roman" w:cs="Times New Roman"/>
          <w:sz w:val="28"/>
          <w:szCs w:val="28"/>
        </w:rPr>
        <w:t>.</w:t>
      </w:r>
    </w:p>
    <w:p w:rsidR="00425158" w:rsidRDefault="00425158" w:rsidP="00BD0F8F">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Кроме этого, серьезную модернизацию претерпел порт Токио</w:t>
      </w:r>
      <w:r w:rsidR="004206DA">
        <w:rPr>
          <w:rFonts w:ascii="Times New Roman" w:hAnsi="Times New Roman" w:cs="Times New Roman"/>
          <w:sz w:val="28"/>
          <w:szCs w:val="28"/>
        </w:rPr>
        <w:t xml:space="preserve">, превратившийся в один из основных урбанистических и экономических центров города. В рамках комплекса работ по подготовке к Олимпиаде была модернизирована водоочистная и канализационная системы Токио </w:t>
      </w:r>
      <w:r w:rsidR="00B15207" w:rsidRPr="00B15207">
        <w:rPr>
          <w:rFonts w:ascii="Times New Roman" w:hAnsi="Times New Roman" w:cs="Times New Roman"/>
          <w:sz w:val="28"/>
          <w:szCs w:val="28"/>
        </w:rPr>
        <w:t>(</w:t>
      </w:r>
      <w:r w:rsidR="00B15207">
        <w:rPr>
          <w:rFonts w:ascii="Times New Roman" w:hAnsi="Times New Roman" w:cs="Times New Roman"/>
          <w:sz w:val="28"/>
          <w:szCs w:val="28"/>
          <w:lang w:val="en-US"/>
        </w:rPr>
        <w:t>Tokyo</w:t>
      </w:r>
      <w:r w:rsidR="00B15207" w:rsidRPr="00B15207">
        <w:rPr>
          <w:rFonts w:ascii="Times New Roman" w:hAnsi="Times New Roman" w:cs="Times New Roman"/>
          <w:sz w:val="28"/>
          <w:szCs w:val="28"/>
        </w:rPr>
        <w:t xml:space="preserve"> 2020 </w:t>
      </w:r>
      <w:r w:rsidR="00B15207">
        <w:rPr>
          <w:rFonts w:ascii="Times New Roman" w:hAnsi="Times New Roman" w:cs="Times New Roman"/>
          <w:sz w:val="28"/>
          <w:szCs w:val="28"/>
          <w:lang w:val="en-US"/>
        </w:rPr>
        <w:t>Legacy</w:t>
      </w:r>
      <w:r w:rsidR="00B15207" w:rsidRPr="00B15207">
        <w:rPr>
          <w:rFonts w:ascii="Times New Roman" w:hAnsi="Times New Roman" w:cs="Times New Roman"/>
          <w:sz w:val="28"/>
          <w:szCs w:val="28"/>
        </w:rPr>
        <w:t>)</w:t>
      </w:r>
      <w:r w:rsidR="004206DA">
        <w:rPr>
          <w:rFonts w:ascii="Times New Roman" w:hAnsi="Times New Roman" w:cs="Times New Roman"/>
          <w:sz w:val="28"/>
          <w:szCs w:val="28"/>
        </w:rPr>
        <w:t>. Грамотный подход к подготовке города привел не только к модернизации транспортной сети, но и появлению нового экономического центра на территории города.</w:t>
      </w:r>
      <w:r w:rsidR="009031A0">
        <w:rPr>
          <w:rFonts w:ascii="Times New Roman" w:hAnsi="Times New Roman" w:cs="Times New Roman"/>
          <w:sz w:val="28"/>
          <w:szCs w:val="28"/>
        </w:rPr>
        <w:t xml:space="preserve"> По сути, олимпийское преображение привело к формированию нового ядра развития Токио, причем не столько спортивного или рекреационного, сколько экономического.</w:t>
      </w:r>
      <w:r w:rsidR="004206DA">
        <w:rPr>
          <w:rFonts w:ascii="Times New Roman" w:hAnsi="Times New Roman" w:cs="Times New Roman"/>
          <w:sz w:val="28"/>
          <w:szCs w:val="28"/>
        </w:rPr>
        <w:t xml:space="preserve"> Причем его развитие продолжилось и в следующий олимпийский цикл для Токио: в 2020 году был проложен туннель, соединяющий северную и южную части городского порта:</w:t>
      </w:r>
    </w:p>
    <w:p w:rsidR="004206DA" w:rsidRDefault="004206DA" w:rsidP="00FE7FD6">
      <w:pPr>
        <w:jc w:val="both"/>
        <w:rPr>
          <w:rFonts w:ascii="Times New Roman" w:hAnsi="Times New Roman" w:cs="Times New Roman"/>
          <w:sz w:val="28"/>
          <w:szCs w:val="28"/>
        </w:rPr>
      </w:pPr>
      <w:r>
        <w:rPr>
          <w:noProof/>
          <w:lang w:eastAsia="ru-RU"/>
        </w:rPr>
        <w:drawing>
          <wp:inline distT="0" distB="0" distL="0" distR="0">
            <wp:extent cx="4228486" cy="4277786"/>
            <wp:effectExtent l="19050" t="0" r="614" b="0"/>
            <wp:docPr id="20" name="Рисунок 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pic:cNvPicPr>
                      <a:picLocks noChangeAspect="1" noChangeArrowheads="1"/>
                    </pic:cNvPicPr>
                  </pic:nvPicPr>
                  <pic:blipFill>
                    <a:blip r:embed="rId10" cstate="print"/>
                    <a:srcRect/>
                    <a:stretch>
                      <a:fillRect/>
                    </a:stretch>
                  </pic:blipFill>
                  <pic:spPr bwMode="auto">
                    <a:xfrm>
                      <a:off x="0" y="0"/>
                      <a:ext cx="4228801" cy="4278104"/>
                    </a:xfrm>
                    <a:prstGeom prst="rect">
                      <a:avLst/>
                    </a:prstGeom>
                    <a:noFill/>
                    <a:ln w="9525">
                      <a:noFill/>
                      <a:miter lim="800000"/>
                      <a:headEnd/>
                      <a:tailEnd/>
                    </a:ln>
                  </pic:spPr>
                </pic:pic>
              </a:graphicData>
            </a:graphic>
          </wp:inline>
        </w:drawing>
      </w:r>
    </w:p>
    <w:p w:rsidR="004206DA" w:rsidRPr="00B15207" w:rsidRDefault="004206DA" w:rsidP="00FE7FD6">
      <w:pPr>
        <w:jc w:val="both"/>
        <w:rPr>
          <w:rFonts w:ascii="Times New Roman" w:hAnsi="Times New Roman" w:cs="Times New Roman"/>
          <w:sz w:val="24"/>
          <w:szCs w:val="24"/>
        </w:rPr>
      </w:pPr>
      <w:r>
        <w:rPr>
          <w:rFonts w:ascii="Times New Roman" w:hAnsi="Times New Roman" w:cs="Times New Roman"/>
          <w:sz w:val="24"/>
          <w:szCs w:val="24"/>
        </w:rPr>
        <w:t xml:space="preserve">Рис.1 </w:t>
      </w:r>
      <w:r w:rsidR="00963551">
        <w:rPr>
          <w:rFonts w:ascii="Times New Roman" w:hAnsi="Times New Roman" w:cs="Times New Roman"/>
          <w:sz w:val="24"/>
          <w:szCs w:val="24"/>
        </w:rPr>
        <w:t xml:space="preserve">Схема дорог на территории порта Токио </w:t>
      </w:r>
      <w:r w:rsidR="00B15207" w:rsidRPr="00B15207">
        <w:rPr>
          <w:rFonts w:ascii="Times New Roman" w:hAnsi="Times New Roman" w:cs="Times New Roman"/>
          <w:sz w:val="24"/>
          <w:szCs w:val="24"/>
        </w:rPr>
        <w:t>(</w:t>
      </w:r>
      <w:r w:rsidR="00B15207" w:rsidRPr="00B15207">
        <w:rPr>
          <w:rFonts w:ascii="Times New Roman" w:eastAsia="Times New Roman" w:hAnsi="Times New Roman" w:cs="Times New Roman"/>
          <w:bCs/>
          <w:kern w:val="36"/>
          <w:sz w:val="24"/>
          <w:szCs w:val="24"/>
          <w:lang w:val="en-US" w:eastAsia="ru-RU"/>
        </w:rPr>
        <w:t>Tokyo</w:t>
      </w:r>
      <w:r w:rsidR="00B15207" w:rsidRPr="00B15207">
        <w:rPr>
          <w:rFonts w:ascii="Times New Roman" w:eastAsia="Times New Roman" w:hAnsi="Times New Roman" w:cs="Times New Roman"/>
          <w:bCs/>
          <w:kern w:val="36"/>
          <w:sz w:val="24"/>
          <w:szCs w:val="24"/>
          <w:lang w:eastAsia="ru-RU"/>
        </w:rPr>
        <w:t xml:space="preserve"> </w:t>
      </w:r>
      <w:r w:rsidR="00B15207" w:rsidRPr="00B15207">
        <w:rPr>
          <w:rFonts w:ascii="Times New Roman" w:eastAsia="Times New Roman" w:hAnsi="Times New Roman" w:cs="Times New Roman"/>
          <w:bCs/>
          <w:kern w:val="36"/>
          <w:sz w:val="24"/>
          <w:szCs w:val="24"/>
          <w:lang w:val="en-US" w:eastAsia="ru-RU"/>
        </w:rPr>
        <w:t>Metropolitan</w:t>
      </w:r>
      <w:r w:rsidR="00B15207" w:rsidRPr="00B15207">
        <w:rPr>
          <w:rFonts w:ascii="Times New Roman" w:eastAsia="Times New Roman" w:hAnsi="Times New Roman" w:cs="Times New Roman"/>
          <w:bCs/>
          <w:kern w:val="36"/>
          <w:sz w:val="24"/>
          <w:szCs w:val="24"/>
          <w:lang w:eastAsia="ru-RU"/>
        </w:rPr>
        <w:t xml:space="preserve"> </w:t>
      </w:r>
      <w:r w:rsidR="00B15207" w:rsidRPr="00B15207">
        <w:rPr>
          <w:rFonts w:ascii="Times New Roman" w:eastAsia="Times New Roman" w:hAnsi="Times New Roman" w:cs="Times New Roman"/>
          <w:bCs/>
          <w:kern w:val="36"/>
          <w:sz w:val="24"/>
          <w:szCs w:val="24"/>
          <w:lang w:val="en-US" w:eastAsia="ru-RU"/>
        </w:rPr>
        <w:t>Government</w:t>
      </w:r>
      <w:r w:rsidR="00B15207" w:rsidRPr="00B15207">
        <w:rPr>
          <w:rFonts w:ascii="Times New Roman" w:eastAsia="Times New Roman" w:hAnsi="Times New Roman" w:cs="Times New Roman"/>
          <w:bCs/>
          <w:kern w:val="36"/>
          <w:sz w:val="24"/>
          <w:szCs w:val="24"/>
          <w:lang w:eastAsia="ru-RU"/>
        </w:rPr>
        <w:t>)</w:t>
      </w:r>
    </w:p>
    <w:p w:rsidR="00963551" w:rsidRPr="00BE6284" w:rsidRDefault="00963551" w:rsidP="00BD0F8F">
      <w:pPr>
        <w:ind w:firstLine="851"/>
        <w:jc w:val="both"/>
        <w:rPr>
          <w:rFonts w:ascii="Times New Roman" w:hAnsi="Times New Roman" w:cs="Times New Roman"/>
          <w:sz w:val="28"/>
          <w:szCs w:val="28"/>
        </w:rPr>
      </w:pPr>
      <w:r>
        <w:rPr>
          <w:rFonts w:ascii="Times New Roman" w:hAnsi="Times New Roman" w:cs="Times New Roman"/>
          <w:sz w:val="28"/>
          <w:szCs w:val="28"/>
        </w:rPr>
        <w:t>Безусловно, такая преемственность между двумя олимпийскими циклами показывает грамотный системный подход токийских властей к распоряжению возможностями олимпийских инвестиций. Тот факт, что более чем через полвека инфраструктурные проекты, начатые еще тогда, не просто не забыты, а получают развитие, красноречиво об этом говорит.</w:t>
      </w:r>
    </w:p>
    <w:p w:rsidR="009C029A" w:rsidRDefault="009C029A" w:rsidP="00BD0F8F">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Кроме того, можно взглянуть на карту Олимпийских объектов Токио к 2020 году:</w:t>
      </w:r>
    </w:p>
    <w:p w:rsidR="009C029A" w:rsidRDefault="009C029A" w:rsidP="00FE7FD6">
      <w:pPr>
        <w:jc w:val="both"/>
        <w:rPr>
          <w:rFonts w:ascii="Times New Roman" w:hAnsi="Times New Roman" w:cs="Times New Roman"/>
          <w:sz w:val="28"/>
          <w:szCs w:val="28"/>
        </w:rPr>
      </w:pPr>
      <w:r>
        <w:rPr>
          <w:noProof/>
          <w:lang w:eastAsia="ru-RU"/>
        </w:rPr>
        <w:drawing>
          <wp:inline distT="0" distB="0" distL="0" distR="0">
            <wp:extent cx="4763770" cy="5036820"/>
            <wp:effectExtent l="19050" t="0" r="0" b="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1" cstate="print"/>
                    <a:srcRect/>
                    <a:stretch>
                      <a:fillRect/>
                    </a:stretch>
                  </pic:blipFill>
                  <pic:spPr bwMode="auto">
                    <a:xfrm>
                      <a:off x="0" y="0"/>
                      <a:ext cx="4763770" cy="5036820"/>
                    </a:xfrm>
                    <a:prstGeom prst="rect">
                      <a:avLst/>
                    </a:prstGeom>
                    <a:noFill/>
                    <a:ln w="9525">
                      <a:noFill/>
                      <a:miter lim="800000"/>
                      <a:headEnd/>
                      <a:tailEnd/>
                    </a:ln>
                  </pic:spPr>
                </pic:pic>
              </a:graphicData>
            </a:graphic>
          </wp:inline>
        </w:drawing>
      </w:r>
    </w:p>
    <w:p w:rsidR="009C029A" w:rsidRPr="009C029A" w:rsidRDefault="009C029A" w:rsidP="00FE7FD6">
      <w:pPr>
        <w:jc w:val="both"/>
        <w:rPr>
          <w:rFonts w:ascii="Times New Roman" w:hAnsi="Times New Roman" w:cs="Times New Roman"/>
          <w:sz w:val="24"/>
          <w:szCs w:val="24"/>
        </w:rPr>
      </w:pPr>
      <w:r>
        <w:rPr>
          <w:rFonts w:ascii="Times New Roman" w:hAnsi="Times New Roman" w:cs="Times New Roman"/>
          <w:sz w:val="24"/>
          <w:szCs w:val="24"/>
        </w:rPr>
        <w:t xml:space="preserve">Рис.2 Карта Олимпийских объектов Токио на 2020 год </w:t>
      </w:r>
      <w:r w:rsidR="00B15207" w:rsidRPr="00B15207">
        <w:rPr>
          <w:rFonts w:ascii="Times New Roman" w:hAnsi="Times New Roman" w:cs="Times New Roman"/>
          <w:sz w:val="24"/>
          <w:szCs w:val="24"/>
        </w:rPr>
        <w:t>(</w:t>
      </w:r>
      <w:r w:rsidR="00B15207" w:rsidRPr="00B15207">
        <w:rPr>
          <w:rFonts w:ascii="Times New Roman" w:eastAsia="Times New Roman" w:hAnsi="Times New Roman" w:cs="Times New Roman"/>
          <w:bCs/>
          <w:kern w:val="36"/>
          <w:sz w:val="24"/>
          <w:szCs w:val="24"/>
          <w:lang w:val="en-US" w:eastAsia="ru-RU"/>
        </w:rPr>
        <w:t>Tokyo</w:t>
      </w:r>
      <w:r w:rsidR="00B15207" w:rsidRPr="00B15207">
        <w:rPr>
          <w:rFonts w:ascii="Times New Roman" w:eastAsia="Times New Roman" w:hAnsi="Times New Roman" w:cs="Times New Roman"/>
          <w:bCs/>
          <w:kern w:val="36"/>
          <w:sz w:val="24"/>
          <w:szCs w:val="24"/>
          <w:lang w:eastAsia="ru-RU"/>
        </w:rPr>
        <w:t xml:space="preserve"> </w:t>
      </w:r>
      <w:r w:rsidR="00B15207" w:rsidRPr="00B15207">
        <w:rPr>
          <w:rFonts w:ascii="Times New Roman" w:eastAsia="Times New Roman" w:hAnsi="Times New Roman" w:cs="Times New Roman"/>
          <w:bCs/>
          <w:kern w:val="36"/>
          <w:sz w:val="24"/>
          <w:szCs w:val="24"/>
          <w:lang w:val="en-US" w:eastAsia="ru-RU"/>
        </w:rPr>
        <w:t>Metropolitan</w:t>
      </w:r>
      <w:r w:rsidR="00B15207" w:rsidRPr="00B15207">
        <w:rPr>
          <w:rFonts w:ascii="Times New Roman" w:eastAsia="Times New Roman" w:hAnsi="Times New Roman" w:cs="Times New Roman"/>
          <w:bCs/>
          <w:kern w:val="36"/>
          <w:sz w:val="24"/>
          <w:szCs w:val="24"/>
          <w:lang w:eastAsia="ru-RU"/>
        </w:rPr>
        <w:t xml:space="preserve"> </w:t>
      </w:r>
      <w:r w:rsidR="00B15207" w:rsidRPr="00B15207">
        <w:rPr>
          <w:rFonts w:ascii="Times New Roman" w:eastAsia="Times New Roman" w:hAnsi="Times New Roman" w:cs="Times New Roman"/>
          <w:bCs/>
          <w:kern w:val="36"/>
          <w:sz w:val="24"/>
          <w:szCs w:val="24"/>
          <w:lang w:val="en-US" w:eastAsia="ru-RU"/>
        </w:rPr>
        <w:t>Government</w:t>
      </w:r>
      <w:r w:rsidR="00B15207" w:rsidRPr="00B15207">
        <w:rPr>
          <w:rFonts w:ascii="Times New Roman" w:eastAsia="Times New Roman" w:hAnsi="Times New Roman" w:cs="Times New Roman"/>
          <w:bCs/>
          <w:kern w:val="36"/>
          <w:sz w:val="24"/>
          <w:szCs w:val="24"/>
          <w:lang w:eastAsia="ru-RU"/>
        </w:rPr>
        <w:t>)</w:t>
      </w:r>
    </w:p>
    <w:p w:rsidR="009C029A" w:rsidRPr="00BE6284" w:rsidRDefault="00993626" w:rsidP="00BD0F8F">
      <w:pPr>
        <w:ind w:firstLine="851"/>
        <w:jc w:val="both"/>
        <w:rPr>
          <w:rFonts w:ascii="Times New Roman" w:hAnsi="Times New Roman" w:cs="Times New Roman"/>
          <w:sz w:val="28"/>
          <w:szCs w:val="28"/>
        </w:rPr>
      </w:pPr>
      <w:r>
        <w:rPr>
          <w:rFonts w:ascii="Times New Roman" w:hAnsi="Times New Roman" w:cs="Times New Roman"/>
          <w:sz w:val="28"/>
          <w:szCs w:val="28"/>
        </w:rPr>
        <w:t>На этой карте выделены городские зоны, где располагаются Олимпийские объекты. И очевидно, что концентрация объектов в прибрежной зоне, преобразившейся еще в первый для Токио олимпийский цикл к 1964 году. В такой преемственности можно найти сразу несколько плюсов. Как уже было отмечено, новый цикл стимулировал завершение начатых еще в 60-е инфраструктурных проектов и логическое продолжение завершенных. Кроме того, благодаря активному использованию прибрежной зоны, вторжение в основную жилую зону города сведено к минимуму. Еще один немаловажный плюс – компактность расположения объектов, преумноженная на созданные в первый олимпийский цикл транспортные проекты, такие как монорельс и ветки метрополитена.</w:t>
      </w:r>
    </w:p>
    <w:p w:rsidR="00F10723" w:rsidRDefault="00F10723" w:rsidP="00BD0F8F">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Первая зимняя Олимпиада в Азии прошла также в Японии – в 1972 году в Саппоро. Конечно, весь азиатский континент не мог похвастать наличием достаточно качественных спортивных объектов, способных принять Игры, поэтому здесь и объем созданных спортивных объектов стал колоссальным:</w:t>
      </w:r>
    </w:p>
    <w:p w:rsidR="00F10723" w:rsidRDefault="00F10723" w:rsidP="00FE7FD6">
      <w:pPr>
        <w:jc w:val="both"/>
        <w:rPr>
          <w:rFonts w:ascii="Times New Roman" w:hAnsi="Times New Roman" w:cs="Times New Roman"/>
          <w:sz w:val="28"/>
          <w:szCs w:val="28"/>
        </w:rPr>
      </w:pPr>
      <w:r>
        <w:rPr>
          <w:noProof/>
          <w:lang w:eastAsia="ru-RU"/>
        </w:rPr>
        <w:drawing>
          <wp:inline distT="0" distB="0" distL="0" distR="0">
            <wp:extent cx="5757538" cy="3259394"/>
            <wp:effectExtent l="19050" t="0" r="0" b="0"/>
            <wp:docPr id="2" name="Рисунок 4" descr="https://stillmed.olympics.com/media/Images/OlympicOrg/IOC/What_We_Do/Olympic_Legacy/Legacy_Stories/2020/10/01/Sapporo-1972/Sapporo-1972-Venue-legacy-Overview-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illmed.olympics.com/media/Images/OlympicOrg/IOC/What_We_Do/Olympic_Legacy/Legacy_Stories/2020/10/01/Sapporo-1972/Sapporo-1972-Venue-legacy-Overview-thumbnail.jpg"/>
                    <pic:cNvPicPr>
                      <a:picLocks noChangeAspect="1" noChangeArrowheads="1"/>
                    </pic:cNvPicPr>
                  </pic:nvPicPr>
                  <pic:blipFill>
                    <a:blip r:embed="rId12" cstate="print"/>
                    <a:srcRect/>
                    <a:stretch>
                      <a:fillRect/>
                    </a:stretch>
                  </pic:blipFill>
                  <pic:spPr bwMode="auto">
                    <a:xfrm>
                      <a:off x="0" y="0"/>
                      <a:ext cx="5758117" cy="3259722"/>
                    </a:xfrm>
                    <a:prstGeom prst="rect">
                      <a:avLst/>
                    </a:prstGeom>
                    <a:noFill/>
                    <a:ln w="9525">
                      <a:noFill/>
                      <a:miter lim="800000"/>
                      <a:headEnd/>
                      <a:tailEnd/>
                    </a:ln>
                  </pic:spPr>
                </pic:pic>
              </a:graphicData>
            </a:graphic>
          </wp:inline>
        </w:drawing>
      </w:r>
    </w:p>
    <w:p w:rsidR="00F10723" w:rsidRPr="00B15207" w:rsidRDefault="00F10723" w:rsidP="00FE7FD6">
      <w:pPr>
        <w:jc w:val="both"/>
        <w:rPr>
          <w:rFonts w:ascii="Times New Roman" w:hAnsi="Times New Roman" w:cs="Times New Roman"/>
          <w:sz w:val="24"/>
          <w:szCs w:val="24"/>
        </w:rPr>
      </w:pPr>
      <w:r w:rsidRPr="00F10723">
        <w:rPr>
          <w:rFonts w:ascii="Times New Roman" w:hAnsi="Times New Roman" w:cs="Times New Roman"/>
          <w:sz w:val="24"/>
          <w:szCs w:val="24"/>
        </w:rPr>
        <w:t>Рис.3</w:t>
      </w:r>
      <w:r>
        <w:rPr>
          <w:rFonts w:ascii="Times New Roman" w:hAnsi="Times New Roman" w:cs="Times New Roman"/>
          <w:sz w:val="24"/>
          <w:szCs w:val="24"/>
        </w:rPr>
        <w:t xml:space="preserve"> Карта Олимпийских объектов Саппоро </w:t>
      </w:r>
      <w:r w:rsidR="00B15207" w:rsidRPr="00B15207">
        <w:rPr>
          <w:rFonts w:ascii="Times New Roman" w:hAnsi="Times New Roman" w:cs="Times New Roman"/>
          <w:sz w:val="24"/>
          <w:szCs w:val="24"/>
        </w:rPr>
        <w:t>(</w:t>
      </w:r>
      <w:r w:rsidR="00B15207" w:rsidRPr="00B15207">
        <w:rPr>
          <w:rFonts w:ascii="Times New Roman" w:hAnsi="Times New Roman" w:cs="Times New Roman"/>
          <w:sz w:val="24"/>
          <w:szCs w:val="24"/>
          <w:lang w:val="en-US"/>
        </w:rPr>
        <w:t>Sapporo</w:t>
      </w:r>
      <w:r w:rsidR="00B15207" w:rsidRPr="00B15207">
        <w:rPr>
          <w:rFonts w:ascii="Times New Roman" w:hAnsi="Times New Roman" w:cs="Times New Roman"/>
          <w:sz w:val="24"/>
          <w:szCs w:val="24"/>
        </w:rPr>
        <w:t xml:space="preserve"> 1972 </w:t>
      </w:r>
      <w:r w:rsidR="00B15207" w:rsidRPr="00B15207">
        <w:rPr>
          <w:rFonts w:ascii="Times New Roman" w:hAnsi="Times New Roman" w:cs="Times New Roman"/>
          <w:sz w:val="24"/>
          <w:szCs w:val="24"/>
          <w:lang w:val="en-US"/>
        </w:rPr>
        <w:t>Legacy</w:t>
      </w:r>
      <w:r w:rsidR="00B15207" w:rsidRPr="00B15207">
        <w:rPr>
          <w:rFonts w:ascii="Times New Roman" w:hAnsi="Times New Roman" w:cs="Times New Roman"/>
          <w:sz w:val="24"/>
          <w:szCs w:val="24"/>
        </w:rPr>
        <w:t>)</w:t>
      </w:r>
    </w:p>
    <w:p w:rsidR="00F10723" w:rsidRDefault="00F10723" w:rsidP="00BD0F8F">
      <w:pPr>
        <w:ind w:firstLine="851"/>
        <w:jc w:val="both"/>
        <w:rPr>
          <w:rFonts w:ascii="Times New Roman" w:hAnsi="Times New Roman" w:cs="Times New Roman"/>
          <w:sz w:val="28"/>
          <w:szCs w:val="28"/>
        </w:rPr>
      </w:pPr>
      <w:r>
        <w:rPr>
          <w:rFonts w:ascii="Times New Roman" w:hAnsi="Times New Roman" w:cs="Times New Roman"/>
          <w:sz w:val="28"/>
          <w:szCs w:val="28"/>
        </w:rPr>
        <w:t>Из 11 спортивных объектов на момент начала подготовки к Олимпиаде в Саппоро существовал только один</w:t>
      </w:r>
      <w:r w:rsidR="00650BC0">
        <w:rPr>
          <w:rFonts w:ascii="Times New Roman" w:hAnsi="Times New Roman" w:cs="Times New Roman"/>
          <w:sz w:val="28"/>
          <w:szCs w:val="28"/>
        </w:rPr>
        <w:t>.</w:t>
      </w:r>
      <w:r w:rsidR="00650BC0" w:rsidRPr="00650BC0">
        <w:rPr>
          <w:rFonts w:ascii="Times New Roman" w:hAnsi="Times New Roman" w:cs="Times New Roman"/>
          <w:sz w:val="28"/>
          <w:szCs w:val="28"/>
        </w:rPr>
        <w:t xml:space="preserve"> </w:t>
      </w:r>
      <w:r w:rsidR="00650BC0">
        <w:rPr>
          <w:rFonts w:ascii="Times New Roman" w:hAnsi="Times New Roman" w:cs="Times New Roman"/>
          <w:sz w:val="28"/>
          <w:szCs w:val="28"/>
        </w:rPr>
        <w:t xml:space="preserve">На сегодняшний день из них не используются три, два </w:t>
      </w:r>
      <w:proofErr w:type="gramStart"/>
      <w:r w:rsidR="00650BC0">
        <w:rPr>
          <w:rFonts w:ascii="Times New Roman" w:hAnsi="Times New Roman" w:cs="Times New Roman"/>
          <w:sz w:val="28"/>
          <w:szCs w:val="28"/>
        </w:rPr>
        <w:t>из</w:t>
      </w:r>
      <w:proofErr w:type="gramEnd"/>
      <w:r w:rsidR="00650BC0">
        <w:rPr>
          <w:rFonts w:ascii="Times New Roman" w:hAnsi="Times New Roman" w:cs="Times New Roman"/>
          <w:sz w:val="28"/>
          <w:szCs w:val="28"/>
        </w:rPr>
        <w:t xml:space="preserve"> которых изначально задумывались как временные объекты. Для </w:t>
      </w:r>
      <w:r w:rsidR="001B252C">
        <w:rPr>
          <w:rFonts w:ascii="Times New Roman" w:hAnsi="Times New Roman" w:cs="Times New Roman"/>
          <w:sz w:val="28"/>
          <w:szCs w:val="28"/>
        </w:rPr>
        <w:t xml:space="preserve">первой азиатской </w:t>
      </w:r>
      <w:r w:rsidR="00650BC0">
        <w:rPr>
          <w:rFonts w:ascii="Times New Roman" w:hAnsi="Times New Roman" w:cs="Times New Roman"/>
          <w:sz w:val="28"/>
          <w:szCs w:val="28"/>
        </w:rPr>
        <w:t xml:space="preserve">страны, </w:t>
      </w:r>
      <w:proofErr w:type="spellStart"/>
      <w:r w:rsidR="001B252C">
        <w:rPr>
          <w:rFonts w:ascii="Times New Roman" w:hAnsi="Times New Roman" w:cs="Times New Roman"/>
          <w:sz w:val="28"/>
          <w:szCs w:val="28"/>
        </w:rPr>
        <w:t>принимав</w:t>
      </w:r>
      <w:r w:rsidR="00650BC0">
        <w:rPr>
          <w:rFonts w:ascii="Times New Roman" w:hAnsi="Times New Roman" w:cs="Times New Roman"/>
          <w:sz w:val="28"/>
          <w:szCs w:val="28"/>
        </w:rPr>
        <w:t>щей</w:t>
      </w:r>
      <w:proofErr w:type="spellEnd"/>
      <w:r w:rsidR="00650BC0">
        <w:rPr>
          <w:rFonts w:ascii="Times New Roman" w:hAnsi="Times New Roman" w:cs="Times New Roman"/>
          <w:sz w:val="28"/>
          <w:szCs w:val="28"/>
        </w:rPr>
        <w:t xml:space="preserve"> такое специфическое мероприятие – это очень хороший результат. </w:t>
      </w:r>
    </w:p>
    <w:p w:rsidR="00650BC0" w:rsidRPr="00650BC0" w:rsidRDefault="00650BC0"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Но и помимо спортивных объектов Саппоро получил серьезные дивиденды от проведения Олимпиады. Дело в том, что оно выпало на период экономического расцвета Японии и роста населения ее крупнейших городов. Саппоро, столица острова Хоккайдо, насчитывал около миллиона человек населения к моменту проведения Игр. </w:t>
      </w:r>
      <w:r w:rsidR="005941A8">
        <w:rPr>
          <w:rFonts w:ascii="Times New Roman" w:hAnsi="Times New Roman" w:cs="Times New Roman"/>
          <w:sz w:val="28"/>
          <w:szCs w:val="28"/>
        </w:rPr>
        <w:t>Инфраструктура города во многих отношениях была не готова к такому стремительному росту и требовала модернизации. И олимпийские вложения смогли обеспечить необходимый фундамент для них. Главная проблема, как и для многих городов</w:t>
      </w:r>
      <w:r w:rsidR="001B252C">
        <w:rPr>
          <w:rFonts w:ascii="Times New Roman" w:hAnsi="Times New Roman" w:cs="Times New Roman"/>
          <w:sz w:val="28"/>
          <w:szCs w:val="28"/>
        </w:rPr>
        <w:t>-хозяев Олимпиад – транспортная.</w:t>
      </w:r>
      <w:r w:rsidR="005941A8">
        <w:rPr>
          <w:rFonts w:ascii="Times New Roman" w:hAnsi="Times New Roman" w:cs="Times New Roman"/>
          <w:sz w:val="28"/>
          <w:szCs w:val="28"/>
        </w:rPr>
        <w:t xml:space="preserve"> </w:t>
      </w:r>
      <w:r w:rsidR="001B252C">
        <w:rPr>
          <w:rFonts w:ascii="Times New Roman" w:hAnsi="Times New Roman" w:cs="Times New Roman"/>
          <w:sz w:val="28"/>
          <w:szCs w:val="28"/>
        </w:rPr>
        <w:t>Городом</w:t>
      </w:r>
      <w:r w:rsidR="005941A8">
        <w:rPr>
          <w:rFonts w:ascii="Times New Roman" w:hAnsi="Times New Roman" w:cs="Times New Roman"/>
          <w:sz w:val="28"/>
          <w:szCs w:val="28"/>
        </w:rPr>
        <w:t xml:space="preserve"> было уделено большое внимание развитию местных аэропортов и доступа к ним.</w:t>
      </w:r>
      <w:r w:rsidR="000B2FBB">
        <w:rPr>
          <w:rFonts w:ascii="Times New Roman" w:hAnsi="Times New Roman" w:cs="Times New Roman"/>
          <w:sz w:val="28"/>
          <w:szCs w:val="28"/>
        </w:rPr>
        <w:t xml:space="preserve"> Было начато создание метрополитена, который помог бы решить проблему с затрудненным движением на зимних заснеженных улицах. </w:t>
      </w:r>
      <w:r w:rsidR="001B252C">
        <w:rPr>
          <w:rFonts w:ascii="Times New Roman" w:hAnsi="Times New Roman" w:cs="Times New Roman"/>
          <w:sz w:val="28"/>
          <w:szCs w:val="28"/>
        </w:rPr>
        <w:t>Капитальный ремонт</w:t>
      </w:r>
      <w:r w:rsidR="000B2FBB">
        <w:rPr>
          <w:rFonts w:ascii="Times New Roman" w:hAnsi="Times New Roman" w:cs="Times New Roman"/>
          <w:sz w:val="28"/>
          <w:szCs w:val="28"/>
        </w:rPr>
        <w:t xml:space="preserve"> и </w:t>
      </w:r>
      <w:r w:rsidR="000B2FBB">
        <w:rPr>
          <w:rFonts w:ascii="Times New Roman" w:hAnsi="Times New Roman" w:cs="Times New Roman"/>
          <w:sz w:val="28"/>
          <w:szCs w:val="28"/>
        </w:rPr>
        <w:lastRenderedPageBreak/>
        <w:t>подогреваемое покрытие получили пять шоссе и 15 городских улиц.</w:t>
      </w:r>
      <w:r w:rsidR="005941A8">
        <w:rPr>
          <w:rFonts w:ascii="Times New Roman" w:hAnsi="Times New Roman" w:cs="Times New Roman"/>
          <w:sz w:val="28"/>
          <w:szCs w:val="28"/>
        </w:rPr>
        <w:t xml:space="preserve"> Особое внимание было уделено экологии, обеспечению водой и энергией. Результат – увеличение показателя обеспеченности города водой на четверть и снижение выбросов в атмосферу на 33 процента</w:t>
      </w:r>
      <w:r w:rsidR="006E2330">
        <w:rPr>
          <w:rFonts w:ascii="Times New Roman" w:hAnsi="Times New Roman" w:cs="Times New Roman"/>
          <w:sz w:val="28"/>
          <w:szCs w:val="28"/>
        </w:rPr>
        <w:t xml:space="preserve"> </w:t>
      </w:r>
      <w:r w:rsidR="00B15207" w:rsidRPr="00B15207">
        <w:rPr>
          <w:rFonts w:ascii="Times New Roman" w:hAnsi="Times New Roman" w:cs="Times New Roman"/>
          <w:sz w:val="28"/>
          <w:szCs w:val="28"/>
        </w:rPr>
        <w:t>(</w:t>
      </w:r>
      <w:r w:rsidR="00B15207" w:rsidRPr="00B15207">
        <w:rPr>
          <w:rFonts w:ascii="Times New Roman" w:hAnsi="Times New Roman" w:cs="Times New Roman"/>
          <w:sz w:val="28"/>
          <w:szCs w:val="28"/>
          <w:lang w:val="en-US"/>
        </w:rPr>
        <w:t>Sapporo</w:t>
      </w:r>
      <w:r w:rsidR="00B15207" w:rsidRPr="00B15207">
        <w:rPr>
          <w:rFonts w:ascii="Times New Roman" w:hAnsi="Times New Roman" w:cs="Times New Roman"/>
          <w:sz w:val="28"/>
          <w:szCs w:val="28"/>
        </w:rPr>
        <w:t xml:space="preserve"> 1972 </w:t>
      </w:r>
      <w:r w:rsidR="00B15207" w:rsidRPr="00B15207">
        <w:rPr>
          <w:rFonts w:ascii="Times New Roman" w:hAnsi="Times New Roman" w:cs="Times New Roman"/>
          <w:sz w:val="28"/>
          <w:szCs w:val="28"/>
          <w:lang w:val="en-US"/>
        </w:rPr>
        <w:t>Legacy</w:t>
      </w:r>
      <w:r w:rsidR="00B15207" w:rsidRPr="00B15207">
        <w:rPr>
          <w:rFonts w:ascii="Times New Roman" w:hAnsi="Times New Roman" w:cs="Times New Roman"/>
          <w:sz w:val="28"/>
          <w:szCs w:val="28"/>
        </w:rPr>
        <w:t>)</w:t>
      </w:r>
      <w:r w:rsidR="005941A8">
        <w:rPr>
          <w:rFonts w:ascii="Times New Roman" w:hAnsi="Times New Roman" w:cs="Times New Roman"/>
          <w:sz w:val="28"/>
          <w:szCs w:val="28"/>
        </w:rPr>
        <w:t xml:space="preserve">. </w:t>
      </w:r>
      <w:r w:rsidR="008365BF">
        <w:rPr>
          <w:rFonts w:ascii="Times New Roman" w:hAnsi="Times New Roman" w:cs="Times New Roman"/>
          <w:sz w:val="28"/>
          <w:szCs w:val="28"/>
        </w:rPr>
        <w:t xml:space="preserve">Помимо этого, город получил уникальный подземный торговый центр, который функционирует и крайне популярен до сих пор </w:t>
      </w:r>
      <w:r w:rsidR="00B15207" w:rsidRPr="00B15207">
        <w:rPr>
          <w:rFonts w:ascii="Times New Roman" w:hAnsi="Times New Roman" w:cs="Times New Roman"/>
          <w:sz w:val="28"/>
          <w:szCs w:val="28"/>
        </w:rPr>
        <w:t>(</w:t>
      </w:r>
      <w:r w:rsidR="00B15207" w:rsidRPr="00B15207">
        <w:rPr>
          <w:rFonts w:ascii="Times New Roman" w:hAnsi="Times New Roman" w:cs="Times New Roman"/>
          <w:sz w:val="28"/>
          <w:szCs w:val="28"/>
          <w:lang w:val="en-US"/>
        </w:rPr>
        <w:t>Sapporo</w:t>
      </w:r>
      <w:r w:rsidR="00B15207" w:rsidRPr="00B15207">
        <w:rPr>
          <w:rFonts w:ascii="Times New Roman" w:hAnsi="Times New Roman" w:cs="Times New Roman"/>
          <w:sz w:val="28"/>
          <w:szCs w:val="28"/>
        </w:rPr>
        <w:t xml:space="preserve"> 1972 </w:t>
      </w:r>
      <w:r w:rsidR="00B15207" w:rsidRPr="00B15207">
        <w:rPr>
          <w:rFonts w:ascii="Times New Roman" w:hAnsi="Times New Roman" w:cs="Times New Roman"/>
          <w:sz w:val="28"/>
          <w:szCs w:val="28"/>
          <w:lang w:val="en-US"/>
        </w:rPr>
        <w:t>Legacy</w:t>
      </w:r>
      <w:r w:rsidR="00B15207" w:rsidRPr="00B15207">
        <w:rPr>
          <w:rFonts w:ascii="Times New Roman" w:hAnsi="Times New Roman" w:cs="Times New Roman"/>
          <w:sz w:val="28"/>
          <w:szCs w:val="28"/>
        </w:rPr>
        <w:t>)</w:t>
      </w:r>
      <w:r w:rsidR="008365BF">
        <w:rPr>
          <w:rFonts w:ascii="Times New Roman" w:hAnsi="Times New Roman" w:cs="Times New Roman"/>
          <w:sz w:val="28"/>
          <w:szCs w:val="28"/>
        </w:rPr>
        <w:t>. Важно, что такое решение крайне благоприятно для быстрорастущего города, где неминуемо возникает дефицит свободной для строительства площади, а также оно оказалось выгодно с климатической точки зрения в городе, где в зимний период постоянно лежит снег.</w:t>
      </w:r>
    </w:p>
    <w:p w:rsidR="004F1EC7" w:rsidRDefault="00963551"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один схожий с </w:t>
      </w:r>
      <w:proofErr w:type="gramStart"/>
      <w:r w:rsidR="00650BC0">
        <w:rPr>
          <w:rFonts w:ascii="Times New Roman" w:hAnsi="Times New Roman" w:cs="Times New Roman"/>
          <w:sz w:val="28"/>
          <w:szCs w:val="28"/>
        </w:rPr>
        <w:t>японскими</w:t>
      </w:r>
      <w:proofErr w:type="gramEnd"/>
      <w:r>
        <w:rPr>
          <w:rFonts w:ascii="Times New Roman" w:hAnsi="Times New Roman" w:cs="Times New Roman"/>
          <w:sz w:val="28"/>
          <w:szCs w:val="28"/>
        </w:rPr>
        <w:t xml:space="preserve"> пример во многих отношениях – Пекин. Этот город принимал Олимпиаду в 2008 году и принял последнюю Олимпиаду на момент исследования – в феврале 2022 года. Правда, первая была летней, а вторая – зимней. Отсюда следуют несколько особенностей, отличающих пекинский опыт от </w:t>
      </w:r>
      <w:proofErr w:type="gramStart"/>
      <w:r>
        <w:rPr>
          <w:rFonts w:ascii="Times New Roman" w:hAnsi="Times New Roman" w:cs="Times New Roman"/>
          <w:sz w:val="28"/>
          <w:szCs w:val="28"/>
        </w:rPr>
        <w:t>токийского</w:t>
      </w:r>
      <w:proofErr w:type="gramEnd"/>
      <w:r>
        <w:rPr>
          <w:rFonts w:ascii="Times New Roman" w:hAnsi="Times New Roman" w:cs="Times New Roman"/>
          <w:sz w:val="28"/>
          <w:szCs w:val="28"/>
        </w:rPr>
        <w:t xml:space="preserve">. </w:t>
      </w:r>
      <w:r w:rsidR="00413EA3" w:rsidRPr="00C31F91">
        <w:rPr>
          <w:rFonts w:ascii="Times New Roman" w:hAnsi="Times New Roman" w:cs="Times New Roman"/>
          <w:sz w:val="28"/>
          <w:szCs w:val="28"/>
        </w:rPr>
        <w:t xml:space="preserve">Интересно, что </w:t>
      </w:r>
      <w:proofErr w:type="gramStart"/>
      <w:r w:rsidR="00413EA3" w:rsidRPr="00C31F91">
        <w:rPr>
          <w:rFonts w:ascii="Times New Roman" w:hAnsi="Times New Roman" w:cs="Times New Roman"/>
          <w:sz w:val="28"/>
          <w:szCs w:val="28"/>
        </w:rPr>
        <w:t>к</w:t>
      </w:r>
      <w:proofErr w:type="gramEnd"/>
      <w:r w:rsidR="00413EA3" w:rsidRPr="00C31F91">
        <w:rPr>
          <w:rFonts w:ascii="Times New Roman" w:hAnsi="Times New Roman" w:cs="Times New Roman"/>
          <w:sz w:val="28"/>
          <w:szCs w:val="28"/>
        </w:rPr>
        <w:t xml:space="preserve"> Олимпийским играм-2022 в Пекине было создан</w:t>
      </w:r>
      <w:r w:rsidR="006F63D9" w:rsidRPr="00C31F91">
        <w:rPr>
          <w:rFonts w:ascii="Times New Roman" w:hAnsi="Times New Roman" w:cs="Times New Roman"/>
          <w:sz w:val="28"/>
          <w:szCs w:val="28"/>
        </w:rPr>
        <w:t>о сразу три спортивных кластера. Первый из них расположен</w:t>
      </w:r>
      <w:r w:rsidR="00413EA3" w:rsidRPr="00C31F91">
        <w:rPr>
          <w:rFonts w:ascii="Times New Roman" w:hAnsi="Times New Roman" w:cs="Times New Roman"/>
          <w:sz w:val="28"/>
          <w:szCs w:val="28"/>
        </w:rPr>
        <w:t xml:space="preserve"> в Пекине (здесь проходят соревнования по таким видам спорта, как хоккей, фигурное катание, конькобежный спорт и керлинг)</w:t>
      </w:r>
      <w:r w:rsidR="006F63D9" w:rsidRPr="00C31F91">
        <w:rPr>
          <w:rFonts w:ascii="Times New Roman" w:hAnsi="Times New Roman" w:cs="Times New Roman"/>
          <w:sz w:val="28"/>
          <w:szCs w:val="28"/>
        </w:rPr>
        <w:t xml:space="preserve">, второй - в </w:t>
      </w:r>
      <w:proofErr w:type="spellStart"/>
      <w:r w:rsidR="006F63D9" w:rsidRPr="00C31F91">
        <w:rPr>
          <w:rFonts w:ascii="Times New Roman" w:hAnsi="Times New Roman" w:cs="Times New Roman"/>
          <w:sz w:val="28"/>
          <w:szCs w:val="28"/>
        </w:rPr>
        <w:t>Яньцине</w:t>
      </w:r>
      <w:proofErr w:type="spellEnd"/>
      <w:r w:rsidR="001A1713" w:rsidRPr="00C31F91">
        <w:rPr>
          <w:rFonts w:ascii="Times New Roman" w:hAnsi="Times New Roman" w:cs="Times New Roman"/>
          <w:sz w:val="28"/>
          <w:szCs w:val="28"/>
        </w:rPr>
        <w:t xml:space="preserve"> (горнолыж</w:t>
      </w:r>
      <w:r w:rsidR="006F63D9" w:rsidRPr="00C31F91">
        <w:rPr>
          <w:rFonts w:ascii="Times New Roman" w:hAnsi="Times New Roman" w:cs="Times New Roman"/>
          <w:sz w:val="28"/>
          <w:szCs w:val="28"/>
        </w:rPr>
        <w:t xml:space="preserve">ный спорт, скелетон, санный спорт и бобслей) и третий - в </w:t>
      </w:r>
      <w:proofErr w:type="spellStart"/>
      <w:r w:rsidR="006F63D9" w:rsidRPr="00C31F91">
        <w:rPr>
          <w:rFonts w:ascii="Times New Roman" w:hAnsi="Times New Roman" w:cs="Times New Roman"/>
          <w:sz w:val="28"/>
          <w:szCs w:val="28"/>
        </w:rPr>
        <w:t>Чжанцзякоу</w:t>
      </w:r>
      <w:proofErr w:type="spellEnd"/>
      <w:r w:rsidR="006F63D9" w:rsidRPr="00C31F91">
        <w:rPr>
          <w:rFonts w:ascii="Times New Roman" w:hAnsi="Times New Roman" w:cs="Times New Roman"/>
          <w:sz w:val="28"/>
          <w:szCs w:val="28"/>
        </w:rPr>
        <w:t xml:space="preserve"> (лыжные гонки, лыжное двоеборье, биатлон, прыжки с трамплина и фристайл). </w:t>
      </w:r>
      <w:r w:rsidR="00F434CE" w:rsidRPr="00C31F91">
        <w:rPr>
          <w:rFonts w:ascii="Times New Roman" w:hAnsi="Times New Roman" w:cs="Times New Roman"/>
          <w:sz w:val="28"/>
          <w:szCs w:val="28"/>
        </w:rPr>
        <w:t xml:space="preserve">Понимание того, какие соревнования будут проходить в каждом кластере, позволяет выявить особенности каждого из них. Так, пекинские соревнования связаны с видами спорта, проходящими на крытых аренах, что позволяет городу использовать наследие летних Олимпийских игр-2008 – от знаменитого стадиона «Птичье гнездо» до Пекинского национального плавательного комплекса, который, казалось бы, изначально никаким образом не связан с зимними видами спорта. </w:t>
      </w:r>
      <w:proofErr w:type="spellStart"/>
      <w:r w:rsidR="00F434CE" w:rsidRPr="00C31F91">
        <w:rPr>
          <w:rFonts w:ascii="Times New Roman" w:hAnsi="Times New Roman" w:cs="Times New Roman"/>
          <w:sz w:val="28"/>
          <w:szCs w:val="28"/>
        </w:rPr>
        <w:t>Яньцин</w:t>
      </w:r>
      <w:proofErr w:type="spellEnd"/>
      <w:r w:rsidR="00F434CE" w:rsidRPr="00C31F91">
        <w:rPr>
          <w:rFonts w:ascii="Times New Roman" w:hAnsi="Times New Roman" w:cs="Times New Roman"/>
          <w:sz w:val="28"/>
          <w:szCs w:val="28"/>
        </w:rPr>
        <w:t xml:space="preserve"> – холмистый регион, и здесь представлены дисциплины, требующие перепада высот по ходу дистанции. </w:t>
      </w:r>
      <w:proofErr w:type="spellStart"/>
      <w:r w:rsidR="00F434CE" w:rsidRPr="00C31F91">
        <w:rPr>
          <w:rFonts w:ascii="Times New Roman" w:hAnsi="Times New Roman" w:cs="Times New Roman"/>
          <w:sz w:val="28"/>
          <w:szCs w:val="28"/>
        </w:rPr>
        <w:t>Чжанцзякоу</w:t>
      </w:r>
      <w:proofErr w:type="spellEnd"/>
      <w:r w:rsidR="00F434CE" w:rsidRPr="00C31F91">
        <w:rPr>
          <w:rFonts w:ascii="Times New Roman" w:hAnsi="Times New Roman" w:cs="Times New Roman"/>
          <w:sz w:val="28"/>
          <w:szCs w:val="28"/>
        </w:rPr>
        <w:t xml:space="preserve"> – популярный лыжный курорт, принимающий большую часть лыжных видов спорта</w:t>
      </w:r>
      <w:r w:rsidR="007A0B50">
        <w:rPr>
          <w:rFonts w:ascii="Times New Roman" w:hAnsi="Times New Roman" w:cs="Times New Roman"/>
          <w:sz w:val="28"/>
          <w:szCs w:val="28"/>
        </w:rPr>
        <w:t xml:space="preserve"> </w:t>
      </w:r>
      <w:r w:rsidR="00B15207">
        <w:rPr>
          <w:rFonts w:ascii="Times New Roman" w:hAnsi="Times New Roman" w:cs="Times New Roman"/>
          <w:sz w:val="28"/>
          <w:szCs w:val="28"/>
        </w:rPr>
        <w:t>(</w:t>
      </w:r>
      <w:r w:rsidR="00E476CF" w:rsidRPr="00E476CF">
        <w:rPr>
          <w:rFonts w:ascii="Times New Roman" w:hAnsi="Times New Roman" w:cs="Times New Roman"/>
          <w:sz w:val="28"/>
          <w:szCs w:val="28"/>
        </w:rPr>
        <w:t>Официальный сайт Олимпийских игр в Пекине-2022)</w:t>
      </w:r>
      <w:r w:rsidR="004F1EC7">
        <w:rPr>
          <w:rFonts w:ascii="Times New Roman" w:hAnsi="Times New Roman" w:cs="Times New Roman"/>
          <w:sz w:val="28"/>
          <w:szCs w:val="28"/>
        </w:rPr>
        <w:t>:</w:t>
      </w:r>
    </w:p>
    <w:p w:rsidR="004F1EC7" w:rsidRDefault="004F1EC7" w:rsidP="00FE7FD6">
      <w:pPr>
        <w:jc w:val="both"/>
        <w:rPr>
          <w:rFonts w:ascii="Times New Roman" w:hAnsi="Times New Roman" w:cs="Times New Roman"/>
          <w:sz w:val="28"/>
          <w:szCs w:val="28"/>
        </w:rPr>
      </w:pPr>
      <w:r>
        <w:rPr>
          <w:noProof/>
          <w:lang w:eastAsia="ru-RU"/>
        </w:rPr>
        <w:lastRenderedPageBreak/>
        <w:drawing>
          <wp:inline distT="0" distB="0" distL="0" distR="0">
            <wp:extent cx="5502021" cy="4496182"/>
            <wp:effectExtent l="19050" t="0" r="3429" b="0"/>
            <wp:docPr id="10" name="Рисунок 10" descr="Необычный хоккей, дуэль лыжников и много политики. Семь интриг Олимпиады в  Пекине - BBC News Русская служ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еобычный хоккей, дуэль лыжников и много политики. Семь интриг Олимпиады в  Пекине - BBC News Русская служба"/>
                    <pic:cNvPicPr>
                      <a:picLocks noChangeAspect="1" noChangeArrowheads="1"/>
                    </pic:cNvPicPr>
                  </pic:nvPicPr>
                  <pic:blipFill>
                    <a:blip r:embed="rId13" cstate="print"/>
                    <a:srcRect/>
                    <a:stretch>
                      <a:fillRect/>
                    </a:stretch>
                  </pic:blipFill>
                  <pic:spPr bwMode="auto">
                    <a:xfrm>
                      <a:off x="0" y="0"/>
                      <a:ext cx="5506293" cy="4499673"/>
                    </a:xfrm>
                    <a:prstGeom prst="rect">
                      <a:avLst/>
                    </a:prstGeom>
                    <a:noFill/>
                    <a:ln w="9525">
                      <a:noFill/>
                      <a:miter lim="800000"/>
                      <a:headEnd/>
                      <a:tailEnd/>
                    </a:ln>
                  </pic:spPr>
                </pic:pic>
              </a:graphicData>
            </a:graphic>
          </wp:inline>
        </w:drawing>
      </w:r>
    </w:p>
    <w:p w:rsidR="004F1EC7" w:rsidRPr="008365BF" w:rsidRDefault="008365BF" w:rsidP="00FE7FD6">
      <w:pPr>
        <w:jc w:val="both"/>
        <w:rPr>
          <w:rFonts w:ascii="Times New Roman" w:hAnsi="Times New Roman" w:cs="Times New Roman"/>
          <w:sz w:val="24"/>
          <w:szCs w:val="24"/>
        </w:rPr>
      </w:pPr>
      <w:r w:rsidRPr="008365BF">
        <w:rPr>
          <w:rFonts w:ascii="Times New Roman" w:hAnsi="Times New Roman" w:cs="Times New Roman"/>
          <w:sz w:val="24"/>
          <w:szCs w:val="24"/>
        </w:rPr>
        <w:t>Рис.4</w:t>
      </w:r>
      <w:r w:rsidR="004F1EC7" w:rsidRPr="008365BF">
        <w:rPr>
          <w:rFonts w:ascii="Times New Roman" w:hAnsi="Times New Roman" w:cs="Times New Roman"/>
          <w:sz w:val="24"/>
          <w:szCs w:val="24"/>
        </w:rPr>
        <w:t xml:space="preserve"> Кластеры олимпийских объектов в Пекине </w:t>
      </w:r>
      <w:r w:rsidR="00B15207">
        <w:rPr>
          <w:rFonts w:ascii="Times New Roman" w:hAnsi="Times New Roman" w:cs="Times New Roman"/>
          <w:sz w:val="24"/>
          <w:szCs w:val="24"/>
        </w:rPr>
        <w:t>(</w:t>
      </w:r>
      <w:r w:rsidR="00E476CF" w:rsidRPr="00E476CF">
        <w:rPr>
          <w:rFonts w:ascii="Times New Roman" w:hAnsi="Times New Roman" w:cs="Times New Roman"/>
          <w:sz w:val="24"/>
          <w:szCs w:val="24"/>
        </w:rPr>
        <w:t>Официальный сайт Олимпийских игр в Пекине-2022</w:t>
      </w:r>
      <w:r w:rsidR="00E476CF">
        <w:rPr>
          <w:rFonts w:ascii="Times New Roman" w:hAnsi="Times New Roman" w:cs="Times New Roman"/>
          <w:sz w:val="24"/>
          <w:szCs w:val="24"/>
        </w:rPr>
        <w:t>)</w:t>
      </w:r>
    </w:p>
    <w:p w:rsidR="00FE7FD6" w:rsidRPr="00C31F91" w:rsidRDefault="001A1713" w:rsidP="00BD0F8F">
      <w:pPr>
        <w:ind w:firstLine="851"/>
        <w:jc w:val="both"/>
        <w:rPr>
          <w:rFonts w:ascii="Times New Roman" w:hAnsi="Times New Roman" w:cs="Times New Roman"/>
          <w:sz w:val="28"/>
          <w:szCs w:val="28"/>
        </w:rPr>
      </w:pPr>
      <w:r w:rsidRPr="00C31F91">
        <w:rPr>
          <w:rFonts w:ascii="Times New Roman" w:hAnsi="Times New Roman" w:cs="Times New Roman"/>
          <w:sz w:val="28"/>
          <w:szCs w:val="28"/>
        </w:rPr>
        <w:t xml:space="preserve">Каждый из трех кластеров имеет собственную олимпийскую деревню. Они объединены между собой, на автомобильных дорогах между кластерами выделена полоса для олимпийского транспорта </w:t>
      </w:r>
      <w:r w:rsidR="00E476CF">
        <w:rPr>
          <w:rFonts w:ascii="Times New Roman" w:hAnsi="Times New Roman" w:cs="Times New Roman"/>
          <w:sz w:val="28"/>
          <w:szCs w:val="28"/>
        </w:rPr>
        <w:t>(РИА Новости)</w:t>
      </w:r>
      <w:r w:rsidRPr="00C31F91">
        <w:rPr>
          <w:rFonts w:ascii="Times New Roman" w:hAnsi="Times New Roman" w:cs="Times New Roman"/>
          <w:sz w:val="28"/>
          <w:szCs w:val="28"/>
        </w:rPr>
        <w:t>. Кроме того, к Олимпийским играм была открыта железнодорожная ветка, благодаря которой добраться до любого из кл</w:t>
      </w:r>
      <w:r w:rsidR="007A0B50">
        <w:rPr>
          <w:rFonts w:ascii="Times New Roman" w:hAnsi="Times New Roman" w:cs="Times New Roman"/>
          <w:sz w:val="28"/>
          <w:szCs w:val="28"/>
        </w:rPr>
        <w:t xml:space="preserve">астеров можно в течение часа </w:t>
      </w:r>
      <w:r w:rsidR="00E476CF">
        <w:rPr>
          <w:rFonts w:ascii="Times New Roman" w:hAnsi="Times New Roman" w:cs="Times New Roman"/>
          <w:sz w:val="28"/>
          <w:szCs w:val="28"/>
        </w:rPr>
        <w:t>(Официальный сайт МОК)</w:t>
      </w:r>
      <w:r w:rsidRPr="00C31F91">
        <w:rPr>
          <w:rFonts w:ascii="Times New Roman" w:hAnsi="Times New Roman" w:cs="Times New Roman"/>
          <w:sz w:val="28"/>
          <w:szCs w:val="28"/>
        </w:rPr>
        <w:t xml:space="preserve">. Если многие из объектов Пекина достались нынешней Олимпиаде в наследие от летних Игр 2008 года, то в других спортивных кластерах была проделана огромная работа по созданию и совершенствованию спортивной инфраструктуры, что позволило Китаю </w:t>
      </w:r>
      <w:proofErr w:type="gramStart"/>
      <w:r w:rsidRPr="00C31F91">
        <w:rPr>
          <w:rFonts w:ascii="Times New Roman" w:hAnsi="Times New Roman" w:cs="Times New Roman"/>
          <w:sz w:val="28"/>
          <w:szCs w:val="28"/>
        </w:rPr>
        <w:t>получить</w:t>
      </w:r>
      <w:proofErr w:type="gramEnd"/>
      <w:r w:rsidRPr="00C31F91">
        <w:rPr>
          <w:rFonts w:ascii="Times New Roman" w:hAnsi="Times New Roman" w:cs="Times New Roman"/>
          <w:sz w:val="28"/>
          <w:szCs w:val="28"/>
        </w:rPr>
        <w:t xml:space="preserve"> в том числе и уникальные для Азии объекты. Например, </w:t>
      </w:r>
      <w:r w:rsidR="00C31F91" w:rsidRPr="00C31F91">
        <w:rPr>
          <w:rFonts w:ascii="Times New Roman" w:hAnsi="Times New Roman" w:cs="Times New Roman"/>
          <w:sz w:val="28"/>
          <w:szCs w:val="28"/>
        </w:rPr>
        <w:t xml:space="preserve">первую в мире постоянную арену для </w:t>
      </w:r>
      <w:proofErr w:type="spellStart"/>
      <w:r w:rsidR="00C31F91" w:rsidRPr="00C31F91">
        <w:rPr>
          <w:rFonts w:ascii="Times New Roman" w:hAnsi="Times New Roman" w:cs="Times New Roman"/>
          <w:sz w:val="28"/>
          <w:szCs w:val="28"/>
        </w:rPr>
        <w:t>биг-эйра</w:t>
      </w:r>
      <w:proofErr w:type="spellEnd"/>
      <w:r w:rsidR="00C31F91" w:rsidRPr="00C31F91">
        <w:rPr>
          <w:rFonts w:ascii="Times New Roman" w:hAnsi="Times New Roman" w:cs="Times New Roman"/>
          <w:sz w:val="28"/>
          <w:szCs w:val="28"/>
        </w:rPr>
        <w:t xml:space="preserve"> в Пекине, а также Национальный </w:t>
      </w:r>
      <w:proofErr w:type="spellStart"/>
      <w:r w:rsidR="00C31F91" w:rsidRPr="00C31F91">
        <w:rPr>
          <w:rFonts w:ascii="Times New Roman" w:hAnsi="Times New Roman" w:cs="Times New Roman"/>
          <w:sz w:val="28"/>
          <w:szCs w:val="28"/>
        </w:rPr>
        <w:t>санно-бобслейный</w:t>
      </w:r>
      <w:proofErr w:type="spellEnd"/>
      <w:r w:rsidR="00C31F91" w:rsidRPr="00C31F91">
        <w:rPr>
          <w:rFonts w:ascii="Times New Roman" w:hAnsi="Times New Roman" w:cs="Times New Roman"/>
          <w:sz w:val="28"/>
          <w:szCs w:val="28"/>
        </w:rPr>
        <w:t xml:space="preserve"> центр в </w:t>
      </w:r>
      <w:proofErr w:type="spellStart"/>
      <w:r w:rsidR="00C31F91" w:rsidRPr="00C31F91">
        <w:rPr>
          <w:rFonts w:ascii="Times New Roman" w:hAnsi="Times New Roman" w:cs="Times New Roman"/>
          <w:sz w:val="28"/>
          <w:szCs w:val="28"/>
        </w:rPr>
        <w:t>Яньцине</w:t>
      </w:r>
      <w:proofErr w:type="spellEnd"/>
      <w:r w:rsidR="00C31F91" w:rsidRPr="00C31F91">
        <w:rPr>
          <w:rFonts w:ascii="Times New Roman" w:hAnsi="Times New Roman" w:cs="Times New Roman"/>
          <w:sz w:val="28"/>
          <w:szCs w:val="28"/>
        </w:rPr>
        <w:t>, ставший всего трет</w:t>
      </w:r>
      <w:r w:rsidR="00DD28C2">
        <w:rPr>
          <w:rFonts w:ascii="Times New Roman" w:hAnsi="Times New Roman" w:cs="Times New Roman"/>
          <w:sz w:val="28"/>
          <w:szCs w:val="28"/>
        </w:rPr>
        <w:t xml:space="preserve">ьим подобным объектом в Азии </w:t>
      </w:r>
      <w:r w:rsidR="00E476CF">
        <w:rPr>
          <w:rFonts w:ascii="Times New Roman" w:hAnsi="Times New Roman" w:cs="Times New Roman"/>
          <w:sz w:val="28"/>
          <w:szCs w:val="28"/>
        </w:rPr>
        <w:t>(Официальный сайт МОК)</w:t>
      </w:r>
      <w:r w:rsidR="00C31F91" w:rsidRPr="00C31F91">
        <w:rPr>
          <w:rFonts w:ascii="Times New Roman" w:hAnsi="Times New Roman" w:cs="Times New Roman"/>
          <w:sz w:val="28"/>
          <w:szCs w:val="28"/>
        </w:rPr>
        <w:t>.</w:t>
      </w:r>
    </w:p>
    <w:p w:rsidR="00C31F91" w:rsidRDefault="00C31F91" w:rsidP="00BD0F8F">
      <w:pPr>
        <w:ind w:firstLine="851"/>
        <w:jc w:val="both"/>
        <w:rPr>
          <w:rFonts w:ascii="Times New Roman" w:hAnsi="Times New Roman" w:cs="Times New Roman"/>
          <w:sz w:val="28"/>
          <w:szCs w:val="28"/>
        </w:rPr>
      </w:pPr>
      <w:r w:rsidRPr="00C31F91">
        <w:rPr>
          <w:rFonts w:ascii="Times New Roman" w:hAnsi="Times New Roman" w:cs="Times New Roman"/>
          <w:sz w:val="28"/>
          <w:szCs w:val="28"/>
        </w:rPr>
        <w:t xml:space="preserve">Но помимо развития собственно спортивной инфраструктуры, можно отметить и другие преимущества для города. Как уже говорилось, для связи между кластерами была запущена дополнительная железнодорожная ветка, </w:t>
      </w:r>
      <w:r w:rsidRPr="00C31F91">
        <w:rPr>
          <w:rFonts w:ascii="Times New Roman" w:hAnsi="Times New Roman" w:cs="Times New Roman"/>
          <w:sz w:val="28"/>
          <w:szCs w:val="28"/>
        </w:rPr>
        <w:lastRenderedPageBreak/>
        <w:t>заметно упрощающая и ускоряющая связь между ними.</w:t>
      </w:r>
      <w:r w:rsidR="007A1079">
        <w:rPr>
          <w:rFonts w:ascii="Times New Roman" w:hAnsi="Times New Roman" w:cs="Times New Roman"/>
          <w:sz w:val="28"/>
          <w:szCs w:val="28"/>
        </w:rPr>
        <w:t xml:space="preserve"> Кроме этого, улучшаются существующие подъезды к спортивным объектам и создаются новые, что также меняет транспортную сеть города.</w:t>
      </w:r>
      <w:r>
        <w:rPr>
          <w:rFonts w:ascii="Times New Roman" w:hAnsi="Times New Roman" w:cs="Times New Roman"/>
          <w:sz w:val="28"/>
          <w:szCs w:val="28"/>
        </w:rPr>
        <w:t xml:space="preserve"> Для крупнейших китайских городов транспортная инфраструктура имеет огромное значение, и такие соревнования могут быть катализаторами ее развития. </w:t>
      </w:r>
      <w:r w:rsidR="006E2330">
        <w:rPr>
          <w:rFonts w:ascii="Times New Roman" w:hAnsi="Times New Roman" w:cs="Times New Roman"/>
          <w:sz w:val="28"/>
          <w:szCs w:val="28"/>
        </w:rPr>
        <w:t>Еще одним важным аспектом для азиатских городов является</w:t>
      </w:r>
      <w:r w:rsidR="00D33578">
        <w:rPr>
          <w:rFonts w:ascii="Times New Roman" w:hAnsi="Times New Roman" w:cs="Times New Roman"/>
          <w:sz w:val="28"/>
          <w:szCs w:val="28"/>
        </w:rPr>
        <w:t xml:space="preserve"> создание нового жилого фонда – олимпийских деревень, которые в будущем могут эксплуатироваться как жилые помещения. </w:t>
      </w:r>
      <w:r w:rsidR="00300AE7">
        <w:rPr>
          <w:rFonts w:ascii="Times New Roman" w:hAnsi="Times New Roman" w:cs="Times New Roman"/>
          <w:sz w:val="28"/>
          <w:szCs w:val="28"/>
        </w:rPr>
        <w:t>Опять же, в рамках актуальности жилищного вопроса в Китае, это может быть серьезным подспорьем для решения проблем такого рода. И, конечно, нельзя не отметить рекреационную инфраструктуру, создаваемую в олимпийских парках для притяжения гостей соревнований. А современные стадионы могут и сами по себе выступать достопримечательностями и точками притяжения – здесь можно вспомнить то же «Птичье гнездо» в Пекине.</w:t>
      </w:r>
    </w:p>
    <w:p w:rsidR="004F6601" w:rsidRDefault="007E3682" w:rsidP="00BD0F8F">
      <w:pPr>
        <w:ind w:firstLine="851"/>
        <w:jc w:val="both"/>
        <w:rPr>
          <w:rFonts w:ascii="Times New Roman" w:hAnsi="Times New Roman" w:cs="Times New Roman"/>
          <w:sz w:val="28"/>
          <w:szCs w:val="28"/>
        </w:rPr>
      </w:pPr>
      <w:r>
        <w:rPr>
          <w:rFonts w:ascii="Times New Roman" w:hAnsi="Times New Roman" w:cs="Times New Roman"/>
          <w:sz w:val="28"/>
          <w:szCs w:val="28"/>
        </w:rPr>
        <w:t>В российской практике наиболее близким примером является, конечно, олимпийский Сочи. Здесь и вовсе именно инфраструктурные проекты можно считать главным наследием Игр.</w:t>
      </w:r>
      <w:r w:rsidR="004F6601">
        <w:rPr>
          <w:rFonts w:ascii="Times New Roman" w:hAnsi="Times New Roman" w:cs="Times New Roman"/>
          <w:sz w:val="28"/>
          <w:szCs w:val="28"/>
        </w:rPr>
        <w:t xml:space="preserve"> Т</w:t>
      </w:r>
      <w:r>
        <w:rPr>
          <w:rFonts w:ascii="Times New Roman" w:hAnsi="Times New Roman" w:cs="Times New Roman"/>
          <w:sz w:val="28"/>
          <w:szCs w:val="28"/>
        </w:rPr>
        <w:t>ак как Сочи по своей величине и значению не сравнится с Пекином, инфраструктурные проблемы города</w:t>
      </w:r>
      <w:r w:rsidR="00D87FF2">
        <w:rPr>
          <w:rFonts w:ascii="Times New Roman" w:hAnsi="Times New Roman" w:cs="Times New Roman"/>
          <w:sz w:val="28"/>
          <w:szCs w:val="28"/>
        </w:rPr>
        <w:t xml:space="preserve"> в целом</w:t>
      </w:r>
      <w:r>
        <w:rPr>
          <w:rFonts w:ascii="Times New Roman" w:hAnsi="Times New Roman" w:cs="Times New Roman"/>
          <w:sz w:val="28"/>
          <w:szCs w:val="28"/>
        </w:rPr>
        <w:t xml:space="preserve"> лежат в несколько другой плоскости и, кроме транспорта, до проведения игр касались энергоснабжения. Город обеспечивал себя электроэнергией лишь на четверть, был неудобен в плане транспортного сообщения и имел устаревшие системы утилизации отходов и ливневой канализации. Но все изменилось с приходом большой олимпийской стройки. «Газпром» построил Адлерскую ТЭС и газопровод «Джубга-Сочи» к ней, что позволило решить энергетическую проблему, причем уже с учетом того, что потребление вырастет со строительством олимпийских объектов. Также в Сочи были построены новый коллектор и система ливневой канализации, </w:t>
      </w:r>
      <w:r w:rsidR="00DB131A">
        <w:rPr>
          <w:rFonts w:ascii="Times New Roman" w:hAnsi="Times New Roman" w:cs="Times New Roman"/>
          <w:sz w:val="28"/>
          <w:szCs w:val="28"/>
        </w:rPr>
        <w:t xml:space="preserve">очистные сооружения, что в целом обошлось в 169,1 млрд. </w:t>
      </w:r>
      <w:proofErr w:type="spellStart"/>
      <w:r w:rsidR="00DB131A">
        <w:rPr>
          <w:rFonts w:ascii="Times New Roman" w:hAnsi="Times New Roman" w:cs="Times New Roman"/>
          <w:sz w:val="28"/>
          <w:szCs w:val="28"/>
        </w:rPr>
        <w:t>руб</w:t>
      </w:r>
      <w:proofErr w:type="spellEnd"/>
      <w:r w:rsidR="00315DFC">
        <w:rPr>
          <w:rFonts w:ascii="Times New Roman" w:hAnsi="Times New Roman" w:cs="Times New Roman"/>
          <w:sz w:val="28"/>
          <w:szCs w:val="28"/>
        </w:rPr>
        <w:t xml:space="preserve"> </w:t>
      </w:r>
      <w:r w:rsidR="00E476CF">
        <w:rPr>
          <w:rFonts w:ascii="Times New Roman" w:hAnsi="Times New Roman" w:cs="Times New Roman"/>
          <w:sz w:val="28"/>
          <w:szCs w:val="28"/>
        </w:rPr>
        <w:t>(</w:t>
      </w:r>
      <w:r w:rsidR="00E476CF">
        <w:rPr>
          <w:rFonts w:ascii="Times New Roman" w:hAnsi="Times New Roman" w:cs="Times New Roman"/>
          <w:sz w:val="28"/>
          <w:szCs w:val="28"/>
          <w:lang w:val="en-US"/>
        </w:rPr>
        <w:t>Sochi</w:t>
      </w:r>
      <w:r w:rsidR="00E476CF" w:rsidRPr="00E476CF">
        <w:rPr>
          <w:rFonts w:ascii="Times New Roman" w:hAnsi="Times New Roman" w:cs="Times New Roman"/>
          <w:sz w:val="28"/>
          <w:szCs w:val="28"/>
        </w:rPr>
        <w:t xml:space="preserve"> 2014 </w:t>
      </w:r>
      <w:r w:rsidR="00E476CF">
        <w:rPr>
          <w:rFonts w:ascii="Times New Roman" w:hAnsi="Times New Roman" w:cs="Times New Roman"/>
          <w:sz w:val="28"/>
          <w:szCs w:val="28"/>
          <w:lang w:val="en-US"/>
        </w:rPr>
        <w:t>Legacy</w:t>
      </w:r>
      <w:r w:rsidR="00E476CF" w:rsidRPr="00E476CF">
        <w:rPr>
          <w:rFonts w:ascii="Times New Roman" w:hAnsi="Times New Roman" w:cs="Times New Roman"/>
          <w:sz w:val="28"/>
          <w:szCs w:val="28"/>
        </w:rPr>
        <w:t>)</w:t>
      </w:r>
      <w:r w:rsidR="00DB131A">
        <w:rPr>
          <w:rFonts w:ascii="Times New Roman" w:hAnsi="Times New Roman" w:cs="Times New Roman"/>
          <w:sz w:val="28"/>
          <w:szCs w:val="28"/>
        </w:rPr>
        <w:t xml:space="preserve">. </w:t>
      </w:r>
    </w:p>
    <w:p w:rsidR="008D0E67" w:rsidRDefault="008D0E67" w:rsidP="00BD0F8F">
      <w:pPr>
        <w:ind w:firstLine="851"/>
        <w:jc w:val="both"/>
        <w:rPr>
          <w:rFonts w:ascii="Times New Roman" w:hAnsi="Times New Roman" w:cs="Times New Roman"/>
          <w:sz w:val="28"/>
          <w:szCs w:val="28"/>
        </w:rPr>
      </w:pPr>
      <w:r>
        <w:rPr>
          <w:rFonts w:ascii="Times New Roman" w:hAnsi="Times New Roman" w:cs="Times New Roman"/>
          <w:sz w:val="28"/>
          <w:szCs w:val="28"/>
        </w:rPr>
        <w:t>В Сочи также был реализован принцип создания кластеров – первый расположился в Адлере, а второй на горнолыжном курорте Красная поляна:</w:t>
      </w:r>
    </w:p>
    <w:p w:rsidR="008D0E67" w:rsidRDefault="008D0E67" w:rsidP="00FE7FD6">
      <w:pPr>
        <w:jc w:val="both"/>
        <w:rPr>
          <w:rFonts w:ascii="Times New Roman" w:hAnsi="Times New Roman" w:cs="Times New Roman"/>
          <w:sz w:val="28"/>
          <w:szCs w:val="28"/>
        </w:rPr>
      </w:pPr>
      <w:r w:rsidRPr="008D0E67">
        <w:rPr>
          <w:rFonts w:ascii="Times New Roman" w:hAnsi="Times New Roman" w:cs="Times New Roman"/>
          <w:noProof/>
          <w:sz w:val="28"/>
          <w:szCs w:val="28"/>
          <w:lang w:eastAsia="ru-RU"/>
        </w:rPr>
        <w:lastRenderedPageBreak/>
        <w:drawing>
          <wp:inline distT="0" distB="0" distL="0" distR="0">
            <wp:extent cx="4722557" cy="3469592"/>
            <wp:effectExtent l="19050" t="0" r="1843" b="0"/>
            <wp:docPr id="6" name="Рисунок 1" descr="291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15_01"/>
                    <pic:cNvPicPr>
                      <a:picLocks noChangeAspect="1" noChangeArrowheads="1"/>
                    </pic:cNvPicPr>
                  </pic:nvPicPr>
                  <pic:blipFill>
                    <a:blip r:embed="rId14" cstate="print"/>
                    <a:srcRect/>
                    <a:stretch>
                      <a:fillRect/>
                    </a:stretch>
                  </pic:blipFill>
                  <pic:spPr bwMode="auto">
                    <a:xfrm>
                      <a:off x="0" y="0"/>
                      <a:ext cx="4723002" cy="3469919"/>
                    </a:xfrm>
                    <a:prstGeom prst="rect">
                      <a:avLst/>
                    </a:prstGeom>
                    <a:noFill/>
                    <a:ln w="9525">
                      <a:noFill/>
                      <a:miter lim="800000"/>
                      <a:headEnd/>
                      <a:tailEnd/>
                    </a:ln>
                  </pic:spPr>
                </pic:pic>
              </a:graphicData>
            </a:graphic>
          </wp:inline>
        </w:drawing>
      </w:r>
    </w:p>
    <w:p w:rsidR="008D0E67" w:rsidRPr="00E476CF" w:rsidRDefault="008365BF" w:rsidP="00FE7FD6">
      <w:pPr>
        <w:jc w:val="both"/>
        <w:rPr>
          <w:rFonts w:ascii="Times New Roman" w:hAnsi="Times New Roman" w:cs="Times New Roman"/>
          <w:sz w:val="24"/>
          <w:szCs w:val="24"/>
        </w:rPr>
      </w:pPr>
      <w:r>
        <w:rPr>
          <w:rFonts w:ascii="Times New Roman" w:hAnsi="Times New Roman" w:cs="Times New Roman"/>
          <w:sz w:val="24"/>
          <w:szCs w:val="24"/>
        </w:rPr>
        <w:t>Рис.5</w:t>
      </w:r>
      <w:r w:rsidR="008D0E67">
        <w:rPr>
          <w:rFonts w:ascii="Times New Roman" w:hAnsi="Times New Roman" w:cs="Times New Roman"/>
          <w:sz w:val="24"/>
          <w:szCs w:val="24"/>
        </w:rPr>
        <w:t xml:space="preserve"> Схема расположения спортивных объектов, построенных к Олимпиаде-2014 в Сочи </w:t>
      </w:r>
      <w:r w:rsidR="00E476CF" w:rsidRPr="00E476CF">
        <w:rPr>
          <w:rFonts w:ascii="Times New Roman" w:hAnsi="Times New Roman" w:cs="Times New Roman"/>
          <w:sz w:val="24"/>
          <w:szCs w:val="24"/>
        </w:rPr>
        <w:t>(Схема расположения олимпийских объектов в Сочи)</w:t>
      </w:r>
    </w:p>
    <w:p w:rsidR="008D0E67" w:rsidRDefault="00DB131A" w:rsidP="00BD0F8F">
      <w:pPr>
        <w:ind w:firstLine="851"/>
        <w:jc w:val="both"/>
        <w:rPr>
          <w:rFonts w:ascii="Times New Roman" w:hAnsi="Times New Roman" w:cs="Times New Roman"/>
          <w:sz w:val="28"/>
          <w:szCs w:val="28"/>
        </w:rPr>
      </w:pPr>
      <w:r>
        <w:rPr>
          <w:rFonts w:ascii="Times New Roman" w:hAnsi="Times New Roman" w:cs="Times New Roman"/>
          <w:sz w:val="28"/>
          <w:szCs w:val="28"/>
        </w:rPr>
        <w:t>Один из ключевых инфраструктурных проектов – строительство трассы от Адлера к горнолыжному кластеру Красная поляна протяженностью 48 км. Причем она объединила в едином транспортном коридоре автомобильную и железнодорожную трассы, для ее прокладки было создано 14 тоннелей, 40 автодорожных и 37 железнодорожных мостов. Обошлось строительство в 285 млрд. руб. Сумма впечатляет, но до этой трассы для связи между Адлером и Красной поляной имелась только старая автомобильная дорога без тоннелей и мостов, подверженная камнепадам и лавинам. Множество инфраструктурных проектов связано с соединением аэропорта Сочи с городом как автомобильным, так и железнодорожным сообщением. Железнодорожные станции на всем протяжении пути к олимпийским объектам из центра города были модернизированы, а в Адлере был создан крупный транспортно-пересадочный узел</w:t>
      </w:r>
      <w:r w:rsidR="00DD28C2">
        <w:rPr>
          <w:rFonts w:ascii="Times New Roman" w:hAnsi="Times New Roman" w:cs="Times New Roman"/>
          <w:sz w:val="28"/>
          <w:szCs w:val="28"/>
        </w:rPr>
        <w:t xml:space="preserve"> </w:t>
      </w:r>
      <w:r w:rsidR="00E476CF">
        <w:rPr>
          <w:rFonts w:ascii="Times New Roman" w:hAnsi="Times New Roman" w:cs="Times New Roman"/>
          <w:sz w:val="28"/>
          <w:szCs w:val="28"/>
        </w:rPr>
        <w:t>(Эксперт Юг)</w:t>
      </w:r>
      <w:r>
        <w:rPr>
          <w:rFonts w:ascii="Times New Roman" w:hAnsi="Times New Roman" w:cs="Times New Roman"/>
          <w:sz w:val="28"/>
          <w:szCs w:val="28"/>
        </w:rPr>
        <w:t>.</w:t>
      </w:r>
      <w:r w:rsidR="0096330A">
        <w:rPr>
          <w:rFonts w:ascii="Times New Roman" w:hAnsi="Times New Roman" w:cs="Times New Roman"/>
          <w:sz w:val="28"/>
          <w:szCs w:val="28"/>
        </w:rPr>
        <w:t xml:space="preserve"> </w:t>
      </w:r>
    </w:p>
    <w:p w:rsidR="007E3682" w:rsidRPr="00BB429B" w:rsidRDefault="0096330A"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Как можно заметить, наибольшее количество инфраструктурных проектов было связано с Адлером, что сделало его </w:t>
      </w:r>
      <w:r w:rsidR="002B6B2F">
        <w:rPr>
          <w:rFonts w:ascii="Times New Roman" w:hAnsi="Times New Roman" w:cs="Times New Roman"/>
          <w:sz w:val="28"/>
          <w:szCs w:val="28"/>
        </w:rPr>
        <w:t>крупнейшим транспортным узлом Черноморского побережья Кавказа. Во многом благодаря реализованным в период подготовки к Играм проектам Сочи показывает д</w:t>
      </w:r>
      <w:r w:rsidR="00E476CF">
        <w:rPr>
          <w:rFonts w:ascii="Times New Roman" w:hAnsi="Times New Roman" w:cs="Times New Roman"/>
          <w:sz w:val="28"/>
          <w:szCs w:val="28"/>
        </w:rPr>
        <w:t>остаточно высокие результаты в Р</w:t>
      </w:r>
      <w:r w:rsidR="002B6B2F">
        <w:rPr>
          <w:rFonts w:ascii="Times New Roman" w:hAnsi="Times New Roman" w:cs="Times New Roman"/>
          <w:sz w:val="28"/>
          <w:szCs w:val="28"/>
        </w:rPr>
        <w:t>ейтинге устойчивого развития городов, являясь одним из лучших в нем среди городов Ю</w:t>
      </w:r>
      <w:r w:rsidR="006E2330">
        <w:rPr>
          <w:rFonts w:ascii="Times New Roman" w:hAnsi="Times New Roman" w:cs="Times New Roman"/>
          <w:sz w:val="28"/>
          <w:szCs w:val="28"/>
        </w:rPr>
        <w:t>жного</w:t>
      </w:r>
      <w:r w:rsidR="002B6B2F">
        <w:rPr>
          <w:rFonts w:ascii="Times New Roman" w:hAnsi="Times New Roman" w:cs="Times New Roman"/>
          <w:sz w:val="28"/>
          <w:szCs w:val="28"/>
        </w:rPr>
        <w:t xml:space="preserve"> и </w:t>
      </w:r>
      <w:proofErr w:type="spellStart"/>
      <w:r w:rsidR="006E2330">
        <w:rPr>
          <w:rFonts w:ascii="Times New Roman" w:hAnsi="Times New Roman" w:cs="Times New Roman"/>
          <w:sz w:val="28"/>
          <w:szCs w:val="28"/>
        </w:rPr>
        <w:t>Северо-Кавказского</w:t>
      </w:r>
      <w:proofErr w:type="spellEnd"/>
      <w:r w:rsidR="006E2330">
        <w:rPr>
          <w:rFonts w:ascii="Times New Roman" w:hAnsi="Times New Roman" w:cs="Times New Roman"/>
          <w:sz w:val="28"/>
          <w:szCs w:val="28"/>
        </w:rPr>
        <w:t xml:space="preserve"> федерального округов</w:t>
      </w:r>
      <w:r w:rsidR="002B6B2F">
        <w:rPr>
          <w:rFonts w:ascii="Times New Roman" w:hAnsi="Times New Roman" w:cs="Times New Roman"/>
          <w:sz w:val="28"/>
          <w:szCs w:val="28"/>
        </w:rPr>
        <w:t xml:space="preserve">, в общем рейтинге занимая 56 место из </w:t>
      </w:r>
      <w:r w:rsidR="002B6B2F">
        <w:rPr>
          <w:rFonts w:ascii="Times New Roman" w:hAnsi="Times New Roman" w:cs="Times New Roman"/>
          <w:sz w:val="28"/>
          <w:szCs w:val="28"/>
        </w:rPr>
        <w:lastRenderedPageBreak/>
        <w:t xml:space="preserve">185 городов на 2019 год </w:t>
      </w:r>
      <w:r w:rsidR="00E476CF">
        <w:rPr>
          <w:rFonts w:ascii="Times New Roman" w:hAnsi="Times New Roman" w:cs="Times New Roman"/>
          <w:sz w:val="28"/>
          <w:szCs w:val="28"/>
        </w:rPr>
        <w:t>(</w:t>
      </w:r>
      <w:r w:rsidR="00E476CF" w:rsidRPr="00D41C44">
        <w:rPr>
          <w:rFonts w:ascii="Times New Roman" w:hAnsi="Times New Roman" w:cs="Times New Roman"/>
          <w:sz w:val="28"/>
          <w:szCs w:val="28"/>
        </w:rPr>
        <w:t xml:space="preserve">ООО «Агентство </w:t>
      </w:r>
      <w:proofErr w:type="spellStart"/>
      <w:r w:rsidR="00E476CF" w:rsidRPr="00D41C44">
        <w:rPr>
          <w:rFonts w:ascii="Times New Roman" w:hAnsi="Times New Roman" w:cs="Times New Roman"/>
          <w:sz w:val="28"/>
          <w:szCs w:val="28"/>
        </w:rPr>
        <w:t>Эс</w:t>
      </w:r>
      <w:proofErr w:type="spellEnd"/>
      <w:r w:rsidR="00E476CF" w:rsidRPr="00D41C44">
        <w:rPr>
          <w:rFonts w:ascii="Times New Roman" w:hAnsi="Times New Roman" w:cs="Times New Roman"/>
          <w:sz w:val="28"/>
          <w:szCs w:val="28"/>
        </w:rPr>
        <w:t xml:space="preserve"> Джи </w:t>
      </w:r>
      <w:proofErr w:type="spellStart"/>
      <w:r w:rsidR="00E476CF" w:rsidRPr="00D41C44">
        <w:rPr>
          <w:rFonts w:ascii="Times New Roman" w:hAnsi="Times New Roman" w:cs="Times New Roman"/>
          <w:sz w:val="28"/>
          <w:szCs w:val="28"/>
        </w:rPr>
        <w:t>Эм</w:t>
      </w:r>
      <w:proofErr w:type="spellEnd"/>
      <w:r w:rsidR="00E476CF" w:rsidRPr="00D41C44">
        <w:rPr>
          <w:rFonts w:ascii="Times New Roman" w:hAnsi="Times New Roman" w:cs="Times New Roman"/>
          <w:sz w:val="28"/>
          <w:szCs w:val="28"/>
        </w:rPr>
        <w:t>»</w:t>
      </w:r>
      <w:r w:rsidR="00E476CF">
        <w:rPr>
          <w:rFonts w:ascii="Times New Roman" w:hAnsi="Times New Roman" w:cs="Times New Roman"/>
          <w:sz w:val="28"/>
          <w:szCs w:val="28"/>
        </w:rPr>
        <w:t>)</w:t>
      </w:r>
      <w:r w:rsidR="002B6B2F">
        <w:rPr>
          <w:rFonts w:ascii="Times New Roman" w:hAnsi="Times New Roman" w:cs="Times New Roman"/>
          <w:sz w:val="28"/>
          <w:szCs w:val="28"/>
        </w:rPr>
        <w:t xml:space="preserve">. Для сравнения, в рейтинге за 2012 год, то есть до введения всех объектов в эксплуатацию, Сочи занимал 81 место среди 170 городов </w:t>
      </w:r>
      <w:r w:rsidR="00E476CF">
        <w:rPr>
          <w:rFonts w:ascii="Times New Roman" w:hAnsi="Times New Roman" w:cs="Times New Roman"/>
          <w:sz w:val="28"/>
          <w:szCs w:val="28"/>
        </w:rPr>
        <w:t>(</w:t>
      </w:r>
      <w:r w:rsidR="00E476CF" w:rsidRPr="00D41C44">
        <w:rPr>
          <w:rFonts w:ascii="Times New Roman" w:hAnsi="Times New Roman" w:cs="Times New Roman"/>
          <w:sz w:val="28"/>
          <w:szCs w:val="28"/>
        </w:rPr>
        <w:t xml:space="preserve">ООО «Агентство </w:t>
      </w:r>
      <w:proofErr w:type="spellStart"/>
      <w:r w:rsidR="00E476CF" w:rsidRPr="00D41C44">
        <w:rPr>
          <w:rFonts w:ascii="Times New Roman" w:hAnsi="Times New Roman" w:cs="Times New Roman"/>
          <w:sz w:val="28"/>
          <w:szCs w:val="28"/>
        </w:rPr>
        <w:t>Эс</w:t>
      </w:r>
      <w:proofErr w:type="spellEnd"/>
      <w:r w:rsidR="00E476CF" w:rsidRPr="00D41C44">
        <w:rPr>
          <w:rFonts w:ascii="Times New Roman" w:hAnsi="Times New Roman" w:cs="Times New Roman"/>
          <w:sz w:val="28"/>
          <w:szCs w:val="28"/>
        </w:rPr>
        <w:t xml:space="preserve"> Джи </w:t>
      </w:r>
      <w:proofErr w:type="spellStart"/>
      <w:r w:rsidR="00E476CF" w:rsidRPr="00D41C44">
        <w:rPr>
          <w:rFonts w:ascii="Times New Roman" w:hAnsi="Times New Roman" w:cs="Times New Roman"/>
          <w:sz w:val="28"/>
          <w:szCs w:val="28"/>
        </w:rPr>
        <w:t>Эм</w:t>
      </w:r>
      <w:proofErr w:type="spellEnd"/>
      <w:r w:rsidR="00E476CF" w:rsidRPr="00D41C44">
        <w:rPr>
          <w:rFonts w:ascii="Times New Roman" w:hAnsi="Times New Roman" w:cs="Times New Roman"/>
          <w:sz w:val="28"/>
          <w:szCs w:val="28"/>
        </w:rPr>
        <w:t>»</w:t>
      </w:r>
      <w:r w:rsidR="00E476CF">
        <w:rPr>
          <w:rFonts w:ascii="Times New Roman" w:hAnsi="Times New Roman" w:cs="Times New Roman"/>
          <w:sz w:val="28"/>
          <w:szCs w:val="28"/>
        </w:rPr>
        <w:t>).</w:t>
      </w:r>
    </w:p>
    <w:p w:rsidR="003F4985" w:rsidRDefault="003F4985"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Переносясь за океан, можно увидеть еще один пример реализации огромного количества инфраструктурных проектов в одном из крупнейших городов мира, принимавших Олимпийские игры. Речь идет о Рио-де-Жанейро – городе-хозяине летних Игр 2016 года. </w:t>
      </w:r>
      <w:r w:rsidR="00DB4A49">
        <w:rPr>
          <w:rFonts w:ascii="Times New Roman" w:hAnsi="Times New Roman" w:cs="Times New Roman"/>
          <w:sz w:val="28"/>
          <w:szCs w:val="28"/>
        </w:rPr>
        <w:t xml:space="preserve">При всех специфичных для латиноамериканских стран проблемах и вызовах, одна остается неизменной во всех рассматриваемых городах – транспортная. В </w:t>
      </w:r>
      <w:proofErr w:type="spellStart"/>
      <w:r w:rsidR="00DB4A49">
        <w:rPr>
          <w:rFonts w:ascii="Times New Roman" w:hAnsi="Times New Roman" w:cs="Times New Roman"/>
          <w:sz w:val="28"/>
          <w:szCs w:val="28"/>
        </w:rPr>
        <w:t>Рио</w:t>
      </w:r>
      <w:proofErr w:type="spellEnd"/>
      <w:r w:rsidR="00DB4A49">
        <w:rPr>
          <w:rFonts w:ascii="Times New Roman" w:hAnsi="Times New Roman" w:cs="Times New Roman"/>
          <w:sz w:val="28"/>
          <w:szCs w:val="28"/>
        </w:rPr>
        <w:t xml:space="preserve"> к соревнованиям была построена и запущена четвертая линия метро, соединяющая </w:t>
      </w:r>
      <w:proofErr w:type="spellStart"/>
      <w:r w:rsidR="00DB4A49">
        <w:rPr>
          <w:rFonts w:ascii="Times New Roman" w:hAnsi="Times New Roman" w:cs="Times New Roman"/>
          <w:sz w:val="28"/>
          <w:szCs w:val="28"/>
        </w:rPr>
        <w:t>Копакабану</w:t>
      </w:r>
      <w:proofErr w:type="spellEnd"/>
      <w:r w:rsidR="00DB4A49">
        <w:rPr>
          <w:rFonts w:ascii="Times New Roman" w:hAnsi="Times New Roman" w:cs="Times New Roman"/>
          <w:sz w:val="28"/>
          <w:szCs w:val="28"/>
        </w:rPr>
        <w:t xml:space="preserve"> и </w:t>
      </w:r>
      <w:proofErr w:type="spellStart"/>
      <w:r w:rsidR="00DB4A49">
        <w:rPr>
          <w:rFonts w:ascii="Times New Roman" w:hAnsi="Times New Roman" w:cs="Times New Roman"/>
          <w:sz w:val="28"/>
          <w:szCs w:val="28"/>
        </w:rPr>
        <w:t>Ипанему</w:t>
      </w:r>
      <w:proofErr w:type="spellEnd"/>
      <w:r w:rsidR="00DB4A49">
        <w:rPr>
          <w:rFonts w:ascii="Times New Roman" w:hAnsi="Times New Roman" w:cs="Times New Roman"/>
          <w:sz w:val="28"/>
          <w:szCs w:val="28"/>
        </w:rPr>
        <w:t xml:space="preserve"> – известнейшие пляжи Бр</w:t>
      </w:r>
      <w:r w:rsidR="004F1EC7">
        <w:rPr>
          <w:rFonts w:ascii="Times New Roman" w:hAnsi="Times New Roman" w:cs="Times New Roman"/>
          <w:sz w:val="28"/>
          <w:szCs w:val="28"/>
        </w:rPr>
        <w:t xml:space="preserve">азилии, с западным районом </w:t>
      </w:r>
      <w:proofErr w:type="spellStart"/>
      <w:r w:rsidR="004F1EC7">
        <w:rPr>
          <w:rFonts w:ascii="Times New Roman" w:hAnsi="Times New Roman" w:cs="Times New Roman"/>
          <w:sz w:val="28"/>
          <w:szCs w:val="28"/>
        </w:rPr>
        <w:t>Барра</w:t>
      </w:r>
      <w:proofErr w:type="spellEnd"/>
      <w:r w:rsidR="00DB4A49">
        <w:rPr>
          <w:rFonts w:ascii="Times New Roman" w:hAnsi="Times New Roman" w:cs="Times New Roman"/>
          <w:sz w:val="28"/>
          <w:szCs w:val="28"/>
        </w:rPr>
        <w:t xml:space="preserve">, где располагалась олимпийская деревня и основной кластер сооружений. Кроме того, были проложены 150 км новых трасс для олимпийских автобусов, а также в городе был запущен первый бесшумный трамвай </w:t>
      </w:r>
      <w:r w:rsidR="00E476CF">
        <w:rPr>
          <w:rFonts w:ascii="Times New Roman" w:hAnsi="Times New Roman" w:cs="Times New Roman"/>
          <w:sz w:val="28"/>
          <w:szCs w:val="28"/>
        </w:rPr>
        <w:t>(</w:t>
      </w:r>
      <w:r w:rsidR="00E476CF" w:rsidRPr="00D41C44">
        <w:rPr>
          <w:rFonts w:ascii="Times New Roman" w:hAnsi="Times New Roman" w:cs="Times New Roman"/>
          <w:sz w:val="28"/>
          <w:szCs w:val="28"/>
        </w:rPr>
        <w:t>Официальный сайт Олимпийских игр в Рио-де-Жанейро</w:t>
      </w:r>
      <w:r w:rsidR="00E476CF">
        <w:rPr>
          <w:rFonts w:ascii="Times New Roman" w:hAnsi="Times New Roman" w:cs="Times New Roman"/>
          <w:sz w:val="28"/>
          <w:szCs w:val="28"/>
        </w:rPr>
        <w:t>)</w:t>
      </w:r>
      <w:r w:rsidR="004F1EC7">
        <w:rPr>
          <w:rFonts w:ascii="Times New Roman" w:hAnsi="Times New Roman" w:cs="Times New Roman"/>
          <w:sz w:val="28"/>
          <w:szCs w:val="28"/>
        </w:rPr>
        <w:t>:</w:t>
      </w:r>
    </w:p>
    <w:p w:rsidR="004F1EC7" w:rsidRDefault="004F1EC7" w:rsidP="00FE7FD6">
      <w:pPr>
        <w:jc w:val="both"/>
        <w:rPr>
          <w:rFonts w:ascii="Times New Roman" w:hAnsi="Times New Roman" w:cs="Times New Roman"/>
          <w:sz w:val="28"/>
          <w:szCs w:val="28"/>
        </w:rPr>
      </w:pPr>
      <w:r>
        <w:rPr>
          <w:noProof/>
          <w:lang w:eastAsia="ru-RU"/>
        </w:rPr>
        <w:drawing>
          <wp:inline distT="0" distB="0" distL="0" distR="0">
            <wp:extent cx="5940425" cy="3578728"/>
            <wp:effectExtent l="19050" t="0" r="3175" b="0"/>
            <wp:docPr id="13" name="Рисунок 13" descr="Карта расположения зон Олимпиады-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 расположения зон Олимпиады-2016"/>
                    <pic:cNvPicPr>
                      <a:picLocks noChangeAspect="1" noChangeArrowheads="1"/>
                    </pic:cNvPicPr>
                  </pic:nvPicPr>
                  <pic:blipFill>
                    <a:blip r:embed="rId15" cstate="print"/>
                    <a:srcRect/>
                    <a:stretch>
                      <a:fillRect/>
                    </a:stretch>
                  </pic:blipFill>
                  <pic:spPr bwMode="auto">
                    <a:xfrm>
                      <a:off x="0" y="0"/>
                      <a:ext cx="5940425" cy="3578728"/>
                    </a:xfrm>
                    <a:prstGeom prst="rect">
                      <a:avLst/>
                    </a:prstGeom>
                    <a:noFill/>
                    <a:ln w="9525">
                      <a:noFill/>
                      <a:miter lim="800000"/>
                      <a:headEnd/>
                      <a:tailEnd/>
                    </a:ln>
                  </pic:spPr>
                </pic:pic>
              </a:graphicData>
            </a:graphic>
          </wp:inline>
        </w:drawing>
      </w:r>
    </w:p>
    <w:p w:rsidR="004F1EC7" w:rsidRPr="008D0E67" w:rsidRDefault="008365BF" w:rsidP="00FE7FD6">
      <w:pPr>
        <w:jc w:val="both"/>
        <w:rPr>
          <w:rFonts w:ascii="Times New Roman" w:hAnsi="Times New Roman" w:cs="Times New Roman"/>
          <w:sz w:val="24"/>
          <w:szCs w:val="24"/>
        </w:rPr>
      </w:pPr>
      <w:r>
        <w:rPr>
          <w:rFonts w:ascii="Times New Roman" w:hAnsi="Times New Roman" w:cs="Times New Roman"/>
          <w:sz w:val="24"/>
          <w:szCs w:val="24"/>
        </w:rPr>
        <w:t>Рис.6</w:t>
      </w:r>
      <w:r w:rsidR="004F1EC7" w:rsidRPr="008D0E67">
        <w:rPr>
          <w:rFonts w:ascii="Times New Roman" w:hAnsi="Times New Roman" w:cs="Times New Roman"/>
          <w:sz w:val="24"/>
          <w:szCs w:val="24"/>
        </w:rPr>
        <w:t xml:space="preserve"> Схема олимпий</w:t>
      </w:r>
      <w:r w:rsidR="007A0B50">
        <w:rPr>
          <w:rFonts w:ascii="Times New Roman" w:hAnsi="Times New Roman" w:cs="Times New Roman"/>
          <w:sz w:val="24"/>
          <w:szCs w:val="24"/>
        </w:rPr>
        <w:t xml:space="preserve">ских кластеров Рио-де-Жанейро </w:t>
      </w:r>
      <w:r w:rsidR="00E476CF">
        <w:rPr>
          <w:rFonts w:ascii="Times New Roman" w:hAnsi="Times New Roman" w:cs="Times New Roman"/>
          <w:sz w:val="24"/>
          <w:szCs w:val="24"/>
        </w:rPr>
        <w:t>(</w:t>
      </w:r>
      <w:r w:rsidR="00E476CF" w:rsidRPr="00E476CF">
        <w:rPr>
          <w:rFonts w:ascii="Times New Roman" w:hAnsi="Times New Roman" w:cs="Times New Roman"/>
          <w:sz w:val="24"/>
          <w:szCs w:val="24"/>
        </w:rPr>
        <w:t>Официальный сайт Олимпийских игр в Рио-де-Жанейро</w:t>
      </w:r>
      <w:r w:rsidR="00E476CF">
        <w:rPr>
          <w:rFonts w:ascii="Times New Roman" w:hAnsi="Times New Roman" w:cs="Times New Roman"/>
          <w:sz w:val="24"/>
          <w:szCs w:val="24"/>
        </w:rPr>
        <w:t>)</w:t>
      </w:r>
    </w:p>
    <w:p w:rsidR="00DB4A49" w:rsidRDefault="00BD0F8F"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Желтым цветом на данной карте обозначены олимпийские кластеры, заметно, что они расположены достаточно </w:t>
      </w:r>
      <w:proofErr w:type="spellStart"/>
      <w:r>
        <w:rPr>
          <w:rFonts w:ascii="Times New Roman" w:hAnsi="Times New Roman" w:cs="Times New Roman"/>
          <w:sz w:val="28"/>
          <w:szCs w:val="28"/>
        </w:rPr>
        <w:t>разразненно</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турритории</w:t>
      </w:r>
      <w:proofErr w:type="spellEnd"/>
      <w:r>
        <w:rPr>
          <w:rFonts w:ascii="Times New Roman" w:hAnsi="Times New Roman" w:cs="Times New Roman"/>
          <w:sz w:val="28"/>
          <w:szCs w:val="28"/>
        </w:rPr>
        <w:t xml:space="preserve"> города. </w:t>
      </w:r>
      <w:r w:rsidR="00DB4A49">
        <w:rPr>
          <w:rFonts w:ascii="Times New Roman" w:hAnsi="Times New Roman" w:cs="Times New Roman"/>
          <w:sz w:val="28"/>
          <w:szCs w:val="28"/>
        </w:rPr>
        <w:t xml:space="preserve">Стоит отметить, что при строительстве администрации города не удалось избежать проблем. Многие объекты сдавались с задержкой, </w:t>
      </w:r>
      <w:r w:rsidR="00D87FF2">
        <w:rPr>
          <w:rFonts w:ascii="Times New Roman" w:hAnsi="Times New Roman" w:cs="Times New Roman"/>
          <w:sz w:val="28"/>
          <w:szCs w:val="28"/>
        </w:rPr>
        <w:t xml:space="preserve">системы </w:t>
      </w:r>
      <w:r w:rsidR="00D87FF2">
        <w:rPr>
          <w:rFonts w:ascii="Times New Roman" w:hAnsi="Times New Roman" w:cs="Times New Roman"/>
          <w:sz w:val="28"/>
          <w:szCs w:val="28"/>
        </w:rPr>
        <w:lastRenderedPageBreak/>
        <w:t xml:space="preserve">общественного транспорта работали с перебоями, и все это на фоне общей крайне напряженной обстановки в Бразилии. Создание участка велодорожки на скалистом берегу вовсе закончилось трагедией, когда ее разрушило сильной волной; при обрушении погибли двое рабочих </w:t>
      </w:r>
      <w:r w:rsidR="00E476CF">
        <w:rPr>
          <w:rFonts w:ascii="Times New Roman" w:hAnsi="Times New Roman" w:cs="Times New Roman"/>
          <w:sz w:val="28"/>
          <w:szCs w:val="28"/>
        </w:rPr>
        <w:t>(ТАСС)</w:t>
      </w:r>
      <w:r w:rsidR="00D87FF2">
        <w:rPr>
          <w:rFonts w:ascii="Times New Roman" w:hAnsi="Times New Roman" w:cs="Times New Roman"/>
          <w:sz w:val="28"/>
          <w:szCs w:val="28"/>
        </w:rPr>
        <w:t xml:space="preserve">. Тем не менее, </w:t>
      </w:r>
      <w:r w:rsidR="004F6601">
        <w:rPr>
          <w:rFonts w:ascii="Times New Roman" w:hAnsi="Times New Roman" w:cs="Times New Roman"/>
          <w:sz w:val="28"/>
          <w:szCs w:val="28"/>
        </w:rPr>
        <w:t>все эти проекты составляют наследие Олимпиады для Рио-де-Жанейро, и очевидно, что без проведения Игр они вряд ли были бы реализованы либо их реализация заняла бы гораздо больше времени.</w:t>
      </w:r>
    </w:p>
    <w:p w:rsidR="00A33879" w:rsidRDefault="004F6601"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И даже в крупнейших европейских столицах проведение Игр стимулирует развитие инфраструктуры и подъем депрессивных районов. В отличие от рассмотренных городов, Лондон в плане инфраструктуры был практически готов принять Олимпиаду 2012 года с минимальными изменениями. </w:t>
      </w:r>
      <w:r w:rsidR="00C51F8D">
        <w:rPr>
          <w:rFonts w:ascii="Times New Roman" w:hAnsi="Times New Roman" w:cs="Times New Roman"/>
          <w:sz w:val="28"/>
          <w:szCs w:val="28"/>
        </w:rPr>
        <w:t xml:space="preserve">Но район </w:t>
      </w:r>
      <w:proofErr w:type="spellStart"/>
      <w:r w:rsidR="00C51F8D">
        <w:rPr>
          <w:rFonts w:ascii="Times New Roman" w:hAnsi="Times New Roman" w:cs="Times New Roman"/>
          <w:sz w:val="28"/>
          <w:szCs w:val="28"/>
        </w:rPr>
        <w:t>Стратфорд</w:t>
      </w:r>
      <w:proofErr w:type="spellEnd"/>
      <w:r w:rsidR="00C51F8D">
        <w:rPr>
          <w:rFonts w:ascii="Times New Roman" w:hAnsi="Times New Roman" w:cs="Times New Roman"/>
          <w:sz w:val="28"/>
          <w:szCs w:val="28"/>
        </w:rPr>
        <w:t xml:space="preserve"> был неблагополучным для жизни и ведения бизнеса.</w:t>
      </w:r>
      <w:r w:rsidR="00A33879">
        <w:rPr>
          <w:rFonts w:ascii="Times New Roman" w:hAnsi="Times New Roman" w:cs="Times New Roman"/>
          <w:sz w:val="28"/>
          <w:szCs w:val="28"/>
        </w:rPr>
        <w:t xml:space="preserve"> В районе строительства олимпийских объектов он представлял собой </w:t>
      </w:r>
      <w:proofErr w:type="spellStart"/>
      <w:r w:rsidR="00A33879">
        <w:rPr>
          <w:rFonts w:ascii="Times New Roman" w:hAnsi="Times New Roman" w:cs="Times New Roman"/>
          <w:sz w:val="28"/>
          <w:szCs w:val="28"/>
        </w:rPr>
        <w:t>промзону</w:t>
      </w:r>
      <w:proofErr w:type="spellEnd"/>
      <w:r w:rsidR="00A33879">
        <w:rPr>
          <w:rFonts w:ascii="Times New Roman" w:hAnsi="Times New Roman" w:cs="Times New Roman"/>
          <w:sz w:val="28"/>
          <w:szCs w:val="28"/>
        </w:rPr>
        <w:t xml:space="preserve">, </w:t>
      </w:r>
      <w:proofErr w:type="gramStart"/>
      <w:r w:rsidR="00A33879">
        <w:rPr>
          <w:rFonts w:ascii="Times New Roman" w:hAnsi="Times New Roman" w:cs="Times New Roman"/>
          <w:sz w:val="28"/>
          <w:szCs w:val="28"/>
        </w:rPr>
        <w:t>которую</w:t>
      </w:r>
      <w:proofErr w:type="gramEnd"/>
      <w:r w:rsidR="00A33879">
        <w:rPr>
          <w:rFonts w:ascii="Times New Roman" w:hAnsi="Times New Roman" w:cs="Times New Roman"/>
          <w:sz w:val="28"/>
          <w:szCs w:val="28"/>
        </w:rPr>
        <w:t xml:space="preserve"> можно выделить еще на картах города 1985 года:</w:t>
      </w:r>
    </w:p>
    <w:p w:rsidR="00A33879" w:rsidRDefault="00A33879" w:rsidP="00FE7FD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5940425"/>
            <wp:effectExtent l="19050" t="0" r="3175" b="0"/>
            <wp:docPr id="15" name="Рисунок 3" descr="C:\Users\User\Downloads\167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678263.jpg"/>
                    <pic:cNvPicPr>
                      <a:picLocks noChangeAspect="1" noChangeArrowheads="1"/>
                    </pic:cNvPicPr>
                  </pic:nvPicPr>
                  <pic:blipFill>
                    <a:blip r:embed="rId16"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A33879" w:rsidRPr="00A33879" w:rsidRDefault="008365BF" w:rsidP="00FE7FD6">
      <w:pPr>
        <w:jc w:val="both"/>
        <w:rPr>
          <w:rFonts w:ascii="Times New Roman" w:hAnsi="Times New Roman" w:cs="Times New Roman"/>
          <w:sz w:val="24"/>
          <w:szCs w:val="24"/>
        </w:rPr>
      </w:pPr>
      <w:r>
        <w:rPr>
          <w:rFonts w:ascii="Times New Roman" w:hAnsi="Times New Roman" w:cs="Times New Roman"/>
          <w:sz w:val="24"/>
          <w:szCs w:val="24"/>
        </w:rPr>
        <w:t>Рис.7</w:t>
      </w:r>
      <w:r w:rsidR="00A33879">
        <w:rPr>
          <w:rFonts w:ascii="Times New Roman" w:hAnsi="Times New Roman" w:cs="Times New Roman"/>
          <w:sz w:val="24"/>
          <w:szCs w:val="24"/>
        </w:rPr>
        <w:t xml:space="preserve"> Карта района </w:t>
      </w:r>
      <w:proofErr w:type="spellStart"/>
      <w:r w:rsidR="00A33879">
        <w:rPr>
          <w:rFonts w:ascii="Times New Roman" w:hAnsi="Times New Roman" w:cs="Times New Roman"/>
          <w:sz w:val="24"/>
          <w:szCs w:val="24"/>
        </w:rPr>
        <w:t>Стратфорд</w:t>
      </w:r>
      <w:proofErr w:type="spellEnd"/>
      <w:r w:rsidR="00A33879">
        <w:rPr>
          <w:rFonts w:ascii="Times New Roman" w:hAnsi="Times New Roman" w:cs="Times New Roman"/>
          <w:sz w:val="24"/>
          <w:szCs w:val="24"/>
        </w:rPr>
        <w:t xml:space="preserve"> 1985 года </w:t>
      </w:r>
      <w:r w:rsidR="00E476CF">
        <w:rPr>
          <w:rFonts w:ascii="Times New Roman" w:hAnsi="Times New Roman" w:cs="Times New Roman"/>
          <w:sz w:val="24"/>
          <w:szCs w:val="24"/>
        </w:rPr>
        <w:t>(</w:t>
      </w:r>
      <w:proofErr w:type="spellStart"/>
      <w:r w:rsidR="00E476CF">
        <w:rPr>
          <w:rFonts w:ascii="Times New Roman" w:hAnsi="Times New Roman" w:cs="Times New Roman"/>
          <w:sz w:val="24"/>
          <w:szCs w:val="24"/>
        </w:rPr>
        <w:t>ЭтоМесто</w:t>
      </w:r>
      <w:proofErr w:type="spellEnd"/>
      <w:r w:rsidR="00E476CF">
        <w:rPr>
          <w:rFonts w:ascii="Times New Roman" w:hAnsi="Times New Roman" w:cs="Times New Roman"/>
          <w:sz w:val="24"/>
          <w:szCs w:val="24"/>
        </w:rPr>
        <w:t>)</w:t>
      </w:r>
      <w:r w:rsidR="00A33879">
        <w:rPr>
          <w:rFonts w:ascii="Times New Roman" w:hAnsi="Times New Roman" w:cs="Times New Roman"/>
          <w:sz w:val="24"/>
          <w:szCs w:val="24"/>
        </w:rPr>
        <w:t>.</w:t>
      </w:r>
    </w:p>
    <w:p w:rsidR="00E106C8" w:rsidRDefault="00C51F8D"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 И администрация города приняла решение разместить там олимпийскую деревню и большинство сооружений. К району была проведена железнодорожная ветка, которая позволила добраться сюда от центра города за пять минут, а современные здания и объекты инфраструктуры позволили </w:t>
      </w:r>
      <w:r w:rsidR="00214F22">
        <w:rPr>
          <w:rFonts w:ascii="Times New Roman" w:hAnsi="Times New Roman" w:cs="Times New Roman"/>
          <w:sz w:val="28"/>
          <w:szCs w:val="28"/>
        </w:rPr>
        <w:t xml:space="preserve">значительно повысить уровень жизни в </w:t>
      </w:r>
      <w:proofErr w:type="spellStart"/>
      <w:r w:rsidR="00214F22">
        <w:rPr>
          <w:rFonts w:ascii="Times New Roman" w:hAnsi="Times New Roman" w:cs="Times New Roman"/>
          <w:sz w:val="28"/>
          <w:szCs w:val="28"/>
        </w:rPr>
        <w:t>Стратфорде</w:t>
      </w:r>
      <w:proofErr w:type="spellEnd"/>
      <w:r w:rsidR="00214F22">
        <w:rPr>
          <w:rFonts w:ascii="Times New Roman" w:hAnsi="Times New Roman" w:cs="Times New Roman"/>
          <w:sz w:val="28"/>
          <w:szCs w:val="28"/>
        </w:rPr>
        <w:t xml:space="preserve">, привлечь сюда жителей и бизнес </w:t>
      </w:r>
      <w:r w:rsidR="00E476CF">
        <w:rPr>
          <w:rFonts w:ascii="Times New Roman" w:hAnsi="Times New Roman" w:cs="Times New Roman"/>
          <w:sz w:val="28"/>
          <w:szCs w:val="28"/>
        </w:rPr>
        <w:t>(Газета.</w:t>
      </w:r>
      <w:proofErr w:type="spellStart"/>
      <w:r w:rsidR="00E476CF">
        <w:rPr>
          <w:rFonts w:ascii="Times New Roman" w:hAnsi="Times New Roman" w:cs="Times New Roman"/>
          <w:sz w:val="28"/>
          <w:szCs w:val="28"/>
          <w:lang w:val="en-US"/>
        </w:rPr>
        <w:t>ru</w:t>
      </w:r>
      <w:proofErr w:type="spellEnd"/>
      <w:r w:rsidR="00E476CF" w:rsidRPr="00E476CF">
        <w:rPr>
          <w:rFonts w:ascii="Times New Roman" w:hAnsi="Times New Roman" w:cs="Times New Roman"/>
          <w:sz w:val="28"/>
          <w:szCs w:val="28"/>
        </w:rPr>
        <w:t>)</w:t>
      </w:r>
      <w:r w:rsidR="00E106C8">
        <w:rPr>
          <w:rFonts w:ascii="Times New Roman" w:hAnsi="Times New Roman" w:cs="Times New Roman"/>
          <w:sz w:val="28"/>
          <w:szCs w:val="28"/>
        </w:rPr>
        <w:t>:</w:t>
      </w:r>
    </w:p>
    <w:p w:rsidR="00E106C8" w:rsidRDefault="00E106C8" w:rsidP="00FE7FD6">
      <w:pPr>
        <w:jc w:val="both"/>
        <w:rPr>
          <w:rFonts w:ascii="Times New Roman" w:hAnsi="Times New Roman" w:cs="Times New Roman"/>
          <w:sz w:val="28"/>
          <w:szCs w:val="28"/>
        </w:rPr>
      </w:pPr>
      <w:r>
        <w:rPr>
          <w:noProof/>
          <w:lang w:eastAsia="ru-RU"/>
        </w:rPr>
        <w:lastRenderedPageBreak/>
        <w:drawing>
          <wp:inline distT="0" distB="0" distL="0" distR="0">
            <wp:extent cx="5932367" cy="4267200"/>
            <wp:effectExtent l="19050" t="0" r="0" b="0"/>
            <wp:docPr id="4" name="Рисунок 4" descr="https://cdn.the-village.ru/the-village.ru/post_image-image/YgGMeDqAjZ5lLsRCrP0wPQ-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the-village.ru/the-village.ru/post_image-image/YgGMeDqAjZ5lLsRCrP0wPQ-article.jpg"/>
                    <pic:cNvPicPr>
                      <a:picLocks noChangeAspect="1" noChangeArrowheads="1"/>
                    </pic:cNvPicPr>
                  </pic:nvPicPr>
                  <pic:blipFill>
                    <a:blip r:embed="rId17" cstate="print"/>
                    <a:srcRect/>
                    <a:stretch>
                      <a:fillRect/>
                    </a:stretch>
                  </pic:blipFill>
                  <pic:spPr bwMode="auto">
                    <a:xfrm>
                      <a:off x="0" y="0"/>
                      <a:ext cx="5931968" cy="4266913"/>
                    </a:xfrm>
                    <a:prstGeom prst="rect">
                      <a:avLst/>
                    </a:prstGeom>
                    <a:noFill/>
                    <a:ln w="9525">
                      <a:noFill/>
                      <a:miter lim="800000"/>
                      <a:headEnd/>
                      <a:tailEnd/>
                    </a:ln>
                  </pic:spPr>
                </pic:pic>
              </a:graphicData>
            </a:graphic>
          </wp:inline>
        </w:drawing>
      </w:r>
    </w:p>
    <w:p w:rsidR="00E106C8" w:rsidRPr="00E476CF" w:rsidRDefault="008365BF" w:rsidP="00FE7FD6">
      <w:pPr>
        <w:jc w:val="both"/>
        <w:rPr>
          <w:rFonts w:ascii="Times New Roman" w:hAnsi="Times New Roman" w:cs="Times New Roman"/>
          <w:sz w:val="24"/>
          <w:szCs w:val="24"/>
        </w:rPr>
      </w:pPr>
      <w:r>
        <w:rPr>
          <w:rFonts w:ascii="Times New Roman" w:hAnsi="Times New Roman" w:cs="Times New Roman"/>
          <w:sz w:val="24"/>
          <w:szCs w:val="24"/>
        </w:rPr>
        <w:t>Рис.8</w:t>
      </w:r>
      <w:r w:rsidR="00E106C8" w:rsidRPr="00E106C8">
        <w:rPr>
          <w:rFonts w:ascii="Times New Roman" w:hAnsi="Times New Roman" w:cs="Times New Roman"/>
          <w:sz w:val="24"/>
          <w:szCs w:val="24"/>
        </w:rPr>
        <w:t xml:space="preserve"> Схема расположения олимпийских объектов в </w:t>
      </w:r>
      <w:proofErr w:type="spellStart"/>
      <w:r w:rsidR="00E106C8" w:rsidRPr="00E106C8">
        <w:rPr>
          <w:rFonts w:ascii="Times New Roman" w:hAnsi="Times New Roman" w:cs="Times New Roman"/>
          <w:sz w:val="24"/>
          <w:szCs w:val="24"/>
        </w:rPr>
        <w:t>Стратфорде</w:t>
      </w:r>
      <w:proofErr w:type="spellEnd"/>
      <w:r w:rsidR="00E106C8" w:rsidRPr="00E106C8">
        <w:rPr>
          <w:rFonts w:ascii="Times New Roman" w:hAnsi="Times New Roman" w:cs="Times New Roman"/>
          <w:sz w:val="24"/>
          <w:szCs w:val="24"/>
        </w:rPr>
        <w:t xml:space="preserve">, Лондон </w:t>
      </w:r>
      <w:r w:rsidR="00E476CF" w:rsidRPr="00E476CF">
        <w:rPr>
          <w:rFonts w:ascii="Times New Roman" w:hAnsi="Times New Roman" w:cs="Times New Roman"/>
          <w:sz w:val="24"/>
          <w:szCs w:val="24"/>
        </w:rPr>
        <w:t>(</w:t>
      </w:r>
      <w:r w:rsidR="00E476CF">
        <w:rPr>
          <w:rFonts w:ascii="Times New Roman" w:hAnsi="Times New Roman" w:cs="Times New Roman"/>
          <w:sz w:val="24"/>
          <w:szCs w:val="24"/>
          <w:lang w:val="en-US"/>
        </w:rPr>
        <w:t>The</w:t>
      </w:r>
      <w:r w:rsidR="00E476CF" w:rsidRPr="00E476CF">
        <w:rPr>
          <w:rFonts w:ascii="Times New Roman" w:hAnsi="Times New Roman" w:cs="Times New Roman"/>
          <w:sz w:val="24"/>
          <w:szCs w:val="24"/>
        </w:rPr>
        <w:t xml:space="preserve"> </w:t>
      </w:r>
      <w:r w:rsidR="00E476CF">
        <w:rPr>
          <w:rFonts w:ascii="Times New Roman" w:hAnsi="Times New Roman" w:cs="Times New Roman"/>
          <w:sz w:val="24"/>
          <w:szCs w:val="24"/>
          <w:lang w:val="en-US"/>
        </w:rPr>
        <w:t>Village</w:t>
      </w:r>
      <w:r w:rsidR="00E476CF" w:rsidRPr="00E476CF">
        <w:rPr>
          <w:rFonts w:ascii="Times New Roman" w:hAnsi="Times New Roman" w:cs="Times New Roman"/>
          <w:sz w:val="24"/>
          <w:szCs w:val="24"/>
        </w:rPr>
        <w:t>)</w:t>
      </w:r>
    </w:p>
    <w:p w:rsidR="00E106C8" w:rsidRDefault="00E106C8"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Благодаря Олимпиаде, </w:t>
      </w:r>
      <w:proofErr w:type="spellStart"/>
      <w:r>
        <w:rPr>
          <w:rFonts w:ascii="Times New Roman" w:hAnsi="Times New Roman" w:cs="Times New Roman"/>
          <w:sz w:val="28"/>
          <w:szCs w:val="28"/>
        </w:rPr>
        <w:t>Стратфорд</w:t>
      </w:r>
      <w:proofErr w:type="spellEnd"/>
      <w:r>
        <w:rPr>
          <w:rFonts w:ascii="Times New Roman" w:hAnsi="Times New Roman" w:cs="Times New Roman"/>
          <w:sz w:val="28"/>
          <w:szCs w:val="28"/>
        </w:rPr>
        <w:t xml:space="preserve"> получил не только современную спортивную инфраструктуру, но и крупнейшую парковую зону в городе, спроектированную с применением технологий ландшафтного дизайна:</w:t>
      </w:r>
    </w:p>
    <w:p w:rsidR="00E106C8" w:rsidRDefault="00E106C8" w:rsidP="00FE7FD6">
      <w:pPr>
        <w:jc w:val="both"/>
        <w:rPr>
          <w:rFonts w:ascii="Times New Roman" w:hAnsi="Times New Roman" w:cs="Times New Roman"/>
          <w:sz w:val="28"/>
          <w:szCs w:val="28"/>
        </w:rPr>
      </w:pPr>
      <w:r>
        <w:rPr>
          <w:noProof/>
          <w:lang w:eastAsia="ru-RU"/>
        </w:rPr>
        <w:lastRenderedPageBreak/>
        <w:drawing>
          <wp:inline distT="0" distB="0" distL="0" distR="0">
            <wp:extent cx="3814445" cy="5355590"/>
            <wp:effectExtent l="19050" t="0" r="0" b="0"/>
            <wp:docPr id="7" name="Рисунок 7" descr="План Олимпийского парка в Лонд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н Олимпийского парка в Лондоне"/>
                    <pic:cNvPicPr>
                      <a:picLocks noChangeAspect="1" noChangeArrowheads="1"/>
                    </pic:cNvPicPr>
                  </pic:nvPicPr>
                  <pic:blipFill>
                    <a:blip r:embed="rId18" cstate="print"/>
                    <a:srcRect/>
                    <a:stretch>
                      <a:fillRect/>
                    </a:stretch>
                  </pic:blipFill>
                  <pic:spPr bwMode="auto">
                    <a:xfrm>
                      <a:off x="0" y="0"/>
                      <a:ext cx="3814445" cy="5355590"/>
                    </a:xfrm>
                    <a:prstGeom prst="rect">
                      <a:avLst/>
                    </a:prstGeom>
                    <a:noFill/>
                    <a:ln w="9525">
                      <a:noFill/>
                      <a:miter lim="800000"/>
                      <a:headEnd/>
                      <a:tailEnd/>
                    </a:ln>
                  </pic:spPr>
                </pic:pic>
              </a:graphicData>
            </a:graphic>
          </wp:inline>
        </w:drawing>
      </w:r>
    </w:p>
    <w:p w:rsidR="00E106C8" w:rsidRPr="00E476CF" w:rsidRDefault="004F1EC7" w:rsidP="00FE7FD6">
      <w:pPr>
        <w:jc w:val="both"/>
        <w:rPr>
          <w:rFonts w:ascii="Times New Roman" w:hAnsi="Times New Roman" w:cs="Times New Roman"/>
          <w:sz w:val="24"/>
          <w:szCs w:val="24"/>
        </w:rPr>
      </w:pPr>
      <w:r w:rsidRPr="008D0E67">
        <w:rPr>
          <w:rFonts w:ascii="Times New Roman" w:hAnsi="Times New Roman" w:cs="Times New Roman"/>
          <w:sz w:val="24"/>
          <w:szCs w:val="24"/>
        </w:rPr>
        <w:t>Рис.</w:t>
      </w:r>
      <w:r w:rsidR="008365BF">
        <w:rPr>
          <w:rFonts w:ascii="Times New Roman" w:hAnsi="Times New Roman" w:cs="Times New Roman"/>
          <w:sz w:val="24"/>
          <w:szCs w:val="24"/>
        </w:rPr>
        <w:t>9</w:t>
      </w:r>
      <w:r w:rsidR="00E106C8" w:rsidRPr="008D0E67">
        <w:rPr>
          <w:rFonts w:ascii="Times New Roman" w:hAnsi="Times New Roman" w:cs="Times New Roman"/>
          <w:sz w:val="24"/>
          <w:szCs w:val="24"/>
        </w:rPr>
        <w:t xml:space="preserve"> Трехмерная визуализация олимпийского парка в  </w:t>
      </w:r>
      <w:proofErr w:type="spellStart"/>
      <w:r w:rsidR="00E106C8" w:rsidRPr="008D0E67">
        <w:rPr>
          <w:rFonts w:ascii="Times New Roman" w:hAnsi="Times New Roman" w:cs="Times New Roman"/>
          <w:sz w:val="24"/>
          <w:szCs w:val="24"/>
        </w:rPr>
        <w:t>Стратфорде</w:t>
      </w:r>
      <w:proofErr w:type="spellEnd"/>
      <w:r w:rsidR="00E106C8" w:rsidRPr="008D0E67">
        <w:rPr>
          <w:rFonts w:ascii="Times New Roman" w:hAnsi="Times New Roman" w:cs="Times New Roman"/>
          <w:sz w:val="24"/>
          <w:szCs w:val="24"/>
        </w:rPr>
        <w:t xml:space="preserve"> </w:t>
      </w:r>
      <w:r w:rsidR="00E476CF" w:rsidRPr="00E476CF">
        <w:rPr>
          <w:rFonts w:ascii="Times New Roman" w:hAnsi="Times New Roman" w:cs="Times New Roman"/>
          <w:sz w:val="24"/>
          <w:szCs w:val="24"/>
        </w:rPr>
        <w:t>(</w:t>
      </w:r>
      <w:proofErr w:type="spellStart"/>
      <w:r w:rsidR="00E476CF">
        <w:rPr>
          <w:rFonts w:ascii="Times New Roman" w:hAnsi="Times New Roman" w:cs="Times New Roman"/>
          <w:sz w:val="24"/>
          <w:szCs w:val="24"/>
          <w:lang w:val="en-US"/>
        </w:rPr>
        <w:t>SadArt</w:t>
      </w:r>
      <w:proofErr w:type="spellEnd"/>
      <w:r w:rsidR="00E476CF" w:rsidRPr="00E476CF">
        <w:rPr>
          <w:rFonts w:ascii="Times New Roman" w:hAnsi="Times New Roman" w:cs="Times New Roman"/>
          <w:sz w:val="24"/>
          <w:szCs w:val="24"/>
        </w:rPr>
        <w:t>)</w:t>
      </w:r>
    </w:p>
    <w:p w:rsidR="00BB429B" w:rsidRDefault="00BB429B"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proofErr w:type="spellStart"/>
      <w:r>
        <w:rPr>
          <w:rFonts w:ascii="Times New Roman" w:hAnsi="Times New Roman" w:cs="Times New Roman"/>
          <w:sz w:val="28"/>
          <w:szCs w:val="28"/>
        </w:rPr>
        <w:t>Стратфорд</w:t>
      </w:r>
      <w:proofErr w:type="spellEnd"/>
      <w:r>
        <w:rPr>
          <w:rFonts w:ascii="Times New Roman" w:hAnsi="Times New Roman" w:cs="Times New Roman"/>
          <w:sz w:val="28"/>
          <w:szCs w:val="28"/>
        </w:rPr>
        <w:t xml:space="preserve"> получил, помимо множества спортивных объектов, огромное зеленое пространство, при проектировке которого применялись самые современные технологии на тот момент. А квартал олимпийской деревни (на карте в северо-восточной части парка) стал продолжением жилой застройки района и, в то же время, драйвером для ее реновации и развития.</w:t>
      </w:r>
    </w:p>
    <w:p w:rsidR="004F6601" w:rsidRPr="00D31105" w:rsidRDefault="00DB6A65" w:rsidP="00BD0F8F">
      <w:pPr>
        <w:ind w:firstLine="851"/>
        <w:jc w:val="both"/>
        <w:rPr>
          <w:rFonts w:ascii="Times New Roman" w:hAnsi="Times New Roman" w:cs="Times New Roman"/>
          <w:sz w:val="28"/>
          <w:szCs w:val="28"/>
        </w:rPr>
      </w:pPr>
      <w:r>
        <w:rPr>
          <w:rFonts w:ascii="Times New Roman" w:hAnsi="Times New Roman" w:cs="Times New Roman"/>
          <w:sz w:val="28"/>
          <w:szCs w:val="28"/>
        </w:rPr>
        <w:t>Лондонская Олимпиада считается одной из наиболее удачных в экономическом плане, чему способствовал грамотный подход местных властей к реализации инфраструктурных проектов и эксплуатации спортивных комплексов.</w:t>
      </w:r>
      <w:r w:rsidR="009031A0">
        <w:rPr>
          <w:rFonts w:ascii="Times New Roman" w:hAnsi="Times New Roman" w:cs="Times New Roman"/>
          <w:sz w:val="28"/>
          <w:szCs w:val="28"/>
        </w:rPr>
        <w:t xml:space="preserve"> </w:t>
      </w:r>
      <w:proofErr w:type="spellStart"/>
      <w:r w:rsidR="009031A0">
        <w:rPr>
          <w:rFonts w:ascii="Times New Roman" w:hAnsi="Times New Roman" w:cs="Times New Roman"/>
          <w:sz w:val="28"/>
          <w:szCs w:val="28"/>
        </w:rPr>
        <w:t>Стратфорд</w:t>
      </w:r>
      <w:proofErr w:type="spellEnd"/>
      <w:r w:rsidR="009031A0">
        <w:rPr>
          <w:rFonts w:ascii="Times New Roman" w:hAnsi="Times New Roman" w:cs="Times New Roman"/>
          <w:sz w:val="28"/>
          <w:szCs w:val="28"/>
        </w:rPr>
        <w:t xml:space="preserve"> стал одним из новых ядер развития Лондона, причем его можно считать многофункциональным ядром развития, так как оно сочетает сразу и рекреационную, и спортивную, и экономическую, и жилую функции.</w:t>
      </w:r>
    </w:p>
    <w:p w:rsidR="00896B42" w:rsidRDefault="00C5745B" w:rsidP="00BD0F8F">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Особняком стоит Олимпиада-1960, </w:t>
      </w:r>
      <w:proofErr w:type="gramStart"/>
      <w:r>
        <w:rPr>
          <w:rFonts w:ascii="Times New Roman" w:hAnsi="Times New Roman" w:cs="Times New Roman"/>
          <w:sz w:val="28"/>
          <w:szCs w:val="28"/>
        </w:rPr>
        <w:t>прошедшая</w:t>
      </w:r>
      <w:proofErr w:type="gramEnd"/>
      <w:r>
        <w:rPr>
          <w:rFonts w:ascii="Times New Roman" w:hAnsi="Times New Roman" w:cs="Times New Roman"/>
          <w:sz w:val="28"/>
          <w:szCs w:val="28"/>
        </w:rPr>
        <w:t xml:space="preserve"> в калифорнийском </w:t>
      </w:r>
      <w:proofErr w:type="spellStart"/>
      <w:r>
        <w:rPr>
          <w:rFonts w:ascii="Times New Roman" w:hAnsi="Times New Roman" w:cs="Times New Roman"/>
          <w:sz w:val="28"/>
          <w:szCs w:val="28"/>
        </w:rPr>
        <w:t>Скво-Вэлли</w:t>
      </w:r>
      <w:proofErr w:type="spellEnd"/>
      <w:r>
        <w:rPr>
          <w:rFonts w:ascii="Times New Roman" w:hAnsi="Times New Roman" w:cs="Times New Roman"/>
          <w:sz w:val="28"/>
          <w:szCs w:val="28"/>
        </w:rPr>
        <w:t xml:space="preserve">. На момент подачи заявки, на небольшом горнолыжном курорте постоянно проживал лишь один домовладелец – Александр </w:t>
      </w:r>
      <w:proofErr w:type="spellStart"/>
      <w:r>
        <w:rPr>
          <w:rFonts w:ascii="Times New Roman" w:hAnsi="Times New Roman" w:cs="Times New Roman"/>
          <w:sz w:val="28"/>
          <w:szCs w:val="28"/>
        </w:rPr>
        <w:t>Кушинг</w:t>
      </w:r>
      <w:proofErr w:type="spellEnd"/>
      <w:r>
        <w:rPr>
          <w:rFonts w:ascii="Times New Roman" w:hAnsi="Times New Roman" w:cs="Times New Roman"/>
          <w:sz w:val="28"/>
          <w:szCs w:val="28"/>
        </w:rPr>
        <w:t xml:space="preserve">. Сам городок же мог похвастать лишь одной гостиницей на 50 мест </w:t>
      </w:r>
      <w:r w:rsidR="00205575">
        <w:rPr>
          <w:rFonts w:ascii="Times New Roman" w:hAnsi="Times New Roman" w:cs="Times New Roman"/>
          <w:sz w:val="28"/>
          <w:szCs w:val="28"/>
        </w:rPr>
        <w:t>[</w:t>
      </w:r>
      <w:r w:rsidR="00DD28C2">
        <w:rPr>
          <w:rFonts w:ascii="Times New Roman" w:hAnsi="Times New Roman" w:cs="Times New Roman"/>
          <w:sz w:val="28"/>
          <w:szCs w:val="28"/>
        </w:rPr>
        <w:t>54</w:t>
      </w:r>
      <w:r w:rsidRPr="00C5745B">
        <w:rPr>
          <w:rFonts w:ascii="Times New Roman" w:hAnsi="Times New Roman" w:cs="Times New Roman"/>
          <w:sz w:val="28"/>
          <w:szCs w:val="28"/>
        </w:rPr>
        <w:t>]</w:t>
      </w:r>
      <w:r>
        <w:rPr>
          <w:rFonts w:ascii="Times New Roman" w:hAnsi="Times New Roman" w:cs="Times New Roman"/>
          <w:sz w:val="28"/>
          <w:szCs w:val="28"/>
        </w:rPr>
        <w:t>.</w:t>
      </w:r>
      <w:r w:rsidR="00FA0166" w:rsidRPr="00FA0166">
        <w:rPr>
          <w:rFonts w:ascii="Times New Roman" w:hAnsi="Times New Roman" w:cs="Times New Roman"/>
          <w:sz w:val="28"/>
          <w:szCs w:val="28"/>
        </w:rPr>
        <w:t xml:space="preserve"> </w:t>
      </w:r>
      <w:r w:rsidR="00FA0166">
        <w:rPr>
          <w:rFonts w:ascii="Times New Roman" w:hAnsi="Times New Roman" w:cs="Times New Roman"/>
          <w:sz w:val="28"/>
          <w:szCs w:val="28"/>
        </w:rPr>
        <w:t xml:space="preserve">Достаточно взглянуть на карту </w:t>
      </w:r>
      <w:proofErr w:type="gramStart"/>
      <w:r w:rsidR="00FA0166">
        <w:rPr>
          <w:rFonts w:ascii="Times New Roman" w:hAnsi="Times New Roman" w:cs="Times New Roman"/>
          <w:sz w:val="28"/>
          <w:szCs w:val="28"/>
        </w:rPr>
        <w:t>олимпийского</w:t>
      </w:r>
      <w:proofErr w:type="gramEnd"/>
      <w:r w:rsidR="00FA0166">
        <w:rPr>
          <w:rFonts w:ascii="Times New Roman" w:hAnsi="Times New Roman" w:cs="Times New Roman"/>
          <w:sz w:val="28"/>
          <w:szCs w:val="28"/>
        </w:rPr>
        <w:t xml:space="preserve"> </w:t>
      </w:r>
      <w:proofErr w:type="spellStart"/>
      <w:r w:rsidR="00FA0166">
        <w:rPr>
          <w:rFonts w:ascii="Times New Roman" w:hAnsi="Times New Roman" w:cs="Times New Roman"/>
          <w:sz w:val="28"/>
          <w:szCs w:val="28"/>
        </w:rPr>
        <w:t>Скво-Вэлли</w:t>
      </w:r>
      <w:proofErr w:type="spellEnd"/>
      <w:r w:rsidR="00FA0166">
        <w:rPr>
          <w:rFonts w:ascii="Times New Roman" w:hAnsi="Times New Roman" w:cs="Times New Roman"/>
          <w:sz w:val="28"/>
          <w:szCs w:val="28"/>
        </w:rPr>
        <w:t>, чтобы понять, насколько городок преобразился благодаря Играм:</w:t>
      </w:r>
    </w:p>
    <w:p w:rsidR="00FA0166" w:rsidRDefault="00FA0166" w:rsidP="00FE7FD6">
      <w:pPr>
        <w:jc w:val="both"/>
        <w:rPr>
          <w:rFonts w:ascii="Times New Roman" w:hAnsi="Times New Roman" w:cs="Times New Roman"/>
          <w:sz w:val="28"/>
          <w:szCs w:val="28"/>
        </w:rPr>
      </w:pPr>
      <w:r>
        <w:rPr>
          <w:noProof/>
          <w:lang w:eastAsia="ru-RU"/>
        </w:rPr>
        <w:drawing>
          <wp:inline distT="0" distB="0" distL="0" distR="0">
            <wp:extent cx="5725447" cy="4025298"/>
            <wp:effectExtent l="19050" t="0" r="8603" b="0"/>
            <wp:docPr id="17" name="Рисунок 1" descr="https://storage.googleapis.com/raremaps/img/large/7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googleapis.com/raremaps/img/large/74612.jpg"/>
                    <pic:cNvPicPr>
                      <a:picLocks noChangeAspect="1" noChangeArrowheads="1"/>
                    </pic:cNvPicPr>
                  </pic:nvPicPr>
                  <pic:blipFill>
                    <a:blip r:embed="rId19" cstate="print"/>
                    <a:srcRect r="17937" b="29650"/>
                    <a:stretch>
                      <a:fillRect/>
                    </a:stretch>
                  </pic:blipFill>
                  <pic:spPr bwMode="auto">
                    <a:xfrm>
                      <a:off x="0" y="0"/>
                      <a:ext cx="5725591" cy="4025399"/>
                    </a:xfrm>
                    <a:prstGeom prst="rect">
                      <a:avLst/>
                    </a:prstGeom>
                    <a:noFill/>
                    <a:ln w="9525">
                      <a:noFill/>
                      <a:miter lim="800000"/>
                      <a:headEnd/>
                      <a:tailEnd/>
                    </a:ln>
                  </pic:spPr>
                </pic:pic>
              </a:graphicData>
            </a:graphic>
          </wp:inline>
        </w:drawing>
      </w:r>
    </w:p>
    <w:p w:rsidR="00FA0166" w:rsidRDefault="00993626" w:rsidP="00FE7FD6">
      <w:pPr>
        <w:jc w:val="both"/>
        <w:rPr>
          <w:rFonts w:ascii="Times New Roman" w:hAnsi="Times New Roman" w:cs="Times New Roman"/>
          <w:sz w:val="24"/>
          <w:szCs w:val="24"/>
        </w:rPr>
      </w:pPr>
      <w:r>
        <w:rPr>
          <w:rFonts w:ascii="Times New Roman" w:hAnsi="Times New Roman" w:cs="Times New Roman"/>
          <w:sz w:val="24"/>
          <w:szCs w:val="24"/>
        </w:rPr>
        <w:t>Рис.</w:t>
      </w:r>
      <w:r w:rsidR="008365BF">
        <w:rPr>
          <w:rFonts w:ascii="Times New Roman" w:hAnsi="Times New Roman" w:cs="Times New Roman"/>
          <w:sz w:val="24"/>
          <w:szCs w:val="24"/>
        </w:rPr>
        <w:t>10</w:t>
      </w:r>
      <w:r w:rsidR="00FA0166">
        <w:rPr>
          <w:rFonts w:ascii="Times New Roman" w:hAnsi="Times New Roman" w:cs="Times New Roman"/>
          <w:sz w:val="24"/>
          <w:szCs w:val="24"/>
        </w:rPr>
        <w:t xml:space="preserve"> Карта </w:t>
      </w:r>
      <w:proofErr w:type="gramStart"/>
      <w:r w:rsidR="00FA0166">
        <w:rPr>
          <w:rFonts w:ascii="Times New Roman" w:hAnsi="Times New Roman" w:cs="Times New Roman"/>
          <w:sz w:val="24"/>
          <w:szCs w:val="24"/>
        </w:rPr>
        <w:t>Олимпийского</w:t>
      </w:r>
      <w:proofErr w:type="gramEnd"/>
      <w:r w:rsidR="00FA0166">
        <w:rPr>
          <w:rFonts w:ascii="Times New Roman" w:hAnsi="Times New Roman" w:cs="Times New Roman"/>
          <w:sz w:val="24"/>
          <w:szCs w:val="24"/>
        </w:rPr>
        <w:t xml:space="preserve"> </w:t>
      </w:r>
      <w:proofErr w:type="spellStart"/>
      <w:r w:rsidR="00FA0166">
        <w:rPr>
          <w:rFonts w:ascii="Times New Roman" w:hAnsi="Times New Roman" w:cs="Times New Roman"/>
          <w:sz w:val="24"/>
          <w:szCs w:val="24"/>
        </w:rPr>
        <w:t>Скво-Вэлли</w:t>
      </w:r>
      <w:proofErr w:type="spellEnd"/>
      <w:r w:rsidR="00FA0166">
        <w:rPr>
          <w:rFonts w:ascii="Times New Roman" w:hAnsi="Times New Roman" w:cs="Times New Roman"/>
          <w:sz w:val="24"/>
          <w:szCs w:val="24"/>
        </w:rPr>
        <w:t xml:space="preserve"> </w:t>
      </w:r>
      <w:r w:rsidR="00E476CF" w:rsidRPr="00E476CF">
        <w:rPr>
          <w:rFonts w:ascii="Times New Roman" w:hAnsi="Times New Roman" w:cs="Times New Roman"/>
          <w:sz w:val="24"/>
          <w:szCs w:val="24"/>
        </w:rPr>
        <w:t>(История Олимпийских игр)</w:t>
      </w:r>
      <w:r w:rsidR="00FA0166">
        <w:rPr>
          <w:rFonts w:ascii="Times New Roman" w:hAnsi="Times New Roman" w:cs="Times New Roman"/>
          <w:sz w:val="24"/>
          <w:szCs w:val="24"/>
        </w:rPr>
        <w:t>.</w:t>
      </w:r>
    </w:p>
    <w:p w:rsidR="00FA0166" w:rsidRDefault="009D703B"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Заметно, что, кроме олимпийских объектов, на курорте, по сути, нет крупной  инфраструктуры. Олимпийская стройка стала драйвером развития полноценного горнолыжного курорта </w:t>
      </w:r>
      <w:proofErr w:type="spellStart"/>
      <w:r>
        <w:rPr>
          <w:rFonts w:ascii="Times New Roman" w:hAnsi="Times New Roman" w:cs="Times New Roman"/>
          <w:sz w:val="28"/>
          <w:szCs w:val="28"/>
        </w:rPr>
        <w:t>Скво-Вэлли</w:t>
      </w:r>
      <w:proofErr w:type="spellEnd"/>
      <w:r>
        <w:rPr>
          <w:rFonts w:ascii="Times New Roman" w:hAnsi="Times New Roman" w:cs="Times New Roman"/>
          <w:sz w:val="28"/>
          <w:szCs w:val="28"/>
        </w:rPr>
        <w:t>, по большому счету, благодаря усилиям одного энтузиаста. Было возведено с нуля множество спортивных арен, которые составили в будущем олимпийское наследие для города.</w:t>
      </w:r>
    </w:p>
    <w:p w:rsidR="00727D27" w:rsidRDefault="00727D27"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Пример кардинальных изменений в городской жизни можно найти и в Сеуле, где Олимпийские игры прошли в 1988 году. К тому моменту город и вся страна имели репутацию </w:t>
      </w:r>
      <w:proofErr w:type="gramStart"/>
      <w:r>
        <w:rPr>
          <w:rFonts w:ascii="Times New Roman" w:hAnsi="Times New Roman" w:cs="Times New Roman"/>
          <w:sz w:val="28"/>
          <w:szCs w:val="28"/>
        </w:rPr>
        <w:t>полуразрушенных</w:t>
      </w:r>
      <w:proofErr w:type="gramEnd"/>
      <w:r>
        <w:rPr>
          <w:rFonts w:ascii="Times New Roman" w:hAnsi="Times New Roman" w:cs="Times New Roman"/>
          <w:sz w:val="28"/>
          <w:szCs w:val="28"/>
        </w:rPr>
        <w:t xml:space="preserve"> войной. Действительно, Сеулу требовалось серьезное обновление, чтобы принять Игры. Было принято решение разместить объекты в районе </w:t>
      </w:r>
      <w:proofErr w:type="spellStart"/>
      <w:r>
        <w:rPr>
          <w:rFonts w:ascii="Times New Roman" w:hAnsi="Times New Roman" w:cs="Times New Roman"/>
          <w:sz w:val="28"/>
          <w:szCs w:val="28"/>
        </w:rPr>
        <w:t>Джамсил</w:t>
      </w:r>
      <w:proofErr w:type="spellEnd"/>
      <w:r>
        <w:rPr>
          <w:rFonts w:ascii="Times New Roman" w:hAnsi="Times New Roman" w:cs="Times New Roman"/>
          <w:sz w:val="28"/>
          <w:szCs w:val="28"/>
        </w:rPr>
        <w:t xml:space="preserve"> на берегу реки </w:t>
      </w:r>
      <w:proofErr w:type="spellStart"/>
      <w:r>
        <w:rPr>
          <w:rFonts w:ascii="Times New Roman" w:hAnsi="Times New Roman" w:cs="Times New Roman"/>
          <w:sz w:val="28"/>
          <w:szCs w:val="28"/>
        </w:rPr>
        <w:lastRenderedPageBreak/>
        <w:t>Хань</w:t>
      </w:r>
      <w:proofErr w:type="spellEnd"/>
      <w:r>
        <w:rPr>
          <w:rFonts w:ascii="Times New Roman" w:hAnsi="Times New Roman" w:cs="Times New Roman"/>
          <w:sz w:val="28"/>
          <w:szCs w:val="28"/>
        </w:rPr>
        <w:t>. И запланированное преображение касалось далеко не только строительства спортивных объектов:</w:t>
      </w:r>
    </w:p>
    <w:p w:rsidR="00727D27" w:rsidRDefault="00727D27" w:rsidP="00FE7FD6">
      <w:pPr>
        <w:jc w:val="both"/>
        <w:rPr>
          <w:rFonts w:ascii="Times New Roman" w:hAnsi="Times New Roman" w:cs="Times New Roman"/>
          <w:sz w:val="28"/>
          <w:szCs w:val="28"/>
        </w:rPr>
      </w:pPr>
      <w:r>
        <w:rPr>
          <w:noProof/>
          <w:lang w:eastAsia="ru-RU"/>
        </w:rPr>
        <w:drawing>
          <wp:inline distT="0" distB="0" distL="0" distR="0">
            <wp:extent cx="6161347" cy="3487994"/>
            <wp:effectExtent l="19050" t="0" r="0" b="0"/>
            <wp:docPr id="21" name="Рисунок 7" descr="https://stillmed.olympics.com/media/Images/OlympicOrg/IOC/What_We_Do/Olympic_Legacy/Legacy_Stories/2020/06/25/Seoul-1988-Overview-V2.jpg?im=Resize=(2120,1200),aspect=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illmed.olympics.com/media/Images/OlympicOrg/IOC/What_We_Do/Olympic_Legacy/Legacy_Stories/2020/06/25/Seoul-1988-Overview-V2.jpg?im=Resize=(2120,1200),aspect=fill"/>
                    <pic:cNvPicPr>
                      <a:picLocks noChangeAspect="1" noChangeArrowheads="1"/>
                    </pic:cNvPicPr>
                  </pic:nvPicPr>
                  <pic:blipFill>
                    <a:blip r:embed="rId20" cstate="print"/>
                    <a:srcRect/>
                    <a:stretch>
                      <a:fillRect/>
                    </a:stretch>
                  </pic:blipFill>
                  <pic:spPr bwMode="auto">
                    <a:xfrm>
                      <a:off x="0" y="0"/>
                      <a:ext cx="6161889" cy="3488301"/>
                    </a:xfrm>
                    <a:prstGeom prst="rect">
                      <a:avLst/>
                    </a:prstGeom>
                    <a:noFill/>
                    <a:ln w="9525">
                      <a:noFill/>
                      <a:miter lim="800000"/>
                      <a:headEnd/>
                      <a:tailEnd/>
                    </a:ln>
                  </pic:spPr>
                </pic:pic>
              </a:graphicData>
            </a:graphic>
          </wp:inline>
        </w:drawing>
      </w:r>
    </w:p>
    <w:p w:rsidR="00727D27" w:rsidRPr="00E476CF" w:rsidRDefault="00727D27" w:rsidP="00FE7FD6">
      <w:pPr>
        <w:jc w:val="both"/>
        <w:rPr>
          <w:rFonts w:ascii="Times New Roman" w:hAnsi="Times New Roman" w:cs="Times New Roman"/>
          <w:sz w:val="24"/>
          <w:szCs w:val="24"/>
        </w:rPr>
      </w:pPr>
      <w:r>
        <w:rPr>
          <w:rFonts w:ascii="Times New Roman" w:hAnsi="Times New Roman" w:cs="Times New Roman"/>
          <w:sz w:val="24"/>
          <w:szCs w:val="24"/>
        </w:rPr>
        <w:t xml:space="preserve">Рис.11 Карта Олимпийского парка Сеула </w:t>
      </w:r>
      <w:r w:rsidR="00E476CF" w:rsidRPr="00E476CF">
        <w:rPr>
          <w:rFonts w:ascii="Times New Roman" w:hAnsi="Times New Roman" w:cs="Times New Roman"/>
          <w:sz w:val="24"/>
          <w:szCs w:val="24"/>
        </w:rPr>
        <w:t>(</w:t>
      </w:r>
      <w:r w:rsidR="00E476CF">
        <w:rPr>
          <w:rFonts w:ascii="Times New Roman" w:hAnsi="Times New Roman" w:cs="Times New Roman"/>
          <w:sz w:val="24"/>
          <w:szCs w:val="24"/>
          <w:lang w:val="en-US"/>
        </w:rPr>
        <w:t>Seoul</w:t>
      </w:r>
      <w:r w:rsidR="00E476CF" w:rsidRPr="00E476CF">
        <w:rPr>
          <w:rFonts w:ascii="Times New Roman" w:hAnsi="Times New Roman" w:cs="Times New Roman"/>
          <w:sz w:val="24"/>
          <w:szCs w:val="24"/>
        </w:rPr>
        <w:t xml:space="preserve"> 1988 </w:t>
      </w:r>
      <w:r w:rsidR="00E476CF">
        <w:rPr>
          <w:rFonts w:ascii="Times New Roman" w:hAnsi="Times New Roman" w:cs="Times New Roman"/>
          <w:sz w:val="24"/>
          <w:szCs w:val="24"/>
          <w:lang w:val="en-US"/>
        </w:rPr>
        <w:t>Legacy</w:t>
      </w:r>
      <w:r w:rsidR="00E476CF" w:rsidRPr="00E476CF">
        <w:rPr>
          <w:rFonts w:ascii="Times New Roman" w:hAnsi="Times New Roman" w:cs="Times New Roman"/>
          <w:sz w:val="24"/>
          <w:szCs w:val="24"/>
        </w:rPr>
        <w:t>)</w:t>
      </w:r>
    </w:p>
    <w:p w:rsidR="00727D27" w:rsidRPr="00727D27" w:rsidRDefault="00CE4641"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Инфраструктурные проекты коснулись обширной территории побережья реки </w:t>
      </w:r>
      <w:proofErr w:type="spellStart"/>
      <w:r>
        <w:rPr>
          <w:rFonts w:ascii="Times New Roman" w:hAnsi="Times New Roman" w:cs="Times New Roman"/>
          <w:sz w:val="28"/>
          <w:szCs w:val="28"/>
        </w:rPr>
        <w:t>Хань</w:t>
      </w:r>
      <w:proofErr w:type="spellEnd"/>
      <w:r>
        <w:rPr>
          <w:rFonts w:ascii="Times New Roman" w:hAnsi="Times New Roman" w:cs="Times New Roman"/>
          <w:sz w:val="28"/>
          <w:szCs w:val="28"/>
        </w:rPr>
        <w:t xml:space="preserve">. Помимо спортивных объектов, здесь были созданы крупные зеленые зоны и парки – это стало первым проектом территориального развития городского района в Южной Корее и заложило основу для городской политики в будущем. Кроме того, были созданы три новые ветки метрополитена, разгрузившие городскую дорожную сеть и решившие транспортную проблему района </w:t>
      </w:r>
      <w:proofErr w:type="spellStart"/>
      <w:r>
        <w:rPr>
          <w:rFonts w:ascii="Times New Roman" w:hAnsi="Times New Roman" w:cs="Times New Roman"/>
          <w:sz w:val="28"/>
          <w:szCs w:val="28"/>
        </w:rPr>
        <w:t>Джамсил</w:t>
      </w:r>
      <w:proofErr w:type="spellEnd"/>
      <w:r>
        <w:rPr>
          <w:rFonts w:ascii="Times New Roman" w:hAnsi="Times New Roman" w:cs="Times New Roman"/>
          <w:sz w:val="28"/>
          <w:szCs w:val="28"/>
        </w:rPr>
        <w:t xml:space="preserve">. Были созданы новые жилые кварталы, впоследствии отданные под социальное жилье. Все это сделало </w:t>
      </w:r>
      <w:proofErr w:type="spellStart"/>
      <w:r>
        <w:rPr>
          <w:rFonts w:ascii="Times New Roman" w:hAnsi="Times New Roman" w:cs="Times New Roman"/>
          <w:sz w:val="28"/>
          <w:szCs w:val="28"/>
        </w:rPr>
        <w:t>Джамсил</w:t>
      </w:r>
      <w:proofErr w:type="spellEnd"/>
      <w:r>
        <w:rPr>
          <w:rFonts w:ascii="Times New Roman" w:hAnsi="Times New Roman" w:cs="Times New Roman"/>
          <w:sz w:val="28"/>
          <w:szCs w:val="28"/>
        </w:rPr>
        <w:t xml:space="preserve"> одним из наиболее привлекательных районов города </w:t>
      </w:r>
      <w:r w:rsidR="00E476CF" w:rsidRPr="00E476CF">
        <w:rPr>
          <w:rFonts w:ascii="Times New Roman" w:hAnsi="Times New Roman" w:cs="Times New Roman"/>
          <w:sz w:val="28"/>
          <w:szCs w:val="28"/>
        </w:rPr>
        <w:t>(</w:t>
      </w:r>
      <w:r w:rsidR="00E476CF" w:rsidRPr="00E476CF">
        <w:rPr>
          <w:rFonts w:ascii="Times New Roman" w:hAnsi="Times New Roman" w:cs="Times New Roman"/>
          <w:sz w:val="28"/>
          <w:szCs w:val="28"/>
          <w:lang w:val="en-US"/>
        </w:rPr>
        <w:t>Seoul</w:t>
      </w:r>
      <w:r w:rsidR="00E476CF" w:rsidRPr="00E476CF">
        <w:rPr>
          <w:rFonts w:ascii="Times New Roman" w:hAnsi="Times New Roman" w:cs="Times New Roman"/>
          <w:sz w:val="28"/>
          <w:szCs w:val="28"/>
        </w:rPr>
        <w:t xml:space="preserve"> 1988 </w:t>
      </w:r>
      <w:r w:rsidR="00E476CF" w:rsidRPr="00E476CF">
        <w:rPr>
          <w:rFonts w:ascii="Times New Roman" w:hAnsi="Times New Roman" w:cs="Times New Roman"/>
          <w:sz w:val="28"/>
          <w:szCs w:val="28"/>
          <w:lang w:val="en-US"/>
        </w:rPr>
        <w:t>Legacy</w:t>
      </w:r>
      <w:r w:rsidR="00E476CF" w:rsidRPr="00E476CF">
        <w:rPr>
          <w:rFonts w:ascii="Times New Roman" w:hAnsi="Times New Roman" w:cs="Times New Roman"/>
          <w:sz w:val="28"/>
          <w:szCs w:val="28"/>
        </w:rPr>
        <w:t>)</w:t>
      </w:r>
      <w:r>
        <w:rPr>
          <w:rFonts w:ascii="Times New Roman" w:hAnsi="Times New Roman" w:cs="Times New Roman"/>
          <w:sz w:val="28"/>
          <w:szCs w:val="28"/>
        </w:rPr>
        <w:t xml:space="preserve">. Можно проследить много общего между </w:t>
      </w:r>
      <w:proofErr w:type="spellStart"/>
      <w:r>
        <w:rPr>
          <w:rFonts w:ascii="Times New Roman" w:hAnsi="Times New Roman" w:cs="Times New Roman"/>
          <w:sz w:val="28"/>
          <w:szCs w:val="28"/>
        </w:rPr>
        <w:t>Джамсилом</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Стратфордом</w:t>
      </w:r>
      <w:proofErr w:type="spellEnd"/>
      <w:r>
        <w:rPr>
          <w:rFonts w:ascii="Times New Roman" w:hAnsi="Times New Roman" w:cs="Times New Roman"/>
          <w:sz w:val="28"/>
          <w:szCs w:val="28"/>
        </w:rPr>
        <w:t xml:space="preserve"> – в обоих случаях благодаря олимпийским преобразованиям депрессивные районы крупных городов становились одними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наиболее развитых и популярных для жизни. </w:t>
      </w:r>
    </w:p>
    <w:p w:rsidR="00BB429B" w:rsidRDefault="00BB429B" w:rsidP="00BD0F8F">
      <w:pPr>
        <w:ind w:firstLine="851"/>
        <w:jc w:val="both"/>
        <w:rPr>
          <w:rFonts w:ascii="Times New Roman" w:hAnsi="Times New Roman" w:cs="Times New Roman"/>
          <w:sz w:val="28"/>
          <w:szCs w:val="28"/>
        </w:rPr>
      </w:pPr>
      <w:r>
        <w:rPr>
          <w:rFonts w:ascii="Times New Roman" w:hAnsi="Times New Roman" w:cs="Times New Roman"/>
          <w:sz w:val="28"/>
          <w:szCs w:val="28"/>
        </w:rPr>
        <w:t>Не только Олимпийские игры оказывают влияние на инфраструктуру</w:t>
      </w:r>
      <w:r w:rsidR="00727D27">
        <w:rPr>
          <w:rFonts w:ascii="Times New Roman" w:hAnsi="Times New Roman" w:cs="Times New Roman"/>
          <w:sz w:val="28"/>
          <w:szCs w:val="28"/>
        </w:rPr>
        <w:t xml:space="preserve"> </w:t>
      </w:r>
      <w:r>
        <w:rPr>
          <w:rFonts w:ascii="Times New Roman" w:hAnsi="Times New Roman" w:cs="Times New Roman"/>
          <w:sz w:val="28"/>
          <w:szCs w:val="28"/>
        </w:rPr>
        <w:t xml:space="preserve">городов-хозяев. Характерные примеры можно найти и среди городов, принимающих Чемпионаты мира по футболу – событие, которое с недавних пор даже превосходит Игры по зрительскому интересу. Более того, если Олимпиада проводится большей частью в пределах одного города, то </w:t>
      </w:r>
      <w:proofErr w:type="gramStart"/>
      <w:r>
        <w:rPr>
          <w:rFonts w:ascii="Times New Roman" w:hAnsi="Times New Roman" w:cs="Times New Roman"/>
          <w:sz w:val="28"/>
          <w:szCs w:val="28"/>
        </w:rPr>
        <w:t>футбольный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Мундиаль</w:t>
      </w:r>
      <w:proofErr w:type="spellEnd"/>
      <w:r>
        <w:rPr>
          <w:rFonts w:ascii="Times New Roman" w:hAnsi="Times New Roman" w:cs="Times New Roman"/>
          <w:sz w:val="28"/>
          <w:szCs w:val="28"/>
        </w:rPr>
        <w:t xml:space="preserve"> проходит сразу в нескольких городах. </w:t>
      </w:r>
      <w:r w:rsidR="0091267A">
        <w:rPr>
          <w:rFonts w:ascii="Times New Roman" w:hAnsi="Times New Roman" w:cs="Times New Roman"/>
          <w:sz w:val="28"/>
          <w:szCs w:val="28"/>
        </w:rPr>
        <w:t xml:space="preserve">И понятно, что </w:t>
      </w:r>
      <w:r w:rsidR="0091267A">
        <w:rPr>
          <w:rFonts w:ascii="Times New Roman" w:hAnsi="Times New Roman" w:cs="Times New Roman"/>
          <w:sz w:val="28"/>
          <w:szCs w:val="28"/>
        </w:rPr>
        <w:lastRenderedPageBreak/>
        <w:t xml:space="preserve">среди них оказываются не только крупные города и столицы, но и относительно небольшие города, которые могут сильно преобразиться благодаря проведению таких соревнований. Наиболее яркий пример в России – Саранск, принимавший Чемпионат мира в 2018 году. Городу требовалось возвести большое количество объектов, усовершенствовать </w:t>
      </w:r>
      <w:proofErr w:type="gramStart"/>
      <w:r w:rsidR="0091267A">
        <w:rPr>
          <w:rFonts w:ascii="Times New Roman" w:hAnsi="Times New Roman" w:cs="Times New Roman"/>
          <w:sz w:val="28"/>
          <w:szCs w:val="28"/>
        </w:rPr>
        <w:t>существующие</w:t>
      </w:r>
      <w:proofErr w:type="gramEnd"/>
      <w:r w:rsidR="0091267A">
        <w:rPr>
          <w:rFonts w:ascii="Times New Roman" w:hAnsi="Times New Roman" w:cs="Times New Roman"/>
          <w:sz w:val="28"/>
          <w:szCs w:val="28"/>
        </w:rPr>
        <w:t>, скорректировать дорожную сеть. Все это потребовало больших усилий и вложений, а оценить масштабы преобразований можно на специальной карте:</w:t>
      </w:r>
    </w:p>
    <w:p w:rsidR="009D703B" w:rsidRDefault="00CE4641" w:rsidP="00FE7FD6">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posOffset>-80645</wp:posOffset>
            </wp:positionH>
            <wp:positionV relativeFrom="margin">
              <wp:posOffset>2288540</wp:posOffset>
            </wp:positionV>
            <wp:extent cx="5658485" cy="4991735"/>
            <wp:effectExtent l="19050" t="0" r="0" b="0"/>
            <wp:wrapSquare wrapText="bothSides"/>
            <wp:docPr id="25" name="Рисунок 3" descr="D:\Downloads\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g3.jpg"/>
                    <pic:cNvPicPr>
                      <a:picLocks noChangeAspect="1" noChangeArrowheads="1"/>
                    </pic:cNvPicPr>
                  </pic:nvPicPr>
                  <pic:blipFill>
                    <a:blip r:embed="rId21" cstate="print"/>
                    <a:srcRect/>
                    <a:stretch>
                      <a:fillRect/>
                    </a:stretch>
                  </pic:blipFill>
                  <pic:spPr bwMode="auto">
                    <a:xfrm>
                      <a:off x="0" y="0"/>
                      <a:ext cx="5658485" cy="4991735"/>
                    </a:xfrm>
                    <a:prstGeom prst="rect">
                      <a:avLst/>
                    </a:prstGeom>
                    <a:noFill/>
                    <a:ln w="9525">
                      <a:noFill/>
                      <a:miter lim="800000"/>
                      <a:headEnd/>
                      <a:tailEnd/>
                    </a:ln>
                  </pic:spPr>
                </pic:pic>
              </a:graphicData>
            </a:graphic>
          </wp:anchor>
        </w:drawing>
      </w: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CE4641" w:rsidRDefault="00CE4641" w:rsidP="00FE7FD6">
      <w:pPr>
        <w:jc w:val="both"/>
        <w:rPr>
          <w:rFonts w:ascii="Times New Roman" w:hAnsi="Times New Roman" w:cs="Times New Roman"/>
          <w:sz w:val="24"/>
          <w:szCs w:val="24"/>
        </w:rPr>
      </w:pPr>
    </w:p>
    <w:p w:rsidR="0091267A" w:rsidRPr="00E476CF" w:rsidRDefault="0091267A" w:rsidP="00FE7FD6">
      <w:pPr>
        <w:jc w:val="both"/>
        <w:rPr>
          <w:rFonts w:ascii="Times New Roman" w:hAnsi="Times New Roman" w:cs="Times New Roman"/>
          <w:sz w:val="28"/>
          <w:szCs w:val="28"/>
        </w:rPr>
      </w:pPr>
      <w:r w:rsidRPr="0091267A">
        <w:rPr>
          <w:rFonts w:ascii="Times New Roman" w:hAnsi="Times New Roman" w:cs="Times New Roman"/>
          <w:sz w:val="24"/>
          <w:szCs w:val="24"/>
        </w:rPr>
        <w:t>Рис.</w:t>
      </w:r>
      <w:r w:rsidR="00993626">
        <w:rPr>
          <w:rFonts w:ascii="Times New Roman" w:hAnsi="Times New Roman" w:cs="Times New Roman"/>
          <w:sz w:val="24"/>
          <w:szCs w:val="24"/>
        </w:rPr>
        <w:t>1</w:t>
      </w:r>
      <w:r w:rsidR="00CE4641">
        <w:rPr>
          <w:rFonts w:ascii="Times New Roman" w:hAnsi="Times New Roman" w:cs="Times New Roman"/>
          <w:sz w:val="24"/>
          <w:szCs w:val="24"/>
        </w:rPr>
        <w:t>2</w:t>
      </w:r>
      <w:r>
        <w:rPr>
          <w:rFonts w:ascii="Times New Roman" w:hAnsi="Times New Roman" w:cs="Times New Roman"/>
          <w:sz w:val="28"/>
          <w:szCs w:val="28"/>
        </w:rPr>
        <w:t xml:space="preserve"> </w:t>
      </w:r>
      <w:r>
        <w:rPr>
          <w:rFonts w:ascii="Times New Roman" w:hAnsi="Times New Roman" w:cs="Times New Roman"/>
          <w:sz w:val="24"/>
          <w:szCs w:val="24"/>
        </w:rPr>
        <w:t>Карта с отображением мероприятий по подготовке</w:t>
      </w:r>
      <w:r w:rsidR="00DD28C2">
        <w:rPr>
          <w:rFonts w:ascii="Times New Roman" w:hAnsi="Times New Roman" w:cs="Times New Roman"/>
          <w:sz w:val="24"/>
          <w:szCs w:val="24"/>
        </w:rPr>
        <w:t xml:space="preserve"> к чемпионату мира 2018 года </w:t>
      </w:r>
      <w:r w:rsidR="00E476CF" w:rsidRPr="00E476CF">
        <w:rPr>
          <w:rFonts w:ascii="Times New Roman" w:hAnsi="Times New Roman" w:cs="Times New Roman"/>
          <w:sz w:val="24"/>
          <w:szCs w:val="24"/>
        </w:rPr>
        <w:t>(Генеральный план городского округа Саранск)</w:t>
      </w:r>
    </w:p>
    <w:p w:rsidR="009D703B" w:rsidRPr="00727D27" w:rsidRDefault="0091267A"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По отмеченным на карте точкам строительства новых объектов или реконструкции видно, что большая часть преобразуемых территорий находятся в самом центре города, что нехарактерно для </w:t>
      </w:r>
      <w:r w:rsidR="00AA077D">
        <w:rPr>
          <w:rFonts w:ascii="Times New Roman" w:hAnsi="Times New Roman" w:cs="Times New Roman"/>
          <w:sz w:val="28"/>
          <w:szCs w:val="28"/>
        </w:rPr>
        <w:t xml:space="preserve">тех же олимпийских объектов, которые разделяются на кластеры, часть из которых могут лежать за городской чертой. С одной стороны, для администрации это означает, что </w:t>
      </w:r>
      <w:r w:rsidR="00AA077D">
        <w:rPr>
          <w:rFonts w:ascii="Times New Roman" w:hAnsi="Times New Roman" w:cs="Times New Roman"/>
          <w:sz w:val="28"/>
          <w:szCs w:val="28"/>
        </w:rPr>
        <w:lastRenderedPageBreak/>
        <w:t xml:space="preserve">нет нужды решать проблему с транспортной доступностью удаленных арен, как было в случае Сочи, например. С другой стороны, центральная часть города со сформировавшейся исторически застройкой – наиболее сложная территория для таких кардинальных преобразований, и такое вмешательство в городскую территорию неминуемо ведет к недовольству местного населения. Тем не менее, такие преобразования необходимы городу, имеющему сильно устаревшую застройку: развитие инфраструктуры и строительство новых жилых комплексов в прилегающей к футбольному стадиону зоне стимулировали преображение южной части города. Если обратиться к Генеральному плану города, это преображение именно в зоне рядом </w:t>
      </w:r>
      <w:proofErr w:type="gramStart"/>
      <w:r w:rsidR="00AA077D">
        <w:rPr>
          <w:rFonts w:ascii="Times New Roman" w:hAnsi="Times New Roman" w:cs="Times New Roman"/>
          <w:sz w:val="28"/>
          <w:szCs w:val="28"/>
        </w:rPr>
        <w:t>с</w:t>
      </w:r>
      <w:proofErr w:type="gramEnd"/>
      <w:r w:rsidR="00AA077D">
        <w:rPr>
          <w:rFonts w:ascii="Times New Roman" w:hAnsi="Times New Roman" w:cs="Times New Roman"/>
          <w:sz w:val="28"/>
          <w:szCs w:val="28"/>
        </w:rPr>
        <w:t xml:space="preserve"> </w:t>
      </w:r>
      <w:r w:rsidR="00BD0F8F">
        <w:rPr>
          <w:rFonts w:ascii="Times New Roman" w:hAnsi="Times New Roman" w:cs="Times New Roman"/>
          <w:sz w:val="28"/>
          <w:szCs w:val="28"/>
        </w:rPr>
        <w:t>«</w:t>
      </w:r>
      <w:proofErr w:type="gramStart"/>
      <w:r w:rsidR="00AA077D">
        <w:rPr>
          <w:rFonts w:ascii="Times New Roman" w:hAnsi="Times New Roman" w:cs="Times New Roman"/>
          <w:sz w:val="28"/>
          <w:szCs w:val="28"/>
        </w:rPr>
        <w:t>Мордовия</w:t>
      </w:r>
      <w:proofErr w:type="gramEnd"/>
      <w:r w:rsidR="00AA077D">
        <w:rPr>
          <w:rFonts w:ascii="Times New Roman" w:hAnsi="Times New Roman" w:cs="Times New Roman"/>
          <w:sz w:val="28"/>
          <w:szCs w:val="28"/>
        </w:rPr>
        <w:t xml:space="preserve"> ареной</w:t>
      </w:r>
      <w:r w:rsidR="00BD0F8F">
        <w:rPr>
          <w:rFonts w:ascii="Times New Roman" w:hAnsi="Times New Roman" w:cs="Times New Roman"/>
          <w:sz w:val="28"/>
          <w:szCs w:val="28"/>
        </w:rPr>
        <w:t>»</w:t>
      </w:r>
      <w:r w:rsidR="00AA077D">
        <w:rPr>
          <w:rFonts w:ascii="Times New Roman" w:hAnsi="Times New Roman" w:cs="Times New Roman"/>
          <w:sz w:val="28"/>
          <w:szCs w:val="28"/>
        </w:rPr>
        <w:t xml:space="preserve"> заметно по высокой концентрации</w:t>
      </w:r>
      <w:r w:rsidR="00CA5037">
        <w:rPr>
          <w:rFonts w:ascii="Times New Roman" w:hAnsi="Times New Roman" w:cs="Times New Roman"/>
          <w:sz w:val="28"/>
          <w:szCs w:val="28"/>
        </w:rPr>
        <w:t xml:space="preserve"> многоэтажных </w:t>
      </w:r>
      <w:r w:rsidR="009031A0">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-449580</wp:posOffset>
            </wp:positionH>
            <wp:positionV relativeFrom="margin">
              <wp:posOffset>3254375</wp:posOffset>
            </wp:positionV>
            <wp:extent cx="6440170" cy="5685155"/>
            <wp:effectExtent l="19050" t="0" r="0" b="0"/>
            <wp:wrapSquare wrapText="bothSides"/>
            <wp:docPr id="23" name="Рисунок 1" descr="D:\Downloads\g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gp5.jpg"/>
                    <pic:cNvPicPr>
                      <a:picLocks noChangeAspect="1" noChangeArrowheads="1"/>
                    </pic:cNvPicPr>
                  </pic:nvPicPr>
                  <pic:blipFill>
                    <a:blip r:embed="rId22" cstate="print"/>
                    <a:srcRect/>
                    <a:stretch>
                      <a:fillRect/>
                    </a:stretch>
                  </pic:blipFill>
                  <pic:spPr bwMode="auto">
                    <a:xfrm>
                      <a:off x="0" y="0"/>
                      <a:ext cx="6440170" cy="5685155"/>
                    </a:xfrm>
                    <a:prstGeom prst="rect">
                      <a:avLst/>
                    </a:prstGeom>
                    <a:noFill/>
                    <a:ln w="9525">
                      <a:noFill/>
                      <a:miter lim="800000"/>
                      <a:headEnd/>
                      <a:tailEnd/>
                    </a:ln>
                  </pic:spPr>
                </pic:pic>
              </a:graphicData>
            </a:graphic>
          </wp:anchor>
        </w:drawing>
      </w:r>
      <w:r w:rsidR="00CA5037">
        <w:rPr>
          <w:rFonts w:ascii="Times New Roman" w:hAnsi="Times New Roman" w:cs="Times New Roman"/>
          <w:sz w:val="28"/>
          <w:szCs w:val="28"/>
        </w:rPr>
        <w:t>жилых домов при полном преобладании индивидуальной жилой застройки в прилегающих районах города:</w:t>
      </w:r>
    </w:p>
    <w:p w:rsidR="003F4985" w:rsidRPr="00CA5037" w:rsidRDefault="00CE4641" w:rsidP="00FE7FD6">
      <w:pPr>
        <w:jc w:val="both"/>
        <w:rPr>
          <w:rFonts w:ascii="Times New Roman" w:hAnsi="Times New Roman" w:cs="Times New Roman"/>
          <w:sz w:val="24"/>
          <w:szCs w:val="24"/>
        </w:rPr>
      </w:pPr>
      <w:r>
        <w:rPr>
          <w:rFonts w:ascii="Times New Roman" w:hAnsi="Times New Roman" w:cs="Times New Roman"/>
          <w:sz w:val="24"/>
          <w:szCs w:val="24"/>
        </w:rPr>
        <w:lastRenderedPageBreak/>
        <w:t>Рис.13</w:t>
      </w:r>
      <w:r w:rsidR="00CA5037">
        <w:rPr>
          <w:rFonts w:ascii="Times New Roman" w:hAnsi="Times New Roman" w:cs="Times New Roman"/>
          <w:sz w:val="24"/>
          <w:szCs w:val="24"/>
        </w:rPr>
        <w:t xml:space="preserve"> Генеральный план городского округа</w:t>
      </w:r>
      <w:r w:rsidR="00CA5037" w:rsidRPr="00CA5037">
        <w:rPr>
          <w:rFonts w:ascii="Times New Roman" w:hAnsi="Times New Roman" w:cs="Times New Roman"/>
          <w:sz w:val="24"/>
          <w:szCs w:val="24"/>
        </w:rPr>
        <w:t xml:space="preserve"> Саранск</w:t>
      </w:r>
      <w:r w:rsidR="00CA5037">
        <w:rPr>
          <w:rFonts w:ascii="Times New Roman" w:hAnsi="Times New Roman" w:cs="Times New Roman"/>
          <w:sz w:val="24"/>
          <w:szCs w:val="24"/>
        </w:rPr>
        <w:t xml:space="preserve"> </w:t>
      </w:r>
    </w:p>
    <w:p w:rsidR="00865556" w:rsidRDefault="00B90B47" w:rsidP="00BD0F8F">
      <w:pPr>
        <w:ind w:firstLine="851"/>
        <w:jc w:val="both"/>
        <w:rPr>
          <w:rFonts w:ascii="Times New Roman" w:hAnsi="Times New Roman" w:cs="Times New Roman"/>
          <w:sz w:val="28"/>
          <w:szCs w:val="28"/>
        </w:rPr>
      </w:pPr>
      <w:r>
        <w:rPr>
          <w:rFonts w:ascii="Times New Roman" w:hAnsi="Times New Roman" w:cs="Times New Roman"/>
          <w:sz w:val="28"/>
          <w:szCs w:val="28"/>
        </w:rPr>
        <w:t xml:space="preserve">Крупнейшие спортивные соревнования стимулируют реализацию огромного количества инфраструктурных проектов – причем как в крупнейших городах и мировых столицах, таких как Лондон и Пекин, так и в сравнительно небольших городах, таких как Сочи и Саранск. Они не ограничиваются только строительством спортивных объектов, изменения затрагивают и транспортную сеть городов, и жилые зоны. В зависимости от целей местных администраций, благодаря этому можно добиться различных целей: заполучить уникальные спортивные сооружения для своего региона, стимулировать развитие внутригородских систем, в том числе, общественного транспорта, оживить депрессивный район города. </w:t>
      </w:r>
    </w:p>
    <w:p w:rsidR="003F4985" w:rsidRPr="00B02B03" w:rsidRDefault="00B90B47" w:rsidP="00BD0F8F">
      <w:pPr>
        <w:ind w:firstLine="851"/>
        <w:jc w:val="both"/>
        <w:rPr>
          <w:rFonts w:ascii="Times New Roman" w:hAnsi="Times New Roman" w:cs="Times New Roman"/>
          <w:sz w:val="28"/>
          <w:szCs w:val="28"/>
        </w:rPr>
      </w:pPr>
      <w:r>
        <w:rPr>
          <w:rFonts w:ascii="Times New Roman" w:hAnsi="Times New Roman" w:cs="Times New Roman"/>
          <w:sz w:val="28"/>
          <w:szCs w:val="28"/>
        </w:rPr>
        <w:t>При этом городским властям стоит быть готовыми к тому, что олимпийские стройки – это огромные расходы, которые непросто будет компенсировать в будущем.</w:t>
      </w:r>
      <w:r w:rsidR="00BD0F8F">
        <w:rPr>
          <w:rFonts w:ascii="Times New Roman" w:hAnsi="Times New Roman" w:cs="Times New Roman"/>
          <w:sz w:val="28"/>
          <w:szCs w:val="28"/>
        </w:rPr>
        <w:t xml:space="preserve"> Изменения в городском пространстве, связанные с Чемпионатами мира по футболу обычно оказываются менее масштабными, тем не менее, они также серьезно влияют на инфраструктуру городов, в первую очередь, транспортную. </w:t>
      </w:r>
      <w:r w:rsidR="00865556">
        <w:rPr>
          <w:rFonts w:ascii="Times New Roman" w:hAnsi="Times New Roman" w:cs="Times New Roman"/>
          <w:sz w:val="28"/>
          <w:szCs w:val="28"/>
        </w:rPr>
        <w:t>В то же время, если решения принимаются в ускоренных темпах и без оглядки на мнение местных жителей, то и эти изменения могут вызвать болезненную общественную реакцию.</w:t>
      </w:r>
      <w:r w:rsidR="00565711">
        <w:rPr>
          <w:rFonts w:ascii="Times New Roman" w:hAnsi="Times New Roman" w:cs="Times New Roman"/>
          <w:sz w:val="28"/>
          <w:szCs w:val="28"/>
        </w:rPr>
        <w:t xml:space="preserve"> </w:t>
      </w:r>
      <w:r>
        <w:rPr>
          <w:rFonts w:ascii="Times New Roman" w:hAnsi="Times New Roman" w:cs="Times New Roman"/>
          <w:sz w:val="28"/>
          <w:szCs w:val="28"/>
        </w:rPr>
        <w:t>Тем не менее, пример Лондона показывает, что грамотный подход и строительство с прицелом не только на соревнования, но и на будущее, может сделать проведение Игр или Чемпионата мира по футболу почти безубыточным для города.</w:t>
      </w:r>
    </w:p>
    <w:p w:rsidR="00B02B03" w:rsidRPr="00565711" w:rsidRDefault="00D41C44" w:rsidP="00460679">
      <w:pPr>
        <w:jc w:val="center"/>
        <w:rPr>
          <w:rFonts w:ascii="Times New Roman" w:hAnsi="Times New Roman" w:cs="Times New Roman"/>
          <w:b/>
          <w:i/>
          <w:sz w:val="28"/>
          <w:szCs w:val="28"/>
        </w:rPr>
      </w:pPr>
      <w:r>
        <w:rPr>
          <w:rFonts w:ascii="Times New Roman" w:hAnsi="Times New Roman" w:cs="Times New Roman"/>
          <w:b/>
          <w:i/>
          <w:sz w:val="28"/>
          <w:szCs w:val="28"/>
        </w:rPr>
        <w:t xml:space="preserve">§2.3 </w:t>
      </w:r>
      <w:r w:rsidR="00B02B03" w:rsidRPr="00565711">
        <w:rPr>
          <w:rFonts w:ascii="Times New Roman" w:hAnsi="Times New Roman" w:cs="Times New Roman"/>
          <w:b/>
          <w:i/>
          <w:sz w:val="28"/>
          <w:szCs w:val="28"/>
        </w:rPr>
        <w:t xml:space="preserve">Проблема использования спортивных сооружений после проведения </w:t>
      </w:r>
      <w:r w:rsidR="00565711">
        <w:rPr>
          <w:rFonts w:ascii="Times New Roman" w:hAnsi="Times New Roman" w:cs="Times New Roman"/>
          <w:b/>
          <w:i/>
          <w:sz w:val="28"/>
          <w:szCs w:val="28"/>
        </w:rPr>
        <w:t>международных</w:t>
      </w:r>
      <w:r w:rsidR="00B02B03" w:rsidRPr="00565711">
        <w:rPr>
          <w:rFonts w:ascii="Times New Roman" w:hAnsi="Times New Roman" w:cs="Times New Roman"/>
          <w:b/>
          <w:i/>
          <w:sz w:val="28"/>
          <w:szCs w:val="28"/>
        </w:rPr>
        <w:t xml:space="preserve"> спортивных </w:t>
      </w:r>
      <w:r w:rsidR="00460679" w:rsidRPr="00565711">
        <w:rPr>
          <w:rFonts w:ascii="Times New Roman" w:hAnsi="Times New Roman" w:cs="Times New Roman"/>
          <w:b/>
          <w:i/>
          <w:sz w:val="28"/>
          <w:szCs w:val="28"/>
        </w:rPr>
        <w:t>событий</w:t>
      </w:r>
    </w:p>
    <w:p w:rsidR="00B02B03" w:rsidRDefault="00294AEB" w:rsidP="00460679">
      <w:pPr>
        <w:ind w:firstLine="851"/>
        <w:jc w:val="both"/>
        <w:rPr>
          <w:rFonts w:ascii="Times New Roman" w:hAnsi="Times New Roman" w:cs="Times New Roman"/>
          <w:sz w:val="28"/>
          <w:szCs w:val="28"/>
        </w:rPr>
      </w:pPr>
      <w:r>
        <w:rPr>
          <w:rFonts w:ascii="Times New Roman" w:hAnsi="Times New Roman" w:cs="Times New Roman"/>
          <w:sz w:val="28"/>
          <w:szCs w:val="28"/>
        </w:rPr>
        <w:t>На самом деле, с окончанием соревнований и отъездом спортивных туристов из города для местной власти проблемы далеко не заканчиваются. Как уже было неоднократно обозначено, крупнейшие мероприятия требуют специфической инфраструктуры – стадионов и арен, целых тематических парков и зон, которые очень непросто встроить в дальнейшую обыденную городскую жизнь. Наследие Олимпийских игр или других крупных соревнований становится для некоторых городов скорее головной болью, чем позитивными преобразованиями.</w:t>
      </w:r>
      <w:r w:rsidR="000F012A">
        <w:rPr>
          <w:rFonts w:ascii="Times New Roman" w:hAnsi="Times New Roman" w:cs="Times New Roman"/>
          <w:sz w:val="28"/>
          <w:szCs w:val="28"/>
        </w:rPr>
        <w:t xml:space="preserve"> Конечно, можно согласиться с исследованиями, что оно далеко не исчерпывается инфраструктурой и новыми аренами. Но и эмоциональное восприятие мега-событий, особенно с расстояния нескольких лет, во многом формируется благодаря «видимому» наследию. Поэтому и проблемы с эксплуатацией арен также влияют на </w:t>
      </w:r>
      <w:r w:rsidR="000F012A">
        <w:rPr>
          <w:rFonts w:ascii="Times New Roman" w:hAnsi="Times New Roman" w:cs="Times New Roman"/>
          <w:sz w:val="28"/>
          <w:szCs w:val="28"/>
        </w:rPr>
        <w:lastRenderedPageBreak/>
        <w:t>общую оценку правильности и полезности проведенных соревнований для города.</w:t>
      </w:r>
    </w:p>
    <w:p w:rsidR="00294AEB" w:rsidRDefault="00294AEB" w:rsidP="00460679">
      <w:pPr>
        <w:ind w:firstLine="851"/>
        <w:jc w:val="both"/>
        <w:rPr>
          <w:rFonts w:ascii="Times New Roman" w:hAnsi="Times New Roman" w:cs="Times New Roman"/>
          <w:sz w:val="28"/>
          <w:szCs w:val="28"/>
        </w:rPr>
      </w:pPr>
      <w:r>
        <w:rPr>
          <w:rFonts w:ascii="Times New Roman" w:hAnsi="Times New Roman" w:cs="Times New Roman"/>
          <w:sz w:val="28"/>
          <w:szCs w:val="28"/>
        </w:rPr>
        <w:t xml:space="preserve">Сразу стоит сказать, что такие проблемы характерны далеко не только для </w:t>
      </w:r>
      <w:proofErr w:type="spellStart"/>
      <w:proofErr w:type="gramStart"/>
      <w:r>
        <w:rPr>
          <w:rFonts w:ascii="Times New Roman" w:hAnsi="Times New Roman" w:cs="Times New Roman"/>
          <w:sz w:val="28"/>
          <w:szCs w:val="28"/>
        </w:rPr>
        <w:t>пост-олимпийских</w:t>
      </w:r>
      <w:proofErr w:type="spellEnd"/>
      <w:proofErr w:type="gramEnd"/>
      <w:r>
        <w:rPr>
          <w:rFonts w:ascii="Times New Roman" w:hAnsi="Times New Roman" w:cs="Times New Roman"/>
          <w:sz w:val="28"/>
          <w:szCs w:val="28"/>
        </w:rPr>
        <w:t xml:space="preserve"> городов. Чемпионат мира по футболу, где власти часто пытаются принести праздник и большой футбол в города, где на клубном уровне его нет, также может приводить к проблемам. </w:t>
      </w:r>
      <w:r w:rsidR="00A80ED1">
        <w:rPr>
          <w:rFonts w:ascii="Times New Roman" w:hAnsi="Times New Roman" w:cs="Times New Roman"/>
          <w:sz w:val="28"/>
          <w:szCs w:val="28"/>
        </w:rPr>
        <w:t xml:space="preserve">Так, например, происходит в Саранске, который принимал Чемпионат мира по футболу-2018. К </w:t>
      </w:r>
      <w:proofErr w:type="spellStart"/>
      <w:r w:rsidR="00A80ED1">
        <w:rPr>
          <w:rFonts w:ascii="Times New Roman" w:hAnsi="Times New Roman" w:cs="Times New Roman"/>
          <w:sz w:val="28"/>
          <w:szCs w:val="28"/>
        </w:rPr>
        <w:t>Мундиалю</w:t>
      </w:r>
      <w:proofErr w:type="spellEnd"/>
      <w:r w:rsidR="00A80ED1">
        <w:rPr>
          <w:rFonts w:ascii="Times New Roman" w:hAnsi="Times New Roman" w:cs="Times New Roman"/>
          <w:sz w:val="28"/>
          <w:szCs w:val="28"/>
        </w:rPr>
        <w:t xml:space="preserve"> там была построена </w:t>
      </w:r>
      <w:r w:rsidR="00460679">
        <w:rPr>
          <w:rFonts w:ascii="Times New Roman" w:hAnsi="Times New Roman" w:cs="Times New Roman"/>
          <w:sz w:val="28"/>
          <w:szCs w:val="28"/>
        </w:rPr>
        <w:t>«Мордовия а</w:t>
      </w:r>
      <w:r w:rsidR="00A80ED1">
        <w:rPr>
          <w:rFonts w:ascii="Times New Roman" w:hAnsi="Times New Roman" w:cs="Times New Roman"/>
          <w:sz w:val="28"/>
          <w:szCs w:val="28"/>
        </w:rPr>
        <w:t>рена</w:t>
      </w:r>
      <w:r w:rsidR="00460679">
        <w:rPr>
          <w:rFonts w:ascii="Times New Roman" w:hAnsi="Times New Roman" w:cs="Times New Roman"/>
          <w:sz w:val="28"/>
          <w:szCs w:val="28"/>
        </w:rPr>
        <w:t>»</w:t>
      </w:r>
      <w:r w:rsidR="00A80ED1">
        <w:rPr>
          <w:rFonts w:ascii="Times New Roman" w:hAnsi="Times New Roman" w:cs="Times New Roman"/>
          <w:sz w:val="28"/>
          <w:szCs w:val="28"/>
        </w:rPr>
        <w:t xml:space="preserve"> – современный стадион более чем на 40000 зрителей. Тем временем, в Саранске базируется футбольный клуб «Мордовия», который на момент завершения строительства поднялся из Профессиональной Футбольной Лиги – третьего по силе дивизиона России, в Футбольную Национальную Лигу. Понятно, что такие соревнования не вызывают</w:t>
      </w:r>
      <w:r w:rsidR="00460679">
        <w:rPr>
          <w:rFonts w:ascii="Times New Roman" w:hAnsi="Times New Roman" w:cs="Times New Roman"/>
          <w:sz w:val="28"/>
          <w:szCs w:val="28"/>
        </w:rPr>
        <w:t xml:space="preserve"> большого </w:t>
      </w:r>
      <w:proofErr w:type="spellStart"/>
      <w:r w:rsidR="00460679">
        <w:rPr>
          <w:rFonts w:ascii="Times New Roman" w:hAnsi="Times New Roman" w:cs="Times New Roman"/>
          <w:sz w:val="28"/>
          <w:szCs w:val="28"/>
        </w:rPr>
        <w:t>фанатского</w:t>
      </w:r>
      <w:proofErr w:type="spellEnd"/>
      <w:r w:rsidR="00A80ED1">
        <w:rPr>
          <w:rFonts w:ascii="Times New Roman" w:hAnsi="Times New Roman" w:cs="Times New Roman"/>
          <w:sz w:val="28"/>
          <w:szCs w:val="28"/>
        </w:rPr>
        <w:t xml:space="preserve"> </w:t>
      </w:r>
      <w:r w:rsidR="00460679">
        <w:rPr>
          <w:rFonts w:ascii="Times New Roman" w:hAnsi="Times New Roman" w:cs="Times New Roman"/>
          <w:sz w:val="28"/>
          <w:szCs w:val="28"/>
        </w:rPr>
        <w:t>интереса</w:t>
      </w:r>
      <w:r w:rsidR="00A80ED1">
        <w:rPr>
          <w:rFonts w:ascii="Times New Roman" w:hAnsi="Times New Roman" w:cs="Times New Roman"/>
          <w:sz w:val="28"/>
          <w:szCs w:val="28"/>
        </w:rPr>
        <w:t>, а в сезоне 2017/2018 годов средняя посещаемость арены составляла почти 7500 человек. В следующем сезоне – сразу после Чемпионата мира, посеща</w:t>
      </w:r>
      <w:r w:rsidR="006C0F92">
        <w:rPr>
          <w:rFonts w:ascii="Times New Roman" w:hAnsi="Times New Roman" w:cs="Times New Roman"/>
          <w:sz w:val="28"/>
          <w:szCs w:val="28"/>
        </w:rPr>
        <w:t>емость выросла до чуть более</w:t>
      </w:r>
      <w:r w:rsidR="00A80ED1">
        <w:rPr>
          <w:rFonts w:ascii="Times New Roman" w:hAnsi="Times New Roman" w:cs="Times New Roman"/>
          <w:sz w:val="28"/>
          <w:szCs w:val="28"/>
        </w:rPr>
        <w:t xml:space="preserve"> 10000 человек, но уже в следующем сезоне резко упала до 1700 </w:t>
      </w:r>
      <w:r w:rsidR="00E476CF" w:rsidRPr="00E476CF">
        <w:rPr>
          <w:rFonts w:ascii="Times New Roman" w:hAnsi="Times New Roman" w:cs="Times New Roman"/>
          <w:sz w:val="28"/>
          <w:szCs w:val="28"/>
        </w:rPr>
        <w:t>(</w:t>
      </w:r>
      <w:proofErr w:type="spellStart"/>
      <w:r w:rsidR="00E476CF" w:rsidRPr="00D41C44">
        <w:rPr>
          <w:rFonts w:ascii="Times New Roman" w:hAnsi="Times New Roman" w:cs="Times New Roman"/>
          <w:sz w:val="28"/>
          <w:szCs w:val="28"/>
          <w:lang w:val="en-US"/>
        </w:rPr>
        <w:t>Transfermarkt</w:t>
      </w:r>
      <w:proofErr w:type="spellEnd"/>
      <w:r w:rsidR="00E476CF" w:rsidRPr="00E476CF">
        <w:rPr>
          <w:rFonts w:ascii="Times New Roman" w:hAnsi="Times New Roman" w:cs="Times New Roman"/>
          <w:sz w:val="28"/>
          <w:szCs w:val="28"/>
        </w:rPr>
        <w:t>)</w:t>
      </w:r>
      <w:r w:rsidR="00A80ED1">
        <w:rPr>
          <w:rFonts w:ascii="Times New Roman" w:hAnsi="Times New Roman" w:cs="Times New Roman"/>
          <w:sz w:val="28"/>
          <w:szCs w:val="28"/>
        </w:rPr>
        <w:t xml:space="preserve">. </w:t>
      </w:r>
      <w:r w:rsidR="006C0F92">
        <w:rPr>
          <w:rFonts w:ascii="Times New Roman" w:hAnsi="Times New Roman" w:cs="Times New Roman"/>
          <w:sz w:val="28"/>
          <w:szCs w:val="28"/>
        </w:rPr>
        <w:t xml:space="preserve">А после этого клуб потерял профессиональный статус из-за долгов, и Саранск вовсе лишился футбольного клуба </w:t>
      </w:r>
      <w:r w:rsidR="00E476CF" w:rsidRPr="00E476CF">
        <w:rPr>
          <w:rFonts w:ascii="Times New Roman" w:hAnsi="Times New Roman" w:cs="Times New Roman"/>
          <w:sz w:val="28"/>
          <w:szCs w:val="28"/>
        </w:rPr>
        <w:t>(</w:t>
      </w:r>
      <w:r w:rsidR="00E476CF">
        <w:rPr>
          <w:rFonts w:ascii="Times New Roman" w:hAnsi="Times New Roman" w:cs="Times New Roman"/>
          <w:sz w:val="28"/>
          <w:szCs w:val="28"/>
        </w:rPr>
        <w:t>ТАСС)</w:t>
      </w:r>
      <w:r w:rsidR="006C0F92">
        <w:rPr>
          <w:rFonts w:ascii="Times New Roman" w:hAnsi="Times New Roman" w:cs="Times New Roman"/>
          <w:sz w:val="28"/>
          <w:szCs w:val="28"/>
        </w:rPr>
        <w:t>.</w:t>
      </w:r>
      <w:r w:rsidR="006C0F92" w:rsidRPr="006C0F92">
        <w:rPr>
          <w:rFonts w:ascii="Times New Roman" w:hAnsi="Times New Roman" w:cs="Times New Roman"/>
          <w:sz w:val="28"/>
          <w:szCs w:val="28"/>
        </w:rPr>
        <w:t xml:space="preserve"> </w:t>
      </w:r>
      <w:r w:rsidR="006C0F92">
        <w:rPr>
          <w:rFonts w:ascii="Times New Roman" w:hAnsi="Times New Roman" w:cs="Times New Roman"/>
          <w:sz w:val="28"/>
          <w:szCs w:val="28"/>
        </w:rPr>
        <w:t>Конечно, существует и гораздо более удачный пример – волгоградский «Ротор», который также выступал в ФНЛ в момент, когда «Мордовия» проводила свой последний сезон в профессиональном статусе. Посещаемость арены, построенной к Чемпионату мира в Волгограде, превосходила посещаемость второй команды лиги по этому показателю практически в три раза:</w:t>
      </w:r>
    </w:p>
    <w:p w:rsidR="006C0F92" w:rsidRPr="006C0F92" w:rsidRDefault="006C0F92" w:rsidP="00B02B0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08801"/>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0425" cy="3108801"/>
                    </a:xfrm>
                    <a:prstGeom prst="rect">
                      <a:avLst/>
                    </a:prstGeom>
                    <a:noFill/>
                    <a:ln w="9525">
                      <a:noFill/>
                      <a:miter lim="800000"/>
                      <a:headEnd/>
                      <a:tailEnd/>
                    </a:ln>
                  </pic:spPr>
                </pic:pic>
              </a:graphicData>
            </a:graphic>
          </wp:inline>
        </w:drawing>
      </w:r>
    </w:p>
    <w:p w:rsidR="00B02B03" w:rsidRPr="006C0F92" w:rsidRDefault="006C0F92" w:rsidP="00FE7FD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3. Средняя посещаемость клубов ФНЛ к марту 2020 года в сезоне 2019-2020 </w:t>
      </w:r>
      <w:r w:rsidR="00E476CF">
        <w:rPr>
          <w:rFonts w:ascii="Times New Roman" w:hAnsi="Times New Roman" w:cs="Times New Roman"/>
          <w:sz w:val="24"/>
          <w:szCs w:val="24"/>
        </w:rPr>
        <w:t>(Спорт-Экспресс)</w:t>
      </w:r>
    </w:p>
    <w:p w:rsidR="006C0F92" w:rsidRDefault="007861D7" w:rsidP="00565711">
      <w:pPr>
        <w:ind w:firstLine="851"/>
        <w:jc w:val="both"/>
        <w:rPr>
          <w:rFonts w:ascii="Times New Roman" w:hAnsi="Times New Roman" w:cs="Times New Roman"/>
          <w:sz w:val="28"/>
          <w:szCs w:val="28"/>
        </w:rPr>
      </w:pPr>
      <w:r>
        <w:rPr>
          <w:rFonts w:ascii="Times New Roman" w:hAnsi="Times New Roman" w:cs="Times New Roman"/>
          <w:sz w:val="28"/>
          <w:szCs w:val="28"/>
        </w:rPr>
        <w:t xml:space="preserve">Можно отметить, что первая тройка клубов по посещаемости выступает на аренах, построенных к Чемпионату мира. Безусловно, развитая инфраструктура повлияла на это, и люди действительно стали намного охотнее посещать новые комфортные стадионы. И налицо их преимущество перед остальными командами – притом, что в плане спортивных результатов к весне 2020 года клубы выступали по-разному, поэтому причины точно не только в хорошей игре команд, базирующихся на этих аренах </w:t>
      </w:r>
      <w:r w:rsidR="00E476CF" w:rsidRPr="00E476CF">
        <w:rPr>
          <w:rFonts w:ascii="Times New Roman" w:hAnsi="Times New Roman" w:cs="Times New Roman"/>
          <w:sz w:val="28"/>
          <w:szCs w:val="28"/>
        </w:rPr>
        <w:t>(Спорт-Экспресс)</w:t>
      </w:r>
      <w:r>
        <w:rPr>
          <w:rFonts w:ascii="Times New Roman" w:hAnsi="Times New Roman" w:cs="Times New Roman"/>
          <w:sz w:val="28"/>
          <w:szCs w:val="28"/>
        </w:rPr>
        <w:t>.</w:t>
      </w:r>
    </w:p>
    <w:p w:rsidR="007861D7" w:rsidRPr="004B791D" w:rsidRDefault="007861D7" w:rsidP="00565711">
      <w:pPr>
        <w:ind w:firstLine="851"/>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в любом случае эти стадионы не заполнялись на матчах клубов даже наполовину – все они сопоставимы по величине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Мордовия</w:t>
      </w:r>
      <w:proofErr w:type="gramEnd"/>
      <w:r>
        <w:rPr>
          <w:rFonts w:ascii="Times New Roman" w:hAnsi="Times New Roman" w:cs="Times New Roman"/>
          <w:sz w:val="28"/>
          <w:szCs w:val="28"/>
        </w:rPr>
        <w:t xml:space="preserve"> Ареной. </w:t>
      </w:r>
      <w:r w:rsidR="008953DF">
        <w:rPr>
          <w:rFonts w:ascii="Times New Roman" w:hAnsi="Times New Roman" w:cs="Times New Roman"/>
          <w:sz w:val="28"/>
          <w:szCs w:val="28"/>
        </w:rPr>
        <w:t xml:space="preserve">Ежегодно эксплуатация стадиона Нижний Новгород обходится более чем в 300 млн. руб. Понятно, что не самому большому футбольному клубу трудно обеспечить посещаемость своих матчей, которая позволила бы окупить эти затраты. Поэтому стадион используется и </w:t>
      </w:r>
      <w:proofErr w:type="spellStart"/>
      <w:r w:rsidR="008953DF">
        <w:rPr>
          <w:rFonts w:ascii="Times New Roman" w:hAnsi="Times New Roman" w:cs="Times New Roman"/>
          <w:sz w:val="28"/>
          <w:szCs w:val="28"/>
        </w:rPr>
        <w:t>непрофильно</w:t>
      </w:r>
      <w:proofErr w:type="spellEnd"/>
      <w:r w:rsidR="008953DF">
        <w:rPr>
          <w:rFonts w:ascii="Times New Roman" w:hAnsi="Times New Roman" w:cs="Times New Roman"/>
          <w:sz w:val="28"/>
          <w:szCs w:val="28"/>
        </w:rPr>
        <w:t xml:space="preserve"> – зимой здесь работает каток, в свободное от футбола время – проводятся концерты и конференции. Но надо понимать, что сами эти мероприятия – это большие расходы для города, которые прибавляются к стоимости ежегодной эксплуатации стадиона. Поэтому к окупаемости арены все равно возникают большие вопросы </w:t>
      </w:r>
      <w:r w:rsidR="003B5BEC">
        <w:rPr>
          <w:rFonts w:ascii="Times New Roman" w:hAnsi="Times New Roman" w:cs="Times New Roman"/>
          <w:sz w:val="28"/>
          <w:szCs w:val="28"/>
        </w:rPr>
        <w:t>(</w:t>
      </w:r>
      <w:proofErr w:type="spellStart"/>
      <w:r w:rsidR="003B5BEC" w:rsidRPr="00D41C44">
        <w:rPr>
          <w:rFonts w:ascii="Times New Roman" w:hAnsi="Times New Roman" w:cs="Times New Roman"/>
          <w:sz w:val="28"/>
          <w:szCs w:val="28"/>
          <w:lang w:val="en-US"/>
        </w:rPr>
        <w:t>NewsNN</w:t>
      </w:r>
      <w:proofErr w:type="spellEnd"/>
      <w:r w:rsidR="003B5BEC" w:rsidRPr="00D41C44">
        <w:rPr>
          <w:rFonts w:ascii="Times New Roman" w:hAnsi="Times New Roman" w:cs="Times New Roman"/>
          <w:sz w:val="28"/>
          <w:szCs w:val="28"/>
        </w:rPr>
        <w:t>.</w:t>
      </w:r>
      <w:proofErr w:type="spellStart"/>
      <w:r w:rsidR="003B5BEC" w:rsidRPr="00D41C44">
        <w:rPr>
          <w:rFonts w:ascii="Times New Roman" w:hAnsi="Times New Roman" w:cs="Times New Roman"/>
          <w:sz w:val="28"/>
          <w:szCs w:val="28"/>
          <w:lang w:val="en-US"/>
        </w:rPr>
        <w:t>ru</w:t>
      </w:r>
      <w:proofErr w:type="spellEnd"/>
      <w:r w:rsidR="003B5BEC">
        <w:rPr>
          <w:rFonts w:ascii="Times New Roman" w:hAnsi="Times New Roman" w:cs="Times New Roman"/>
          <w:sz w:val="28"/>
          <w:szCs w:val="28"/>
        </w:rPr>
        <w:t>)</w:t>
      </w:r>
      <w:r w:rsidR="008953DF">
        <w:rPr>
          <w:rFonts w:ascii="Times New Roman" w:hAnsi="Times New Roman" w:cs="Times New Roman"/>
          <w:sz w:val="28"/>
          <w:szCs w:val="28"/>
        </w:rPr>
        <w:t xml:space="preserve">. </w:t>
      </w:r>
      <w:r w:rsidR="007B024A">
        <w:rPr>
          <w:rFonts w:ascii="Times New Roman" w:hAnsi="Times New Roman" w:cs="Times New Roman"/>
          <w:sz w:val="28"/>
          <w:szCs w:val="28"/>
        </w:rPr>
        <w:t xml:space="preserve">Более того, в 2020 году началась пандемия </w:t>
      </w:r>
      <w:proofErr w:type="spellStart"/>
      <w:r w:rsidR="007B024A">
        <w:rPr>
          <w:rFonts w:ascii="Times New Roman" w:hAnsi="Times New Roman" w:cs="Times New Roman"/>
          <w:sz w:val="28"/>
          <w:szCs w:val="28"/>
        </w:rPr>
        <w:t>коронавируса</w:t>
      </w:r>
      <w:proofErr w:type="spellEnd"/>
      <w:r w:rsidR="007B024A">
        <w:rPr>
          <w:rFonts w:ascii="Times New Roman" w:hAnsi="Times New Roman" w:cs="Times New Roman"/>
          <w:sz w:val="28"/>
          <w:szCs w:val="28"/>
        </w:rPr>
        <w:t xml:space="preserve">, которая окончательно сделала невозможными все планы по выходу арен Чемпионата мира на самоокупаемость – к примеру, для стадиона Нижний Новгород срок был установлен на 2024 год </w:t>
      </w:r>
      <w:r w:rsidR="003B5BEC">
        <w:rPr>
          <w:rFonts w:ascii="Times New Roman" w:hAnsi="Times New Roman" w:cs="Times New Roman"/>
          <w:sz w:val="28"/>
          <w:szCs w:val="28"/>
        </w:rPr>
        <w:t>(СБК)</w:t>
      </w:r>
      <w:r w:rsidR="007B024A">
        <w:rPr>
          <w:rFonts w:ascii="Times New Roman" w:hAnsi="Times New Roman" w:cs="Times New Roman"/>
          <w:sz w:val="28"/>
          <w:szCs w:val="28"/>
        </w:rPr>
        <w:t>.</w:t>
      </w:r>
    </w:p>
    <w:p w:rsidR="007B024A" w:rsidRDefault="007B024A" w:rsidP="00565711">
      <w:pPr>
        <w:ind w:firstLine="851"/>
        <w:jc w:val="both"/>
        <w:rPr>
          <w:rFonts w:ascii="Times New Roman" w:hAnsi="Times New Roman" w:cs="Times New Roman"/>
          <w:sz w:val="28"/>
          <w:szCs w:val="28"/>
        </w:rPr>
      </w:pPr>
      <w:r>
        <w:rPr>
          <w:rFonts w:ascii="Times New Roman" w:hAnsi="Times New Roman" w:cs="Times New Roman"/>
          <w:sz w:val="28"/>
          <w:szCs w:val="28"/>
        </w:rPr>
        <w:t xml:space="preserve">Главная проблема экономической составляющей содержания футбольных стадионов – и в этом, кстати, отличие от олимпийских парков, заключается в том, что территория рядом со стадионом чаще всего мало пригодна для сдачи в аренду или создания развлекательных зон. Часто зона около стадиона представляет собой заасфальтированный пустырь с небольшими рекреационными зонами. </w:t>
      </w:r>
      <w:r w:rsidR="00CD3920">
        <w:rPr>
          <w:rFonts w:ascii="Times New Roman" w:hAnsi="Times New Roman" w:cs="Times New Roman"/>
          <w:sz w:val="28"/>
          <w:szCs w:val="28"/>
        </w:rPr>
        <w:t>К примеру, вот так выглядит зона вокруг Газпром Арены в Санкт-Петербурге:</w:t>
      </w:r>
    </w:p>
    <w:p w:rsidR="00CD3920" w:rsidRDefault="00CD3920" w:rsidP="00FE7FD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307556"/>
            <wp:effectExtent l="19050" t="0" r="317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0425" cy="3307556"/>
                    </a:xfrm>
                    <a:prstGeom prst="rect">
                      <a:avLst/>
                    </a:prstGeom>
                    <a:noFill/>
                    <a:ln w="9525">
                      <a:noFill/>
                      <a:miter lim="800000"/>
                      <a:headEnd/>
                      <a:tailEnd/>
                    </a:ln>
                  </pic:spPr>
                </pic:pic>
              </a:graphicData>
            </a:graphic>
          </wp:inline>
        </w:drawing>
      </w:r>
    </w:p>
    <w:p w:rsidR="00CD3920" w:rsidRPr="00CD3920" w:rsidRDefault="00CE4641" w:rsidP="00FE7FD6">
      <w:pPr>
        <w:jc w:val="both"/>
        <w:rPr>
          <w:rFonts w:ascii="Times New Roman" w:hAnsi="Times New Roman" w:cs="Times New Roman"/>
          <w:sz w:val="24"/>
          <w:szCs w:val="24"/>
        </w:rPr>
      </w:pPr>
      <w:r>
        <w:rPr>
          <w:rFonts w:ascii="Times New Roman" w:hAnsi="Times New Roman" w:cs="Times New Roman"/>
          <w:sz w:val="24"/>
          <w:szCs w:val="24"/>
        </w:rPr>
        <w:t>Рис.14</w:t>
      </w:r>
      <w:r w:rsidR="00CD3920">
        <w:rPr>
          <w:rFonts w:ascii="Times New Roman" w:hAnsi="Times New Roman" w:cs="Times New Roman"/>
          <w:sz w:val="24"/>
          <w:szCs w:val="24"/>
        </w:rPr>
        <w:t xml:space="preserve"> Фрагмент Генерального плана Санкт-Петербурга: район Газпром Арены </w:t>
      </w:r>
      <w:r w:rsidR="003B5BEC">
        <w:rPr>
          <w:rFonts w:ascii="Times New Roman" w:hAnsi="Times New Roman" w:cs="Times New Roman"/>
          <w:sz w:val="24"/>
          <w:szCs w:val="24"/>
        </w:rPr>
        <w:t>(Генеральный план Санкт-Петербурга)</w:t>
      </w:r>
    </w:p>
    <w:p w:rsidR="00B52B28" w:rsidRDefault="00CD3920"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Заметно, что большая часть Крестовского острова занята стадионом и обслуживающей инфраструктурой – спортивными комплексами, билетными кассами, обслуживающей инфраструктурой. Зеленых зон на этой территории крайне мало. Особенно это заметно на контрасте с Приморским парком Победы, одним из крупнейших в городе. Ситуация немного изменилась с открытием станции метро Зенит рядом со стадионом: рядом с ней была организована небольшая рекреационная зона с видом на </w:t>
      </w:r>
      <w:proofErr w:type="spellStart"/>
      <w:r>
        <w:rPr>
          <w:rFonts w:ascii="Times New Roman" w:hAnsi="Times New Roman" w:cs="Times New Roman"/>
          <w:sz w:val="28"/>
          <w:szCs w:val="28"/>
        </w:rPr>
        <w:t>Лахта-центр</w:t>
      </w:r>
      <w:proofErr w:type="spellEnd"/>
      <w:r>
        <w:rPr>
          <w:rFonts w:ascii="Times New Roman" w:hAnsi="Times New Roman" w:cs="Times New Roman"/>
          <w:sz w:val="28"/>
          <w:szCs w:val="28"/>
        </w:rPr>
        <w:t xml:space="preserve">. </w:t>
      </w:r>
      <w:r w:rsidR="008F1138">
        <w:rPr>
          <w:rFonts w:ascii="Times New Roman" w:hAnsi="Times New Roman" w:cs="Times New Roman"/>
          <w:sz w:val="28"/>
          <w:szCs w:val="28"/>
        </w:rPr>
        <w:t xml:space="preserve">Однако и это решение не сильно исправило ситуацию, так как станция метро </w:t>
      </w:r>
      <w:r w:rsidR="009B0ACE">
        <w:rPr>
          <w:rFonts w:ascii="Times New Roman" w:hAnsi="Times New Roman" w:cs="Times New Roman"/>
          <w:sz w:val="28"/>
          <w:szCs w:val="28"/>
        </w:rPr>
        <w:t>в зимнее время</w:t>
      </w:r>
      <w:r w:rsidR="008F1138">
        <w:rPr>
          <w:rFonts w:ascii="Times New Roman" w:hAnsi="Times New Roman" w:cs="Times New Roman"/>
          <w:sz w:val="28"/>
          <w:szCs w:val="28"/>
        </w:rPr>
        <w:t xml:space="preserve"> работает только в дни проведения спортивных и культурно массовых мероприятий на Газпром Арене </w:t>
      </w:r>
      <w:r w:rsidR="003B5BEC">
        <w:rPr>
          <w:rFonts w:ascii="Times New Roman" w:hAnsi="Times New Roman" w:cs="Times New Roman"/>
          <w:sz w:val="28"/>
          <w:szCs w:val="28"/>
        </w:rPr>
        <w:t>(</w:t>
      </w:r>
      <w:r w:rsidR="003B5BEC" w:rsidRPr="00D41C44">
        <w:rPr>
          <w:rFonts w:ascii="Times New Roman" w:hAnsi="Times New Roman" w:cs="Times New Roman"/>
          <w:sz w:val="28"/>
          <w:szCs w:val="28"/>
        </w:rPr>
        <w:t>Санкт-Петербургский метрополитен</w:t>
      </w:r>
      <w:r w:rsidR="003B5BEC">
        <w:rPr>
          <w:rFonts w:ascii="Times New Roman" w:hAnsi="Times New Roman" w:cs="Times New Roman"/>
          <w:sz w:val="28"/>
          <w:szCs w:val="28"/>
        </w:rPr>
        <w:t>)</w:t>
      </w:r>
      <w:r w:rsidR="008F1138">
        <w:rPr>
          <w:rFonts w:ascii="Times New Roman" w:hAnsi="Times New Roman" w:cs="Times New Roman"/>
          <w:sz w:val="28"/>
          <w:szCs w:val="28"/>
        </w:rPr>
        <w:t xml:space="preserve">. Ранее она уже прекращала работу по будним дням, открываясь только на выходные, но и это давало хоть какую-то посещаемость новой рекреационной зоне. </w:t>
      </w:r>
    </w:p>
    <w:p w:rsidR="003F4985" w:rsidRPr="000F012A" w:rsidRDefault="008F1138"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При этом очевидно, что без фактора метро рядом, эта зона не будет пользоваться спросом у горожан, так как путь до нее через Яхтенный мост слишком длинный и неприятный из-за сильного ветра с Финского залива. </w:t>
      </w:r>
      <w:r w:rsidR="00B52B28">
        <w:rPr>
          <w:rFonts w:ascii="Times New Roman" w:hAnsi="Times New Roman" w:cs="Times New Roman"/>
          <w:sz w:val="28"/>
          <w:szCs w:val="28"/>
        </w:rPr>
        <w:t>Е</w:t>
      </w:r>
      <w:r>
        <w:rPr>
          <w:rFonts w:ascii="Times New Roman" w:hAnsi="Times New Roman" w:cs="Times New Roman"/>
          <w:sz w:val="28"/>
          <w:szCs w:val="28"/>
        </w:rPr>
        <w:t xml:space="preserve">сли взять две ближайшие к арене станции метро – Крестовский остров и </w:t>
      </w:r>
      <w:proofErr w:type="gramStart"/>
      <w:r>
        <w:rPr>
          <w:rFonts w:ascii="Times New Roman" w:hAnsi="Times New Roman" w:cs="Times New Roman"/>
          <w:sz w:val="28"/>
          <w:szCs w:val="28"/>
        </w:rPr>
        <w:t>Беговую</w:t>
      </w:r>
      <w:proofErr w:type="gramEnd"/>
      <w:r>
        <w:rPr>
          <w:rFonts w:ascii="Times New Roman" w:hAnsi="Times New Roman" w:cs="Times New Roman"/>
          <w:sz w:val="28"/>
          <w:szCs w:val="28"/>
        </w:rPr>
        <w:t xml:space="preserve">, то обе они располагаются рядом с крупнейшими парками города – Приморским парком Победы и Парком 300-летия соответственно. Понятно, что и горожане, и туристы скорее выберут для посещения эти парки, а не небольшое пространство около неработающей станции метро. Пожалуй, </w:t>
      </w:r>
      <w:r>
        <w:rPr>
          <w:rFonts w:ascii="Times New Roman" w:hAnsi="Times New Roman" w:cs="Times New Roman"/>
          <w:sz w:val="28"/>
          <w:szCs w:val="28"/>
        </w:rPr>
        <w:lastRenderedPageBreak/>
        <w:t>целесообразнее выглядело бы обустройство такой зоны как продолжения Приморского парка Победы, а вот часть обслуживающих зданий логичнее было бы разместить в западной части Крестовского острова.</w:t>
      </w:r>
      <w:r w:rsidR="00FD06B4">
        <w:rPr>
          <w:rFonts w:ascii="Times New Roman" w:hAnsi="Times New Roman" w:cs="Times New Roman"/>
          <w:sz w:val="28"/>
          <w:szCs w:val="28"/>
        </w:rPr>
        <w:t xml:space="preserve"> Учитывая, что Западный скоростной диаметр проходит над землей, места для такого решения за Газпром Ареной было бы вполне достаточно.</w:t>
      </w:r>
      <w:r w:rsidR="000F012A">
        <w:rPr>
          <w:rFonts w:ascii="Times New Roman" w:hAnsi="Times New Roman" w:cs="Times New Roman"/>
          <w:sz w:val="28"/>
          <w:szCs w:val="28"/>
        </w:rPr>
        <w:t xml:space="preserve"> Именно таким образом стадионы и ассоциируются с тюрьмами по </w:t>
      </w:r>
      <w:proofErr w:type="spellStart"/>
      <w:r w:rsidR="000F012A">
        <w:rPr>
          <w:rFonts w:ascii="Times New Roman" w:hAnsi="Times New Roman" w:cs="Times New Roman"/>
          <w:sz w:val="28"/>
          <w:szCs w:val="28"/>
        </w:rPr>
        <w:t>Бейлу</w:t>
      </w:r>
      <w:proofErr w:type="spellEnd"/>
      <w:r w:rsidR="000F012A">
        <w:rPr>
          <w:rFonts w:ascii="Times New Roman" w:hAnsi="Times New Roman" w:cs="Times New Roman"/>
          <w:sz w:val="28"/>
          <w:szCs w:val="28"/>
        </w:rPr>
        <w:t xml:space="preserve">, отчуждаясь от остального города </w:t>
      </w:r>
      <w:r w:rsidR="00BA0177">
        <w:rPr>
          <w:rFonts w:ascii="Times New Roman" w:hAnsi="Times New Roman" w:cs="Times New Roman"/>
          <w:sz w:val="28"/>
          <w:szCs w:val="28"/>
        </w:rPr>
        <w:t>(</w:t>
      </w:r>
      <w:r w:rsidR="00BA0177">
        <w:rPr>
          <w:rFonts w:ascii="Times New Roman" w:hAnsi="Times New Roman" w:cs="Times New Roman"/>
          <w:sz w:val="28"/>
          <w:szCs w:val="28"/>
          <w:lang w:val="en-US"/>
        </w:rPr>
        <w:t>Bale</w:t>
      </w:r>
      <w:r w:rsidR="00BA0177" w:rsidRPr="00BA0177">
        <w:rPr>
          <w:rFonts w:ascii="Times New Roman" w:hAnsi="Times New Roman" w:cs="Times New Roman"/>
          <w:sz w:val="28"/>
          <w:szCs w:val="28"/>
        </w:rPr>
        <w:t>, 2004</w:t>
      </w:r>
      <w:r w:rsidR="00BA0177">
        <w:rPr>
          <w:rFonts w:ascii="Times New Roman" w:hAnsi="Times New Roman" w:cs="Times New Roman"/>
          <w:sz w:val="28"/>
          <w:szCs w:val="28"/>
        </w:rPr>
        <w:t>)</w:t>
      </w:r>
      <w:r w:rsidR="000F012A">
        <w:rPr>
          <w:rFonts w:ascii="Times New Roman" w:hAnsi="Times New Roman" w:cs="Times New Roman"/>
          <w:sz w:val="28"/>
          <w:szCs w:val="28"/>
        </w:rPr>
        <w:t>.</w:t>
      </w:r>
    </w:p>
    <w:p w:rsidR="00595BAE" w:rsidRPr="007F1E23" w:rsidRDefault="00595BAE"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Если говорить о самой арене, она предлагает крайне ограниченные возможности в </w:t>
      </w:r>
      <w:proofErr w:type="spellStart"/>
      <w:r>
        <w:rPr>
          <w:rFonts w:ascii="Times New Roman" w:hAnsi="Times New Roman" w:cs="Times New Roman"/>
          <w:sz w:val="28"/>
          <w:szCs w:val="28"/>
        </w:rPr>
        <w:t>нематчевые</w:t>
      </w:r>
      <w:proofErr w:type="spellEnd"/>
      <w:r>
        <w:rPr>
          <w:rFonts w:ascii="Times New Roman" w:hAnsi="Times New Roman" w:cs="Times New Roman"/>
          <w:sz w:val="28"/>
          <w:szCs w:val="28"/>
        </w:rPr>
        <w:t xml:space="preserve"> дни и без мероприятий на арене. По</w:t>
      </w:r>
      <w:r w:rsidR="007F1E23">
        <w:rPr>
          <w:rFonts w:ascii="Times New Roman" w:hAnsi="Times New Roman" w:cs="Times New Roman"/>
          <w:sz w:val="28"/>
          <w:szCs w:val="28"/>
        </w:rPr>
        <w:t xml:space="preserve"> </w:t>
      </w:r>
      <w:r>
        <w:rPr>
          <w:rFonts w:ascii="Times New Roman" w:hAnsi="Times New Roman" w:cs="Times New Roman"/>
          <w:sz w:val="28"/>
          <w:szCs w:val="28"/>
        </w:rPr>
        <w:t xml:space="preserve">сути, единственное действующее постоянно мероприятие – экскурсии по арене, организуемые как в дни проведения матчей, так и в другие рабочие дни. Помимо этого, можно отметить возможность аренды помещений стадиона под мероприятия – речь о бизнес-клубе, </w:t>
      </w:r>
      <w:r>
        <w:rPr>
          <w:rFonts w:ascii="Times New Roman" w:hAnsi="Times New Roman" w:cs="Times New Roman"/>
          <w:sz w:val="28"/>
          <w:szCs w:val="28"/>
          <w:lang w:val="en-US"/>
        </w:rPr>
        <w:t>VIP</w:t>
      </w:r>
      <w:r>
        <w:rPr>
          <w:rFonts w:ascii="Times New Roman" w:hAnsi="Times New Roman" w:cs="Times New Roman"/>
          <w:sz w:val="28"/>
          <w:szCs w:val="28"/>
        </w:rPr>
        <w:t xml:space="preserve">-ложах и ресторанных зонах. Однако на постоянной основе они не функционируют </w:t>
      </w:r>
      <w:r w:rsidR="003B5BEC">
        <w:rPr>
          <w:rFonts w:ascii="Times New Roman" w:hAnsi="Times New Roman" w:cs="Times New Roman"/>
          <w:sz w:val="28"/>
          <w:szCs w:val="28"/>
        </w:rPr>
        <w:t>(</w:t>
      </w:r>
      <w:r w:rsidR="003B5BEC" w:rsidRPr="00D41C44">
        <w:rPr>
          <w:rFonts w:ascii="Times New Roman" w:hAnsi="Times New Roman" w:cs="Times New Roman"/>
          <w:sz w:val="28"/>
          <w:szCs w:val="28"/>
        </w:rPr>
        <w:t>Официальный сайт Газпром Арены</w:t>
      </w:r>
      <w:r w:rsidR="003B5BEC">
        <w:rPr>
          <w:rFonts w:ascii="Times New Roman" w:hAnsi="Times New Roman" w:cs="Times New Roman"/>
          <w:sz w:val="28"/>
          <w:szCs w:val="28"/>
        </w:rPr>
        <w:t>)</w:t>
      </w:r>
      <w:r>
        <w:rPr>
          <w:rFonts w:ascii="Times New Roman" w:hAnsi="Times New Roman" w:cs="Times New Roman"/>
          <w:sz w:val="28"/>
          <w:szCs w:val="28"/>
        </w:rPr>
        <w:t>.</w:t>
      </w:r>
      <w:r w:rsidR="007F1E23">
        <w:rPr>
          <w:rFonts w:ascii="Times New Roman" w:hAnsi="Times New Roman" w:cs="Times New Roman"/>
          <w:sz w:val="28"/>
          <w:szCs w:val="28"/>
        </w:rPr>
        <w:t xml:space="preserve"> Справедливости ради, «Газпром», которому принадлежат стадион и </w:t>
      </w:r>
      <w:proofErr w:type="spellStart"/>
      <w:r w:rsidR="007F1E23">
        <w:rPr>
          <w:rFonts w:ascii="Times New Roman" w:hAnsi="Times New Roman" w:cs="Times New Roman"/>
          <w:sz w:val="28"/>
          <w:szCs w:val="28"/>
        </w:rPr>
        <w:t>Лахта</w:t>
      </w:r>
      <w:proofErr w:type="spellEnd"/>
      <w:r w:rsidR="007F1E23">
        <w:rPr>
          <w:rFonts w:ascii="Times New Roman" w:hAnsi="Times New Roman" w:cs="Times New Roman"/>
          <w:sz w:val="28"/>
          <w:szCs w:val="28"/>
        </w:rPr>
        <w:t xml:space="preserve"> центр, находящийся поблизости, пытается заниматься оживлением данной территории. В марте 2022 года было объявлено, что компания инвестирует средства в открытый каток, расположенный рядом с Газпром ареной, чтобы сделать его общедоступным (ранее доступ к нему был открыт только для детей из многодетных и малоимущих семей) </w:t>
      </w:r>
      <w:r w:rsidR="003B5BEC">
        <w:rPr>
          <w:rFonts w:ascii="Times New Roman" w:hAnsi="Times New Roman" w:cs="Times New Roman"/>
          <w:sz w:val="28"/>
          <w:szCs w:val="28"/>
        </w:rPr>
        <w:t>(</w:t>
      </w:r>
      <w:proofErr w:type="spellStart"/>
      <w:r w:rsidR="003B5BEC" w:rsidRPr="00D41C44">
        <w:rPr>
          <w:rFonts w:ascii="Times New Roman" w:hAnsi="Times New Roman" w:cs="Times New Roman"/>
          <w:bCs/>
          <w:kern w:val="36"/>
          <w:sz w:val="28"/>
          <w:szCs w:val="28"/>
        </w:rPr>
        <w:t>Фонтанка</w:t>
      </w:r>
      <w:proofErr w:type="gramStart"/>
      <w:r w:rsidR="003B5BEC" w:rsidRPr="00D41C44">
        <w:rPr>
          <w:rFonts w:ascii="Times New Roman" w:hAnsi="Times New Roman" w:cs="Times New Roman"/>
          <w:bCs/>
          <w:kern w:val="36"/>
          <w:sz w:val="28"/>
          <w:szCs w:val="28"/>
        </w:rPr>
        <w:t>.р</w:t>
      </w:r>
      <w:proofErr w:type="gramEnd"/>
      <w:r w:rsidR="003B5BEC" w:rsidRPr="00D41C44">
        <w:rPr>
          <w:rFonts w:ascii="Times New Roman" w:hAnsi="Times New Roman" w:cs="Times New Roman"/>
          <w:bCs/>
          <w:kern w:val="36"/>
          <w:sz w:val="28"/>
          <w:szCs w:val="28"/>
        </w:rPr>
        <w:t>у</w:t>
      </w:r>
      <w:proofErr w:type="spellEnd"/>
      <w:r w:rsidR="003B5BEC">
        <w:rPr>
          <w:rFonts w:ascii="Times New Roman" w:hAnsi="Times New Roman" w:cs="Times New Roman"/>
          <w:bCs/>
          <w:kern w:val="36"/>
          <w:sz w:val="28"/>
          <w:szCs w:val="28"/>
        </w:rPr>
        <w:t>)</w:t>
      </w:r>
      <w:r w:rsidR="007F1E23">
        <w:rPr>
          <w:rFonts w:ascii="Times New Roman" w:hAnsi="Times New Roman" w:cs="Times New Roman"/>
          <w:sz w:val="28"/>
          <w:szCs w:val="28"/>
        </w:rPr>
        <w:t>.</w:t>
      </w:r>
      <w:r w:rsidR="007F1E23" w:rsidRPr="007F1E23">
        <w:rPr>
          <w:rFonts w:ascii="Times New Roman" w:hAnsi="Times New Roman" w:cs="Times New Roman"/>
          <w:sz w:val="28"/>
          <w:szCs w:val="28"/>
        </w:rPr>
        <w:t xml:space="preserve"> </w:t>
      </w:r>
      <w:r w:rsidR="007F1E23">
        <w:rPr>
          <w:rFonts w:ascii="Times New Roman" w:hAnsi="Times New Roman" w:cs="Times New Roman"/>
          <w:sz w:val="28"/>
          <w:szCs w:val="28"/>
        </w:rPr>
        <w:t xml:space="preserve">Сложно сказать, что этих действий будет достаточно, чтобы превратить </w:t>
      </w:r>
      <w:proofErr w:type="spellStart"/>
      <w:r w:rsidR="007F1E23">
        <w:rPr>
          <w:rFonts w:ascii="Times New Roman" w:hAnsi="Times New Roman" w:cs="Times New Roman"/>
          <w:sz w:val="28"/>
          <w:szCs w:val="28"/>
        </w:rPr>
        <w:t>пристадионную</w:t>
      </w:r>
      <w:proofErr w:type="spellEnd"/>
      <w:r w:rsidR="007F1E23">
        <w:rPr>
          <w:rFonts w:ascii="Times New Roman" w:hAnsi="Times New Roman" w:cs="Times New Roman"/>
          <w:sz w:val="28"/>
          <w:szCs w:val="28"/>
        </w:rPr>
        <w:t xml:space="preserve"> территорию в точку притяжения, особенно учитывая тот факт, что каток у моря в Санкт-Петербурге уже есть, в пространстве </w:t>
      </w:r>
      <w:proofErr w:type="spellStart"/>
      <w:r w:rsidR="007F1E23">
        <w:rPr>
          <w:rFonts w:ascii="Times New Roman" w:hAnsi="Times New Roman" w:cs="Times New Roman"/>
          <w:sz w:val="28"/>
          <w:szCs w:val="28"/>
        </w:rPr>
        <w:t>Севкабель-Порт</w:t>
      </w:r>
      <w:proofErr w:type="spellEnd"/>
      <w:r w:rsidR="007F1E23">
        <w:rPr>
          <w:rFonts w:ascii="Times New Roman" w:hAnsi="Times New Roman" w:cs="Times New Roman"/>
          <w:sz w:val="28"/>
          <w:szCs w:val="28"/>
        </w:rPr>
        <w:t>, и там он имеет куда более органичное окружение как развлекательный объект.</w:t>
      </w:r>
    </w:p>
    <w:p w:rsidR="00FD06B4" w:rsidRDefault="000A2015"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Конечно, европейские арены занимают не меньше пространства и их так же сложно вовлечь в повседневную городскую жизнь. Однако стоит признать, что </w:t>
      </w:r>
      <w:r w:rsidR="00B52B28">
        <w:rPr>
          <w:rFonts w:ascii="Times New Roman" w:hAnsi="Times New Roman" w:cs="Times New Roman"/>
          <w:sz w:val="28"/>
          <w:szCs w:val="28"/>
        </w:rPr>
        <w:t>передовые стадионы Европы встроены в городскую среду</w:t>
      </w:r>
      <w:r>
        <w:rPr>
          <w:rFonts w:ascii="Times New Roman" w:hAnsi="Times New Roman" w:cs="Times New Roman"/>
          <w:sz w:val="28"/>
          <w:szCs w:val="28"/>
        </w:rPr>
        <w:t xml:space="preserve"> гораздо более эффективно, чем в России на данный момент. В качестве примера можно привести </w:t>
      </w:r>
      <w:proofErr w:type="spellStart"/>
      <w:r>
        <w:rPr>
          <w:rFonts w:ascii="Times New Roman" w:hAnsi="Times New Roman" w:cs="Times New Roman"/>
          <w:sz w:val="28"/>
          <w:szCs w:val="28"/>
        </w:rPr>
        <w:t>Альянц</w:t>
      </w:r>
      <w:proofErr w:type="spellEnd"/>
      <w:r>
        <w:rPr>
          <w:rFonts w:ascii="Times New Roman" w:hAnsi="Times New Roman" w:cs="Times New Roman"/>
          <w:sz w:val="28"/>
          <w:szCs w:val="28"/>
        </w:rPr>
        <w:t xml:space="preserve"> Арену в Мюнхене – она принимала матчи Чемпионата мира по футболу в Германии в 2006 году. Причем в первую очередь можно отметить фактор, который скорее должен быть преимуществом Газпром Арены – расположение:</w:t>
      </w:r>
    </w:p>
    <w:p w:rsidR="000A2015" w:rsidRPr="008F1138" w:rsidRDefault="000A2015" w:rsidP="00FE7FD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594976"/>
            <wp:effectExtent l="19050" t="0" r="317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940425" cy="3594976"/>
                    </a:xfrm>
                    <a:prstGeom prst="rect">
                      <a:avLst/>
                    </a:prstGeom>
                    <a:noFill/>
                    <a:ln w="9525">
                      <a:noFill/>
                      <a:miter lim="800000"/>
                      <a:headEnd/>
                      <a:tailEnd/>
                    </a:ln>
                  </pic:spPr>
                </pic:pic>
              </a:graphicData>
            </a:graphic>
          </wp:inline>
        </w:drawing>
      </w:r>
    </w:p>
    <w:p w:rsidR="003F4985" w:rsidRPr="00700F92" w:rsidRDefault="00700F92" w:rsidP="00FE7FD6">
      <w:pPr>
        <w:jc w:val="both"/>
        <w:rPr>
          <w:rFonts w:ascii="Times New Roman" w:hAnsi="Times New Roman" w:cs="Times New Roman"/>
          <w:sz w:val="24"/>
          <w:szCs w:val="24"/>
        </w:rPr>
      </w:pPr>
      <w:r w:rsidRPr="00700F92">
        <w:rPr>
          <w:rFonts w:ascii="Times New Roman" w:hAnsi="Times New Roman" w:cs="Times New Roman"/>
          <w:sz w:val="24"/>
          <w:szCs w:val="24"/>
        </w:rPr>
        <w:t>Рис.</w:t>
      </w:r>
      <w:r w:rsidR="00CE4641">
        <w:rPr>
          <w:rFonts w:ascii="Times New Roman" w:hAnsi="Times New Roman" w:cs="Times New Roman"/>
          <w:sz w:val="24"/>
          <w:szCs w:val="24"/>
        </w:rPr>
        <w:t>15</w:t>
      </w:r>
      <w:r w:rsidR="009A5800">
        <w:rPr>
          <w:rFonts w:ascii="Times New Roman" w:hAnsi="Times New Roman" w:cs="Times New Roman"/>
          <w:sz w:val="24"/>
          <w:szCs w:val="24"/>
        </w:rPr>
        <w:t xml:space="preserve"> Фрагмент спутникового</w:t>
      </w:r>
      <w:r>
        <w:rPr>
          <w:rFonts w:ascii="Times New Roman" w:hAnsi="Times New Roman" w:cs="Times New Roman"/>
          <w:sz w:val="24"/>
          <w:szCs w:val="24"/>
        </w:rPr>
        <w:t xml:space="preserve"> </w:t>
      </w:r>
      <w:r w:rsidR="009A5800">
        <w:rPr>
          <w:rFonts w:ascii="Times New Roman" w:hAnsi="Times New Roman" w:cs="Times New Roman"/>
          <w:sz w:val="24"/>
          <w:szCs w:val="24"/>
        </w:rPr>
        <w:t>снимка города Мюнхен</w:t>
      </w:r>
    </w:p>
    <w:p w:rsidR="003F4985" w:rsidRPr="004B791D" w:rsidRDefault="00700F92" w:rsidP="00B52B28">
      <w:pPr>
        <w:ind w:firstLine="851"/>
        <w:jc w:val="both"/>
        <w:rPr>
          <w:rFonts w:ascii="Times New Roman" w:hAnsi="Times New Roman" w:cs="Times New Roman"/>
          <w:sz w:val="28"/>
          <w:szCs w:val="28"/>
        </w:rPr>
      </w:pPr>
      <w:proofErr w:type="spellStart"/>
      <w:r>
        <w:rPr>
          <w:rFonts w:ascii="Times New Roman" w:hAnsi="Times New Roman" w:cs="Times New Roman"/>
          <w:sz w:val="28"/>
          <w:szCs w:val="28"/>
        </w:rPr>
        <w:t>Альянц</w:t>
      </w:r>
      <w:proofErr w:type="spellEnd"/>
      <w:r>
        <w:rPr>
          <w:rFonts w:ascii="Times New Roman" w:hAnsi="Times New Roman" w:cs="Times New Roman"/>
          <w:sz w:val="28"/>
          <w:szCs w:val="28"/>
        </w:rPr>
        <w:t xml:space="preserve"> Арена находится в северной части Мюнхена, на выезде в сторону </w:t>
      </w:r>
      <w:proofErr w:type="spellStart"/>
      <w:r>
        <w:rPr>
          <w:rFonts w:ascii="Times New Roman" w:hAnsi="Times New Roman" w:cs="Times New Roman"/>
          <w:sz w:val="28"/>
          <w:szCs w:val="28"/>
        </w:rPr>
        <w:t>Гархинга</w:t>
      </w:r>
      <w:proofErr w:type="spellEnd"/>
      <w:r>
        <w:rPr>
          <w:rFonts w:ascii="Times New Roman" w:hAnsi="Times New Roman" w:cs="Times New Roman"/>
          <w:sz w:val="28"/>
          <w:szCs w:val="28"/>
        </w:rPr>
        <w:t>. Стадион со всех сторон окружен явно хозяйственной инфраструктурой, а также дорожной сетью. Понятно, что расположение стадиона в Санкт-Петербурге изначально выглядит куда более выигрышным. Однако это не помогает эффективнее использовать Газпром Арену вне проведения мероприятий. Мюнхенская арена</w:t>
      </w:r>
      <w:r w:rsidR="00595BAE">
        <w:rPr>
          <w:rFonts w:ascii="Times New Roman" w:hAnsi="Times New Roman" w:cs="Times New Roman"/>
          <w:sz w:val="28"/>
          <w:szCs w:val="28"/>
        </w:rPr>
        <w:t xml:space="preserve"> предлагает к посещению крупнейший официальный магазин футбольного клуба «Бавария», работающий на стадионе и в будние дни, когда матчи здесь не проводятся. Помимо этого, на территории арены работает гастроном и бистро, также открытые каждый день. Функционирует бесплатная игровая зона для детей, причем не чисто футбольной тематики – она включает в себя аттракционы, </w:t>
      </w:r>
      <w:proofErr w:type="spellStart"/>
      <w:r w:rsidR="00595BAE">
        <w:rPr>
          <w:rFonts w:ascii="Times New Roman" w:hAnsi="Times New Roman" w:cs="Times New Roman"/>
          <w:sz w:val="28"/>
          <w:szCs w:val="28"/>
        </w:rPr>
        <w:t>скалодром</w:t>
      </w:r>
      <w:proofErr w:type="spellEnd"/>
      <w:r w:rsidR="00595BAE">
        <w:rPr>
          <w:rFonts w:ascii="Times New Roman" w:hAnsi="Times New Roman" w:cs="Times New Roman"/>
          <w:sz w:val="28"/>
          <w:szCs w:val="28"/>
        </w:rPr>
        <w:t xml:space="preserve"> и зоны для более спокойных игр</w:t>
      </w:r>
      <w:r w:rsidR="0070559D">
        <w:rPr>
          <w:rFonts w:ascii="Times New Roman" w:hAnsi="Times New Roman" w:cs="Times New Roman"/>
          <w:sz w:val="28"/>
          <w:szCs w:val="28"/>
        </w:rPr>
        <w:t xml:space="preserve"> </w:t>
      </w:r>
      <w:r w:rsidR="00A34468">
        <w:rPr>
          <w:rFonts w:ascii="Times New Roman" w:hAnsi="Times New Roman" w:cs="Times New Roman"/>
          <w:sz w:val="28"/>
          <w:szCs w:val="28"/>
        </w:rPr>
        <w:t>(</w:t>
      </w:r>
      <w:r w:rsidR="00A34468" w:rsidRPr="00D41C44">
        <w:rPr>
          <w:rFonts w:ascii="Times New Roman" w:hAnsi="Times New Roman" w:cs="Times New Roman"/>
          <w:sz w:val="28"/>
          <w:szCs w:val="28"/>
        </w:rPr>
        <w:t xml:space="preserve">Официальный сайт </w:t>
      </w:r>
      <w:proofErr w:type="spellStart"/>
      <w:r w:rsidR="00A34468" w:rsidRPr="00D41C44">
        <w:rPr>
          <w:rFonts w:ascii="Times New Roman" w:hAnsi="Times New Roman" w:cs="Times New Roman"/>
          <w:sz w:val="28"/>
          <w:szCs w:val="28"/>
        </w:rPr>
        <w:t>Альянц</w:t>
      </w:r>
      <w:proofErr w:type="spellEnd"/>
      <w:r w:rsidR="00A34468" w:rsidRPr="00D41C44">
        <w:rPr>
          <w:rFonts w:ascii="Times New Roman" w:hAnsi="Times New Roman" w:cs="Times New Roman"/>
          <w:sz w:val="28"/>
          <w:szCs w:val="28"/>
        </w:rPr>
        <w:t xml:space="preserve"> Арены</w:t>
      </w:r>
      <w:r w:rsidR="00A34468">
        <w:rPr>
          <w:rFonts w:ascii="Times New Roman" w:hAnsi="Times New Roman" w:cs="Times New Roman"/>
          <w:sz w:val="28"/>
          <w:szCs w:val="28"/>
        </w:rPr>
        <w:t>)</w:t>
      </w:r>
      <w:r w:rsidR="00595BAE">
        <w:rPr>
          <w:rFonts w:ascii="Times New Roman" w:hAnsi="Times New Roman" w:cs="Times New Roman"/>
          <w:sz w:val="28"/>
          <w:szCs w:val="28"/>
        </w:rPr>
        <w:t xml:space="preserve">. </w:t>
      </w:r>
      <w:r w:rsidR="0070559D">
        <w:rPr>
          <w:rFonts w:ascii="Times New Roman" w:hAnsi="Times New Roman" w:cs="Times New Roman"/>
          <w:sz w:val="28"/>
          <w:szCs w:val="28"/>
        </w:rPr>
        <w:t xml:space="preserve">Такой подход дает городу сразу несколько плюсов, в том числе, с точки зрения пространственного развития. Если во многих других городах рядом </w:t>
      </w:r>
      <w:proofErr w:type="gramStart"/>
      <w:r w:rsidR="0070559D">
        <w:rPr>
          <w:rFonts w:ascii="Times New Roman" w:hAnsi="Times New Roman" w:cs="Times New Roman"/>
          <w:sz w:val="28"/>
          <w:szCs w:val="28"/>
        </w:rPr>
        <w:t>с</w:t>
      </w:r>
      <w:proofErr w:type="gramEnd"/>
      <w:r w:rsidR="0070559D">
        <w:rPr>
          <w:rFonts w:ascii="Times New Roman" w:hAnsi="Times New Roman" w:cs="Times New Roman"/>
          <w:sz w:val="28"/>
          <w:szCs w:val="28"/>
        </w:rPr>
        <w:t xml:space="preserve"> спортивными аренами в будние дни создается своеобразная «зона отчуждения», где сложно встретить людей и не происходит решительно ничего, то </w:t>
      </w:r>
      <w:proofErr w:type="spellStart"/>
      <w:r w:rsidR="0070559D">
        <w:rPr>
          <w:rFonts w:ascii="Times New Roman" w:hAnsi="Times New Roman" w:cs="Times New Roman"/>
          <w:sz w:val="28"/>
          <w:szCs w:val="28"/>
        </w:rPr>
        <w:t>Альянц</w:t>
      </w:r>
      <w:proofErr w:type="spellEnd"/>
      <w:r w:rsidR="0070559D">
        <w:rPr>
          <w:rFonts w:ascii="Times New Roman" w:hAnsi="Times New Roman" w:cs="Times New Roman"/>
          <w:sz w:val="28"/>
          <w:szCs w:val="28"/>
        </w:rPr>
        <w:t xml:space="preserve"> Арена всегда может предложить возможности для досуга. Этот фактор еще и логичнее связывает ее с окружающими парковыми зонами – понятно, что часто гуляющие люди устают и хотят зайти перекусить или отдохнуть куда-то, особенно с детьми, и мюнхенская арена в этом плане идеально связана с окружающей ее территорией. Помимо этого, фактор </w:t>
      </w:r>
      <w:r w:rsidR="0070559D">
        <w:rPr>
          <w:rFonts w:ascii="Times New Roman" w:hAnsi="Times New Roman" w:cs="Times New Roman"/>
          <w:sz w:val="28"/>
          <w:szCs w:val="28"/>
        </w:rPr>
        <w:lastRenderedPageBreak/>
        <w:t xml:space="preserve">работы стадиона каждый день создает для города новые рабочие места, причем именно на постоянной основе – здесь работают и повара и бармены в бистро, и работники гастронома, и экскурсоводы стадиона, и аниматоры и инструкторы игровой зоны. Это, кроме прочего, благотворно влияет на городской рынок труда. </w:t>
      </w:r>
      <w:r w:rsidR="00980FC1">
        <w:rPr>
          <w:rFonts w:ascii="Times New Roman" w:hAnsi="Times New Roman" w:cs="Times New Roman"/>
          <w:sz w:val="28"/>
          <w:szCs w:val="28"/>
        </w:rPr>
        <w:t xml:space="preserve">Все это позволяет считать использование </w:t>
      </w:r>
      <w:proofErr w:type="spellStart"/>
      <w:r w:rsidR="00980FC1">
        <w:rPr>
          <w:rFonts w:ascii="Times New Roman" w:hAnsi="Times New Roman" w:cs="Times New Roman"/>
          <w:sz w:val="28"/>
          <w:szCs w:val="28"/>
        </w:rPr>
        <w:t>Альянц</w:t>
      </w:r>
      <w:proofErr w:type="spellEnd"/>
      <w:r w:rsidR="00980FC1">
        <w:rPr>
          <w:rFonts w:ascii="Times New Roman" w:hAnsi="Times New Roman" w:cs="Times New Roman"/>
          <w:sz w:val="28"/>
          <w:szCs w:val="28"/>
        </w:rPr>
        <w:t xml:space="preserve"> Арены вне проведения соревнований и культурно-массовых мероприятий образцом эффективного подхода к инфраструктуре стадиона.</w:t>
      </w:r>
    </w:p>
    <w:p w:rsidR="00B36667" w:rsidRDefault="004B791D"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С олимпийскими объектами после проведения Игр возникает похожая ситуация, но есть несколько факторов, которые несколько нивелируют негативные тенденции. </w:t>
      </w:r>
      <w:r w:rsidR="004A5F2E">
        <w:rPr>
          <w:rFonts w:ascii="Times New Roman" w:hAnsi="Times New Roman" w:cs="Times New Roman"/>
          <w:sz w:val="28"/>
          <w:szCs w:val="28"/>
        </w:rPr>
        <w:t xml:space="preserve">Главная из них – многофункциональность олимпийских парков, которая заметно упрощает интеграцию их пространства в городскую жизнь. Олимпийский парк в Адлере стал одной из точек притяжения для туризма, а также основой для превращения Сочи из исключительно пляжного курорта в город, привлекательный для делового и круглогодичного туризма. </w:t>
      </w:r>
    </w:p>
    <w:p w:rsidR="004B791D" w:rsidRPr="004B791D" w:rsidRDefault="004A5F2E"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Даже в чисто спортивном плане удалось достичь диверсификации спортивных событий, привлекая помимо зимних видов спорта и совершенно нетипичные для олимпийских объектов – так, на территории Олимпийского парка Сочи, на автодроме, </w:t>
      </w:r>
      <w:r w:rsidR="00B36667">
        <w:rPr>
          <w:rFonts w:ascii="Times New Roman" w:hAnsi="Times New Roman" w:cs="Times New Roman"/>
          <w:sz w:val="28"/>
          <w:szCs w:val="28"/>
        </w:rPr>
        <w:t>до 2022 года проходили</w:t>
      </w:r>
      <w:r>
        <w:rPr>
          <w:rFonts w:ascii="Times New Roman" w:hAnsi="Times New Roman" w:cs="Times New Roman"/>
          <w:sz w:val="28"/>
          <w:szCs w:val="28"/>
        </w:rPr>
        <w:t xml:space="preserve"> этапы</w:t>
      </w:r>
      <w:r w:rsidR="00B36667">
        <w:rPr>
          <w:rFonts w:ascii="Times New Roman" w:hAnsi="Times New Roman" w:cs="Times New Roman"/>
          <w:sz w:val="28"/>
          <w:szCs w:val="28"/>
        </w:rPr>
        <w:t xml:space="preserve"> Гран-при</w:t>
      </w:r>
      <w:r>
        <w:rPr>
          <w:rFonts w:ascii="Times New Roman" w:hAnsi="Times New Roman" w:cs="Times New Roman"/>
          <w:sz w:val="28"/>
          <w:szCs w:val="28"/>
        </w:rPr>
        <w:t xml:space="preserve"> Формулы-1 – самой престижной гоночной серии, которая не представлена на Олимпийских играх.</w:t>
      </w:r>
      <w:r w:rsidR="00B36667">
        <w:rPr>
          <w:rFonts w:ascii="Times New Roman" w:hAnsi="Times New Roman" w:cs="Times New Roman"/>
          <w:sz w:val="28"/>
          <w:szCs w:val="28"/>
        </w:rPr>
        <w:t xml:space="preserve"> Кроме того, главная арена Олимпийских игр – стадион «</w:t>
      </w:r>
      <w:proofErr w:type="spellStart"/>
      <w:r w:rsidR="00B36667">
        <w:rPr>
          <w:rFonts w:ascii="Times New Roman" w:hAnsi="Times New Roman" w:cs="Times New Roman"/>
          <w:sz w:val="28"/>
          <w:szCs w:val="28"/>
        </w:rPr>
        <w:t>Фишт</w:t>
      </w:r>
      <w:proofErr w:type="spellEnd"/>
      <w:r w:rsidR="00B36667">
        <w:rPr>
          <w:rFonts w:ascii="Times New Roman" w:hAnsi="Times New Roman" w:cs="Times New Roman"/>
          <w:sz w:val="28"/>
          <w:szCs w:val="28"/>
        </w:rPr>
        <w:t xml:space="preserve">» использовался во время Чемпионата мира по футболу-2018, что позволило не создавать новую инфраструктуру под следующее спортивное мега-событие, которое принимал город. На регулярной основе на стадионе проводит свои игры футбольный клуб «Сочи» </w:t>
      </w:r>
      <w:r w:rsidR="00A34468">
        <w:rPr>
          <w:rFonts w:ascii="Times New Roman" w:hAnsi="Times New Roman" w:cs="Times New Roman"/>
          <w:sz w:val="28"/>
          <w:szCs w:val="28"/>
        </w:rPr>
        <w:t>(</w:t>
      </w:r>
      <w:r w:rsidR="00A34468">
        <w:rPr>
          <w:rFonts w:ascii="Times New Roman" w:hAnsi="Times New Roman" w:cs="Times New Roman"/>
          <w:sz w:val="28"/>
          <w:szCs w:val="28"/>
          <w:lang w:val="en-US"/>
        </w:rPr>
        <w:t>Sochi</w:t>
      </w:r>
      <w:r w:rsidR="00A34468" w:rsidRPr="00A34468">
        <w:rPr>
          <w:rFonts w:ascii="Times New Roman" w:hAnsi="Times New Roman" w:cs="Times New Roman"/>
          <w:sz w:val="28"/>
          <w:szCs w:val="28"/>
        </w:rPr>
        <w:t xml:space="preserve"> 2014 </w:t>
      </w:r>
      <w:r w:rsidR="00A34468">
        <w:rPr>
          <w:rFonts w:ascii="Times New Roman" w:hAnsi="Times New Roman" w:cs="Times New Roman"/>
          <w:sz w:val="28"/>
          <w:szCs w:val="28"/>
          <w:lang w:val="en-US"/>
        </w:rPr>
        <w:t>Legacy</w:t>
      </w:r>
      <w:r w:rsidR="00A34468" w:rsidRPr="00A34468">
        <w:rPr>
          <w:rFonts w:ascii="Times New Roman" w:hAnsi="Times New Roman" w:cs="Times New Roman"/>
          <w:sz w:val="28"/>
          <w:szCs w:val="28"/>
        </w:rPr>
        <w:t>).</w:t>
      </w:r>
      <w:r w:rsidR="00B36667">
        <w:rPr>
          <w:rFonts w:ascii="Times New Roman" w:hAnsi="Times New Roman" w:cs="Times New Roman"/>
          <w:sz w:val="28"/>
          <w:szCs w:val="28"/>
        </w:rPr>
        <w:t xml:space="preserve"> </w:t>
      </w:r>
    </w:p>
    <w:p w:rsidR="00980FC1" w:rsidRDefault="00B36667"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Но и вне спортивной жизни сочинский олимпийский парк является одной из достопримечательностей города, круглый год привлекающей к себе внимание. Например, на территории парка функционирует поющий фонтан, выполненный в едином ансамбле с постаментом олимпийского огня. Открыты музеи различной тематики – кроме музеев олимпийской тематики, это научно-популярные музеи, планетарий, </w:t>
      </w:r>
      <w:proofErr w:type="spellStart"/>
      <w:r>
        <w:rPr>
          <w:rFonts w:ascii="Times New Roman" w:hAnsi="Times New Roman" w:cs="Times New Roman"/>
          <w:sz w:val="28"/>
          <w:szCs w:val="28"/>
        </w:rPr>
        <w:t>мультимедийные</w:t>
      </w:r>
      <w:proofErr w:type="spellEnd"/>
      <w:r>
        <w:rPr>
          <w:rFonts w:ascii="Times New Roman" w:hAnsi="Times New Roman" w:cs="Times New Roman"/>
          <w:sz w:val="28"/>
          <w:szCs w:val="28"/>
        </w:rPr>
        <w:t xml:space="preserve"> площадки и музей-заповедник «</w:t>
      </w:r>
      <w:proofErr w:type="gramStart"/>
      <w:r>
        <w:rPr>
          <w:rFonts w:ascii="Times New Roman" w:hAnsi="Times New Roman" w:cs="Times New Roman"/>
          <w:sz w:val="28"/>
          <w:szCs w:val="28"/>
        </w:rPr>
        <w:t>Древняя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Фанагория</w:t>
      </w:r>
      <w:proofErr w:type="spellEnd"/>
      <w:r>
        <w:rPr>
          <w:rFonts w:ascii="Times New Roman" w:hAnsi="Times New Roman" w:cs="Times New Roman"/>
          <w:sz w:val="28"/>
          <w:szCs w:val="28"/>
        </w:rPr>
        <w:t xml:space="preserve">». </w:t>
      </w:r>
      <w:r w:rsidR="00965E22">
        <w:rPr>
          <w:rFonts w:ascii="Times New Roman" w:hAnsi="Times New Roman" w:cs="Times New Roman"/>
          <w:sz w:val="28"/>
          <w:szCs w:val="28"/>
        </w:rPr>
        <w:t xml:space="preserve">Олимпийский парк стал местом для проведения временных экспозиций и мероприятий, в том числе, многих, связанных с тематическими поездами. От олимпийской деревни </w:t>
      </w:r>
      <w:proofErr w:type="spellStart"/>
      <w:r w:rsidR="00965E22">
        <w:rPr>
          <w:rFonts w:ascii="Times New Roman" w:hAnsi="Times New Roman" w:cs="Times New Roman"/>
          <w:sz w:val="28"/>
          <w:szCs w:val="28"/>
        </w:rPr>
        <w:t>Верхнеимертинской</w:t>
      </w:r>
      <w:proofErr w:type="spellEnd"/>
      <w:r w:rsidR="00965E22">
        <w:rPr>
          <w:rFonts w:ascii="Times New Roman" w:hAnsi="Times New Roman" w:cs="Times New Roman"/>
          <w:sz w:val="28"/>
          <w:szCs w:val="28"/>
        </w:rPr>
        <w:t xml:space="preserve"> бухте в наследство остались концертные площадки, рестораны, пансионаты и кафе </w:t>
      </w:r>
      <w:r w:rsidR="00A34468">
        <w:rPr>
          <w:rFonts w:ascii="Times New Roman" w:hAnsi="Times New Roman" w:cs="Times New Roman"/>
          <w:sz w:val="28"/>
          <w:szCs w:val="28"/>
        </w:rPr>
        <w:t>(</w:t>
      </w:r>
      <w:r w:rsidR="00A34468">
        <w:rPr>
          <w:rFonts w:ascii="Times New Roman" w:hAnsi="Times New Roman" w:cs="Times New Roman"/>
          <w:sz w:val="28"/>
          <w:szCs w:val="28"/>
          <w:lang w:val="en-US"/>
        </w:rPr>
        <w:t>Sochi</w:t>
      </w:r>
      <w:r w:rsidR="00A34468" w:rsidRPr="00A34468">
        <w:rPr>
          <w:rFonts w:ascii="Times New Roman" w:hAnsi="Times New Roman" w:cs="Times New Roman"/>
          <w:sz w:val="28"/>
          <w:szCs w:val="28"/>
        </w:rPr>
        <w:t xml:space="preserve"> 2014 </w:t>
      </w:r>
      <w:r w:rsidR="00A34468">
        <w:rPr>
          <w:rFonts w:ascii="Times New Roman" w:hAnsi="Times New Roman" w:cs="Times New Roman"/>
          <w:sz w:val="28"/>
          <w:szCs w:val="28"/>
          <w:lang w:val="en-US"/>
        </w:rPr>
        <w:t>Legacy</w:t>
      </w:r>
      <w:r w:rsidR="00A34468" w:rsidRPr="00A34468">
        <w:rPr>
          <w:rFonts w:ascii="Times New Roman" w:hAnsi="Times New Roman" w:cs="Times New Roman"/>
          <w:sz w:val="28"/>
          <w:szCs w:val="28"/>
        </w:rPr>
        <w:t>)</w:t>
      </w:r>
      <w:r w:rsidR="00965E22">
        <w:rPr>
          <w:rFonts w:ascii="Times New Roman" w:hAnsi="Times New Roman" w:cs="Times New Roman"/>
          <w:sz w:val="28"/>
          <w:szCs w:val="28"/>
        </w:rPr>
        <w:t>.</w:t>
      </w:r>
      <w:r w:rsidR="00965E22" w:rsidRPr="00965E22">
        <w:rPr>
          <w:rFonts w:ascii="Times New Roman" w:hAnsi="Times New Roman" w:cs="Times New Roman"/>
          <w:sz w:val="28"/>
          <w:szCs w:val="28"/>
        </w:rPr>
        <w:t xml:space="preserve"> </w:t>
      </w:r>
      <w:r w:rsidR="00965E22">
        <w:rPr>
          <w:rFonts w:ascii="Times New Roman" w:hAnsi="Times New Roman" w:cs="Times New Roman"/>
          <w:sz w:val="28"/>
          <w:szCs w:val="28"/>
        </w:rPr>
        <w:t xml:space="preserve">До проведения </w:t>
      </w:r>
      <w:r w:rsidR="00965E22">
        <w:rPr>
          <w:rFonts w:ascii="Times New Roman" w:hAnsi="Times New Roman" w:cs="Times New Roman"/>
          <w:sz w:val="28"/>
          <w:szCs w:val="28"/>
        </w:rPr>
        <w:lastRenderedPageBreak/>
        <w:t>Олимпиады на этой территории такое было немыслимо. Достаточно взглянуть на топографические карты времен до начала олимпийской стройки:</w:t>
      </w:r>
    </w:p>
    <w:p w:rsidR="00965E22" w:rsidRDefault="00965E22" w:rsidP="00FE7FD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20032" cy="4667864"/>
            <wp:effectExtent l="19050" t="0" r="9218" b="0"/>
            <wp:docPr id="12" name="Рисунок 1" descr="C:\Users\User\Downloads\167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678249.jpg"/>
                    <pic:cNvPicPr>
                      <a:picLocks noChangeAspect="1" noChangeArrowheads="1"/>
                    </pic:cNvPicPr>
                  </pic:nvPicPr>
                  <pic:blipFill>
                    <a:blip r:embed="rId26" cstate="print"/>
                    <a:srcRect l="8856" b="21462"/>
                    <a:stretch>
                      <a:fillRect/>
                    </a:stretch>
                  </pic:blipFill>
                  <pic:spPr bwMode="auto">
                    <a:xfrm>
                      <a:off x="0" y="0"/>
                      <a:ext cx="5420032" cy="4667864"/>
                    </a:xfrm>
                    <a:prstGeom prst="rect">
                      <a:avLst/>
                    </a:prstGeom>
                    <a:noFill/>
                    <a:ln w="9525">
                      <a:noFill/>
                      <a:miter lim="800000"/>
                      <a:headEnd/>
                      <a:tailEnd/>
                    </a:ln>
                  </pic:spPr>
                </pic:pic>
              </a:graphicData>
            </a:graphic>
          </wp:inline>
        </w:drawing>
      </w:r>
    </w:p>
    <w:p w:rsidR="00EC2AE3" w:rsidRDefault="00CE4641" w:rsidP="00FE7FD6">
      <w:pPr>
        <w:jc w:val="both"/>
        <w:rPr>
          <w:rFonts w:ascii="Times New Roman" w:hAnsi="Times New Roman" w:cs="Times New Roman"/>
          <w:sz w:val="24"/>
          <w:szCs w:val="24"/>
        </w:rPr>
      </w:pPr>
      <w:r>
        <w:rPr>
          <w:rFonts w:ascii="Times New Roman" w:hAnsi="Times New Roman" w:cs="Times New Roman"/>
          <w:sz w:val="24"/>
          <w:szCs w:val="24"/>
        </w:rPr>
        <w:t>Рис.16</w:t>
      </w:r>
      <w:r w:rsidR="00EC2AE3">
        <w:rPr>
          <w:rFonts w:ascii="Times New Roman" w:hAnsi="Times New Roman" w:cs="Times New Roman"/>
          <w:sz w:val="24"/>
          <w:szCs w:val="24"/>
        </w:rPr>
        <w:t xml:space="preserve"> Адлер и </w:t>
      </w:r>
      <w:proofErr w:type="spellStart"/>
      <w:r w:rsidR="00EC2AE3">
        <w:rPr>
          <w:rFonts w:ascii="Times New Roman" w:hAnsi="Times New Roman" w:cs="Times New Roman"/>
          <w:sz w:val="24"/>
          <w:szCs w:val="24"/>
        </w:rPr>
        <w:t>Верхнеимертинская</w:t>
      </w:r>
      <w:proofErr w:type="spellEnd"/>
      <w:r w:rsidR="00EC2AE3">
        <w:rPr>
          <w:rFonts w:ascii="Times New Roman" w:hAnsi="Times New Roman" w:cs="Times New Roman"/>
          <w:sz w:val="24"/>
          <w:szCs w:val="24"/>
        </w:rPr>
        <w:t xml:space="preserve"> бухта на </w:t>
      </w:r>
      <w:proofErr w:type="spellStart"/>
      <w:r w:rsidR="00EC2AE3">
        <w:rPr>
          <w:rFonts w:ascii="Times New Roman" w:hAnsi="Times New Roman" w:cs="Times New Roman"/>
          <w:sz w:val="24"/>
          <w:szCs w:val="24"/>
        </w:rPr>
        <w:t>топографичкой</w:t>
      </w:r>
      <w:proofErr w:type="spellEnd"/>
      <w:r w:rsidR="00EC2AE3">
        <w:rPr>
          <w:rFonts w:ascii="Times New Roman" w:hAnsi="Times New Roman" w:cs="Times New Roman"/>
          <w:sz w:val="24"/>
          <w:szCs w:val="24"/>
        </w:rPr>
        <w:t xml:space="preserve"> карте</w:t>
      </w:r>
      <w:r w:rsidR="00A34468">
        <w:rPr>
          <w:rFonts w:ascii="Times New Roman" w:hAnsi="Times New Roman" w:cs="Times New Roman"/>
          <w:sz w:val="24"/>
          <w:szCs w:val="24"/>
        </w:rPr>
        <w:t xml:space="preserve"> Краснодарского края 2001 года</w:t>
      </w:r>
      <w:r w:rsidR="00EC2AE3">
        <w:rPr>
          <w:rFonts w:ascii="Times New Roman" w:hAnsi="Times New Roman" w:cs="Times New Roman"/>
          <w:sz w:val="24"/>
          <w:szCs w:val="24"/>
        </w:rPr>
        <w:t>.</w:t>
      </w:r>
    </w:p>
    <w:p w:rsidR="00EC2AE3" w:rsidRPr="003C4D61" w:rsidRDefault="00EC2AE3" w:rsidP="00B52B28">
      <w:pPr>
        <w:ind w:firstLine="851"/>
        <w:jc w:val="both"/>
        <w:rPr>
          <w:rFonts w:ascii="Times New Roman" w:hAnsi="Times New Roman" w:cs="Times New Roman"/>
          <w:sz w:val="28"/>
          <w:szCs w:val="28"/>
        </w:rPr>
      </w:pPr>
      <w:r w:rsidRPr="003C4D61">
        <w:rPr>
          <w:rFonts w:ascii="Times New Roman" w:hAnsi="Times New Roman" w:cs="Times New Roman"/>
          <w:sz w:val="28"/>
          <w:szCs w:val="28"/>
        </w:rPr>
        <w:t xml:space="preserve">На карте видно, что </w:t>
      </w:r>
      <w:proofErr w:type="spellStart"/>
      <w:r w:rsidRPr="003C4D61">
        <w:rPr>
          <w:rFonts w:ascii="Times New Roman" w:hAnsi="Times New Roman" w:cs="Times New Roman"/>
          <w:sz w:val="28"/>
          <w:szCs w:val="28"/>
        </w:rPr>
        <w:t>Верхнеимертинская</w:t>
      </w:r>
      <w:proofErr w:type="spellEnd"/>
      <w:r w:rsidRPr="003C4D61">
        <w:rPr>
          <w:rFonts w:ascii="Times New Roman" w:hAnsi="Times New Roman" w:cs="Times New Roman"/>
          <w:sz w:val="28"/>
          <w:szCs w:val="28"/>
        </w:rPr>
        <w:t xml:space="preserve"> бухта является восточной окраиной Адлера и всего Большого Сочи. Вполне логично, что, как и окраины большинства небольших городов, она представляла собой по большей части теплицы и сельскохозяйственные угодья с малоэтажной индивидуальной жилой застройкой. Говорить о какой-либо туристической привлекательности такой местности не приходится. </w:t>
      </w:r>
    </w:p>
    <w:p w:rsidR="003C4D61" w:rsidRPr="003C4D61" w:rsidRDefault="003C4D61" w:rsidP="00B52B28">
      <w:pPr>
        <w:ind w:firstLine="851"/>
        <w:jc w:val="both"/>
        <w:rPr>
          <w:rFonts w:ascii="Times New Roman" w:hAnsi="Times New Roman" w:cs="Times New Roman"/>
          <w:sz w:val="28"/>
          <w:szCs w:val="28"/>
        </w:rPr>
      </w:pPr>
      <w:r w:rsidRPr="003C4D61">
        <w:rPr>
          <w:rFonts w:ascii="Times New Roman" w:hAnsi="Times New Roman" w:cs="Times New Roman"/>
          <w:sz w:val="28"/>
          <w:szCs w:val="28"/>
        </w:rPr>
        <w:t>И можно сравнить карту 2001 года с фрагментом уже современного генерального плана города Сочи:</w:t>
      </w:r>
    </w:p>
    <w:p w:rsidR="003C4D61" w:rsidRPr="00EC2AE3" w:rsidRDefault="003C4D61" w:rsidP="00FE7FD6">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74378" cy="4055806"/>
            <wp:effectExtent l="19050" t="0" r="7322" b="0"/>
            <wp:docPr id="14" name="Рисунок 2" descr="C:\Users\User\Downloads\karta-olimpiyskogo-so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karta-olimpiyskogo-sochi.jpg"/>
                    <pic:cNvPicPr>
                      <a:picLocks noChangeAspect="1" noChangeArrowheads="1"/>
                    </pic:cNvPicPr>
                  </pic:nvPicPr>
                  <pic:blipFill>
                    <a:blip r:embed="rId27" cstate="print"/>
                    <a:srcRect/>
                    <a:stretch>
                      <a:fillRect/>
                    </a:stretch>
                  </pic:blipFill>
                  <pic:spPr bwMode="auto">
                    <a:xfrm>
                      <a:off x="0" y="0"/>
                      <a:ext cx="5977160" cy="4057695"/>
                    </a:xfrm>
                    <a:prstGeom prst="rect">
                      <a:avLst/>
                    </a:prstGeom>
                    <a:noFill/>
                    <a:ln w="9525">
                      <a:noFill/>
                      <a:miter lim="800000"/>
                      <a:headEnd/>
                      <a:tailEnd/>
                    </a:ln>
                  </pic:spPr>
                </pic:pic>
              </a:graphicData>
            </a:graphic>
          </wp:inline>
        </w:drawing>
      </w:r>
    </w:p>
    <w:p w:rsidR="003F4985" w:rsidRDefault="00CE4641" w:rsidP="00FE7FD6">
      <w:pPr>
        <w:jc w:val="both"/>
        <w:rPr>
          <w:rFonts w:ascii="Times New Roman" w:hAnsi="Times New Roman" w:cs="Times New Roman"/>
          <w:sz w:val="24"/>
          <w:szCs w:val="24"/>
        </w:rPr>
      </w:pPr>
      <w:r>
        <w:rPr>
          <w:rFonts w:ascii="Times New Roman" w:hAnsi="Times New Roman" w:cs="Times New Roman"/>
          <w:sz w:val="24"/>
          <w:szCs w:val="24"/>
        </w:rPr>
        <w:t>Рис.17</w:t>
      </w:r>
      <w:r w:rsidR="003C4D61">
        <w:rPr>
          <w:rFonts w:ascii="Times New Roman" w:hAnsi="Times New Roman" w:cs="Times New Roman"/>
          <w:sz w:val="24"/>
          <w:szCs w:val="24"/>
        </w:rPr>
        <w:t xml:space="preserve"> Схема размещения Олимпийских объектов на территории </w:t>
      </w:r>
      <w:proofErr w:type="spellStart"/>
      <w:r w:rsidR="003C4D61">
        <w:rPr>
          <w:rFonts w:ascii="Times New Roman" w:hAnsi="Times New Roman" w:cs="Times New Roman"/>
          <w:sz w:val="24"/>
          <w:szCs w:val="24"/>
        </w:rPr>
        <w:t>Имертинской</w:t>
      </w:r>
      <w:proofErr w:type="spellEnd"/>
      <w:r w:rsidR="003C4D61">
        <w:rPr>
          <w:rFonts w:ascii="Times New Roman" w:hAnsi="Times New Roman" w:cs="Times New Roman"/>
          <w:sz w:val="24"/>
          <w:szCs w:val="24"/>
        </w:rPr>
        <w:t xml:space="preserve"> низменности в Генеральн</w:t>
      </w:r>
      <w:r w:rsidR="00A34468">
        <w:rPr>
          <w:rFonts w:ascii="Times New Roman" w:hAnsi="Times New Roman" w:cs="Times New Roman"/>
          <w:sz w:val="24"/>
          <w:szCs w:val="24"/>
        </w:rPr>
        <w:t>ом плане городского округа Сочи</w:t>
      </w:r>
      <w:r w:rsidR="003C4D61">
        <w:rPr>
          <w:rFonts w:ascii="Times New Roman" w:hAnsi="Times New Roman" w:cs="Times New Roman"/>
          <w:sz w:val="24"/>
          <w:szCs w:val="24"/>
        </w:rPr>
        <w:t>.</w:t>
      </w:r>
    </w:p>
    <w:p w:rsidR="003C4D61" w:rsidRDefault="003C4D61"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Даже если не вдаваться в подробности, очевидно, что территория </w:t>
      </w:r>
      <w:proofErr w:type="spellStart"/>
      <w:r>
        <w:rPr>
          <w:rFonts w:ascii="Times New Roman" w:hAnsi="Times New Roman" w:cs="Times New Roman"/>
          <w:sz w:val="28"/>
          <w:szCs w:val="28"/>
        </w:rPr>
        <w:t>Верхнеимертинской</w:t>
      </w:r>
      <w:proofErr w:type="spellEnd"/>
      <w:r>
        <w:rPr>
          <w:rFonts w:ascii="Times New Roman" w:hAnsi="Times New Roman" w:cs="Times New Roman"/>
          <w:sz w:val="28"/>
          <w:szCs w:val="28"/>
        </w:rPr>
        <w:t xml:space="preserve"> бухты </w:t>
      </w:r>
      <w:r w:rsidR="00D35811">
        <w:rPr>
          <w:rFonts w:ascii="Times New Roman" w:hAnsi="Times New Roman" w:cs="Times New Roman"/>
          <w:sz w:val="28"/>
          <w:szCs w:val="28"/>
        </w:rPr>
        <w:t>претерпела</w:t>
      </w:r>
      <w:r>
        <w:rPr>
          <w:rFonts w:ascii="Times New Roman" w:hAnsi="Times New Roman" w:cs="Times New Roman"/>
          <w:sz w:val="28"/>
          <w:szCs w:val="28"/>
        </w:rPr>
        <w:t xml:space="preserve"> кардинальные изменения с приходом Олимпиады. Учитывая, что все построенные здесь объекты связаны именно с Олимпийской стройкой, есть основания полагать, что </w:t>
      </w:r>
      <w:r w:rsidR="00D35811">
        <w:rPr>
          <w:rFonts w:ascii="Times New Roman" w:hAnsi="Times New Roman" w:cs="Times New Roman"/>
          <w:sz w:val="28"/>
          <w:szCs w:val="28"/>
        </w:rPr>
        <w:t xml:space="preserve">преображения данной территории без проведения здесь соревнований такого масштаба вряд ли можно было бы ожидать. </w:t>
      </w:r>
    </w:p>
    <w:p w:rsidR="00D35811" w:rsidRDefault="00D35811"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Вообще, можно сказать, что с проведением Игр основная зона туристического притяжения в Сочи сместилась от классических точек – Дендрария, дельфинария и других, восточнее – к Адлеру и </w:t>
      </w:r>
      <w:proofErr w:type="spellStart"/>
      <w:r>
        <w:rPr>
          <w:rFonts w:ascii="Times New Roman" w:hAnsi="Times New Roman" w:cs="Times New Roman"/>
          <w:sz w:val="28"/>
          <w:szCs w:val="28"/>
        </w:rPr>
        <w:t>Имертинской</w:t>
      </w:r>
      <w:proofErr w:type="spellEnd"/>
      <w:r>
        <w:rPr>
          <w:rFonts w:ascii="Times New Roman" w:hAnsi="Times New Roman" w:cs="Times New Roman"/>
          <w:sz w:val="28"/>
          <w:szCs w:val="28"/>
        </w:rPr>
        <w:t xml:space="preserve"> бухте. Конечно, для некоторых туристов такое преображение является скорее негативным, так как атмосфера </w:t>
      </w:r>
      <w:proofErr w:type="spellStart"/>
      <w:r>
        <w:rPr>
          <w:rFonts w:ascii="Times New Roman" w:hAnsi="Times New Roman" w:cs="Times New Roman"/>
          <w:sz w:val="28"/>
          <w:szCs w:val="28"/>
        </w:rPr>
        <w:t>доолимпийского</w:t>
      </w:r>
      <w:proofErr w:type="spellEnd"/>
      <w:r>
        <w:rPr>
          <w:rFonts w:ascii="Times New Roman" w:hAnsi="Times New Roman" w:cs="Times New Roman"/>
          <w:sz w:val="28"/>
          <w:szCs w:val="28"/>
        </w:rPr>
        <w:t xml:space="preserve"> Адлера была гораздо более спокойной – город был небольшим, не самым современным, зато подходил для тихого семейного отдыха. Сейчас это крупный курорт с новой инфраструктурой, гостиничными комплексами, развлекательный и курортный центр </w:t>
      </w:r>
      <w:r w:rsidR="00A33879">
        <w:rPr>
          <w:rFonts w:ascii="Times New Roman" w:hAnsi="Times New Roman" w:cs="Times New Roman"/>
          <w:sz w:val="28"/>
          <w:szCs w:val="28"/>
        </w:rPr>
        <w:t>Черноморского побережья Кавказа</w:t>
      </w:r>
      <w:r>
        <w:rPr>
          <w:rFonts w:ascii="Times New Roman" w:hAnsi="Times New Roman" w:cs="Times New Roman"/>
          <w:sz w:val="28"/>
          <w:szCs w:val="28"/>
        </w:rPr>
        <w:t xml:space="preserve">. </w:t>
      </w:r>
      <w:r w:rsidR="00A33879">
        <w:rPr>
          <w:rFonts w:ascii="Times New Roman" w:hAnsi="Times New Roman" w:cs="Times New Roman"/>
          <w:sz w:val="28"/>
          <w:szCs w:val="28"/>
        </w:rPr>
        <w:t>И олимпийское наследие сыграло в этом преображении решающую роль.</w:t>
      </w:r>
      <w:r w:rsidR="00521140">
        <w:rPr>
          <w:rFonts w:ascii="Times New Roman" w:hAnsi="Times New Roman" w:cs="Times New Roman"/>
          <w:sz w:val="28"/>
          <w:szCs w:val="28"/>
        </w:rPr>
        <w:t xml:space="preserve"> Более того, исключительно благодаря нему город смог получить ядро развития регионального масштаба, став одним из центров Краснодарского края.</w:t>
      </w:r>
    </w:p>
    <w:p w:rsidR="00A33879" w:rsidRDefault="00A33879" w:rsidP="00B52B28">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В зарубежном опыте </w:t>
      </w:r>
      <w:proofErr w:type="spellStart"/>
      <w:r>
        <w:rPr>
          <w:rFonts w:ascii="Times New Roman" w:hAnsi="Times New Roman" w:cs="Times New Roman"/>
          <w:sz w:val="28"/>
          <w:szCs w:val="28"/>
        </w:rPr>
        <w:t>постолимпийского</w:t>
      </w:r>
      <w:proofErr w:type="spellEnd"/>
      <w:r>
        <w:rPr>
          <w:rFonts w:ascii="Times New Roman" w:hAnsi="Times New Roman" w:cs="Times New Roman"/>
          <w:sz w:val="28"/>
          <w:szCs w:val="28"/>
        </w:rPr>
        <w:t xml:space="preserve"> развития территорий можно найти схожий пример, уже упоминавшийся ранее – лондонский район </w:t>
      </w:r>
      <w:proofErr w:type="spellStart"/>
      <w:r>
        <w:rPr>
          <w:rFonts w:ascii="Times New Roman" w:hAnsi="Times New Roman" w:cs="Times New Roman"/>
          <w:sz w:val="28"/>
          <w:szCs w:val="28"/>
        </w:rPr>
        <w:t>Стратфорд</w:t>
      </w:r>
      <w:proofErr w:type="spellEnd"/>
      <w:r>
        <w:rPr>
          <w:rFonts w:ascii="Times New Roman" w:hAnsi="Times New Roman" w:cs="Times New Roman"/>
          <w:sz w:val="28"/>
          <w:szCs w:val="28"/>
        </w:rPr>
        <w:t xml:space="preserve">. </w:t>
      </w:r>
      <w:r w:rsidR="00E438EA">
        <w:rPr>
          <w:rFonts w:ascii="Times New Roman" w:hAnsi="Times New Roman" w:cs="Times New Roman"/>
          <w:sz w:val="28"/>
          <w:szCs w:val="28"/>
        </w:rPr>
        <w:t xml:space="preserve">Администрации города удалось полностью преобразить депрессивный </w:t>
      </w:r>
      <w:proofErr w:type="spellStart"/>
      <w:r w:rsidR="00E438EA">
        <w:rPr>
          <w:rFonts w:ascii="Times New Roman" w:hAnsi="Times New Roman" w:cs="Times New Roman"/>
          <w:sz w:val="28"/>
          <w:szCs w:val="28"/>
        </w:rPr>
        <w:t>старопромышленный</w:t>
      </w:r>
      <w:proofErr w:type="spellEnd"/>
      <w:r w:rsidR="00E438EA">
        <w:rPr>
          <w:rFonts w:ascii="Times New Roman" w:hAnsi="Times New Roman" w:cs="Times New Roman"/>
          <w:sz w:val="28"/>
          <w:szCs w:val="28"/>
        </w:rPr>
        <w:t xml:space="preserve"> район благодаря современному Олимпийскому парку. Здесь можно отметить грамотный подхо</w:t>
      </w:r>
      <w:proofErr w:type="gramStart"/>
      <w:r w:rsidR="00E438EA">
        <w:rPr>
          <w:rFonts w:ascii="Times New Roman" w:hAnsi="Times New Roman" w:cs="Times New Roman"/>
          <w:sz w:val="28"/>
          <w:szCs w:val="28"/>
        </w:rPr>
        <w:t>д к встр</w:t>
      </w:r>
      <w:proofErr w:type="gramEnd"/>
      <w:r w:rsidR="00E438EA">
        <w:rPr>
          <w:rFonts w:ascii="Times New Roman" w:hAnsi="Times New Roman" w:cs="Times New Roman"/>
          <w:sz w:val="28"/>
          <w:szCs w:val="28"/>
        </w:rPr>
        <w:t xml:space="preserve">аиванию Олимпийской деревни в городскую жизнь. Городские власти превратили ее в новый квартал на 10000 квартир и домов, ориентированный на социальное жилье и размещение молодых семей. И надо сказать, что им удалось сделать не просто спальный район, а современное пространство, отвечающее потребностям широких слоев населения. К их услугам были оборудованы и прогулочные зеленые зоны, и рестораны и торговые центры. </w:t>
      </w:r>
      <w:proofErr w:type="gramStart"/>
      <w:r w:rsidR="00E438EA">
        <w:rPr>
          <w:rFonts w:ascii="Times New Roman" w:hAnsi="Times New Roman" w:cs="Times New Roman"/>
          <w:sz w:val="28"/>
          <w:szCs w:val="28"/>
        </w:rPr>
        <w:t>Причем речь идет не только о новых, построенных</w:t>
      </w:r>
      <w:r w:rsidR="005D5A14">
        <w:rPr>
          <w:rFonts w:ascii="Times New Roman" w:hAnsi="Times New Roman" w:cs="Times New Roman"/>
          <w:sz w:val="28"/>
          <w:szCs w:val="28"/>
        </w:rPr>
        <w:t xml:space="preserve"> специально к Олимпиаде, но и об исторических зданиях города.</w:t>
      </w:r>
      <w:proofErr w:type="gramEnd"/>
      <w:r w:rsidR="005D5A14">
        <w:rPr>
          <w:rFonts w:ascii="Times New Roman" w:hAnsi="Times New Roman" w:cs="Times New Roman"/>
          <w:sz w:val="28"/>
          <w:szCs w:val="28"/>
        </w:rPr>
        <w:t xml:space="preserve"> Так, например, в рамках подготовки к Играм был отреставрирован один из старейших универмагов, находившийся в упадке к тому моменту. В итоге, грамотная маркетинговая стратегия позволила ему не проиграть конкуренцию крупным новым торговым центрам – благодаря тому, что в универмаге стали продавать товары ручной работы, которые не найти в сетевых магазинах. В итоге местные жители отмечают, что</w:t>
      </w:r>
      <w:r w:rsidR="001A0EE6">
        <w:rPr>
          <w:rFonts w:ascii="Times New Roman" w:hAnsi="Times New Roman" w:cs="Times New Roman"/>
          <w:sz w:val="28"/>
          <w:szCs w:val="28"/>
        </w:rPr>
        <w:t xml:space="preserve"> если в</w:t>
      </w:r>
      <w:r w:rsidR="005D5A14">
        <w:rPr>
          <w:rFonts w:ascii="Times New Roman" w:hAnsi="Times New Roman" w:cs="Times New Roman"/>
          <w:sz w:val="28"/>
          <w:szCs w:val="28"/>
        </w:rPr>
        <w:t xml:space="preserve">начале они с настороженностью относились к Олимпийской стройке и не верили, что она что-то изменит в их жизни, то после Игр они почувствовали все те позитивные изменения, которые Игры принесли в </w:t>
      </w:r>
      <w:proofErr w:type="spellStart"/>
      <w:r w:rsidR="005D5A14">
        <w:rPr>
          <w:rFonts w:ascii="Times New Roman" w:hAnsi="Times New Roman" w:cs="Times New Roman"/>
          <w:sz w:val="28"/>
          <w:szCs w:val="28"/>
        </w:rPr>
        <w:t>Стратфорд</w:t>
      </w:r>
      <w:proofErr w:type="spellEnd"/>
      <w:r w:rsidR="005D5A14">
        <w:rPr>
          <w:rFonts w:ascii="Times New Roman" w:hAnsi="Times New Roman" w:cs="Times New Roman"/>
          <w:sz w:val="28"/>
          <w:szCs w:val="28"/>
        </w:rPr>
        <w:t xml:space="preserve"> </w:t>
      </w:r>
      <w:r w:rsidR="00A34468" w:rsidRPr="00A34468">
        <w:rPr>
          <w:rFonts w:ascii="Times New Roman" w:hAnsi="Times New Roman" w:cs="Times New Roman"/>
          <w:sz w:val="28"/>
          <w:szCs w:val="28"/>
        </w:rPr>
        <w:t>(</w:t>
      </w:r>
      <w:r w:rsidR="00A34468">
        <w:rPr>
          <w:rFonts w:ascii="Times New Roman" w:hAnsi="Times New Roman" w:cs="Times New Roman"/>
          <w:sz w:val="28"/>
          <w:szCs w:val="28"/>
        </w:rPr>
        <w:t>РИА Новости).</w:t>
      </w:r>
      <w:r w:rsidR="001A0EE6">
        <w:rPr>
          <w:rFonts w:ascii="Times New Roman" w:hAnsi="Times New Roman" w:cs="Times New Roman"/>
          <w:sz w:val="28"/>
          <w:szCs w:val="28"/>
        </w:rPr>
        <w:t xml:space="preserve"> </w:t>
      </w:r>
    </w:p>
    <w:p w:rsidR="00CA12B1" w:rsidRDefault="00CA12B1"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Особенный пример среди всех городов-хозяев Олимпийских игр – </w:t>
      </w:r>
      <w:proofErr w:type="spellStart"/>
      <w:r>
        <w:rPr>
          <w:rFonts w:ascii="Times New Roman" w:hAnsi="Times New Roman" w:cs="Times New Roman"/>
          <w:sz w:val="28"/>
          <w:szCs w:val="28"/>
        </w:rPr>
        <w:t>Лиллехаммер</w:t>
      </w:r>
      <w:proofErr w:type="spellEnd"/>
      <w:r>
        <w:rPr>
          <w:rFonts w:ascii="Times New Roman" w:hAnsi="Times New Roman" w:cs="Times New Roman"/>
          <w:sz w:val="28"/>
          <w:szCs w:val="28"/>
        </w:rPr>
        <w:t>, норвежский город с населением менее 30000 человек, где в 1994 году прошли Зимние Олимпийские игры. Здесь местные власти изначально решили придерживаться принципа минимальных затрат – Олимпийский огонь находился прямо на трамплине для прыжков на лыжах, что до сих пор остается уникальным решением. Таким образом, олимпийские объекты несильно затронули городское пространство:</w:t>
      </w:r>
    </w:p>
    <w:p w:rsidR="00CA12B1" w:rsidRDefault="00CA12B1" w:rsidP="00FE7FD6">
      <w:pPr>
        <w:jc w:val="both"/>
        <w:rPr>
          <w:rFonts w:ascii="Times New Roman" w:hAnsi="Times New Roman" w:cs="Times New Roman"/>
          <w:sz w:val="28"/>
          <w:szCs w:val="28"/>
        </w:rPr>
      </w:pPr>
      <w:r>
        <w:rPr>
          <w:noProof/>
          <w:lang w:eastAsia="ru-RU"/>
        </w:rPr>
        <w:lastRenderedPageBreak/>
        <w:drawing>
          <wp:inline distT="0" distB="0" distL="0" distR="0">
            <wp:extent cx="4035470" cy="5302045"/>
            <wp:effectExtent l="19050" t="0" r="3130" b="0"/>
            <wp:docPr id="16" name="Рисунок 4" descr="https://www.orangesmile.com/common/img_city_maps/lillehammer-ma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rangesmile.com/common/img_city_maps/lillehammer-map-0.jpg"/>
                    <pic:cNvPicPr>
                      <a:picLocks noChangeAspect="1" noChangeArrowheads="1"/>
                    </pic:cNvPicPr>
                  </pic:nvPicPr>
                  <pic:blipFill>
                    <a:blip r:embed="rId28" cstate="print"/>
                    <a:srcRect/>
                    <a:stretch>
                      <a:fillRect/>
                    </a:stretch>
                  </pic:blipFill>
                  <pic:spPr bwMode="auto">
                    <a:xfrm>
                      <a:off x="0" y="0"/>
                      <a:ext cx="4037018" cy="5304079"/>
                    </a:xfrm>
                    <a:prstGeom prst="rect">
                      <a:avLst/>
                    </a:prstGeom>
                    <a:noFill/>
                    <a:ln w="9525">
                      <a:noFill/>
                      <a:miter lim="800000"/>
                      <a:headEnd/>
                      <a:tailEnd/>
                    </a:ln>
                  </pic:spPr>
                </pic:pic>
              </a:graphicData>
            </a:graphic>
          </wp:inline>
        </w:drawing>
      </w:r>
    </w:p>
    <w:p w:rsidR="00CA12B1" w:rsidRPr="007F1E23" w:rsidRDefault="00CE4641" w:rsidP="00FE7FD6">
      <w:pPr>
        <w:jc w:val="both"/>
        <w:rPr>
          <w:rFonts w:ascii="Times New Roman" w:hAnsi="Times New Roman" w:cs="Times New Roman"/>
          <w:sz w:val="24"/>
          <w:szCs w:val="24"/>
        </w:rPr>
      </w:pPr>
      <w:r>
        <w:rPr>
          <w:rFonts w:ascii="Times New Roman" w:hAnsi="Times New Roman" w:cs="Times New Roman"/>
          <w:sz w:val="24"/>
          <w:szCs w:val="24"/>
        </w:rPr>
        <w:t>Рис.18</w:t>
      </w:r>
      <w:r w:rsidR="00CA12B1">
        <w:rPr>
          <w:rFonts w:ascii="Times New Roman" w:hAnsi="Times New Roman" w:cs="Times New Roman"/>
          <w:sz w:val="24"/>
          <w:szCs w:val="24"/>
        </w:rPr>
        <w:t xml:space="preserve"> Карта города </w:t>
      </w:r>
      <w:proofErr w:type="spellStart"/>
      <w:r w:rsidR="00CA12B1">
        <w:rPr>
          <w:rFonts w:ascii="Times New Roman" w:hAnsi="Times New Roman" w:cs="Times New Roman"/>
          <w:sz w:val="24"/>
          <w:szCs w:val="24"/>
        </w:rPr>
        <w:t>Лилл</w:t>
      </w:r>
      <w:r w:rsidR="00A34468">
        <w:rPr>
          <w:rFonts w:ascii="Times New Roman" w:hAnsi="Times New Roman" w:cs="Times New Roman"/>
          <w:sz w:val="24"/>
          <w:szCs w:val="24"/>
        </w:rPr>
        <w:t>ехаммер</w:t>
      </w:r>
      <w:proofErr w:type="spellEnd"/>
      <w:r w:rsidR="00A34468">
        <w:rPr>
          <w:rFonts w:ascii="Times New Roman" w:hAnsi="Times New Roman" w:cs="Times New Roman"/>
          <w:sz w:val="24"/>
          <w:szCs w:val="24"/>
        </w:rPr>
        <w:t xml:space="preserve"> и Олимпийских объектов</w:t>
      </w:r>
      <w:r w:rsidR="00CA12B1">
        <w:rPr>
          <w:rFonts w:ascii="Times New Roman" w:hAnsi="Times New Roman" w:cs="Times New Roman"/>
          <w:sz w:val="24"/>
          <w:szCs w:val="24"/>
        </w:rPr>
        <w:t>.</w:t>
      </w:r>
    </w:p>
    <w:p w:rsidR="00CA12B1" w:rsidRPr="00A34468" w:rsidRDefault="007F1C48"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Скромность расходов на проведение Игр никак не повлияла на качество их наследия для норвежского города. 60% менеджеров местных компаний отметили в 1997 году, что проведение Олимпийских игр положительно сказалось на объемах производства в городе. </w:t>
      </w:r>
      <w:proofErr w:type="gramStart"/>
      <w:r>
        <w:rPr>
          <w:rFonts w:ascii="Times New Roman" w:hAnsi="Times New Roman" w:cs="Times New Roman"/>
          <w:sz w:val="28"/>
          <w:szCs w:val="28"/>
        </w:rPr>
        <w:t xml:space="preserve">В соседнем муниципалитете </w:t>
      </w:r>
      <w:proofErr w:type="spellStart"/>
      <w:r>
        <w:rPr>
          <w:rFonts w:ascii="Times New Roman" w:hAnsi="Times New Roman" w:cs="Times New Roman"/>
          <w:sz w:val="28"/>
          <w:szCs w:val="28"/>
        </w:rPr>
        <w:t>Ойер</w:t>
      </w:r>
      <w:proofErr w:type="spellEnd"/>
      <w:r>
        <w:rPr>
          <w:rFonts w:ascii="Times New Roman" w:hAnsi="Times New Roman" w:cs="Times New Roman"/>
          <w:sz w:val="28"/>
          <w:szCs w:val="28"/>
        </w:rPr>
        <w:t xml:space="preserve"> туристический поток</w:t>
      </w:r>
      <w:r w:rsidR="00DE7C5B">
        <w:rPr>
          <w:rFonts w:ascii="Times New Roman" w:hAnsi="Times New Roman" w:cs="Times New Roman"/>
          <w:sz w:val="28"/>
          <w:szCs w:val="28"/>
        </w:rPr>
        <w:t xml:space="preserve"> в</w:t>
      </w:r>
      <w:r>
        <w:rPr>
          <w:rFonts w:ascii="Times New Roman" w:hAnsi="Times New Roman" w:cs="Times New Roman"/>
          <w:sz w:val="28"/>
          <w:szCs w:val="28"/>
        </w:rPr>
        <w:t xml:space="preserve"> 1995 году вырос на 225% (в самом </w:t>
      </w:r>
      <w:proofErr w:type="spellStart"/>
      <w:r>
        <w:rPr>
          <w:rFonts w:ascii="Times New Roman" w:hAnsi="Times New Roman" w:cs="Times New Roman"/>
          <w:sz w:val="28"/>
          <w:szCs w:val="28"/>
        </w:rPr>
        <w:t>Лиллехаммере</w:t>
      </w:r>
      <w:proofErr w:type="spellEnd"/>
      <w:r>
        <w:rPr>
          <w:rFonts w:ascii="Times New Roman" w:hAnsi="Times New Roman" w:cs="Times New Roman"/>
          <w:sz w:val="28"/>
          <w:szCs w:val="28"/>
        </w:rPr>
        <w:t xml:space="preserve"> – на 59%).</w:t>
      </w:r>
      <w:proofErr w:type="gramEnd"/>
      <w:r>
        <w:rPr>
          <w:rFonts w:ascii="Times New Roman" w:hAnsi="Times New Roman" w:cs="Times New Roman"/>
          <w:sz w:val="28"/>
          <w:szCs w:val="28"/>
        </w:rPr>
        <w:t xml:space="preserve"> Причем, с 1997 года отмечалась стагнация местного уровня туризма, зато наследие от Игр стала ощущать вся Норвегия целиком. В период после проведения Олимпиады в городе было создано около 350 рабочих мест, что не так уж и мало для небольшого города. А местный колледж смог увеличить количество студентов за счет того, что в его распоряжение был передан олимпийский </w:t>
      </w:r>
      <w:proofErr w:type="spellStart"/>
      <w:r>
        <w:rPr>
          <w:rFonts w:ascii="Times New Roman" w:hAnsi="Times New Roman" w:cs="Times New Roman"/>
          <w:sz w:val="28"/>
          <w:szCs w:val="28"/>
        </w:rPr>
        <w:t>медиа-центр</w:t>
      </w:r>
      <w:proofErr w:type="spellEnd"/>
      <w:r>
        <w:rPr>
          <w:rFonts w:ascii="Times New Roman" w:hAnsi="Times New Roman" w:cs="Times New Roman"/>
          <w:sz w:val="28"/>
          <w:szCs w:val="28"/>
        </w:rPr>
        <w:t xml:space="preserve">. Благодаря наследию Игр, численность студентов колледжа выросла с 600 человек к 1994 году сначала до 3000 уже на будущий год и до 6000 человек по состоянию на 2020 год </w:t>
      </w:r>
      <w:r w:rsidR="00A34468">
        <w:rPr>
          <w:rFonts w:ascii="Times New Roman" w:hAnsi="Times New Roman" w:cs="Times New Roman"/>
          <w:sz w:val="28"/>
          <w:szCs w:val="28"/>
        </w:rPr>
        <w:t>(</w:t>
      </w:r>
      <w:r w:rsidR="00A34468">
        <w:rPr>
          <w:rFonts w:ascii="Times New Roman" w:hAnsi="Times New Roman" w:cs="Times New Roman"/>
          <w:sz w:val="28"/>
          <w:szCs w:val="28"/>
          <w:lang w:val="en-US"/>
        </w:rPr>
        <w:t>Lillehammer</w:t>
      </w:r>
      <w:r w:rsidR="00A34468" w:rsidRPr="00A34468">
        <w:rPr>
          <w:rFonts w:ascii="Times New Roman" w:hAnsi="Times New Roman" w:cs="Times New Roman"/>
          <w:sz w:val="28"/>
          <w:szCs w:val="28"/>
        </w:rPr>
        <w:t xml:space="preserve"> 1994 </w:t>
      </w:r>
      <w:r w:rsidR="00A34468">
        <w:rPr>
          <w:rFonts w:ascii="Times New Roman" w:hAnsi="Times New Roman" w:cs="Times New Roman"/>
          <w:sz w:val="28"/>
          <w:szCs w:val="28"/>
          <w:lang w:val="en-US"/>
        </w:rPr>
        <w:t>Legacy</w:t>
      </w:r>
      <w:r w:rsidR="00A34468" w:rsidRPr="00A34468">
        <w:rPr>
          <w:rFonts w:ascii="Times New Roman" w:hAnsi="Times New Roman" w:cs="Times New Roman"/>
          <w:sz w:val="28"/>
          <w:szCs w:val="28"/>
        </w:rPr>
        <w:t>).</w:t>
      </w:r>
    </w:p>
    <w:p w:rsidR="00DE7C5B" w:rsidRPr="00BE6284" w:rsidRDefault="00DE7C5B" w:rsidP="00B52B28">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Оригинальный выход из положения нашли организаторы Олимпиады в </w:t>
      </w:r>
      <w:proofErr w:type="spellStart"/>
      <w:r>
        <w:rPr>
          <w:rFonts w:ascii="Times New Roman" w:hAnsi="Times New Roman" w:cs="Times New Roman"/>
          <w:sz w:val="28"/>
          <w:szCs w:val="28"/>
        </w:rPr>
        <w:t>Альбервилле</w:t>
      </w:r>
      <w:proofErr w:type="spellEnd"/>
      <w:r>
        <w:rPr>
          <w:rFonts w:ascii="Times New Roman" w:hAnsi="Times New Roman" w:cs="Times New Roman"/>
          <w:sz w:val="28"/>
          <w:szCs w:val="28"/>
        </w:rPr>
        <w:t>, прошедшей в 1992 году. Там специально для церемоний открытия и закрытия Игр был построен временный стадион</w:t>
      </w:r>
      <w:r w:rsidR="00B52B28">
        <w:rPr>
          <w:rFonts w:ascii="Times New Roman" w:hAnsi="Times New Roman" w:cs="Times New Roman"/>
          <w:sz w:val="28"/>
          <w:szCs w:val="28"/>
        </w:rPr>
        <w:t>,</w:t>
      </w:r>
      <w:r>
        <w:rPr>
          <w:rFonts w:ascii="Times New Roman" w:hAnsi="Times New Roman" w:cs="Times New Roman"/>
          <w:sz w:val="28"/>
          <w:szCs w:val="28"/>
        </w:rPr>
        <w:t xml:space="preserve"> </w:t>
      </w:r>
      <w:r w:rsidR="00B52B28">
        <w:rPr>
          <w:rFonts w:ascii="Times New Roman" w:hAnsi="Times New Roman" w:cs="Times New Roman"/>
          <w:sz w:val="28"/>
          <w:szCs w:val="28"/>
        </w:rPr>
        <w:t>«</w:t>
      </w:r>
      <w:r>
        <w:rPr>
          <w:rFonts w:ascii="Times New Roman" w:hAnsi="Times New Roman" w:cs="Times New Roman"/>
          <w:sz w:val="28"/>
          <w:szCs w:val="28"/>
        </w:rPr>
        <w:t>Театр церемоний</w:t>
      </w:r>
      <w:r w:rsidR="00B52B28">
        <w:rPr>
          <w:rFonts w:ascii="Times New Roman" w:hAnsi="Times New Roman" w:cs="Times New Roman"/>
          <w:sz w:val="28"/>
          <w:szCs w:val="28"/>
        </w:rPr>
        <w:t>»</w:t>
      </w:r>
      <w:r>
        <w:rPr>
          <w:rFonts w:ascii="Times New Roman" w:hAnsi="Times New Roman" w:cs="Times New Roman"/>
          <w:sz w:val="28"/>
          <w:szCs w:val="28"/>
        </w:rPr>
        <w:t xml:space="preserve">. После окончания Олимпиады стадион был разобран, и часть конструкций была перевезена в Барселону для строительства арены уже там под будущую Олимпиаду </w:t>
      </w:r>
      <w:r w:rsidR="00A34468" w:rsidRPr="00D44993">
        <w:rPr>
          <w:rFonts w:ascii="Times New Roman" w:hAnsi="Times New Roman" w:cs="Times New Roman"/>
          <w:sz w:val="28"/>
          <w:szCs w:val="28"/>
        </w:rPr>
        <w:t>(</w:t>
      </w:r>
      <w:r w:rsidR="00A34468" w:rsidRPr="00D41C44">
        <w:rPr>
          <w:rFonts w:ascii="Times New Roman" w:hAnsi="Times New Roman" w:cs="Times New Roman"/>
          <w:sz w:val="28"/>
          <w:szCs w:val="28"/>
          <w:lang w:val="en-US"/>
        </w:rPr>
        <w:t>LA</w:t>
      </w:r>
      <w:r w:rsidR="00A34468" w:rsidRPr="00D41C44">
        <w:rPr>
          <w:rFonts w:ascii="Times New Roman" w:hAnsi="Times New Roman" w:cs="Times New Roman"/>
          <w:sz w:val="28"/>
          <w:szCs w:val="28"/>
        </w:rPr>
        <w:t xml:space="preserve">84 </w:t>
      </w:r>
      <w:r w:rsidR="00A34468" w:rsidRPr="00D41C44">
        <w:rPr>
          <w:rFonts w:ascii="Times New Roman" w:hAnsi="Times New Roman" w:cs="Times New Roman"/>
          <w:sz w:val="28"/>
          <w:szCs w:val="28"/>
          <w:lang w:val="en-US"/>
        </w:rPr>
        <w:t>Foundation</w:t>
      </w:r>
      <w:r w:rsidR="00A34468" w:rsidRPr="00D44993">
        <w:rPr>
          <w:rFonts w:ascii="Times New Roman" w:hAnsi="Times New Roman" w:cs="Times New Roman"/>
          <w:sz w:val="28"/>
          <w:szCs w:val="28"/>
        </w:rPr>
        <w:t>)</w:t>
      </w:r>
      <w:r>
        <w:rPr>
          <w:rFonts w:ascii="Times New Roman" w:hAnsi="Times New Roman" w:cs="Times New Roman"/>
          <w:sz w:val="28"/>
          <w:szCs w:val="28"/>
        </w:rPr>
        <w:t>. Создание временных объектов с последующим их демонтажем может быть одним из возможных решений проблемы для городов, которые не уверены, что смогут грамотно использовать олимпийское наследие.</w:t>
      </w:r>
    </w:p>
    <w:p w:rsidR="002D4AC9" w:rsidRDefault="002D4AC9"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Одним из самых успешных примеров </w:t>
      </w:r>
      <w:proofErr w:type="spellStart"/>
      <w:r>
        <w:rPr>
          <w:rFonts w:ascii="Times New Roman" w:hAnsi="Times New Roman" w:cs="Times New Roman"/>
          <w:sz w:val="28"/>
          <w:szCs w:val="28"/>
        </w:rPr>
        <w:t>редевелопмента</w:t>
      </w:r>
      <w:proofErr w:type="spellEnd"/>
      <w:r>
        <w:rPr>
          <w:rFonts w:ascii="Times New Roman" w:hAnsi="Times New Roman" w:cs="Times New Roman"/>
          <w:sz w:val="28"/>
          <w:szCs w:val="28"/>
        </w:rPr>
        <w:t xml:space="preserve"> в рамках подготовки к Олимпийским играм считается преображение порта Барселоны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летней Олимпиаде-1992. Изначально местные власти приняли решение не создавать Олимпийский парк с компактным расположением объектов, а сознательно распределить их по разным районам города:</w:t>
      </w:r>
    </w:p>
    <w:p w:rsidR="002D4AC9" w:rsidRDefault="002D4AC9" w:rsidP="00FE7FD6">
      <w:pPr>
        <w:jc w:val="both"/>
        <w:rPr>
          <w:rFonts w:ascii="Times New Roman" w:hAnsi="Times New Roman" w:cs="Times New Roman"/>
          <w:sz w:val="28"/>
          <w:szCs w:val="28"/>
        </w:rPr>
      </w:pPr>
      <w:r>
        <w:rPr>
          <w:noProof/>
          <w:lang w:eastAsia="ru-RU"/>
        </w:rPr>
        <w:drawing>
          <wp:inline distT="0" distB="0" distL="0" distR="0">
            <wp:extent cx="6031464" cy="4070555"/>
            <wp:effectExtent l="19050" t="0" r="7386" b="0"/>
            <wp:docPr id="26" name="Рисунок 10" descr="http://beyondplanb.eu/media/images/originals/bc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yondplanb.eu/media/images/originals/bcn3.jpg"/>
                    <pic:cNvPicPr>
                      <a:picLocks noChangeAspect="1" noChangeArrowheads="1"/>
                    </pic:cNvPicPr>
                  </pic:nvPicPr>
                  <pic:blipFill>
                    <a:blip r:embed="rId29" cstate="print"/>
                    <a:srcRect/>
                    <a:stretch>
                      <a:fillRect/>
                    </a:stretch>
                  </pic:blipFill>
                  <pic:spPr bwMode="auto">
                    <a:xfrm>
                      <a:off x="0" y="0"/>
                      <a:ext cx="6028346" cy="4068450"/>
                    </a:xfrm>
                    <a:prstGeom prst="rect">
                      <a:avLst/>
                    </a:prstGeom>
                    <a:noFill/>
                    <a:ln w="9525">
                      <a:noFill/>
                      <a:miter lim="800000"/>
                      <a:headEnd/>
                      <a:tailEnd/>
                    </a:ln>
                  </pic:spPr>
                </pic:pic>
              </a:graphicData>
            </a:graphic>
          </wp:inline>
        </w:drawing>
      </w:r>
    </w:p>
    <w:p w:rsidR="002D4AC9" w:rsidRPr="00A34468" w:rsidRDefault="002D4AC9" w:rsidP="00FE7FD6">
      <w:pPr>
        <w:jc w:val="both"/>
        <w:rPr>
          <w:rFonts w:ascii="Times New Roman" w:hAnsi="Times New Roman" w:cs="Times New Roman"/>
          <w:sz w:val="24"/>
          <w:szCs w:val="24"/>
        </w:rPr>
      </w:pPr>
      <w:proofErr w:type="gramStart"/>
      <w:r>
        <w:rPr>
          <w:rFonts w:ascii="Times New Roman" w:hAnsi="Times New Roman" w:cs="Times New Roman"/>
          <w:sz w:val="24"/>
          <w:szCs w:val="24"/>
        </w:rPr>
        <w:t>Рис.19 Карта Барселоны с выделенными зонами расположения олимпийских объектов</w:t>
      </w:r>
      <w:r w:rsidR="00A34468" w:rsidRPr="00A34468">
        <w:rPr>
          <w:rFonts w:ascii="Times New Roman" w:hAnsi="Times New Roman" w:cs="Times New Roman"/>
          <w:sz w:val="28"/>
          <w:szCs w:val="28"/>
        </w:rPr>
        <w:t xml:space="preserve"> (</w:t>
      </w:r>
      <w:r w:rsidR="00A34468" w:rsidRPr="00A34468">
        <w:rPr>
          <w:rFonts w:ascii="Times New Roman" w:hAnsi="Times New Roman" w:cs="Times New Roman"/>
          <w:sz w:val="24"/>
          <w:szCs w:val="24"/>
          <w:lang w:val="en-US"/>
        </w:rPr>
        <w:t>Beyond</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Plan</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B</w:t>
      </w:r>
      <w:r w:rsidR="00A34468" w:rsidRPr="00A34468">
        <w:rPr>
          <w:rFonts w:ascii="Times New Roman" w:hAnsi="Times New Roman" w:cs="Times New Roman"/>
          <w:sz w:val="24"/>
          <w:szCs w:val="24"/>
        </w:rPr>
        <w:t>:</w:t>
      </w:r>
      <w:proofErr w:type="gramEnd"/>
      <w:r w:rsidR="00A34468" w:rsidRPr="00A34468">
        <w:rPr>
          <w:rFonts w:ascii="Times New Roman" w:hAnsi="Times New Roman" w:cs="Times New Roman"/>
          <w:sz w:val="24"/>
          <w:szCs w:val="24"/>
        </w:rPr>
        <w:t xml:space="preserve"> </w:t>
      </w:r>
      <w:proofErr w:type="gramStart"/>
      <w:r w:rsidR="00A34468" w:rsidRPr="00A34468">
        <w:rPr>
          <w:rFonts w:ascii="Times New Roman" w:hAnsi="Times New Roman" w:cs="Times New Roman"/>
          <w:sz w:val="24"/>
          <w:szCs w:val="24"/>
          <w:lang w:val="en-US"/>
        </w:rPr>
        <w:t>Barcelona</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Olympic</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Games</w:t>
      </w:r>
      <w:r w:rsidR="00A34468" w:rsidRPr="00A34468">
        <w:rPr>
          <w:rFonts w:ascii="Times New Roman" w:hAnsi="Times New Roman" w:cs="Times New Roman"/>
          <w:sz w:val="24"/>
          <w:szCs w:val="24"/>
        </w:rPr>
        <w:t>).</w:t>
      </w:r>
      <w:proofErr w:type="gramEnd"/>
    </w:p>
    <w:p w:rsidR="002D4AC9" w:rsidRDefault="006D1541"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Заметно, что именно зона порта и побережья была наиболее вовлечена в олимпийское строительство. Здесь логика была схожей со </w:t>
      </w:r>
      <w:proofErr w:type="spellStart"/>
      <w:r>
        <w:rPr>
          <w:rFonts w:ascii="Times New Roman" w:hAnsi="Times New Roman" w:cs="Times New Roman"/>
          <w:sz w:val="28"/>
          <w:szCs w:val="28"/>
        </w:rPr>
        <w:t>Стратфордом</w:t>
      </w:r>
      <w:proofErr w:type="spellEnd"/>
      <w:r>
        <w:rPr>
          <w:rFonts w:ascii="Times New Roman" w:hAnsi="Times New Roman" w:cs="Times New Roman"/>
          <w:sz w:val="28"/>
          <w:szCs w:val="28"/>
        </w:rPr>
        <w:t xml:space="preserve"> и Сеулом: это была </w:t>
      </w:r>
      <w:proofErr w:type="spellStart"/>
      <w:r>
        <w:rPr>
          <w:rFonts w:ascii="Times New Roman" w:hAnsi="Times New Roman" w:cs="Times New Roman"/>
          <w:sz w:val="28"/>
          <w:szCs w:val="28"/>
        </w:rPr>
        <w:t>старопромышленная</w:t>
      </w:r>
      <w:proofErr w:type="spellEnd"/>
      <w:r>
        <w:rPr>
          <w:rFonts w:ascii="Times New Roman" w:hAnsi="Times New Roman" w:cs="Times New Roman"/>
          <w:sz w:val="28"/>
          <w:szCs w:val="28"/>
        </w:rPr>
        <w:t xml:space="preserve"> зона с некачественным жильем, один </w:t>
      </w:r>
      <w:r>
        <w:rPr>
          <w:rFonts w:ascii="Times New Roman" w:hAnsi="Times New Roman" w:cs="Times New Roman"/>
          <w:sz w:val="28"/>
          <w:szCs w:val="28"/>
        </w:rPr>
        <w:lastRenderedPageBreak/>
        <w:t xml:space="preserve">из наиболее депрессивных районов Барселоны. Созданные рекреационные и жилые зоны, обустроенные пляжи и парки привели к тому, что этот район превратился в туристический центр и одно из популярных мест города </w:t>
      </w:r>
      <w:r w:rsidR="00A34468" w:rsidRPr="00A34468">
        <w:rPr>
          <w:rFonts w:ascii="Times New Roman" w:hAnsi="Times New Roman" w:cs="Times New Roman"/>
          <w:sz w:val="28"/>
          <w:szCs w:val="28"/>
        </w:rPr>
        <w:t>(</w:t>
      </w:r>
      <w:r w:rsidR="00A34468">
        <w:rPr>
          <w:rFonts w:ascii="Times New Roman" w:hAnsi="Times New Roman" w:cs="Times New Roman"/>
          <w:sz w:val="28"/>
          <w:szCs w:val="28"/>
          <w:lang w:val="en-US"/>
        </w:rPr>
        <w:t>Barcelona</w:t>
      </w:r>
      <w:r w:rsidR="00A34468" w:rsidRPr="00A34468">
        <w:rPr>
          <w:rFonts w:ascii="Times New Roman" w:hAnsi="Times New Roman" w:cs="Times New Roman"/>
          <w:sz w:val="28"/>
          <w:szCs w:val="28"/>
        </w:rPr>
        <w:t xml:space="preserve"> 1992 </w:t>
      </w:r>
      <w:r w:rsidR="00A34468">
        <w:rPr>
          <w:rFonts w:ascii="Times New Roman" w:hAnsi="Times New Roman" w:cs="Times New Roman"/>
          <w:sz w:val="28"/>
          <w:szCs w:val="28"/>
          <w:lang w:val="en-US"/>
        </w:rPr>
        <w:t>Legacy</w:t>
      </w:r>
      <w:r w:rsidR="00A34468" w:rsidRPr="00A34468">
        <w:rPr>
          <w:rFonts w:ascii="Times New Roman" w:hAnsi="Times New Roman" w:cs="Times New Roman"/>
          <w:sz w:val="28"/>
          <w:szCs w:val="28"/>
        </w:rPr>
        <w:t>)</w:t>
      </w:r>
      <w:r>
        <w:rPr>
          <w:rFonts w:ascii="Times New Roman" w:hAnsi="Times New Roman" w:cs="Times New Roman"/>
          <w:sz w:val="28"/>
          <w:szCs w:val="28"/>
        </w:rPr>
        <w:t xml:space="preserve">. Таким образом, Барселона явила собой еще один успешный пример преображения </w:t>
      </w:r>
      <w:proofErr w:type="spellStart"/>
      <w:r>
        <w:rPr>
          <w:rFonts w:ascii="Times New Roman" w:hAnsi="Times New Roman" w:cs="Times New Roman"/>
          <w:sz w:val="28"/>
          <w:szCs w:val="28"/>
        </w:rPr>
        <w:t>старопромышленного</w:t>
      </w:r>
      <w:proofErr w:type="spellEnd"/>
      <w:r>
        <w:rPr>
          <w:rFonts w:ascii="Times New Roman" w:hAnsi="Times New Roman" w:cs="Times New Roman"/>
          <w:sz w:val="28"/>
          <w:szCs w:val="28"/>
        </w:rPr>
        <w:t xml:space="preserve"> депрессивного района благодаря грамотным вложениям олимпийских инвестиций.  </w:t>
      </w:r>
    </w:p>
    <w:p w:rsidR="00740719" w:rsidRDefault="00740719" w:rsidP="00B52B28">
      <w:pPr>
        <w:ind w:firstLine="851"/>
        <w:jc w:val="both"/>
        <w:rPr>
          <w:rFonts w:ascii="Times New Roman" w:hAnsi="Times New Roman" w:cs="Times New Roman"/>
          <w:sz w:val="28"/>
          <w:szCs w:val="28"/>
        </w:rPr>
      </w:pPr>
      <w:r>
        <w:rPr>
          <w:rFonts w:ascii="Times New Roman" w:hAnsi="Times New Roman" w:cs="Times New Roman"/>
          <w:sz w:val="28"/>
          <w:szCs w:val="28"/>
        </w:rPr>
        <w:t>Не только в масштабах города, но и на уровне всей Испании Олимпийские игры в Барселоне в итоге стали важной вехой:</w:t>
      </w:r>
    </w:p>
    <w:p w:rsidR="00740719" w:rsidRDefault="00740719" w:rsidP="00FE7FD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845764"/>
            <wp:effectExtent l="19050" t="0" r="3175"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940425" cy="1845764"/>
                    </a:xfrm>
                    <a:prstGeom prst="rect">
                      <a:avLst/>
                    </a:prstGeom>
                    <a:noFill/>
                    <a:ln w="9525">
                      <a:noFill/>
                      <a:miter lim="800000"/>
                      <a:headEnd/>
                      <a:tailEnd/>
                    </a:ln>
                  </pic:spPr>
                </pic:pic>
              </a:graphicData>
            </a:graphic>
          </wp:inline>
        </w:drawing>
      </w:r>
    </w:p>
    <w:p w:rsidR="00740719" w:rsidRDefault="00740719" w:rsidP="00FE7FD6">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Рис.20 График роста сферы услуг и туризма в Испании в период с 1978-2004 гг. </w:t>
      </w:r>
      <w:r w:rsidR="00A34468" w:rsidRPr="00D44993">
        <w:rPr>
          <w:rFonts w:ascii="Times New Roman" w:hAnsi="Times New Roman" w:cs="Times New Roman"/>
          <w:sz w:val="24"/>
          <w:szCs w:val="24"/>
        </w:rPr>
        <w:t>(</w:t>
      </w:r>
      <w:r w:rsidR="00A34468" w:rsidRPr="00A34468">
        <w:rPr>
          <w:rFonts w:ascii="Times New Roman" w:hAnsi="Times New Roman" w:cs="Times New Roman"/>
          <w:sz w:val="24"/>
          <w:szCs w:val="24"/>
          <w:lang w:val="en-US"/>
        </w:rPr>
        <w:t>Beyond</w:t>
      </w:r>
      <w:r w:rsidR="00A34468" w:rsidRPr="00D44993">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Plan</w:t>
      </w:r>
      <w:r w:rsidR="00A34468" w:rsidRPr="00D44993">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B</w:t>
      </w:r>
      <w:r w:rsidR="00A34468" w:rsidRPr="00D44993">
        <w:rPr>
          <w:rFonts w:ascii="Times New Roman" w:hAnsi="Times New Roman" w:cs="Times New Roman"/>
          <w:sz w:val="24"/>
          <w:szCs w:val="24"/>
        </w:rPr>
        <w:t>:</w:t>
      </w:r>
      <w:proofErr w:type="gramEnd"/>
      <w:r w:rsidR="00A34468" w:rsidRPr="00D44993">
        <w:rPr>
          <w:rFonts w:ascii="Times New Roman" w:hAnsi="Times New Roman" w:cs="Times New Roman"/>
          <w:sz w:val="24"/>
          <w:szCs w:val="24"/>
        </w:rPr>
        <w:t xml:space="preserve"> </w:t>
      </w:r>
      <w:proofErr w:type="gramStart"/>
      <w:r w:rsidR="00A34468" w:rsidRPr="00A34468">
        <w:rPr>
          <w:rFonts w:ascii="Times New Roman" w:hAnsi="Times New Roman" w:cs="Times New Roman"/>
          <w:sz w:val="24"/>
          <w:szCs w:val="24"/>
          <w:lang w:val="en-US"/>
        </w:rPr>
        <w:t>Barcelona</w:t>
      </w:r>
      <w:r w:rsidR="00A34468" w:rsidRPr="00D44993">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Olympic</w:t>
      </w:r>
      <w:r w:rsidR="00A34468" w:rsidRPr="00D44993">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Games</w:t>
      </w:r>
      <w:r w:rsidR="00A34468" w:rsidRPr="00D44993">
        <w:rPr>
          <w:rFonts w:ascii="Times New Roman" w:hAnsi="Times New Roman" w:cs="Times New Roman"/>
          <w:sz w:val="24"/>
          <w:szCs w:val="24"/>
        </w:rPr>
        <w:t>).</w:t>
      </w:r>
      <w:proofErr w:type="gramEnd"/>
    </w:p>
    <w:p w:rsidR="00740719" w:rsidRPr="00BE6284" w:rsidRDefault="00C10DEF"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Игры стали первым глобальным событием в Испании в конце </w:t>
      </w:r>
      <w:r>
        <w:rPr>
          <w:rFonts w:ascii="Times New Roman" w:hAnsi="Times New Roman" w:cs="Times New Roman"/>
          <w:sz w:val="28"/>
          <w:szCs w:val="28"/>
          <w:lang w:val="en-US"/>
        </w:rPr>
        <w:t>XX</w:t>
      </w:r>
      <w:r w:rsidRPr="00C10DEF">
        <w:rPr>
          <w:rFonts w:ascii="Times New Roman" w:hAnsi="Times New Roman" w:cs="Times New Roman"/>
          <w:sz w:val="28"/>
          <w:szCs w:val="28"/>
        </w:rPr>
        <w:t xml:space="preserve"> </w:t>
      </w:r>
      <w:r>
        <w:rPr>
          <w:rFonts w:ascii="Times New Roman" w:hAnsi="Times New Roman" w:cs="Times New Roman"/>
          <w:sz w:val="28"/>
          <w:szCs w:val="28"/>
        </w:rPr>
        <w:t>века и задали импульс для роста сферы услуг и туризма на государственном уровне. Конечно, взрывного роста после проведения соревнований не наблюдалось, но гораздо важнее, что они заложили фундамент для будущего роста и задали высокий стандарт проведения международных мероприятий в стане.</w:t>
      </w:r>
    </w:p>
    <w:p w:rsidR="00BE6284" w:rsidRDefault="00BE6284"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один пример преобразования прибрежной зоны благодаря Олимпиаде можно найти в Сиднее, приявшем Игры в 2000 году. Для </w:t>
      </w:r>
      <w:proofErr w:type="spellStart"/>
      <w:r>
        <w:rPr>
          <w:rFonts w:ascii="Times New Roman" w:hAnsi="Times New Roman" w:cs="Times New Roman"/>
          <w:sz w:val="28"/>
          <w:szCs w:val="28"/>
        </w:rPr>
        <w:t>редевелопмента</w:t>
      </w:r>
      <w:proofErr w:type="spellEnd"/>
      <w:r>
        <w:rPr>
          <w:rFonts w:ascii="Times New Roman" w:hAnsi="Times New Roman" w:cs="Times New Roman"/>
          <w:sz w:val="28"/>
          <w:szCs w:val="28"/>
        </w:rPr>
        <w:t xml:space="preserve"> администрацией города был выбран район </w:t>
      </w:r>
      <w:proofErr w:type="spellStart"/>
      <w:r>
        <w:rPr>
          <w:rFonts w:ascii="Times New Roman" w:hAnsi="Times New Roman" w:cs="Times New Roman"/>
          <w:sz w:val="28"/>
          <w:szCs w:val="28"/>
        </w:rPr>
        <w:t>Хоумбуш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Бэй</w:t>
      </w:r>
      <w:proofErr w:type="spellEnd"/>
      <w:r>
        <w:rPr>
          <w:rFonts w:ascii="Times New Roman" w:hAnsi="Times New Roman" w:cs="Times New Roman"/>
          <w:sz w:val="28"/>
          <w:szCs w:val="28"/>
        </w:rPr>
        <w:t xml:space="preserve">, который ранее использовался для скотобоен и хранения жидких отходов от них. Соответственно, к концу </w:t>
      </w:r>
      <w:r>
        <w:rPr>
          <w:rFonts w:ascii="Times New Roman" w:hAnsi="Times New Roman" w:cs="Times New Roman"/>
          <w:sz w:val="28"/>
          <w:szCs w:val="28"/>
          <w:lang w:val="en-US"/>
        </w:rPr>
        <w:t>XX</w:t>
      </w:r>
      <w:r w:rsidRPr="00BE6284">
        <w:rPr>
          <w:rFonts w:ascii="Times New Roman" w:hAnsi="Times New Roman" w:cs="Times New Roman"/>
          <w:sz w:val="28"/>
          <w:szCs w:val="28"/>
        </w:rPr>
        <w:t xml:space="preserve"> </w:t>
      </w:r>
      <w:r>
        <w:rPr>
          <w:rFonts w:ascii="Times New Roman" w:hAnsi="Times New Roman" w:cs="Times New Roman"/>
          <w:sz w:val="28"/>
          <w:szCs w:val="28"/>
        </w:rPr>
        <w:t>века он был малопривлекателен для деловой активности и жилищной застройки:</w:t>
      </w:r>
    </w:p>
    <w:p w:rsidR="00BE6284" w:rsidRDefault="00BE6284" w:rsidP="00FE7FD6">
      <w:pPr>
        <w:jc w:val="both"/>
        <w:rPr>
          <w:rFonts w:ascii="Times New Roman" w:hAnsi="Times New Roman" w:cs="Times New Roman"/>
          <w:sz w:val="28"/>
          <w:szCs w:val="28"/>
        </w:rPr>
      </w:pPr>
      <w:r>
        <w:rPr>
          <w:noProof/>
          <w:lang w:eastAsia="ru-RU"/>
        </w:rPr>
        <w:lastRenderedPageBreak/>
        <w:drawing>
          <wp:inline distT="0" distB="0" distL="0" distR="0">
            <wp:extent cx="4914771" cy="4785852"/>
            <wp:effectExtent l="19050" t="0" r="129" b="0"/>
            <wp:docPr id="18" name="Рисунок 1" descr="1972. Image courtesy City of Canada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72. Image courtesy City of Canada Bay."/>
                    <pic:cNvPicPr>
                      <a:picLocks noChangeAspect="1" noChangeArrowheads="1"/>
                    </pic:cNvPicPr>
                  </pic:nvPicPr>
                  <pic:blipFill>
                    <a:blip r:embed="rId31" cstate="print"/>
                    <a:srcRect/>
                    <a:stretch>
                      <a:fillRect/>
                    </a:stretch>
                  </pic:blipFill>
                  <pic:spPr bwMode="auto">
                    <a:xfrm>
                      <a:off x="0" y="0"/>
                      <a:ext cx="4914736" cy="4785818"/>
                    </a:xfrm>
                    <a:prstGeom prst="rect">
                      <a:avLst/>
                    </a:prstGeom>
                    <a:noFill/>
                    <a:ln w="9525">
                      <a:noFill/>
                      <a:miter lim="800000"/>
                      <a:headEnd/>
                      <a:tailEnd/>
                    </a:ln>
                  </pic:spPr>
                </pic:pic>
              </a:graphicData>
            </a:graphic>
          </wp:inline>
        </w:drawing>
      </w:r>
    </w:p>
    <w:p w:rsidR="00BE6284" w:rsidRPr="00A34468" w:rsidRDefault="00BE6284" w:rsidP="00FE7FD6">
      <w:pPr>
        <w:jc w:val="both"/>
        <w:rPr>
          <w:rFonts w:ascii="Times New Roman" w:hAnsi="Times New Roman" w:cs="Times New Roman"/>
          <w:sz w:val="24"/>
          <w:szCs w:val="24"/>
        </w:rPr>
      </w:pPr>
      <w:r>
        <w:rPr>
          <w:rFonts w:ascii="Times New Roman" w:hAnsi="Times New Roman" w:cs="Times New Roman"/>
          <w:sz w:val="24"/>
          <w:szCs w:val="24"/>
        </w:rPr>
        <w:t xml:space="preserve">Рис.21 Спутниковый снимок района </w:t>
      </w:r>
      <w:proofErr w:type="spellStart"/>
      <w:r>
        <w:rPr>
          <w:rFonts w:ascii="Times New Roman" w:hAnsi="Times New Roman" w:cs="Times New Roman"/>
          <w:sz w:val="24"/>
          <w:szCs w:val="24"/>
        </w:rPr>
        <w:t>Хоумбуш</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Бэй</w:t>
      </w:r>
      <w:proofErr w:type="spellEnd"/>
      <w:r>
        <w:rPr>
          <w:rFonts w:ascii="Times New Roman" w:hAnsi="Times New Roman" w:cs="Times New Roman"/>
          <w:sz w:val="24"/>
          <w:szCs w:val="24"/>
        </w:rPr>
        <w:t xml:space="preserve"> (Сидней) 1972 года </w:t>
      </w:r>
      <w:r w:rsidR="00A34468" w:rsidRPr="00A34468">
        <w:rPr>
          <w:rFonts w:ascii="Times New Roman" w:hAnsi="Times New Roman" w:cs="Times New Roman"/>
          <w:sz w:val="24"/>
          <w:szCs w:val="24"/>
        </w:rPr>
        <w:t>(</w:t>
      </w:r>
      <w:r w:rsidR="00A34468" w:rsidRPr="00A34468">
        <w:rPr>
          <w:rFonts w:ascii="Times New Roman" w:hAnsi="Times New Roman" w:cs="Times New Roman"/>
          <w:sz w:val="24"/>
          <w:szCs w:val="24"/>
          <w:lang w:val="en-US"/>
        </w:rPr>
        <w:t>Past</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Lives</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Of</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The</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Near</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Future</w:t>
      </w:r>
      <w:r w:rsidR="00A34468" w:rsidRPr="00A34468">
        <w:rPr>
          <w:rFonts w:ascii="Times New Roman" w:hAnsi="Times New Roman" w:cs="Times New Roman"/>
          <w:sz w:val="24"/>
          <w:szCs w:val="24"/>
        </w:rPr>
        <w:t>)</w:t>
      </w:r>
    </w:p>
    <w:p w:rsidR="00BE6284" w:rsidRDefault="00BE6284"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С конца 80-х годов здесь началось проектирование олимпийского парка, которое было лишь частью проекта преображения района. С 1999 по 2000 годы было введено более 5600 новых жилых единиц, а в центре парка разместились деловые здания и апартаменты. </w:t>
      </w:r>
      <w:r w:rsidR="00D4712F">
        <w:rPr>
          <w:rFonts w:ascii="Times New Roman" w:hAnsi="Times New Roman" w:cs="Times New Roman"/>
          <w:sz w:val="28"/>
          <w:szCs w:val="28"/>
        </w:rPr>
        <w:t xml:space="preserve">Во время проведения игр, австралийский Банк Содружества разместил здесь свой офис, переведя на работу в </w:t>
      </w:r>
      <w:proofErr w:type="spellStart"/>
      <w:r w:rsidR="00D4712F">
        <w:rPr>
          <w:rFonts w:ascii="Times New Roman" w:hAnsi="Times New Roman" w:cs="Times New Roman"/>
          <w:sz w:val="28"/>
          <w:szCs w:val="28"/>
        </w:rPr>
        <w:t>Хоумбуш</w:t>
      </w:r>
      <w:proofErr w:type="spellEnd"/>
      <w:r w:rsidR="00D4712F">
        <w:rPr>
          <w:rFonts w:ascii="Times New Roman" w:hAnsi="Times New Roman" w:cs="Times New Roman"/>
          <w:sz w:val="28"/>
          <w:szCs w:val="28"/>
        </w:rPr>
        <w:t xml:space="preserve"> </w:t>
      </w:r>
      <w:proofErr w:type="spellStart"/>
      <w:r w:rsidR="00D4712F">
        <w:rPr>
          <w:rFonts w:ascii="Times New Roman" w:hAnsi="Times New Roman" w:cs="Times New Roman"/>
          <w:sz w:val="28"/>
          <w:szCs w:val="28"/>
        </w:rPr>
        <w:t>Бэй</w:t>
      </w:r>
      <w:proofErr w:type="spellEnd"/>
      <w:r w:rsidR="00D4712F">
        <w:rPr>
          <w:rFonts w:ascii="Times New Roman" w:hAnsi="Times New Roman" w:cs="Times New Roman"/>
          <w:sz w:val="28"/>
          <w:szCs w:val="28"/>
        </w:rPr>
        <w:t xml:space="preserve"> более 3500 человек </w:t>
      </w:r>
      <w:r w:rsidR="00A34468" w:rsidRPr="00A34468">
        <w:rPr>
          <w:rFonts w:ascii="Times New Roman" w:hAnsi="Times New Roman" w:cs="Times New Roman"/>
          <w:sz w:val="28"/>
          <w:szCs w:val="28"/>
        </w:rPr>
        <w:t>(</w:t>
      </w:r>
      <w:r w:rsidR="00A34468">
        <w:rPr>
          <w:rFonts w:ascii="Times New Roman" w:hAnsi="Times New Roman" w:cs="Times New Roman"/>
          <w:sz w:val="28"/>
          <w:szCs w:val="28"/>
          <w:lang w:val="en-US"/>
        </w:rPr>
        <w:t>Sydney</w:t>
      </w:r>
      <w:r w:rsidR="00A34468" w:rsidRPr="00A34468">
        <w:rPr>
          <w:rFonts w:ascii="Times New Roman" w:hAnsi="Times New Roman" w:cs="Times New Roman"/>
          <w:sz w:val="28"/>
          <w:szCs w:val="28"/>
        </w:rPr>
        <w:t xml:space="preserve"> 2000 </w:t>
      </w:r>
      <w:r w:rsidR="00A34468">
        <w:rPr>
          <w:rFonts w:ascii="Times New Roman" w:hAnsi="Times New Roman" w:cs="Times New Roman"/>
          <w:sz w:val="28"/>
          <w:szCs w:val="28"/>
          <w:lang w:val="en-US"/>
        </w:rPr>
        <w:t>Legacy</w:t>
      </w:r>
      <w:r w:rsidR="00A34468" w:rsidRPr="00A34468">
        <w:rPr>
          <w:rFonts w:ascii="Times New Roman" w:hAnsi="Times New Roman" w:cs="Times New Roman"/>
          <w:sz w:val="28"/>
          <w:szCs w:val="28"/>
        </w:rPr>
        <w:t>)</w:t>
      </w:r>
      <w:r w:rsidR="00D4712F">
        <w:rPr>
          <w:rFonts w:ascii="Times New Roman" w:hAnsi="Times New Roman" w:cs="Times New Roman"/>
          <w:sz w:val="28"/>
          <w:szCs w:val="28"/>
        </w:rPr>
        <w:t>. Если сравнить спутниковые снимки 1972 и 2013 годов, перемены очевидны:</w:t>
      </w:r>
    </w:p>
    <w:p w:rsidR="00D4712F" w:rsidRDefault="00D4712F" w:rsidP="00FE7FD6">
      <w:pPr>
        <w:jc w:val="both"/>
        <w:rPr>
          <w:rFonts w:ascii="Times New Roman" w:hAnsi="Times New Roman" w:cs="Times New Roman"/>
          <w:sz w:val="28"/>
          <w:szCs w:val="28"/>
        </w:rPr>
      </w:pPr>
      <w:r>
        <w:rPr>
          <w:noProof/>
          <w:lang w:eastAsia="ru-RU"/>
        </w:rPr>
        <w:lastRenderedPageBreak/>
        <w:drawing>
          <wp:inline distT="0" distB="0" distL="0" distR="0">
            <wp:extent cx="5906770" cy="3761105"/>
            <wp:effectExtent l="19050" t="0" r="0" b="0"/>
            <wp:docPr id="19" name="Рисунок 4" descr="2013. Image courtesy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 Image courtesy Google Maps."/>
                    <pic:cNvPicPr>
                      <a:picLocks noChangeAspect="1" noChangeArrowheads="1"/>
                    </pic:cNvPicPr>
                  </pic:nvPicPr>
                  <pic:blipFill>
                    <a:blip r:embed="rId32" cstate="print"/>
                    <a:srcRect/>
                    <a:stretch>
                      <a:fillRect/>
                    </a:stretch>
                  </pic:blipFill>
                  <pic:spPr bwMode="auto">
                    <a:xfrm>
                      <a:off x="0" y="0"/>
                      <a:ext cx="5906770" cy="3761105"/>
                    </a:xfrm>
                    <a:prstGeom prst="rect">
                      <a:avLst/>
                    </a:prstGeom>
                    <a:noFill/>
                    <a:ln w="9525">
                      <a:noFill/>
                      <a:miter lim="800000"/>
                      <a:headEnd/>
                      <a:tailEnd/>
                    </a:ln>
                  </pic:spPr>
                </pic:pic>
              </a:graphicData>
            </a:graphic>
          </wp:inline>
        </w:drawing>
      </w:r>
    </w:p>
    <w:p w:rsidR="00D4712F" w:rsidRDefault="00D379B6" w:rsidP="00FE7FD6">
      <w:pPr>
        <w:jc w:val="both"/>
        <w:rPr>
          <w:rFonts w:ascii="Times New Roman" w:hAnsi="Times New Roman" w:cs="Times New Roman"/>
          <w:sz w:val="24"/>
          <w:szCs w:val="24"/>
        </w:rPr>
      </w:pPr>
      <w:r>
        <w:rPr>
          <w:rFonts w:ascii="Times New Roman" w:hAnsi="Times New Roman" w:cs="Times New Roman"/>
          <w:sz w:val="24"/>
          <w:szCs w:val="24"/>
        </w:rPr>
        <w:t>Рис.2</w:t>
      </w:r>
      <w:r w:rsidRPr="00D379B6">
        <w:rPr>
          <w:rFonts w:ascii="Times New Roman" w:hAnsi="Times New Roman" w:cs="Times New Roman"/>
          <w:sz w:val="24"/>
          <w:szCs w:val="24"/>
        </w:rPr>
        <w:t>2</w:t>
      </w:r>
      <w:r w:rsidR="00D4712F">
        <w:rPr>
          <w:rFonts w:ascii="Times New Roman" w:hAnsi="Times New Roman" w:cs="Times New Roman"/>
          <w:sz w:val="24"/>
          <w:szCs w:val="24"/>
        </w:rPr>
        <w:t xml:space="preserve"> Спутниковый снимок района </w:t>
      </w:r>
      <w:proofErr w:type="spellStart"/>
      <w:r w:rsidR="00D4712F">
        <w:rPr>
          <w:rFonts w:ascii="Times New Roman" w:hAnsi="Times New Roman" w:cs="Times New Roman"/>
          <w:sz w:val="24"/>
          <w:szCs w:val="24"/>
        </w:rPr>
        <w:t>Хоумбуш</w:t>
      </w:r>
      <w:proofErr w:type="spellEnd"/>
      <w:r w:rsidR="00D4712F">
        <w:rPr>
          <w:rFonts w:ascii="Times New Roman" w:hAnsi="Times New Roman" w:cs="Times New Roman"/>
          <w:sz w:val="24"/>
          <w:szCs w:val="24"/>
        </w:rPr>
        <w:t xml:space="preserve"> </w:t>
      </w:r>
      <w:proofErr w:type="spellStart"/>
      <w:r w:rsidR="00D4712F">
        <w:rPr>
          <w:rFonts w:ascii="Times New Roman" w:hAnsi="Times New Roman" w:cs="Times New Roman"/>
          <w:sz w:val="24"/>
          <w:szCs w:val="24"/>
        </w:rPr>
        <w:t>Бэй</w:t>
      </w:r>
      <w:proofErr w:type="spellEnd"/>
      <w:r w:rsidR="00D4712F">
        <w:rPr>
          <w:rFonts w:ascii="Times New Roman" w:hAnsi="Times New Roman" w:cs="Times New Roman"/>
          <w:sz w:val="24"/>
          <w:szCs w:val="24"/>
        </w:rPr>
        <w:t xml:space="preserve"> (Сидней) 2013 года </w:t>
      </w:r>
      <w:r w:rsidR="00A34468" w:rsidRPr="00A34468">
        <w:rPr>
          <w:rFonts w:ascii="Times New Roman" w:hAnsi="Times New Roman" w:cs="Times New Roman"/>
          <w:sz w:val="24"/>
          <w:szCs w:val="24"/>
        </w:rPr>
        <w:t>(</w:t>
      </w:r>
      <w:r w:rsidR="00A34468" w:rsidRPr="00A34468">
        <w:rPr>
          <w:rFonts w:ascii="Times New Roman" w:hAnsi="Times New Roman" w:cs="Times New Roman"/>
          <w:sz w:val="24"/>
          <w:szCs w:val="24"/>
          <w:lang w:val="en-US"/>
        </w:rPr>
        <w:t>Past</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Lives</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Of</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The</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Near</w:t>
      </w:r>
      <w:r w:rsidR="00A34468" w:rsidRPr="00A34468">
        <w:rPr>
          <w:rFonts w:ascii="Times New Roman" w:hAnsi="Times New Roman" w:cs="Times New Roman"/>
          <w:sz w:val="24"/>
          <w:szCs w:val="24"/>
        </w:rPr>
        <w:t xml:space="preserve"> </w:t>
      </w:r>
      <w:r w:rsidR="00A34468" w:rsidRPr="00A34468">
        <w:rPr>
          <w:rFonts w:ascii="Times New Roman" w:hAnsi="Times New Roman" w:cs="Times New Roman"/>
          <w:sz w:val="24"/>
          <w:szCs w:val="24"/>
          <w:lang w:val="en-US"/>
        </w:rPr>
        <w:t>Future</w:t>
      </w:r>
      <w:r w:rsidR="00A34468" w:rsidRPr="00A34468">
        <w:rPr>
          <w:rFonts w:ascii="Times New Roman" w:hAnsi="Times New Roman" w:cs="Times New Roman"/>
          <w:sz w:val="24"/>
          <w:szCs w:val="24"/>
        </w:rPr>
        <w:t>)</w:t>
      </w:r>
    </w:p>
    <w:p w:rsidR="00D4712F" w:rsidRPr="00D4712F" w:rsidRDefault="00D4712F" w:rsidP="00B52B28">
      <w:pPr>
        <w:ind w:firstLine="851"/>
        <w:jc w:val="both"/>
        <w:rPr>
          <w:rFonts w:ascii="Times New Roman" w:hAnsi="Times New Roman" w:cs="Times New Roman"/>
          <w:sz w:val="28"/>
          <w:szCs w:val="28"/>
        </w:rPr>
      </w:pPr>
      <w:r w:rsidRPr="00D4712F">
        <w:rPr>
          <w:rFonts w:ascii="Times New Roman" w:hAnsi="Times New Roman" w:cs="Times New Roman"/>
          <w:sz w:val="28"/>
          <w:szCs w:val="28"/>
        </w:rPr>
        <w:t xml:space="preserve">Помимо собственно района </w:t>
      </w:r>
      <w:proofErr w:type="spellStart"/>
      <w:r w:rsidRPr="00D4712F">
        <w:rPr>
          <w:rFonts w:ascii="Times New Roman" w:hAnsi="Times New Roman" w:cs="Times New Roman"/>
          <w:sz w:val="28"/>
          <w:szCs w:val="28"/>
        </w:rPr>
        <w:t>Хоумбуш</w:t>
      </w:r>
      <w:proofErr w:type="spellEnd"/>
      <w:r w:rsidRPr="00D4712F">
        <w:rPr>
          <w:rFonts w:ascii="Times New Roman" w:hAnsi="Times New Roman" w:cs="Times New Roman"/>
          <w:sz w:val="28"/>
          <w:szCs w:val="28"/>
        </w:rPr>
        <w:t xml:space="preserve"> </w:t>
      </w:r>
      <w:proofErr w:type="spellStart"/>
      <w:r w:rsidRPr="00D4712F">
        <w:rPr>
          <w:rFonts w:ascii="Times New Roman" w:hAnsi="Times New Roman" w:cs="Times New Roman"/>
          <w:sz w:val="28"/>
          <w:szCs w:val="28"/>
        </w:rPr>
        <w:t>Бэй</w:t>
      </w:r>
      <w:proofErr w:type="spellEnd"/>
      <w:r w:rsidRPr="00D4712F">
        <w:rPr>
          <w:rFonts w:ascii="Times New Roman" w:hAnsi="Times New Roman" w:cs="Times New Roman"/>
          <w:sz w:val="28"/>
          <w:szCs w:val="28"/>
        </w:rPr>
        <w:t xml:space="preserve">, несколько близлежащих районов города также подверглись реконструкции </w:t>
      </w:r>
      <w:r>
        <w:rPr>
          <w:rFonts w:ascii="Times New Roman" w:hAnsi="Times New Roman" w:cs="Times New Roman"/>
          <w:sz w:val="28"/>
          <w:szCs w:val="28"/>
        </w:rPr>
        <w:t>–</w:t>
      </w:r>
      <w:r w:rsidRPr="00D4712F">
        <w:rPr>
          <w:rFonts w:ascii="Times New Roman" w:hAnsi="Times New Roman" w:cs="Times New Roman"/>
          <w:sz w:val="28"/>
          <w:szCs w:val="28"/>
        </w:rPr>
        <w:t xml:space="preserve"> </w:t>
      </w:r>
      <w:r>
        <w:rPr>
          <w:rFonts w:ascii="Times New Roman" w:hAnsi="Times New Roman" w:cs="Times New Roman"/>
          <w:sz w:val="28"/>
          <w:szCs w:val="28"/>
        </w:rPr>
        <w:t xml:space="preserve">это, в частности, </w:t>
      </w:r>
      <w:proofErr w:type="spellStart"/>
      <w:r>
        <w:rPr>
          <w:rFonts w:ascii="Times New Roman" w:hAnsi="Times New Roman" w:cs="Times New Roman"/>
          <w:sz w:val="28"/>
          <w:szCs w:val="28"/>
        </w:rPr>
        <w:t>Ньюингтон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Вотерфронт</w:t>
      </w:r>
      <w:proofErr w:type="spellEnd"/>
      <w:r>
        <w:rPr>
          <w:rFonts w:ascii="Times New Roman" w:hAnsi="Times New Roman" w:cs="Times New Roman"/>
          <w:sz w:val="28"/>
          <w:szCs w:val="28"/>
        </w:rPr>
        <w:t xml:space="preserve"> и Бухта Маринера </w:t>
      </w:r>
      <w:r w:rsidR="00A34468" w:rsidRPr="00A34468">
        <w:rPr>
          <w:rFonts w:ascii="Times New Roman" w:hAnsi="Times New Roman" w:cs="Times New Roman"/>
          <w:sz w:val="28"/>
          <w:szCs w:val="28"/>
        </w:rPr>
        <w:t>(</w:t>
      </w:r>
      <w:r w:rsidR="00A34468">
        <w:rPr>
          <w:rFonts w:ascii="Times New Roman" w:hAnsi="Times New Roman" w:cs="Times New Roman"/>
          <w:sz w:val="28"/>
          <w:szCs w:val="28"/>
          <w:lang w:val="en-US"/>
        </w:rPr>
        <w:t>Sydney</w:t>
      </w:r>
      <w:r w:rsidR="00A34468" w:rsidRPr="00A34468">
        <w:rPr>
          <w:rFonts w:ascii="Times New Roman" w:hAnsi="Times New Roman" w:cs="Times New Roman"/>
          <w:sz w:val="28"/>
          <w:szCs w:val="28"/>
        </w:rPr>
        <w:t xml:space="preserve"> 2000 </w:t>
      </w:r>
      <w:r w:rsidR="00A34468">
        <w:rPr>
          <w:rFonts w:ascii="Times New Roman" w:hAnsi="Times New Roman" w:cs="Times New Roman"/>
          <w:sz w:val="28"/>
          <w:szCs w:val="28"/>
          <w:lang w:val="en-US"/>
        </w:rPr>
        <w:t>Legacy</w:t>
      </w:r>
      <w:r w:rsidR="00A34468" w:rsidRPr="00A34468">
        <w:rPr>
          <w:rFonts w:ascii="Times New Roman" w:hAnsi="Times New Roman" w:cs="Times New Roman"/>
          <w:sz w:val="28"/>
          <w:szCs w:val="28"/>
        </w:rPr>
        <w:t>)</w:t>
      </w:r>
      <w:r>
        <w:rPr>
          <w:rFonts w:ascii="Times New Roman" w:hAnsi="Times New Roman" w:cs="Times New Roman"/>
          <w:sz w:val="28"/>
          <w:szCs w:val="28"/>
        </w:rPr>
        <w:t>. Здесь экологическая повестка сыграла огромную роль, так как приходящие сюда инвесторы понимали, что делают для города доброе дело, преображая район с крайне неблагоприятной экологией</w:t>
      </w:r>
      <w:r w:rsidR="0036782D">
        <w:rPr>
          <w:rFonts w:ascii="Times New Roman" w:hAnsi="Times New Roman" w:cs="Times New Roman"/>
          <w:sz w:val="28"/>
          <w:szCs w:val="28"/>
        </w:rPr>
        <w:t xml:space="preserve"> </w:t>
      </w:r>
      <w:r w:rsidR="00A34468" w:rsidRPr="00A34468">
        <w:rPr>
          <w:rFonts w:ascii="Times New Roman" w:hAnsi="Times New Roman" w:cs="Times New Roman"/>
          <w:sz w:val="28"/>
          <w:szCs w:val="28"/>
        </w:rPr>
        <w:t>(</w:t>
      </w:r>
      <w:r w:rsidR="00A34468" w:rsidRPr="00A34468">
        <w:rPr>
          <w:rFonts w:ascii="Times New Roman" w:hAnsi="Times New Roman" w:cs="Times New Roman"/>
          <w:sz w:val="28"/>
          <w:szCs w:val="28"/>
          <w:lang w:val="en-US"/>
        </w:rPr>
        <w:t>Past</w:t>
      </w:r>
      <w:r w:rsidR="00A34468" w:rsidRPr="00A34468">
        <w:rPr>
          <w:rFonts w:ascii="Times New Roman" w:hAnsi="Times New Roman" w:cs="Times New Roman"/>
          <w:sz w:val="28"/>
          <w:szCs w:val="28"/>
        </w:rPr>
        <w:t xml:space="preserve"> </w:t>
      </w:r>
      <w:r w:rsidR="00A34468" w:rsidRPr="00A34468">
        <w:rPr>
          <w:rFonts w:ascii="Times New Roman" w:hAnsi="Times New Roman" w:cs="Times New Roman"/>
          <w:sz w:val="28"/>
          <w:szCs w:val="28"/>
          <w:lang w:val="en-US"/>
        </w:rPr>
        <w:t>Lives</w:t>
      </w:r>
      <w:r w:rsidR="00A34468" w:rsidRPr="00A34468">
        <w:rPr>
          <w:rFonts w:ascii="Times New Roman" w:hAnsi="Times New Roman" w:cs="Times New Roman"/>
          <w:sz w:val="28"/>
          <w:szCs w:val="28"/>
        </w:rPr>
        <w:t xml:space="preserve"> </w:t>
      </w:r>
      <w:r w:rsidR="00A34468" w:rsidRPr="00A34468">
        <w:rPr>
          <w:rFonts w:ascii="Times New Roman" w:hAnsi="Times New Roman" w:cs="Times New Roman"/>
          <w:sz w:val="28"/>
          <w:szCs w:val="28"/>
          <w:lang w:val="en-US"/>
        </w:rPr>
        <w:t>Of</w:t>
      </w:r>
      <w:r w:rsidR="00A34468" w:rsidRPr="00A34468">
        <w:rPr>
          <w:rFonts w:ascii="Times New Roman" w:hAnsi="Times New Roman" w:cs="Times New Roman"/>
          <w:sz w:val="28"/>
          <w:szCs w:val="28"/>
        </w:rPr>
        <w:t xml:space="preserve"> </w:t>
      </w:r>
      <w:r w:rsidR="00A34468" w:rsidRPr="00A34468">
        <w:rPr>
          <w:rFonts w:ascii="Times New Roman" w:hAnsi="Times New Roman" w:cs="Times New Roman"/>
          <w:sz w:val="28"/>
          <w:szCs w:val="28"/>
          <w:lang w:val="en-US"/>
        </w:rPr>
        <w:t>The</w:t>
      </w:r>
      <w:r w:rsidR="00A34468" w:rsidRPr="00A34468">
        <w:rPr>
          <w:rFonts w:ascii="Times New Roman" w:hAnsi="Times New Roman" w:cs="Times New Roman"/>
          <w:sz w:val="28"/>
          <w:szCs w:val="28"/>
        </w:rPr>
        <w:t xml:space="preserve"> </w:t>
      </w:r>
      <w:r w:rsidR="00A34468" w:rsidRPr="00A34468">
        <w:rPr>
          <w:rFonts w:ascii="Times New Roman" w:hAnsi="Times New Roman" w:cs="Times New Roman"/>
          <w:sz w:val="28"/>
          <w:szCs w:val="28"/>
          <w:lang w:val="en-US"/>
        </w:rPr>
        <w:t>Near</w:t>
      </w:r>
      <w:r w:rsidR="00A34468" w:rsidRPr="00A34468">
        <w:rPr>
          <w:rFonts w:ascii="Times New Roman" w:hAnsi="Times New Roman" w:cs="Times New Roman"/>
          <w:sz w:val="28"/>
          <w:szCs w:val="28"/>
        </w:rPr>
        <w:t xml:space="preserve"> </w:t>
      </w:r>
      <w:r w:rsidR="00A34468" w:rsidRPr="00A34468">
        <w:rPr>
          <w:rFonts w:ascii="Times New Roman" w:hAnsi="Times New Roman" w:cs="Times New Roman"/>
          <w:sz w:val="28"/>
          <w:szCs w:val="28"/>
          <w:lang w:val="en-US"/>
        </w:rPr>
        <w:t>Future</w:t>
      </w:r>
      <w:r w:rsidR="00A34468" w:rsidRPr="00A34468">
        <w:rPr>
          <w:rFonts w:ascii="Times New Roman" w:hAnsi="Times New Roman" w:cs="Times New Roman"/>
          <w:sz w:val="28"/>
          <w:szCs w:val="28"/>
        </w:rPr>
        <w:t>)</w:t>
      </w:r>
      <w:r>
        <w:rPr>
          <w:rFonts w:ascii="Times New Roman" w:hAnsi="Times New Roman" w:cs="Times New Roman"/>
          <w:sz w:val="28"/>
          <w:szCs w:val="28"/>
        </w:rPr>
        <w:t xml:space="preserve">. Что характерно, его развитие продолжилось и после окончания Олимпиады, но нет сомнений, что без факта проведения здесь Игр </w:t>
      </w:r>
      <w:r w:rsidR="0036782D">
        <w:rPr>
          <w:rFonts w:ascii="Times New Roman" w:hAnsi="Times New Roman" w:cs="Times New Roman"/>
          <w:sz w:val="28"/>
          <w:szCs w:val="28"/>
        </w:rPr>
        <w:t>этот процесс занял бы гораздо больше времени, и инвестиции в такой сложный проект было бы найти гораздо сложнее.</w:t>
      </w:r>
    </w:p>
    <w:p w:rsidR="001A0EE6" w:rsidRPr="00DC14D5" w:rsidRDefault="001A0EE6"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Организационным комитетам Олимпийских игр пришлось проделать долгий путь для того, чтобы начать использовать олимпийское наследие так эффективно. История знает множество примеров, когда олимпийские парки и стадионы становились заброшенными и невостребованными. Например, в берлинском районе </w:t>
      </w:r>
      <w:proofErr w:type="spellStart"/>
      <w:r>
        <w:rPr>
          <w:rFonts w:ascii="Times New Roman" w:hAnsi="Times New Roman" w:cs="Times New Roman"/>
          <w:sz w:val="28"/>
          <w:szCs w:val="28"/>
        </w:rPr>
        <w:t>Эльсталь</w:t>
      </w:r>
      <w:proofErr w:type="spellEnd"/>
      <w:r>
        <w:rPr>
          <w:rFonts w:ascii="Times New Roman" w:hAnsi="Times New Roman" w:cs="Times New Roman"/>
          <w:sz w:val="28"/>
          <w:szCs w:val="28"/>
        </w:rPr>
        <w:t xml:space="preserve"> до сих пор находятся заброшенные объекты Олимпийской деревни Игр 1936 года, хотя прошло уже практически сто лет. Олимпийский парк в Сараево превратился в кладбище жертв Югославского конфликта 1991 года. Многие объекты в городе были разрушены бомбардировками, конечно, не могло быть и речи об их дальнейшем </w:t>
      </w:r>
      <w:r>
        <w:rPr>
          <w:rFonts w:ascii="Times New Roman" w:hAnsi="Times New Roman" w:cs="Times New Roman"/>
          <w:sz w:val="28"/>
          <w:szCs w:val="28"/>
        </w:rPr>
        <w:lastRenderedPageBreak/>
        <w:t>использовании по назначению.</w:t>
      </w:r>
      <w:r w:rsidR="00886927">
        <w:rPr>
          <w:rFonts w:ascii="Times New Roman" w:hAnsi="Times New Roman" w:cs="Times New Roman"/>
          <w:sz w:val="28"/>
          <w:szCs w:val="28"/>
        </w:rPr>
        <w:t xml:space="preserve"> Участь забвения постигла и олимпийские объекты Рио-де-Жанейро. А самый известный пример – Афины, принявшие Олимпиаду 2004 года, которая принесла стране огромные убытки, по сути, подтолкнувшие ее к последующему тяжелейшему экономическому кризису </w:t>
      </w:r>
      <w:r w:rsidR="00A34468" w:rsidRPr="00A34468">
        <w:rPr>
          <w:rFonts w:ascii="Times New Roman" w:hAnsi="Times New Roman" w:cs="Times New Roman"/>
          <w:sz w:val="28"/>
          <w:szCs w:val="28"/>
        </w:rPr>
        <w:t>(</w:t>
      </w:r>
      <w:r w:rsidR="00A34468" w:rsidRPr="00D41C44">
        <w:rPr>
          <w:rFonts w:ascii="Times New Roman" w:hAnsi="Times New Roman" w:cs="Times New Roman"/>
          <w:sz w:val="28"/>
          <w:szCs w:val="28"/>
        </w:rPr>
        <w:t xml:space="preserve">Афиша </w:t>
      </w:r>
      <w:r w:rsidR="00A34468" w:rsidRPr="00D41C44">
        <w:rPr>
          <w:rFonts w:ascii="Times New Roman" w:hAnsi="Times New Roman" w:cs="Times New Roman"/>
          <w:sz w:val="28"/>
          <w:szCs w:val="28"/>
          <w:lang w:val="en-US"/>
        </w:rPr>
        <w:t>Daily</w:t>
      </w:r>
      <w:r w:rsidR="00A34468" w:rsidRPr="00A34468">
        <w:rPr>
          <w:rFonts w:ascii="Times New Roman" w:hAnsi="Times New Roman" w:cs="Times New Roman"/>
          <w:sz w:val="28"/>
          <w:szCs w:val="28"/>
        </w:rPr>
        <w:t>)</w:t>
      </w:r>
      <w:r w:rsidR="00886927">
        <w:rPr>
          <w:rFonts w:ascii="Times New Roman" w:hAnsi="Times New Roman" w:cs="Times New Roman"/>
          <w:sz w:val="28"/>
          <w:szCs w:val="28"/>
        </w:rPr>
        <w:t>. Временной разброс между указанными примерами – 80 лет, соответственно, и в наши дни организаторы Игр не застрахованы от ошибок и нерациональных решений при подготовке к соревнованиям.</w:t>
      </w:r>
      <w:r w:rsidR="00DC14D5" w:rsidRPr="00DC14D5">
        <w:rPr>
          <w:rFonts w:ascii="Times New Roman" w:hAnsi="Times New Roman" w:cs="Times New Roman"/>
          <w:sz w:val="28"/>
          <w:szCs w:val="28"/>
        </w:rPr>
        <w:t xml:space="preserve"> </w:t>
      </w:r>
    </w:p>
    <w:p w:rsidR="00DC14D5" w:rsidRDefault="00DC14D5"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Среди примеров застоя олимпийских объектов после их окончания особняком стоят Турин и Мельбурн, принимавшие Игры в 2006 и 1956 годах соответственно. Отличаются они тем, что в этих городах заброшенные олимпийские объекты обживаются маргинальными слоями населения. В случае Мельбурна это беднейшие слои населения, организовавшие здесь подобие гетто с высоким уровнем преступности. Местные жители даже начали называть район Западный Гейдельберг </w:t>
      </w:r>
      <w:proofErr w:type="spellStart"/>
      <w:r>
        <w:rPr>
          <w:rFonts w:ascii="Times New Roman" w:hAnsi="Times New Roman" w:cs="Times New Roman"/>
          <w:sz w:val="28"/>
          <w:szCs w:val="28"/>
        </w:rPr>
        <w:t>Бронксом</w:t>
      </w:r>
      <w:proofErr w:type="spellEnd"/>
      <w:r>
        <w:rPr>
          <w:rFonts w:ascii="Times New Roman" w:hAnsi="Times New Roman" w:cs="Times New Roman"/>
          <w:sz w:val="28"/>
          <w:szCs w:val="28"/>
        </w:rPr>
        <w:t xml:space="preserve"> Мельбурна по аналогии с одним из самых криминогенных районов Нью-Йорка </w:t>
      </w:r>
      <w:r w:rsidR="00A34468" w:rsidRPr="00D41C44">
        <w:rPr>
          <w:rFonts w:ascii="Times New Roman" w:hAnsi="Times New Roman" w:cs="Times New Roman"/>
          <w:sz w:val="28"/>
          <w:szCs w:val="28"/>
        </w:rPr>
        <w:t xml:space="preserve">Афиша </w:t>
      </w:r>
      <w:r w:rsidR="00A34468" w:rsidRPr="00D41C44">
        <w:rPr>
          <w:rFonts w:ascii="Times New Roman" w:hAnsi="Times New Roman" w:cs="Times New Roman"/>
          <w:sz w:val="28"/>
          <w:szCs w:val="28"/>
          <w:lang w:val="en-US"/>
        </w:rPr>
        <w:t>Daily</w:t>
      </w:r>
      <w:r>
        <w:rPr>
          <w:rFonts w:ascii="Times New Roman" w:hAnsi="Times New Roman" w:cs="Times New Roman"/>
          <w:sz w:val="28"/>
          <w:szCs w:val="28"/>
        </w:rPr>
        <w:t xml:space="preserve">. </w:t>
      </w:r>
      <w:r w:rsidR="00030AF3">
        <w:rPr>
          <w:rFonts w:ascii="Times New Roman" w:hAnsi="Times New Roman" w:cs="Times New Roman"/>
          <w:sz w:val="28"/>
          <w:szCs w:val="28"/>
        </w:rPr>
        <w:t xml:space="preserve">А в опустевшей олимпийской деревне в Турине поселились беженцы из Африки – к 2018 году их было более тысячи </w:t>
      </w:r>
      <w:r w:rsidR="00A34468" w:rsidRPr="00A34468">
        <w:rPr>
          <w:rFonts w:ascii="Times New Roman" w:hAnsi="Times New Roman" w:cs="Times New Roman"/>
          <w:sz w:val="28"/>
          <w:szCs w:val="28"/>
        </w:rPr>
        <w:t>(</w:t>
      </w:r>
      <w:r w:rsidR="00A34468" w:rsidRPr="00D41C44">
        <w:rPr>
          <w:rFonts w:ascii="Times New Roman" w:hAnsi="Times New Roman" w:cs="Times New Roman"/>
          <w:sz w:val="28"/>
          <w:szCs w:val="28"/>
        </w:rPr>
        <w:t>РБК</w:t>
      </w:r>
      <w:r w:rsidR="00A34468" w:rsidRPr="00A34468">
        <w:rPr>
          <w:rFonts w:ascii="Times New Roman" w:hAnsi="Times New Roman" w:cs="Times New Roman"/>
          <w:sz w:val="28"/>
          <w:szCs w:val="28"/>
        </w:rPr>
        <w:t>)</w:t>
      </w:r>
      <w:r w:rsidR="00030AF3">
        <w:rPr>
          <w:rFonts w:ascii="Times New Roman" w:hAnsi="Times New Roman" w:cs="Times New Roman"/>
          <w:sz w:val="28"/>
          <w:szCs w:val="28"/>
        </w:rPr>
        <w:t>.</w:t>
      </w:r>
      <w:r w:rsidR="00B757FF">
        <w:rPr>
          <w:rFonts w:ascii="Times New Roman" w:hAnsi="Times New Roman" w:cs="Times New Roman"/>
          <w:sz w:val="28"/>
          <w:szCs w:val="28"/>
        </w:rPr>
        <w:t xml:space="preserve"> В данных примерах ситуация прямо противоположна случаям Лондона и Сочи – здесь районы крупных городов не расцветали с приходом новой инфраструктуры, а пришли в упадок. </w:t>
      </w:r>
    </w:p>
    <w:p w:rsidR="002053E1" w:rsidRDefault="002053E1"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Снова следует констатировать, что влияние </w:t>
      </w:r>
      <w:r w:rsidR="007A0B50">
        <w:rPr>
          <w:rFonts w:ascii="Times New Roman" w:hAnsi="Times New Roman" w:cs="Times New Roman"/>
          <w:sz w:val="28"/>
          <w:szCs w:val="28"/>
        </w:rPr>
        <w:t xml:space="preserve">международных </w:t>
      </w:r>
      <w:r>
        <w:rPr>
          <w:rFonts w:ascii="Times New Roman" w:hAnsi="Times New Roman" w:cs="Times New Roman"/>
          <w:sz w:val="28"/>
          <w:szCs w:val="28"/>
        </w:rPr>
        <w:t xml:space="preserve">спортивных </w:t>
      </w:r>
      <w:r w:rsidR="007A0B50">
        <w:rPr>
          <w:rFonts w:ascii="Times New Roman" w:hAnsi="Times New Roman" w:cs="Times New Roman"/>
          <w:sz w:val="28"/>
          <w:szCs w:val="28"/>
        </w:rPr>
        <w:t>мероприятий</w:t>
      </w:r>
      <w:r>
        <w:rPr>
          <w:rFonts w:ascii="Times New Roman" w:hAnsi="Times New Roman" w:cs="Times New Roman"/>
          <w:sz w:val="28"/>
          <w:szCs w:val="28"/>
        </w:rPr>
        <w:t xml:space="preserve"> на городское развитие нельзя назвать однозначным. Истории известны как случаи, когда они способствовали модернизации целых районов города, превращение их в зоны туристического и делового притяжения, как в </w:t>
      </w:r>
      <w:proofErr w:type="spellStart"/>
      <w:r>
        <w:rPr>
          <w:rFonts w:ascii="Times New Roman" w:hAnsi="Times New Roman" w:cs="Times New Roman"/>
          <w:sz w:val="28"/>
          <w:szCs w:val="28"/>
        </w:rPr>
        <w:t>Стратфорде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Имертинской</w:t>
      </w:r>
      <w:proofErr w:type="spellEnd"/>
      <w:r>
        <w:rPr>
          <w:rFonts w:ascii="Times New Roman" w:hAnsi="Times New Roman" w:cs="Times New Roman"/>
          <w:sz w:val="28"/>
          <w:szCs w:val="28"/>
        </w:rPr>
        <w:t xml:space="preserve"> бухте, так и ситуации полного запустения и забвения, как в Рио-де-Жанейро или Сараево. Хуже того, заброшенные олимпийские объекты могут стать новым городским гетто, если его заселят мигранты или маргинальные слои населения, как в случаях Турина и Мельбурна. Негативное влияние часто более заметно – все-таки крупнейшие соревнования обычно доверяют глобальным или крупным городам, где социальные проблемы не являются критическими изначально. При этом нерациональное использование территории может эти социальные проблемы углубить или даже создать новые.</w:t>
      </w:r>
      <w:r w:rsidR="00611BA6">
        <w:rPr>
          <w:rFonts w:ascii="Times New Roman" w:hAnsi="Times New Roman" w:cs="Times New Roman"/>
          <w:sz w:val="28"/>
          <w:szCs w:val="28"/>
        </w:rPr>
        <w:t xml:space="preserve"> Нет какой-то закономерности в плане величины городов – есть как успешный пример не самого крупного Сочи, так и провалы Рио-де-Жанейро и Мельбурна. </w:t>
      </w:r>
    </w:p>
    <w:p w:rsidR="00D23E3C" w:rsidRDefault="00611BA6" w:rsidP="00B52B28">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Обобщая, можно отметить, что влияние проведения спортивных </w:t>
      </w:r>
      <w:r w:rsidR="00201F44">
        <w:rPr>
          <w:rFonts w:ascii="Times New Roman" w:hAnsi="Times New Roman" w:cs="Times New Roman"/>
          <w:sz w:val="28"/>
          <w:szCs w:val="28"/>
        </w:rPr>
        <w:t>мероприятий</w:t>
      </w:r>
      <w:r>
        <w:rPr>
          <w:rFonts w:ascii="Times New Roman" w:hAnsi="Times New Roman" w:cs="Times New Roman"/>
          <w:sz w:val="28"/>
          <w:szCs w:val="28"/>
        </w:rPr>
        <w:t xml:space="preserve"> на пространственное развитие городов является крайне неоднозначным. С одной стороны, города получают передовую спортивную, транспортную и гостиничную инфраструктуру, с другой – у них не всегда есть возможность и понимание того, как их содержать после окончания мероприятий. </w:t>
      </w:r>
      <w:r w:rsidR="00B7257D">
        <w:rPr>
          <w:rFonts w:ascii="Times New Roman" w:hAnsi="Times New Roman" w:cs="Times New Roman"/>
          <w:sz w:val="28"/>
          <w:szCs w:val="28"/>
        </w:rPr>
        <w:t>Таким образом, обещания организационных комитетов и городских властей об огромном положительном эффекте для туристической привлекательности и доходов сектора гостеприимства часто оказываются лишь словами – и примеры ЮАР, Афин и Рио-де-Жанейро тому подтверждение. Даже если в итоге олимпийское наследие или наследие Чемпионата мира по футболу становится положительным, часто первые годы после соревнований становятся для города испытанием – на него ложатся погашение огромных расходов на организацию и проведение мероприятий. И это при тенденции к снижению туристического интереса в период соревнований – а зачастую и в ближайшие пару лет после них, как было с Сочи.</w:t>
      </w:r>
      <w:r w:rsidR="00DE7C5B">
        <w:rPr>
          <w:rFonts w:ascii="Times New Roman" w:hAnsi="Times New Roman" w:cs="Times New Roman"/>
          <w:sz w:val="28"/>
          <w:szCs w:val="28"/>
        </w:rPr>
        <w:t xml:space="preserve"> Пример </w:t>
      </w:r>
      <w:proofErr w:type="spellStart"/>
      <w:r w:rsidR="00DE7C5B">
        <w:rPr>
          <w:rFonts w:ascii="Times New Roman" w:hAnsi="Times New Roman" w:cs="Times New Roman"/>
          <w:sz w:val="28"/>
          <w:szCs w:val="28"/>
        </w:rPr>
        <w:t>Лиллехаммера</w:t>
      </w:r>
      <w:proofErr w:type="spellEnd"/>
      <w:r w:rsidR="00DE7C5B">
        <w:rPr>
          <w:rFonts w:ascii="Times New Roman" w:hAnsi="Times New Roman" w:cs="Times New Roman"/>
          <w:sz w:val="28"/>
          <w:szCs w:val="28"/>
        </w:rPr>
        <w:t xml:space="preserve"> здесь – скорее исключение из правил, но, конечно, образец того, как даже небольшой город может извлечь максимальную выгоду из проведения Игр.</w:t>
      </w:r>
      <w:r w:rsidR="00B7257D">
        <w:rPr>
          <w:rFonts w:ascii="Times New Roman" w:hAnsi="Times New Roman" w:cs="Times New Roman"/>
          <w:sz w:val="28"/>
          <w:szCs w:val="28"/>
        </w:rPr>
        <w:t xml:space="preserve"> С другой стороны, все города-хозяева рассмотренных мега-событий смогли решить локальные транспортные проблемы, и вообще это та сфера, в которой можно отметить однозначно положительное влияние таких мероприятий. Безусловно, многие города также получили в свое распоряжение уникальную инфраструктуру, часто единственную в своем роде в регионе, что дает им преимущества и в спортивном плане, и в формировании точек притяжения для активного отдыха – тут можно вспомнить пример Пекина и объектов зимней Олимпиады. </w:t>
      </w:r>
      <w:r w:rsidR="006D1541">
        <w:rPr>
          <w:rFonts w:ascii="Times New Roman" w:hAnsi="Times New Roman" w:cs="Times New Roman"/>
          <w:sz w:val="28"/>
          <w:szCs w:val="28"/>
        </w:rPr>
        <w:t xml:space="preserve">А для некоторых городов Олимпийские игры стали драйвером для </w:t>
      </w:r>
      <w:proofErr w:type="spellStart"/>
      <w:r w:rsidR="006D1541">
        <w:rPr>
          <w:rFonts w:ascii="Times New Roman" w:hAnsi="Times New Roman" w:cs="Times New Roman"/>
          <w:sz w:val="28"/>
          <w:szCs w:val="28"/>
        </w:rPr>
        <w:t>редевелопмента</w:t>
      </w:r>
      <w:proofErr w:type="spellEnd"/>
      <w:r w:rsidR="006D1541">
        <w:rPr>
          <w:rFonts w:ascii="Times New Roman" w:hAnsi="Times New Roman" w:cs="Times New Roman"/>
          <w:sz w:val="28"/>
          <w:szCs w:val="28"/>
        </w:rPr>
        <w:t xml:space="preserve"> депрессивных районов и их превращения в туристические центры – здесь можно привести</w:t>
      </w:r>
      <w:r w:rsidR="0036782D">
        <w:rPr>
          <w:rFonts w:ascii="Times New Roman" w:hAnsi="Times New Roman" w:cs="Times New Roman"/>
          <w:sz w:val="28"/>
          <w:szCs w:val="28"/>
        </w:rPr>
        <w:t xml:space="preserve"> примеры </w:t>
      </w:r>
      <w:proofErr w:type="spellStart"/>
      <w:r w:rsidR="0036782D">
        <w:rPr>
          <w:rFonts w:ascii="Times New Roman" w:hAnsi="Times New Roman" w:cs="Times New Roman"/>
          <w:sz w:val="28"/>
          <w:szCs w:val="28"/>
        </w:rPr>
        <w:t>Стратфорда</w:t>
      </w:r>
      <w:proofErr w:type="spellEnd"/>
      <w:r w:rsidR="0036782D">
        <w:rPr>
          <w:rFonts w:ascii="Times New Roman" w:hAnsi="Times New Roman" w:cs="Times New Roman"/>
          <w:sz w:val="28"/>
          <w:szCs w:val="28"/>
        </w:rPr>
        <w:t xml:space="preserve">, </w:t>
      </w:r>
      <w:proofErr w:type="spellStart"/>
      <w:r w:rsidR="0036782D">
        <w:rPr>
          <w:rFonts w:ascii="Times New Roman" w:hAnsi="Times New Roman" w:cs="Times New Roman"/>
          <w:sz w:val="28"/>
          <w:szCs w:val="28"/>
        </w:rPr>
        <w:t>Джамсиля</w:t>
      </w:r>
      <w:proofErr w:type="spellEnd"/>
      <w:r w:rsidR="0036782D">
        <w:rPr>
          <w:rFonts w:ascii="Times New Roman" w:hAnsi="Times New Roman" w:cs="Times New Roman"/>
          <w:sz w:val="28"/>
          <w:szCs w:val="28"/>
        </w:rPr>
        <w:t xml:space="preserve">, </w:t>
      </w:r>
      <w:r w:rsidR="006D1541">
        <w:rPr>
          <w:rFonts w:ascii="Times New Roman" w:hAnsi="Times New Roman" w:cs="Times New Roman"/>
          <w:sz w:val="28"/>
          <w:szCs w:val="28"/>
        </w:rPr>
        <w:t>портовой зоны Барселоны</w:t>
      </w:r>
      <w:r w:rsidR="0036782D">
        <w:rPr>
          <w:rFonts w:ascii="Times New Roman" w:hAnsi="Times New Roman" w:cs="Times New Roman"/>
          <w:sz w:val="28"/>
          <w:szCs w:val="28"/>
        </w:rPr>
        <w:t xml:space="preserve"> и </w:t>
      </w:r>
      <w:proofErr w:type="spellStart"/>
      <w:r w:rsidR="0036782D">
        <w:rPr>
          <w:rFonts w:ascii="Times New Roman" w:hAnsi="Times New Roman" w:cs="Times New Roman"/>
          <w:sz w:val="28"/>
          <w:szCs w:val="28"/>
        </w:rPr>
        <w:t>Хоумбуш</w:t>
      </w:r>
      <w:proofErr w:type="spellEnd"/>
      <w:r w:rsidR="0036782D">
        <w:rPr>
          <w:rFonts w:ascii="Times New Roman" w:hAnsi="Times New Roman" w:cs="Times New Roman"/>
          <w:sz w:val="28"/>
          <w:szCs w:val="28"/>
        </w:rPr>
        <w:t xml:space="preserve"> </w:t>
      </w:r>
      <w:proofErr w:type="spellStart"/>
      <w:r w:rsidR="0036782D">
        <w:rPr>
          <w:rFonts w:ascii="Times New Roman" w:hAnsi="Times New Roman" w:cs="Times New Roman"/>
          <w:sz w:val="28"/>
          <w:szCs w:val="28"/>
        </w:rPr>
        <w:t>Бэй</w:t>
      </w:r>
      <w:proofErr w:type="spellEnd"/>
      <w:r w:rsidR="0036782D">
        <w:rPr>
          <w:rFonts w:ascii="Times New Roman" w:hAnsi="Times New Roman" w:cs="Times New Roman"/>
          <w:sz w:val="28"/>
          <w:szCs w:val="28"/>
        </w:rPr>
        <w:t xml:space="preserve"> в Сиднее</w:t>
      </w:r>
      <w:r w:rsidR="006D1541">
        <w:rPr>
          <w:rFonts w:ascii="Times New Roman" w:hAnsi="Times New Roman" w:cs="Times New Roman"/>
          <w:sz w:val="28"/>
          <w:szCs w:val="28"/>
        </w:rPr>
        <w:t>.</w:t>
      </w:r>
    </w:p>
    <w:p w:rsidR="00611BA6" w:rsidRDefault="00B7257D" w:rsidP="00B52B28">
      <w:pPr>
        <w:ind w:firstLine="851"/>
        <w:jc w:val="both"/>
        <w:rPr>
          <w:rFonts w:ascii="Times New Roman" w:hAnsi="Times New Roman" w:cs="Times New Roman"/>
          <w:sz w:val="28"/>
          <w:szCs w:val="28"/>
        </w:rPr>
      </w:pPr>
      <w:r>
        <w:rPr>
          <w:rFonts w:ascii="Times New Roman" w:hAnsi="Times New Roman" w:cs="Times New Roman"/>
          <w:sz w:val="28"/>
          <w:szCs w:val="28"/>
        </w:rPr>
        <w:t>Преимущество Чемпионата мира по футболу – охват сразу нескольких городов, который позволяет относительно небольшим городам получить шанс провести крупнейшее международное соревнование, как случилось с Саранском в 2018 году.</w:t>
      </w:r>
      <w:r w:rsidR="00D23E3C">
        <w:rPr>
          <w:rFonts w:ascii="Times New Roman" w:hAnsi="Times New Roman" w:cs="Times New Roman"/>
          <w:sz w:val="28"/>
          <w:szCs w:val="28"/>
        </w:rPr>
        <w:t xml:space="preserve"> Другой вопрос, что в таких городах, да и в гораздо более крупных, сложнее найти спортивным объектам применение после окончания соревнований. Практика показывает, что запустение и забвение спортивных объектов может быть для города крайне негативным, особенно если страна привлекательна для мигрантов. Такие районы могут превращаться в городские гетто с высоким уровнем преступности, как </w:t>
      </w:r>
      <w:r w:rsidR="00D23E3C">
        <w:rPr>
          <w:rFonts w:ascii="Times New Roman" w:hAnsi="Times New Roman" w:cs="Times New Roman"/>
          <w:sz w:val="28"/>
          <w:szCs w:val="28"/>
        </w:rPr>
        <w:lastRenderedPageBreak/>
        <w:t>случилось в Мельбурне.</w:t>
      </w:r>
      <w:r w:rsidR="00DE7C5B">
        <w:rPr>
          <w:rFonts w:ascii="Times New Roman" w:hAnsi="Times New Roman" w:cs="Times New Roman"/>
          <w:sz w:val="28"/>
          <w:szCs w:val="28"/>
        </w:rPr>
        <w:t xml:space="preserve"> В таком случае создание временных объектов, которые разбираются после окончания соревнований, как в </w:t>
      </w:r>
      <w:proofErr w:type="spellStart"/>
      <w:r w:rsidR="00DE7C5B">
        <w:rPr>
          <w:rFonts w:ascii="Times New Roman" w:hAnsi="Times New Roman" w:cs="Times New Roman"/>
          <w:sz w:val="28"/>
          <w:szCs w:val="28"/>
        </w:rPr>
        <w:t>Альбервилле</w:t>
      </w:r>
      <w:proofErr w:type="spellEnd"/>
      <w:r w:rsidR="00DE7C5B">
        <w:rPr>
          <w:rFonts w:ascii="Times New Roman" w:hAnsi="Times New Roman" w:cs="Times New Roman"/>
          <w:sz w:val="28"/>
          <w:szCs w:val="28"/>
        </w:rPr>
        <w:t>, являются намного лучшим решением для города.</w:t>
      </w:r>
      <w:r w:rsidR="0058745C">
        <w:rPr>
          <w:rFonts w:ascii="Times New Roman" w:hAnsi="Times New Roman" w:cs="Times New Roman"/>
          <w:sz w:val="28"/>
          <w:szCs w:val="28"/>
        </w:rPr>
        <w:t xml:space="preserve"> Главное – за всю историю проведения спортивных соревнований в </w:t>
      </w:r>
      <w:r w:rsidR="0058745C">
        <w:rPr>
          <w:rFonts w:ascii="Times New Roman" w:hAnsi="Times New Roman" w:cs="Times New Roman"/>
          <w:sz w:val="28"/>
          <w:szCs w:val="28"/>
          <w:lang w:val="en-US"/>
        </w:rPr>
        <w:t>XX</w:t>
      </w:r>
      <w:r w:rsidR="0058745C" w:rsidRPr="0058745C">
        <w:rPr>
          <w:rFonts w:ascii="Times New Roman" w:hAnsi="Times New Roman" w:cs="Times New Roman"/>
          <w:sz w:val="28"/>
          <w:szCs w:val="28"/>
        </w:rPr>
        <w:t xml:space="preserve"> </w:t>
      </w:r>
      <w:r w:rsidR="0058745C">
        <w:rPr>
          <w:rFonts w:ascii="Times New Roman" w:hAnsi="Times New Roman" w:cs="Times New Roman"/>
          <w:sz w:val="28"/>
          <w:szCs w:val="28"/>
        </w:rPr>
        <w:t xml:space="preserve">и </w:t>
      </w:r>
      <w:r w:rsidR="0058745C">
        <w:rPr>
          <w:rFonts w:ascii="Times New Roman" w:hAnsi="Times New Roman" w:cs="Times New Roman"/>
          <w:sz w:val="28"/>
          <w:szCs w:val="28"/>
          <w:lang w:val="en-US"/>
        </w:rPr>
        <w:t>XXI</w:t>
      </w:r>
      <w:r w:rsidR="0058745C" w:rsidRPr="0058745C">
        <w:rPr>
          <w:rFonts w:ascii="Times New Roman" w:hAnsi="Times New Roman" w:cs="Times New Roman"/>
          <w:sz w:val="28"/>
          <w:szCs w:val="28"/>
        </w:rPr>
        <w:t xml:space="preserve"> </w:t>
      </w:r>
      <w:r w:rsidR="0058745C">
        <w:rPr>
          <w:rFonts w:ascii="Times New Roman" w:hAnsi="Times New Roman" w:cs="Times New Roman"/>
          <w:sz w:val="28"/>
          <w:szCs w:val="28"/>
        </w:rPr>
        <w:t>веках накоплен огромный опыт, как позитивный, так и негативный, изучив который, можно выработать рекомендации для городов по проведению мероприятий не только с минимальными издержками, но и с максимальной выгодой.</w:t>
      </w:r>
    </w:p>
    <w:p w:rsidR="00B52B28" w:rsidRDefault="00B52B28" w:rsidP="00B52B28">
      <w:pPr>
        <w:ind w:firstLine="851"/>
        <w:jc w:val="both"/>
        <w:rPr>
          <w:rFonts w:ascii="Times New Roman" w:hAnsi="Times New Roman" w:cs="Times New Roman"/>
          <w:sz w:val="28"/>
          <w:szCs w:val="28"/>
        </w:rPr>
      </w:pPr>
      <w:r>
        <w:rPr>
          <w:rFonts w:ascii="Times New Roman" w:hAnsi="Times New Roman" w:cs="Times New Roman"/>
          <w:sz w:val="28"/>
          <w:szCs w:val="28"/>
        </w:rPr>
        <w:t>В целом, влияние проведения международных спортивных событий на различные аспекты городского пространства можно охарактеризовать как неоднозначное. Например, если говорить о туристической сфере, то в период проведения мероприятий отмечается снижение общего туристического потока, что часто не соответствует ожиданиям и обещаниям организаторов и не позволяет городам восполнить расходы на подготовку и организацию соревнований. При этом города получают современную туристическую инфраструктуру  и новые точки притяжения, что в долгосрочной перспективе может и должно идти им на пользу.</w:t>
      </w:r>
      <w:r w:rsidR="00CC7CEE">
        <w:rPr>
          <w:rFonts w:ascii="Times New Roman" w:hAnsi="Times New Roman" w:cs="Times New Roman"/>
          <w:sz w:val="28"/>
          <w:szCs w:val="28"/>
        </w:rPr>
        <w:t xml:space="preserve"> Однако пример афинской Олимпиады 2004 года показывает, что не всегда города доживают до этого светлого будущего, а нередко случается так, что международные спортивные мероприятия провоцируют экономический кризис и сокращение доходов от туризма, поэтому общее влияние их на туристическую сферу все же можно считать скорее отрицательным.</w:t>
      </w:r>
    </w:p>
    <w:p w:rsidR="00755436" w:rsidRPr="003F60A3" w:rsidRDefault="00CC7CEE" w:rsidP="00B52B28">
      <w:pPr>
        <w:ind w:firstLine="851"/>
        <w:jc w:val="both"/>
        <w:rPr>
          <w:rFonts w:ascii="Times New Roman" w:hAnsi="Times New Roman" w:cs="Times New Roman"/>
          <w:sz w:val="28"/>
          <w:szCs w:val="28"/>
        </w:rPr>
      </w:pPr>
      <w:r>
        <w:rPr>
          <w:rFonts w:ascii="Times New Roman" w:hAnsi="Times New Roman" w:cs="Times New Roman"/>
          <w:sz w:val="28"/>
          <w:szCs w:val="28"/>
        </w:rPr>
        <w:t>Зато проведение международных спортивных событий оказывает серьезнейшее влияние на городскую инфраструктуру. Эти изменения касаются не только спортивных объектов, но и транспортной, коммунально</w:t>
      </w:r>
      <w:r w:rsidR="00492128">
        <w:rPr>
          <w:rFonts w:ascii="Times New Roman" w:hAnsi="Times New Roman" w:cs="Times New Roman"/>
          <w:sz w:val="28"/>
          <w:szCs w:val="28"/>
        </w:rPr>
        <w:t>й, жилой инфраструктуры городов. В городах</w:t>
      </w:r>
      <w:r>
        <w:rPr>
          <w:rFonts w:ascii="Times New Roman" w:hAnsi="Times New Roman" w:cs="Times New Roman"/>
          <w:sz w:val="28"/>
          <w:szCs w:val="28"/>
        </w:rPr>
        <w:t xml:space="preserve"> реализуется множество крупных</w:t>
      </w:r>
      <w:r w:rsidR="00492128">
        <w:rPr>
          <w:rFonts w:ascii="Times New Roman" w:hAnsi="Times New Roman" w:cs="Times New Roman"/>
          <w:sz w:val="28"/>
          <w:szCs w:val="28"/>
        </w:rPr>
        <w:t xml:space="preserve"> инфраструктурных</w:t>
      </w:r>
      <w:r>
        <w:rPr>
          <w:rFonts w:ascii="Times New Roman" w:hAnsi="Times New Roman" w:cs="Times New Roman"/>
          <w:sz w:val="28"/>
          <w:szCs w:val="28"/>
        </w:rPr>
        <w:t xml:space="preserve"> проектов</w:t>
      </w:r>
      <w:r w:rsidR="00492128">
        <w:rPr>
          <w:rFonts w:ascii="Times New Roman" w:hAnsi="Times New Roman" w:cs="Times New Roman"/>
          <w:sz w:val="28"/>
          <w:szCs w:val="28"/>
        </w:rPr>
        <w:t xml:space="preserve">, финансируемых за счет инвестиций, привлекаемых городом именно проведением спортивных мероприятий. В основном они связаны с модернизацией транспортных сетей, общественного транспорта, </w:t>
      </w:r>
      <w:r w:rsidR="00755436">
        <w:rPr>
          <w:rFonts w:ascii="Times New Roman" w:hAnsi="Times New Roman" w:cs="Times New Roman"/>
          <w:sz w:val="28"/>
          <w:szCs w:val="28"/>
        </w:rPr>
        <w:t>систем подачи энергии и воды в тех городах, где эти проблемы стоят наиболее остро. Особенно важно, что при проведении Чемпионатов мира по футболу и Олимпийских игр в небольших городах, они получают такие финансовые возможности, которые были бы им недоступны без фактора международных спортивных соревнований.</w:t>
      </w:r>
    </w:p>
    <w:p w:rsidR="00CC7CEE" w:rsidRDefault="00492128" w:rsidP="00B52B28">
      <w:pPr>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755436">
        <w:rPr>
          <w:rFonts w:ascii="Times New Roman" w:hAnsi="Times New Roman" w:cs="Times New Roman"/>
          <w:sz w:val="28"/>
          <w:szCs w:val="28"/>
        </w:rPr>
        <w:t xml:space="preserve">Создание современной инфраструктуры и новых точек притяжения оказывает влияние на развитие городского пространства в целом. </w:t>
      </w:r>
      <w:r>
        <w:rPr>
          <w:rFonts w:ascii="Times New Roman" w:hAnsi="Times New Roman" w:cs="Times New Roman"/>
          <w:sz w:val="28"/>
          <w:szCs w:val="28"/>
        </w:rPr>
        <w:t xml:space="preserve">Это позволяет создавать новые ядра роста города или преобразовывать </w:t>
      </w:r>
      <w:proofErr w:type="spellStart"/>
      <w:r>
        <w:rPr>
          <w:rFonts w:ascii="Times New Roman" w:hAnsi="Times New Roman" w:cs="Times New Roman"/>
          <w:sz w:val="28"/>
          <w:szCs w:val="28"/>
        </w:rPr>
        <w:t>старопромышленные</w:t>
      </w:r>
      <w:proofErr w:type="spellEnd"/>
      <w:r>
        <w:rPr>
          <w:rFonts w:ascii="Times New Roman" w:hAnsi="Times New Roman" w:cs="Times New Roman"/>
          <w:sz w:val="28"/>
          <w:szCs w:val="28"/>
        </w:rPr>
        <w:t xml:space="preserve"> районы, заново включая их в городское пространство с </w:t>
      </w:r>
      <w:r>
        <w:rPr>
          <w:rFonts w:ascii="Times New Roman" w:hAnsi="Times New Roman" w:cs="Times New Roman"/>
          <w:sz w:val="28"/>
          <w:szCs w:val="28"/>
        </w:rPr>
        <w:lastRenderedPageBreak/>
        <w:t xml:space="preserve">обновленными функциями. Таким образом, создание спортивных кластеров может формировать новые ядра развития согласно концепции Ч. Харриса и Э. Ульмана. </w:t>
      </w:r>
      <w:r w:rsidR="00755436">
        <w:rPr>
          <w:rFonts w:ascii="Times New Roman" w:hAnsi="Times New Roman" w:cs="Times New Roman"/>
          <w:sz w:val="28"/>
          <w:szCs w:val="28"/>
        </w:rPr>
        <w:t>Это актуально как для небольших городов, так и для крупнейших международных столиц, таких как Лондон и Сидней.</w:t>
      </w:r>
    </w:p>
    <w:p w:rsidR="00201F44" w:rsidRPr="0058745C" w:rsidRDefault="00201F44" w:rsidP="00B52B28">
      <w:pPr>
        <w:ind w:firstLine="851"/>
        <w:jc w:val="both"/>
        <w:rPr>
          <w:rFonts w:ascii="Times New Roman" w:hAnsi="Times New Roman" w:cs="Times New Roman"/>
          <w:sz w:val="28"/>
          <w:szCs w:val="28"/>
        </w:rPr>
      </w:pPr>
      <w:r>
        <w:rPr>
          <w:rFonts w:ascii="Times New Roman" w:hAnsi="Times New Roman" w:cs="Times New Roman"/>
          <w:sz w:val="28"/>
          <w:szCs w:val="28"/>
        </w:rPr>
        <w:t>Не менее важным является вопрос сохранения наследия международных спортивных соревнований и извлечения из него выгоды для города. Изначально сложно включить спортивные объекты и окружающую инфраструктуру в городское пространство так, чтобы они не стали «зоной отчуждения» в городе</w:t>
      </w:r>
      <w:r w:rsidR="00D42B67">
        <w:rPr>
          <w:rFonts w:ascii="Times New Roman" w:hAnsi="Times New Roman" w:cs="Times New Roman"/>
          <w:sz w:val="28"/>
          <w:szCs w:val="28"/>
        </w:rPr>
        <w:t xml:space="preserve">. Тем не менее, в мировой практике существуют примеры удачного развития спортивных </w:t>
      </w:r>
      <w:proofErr w:type="gramStart"/>
      <w:r w:rsidR="00D42B67">
        <w:rPr>
          <w:rFonts w:ascii="Times New Roman" w:hAnsi="Times New Roman" w:cs="Times New Roman"/>
          <w:sz w:val="28"/>
          <w:szCs w:val="28"/>
        </w:rPr>
        <w:t>кластеров</w:t>
      </w:r>
      <w:proofErr w:type="gramEnd"/>
      <w:r w:rsidR="00D42B67">
        <w:rPr>
          <w:rFonts w:ascii="Times New Roman" w:hAnsi="Times New Roman" w:cs="Times New Roman"/>
          <w:sz w:val="28"/>
          <w:szCs w:val="28"/>
        </w:rPr>
        <w:t xml:space="preserve"> как части городского пространства, и возможности для его эффективного использования действительно имеются. В первую очередь, эта эффективность может достигаться за счет комплексного преобразования районов, где расположен спортивный кластер или футбольный стадион. Сюда можно отнести </w:t>
      </w:r>
      <w:proofErr w:type="spellStart"/>
      <w:r w:rsidR="00D42B67">
        <w:rPr>
          <w:rFonts w:ascii="Times New Roman" w:hAnsi="Times New Roman" w:cs="Times New Roman"/>
          <w:sz w:val="28"/>
          <w:szCs w:val="28"/>
        </w:rPr>
        <w:t>ре</w:t>
      </w:r>
      <w:r w:rsidR="007A0B50">
        <w:rPr>
          <w:rFonts w:ascii="Times New Roman" w:hAnsi="Times New Roman" w:cs="Times New Roman"/>
          <w:sz w:val="28"/>
          <w:szCs w:val="28"/>
        </w:rPr>
        <w:t>девелопмент</w:t>
      </w:r>
      <w:proofErr w:type="spellEnd"/>
      <w:r w:rsidR="00D42B67">
        <w:rPr>
          <w:rFonts w:ascii="Times New Roman" w:hAnsi="Times New Roman" w:cs="Times New Roman"/>
          <w:sz w:val="28"/>
          <w:szCs w:val="28"/>
        </w:rPr>
        <w:t xml:space="preserve"> </w:t>
      </w:r>
      <w:proofErr w:type="spellStart"/>
      <w:r w:rsidR="00D42B67">
        <w:rPr>
          <w:rFonts w:ascii="Times New Roman" w:hAnsi="Times New Roman" w:cs="Times New Roman"/>
          <w:sz w:val="28"/>
          <w:szCs w:val="28"/>
        </w:rPr>
        <w:t>старопромышленных</w:t>
      </w:r>
      <w:proofErr w:type="spellEnd"/>
      <w:r w:rsidR="00D42B67">
        <w:rPr>
          <w:rFonts w:ascii="Times New Roman" w:hAnsi="Times New Roman" w:cs="Times New Roman"/>
          <w:sz w:val="28"/>
          <w:szCs w:val="28"/>
        </w:rPr>
        <w:t xml:space="preserve">, депрессивных и портовых районов городов. Становясь новыми ядрами роста, они в будущем способны приносить городу намного больше пользы, чем без проведения спортивных событий. Если у города потенциально нет возможностей полностью реализовать потенциал крупного объекта – а это частая проблема для небольших городов, где спортивные арены не используются на полную мощность после окончания спортивных мероприятий, то можно рассмотреть варианты вплоть до создания временных объектов, как было сделано в </w:t>
      </w:r>
      <w:proofErr w:type="spellStart"/>
      <w:r w:rsidR="00D42B67">
        <w:rPr>
          <w:rFonts w:ascii="Times New Roman" w:hAnsi="Times New Roman" w:cs="Times New Roman"/>
          <w:sz w:val="28"/>
          <w:szCs w:val="28"/>
        </w:rPr>
        <w:t>Альбервилле</w:t>
      </w:r>
      <w:proofErr w:type="spellEnd"/>
      <w:r w:rsidR="00D42B67">
        <w:rPr>
          <w:rFonts w:ascii="Times New Roman" w:hAnsi="Times New Roman" w:cs="Times New Roman"/>
          <w:sz w:val="28"/>
          <w:szCs w:val="28"/>
        </w:rPr>
        <w:t xml:space="preserve">. </w:t>
      </w:r>
      <w:r>
        <w:rPr>
          <w:rFonts w:ascii="Times New Roman" w:hAnsi="Times New Roman" w:cs="Times New Roman"/>
          <w:sz w:val="28"/>
          <w:szCs w:val="28"/>
        </w:rPr>
        <w:t xml:space="preserve"> </w:t>
      </w:r>
      <w:r w:rsidR="00D42B67">
        <w:rPr>
          <w:rFonts w:ascii="Times New Roman" w:hAnsi="Times New Roman" w:cs="Times New Roman"/>
          <w:sz w:val="28"/>
          <w:szCs w:val="28"/>
        </w:rPr>
        <w:t>В целом, существует достаточно много разнообразных подходов к развитию городского пространства после проведения международных спортивных событий.</w:t>
      </w:r>
    </w:p>
    <w:p w:rsidR="003F4985" w:rsidRDefault="003F4985" w:rsidP="00FE7FD6">
      <w:pPr>
        <w:jc w:val="both"/>
        <w:rPr>
          <w:rFonts w:ascii="Times New Roman" w:hAnsi="Times New Roman" w:cs="Times New Roman"/>
          <w:sz w:val="28"/>
          <w:szCs w:val="28"/>
        </w:rPr>
      </w:pPr>
    </w:p>
    <w:p w:rsidR="003F4985" w:rsidRDefault="003F4985" w:rsidP="00FE7FD6">
      <w:pPr>
        <w:jc w:val="both"/>
        <w:rPr>
          <w:rFonts w:ascii="Times New Roman" w:hAnsi="Times New Roman" w:cs="Times New Roman"/>
          <w:sz w:val="28"/>
          <w:szCs w:val="28"/>
        </w:rPr>
      </w:pPr>
    </w:p>
    <w:p w:rsidR="003F4985" w:rsidRDefault="003F4985" w:rsidP="00FE7FD6">
      <w:pPr>
        <w:jc w:val="both"/>
        <w:rPr>
          <w:rFonts w:ascii="Times New Roman" w:hAnsi="Times New Roman" w:cs="Times New Roman"/>
          <w:sz w:val="28"/>
          <w:szCs w:val="28"/>
        </w:rPr>
      </w:pPr>
    </w:p>
    <w:p w:rsidR="003F4985" w:rsidRDefault="003F4985" w:rsidP="00FE7FD6">
      <w:pPr>
        <w:jc w:val="both"/>
        <w:rPr>
          <w:rFonts w:ascii="Times New Roman" w:hAnsi="Times New Roman" w:cs="Times New Roman"/>
          <w:sz w:val="28"/>
          <w:szCs w:val="28"/>
        </w:rPr>
      </w:pPr>
    </w:p>
    <w:p w:rsidR="003F4985" w:rsidRDefault="003F4985" w:rsidP="00FE7FD6">
      <w:pPr>
        <w:jc w:val="both"/>
        <w:rPr>
          <w:rFonts w:ascii="Times New Roman" w:hAnsi="Times New Roman" w:cs="Times New Roman"/>
          <w:sz w:val="28"/>
          <w:szCs w:val="28"/>
        </w:rPr>
      </w:pPr>
    </w:p>
    <w:p w:rsidR="003F4985" w:rsidRDefault="003F4985" w:rsidP="00FE7FD6">
      <w:pPr>
        <w:jc w:val="both"/>
        <w:rPr>
          <w:rFonts w:ascii="Times New Roman" w:hAnsi="Times New Roman" w:cs="Times New Roman"/>
          <w:sz w:val="28"/>
          <w:szCs w:val="28"/>
        </w:rPr>
      </w:pPr>
    </w:p>
    <w:p w:rsidR="003F4985" w:rsidRDefault="003F4985" w:rsidP="00FE7FD6">
      <w:pPr>
        <w:jc w:val="both"/>
        <w:rPr>
          <w:rFonts w:ascii="Times New Roman" w:hAnsi="Times New Roman" w:cs="Times New Roman"/>
          <w:sz w:val="28"/>
          <w:szCs w:val="28"/>
        </w:rPr>
      </w:pPr>
    </w:p>
    <w:p w:rsidR="00615736" w:rsidRPr="00D44993" w:rsidRDefault="00615736" w:rsidP="00FE7FD6">
      <w:pPr>
        <w:jc w:val="both"/>
        <w:rPr>
          <w:rFonts w:ascii="Times New Roman" w:hAnsi="Times New Roman" w:cs="Times New Roman"/>
          <w:sz w:val="28"/>
          <w:szCs w:val="28"/>
        </w:rPr>
      </w:pPr>
    </w:p>
    <w:p w:rsidR="003F60A3" w:rsidRDefault="003F4985" w:rsidP="00D42B67">
      <w:pPr>
        <w:jc w:val="center"/>
        <w:rPr>
          <w:rFonts w:ascii="Times New Roman" w:hAnsi="Times New Roman" w:cs="Times New Roman"/>
          <w:b/>
          <w:sz w:val="28"/>
          <w:szCs w:val="28"/>
        </w:rPr>
      </w:pPr>
      <w:r w:rsidRPr="003F4985">
        <w:rPr>
          <w:rFonts w:ascii="Times New Roman" w:hAnsi="Times New Roman" w:cs="Times New Roman"/>
          <w:b/>
          <w:sz w:val="28"/>
          <w:szCs w:val="28"/>
        </w:rPr>
        <w:lastRenderedPageBreak/>
        <w:t xml:space="preserve">Глава 3. </w:t>
      </w:r>
      <w:r w:rsidR="003F60A3" w:rsidRPr="003F60A3">
        <w:rPr>
          <w:rFonts w:ascii="Times New Roman" w:hAnsi="Times New Roman" w:cs="Times New Roman"/>
          <w:b/>
          <w:sz w:val="28"/>
          <w:szCs w:val="28"/>
        </w:rPr>
        <w:t>СТРАТЕГИЧЕСКИЕ МОДЕЛИ РАЗВИТИЯ ГОРОДОВ В УСЛОВИЯХ ПРОВЕДЕНИЯ МЕЖДУНАРОДНЫХ СПОРТИВНЫХ МЕРОПРИЯТИЙ</w:t>
      </w:r>
    </w:p>
    <w:p w:rsidR="009A246B" w:rsidRDefault="009A246B" w:rsidP="00D42B67">
      <w:pPr>
        <w:jc w:val="center"/>
        <w:rPr>
          <w:rFonts w:ascii="Times New Roman" w:hAnsi="Times New Roman" w:cs="Times New Roman"/>
          <w:b/>
          <w:i/>
          <w:sz w:val="28"/>
          <w:szCs w:val="28"/>
        </w:rPr>
      </w:pPr>
    </w:p>
    <w:p w:rsidR="003F4985" w:rsidRPr="00D42B67" w:rsidRDefault="003F60A3" w:rsidP="00D42B67">
      <w:pPr>
        <w:jc w:val="center"/>
        <w:rPr>
          <w:rFonts w:ascii="Times New Roman" w:hAnsi="Times New Roman" w:cs="Times New Roman"/>
          <w:b/>
          <w:i/>
          <w:sz w:val="28"/>
          <w:szCs w:val="28"/>
        </w:rPr>
      </w:pPr>
      <w:r>
        <w:rPr>
          <w:rFonts w:ascii="Times New Roman" w:hAnsi="Times New Roman" w:cs="Times New Roman"/>
          <w:b/>
          <w:i/>
          <w:sz w:val="28"/>
          <w:szCs w:val="28"/>
        </w:rPr>
        <w:t xml:space="preserve"> </w:t>
      </w:r>
      <w:r w:rsidR="000E331E">
        <w:rPr>
          <w:rFonts w:ascii="Times New Roman" w:hAnsi="Times New Roman" w:cs="Times New Roman"/>
          <w:b/>
          <w:i/>
          <w:sz w:val="28"/>
          <w:szCs w:val="28"/>
        </w:rPr>
        <w:t xml:space="preserve">§3.1 </w:t>
      </w:r>
      <w:r w:rsidR="003F4985" w:rsidRPr="00D42B67">
        <w:rPr>
          <w:rFonts w:ascii="Times New Roman" w:hAnsi="Times New Roman" w:cs="Times New Roman"/>
          <w:b/>
          <w:i/>
          <w:sz w:val="28"/>
          <w:szCs w:val="28"/>
        </w:rPr>
        <w:t>Зарубежный опыт</w:t>
      </w:r>
    </w:p>
    <w:p w:rsidR="003F4985" w:rsidRDefault="0019183D" w:rsidP="00D42B67">
      <w:pPr>
        <w:ind w:firstLine="851"/>
        <w:jc w:val="both"/>
        <w:rPr>
          <w:rFonts w:ascii="Times New Roman" w:hAnsi="Times New Roman" w:cs="Times New Roman"/>
          <w:sz w:val="28"/>
          <w:szCs w:val="28"/>
        </w:rPr>
      </w:pPr>
      <w:r w:rsidRPr="0019183D">
        <w:rPr>
          <w:rFonts w:ascii="Times New Roman" w:hAnsi="Times New Roman" w:cs="Times New Roman"/>
          <w:i/>
          <w:sz w:val="28"/>
          <w:szCs w:val="28"/>
        </w:rPr>
        <w:t>Стратегии проведения Олимпийских игр.</w:t>
      </w:r>
      <w:r>
        <w:rPr>
          <w:rFonts w:ascii="Times New Roman" w:hAnsi="Times New Roman" w:cs="Times New Roman"/>
          <w:sz w:val="28"/>
          <w:szCs w:val="28"/>
        </w:rPr>
        <w:t xml:space="preserve"> </w:t>
      </w:r>
      <w:r w:rsidR="00A017A8">
        <w:rPr>
          <w:rFonts w:ascii="Times New Roman" w:hAnsi="Times New Roman" w:cs="Times New Roman"/>
          <w:sz w:val="28"/>
          <w:szCs w:val="28"/>
        </w:rPr>
        <w:t xml:space="preserve">Со временем значимость спортивных соревнований распространилась за пределы спортивных стадионов и медальных зачетов. Увеличивалась их </w:t>
      </w:r>
      <w:proofErr w:type="spellStart"/>
      <w:r w:rsidR="00A017A8">
        <w:rPr>
          <w:rFonts w:ascii="Times New Roman" w:hAnsi="Times New Roman" w:cs="Times New Roman"/>
          <w:sz w:val="28"/>
          <w:szCs w:val="28"/>
        </w:rPr>
        <w:t>репутационная</w:t>
      </w:r>
      <w:proofErr w:type="spellEnd"/>
      <w:r w:rsidR="00A017A8">
        <w:rPr>
          <w:rFonts w:ascii="Times New Roman" w:hAnsi="Times New Roman" w:cs="Times New Roman"/>
          <w:sz w:val="28"/>
          <w:szCs w:val="28"/>
        </w:rPr>
        <w:t xml:space="preserve"> значимость как на уровне </w:t>
      </w:r>
      <w:proofErr w:type="spellStart"/>
      <w:r w:rsidR="00A017A8">
        <w:rPr>
          <w:rFonts w:ascii="Times New Roman" w:hAnsi="Times New Roman" w:cs="Times New Roman"/>
          <w:sz w:val="28"/>
          <w:szCs w:val="28"/>
        </w:rPr>
        <w:t>государст-хозяев</w:t>
      </w:r>
      <w:proofErr w:type="spellEnd"/>
      <w:r w:rsidR="00A017A8">
        <w:rPr>
          <w:rFonts w:ascii="Times New Roman" w:hAnsi="Times New Roman" w:cs="Times New Roman"/>
          <w:sz w:val="28"/>
          <w:szCs w:val="28"/>
        </w:rPr>
        <w:t xml:space="preserve"> соревнований, так и конкретно на уровне городов, где они проводились. Власти и городские администрации стали продумывать подготовку с учетом того, чтобы в наилучшем, по их мнению, свете показать достижения своей страны.</w:t>
      </w:r>
    </w:p>
    <w:p w:rsidR="008749BA" w:rsidRDefault="00A017A8"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Одним из первых и самых известных примеров </w:t>
      </w:r>
      <w:r w:rsidR="006E0096">
        <w:rPr>
          <w:rFonts w:ascii="Times New Roman" w:hAnsi="Times New Roman" w:cs="Times New Roman"/>
          <w:sz w:val="28"/>
          <w:szCs w:val="28"/>
        </w:rPr>
        <w:t>влияния Олимпийских игр на жизнь города можно считать Игры 1936 года, прошедшие в Берлине. Помимо того, что они задумывались правительством</w:t>
      </w:r>
      <w:proofErr w:type="gramStart"/>
      <w:r w:rsidR="006E0096">
        <w:rPr>
          <w:rFonts w:ascii="Times New Roman" w:hAnsi="Times New Roman" w:cs="Times New Roman"/>
          <w:sz w:val="28"/>
          <w:szCs w:val="28"/>
        </w:rPr>
        <w:t xml:space="preserve"> Т</w:t>
      </w:r>
      <w:proofErr w:type="gramEnd"/>
      <w:r w:rsidR="006E0096">
        <w:rPr>
          <w:rFonts w:ascii="Times New Roman" w:hAnsi="Times New Roman" w:cs="Times New Roman"/>
          <w:sz w:val="28"/>
          <w:szCs w:val="28"/>
        </w:rPr>
        <w:t>ретьего Рейха, как демонстрация превосходства арийской расы над остальными, у них была и менее очевидная задача. За несколько лет до начала</w:t>
      </w:r>
      <w:proofErr w:type="gramStart"/>
      <w:r w:rsidR="006E0096">
        <w:rPr>
          <w:rFonts w:ascii="Times New Roman" w:hAnsi="Times New Roman" w:cs="Times New Roman"/>
          <w:sz w:val="28"/>
          <w:szCs w:val="28"/>
        </w:rPr>
        <w:t xml:space="preserve"> В</w:t>
      </w:r>
      <w:proofErr w:type="gramEnd"/>
      <w:r w:rsidR="006E0096">
        <w:rPr>
          <w:rFonts w:ascii="Times New Roman" w:hAnsi="Times New Roman" w:cs="Times New Roman"/>
          <w:sz w:val="28"/>
          <w:szCs w:val="28"/>
        </w:rPr>
        <w:t xml:space="preserve">торой Мировой войны диктатуре важно было показать миру открытость, толерантность и справедливость режима. Для этого в столице на время была смягчена </w:t>
      </w:r>
      <w:proofErr w:type="spellStart"/>
      <w:r w:rsidR="006E0096">
        <w:rPr>
          <w:rFonts w:ascii="Times New Roman" w:hAnsi="Times New Roman" w:cs="Times New Roman"/>
          <w:sz w:val="28"/>
          <w:szCs w:val="28"/>
        </w:rPr>
        <w:t>антиеврейская</w:t>
      </w:r>
      <w:proofErr w:type="spellEnd"/>
      <w:r w:rsidR="006E0096">
        <w:rPr>
          <w:rFonts w:ascii="Times New Roman" w:hAnsi="Times New Roman" w:cs="Times New Roman"/>
          <w:sz w:val="28"/>
          <w:szCs w:val="28"/>
        </w:rPr>
        <w:t xml:space="preserve"> политика – можно сказать, что город стал в этом плане на короткое время более инклюзивным, так как были убраны знаки, ограничивающие евреям вход в определенные заведения. На этих Олимпийских играх была возобновлена традиция эстафеты Олимпийского огня – в некоторой степени для того, чтобы показать в фильмах, посвященных Играм, кадры чистого европейско</w:t>
      </w:r>
      <w:r w:rsidR="00E75B26">
        <w:rPr>
          <w:rFonts w:ascii="Times New Roman" w:hAnsi="Times New Roman" w:cs="Times New Roman"/>
          <w:sz w:val="28"/>
          <w:szCs w:val="28"/>
        </w:rPr>
        <w:t>го города с радостными жителями</w:t>
      </w:r>
      <w:r w:rsidR="006E0096">
        <w:rPr>
          <w:rFonts w:ascii="Times New Roman" w:hAnsi="Times New Roman" w:cs="Times New Roman"/>
          <w:sz w:val="28"/>
          <w:szCs w:val="28"/>
        </w:rPr>
        <w:t xml:space="preserve">. И надо сказать, что в итоге эти Игры считались серьезным пропагандистским успехом, повлиявшим как на местную молодежь, так и на представителей других стран </w:t>
      </w:r>
      <w:r w:rsidR="00A34468" w:rsidRPr="00A34468">
        <w:rPr>
          <w:rFonts w:ascii="Times New Roman" w:hAnsi="Times New Roman" w:cs="Times New Roman"/>
          <w:sz w:val="28"/>
          <w:szCs w:val="28"/>
        </w:rPr>
        <w:t>(</w:t>
      </w:r>
      <w:r w:rsidR="00A34468" w:rsidRPr="00D41C44">
        <w:rPr>
          <w:rFonts w:ascii="Times New Roman" w:hAnsi="Times New Roman" w:cs="Times New Roman"/>
          <w:sz w:val="28"/>
          <w:szCs w:val="28"/>
        </w:rPr>
        <w:t>Музей истории Холокоста</w:t>
      </w:r>
      <w:r w:rsidR="00A34468" w:rsidRPr="00190A02">
        <w:rPr>
          <w:rFonts w:ascii="Times New Roman" w:hAnsi="Times New Roman" w:cs="Times New Roman"/>
          <w:sz w:val="28"/>
          <w:szCs w:val="28"/>
        </w:rPr>
        <w:t>)</w:t>
      </w:r>
      <w:r w:rsidR="006E0096">
        <w:rPr>
          <w:rFonts w:ascii="Times New Roman" w:hAnsi="Times New Roman" w:cs="Times New Roman"/>
          <w:sz w:val="28"/>
          <w:szCs w:val="28"/>
        </w:rPr>
        <w:t xml:space="preserve">. </w:t>
      </w:r>
      <w:r w:rsidR="009B5D38">
        <w:rPr>
          <w:rFonts w:ascii="Times New Roman" w:hAnsi="Times New Roman" w:cs="Times New Roman"/>
          <w:sz w:val="28"/>
          <w:szCs w:val="28"/>
        </w:rPr>
        <w:t xml:space="preserve">Темнокожий американец </w:t>
      </w:r>
      <w:proofErr w:type="spellStart"/>
      <w:r w:rsidR="009B5D38">
        <w:rPr>
          <w:rFonts w:ascii="Times New Roman" w:hAnsi="Times New Roman" w:cs="Times New Roman"/>
          <w:sz w:val="28"/>
          <w:szCs w:val="28"/>
        </w:rPr>
        <w:t>Джесси</w:t>
      </w:r>
      <w:proofErr w:type="spellEnd"/>
      <w:r w:rsidR="009B5D38">
        <w:rPr>
          <w:rFonts w:ascii="Times New Roman" w:hAnsi="Times New Roman" w:cs="Times New Roman"/>
          <w:sz w:val="28"/>
          <w:szCs w:val="28"/>
        </w:rPr>
        <w:t xml:space="preserve"> </w:t>
      </w:r>
      <w:proofErr w:type="spellStart"/>
      <w:r w:rsidR="009B5D38">
        <w:rPr>
          <w:rFonts w:ascii="Times New Roman" w:hAnsi="Times New Roman" w:cs="Times New Roman"/>
          <w:sz w:val="28"/>
          <w:szCs w:val="28"/>
        </w:rPr>
        <w:t>Оуэнс</w:t>
      </w:r>
      <w:proofErr w:type="spellEnd"/>
      <w:r w:rsidR="009B5D38">
        <w:rPr>
          <w:rFonts w:ascii="Times New Roman" w:hAnsi="Times New Roman" w:cs="Times New Roman"/>
          <w:sz w:val="28"/>
          <w:szCs w:val="28"/>
        </w:rPr>
        <w:t xml:space="preserve">, например, был удивлен уровнем толерантности, с которым он столкнулся на Олимпиаде в Берлине, тогда как в Соединенных Штатах он не мог показаться в некоторых общественных местах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DW</w:t>
      </w:r>
      <w:r w:rsidR="00190A02" w:rsidRPr="00190A02">
        <w:rPr>
          <w:rFonts w:ascii="Times New Roman" w:hAnsi="Times New Roman" w:cs="Times New Roman"/>
          <w:sz w:val="28"/>
          <w:szCs w:val="28"/>
        </w:rPr>
        <w:t>)</w:t>
      </w:r>
      <w:r w:rsidR="009B5D38">
        <w:rPr>
          <w:rFonts w:ascii="Times New Roman" w:hAnsi="Times New Roman" w:cs="Times New Roman"/>
          <w:sz w:val="28"/>
          <w:szCs w:val="28"/>
        </w:rPr>
        <w:t xml:space="preserve">. </w:t>
      </w:r>
    </w:p>
    <w:p w:rsidR="00A017A8" w:rsidRDefault="009B5D38" w:rsidP="00D42B67">
      <w:pPr>
        <w:ind w:firstLine="851"/>
        <w:jc w:val="both"/>
        <w:rPr>
          <w:rFonts w:ascii="Times New Roman" w:hAnsi="Times New Roman" w:cs="Times New Roman"/>
          <w:sz w:val="28"/>
          <w:szCs w:val="28"/>
        </w:rPr>
      </w:pPr>
      <w:r>
        <w:rPr>
          <w:rFonts w:ascii="Times New Roman" w:hAnsi="Times New Roman" w:cs="Times New Roman"/>
          <w:sz w:val="28"/>
          <w:szCs w:val="28"/>
        </w:rPr>
        <w:t>В две олимпийские недели Берлин стал самым толерантным и свободным городом в</w:t>
      </w:r>
      <w:proofErr w:type="gramStart"/>
      <w:r>
        <w:rPr>
          <w:rFonts w:ascii="Times New Roman" w:hAnsi="Times New Roman" w:cs="Times New Roman"/>
          <w:sz w:val="28"/>
          <w:szCs w:val="28"/>
        </w:rPr>
        <w:t xml:space="preserve"> Т</w:t>
      </w:r>
      <w:proofErr w:type="gramEnd"/>
      <w:r>
        <w:rPr>
          <w:rFonts w:ascii="Times New Roman" w:hAnsi="Times New Roman" w:cs="Times New Roman"/>
          <w:sz w:val="28"/>
          <w:szCs w:val="28"/>
        </w:rPr>
        <w:t xml:space="preserve">ретьем Рейхе, своеобразной «витриной», призванной показать туристам и спортсменам </w:t>
      </w:r>
      <w:r w:rsidR="008749BA">
        <w:rPr>
          <w:rFonts w:ascii="Times New Roman" w:hAnsi="Times New Roman" w:cs="Times New Roman"/>
          <w:sz w:val="28"/>
          <w:szCs w:val="28"/>
        </w:rPr>
        <w:t xml:space="preserve">страну в ее наиболее «человеческом» облике. Огромную роль в этом сыграла и подготовка города, с маскировкой антисемитских ограничений, сокрытием меньшинств, подвергавшихся </w:t>
      </w:r>
      <w:r w:rsidR="008749BA">
        <w:rPr>
          <w:rFonts w:ascii="Times New Roman" w:hAnsi="Times New Roman" w:cs="Times New Roman"/>
          <w:sz w:val="28"/>
          <w:szCs w:val="28"/>
        </w:rPr>
        <w:lastRenderedPageBreak/>
        <w:t xml:space="preserve">гонениям. </w:t>
      </w:r>
      <w:proofErr w:type="gramStart"/>
      <w:r w:rsidR="008749BA">
        <w:rPr>
          <w:rFonts w:ascii="Times New Roman" w:hAnsi="Times New Roman" w:cs="Times New Roman"/>
          <w:sz w:val="28"/>
          <w:szCs w:val="28"/>
        </w:rPr>
        <w:t>В то же время, облик города претерпевал изменения, создавались скульптуры наподобие античных, прославляющие идеальных атлетов.</w:t>
      </w:r>
      <w:proofErr w:type="gramEnd"/>
      <w:r w:rsidR="008749BA">
        <w:rPr>
          <w:rFonts w:ascii="Times New Roman" w:hAnsi="Times New Roman" w:cs="Times New Roman"/>
          <w:sz w:val="28"/>
          <w:szCs w:val="28"/>
        </w:rPr>
        <w:t xml:space="preserve"> Берлинские улицы получили особое пропагандистское значение, попадая в </w:t>
      </w:r>
      <w:proofErr w:type="spellStart"/>
      <w:r w:rsidR="008749BA">
        <w:rPr>
          <w:rFonts w:ascii="Times New Roman" w:hAnsi="Times New Roman" w:cs="Times New Roman"/>
          <w:sz w:val="28"/>
          <w:szCs w:val="28"/>
        </w:rPr>
        <w:t>телетрансляцию</w:t>
      </w:r>
      <w:proofErr w:type="spellEnd"/>
      <w:r w:rsidR="008749BA">
        <w:rPr>
          <w:rFonts w:ascii="Times New Roman" w:hAnsi="Times New Roman" w:cs="Times New Roman"/>
          <w:sz w:val="28"/>
          <w:szCs w:val="28"/>
        </w:rPr>
        <w:t xml:space="preserve"> и на кинопленку. Символическое значение Олимпиады как торжества нацистской пропаганды оказалось настолько велико, что, как уже упоминалось ранее, объекты олимпийской деревни до сих пор стоят заброшенные, занимая достаточно большую городскую территорию. </w:t>
      </w:r>
    </w:p>
    <w:p w:rsidR="00650DD4" w:rsidRDefault="00650DD4"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Совсем другой получилась Олимпиада 1960 года, прошедшая в Риме. Вечный город поразил гостей блеском, модой и античным наследием. Город стал местом премьерных показов кинолент </w:t>
      </w:r>
      <w:proofErr w:type="spellStart"/>
      <w:r>
        <w:rPr>
          <w:rFonts w:ascii="Times New Roman" w:hAnsi="Times New Roman" w:cs="Times New Roman"/>
          <w:sz w:val="28"/>
          <w:szCs w:val="28"/>
        </w:rPr>
        <w:t>Фредерико</w:t>
      </w:r>
      <w:proofErr w:type="spellEnd"/>
      <w:r>
        <w:rPr>
          <w:rFonts w:ascii="Times New Roman" w:hAnsi="Times New Roman" w:cs="Times New Roman"/>
          <w:sz w:val="28"/>
          <w:szCs w:val="28"/>
        </w:rPr>
        <w:t xml:space="preserve"> Феллини, светских вечеров и центром ночной жизни </w:t>
      </w:r>
      <w:r w:rsidR="00190A02">
        <w:rPr>
          <w:rFonts w:ascii="Times New Roman" w:hAnsi="Times New Roman" w:cs="Times New Roman"/>
          <w:sz w:val="28"/>
          <w:szCs w:val="28"/>
        </w:rPr>
        <w:t>(Официальный сайт МОК)</w:t>
      </w:r>
      <w:r>
        <w:rPr>
          <w:rFonts w:ascii="Times New Roman" w:hAnsi="Times New Roman" w:cs="Times New Roman"/>
          <w:sz w:val="28"/>
          <w:szCs w:val="28"/>
        </w:rPr>
        <w:t xml:space="preserve">. При этом соревнования проходили в </w:t>
      </w:r>
      <w:proofErr w:type="spellStart"/>
      <w:r>
        <w:rPr>
          <w:rFonts w:ascii="Times New Roman" w:hAnsi="Times New Roman" w:cs="Times New Roman"/>
          <w:sz w:val="28"/>
          <w:szCs w:val="28"/>
        </w:rPr>
        <w:t>базелике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Максенция</w:t>
      </w:r>
      <w:proofErr w:type="spellEnd"/>
      <w:r>
        <w:rPr>
          <w:rFonts w:ascii="Times New Roman" w:hAnsi="Times New Roman" w:cs="Times New Roman"/>
          <w:sz w:val="28"/>
          <w:szCs w:val="28"/>
        </w:rPr>
        <w:t xml:space="preserve"> и термах </w:t>
      </w:r>
      <w:proofErr w:type="spellStart"/>
      <w:r>
        <w:rPr>
          <w:rFonts w:ascii="Times New Roman" w:hAnsi="Times New Roman" w:cs="Times New Roman"/>
          <w:sz w:val="28"/>
          <w:szCs w:val="28"/>
        </w:rPr>
        <w:t>Караккалы</w:t>
      </w:r>
      <w:proofErr w:type="spellEnd"/>
      <w:r>
        <w:rPr>
          <w:rFonts w:ascii="Times New Roman" w:hAnsi="Times New Roman" w:cs="Times New Roman"/>
          <w:sz w:val="28"/>
          <w:szCs w:val="28"/>
        </w:rPr>
        <w:t xml:space="preserve"> </w:t>
      </w:r>
      <w:r w:rsidR="00190A02">
        <w:rPr>
          <w:rFonts w:ascii="Times New Roman" w:hAnsi="Times New Roman" w:cs="Times New Roman"/>
          <w:sz w:val="28"/>
          <w:szCs w:val="28"/>
        </w:rPr>
        <w:t>(</w:t>
      </w:r>
      <w:r w:rsidR="00190A02" w:rsidRPr="00D41C44">
        <w:rPr>
          <w:rFonts w:ascii="Times New Roman" w:eastAsia="Times New Roman" w:hAnsi="Times New Roman" w:cs="Times New Roman"/>
          <w:bCs/>
          <w:color w:val="000000"/>
          <w:kern w:val="36"/>
          <w:sz w:val="28"/>
          <w:szCs w:val="28"/>
          <w:lang w:eastAsia="ru-RU"/>
        </w:rPr>
        <w:t>РИА Новости Спорт</w:t>
      </w:r>
      <w:r w:rsidR="00190A02">
        <w:rPr>
          <w:rFonts w:ascii="Times New Roman" w:eastAsia="Times New Roman" w:hAnsi="Times New Roman" w:cs="Times New Roman"/>
          <w:bCs/>
          <w:color w:val="000000"/>
          <w:kern w:val="36"/>
          <w:sz w:val="28"/>
          <w:szCs w:val="28"/>
          <w:lang w:eastAsia="ru-RU"/>
        </w:rPr>
        <w:t>).</w:t>
      </w:r>
      <w:r w:rsidR="00190A02">
        <w:rPr>
          <w:rFonts w:ascii="Times New Roman" w:hAnsi="Times New Roman" w:cs="Times New Roman"/>
          <w:sz w:val="28"/>
          <w:szCs w:val="28"/>
        </w:rPr>
        <w:t xml:space="preserve"> </w:t>
      </w:r>
      <w:r>
        <w:rPr>
          <w:rFonts w:ascii="Times New Roman" w:hAnsi="Times New Roman" w:cs="Times New Roman"/>
          <w:sz w:val="28"/>
          <w:szCs w:val="28"/>
        </w:rPr>
        <w:t>Здесь местные власти максимально вписали Олимпийские игры в оживленную жизнь города – во всех смыслах</w:t>
      </w:r>
      <w:r w:rsidR="003B6451">
        <w:rPr>
          <w:rFonts w:ascii="Times New Roman" w:hAnsi="Times New Roman" w:cs="Times New Roman"/>
          <w:sz w:val="28"/>
          <w:szCs w:val="28"/>
        </w:rPr>
        <w:t xml:space="preserve">. По сути, это стратегия, обратная пропагандистской стратегии Берлина 1936: повседневная жизнь Рима и его культурное наследие не были пересмотрены и изменены в угоду внешнему эффекту. Наоборот, Игры здесь органично </w:t>
      </w:r>
      <w:proofErr w:type="spellStart"/>
      <w:r w:rsidR="003B6451">
        <w:rPr>
          <w:rFonts w:ascii="Times New Roman" w:hAnsi="Times New Roman" w:cs="Times New Roman"/>
          <w:sz w:val="28"/>
          <w:szCs w:val="28"/>
        </w:rPr>
        <w:t>встроились</w:t>
      </w:r>
      <w:proofErr w:type="spellEnd"/>
      <w:r w:rsidR="003B6451">
        <w:rPr>
          <w:rFonts w:ascii="Times New Roman" w:hAnsi="Times New Roman" w:cs="Times New Roman"/>
          <w:sz w:val="28"/>
          <w:szCs w:val="28"/>
        </w:rPr>
        <w:t xml:space="preserve"> в римскую жизнь, что придало им особый шарм и несколько уникальных ситуаций. Так, марафон впервые заканчивался не на стадионе, а под Триумфальной аркой Константина, что дало ему особый колорит. Еще характернее, что первым к финишу пришел африканский спортсмен – впервые в истории Игр </w:t>
      </w:r>
      <w:r w:rsidR="00190A02">
        <w:rPr>
          <w:rFonts w:ascii="Times New Roman" w:hAnsi="Times New Roman" w:cs="Times New Roman"/>
          <w:sz w:val="28"/>
          <w:szCs w:val="28"/>
        </w:rPr>
        <w:t>(Официальный сайт МОК)</w:t>
      </w:r>
      <w:r w:rsidR="003B6451">
        <w:rPr>
          <w:rFonts w:ascii="Times New Roman" w:hAnsi="Times New Roman" w:cs="Times New Roman"/>
          <w:sz w:val="28"/>
          <w:szCs w:val="28"/>
        </w:rPr>
        <w:t>. Такой подход – создание из Олимпийских игр во многом не только спортивного, но и светского события, может отлично подойти столичным и глобальным городам, являющимся центрами мировой моды и деловой жизни.</w:t>
      </w:r>
    </w:p>
    <w:p w:rsidR="00EE46A5" w:rsidRDefault="006476AB"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Следующие летние Игры – Токио-1964, прошли под знаком технологичности. Как уже упоминалось, к ним был приурочен пуск первого в мире общественного монорельса и скоростного поезда между Токио и Осакой. Множество инноваций было связано с трансляцией соревнований – благодаря спутникам НАСА осуществлялась прямая </w:t>
      </w:r>
      <w:proofErr w:type="spellStart"/>
      <w:r>
        <w:rPr>
          <w:rFonts w:ascii="Times New Roman" w:hAnsi="Times New Roman" w:cs="Times New Roman"/>
          <w:sz w:val="28"/>
          <w:szCs w:val="28"/>
        </w:rPr>
        <w:t>телетрансляция</w:t>
      </w:r>
      <w:proofErr w:type="spellEnd"/>
      <w:r>
        <w:rPr>
          <w:rFonts w:ascii="Times New Roman" w:hAnsi="Times New Roman" w:cs="Times New Roman"/>
          <w:sz w:val="28"/>
          <w:szCs w:val="28"/>
        </w:rPr>
        <w:t xml:space="preserve"> всех соревнований, впервые применялись замедленные повторы и высокоточные системы фотофиниша. На Играх дебютировала компания </w:t>
      </w:r>
      <w:r>
        <w:rPr>
          <w:rFonts w:ascii="Times New Roman" w:hAnsi="Times New Roman" w:cs="Times New Roman"/>
          <w:sz w:val="28"/>
          <w:szCs w:val="28"/>
          <w:lang w:val="en-US"/>
        </w:rPr>
        <w:t>Seiko</w:t>
      </w:r>
      <w:r>
        <w:rPr>
          <w:rFonts w:ascii="Times New Roman" w:hAnsi="Times New Roman" w:cs="Times New Roman"/>
          <w:sz w:val="28"/>
          <w:szCs w:val="28"/>
        </w:rPr>
        <w:t>, поставлявшая секундомеры и часы – через пять лет после Игр она представит первые в мире кварцевые наручные часы</w:t>
      </w:r>
      <w:r w:rsidR="00EE46A5">
        <w:rPr>
          <w:rFonts w:ascii="Times New Roman" w:hAnsi="Times New Roman" w:cs="Times New Roman"/>
          <w:sz w:val="28"/>
          <w:szCs w:val="28"/>
        </w:rPr>
        <w:t xml:space="preserve"> </w:t>
      </w:r>
      <w:r w:rsidR="00190A02">
        <w:rPr>
          <w:rFonts w:ascii="Times New Roman" w:hAnsi="Times New Roman" w:cs="Times New Roman"/>
          <w:sz w:val="28"/>
          <w:szCs w:val="28"/>
        </w:rPr>
        <w:t>(</w:t>
      </w:r>
      <w:r w:rsidR="00190A02">
        <w:rPr>
          <w:rFonts w:ascii="Times New Roman" w:hAnsi="Times New Roman" w:cs="Times New Roman"/>
          <w:sz w:val="28"/>
          <w:szCs w:val="28"/>
          <w:lang w:val="en-US"/>
        </w:rPr>
        <w:t>Tokyo</w:t>
      </w:r>
      <w:r w:rsidR="00190A02" w:rsidRPr="00190A02">
        <w:rPr>
          <w:rFonts w:ascii="Times New Roman" w:hAnsi="Times New Roman" w:cs="Times New Roman"/>
          <w:sz w:val="28"/>
          <w:szCs w:val="28"/>
        </w:rPr>
        <w:t xml:space="preserve"> 1964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Pr>
          <w:rFonts w:ascii="Times New Roman" w:hAnsi="Times New Roman" w:cs="Times New Roman"/>
          <w:sz w:val="28"/>
          <w:szCs w:val="28"/>
        </w:rPr>
        <w:t xml:space="preserve">. </w:t>
      </w:r>
      <w:r w:rsidR="00EE46A5">
        <w:rPr>
          <w:rFonts w:ascii="Times New Roman" w:hAnsi="Times New Roman" w:cs="Times New Roman"/>
          <w:sz w:val="28"/>
          <w:szCs w:val="28"/>
        </w:rPr>
        <w:t xml:space="preserve">Все это зарекомендовало Токио как мировую столицу технологий, и этот статус сохраняется за городом до сих пор. </w:t>
      </w:r>
    </w:p>
    <w:p w:rsidR="00556862" w:rsidRDefault="00556862" w:rsidP="00D42B67">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Один из первых примеров постановки во главу угла экологической повестки можно увидеть в олимпийской подготовке Сараево. Здесь к началу Олимпийских игр была завершена Программа по защите гуманитарного пространства Сараево, начатая еще в 1962 году. В городе был проведен ряд мероприятий по снижению уровня опасных выбросов в атмосферу и модернизации канализационной системы. Благодаря этому, местные производства перешли с использования угля и керосина на газ. Кроме того, в городе была создана подземная сеть водоснабжения, которая функционирует до сих пор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Sarajevo</w:t>
      </w:r>
      <w:r w:rsidR="00190A02" w:rsidRPr="00190A02">
        <w:rPr>
          <w:rFonts w:ascii="Times New Roman" w:hAnsi="Times New Roman" w:cs="Times New Roman"/>
          <w:sz w:val="28"/>
          <w:szCs w:val="28"/>
        </w:rPr>
        <w:t xml:space="preserve"> 1984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Pr>
          <w:rFonts w:ascii="Times New Roman" w:hAnsi="Times New Roman" w:cs="Times New Roman"/>
          <w:sz w:val="28"/>
          <w:szCs w:val="28"/>
        </w:rPr>
        <w:t xml:space="preserve">. </w:t>
      </w:r>
      <w:r w:rsidR="001D2B85">
        <w:rPr>
          <w:rFonts w:ascii="Times New Roman" w:hAnsi="Times New Roman" w:cs="Times New Roman"/>
          <w:sz w:val="28"/>
          <w:szCs w:val="28"/>
        </w:rPr>
        <w:t>С тех пор экологическая повестка в подготовительных мероприятиях к Олимпийским играм станет довольно популярной.</w:t>
      </w:r>
    </w:p>
    <w:p w:rsidR="00EF5467" w:rsidRPr="00EF5467" w:rsidRDefault="00EF5467"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Но особое место как пример </w:t>
      </w:r>
      <w:r w:rsidR="00367D25">
        <w:rPr>
          <w:rFonts w:ascii="Times New Roman" w:hAnsi="Times New Roman" w:cs="Times New Roman"/>
          <w:sz w:val="28"/>
          <w:szCs w:val="28"/>
        </w:rPr>
        <w:t>«</w:t>
      </w:r>
      <w:proofErr w:type="spellStart"/>
      <w:r>
        <w:rPr>
          <w:rFonts w:ascii="Times New Roman" w:hAnsi="Times New Roman" w:cs="Times New Roman"/>
          <w:sz w:val="28"/>
          <w:szCs w:val="28"/>
        </w:rPr>
        <w:t>экологичных</w:t>
      </w:r>
      <w:proofErr w:type="spellEnd"/>
      <w:r w:rsidR="00367D25">
        <w:rPr>
          <w:rFonts w:ascii="Times New Roman" w:hAnsi="Times New Roman" w:cs="Times New Roman"/>
          <w:sz w:val="28"/>
          <w:szCs w:val="28"/>
        </w:rPr>
        <w:t>»</w:t>
      </w:r>
      <w:r>
        <w:rPr>
          <w:rFonts w:ascii="Times New Roman" w:hAnsi="Times New Roman" w:cs="Times New Roman"/>
          <w:sz w:val="28"/>
          <w:szCs w:val="28"/>
        </w:rPr>
        <w:t xml:space="preserve"> Олимпийских игр </w:t>
      </w:r>
      <w:r w:rsidR="00367D25">
        <w:rPr>
          <w:rFonts w:ascii="Times New Roman" w:hAnsi="Times New Roman" w:cs="Times New Roman"/>
          <w:sz w:val="28"/>
          <w:szCs w:val="28"/>
        </w:rPr>
        <w:t>занимает</w:t>
      </w:r>
      <w:r>
        <w:rPr>
          <w:rFonts w:ascii="Times New Roman" w:hAnsi="Times New Roman" w:cs="Times New Roman"/>
          <w:sz w:val="28"/>
          <w:szCs w:val="28"/>
        </w:rPr>
        <w:t>, конечно, Лиллехаммер-1994. Уже то, что президент МОК</w:t>
      </w:r>
      <w:r w:rsidR="00E75B26">
        <w:rPr>
          <w:rFonts w:ascii="Times New Roman" w:hAnsi="Times New Roman" w:cs="Times New Roman"/>
          <w:sz w:val="28"/>
          <w:szCs w:val="28"/>
        </w:rPr>
        <w:t xml:space="preserve"> в то время</w:t>
      </w:r>
      <w:r>
        <w:rPr>
          <w:rFonts w:ascii="Times New Roman" w:hAnsi="Times New Roman" w:cs="Times New Roman"/>
          <w:sz w:val="28"/>
          <w:szCs w:val="28"/>
        </w:rPr>
        <w:t xml:space="preserve"> Хуан-Антонио </w:t>
      </w:r>
      <w:proofErr w:type="spellStart"/>
      <w:r>
        <w:rPr>
          <w:rFonts w:ascii="Times New Roman" w:hAnsi="Times New Roman" w:cs="Times New Roman"/>
          <w:sz w:val="28"/>
          <w:szCs w:val="28"/>
        </w:rPr>
        <w:t>Самаранч</w:t>
      </w:r>
      <w:proofErr w:type="spellEnd"/>
      <w:r>
        <w:rPr>
          <w:rFonts w:ascii="Times New Roman" w:hAnsi="Times New Roman" w:cs="Times New Roman"/>
          <w:sz w:val="28"/>
          <w:szCs w:val="28"/>
        </w:rPr>
        <w:t xml:space="preserve"> назвал их «бело-зелеными», говорит о многом. Изначально оргкомитет Игр установил несколько «зеленых целей» для города: внимание к устойчивому региональному развитию, осознанное использование ресурсов, контроль за </w:t>
      </w:r>
      <w:proofErr w:type="spellStart"/>
      <w:r>
        <w:rPr>
          <w:rFonts w:ascii="Times New Roman" w:hAnsi="Times New Roman" w:cs="Times New Roman"/>
          <w:sz w:val="28"/>
          <w:szCs w:val="28"/>
        </w:rPr>
        <w:t>экологичностью</w:t>
      </w:r>
      <w:proofErr w:type="spellEnd"/>
      <w:r>
        <w:rPr>
          <w:rFonts w:ascii="Times New Roman" w:hAnsi="Times New Roman" w:cs="Times New Roman"/>
          <w:sz w:val="28"/>
          <w:szCs w:val="28"/>
        </w:rPr>
        <w:t xml:space="preserve"> на всех этапах подготовки, сохранение высоких стандартов </w:t>
      </w:r>
      <w:proofErr w:type="spellStart"/>
      <w:r>
        <w:rPr>
          <w:rFonts w:ascii="Times New Roman" w:hAnsi="Times New Roman" w:cs="Times New Roman"/>
          <w:sz w:val="28"/>
          <w:szCs w:val="28"/>
        </w:rPr>
        <w:t>экологичности</w:t>
      </w:r>
      <w:proofErr w:type="spellEnd"/>
      <w:r>
        <w:rPr>
          <w:rFonts w:ascii="Times New Roman" w:hAnsi="Times New Roman" w:cs="Times New Roman"/>
          <w:sz w:val="28"/>
          <w:szCs w:val="28"/>
        </w:rPr>
        <w:t xml:space="preserve"> на всем протяжении олимпийского цикла и устойчивое развитие территории и бизнеса. Всего за время проведения Олимпиады в </w:t>
      </w:r>
      <w:proofErr w:type="spellStart"/>
      <w:r>
        <w:rPr>
          <w:rFonts w:ascii="Times New Roman" w:hAnsi="Times New Roman" w:cs="Times New Roman"/>
          <w:sz w:val="28"/>
          <w:szCs w:val="28"/>
        </w:rPr>
        <w:t>Лиллехаммере</w:t>
      </w:r>
      <w:proofErr w:type="spellEnd"/>
      <w:r>
        <w:rPr>
          <w:rFonts w:ascii="Times New Roman" w:hAnsi="Times New Roman" w:cs="Times New Roman"/>
          <w:sz w:val="28"/>
          <w:szCs w:val="28"/>
        </w:rPr>
        <w:t xml:space="preserve"> было реализовано 20 проектов</w:t>
      </w:r>
      <w:r w:rsidR="00367D25">
        <w:rPr>
          <w:rFonts w:ascii="Times New Roman" w:hAnsi="Times New Roman" w:cs="Times New Roman"/>
          <w:sz w:val="28"/>
          <w:szCs w:val="28"/>
        </w:rPr>
        <w:t xml:space="preserve"> устойчивого развития, а олимпийские объекты были во всем дружелюбны к местной экологии – от расположения до материалов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Lillehammer</w:t>
      </w:r>
      <w:r w:rsidR="00190A02" w:rsidRPr="00190A02">
        <w:rPr>
          <w:rFonts w:ascii="Times New Roman" w:hAnsi="Times New Roman" w:cs="Times New Roman"/>
          <w:sz w:val="28"/>
          <w:szCs w:val="28"/>
        </w:rPr>
        <w:t xml:space="preserve"> 1994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sidR="00367D25">
        <w:rPr>
          <w:rFonts w:ascii="Times New Roman" w:hAnsi="Times New Roman" w:cs="Times New Roman"/>
          <w:sz w:val="28"/>
          <w:szCs w:val="28"/>
        </w:rPr>
        <w:t>. Кроме собственно экологической повестки, здесь впервые зазвучало понятие устойчивого развития территории, которое в будущем станет центральным для всех Олимпийских игр.</w:t>
      </w:r>
    </w:p>
    <w:p w:rsidR="001D2B85" w:rsidRDefault="001D2B85"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В нынешней ситуации интересен опыт Лос-Анджелеса, где прошли </w:t>
      </w:r>
      <w:r w:rsidR="00EC3C98">
        <w:rPr>
          <w:rFonts w:ascii="Times New Roman" w:hAnsi="Times New Roman" w:cs="Times New Roman"/>
          <w:sz w:val="28"/>
          <w:szCs w:val="28"/>
        </w:rPr>
        <w:t xml:space="preserve">летние </w:t>
      </w:r>
      <w:r>
        <w:rPr>
          <w:rFonts w:ascii="Times New Roman" w:hAnsi="Times New Roman" w:cs="Times New Roman"/>
          <w:sz w:val="28"/>
          <w:szCs w:val="28"/>
        </w:rPr>
        <w:t xml:space="preserve">Олимпийские игры </w:t>
      </w:r>
      <w:r w:rsidR="00EC3C98">
        <w:rPr>
          <w:rFonts w:ascii="Times New Roman" w:hAnsi="Times New Roman" w:cs="Times New Roman"/>
          <w:sz w:val="28"/>
          <w:szCs w:val="28"/>
        </w:rPr>
        <w:t>1984 года</w:t>
      </w:r>
      <w:r>
        <w:rPr>
          <w:rFonts w:ascii="Times New Roman" w:hAnsi="Times New Roman" w:cs="Times New Roman"/>
          <w:sz w:val="28"/>
          <w:szCs w:val="28"/>
        </w:rPr>
        <w:t xml:space="preserve">. На фоне энергетического кризиса 1970-х ни один другой город не был готов принять Игры. Решением для Лос-Анджелеса оказалось использование уже существующей инфраструктуры, оставшейся в наследство от Олимпийских игр 1932 года, а также использование стадионов местных спортивных команд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Los</w:t>
      </w:r>
      <w:r w:rsidR="00190A02" w:rsidRPr="00190A02">
        <w:rPr>
          <w:rFonts w:ascii="Times New Roman" w:hAnsi="Times New Roman" w:cs="Times New Roman"/>
          <w:sz w:val="28"/>
          <w:szCs w:val="28"/>
        </w:rPr>
        <w:t xml:space="preserve"> </w:t>
      </w:r>
      <w:r w:rsidR="00190A02">
        <w:rPr>
          <w:rFonts w:ascii="Times New Roman" w:hAnsi="Times New Roman" w:cs="Times New Roman"/>
          <w:sz w:val="28"/>
          <w:szCs w:val="28"/>
          <w:lang w:val="en-US"/>
        </w:rPr>
        <w:t>Angeles</w:t>
      </w:r>
      <w:r w:rsidR="00190A02" w:rsidRPr="00190A02">
        <w:rPr>
          <w:rFonts w:ascii="Times New Roman" w:hAnsi="Times New Roman" w:cs="Times New Roman"/>
          <w:sz w:val="28"/>
          <w:szCs w:val="28"/>
        </w:rPr>
        <w:t xml:space="preserve"> 1984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Pr>
          <w:rFonts w:ascii="Times New Roman" w:hAnsi="Times New Roman" w:cs="Times New Roman"/>
          <w:sz w:val="28"/>
          <w:szCs w:val="28"/>
        </w:rPr>
        <w:t xml:space="preserve">. Это позволило серьезно сократить затраты на проведение Олимпиады и создало прецедент для городов, которые в будущем принимали Игры во второй раз и активно использовали инфраструктуру первого олимпийского цикла – в том числе, для обоих хозяев последних Олимпиад – Токио и Пекина. </w:t>
      </w:r>
    </w:p>
    <w:p w:rsidR="001D2B85" w:rsidRDefault="001D2B85" w:rsidP="00D42B67">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этом неправильным будет сказать, что сам город не претерпевал никаких изменений. Весной 1983 года была запущена Программа «Сохраним Лос-Анджелес прекрасным», </w:t>
      </w:r>
      <w:r w:rsidR="00F37454">
        <w:rPr>
          <w:rFonts w:ascii="Times New Roman" w:hAnsi="Times New Roman" w:cs="Times New Roman"/>
          <w:sz w:val="28"/>
          <w:szCs w:val="28"/>
        </w:rPr>
        <w:t xml:space="preserve">предполагавшая экологическое сотрудничество в тех районах города, где проходили соревнования и размещались спортсмены. К Программе привлекались, в том числе, и школьники, облагораживавшие территории своих учебных заведений. Как результат, рядом с олимпийскими объектами было высажено более 20000 деревьев и розовых кустов, а в городе появилась собственная административная структура, занимающаяся общественными инициативами и социально значимыми проектами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Los</w:t>
      </w:r>
      <w:r w:rsidR="00190A02" w:rsidRPr="00190A02">
        <w:rPr>
          <w:rFonts w:ascii="Times New Roman" w:hAnsi="Times New Roman" w:cs="Times New Roman"/>
          <w:sz w:val="28"/>
          <w:szCs w:val="28"/>
        </w:rPr>
        <w:t xml:space="preserve"> </w:t>
      </w:r>
      <w:r w:rsidR="00190A02">
        <w:rPr>
          <w:rFonts w:ascii="Times New Roman" w:hAnsi="Times New Roman" w:cs="Times New Roman"/>
          <w:sz w:val="28"/>
          <w:szCs w:val="28"/>
          <w:lang w:val="en-US"/>
        </w:rPr>
        <w:t>Angeles</w:t>
      </w:r>
      <w:r w:rsidR="00190A02" w:rsidRPr="00190A02">
        <w:rPr>
          <w:rFonts w:ascii="Times New Roman" w:hAnsi="Times New Roman" w:cs="Times New Roman"/>
          <w:sz w:val="28"/>
          <w:szCs w:val="28"/>
        </w:rPr>
        <w:t xml:space="preserve"> 1984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sidR="00F37454">
        <w:rPr>
          <w:rFonts w:ascii="Times New Roman" w:hAnsi="Times New Roman" w:cs="Times New Roman"/>
          <w:sz w:val="28"/>
          <w:szCs w:val="28"/>
        </w:rPr>
        <w:t>.</w:t>
      </w:r>
    </w:p>
    <w:p w:rsidR="00422B0F" w:rsidRDefault="00F37454"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одной программой, реализованной в городе в это время, стала Программа соседства, направленная на создание сплоченных местных сообществ. В ее рамках в районах Лос-Анджелеса организовывались спортивные мероприятия, деловые встречи и выставки для местного населения. Кроме того, были созданы точки совместного просмотра соревнований в различных районах – и это стало новаторством, которое прижилось в общемировой практике проведения глобальных спортивных соревнований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Los</w:t>
      </w:r>
      <w:r w:rsidR="00190A02" w:rsidRPr="00190A02">
        <w:rPr>
          <w:rFonts w:ascii="Times New Roman" w:hAnsi="Times New Roman" w:cs="Times New Roman"/>
          <w:sz w:val="28"/>
          <w:szCs w:val="28"/>
        </w:rPr>
        <w:t xml:space="preserve"> </w:t>
      </w:r>
      <w:r w:rsidR="00190A02">
        <w:rPr>
          <w:rFonts w:ascii="Times New Roman" w:hAnsi="Times New Roman" w:cs="Times New Roman"/>
          <w:sz w:val="28"/>
          <w:szCs w:val="28"/>
          <w:lang w:val="en-US"/>
        </w:rPr>
        <w:t>Angeles</w:t>
      </w:r>
      <w:r w:rsidR="00190A02" w:rsidRPr="00190A02">
        <w:rPr>
          <w:rFonts w:ascii="Times New Roman" w:hAnsi="Times New Roman" w:cs="Times New Roman"/>
          <w:sz w:val="28"/>
          <w:szCs w:val="28"/>
        </w:rPr>
        <w:t xml:space="preserve"> 1984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Pr>
          <w:rFonts w:ascii="Times New Roman" w:hAnsi="Times New Roman" w:cs="Times New Roman"/>
          <w:sz w:val="28"/>
          <w:szCs w:val="28"/>
        </w:rPr>
        <w:t xml:space="preserve">. </w:t>
      </w:r>
    </w:p>
    <w:p w:rsidR="00F37454" w:rsidRPr="00BE6284" w:rsidRDefault="00422B0F"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В примере Лос-Анджелеса можно выделить сразу несколько стратегических направлений. Первое – минимизация затрат на спортивную инфраструктуру на фоне общемирового кризиса. Это становится все более актуальным и в наши дни. Второе – экологическое, когда к Олимпиаде многие районы города преображаются и становятся более зелеными. Третье – сплочение местных сообществ, создание добрососедств, где люди </w:t>
      </w:r>
      <w:proofErr w:type="spellStart"/>
      <w:r>
        <w:rPr>
          <w:rFonts w:ascii="Times New Roman" w:hAnsi="Times New Roman" w:cs="Times New Roman"/>
          <w:sz w:val="28"/>
          <w:szCs w:val="28"/>
        </w:rPr>
        <w:t>сплочаются</w:t>
      </w:r>
      <w:proofErr w:type="spellEnd"/>
      <w:r>
        <w:rPr>
          <w:rFonts w:ascii="Times New Roman" w:hAnsi="Times New Roman" w:cs="Times New Roman"/>
          <w:sz w:val="28"/>
          <w:szCs w:val="28"/>
        </w:rPr>
        <w:t xml:space="preserve"> через совместный досуг и активности. Четвертое – поддержка частной инициативы, исходящей от горожан. В Лос-Анджелесе были масштабно использованы социальные проекты, предполагающие гражданскую инициативу горожан, а также волонтерский труд, что тоже позволило сократить расходы на реализацию ключевых проектов олимпийского цикла.</w:t>
      </w:r>
    </w:p>
    <w:p w:rsidR="00E96F04" w:rsidRDefault="00E96F04"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А вот пример Сеула, принявшего Олимпиаду в 1988 году, можно считать в какой-то степени близким к Берлину-1936. В том плане, что для столицы Южной Кореи Игры также имели огромное </w:t>
      </w:r>
      <w:proofErr w:type="spellStart"/>
      <w:r>
        <w:rPr>
          <w:rFonts w:ascii="Times New Roman" w:hAnsi="Times New Roman" w:cs="Times New Roman"/>
          <w:sz w:val="28"/>
          <w:szCs w:val="28"/>
        </w:rPr>
        <w:t>репутационное</w:t>
      </w:r>
      <w:proofErr w:type="spellEnd"/>
      <w:r>
        <w:rPr>
          <w:rFonts w:ascii="Times New Roman" w:hAnsi="Times New Roman" w:cs="Times New Roman"/>
          <w:sz w:val="28"/>
          <w:szCs w:val="28"/>
        </w:rPr>
        <w:t xml:space="preserve"> значение. До них страна представлялась полностью разрушенной внутренними войнами и довольно отсталой. И именно Олимпиада в Сеуле впервые показала миру ту Южную Корею, которую мы знаем сейчас. Успех 1988 года в итоге предопределил проведение в стране Чемпионата мира по </w:t>
      </w:r>
      <w:r>
        <w:rPr>
          <w:rFonts w:ascii="Times New Roman" w:hAnsi="Times New Roman" w:cs="Times New Roman"/>
          <w:sz w:val="28"/>
          <w:szCs w:val="28"/>
        </w:rPr>
        <w:lastRenderedPageBreak/>
        <w:t xml:space="preserve">футболу 2002 года (совместно с Японией) и Олимпиады в </w:t>
      </w:r>
      <w:proofErr w:type="spellStart"/>
      <w:r w:rsidR="005F361C">
        <w:rPr>
          <w:rFonts w:ascii="Times New Roman" w:hAnsi="Times New Roman" w:cs="Times New Roman"/>
          <w:sz w:val="28"/>
          <w:szCs w:val="28"/>
        </w:rPr>
        <w:t>Пхенчхане</w:t>
      </w:r>
      <w:proofErr w:type="spellEnd"/>
      <w:r>
        <w:rPr>
          <w:rFonts w:ascii="Times New Roman" w:hAnsi="Times New Roman" w:cs="Times New Roman"/>
          <w:sz w:val="28"/>
          <w:szCs w:val="28"/>
        </w:rPr>
        <w:t xml:space="preserve"> в </w:t>
      </w:r>
      <w:r w:rsidR="007A0ABC">
        <w:rPr>
          <w:rFonts w:ascii="Times New Roman" w:hAnsi="Times New Roman" w:cs="Times New Roman"/>
          <w:sz w:val="28"/>
          <w:szCs w:val="28"/>
        </w:rPr>
        <w:t xml:space="preserve">2018 году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Seoul</w:t>
      </w:r>
      <w:r w:rsidR="00190A02" w:rsidRPr="00190A02">
        <w:rPr>
          <w:rFonts w:ascii="Times New Roman" w:hAnsi="Times New Roman" w:cs="Times New Roman"/>
          <w:sz w:val="28"/>
          <w:szCs w:val="28"/>
        </w:rPr>
        <w:t xml:space="preserve"> 1988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sidR="007A0ABC">
        <w:rPr>
          <w:rFonts w:ascii="Times New Roman" w:hAnsi="Times New Roman" w:cs="Times New Roman"/>
          <w:sz w:val="28"/>
          <w:szCs w:val="28"/>
        </w:rPr>
        <w:t>.</w:t>
      </w:r>
      <w:r w:rsidR="00212857" w:rsidRPr="00212857">
        <w:rPr>
          <w:rFonts w:ascii="Times New Roman" w:hAnsi="Times New Roman" w:cs="Times New Roman"/>
          <w:sz w:val="28"/>
          <w:szCs w:val="28"/>
        </w:rPr>
        <w:t xml:space="preserve"> </w:t>
      </w:r>
      <w:r w:rsidR="00212857">
        <w:rPr>
          <w:rFonts w:ascii="Times New Roman" w:hAnsi="Times New Roman" w:cs="Times New Roman"/>
          <w:sz w:val="28"/>
          <w:szCs w:val="28"/>
        </w:rPr>
        <w:t xml:space="preserve">В отличие от Лос-Анджелеса, в Сеуле успех во многом был связан со строительством новой инфраструктуры, которая преобразила побережье реки </w:t>
      </w:r>
      <w:proofErr w:type="spellStart"/>
      <w:r w:rsidR="00212857">
        <w:rPr>
          <w:rFonts w:ascii="Times New Roman" w:hAnsi="Times New Roman" w:cs="Times New Roman"/>
          <w:sz w:val="28"/>
          <w:szCs w:val="28"/>
        </w:rPr>
        <w:t>Хань</w:t>
      </w:r>
      <w:proofErr w:type="spellEnd"/>
      <w:r w:rsidR="00212857">
        <w:rPr>
          <w:rFonts w:ascii="Times New Roman" w:hAnsi="Times New Roman" w:cs="Times New Roman"/>
          <w:sz w:val="28"/>
          <w:szCs w:val="28"/>
        </w:rPr>
        <w:t xml:space="preserve"> и сделала район </w:t>
      </w:r>
      <w:proofErr w:type="spellStart"/>
      <w:r w:rsidR="00212857">
        <w:rPr>
          <w:rFonts w:ascii="Times New Roman" w:hAnsi="Times New Roman" w:cs="Times New Roman"/>
          <w:sz w:val="28"/>
          <w:szCs w:val="28"/>
        </w:rPr>
        <w:t>Джамсиль</w:t>
      </w:r>
      <w:proofErr w:type="spellEnd"/>
      <w:r w:rsidR="00212857">
        <w:rPr>
          <w:rFonts w:ascii="Times New Roman" w:hAnsi="Times New Roman" w:cs="Times New Roman"/>
          <w:sz w:val="28"/>
          <w:szCs w:val="28"/>
        </w:rPr>
        <w:t xml:space="preserve"> одним из центров города.</w:t>
      </w:r>
    </w:p>
    <w:p w:rsidR="00212857" w:rsidRPr="00BE6284" w:rsidRDefault="00212857"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Олимпийские игры-1992 в Барселоне ознаменовались новой концепцией развития в период Игр. Она была направлена на популяризацию массового спорта, в том числе детского и любительского. </w:t>
      </w:r>
      <w:r w:rsidR="003A39F7">
        <w:rPr>
          <w:rFonts w:ascii="Times New Roman" w:hAnsi="Times New Roman" w:cs="Times New Roman"/>
          <w:sz w:val="28"/>
          <w:szCs w:val="28"/>
        </w:rPr>
        <w:t>Программа «Спорт для всех» подчеркивала равенство всех, вне зависимости от пола, цвета кожи, финансового положения и происхождения. Были реализованы еще несколько программ, включавших в себя мероприятия для детей и молодежи в разных районах города, наиболее страдаю</w:t>
      </w:r>
      <w:r w:rsidR="005F361C">
        <w:rPr>
          <w:rFonts w:ascii="Times New Roman" w:hAnsi="Times New Roman" w:cs="Times New Roman"/>
          <w:sz w:val="28"/>
          <w:szCs w:val="28"/>
        </w:rPr>
        <w:t>щих от социального неравенства. О</w:t>
      </w:r>
      <w:r w:rsidR="003A39F7">
        <w:rPr>
          <w:rFonts w:ascii="Times New Roman" w:hAnsi="Times New Roman" w:cs="Times New Roman"/>
          <w:sz w:val="28"/>
          <w:szCs w:val="28"/>
        </w:rPr>
        <w:t xml:space="preserve">дной </w:t>
      </w:r>
      <w:r w:rsidR="005F361C">
        <w:rPr>
          <w:rFonts w:ascii="Times New Roman" w:hAnsi="Times New Roman" w:cs="Times New Roman"/>
          <w:sz w:val="28"/>
          <w:szCs w:val="28"/>
        </w:rPr>
        <w:t>из них</w:t>
      </w:r>
      <w:r w:rsidR="003A39F7">
        <w:rPr>
          <w:rFonts w:ascii="Times New Roman" w:hAnsi="Times New Roman" w:cs="Times New Roman"/>
          <w:sz w:val="28"/>
          <w:szCs w:val="28"/>
        </w:rPr>
        <w:t xml:space="preserve"> стала программа «Фантастическое лето», прошедшая в 12 наиболее неблагополучных районах города. В целом, все Олимпийские игры прошли под знаком объединения</w:t>
      </w:r>
      <w:r w:rsidR="002D4AC9">
        <w:rPr>
          <w:rFonts w:ascii="Times New Roman" w:hAnsi="Times New Roman" w:cs="Times New Roman"/>
          <w:sz w:val="28"/>
          <w:szCs w:val="28"/>
        </w:rPr>
        <w:t xml:space="preserve"> – в такой сложный исторический период они взяли на себя социальную функцию в полной мере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Barcelona</w:t>
      </w:r>
      <w:r w:rsidR="00190A02" w:rsidRPr="00190A02">
        <w:rPr>
          <w:rFonts w:ascii="Times New Roman" w:hAnsi="Times New Roman" w:cs="Times New Roman"/>
          <w:sz w:val="28"/>
          <w:szCs w:val="28"/>
        </w:rPr>
        <w:t xml:space="preserve"> 1992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sidR="002D4AC9">
        <w:rPr>
          <w:rFonts w:ascii="Times New Roman" w:hAnsi="Times New Roman" w:cs="Times New Roman"/>
          <w:sz w:val="28"/>
          <w:szCs w:val="28"/>
        </w:rPr>
        <w:t>.</w:t>
      </w:r>
      <w:r w:rsidR="00740719">
        <w:rPr>
          <w:rFonts w:ascii="Times New Roman" w:hAnsi="Times New Roman" w:cs="Times New Roman"/>
          <w:sz w:val="28"/>
          <w:szCs w:val="28"/>
        </w:rPr>
        <w:t xml:space="preserve"> Кроме того, Олимпиада была сознательно использована властями Барселоны для глобального преображения города – для этой цели, как уже упоминалось, было решено отказаться от единого олимпийского парка. </w:t>
      </w:r>
    </w:p>
    <w:p w:rsidR="00030C85" w:rsidRPr="00D379B6" w:rsidRDefault="00030C85" w:rsidP="00D42B67">
      <w:pPr>
        <w:ind w:firstLine="851"/>
        <w:jc w:val="both"/>
        <w:rPr>
          <w:rFonts w:ascii="Times New Roman" w:hAnsi="Times New Roman" w:cs="Times New Roman"/>
          <w:sz w:val="28"/>
          <w:szCs w:val="28"/>
        </w:rPr>
      </w:pPr>
      <w:r>
        <w:rPr>
          <w:rFonts w:ascii="Times New Roman" w:hAnsi="Times New Roman" w:cs="Times New Roman"/>
          <w:sz w:val="28"/>
          <w:szCs w:val="28"/>
        </w:rPr>
        <w:t>В 1998 году Игры вернулись в Японию, а в Нагано была реализована первая в истории Олимпиад образовательная программа «Одна школа, одна страна». Она заключалась в том, что на время проведения Игр 76 местных школ олицетворяли 76 стран-участниц соревнований. Ученики изучали историю и культуру других стран, а при встрече делегаций исполняли национальные гимны их стран и общались со спортсменами. Японским Министерством образования были выпущены книги, посвященные Олимпийским играм, а также был основан образовательный клуб, участники которого изучают историю Олимпийских игр</w:t>
      </w:r>
      <w:r w:rsidR="009140A3">
        <w:rPr>
          <w:rFonts w:ascii="Times New Roman" w:hAnsi="Times New Roman" w:cs="Times New Roman"/>
          <w:sz w:val="28"/>
          <w:szCs w:val="28"/>
        </w:rPr>
        <w:t xml:space="preserve">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Nagano</w:t>
      </w:r>
      <w:r w:rsidR="00190A02" w:rsidRPr="00190A02">
        <w:rPr>
          <w:rFonts w:ascii="Times New Roman" w:hAnsi="Times New Roman" w:cs="Times New Roman"/>
          <w:sz w:val="28"/>
          <w:szCs w:val="28"/>
        </w:rPr>
        <w:t xml:space="preserve"> 1998 </w:t>
      </w:r>
      <w:r w:rsidR="00190A02">
        <w:rPr>
          <w:rFonts w:ascii="Times New Roman" w:hAnsi="Times New Roman" w:cs="Times New Roman"/>
          <w:sz w:val="28"/>
          <w:szCs w:val="28"/>
          <w:lang w:val="en-US"/>
        </w:rPr>
        <w:t>Legacy</w:t>
      </w:r>
      <w:r w:rsidR="00190A02" w:rsidRPr="00D44993">
        <w:rPr>
          <w:rFonts w:ascii="Times New Roman" w:hAnsi="Times New Roman" w:cs="Times New Roman"/>
          <w:sz w:val="28"/>
          <w:szCs w:val="28"/>
        </w:rPr>
        <w:t>)</w:t>
      </w:r>
      <w:r>
        <w:rPr>
          <w:rFonts w:ascii="Times New Roman" w:hAnsi="Times New Roman" w:cs="Times New Roman"/>
          <w:sz w:val="28"/>
          <w:szCs w:val="28"/>
        </w:rPr>
        <w:t>.</w:t>
      </w:r>
      <w:r w:rsidR="009140A3">
        <w:rPr>
          <w:rFonts w:ascii="Times New Roman" w:hAnsi="Times New Roman" w:cs="Times New Roman"/>
          <w:sz w:val="28"/>
          <w:szCs w:val="28"/>
        </w:rPr>
        <w:t xml:space="preserve"> Подобные социально значимые инициативы в будущем станут стандартными для всех глобальных спортивных соревнований.</w:t>
      </w:r>
    </w:p>
    <w:p w:rsidR="00BC5404" w:rsidRDefault="00BC5404"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Организаторы Олимпийских игр в </w:t>
      </w:r>
      <w:proofErr w:type="spellStart"/>
      <w:r>
        <w:rPr>
          <w:rFonts w:ascii="Times New Roman" w:hAnsi="Times New Roman" w:cs="Times New Roman"/>
          <w:sz w:val="28"/>
          <w:szCs w:val="28"/>
        </w:rPr>
        <w:t>Солт-Лейк</w:t>
      </w:r>
      <w:proofErr w:type="spellEnd"/>
      <w:r>
        <w:rPr>
          <w:rFonts w:ascii="Times New Roman" w:hAnsi="Times New Roman" w:cs="Times New Roman"/>
          <w:sz w:val="28"/>
          <w:szCs w:val="28"/>
        </w:rPr>
        <w:t xml:space="preserve"> Сити </w:t>
      </w:r>
      <w:r w:rsidR="005E7056">
        <w:rPr>
          <w:rFonts w:ascii="Times New Roman" w:hAnsi="Times New Roman" w:cs="Times New Roman"/>
          <w:sz w:val="28"/>
          <w:szCs w:val="28"/>
        </w:rPr>
        <w:t>во</w:t>
      </w:r>
      <w:r w:rsidR="00130287">
        <w:rPr>
          <w:rFonts w:ascii="Times New Roman" w:hAnsi="Times New Roman" w:cs="Times New Roman"/>
          <w:sz w:val="28"/>
          <w:szCs w:val="28"/>
        </w:rPr>
        <w:t xml:space="preserve"> время Игр 2002 года организовали</w:t>
      </w:r>
      <w:r w:rsidR="005E7056">
        <w:rPr>
          <w:rFonts w:ascii="Times New Roman" w:hAnsi="Times New Roman" w:cs="Times New Roman"/>
          <w:sz w:val="28"/>
          <w:szCs w:val="28"/>
        </w:rPr>
        <w:t xml:space="preserve"> Фонд Олимпийского Наследия и Спортивную Комиссию штата Юта, в основные </w:t>
      </w:r>
      <w:proofErr w:type="gramStart"/>
      <w:r w:rsidR="005E7056">
        <w:rPr>
          <w:rFonts w:ascii="Times New Roman" w:hAnsi="Times New Roman" w:cs="Times New Roman"/>
          <w:sz w:val="28"/>
          <w:szCs w:val="28"/>
        </w:rPr>
        <w:t>задачи</w:t>
      </w:r>
      <w:proofErr w:type="gramEnd"/>
      <w:r w:rsidR="005E7056">
        <w:rPr>
          <w:rFonts w:ascii="Times New Roman" w:hAnsi="Times New Roman" w:cs="Times New Roman"/>
          <w:sz w:val="28"/>
          <w:szCs w:val="28"/>
        </w:rPr>
        <w:t xml:space="preserve"> которых входило поддержание олимпийских объектов  в будущем, дальнейшее развитие спорта в штате и взаимодействие с другими организациями для проведения мероприятий. Эти организации смогли не только привлечь </w:t>
      </w:r>
      <w:proofErr w:type="gramStart"/>
      <w:r w:rsidR="005E7056">
        <w:rPr>
          <w:rFonts w:ascii="Times New Roman" w:hAnsi="Times New Roman" w:cs="Times New Roman"/>
          <w:sz w:val="28"/>
          <w:szCs w:val="28"/>
        </w:rPr>
        <w:t>в</w:t>
      </w:r>
      <w:proofErr w:type="gramEnd"/>
      <w:r w:rsidR="005E7056">
        <w:rPr>
          <w:rFonts w:ascii="Times New Roman" w:hAnsi="Times New Roman" w:cs="Times New Roman"/>
          <w:sz w:val="28"/>
          <w:szCs w:val="28"/>
        </w:rPr>
        <w:t xml:space="preserve"> </w:t>
      </w:r>
      <w:proofErr w:type="gramStart"/>
      <w:r w:rsidR="005E7056">
        <w:rPr>
          <w:rFonts w:ascii="Times New Roman" w:hAnsi="Times New Roman" w:cs="Times New Roman"/>
          <w:sz w:val="28"/>
          <w:szCs w:val="28"/>
        </w:rPr>
        <w:t>Юту</w:t>
      </w:r>
      <w:proofErr w:type="gramEnd"/>
      <w:r w:rsidR="005E7056">
        <w:rPr>
          <w:rFonts w:ascii="Times New Roman" w:hAnsi="Times New Roman" w:cs="Times New Roman"/>
          <w:sz w:val="28"/>
          <w:szCs w:val="28"/>
        </w:rPr>
        <w:t xml:space="preserve"> различные зимние и летние профессиональные соревнования, но и поспособствовали реализации </w:t>
      </w:r>
      <w:r w:rsidR="005E7056">
        <w:rPr>
          <w:rFonts w:ascii="Times New Roman" w:hAnsi="Times New Roman" w:cs="Times New Roman"/>
          <w:sz w:val="28"/>
          <w:szCs w:val="28"/>
        </w:rPr>
        <w:lastRenderedPageBreak/>
        <w:t xml:space="preserve">программы «Спорт для всех», начатой МОК еще в Барселоне. При этом в плане инфраструктуры здесь не пошли путем большинства других организаторов, передающих жилые кварталы олимпийских деревень и другие здания на социальные цели. В </w:t>
      </w:r>
      <w:proofErr w:type="spellStart"/>
      <w:r w:rsidR="005E7056">
        <w:rPr>
          <w:rFonts w:ascii="Times New Roman" w:hAnsi="Times New Roman" w:cs="Times New Roman"/>
          <w:sz w:val="28"/>
          <w:szCs w:val="28"/>
        </w:rPr>
        <w:t>Солт-Лейк</w:t>
      </w:r>
      <w:proofErr w:type="spellEnd"/>
      <w:r w:rsidR="005E7056">
        <w:rPr>
          <w:rFonts w:ascii="Times New Roman" w:hAnsi="Times New Roman" w:cs="Times New Roman"/>
          <w:sz w:val="28"/>
          <w:szCs w:val="28"/>
        </w:rPr>
        <w:t xml:space="preserve"> Сити использовали это наследие для развития спортивной медицины и размещения спортсменов, превратив город в полноценный центр зимнего спорта мирового уровня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Salt</w:t>
      </w:r>
      <w:r w:rsidR="00190A02" w:rsidRPr="00190A02">
        <w:rPr>
          <w:rFonts w:ascii="Times New Roman" w:hAnsi="Times New Roman" w:cs="Times New Roman"/>
          <w:sz w:val="28"/>
          <w:szCs w:val="28"/>
        </w:rPr>
        <w:t xml:space="preserve"> </w:t>
      </w:r>
      <w:r w:rsidR="00190A02">
        <w:rPr>
          <w:rFonts w:ascii="Times New Roman" w:hAnsi="Times New Roman" w:cs="Times New Roman"/>
          <w:sz w:val="28"/>
          <w:szCs w:val="28"/>
          <w:lang w:val="en-US"/>
        </w:rPr>
        <w:t>Lake</w:t>
      </w:r>
      <w:r w:rsidR="00190A02" w:rsidRPr="00190A02">
        <w:rPr>
          <w:rFonts w:ascii="Times New Roman" w:hAnsi="Times New Roman" w:cs="Times New Roman"/>
          <w:sz w:val="28"/>
          <w:szCs w:val="28"/>
        </w:rPr>
        <w:t xml:space="preserve"> </w:t>
      </w:r>
      <w:r w:rsidR="00190A02">
        <w:rPr>
          <w:rFonts w:ascii="Times New Roman" w:hAnsi="Times New Roman" w:cs="Times New Roman"/>
          <w:sz w:val="28"/>
          <w:szCs w:val="28"/>
          <w:lang w:val="en-US"/>
        </w:rPr>
        <w:t>City</w:t>
      </w:r>
      <w:r w:rsidR="00190A02" w:rsidRPr="00190A02">
        <w:rPr>
          <w:rFonts w:ascii="Times New Roman" w:hAnsi="Times New Roman" w:cs="Times New Roman"/>
          <w:sz w:val="28"/>
          <w:szCs w:val="28"/>
        </w:rPr>
        <w:t xml:space="preserve"> 2002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sidR="005E7056">
        <w:rPr>
          <w:rFonts w:ascii="Times New Roman" w:hAnsi="Times New Roman" w:cs="Times New Roman"/>
          <w:sz w:val="28"/>
          <w:szCs w:val="28"/>
        </w:rPr>
        <w:t>.</w:t>
      </w:r>
    </w:p>
    <w:p w:rsidR="001924B6" w:rsidRDefault="001924B6" w:rsidP="00D42B67">
      <w:pPr>
        <w:ind w:firstLine="851"/>
        <w:jc w:val="both"/>
        <w:rPr>
          <w:rFonts w:ascii="Times New Roman" w:hAnsi="Times New Roman" w:cs="Times New Roman"/>
          <w:sz w:val="28"/>
          <w:szCs w:val="28"/>
        </w:rPr>
      </w:pPr>
      <w:r>
        <w:rPr>
          <w:rFonts w:ascii="Times New Roman" w:hAnsi="Times New Roman" w:cs="Times New Roman"/>
          <w:sz w:val="28"/>
          <w:szCs w:val="28"/>
        </w:rPr>
        <w:t>Обобщая все рассмотренные примеры, можно выделить несколько основных стратегических подходов к проведению Олимпийских игр:</w:t>
      </w:r>
    </w:p>
    <w:tbl>
      <w:tblPr>
        <w:tblStyle w:val="ad"/>
        <w:tblW w:w="0" w:type="auto"/>
        <w:tblLook w:val="04A0"/>
      </w:tblPr>
      <w:tblGrid>
        <w:gridCol w:w="3190"/>
        <w:gridCol w:w="3190"/>
        <w:gridCol w:w="3191"/>
      </w:tblGrid>
      <w:tr w:rsidR="001924B6" w:rsidTr="001924B6">
        <w:tc>
          <w:tcPr>
            <w:tcW w:w="3190" w:type="dxa"/>
            <w:vAlign w:val="center"/>
          </w:tcPr>
          <w:p w:rsidR="001924B6" w:rsidRDefault="001924B6" w:rsidP="001924B6">
            <w:pPr>
              <w:jc w:val="center"/>
              <w:rPr>
                <w:rFonts w:ascii="Times New Roman" w:hAnsi="Times New Roman" w:cs="Times New Roman"/>
                <w:sz w:val="28"/>
                <w:szCs w:val="28"/>
              </w:rPr>
            </w:pPr>
            <w:r>
              <w:rPr>
                <w:rFonts w:ascii="Times New Roman" w:hAnsi="Times New Roman" w:cs="Times New Roman"/>
                <w:sz w:val="28"/>
                <w:szCs w:val="28"/>
              </w:rPr>
              <w:t>Название стратегии</w:t>
            </w:r>
          </w:p>
        </w:tc>
        <w:tc>
          <w:tcPr>
            <w:tcW w:w="3190" w:type="dxa"/>
            <w:vAlign w:val="center"/>
          </w:tcPr>
          <w:p w:rsidR="001924B6" w:rsidRDefault="001924B6" w:rsidP="001924B6">
            <w:pPr>
              <w:jc w:val="center"/>
              <w:rPr>
                <w:rFonts w:ascii="Times New Roman" w:hAnsi="Times New Roman" w:cs="Times New Roman"/>
                <w:sz w:val="28"/>
                <w:szCs w:val="28"/>
              </w:rPr>
            </w:pPr>
            <w:r>
              <w:rPr>
                <w:rFonts w:ascii="Times New Roman" w:hAnsi="Times New Roman" w:cs="Times New Roman"/>
                <w:sz w:val="28"/>
                <w:szCs w:val="28"/>
              </w:rPr>
              <w:t>Характерные черты</w:t>
            </w:r>
          </w:p>
        </w:tc>
        <w:tc>
          <w:tcPr>
            <w:tcW w:w="3191" w:type="dxa"/>
            <w:vAlign w:val="center"/>
          </w:tcPr>
          <w:p w:rsidR="001924B6" w:rsidRDefault="001924B6" w:rsidP="001924B6">
            <w:pPr>
              <w:jc w:val="center"/>
              <w:rPr>
                <w:rFonts w:ascii="Times New Roman" w:hAnsi="Times New Roman" w:cs="Times New Roman"/>
                <w:sz w:val="28"/>
                <w:szCs w:val="28"/>
              </w:rPr>
            </w:pPr>
            <w:r>
              <w:rPr>
                <w:rFonts w:ascii="Times New Roman" w:hAnsi="Times New Roman" w:cs="Times New Roman"/>
                <w:sz w:val="28"/>
                <w:szCs w:val="28"/>
              </w:rPr>
              <w:t>Примеры</w:t>
            </w:r>
          </w:p>
        </w:tc>
      </w:tr>
      <w:tr w:rsidR="001924B6" w:rsidTr="001924B6">
        <w:tc>
          <w:tcPr>
            <w:tcW w:w="3190" w:type="dxa"/>
            <w:vAlign w:val="center"/>
          </w:tcPr>
          <w:p w:rsidR="001924B6" w:rsidRDefault="001924B6" w:rsidP="001924B6">
            <w:pPr>
              <w:jc w:val="center"/>
              <w:rPr>
                <w:rFonts w:ascii="Times New Roman" w:hAnsi="Times New Roman" w:cs="Times New Roman"/>
                <w:sz w:val="28"/>
                <w:szCs w:val="28"/>
              </w:rPr>
            </w:pPr>
            <w:r>
              <w:rPr>
                <w:rFonts w:ascii="Times New Roman" w:hAnsi="Times New Roman" w:cs="Times New Roman"/>
                <w:sz w:val="28"/>
                <w:szCs w:val="28"/>
              </w:rPr>
              <w:t>«Пропагандистская»</w:t>
            </w:r>
          </w:p>
        </w:tc>
        <w:tc>
          <w:tcPr>
            <w:tcW w:w="3190" w:type="dxa"/>
            <w:vAlign w:val="center"/>
          </w:tcPr>
          <w:p w:rsidR="001924B6" w:rsidRDefault="001924B6" w:rsidP="001924B6">
            <w:pPr>
              <w:pStyle w:val="a3"/>
              <w:numPr>
                <w:ilvl w:val="0"/>
                <w:numId w:val="22"/>
              </w:numPr>
              <w:jc w:val="center"/>
              <w:rPr>
                <w:rFonts w:ascii="Times New Roman" w:hAnsi="Times New Roman" w:cs="Times New Roman"/>
                <w:sz w:val="28"/>
                <w:szCs w:val="28"/>
              </w:rPr>
            </w:pPr>
            <w:r w:rsidRPr="001924B6">
              <w:rPr>
                <w:rFonts w:ascii="Times New Roman" w:hAnsi="Times New Roman" w:cs="Times New Roman"/>
                <w:sz w:val="28"/>
                <w:szCs w:val="28"/>
              </w:rPr>
              <w:t>Создание положительного имиджа города и страны</w:t>
            </w:r>
            <w:r>
              <w:rPr>
                <w:rFonts w:ascii="Times New Roman" w:hAnsi="Times New Roman" w:cs="Times New Roman"/>
                <w:sz w:val="28"/>
                <w:szCs w:val="28"/>
              </w:rPr>
              <w:t>;</w:t>
            </w:r>
          </w:p>
          <w:p w:rsidR="001924B6" w:rsidRPr="001924B6" w:rsidRDefault="001924B6" w:rsidP="001924B6">
            <w:pPr>
              <w:pStyle w:val="a3"/>
              <w:numPr>
                <w:ilvl w:val="0"/>
                <w:numId w:val="22"/>
              </w:numPr>
              <w:jc w:val="center"/>
              <w:rPr>
                <w:rFonts w:ascii="Times New Roman" w:hAnsi="Times New Roman" w:cs="Times New Roman"/>
                <w:sz w:val="28"/>
                <w:szCs w:val="28"/>
              </w:rPr>
            </w:pPr>
            <w:r>
              <w:rPr>
                <w:rFonts w:ascii="Times New Roman" w:hAnsi="Times New Roman" w:cs="Times New Roman"/>
                <w:sz w:val="28"/>
                <w:szCs w:val="28"/>
              </w:rPr>
              <w:t>Концентрация на краткосрочных изменениях</w:t>
            </w:r>
          </w:p>
        </w:tc>
        <w:tc>
          <w:tcPr>
            <w:tcW w:w="3191" w:type="dxa"/>
            <w:vAlign w:val="center"/>
          </w:tcPr>
          <w:p w:rsidR="001924B6" w:rsidRDefault="001924B6" w:rsidP="001924B6">
            <w:pPr>
              <w:jc w:val="center"/>
              <w:rPr>
                <w:rFonts w:ascii="Times New Roman" w:hAnsi="Times New Roman" w:cs="Times New Roman"/>
                <w:sz w:val="28"/>
                <w:szCs w:val="28"/>
              </w:rPr>
            </w:pPr>
            <w:r>
              <w:rPr>
                <w:rFonts w:ascii="Times New Roman" w:hAnsi="Times New Roman" w:cs="Times New Roman"/>
                <w:sz w:val="28"/>
                <w:szCs w:val="28"/>
              </w:rPr>
              <w:t>Берлин-1936, Москва-1980</w:t>
            </w:r>
          </w:p>
        </w:tc>
      </w:tr>
      <w:tr w:rsidR="001924B6" w:rsidTr="001924B6">
        <w:tc>
          <w:tcPr>
            <w:tcW w:w="3190" w:type="dxa"/>
            <w:vAlign w:val="center"/>
          </w:tcPr>
          <w:p w:rsidR="001924B6" w:rsidRDefault="001924B6" w:rsidP="001924B6">
            <w:pPr>
              <w:jc w:val="center"/>
              <w:rPr>
                <w:rFonts w:ascii="Times New Roman" w:hAnsi="Times New Roman" w:cs="Times New Roman"/>
                <w:sz w:val="28"/>
                <w:szCs w:val="28"/>
              </w:rPr>
            </w:pPr>
            <w:r>
              <w:rPr>
                <w:rFonts w:ascii="Times New Roman" w:hAnsi="Times New Roman" w:cs="Times New Roman"/>
                <w:sz w:val="28"/>
                <w:szCs w:val="28"/>
              </w:rPr>
              <w:t>«Светские» Олимпийские игры</w:t>
            </w:r>
          </w:p>
        </w:tc>
        <w:tc>
          <w:tcPr>
            <w:tcW w:w="3190" w:type="dxa"/>
            <w:vAlign w:val="center"/>
          </w:tcPr>
          <w:p w:rsidR="001924B6" w:rsidRDefault="001924B6" w:rsidP="001924B6">
            <w:pPr>
              <w:pStyle w:val="a3"/>
              <w:numPr>
                <w:ilvl w:val="0"/>
                <w:numId w:val="23"/>
              </w:numPr>
              <w:jc w:val="center"/>
              <w:rPr>
                <w:rFonts w:ascii="Times New Roman" w:hAnsi="Times New Roman" w:cs="Times New Roman"/>
                <w:sz w:val="28"/>
                <w:szCs w:val="28"/>
              </w:rPr>
            </w:pPr>
            <w:r w:rsidRPr="001924B6">
              <w:rPr>
                <w:rFonts w:ascii="Times New Roman" w:hAnsi="Times New Roman" w:cs="Times New Roman"/>
                <w:sz w:val="28"/>
                <w:szCs w:val="28"/>
              </w:rPr>
              <w:t>Встраивание соревнований в городскую</w:t>
            </w:r>
            <w:r>
              <w:rPr>
                <w:rFonts w:ascii="Times New Roman" w:hAnsi="Times New Roman" w:cs="Times New Roman"/>
                <w:sz w:val="28"/>
                <w:szCs w:val="28"/>
              </w:rPr>
              <w:t xml:space="preserve"> светскую</w:t>
            </w:r>
            <w:r w:rsidRPr="001924B6">
              <w:rPr>
                <w:rFonts w:ascii="Times New Roman" w:hAnsi="Times New Roman" w:cs="Times New Roman"/>
                <w:sz w:val="28"/>
                <w:szCs w:val="28"/>
              </w:rPr>
              <w:t xml:space="preserve"> жизнь</w:t>
            </w:r>
            <w:r>
              <w:rPr>
                <w:rFonts w:ascii="Times New Roman" w:hAnsi="Times New Roman" w:cs="Times New Roman"/>
                <w:sz w:val="28"/>
                <w:szCs w:val="28"/>
              </w:rPr>
              <w:t>;</w:t>
            </w:r>
          </w:p>
          <w:p w:rsidR="001924B6" w:rsidRPr="001924B6" w:rsidRDefault="001924B6" w:rsidP="001924B6">
            <w:pPr>
              <w:pStyle w:val="a3"/>
              <w:numPr>
                <w:ilvl w:val="0"/>
                <w:numId w:val="23"/>
              </w:numPr>
              <w:jc w:val="center"/>
              <w:rPr>
                <w:rFonts w:ascii="Times New Roman" w:hAnsi="Times New Roman" w:cs="Times New Roman"/>
                <w:sz w:val="28"/>
                <w:szCs w:val="28"/>
              </w:rPr>
            </w:pPr>
            <w:r>
              <w:rPr>
                <w:rFonts w:ascii="Times New Roman" w:hAnsi="Times New Roman" w:cs="Times New Roman"/>
                <w:sz w:val="28"/>
                <w:szCs w:val="28"/>
              </w:rPr>
              <w:t>Использование культурного наследия города для проведения соревнований</w:t>
            </w:r>
          </w:p>
        </w:tc>
        <w:tc>
          <w:tcPr>
            <w:tcW w:w="3191" w:type="dxa"/>
            <w:vAlign w:val="center"/>
          </w:tcPr>
          <w:p w:rsidR="001924B6" w:rsidRDefault="001924B6" w:rsidP="001924B6">
            <w:pPr>
              <w:jc w:val="center"/>
              <w:rPr>
                <w:rFonts w:ascii="Times New Roman" w:hAnsi="Times New Roman" w:cs="Times New Roman"/>
                <w:sz w:val="28"/>
                <w:szCs w:val="28"/>
              </w:rPr>
            </w:pPr>
            <w:r>
              <w:rPr>
                <w:rFonts w:ascii="Times New Roman" w:hAnsi="Times New Roman" w:cs="Times New Roman"/>
                <w:sz w:val="28"/>
                <w:szCs w:val="28"/>
              </w:rPr>
              <w:t>Рим-1960</w:t>
            </w:r>
          </w:p>
        </w:tc>
      </w:tr>
      <w:tr w:rsidR="001924B6" w:rsidTr="001924B6">
        <w:tc>
          <w:tcPr>
            <w:tcW w:w="3190" w:type="dxa"/>
            <w:vAlign w:val="center"/>
          </w:tcPr>
          <w:p w:rsidR="001924B6" w:rsidRDefault="001924B6" w:rsidP="001924B6">
            <w:pPr>
              <w:jc w:val="center"/>
              <w:rPr>
                <w:rFonts w:ascii="Times New Roman" w:hAnsi="Times New Roman" w:cs="Times New Roman"/>
                <w:sz w:val="28"/>
                <w:szCs w:val="28"/>
              </w:rPr>
            </w:pPr>
            <w:r>
              <w:rPr>
                <w:rFonts w:ascii="Times New Roman" w:hAnsi="Times New Roman" w:cs="Times New Roman"/>
                <w:sz w:val="28"/>
                <w:szCs w:val="28"/>
              </w:rPr>
              <w:t>Технологичная стратегия</w:t>
            </w:r>
          </w:p>
        </w:tc>
        <w:tc>
          <w:tcPr>
            <w:tcW w:w="3190" w:type="dxa"/>
            <w:vAlign w:val="center"/>
          </w:tcPr>
          <w:p w:rsidR="001924B6" w:rsidRDefault="001924B6" w:rsidP="001924B6">
            <w:pPr>
              <w:jc w:val="center"/>
              <w:rPr>
                <w:rFonts w:ascii="Times New Roman" w:hAnsi="Times New Roman" w:cs="Times New Roman"/>
                <w:sz w:val="28"/>
                <w:szCs w:val="28"/>
              </w:rPr>
            </w:pPr>
            <w:r>
              <w:rPr>
                <w:rFonts w:ascii="Times New Roman" w:hAnsi="Times New Roman" w:cs="Times New Roman"/>
                <w:sz w:val="28"/>
                <w:szCs w:val="28"/>
              </w:rPr>
              <w:t xml:space="preserve">Внедрение передовых технологий в городскую жизнь, в том числе, в инфраструктуру города (Токийский монорельс) </w:t>
            </w:r>
          </w:p>
        </w:tc>
        <w:tc>
          <w:tcPr>
            <w:tcW w:w="3191" w:type="dxa"/>
            <w:vAlign w:val="center"/>
          </w:tcPr>
          <w:p w:rsidR="001924B6" w:rsidRDefault="001924B6" w:rsidP="001924B6">
            <w:pPr>
              <w:jc w:val="center"/>
              <w:rPr>
                <w:rFonts w:ascii="Times New Roman" w:hAnsi="Times New Roman" w:cs="Times New Roman"/>
                <w:sz w:val="28"/>
                <w:szCs w:val="28"/>
              </w:rPr>
            </w:pPr>
            <w:r>
              <w:rPr>
                <w:rFonts w:ascii="Times New Roman" w:hAnsi="Times New Roman" w:cs="Times New Roman"/>
                <w:sz w:val="28"/>
                <w:szCs w:val="28"/>
              </w:rPr>
              <w:t>Токио-1964</w:t>
            </w:r>
          </w:p>
        </w:tc>
      </w:tr>
      <w:tr w:rsidR="001924B6" w:rsidTr="001924B6">
        <w:tc>
          <w:tcPr>
            <w:tcW w:w="3190" w:type="dxa"/>
            <w:vAlign w:val="center"/>
          </w:tcPr>
          <w:p w:rsidR="001924B6" w:rsidRDefault="001924B6" w:rsidP="001924B6">
            <w:pPr>
              <w:jc w:val="center"/>
              <w:rPr>
                <w:rFonts w:ascii="Times New Roman" w:hAnsi="Times New Roman" w:cs="Times New Roman"/>
                <w:sz w:val="28"/>
                <w:szCs w:val="28"/>
              </w:rPr>
            </w:pPr>
            <w:proofErr w:type="spellStart"/>
            <w:r>
              <w:rPr>
                <w:rFonts w:ascii="Times New Roman" w:hAnsi="Times New Roman" w:cs="Times New Roman"/>
                <w:sz w:val="28"/>
                <w:szCs w:val="28"/>
              </w:rPr>
              <w:t>Экологичная</w:t>
            </w:r>
            <w:proofErr w:type="spellEnd"/>
            <w:r>
              <w:rPr>
                <w:rFonts w:ascii="Times New Roman" w:hAnsi="Times New Roman" w:cs="Times New Roman"/>
                <w:sz w:val="28"/>
                <w:szCs w:val="28"/>
              </w:rPr>
              <w:t xml:space="preserve"> стратегия</w:t>
            </w:r>
          </w:p>
        </w:tc>
        <w:tc>
          <w:tcPr>
            <w:tcW w:w="3190" w:type="dxa"/>
            <w:vAlign w:val="center"/>
          </w:tcPr>
          <w:p w:rsidR="001924B6" w:rsidRDefault="001924B6" w:rsidP="00130287">
            <w:pPr>
              <w:jc w:val="center"/>
              <w:rPr>
                <w:rFonts w:ascii="Times New Roman" w:hAnsi="Times New Roman" w:cs="Times New Roman"/>
                <w:sz w:val="28"/>
                <w:szCs w:val="28"/>
              </w:rPr>
            </w:pPr>
            <w:proofErr w:type="gramStart"/>
            <w:r>
              <w:rPr>
                <w:rFonts w:ascii="Times New Roman" w:hAnsi="Times New Roman" w:cs="Times New Roman"/>
                <w:sz w:val="28"/>
                <w:szCs w:val="28"/>
              </w:rPr>
              <w:t>Направлена</w:t>
            </w:r>
            <w:proofErr w:type="gramEnd"/>
            <w:r>
              <w:rPr>
                <w:rFonts w:ascii="Times New Roman" w:hAnsi="Times New Roman" w:cs="Times New Roman"/>
                <w:sz w:val="28"/>
                <w:szCs w:val="28"/>
              </w:rPr>
              <w:t xml:space="preserve"> на бережное отношение к </w:t>
            </w:r>
            <w:r w:rsidR="00130287">
              <w:rPr>
                <w:rFonts w:ascii="Times New Roman" w:hAnsi="Times New Roman" w:cs="Times New Roman"/>
                <w:sz w:val="28"/>
                <w:szCs w:val="28"/>
              </w:rPr>
              <w:t xml:space="preserve">экологии города, сохранение </w:t>
            </w:r>
            <w:proofErr w:type="spellStart"/>
            <w:r w:rsidR="00130287">
              <w:rPr>
                <w:rFonts w:ascii="Times New Roman" w:hAnsi="Times New Roman" w:cs="Times New Roman"/>
                <w:sz w:val="28"/>
                <w:szCs w:val="28"/>
              </w:rPr>
              <w:t>биоразнообразия</w:t>
            </w:r>
            <w:proofErr w:type="spellEnd"/>
            <w:r w:rsidR="00130287">
              <w:rPr>
                <w:rFonts w:ascii="Times New Roman" w:hAnsi="Times New Roman" w:cs="Times New Roman"/>
                <w:sz w:val="28"/>
                <w:szCs w:val="28"/>
              </w:rPr>
              <w:t xml:space="preserve"> и сокращение выбросов углекислого газа в атмосферу</w:t>
            </w:r>
          </w:p>
        </w:tc>
        <w:tc>
          <w:tcPr>
            <w:tcW w:w="3191" w:type="dxa"/>
            <w:vAlign w:val="center"/>
          </w:tcPr>
          <w:p w:rsidR="001924B6" w:rsidRDefault="00130287" w:rsidP="001924B6">
            <w:pPr>
              <w:jc w:val="center"/>
              <w:rPr>
                <w:rFonts w:ascii="Times New Roman" w:hAnsi="Times New Roman" w:cs="Times New Roman"/>
                <w:sz w:val="28"/>
                <w:szCs w:val="28"/>
              </w:rPr>
            </w:pPr>
            <w:r>
              <w:rPr>
                <w:rFonts w:ascii="Times New Roman" w:hAnsi="Times New Roman" w:cs="Times New Roman"/>
                <w:sz w:val="28"/>
                <w:szCs w:val="28"/>
              </w:rPr>
              <w:t>Сараево-1984, Лиллехаммер-1994</w:t>
            </w:r>
          </w:p>
        </w:tc>
      </w:tr>
      <w:tr w:rsidR="001924B6" w:rsidTr="001924B6">
        <w:tc>
          <w:tcPr>
            <w:tcW w:w="3190" w:type="dxa"/>
            <w:vAlign w:val="center"/>
          </w:tcPr>
          <w:p w:rsidR="001924B6" w:rsidRDefault="00130287" w:rsidP="001924B6">
            <w:pPr>
              <w:jc w:val="center"/>
              <w:rPr>
                <w:rFonts w:ascii="Times New Roman" w:hAnsi="Times New Roman" w:cs="Times New Roman"/>
                <w:sz w:val="28"/>
                <w:szCs w:val="28"/>
              </w:rPr>
            </w:pPr>
            <w:r>
              <w:rPr>
                <w:rFonts w:ascii="Times New Roman" w:hAnsi="Times New Roman" w:cs="Times New Roman"/>
                <w:sz w:val="28"/>
                <w:szCs w:val="28"/>
              </w:rPr>
              <w:t>Антикризисная стратегия</w:t>
            </w:r>
          </w:p>
        </w:tc>
        <w:tc>
          <w:tcPr>
            <w:tcW w:w="3190" w:type="dxa"/>
            <w:vAlign w:val="center"/>
          </w:tcPr>
          <w:p w:rsidR="001924B6" w:rsidRDefault="00130287" w:rsidP="00130287">
            <w:pPr>
              <w:jc w:val="center"/>
              <w:rPr>
                <w:rFonts w:ascii="Times New Roman" w:hAnsi="Times New Roman" w:cs="Times New Roman"/>
                <w:sz w:val="28"/>
                <w:szCs w:val="28"/>
              </w:rPr>
            </w:pPr>
            <w:r>
              <w:rPr>
                <w:rFonts w:ascii="Times New Roman" w:hAnsi="Times New Roman" w:cs="Times New Roman"/>
                <w:sz w:val="28"/>
                <w:szCs w:val="28"/>
              </w:rPr>
              <w:t xml:space="preserve">Минимизирование расходов на инфраструктурные </w:t>
            </w:r>
            <w:r>
              <w:rPr>
                <w:rFonts w:ascii="Times New Roman" w:hAnsi="Times New Roman" w:cs="Times New Roman"/>
                <w:sz w:val="28"/>
                <w:szCs w:val="28"/>
              </w:rPr>
              <w:lastRenderedPageBreak/>
              <w:t xml:space="preserve">проекты и экономических затрат для городов </w:t>
            </w:r>
          </w:p>
        </w:tc>
        <w:tc>
          <w:tcPr>
            <w:tcW w:w="3191" w:type="dxa"/>
            <w:vAlign w:val="center"/>
          </w:tcPr>
          <w:p w:rsidR="001924B6" w:rsidRDefault="00130287" w:rsidP="00130287">
            <w:pPr>
              <w:jc w:val="center"/>
              <w:rPr>
                <w:rFonts w:ascii="Times New Roman" w:hAnsi="Times New Roman" w:cs="Times New Roman"/>
                <w:sz w:val="28"/>
                <w:szCs w:val="28"/>
              </w:rPr>
            </w:pPr>
            <w:r>
              <w:rPr>
                <w:rFonts w:ascii="Times New Roman" w:hAnsi="Times New Roman" w:cs="Times New Roman"/>
                <w:sz w:val="28"/>
                <w:szCs w:val="28"/>
              </w:rPr>
              <w:lastRenderedPageBreak/>
              <w:t>Лос-Анджелес-1984, «</w:t>
            </w:r>
            <w:proofErr w:type="spellStart"/>
            <w:r>
              <w:rPr>
                <w:rFonts w:ascii="Times New Roman" w:hAnsi="Times New Roman" w:cs="Times New Roman"/>
                <w:sz w:val="28"/>
                <w:szCs w:val="28"/>
              </w:rPr>
              <w:t>коронавирусные</w:t>
            </w:r>
            <w:proofErr w:type="spellEnd"/>
            <w:r>
              <w:rPr>
                <w:rFonts w:ascii="Times New Roman" w:hAnsi="Times New Roman" w:cs="Times New Roman"/>
                <w:sz w:val="28"/>
                <w:szCs w:val="28"/>
              </w:rPr>
              <w:t>» Олимпиады (Токио-</w:t>
            </w:r>
            <w:r>
              <w:rPr>
                <w:rFonts w:ascii="Times New Roman" w:hAnsi="Times New Roman" w:cs="Times New Roman"/>
                <w:sz w:val="28"/>
                <w:szCs w:val="28"/>
              </w:rPr>
              <w:lastRenderedPageBreak/>
              <w:t>2020 и Пекин-2022)</w:t>
            </w:r>
          </w:p>
        </w:tc>
      </w:tr>
      <w:tr w:rsidR="001924B6" w:rsidTr="001924B6">
        <w:tc>
          <w:tcPr>
            <w:tcW w:w="3190" w:type="dxa"/>
            <w:vAlign w:val="center"/>
          </w:tcPr>
          <w:p w:rsidR="001924B6" w:rsidRDefault="00130287" w:rsidP="001924B6">
            <w:pPr>
              <w:jc w:val="center"/>
              <w:rPr>
                <w:rFonts w:ascii="Times New Roman" w:hAnsi="Times New Roman" w:cs="Times New Roman"/>
                <w:sz w:val="28"/>
                <w:szCs w:val="28"/>
              </w:rPr>
            </w:pPr>
            <w:proofErr w:type="spellStart"/>
            <w:r>
              <w:rPr>
                <w:rFonts w:ascii="Times New Roman" w:hAnsi="Times New Roman" w:cs="Times New Roman"/>
                <w:sz w:val="28"/>
                <w:szCs w:val="28"/>
              </w:rPr>
              <w:lastRenderedPageBreak/>
              <w:t>Редевелопмент</w:t>
            </w:r>
            <w:proofErr w:type="spellEnd"/>
            <w:r>
              <w:rPr>
                <w:rFonts w:ascii="Times New Roman" w:hAnsi="Times New Roman" w:cs="Times New Roman"/>
                <w:sz w:val="28"/>
                <w:szCs w:val="28"/>
              </w:rPr>
              <w:t xml:space="preserve"> городских территорий</w:t>
            </w:r>
          </w:p>
        </w:tc>
        <w:tc>
          <w:tcPr>
            <w:tcW w:w="3190" w:type="dxa"/>
            <w:vAlign w:val="center"/>
          </w:tcPr>
          <w:p w:rsidR="001924B6" w:rsidRDefault="00130287" w:rsidP="00130287">
            <w:pPr>
              <w:jc w:val="center"/>
              <w:rPr>
                <w:rFonts w:ascii="Times New Roman" w:hAnsi="Times New Roman" w:cs="Times New Roman"/>
                <w:sz w:val="28"/>
                <w:szCs w:val="28"/>
              </w:rPr>
            </w:pPr>
            <w:r>
              <w:rPr>
                <w:rFonts w:ascii="Times New Roman" w:hAnsi="Times New Roman" w:cs="Times New Roman"/>
                <w:sz w:val="28"/>
                <w:szCs w:val="28"/>
              </w:rPr>
              <w:t xml:space="preserve">Преобразование </w:t>
            </w:r>
            <w:proofErr w:type="spellStart"/>
            <w:r>
              <w:rPr>
                <w:rFonts w:ascii="Times New Roman" w:hAnsi="Times New Roman" w:cs="Times New Roman"/>
                <w:sz w:val="28"/>
                <w:szCs w:val="28"/>
              </w:rPr>
              <w:t>старопромышленного</w:t>
            </w:r>
            <w:proofErr w:type="spellEnd"/>
            <w:r>
              <w:rPr>
                <w:rFonts w:ascii="Times New Roman" w:hAnsi="Times New Roman" w:cs="Times New Roman"/>
                <w:sz w:val="28"/>
                <w:szCs w:val="28"/>
              </w:rPr>
              <w:t xml:space="preserve"> депрессивного района города, концентрация внимания исключительно на нем</w:t>
            </w:r>
          </w:p>
        </w:tc>
        <w:tc>
          <w:tcPr>
            <w:tcW w:w="3191" w:type="dxa"/>
            <w:vAlign w:val="center"/>
          </w:tcPr>
          <w:p w:rsidR="001924B6" w:rsidRDefault="00130287" w:rsidP="001924B6">
            <w:pPr>
              <w:jc w:val="center"/>
              <w:rPr>
                <w:rFonts w:ascii="Times New Roman" w:hAnsi="Times New Roman" w:cs="Times New Roman"/>
                <w:sz w:val="28"/>
                <w:szCs w:val="28"/>
              </w:rPr>
            </w:pPr>
            <w:r>
              <w:rPr>
                <w:rFonts w:ascii="Times New Roman" w:hAnsi="Times New Roman" w:cs="Times New Roman"/>
                <w:sz w:val="28"/>
                <w:szCs w:val="28"/>
              </w:rPr>
              <w:t>Лондон-2012, Сидней-2000, Сеул-1988</w:t>
            </w:r>
          </w:p>
        </w:tc>
      </w:tr>
      <w:tr w:rsidR="001924B6" w:rsidTr="001924B6">
        <w:tc>
          <w:tcPr>
            <w:tcW w:w="3190" w:type="dxa"/>
            <w:vAlign w:val="center"/>
          </w:tcPr>
          <w:p w:rsidR="001924B6" w:rsidRDefault="00130287" w:rsidP="00130287">
            <w:pPr>
              <w:jc w:val="center"/>
              <w:rPr>
                <w:rFonts w:ascii="Times New Roman" w:hAnsi="Times New Roman" w:cs="Times New Roman"/>
                <w:sz w:val="28"/>
                <w:szCs w:val="28"/>
              </w:rPr>
            </w:pPr>
            <w:r>
              <w:rPr>
                <w:rFonts w:ascii="Times New Roman" w:hAnsi="Times New Roman" w:cs="Times New Roman"/>
                <w:sz w:val="28"/>
                <w:szCs w:val="28"/>
              </w:rPr>
              <w:t xml:space="preserve">Стратегия </w:t>
            </w:r>
            <w:r w:rsidR="008A5E34">
              <w:rPr>
                <w:rFonts w:ascii="Times New Roman" w:hAnsi="Times New Roman" w:cs="Times New Roman"/>
                <w:sz w:val="28"/>
                <w:szCs w:val="28"/>
              </w:rPr>
              <w:t xml:space="preserve">повышения </w:t>
            </w:r>
            <w:proofErr w:type="spellStart"/>
            <w:r>
              <w:rPr>
                <w:rFonts w:ascii="Times New Roman" w:hAnsi="Times New Roman" w:cs="Times New Roman"/>
                <w:sz w:val="28"/>
                <w:szCs w:val="28"/>
              </w:rPr>
              <w:t>инклюзивности</w:t>
            </w:r>
            <w:proofErr w:type="spellEnd"/>
          </w:p>
        </w:tc>
        <w:tc>
          <w:tcPr>
            <w:tcW w:w="3190" w:type="dxa"/>
            <w:vAlign w:val="center"/>
          </w:tcPr>
          <w:p w:rsidR="001924B6" w:rsidRDefault="00130287" w:rsidP="001924B6">
            <w:pPr>
              <w:jc w:val="center"/>
              <w:rPr>
                <w:rFonts w:ascii="Times New Roman" w:hAnsi="Times New Roman" w:cs="Times New Roman"/>
                <w:sz w:val="28"/>
                <w:szCs w:val="28"/>
              </w:rPr>
            </w:pPr>
            <w:r>
              <w:rPr>
                <w:rFonts w:ascii="Times New Roman" w:hAnsi="Times New Roman" w:cs="Times New Roman"/>
                <w:sz w:val="28"/>
                <w:szCs w:val="28"/>
              </w:rPr>
              <w:t>Повышение доступности спорта для населения</w:t>
            </w:r>
            <w:r w:rsidR="008A5E34">
              <w:rPr>
                <w:rFonts w:ascii="Times New Roman" w:hAnsi="Times New Roman" w:cs="Times New Roman"/>
                <w:sz w:val="28"/>
                <w:szCs w:val="28"/>
              </w:rPr>
              <w:t>, концентрация внимания на наиболее уязвимых слоях населения</w:t>
            </w:r>
          </w:p>
        </w:tc>
        <w:tc>
          <w:tcPr>
            <w:tcW w:w="3191" w:type="dxa"/>
            <w:vAlign w:val="center"/>
          </w:tcPr>
          <w:p w:rsidR="001924B6" w:rsidRDefault="008A5E34" w:rsidP="001924B6">
            <w:pPr>
              <w:jc w:val="center"/>
              <w:rPr>
                <w:rFonts w:ascii="Times New Roman" w:hAnsi="Times New Roman" w:cs="Times New Roman"/>
                <w:sz w:val="28"/>
                <w:szCs w:val="28"/>
              </w:rPr>
            </w:pPr>
            <w:r>
              <w:rPr>
                <w:rFonts w:ascii="Times New Roman" w:hAnsi="Times New Roman" w:cs="Times New Roman"/>
                <w:sz w:val="28"/>
                <w:szCs w:val="28"/>
              </w:rPr>
              <w:t xml:space="preserve">Барселона-1992, </w:t>
            </w:r>
            <w:proofErr w:type="spellStart"/>
            <w:r>
              <w:rPr>
                <w:rFonts w:ascii="Times New Roman" w:hAnsi="Times New Roman" w:cs="Times New Roman"/>
                <w:sz w:val="28"/>
                <w:szCs w:val="28"/>
              </w:rPr>
              <w:t>Солт-Лейк</w:t>
            </w:r>
            <w:proofErr w:type="spellEnd"/>
            <w:r>
              <w:rPr>
                <w:rFonts w:ascii="Times New Roman" w:hAnsi="Times New Roman" w:cs="Times New Roman"/>
                <w:sz w:val="28"/>
                <w:szCs w:val="28"/>
              </w:rPr>
              <w:t xml:space="preserve"> Сити-2002</w:t>
            </w:r>
          </w:p>
        </w:tc>
      </w:tr>
    </w:tbl>
    <w:p w:rsidR="001924B6" w:rsidRPr="009A4A42" w:rsidRDefault="009A4A42" w:rsidP="00D42B67">
      <w:pPr>
        <w:ind w:firstLine="851"/>
        <w:jc w:val="both"/>
        <w:rPr>
          <w:rFonts w:ascii="Times New Roman" w:hAnsi="Times New Roman" w:cs="Times New Roman"/>
          <w:sz w:val="24"/>
          <w:szCs w:val="24"/>
        </w:rPr>
      </w:pPr>
      <w:r w:rsidRPr="009A4A42">
        <w:rPr>
          <w:rFonts w:ascii="Times New Roman" w:hAnsi="Times New Roman" w:cs="Times New Roman"/>
          <w:sz w:val="24"/>
          <w:szCs w:val="24"/>
        </w:rPr>
        <w:t>Таблица 4. Стратегические подходы к проведению международных спортивных событий (сост. автором).</w:t>
      </w:r>
    </w:p>
    <w:p w:rsidR="00367D25" w:rsidRDefault="0019183D" w:rsidP="00D42B67">
      <w:pPr>
        <w:ind w:firstLine="851"/>
        <w:jc w:val="both"/>
        <w:rPr>
          <w:rFonts w:ascii="Times New Roman" w:hAnsi="Times New Roman" w:cs="Times New Roman"/>
          <w:sz w:val="28"/>
          <w:szCs w:val="28"/>
        </w:rPr>
      </w:pPr>
      <w:r w:rsidRPr="0019183D">
        <w:rPr>
          <w:rFonts w:ascii="Times New Roman" w:hAnsi="Times New Roman" w:cs="Times New Roman"/>
          <w:i/>
          <w:sz w:val="28"/>
          <w:szCs w:val="28"/>
        </w:rPr>
        <w:t>Стратегии проведения крупных футбольных соревнований.</w:t>
      </w:r>
      <w:r>
        <w:rPr>
          <w:rFonts w:ascii="Times New Roman" w:hAnsi="Times New Roman" w:cs="Times New Roman"/>
          <w:sz w:val="28"/>
          <w:szCs w:val="28"/>
        </w:rPr>
        <w:t xml:space="preserve"> </w:t>
      </w:r>
      <w:r w:rsidR="00367D25">
        <w:rPr>
          <w:rFonts w:ascii="Times New Roman" w:hAnsi="Times New Roman" w:cs="Times New Roman"/>
          <w:sz w:val="28"/>
          <w:szCs w:val="28"/>
        </w:rPr>
        <w:t xml:space="preserve">Чемпионаты мира по футболу в плане стратегического влияния на развитие городов оценить сложнее. Во-первых, так как они проходят сразу в нескольких городах, и часто они настолько специфичны, что выработать единую стратегическую модель для всех невозможно. Во-вторых, этот турнир не предполагает столь глобальных изменений в инфраструктуре городов: часто городским администрациям удается обойтись строительством стадиона или модернизацией существующего, а также сравнительно локальными изменениями </w:t>
      </w:r>
      <w:proofErr w:type="gramStart"/>
      <w:r w:rsidR="00367D25">
        <w:rPr>
          <w:rFonts w:ascii="Times New Roman" w:hAnsi="Times New Roman" w:cs="Times New Roman"/>
          <w:sz w:val="28"/>
          <w:szCs w:val="28"/>
        </w:rPr>
        <w:t>в</w:t>
      </w:r>
      <w:proofErr w:type="gramEnd"/>
      <w:r w:rsidR="00367D25">
        <w:rPr>
          <w:rFonts w:ascii="Times New Roman" w:hAnsi="Times New Roman" w:cs="Times New Roman"/>
          <w:sz w:val="28"/>
          <w:szCs w:val="28"/>
        </w:rPr>
        <w:t xml:space="preserve"> </w:t>
      </w:r>
      <w:proofErr w:type="gramStart"/>
      <w:r w:rsidR="00367D25">
        <w:rPr>
          <w:rFonts w:ascii="Times New Roman" w:hAnsi="Times New Roman" w:cs="Times New Roman"/>
          <w:sz w:val="28"/>
          <w:szCs w:val="28"/>
        </w:rPr>
        <w:t>жилой</w:t>
      </w:r>
      <w:proofErr w:type="gramEnd"/>
      <w:r w:rsidR="00367D25">
        <w:rPr>
          <w:rFonts w:ascii="Times New Roman" w:hAnsi="Times New Roman" w:cs="Times New Roman"/>
          <w:sz w:val="28"/>
          <w:szCs w:val="28"/>
        </w:rPr>
        <w:t xml:space="preserve"> и гостиничной зонах. </w:t>
      </w:r>
    </w:p>
    <w:p w:rsidR="00367D25" w:rsidRDefault="00367D25"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Пожалуй, можно привести пример уже упомянутого Чемпионата мира-2010 в ЮАР как крайне важного проекта для репутации страны. Страна с высоким уровнем преступности, ксенофобии и скандалами на расовой почве рисковала не справиться со всеми этими проблемами при проведении такого крупного турнира. Поэтому во всех городах-хозяевах </w:t>
      </w:r>
      <w:proofErr w:type="spellStart"/>
      <w:r>
        <w:rPr>
          <w:rFonts w:ascii="Times New Roman" w:hAnsi="Times New Roman" w:cs="Times New Roman"/>
          <w:sz w:val="28"/>
          <w:szCs w:val="28"/>
        </w:rPr>
        <w:t>Мундиаля</w:t>
      </w:r>
      <w:proofErr w:type="spellEnd"/>
      <w:r>
        <w:rPr>
          <w:rFonts w:ascii="Times New Roman" w:hAnsi="Times New Roman" w:cs="Times New Roman"/>
          <w:sz w:val="28"/>
          <w:szCs w:val="28"/>
        </w:rPr>
        <w:t xml:space="preserve"> были приняты серьезнейшие меры </w:t>
      </w:r>
      <w:r w:rsidR="00F12B9E">
        <w:rPr>
          <w:rFonts w:ascii="Times New Roman" w:hAnsi="Times New Roman" w:cs="Times New Roman"/>
          <w:sz w:val="28"/>
          <w:szCs w:val="28"/>
        </w:rPr>
        <w:t>по обеспечению безопасности и терпимости, что стоило стране крупных финансовых расходов. Турнир проходил под лозунгом нулевой толерантности к расизму – здесь окончательно вышла на первый план программа ФИФА «</w:t>
      </w:r>
      <w:proofErr w:type="gramStart"/>
      <w:r w:rsidR="00F12B9E">
        <w:rPr>
          <w:rFonts w:ascii="Times New Roman" w:hAnsi="Times New Roman" w:cs="Times New Roman"/>
          <w:sz w:val="28"/>
          <w:szCs w:val="28"/>
        </w:rPr>
        <w:t>Скажи</w:t>
      </w:r>
      <w:proofErr w:type="gramEnd"/>
      <w:r w:rsidR="00F12B9E">
        <w:rPr>
          <w:rFonts w:ascii="Times New Roman" w:hAnsi="Times New Roman" w:cs="Times New Roman"/>
          <w:sz w:val="28"/>
          <w:szCs w:val="28"/>
        </w:rPr>
        <w:t xml:space="preserve"> нет расизму», которая сопровождает сейчас все международные футбольные турниры под эгидой ФИФА и УЕФА. Благодаря мерам безопасности и толерантности, гости без опаски присутствовали на концерте в честь открытия Чемпионата мира, прошедшем в Суете, самом бедном районе Йоханнесбурга. Для бывшего апартеида, родины Нельсона </w:t>
      </w:r>
      <w:proofErr w:type="spellStart"/>
      <w:r w:rsidR="00F12B9E">
        <w:rPr>
          <w:rFonts w:ascii="Times New Roman" w:hAnsi="Times New Roman" w:cs="Times New Roman"/>
          <w:sz w:val="28"/>
          <w:szCs w:val="28"/>
        </w:rPr>
        <w:t>Манделы</w:t>
      </w:r>
      <w:proofErr w:type="spellEnd"/>
      <w:r w:rsidR="00F12B9E">
        <w:rPr>
          <w:rFonts w:ascii="Times New Roman" w:hAnsi="Times New Roman" w:cs="Times New Roman"/>
          <w:sz w:val="28"/>
          <w:szCs w:val="28"/>
        </w:rPr>
        <w:t xml:space="preserve">, успешность этих мероприятий имела огромное </w:t>
      </w:r>
      <w:r w:rsidR="00F12B9E">
        <w:rPr>
          <w:rFonts w:ascii="Times New Roman" w:hAnsi="Times New Roman" w:cs="Times New Roman"/>
          <w:sz w:val="28"/>
          <w:szCs w:val="28"/>
        </w:rPr>
        <w:lastRenderedPageBreak/>
        <w:t xml:space="preserve">значение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BBC</w:t>
      </w:r>
      <w:r w:rsidR="00190A02" w:rsidRPr="00190A02">
        <w:rPr>
          <w:rFonts w:ascii="Times New Roman" w:hAnsi="Times New Roman" w:cs="Times New Roman"/>
          <w:sz w:val="28"/>
          <w:szCs w:val="28"/>
        </w:rPr>
        <w:t>)</w:t>
      </w:r>
      <w:r w:rsidR="00F12B9E">
        <w:rPr>
          <w:rFonts w:ascii="Times New Roman" w:hAnsi="Times New Roman" w:cs="Times New Roman"/>
          <w:sz w:val="28"/>
          <w:szCs w:val="28"/>
        </w:rPr>
        <w:t xml:space="preserve">. </w:t>
      </w:r>
      <w:r w:rsidR="00417A22">
        <w:rPr>
          <w:rFonts w:ascii="Times New Roman" w:hAnsi="Times New Roman" w:cs="Times New Roman"/>
          <w:sz w:val="28"/>
          <w:szCs w:val="28"/>
        </w:rPr>
        <w:t>Как упоминалось ранее, Чемпионат мира по футболу не оказал того поворотного влияния на ЮАР, о котором говорили местные власти, однако он точно показал, что можно бороться с проявлениями разного рода неравенства в крупнейших городах страны.</w:t>
      </w:r>
    </w:p>
    <w:p w:rsidR="00417A22" w:rsidRDefault="00417A22" w:rsidP="00D42B67">
      <w:pPr>
        <w:ind w:firstLine="851"/>
        <w:jc w:val="both"/>
        <w:rPr>
          <w:rFonts w:ascii="Times New Roman" w:hAnsi="Times New Roman" w:cs="Times New Roman"/>
          <w:sz w:val="28"/>
          <w:szCs w:val="28"/>
        </w:rPr>
      </w:pPr>
      <w:r>
        <w:rPr>
          <w:rFonts w:ascii="Times New Roman" w:hAnsi="Times New Roman" w:cs="Times New Roman"/>
          <w:sz w:val="28"/>
          <w:szCs w:val="28"/>
        </w:rPr>
        <w:t xml:space="preserve">Особняком во всей мировой практике проведения спортивных соревнований стоит Чемпионат Европы по футболу 2020, фактически прошедший в 2021 году. До этого история знала примеры проведения футбольных соревнований в двух соседних странах – Японии и Корее в 2002 году (кстати, большую роль в этом сыграло наследие Олимпиад), Австрии и Швейцарии в 2008, Польше и Украине в 2012. Но к 60-летнему юбилею </w:t>
      </w:r>
      <w:r w:rsidR="00935BC0">
        <w:rPr>
          <w:rFonts w:ascii="Times New Roman" w:hAnsi="Times New Roman" w:cs="Times New Roman"/>
          <w:sz w:val="28"/>
          <w:szCs w:val="28"/>
        </w:rPr>
        <w:t>турнира УЕФА приняла решение провести его в 11 городах континента:</w:t>
      </w:r>
    </w:p>
    <w:p w:rsidR="00935BC0" w:rsidRDefault="00935BC0" w:rsidP="003F4985">
      <w:pPr>
        <w:jc w:val="both"/>
        <w:rPr>
          <w:rFonts w:ascii="Times New Roman" w:hAnsi="Times New Roman" w:cs="Times New Roman"/>
          <w:sz w:val="28"/>
          <w:szCs w:val="28"/>
        </w:rPr>
      </w:pPr>
      <w:r>
        <w:rPr>
          <w:noProof/>
          <w:lang w:eastAsia="ru-RU"/>
        </w:rPr>
        <w:drawing>
          <wp:inline distT="0" distB="0" distL="0" distR="0">
            <wp:extent cx="5468786" cy="4881716"/>
            <wp:effectExtent l="19050" t="0" r="0" b="0"/>
            <wp:docPr id="22" name="Рисунок 7" descr="Города чемпионата Европы-2020 - Инфографика Т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рода чемпионата Европы-2020 - Инфографика ТАСС"/>
                    <pic:cNvPicPr>
                      <a:picLocks noChangeAspect="1" noChangeArrowheads="1"/>
                    </pic:cNvPicPr>
                  </pic:nvPicPr>
                  <pic:blipFill>
                    <a:blip r:embed="rId33" cstate="print"/>
                    <a:srcRect/>
                    <a:stretch>
                      <a:fillRect/>
                    </a:stretch>
                  </pic:blipFill>
                  <pic:spPr bwMode="auto">
                    <a:xfrm>
                      <a:off x="0" y="0"/>
                      <a:ext cx="5469487" cy="4882342"/>
                    </a:xfrm>
                    <a:prstGeom prst="rect">
                      <a:avLst/>
                    </a:prstGeom>
                    <a:noFill/>
                    <a:ln w="9525">
                      <a:noFill/>
                      <a:miter lim="800000"/>
                      <a:headEnd/>
                      <a:tailEnd/>
                    </a:ln>
                  </pic:spPr>
                </pic:pic>
              </a:graphicData>
            </a:graphic>
          </wp:inline>
        </w:drawing>
      </w:r>
    </w:p>
    <w:p w:rsidR="00935BC0" w:rsidRPr="00190A02" w:rsidRDefault="00D379B6" w:rsidP="003F4985">
      <w:pPr>
        <w:jc w:val="both"/>
        <w:rPr>
          <w:rFonts w:ascii="Times New Roman" w:hAnsi="Times New Roman" w:cs="Times New Roman"/>
          <w:sz w:val="24"/>
          <w:szCs w:val="24"/>
        </w:rPr>
      </w:pPr>
      <w:r>
        <w:rPr>
          <w:rFonts w:ascii="Times New Roman" w:hAnsi="Times New Roman" w:cs="Times New Roman"/>
          <w:sz w:val="24"/>
          <w:szCs w:val="24"/>
        </w:rPr>
        <w:t>Рис.2</w:t>
      </w:r>
      <w:r w:rsidRPr="00D379B6">
        <w:rPr>
          <w:rFonts w:ascii="Times New Roman" w:hAnsi="Times New Roman" w:cs="Times New Roman"/>
          <w:sz w:val="24"/>
          <w:szCs w:val="24"/>
        </w:rPr>
        <w:t>3</w:t>
      </w:r>
      <w:r w:rsidR="00935BC0">
        <w:rPr>
          <w:rFonts w:ascii="Times New Roman" w:hAnsi="Times New Roman" w:cs="Times New Roman"/>
          <w:sz w:val="24"/>
          <w:szCs w:val="24"/>
        </w:rPr>
        <w:t xml:space="preserve"> Карта городов-хозяев Чемпионата Европы-2020 </w:t>
      </w:r>
      <w:r w:rsidR="00190A02" w:rsidRPr="00190A02">
        <w:rPr>
          <w:rFonts w:ascii="Times New Roman" w:hAnsi="Times New Roman" w:cs="Times New Roman"/>
          <w:sz w:val="24"/>
          <w:szCs w:val="24"/>
        </w:rPr>
        <w:t>(Официальный сайт Чемпионата Европы по футболу-2020 УЕФА)</w:t>
      </w:r>
    </w:p>
    <w:p w:rsidR="00935BC0" w:rsidRPr="00935BC0" w:rsidRDefault="00935BC0" w:rsidP="000E331E">
      <w:pPr>
        <w:ind w:firstLine="851"/>
        <w:jc w:val="both"/>
        <w:rPr>
          <w:rFonts w:ascii="Times New Roman" w:hAnsi="Times New Roman" w:cs="Times New Roman"/>
          <w:sz w:val="28"/>
          <w:szCs w:val="28"/>
        </w:rPr>
      </w:pPr>
      <w:r>
        <w:rPr>
          <w:rFonts w:ascii="Times New Roman" w:hAnsi="Times New Roman" w:cs="Times New Roman"/>
          <w:sz w:val="28"/>
          <w:szCs w:val="28"/>
        </w:rPr>
        <w:t xml:space="preserve">На данной карте отмечены 13 городов, которые должны были изначально принять Чемпионат, однако позднее из-за эпидемиологической ситуации в мире от проведения турнира отказались Бильбао и Дублин </w:t>
      </w:r>
      <w:r w:rsidR="00190A02" w:rsidRPr="00190A02">
        <w:rPr>
          <w:rFonts w:ascii="Times New Roman" w:hAnsi="Times New Roman" w:cs="Times New Roman"/>
          <w:sz w:val="28"/>
          <w:szCs w:val="28"/>
        </w:rPr>
        <w:lastRenderedPageBreak/>
        <w:t>(</w:t>
      </w:r>
      <w:r w:rsidR="00190A02" w:rsidRPr="00D41C44">
        <w:rPr>
          <w:rFonts w:ascii="Times New Roman" w:hAnsi="Times New Roman" w:cs="Times New Roman"/>
          <w:color w:val="000000"/>
          <w:sz w:val="28"/>
          <w:szCs w:val="28"/>
        </w:rPr>
        <w:t>Официальный сайт Чемпионата Европы по футболу-2020 УЕФА</w:t>
      </w:r>
      <w:r w:rsidR="00190A02" w:rsidRPr="00190A02">
        <w:rPr>
          <w:rFonts w:ascii="Times New Roman" w:hAnsi="Times New Roman" w:cs="Times New Roman"/>
          <w:color w:val="000000"/>
          <w:sz w:val="28"/>
          <w:szCs w:val="28"/>
        </w:rPr>
        <w:t>)</w:t>
      </w:r>
      <w:r>
        <w:rPr>
          <w:rFonts w:ascii="Times New Roman" w:hAnsi="Times New Roman" w:cs="Times New Roman"/>
          <w:sz w:val="28"/>
          <w:szCs w:val="28"/>
        </w:rPr>
        <w:t xml:space="preserve">. Значимость этого турнира скорее не в преобразовании отдельных городов, а в укреплении связей между крупнейшими европейскими городами, способствование созданию европейской сети городов, причем не только в рамках Европейского союза. </w:t>
      </w:r>
      <w:r w:rsidR="005D24F1">
        <w:rPr>
          <w:rFonts w:ascii="Times New Roman" w:hAnsi="Times New Roman" w:cs="Times New Roman"/>
          <w:sz w:val="28"/>
          <w:szCs w:val="28"/>
        </w:rPr>
        <w:t xml:space="preserve">Такая идея изначально вызывала вопросы у общественности, а с началом пандемии </w:t>
      </w:r>
      <w:proofErr w:type="spellStart"/>
      <w:r w:rsidR="005D24F1">
        <w:rPr>
          <w:rFonts w:ascii="Times New Roman" w:hAnsi="Times New Roman" w:cs="Times New Roman"/>
          <w:sz w:val="28"/>
          <w:szCs w:val="28"/>
        </w:rPr>
        <w:t>коронавируса</w:t>
      </w:r>
      <w:proofErr w:type="spellEnd"/>
      <w:r w:rsidR="005D24F1">
        <w:rPr>
          <w:rFonts w:ascii="Times New Roman" w:hAnsi="Times New Roman" w:cs="Times New Roman"/>
          <w:sz w:val="28"/>
          <w:szCs w:val="28"/>
        </w:rPr>
        <w:t xml:space="preserve"> вовсе стала казаться многим неуместной. Но, безусловно, не только Чемпионат Европы по футболу пострадал от осложнения ситуации в мире.</w:t>
      </w:r>
    </w:p>
    <w:p w:rsidR="00417A22" w:rsidRPr="0023352B" w:rsidRDefault="00417A22" w:rsidP="000E331E">
      <w:pPr>
        <w:ind w:firstLine="851"/>
        <w:jc w:val="both"/>
        <w:rPr>
          <w:rFonts w:ascii="Times New Roman" w:hAnsi="Times New Roman" w:cs="Times New Roman"/>
          <w:sz w:val="28"/>
          <w:szCs w:val="28"/>
        </w:rPr>
      </w:pPr>
      <w:r>
        <w:rPr>
          <w:rFonts w:ascii="Times New Roman" w:hAnsi="Times New Roman" w:cs="Times New Roman"/>
          <w:sz w:val="28"/>
          <w:szCs w:val="28"/>
        </w:rPr>
        <w:t xml:space="preserve">Общемировой опыт проведения соревнований мирового масштаба показывает, что существует несколько основных стратегических направлений, по которым может проходить олимпийский цикл и </w:t>
      </w:r>
      <w:proofErr w:type="spellStart"/>
      <w:r>
        <w:rPr>
          <w:rFonts w:ascii="Times New Roman" w:hAnsi="Times New Roman" w:cs="Times New Roman"/>
          <w:sz w:val="28"/>
          <w:szCs w:val="28"/>
        </w:rPr>
        <w:t>постолимпийское</w:t>
      </w:r>
      <w:proofErr w:type="spellEnd"/>
      <w:r>
        <w:rPr>
          <w:rFonts w:ascii="Times New Roman" w:hAnsi="Times New Roman" w:cs="Times New Roman"/>
          <w:sz w:val="28"/>
          <w:szCs w:val="28"/>
        </w:rPr>
        <w:t xml:space="preserve"> развитие городов, как и в случае с Чемпионатами мира и Европы по футболу, пусть и в меньшей степени. При этом города могут реализовывать сразу несколько стратегий одновременно, и в последние годы именно так и происходит.</w:t>
      </w:r>
      <w:r w:rsidR="005D24F1">
        <w:rPr>
          <w:rFonts w:ascii="Times New Roman" w:hAnsi="Times New Roman" w:cs="Times New Roman"/>
          <w:sz w:val="28"/>
          <w:szCs w:val="28"/>
        </w:rPr>
        <w:t xml:space="preserve"> А последние турниры столкнулись с серьезнейшим вызовом, аналогов которому в предыдущей истории их проведения не было – пандемией </w:t>
      </w:r>
      <w:proofErr w:type="spellStart"/>
      <w:r w:rsidR="005D24F1">
        <w:rPr>
          <w:rFonts w:ascii="Times New Roman" w:hAnsi="Times New Roman" w:cs="Times New Roman"/>
          <w:sz w:val="28"/>
          <w:szCs w:val="28"/>
        </w:rPr>
        <w:t>коронавирусной</w:t>
      </w:r>
      <w:proofErr w:type="spellEnd"/>
      <w:r w:rsidR="005D24F1">
        <w:rPr>
          <w:rFonts w:ascii="Times New Roman" w:hAnsi="Times New Roman" w:cs="Times New Roman"/>
          <w:sz w:val="28"/>
          <w:szCs w:val="28"/>
        </w:rPr>
        <w:t xml:space="preserve"> инфекции.</w:t>
      </w:r>
    </w:p>
    <w:p w:rsidR="00D379B6" w:rsidRPr="000E331E" w:rsidRDefault="000E331E" w:rsidP="000E331E">
      <w:pPr>
        <w:jc w:val="center"/>
        <w:rPr>
          <w:rFonts w:ascii="Times New Roman" w:hAnsi="Times New Roman" w:cs="Times New Roman"/>
          <w:b/>
          <w:i/>
          <w:sz w:val="28"/>
          <w:szCs w:val="28"/>
        </w:rPr>
      </w:pPr>
      <w:r w:rsidRPr="000E331E">
        <w:rPr>
          <w:rFonts w:ascii="Times New Roman" w:hAnsi="Times New Roman" w:cs="Times New Roman"/>
          <w:b/>
          <w:i/>
          <w:sz w:val="28"/>
          <w:szCs w:val="28"/>
        </w:rPr>
        <w:t>§3.</w:t>
      </w:r>
      <w:r>
        <w:rPr>
          <w:rFonts w:ascii="Times New Roman" w:hAnsi="Times New Roman" w:cs="Times New Roman"/>
          <w:b/>
          <w:i/>
          <w:sz w:val="28"/>
          <w:szCs w:val="28"/>
        </w:rPr>
        <w:t>2</w:t>
      </w:r>
      <w:r w:rsidRPr="000E331E">
        <w:rPr>
          <w:rFonts w:ascii="Times New Roman" w:hAnsi="Times New Roman" w:cs="Times New Roman"/>
          <w:b/>
          <w:i/>
          <w:sz w:val="28"/>
          <w:szCs w:val="28"/>
        </w:rPr>
        <w:t xml:space="preserve"> </w:t>
      </w:r>
      <w:r w:rsidR="00D379B6" w:rsidRPr="000E331E">
        <w:rPr>
          <w:rFonts w:ascii="Times New Roman" w:hAnsi="Times New Roman" w:cs="Times New Roman"/>
          <w:b/>
          <w:i/>
          <w:sz w:val="28"/>
          <w:szCs w:val="28"/>
        </w:rPr>
        <w:t>Отечественный опыт</w:t>
      </w:r>
    </w:p>
    <w:p w:rsidR="00D379B6" w:rsidRDefault="0019183D" w:rsidP="000E331E">
      <w:pPr>
        <w:ind w:firstLine="851"/>
        <w:jc w:val="both"/>
        <w:rPr>
          <w:rFonts w:ascii="Times New Roman" w:hAnsi="Times New Roman" w:cs="Times New Roman"/>
          <w:sz w:val="28"/>
          <w:szCs w:val="28"/>
        </w:rPr>
      </w:pPr>
      <w:r w:rsidRPr="0019183D">
        <w:rPr>
          <w:rFonts w:ascii="Times New Roman" w:hAnsi="Times New Roman" w:cs="Times New Roman"/>
          <w:i/>
          <w:sz w:val="28"/>
          <w:szCs w:val="28"/>
        </w:rPr>
        <w:t>Олимпи</w:t>
      </w:r>
      <w:r w:rsidR="00BF396E">
        <w:rPr>
          <w:rFonts w:ascii="Times New Roman" w:hAnsi="Times New Roman" w:cs="Times New Roman"/>
          <w:i/>
          <w:sz w:val="28"/>
          <w:szCs w:val="28"/>
        </w:rPr>
        <w:t>йские игры в Москве</w:t>
      </w:r>
      <w:r w:rsidRPr="0019183D">
        <w:rPr>
          <w:rFonts w:ascii="Times New Roman" w:hAnsi="Times New Roman" w:cs="Times New Roman"/>
          <w:i/>
          <w:sz w:val="28"/>
          <w:szCs w:val="28"/>
        </w:rPr>
        <w:t>-1980.</w:t>
      </w:r>
      <w:r>
        <w:rPr>
          <w:rFonts w:ascii="Times New Roman" w:hAnsi="Times New Roman" w:cs="Times New Roman"/>
          <w:sz w:val="28"/>
          <w:szCs w:val="28"/>
        </w:rPr>
        <w:t xml:space="preserve"> </w:t>
      </w:r>
      <w:r w:rsidR="00D379B6">
        <w:rPr>
          <w:rFonts w:ascii="Times New Roman" w:hAnsi="Times New Roman" w:cs="Times New Roman"/>
          <w:sz w:val="28"/>
          <w:szCs w:val="28"/>
        </w:rPr>
        <w:t xml:space="preserve">Первым спортивным мега-событием на территории России стали Олимпийские игры 1980 года, которые приняла столица – Москва. Их с уверенностью можно отнести к категории стратегически важных для репутации страны и города-хозяина. Советские спортсмены и ранее принимали участие в международных соревнованиях, но Игры-1980 стали первыми, прошедшими в социалистическом государстве. Конечно, СССР необходимо было показать все достижения коммунистического строя, и на это были брошены все силы. </w:t>
      </w:r>
    </w:p>
    <w:p w:rsidR="001D5294" w:rsidRPr="006303BC" w:rsidRDefault="001D5294" w:rsidP="000E331E">
      <w:pPr>
        <w:ind w:firstLine="851"/>
        <w:jc w:val="both"/>
        <w:rPr>
          <w:rFonts w:ascii="Times New Roman" w:hAnsi="Times New Roman" w:cs="Times New Roman"/>
          <w:sz w:val="28"/>
          <w:szCs w:val="28"/>
        </w:rPr>
      </w:pPr>
      <w:r>
        <w:rPr>
          <w:rFonts w:ascii="Times New Roman" w:hAnsi="Times New Roman" w:cs="Times New Roman"/>
          <w:sz w:val="28"/>
          <w:szCs w:val="28"/>
        </w:rPr>
        <w:t xml:space="preserve">Изначально Олимпиада должна была стать символом сближения Советского Союза с Западом, однако этим стремлениям не суждено было сбыться. Сразу 67 государств не участвовали в Играх, так как США объявили бойкот из-за вторжения советских войск в Афганистан в 1979 году. При этом в Москве были приложены все усилия для того, чтобы создать максимально благоприятную атмосферу. Помимо того, что были реконструированы существующие стадионы и построены новые арены – например, универсальный спортивный комплекс «Олимпийский», а также построены гостиницы «Космос» и «Измайлово», были </w:t>
      </w:r>
      <w:proofErr w:type="gramStart"/>
      <w:r>
        <w:rPr>
          <w:rFonts w:ascii="Times New Roman" w:hAnsi="Times New Roman" w:cs="Times New Roman"/>
          <w:sz w:val="28"/>
          <w:szCs w:val="28"/>
        </w:rPr>
        <w:t>предприняты меры</w:t>
      </w:r>
      <w:proofErr w:type="gramEnd"/>
      <w:r>
        <w:rPr>
          <w:rFonts w:ascii="Times New Roman" w:hAnsi="Times New Roman" w:cs="Times New Roman"/>
          <w:sz w:val="28"/>
          <w:szCs w:val="28"/>
        </w:rPr>
        <w:t>, очень схожие с Берлином-1936. За городскую черту были высланы «антиобщественные элементы» - маргиналы, спекулянты</w:t>
      </w:r>
      <w:r w:rsidR="006303BC">
        <w:rPr>
          <w:rFonts w:ascii="Times New Roman" w:hAnsi="Times New Roman" w:cs="Times New Roman"/>
          <w:sz w:val="28"/>
          <w:szCs w:val="28"/>
        </w:rPr>
        <w:t>, алкоголики.</w:t>
      </w:r>
      <w:r w:rsidR="00954876">
        <w:rPr>
          <w:rFonts w:ascii="Times New Roman" w:hAnsi="Times New Roman" w:cs="Times New Roman"/>
          <w:sz w:val="28"/>
          <w:szCs w:val="28"/>
        </w:rPr>
        <w:t xml:space="preserve"> А приехать в Москву из </w:t>
      </w:r>
      <w:r w:rsidR="00954876">
        <w:rPr>
          <w:rFonts w:ascii="Times New Roman" w:hAnsi="Times New Roman" w:cs="Times New Roman"/>
          <w:sz w:val="28"/>
          <w:szCs w:val="28"/>
        </w:rPr>
        <w:lastRenderedPageBreak/>
        <w:t xml:space="preserve">других городов Советского Союза можно было лишь по специальным пропускам </w:t>
      </w:r>
      <w:r w:rsidR="00190A02" w:rsidRPr="00190A02">
        <w:rPr>
          <w:rFonts w:ascii="Times New Roman" w:hAnsi="Times New Roman" w:cs="Times New Roman"/>
          <w:sz w:val="28"/>
          <w:szCs w:val="28"/>
        </w:rPr>
        <w:t>(</w:t>
      </w:r>
      <w:r w:rsidR="00190A02">
        <w:rPr>
          <w:rFonts w:ascii="Times New Roman" w:hAnsi="Times New Roman" w:cs="Times New Roman"/>
          <w:sz w:val="28"/>
          <w:szCs w:val="28"/>
        </w:rPr>
        <w:t>Известия</w:t>
      </w:r>
      <w:r w:rsidR="00190A02" w:rsidRPr="00190A02">
        <w:rPr>
          <w:rFonts w:ascii="Times New Roman" w:hAnsi="Times New Roman" w:cs="Times New Roman"/>
          <w:sz w:val="28"/>
          <w:szCs w:val="28"/>
        </w:rPr>
        <w:t>)</w:t>
      </w:r>
      <w:r w:rsidR="00954876">
        <w:rPr>
          <w:rFonts w:ascii="Times New Roman" w:hAnsi="Times New Roman" w:cs="Times New Roman"/>
          <w:sz w:val="28"/>
          <w:szCs w:val="28"/>
        </w:rPr>
        <w:t>.</w:t>
      </w:r>
      <w:r w:rsidR="000E331E">
        <w:rPr>
          <w:rFonts w:ascii="Times New Roman" w:hAnsi="Times New Roman" w:cs="Times New Roman"/>
          <w:sz w:val="28"/>
          <w:szCs w:val="28"/>
        </w:rPr>
        <w:t xml:space="preserve"> </w:t>
      </w:r>
      <w:r w:rsidR="006303BC">
        <w:rPr>
          <w:rFonts w:ascii="Times New Roman" w:hAnsi="Times New Roman" w:cs="Times New Roman"/>
          <w:sz w:val="28"/>
          <w:szCs w:val="28"/>
        </w:rPr>
        <w:t xml:space="preserve">Зарубежные журналисты отмечали, что полицейские строжайшим образом контролировали фотосъемку города, чтобы не портить его положительный образ. Это касалось и </w:t>
      </w:r>
      <w:proofErr w:type="spellStart"/>
      <w:r w:rsidR="006303BC">
        <w:rPr>
          <w:rFonts w:ascii="Times New Roman" w:hAnsi="Times New Roman" w:cs="Times New Roman"/>
          <w:sz w:val="28"/>
          <w:szCs w:val="28"/>
        </w:rPr>
        <w:t>телетрансляции</w:t>
      </w:r>
      <w:proofErr w:type="spellEnd"/>
      <w:r w:rsidR="006303BC">
        <w:rPr>
          <w:rFonts w:ascii="Times New Roman" w:hAnsi="Times New Roman" w:cs="Times New Roman"/>
          <w:sz w:val="28"/>
          <w:szCs w:val="28"/>
        </w:rPr>
        <w:t xml:space="preserve"> с церемонии открытия, и просто уличных фотографий приезжих туристов </w:t>
      </w:r>
      <w:r w:rsidR="00190A02">
        <w:rPr>
          <w:rFonts w:ascii="Times New Roman" w:hAnsi="Times New Roman" w:cs="Times New Roman"/>
          <w:sz w:val="28"/>
          <w:szCs w:val="28"/>
        </w:rPr>
        <w:t>(</w:t>
      </w:r>
      <w:r w:rsidR="00190A02" w:rsidRPr="00D41C44">
        <w:rPr>
          <w:rFonts w:ascii="Times New Roman" w:hAnsi="Times New Roman" w:cs="Times New Roman"/>
          <w:color w:val="000000"/>
          <w:sz w:val="28"/>
          <w:szCs w:val="28"/>
        </w:rPr>
        <w:t>Чемпионат</w:t>
      </w:r>
      <w:r w:rsidR="00190A02">
        <w:rPr>
          <w:rFonts w:ascii="Times New Roman" w:hAnsi="Times New Roman" w:cs="Times New Roman"/>
          <w:color w:val="000000"/>
          <w:sz w:val="28"/>
          <w:szCs w:val="28"/>
        </w:rPr>
        <w:t>)</w:t>
      </w:r>
      <w:r w:rsidR="006303BC">
        <w:rPr>
          <w:rFonts w:ascii="Times New Roman" w:hAnsi="Times New Roman" w:cs="Times New Roman"/>
          <w:sz w:val="28"/>
          <w:szCs w:val="28"/>
        </w:rPr>
        <w:t>. Во всем – не только в спорте, но и в городской среде, главной задачей было показать идеальность и процветание СССР и социалистической Москвы.</w:t>
      </w:r>
    </w:p>
    <w:p w:rsidR="006303BC" w:rsidRDefault="006303BC" w:rsidP="000E331E">
      <w:pPr>
        <w:ind w:firstLine="851"/>
        <w:jc w:val="both"/>
        <w:rPr>
          <w:rFonts w:ascii="Times New Roman" w:hAnsi="Times New Roman" w:cs="Times New Roman"/>
          <w:sz w:val="28"/>
          <w:szCs w:val="28"/>
        </w:rPr>
      </w:pPr>
      <w:r>
        <w:rPr>
          <w:rFonts w:ascii="Times New Roman" w:hAnsi="Times New Roman" w:cs="Times New Roman"/>
          <w:sz w:val="28"/>
          <w:szCs w:val="28"/>
        </w:rPr>
        <w:t>Были и специфичные для социалистического строя случаи.</w:t>
      </w:r>
      <w:r w:rsidR="00954876">
        <w:rPr>
          <w:rFonts w:ascii="Times New Roman" w:hAnsi="Times New Roman" w:cs="Times New Roman"/>
          <w:sz w:val="28"/>
          <w:szCs w:val="28"/>
        </w:rPr>
        <w:t xml:space="preserve"> В период проведения Игр в Москве на полках магазинов появлялись дефицитные товары, очередей не было – не только из-за этого, но и потому, что «лишних» людей в Москве в олимпийские недели попросту не было. Изначально еще и предполагалось, что Игры позволят заключить контракты с множеством иностранных брендов и производителей, однако бойкот сильно помешал этому. Тем не менее, компания </w:t>
      </w:r>
      <w:r w:rsidR="00954876">
        <w:rPr>
          <w:rFonts w:ascii="Times New Roman" w:hAnsi="Times New Roman" w:cs="Times New Roman"/>
          <w:sz w:val="28"/>
          <w:szCs w:val="28"/>
          <w:lang w:val="en-US"/>
        </w:rPr>
        <w:t>Coca</w:t>
      </w:r>
      <w:r w:rsidR="00954876" w:rsidRPr="00954876">
        <w:rPr>
          <w:rFonts w:ascii="Times New Roman" w:hAnsi="Times New Roman" w:cs="Times New Roman"/>
          <w:sz w:val="28"/>
          <w:szCs w:val="28"/>
        </w:rPr>
        <w:t xml:space="preserve"> </w:t>
      </w:r>
      <w:r w:rsidR="00954876">
        <w:rPr>
          <w:rFonts w:ascii="Times New Roman" w:hAnsi="Times New Roman" w:cs="Times New Roman"/>
          <w:sz w:val="28"/>
          <w:szCs w:val="28"/>
          <w:lang w:val="en-US"/>
        </w:rPr>
        <w:t>Cola</w:t>
      </w:r>
      <w:r w:rsidR="00954876" w:rsidRPr="00954876">
        <w:rPr>
          <w:rFonts w:ascii="Times New Roman" w:hAnsi="Times New Roman" w:cs="Times New Roman"/>
          <w:sz w:val="28"/>
          <w:szCs w:val="28"/>
        </w:rPr>
        <w:t xml:space="preserve"> </w:t>
      </w:r>
      <w:r w:rsidR="00954876">
        <w:rPr>
          <w:rFonts w:ascii="Times New Roman" w:hAnsi="Times New Roman" w:cs="Times New Roman"/>
          <w:sz w:val="28"/>
          <w:szCs w:val="28"/>
        </w:rPr>
        <w:t xml:space="preserve">все же добралась до Москвы, и после Олимпиады в городе стали появляться фирменные киоски с напитками «Фанта» </w:t>
      </w:r>
      <w:r w:rsidR="00190A02">
        <w:rPr>
          <w:rFonts w:ascii="Times New Roman" w:hAnsi="Times New Roman" w:cs="Times New Roman"/>
          <w:sz w:val="28"/>
          <w:szCs w:val="28"/>
        </w:rPr>
        <w:t>(Известия)</w:t>
      </w:r>
      <w:r w:rsidR="00954876">
        <w:rPr>
          <w:rFonts w:ascii="Times New Roman" w:hAnsi="Times New Roman" w:cs="Times New Roman"/>
          <w:sz w:val="28"/>
          <w:szCs w:val="28"/>
        </w:rPr>
        <w:t xml:space="preserve">. </w:t>
      </w:r>
    </w:p>
    <w:p w:rsidR="00954876" w:rsidRPr="0023352B" w:rsidRDefault="00954876" w:rsidP="000E331E">
      <w:pPr>
        <w:ind w:firstLine="851"/>
        <w:jc w:val="both"/>
        <w:rPr>
          <w:rFonts w:ascii="Times New Roman" w:hAnsi="Times New Roman" w:cs="Times New Roman"/>
          <w:sz w:val="28"/>
          <w:szCs w:val="28"/>
        </w:rPr>
      </w:pPr>
      <w:r>
        <w:rPr>
          <w:rFonts w:ascii="Times New Roman" w:hAnsi="Times New Roman" w:cs="Times New Roman"/>
          <w:sz w:val="28"/>
          <w:szCs w:val="28"/>
        </w:rPr>
        <w:t>Можно увидеть сходства между Олимпийскими играми, прошедшими в недемократических странах</w:t>
      </w:r>
      <w:r w:rsidR="0089344B">
        <w:rPr>
          <w:rFonts w:ascii="Times New Roman" w:hAnsi="Times New Roman" w:cs="Times New Roman"/>
          <w:sz w:val="28"/>
          <w:szCs w:val="28"/>
        </w:rPr>
        <w:t xml:space="preserve"> в </w:t>
      </w:r>
      <w:r w:rsidR="0089344B">
        <w:rPr>
          <w:rFonts w:ascii="Times New Roman" w:hAnsi="Times New Roman" w:cs="Times New Roman"/>
          <w:sz w:val="28"/>
          <w:szCs w:val="28"/>
          <w:lang w:val="en-US"/>
        </w:rPr>
        <w:t>XX</w:t>
      </w:r>
      <w:r w:rsidR="0089344B" w:rsidRPr="0089344B">
        <w:rPr>
          <w:rFonts w:ascii="Times New Roman" w:hAnsi="Times New Roman" w:cs="Times New Roman"/>
          <w:sz w:val="28"/>
          <w:szCs w:val="28"/>
        </w:rPr>
        <w:t xml:space="preserve"> </w:t>
      </w:r>
      <w:r w:rsidR="0089344B">
        <w:rPr>
          <w:rFonts w:ascii="Times New Roman" w:hAnsi="Times New Roman" w:cs="Times New Roman"/>
          <w:sz w:val="28"/>
          <w:szCs w:val="28"/>
        </w:rPr>
        <w:t>веке</w:t>
      </w:r>
      <w:r>
        <w:rPr>
          <w:rFonts w:ascii="Times New Roman" w:hAnsi="Times New Roman" w:cs="Times New Roman"/>
          <w:sz w:val="28"/>
          <w:szCs w:val="28"/>
        </w:rPr>
        <w:t xml:space="preserve">. Все они имели огромное пропагандистское значение и в первую очередь задумывались как триумф режима, как в спорте, так и в повседневной жизни. Поэтому в таких случаях всегда выбирались столичные города – «витрина» для иностранных гостей. </w:t>
      </w:r>
      <w:r w:rsidR="0089344B">
        <w:rPr>
          <w:rFonts w:ascii="Times New Roman" w:hAnsi="Times New Roman" w:cs="Times New Roman"/>
          <w:sz w:val="28"/>
          <w:szCs w:val="28"/>
        </w:rPr>
        <w:t>Представить себе в реалиях</w:t>
      </w:r>
      <w:proofErr w:type="gramStart"/>
      <w:r w:rsidR="0089344B">
        <w:rPr>
          <w:rFonts w:ascii="Times New Roman" w:hAnsi="Times New Roman" w:cs="Times New Roman"/>
          <w:sz w:val="28"/>
          <w:szCs w:val="28"/>
        </w:rPr>
        <w:t xml:space="preserve"> Т</w:t>
      </w:r>
      <w:proofErr w:type="gramEnd"/>
      <w:r w:rsidR="0089344B">
        <w:rPr>
          <w:rFonts w:ascii="Times New Roman" w:hAnsi="Times New Roman" w:cs="Times New Roman"/>
          <w:sz w:val="28"/>
          <w:szCs w:val="28"/>
        </w:rPr>
        <w:t>ретьего Рейха или Советского Союза п</w:t>
      </w:r>
      <w:r w:rsidR="00D74383">
        <w:rPr>
          <w:rFonts w:ascii="Times New Roman" w:hAnsi="Times New Roman" w:cs="Times New Roman"/>
          <w:sz w:val="28"/>
          <w:szCs w:val="28"/>
        </w:rPr>
        <w:t xml:space="preserve">римеры вроде </w:t>
      </w:r>
      <w:proofErr w:type="spellStart"/>
      <w:r w:rsidR="00D74383">
        <w:rPr>
          <w:rFonts w:ascii="Times New Roman" w:hAnsi="Times New Roman" w:cs="Times New Roman"/>
          <w:sz w:val="28"/>
          <w:szCs w:val="28"/>
        </w:rPr>
        <w:t>Лиллехаммера</w:t>
      </w:r>
      <w:proofErr w:type="spellEnd"/>
      <w:r w:rsidR="00D74383">
        <w:rPr>
          <w:rFonts w:ascii="Times New Roman" w:hAnsi="Times New Roman" w:cs="Times New Roman"/>
          <w:sz w:val="28"/>
          <w:szCs w:val="28"/>
        </w:rPr>
        <w:t xml:space="preserve"> или </w:t>
      </w:r>
      <w:proofErr w:type="spellStart"/>
      <w:r w:rsidR="00D74383">
        <w:rPr>
          <w:rFonts w:ascii="Times New Roman" w:hAnsi="Times New Roman" w:cs="Times New Roman"/>
          <w:sz w:val="28"/>
          <w:szCs w:val="28"/>
        </w:rPr>
        <w:t>Ск</w:t>
      </w:r>
      <w:r w:rsidR="0089344B">
        <w:rPr>
          <w:rFonts w:ascii="Times New Roman" w:hAnsi="Times New Roman" w:cs="Times New Roman"/>
          <w:sz w:val="28"/>
          <w:szCs w:val="28"/>
        </w:rPr>
        <w:t>во-Вэлли</w:t>
      </w:r>
      <w:proofErr w:type="spellEnd"/>
      <w:r w:rsidR="0089344B">
        <w:rPr>
          <w:rFonts w:ascii="Times New Roman" w:hAnsi="Times New Roman" w:cs="Times New Roman"/>
          <w:sz w:val="28"/>
          <w:szCs w:val="28"/>
        </w:rPr>
        <w:t xml:space="preserve"> невозможно. Города старательно вычищались от всего нежелательного, что могло попасть в </w:t>
      </w:r>
      <w:proofErr w:type="spellStart"/>
      <w:r w:rsidR="0089344B">
        <w:rPr>
          <w:rFonts w:ascii="Times New Roman" w:hAnsi="Times New Roman" w:cs="Times New Roman"/>
          <w:sz w:val="28"/>
          <w:szCs w:val="28"/>
        </w:rPr>
        <w:t>телетрансляцию</w:t>
      </w:r>
      <w:proofErr w:type="spellEnd"/>
      <w:r w:rsidR="0089344B">
        <w:rPr>
          <w:rFonts w:ascii="Times New Roman" w:hAnsi="Times New Roman" w:cs="Times New Roman"/>
          <w:sz w:val="28"/>
          <w:szCs w:val="28"/>
        </w:rPr>
        <w:t xml:space="preserve"> или на фотопленку, при этом города получали и послабления относительно их повседневной жизни в другое время. Негативный момент в том, что такой подход ставил во главу угла краткосрочные изменения в городской жизни, а не олимпийское наследие, поэтому города-хозяева Игр могли получить от них намного больше при других обстоятельствах.</w:t>
      </w:r>
    </w:p>
    <w:p w:rsidR="008205DC" w:rsidRDefault="00BF396E" w:rsidP="000E331E">
      <w:pPr>
        <w:ind w:firstLine="851"/>
        <w:jc w:val="both"/>
        <w:rPr>
          <w:rFonts w:ascii="Times New Roman" w:hAnsi="Times New Roman" w:cs="Times New Roman"/>
          <w:sz w:val="28"/>
          <w:szCs w:val="28"/>
        </w:rPr>
      </w:pPr>
      <w:r>
        <w:rPr>
          <w:rFonts w:ascii="Times New Roman" w:hAnsi="Times New Roman" w:cs="Times New Roman"/>
          <w:i/>
          <w:sz w:val="28"/>
          <w:szCs w:val="28"/>
        </w:rPr>
        <w:t>Олимпийские игры в Сочи</w:t>
      </w:r>
      <w:r w:rsidR="0019183D" w:rsidRPr="0019183D">
        <w:rPr>
          <w:rFonts w:ascii="Times New Roman" w:hAnsi="Times New Roman" w:cs="Times New Roman"/>
          <w:i/>
          <w:sz w:val="28"/>
          <w:szCs w:val="28"/>
        </w:rPr>
        <w:t>-2014.</w:t>
      </w:r>
      <w:r w:rsidR="0019183D">
        <w:rPr>
          <w:rFonts w:ascii="Times New Roman" w:hAnsi="Times New Roman" w:cs="Times New Roman"/>
          <w:sz w:val="28"/>
          <w:szCs w:val="28"/>
        </w:rPr>
        <w:t xml:space="preserve"> </w:t>
      </w:r>
      <w:r w:rsidR="008205DC">
        <w:rPr>
          <w:rFonts w:ascii="Times New Roman" w:hAnsi="Times New Roman" w:cs="Times New Roman"/>
          <w:sz w:val="28"/>
          <w:szCs w:val="28"/>
        </w:rPr>
        <w:t xml:space="preserve">Следующие Олимпийские игры прошли уже в Российской Федерации 34 года спустя. Идея проведения зимних Игр на черноморском побережье изначально казалась очень </w:t>
      </w:r>
      <w:proofErr w:type="gramStart"/>
      <w:r w:rsidR="008205DC">
        <w:rPr>
          <w:rFonts w:ascii="Times New Roman" w:hAnsi="Times New Roman" w:cs="Times New Roman"/>
          <w:sz w:val="28"/>
          <w:szCs w:val="28"/>
        </w:rPr>
        <w:t>амбициозной</w:t>
      </w:r>
      <w:proofErr w:type="gramEnd"/>
      <w:r w:rsidR="008205DC">
        <w:rPr>
          <w:rFonts w:ascii="Times New Roman" w:hAnsi="Times New Roman" w:cs="Times New Roman"/>
          <w:sz w:val="28"/>
          <w:szCs w:val="28"/>
        </w:rPr>
        <w:t xml:space="preserve">. Основная идея заключалась в том, чтобы создать в Сочи круглогодичный курорт, и эту задачу можно считать выполненной организаторами. В большой степени такую стратегию можно назвать перепрофилированием города за счет Олимпийских игр – это во многом уникальный опыт в мировой практике. В то же время, </w:t>
      </w:r>
      <w:r w:rsidR="007B429F">
        <w:rPr>
          <w:rFonts w:ascii="Times New Roman" w:hAnsi="Times New Roman" w:cs="Times New Roman"/>
          <w:sz w:val="28"/>
          <w:szCs w:val="28"/>
        </w:rPr>
        <w:t xml:space="preserve">проект преобразования </w:t>
      </w:r>
      <w:proofErr w:type="spellStart"/>
      <w:r w:rsidR="007B429F">
        <w:rPr>
          <w:rFonts w:ascii="Times New Roman" w:hAnsi="Times New Roman" w:cs="Times New Roman"/>
          <w:sz w:val="28"/>
          <w:szCs w:val="28"/>
        </w:rPr>
        <w:lastRenderedPageBreak/>
        <w:t>Верхнеимертинской</w:t>
      </w:r>
      <w:proofErr w:type="spellEnd"/>
      <w:r w:rsidR="007B429F">
        <w:rPr>
          <w:rFonts w:ascii="Times New Roman" w:hAnsi="Times New Roman" w:cs="Times New Roman"/>
          <w:sz w:val="28"/>
          <w:szCs w:val="28"/>
        </w:rPr>
        <w:t xml:space="preserve"> бухты может встать в один ряд с </w:t>
      </w:r>
      <w:proofErr w:type="spellStart"/>
      <w:r w:rsidR="007B429F">
        <w:rPr>
          <w:rFonts w:ascii="Times New Roman" w:hAnsi="Times New Roman" w:cs="Times New Roman"/>
          <w:sz w:val="28"/>
          <w:szCs w:val="28"/>
        </w:rPr>
        <w:t>редевелопментом</w:t>
      </w:r>
      <w:proofErr w:type="spellEnd"/>
      <w:r w:rsidR="007B429F">
        <w:rPr>
          <w:rFonts w:ascii="Times New Roman" w:hAnsi="Times New Roman" w:cs="Times New Roman"/>
          <w:sz w:val="28"/>
          <w:szCs w:val="28"/>
        </w:rPr>
        <w:t xml:space="preserve"> </w:t>
      </w:r>
      <w:proofErr w:type="spellStart"/>
      <w:r w:rsidR="007B429F">
        <w:rPr>
          <w:rFonts w:ascii="Times New Roman" w:hAnsi="Times New Roman" w:cs="Times New Roman"/>
          <w:sz w:val="28"/>
          <w:szCs w:val="28"/>
        </w:rPr>
        <w:t>Стратфорда</w:t>
      </w:r>
      <w:proofErr w:type="spellEnd"/>
      <w:r w:rsidR="007B429F">
        <w:rPr>
          <w:rFonts w:ascii="Times New Roman" w:hAnsi="Times New Roman" w:cs="Times New Roman"/>
          <w:sz w:val="28"/>
          <w:szCs w:val="28"/>
        </w:rPr>
        <w:t xml:space="preserve">, так как район сильно преобразился благодаря Олимпиаде и несколько изменил уровень привлекательности. </w:t>
      </w:r>
    </w:p>
    <w:p w:rsidR="007B429F" w:rsidRDefault="007B429F" w:rsidP="000E331E">
      <w:pPr>
        <w:ind w:firstLine="851"/>
        <w:jc w:val="both"/>
        <w:rPr>
          <w:rFonts w:ascii="Times New Roman" w:hAnsi="Times New Roman" w:cs="Times New Roman"/>
          <w:sz w:val="28"/>
          <w:szCs w:val="28"/>
        </w:rPr>
      </w:pPr>
      <w:r>
        <w:rPr>
          <w:rFonts w:ascii="Times New Roman" w:hAnsi="Times New Roman" w:cs="Times New Roman"/>
          <w:sz w:val="28"/>
          <w:szCs w:val="28"/>
        </w:rPr>
        <w:t xml:space="preserve">Кроме этого, конечно, имела место и реализация стандартных программ, проводимых в сотрудничестве с МОК и международными организациями. Велась активная популяризация массового спорта, для этих целей в школах был добавлен дополнительный час уроков физической культуры. Как результат, к 2016 году почти 43% жителей Сочи занимались спортом, что соответствует росту более чем на 35% по сравнению с </w:t>
      </w:r>
      <w:proofErr w:type="spellStart"/>
      <w:r>
        <w:rPr>
          <w:rFonts w:ascii="Times New Roman" w:hAnsi="Times New Roman" w:cs="Times New Roman"/>
          <w:sz w:val="28"/>
          <w:szCs w:val="28"/>
        </w:rPr>
        <w:t>доолимпийским</w:t>
      </w:r>
      <w:proofErr w:type="spellEnd"/>
      <w:r>
        <w:rPr>
          <w:rFonts w:ascii="Times New Roman" w:hAnsi="Times New Roman" w:cs="Times New Roman"/>
          <w:sz w:val="28"/>
          <w:szCs w:val="28"/>
        </w:rPr>
        <w:t xml:space="preserve"> периодом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Sochi</w:t>
      </w:r>
      <w:r w:rsidR="00190A02" w:rsidRPr="00190A02">
        <w:rPr>
          <w:rFonts w:ascii="Times New Roman" w:hAnsi="Times New Roman" w:cs="Times New Roman"/>
          <w:sz w:val="28"/>
          <w:szCs w:val="28"/>
        </w:rPr>
        <w:t xml:space="preserve"> 2014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Pr>
          <w:rFonts w:ascii="Times New Roman" w:hAnsi="Times New Roman" w:cs="Times New Roman"/>
          <w:sz w:val="28"/>
          <w:szCs w:val="28"/>
        </w:rPr>
        <w:t>.</w:t>
      </w:r>
    </w:p>
    <w:p w:rsidR="007B429F" w:rsidRDefault="007B429F" w:rsidP="000E331E">
      <w:pPr>
        <w:ind w:firstLine="851"/>
        <w:jc w:val="both"/>
        <w:rPr>
          <w:rFonts w:ascii="Times New Roman" w:hAnsi="Times New Roman" w:cs="Times New Roman"/>
          <w:sz w:val="28"/>
          <w:szCs w:val="28"/>
        </w:rPr>
      </w:pPr>
      <w:r>
        <w:rPr>
          <w:rFonts w:ascii="Times New Roman" w:hAnsi="Times New Roman" w:cs="Times New Roman"/>
          <w:sz w:val="28"/>
          <w:szCs w:val="28"/>
        </w:rPr>
        <w:t xml:space="preserve">В экологической сфере работы проводились в тесном сотрудничестве с ЮНЕСКО и ООН, которые повлияли на расположение некоторых спортивных объектов в горном кластере, входящем в Зону всемирного Наследия Западный Кавказ. Особое внимание было уделено сохранению естественного водотока реки </w:t>
      </w:r>
      <w:proofErr w:type="spellStart"/>
      <w:r>
        <w:rPr>
          <w:rFonts w:ascii="Times New Roman" w:hAnsi="Times New Roman" w:cs="Times New Roman"/>
          <w:sz w:val="28"/>
          <w:szCs w:val="28"/>
        </w:rPr>
        <w:t>Мзымта</w:t>
      </w:r>
      <w:proofErr w:type="spellEnd"/>
      <w:r>
        <w:rPr>
          <w:rFonts w:ascii="Times New Roman" w:hAnsi="Times New Roman" w:cs="Times New Roman"/>
          <w:sz w:val="28"/>
          <w:szCs w:val="28"/>
        </w:rPr>
        <w:t xml:space="preserve">, протекающей в непосредственной близости от </w:t>
      </w:r>
      <w:proofErr w:type="spellStart"/>
      <w:r>
        <w:rPr>
          <w:rFonts w:ascii="Times New Roman" w:hAnsi="Times New Roman" w:cs="Times New Roman"/>
          <w:sz w:val="28"/>
          <w:szCs w:val="28"/>
        </w:rPr>
        <w:t>Верхнеимертинской</w:t>
      </w:r>
      <w:proofErr w:type="spellEnd"/>
      <w:r>
        <w:rPr>
          <w:rFonts w:ascii="Times New Roman" w:hAnsi="Times New Roman" w:cs="Times New Roman"/>
          <w:sz w:val="28"/>
          <w:szCs w:val="28"/>
        </w:rPr>
        <w:t xml:space="preserve"> бухты и спортивных объектов, а также сохранению </w:t>
      </w:r>
      <w:proofErr w:type="spellStart"/>
      <w:r>
        <w:rPr>
          <w:rFonts w:ascii="Times New Roman" w:hAnsi="Times New Roman" w:cs="Times New Roman"/>
          <w:sz w:val="28"/>
          <w:szCs w:val="28"/>
        </w:rPr>
        <w:t>биоразнообразия</w:t>
      </w:r>
      <w:proofErr w:type="spellEnd"/>
      <w:r>
        <w:rPr>
          <w:rFonts w:ascii="Times New Roman" w:hAnsi="Times New Roman" w:cs="Times New Roman"/>
          <w:sz w:val="28"/>
          <w:szCs w:val="28"/>
        </w:rPr>
        <w:t xml:space="preserve"> в регионе. Как итог, в 2013</w:t>
      </w:r>
      <w:r w:rsidR="003F4A58">
        <w:rPr>
          <w:rFonts w:ascii="Times New Roman" w:hAnsi="Times New Roman" w:cs="Times New Roman"/>
          <w:sz w:val="28"/>
          <w:szCs w:val="28"/>
        </w:rPr>
        <w:t xml:space="preserve"> году был принят единый государственный стандарт </w:t>
      </w:r>
      <w:proofErr w:type="spellStart"/>
      <w:r w:rsidR="003F4A58">
        <w:rPr>
          <w:rFonts w:ascii="Times New Roman" w:hAnsi="Times New Roman" w:cs="Times New Roman"/>
          <w:sz w:val="28"/>
          <w:szCs w:val="28"/>
        </w:rPr>
        <w:t>экологичного</w:t>
      </w:r>
      <w:proofErr w:type="spellEnd"/>
      <w:r w:rsidR="003F4A58">
        <w:rPr>
          <w:rFonts w:ascii="Times New Roman" w:hAnsi="Times New Roman" w:cs="Times New Roman"/>
          <w:sz w:val="28"/>
          <w:szCs w:val="28"/>
        </w:rPr>
        <w:t xml:space="preserve"> строительства – первый в России </w:t>
      </w:r>
      <w:r w:rsidR="00190A02" w:rsidRPr="00190A02">
        <w:rPr>
          <w:rFonts w:ascii="Times New Roman" w:hAnsi="Times New Roman" w:cs="Times New Roman"/>
          <w:sz w:val="28"/>
          <w:szCs w:val="28"/>
        </w:rPr>
        <w:t>(</w:t>
      </w:r>
      <w:r w:rsidR="00190A02">
        <w:rPr>
          <w:rFonts w:ascii="Times New Roman" w:hAnsi="Times New Roman" w:cs="Times New Roman"/>
          <w:sz w:val="28"/>
          <w:szCs w:val="28"/>
          <w:lang w:val="en-US"/>
        </w:rPr>
        <w:t>Sochi</w:t>
      </w:r>
      <w:r w:rsidR="00190A02" w:rsidRPr="00190A02">
        <w:rPr>
          <w:rFonts w:ascii="Times New Roman" w:hAnsi="Times New Roman" w:cs="Times New Roman"/>
          <w:sz w:val="28"/>
          <w:szCs w:val="28"/>
        </w:rPr>
        <w:t xml:space="preserve"> 2014 </w:t>
      </w:r>
      <w:r w:rsidR="00190A02">
        <w:rPr>
          <w:rFonts w:ascii="Times New Roman" w:hAnsi="Times New Roman" w:cs="Times New Roman"/>
          <w:sz w:val="28"/>
          <w:szCs w:val="28"/>
          <w:lang w:val="en-US"/>
        </w:rPr>
        <w:t>Legacy</w:t>
      </w:r>
      <w:r w:rsidR="00190A02" w:rsidRPr="00190A02">
        <w:rPr>
          <w:rFonts w:ascii="Times New Roman" w:hAnsi="Times New Roman" w:cs="Times New Roman"/>
          <w:sz w:val="28"/>
          <w:szCs w:val="28"/>
        </w:rPr>
        <w:t>)</w:t>
      </w:r>
      <w:r w:rsidR="003F4A58">
        <w:rPr>
          <w:rFonts w:ascii="Times New Roman" w:hAnsi="Times New Roman" w:cs="Times New Roman"/>
          <w:sz w:val="28"/>
          <w:szCs w:val="28"/>
        </w:rPr>
        <w:t xml:space="preserve">. </w:t>
      </w:r>
    </w:p>
    <w:p w:rsidR="003F4A58" w:rsidRDefault="0088552D" w:rsidP="000E331E">
      <w:pPr>
        <w:ind w:firstLine="851"/>
        <w:jc w:val="both"/>
        <w:rPr>
          <w:rFonts w:ascii="Times New Roman" w:hAnsi="Times New Roman" w:cs="Times New Roman"/>
          <w:sz w:val="28"/>
          <w:szCs w:val="28"/>
        </w:rPr>
      </w:pPr>
      <w:r>
        <w:rPr>
          <w:rFonts w:ascii="Times New Roman" w:hAnsi="Times New Roman" w:cs="Times New Roman"/>
          <w:sz w:val="28"/>
          <w:szCs w:val="28"/>
        </w:rPr>
        <w:t>В сфере образования в городе также произошли серьезные перемены. В олимпийский цикл был учрежден новый ВУЗ – Российский Международный Олимпийский Университет. Он был основан в 2009 году и специализируется на профессиональном образовании в области спортивного менеджмента. Среди прочих, одной из миссий Университета значится «</w:t>
      </w:r>
      <w:proofErr w:type="gramStart"/>
      <w:r>
        <w:rPr>
          <w:rFonts w:ascii="Times New Roman" w:hAnsi="Times New Roman" w:cs="Times New Roman"/>
          <w:sz w:val="28"/>
          <w:szCs w:val="28"/>
        </w:rPr>
        <w:t>сохранение</w:t>
      </w:r>
      <w:proofErr w:type="gramEnd"/>
      <w:r>
        <w:rPr>
          <w:rFonts w:ascii="Times New Roman" w:hAnsi="Times New Roman" w:cs="Times New Roman"/>
          <w:sz w:val="28"/>
          <w:szCs w:val="28"/>
        </w:rPr>
        <w:t xml:space="preserve"> и развитие Олимпийского наследия зимних Олимпийских игр в Сочи». Таким образом, преемственность между ним и крупнейшим спортивным событием сохраняется до сих пор </w:t>
      </w:r>
      <w:r w:rsidR="00190A02" w:rsidRPr="00190A02">
        <w:rPr>
          <w:rFonts w:ascii="Times New Roman" w:hAnsi="Times New Roman" w:cs="Times New Roman"/>
          <w:sz w:val="28"/>
          <w:szCs w:val="28"/>
        </w:rPr>
        <w:t>(</w:t>
      </w:r>
      <w:r w:rsidR="00190A02" w:rsidRPr="00D41C44">
        <w:rPr>
          <w:rFonts w:ascii="Times New Roman" w:hAnsi="Times New Roman" w:cs="Times New Roman"/>
          <w:color w:val="000000"/>
          <w:sz w:val="28"/>
          <w:szCs w:val="28"/>
        </w:rPr>
        <w:t>Официальный сайт Российского Международного Олимпийского Университета</w:t>
      </w:r>
      <w:r w:rsidR="00190A02" w:rsidRPr="00190A02">
        <w:rPr>
          <w:rFonts w:ascii="Times New Roman" w:hAnsi="Times New Roman" w:cs="Times New Roman"/>
          <w:color w:val="000000"/>
          <w:sz w:val="28"/>
          <w:szCs w:val="28"/>
        </w:rPr>
        <w:t>)</w:t>
      </w:r>
      <w:r>
        <w:rPr>
          <w:rFonts w:ascii="Times New Roman" w:hAnsi="Times New Roman" w:cs="Times New Roman"/>
          <w:sz w:val="28"/>
          <w:szCs w:val="28"/>
        </w:rPr>
        <w:t>. Кроме того, на баз</w:t>
      </w:r>
      <w:r w:rsidR="00A11289">
        <w:rPr>
          <w:rFonts w:ascii="Times New Roman" w:hAnsi="Times New Roman" w:cs="Times New Roman"/>
          <w:sz w:val="28"/>
          <w:szCs w:val="28"/>
        </w:rPr>
        <w:t>е олимпийского парка в Сочи был создан</w:t>
      </w:r>
      <w:r>
        <w:rPr>
          <w:rFonts w:ascii="Times New Roman" w:hAnsi="Times New Roman" w:cs="Times New Roman"/>
          <w:sz w:val="28"/>
          <w:szCs w:val="28"/>
        </w:rPr>
        <w:t xml:space="preserve"> </w:t>
      </w:r>
      <w:r w:rsidR="00A11289">
        <w:rPr>
          <w:rFonts w:ascii="Times New Roman" w:hAnsi="Times New Roman" w:cs="Times New Roman"/>
          <w:sz w:val="28"/>
          <w:szCs w:val="28"/>
        </w:rPr>
        <w:t>образовательный центр Сириус, специализирующий</w:t>
      </w:r>
      <w:r>
        <w:rPr>
          <w:rFonts w:ascii="Times New Roman" w:hAnsi="Times New Roman" w:cs="Times New Roman"/>
          <w:sz w:val="28"/>
          <w:szCs w:val="28"/>
        </w:rPr>
        <w:t xml:space="preserve">ся на </w:t>
      </w:r>
      <w:r w:rsidR="00A11289">
        <w:rPr>
          <w:rFonts w:ascii="Times New Roman" w:hAnsi="Times New Roman" w:cs="Times New Roman"/>
          <w:sz w:val="28"/>
          <w:szCs w:val="28"/>
        </w:rPr>
        <w:t xml:space="preserve">поддержке одаренных детей в России. С 2020 года был создан одноименный поселок городского типа, куда перенес свою деятельность образовательный центр, однако особая роль активного отдыха и большого спорта до сих пор отмечается в миссии Университета Сириус </w:t>
      </w:r>
      <w:r w:rsidR="00190A02" w:rsidRPr="00190A02">
        <w:rPr>
          <w:rFonts w:ascii="Times New Roman" w:hAnsi="Times New Roman" w:cs="Times New Roman"/>
          <w:sz w:val="28"/>
          <w:szCs w:val="28"/>
        </w:rPr>
        <w:t>(</w:t>
      </w:r>
      <w:r w:rsidR="00190A02" w:rsidRPr="00D41C44">
        <w:rPr>
          <w:rFonts w:ascii="Times New Roman" w:hAnsi="Times New Roman" w:cs="Times New Roman"/>
          <w:color w:val="000000"/>
          <w:sz w:val="28"/>
          <w:szCs w:val="28"/>
        </w:rPr>
        <w:t>Официальный сайт Университета Сириус</w:t>
      </w:r>
      <w:r w:rsidR="00190A02" w:rsidRPr="00190A02">
        <w:rPr>
          <w:rFonts w:ascii="Times New Roman" w:hAnsi="Times New Roman" w:cs="Times New Roman"/>
          <w:color w:val="000000"/>
          <w:sz w:val="28"/>
          <w:szCs w:val="28"/>
        </w:rPr>
        <w:t>)</w:t>
      </w:r>
      <w:r w:rsidR="00A11289">
        <w:rPr>
          <w:rFonts w:ascii="Times New Roman" w:hAnsi="Times New Roman" w:cs="Times New Roman"/>
          <w:sz w:val="28"/>
          <w:szCs w:val="28"/>
        </w:rPr>
        <w:t>.</w:t>
      </w:r>
      <w:r w:rsidR="00A11289" w:rsidRPr="00A11289">
        <w:rPr>
          <w:rFonts w:ascii="Times New Roman" w:hAnsi="Times New Roman" w:cs="Times New Roman"/>
          <w:sz w:val="28"/>
          <w:szCs w:val="28"/>
        </w:rPr>
        <w:t xml:space="preserve"> </w:t>
      </w:r>
      <w:r w:rsidR="00A11289">
        <w:rPr>
          <w:rFonts w:ascii="Times New Roman" w:hAnsi="Times New Roman" w:cs="Times New Roman"/>
          <w:sz w:val="28"/>
          <w:szCs w:val="28"/>
        </w:rPr>
        <w:t xml:space="preserve">До Олимпиады Сочи не был образовательным центром даже на уровне Краснодарского края. Проведение Игр позволило городу получить два уникальных образовательных учреждения не только в России, но и в Восточной Европе. </w:t>
      </w:r>
      <w:r w:rsidR="00994FE9">
        <w:rPr>
          <w:rFonts w:ascii="Times New Roman" w:hAnsi="Times New Roman" w:cs="Times New Roman"/>
          <w:sz w:val="28"/>
          <w:szCs w:val="28"/>
        </w:rPr>
        <w:t xml:space="preserve">Пожалуй, именно </w:t>
      </w:r>
      <w:r w:rsidR="00994FE9">
        <w:rPr>
          <w:rFonts w:ascii="Times New Roman" w:hAnsi="Times New Roman" w:cs="Times New Roman"/>
          <w:sz w:val="28"/>
          <w:szCs w:val="28"/>
        </w:rPr>
        <w:lastRenderedPageBreak/>
        <w:t>в сфере образования город получил наибольшую выгоду от проведения соревнований.</w:t>
      </w:r>
    </w:p>
    <w:p w:rsidR="00994FE9" w:rsidRDefault="0019183D" w:rsidP="000E331E">
      <w:pPr>
        <w:ind w:firstLine="851"/>
        <w:jc w:val="both"/>
        <w:rPr>
          <w:rFonts w:ascii="Times New Roman" w:hAnsi="Times New Roman" w:cs="Times New Roman"/>
          <w:sz w:val="28"/>
          <w:szCs w:val="28"/>
        </w:rPr>
      </w:pPr>
      <w:r w:rsidRPr="0019183D">
        <w:rPr>
          <w:rFonts w:ascii="Times New Roman" w:hAnsi="Times New Roman" w:cs="Times New Roman"/>
          <w:i/>
          <w:sz w:val="28"/>
          <w:szCs w:val="28"/>
        </w:rPr>
        <w:t>Чемпионат мира по футболу-2018.</w:t>
      </w:r>
      <w:r>
        <w:rPr>
          <w:rFonts w:ascii="Times New Roman" w:hAnsi="Times New Roman" w:cs="Times New Roman"/>
          <w:sz w:val="28"/>
          <w:szCs w:val="28"/>
        </w:rPr>
        <w:t xml:space="preserve"> </w:t>
      </w:r>
      <w:r w:rsidR="00994FE9">
        <w:rPr>
          <w:rFonts w:ascii="Times New Roman" w:hAnsi="Times New Roman" w:cs="Times New Roman"/>
          <w:sz w:val="28"/>
          <w:szCs w:val="28"/>
        </w:rPr>
        <w:t>Последним крупнейшим спортивным соревнованием на территории России стал Чемпионат мира по футболу-2018. В рамках подготовки к нему представителями оргкомитета и ФИФА были разработаны девять основных стратегических направлений и 25 целей в рамках социальной, экономической и экологической областей устойчивого развития. Данные направления выглядят следующим образом:</w:t>
      </w:r>
    </w:p>
    <w:p w:rsidR="00994FE9" w:rsidRDefault="00994FE9" w:rsidP="003F498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76801" cy="342680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75167" cy="3425836"/>
                    </a:xfrm>
                    <a:prstGeom prst="rect">
                      <a:avLst/>
                    </a:prstGeom>
                    <a:noFill/>
                    <a:ln w="9525">
                      <a:noFill/>
                      <a:miter lim="800000"/>
                      <a:headEnd/>
                      <a:tailEnd/>
                    </a:ln>
                  </pic:spPr>
                </pic:pic>
              </a:graphicData>
            </a:graphic>
          </wp:inline>
        </w:drawing>
      </w:r>
    </w:p>
    <w:p w:rsidR="00190A02" w:rsidRPr="00190A02" w:rsidRDefault="00615736" w:rsidP="00190A02">
      <w:pPr>
        <w:jc w:val="both"/>
        <w:rPr>
          <w:rFonts w:ascii="Times New Roman" w:hAnsi="Times New Roman" w:cs="Times New Roman"/>
          <w:sz w:val="24"/>
          <w:szCs w:val="24"/>
        </w:rPr>
      </w:pPr>
      <w:r>
        <w:rPr>
          <w:rFonts w:ascii="Times New Roman" w:hAnsi="Times New Roman" w:cs="Times New Roman"/>
          <w:sz w:val="24"/>
          <w:szCs w:val="24"/>
        </w:rPr>
        <w:t>Рис.24</w:t>
      </w:r>
      <w:r w:rsidR="00994FE9">
        <w:rPr>
          <w:rFonts w:ascii="Times New Roman" w:hAnsi="Times New Roman" w:cs="Times New Roman"/>
          <w:sz w:val="24"/>
          <w:szCs w:val="24"/>
        </w:rPr>
        <w:t xml:space="preserve"> Основные направления деятельности в области устойчивого развития </w:t>
      </w:r>
      <w:r w:rsidR="00190A02" w:rsidRPr="00190A02">
        <w:rPr>
          <w:rFonts w:ascii="Times New Roman" w:hAnsi="Times New Roman" w:cs="Times New Roman"/>
          <w:sz w:val="24"/>
          <w:szCs w:val="24"/>
        </w:rPr>
        <w:t xml:space="preserve">(Стратегия Чемпионата мира по футболу </w:t>
      </w:r>
      <w:r w:rsidR="00190A02" w:rsidRPr="00190A02">
        <w:rPr>
          <w:rFonts w:ascii="Times New Roman" w:hAnsi="Times New Roman" w:cs="Times New Roman"/>
          <w:sz w:val="24"/>
          <w:szCs w:val="24"/>
          <w:lang w:val="en-US"/>
        </w:rPr>
        <w:t>FIFA</w:t>
      </w:r>
      <w:r w:rsidR="00190A02" w:rsidRPr="00190A02">
        <w:rPr>
          <w:rFonts w:ascii="Times New Roman" w:hAnsi="Times New Roman" w:cs="Times New Roman"/>
          <w:sz w:val="24"/>
          <w:szCs w:val="24"/>
        </w:rPr>
        <w:t xml:space="preserve"> 2018 в России в сфере устойчивого развития) </w:t>
      </w:r>
    </w:p>
    <w:p w:rsidR="00994FE9" w:rsidRDefault="0002639E" w:rsidP="00190A02">
      <w:pPr>
        <w:jc w:val="both"/>
        <w:rPr>
          <w:rFonts w:ascii="Times New Roman" w:hAnsi="Times New Roman" w:cs="Times New Roman"/>
          <w:sz w:val="28"/>
          <w:szCs w:val="28"/>
        </w:rPr>
      </w:pPr>
      <w:r>
        <w:rPr>
          <w:rFonts w:ascii="Times New Roman" w:hAnsi="Times New Roman" w:cs="Times New Roman"/>
          <w:sz w:val="28"/>
          <w:szCs w:val="28"/>
        </w:rPr>
        <w:t>Из конкретных задач можно выделить несколько, наиболее значимых для городского развития:</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Содействие улучшению в сфере здравоохранения для предоставления качественных медицинских услуг в рамках Чемпионата мира</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 xml:space="preserve">Обеспечение универсальной доступности мероприятий и транспортного обслуживания во время Чемпионата для лиц с инвалидностью и других </w:t>
      </w:r>
      <w:proofErr w:type="spellStart"/>
      <w:r w:rsidRPr="0002639E">
        <w:rPr>
          <w:rFonts w:ascii="Times New Roman" w:hAnsi="Times New Roman" w:cs="Times New Roman"/>
          <w:sz w:val="28"/>
          <w:szCs w:val="28"/>
        </w:rPr>
        <w:t>маломобильных</w:t>
      </w:r>
      <w:proofErr w:type="spellEnd"/>
      <w:r w:rsidRPr="0002639E">
        <w:rPr>
          <w:rFonts w:ascii="Times New Roman" w:hAnsi="Times New Roman" w:cs="Times New Roman"/>
          <w:sz w:val="28"/>
          <w:szCs w:val="28"/>
        </w:rPr>
        <w:t xml:space="preserve"> групп населения</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Популяризация здорового образа жизни, развитие футбола и привлечение молодежи к футболу с использованием платформы Чемпионата</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lastRenderedPageBreak/>
        <w:t>Содействие эффективному использованию стадионов и спортивных объектов Чемпионата после его завершения</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Обеспечение соответствия стадионов Чемпионата требованиям стандартов «зеленого» строительства</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Развитие практики управления стадионами с учетом принципов устойчивого развития</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Обеспечение эффективного энергопотребления и управления выбросами парниковых газов</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 xml:space="preserve">Обеспечение эффективного управления </w:t>
      </w:r>
      <w:r>
        <w:rPr>
          <w:rFonts w:ascii="Times New Roman" w:hAnsi="Times New Roman" w:cs="Times New Roman"/>
          <w:sz w:val="28"/>
          <w:szCs w:val="28"/>
        </w:rPr>
        <w:t>отходами в рамках Чемпионата;</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Сведение к минимуму воздействия транспорта на окружающую среду в рамках Чемпионата</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Обеспечение соответствия операционной деятельности Чемпионата законодательным требованиям в области особо охраняемых территорий</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Содействие защите окружающей среды и сохранению биологического разнообразия в связи с подготовкой и проведением Чемпионата</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Поддержка соблюдения законодательных требований при переселении и выкупе земельных участков, необходимых для строительства стадионов Чемпионата</w:t>
      </w:r>
      <w:r>
        <w:rPr>
          <w:rFonts w:ascii="Times New Roman" w:hAnsi="Times New Roman" w:cs="Times New Roman"/>
          <w:sz w:val="28"/>
          <w:szCs w:val="28"/>
        </w:rPr>
        <w:t>;</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Поддержка инвестиций и развития инфраструктуры в рамках подготовки Чемпионата в целях стимулирования экономического раз</w:t>
      </w:r>
      <w:r>
        <w:rPr>
          <w:rFonts w:ascii="Times New Roman" w:hAnsi="Times New Roman" w:cs="Times New Roman"/>
          <w:sz w:val="28"/>
          <w:szCs w:val="28"/>
        </w:rPr>
        <w:t>вития на региональном уровне;</w:t>
      </w:r>
    </w:p>
    <w:p w:rsidR="0002639E" w:rsidRDefault="0002639E" w:rsidP="0002639E">
      <w:pPr>
        <w:pStyle w:val="a3"/>
        <w:numPr>
          <w:ilvl w:val="0"/>
          <w:numId w:val="4"/>
        </w:numPr>
        <w:jc w:val="both"/>
        <w:rPr>
          <w:rFonts w:ascii="Times New Roman" w:hAnsi="Times New Roman" w:cs="Times New Roman"/>
          <w:sz w:val="28"/>
          <w:szCs w:val="28"/>
        </w:rPr>
      </w:pPr>
      <w:r w:rsidRPr="0002639E">
        <w:rPr>
          <w:rFonts w:ascii="Times New Roman" w:hAnsi="Times New Roman" w:cs="Times New Roman"/>
          <w:sz w:val="28"/>
          <w:szCs w:val="28"/>
        </w:rPr>
        <w:t>Содействие созданию рабочих мест в рамках подгото</w:t>
      </w:r>
      <w:r>
        <w:rPr>
          <w:rFonts w:ascii="Times New Roman" w:hAnsi="Times New Roman" w:cs="Times New Roman"/>
          <w:sz w:val="28"/>
          <w:szCs w:val="28"/>
        </w:rPr>
        <w:t>вки и проведения Чемпионата;</w:t>
      </w:r>
    </w:p>
    <w:p w:rsidR="0002639E" w:rsidRPr="00190A02" w:rsidRDefault="0002639E" w:rsidP="00190A02">
      <w:pPr>
        <w:pStyle w:val="a3"/>
        <w:numPr>
          <w:ilvl w:val="0"/>
          <w:numId w:val="4"/>
        </w:numPr>
        <w:rPr>
          <w:rFonts w:ascii="Times New Roman" w:hAnsi="Times New Roman" w:cs="Times New Roman"/>
          <w:sz w:val="28"/>
          <w:szCs w:val="28"/>
        </w:rPr>
      </w:pPr>
      <w:r w:rsidRPr="0002639E">
        <w:rPr>
          <w:rFonts w:ascii="Times New Roman" w:hAnsi="Times New Roman" w:cs="Times New Roman"/>
          <w:sz w:val="28"/>
          <w:szCs w:val="28"/>
        </w:rPr>
        <w:t>Продвижение городов–организаторов Чемпионата как центров туризма, содействие их благоустройству и росту туристической привлекательности</w:t>
      </w:r>
      <w:r>
        <w:rPr>
          <w:rFonts w:ascii="Times New Roman" w:hAnsi="Times New Roman" w:cs="Times New Roman"/>
          <w:sz w:val="28"/>
          <w:szCs w:val="28"/>
        </w:rPr>
        <w:t xml:space="preserve"> </w:t>
      </w:r>
      <w:r w:rsidR="00190A02" w:rsidRPr="00190A02">
        <w:rPr>
          <w:rFonts w:ascii="Times New Roman" w:hAnsi="Times New Roman" w:cs="Times New Roman"/>
          <w:sz w:val="28"/>
          <w:szCs w:val="28"/>
        </w:rPr>
        <w:t xml:space="preserve">(Стратегия Чемпионата мира по футболу </w:t>
      </w:r>
      <w:r w:rsidR="00190A02" w:rsidRPr="00190A02">
        <w:rPr>
          <w:rFonts w:ascii="Times New Roman" w:hAnsi="Times New Roman" w:cs="Times New Roman"/>
          <w:sz w:val="28"/>
          <w:szCs w:val="28"/>
          <w:lang w:val="en-US"/>
        </w:rPr>
        <w:t>FIFA</w:t>
      </w:r>
      <w:r w:rsidR="00190A02" w:rsidRPr="00190A02">
        <w:rPr>
          <w:rFonts w:ascii="Times New Roman" w:hAnsi="Times New Roman" w:cs="Times New Roman"/>
          <w:sz w:val="28"/>
          <w:szCs w:val="28"/>
        </w:rPr>
        <w:t xml:space="preserve"> 2018 в России в сфере устойчивого развития) </w:t>
      </w:r>
    </w:p>
    <w:p w:rsidR="00576F27" w:rsidRPr="00576F27" w:rsidRDefault="0002639E" w:rsidP="00576F27">
      <w:pPr>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можно считать, что Чемпионат мира по футболу-2018 имел проработанную и всестороннюю стратегию проведения, в которой главная роль отдавалась социальному влиянию</w:t>
      </w:r>
      <w:r w:rsidR="00884261">
        <w:rPr>
          <w:rFonts w:ascii="Times New Roman" w:hAnsi="Times New Roman" w:cs="Times New Roman"/>
          <w:sz w:val="28"/>
          <w:szCs w:val="28"/>
        </w:rPr>
        <w:t xml:space="preserve">, в особенности </w:t>
      </w:r>
      <w:proofErr w:type="spellStart"/>
      <w:r w:rsidR="00884261">
        <w:rPr>
          <w:rFonts w:ascii="Times New Roman" w:hAnsi="Times New Roman" w:cs="Times New Roman"/>
          <w:sz w:val="28"/>
          <w:szCs w:val="28"/>
        </w:rPr>
        <w:t>инклюзивности</w:t>
      </w:r>
      <w:proofErr w:type="spellEnd"/>
      <w:r w:rsidR="00884261">
        <w:rPr>
          <w:rFonts w:ascii="Times New Roman" w:hAnsi="Times New Roman" w:cs="Times New Roman"/>
          <w:sz w:val="28"/>
          <w:szCs w:val="28"/>
        </w:rPr>
        <w:t xml:space="preserve">, экологическому аспекту, а также экономической составляющей. В целом, все стратегические направления и задачи были призваны обеспечить устойчивое развитие территорий, принимающих матчи Чемпионата. Причем не только дать им новые возможности, но и </w:t>
      </w:r>
      <w:r w:rsidR="00884261">
        <w:rPr>
          <w:rFonts w:ascii="Times New Roman" w:hAnsi="Times New Roman" w:cs="Times New Roman"/>
          <w:sz w:val="28"/>
          <w:szCs w:val="28"/>
        </w:rPr>
        <w:lastRenderedPageBreak/>
        <w:t>максимально не нарушать существующие тенденции в городах. Получилось ли это на самом деле? Далеко не во всех аспектах.</w:t>
      </w:r>
    </w:p>
    <w:p w:rsidR="00884261" w:rsidRDefault="00884261" w:rsidP="00576F27">
      <w:pPr>
        <w:ind w:firstLine="851"/>
        <w:jc w:val="both"/>
        <w:rPr>
          <w:rFonts w:ascii="Times New Roman" w:hAnsi="Times New Roman" w:cs="Times New Roman"/>
          <w:sz w:val="28"/>
          <w:szCs w:val="28"/>
        </w:rPr>
      </w:pPr>
      <w:r w:rsidRPr="00576F27">
        <w:rPr>
          <w:rFonts w:ascii="Times New Roman" w:hAnsi="Times New Roman" w:cs="Times New Roman"/>
          <w:sz w:val="28"/>
          <w:szCs w:val="28"/>
        </w:rPr>
        <w:t>В частности, возникли огромные вопросы в плане изъятия земельных участков у населения и бизнеса. Как известно, в общем случае земельные отношения в Российской Федерации регулируются Конституцией. В частности, она провозглашает землю «основой жизни и деятельности народов», устанавливает возможные формы собственности на землю  и свободу ее использования</w:t>
      </w:r>
      <w:r w:rsidR="00293F44" w:rsidRPr="00576F27">
        <w:rPr>
          <w:rFonts w:ascii="Times New Roman" w:hAnsi="Times New Roman" w:cs="Times New Roman"/>
          <w:sz w:val="28"/>
          <w:szCs w:val="28"/>
        </w:rPr>
        <w:t xml:space="preserve"> </w:t>
      </w:r>
      <w:r w:rsidR="00576F27" w:rsidRPr="00576F27">
        <w:rPr>
          <w:rFonts w:ascii="Times New Roman" w:hAnsi="Times New Roman" w:cs="Times New Roman"/>
          <w:sz w:val="28"/>
          <w:szCs w:val="28"/>
        </w:rPr>
        <w:t xml:space="preserve">(Пункт «в» части 1 статьи 72 Конституции Российской Федерации, </w:t>
      </w:r>
      <w:r w:rsidR="00576F27" w:rsidRPr="00576F27">
        <w:rPr>
          <w:rFonts w:ascii="Times New Roman" w:eastAsia="+mn-ea" w:hAnsi="Times New Roman" w:cs="Times New Roman"/>
          <w:sz w:val="28"/>
          <w:szCs w:val="28"/>
        </w:rPr>
        <w:t>Часть 1 статьи 9 Конституции Российской Федерации</w:t>
      </w:r>
      <w:r w:rsidR="00576F27" w:rsidRPr="00576F27">
        <w:rPr>
          <w:rFonts w:ascii="Times New Roman" w:hAnsi="Times New Roman" w:cs="Times New Roman"/>
          <w:sz w:val="28"/>
          <w:szCs w:val="28"/>
        </w:rPr>
        <w:t xml:space="preserve">). </w:t>
      </w:r>
      <w:r>
        <w:rPr>
          <w:rFonts w:ascii="Times New Roman" w:hAnsi="Times New Roman" w:cs="Times New Roman"/>
          <w:sz w:val="28"/>
          <w:szCs w:val="28"/>
        </w:rPr>
        <w:t>Важный пункт Конституции, не касающийся непосредственно земельных отношений, но серьезно влияющий на них, касается того, что региональные нормативно-правовые акты не могут противоречить Конституции, а если это происходит, то действовать должен Федеральный закон</w:t>
      </w:r>
      <w:r w:rsidR="00293F44">
        <w:rPr>
          <w:rFonts w:ascii="Times New Roman" w:hAnsi="Times New Roman" w:cs="Times New Roman"/>
          <w:sz w:val="28"/>
          <w:szCs w:val="28"/>
        </w:rPr>
        <w:t xml:space="preserve"> </w:t>
      </w:r>
      <w:r w:rsidR="00576F27" w:rsidRPr="00576F27">
        <w:rPr>
          <w:rFonts w:ascii="Times New Roman" w:hAnsi="Times New Roman" w:cs="Times New Roman"/>
          <w:sz w:val="28"/>
          <w:szCs w:val="28"/>
        </w:rPr>
        <w:t>(</w:t>
      </w:r>
      <w:r w:rsidR="00576F27" w:rsidRPr="00D41C44">
        <w:rPr>
          <w:rFonts w:ascii="Times New Roman" w:hAnsi="Times New Roman" w:cs="Times New Roman"/>
          <w:color w:val="000000"/>
          <w:sz w:val="28"/>
          <w:szCs w:val="28"/>
        </w:rPr>
        <w:t>Часть 5 статьи 76 Конституции Российской Федерации</w:t>
      </w:r>
      <w:r w:rsidR="00576F27" w:rsidRPr="00576F27">
        <w:rPr>
          <w:rFonts w:ascii="Times New Roman" w:hAnsi="Times New Roman" w:cs="Times New Roman"/>
          <w:color w:val="000000"/>
          <w:sz w:val="28"/>
          <w:szCs w:val="28"/>
        </w:rPr>
        <w:t>)</w:t>
      </w:r>
      <w:r>
        <w:rPr>
          <w:rFonts w:ascii="Times New Roman" w:hAnsi="Times New Roman" w:cs="Times New Roman"/>
          <w:sz w:val="28"/>
          <w:szCs w:val="28"/>
        </w:rPr>
        <w:t>. В идеале это должно защищать конституционные основы и идеалы земельных отношений в стране. Более того, в 2014 году был принят Ф</w:t>
      </w:r>
      <w:r w:rsidR="00DA3B4A">
        <w:rPr>
          <w:rFonts w:ascii="Times New Roman" w:hAnsi="Times New Roman" w:cs="Times New Roman"/>
          <w:sz w:val="28"/>
          <w:szCs w:val="28"/>
        </w:rPr>
        <w:t>едеральный закон</w:t>
      </w:r>
      <w:r>
        <w:rPr>
          <w:rFonts w:ascii="Times New Roman" w:hAnsi="Times New Roman" w:cs="Times New Roman"/>
          <w:sz w:val="28"/>
          <w:szCs w:val="28"/>
        </w:rPr>
        <w:t xml:space="preserve"> «О внесении изменений в Земельный кодекс РФ и отдельные законодательные акты РФ», предусматривающий, что основания для изъятия земель для государственных и муниципальных нужд могут устанавливаться только федеральным законодательством – субъекты РФ были лишены такой возможности</w:t>
      </w:r>
      <w:r w:rsidR="00293F44">
        <w:rPr>
          <w:rFonts w:ascii="Times New Roman" w:hAnsi="Times New Roman" w:cs="Times New Roman"/>
          <w:sz w:val="28"/>
          <w:szCs w:val="28"/>
        </w:rPr>
        <w:t xml:space="preserve"> </w:t>
      </w:r>
      <w:r w:rsidR="00576F27" w:rsidRPr="00576F27">
        <w:rPr>
          <w:rFonts w:ascii="Times New Roman" w:hAnsi="Times New Roman" w:cs="Times New Roman"/>
          <w:sz w:val="28"/>
          <w:szCs w:val="28"/>
        </w:rPr>
        <w:t>(</w:t>
      </w:r>
      <w:r w:rsidR="00576F27" w:rsidRPr="00D41C44">
        <w:rPr>
          <w:rFonts w:ascii="Times New Roman" w:eastAsia="+mn-ea" w:hAnsi="Times New Roman" w:cs="Times New Roman"/>
          <w:sz w:val="28"/>
          <w:szCs w:val="28"/>
        </w:rPr>
        <w:t>Федеральный закон от 31.12.2014 № 499</w:t>
      </w:r>
      <w:r w:rsidR="00576F27" w:rsidRPr="00D41C44">
        <w:rPr>
          <w:rFonts w:ascii="Times New Roman" w:eastAsia="+mn-ea" w:hAnsi="Times New Roman" w:cs="Times New Roman"/>
          <w:sz w:val="28"/>
          <w:szCs w:val="28"/>
        </w:rPr>
        <w:noBreakHyphen/>
        <w:t>ФЗ</w:t>
      </w:r>
      <w:r w:rsidR="00576F27" w:rsidRPr="00576F27">
        <w:rPr>
          <w:rFonts w:ascii="Times New Roman" w:eastAsia="+mn-ea" w:hAnsi="Times New Roman" w:cs="Times New Roman"/>
          <w:sz w:val="28"/>
          <w:szCs w:val="28"/>
        </w:rPr>
        <w:t>)</w:t>
      </w:r>
      <w:r>
        <w:rPr>
          <w:rFonts w:ascii="Times New Roman" w:hAnsi="Times New Roman" w:cs="Times New Roman"/>
          <w:sz w:val="28"/>
          <w:szCs w:val="28"/>
        </w:rPr>
        <w:t>.</w:t>
      </w:r>
    </w:p>
    <w:p w:rsidR="00DA3B4A" w:rsidRDefault="00293F44" w:rsidP="0019183D">
      <w:pPr>
        <w:ind w:firstLine="851"/>
        <w:jc w:val="both"/>
        <w:rPr>
          <w:rFonts w:ascii="Times New Roman" w:hAnsi="Times New Roman" w:cs="Times New Roman"/>
          <w:sz w:val="28"/>
          <w:szCs w:val="28"/>
        </w:rPr>
      </w:pPr>
      <w:r>
        <w:rPr>
          <w:rFonts w:ascii="Times New Roman" w:hAnsi="Times New Roman" w:cs="Times New Roman"/>
          <w:sz w:val="28"/>
          <w:szCs w:val="28"/>
        </w:rPr>
        <w:t xml:space="preserve">Тем не менее, для проведения Олимпийских игр в Сочи и Чемпионата мира-2018 были приняты специальные Федеральные законы. </w:t>
      </w:r>
      <w:r w:rsidR="00DA3B4A">
        <w:rPr>
          <w:rFonts w:ascii="Times New Roman" w:hAnsi="Times New Roman" w:cs="Times New Roman"/>
          <w:sz w:val="28"/>
          <w:szCs w:val="28"/>
        </w:rPr>
        <w:t xml:space="preserve">Если Олимпийские игры прошли еще до принятия Федерального закона «О внесении изменений в Земельный кодекс РФ», то Чемпионат мира по футболу проходил уже в то время, когда он вступил в силу. Однако в этот момент был принят </w:t>
      </w:r>
      <w:r w:rsidR="00DA3B4A" w:rsidRPr="00E53A61">
        <w:rPr>
          <w:rFonts w:ascii="Times New Roman" w:hAnsi="Times New Roman" w:cs="Times New Roman"/>
          <w:sz w:val="28"/>
          <w:szCs w:val="28"/>
        </w:rPr>
        <w:t>Ф</w:t>
      </w:r>
      <w:r w:rsidR="00DA3B4A">
        <w:rPr>
          <w:rFonts w:ascii="Times New Roman" w:hAnsi="Times New Roman" w:cs="Times New Roman"/>
          <w:sz w:val="28"/>
          <w:szCs w:val="28"/>
        </w:rPr>
        <w:t>едеральный закон</w:t>
      </w:r>
      <w:r w:rsidR="00DA3B4A" w:rsidRPr="00E53A61">
        <w:rPr>
          <w:rFonts w:ascii="Times New Roman" w:hAnsi="Times New Roman" w:cs="Times New Roman"/>
          <w:sz w:val="28"/>
          <w:szCs w:val="28"/>
        </w:rPr>
        <w:t xml:space="preserve"> от 07.06.2013 № 108</w:t>
      </w:r>
      <w:r w:rsidR="00DA3B4A" w:rsidRPr="00E53A61">
        <w:rPr>
          <w:rFonts w:ascii="Times New Roman" w:hAnsi="Times New Roman" w:cs="Times New Roman"/>
          <w:sz w:val="28"/>
          <w:szCs w:val="28"/>
        </w:rPr>
        <w:noBreakHyphen/>
        <w:t>ФЗ (ред. от 03.08.2018)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w:t>
      </w:r>
      <w:r w:rsidR="00576F27">
        <w:rPr>
          <w:rFonts w:ascii="Times New Roman" w:hAnsi="Times New Roman" w:cs="Times New Roman"/>
          <w:sz w:val="28"/>
          <w:szCs w:val="28"/>
        </w:rPr>
        <w:t>ьные акты Российской Федерации»</w:t>
      </w:r>
      <w:r w:rsidR="00DA3B4A">
        <w:rPr>
          <w:rFonts w:ascii="Times New Roman" w:hAnsi="Times New Roman" w:cs="Times New Roman"/>
          <w:sz w:val="28"/>
          <w:szCs w:val="28"/>
        </w:rPr>
        <w:t xml:space="preserve">. </w:t>
      </w:r>
    </w:p>
    <w:p w:rsidR="00DA3B4A" w:rsidRDefault="00DA3B4A" w:rsidP="0019183D">
      <w:pPr>
        <w:ind w:firstLine="851"/>
        <w:jc w:val="both"/>
        <w:rPr>
          <w:rFonts w:ascii="Times New Roman" w:hAnsi="Times New Roman" w:cs="Times New Roman"/>
          <w:sz w:val="28"/>
          <w:szCs w:val="28"/>
        </w:rPr>
      </w:pPr>
      <w:r w:rsidRPr="00DA3B4A">
        <w:rPr>
          <w:rFonts w:ascii="Times New Roman" w:hAnsi="Times New Roman" w:cs="Times New Roman"/>
          <w:sz w:val="28"/>
          <w:szCs w:val="28"/>
        </w:rPr>
        <w:t>Закон, принятый к Олимпиаде, предусматривал сокращение срока оповещения собственника об изъятии земельного участка с одного года до одного ж</w:t>
      </w:r>
      <w:r w:rsidR="00523A2F">
        <w:rPr>
          <w:rFonts w:ascii="Times New Roman" w:hAnsi="Times New Roman" w:cs="Times New Roman"/>
          <w:sz w:val="28"/>
          <w:szCs w:val="28"/>
        </w:rPr>
        <w:t>е месяца</w:t>
      </w:r>
      <w:r w:rsidR="00576F27" w:rsidRPr="00576F27">
        <w:rPr>
          <w:rFonts w:ascii="Times New Roman" w:eastAsia="+mn-ea" w:hAnsi="Times New Roman" w:cs="Times New Roman"/>
          <w:sz w:val="28"/>
          <w:szCs w:val="28"/>
        </w:rPr>
        <w:t xml:space="preserve"> (</w:t>
      </w:r>
      <w:r w:rsidR="00576F27" w:rsidRPr="00D41C44">
        <w:rPr>
          <w:rFonts w:ascii="Times New Roman" w:eastAsia="+mn-ea" w:hAnsi="Times New Roman" w:cs="Times New Roman"/>
          <w:sz w:val="28"/>
          <w:szCs w:val="28"/>
        </w:rPr>
        <w:t>ФЗ от 01.12.2007 № 310</w:t>
      </w:r>
      <w:r w:rsidR="00576F27" w:rsidRPr="00D41C44">
        <w:rPr>
          <w:rFonts w:ascii="Times New Roman" w:eastAsia="+mn-ea" w:hAnsi="Times New Roman" w:cs="Times New Roman"/>
          <w:sz w:val="28"/>
          <w:szCs w:val="28"/>
        </w:rPr>
        <w:noBreakHyphen/>
        <w:t>ФЗ</w:t>
      </w:r>
      <w:r w:rsidR="00576F27" w:rsidRPr="00576F27">
        <w:rPr>
          <w:rFonts w:ascii="Times New Roman" w:eastAsia="+mn-ea" w:hAnsi="Times New Roman" w:cs="Times New Roman"/>
          <w:sz w:val="28"/>
          <w:szCs w:val="28"/>
        </w:rPr>
        <w:t>)</w:t>
      </w:r>
      <w:r w:rsidRPr="00DA3B4A">
        <w:rPr>
          <w:rFonts w:ascii="Times New Roman" w:hAnsi="Times New Roman" w:cs="Times New Roman"/>
          <w:sz w:val="28"/>
          <w:szCs w:val="28"/>
        </w:rPr>
        <w:t>.</w:t>
      </w:r>
      <w:r>
        <w:rPr>
          <w:rFonts w:ascii="Times New Roman" w:hAnsi="Times New Roman" w:cs="Times New Roman"/>
          <w:sz w:val="28"/>
          <w:szCs w:val="28"/>
        </w:rPr>
        <w:t xml:space="preserve"> </w:t>
      </w:r>
      <w:r w:rsidRPr="00DA3B4A">
        <w:rPr>
          <w:rFonts w:ascii="Times New Roman" w:hAnsi="Times New Roman" w:cs="Times New Roman"/>
          <w:sz w:val="28"/>
          <w:szCs w:val="28"/>
        </w:rPr>
        <w:t>В случае с Чемпионатом мира-2018 по футболу рекорд</w:t>
      </w:r>
      <w:r w:rsidR="005A1023">
        <w:rPr>
          <w:rFonts w:ascii="Times New Roman" w:hAnsi="Times New Roman" w:cs="Times New Roman"/>
          <w:sz w:val="28"/>
          <w:szCs w:val="28"/>
        </w:rPr>
        <w:t xml:space="preserve"> Олимпиады</w:t>
      </w:r>
      <w:r w:rsidRPr="00DA3B4A">
        <w:rPr>
          <w:rFonts w:ascii="Times New Roman" w:hAnsi="Times New Roman" w:cs="Times New Roman"/>
          <w:sz w:val="28"/>
          <w:szCs w:val="28"/>
        </w:rPr>
        <w:t xml:space="preserve"> по скорости изъятия земель был побит – закон предусматривал возможность изъятия земли за семь дней. Это тогда окрестили «первым рекордом Чемпионата мира»</w:t>
      </w:r>
      <w:r w:rsidR="004F6D54" w:rsidRPr="0023352B">
        <w:rPr>
          <w:rFonts w:ascii="Times New Roman" w:hAnsi="Times New Roman" w:cs="Times New Roman"/>
          <w:sz w:val="28"/>
          <w:szCs w:val="28"/>
        </w:rPr>
        <w:t xml:space="preserve"> </w:t>
      </w:r>
      <w:r w:rsidR="00576F27" w:rsidRPr="00D44993">
        <w:rPr>
          <w:rFonts w:ascii="Times New Roman" w:hAnsi="Times New Roman" w:cs="Times New Roman"/>
          <w:sz w:val="28"/>
          <w:szCs w:val="28"/>
        </w:rPr>
        <w:t>(</w:t>
      </w:r>
      <w:proofErr w:type="spellStart"/>
      <w:r w:rsidR="00576F27" w:rsidRPr="00D41C44">
        <w:rPr>
          <w:rFonts w:ascii="Times New Roman" w:hAnsi="Times New Roman" w:cs="Times New Roman"/>
          <w:sz w:val="28"/>
          <w:szCs w:val="28"/>
        </w:rPr>
        <w:t>Полит</w:t>
      </w:r>
      <w:proofErr w:type="gramStart"/>
      <w:r w:rsidR="00576F27" w:rsidRPr="00D41C44">
        <w:rPr>
          <w:rFonts w:ascii="Times New Roman" w:hAnsi="Times New Roman" w:cs="Times New Roman"/>
          <w:sz w:val="28"/>
          <w:szCs w:val="28"/>
        </w:rPr>
        <w:t>.р</w:t>
      </w:r>
      <w:proofErr w:type="gramEnd"/>
      <w:r w:rsidR="00576F27" w:rsidRPr="00D41C44">
        <w:rPr>
          <w:rFonts w:ascii="Times New Roman" w:hAnsi="Times New Roman" w:cs="Times New Roman"/>
          <w:sz w:val="28"/>
          <w:szCs w:val="28"/>
        </w:rPr>
        <w:t>у</w:t>
      </w:r>
      <w:proofErr w:type="spellEnd"/>
      <w:r w:rsidR="00576F27" w:rsidRPr="00D44993">
        <w:rPr>
          <w:rFonts w:ascii="Times New Roman" w:hAnsi="Times New Roman" w:cs="Times New Roman"/>
          <w:sz w:val="28"/>
          <w:szCs w:val="28"/>
        </w:rPr>
        <w:t>)</w:t>
      </w:r>
      <w:r w:rsidRPr="00DA3B4A">
        <w:rPr>
          <w:rFonts w:ascii="Times New Roman" w:hAnsi="Times New Roman" w:cs="Times New Roman"/>
          <w:sz w:val="28"/>
          <w:szCs w:val="28"/>
        </w:rPr>
        <w:t xml:space="preserve">. Кроме </w:t>
      </w:r>
      <w:r w:rsidRPr="00DA3B4A">
        <w:rPr>
          <w:rFonts w:ascii="Times New Roman" w:hAnsi="Times New Roman" w:cs="Times New Roman"/>
          <w:sz w:val="28"/>
          <w:szCs w:val="28"/>
        </w:rPr>
        <w:lastRenderedPageBreak/>
        <w:t>того, данный закон разрешал неограниченную вырубку лесов на земельных участках, кроме зон ООПТ и особо защитных участков. С другой стороны, здесь закон хотя бы предусматривал возможность оспорить не только компенсацию за изъятый участок, но и сам факт изъятия</w:t>
      </w:r>
      <w:r w:rsidR="005A1023">
        <w:rPr>
          <w:rFonts w:ascii="Times New Roman" w:hAnsi="Times New Roman" w:cs="Times New Roman"/>
          <w:sz w:val="28"/>
          <w:szCs w:val="28"/>
        </w:rPr>
        <w:t xml:space="preserve"> </w:t>
      </w:r>
      <w:r w:rsidR="00576F27" w:rsidRPr="00576F27">
        <w:rPr>
          <w:rFonts w:ascii="Times New Roman" w:hAnsi="Times New Roman" w:cs="Times New Roman"/>
          <w:sz w:val="28"/>
          <w:szCs w:val="28"/>
        </w:rPr>
        <w:t>(</w:t>
      </w:r>
      <w:r w:rsidR="00576F27" w:rsidRPr="00D41C44">
        <w:rPr>
          <w:rFonts w:ascii="Times New Roman" w:eastAsia="+mn-ea" w:hAnsi="Times New Roman" w:cs="Times New Roman"/>
          <w:sz w:val="28"/>
          <w:szCs w:val="28"/>
        </w:rPr>
        <w:t>ФЗ от 07.06.2013 № 108</w:t>
      </w:r>
      <w:r w:rsidR="00576F27" w:rsidRPr="00D41C44">
        <w:rPr>
          <w:rFonts w:ascii="Times New Roman" w:eastAsia="+mn-ea" w:hAnsi="Times New Roman" w:cs="Times New Roman"/>
          <w:sz w:val="28"/>
          <w:szCs w:val="28"/>
        </w:rPr>
        <w:noBreakHyphen/>
        <w:t>ФЗ</w:t>
      </w:r>
      <w:r w:rsidR="00576F27" w:rsidRPr="00576F27">
        <w:rPr>
          <w:rFonts w:ascii="Times New Roman" w:eastAsia="+mn-ea" w:hAnsi="Times New Roman" w:cs="Times New Roman"/>
          <w:sz w:val="28"/>
          <w:szCs w:val="28"/>
        </w:rPr>
        <w:t>)</w:t>
      </w:r>
      <w:r w:rsidRPr="00DA3B4A">
        <w:rPr>
          <w:rFonts w:ascii="Times New Roman" w:hAnsi="Times New Roman" w:cs="Times New Roman"/>
          <w:sz w:val="28"/>
          <w:szCs w:val="28"/>
        </w:rPr>
        <w:t xml:space="preserve">. Однако, опять же, учитывая темпы изъятия, строительства объектов и огромную заинтересованность в этих участках, судебные разбирательства заканчивались часто не в пользу собственников. В отличие от Олимпиады, Чемпионаты мира по футболу принимают сразу несколько городов по всей стране, что добавляет проблемам массовости. При этом некоторые города, такие как Саранск, сильно изменились из-за проведения такого крупного соревнования. </w:t>
      </w:r>
      <w:r w:rsidR="005A1023">
        <w:rPr>
          <w:rFonts w:ascii="Times New Roman" w:hAnsi="Times New Roman" w:cs="Times New Roman"/>
          <w:sz w:val="28"/>
          <w:szCs w:val="28"/>
        </w:rPr>
        <w:t>И на примере этого города снова стоит остановиться подробнее.</w:t>
      </w:r>
    </w:p>
    <w:p w:rsidR="005A1023" w:rsidRPr="005A1023" w:rsidRDefault="005A1023" w:rsidP="0019183D">
      <w:pPr>
        <w:ind w:firstLine="851"/>
        <w:jc w:val="both"/>
        <w:rPr>
          <w:rFonts w:ascii="Times New Roman" w:hAnsi="Times New Roman" w:cs="Times New Roman"/>
          <w:sz w:val="28"/>
          <w:szCs w:val="28"/>
        </w:rPr>
      </w:pPr>
      <w:r w:rsidRPr="005A1023">
        <w:rPr>
          <w:rFonts w:ascii="Times New Roman" w:hAnsi="Times New Roman" w:cs="Times New Roman"/>
          <w:sz w:val="28"/>
          <w:szCs w:val="28"/>
        </w:rPr>
        <w:t xml:space="preserve">В Аналитическом вестнике к 391-му заседанию Совета Федерации Российской Федерации было обозначено множество проектов, которые требовали проработки в городе для того, чтобы он мог принять </w:t>
      </w:r>
      <w:proofErr w:type="spellStart"/>
      <w:r w:rsidRPr="005A1023">
        <w:rPr>
          <w:rFonts w:ascii="Times New Roman" w:hAnsi="Times New Roman" w:cs="Times New Roman"/>
          <w:sz w:val="28"/>
          <w:szCs w:val="28"/>
        </w:rPr>
        <w:t>Мундиаль</w:t>
      </w:r>
      <w:proofErr w:type="spellEnd"/>
      <w:r w:rsidRPr="005A1023">
        <w:rPr>
          <w:rFonts w:ascii="Times New Roman" w:hAnsi="Times New Roman" w:cs="Times New Roman"/>
          <w:sz w:val="28"/>
          <w:szCs w:val="28"/>
        </w:rPr>
        <w:t xml:space="preserve"> – и это не только собственно строительство стадиона, но и реконструкция гостиничного сектора и транспортной инфраструктуры</w:t>
      </w:r>
      <w:r w:rsidR="005B2EF8">
        <w:rPr>
          <w:rFonts w:ascii="Times New Roman" w:hAnsi="Times New Roman" w:cs="Times New Roman"/>
          <w:sz w:val="28"/>
          <w:szCs w:val="28"/>
        </w:rPr>
        <w:t xml:space="preserve"> </w:t>
      </w:r>
      <w:r w:rsidR="00576F27" w:rsidRPr="00576F27">
        <w:rPr>
          <w:rFonts w:ascii="Times New Roman" w:hAnsi="Times New Roman" w:cs="Times New Roman"/>
          <w:sz w:val="28"/>
          <w:szCs w:val="28"/>
        </w:rPr>
        <w:t>(</w:t>
      </w:r>
      <w:r w:rsidR="00576F27" w:rsidRPr="00D41C44">
        <w:rPr>
          <w:rFonts w:ascii="Times New Roman" w:hAnsi="Times New Roman" w:cs="Times New Roman"/>
          <w:sz w:val="28"/>
          <w:szCs w:val="28"/>
        </w:rPr>
        <w:t>Аналитический вестник № 15 (614)</w:t>
      </w:r>
      <w:r w:rsidR="00576F27" w:rsidRPr="00576F27">
        <w:rPr>
          <w:rFonts w:ascii="Times New Roman" w:hAnsi="Times New Roman" w:cs="Times New Roman"/>
          <w:sz w:val="28"/>
          <w:szCs w:val="28"/>
        </w:rPr>
        <w:t>)</w:t>
      </w:r>
      <w:r w:rsidRPr="005A1023">
        <w:rPr>
          <w:rFonts w:ascii="Times New Roman" w:hAnsi="Times New Roman" w:cs="Times New Roman"/>
          <w:sz w:val="28"/>
          <w:szCs w:val="28"/>
        </w:rPr>
        <w:t>. Все эти изменения в итоге нашли отражение в Стратегии социально-э</w:t>
      </w:r>
      <w:r w:rsidR="00576F27">
        <w:rPr>
          <w:rFonts w:ascii="Times New Roman" w:hAnsi="Times New Roman" w:cs="Times New Roman"/>
          <w:sz w:val="28"/>
          <w:szCs w:val="28"/>
        </w:rPr>
        <w:t>кономического развития Саранска</w:t>
      </w:r>
      <w:r w:rsidRPr="005A1023">
        <w:rPr>
          <w:rFonts w:ascii="Times New Roman" w:hAnsi="Times New Roman" w:cs="Times New Roman"/>
          <w:sz w:val="28"/>
          <w:szCs w:val="28"/>
        </w:rPr>
        <w:t xml:space="preserve">. Конечно, если сравнить их объем с количеством необходимой работы в других городах-хозяевах, станет понятно, что администрации города и республики предстояло огромное количество работы. </w:t>
      </w:r>
    </w:p>
    <w:p w:rsidR="005A1023" w:rsidRPr="005A1023" w:rsidRDefault="005A1023" w:rsidP="0019183D">
      <w:pPr>
        <w:ind w:firstLine="851"/>
        <w:jc w:val="both"/>
        <w:rPr>
          <w:rFonts w:ascii="Times New Roman" w:hAnsi="Times New Roman" w:cs="Times New Roman"/>
          <w:sz w:val="28"/>
          <w:szCs w:val="28"/>
        </w:rPr>
      </w:pPr>
      <w:r w:rsidRPr="005A1023">
        <w:rPr>
          <w:rFonts w:ascii="Times New Roman" w:hAnsi="Times New Roman" w:cs="Times New Roman"/>
          <w:sz w:val="28"/>
          <w:szCs w:val="28"/>
        </w:rPr>
        <w:t xml:space="preserve">В связи с этим, к </w:t>
      </w:r>
      <w:proofErr w:type="spellStart"/>
      <w:r w:rsidRPr="005A1023">
        <w:rPr>
          <w:rFonts w:ascii="Times New Roman" w:hAnsi="Times New Roman" w:cs="Times New Roman"/>
          <w:sz w:val="28"/>
          <w:szCs w:val="28"/>
        </w:rPr>
        <w:t>Мундиалю</w:t>
      </w:r>
      <w:proofErr w:type="spellEnd"/>
      <w:r w:rsidRPr="005A1023">
        <w:rPr>
          <w:rFonts w:ascii="Times New Roman" w:hAnsi="Times New Roman" w:cs="Times New Roman"/>
          <w:sz w:val="28"/>
          <w:szCs w:val="28"/>
        </w:rPr>
        <w:t xml:space="preserve"> была возведена новая спортивная арена, соответствовавшая требованиям к проведению крупных международных соревнований, а территория вокруг нее была преображена новыми жилыми микрорайонами и объектами.</w:t>
      </w:r>
      <w:r>
        <w:rPr>
          <w:rFonts w:ascii="Times New Roman" w:hAnsi="Times New Roman" w:cs="Times New Roman"/>
          <w:sz w:val="28"/>
          <w:szCs w:val="28"/>
        </w:rPr>
        <w:t xml:space="preserve"> Как уже было сказано ранее, п</w:t>
      </w:r>
      <w:r w:rsidRPr="005A1023">
        <w:rPr>
          <w:rFonts w:ascii="Times New Roman" w:hAnsi="Times New Roman" w:cs="Times New Roman"/>
          <w:sz w:val="28"/>
          <w:szCs w:val="28"/>
        </w:rPr>
        <w:t xml:space="preserve">осле этих </w:t>
      </w:r>
      <w:r>
        <w:rPr>
          <w:rFonts w:ascii="Times New Roman" w:hAnsi="Times New Roman" w:cs="Times New Roman"/>
          <w:sz w:val="28"/>
          <w:szCs w:val="28"/>
        </w:rPr>
        <w:t>преобразований</w:t>
      </w:r>
      <w:r w:rsidRPr="005A1023">
        <w:rPr>
          <w:rFonts w:ascii="Times New Roman" w:hAnsi="Times New Roman" w:cs="Times New Roman"/>
          <w:sz w:val="28"/>
          <w:szCs w:val="28"/>
        </w:rPr>
        <w:t xml:space="preserve"> восточная и центральная часть города стала заметно отличаться от большей части остального, где в основном сохраняется старая малоэтажная и индивидуальн</w:t>
      </w:r>
      <w:r>
        <w:rPr>
          <w:rFonts w:ascii="Times New Roman" w:hAnsi="Times New Roman" w:cs="Times New Roman"/>
          <w:sz w:val="28"/>
          <w:szCs w:val="28"/>
        </w:rPr>
        <w:t>ая жилая застройка</w:t>
      </w:r>
      <w:r w:rsidRPr="005A1023">
        <w:rPr>
          <w:rFonts w:ascii="Times New Roman" w:hAnsi="Times New Roman" w:cs="Times New Roman"/>
          <w:sz w:val="28"/>
          <w:szCs w:val="28"/>
        </w:rPr>
        <w:t>. Конечно, помимо изменений непосредственно рядом с метом проведения матчей Чемпионата мира, в городе поменялось очень многое – в первую очередь, модернизацию претерпела транспортная инфраструктура и гостиничный сектор. Безусловно, это позитивные изменения, особенно для такого небольшого города, как Саранск, который вряд ли бы нашел в иных обстоятельствах средства на столь масштабное преображение. Но все ли от этого выиграли, особенно, если говорить о простых гражданах и собственниках недвижимости?</w:t>
      </w:r>
    </w:p>
    <w:p w:rsidR="005A1023" w:rsidRPr="005A1023" w:rsidRDefault="005A1023" w:rsidP="0019183D">
      <w:pPr>
        <w:ind w:firstLine="851"/>
        <w:jc w:val="both"/>
        <w:rPr>
          <w:rFonts w:ascii="Times New Roman" w:hAnsi="Times New Roman" w:cs="Times New Roman"/>
          <w:sz w:val="28"/>
          <w:szCs w:val="28"/>
        </w:rPr>
      </w:pPr>
      <w:r w:rsidRPr="005A1023">
        <w:rPr>
          <w:rFonts w:ascii="Times New Roman" w:hAnsi="Times New Roman" w:cs="Times New Roman"/>
          <w:sz w:val="28"/>
          <w:szCs w:val="28"/>
        </w:rPr>
        <w:lastRenderedPageBreak/>
        <w:t xml:space="preserve">К сожалению, на этот вопрос можно дать однозначный ответ – и он отрицательный. Понятно, что расширение крупных автодорог и улиц, строительство новых объектов не могло обойти стороной собственников недвижимости. Многие из них столкнулись с необходимостью покинуть свои участки, при этом часто возникали огромные вопросы к компенсации за такой вынужденный переезд. Выделялись целые улицы, где наиболее остро были заметны эти проблемы – например, улица Тамбовская, находящаяся непосредственно рядом со стадионом «Мордовия Арена» </w:t>
      </w:r>
      <w:r w:rsidR="00576F27" w:rsidRPr="00576F27">
        <w:rPr>
          <w:rFonts w:ascii="Times New Roman" w:hAnsi="Times New Roman" w:cs="Times New Roman"/>
          <w:sz w:val="28"/>
          <w:szCs w:val="28"/>
        </w:rPr>
        <w:t>(</w:t>
      </w:r>
      <w:r w:rsidR="00576F27" w:rsidRPr="00D41C44">
        <w:rPr>
          <w:rFonts w:ascii="Times New Roman" w:hAnsi="Times New Roman" w:cs="Times New Roman"/>
          <w:sz w:val="28"/>
          <w:szCs w:val="28"/>
        </w:rPr>
        <w:t>Век</w:t>
      </w:r>
      <w:r w:rsidR="00576F27" w:rsidRPr="00576F27">
        <w:rPr>
          <w:rFonts w:ascii="Times New Roman" w:hAnsi="Times New Roman" w:cs="Times New Roman"/>
          <w:sz w:val="28"/>
          <w:szCs w:val="28"/>
        </w:rPr>
        <w:t>.</w:t>
      </w:r>
      <w:proofErr w:type="spellStart"/>
      <w:r w:rsidR="00576F27">
        <w:rPr>
          <w:rFonts w:ascii="Times New Roman" w:hAnsi="Times New Roman" w:cs="Times New Roman"/>
          <w:sz w:val="28"/>
          <w:szCs w:val="28"/>
          <w:lang w:val="en-US"/>
        </w:rPr>
        <w:t>ru</w:t>
      </w:r>
      <w:proofErr w:type="spellEnd"/>
      <w:r w:rsidR="00576F27" w:rsidRPr="00576F27">
        <w:rPr>
          <w:rFonts w:ascii="Times New Roman" w:hAnsi="Times New Roman" w:cs="Times New Roman"/>
          <w:sz w:val="28"/>
          <w:szCs w:val="28"/>
        </w:rPr>
        <w:t>)</w:t>
      </w:r>
      <w:r w:rsidRPr="005A1023">
        <w:rPr>
          <w:rFonts w:ascii="Times New Roman" w:hAnsi="Times New Roman" w:cs="Times New Roman"/>
          <w:sz w:val="28"/>
          <w:szCs w:val="28"/>
        </w:rPr>
        <w:t xml:space="preserve">. Похожие новости были связаны с улицей Александра Невского, находящейся в центре города </w:t>
      </w:r>
      <w:r w:rsidR="00576F27" w:rsidRPr="00576F27">
        <w:rPr>
          <w:rFonts w:ascii="Times New Roman" w:hAnsi="Times New Roman" w:cs="Times New Roman"/>
          <w:sz w:val="28"/>
          <w:szCs w:val="28"/>
        </w:rPr>
        <w:t>(</w:t>
      </w:r>
      <w:r w:rsidR="00576F27" w:rsidRPr="00D41C44">
        <w:rPr>
          <w:rFonts w:ascii="Times New Roman" w:eastAsia="Times New Roman" w:hAnsi="Times New Roman" w:cs="Times New Roman"/>
          <w:bCs/>
          <w:sz w:val="28"/>
          <w:szCs w:val="28"/>
          <w:lang w:eastAsia="ru-RU"/>
        </w:rPr>
        <w:t>Официальный сайт Администрации города Саранск</w:t>
      </w:r>
      <w:r w:rsidR="00576F27" w:rsidRPr="00576F27">
        <w:rPr>
          <w:rFonts w:ascii="Times New Roman" w:hAnsi="Times New Roman" w:cs="Times New Roman"/>
          <w:sz w:val="28"/>
          <w:szCs w:val="28"/>
        </w:rPr>
        <w:t>)</w:t>
      </w:r>
      <w:r w:rsidRPr="005A1023">
        <w:rPr>
          <w:rFonts w:ascii="Times New Roman" w:hAnsi="Times New Roman" w:cs="Times New Roman"/>
          <w:sz w:val="28"/>
          <w:szCs w:val="28"/>
        </w:rPr>
        <w:t xml:space="preserve">. Множество жалоб было связано с несправедливой компенсацией за изымаемые участки. Так, некоторые жители жаловались, что оценка стоимости участка государственной и независимой комиссиями отличается в целых три раза, или что вместо своего жилого участка или квартиры им предлагается переехать в общежития, где условия, очевидно, несопоставимы </w:t>
      </w:r>
      <w:r w:rsidR="00576F27" w:rsidRPr="00576F27">
        <w:rPr>
          <w:rFonts w:ascii="Times New Roman" w:hAnsi="Times New Roman" w:cs="Times New Roman"/>
          <w:sz w:val="28"/>
          <w:szCs w:val="28"/>
        </w:rPr>
        <w:t>(</w:t>
      </w:r>
      <w:r w:rsidR="00576F27" w:rsidRPr="00D41C44">
        <w:rPr>
          <w:rFonts w:ascii="Times New Roman" w:eastAsia="Times New Roman" w:hAnsi="Times New Roman" w:cs="Times New Roman"/>
          <w:kern w:val="36"/>
          <w:sz w:val="28"/>
          <w:szCs w:val="28"/>
          <w:lang w:eastAsia="ru-RU"/>
        </w:rPr>
        <w:t>Свобода</w:t>
      </w:r>
      <w:r w:rsidR="00576F27" w:rsidRPr="00576F27">
        <w:rPr>
          <w:rFonts w:ascii="Times New Roman" w:eastAsia="Times New Roman" w:hAnsi="Times New Roman" w:cs="Times New Roman"/>
          <w:kern w:val="36"/>
          <w:sz w:val="28"/>
          <w:szCs w:val="28"/>
          <w:lang w:eastAsia="ru-RU"/>
        </w:rPr>
        <w:t>.</w:t>
      </w:r>
      <w:proofErr w:type="spellStart"/>
      <w:r w:rsidR="00576F27">
        <w:rPr>
          <w:rFonts w:ascii="Times New Roman" w:eastAsia="Times New Roman" w:hAnsi="Times New Roman" w:cs="Times New Roman"/>
          <w:kern w:val="36"/>
          <w:sz w:val="28"/>
          <w:szCs w:val="28"/>
          <w:lang w:val="en-US" w:eastAsia="ru-RU"/>
        </w:rPr>
        <w:t>ru</w:t>
      </w:r>
      <w:proofErr w:type="spellEnd"/>
      <w:r w:rsidR="00576F27" w:rsidRPr="00576F27">
        <w:rPr>
          <w:rFonts w:ascii="Times New Roman" w:eastAsia="Times New Roman" w:hAnsi="Times New Roman" w:cs="Times New Roman"/>
          <w:kern w:val="36"/>
          <w:sz w:val="28"/>
          <w:szCs w:val="28"/>
          <w:lang w:eastAsia="ru-RU"/>
        </w:rPr>
        <w:t>)</w:t>
      </w:r>
      <w:r w:rsidRPr="005A1023">
        <w:rPr>
          <w:rFonts w:ascii="Times New Roman" w:hAnsi="Times New Roman" w:cs="Times New Roman"/>
          <w:sz w:val="28"/>
          <w:szCs w:val="28"/>
        </w:rPr>
        <w:t xml:space="preserve">. И это не говоря уже о том, что многие люди в принципе не были готовы оставлять свою недвижимость для высокой цели проведения Чемпионата мира. Нет большой неожиданности в том, что для многих горожан проведение </w:t>
      </w:r>
      <w:proofErr w:type="spellStart"/>
      <w:r w:rsidRPr="005A1023">
        <w:rPr>
          <w:rFonts w:ascii="Times New Roman" w:hAnsi="Times New Roman" w:cs="Times New Roman"/>
          <w:sz w:val="28"/>
          <w:szCs w:val="28"/>
        </w:rPr>
        <w:t>Мундиаля</w:t>
      </w:r>
      <w:proofErr w:type="spellEnd"/>
      <w:r w:rsidRPr="005A1023">
        <w:rPr>
          <w:rFonts w:ascii="Times New Roman" w:hAnsi="Times New Roman" w:cs="Times New Roman"/>
          <w:sz w:val="28"/>
          <w:szCs w:val="28"/>
        </w:rPr>
        <w:t xml:space="preserve"> обернулось не праздником футбола, а судебными разбирательствами и потерянным жильем или бизнесом. </w:t>
      </w:r>
    </w:p>
    <w:p w:rsidR="005A1023" w:rsidRPr="0023352B" w:rsidRDefault="005A1023" w:rsidP="0019183D">
      <w:pPr>
        <w:ind w:firstLine="851"/>
        <w:jc w:val="both"/>
        <w:rPr>
          <w:rFonts w:ascii="Times New Roman" w:hAnsi="Times New Roman" w:cs="Times New Roman"/>
          <w:sz w:val="28"/>
          <w:szCs w:val="28"/>
        </w:rPr>
      </w:pPr>
      <w:r w:rsidRPr="005A1023">
        <w:rPr>
          <w:rFonts w:ascii="Times New Roman" w:hAnsi="Times New Roman" w:cs="Times New Roman"/>
          <w:sz w:val="28"/>
          <w:szCs w:val="28"/>
        </w:rPr>
        <w:t xml:space="preserve">На самом деле, для Саранска Чемпионат мира был уникальным шансом для развития и получения импульса для движения вперед. Таким небольшим городам редко выпадает такая честь, и не все даже до конца поняли, каким образом город ее удостоился </w:t>
      </w:r>
      <w:r w:rsidR="00576F27" w:rsidRPr="00576F27">
        <w:rPr>
          <w:rFonts w:ascii="Times New Roman" w:hAnsi="Times New Roman" w:cs="Times New Roman"/>
          <w:sz w:val="28"/>
          <w:szCs w:val="28"/>
        </w:rPr>
        <w:t>(</w:t>
      </w:r>
      <w:r w:rsidR="00576F27" w:rsidRPr="00D41C44">
        <w:rPr>
          <w:rFonts w:ascii="Times New Roman" w:eastAsia="Times New Roman" w:hAnsi="Times New Roman" w:cs="Times New Roman"/>
          <w:kern w:val="36"/>
          <w:sz w:val="28"/>
          <w:szCs w:val="28"/>
          <w:lang w:eastAsia="ru-RU"/>
        </w:rPr>
        <w:t>Лента</w:t>
      </w:r>
      <w:r w:rsidR="00576F27" w:rsidRPr="00576F27">
        <w:rPr>
          <w:rFonts w:ascii="Times New Roman" w:eastAsia="Times New Roman" w:hAnsi="Times New Roman" w:cs="Times New Roman"/>
          <w:kern w:val="36"/>
          <w:sz w:val="28"/>
          <w:szCs w:val="28"/>
          <w:lang w:eastAsia="ru-RU"/>
        </w:rPr>
        <w:t>.</w:t>
      </w:r>
      <w:proofErr w:type="spellStart"/>
      <w:r w:rsidR="00576F27">
        <w:rPr>
          <w:rFonts w:ascii="Times New Roman" w:eastAsia="Times New Roman" w:hAnsi="Times New Roman" w:cs="Times New Roman"/>
          <w:kern w:val="36"/>
          <w:sz w:val="28"/>
          <w:szCs w:val="28"/>
          <w:lang w:val="en-US" w:eastAsia="ru-RU"/>
        </w:rPr>
        <w:t>ru</w:t>
      </w:r>
      <w:proofErr w:type="spellEnd"/>
      <w:r w:rsidR="00576F27" w:rsidRPr="00576F27">
        <w:rPr>
          <w:rFonts w:ascii="Times New Roman" w:eastAsia="Times New Roman" w:hAnsi="Times New Roman" w:cs="Times New Roman"/>
          <w:kern w:val="36"/>
          <w:sz w:val="28"/>
          <w:szCs w:val="28"/>
          <w:lang w:eastAsia="ru-RU"/>
        </w:rPr>
        <w:t>)</w:t>
      </w:r>
      <w:r w:rsidRPr="005A1023">
        <w:rPr>
          <w:rFonts w:ascii="Times New Roman" w:hAnsi="Times New Roman" w:cs="Times New Roman"/>
          <w:sz w:val="28"/>
          <w:szCs w:val="28"/>
        </w:rPr>
        <w:t xml:space="preserve">. И нельзя сказать, что город им не воспользовался – действительно была создана новая инфраструктура, преобразились многие районы города. Единственное, что вызывает сожаление в этой истории – то, какой ценой все это было достигнуто. Все-таки первостепенной задачей при подготовке к Чемпионату мира было принести праздник футбола в Мордовию для всех без исключения. Но то, каким образом решался земельный вопрос в городе, подпортило впечатление об этом историческом событии многим горожанам. И действительно, здесь эффект оказался заметнее, чем во многих других городах-хозяевах </w:t>
      </w:r>
      <w:proofErr w:type="spellStart"/>
      <w:r w:rsidRPr="005A1023">
        <w:rPr>
          <w:rFonts w:ascii="Times New Roman" w:hAnsi="Times New Roman" w:cs="Times New Roman"/>
          <w:sz w:val="28"/>
          <w:szCs w:val="28"/>
        </w:rPr>
        <w:t>Мундиаля</w:t>
      </w:r>
      <w:proofErr w:type="spellEnd"/>
      <w:r w:rsidRPr="005A1023">
        <w:rPr>
          <w:rFonts w:ascii="Times New Roman" w:hAnsi="Times New Roman" w:cs="Times New Roman"/>
          <w:sz w:val="28"/>
          <w:szCs w:val="28"/>
        </w:rPr>
        <w:t>, где изначально уже была хоть какая-то инфраструктура на должном уровне. Не то что бы Саранск стал катализатором всех проблем или здесь было худшее отношение администрации к населению – просто за счет огромного количества работы и преобразований именно здесь стали наиболее заметны и положительные стороны проведения турнира, и отрицательные.</w:t>
      </w:r>
    </w:p>
    <w:p w:rsidR="00F36680" w:rsidRDefault="00F36680" w:rsidP="0019183D">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изначальная стратегия, разработанная ФИФА и оргкомитетом Чемпионата мира-2018 фактически работала далеко не всегда так, как задумывалось при ее создании. И это послужило поводом для множества неприятных историй, которые смазали наследие от </w:t>
      </w:r>
      <w:proofErr w:type="spellStart"/>
      <w:r>
        <w:rPr>
          <w:rFonts w:ascii="Times New Roman" w:hAnsi="Times New Roman" w:cs="Times New Roman"/>
          <w:sz w:val="28"/>
          <w:szCs w:val="28"/>
        </w:rPr>
        <w:t>Мундиаля</w:t>
      </w:r>
      <w:proofErr w:type="spellEnd"/>
      <w:r>
        <w:rPr>
          <w:rFonts w:ascii="Times New Roman" w:hAnsi="Times New Roman" w:cs="Times New Roman"/>
          <w:sz w:val="28"/>
          <w:szCs w:val="28"/>
        </w:rPr>
        <w:t xml:space="preserve"> для российских городов.</w:t>
      </w:r>
    </w:p>
    <w:p w:rsidR="00F36680" w:rsidRDefault="00F36680" w:rsidP="0019183D">
      <w:pPr>
        <w:ind w:firstLine="851"/>
        <w:jc w:val="both"/>
        <w:rPr>
          <w:rFonts w:ascii="Times New Roman" w:hAnsi="Times New Roman" w:cs="Times New Roman"/>
          <w:sz w:val="28"/>
          <w:szCs w:val="28"/>
        </w:rPr>
      </w:pPr>
      <w:r>
        <w:rPr>
          <w:rFonts w:ascii="Times New Roman" w:hAnsi="Times New Roman" w:cs="Times New Roman"/>
          <w:sz w:val="28"/>
          <w:szCs w:val="28"/>
        </w:rPr>
        <w:t xml:space="preserve">В целом, современные спортивные соревнования в России в стратегическом плане проводятся в соответствии с современными стандартами и ценностями МОК и ФИФА. Особое внимание уделяется устойчивому развитию городов, как в период проведения соревнований, так и после их окончания. </w:t>
      </w:r>
      <w:r w:rsidR="007E1E01">
        <w:rPr>
          <w:rFonts w:ascii="Times New Roman" w:hAnsi="Times New Roman" w:cs="Times New Roman"/>
          <w:sz w:val="28"/>
          <w:szCs w:val="28"/>
        </w:rPr>
        <w:t xml:space="preserve">Продолжилась традиция учреждения образовательных программ, сотрудничества в сфере экологии и </w:t>
      </w:r>
      <w:proofErr w:type="spellStart"/>
      <w:r w:rsidR="007E1E01">
        <w:rPr>
          <w:rFonts w:ascii="Times New Roman" w:hAnsi="Times New Roman" w:cs="Times New Roman"/>
          <w:sz w:val="28"/>
          <w:szCs w:val="28"/>
        </w:rPr>
        <w:t>инклюзивности</w:t>
      </w:r>
      <w:proofErr w:type="spellEnd"/>
      <w:r w:rsidR="0023352B">
        <w:rPr>
          <w:rFonts w:ascii="Times New Roman" w:hAnsi="Times New Roman" w:cs="Times New Roman"/>
          <w:sz w:val="28"/>
          <w:szCs w:val="28"/>
        </w:rPr>
        <w:t xml:space="preserve"> городов</w:t>
      </w:r>
      <w:r w:rsidR="007E1E01">
        <w:rPr>
          <w:rFonts w:ascii="Times New Roman" w:hAnsi="Times New Roman" w:cs="Times New Roman"/>
          <w:sz w:val="28"/>
          <w:szCs w:val="28"/>
        </w:rPr>
        <w:t xml:space="preserve">. С другой стороны, организация соревнований в России встречалась с трудностями, в том числе с несправедливостью в отношении населения, затронутого строительством спортивных объектов и развитием инфраструктуры. Поэтому нельзя сказать, что </w:t>
      </w:r>
      <w:r w:rsidR="00505535">
        <w:rPr>
          <w:rFonts w:ascii="Times New Roman" w:hAnsi="Times New Roman" w:cs="Times New Roman"/>
          <w:sz w:val="28"/>
          <w:szCs w:val="28"/>
        </w:rPr>
        <w:t>все стратегические цели в российских городах были полностью достигнуты. С другой стороны, за три проведенных спортивных мега-проекта Россия накопила достаточно богатый опыт, чтобы не повторить совершенных ошибок в будущем.</w:t>
      </w:r>
    </w:p>
    <w:p w:rsidR="00536D69" w:rsidRPr="0019183D" w:rsidRDefault="00BB4664" w:rsidP="0019183D">
      <w:pPr>
        <w:jc w:val="center"/>
        <w:rPr>
          <w:rFonts w:ascii="Times New Roman" w:hAnsi="Times New Roman" w:cs="Times New Roman"/>
          <w:b/>
          <w:i/>
          <w:sz w:val="28"/>
          <w:szCs w:val="28"/>
        </w:rPr>
      </w:pPr>
      <w:r>
        <w:rPr>
          <w:rFonts w:ascii="Times New Roman" w:hAnsi="Times New Roman" w:cs="Times New Roman"/>
          <w:b/>
          <w:i/>
          <w:sz w:val="28"/>
          <w:szCs w:val="28"/>
        </w:rPr>
        <w:t xml:space="preserve">§3.3 </w:t>
      </w:r>
      <w:r w:rsidR="00536D69" w:rsidRPr="0019183D">
        <w:rPr>
          <w:rFonts w:ascii="Times New Roman" w:hAnsi="Times New Roman" w:cs="Times New Roman"/>
          <w:b/>
          <w:i/>
          <w:sz w:val="28"/>
          <w:szCs w:val="28"/>
        </w:rPr>
        <w:t xml:space="preserve">Подготовка к спортивным мероприятиям в условиях </w:t>
      </w:r>
      <w:r w:rsidR="00536D69" w:rsidRPr="0019183D">
        <w:rPr>
          <w:rFonts w:ascii="Times New Roman" w:hAnsi="Times New Roman" w:cs="Times New Roman"/>
          <w:b/>
          <w:i/>
          <w:sz w:val="28"/>
          <w:szCs w:val="28"/>
          <w:lang w:val="en-US"/>
        </w:rPr>
        <w:t>COVID</w:t>
      </w:r>
      <w:r w:rsidR="00536D69" w:rsidRPr="0019183D">
        <w:rPr>
          <w:rFonts w:ascii="Times New Roman" w:hAnsi="Times New Roman" w:cs="Times New Roman"/>
          <w:b/>
          <w:i/>
          <w:sz w:val="28"/>
          <w:szCs w:val="28"/>
        </w:rPr>
        <w:t>-19</w:t>
      </w:r>
    </w:p>
    <w:p w:rsidR="00536D69" w:rsidRDefault="0023352B" w:rsidP="0019183D">
      <w:pPr>
        <w:ind w:firstLine="851"/>
        <w:jc w:val="both"/>
        <w:rPr>
          <w:rFonts w:ascii="Times New Roman" w:hAnsi="Times New Roman" w:cs="Times New Roman"/>
          <w:sz w:val="28"/>
          <w:szCs w:val="28"/>
        </w:rPr>
      </w:pPr>
      <w:r>
        <w:rPr>
          <w:rFonts w:ascii="Times New Roman" w:hAnsi="Times New Roman" w:cs="Times New Roman"/>
          <w:sz w:val="28"/>
          <w:szCs w:val="28"/>
        </w:rPr>
        <w:t xml:space="preserve">В 2020 году мир столкнулся с </w:t>
      </w:r>
      <w:proofErr w:type="spellStart"/>
      <w:r>
        <w:rPr>
          <w:rFonts w:ascii="Times New Roman" w:hAnsi="Times New Roman" w:cs="Times New Roman"/>
          <w:sz w:val="28"/>
          <w:szCs w:val="28"/>
        </w:rPr>
        <w:t>коронавирусом</w:t>
      </w:r>
      <w:proofErr w:type="spellEnd"/>
      <w:r>
        <w:rPr>
          <w:rFonts w:ascii="Times New Roman" w:hAnsi="Times New Roman" w:cs="Times New Roman"/>
          <w:sz w:val="28"/>
          <w:szCs w:val="28"/>
        </w:rPr>
        <w:t xml:space="preserve">, который изменил привычное течение жизни на ближайшие годы. Конечно, это коснулось и крупнейших спортивных соревнований. За период с начала пандемии до лета 2022 года прошли три крупных мероприятия – Олимпийские игры в Токио и Пекине и Чемпионат Европы по футболу-2020. Токийская Олимпиада и Чемпионат Европы были перенесены на год из-за </w:t>
      </w:r>
      <w:r>
        <w:rPr>
          <w:rFonts w:ascii="Times New Roman" w:hAnsi="Times New Roman" w:cs="Times New Roman"/>
          <w:sz w:val="28"/>
          <w:szCs w:val="28"/>
          <w:lang w:val="en-US"/>
        </w:rPr>
        <w:t>COVID</w:t>
      </w:r>
      <w:r w:rsidRPr="0023352B">
        <w:rPr>
          <w:rFonts w:ascii="Times New Roman" w:hAnsi="Times New Roman" w:cs="Times New Roman"/>
          <w:sz w:val="28"/>
          <w:szCs w:val="28"/>
        </w:rPr>
        <w:t>-19</w:t>
      </w:r>
      <w:r>
        <w:rPr>
          <w:rFonts w:ascii="Times New Roman" w:hAnsi="Times New Roman" w:cs="Times New Roman"/>
          <w:sz w:val="28"/>
          <w:szCs w:val="28"/>
        </w:rPr>
        <w:t>, но и кроме этого факта вирус оказал огромное влияние на подготовку к ним.</w:t>
      </w:r>
    </w:p>
    <w:p w:rsidR="0023352B" w:rsidRDefault="00DF755D" w:rsidP="0019183D">
      <w:pPr>
        <w:ind w:firstLine="851"/>
        <w:jc w:val="both"/>
        <w:rPr>
          <w:rFonts w:ascii="Times New Roman" w:hAnsi="Times New Roman" w:cs="Times New Roman"/>
          <w:sz w:val="28"/>
          <w:szCs w:val="28"/>
        </w:rPr>
      </w:pPr>
      <w:r>
        <w:rPr>
          <w:rFonts w:ascii="Times New Roman" w:hAnsi="Times New Roman" w:cs="Times New Roman"/>
          <w:sz w:val="28"/>
          <w:szCs w:val="28"/>
        </w:rPr>
        <w:t xml:space="preserve">Несмотря на перенос Игр, 80% японцев высказывались против проведения Олимпиады в таких условиях. </w:t>
      </w:r>
      <w:r w:rsidR="0086156E">
        <w:rPr>
          <w:rFonts w:ascii="Times New Roman" w:hAnsi="Times New Roman" w:cs="Times New Roman"/>
          <w:sz w:val="28"/>
          <w:szCs w:val="28"/>
        </w:rPr>
        <w:t xml:space="preserve">Почти 60% высказывались за проведение соревнований полностью без зрителей </w:t>
      </w:r>
      <w:r w:rsidR="00576F27" w:rsidRPr="00576F27">
        <w:rPr>
          <w:rFonts w:ascii="Times New Roman" w:hAnsi="Times New Roman" w:cs="Times New Roman"/>
          <w:sz w:val="28"/>
          <w:szCs w:val="28"/>
        </w:rPr>
        <w:t>(</w:t>
      </w:r>
      <w:r w:rsidR="00576F27" w:rsidRPr="00D41C44">
        <w:rPr>
          <w:rFonts w:ascii="Times New Roman" w:hAnsi="Times New Roman" w:cs="Times New Roman"/>
          <w:bCs/>
          <w:kern w:val="36"/>
          <w:sz w:val="28"/>
          <w:szCs w:val="28"/>
          <w:lang w:val="en-US"/>
        </w:rPr>
        <w:t>Kyodo</w:t>
      </w:r>
      <w:r w:rsidR="00576F27" w:rsidRPr="00576F27">
        <w:rPr>
          <w:rFonts w:ascii="Times New Roman" w:hAnsi="Times New Roman" w:cs="Times New Roman"/>
          <w:bCs/>
          <w:kern w:val="36"/>
          <w:sz w:val="28"/>
          <w:szCs w:val="28"/>
        </w:rPr>
        <w:t xml:space="preserve"> </w:t>
      </w:r>
      <w:r w:rsidR="00576F27" w:rsidRPr="00D41C44">
        <w:rPr>
          <w:rFonts w:ascii="Times New Roman" w:hAnsi="Times New Roman" w:cs="Times New Roman"/>
          <w:bCs/>
          <w:kern w:val="36"/>
          <w:sz w:val="28"/>
          <w:szCs w:val="28"/>
          <w:lang w:val="en-US"/>
        </w:rPr>
        <w:t>News</w:t>
      </w:r>
      <w:r w:rsidR="00576F27" w:rsidRPr="00576F27">
        <w:rPr>
          <w:rFonts w:ascii="Times New Roman" w:hAnsi="Times New Roman" w:cs="Times New Roman"/>
          <w:bCs/>
          <w:kern w:val="36"/>
          <w:sz w:val="28"/>
          <w:szCs w:val="28"/>
        </w:rPr>
        <w:t>)</w:t>
      </w:r>
      <w:r w:rsidR="0086156E">
        <w:rPr>
          <w:rFonts w:ascii="Times New Roman" w:hAnsi="Times New Roman" w:cs="Times New Roman"/>
          <w:sz w:val="28"/>
          <w:szCs w:val="28"/>
        </w:rPr>
        <w:t xml:space="preserve">. Такой же процент респондентов высказывался за полную отмену Игр, без их переноса на другие даты. 87,7% опрошенных опасались, что приезд иностранных спортсменов и делегаций сборных команд приведет к взрывному росту заболеваемости в Токио </w:t>
      </w:r>
      <w:r w:rsidR="00576F27" w:rsidRPr="00576F27">
        <w:rPr>
          <w:rFonts w:ascii="Times New Roman" w:hAnsi="Times New Roman" w:cs="Times New Roman"/>
          <w:sz w:val="28"/>
          <w:szCs w:val="28"/>
        </w:rPr>
        <w:t>(</w:t>
      </w:r>
      <w:r w:rsidR="00576F27" w:rsidRPr="00D41C44">
        <w:rPr>
          <w:rFonts w:ascii="Times New Roman" w:eastAsia="Times New Roman" w:hAnsi="Times New Roman" w:cs="Times New Roman"/>
          <w:color w:val="121212"/>
          <w:kern w:val="36"/>
          <w:sz w:val="28"/>
          <w:szCs w:val="28"/>
          <w:lang w:val="en-US" w:eastAsia="ru-RU"/>
        </w:rPr>
        <w:t>The</w:t>
      </w:r>
      <w:r w:rsidR="00576F27" w:rsidRPr="00576F27">
        <w:rPr>
          <w:rFonts w:ascii="Times New Roman" w:eastAsia="Times New Roman" w:hAnsi="Times New Roman" w:cs="Times New Roman"/>
          <w:color w:val="121212"/>
          <w:kern w:val="36"/>
          <w:sz w:val="28"/>
          <w:szCs w:val="28"/>
          <w:lang w:eastAsia="ru-RU"/>
        </w:rPr>
        <w:t xml:space="preserve"> </w:t>
      </w:r>
      <w:r w:rsidR="00576F27" w:rsidRPr="00D41C44">
        <w:rPr>
          <w:rFonts w:ascii="Times New Roman" w:eastAsia="Times New Roman" w:hAnsi="Times New Roman" w:cs="Times New Roman"/>
          <w:color w:val="121212"/>
          <w:kern w:val="36"/>
          <w:sz w:val="28"/>
          <w:szCs w:val="28"/>
          <w:lang w:val="en-US" w:eastAsia="ru-RU"/>
        </w:rPr>
        <w:t>Guardian</w:t>
      </w:r>
      <w:r w:rsidR="00576F27" w:rsidRPr="00576F27">
        <w:rPr>
          <w:rFonts w:ascii="Times New Roman" w:eastAsia="Times New Roman" w:hAnsi="Times New Roman" w:cs="Times New Roman"/>
          <w:color w:val="121212"/>
          <w:kern w:val="36"/>
          <w:sz w:val="28"/>
          <w:szCs w:val="28"/>
          <w:lang w:eastAsia="ru-RU"/>
        </w:rPr>
        <w:t>)</w:t>
      </w:r>
      <w:r w:rsidR="0086156E">
        <w:rPr>
          <w:rFonts w:ascii="Times New Roman" w:hAnsi="Times New Roman" w:cs="Times New Roman"/>
          <w:sz w:val="28"/>
          <w:szCs w:val="28"/>
        </w:rPr>
        <w:t>.</w:t>
      </w:r>
      <w:r w:rsidR="0086156E" w:rsidRPr="0086156E">
        <w:rPr>
          <w:rFonts w:ascii="Times New Roman" w:hAnsi="Times New Roman" w:cs="Times New Roman"/>
          <w:sz w:val="28"/>
          <w:szCs w:val="28"/>
        </w:rPr>
        <w:t xml:space="preserve"> </w:t>
      </w:r>
      <w:r w:rsidR="0086156E">
        <w:rPr>
          <w:rFonts w:ascii="Times New Roman" w:hAnsi="Times New Roman" w:cs="Times New Roman"/>
          <w:sz w:val="28"/>
          <w:szCs w:val="28"/>
        </w:rPr>
        <w:t xml:space="preserve">И судя по статистике заболеваний от Университета </w:t>
      </w:r>
      <w:r w:rsidR="005A71C0">
        <w:rPr>
          <w:rFonts w:ascii="Times New Roman" w:hAnsi="Times New Roman" w:cs="Times New Roman"/>
          <w:sz w:val="28"/>
          <w:szCs w:val="28"/>
        </w:rPr>
        <w:t xml:space="preserve">Джона </w:t>
      </w:r>
      <w:proofErr w:type="spellStart"/>
      <w:r w:rsidR="0086156E">
        <w:rPr>
          <w:rFonts w:ascii="Times New Roman" w:hAnsi="Times New Roman" w:cs="Times New Roman"/>
          <w:sz w:val="28"/>
          <w:szCs w:val="28"/>
        </w:rPr>
        <w:t>Хопкинса</w:t>
      </w:r>
      <w:proofErr w:type="spellEnd"/>
      <w:r w:rsidR="0086156E">
        <w:rPr>
          <w:rFonts w:ascii="Times New Roman" w:hAnsi="Times New Roman" w:cs="Times New Roman"/>
          <w:sz w:val="28"/>
          <w:szCs w:val="28"/>
        </w:rPr>
        <w:t xml:space="preserve">, у </w:t>
      </w:r>
      <w:r w:rsidR="005A71C0">
        <w:rPr>
          <w:rFonts w:ascii="Times New Roman" w:hAnsi="Times New Roman" w:cs="Times New Roman"/>
          <w:sz w:val="28"/>
          <w:szCs w:val="28"/>
        </w:rPr>
        <w:t>населения Японии были все основания для опасений:</w:t>
      </w:r>
    </w:p>
    <w:p w:rsidR="005A71C0" w:rsidRPr="0086156E" w:rsidRDefault="005A71C0" w:rsidP="005A1023">
      <w:pPr>
        <w:jc w:val="both"/>
        <w:rPr>
          <w:rFonts w:ascii="Times New Roman" w:hAnsi="Times New Roman" w:cs="Times New Roman"/>
          <w:sz w:val="28"/>
          <w:szCs w:val="28"/>
        </w:rPr>
      </w:pPr>
      <w:r>
        <w:rPr>
          <w:noProof/>
          <w:lang w:eastAsia="ru-RU"/>
        </w:rPr>
        <w:lastRenderedPageBreak/>
        <w:drawing>
          <wp:inline distT="0" distB="0" distL="0" distR="0">
            <wp:extent cx="5081101" cy="3583858"/>
            <wp:effectExtent l="19050" t="0" r="5249" b="0"/>
            <wp:docPr id="28" name="Рисунок 1" descr="A graph showing Japan's new COVID cases across 2021, with cases at their highest in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Japan's new COVID cases across 2021, with cases at their highest in August"/>
                    <pic:cNvPicPr>
                      <a:picLocks noChangeAspect="1" noChangeArrowheads="1"/>
                    </pic:cNvPicPr>
                  </pic:nvPicPr>
                  <pic:blipFill>
                    <a:blip r:embed="rId35" cstate="print"/>
                    <a:srcRect/>
                    <a:stretch>
                      <a:fillRect/>
                    </a:stretch>
                  </pic:blipFill>
                  <pic:spPr bwMode="auto">
                    <a:xfrm>
                      <a:off x="0" y="0"/>
                      <a:ext cx="5082828" cy="3585076"/>
                    </a:xfrm>
                    <a:prstGeom prst="rect">
                      <a:avLst/>
                    </a:prstGeom>
                    <a:noFill/>
                    <a:ln w="9525">
                      <a:noFill/>
                      <a:miter lim="800000"/>
                      <a:headEnd/>
                      <a:tailEnd/>
                    </a:ln>
                  </pic:spPr>
                </pic:pic>
              </a:graphicData>
            </a:graphic>
          </wp:inline>
        </w:drawing>
      </w:r>
    </w:p>
    <w:p w:rsidR="00505535" w:rsidRPr="00576F27" w:rsidRDefault="00615736" w:rsidP="005A1023">
      <w:pPr>
        <w:jc w:val="both"/>
        <w:rPr>
          <w:rFonts w:ascii="Times New Roman" w:hAnsi="Times New Roman" w:cs="Times New Roman"/>
          <w:sz w:val="24"/>
          <w:szCs w:val="24"/>
        </w:rPr>
      </w:pPr>
      <w:r>
        <w:rPr>
          <w:rFonts w:ascii="Times New Roman" w:hAnsi="Times New Roman" w:cs="Times New Roman"/>
          <w:sz w:val="24"/>
          <w:szCs w:val="24"/>
        </w:rPr>
        <w:t>Рис.25</w:t>
      </w:r>
      <w:r w:rsidR="005A71C0">
        <w:rPr>
          <w:rFonts w:ascii="Times New Roman" w:hAnsi="Times New Roman" w:cs="Times New Roman"/>
          <w:sz w:val="24"/>
          <w:szCs w:val="24"/>
        </w:rPr>
        <w:t xml:space="preserve"> Статистика заболеваемости </w:t>
      </w:r>
      <w:r w:rsidR="005A71C0">
        <w:rPr>
          <w:rFonts w:ascii="Times New Roman" w:hAnsi="Times New Roman" w:cs="Times New Roman"/>
          <w:sz w:val="24"/>
          <w:szCs w:val="24"/>
          <w:lang w:val="en-US"/>
        </w:rPr>
        <w:t>COVID</w:t>
      </w:r>
      <w:r w:rsidR="005A71C0" w:rsidRPr="005A71C0">
        <w:rPr>
          <w:rFonts w:ascii="Times New Roman" w:hAnsi="Times New Roman" w:cs="Times New Roman"/>
          <w:sz w:val="24"/>
          <w:szCs w:val="24"/>
        </w:rPr>
        <w:t>-19</w:t>
      </w:r>
      <w:r w:rsidR="005A71C0">
        <w:rPr>
          <w:rFonts w:ascii="Times New Roman" w:hAnsi="Times New Roman" w:cs="Times New Roman"/>
          <w:sz w:val="24"/>
          <w:szCs w:val="24"/>
        </w:rPr>
        <w:t xml:space="preserve"> в Яп</w:t>
      </w:r>
      <w:r w:rsidR="00576F27">
        <w:rPr>
          <w:rFonts w:ascii="Times New Roman" w:hAnsi="Times New Roman" w:cs="Times New Roman"/>
          <w:sz w:val="24"/>
          <w:szCs w:val="24"/>
        </w:rPr>
        <w:t>онии за январь-август 2021 года</w:t>
      </w:r>
      <w:r w:rsidR="00576F27" w:rsidRPr="00576F27">
        <w:rPr>
          <w:rFonts w:ascii="Times New Roman" w:hAnsi="Times New Roman" w:cs="Times New Roman"/>
          <w:sz w:val="24"/>
          <w:szCs w:val="24"/>
        </w:rPr>
        <w:t xml:space="preserve"> (</w:t>
      </w:r>
      <w:r w:rsidR="00576F27" w:rsidRPr="00576F27">
        <w:rPr>
          <w:rFonts w:ascii="Times New Roman" w:hAnsi="Times New Roman" w:cs="Times New Roman"/>
          <w:bCs/>
          <w:sz w:val="24"/>
          <w:szCs w:val="24"/>
          <w:lang w:val="en-US"/>
        </w:rPr>
        <w:t>Kyodo</w:t>
      </w:r>
      <w:r w:rsidR="00576F27" w:rsidRPr="00576F27">
        <w:rPr>
          <w:rFonts w:ascii="Times New Roman" w:hAnsi="Times New Roman" w:cs="Times New Roman"/>
          <w:bCs/>
          <w:sz w:val="24"/>
          <w:szCs w:val="24"/>
        </w:rPr>
        <w:t xml:space="preserve"> </w:t>
      </w:r>
      <w:r w:rsidR="00576F27" w:rsidRPr="00576F27">
        <w:rPr>
          <w:rFonts w:ascii="Times New Roman" w:hAnsi="Times New Roman" w:cs="Times New Roman"/>
          <w:bCs/>
          <w:sz w:val="24"/>
          <w:szCs w:val="24"/>
          <w:lang w:val="en-US"/>
        </w:rPr>
        <w:t>News</w:t>
      </w:r>
      <w:r w:rsidR="00576F27" w:rsidRPr="00576F27">
        <w:rPr>
          <w:rFonts w:ascii="Times New Roman" w:hAnsi="Times New Roman" w:cs="Times New Roman"/>
          <w:bCs/>
          <w:sz w:val="24"/>
          <w:szCs w:val="24"/>
        </w:rPr>
        <w:t>)</w:t>
      </w:r>
    </w:p>
    <w:p w:rsidR="006D4F1A" w:rsidRDefault="00B94066" w:rsidP="0019183D">
      <w:pPr>
        <w:ind w:firstLine="851"/>
        <w:jc w:val="both"/>
        <w:rPr>
          <w:rFonts w:ascii="Times New Roman" w:hAnsi="Times New Roman" w:cs="Times New Roman"/>
          <w:sz w:val="28"/>
          <w:szCs w:val="28"/>
        </w:rPr>
      </w:pPr>
      <w:r>
        <w:rPr>
          <w:rFonts w:ascii="Times New Roman" w:hAnsi="Times New Roman" w:cs="Times New Roman"/>
          <w:sz w:val="28"/>
          <w:szCs w:val="28"/>
        </w:rPr>
        <w:t xml:space="preserve">Сами спортсмены не были основной причиной роста заболеваемости. Их максимально ограничили в контактах вне олимпийских деревень, где соблюдались строжайшие правила противовирусных мер. Куда большую роль сыграло ограничение на </w:t>
      </w:r>
      <w:proofErr w:type="spellStart"/>
      <w:r>
        <w:rPr>
          <w:rFonts w:ascii="Times New Roman" w:hAnsi="Times New Roman" w:cs="Times New Roman"/>
          <w:sz w:val="28"/>
          <w:szCs w:val="28"/>
        </w:rPr>
        <w:t>заполняемость</w:t>
      </w:r>
      <w:proofErr w:type="spellEnd"/>
      <w:r>
        <w:rPr>
          <w:rFonts w:ascii="Times New Roman" w:hAnsi="Times New Roman" w:cs="Times New Roman"/>
          <w:sz w:val="28"/>
          <w:szCs w:val="28"/>
        </w:rPr>
        <w:t xml:space="preserve"> стадионов и закрытие многих публичных мест – люди собирались в барах и парках, провоцируя столпотворения и распространяя вирус </w:t>
      </w:r>
      <w:r w:rsidR="00576F27" w:rsidRPr="00576F27">
        <w:rPr>
          <w:rFonts w:ascii="Times New Roman" w:hAnsi="Times New Roman" w:cs="Times New Roman"/>
          <w:sz w:val="28"/>
          <w:szCs w:val="28"/>
        </w:rPr>
        <w:t>(</w:t>
      </w:r>
      <w:r w:rsidR="00576F27" w:rsidRPr="00D41C44">
        <w:rPr>
          <w:rFonts w:ascii="Times New Roman" w:eastAsia="Times New Roman" w:hAnsi="Times New Roman" w:cs="Times New Roman"/>
          <w:color w:val="121212"/>
          <w:kern w:val="36"/>
          <w:sz w:val="28"/>
          <w:szCs w:val="28"/>
          <w:lang w:val="en-US" w:eastAsia="ru-RU"/>
        </w:rPr>
        <w:t>The</w:t>
      </w:r>
      <w:r w:rsidR="00576F27" w:rsidRPr="00576F27">
        <w:rPr>
          <w:rFonts w:ascii="Times New Roman" w:eastAsia="Times New Roman" w:hAnsi="Times New Roman" w:cs="Times New Roman"/>
          <w:color w:val="121212"/>
          <w:kern w:val="36"/>
          <w:sz w:val="28"/>
          <w:szCs w:val="28"/>
          <w:lang w:eastAsia="ru-RU"/>
        </w:rPr>
        <w:t xml:space="preserve"> </w:t>
      </w:r>
      <w:r w:rsidR="00576F27" w:rsidRPr="00D41C44">
        <w:rPr>
          <w:rFonts w:ascii="Times New Roman" w:eastAsia="Times New Roman" w:hAnsi="Times New Roman" w:cs="Times New Roman"/>
          <w:color w:val="121212"/>
          <w:kern w:val="36"/>
          <w:sz w:val="28"/>
          <w:szCs w:val="28"/>
          <w:lang w:val="en-US" w:eastAsia="ru-RU"/>
        </w:rPr>
        <w:t>Guardian</w:t>
      </w:r>
      <w:r w:rsidR="00576F27" w:rsidRPr="00576F27">
        <w:rPr>
          <w:rFonts w:ascii="Times New Roman" w:eastAsia="Times New Roman" w:hAnsi="Times New Roman" w:cs="Times New Roman"/>
          <w:color w:val="121212"/>
          <w:kern w:val="36"/>
          <w:sz w:val="28"/>
          <w:szCs w:val="28"/>
          <w:lang w:eastAsia="ru-RU"/>
        </w:rPr>
        <w:t>)</w:t>
      </w:r>
      <w:r>
        <w:rPr>
          <w:rFonts w:ascii="Times New Roman" w:hAnsi="Times New Roman" w:cs="Times New Roman"/>
          <w:sz w:val="28"/>
          <w:szCs w:val="28"/>
        </w:rPr>
        <w:t>.</w:t>
      </w:r>
      <w:r w:rsidR="006D4F1A">
        <w:rPr>
          <w:rFonts w:ascii="Times New Roman" w:hAnsi="Times New Roman" w:cs="Times New Roman"/>
          <w:sz w:val="28"/>
          <w:szCs w:val="28"/>
        </w:rPr>
        <w:t xml:space="preserve"> </w:t>
      </w:r>
    </w:p>
    <w:p w:rsidR="005A71C0" w:rsidRPr="00023C15" w:rsidRDefault="006D4F1A" w:rsidP="0019183D">
      <w:pPr>
        <w:ind w:firstLine="851"/>
        <w:jc w:val="both"/>
        <w:rPr>
          <w:rFonts w:ascii="Times New Roman" w:hAnsi="Times New Roman" w:cs="Times New Roman"/>
          <w:sz w:val="28"/>
          <w:szCs w:val="28"/>
        </w:rPr>
      </w:pPr>
      <w:r>
        <w:rPr>
          <w:rFonts w:ascii="Times New Roman" w:hAnsi="Times New Roman" w:cs="Times New Roman"/>
          <w:sz w:val="28"/>
          <w:szCs w:val="28"/>
        </w:rPr>
        <w:t xml:space="preserve">В целом, японские власти столкнулись со сложнейшим вызовом, никогда ранее не встававшим перед организаторами Олимпиад, и нельзя сказать, что они смогли полностью справиться с проведением соревнований в таких условиях. Все сопутствующие проблемы подорвали доверие к правительству и привели к введению режима чрезвычайного положения в Токио, когда местные госпитали </w:t>
      </w:r>
      <w:proofErr w:type="gramStart"/>
      <w:r>
        <w:rPr>
          <w:rFonts w:ascii="Times New Roman" w:hAnsi="Times New Roman" w:cs="Times New Roman"/>
          <w:sz w:val="28"/>
          <w:szCs w:val="28"/>
        </w:rPr>
        <w:t>оказались</w:t>
      </w:r>
      <w:proofErr w:type="gramEnd"/>
      <w:r>
        <w:rPr>
          <w:rFonts w:ascii="Times New Roman" w:hAnsi="Times New Roman" w:cs="Times New Roman"/>
          <w:sz w:val="28"/>
          <w:szCs w:val="28"/>
        </w:rPr>
        <w:t xml:space="preserve"> переполнены </w:t>
      </w:r>
      <w:r w:rsidR="00576F27" w:rsidRPr="00576F27">
        <w:rPr>
          <w:rFonts w:ascii="Times New Roman" w:hAnsi="Times New Roman" w:cs="Times New Roman"/>
          <w:sz w:val="28"/>
          <w:szCs w:val="28"/>
        </w:rPr>
        <w:t>(</w:t>
      </w:r>
      <w:r w:rsidR="00576F27" w:rsidRPr="00D41C44">
        <w:rPr>
          <w:rFonts w:ascii="Times New Roman" w:eastAsia="Times New Roman" w:hAnsi="Times New Roman" w:cs="Times New Roman"/>
          <w:color w:val="121212"/>
          <w:kern w:val="36"/>
          <w:sz w:val="28"/>
          <w:szCs w:val="28"/>
          <w:lang w:val="en-US" w:eastAsia="ru-RU"/>
        </w:rPr>
        <w:t>The</w:t>
      </w:r>
      <w:r w:rsidR="00576F27" w:rsidRPr="00576F27">
        <w:rPr>
          <w:rFonts w:ascii="Times New Roman" w:eastAsia="Times New Roman" w:hAnsi="Times New Roman" w:cs="Times New Roman"/>
          <w:color w:val="121212"/>
          <w:kern w:val="36"/>
          <w:sz w:val="28"/>
          <w:szCs w:val="28"/>
          <w:lang w:eastAsia="ru-RU"/>
        </w:rPr>
        <w:t xml:space="preserve"> </w:t>
      </w:r>
      <w:r w:rsidR="00576F27" w:rsidRPr="00D41C44">
        <w:rPr>
          <w:rFonts w:ascii="Times New Roman" w:eastAsia="Times New Roman" w:hAnsi="Times New Roman" w:cs="Times New Roman"/>
          <w:color w:val="121212"/>
          <w:kern w:val="36"/>
          <w:sz w:val="28"/>
          <w:szCs w:val="28"/>
          <w:lang w:val="en-US" w:eastAsia="ru-RU"/>
        </w:rPr>
        <w:t>Guardian</w:t>
      </w:r>
      <w:r w:rsidR="00576F27" w:rsidRPr="00576F27">
        <w:rPr>
          <w:rFonts w:ascii="Times New Roman" w:eastAsia="Times New Roman" w:hAnsi="Times New Roman" w:cs="Times New Roman"/>
          <w:color w:val="121212"/>
          <w:kern w:val="36"/>
          <w:sz w:val="28"/>
          <w:szCs w:val="28"/>
          <w:lang w:eastAsia="ru-RU"/>
        </w:rPr>
        <w:t>)</w:t>
      </w:r>
      <w:r>
        <w:rPr>
          <w:rFonts w:ascii="Times New Roman" w:hAnsi="Times New Roman" w:cs="Times New Roman"/>
          <w:sz w:val="28"/>
          <w:szCs w:val="28"/>
        </w:rPr>
        <w:t>.</w:t>
      </w:r>
    </w:p>
    <w:p w:rsidR="006D4F1A" w:rsidRDefault="006D4F1A" w:rsidP="0019183D">
      <w:pPr>
        <w:ind w:firstLine="851"/>
        <w:jc w:val="both"/>
        <w:rPr>
          <w:rFonts w:ascii="Times New Roman" w:hAnsi="Times New Roman" w:cs="Times New Roman"/>
          <w:sz w:val="28"/>
          <w:szCs w:val="28"/>
        </w:rPr>
      </w:pPr>
      <w:r>
        <w:rPr>
          <w:rFonts w:ascii="Times New Roman" w:hAnsi="Times New Roman" w:cs="Times New Roman"/>
          <w:sz w:val="28"/>
          <w:szCs w:val="28"/>
        </w:rPr>
        <w:t xml:space="preserve">Из позитивных моментов организации Игр можно отметить создание оргкомитетом руководств по безопасному проведению соревнований для каждой из категорий вовлеченных специалистов. Эти документы стали образцом для будущих соревнований в условиях </w:t>
      </w:r>
      <w:proofErr w:type="spellStart"/>
      <w:r>
        <w:rPr>
          <w:rFonts w:ascii="Times New Roman" w:hAnsi="Times New Roman" w:cs="Times New Roman"/>
          <w:sz w:val="28"/>
          <w:szCs w:val="28"/>
        </w:rPr>
        <w:t>коронавируса</w:t>
      </w:r>
      <w:proofErr w:type="spellEnd"/>
      <w:r>
        <w:rPr>
          <w:rFonts w:ascii="Times New Roman" w:hAnsi="Times New Roman" w:cs="Times New Roman"/>
          <w:sz w:val="28"/>
          <w:szCs w:val="28"/>
        </w:rPr>
        <w:t xml:space="preserve"> и показали внимательное отношение организаторов ко всем участникам Олимпиады. В этих руководствах, помимо правил поведения в условиях пандемии, рассказывались важные моменты для посещения Токио – от порядка </w:t>
      </w:r>
      <w:r>
        <w:rPr>
          <w:rFonts w:ascii="Times New Roman" w:hAnsi="Times New Roman" w:cs="Times New Roman"/>
          <w:sz w:val="28"/>
          <w:szCs w:val="28"/>
        </w:rPr>
        <w:lastRenderedPageBreak/>
        <w:t>действий в аэропорту города до полезных повседневных приложений для смартфонов</w:t>
      </w:r>
      <w:r w:rsidR="00B01C2E">
        <w:rPr>
          <w:rFonts w:ascii="Times New Roman" w:hAnsi="Times New Roman" w:cs="Times New Roman"/>
          <w:sz w:val="28"/>
          <w:szCs w:val="28"/>
        </w:rPr>
        <w:t xml:space="preserve"> </w:t>
      </w:r>
      <w:r w:rsidR="00576F27" w:rsidRPr="00576F27">
        <w:rPr>
          <w:rFonts w:ascii="Times New Roman" w:hAnsi="Times New Roman" w:cs="Times New Roman"/>
          <w:sz w:val="28"/>
          <w:szCs w:val="28"/>
        </w:rPr>
        <w:t>(</w:t>
      </w:r>
      <w:r w:rsidR="00576F27">
        <w:rPr>
          <w:rFonts w:ascii="Times New Roman" w:hAnsi="Times New Roman" w:cs="Times New Roman"/>
          <w:sz w:val="28"/>
          <w:szCs w:val="28"/>
          <w:lang w:val="en-US"/>
        </w:rPr>
        <w:t>Tokyo</w:t>
      </w:r>
      <w:r w:rsidR="00576F27" w:rsidRPr="00576F27">
        <w:rPr>
          <w:rFonts w:ascii="Times New Roman" w:hAnsi="Times New Roman" w:cs="Times New Roman"/>
          <w:sz w:val="28"/>
          <w:szCs w:val="28"/>
        </w:rPr>
        <w:t xml:space="preserve"> 2020 </w:t>
      </w:r>
      <w:r w:rsidR="00576F27">
        <w:rPr>
          <w:rFonts w:ascii="Times New Roman" w:hAnsi="Times New Roman" w:cs="Times New Roman"/>
          <w:sz w:val="28"/>
          <w:szCs w:val="28"/>
          <w:lang w:val="en-US"/>
        </w:rPr>
        <w:t>Playbooks</w:t>
      </w:r>
      <w:r w:rsidR="00576F27" w:rsidRPr="00576F27">
        <w:rPr>
          <w:rFonts w:ascii="Times New Roman" w:hAnsi="Times New Roman" w:cs="Times New Roman"/>
          <w:sz w:val="28"/>
          <w:szCs w:val="28"/>
        </w:rPr>
        <w:t>)</w:t>
      </w:r>
      <w:r>
        <w:rPr>
          <w:rFonts w:ascii="Times New Roman" w:hAnsi="Times New Roman" w:cs="Times New Roman"/>
          <w:sz w:val="28"/>
          <w:szCs w:val="28"/>
        </w:rPr>
        <w:t xml:space="preserve">. </w:t>
      </w:r>
      <w:r w:rsidR="00B01C2E">
        <w:rPr>
          <w:rFonts w:ascii="Times New Roman" w:hAnsi="Times New Roman" w:cs="Times New Roman"/>
          <w:sz w:val="28"/>
          <w:szCs w:val="28"/>
        </w:rPr>
        <w:t>В этом отношении оргкомитет Игр показал особое внимание к деталям, всегда присущее Олимпиадам, проводимым в Японии. Особенно показательна забота не только о спортсменах и делегациях, но и о представителях СМИ и всем обслуживающем персонале Игр.</w:t>
      </w:r>
    </w:p>
    <w:p w:rsidR="00C313C8" w:rsidRPr="00023C15" w:rsidRDefault="00C313C8" w:rsidP="0019183D">
      <w:pPr>
        <w:ind w:firstLine="851"/>
        <w:jc w:val="both"/>
        <w:rPr>
          <w:rFonts w:ascii="Times New Roman" w:hAnsi="Times New Roman" w:cs="Times New Roman"/>
          <w:sz w:val="28"/>
          <w:szCs w:val="28"/>
        </w:rPr>
      </w:pPr>
      <w:r>
        <w:rPr>
          <w:rFonts w:ascii="Times New Roman" w:hAnsi="Times New Roman" w:cs="Times New Roman"/>
          <w:sz w:val="28"/>
          <w:szCs w:val="28"/>
        </w:rPr>
        <w:t>Логично, что в кризисных условиях организаторы избрали стратегию, схожую с Играми в Лос-Анджелесе: 60% соревнований прошли на уже существующих аренах, шесть из которых являются наследием Игр 1964 года.</w:t>
      </w:r>
      <w:r w:rsidR="00055353">
        <w:rPr>
          <w:rFonts w:ascii="Times New Roman" w:hAnsi="Times New Roman" w:cs="Times New Roman"/>
          <w:sz w:val="28"/>
          <w:szCs w:val="28"/>
        </w:rPr>
        <w:t xml:space="preserve"> Естественно, не была забыта и экологическая повестка: организаторам удалось сделать эту Олимпиаду углеродно-отрицательной, а японцы могли сдать старую домашнюю электронику, которую затем переработали в медали. Из пластикового мусора, выловленного из моря, были сделаны пьедесталы почета </w:t>
      </w:r>
      <w:r w:rsidR="00576F27" w:rsidRPr="00576F27">
        <w:rPr>
          <w:rFonts w:ascii="Times New Roman" w:hAnsi="Times New Roman" w:cs="Times New Roman"/>
          <w:sz w:val="28"/>
          <w:szCs w:val="28"/>
        </w:rPr>
        <w:t>(</w:t>
      </w:r>
      <w:r w:rsidR="00576F27">
        <w:rPr>
          <w:rFonts w:ascii="Times New Roman" w:hAnsi="Times New Roman" w:cs="Times New Roman"/>
          <w:sz w:val="28"/>
          <w:szCs w:val="28"/>
        </w:rPr>
        <w:t>Официальный сайт МОК</w:t>
      </w:r>
      <w:r w:rsidR="00576F27" w:rsidRPr="00576F27">
        <w:rPr>
          <w:rFonts w:ascii="Times New Roman" w:hAnsi="Times New Roman" w:cs="Times New Roman"/>
          <w:sz w:val="28"/>
          <w:szCs w:val="28"/>
        </w:rPr>
        <w:t>)</w:t>
      </w:r>
      <w:r w:rsidR="00055353">
        <w:rPr>
          <w:rFonts w:ascii="Times New Roman" w:hAnsi="Times New Roman" w:cs="Times New Roman"/>
          <w:sz w:val="28"/>
          <w:szCs w:val="28"/>
        </w:rPr>
        <w:t xml:space="preserve">. </w:t>
      </w:r>
    </w:p>
    <w:p w:rsidR="007F3D58" w:rsidRPr="00023C15" w:rsidRDefault="007F3D58" w:rsidP="0019183D">
      <w:pPr>
        <w:ind w:firstLine="851"/>
        <w:jc w:val="both"/>
        <w:rPr>
          <w:rFonts w:ascii="Times New Roman" w:hAnsi="Times New Roman" w:cs="Times New Roman"/>
          <w:sz w:val="28"/>
          <w:szCs w:val="28"/>
        </w:rPr>
      </w:pPr>
      <w:r>
        <w:rPr>
          <w:rFonts w:ascii="Times New Roman" w:hAnsi="Times New Roman" w:cs="Times New Roman"/>
          <w:sz w:val="28"/>
          <w:szCs w:val="28"/>
        </w:rPr>
        <w:t xml:space="preserve">К Олимпийским играм в Пекине, таким образом, был накоплен некоторый опыт проведения спортивных </w:t>
      </w:r>
      <w:r w:rsidR="00576F27">
        <w:rPr>
          <w:rFonts w:ascii="Times New Roman" w:hAnsi="Times New Roman" w:cs="Times New Roman"/>
          <w:sz w:val="28"/>
          <w:szCs w:val="28"/>
        </w:rPr>
        <w:t xml:space="preserve">мероприятий в условиях </w:t>
      </w:r>
      <w:proofErr w:type="spellStart"/>
      <w:r w:rsidR="00576F27">
        <w:rPr>
          <w:rFonts w:ascii="Times New Roman" w:hAnsi="Times New Roman" w:cs="Times New Roman"/>
          <w:sz w:val="28"/>
          <w:szCs w:val="28"/>
        </w:rPr>
        <w:t>коронавируса</w:t>
      </w:r>
      <w:proofErr w:type="spellEnd"/>
      <w:r>
        <w:rPr>
          <w:rFonts w:ascii="Times New Roman" w:hAnsi="Times New Roman" w:cs="Times New Roman"/>
          <w:sz w:val="28"/>
          <w:szCs w:val="28"/>
        </w:rPr>
        <w:t xml:space="preserve">. Лейтмотивом для этих Игр, как и для предыдущих, стала идея объединения всего мира ради общего будущего и борьбы с общим врагом. При этом организаторы пекинской Олимпиады предоставили больше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активностей для болельщиков, что позволило максимизировать эффект присутствия для болельщиков, которые не смогли присутствовать в Пекине лично </w:t>
      </w:r>
      <w:r w:rsidR="00576F27" w:rsidRPr="00576F27">
        <w:rPr>
          <w:rFonts w:ascii="Times New Roman" w:hAnsi="Times New Roman" w:cs="Times New Roman"/>
          <w:sz w:val="28"/>
          <w:szCs w:val="28"/>
        </w:rPr>
        <w:t>(</w:t>
      </w:r>
      <w:r w:rsidR="00576F27">
        <w:rPr>
          <w:rFonts w:ascii="Times New Roman" w:hAnsi="Times New Roman" w:cs="Times New Roman"/>
          <w:sz w:val="28"/>
          <w:szCs w:val="28"/>
        </w:rPr>
        <w:t>Официальный сайт МОК</w:t>
      </w:r>
      <w:r w:rsidR="00576F27" w:rsidRPr="00576F27">
        <w:rPr>
          <w:rFonts w:ascii="Times New Roman" w:hAnsi="Times New Roman" w:cs="Times New Roman"/>
          <w:sz w:val="28"/>
          <w:szCs w:val="28"/>
        </w:rPr>
        <w:t>)</w:t>
      </w:r>
      <w:r>
        <w:rPr>
          <w:rFonts w:ascii="Times New Roman" w:hAnsi="Times New Roman" w:cs="Times New Roman"/>
          <w:sz w:val="28"/>
          <w:szCs w:val="28"/>
        </w:rPr>
        <w:t xml:space="preserve">. </w:t>
      </w:r>
    </w:p>
    <w:p w:rsidR="007902DE" w:rsidRDefault="007902DE" w:rsidP="0019183D">
      <w:pPr>
        <w:ind w:firstLine="851"/>
        <w:jc w:val="both"/>
        <w:rPr>
          <w:rFonts w:ascii="Times New Roman" w:hAnsi="Times New Roman" w:cs="Times New Roman"/>
          <w:sz w:val="28"/>
          <w:szCs w:val="28"/>
        </w:rPr>
      </w:pPr>
      <w:r>
        <w:rPr>
          <w:rFonts w:ascii="Times New Roman" w:hAnsi="Times New Roman" w:cs="Times New Roman"/>
          <w:sz w:val="28"/>
          <w:szCs w:val="28"/>
        </w:rPr>
        <w:t>В то же время, пекинскому оргкомитету было сложнее организовать полную изоляцию спортсменов, чем в Токио. Связано это с тем, что, как уже говорилось, пекинские олимпийские объекты были разделены на два кластера, между которыми было необходимо организовать передвижение. Для этих целей на трассе, объединяющей кластеры, была создана выделенная полоса для олимпийского транспорта</w:t>
      </w:r>
      <w:r w:rsidR="00817E36">
        <w:rPr>
          <w:rFonts w:ascii="Times New Roman" w:hAnsi="Times New Roman" w:cs="Times New Roman"/>
          <w:sz w:val="28"/>
          <w:szCs w:val="28"/>
        </w:rPr>
        <w:t xml:space="preserve">, чтобы даже в дороге спортсмены были максимально изолированы </w:t>
      </w:r>
      <w:r w:rsidR="00391496">
        <w:rPr>
          <w:rFonts w:ascii="Times New Roman" w:hAnsi="Times New Roman" w:cs="Times New Roman"/>
          <w:sz w:val="28"/>
          <w:szCs w:val="28"/>
        </w:rPr>
        <w:t>(РИА Новости)</w:t>
      </w:r>
      <w:r w:rsidR="00817E36">
        <w:rPr>
          <w:rFonts w:ascii="Times New Roman" w:hAnsi="Times New Roman" w:cs="Times New Roman"/>
          <w:sz w:val="28"/>
          <w:szCs w:val="28"/>
        </w:rPr>
        <w:t xml:space="preserve">. Таким образом, удалось сохранить олимпийский «пузырь» даже в условиях территориального разброса спортивных объектов. И в целом организаторы утверждают, что им удалось  предотвратить повышение уровня заболеваемости </w:t>
      </w:r>
      <w:proofErr w:type="spellStart"/>
      <w:r w:rsidR="00817E36">
        <w:rPr>
          <w:rFonts w:ascii="Times New Roman" w:hAnsi="Times New Roman" w:cs="Times New Roman"/>
          <w:sz w:val="28"/>
          <w:szCs w:val="28"/>
        </w:rPr>
        <w:t>коронавирусом</w:t>
      </w:r>
      <w:proofErr w:type="spellEnd"/>
      <w:r w:rsidR="00817E36">
        <w:rPr>
          <w:rFonts w:ascii="Times New Roman" w:hAnsi="Times New Roman" w:cs="Times New Roman"/>
          <w:sz w:val="28"/>
          <w:szCs w:val="28"/>
        </w:rPr>
        <w:t xml:space="preserve"> из-за проведения Игр в Пекине </w:t>
      </w:r>
      <w:r w:rsidR="00391496" w:rsidRPr="00391496">
        <w:rPr>
          <w:rFonts w:ascii="Times New Roman" w:hAnsi="Times New Roman" w:cs="Times New Roman"/>
          <w:sz w:val="28"/>
          <w:szCs w:val="28"/>
        </w:rPr>
        <w:t>(</w:t>
      </w:r>
      <w:r w:rsidR="00391496">
        <w:rPr>
          <w:rFonts w:ascii="Times New Roman" w:hAnsi="Times New Roman" w:cs="Times New Roman"/>
          <w:sz w:val="28"/>
          <w:szCs w:val="28"/>
          <w:lang w:val="en-US"/>
        </w:rPr>
        <w:t>CNN</w:t>
      </w:r>
      <w:r w:rsidR="00391496" w:rsidRPr="00391496">
        <w:rPr>
          <w:rFonts w:ascii="Times New Roman" w:hAnsi="Times New Roman" w:cs="Times New Roman"/>
          <w:sz w:val="28"/>
          <w:szCs w:val="28"/>
        </w:rPr>
        <w:t>).</w:t>
      </w:r>
      <w:r w:rsidR="007A081A" w:rsidRPr="007A081A">
        <w:rPr>
          <w:rFonts w:ascii="Times New Roman" w:hAnsi="Times New Roman" w:cs="Times New Roman"/>
          <w:sz w:val="28"/>
          <w:szCs w:val="28"/>
        </w:rPr>
        <w:t xml:space="preserve"> </w:t>
      </w:r>
      <w:r w:rsidR="007A081A">
        <w:rPr>
          <w:rFonts w:ascii="Times New Roman" w:hAnsi="Times New Roman" w:cs="Times New Roman"/>
          <w:sz w:val="28"/>
          <w:szCs w:val="28"/>
        </w:rPr>
        <w:t xml:space="preserve">Китайским организаторам удалось учесть опыт Токио и правильно выстроить коммуникацию и с участниками Олимпиады, и с болельщиками и местным населением. </w:t>
      </w:r>
    </w:p>
    <w:p w:rsidR="007A081A" w:rsidRDefault="007A081A" w:rsidP="0019183D">
      <w:pPr>
        <w:ind w:firstLine="851"/>
        <w:jc w:val="both"/>
        <w:rPr>
          <w:rFonts w:ascii="Times New Roman" w:hAnsi="Times New Roman" w:cs="Times New Roman"/>
          <w:sz w:val="28"/>
          <w:szCs w:val="28"/>
        </w:rPr>
      </w:pPr>
      <w:r>
        <w:rPr>
          <w:rFonts w:ascii="Times New Roman" w:hAnsi="Times New Roman" w:cs="Times New Roman"/>
          <w:sz w:val="28"/>
          <w:szCs w:val="28"/>
        </w:rPr>
        <w:t xml:space="preserve">Чемпионат Европы сам по себе являлся особенным турниром в плане организации. С другой стороны, если в одних странах он совпал с очередной </w:t>
      </w:r>
      <w:r>
        <w:rPr>
          <w:rFonts w:ascii="Times New Roman" w:hAnsi="Times New Roman" w:cs="Times New Roman"/>
          <w:sz w:val="28"/>
          <w:szCs w:val="28"/>
        </w:rPr>
        <w:lastRenderedPageBreak/>
        <w:t xml:space="preserve">волной </w:t>
      </w:r>
      <w:proofErr w:type="spellStart"/>
      <w:r>
        <w:rPr>
          <w:rFonts w:ascii="Times New Roman" w:hAnsi="Times New Roman" w:cs="Times New Roman"/>
          <w:sz w:val="28"/>
          <w:szCs w:val="28"/>
        </w:rPr>
        <w:t>коронавируса</w:t>
      </w:r>
      <w:proofErr w:type="spellEnd"/>
      <w:r>
        <w:rPr>
          <w:rFonts w:ascii="Times New Roman" w:hAnsi="Times New Roman" w:cs="Times New Roman"/>
          <w:sz w:val="28"/>
          <w:szCs w:val="28"/>
        </w:rPr>
        <w:t xml:space="preserve"> – из-за этого от проведения матчей отказались Бильбао и Дублин, то в других, например, в России, наоборот, наблюдалось относительное затишье. Из-за этого и часть матчей из этих городов была перенесена именно в Санкт-Петербург, который в итоге принял шесть матчей группового этапа и один матч </w:t>
      </w:r>
      <w:proofErr w:type="spellStart"/>
      <w:r>
        <w:rPr>
          <w:rFonts w:ascii="Times New Roman" w:hAnsi="Times New Roman" w:cs="Times New Roman"/>
          <w:sz w:val="28"/>
          <w:szCs w:val="28"/>
        </w:rPr>
        <w:t>плей-офф</w:t>
      </w:r>
      <w:proofErr w:type="spellEnd"/>
      <w:r>
        <w:rPr>
          <w:rFonts w:ascii="Times New Roman" w:hAnsi="Times New Roman" w:cs="Times New Roman"/>
          <w:sz w:val="28"/>
          <w:szCs w:val="28"/>
        </w:rPr>
        <w:t xml:space="preserve">. И если посмотреть на </w:t>
      </w:r>
      <w:r w:rsidR="00F01779">
        <w:rPr>
          <w:rFonts w:ascii="Times New Roman" w:hAnsi="Times New Roman" w:cs="Times New Roman"/>
          <w:sz w:val="28"/>
          <w:szCs w:val="28"/>
        </w:rPr>
        <w:t>Программу подготовки Санкт-Петербурга к Чемпионату Европы</w:t>
      </w:r>
      <w:r>
        <w:rPr>
          <w:rFonts w:ascii="Times New Roman" w:hAnsi="Times New Roman" w:cs="Times New Roman"/>
          <w:sz w:val="28"/>
          <w:szCs w:val="28"/>
        </w:rPr>
        <w:t>, можно заметить, что расходы на медицинское обеспечение там занимают далеко не ведущее место.</w:t>
      </w:r>
      <w:r w:rsidR="00F01779">
        <w:rPr>
          <w:rFonts w:ascii="Times New Roman" w:hAnsi="Times New Roman" w:cs="Times New Roman"/>
          <w:sz w:val="28"/>
          <w:szCs w:val="28"/>
        </w:rPr>
        <w:t xml:space="preserve"> Они составляют около 27 </w:t>
      </w:r>
      <w:proofErr w:type="spellStart"/>
      <w:proofErr w:type="gramStart"/>
      <w:r w:rsidR="00F01779">
        <w:rPr>
          <w:rFonts w:ascii="Times New Roman" w:hAnsi="Times New Roman" w:cs="Times New Roman"/>
          <w:sz w:val="28"/>
          <w:szCs w:val="28"/>
        </w:rPr>
        <w:t>млн</w:t>
      </w:r>
      <w:proofErr w:type="spellEnd"/>
      <w:proofErr w:type="gramEnd"/>
      <w:r w:rsidR="00F01779">
        <w:rPr>
          <w:rFonts w:ascii="Times New Roman" w:hAnsi="Times New Roman" w:cs="Times New Roman"/>
          <w:sz w:val="28"/>
          <w:szCs w:val="28"/>
        </w:rPr>
        <w:t xml:space="preserve"> рублей – в два раза меньше расходов на транспортное обеспечение, сопоставимо с обеспечением пешеходных маршрутов к объектам Евро-2020 необходимой инфраструктурой. При этом расходы на культурную программу, программу продвижения города и городское праздничное оформление составили около 68 </w:t>
      </w:r>
      <w:proofErr w:type="spellStart"/>
      <w:proofErr w:type="gramStart"/>
      <w:r w:rsidR="00F01779">
        <w:rPr>
          <w:rFonts w:ascii="Times New Roman" w:hAnsi="Times New Roman" w:cs="Times New Roman"/>
          <w:sz w:val="28"/>
          <w:szCs w:val="28"/>
        </w:rPr>
        <w:t>млн</w:t>
      </w:r>
      <w:proofErr w:type="spellEnd"/>
      <w:proofErr w:type="gramEnd"/>
      <w:r w:rsidR="00F01779">
        <w:rPr>
          <w:rFonts w:ascii="Times New Roman" w:hAnsi="Times New Roman" w:cs="Times New Roman"/>
          <w:sz w:val="28"/>
          <w:szCs w:val="28"/>
        </w:rPr>
        <w:t xml:space="preserve"> рублей </w:t>
      </w:r>
      <w:r w:rsidR="00391496">
        <w:rPr>
          <w:rFonts w:ascii="Times New Roman" w:hAnsi="Times New Roman" w:cs="Times New Roman"/>
          <w:sz w:val="28"/>
          <w:szCs w:val="28"/>
        </w:rPr>
        <w:t>(</w:t>
      </w:r>
      <w:r w:rsidR="00391496" w:rsidRPr="00D41C44">
        <w:rPr>
          <w:rFonts w:ascii="Times New Roman" w:hAnsi="Times New Roman" w:cs="Times New Roman"/>
          <w:bCs/>
          <w:sz w:val="28"/>
          <w:szCs w:val="28"/>
        </w:rPr>
        <w:t>Программа подготовки к проведению в Российской Федерации чемпионата Европы по футболу UEFA 2020 года</w:t>
      </w:r>
      <w:r w:rsidR="00391496" w:rsidRPr="00391496">
        <w:rPr>
          <w:rFonts w:ascii="Times New Roman" w:hAnsi="Times New Roman" w:cs="Times New Roman"/>
          <w:bCs/>
          <w:sz w:val="28"/>
          <w:szCs w:val="28"/>
        </w:rPr>
        <w:t xml:space="preserve"> </w:t>
      </w:r>
      <w:r w:rsidR="00391496">
        <w:rPr>
          <w:rFonts w:ascii="Times New Roman" w:hAnsi="Times New Roman" w:cs="Times New Roman"/>
          <w:bCs/>
          <w:sz w:val="28"/>
          <w:szCs w:val="28"/>
        </w:rPr>
        <w:t>№1750)</w:t>
      </w:r>
      <w:r w:rsidR="00F01779">
        <w:rPr>
          <w:rFonts w:ascii="Times New Roman" w:hAnsi="Times New Roman" w:cs="Times New Roman"/>
          <w:sz w:val="28"/>
          <w:szCs w:val="28"/>
        </w:rPr>
        <w:t>.</w:t>
      </w:r>
      <w:r w:rsidR="00954505">
        <w:rPr>
          <w:rFonts w:ascii="Times New Roman" w:hAnsi="Times New Roman" w:cs="Times New Roman"/>
          <w:sz w:val="28"/>
          <w:szCs w:val="28"/>
        </w:rPr>
        <w:t xml:space="preserve"> Справедливости ради, стоит сказать, что документ датирован концом 2019 года, когда </w:t>
      </w:r>
      <w:proofErr w:type="spellStart"/>
      <w:r w:rsidR="00954505">
        <w:rPr>
          <w:rFonts w:ascii="Times New Roman" w:hAnsi="Times New Roman" w:cs="Times New Roman"/>
          <w:sz w:val="28"/>
          <w:szCs w:val="28"/>
        </w:rPr>
        <w:t>коронавирус</w:t>
      </w:r>
      <w:proofErr w:type="spellEnd"/>
      <w:r w:rsidR="00954505">
        <w:rPr>
          <w:rFonts w:ascii="Times New Roman" w:hAnsi="Times New Roman" w:cs="Times New Roman"/>
          <w:sz w:val="28"/>
          <w:szCs w:val="28"/>
        </w:rPr>
        <w:t xml:space="preserve"> еще не был глобальной проблемой. </w:t>
      </w:r>
      <w:r w:rsidR="00964AAC">
        <w:rPr>
          <w:rFonts w:ascii="Times New Roman" w:hAnsi="Times New Roman" w:cs="Times New Roman"/>
          <w:sz w:val="28"/>
          <w:szCs w:val="28"/>
        </w:rPr>
        <w:t xml:space="preserve">В 2021 году была принята обновленная Программа подготовки. Интересно, что объем расходов на медицинское обеспечение там не изменился, несмотря на изменившуюся эпидемиологическую ситуацию в мире </w:t>
      </w:r>
      <w:r w:rsidR="00391496">
        <w:rPr>
          <w:rFonts w:ascii="Times New Roman" w:hAnsi="Times New Roman" w:cs="Times New Roman"/>
          <w:sz w:val="28"/>
          <w:szCs w:val="28"/>
        </w:rPr>
        <w:t>(</w:t>
      </w:r>
      <w:r w:rsidR="00391496" w:rsidRPr="00D41C44">
        <w:rPr>
          <w:rFonts w:ascii="Times New Roman" w:hAnsi="Times New Roman" w:cs="Times New Roman"/>
          <w:bCs/>
          <w:sz w:val="28"/>
          <w:szCs w:val="28"/>
        </w:rPr>
        <w:t>Программа подготовки к проведению в Российской Федерации чемпионата Европы по футболу UEFA 2020 года</w:t>
      </w:r>
      <w:r w:rsidR="00391496" w:rsidRPr="00391496">
        <w:rPr>
          <w:rFonts w:ascii="Times New Roman" w:hAnsi="Times New Roman" w:cs="Times New Roman"/>
          <w:bCs/>
          <w:sz w:val="28"/>
          <w:szCs w:val="28"/>
        </w:rPr>
        <w:t xml:space="preserve"> </w:t>
      </w:r>
      <w:r w:rsidR="00391496">
        <w:rPr>
          <w:rFonts w:ascii="Times New Roman" w:hAnsi="Times New Roman" w:cs="Times New Roman"/>
          <w:bCs/>
          <w:sz w:val="28"/>
          <w:szCs w:val="28"/>
        </w:rPr>
        <w:t>№777)</w:t>
      </w:r>
      <w:r w:rsidR="00964AAC">
        <w:rPr>
          <w:rFonts w:ascii="Times New Roman" w:hAnsi="Times New Roman" w:cs="Times New Roman"/>
          <w:sz w:val="28"/>
          <w:szCs w:val="28"/>
        </w:rPr>
        <w:t>.</w:t>
      </w:r>
      <w:r w:rsidR="00954505">
        <w:rPr>
          <w:rFonts w:ascii="Times New Roman" w:hAnsi="Times New Roman" w:cs="Times New Roman"/>
          <w:sz w:val="28"/>
          <w:szCs w:val="28"/>
        </w:rPr>
        <w:t xml:space="preserve"> </w:t>
      </w:r>
      <w:r w:rsidR="00F01779">
        <w:rPr>
          <w:rFonts w:ascii="Times New Roman" w:hAnsi="Times New Roman" w:cs="Times New Roman"/>
          <w:sz w:val="28"/>
          <w:szCs w:val="28"/>
        </w:rPr>
        <w:t xml:space="preserve">В принципе, и здесь можно видеть свойственный российским организаторам подход, когда максимальные усилия прилагаются к обеспечению хорошего внешнего вида городов. Но говорить о турнире в целом и о какой-либо общей стратегии для всех 11 городов сложно, так как они не только принимали турнир в разных условиях пандемии, но и сами по себе очень разные. </w:t>
      </w:r>
    </w:p>
    <w:p w:rsidR="000F012A" w:rsidRDefault="000F012A" w:rsidP="0019183D">
      <w:pPr>
        <w:ind w:firstLine="851"/>
        <w:jc w:val="both"/>
        <w:rPr>
          <w:rFonts w:ascii="Times New Roman" w:hAnsi="Times New Roman" w:cs="Times New Roman"/>
          <w:sz w:val="28"/>
          <w:szCs w:val="28"/>
        </w:rPr>
      </w:pPr>
      <w:proofErr w:type="spellStart"/>
      <w:r>
        <w:rPr>
          <w:rFonts w:ascii="Times New Roman" w:hAnsi="Times New Roman" w:cs="Times New Roman"/>
          <w:sz w:val="28"/>
          <w:szCs w:val="28"/>
        </w:rPr>
        <w:t>Коронавирус</w:t>
      </w:r>
      <w:proofErr w:type="spellEnd"/>
      <w:r>
        <w:rPr>
          <w:rFonts w:ascii="Times New Roman" w:hAnsi="Times New Roman" w:cs="Times New Roman"/>
          <w:sz w:val="28"/>
          <w:szCs w:val="28"/>
        </w:rPr>
        <w:t xml:space="preserve"> поставил под сомнение понятие «Олимпийски</w:t>
      </w:r>
      <w:r w:rsidR="00DC4E2C">
        <w:rPr>
          <w:rFonts w:ascii="Times New Roman" w:hAnsi="Times New Roman" w:cs="Times New Roman"/>
          <w:sz w:val="28"/>
          <w:szCs w:val="28"/>
        </w:rPr>
        <w:t>й</w:t>
      </w:r>
      <w:r>
        <w:rPr>
          <w:rFonts w:ascii="Times New Roman" w:hAnsi="Times New Roman" w:cs="Times New Roman"/>
          <w:sz w:val="28"/>
          <w:szCs w:val="28"/>
        </w:rPr>
        <w:t xml:space="preserve"> город» по Х. Уилсон. Напомним, что, согласно нему, одним из важнейших аспектов Олимпийского города является широкая аудитория, как </w:t>
      </w:r>
      <w:r w:rsidR="00DC4E2C">
        <w:rPr>
          <w:rFonts w:ascii="Times New Roman" w:hAnsi="Times New Roman" w:cs="Times New Roman"/>
          <w:sz w:val="28"/>
          <w:szCs w:val="28"/>
        </w:rPr>
        <w:t xml:space="preserve">дистанционно, так и на трибунах </w:t>
      </w:r>
      <w:r w:rsidR="00BA0177" w:rsidRPr="00BA0177">
        <w:rPr>
          <w:rFonts w:ascii="Times New Roman" w:hAnsi="Times New Roman" w:cs="Times New Roman"/>
          <w:sz w:val="28"/>
          <w:szCs w:val="28"/>
        </w:rPr>
        <w:t>(</w:t>
      </w:r>
      <w:r w:rsidR="00BA0177">
        <w:rPr>
          <w:rFonts w:ascii="Times New Roman" w:hAnsi="Times New Roman" w:cs="Times New Roman"/>
          <w:sz w:val="28"/>
          <w:szCs w:val="28"/>
          <w:lang w:val="en-US"/>
        </w:rPr>
        <w:t>Wilson</w:t>
      </w:r>
      <w:r w:rsidR="00BA0177" w:rsidRPr="00BA0177">
        <w:rPr>
          <w:rFonts w:ascii="Times New Roman" w:hAnsi="Times New Roman" w:cs="Times New Roman"/>
          <w:sz w:val="28"/>
          <w:szCs w:val="28"/>
        </w:rPr>
        <w:t>, 1996)</w:t>
      </w:r>
      <w:r w:rsidR="00DC4E2C">
        <w:rPr>
          <w:rFonts w:ascii="Times New Roman" w:hAnsi="Times New Roman" w:cs="Times New Roman"/>
          <w:sz w:val="28"/>
          <w:szCs w:val="28"/>
        </w:rPr>
        <w:t xml:space="preserve">. Пандемия же заставила многие крупнейшие спортивные соревнования проводить старты без зрителей, либо с ограниченным их числом, чтобы соблюсти правила социального </w:t>
      </w:r>
      <w:proofErr w:type="spellStart"/>
      <w:r w:rsidR="00DC4E2C">
        <w:rPr>
          <w:rFonts w:ascii="Times New Roman" w:hAnsi="Times New Roman" w:cs="Times New Roman"/>
          <w:sz w:val="28"/>
          <w:szCs w:val="28"/>
        </w:rPr>
        <w:t>дистанцирования</w:t>
      </w:r>
      <w:proofErr w:type="spellEnd"/>
      <w:r w:rsidR="00DC4E2C">
        <w:rPr>
          <w:rFonts w:ascii="Times New Roman" w:hAnsi="Times New Roman" w:cs="Times New Roman"/>
          <w:sz w:val="28"/>
          <w:szCs w:val="28"/>
        </w:rPr>
        <w:t xml:space="preserve">. Таким образом, они теряли атмосферу крупного праздника, которая столь важна для спортивных мероприятий. О важности этого фактора говорит тот факт, что многие футбольные чемпионаты просили </w:t>
      </w:r>
      <w:proofErr w:type="spellStart"/>
      <w:r w:rsidR="00DC4E2C">
        <w:rPr>
          <w:rFonts w:ascii="Times New Roman" w:hAnsi="Times New Roman" w:cs="Times New Roman"/>
          <w:sz w:val="28"/>
          <w:szCs w:val="28"/>
        </w:rPr>
        <w:t>телевещателей</w:t>
      </w:r>
      <w:proofErr w:type="spellEnd"/>
      <w:r w:rsidR="00DC4E2C">
        <w:rPr>
          <w:rFonts w:ascii="Times New Roman" w:hAnsi="Times New Roman" w:cs="Times New Roman"/>
          <w:sz w:val="28"/>
          <w:szCs w:val="28"/>
        </w:rPr>
        <w:t xml:space="preserve"> вставлять в трансляцию матчей </w:t>
      </w:r>
      <w:proofErr w:type="spellStart"/>
      <w:r w:rsidR="00DC4E2C">
        <w:rPr>
          <w:rFonts w:ascii="Times New Roman" w:hAnsi="Times New Roman" w:cs="Times New Roman"/>
          <w:sz w:val="28"/>
          <w:szCs w:val="28"/>
        </w:rPr>
        <w:t>интершум</w:t>
      </w:r>
      <w:proofErr w:type="spellEnd"/>
      <w:r w:rsidR="00DC4E2C">
        <w:rPr>
          <w:rFonts w:ascii="Times New Roman" w:hAnsi="Times New Roman" w:cs="Times New Roman"/>
          <w:sz w:val="28"/>
          <w:szCs w:val="28"/>
        </w:rPr>
        <w:t xml:space="preserve">, имитирующий шум фанатов. Таким образом, пандемия </w:t>
      </w:r>
      <w:proofErr w:type="spellStart"/>
      <w:r w:rsidR="00DC4E2C">
        <w:rPr>
          <w:rFonts w:ascii="Times New Roman" w:hAnsi="Times New Roman" w:cs="Times New Roman"/>
          <w:sz w:val="28"/>
          <w:szCs w:val="28"/>
        </w:rPr>
        <w:t>коронавируса</w:t>
      </w:r>
      <w:proofErr w:type="spellEnd"/>
      <w:r w:rsidR="00DC4E2C">
        <w:rPr>
          <w:rFonts w:ascii="Times New Roman" w:hAnsi="Times New Roman" w:cs="Times New Roman"/>
          <w:sz w:val="28"/>
          <w:szCs w:val="28"/>
        </w:rPr>
        <w:t xml:space="preserve"> точно изменила современный спорт как минимум на несколько лет.</w:t>
      </w:r>
    </w:p>
    <w:p w:rsidR="00BB4664" w:rsidRDefault="004B1383" w:rsidP="0019183D">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w:t>
      </w:r>
      <w:r w:rsidR="00193363">
        <w:rPr>
          <w:rFonts w:ascii="Times New Roman" w:hAnsi="Times New Roman" w:cs="Times New Roman"/>
          <w:sz w:val="28"/>
          <w:szCs w:val="28"/>
        </w:rPr>
        <w:t xml:space="preserve">международных </w:t>
      </w:r>
      <w:r>
        <w:rPr>
          <w:rFonts w:ascii="Times New Roman" w:hAnsi="Times New Roman" w:cs="Times New Roman"/>
          <w:sz w:val="28"/>
          <w:szCs w:val="28"/>
        </w:rPr>
        <w:t xml:space="preserve">спортивных событий конца </w:t>
      </w:r>
      <w:r>
        <w:rPr>
          <w:rFonts w:ascii="Times New Roman" w:hAnsi="Times New Roman" w:cs="Times New Roman"/>
          <w:sz w:val="28"/>
          <w:szCs w:val="28"/>
          <w:lang w:val="en-US"/>
        </w:rPr>
        <w:t>XX</w:t>
      </w:r>
      <w:r w:rsidRPr="004B1383">
        <w:rPr>
          <w:rFonts w:ascii="Times New Roman" w:hAnsi="Times New Roman" w:cs="Times New Roman"/>
          <w:sz w:val="28"/>
          <w:szCs w:val="28"/>
        </w:rPr>
        <w:t>-</w:t>
      </w:r>
      <w:r>
        <w:rPr>
          <w:rFonts w:ascii="Times New Roman" w:hAnsi="Times New Roman" w:cs="Times New Roman"/>
          <w:sz w:val="28"/>
          <w:szCs w:val="28"/>
        </w:rPr>
        <w:t>начала</w:t>
      </w:r>
      <w:r w:rsidRPr="004B1383">
        <w:rPr>
          <w:rFonts w:ascii="Times New Roman" w:hAnsi="Times New Roman" w:cs="Times New Roman"/>
          <w:sz w:val="28"/>
          <w:szCs w:val="28"/>
        </w:rPr>
        <w:t xml:space="preserve"> </w:t>
      </w:r>
      <w:r>
        <w:rPr>
          <w:rFonts w:ascii="Times New Roman" w:hAnsi="Times New Roman" w:cs="Times New Roman"/>
          <w:sz w:val="28"/>
          <w:szCs w:val="28"/>
          <w:lang w:val="en-US"/>
        </w:rPr>
        <w:t>XXI</w:t>
      </w:r>
      <w:r w:rsidRPr="004B1383">
        <w:rPr>
          <w:rFonts w:ascii="Times New Roman" w:hAnsi="Times New Roman" w:cs="Times New Roman"/>
          <w:sz w:val="28"/>
          <w:szCs w:val="28"/>
        </w:rPr>
        <w:t xml:space="preserve"> </w:t>
      </w:r>
      <w:r>
        <w:rPr>
          <w:rFonts w:ascii="Times New Roman" w:hAnsi="Times New Roman" w:cs="Times New Roman"/>
          <w:sz w:val="28"/>
          <w:szCs w:val="28"/>
        </w:rPr>
        <w:t>веков нехарактерно использование исключительно одной стратегии, сама политика МОК и организаций, сотрудничающих с ним, предполагает как минимум соблюдение экологической и образовательной повесток. При этом, конечно, у каждого из городов-хозяев сохраняется и собственная стратегия, направленная на реше</w:t>
      </w:r>
      <w:r w:rsidR="00BB4664">
        <w:rPr>
          <w:rFonts w:ascii="Times New Roman" w:hAnsi="Times New Roman" w:cs="Times New Roman"/>
          <w:sz w:val="28"/>
          <w:szCs w:val="28"/>
        </w:rPr>
        <w:t>ние более специфических проблем, которая является приоритетной для них.</w:t>
      </w:r>
      <w:r>
        <w:rPr>
          <w:rFonts w:ascii="Times New Roman" w:hAnsi="Times New Roman" w:cs="Times New Roman"/>
          <w:sz w:val="28"/>
          <w:szCs w:val="28"/>
        </w:rPr>
        <w:t xml:space="preserve"> Некоторые из них показали себя </w:t>
      </w:r>
      <w:proofErr w:type="gramStart"/>
      <w:r>
        <w:rPr>
          <w:rFonts w:ascii="Times New Roman" w:hAnsi="Times New Roman" w:cs="Times New Roman"/>
          <w:sz w:val="28"/>
          <w:szCs w:val="28"/>
        </w:rPr>
        <w:t>состоятельными</w:t>
      </w:r>
      <w:proofErr w:type="gramEnd"/>
      <w:r>
        <w:rPr>
          <w:rFonts w:ascii="Times New Roman" w:hAnsi="Times New Roman" w:cs="Times New Roman"/>
          <w:sz w:val="28"/>
          <w:szCs w:val="28"/>
        </w:rPr>
        <w:t xml:space="preserve"> в рамках олимпийского цикла, в том числе, программы </w:t>
      </w:r>
      <w:proofErr w:type="spellStart"/>
      <w:r>
        <w:rPr>
          <w:rFonts w:ascii="Times New Roman" w:hAnsi="Times New Roman" w:cs="Times New Roman"/>
          <w:sz w:val="28"/>
          <w:szCs w:val="28"/>
        </w:rPr>
        <w:t>редевелопмента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старопромышленных</w:t>
      </w:r>
      <w:proofErr w:type="spellEnd"/>
      <w:r>
        <w:rPr>
          <w:rFonts w:ascii="Times New Roman" w:hAnsi="Times New Roman" w:cs="Times New Roman"/>
          <w:sz w:val="28"/>
          <w:szCs w:val="28"/>
        </w:rPr>
        <w:t xml:space="preserve"> и депрессивных районов городов</w:t>
      </w:r>
      <w:r w:rsidR="00BB4664">
        <w:rPr>
          <w:rFonts w:ascii="Times New Roman" w:hAnsi="Times New Roman" w:cs="Times New Roman"/>
          <w:sz w:val="28"/>
          <w:szCs w:val="28"/>
        </w:rPr>
        <w:t>, антикризисные и экологические стратегии</w:t>
      </w:r>
      <w:r>
        <w:rPr>
          <w:rFonts w:ascii="Times New Roman" w:hAnsi="Times New Roman" w:cs="Times New Roman"/>
          <w:sz w:val="28"/>
          <w:szCs w:val="28"/>
        </w:rPr>
        <w:t xml:space="preserve">. </w:t>
      </w:r>
      <w:proofErr w:type="gramStart"/>
      <w:r w:rsidR="009C5056">
        <w:rPr>
          <w:rFonts w:ascii="Times New Roman" w:hAnsi="Times New Roman" w:cs="Times New Roman"/>
          <w:sz w:val="28"/>
          <w:szCs w:val="28"/>
        </w:rPr>
        <w:t xml:space="preserve">А некоторые срабатывают далеко не всегда - стратегия повышения статуса ЮАР через проведение Чемпионата мира по футболу, идея всеобщего объединения в социалистической Москве-1980, да и в Токио 40 лет спустя при всеобщем протесте населения показывают, что порой амбициозные идеи и подходы не могут быть реализованы </w:t>
      </w:r>
      <w:r w:rsidR="00193363">
        <w:rPr>
          <w:rFonts w:ascii="Times New Roman" w:hAnsi="Times New Roman" w:cs="Times New Roman"/>
          <w:sz w:val="28"/>
          <w:szCs w:val="28"/>
        </w:rPr>
        <w:t xml:space="preserve">в рамках проведения спортивных </w:t>
      </w:r>
      <w:r w:rsidR="009C5056">
        <w:rPr>
          <w:rFonts w:ascii="Times New Roman" w:hAnsi="Times New Roman" w:cs="Times New Roman"/>
          <w:sz w:val="28"/>
          <w:szCs w:val="28"/>
        </w:rPr>
        <w:t>событий.</w:t>
      </w:r>
      <w:proofErr w:type="gramEnd"/>
      <w:r w:rsidR="009C5056">
        <w:rPr>
          <w:rFonts w:ascii="Times New Roman" w:hAnsi="Times New Roman" w:cs="Times New Roman"/>
          <w:sz w:val="28"/>
          <w:szCs w:val="28"/>
        </w:rPr>
        <w:t xml:space="preserve"> При этом выделить лучшие или худшие стратегии невозможно. Можно лишь говорить о том, какие из них подходят конкретным городам наилучшим образом, а какие – нет.</w:t>
      </w:r>
      <w:r w:rsidR="00BB4664">
        <w:rPr>
          <w:rFonts w:ascii="Times New Roman" w:hAnsi="Times New Roman" w:cs="Times New Roman"/>
          <w:sz w:val="28"/>
          <w:szCs w:val="28"/>
        </w:rPr>
        <w:t xml:space="preserve"> </w:t>
      </w:r>
    </w:p>
    <w:p w:rsidR="00817E36" w:rsidRDefault="00BB4664" w:rsidP="0019183D">
      <w:pPr>
        <w:ind w:firstLine="851"/>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заметно, что в некоторых случаях в разных городах реализуются схожие стратегии, адаптированные под их специфику, но отличающиеся характерными чертами. Так, например, можно выделить стратегический подход к </w:t>
      </w:r>
      <w:proofErr w:type="spellStart"/>
      <w:r>
        <w:rPr>
          <w:rFonts w:ascii="Times New Roman" w:hAnsi="Times New Roman" w:cs="Times New Roman"/>
          <w:sz w:val="28"/>
          <w:szCs w:val="28"/>
        </w:rPr>
        <w:t>редевелопменту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старопромышленных</w:t>
      </w:r>
      <w:proofErr w:type="spellEnd"/>
      <w:r>
        <w:rPr>
          <w:rFonts w:ascii="Times New Roman" w:hAnsi="Times New Roman" w:cs="Times New Roman"/>
          <w:sz w:val="28"/>
          <w:szCs w:val="28"/>
        </w:rPr>
        <w:t xml:space="preserve"> районов в Лондоне, Сиднее и Б</w:t>
      </w:r>
      <w:r w:rsidR="00193363">
        <w:rPr>
          <w:rFonts w:ascii="Times New Roman" w:hAnsi="Times New Roman" w:cs="Times New Roman"/>
          <w:sz w:val="28"/>
          <w:szCs w:val="28"/>
        </w:rPr>
        <w:t xml:space="preserve">арселоне, антикризисный, </w:t>
      </w:r>
      <w:proofErr w:type="spellStart"/>
      <w:r w:rsidR="00193363">
        <w:rPr>
          <w:rFonts w:ascii="Times New Roman" w:hAnsi="Times New Roman" w:cs="Times New Roman"/>
          <w:sz w:val="28"/>
          <w:szCs w:val="28"/>
        </w:rPr>
        <w:t>экологичный</w:t>
      </w:r>
      <w:proofErr w:type="spellEnd"/>
      <w:r w:rsidR="00193363">
        <w:rPr>
          <w:rFonts w:ascii="Times New Roman" w:hAnsi="Times New Roman" w:cs="Times New Roman"/>
          <w:sz w:val="28"/>
          <w:szCs w:val="28"/>
        </w:rPr>
        <w:t xml:space="preserve"> подходы.</w:t>
      </w:r>
      <w:r>
        <w:rPr>
          <w:rFonts w:ascii="Times New Roman" w:hAnsi="Times New Roman" w:cs="Times New Roman"/>
          <w:sz w:val="28"/>
          <w:szCs w:val="28"/>
        </w:rPr>
        <w:t xml:space="preserve"> </w:t>
      </w:r>
      <w:r w:rsidR="00193363">
        <w:rPr>
          <w:rFonts w:ascii="Times New Roman" w:hAnsi="Times New Roman" w:cs="Times New Roman"/>
          <w:sz w:val="28"/>
          <w:szCs w:val="28"/>
        </w:rPr>
        <w:t>Это позволяет предположить, что возможно выделить несколько обобщенных стратегий проведения международных спортивных мероприятий, в рамках которых реализуются схожие подходы к преобразованию городского пространства.</w:t>
      </w:r>
    </w:p>
    <w:p w:rsidR="00BB4664" w:rsidRDefault="00193363" w:rsidP="0019183D">
      <w:pPr>
        <w:ind w:firstLine="851"/>
        <w:jc w:val="both"/>
        <w:rPr>
          <w:rFonts w:ascii="Times New Roman" w:hAnsi="Times New Roman" w:cs="Times New Roman"/>
          <w:sz w:val="28"/>
          <w:szCs w:val="28"/>
        </w:rPr>
      </w:pPr>
      <w:r>
        <w:rPr>
          <w:rFonts w:ascii="Times New Roman" w:hAnsi="Times New Roman" w:cs="Times New Roman"/>
          <w:sz w:val="28"/>
          <w:szCs w:val="28"/>
        </w:rPr>
        <w:t>При этом нельзя также не отмети</w:t>
      </w:r>
      <w:r w:rsidR="00BB4664">
        <w:rPr>
          <w:rFonts w:ascii="Times New Roman" w:hAnsi="Times New Roman" w:cs="Times New Roman"/>
          <w:sz w:val="28"/>
          <w:szCs w:val="28"/>
        </w:rPr>
        <w:t xml:space="preserve">ть влияние крупных потрясений, таких как пандемия </w:t>
      </w:r>
      <w:proofErr w:type="spellStart"/>
      <w:r w:rsidR="00BB4664">
        <w:rPr>
          <w:rFonts w:ascii="Times New Roman" w:hAnsi="Times New Roman" w:cs="Times New Roman"/>
          <w:sz w:val="28"/>
          <w:szCs w:val="28"/>
        </w:rPr>
        <w:t>коронавируса</w:t>
      </w:r>
      <w:proofErr w:type="spellEnd"/>
      <w:r w:rsidR="00BB4664">
        <w:rPr>
          <w:rFonts w:ascii="Times New Roman" w:hAnsi="Times New Roman" w:cs="Times New Roman"/>
          <w:sz w:val="28"/>
          <w:szCs w:val="28"/>
        </w:rPr>
        <w:t xml:space="preserve">, которая вносит серьезные изменения в подготовку к проведению международных спортивных мероприятий и ставит перед организаторами множество новых проблем и вызовов. Такие события отдельно учитываются при стратегическом планировании и оказывают влияние на него. </w:t>
      </w:r>
    </w:p>
    <w:p w:rsidR="00193363" w:rsidRPr="008A5E34" w:rsidRDefault="00193363" w:rsidP="0019183D">
      <w:pPr>
        <w:ind w:firstLine="851"/>
        <w:jc w:val="both"/>
        <w:rPr>
          <w:rFonts w:ascii="Times New Roman" w:hAnsi="Times New Roman" w:cs="Times New Roman"/>
          <w:sz w:val="28"/>
          <w:szCs w:val="28"/>
        </w:rPr>
      </w:pPr>
      <w:r>
        <w:rPr>
          <w:rFonts w:ascii="Times New Roman" w:hAnsi="Times New Roman" w:cs="Times New Roman"/>
          <w:sz w:val="28"/>
          <w:szCs w:val="28"/>
        </w:rPr>
        <w:t>Говоря о будущем проведения международных спортивных мероприятий, можно предположить, что стратегическое планирование будет осуществляться также в рамках существующих</w:t>
      </w:r>
      <w:r w:rsidR="008A5E34">
        <w:rPr>
          <w:rFonts w:ascii="Times New Roman" w:hAnsi="Times New Roman" w:cs="Times New Roman"/>
          <w:sz w:val="28"/>
          <w:szCs w:val="28"/>
        </w:rPr>
        <w:t xml:space="preserve"> моделей и подходов, многие из которых зарекомендовали себя при проведении мероприятий в </w:t>
      </w:r>
      <w:r w:rsidR="008A5E34">
        <w:rPr>
          <w:rFonts w:ascii="Times New Roman" w:hAnsi="Times New Roman" w:cs="Times New Roman"/>
          <w:sz w:val="28"/>
          <w:szCs w:val="28"/>
          <w:lang w:val="en-US"/>
        </w:rPr>
        <w:t>XX</w:t>
      </w:r>
      <w:r w:rsidR="008A5E34" w:rsidRPr="008A5E34">
        <w:rPr>
          <w:rFonts w:ascii="Times New Roman" w:hAnsi="Times New Roman" w:cs="Times New Roman"/>
          <w:sz w:val="28"/>
          <w:szCs w:val="28"/>
        </w:rPr>
        <w:t xml:space="preserve"> </w:t>
      </w:r>
      <w:r w:rsidR="008A5E34">
        <w:rPr>
          <w:rFonts w:ascii="Times New Roman" w:hAnsi="Times New Roman" w:cs="Times New Roman"/>
          <w:sz w:val="28"/>
          <w:szCs w:val="28"/>
        </w:rPr>
        <w:t xml:space="preserve">и </w:t>
      </w:r>
      <w:r w:rsidR="008A5E34">
        <w:rPr>
          <w:rFonts w:ascii="Times New Roman" w:hAnsi="Times New Roman" w:cs="Times New Roman"/>
          <w:sz w:val="28"/>
          <w:szCs w:val="28"/>
          <w:lang w:val="en-US"/>
        </w:rPr>
        <w:t>XXI</w:t>
      </w:r>
      <w:r w:rsidR="008A5E34" w:rsidRPr="008A5E34">
        <w:rPr>
          <w:rFonts w:ascii="Times New Roman" w:hAnsi="Times New Roman" w:cs="Times New Roman"/>
          <w:sz w:val="28"/>
          <w:szCs w:val="28"/>
        </w:rPr>
        <w:t xml:space="preserve"> </w:t>
      </w:r>
      <w:r w:rsidR="008A5E34">
        <w:rPr>
          <w:rFonts w:ascii="Times New Roman" w:hAnsi="Times New Roman" w:cs="Times New Roman"/>
          <w:sz w:val="28"/>
          <w:szCs w:val="28"/>
        </w:rPr>
        <w:t xml:space="preserve">веках. Они использовались в различных условиях, городах и временных </w:t>
      </w:r>
      <w:r w:rsidR="008A5E34">
        <w:rPr>
          <w:rFonts w:ascii="Times New Roman" w:hAnsi="Times New Roman" w:cs="Times New Roman"/>
          <w:sz w:val="28"/>
          <w:szCs w:val="28"/>
        </w:rPr>
        <w:lastRenderedPageBreak/>
        <w:t>периодах, что подтверждает их универсальность и широкие возможности их применения.</w:t>
      </w:r>
    </w:p>
    <w:p w:rsidR="00615736" w:rsidRDefault="00615736" w:rsidP="005A1023">
      <w:pPr>
        <w:jc w:val="both"/>
        <w:rPr>
          <w:rFonts w:ascii="Times New Roman" w:hAnsi="Times New Roman" w:cs="Times New Roman"/>
          <w:sz w:val="28"/>
          <w:szCs w:val="28"/>
        </w:rPr>
      </w:pPr>
    </w:p>
    <w:p w:rsidR="00615736" w:rsidRDefault="00615736" w:rsidP="005A1023">
      <w:pPr>
        <w:jc w:val="both"/>
        <w:rPr>
          <w:rFonts w:ascii="Times New Roman" w:hAnsi="Times New Roman" w:cs="Times New Roman"/>
          <w:sz w:val="28"/>
          <w:szCs w:val="28"/>
        </w:rPr>
      </w:pPr>
    </w:p>
    <w:p w:rsidR="00615736" w:rsidRDefault="00615736" w:rsidP="005A1023">
      <w:pPr>
        <w:jc w:val="both"/>
        <w:rPr>
          <w:rFonts w:ascii="Times New Roman" w:hAnsi="Times New Roman" w:cs="Times New Roman"/>
          <w:sz w:val="28"/>
          <w:szCs w:val="28"/>
        </w:rPr>
      </w:pPr>
    </w:p>
    <w:p w:rsidR="00615736" w:rsidRDefault="00615736" w:rsidP="005A1023">
      <w:pPr>
        <w:jc w:val="both"/>
        <w:rPr>
          <w:rFonts w:ascii="Times New Roman" w:hAnsi="Times New Roman" w:cs="Times New Roman"/>
          <w:sz w:val="28"/>
          <w:szCs w:val="28"/>
        </w:rPr>
      </w:pPr>
    </w:p>
    <w:p w:rsidR="00615736" w:rsidRDefault="00615736" w:rsidP="005A1023">
      <w:pPr>
        <w:jc w:val="both"/>
        <w:rPr>
          <w:rFonts w:ascii="Times New Roman" w:hAnsi="Times New Roman" w:cs="Times New Roman"/>
          <w:sz w:val="28"/>
          <w:szCs w:val="28"/>
        </w:rPr>
      </w:pPr>
    </w:p>
    <w:p w:rsidR="00615736" w:rsidRDefault="00615736" w:rsidP="005A1023">
      <w:pPr>
        <w:jc w:val="both"/>
        <w:rPr>
          <w:rFonts w:ascii="Times New Roman" w:hAnsi="Times New Roman" w:cs="Times New Roman"/>
          <w:sz w:val="28"/>
          <w:szCs w:val="28"/>
        </w:rPr>
      </w:pPr>
    </w:p>
    <w:p w:rsidR="008A5E34" w:rsidRDefault="008A5E34" w:rsidP="005A1023">
      <w:pPr>
        <w:jc w:val="both"/>
        <w:rPr>
          <w:rFonts w:ascii="Times New Roman" w:hAnsi="Times New Roman" w:cs="Times New Roman"/>
          <w:sz w:val="28"/>
          <w:szCs w:val="28"/>
        </w:rPr>
      </w:pPr>
    </w:p>
    <w:p w:rsidR="008A5E34" w:rsidRDefault="008A5E34" w:rsidP="005A1023">
      <w:pPr>
        <w:jc w:val="both"/>
        <w:rPr>
          <w:rFonts w:ascii="Times New Roman" w:hAnsi="Times New Roman" w:cs="Times New Roman"/>
          <w:sz w:val="28"/>
          <w:szCs w:val="28"/>
        </w:rPr>
      </w:pPr>
    </w:p>
    <w:p w:rsidR="008A5E34" w:rsidRDefault="008A5E34" w:rsidP="005A1023">
      <w:pPr>
        <w:jc w:val="both"/>
        <w:rPr>
          <w:rFonts w:ascii="Times New Roman" w:hAnsi="Times New Roman" w:cs="Times New Roman"/>
          <w:sz w:val="28"/>
          <w:szCs w:val="28"/>
        </w:rPr>
      </w:pPr>
    </w:p>
    <w:p w:rsidR="008A5E34" w:rsidRDefault="008A5E34" w:rsidP="005A1023">
      <w:pPr>
        <w:jc w:val="both"/>
        <w:rPr>
          <w:rFonts w:ascii="Times New Roman" w:hAnsi="Times New Roman" w:cs="Times New Roman"/>
          <w:sz w:val="28"/>
          <w:szCs w:val="28"/>
        </w:rPr>
      </w:pPr>
    </w:p>
    <w:p w:rsidR="008A5E34" w:rsidRDefault="008A5E34" w:rsidP="005A1023">
      <w:pPr>
        <w:jc w:val="both"/>
        <w:rPr>
          <w:rFonts w:ascii="Times New Roman" w:hAnsi="Times New Roman" w:cs="Times New Roman"/>
          <w:sz w:val="28"/>
          <w:szCs w:val="28"/>
        </w:rPr>
      </w:pPr>
    </w:p>
    <w:p w:rsidR="008A5E34" w:rsidRDefault="008A5E34" w:rsidP="005A1023">
      <w:pPr>
        <w:jc w:val="both"/>
        <w:rPr>
          <w:rFonts w:ascii="Times New Roman" w:hAnsi="Times New Roman" w:cs="Times New Roman"/>
          <w:sz w:val="28"/>
          <w:szCs w:val="28"/>
        </w:rPr>
      </w:pPr>
    </w:p>
    <w:p w:rsidR="008A5E34" w:rsidRDefault="008A5E34" w:rsidP="005A1023">
      <w:pPr>
        <w:jc w:val="both"/>
        <w:rPr>
          <w:rFonts w:ascii="Times New Roman" w:hAnsi="Times New Roman" w:cs="Times New Roman"/>
          <w:sz w:val="28"/>
          <w:szCs w:val="28"/>
        </w:rPr>
      </w:pPr>
    </w:p>
    <w:p w:rsidR="008A5E34" w:rsidRDefault="008A5E34" w:rsidP="005A1023">
      <w:pPr>
        <w:jc w:val="both"/>
        <w:rPr>
          <w:rFonts w:ascii="Times New Roman" w:hAnsi="Times New Roman" w:cs="Times New Roman"/>
          <w:sz w:val="28"/>
          <w:szCs w:val="28"/>
        </w:rPr>
      </w:pPr>
    </w:p>
    <w:p w:rsidR="008A5E34" w:rsidRDefault="008A5E34" w:rsidP="005A1023">
      <w:pPr>
        <w:jc w:val="both"/>
        <w:rPr>
          <w:rFonts w:ascii="Times New Roman" w:hAnsi="Times New Roman" w:cs="Times New Roman"/>
          <w:sz w:val="28"/>
          <w:szCs w:val="28"/>
        </w:rPr>
      </w:pPr>
    </w:p>
    <w:p w:rsidR="00391496" w:rsidRDefault="00391496" w:rsidP="005A1023">
      <w:pPr>
        <w:jc w:val="both"/>
        <w:rPr>
          <w:rFonts w:ascii="Times New Roman" w:hAnsi="Times New Roman" w:cs="Times New Roman"/>
          <w:sz w:val="28"/>
          <w:szCs w:val="28"/>
        </w:rPr>
      </w:pPr>
    </w:p>
    <w:p w:rsidR="00391496" w:rsidRDefault="00391496" w:rsidP="005A1023">
      <w:pPr>
        <w:jc w:val="both"/>
        <w:rPr>
          <w:rFonts w:ascii="Times New Roman" w:hAnsi="Times New Roman" w:cs="Times New Roman"/>
          <w:sz w:val="28"/>
          <w:szCs w:val="28"/>
        </w:rPr>
      </w:pPr>
    </w:p>
    <w:p w:rsidR="00391496" w:rsidRDefault="00391496" w:rsidP="005A1023">
      <w:pPr>
        <w:jc w:val="both"/>
        <w:rPr>
          <w:rFonts w:ascii="Times New Roman" w:hAnsi="Times New Roman" w:cs="Times New Roman"/>
          <w:sz w:val="28"/>
          <w:szCs w:val="28"/>
        </w:rPr>
      </w:pPr>
    </w:p>
    <w:p w:rsidR="00391496" w:rsidRDefault="00391496" w:rsidP="005A1023">
      <w:pPr>
        <w:jc w:val="both"/>
        <w:rPr>
          <w:rFonts w:ascii="Times New Roman" w:hAnsi="Times New Roman" w:cs="Times New Roman"/>
          <w:sz w:val="28"/>
          <w:szCs w:val="28"/>
        </w:rPr>
      </w:pPr>
    </w:p>
    <w:p w:rsidR="00391496" w:rsidRDefault="00391496" w:rsidP="005A1023">
      <w:pPr>
        <w:jc w:val="both"/>
        <w:rPr>
          <w:rFonts w:ascii="Times New Roman" w:hAnsi="Times New Roman" w:cs="Times New Roman"/>
          <w:sz w:val="28"/>
          <w:szCs w:val="28"/>
        </w:rPr>
      </w:pPr>
    </w:p>
    <w:p w:rsidR="00391496" w:rsidRDefault="00391496" w:rsidP="005A1023">
      <w:pPr>
        <w:jc w:val="both"/>
        <w:rPr>
          <w:rFonts w:ascii="Times New Roman" w:hAnsi="Times New Roman" w:cs="Times New Roman"/>
          <w:sz w:val="28"/>
          <w:szCs w:val="28"/>
        </w:rPr>
      </w:pPr>
    </w:p>
    <w:p w:rsidR="00391496" w:rsidRDefault="00391496" w:rsidP="005A1023">
      <w:pPr>
        <w:jc w:val="both"/>
        <w:rPr>
          <w:rFonts w:ascii="Times New Roman" w:hAnsi="Times New Roman" w:cs="Times New Roman"/>
          <w:sz w:val="28"/>
          <w:szCs w:val="28"/>
        </w:rPr>
      </w:pPr>
    </w:p>
    <w:p w:rsidR="00391496" w:rsidRDefault="00391496" w:rsidP="005A1023">
      <w:pPr>
        <w:jc w:val="both"/>
        <w:rPr>
          <w:rFonts w:ascii="Times New Roman" w:hAnsi="Times New Roman" w:cs="Times New Roman"/>
          <w:sz w:val="28"/>
          <w:szCs w:val="28"/>
        </w:rPr>
      </w:pPr>
    </w:p>
    <w:p w:rsidR="00865714" w:rsidRDefault="009C5056" w:rsidP="009C5056">
      <w:pPr>
        <w:jc w:val="center"/>
        <w:rPr>
          <w:rFonts w:ascii="Times New Roman" w:hAnsi="Times New Roman" w:cs="Times New Roman"/>
          <w:b/>
          <w:sz w:val="28"/>
          <w:szCs w:val="28"/>
        </w:rPr>
      </w:pPr>
      <w:r w:rsidRPr="009C5056">
        <w:rPr>
          <w:rFonts w:ascii="Times New Roman" w:hAnsi="Times New Roman" w:cs="Times New Roman"/>
          <w:b/>
          <w:sz w:val="28"/>
          <w:szCs w:val="28"/>
        </w:rPr>
        <w:lastRenderedPageBreak/>
        <w:t xml:space="preserve">Глава 4. </w:t>
      </w:r>
      <w:r w:rsidR="003F60A3" w:rsidRPr="003F60A3">
        <w:rPr>
          <w:rFonts w:ascii="Times New Roman" w:hAnsi="Times New Roman" w:cs="Times New Roman"/>
          <w:b/>
          <w:sz w:val="28"/>
          <w:szCs w:val="28"/>
        </w:rPr>
        <w:t>РЕКОМЕНДАЦИИ ПО ПРОВЕДЕНИЮ МЕЖДУНАРОДНЫХ СПОРТИВНЫХ СОБЫТИЙ</w:t>
      </w:r>
    </w:p>
    <w:p w:rsidR="009A246B" w:rsidRPr="00192F5B" w:rsidRDefault="009A246B" w:rsidP="009C5056">
      <w:pPr>
        <w:jc w:val="center"/>
        <w:rPr>
          <w:rFonts w:ascii="Times New Roman" w:hAnsi="Times New Roman" w:cs="Times New Roman"/>
          <w:b/>
          <w:sz w:val="28"/>
          <w:szCs w:val="28"/>
        </w:rPr>
      </w:pPr>
    </w:p>
    <w:p w:rsidR="00865714" w:rsidRPr="008A5E34" w:rsidRDefault="008A5E34" w:rsidP="008A5E34">
      <w:pPr>
        <w:jc w:val="center"/>
        <w:rPr>
          <w:rFonts w:ascii="Times New Roman" w:hAnsi="Times New Roman" w:cs="Times New Roman"/>
          <w:b/>
          <w:i/>
          <w:sz w:val="28"/>
          <w:szCs w:val="28"/>
        </w:rPr>
      </w:pPr>
      <w:r>
        <w:rPr>
          <w:rFonts w:ascii="Times New Roman" w:hAnsi="Times New Roman" w:cs="Times New Roman"/>
          <w:b/>
          <w:i/>
          <w:sz w:val="28"/>
          <w:szCs w:val="28"/>
        </w:rPr>
        <w:t xml:space="preserve">§4.1 </w:t>
      </w:r>
      <w:r w:rsidR="00865714" w:rsidRPr="008A5E34">
        <w:rPr>
          <w:rFonts w:ascii="Times New Roman" w:hAnsi="Times New Roman" w:cs="Times New Roman"/>
          <w:b/>
          <w:i/>
          <w:sz w:val="28"/>
          <w:szCs w:val="28"/>
        </w:rPr>
        <w:t>Особенности пространственного развития городов на разных стадиях организации международных спортивных событий</w:t>
      </w:r>
    </w:p>
    <w:p w:rsidR="00865714" w:rsidRDefault="00865714" w:rsidP="008A5E34">
      <w:pPr>
        <w:ind w:firstLine="851"/>
        <w:jc w:val="both"/>
        <w:rPr>
          <w:rFonts w:ascii="Times New Roman" w:hAnsi="Times New Roman" w:cs="Times New Roman"/>
          <w:sz w:val="28"/>
          <w:szCs w:val="28"/>
        </w:rPr>
      </w:pPr>
      <w:r>
        <w:rPr>
          <w:rFonts w:ascii="Times New Roman" w:hAnsi="Times New Roman" w:cs="Times New Roman"/>
          <w:sz w:val="28"/>
          <w:szCs w:val="28"/>
        </w:rPr>
        <w:t>Проведенное исследование показывает, что на всех стадиях проведения международных спортивных мероприятий можно выделить значимые изменения в пространственном развитии городов и отдельных сфер их жизни. Самих стадий можно четко выделить три: подготовительную (с момента объявления хозяина соревнований и до начала мероприятий), стадию самого мероприятия и стадию наследия спортивного мега-события. Они сильно различаются по длительности: подготовка к соревнованиям занимает около десятилетия, при этом сами они проходят примерно за месяц, а для стадии наследия вовсе невозможно определить границу.</w:t>
      </w:r>
    </w:p>
    <w:p w:rsidR="00865714" w:rsidRDefault="00865714" w:rsidP="008A5E34">
      <w:pPr>
        <w:ind w:firstLine="851"/>
        <w:jc w:val="both"/>
        <w:rPr>
          <w:rFonts w:ascii="Times New Roman" w:hAnsi="Times New Roman" w:cs="Times New Roman"/>
          <w:sz w:val="28"/>
          <w:szCs w:val="28"/>
        </w:rPr>
      </w:pPr>
      <w:r>
        <w:rPr>
          <w:rFonts w:ascii="Times New Roman" w:hAnsi="Times New Roman" w:cs="Times New Roman"/>
          <w:sz w:val="28"/>
          <w:szCs w:val="28"/>
        </w:rPr>
        <w:t>На каждой из них можно выделить ключевые решения для краткосрочного и долгосрочного пространственного развития города:</w:t>
      </w:r>
    </w:p>
    <w:p w:rsidR="00865714" w:rsidRDefault="00865714" w:rsidP="008A5E34">
      <w:pPr>
        <w:ind w:firstLine="851"/>
        <w:jc w:val="both"/>
        <w:rPr>
          <w:rFonts w:ascii="Times New Roman" w:hAnsi="Times New Roman" w:cs="Times New Roman"/>
          <w:sz w:val="28"/>
          <w:szCs w:val="28"/>
        </w:rPr>
      </w:pPr>
      <w:r>
        <w:rPr>
          <w:rFonts w:ascii="Times New Roman" w:hAnsi="Times New Roman" w:cs="Times New Roman"/>
          <w:sz w:val="28"/>
          <w:szCs w:val="28"/>
        </w:rPr>
        <w:t>Стадия ДО начала соревнований (подготовительная):</w:t>
      </w:r>
    </w:p>
    <w:p w:rsidR="00865714" w:rsidRDefault="00865714" w:rsidP="00865714">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Определяются бренд города. Это происходит еще на стадии борьбы за проведение спортивного мероприятия, и это тот набор уникальных качеств и особенностей города, который в дальнейшем станет основой его продвижения в информационной сфере и обусловят контекст, в котором пройдут соревнования;</w:t>
      </w:r>
    </w:p>
    <w:p w:rsidR="00865714" w:rsidRDefault="00865714" w:rsidP="00865714">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Определяются возможности финансирования и инвестирования в городскую среду и инфраструктурные проекты;</w:t>
      </w:r>
    </w:p>
    <w:p w:rsidR="00865714" w:rsidRDefault="00865714" w:rsidP="00865714">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Определяется основная стратегическая идея проведения спортивного мероприятия. Она выбирается согласно двум предыдущим пунктам и обуславливает развитие города в контексте спортивного мега-проекта;</w:t>
      </w:r>
    </w:p>
    <w:p w:rsidR="00865714" w:rsidRDefault="00865714" w:rsidP="00865714">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Разрабатывается нормативно-правовая база для подготовки к соревнованиям;</w:t>
      </w:r>
    </w:p>
    <w:p w:rsidR="00865714" w:rsidRDefault="00865714" w:rsidP="00865714">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Выбирается район (районы) города, где будет создаваться спортивная инфраструктура. В зависимости от выбранной стратегии, это могут быть как требующие </w:t>
      </w:r>
      <w:proofErr w:type="spellStart"/>
      <w:r>
        <w:rPr>
          <w:rFonts w:ascii="Times New Roman" w:hAnsi="Times New Roman" w:cs="Times New Roman"/>
          <w:sz w:val="28"/>
          <w:szCs w:val="28"/>
        </w:rPr>
        <w:t>редевелопмента</w:t>
      </w:r>
      <w:proofErr w:type="spellEnd"/>
      <w:r>
        <w:rPr>
          <w:rFonts w:ascii="Times New Roman" w:hAnsi="Times New Roman" w:cs="Times New Roman"/>
          <w:sz w:val="28"/>
          <w:szCs w:val="28"/>
        </w:rPr>
        <w:t xml:space="preserve"> районы (вроде </w:t>
      </w:r>
      <w:proofErr w:type="spellStart"/>
      <w:r>
        <w:rPr>
          <w:rFonts w:ascii="Times New Roman" w:hAnsi="Times New Roman" w:cs="Times New Roman"/>
          <w:sz w:val="28"/>
          <w:szCs w:val="28"/>
        </w:rPr>
        <w:t>Стратфорда</w:t>
      </w:r>
      <w:proofErr w:type="spellEnd"/>
      <w:r>
        <w:rPr>
          <w:rFonts w:ascii="Times New Roman" w:hAnsi="Times New Roman" w:cs="Times New Roman"/>
          <w:sz w:val="28"/>
          <w:szCs w:val="28"/>
        </w:rPr>
        <w:t xml:space="preserve">), так и наиболее благоустроенные центральные районы города, если речь идет о </w:t>
      </w:r>
      <w:proofErr w:type="spellStart"/>
      <w:r>
        <w:rPr>
          <w:rFonts w:ascii="Times New Roman" w:hAnsi="Times New Roman" w:cs="Times New Roman"/>
          <w:sz w:val="28"/>
          <w:szCs w:val="28"/>
        </w:rPr>
        <w:t>репутационной</w:t>
      </w:r>
      <w:proofErr w:type="spellEnd"/>
      <w:r>
        <w:rPr>
          <w:rFonts w:ascii="Times New Roman" w:hAnsi="Times New Roman" w:cs="Times New Roman"/>
          <w:sz w:val="28"/>
          <w:szCs w:val="28"/>
        </w:rPr>
        <w:t xml:space="preserve"> стратегии, как в Берлине-1936 или Москве-1980;</w:t>
      </w:r>
    </w:p>
    <w:p w:rsidR="00865714" w:rsidRDefault="00865714" w:rsidP="00865714">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Проектируются архитектурные и инфраструктурные решения, определяющие взаимоотношения спортивных кластеров со смежными районами города. Так, спортивные объекты могут стать новыми точками притяжения и играть центральную роль (как стадион «Птичье гнездо» в Пекине или Олимпийский парк в </w:t>
      </w:r>
      <w:proofErr w:type="spellStart"/>
      <w:r>
        <w:rPr>
          <w:rFonts w:ascii="Times New Roman" w:hAnsi="Times New Roman" w:cs="Times New Roman"/>
          <w:sz w:val="28"/>
          <w:szCs w:val="28"/>
        </w:rPr>
        <w:t>Имертинской</w:t>
      </w:r>
      <w:proofErr w:type="spellEnd"/>
      <w:r>
        <w:rPr>
          <w:rFonts w:ascii="Times New Roman" w:hAnsi="Times New Roman" w:cs="Times New Roman"/>
          <w:sz w:val="28"/>
          <w:szCs w:val="28"/>
        </w:rPr>
        <w:t xml:space="preserve"> бухте Сочи) или интегрироваться и создать новые возможности для близлежащих районов (можно вспомнить преобразование олимпийских деревень в жилье в Лондоне и других городах).</w:t>
      </w:r>
    </w:p>
    <w:p w:rsidR="00865714" w:rsidRDefault="00865714" w:rsidP="008A5E34">
      <w:pPr>
        <w:ind w:firstLine="851"/>
        <w:jc w:val="both"/>
        <w:rPr>
          <w:rFonts w:ascii="Times New Roman" w:hAnsi="Times New Roman" w:cs="Times New Roman"/>
          <w:sz w:val="28"/>
          <w:szCs w:val="28"/>
        </w:rPr>
      </w:pPr>
      <w:r>
        <w:rPr>
          <w:rFonts w:ascii="Times New Roman" w:hAnsi="Times New Roman" w:cs="Times New Roman"/>
          <w:sz w:val="28"/>
          <w:szCs w:val="28"/>
        </w:rPr>
        <w:t>Стадия проведения мероприятия:</w:t>
      </w:r>
    </w:p>
    <w:p w:rsidR="00865714" w:rsidRDefault="00865714" w:rsidP="00865714">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Основной центр притяжения в городе смещается с традиционных достопримечательностей к спортивным кластерам;</w:t>
      </w:r>
    </w:p>
    <w:p w:rsidR="00865714" w:rsidRDefault="00865714" w:rsidP="00865714">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Наблюдается перераспределение туристического потока: если в обычных условиях наблюдается равномерная картина заполнения отелей и гостиниц, то в период проведения спортивных мега-событий акцент смещается в сторону более дорогих из них. При этом сам туристический поток становится несколько меньше;</w:t>
      </w:r>
    </w:p>
    <w:p w:rsidR="00865714" w:rsidRDefault="00865714" w:rsidP="00865714">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В связи с этим основными транспортными артериями на этот период становятся улицы, соединяющие дорогие отели и гостиницы со спортивными кластерами, автодороги между спортивными кластерами. Часто получает развитие система метрополитена и общественного транспорта, при этом станции и остановки, создаваемые в близости к спортивным объектам, обычно востребованы исключительно в период проведения соревнований. Это может создавать в будущем проблемы для города и побуждать к частичному или полному закрытию этих станций и маршрутов, как, например, в случае станции метро «Зенит» в Санкт-Петербурге;</w:t>
      </w:r>
    </w:p>
    <w:p w:rsidR="00865714" w:rsidRDefault="00865714" w:rsidP="00865714">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В основном в районе проведения соревнований и вдаль основных артерий активно проводится благоустройство города, создание новых объектов и точек интереса. Другие районы города могут в этот момент недополучать финансирования и развития;</w:t>
      </w:r>
    </w:p>
    <w:p w:rsidR="00865714" w:rsidRDefault="00865714" w:rsidP="00865714">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 xml:space="preserve">Район проведения международного спортивного мероприятия получает уникальные возможности в плане развития толерантности, терпимости и разнообразия. Что характерно, это происходило и в авторитарных режимах. Потенциально это может стать основой для процессов </w:t>
      </w:r>
      <w:proofErr w:type="spellStart"/>
      <w:r>
        <w:rPr>
          <w:rFonts w:ascii="Times New Roman" w:hAnsi="Times New Roman" w:cs="Times New Roman"/>
          <w:sz w:val="28"/>
          <w:szCs w:val="28"/>
        </w:rPr>
        <w:t>джентрификации</w:t>
      </w:r>
      <w:proofErr w:type="spellEnd"/>
      <w:r>
        <w:rPr>
          <w:rFonts w:ascii="Times New Roman" w:hAnsi="Times New Roman" w:cs="Times New Roman"/>
          <w:sz w:val="28"/>
          <w:szCs w:val="28"/>
        </w:rPr>
        <w:t xml:space="preserve"> и дальнейшего </w:t>
      </w:r>
      <w:proofErr w:type="spellStart"/>
      <w:r>
        <w:rPr>
          <w:rFonts w:ascii="Times New Roman" w:hAnsi="Times New Roman" w:cs="Times New Roman"/>
          <w:sz w:val="28"/>
          <w:szCs w:val="28"/>
        </w:rPr>
        <w:t>редевелопмента</w:t>
      </w:r>
      <w:proofErr w:type="spellEnd"/>
      <w:r>
        <w:rPr>
          <w:rFonts w:ascii="Times New Roman" w:hAnsi="Times New Roman" w:cs="Times New Roman"/>
          <w:sz w:val="28"/>
          <w:szCs w:val="28"/>
        </w:rPr>
        <w:t xml:space="preserve"> ближайших районов.</w:t>
      </w:r>
    </w:p>
    <w:p w:rsidR="00865714" w:rsidRDefault="00865714" w:rsidP="008A5E34">
      <w:pPr>
        <w:ind w:firstLine="851"/>
        <w:jc w:val="both"/>
        <w:rPr>
          <w:rFonts w:ascii="Times New Roman" w:hAnsi="Times New Roman" w:cs="Times New Roman"/>
          <w:sz w:val="28"/>
          <w:szCs w:val="28"/>
        </w:rPr>
      </w:pPr>
      <w:r>
        <w:rPr>
          <w:rFonts w:ascii="Times New Roman" w:hAnsi="Times New Roman" w:cs="Times New Roman"/>
          <w:sz w:val="28"/>
          <w:szCs w:val="28"/>
        </w:rPr>
        <w:t>Стадия ПОСЛЕ проведения соревнований (стадия наследия):</w:t>
      </w:r>
    </w:p>
    <w:p w:rsidR="00865714" w:rsidRDefault="00865714" w:rsidP="00865714">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lastRenderedPageBreak/>
        <w:t>Определяется стратегия будущего использования спортивных объектов. Тут возможны несколько путей, от запустения до преобразования их в социальные или образовательные проекты;</w:t>
      </w:r>
    </w:p>
    <w:p w:rsidR="00865714" w:rsidRDefault="00865714" w:rsidP="00865714">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Район интегрируется в городскую жизнь, часто с обновленной ролью;</w:t>
      </w:r>
    </w:p>
    <w:p w:rsidR="00865714" w:rsidRDefault="00865714" w:rsidP="00865714">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 xml:space="preserve">Поиск возможностей по повышению инвестиционной привлекательности объектов для </w:t>
      </w:r>
      <w:proofErr w:type="spellStart"/>
      <w:r>
        <w:rPr>
          <w:rFonts w:ascii="Times New Roman" w:hAnsi="Times New Roman" w:cs="Times New Roman"/>
          <w:sz w:val="28"/>
          <w:szCs w:val="28"/>
        </w:rPr>
        <w:t>ретейла</w:t>
      </w:r>
      <w:proofErr w:type="spellEnd"/>
      <w:r>
        <w:rPr>
          <w:rFonts w:ascii="Times New Roman" w:hAnsi="Times New Roman" w:cs="Times New Roman"/>
          <w:sz w:val="28"/>
          <w:szCs w:val="28"/>
        </w:rPr>
        <w:t xml:space="preserve"> и других заведений, которые могли бы обеспечить круглогодичный доход не только при проведении соревнований или концертов, но и в дни без проведения мероприятий;</w:t>
      </w:r>
    </w:p>
    <w:p w:rsidR="00865714" w:rsidRDefault="00865714" w:rsidP="00865714">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Распределение транспортных и туристических потоков возвращается к более равномерному состоянию, что может повлечь за собой убытки, если были допущены стратегические ошибки при развитии сферы гостеприимства. С другой стороны, если оргкомитету и городской администрации удалось грамотно воспользоваться наследием спортивного мега-проекта, оно могло стать катализатором деловой и туристической жизни города, и тогда такие потери можно свести к минимуму;</w:t>
      </w:r>
    </w:p>
    <w:p w:rsidR="00865714" w:rsidRDefault="00865714" w:rsidP="00865714">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В случае грамотного проведения мероприятия формируется новое ядро развития города. После окончания соревнований определяется дальнейший функционал этого ядра с учетом интересов города и его возможностей.</w:t>
      </w:r>
    </w:p>
    <w:p w:rsidR="00865714" w:rsidRDefault="00865714"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Все эти стадии оказывают непосредственное влияние на пространственное развитие города – одни только в определенный период, а другие и в долгосрочной перспективе. Например, если рассматривать спортивный бренд города как фактор пространственного развития, можно посмотреть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рекламный </w:t>
      </w:r>
      <w:proofErr w:type="spellStart"/>
      <w:r>
        <w:rPr>
          <w:rFonts w:ascii="Times New Roman" w:hAnsi="Times New Roman" w:cs="Times New Roman"/>
          <w:sz w:val="28"/>
          <w:szCs w:val="28"/>
        </w:rPr>
        <w:t>постер</w:t>
      </w:r>
      <w:proofErr w:type="spellEnd"/>
      <w:r>
        <w:rPr>
          <w:rFonts w:ascii="Times New Roman" w:hAnsi="Times New Roman" w:cs="Times New Roman"/>
          <w:sz w:val="28"/>
          <w:szCs w:val="28"/>
        </w:rPr>
        <w:t xml:space="preserve"> Санкт-Петербурга к Чемпионату мира-2018:</w:t>
      </w:r>
    </w:p>
    <w:p w:rsidR="00865714" w:rsidRDefault="00865714" w:rsidP="00865714">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61261"/>
            <wp:effectExtent l="19050" t="0" r="3175" b="0"/>
            <wp:docPr id="29" name="Рисунок 1" descr="D:\Downloads\417591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4175919_original.jpg"/>
                    <pic:cNvPicPr>
                      <a:picLocks noChangeAspect="1" noChangeArrowheads="1"/>
                    </pic:cNvPicPr>
                  </pic:nvPicPr>
                  <pic:blipFill>
                    <a:blip r:embed="rId36" cstate="print"/>
                    <a:srcRect/>
                    <a:stretch>
                      <a:fillRect/>
                    </a:stretch>
                  </pic:blipFill>
                  <pic:spPr bwMode="auto">
                    <a:xfrm>
                      <a:off x="0" y="0"/>
                      <a:ext cx="5940425" cy="3961261"/>
                    </a:xfrm>
                    <a:prstGeom prst="rect">
                      <a:avLst/>
                    </a:prstGeom>
                    <a:noFill/>
                    <a:ln w="9525">
                      <a:noFill/>
                      <a:miter lim="800000"/>
                      <a:headEnd/>
                      <a:tailEnd/>
                    </a:ln>
                  </pic:spPr>
                </pic:pic>
              </a:graphicData>
            </a:graphic>
          </wp:inline>
        </w:drawing>
      </w:r>
    </w:p>
    <w:p w:rsidR="00865714" w:rsidRPr="00391496" w:rsidRDefault="00865714" w:rsidP="00865714">
      <w:pPr>
        <w:jc w:val="both"/>
        <w:rPr>
          <w:rFonts w:ascii="Times New Roman" w:hAnsi="Times New Roman" w:cs="Times New Roman"/>
          <w:sz w:val="24"/>
          <w:szCs w:val="24"/>
        </w:rPr>
      </w:pPr>
      <w:r>
        <w:rPr>
          <w:rFonts w:ascii="Times New Roman" w:hAnsi="Times New Roman" w:cs="Times New Roman"/>
          <w:sz w:val="24"/>
          <w:szCs w:val="24"/>
        </w:rPr>
        <w:t xml:space="preserve">Рис.26 Рекламный плакат Санкт-Петербурга к Чемпионату мира-2018 </w:t>
      </w:r>
      <w:r w:rsidR="00391496" w:rsidRPr="00391496">
        <w:rPr>
          <w:rFonts w:ascii="Times New Roman" w:hAnsi="Times New Roman" w:cs="Times New Roman"/>
          <w:sz w:val="24"/>
          <w:szCs w:val="24"/>
        </w:rPr>
        <w:t>(</w:t>
      </w:r>
      <w:r w:rsidR="00391496">
        <w:rPr>
          <w:rFonts w:ascii="Times New Roman" w:hAnsi="Times New Roman" w:cs="Times New Roman"/>
          <w:sz w:val="24"/>
          <w:szCs w:val="24"/>
          <w:lang w:val="en-US"/>
        </w:rPr>
        <w:t>FIFA</w:t>
      </w:r>
      <w:r w:rsidR="00391496" w:rsidRPr="00391496">
        <w:rPr>
          <w:rFonts w:ascii="Times New Roman" w:hAnsi="Times New Roman" w:cs="Times New Roman"/>
          <w:sz w:val="24"/>
          <w:szCs w:val="24"/>
        </w:rPr>
        <w:t>)</w:t>
      </w:r>
    </w:p>
    <w:p w:rsidR="00865714" w:rsidRPr="00865714" w:rsidRDefault="00865714"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Он размещался на </w:t>
      </w:r>
      <w:proofErr w:type="spellStart"/>
      <w:r>
        <w:rPr>
          <w:rFonts w:ascii="Times New Roman" w:hAnsi="Times New Roman" w:cs="Times New Roman"/>
          <w:sz w:val="28"/>
          <w:szCs w:val="28"/>
        </w:rPr>
        <w:t>билбордах</w:t>
      </w:r>
      <w:proofErr w:type="spellEnd"/>
      <w:r>
        <w:rPr>
          <w:rFonts w:ascii="Times New Roman" w:hAnsi="Times New Roman" w:cs="Times New Roman"/>
          <w:sz w:val="28"/>
          <w:szCs w:val="28"/>
        </w:rPr>
        <w:t xml:space="preserve"> и рекламных стендах по всему городу, а также </w:t>
      </w:r>
      <w:proofErr w:type="spellStart"/>
      <w:r>
        <w:rPr>
          <w:rFonts w:ascii="Times New Roman" w:hAnsi="Times New Roman" w:cs="Times New Roman"/>
          <w:sz w:val="28"/>
          <w:szCs w:val="28"/>
        </w:rPr>
        <w:t>предворял</w:t>
      </w:r>
      <w:proofErr w:type="spellEnd"/>
      <w:r>
        <w:rPr>
          <w:rFonts w:ascii="Times New Roman" w:hAnsi="Times New Roman" w:cs="Times New Roman"/>
          <w:sz w:val="28"/>
          <w:szCs w:val="28"/>
        </w:rPr>
        <w:t xml:space="preserve"> телевизионные трансляции с </w:t>
      </w:r>
      <w:proofErr w:type="spellStart"/>
      <w:proofErr w:type="gramStart"/>
      <w:r>
        <w:rPr>
          <w:rFonts w:ascii="Times New Roman" w:hAnsi="Times New Roman" w:cs="Times New Roman"/>
          <w:sz w:val="28"/>
          <w:szCs w:val="28"/>
        </w:rPr>
        <w:t>Газпром-арены</w:t>
      </w:r>
      <w:proofErr w:type="spellEnd"/>
      <w:proofErr w:type="gramEnd"/>
      <w:r>
        <w:rPr>
          <w:rFonts w:ascii="Times New Roman" w:hAnsi="Times New Roman" w:cs="Times New Roman"/>
          <w:sz w:val="28"/>
          <w:szCs w:val="28"/>
        </w:rPr>
        <w:t xml:space="preserve">. По сути, это изображение – первое, что видел иностранец, решивший посмотреть футбол в Санкт-Петербурге. И на нем выделяются три достопримечательности, на которых сделан акцент: Ростральная колонна Васильевского острова, Адмиралтейство и парки, обозначаемые зелеными деревьями. Можно предположить, что конкретно мог иметься в виду парк Марсово поле, так как рядом с ним находилась зона </w:t>
      </w:r>
      <w:proofErr w:type="spellStart"/>
      <w:r>
        <w:rPr>
          <w:rFonts w:ascii="Times New Roman" w:hAnsi="Times New Roman" w:cs="Times New Roman"/>
          <w:sz w:val="28"/>
          <w:szCs w:val="28"/>
        </w:rPr>
        <w:t>фанатского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боления</w:t>
      </w:r>
      <w:proofErr w:type="spellEnd"/>
      <w:r>
        <w:rPr>
          <w:rFonts w:ascii="Times New Roman" w:hAnsi="Times New Roman" w:cs="Times New Roman"/>
          <w:sz w:val="28"/>
          <w:szCs w:val="28"/>
        </w:rPr>
        <w:t xml:space="preserve">. Таким образом, в глазах иностранного болельщика создавался </w:t>
      </w:r>
      <w:proofErr w:type="spellStart"/>
      <w:r>
        <w:rPr>
          <w:rFonts w:ascii="Times New Roman" w:hAnsi="Times New Roman" w:cs="Times New Roman"/>
          <w:sz w:val="28"/>
          <w:szCs w:val="28"/>
        </w:rPr>
        <w:t>нарратив</w:t>
      </w:r>
      <w:proofErr w:type="spellEnd"/>
      <w:r>
        <w:rPr>
          <w:rFonts w:ascii="Times New Roman" w:hAnsi="Times New Roman" w:cs="Times New Roman"/>
          <w:sz w:val="28"/>
          <w:szCs w:val="28"/>
        </w:rPr>
        <w:t xml:space="preserve"> из </w:t>
      </w:r>
      <w:r w:rsidR="007B2CD6">
        <w:rPr>
          <w:rFonts w:ascii="Times New Roman" w:hAnsi="Times New Roman" w:cs="Times New Roman"/>
          <w:sz w:val="28"/>
          <w:szCs w:val="28"/>
        </w:rPr>
        <w:t xml:space="preserve">образов тех мест, которые обязательны к посещению в Санкт-Петербурге, что влияло на распределение туристических потоков к точкам интереса города. Более того, на самом изображении также присутствует определенная иерархия из этих объектов: первой в глаза бросается Ростральная колонна, затем Адмиралтейство, а далее парк. В первую очередь, это достигается за счет размеров изображений и помещения их на разные планы. При этом нельзя не отметить, что все эти объекты находятся в непосредственной близости к </w:t>
      </w:r>
      <w:proofErr w:type="spellStart"/>
      <w:r w:rsidR="007B2CD6">
        <w:rPr>
          <w:rFonts w:ascii="Times New Roman" w:hAnsi="Times New Roman" w:cs="Times New Roman"/>
          <w:sz w:val="28"/>
          <w:szCs w:val="28"/>
        </w:rPr>
        <w:t>Фанзоне</w:t>
      </w:r>
      <w:proofErr w:type="spellEnd"/>
      <w:r w:rsidR="007B2CD6">
        <w:rPr>
          <w:rFonts w:ascii="Times New Roman" w:hAnsi="Times New Roman" w:cs="Times New Roman"/>
          <w:sz w:val="28"/>
          <w:szCs w:val="28"/>
        </w:rPr>
        <w:t xml:space="preserve"> Чемпионата мира, которая располагалась на Конюшенной площади, соответственно, формировался особый интерес гостей именно к определенной части города, пусть и в довольно широком смысле.</w:t>
      </w:r>
    </w:p>
    <w:p w:rsidR="009C5056" w:rsidRPr="00192F5B" w:rsidRDefault="00865714" w:rsidP="008A5E34">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На каждой из стадий можно обобщенно выделить наиболее значимые решения для пространственного развития города. На стадии подготовки – это выбор района или районов, которые станут центрами проведения спортивного мероприятия и, соответственно, центрами жизни городов на время соревнований. Во время них меняется структура транспортных потоков города, они перераспределяются так, что выделяются улицы, наиболее вовлеченные в проведение спортивного мероприятия. На стадии наследия наиболее важной задачей является определение будущего использования спортивных объектов, возможность их перепрофилирования с учетом интересов района и города. Решения, принятые на каждой из стадий, играют большую роль в будущем пространственном развитии города.</w:t>
      </w:r>
    </w:p>
    <w:p w:rsidR="0025312B" w:rsidRPr="008A5E34" w:rsidRDefault="008A5E34" w:rsidP="008A5E34">
      <w:pPr>
        <w:jc w:val="center"/>
        <w:rPr>
          <w:rFonts w:ascii="Times New Roman" w:hAnsi="Times New Roman" w:cs="Times New Roman"/>
          <w:b/>
          <w:i/>
          <w:sz w:val="28"/>
          <w:szCs w:val="28"/>
        </w:rPr>
      </w:pPr>
      <w:r>
        <w:rPr>
          <w:rFonts w:ascii="Times New Roman" w:hAnsi="Times New Roman" w:cs="Times New Roman"/>
          <w:b/>
          <w:i/>
          <w:sz w:val="28"/>
          <w:szCs w:val="28"/>
        </w:rPr>
        <w:t xml:space="preserve">§4.2 </w:t>
      </w:r>
      <w:r w:rsidR="00F16DB7" w:rsidRPr="008A5E34">
        <w:rPr>
          <w:rFonts w:ascii="Times New Roman" w:hAnsi="Times New Roman" w:cs="Times New Roman"/>
          <w:b/>
          <w:i/>
          <w:sz w:val="28"/>
          <w:szCs w:val="28"/>
        </w:rPr>
        <w:t>Модели</w:t>
      </w:r>
      <w:r w:rsidR="0025312B" w:rsidRPr="008A5E34">
        <w:rPr>
          <w:rFonts w:ascii="Times New Roman" w:hAnsi="Times New Roman" w:cs="Times New Roman"/>
          <w:b/>
          <w:i/>
          <w:sz w:val="28"/>
          <w:szCs w:val="28"/>
        </w:rPr>
        <w:t xml:space="preserve"> пространственного развития городов в период проведения спортивных мега-событий</w:t>
      </w:r>
    </w:p>
    <w:p w:rsidR="00F16DB7" w:rsidRDefault="00F16DB7"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Как было определено в предыдущем разделе, города могут использовать международные спортивные мега-события как драйвер для развития или для решения локальных проблем. То, как именно спортивное мероприятие повлияет на настоящее и будущее развитие города, во многом определяется стратегией, которая задает модель развития города на период до, во время и после окончания соревнований. </w:t>
      </w:r>
    </w:p>
    <w:p w:rsidR="00F16DB7" w:rsidRDefault="00F16DB7"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При этом международный опыт показывает, что </w:t>
      </w:r>
      <w:r w:rsidR="00ED338D">
        <w:rPr>
          <w:rFonts w:ascii="Times New Roman" w:hAnsi="Times New Roman" w:cs="Times New Roman"/>
          <w:sz w:val="28"/>
          <w:szCs w:val="28"/>
        </w:rPr>
        <w:t>можно выделить несколько типичных моделей пространственного развития городов в зависимости от тех стратегий, которых они придерживаются</w:t>
      </w:r>
      <w:r>
        <w:rPr>
          <w:rFonts w:ascii="Times New Roman" w:hAnsi="Times New Roman" w:cs="Times New Roman"/>
          <w:sz w:val="28"/>
          <w:szCs w:val="28"/>
        </w:rPr>
        <w:t>:</w:t>
      </w:r>
    </w:p>
    <w:p w:rsidR="00F16DB7" w:rsidRDefault="00ED338D" w:rsidP="00F16DB7">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Создание положительн</w:t>
      </w:r>
      <w:r w:rsidR="00906E24">
        <w:rPr>
          <w:rFonts w:ascii="Times New Roman" w:hAnsi="Times New Roman" w:cs="Times New Roman"/>
          <w:sz w:val="28"/>
          <w:szCs w:val="28"/>
        </w:rPr>
        <w:t>ого</w:t>
      </w:r>
      <w:r>
        <w:rPr>
          <w:rFonts w:ascii="Times New Roman" w:hAnsi="Times New Roman" w:cs="Times New Roman"/>
          <w:sz w:val="28"/>
          <w:szCs w:val="28"/>
        </w:rPr>
        <w:t xml:space="preserve"> </w:t>
      </w:r>
      <w:r w:rsidR="00906E24">
        <w:rPr>
          <w:rFonts w:ascii="Times New Roman" w:hAnsi="Times New Roman" w:cs="Times New Roman"/>
          <w:sz w:val="28"/>
          <w:szCs w:val="28"/>
        </w:rPr>
        <w:t>имиджа</w:t>
      </w:r>
      <w:r>
        <w:rPr>
          <w:rFonts w:ascii="Times New Roman" w:hAnsi="Times New Roman" w:cs="Times New Roman"/>
          <w:sz w:val="28"/>
          <w:szCs w:val="28"/>
        </w:rPr>
        <w:t xml:space="preserve"> (</w:t>
      </w:r>
      <w:r w:rsidR="00D74383">
        <w:rPr>
          <w:rFonts w:ascii="Times New Roman" w:hAnsi="Times New Roman" w:cs="Times New Roman"/>
          <w:sz w:val="28"/>
          <w:szCs w:val="28"/>
        </w:rPr>
        <w:t>«</w:t>
      </w:r>
      <w:r>
        <w:rPr>
          <w:rFonts w:ascii="Times New Roman" w:hAnsi="Times New Roman" w:cs="Times New Roman"/>
          <w:sz w:val="28"/>
          <w:szCs w:val="28"/>
        </w:rPr>
        <w:t>пропагандистская</w:t>
      </w:r>
      <w:r w:rsidR="00D74383">
        <w:rPr>
          <w:rFonts w:ascii="Times New Roman" w:hAnsi="Times New Roman" w:cs="Times New Roman"/>
          <w:sz w:val="28"/>
          <w:szCs w:val="28"/>
        </w:rPr>
        <w:t>»</w:t>
      </w:r>
      <w:r>
        <w:rPr>
          <w:rFonts w:ascii="Times New Roman" w:hAnsi="Times New Roman" w:cs="Times New Roman"/>
          <w:sz w:val="28"/>
          <w:szCs w:val="28"/>
        </w:rPr>
        <w:t xml:space="preserve"> модель)</w:t>
      </w:r>
      <w:r w:rsidR="00F16DB7">
        <w:rPr>
          <w:rFonts w:ascii="Times New Roman" w:hAnsi="Times New Roman" w:cs="Times New Roman"/>
          <w:sz w:val="28"/>
          <w:szCs w:val="28"/>
        </w:rPr>
        <w:t xml:space="preserve"> – Олимпийские игры в Берлине-1936, Москве-1980, Сеуле-1988, Чемпи</w:t>
      </w:r>
      <w:r>
        <w:rPr>
          <w:rFonts w:ascii="Times New Roman" w:hAnsi="Times New Roman" w:cs="Times New Roman"/>
          <w:sz w:val="28"/>
          <w:szCs w:val="28"/>
        </w:rPr>
        <w:t>онат мира по футболу в ЮАР-2010</w:t>
      </w:r>
    </w:p>
    <w:p w:rsidR="00ED338D" w:rsidRDefault="00ED338D"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Олимпийские игры в Берлине являются первым примером международных соревнований, при проведении которых особое значение имела обстановка вокруг спортивных арен и во всем городе. Также она является ярчайшим и первым примером переплетения спорта и политики. Важнейшей задачей для</w:t>
      </w:r>
      <w:proofErr w:type="gramStart"/>
      <w:r>
        <w:rPr>
          <w:rFonts w:ascii="Times New Roman" w:hAnsi="Times New Roman" w:cs="Times New Roman"/>
          <w:sz w:val="28"/>
          <w:szCs w:val="28"/>
        </w:rPr>
        <w:t xml:space="preserve"> Т</w:t>
      </w:r>
      <w:proofErr w:type="gramEnd"/>
      <w:r>
        <w:rPr>
          <w:rFonts w:ascii="Times New Roman" w:hAnsi="Times New Roman" w:cs="Times New Roman"/>
          <w:sz w:val="28"/>
          <w:szCs w:val="28"/>
        </w:rPr>
        <w:t xml:space="preserve">ретьего Рейха было показать «человеческую» сторону режима, и огромную роль для этой иллюзии должен был сыграть сам Берлин. Для этого была произведена кратковременная «либерализация» городской жизни, отмена сегрегации и множества запретов. </w:t>
      </w:r>
      <w:r w:rsidR="001C31BD">
        <w:rPr>
          <w:rFonts w:ascii="Times New Roman" w:hAnsi="Times New Roman" w:cs="Times New Roman"/>
          <w:sz w:val="28"/>
          <w:szCs w:val="28"/>
        </w:rPr>
        <w:t>Все было нацелено на создание благоприятной картины для приезжих зрителей, спортсменов и дипломатов – создание своеобразной «витрины» государства.</w:t>
      </w:r>
    </w:p>
    <w:p w:rsidR="001C31BD" w:rsidRDefault="001C31BD"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lastRenderedPageBreak/>
        <w:t>В плане подготовки к Олимпиаде-1980 в Москве можно выделить схожие черты с берлинским примером. Например, в 1936 году еврейское население было временно вывезено за город, чтобы не было заметно их бедственное положение, а в 1980 за пределы Москвы таким же образом вывозились маргиналы и криминальные элементы. И таким же образом огромные усилия были вложены в создание «витрины» благополучия и счастья – можно вспомнить заполнение полок магазинов дефицитными товарами.</w:t>
      </w:r>
    </w:p>
    <w:p w:rsidR="001C31BD" w:rsidRDefault="001C31BD"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В обоих случаях, когда Олимпийские игры проходили в недемократических государствах с огромной ролью государственной идеологии, их главной целью было доказать, что существующий в них политический режим является наилучшим и самым справедливым. В пространственном развитии это проявлялось, в частности, в повышении роли городского центра и особом внимании к главным улицам – очевидно максимальное стремление стянуть внимание к наиболее благополучным районам города и не допускать зрителей и спортсменов на окраины. </w:t>
      </w:r>
      <w:r w:rsidR="0028789C">
        <w:rPr>
          <w:rFonts w:ascii="Times New Roman" w:hAnsi="Times New Roman" w:cs="Times New Roman"/>
          <w:sz w:val="28"/>
          <w:szCs w:val="28"/>
        </w:rPr>
        <w:t>Так как огромная роль отдавалась визуальной части, в том числе и для телевизионной аудитории, съемки городов также могли проводиться только с согласия местных правоохранительных органов и только с наиболее выигрышных ракурсов. И в плане пропагандистского визуального эффекта обе эти Олимпиады свои цели выполнили. Однако, как показала практика, это крайне слабая модель в долгосрочной перспективе, так как создание «витринного» эффекта не влекло за собой глобальных изменений в городской жизни.</w:t>
      </w:r>
    </w:p>
    <w:p w:rsidR="0028789C" w:rsidRDefault="0028789C"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Заметно отличается от рассмотренных примеров Олимпиада-1988 в Сеуле. В этом случае также было стремление показать город с наилучшей стороны, при этом Игры были решающими и для репутации всей Южной Кореи как современного процветающего государства, и, конечно, для ее столицы в особенности. Это было, по сути, первое крупной международное мероприятие в стране после войны, и именно его успех во многом обеспечил интерес международного сообщества к проведению международных мероприятий в Южной Корее, который не утихает до сих пор.</w:t>
      </w:r>
      <w:r w:rsidR="00485ED7">
        <w:rPr>
          <w:rFonts w:ascii="Times New Roman" w:hAnsi="Times New Roman" w:cs="Times New Roman"/>
          <w:sz w:val="28"/>
          <w:szCs w:val="28"/>
        </w:rPr>
        <w:t xml:space="preserve"> До этого страна имела репутацию разоренной и разрушенной войной, но в 1988 году Сеулу удалось переубедить мир.</w:t>
      </w:r>
      <w:r>
        <w:rPr>
          <w:rFonts w:ascii="Times New Roman" w:hAnsi="Times New Roman" w:cs="Times New Roman"/>
          <w:sz w:val="28"/>
          <w:szCs w:val="28"/>
        </w:rPr>
        <w:t xml:space="preserve"> </w:t>
      </w:r>
      <w:r w:rsidR="00485ED7">
        <w:rPr>
          <w:rFonts w:ascii="Times New Roman" w:hAnsi="Times New Roman" w:cs="Times New Roman"/>
          <w:sz w:val="28"/>
          <w:szCs w:val="28"/>
        </w:rPr>
        <w:t xml:space="preserve">Ключевое отличие от подходов оргкомитетов Берлина-1936 и Москвы-1980 – вместо концентрирования внимания в центре города корейцы использовали возможности Олимпиады для создания крупного современного спортивного кластера в депрессивном районе города, обойдясь без </w:t>
      </w:r>
      <w:r w:rsidR="00485ED7">
        <w:rPr>
          <w:rFonts w:ascii="Times New Roman" w:hAnsi="Times New Roman" w:cs="Times New Roman"/>
          <w:sz w:val="28"/>
          <w:szCs w:val="28"/>
        </w:rPr>
        <w:lastRenderedPageBreak/>
        <w:t>выселений и искусственных попыток создать положительный фон мероприятию.</w:t>
      </w:r>
    </w:p>
    <w:p w:rsidR="00485ED7" w:rsidRDefault="00485ED7"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Из футбольных Чемпионатов мира наиболее характерным примером в этом плане служит Мундиаль-2010 в ЮАР. Схожим образом с Южной Кореей, в мире сложилось негативное представление о стане на тот момент – как об апартеиде с зашкаливающим уровнем расизма и нетерпимости. С помощью вовлечения беднейших районов городов не через </w:t>
      </w:r>
      <w:proofErr w:type="spellStart"/>
      <w:r>
        <w:rPr>
          <w:rFonts w:ascii="Times New Roman" w:hAnsi="Times New Roman" w:cs="Times New Roman"/>
          <w:sz w:val="28"/>
          <w:szCs w:val="28"/>
        </w:rPr>
        <w:t>редевелопмент</w:t>
      </w:r>
      <w:proofErr w:type="spellEnd"/>
      <w:r>
        <w:rPr>
          <w:rFonts w:ascii="Times New Roman" w:hAnsi="Times New Roman" w:cs="Times New Roman"/>
          <w:sz w:val="28"/>
          <w:szCs w:val="28"/>
        </w:rPr>
        <w:t xml:space="preserve">, но через организацию там локальных мероприятий, а также программ ФИФА по противодействию расизму, стране отчасти удалось улучшить свою репутацию, однако, как уже говорилось, к реальным экономическим дивидендам для страны это так и не привело. Во многом и из-за неоправданно высоких затрат на проведение турнира, которые не были компенсированы доходами от туризма и </w:t>
      </w:r>
      <w:proofErr w:type="spellStart"/>
      <w:r>
        <w:rPr>
          <w:rFonts w:ascii="Times New Roman" w:hAnsi="Times New Roman" w:cs="Times New Roman"/>
          <w:sz w:val="28"/>
          <w:szCs w:val="28"/>
        </w:rPr>
        <w:t>телетрансляций</w:t>
      </w:r>
      <w:proofErr w:type="spellEnd"/>
      <w:r>
        <w:rPr>
          <w:rFonts w:ascii="Times New Roman" w:hAnsi="Times New Roman" w:cs="Times New Roman"/>
          <w:sz w:val="28"/>
          <w:szCs w:val="28"/>
        </w:rPr>
        <w:t xml:space="preserve">. </w:t>
      </w:r>
      <w:r w:rsidR="00E04B41">
        <w:rPr>
          <w:rFonts w:ascii="Times New Roman" w:hAnsi="Times New Roman" w:cs="Times New Roman"/>
          <w:sz w:val="28"/>
          <w:szCs w:val="28"/>
        </w:rPr>
        <w:t>Опять же, в долгосрочной перспективе они себя не оправдали.</w:t>
      </w:r>
    </w:p>
    <w:p w:rsidR="00E04B41" w:rsidRDefault="00E04B41"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Такая модель развития города часто сопряжена с огромными финансовыми затратами городов, при этом долгосрочного эффекта от них получается добиться крайне редко. Все потому, что эта модель обычно призвана создать краткосрочный положительный имидж города для приезжих гостей и телезрителей, тогда как после спада интереса все возвращается в прежнее русло. Зато куда большая роль отдается идеологическому эффекту и пропагандистскому успеху, которые имеют мало отношения к пространственному развитию городов. Исключением здесь выглядит Олимпиада в Сеуле-1988, и такая модель может быть применима для </w:t>
      </w:r>
      <w:r w:rsidR="00906E24">
        <w:rPr>
          <w:rFonts w:ascii="Times New Roman" w:hAnsi="Times New Roman" w:cs="Times New Roman"/>
          <w:sz w:val="28"/>
          <w:szCs w:val="28"/>
        </w:rPr>
        <w:t>государств и городов, недавно переживших крупные потрясения и нуждающихся в восстановлении своего международного имиджа.</w:t>
      </w:r>
    </w:p>
    <w:p w:rsidR="00906E24" w:rsidRPr="00E04B41" w:rsidRDefault="00906E24"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В какой-то степени эта модель сохранилась в современных стратегиях в виде определения бренда города, который используется для </w:t>
      </w:r>
      <w:proofErr w:type="spellStart"/>
      <w:r>
        <w:rPr>
          <w:rFonts w:ascii="Times New Roman" w:hAnsi="Times New Roman" w:cs="Times New Roman"/>
          <w:sz w:val="28"/>
          <w:szCs w:val="28"/>
        </w:rPr>
        <w:t>медийного</w:t>
      </w:r>
      <w:proofErr w:type="spellEnd"/>
      <w:r>
        <w:rPr>
          <w:rFonts w:ascii="Times New Roman" w:hAnsi="Times New Roman" w:cs="Times New Roman"/>
          <w:sz w:val="28"/>
          <w:szCs w:val="28"/>
        </w:rPr>
        <w:t xml:space="preserve"> продвижения в период спортивного мероприятия.</w:t>
      </w:r>
    </w:p>
    <w:p w:rsidR="00F16DB7" w:rsidRDefault="00F16DB7" w:rsidP="00F16DB7">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Встраивание соревнований в повседневную жизнь города – Рим-1960;</w:t>
      </w:r>
    </w:p>
    <w:p w:rsidR="006D3154" w:rsidRDefault="006D3154"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Эта модель подходит для городов с богатым историческим наследием и активной светской жизнью. Если у города имеются исторические здания, пригодные для проведения соревнований, то можно рассмотреть вариант проведения некоторых соревнований в таких декорациях, что очень сыграет на тот самый бренд города. А деловые или модные центры могут вовлекать спортивных туристов и спортивные </w:t>
      </w:r>
      <w:r>
        <w:rPr>
          <w:rFonts w:ascii="Times New Roman" w:hAnsi="Times New Roman" w:cs="Times New Roman"/>
          <w:sz w:val="28"/>
          <w:szCs w:val="28"/>
        </w:rPr>
        <w:lastRenderedPageBreak/>
        <w:t>делегации в участие в насыщенной городской жизни,</w:t>
      </w:r>
      <w:r w:rsidR="00845C23">
        <w:rPr>
          <w:rFonts w:ascii="Times New Roman" w:hAnsi="Times New Roman" w:cs="Times New Roman"/>
          <w:sz w:val="28"/>
          <w:szCs w:val="28"/>
        </w:rPr>
        <w:t xml:space="preserve"> в различных городских мероприятиях,</w:t>
      </w:r>
      <w:r>
        <w:rPr>
          <w:rFonts w:ascii="Times New Roman" w:hAnsi="Times New Roman" w:cs="Times New Roman"/>
          <w:sz w:val="28"/>
          <w:szCs w:val="28"/>
        </w:rPr>
        <w:t xml:space="preserve"> при этом возрастет популярность и посещаемость классических точек притяжения города. </w:t>
      </w:r>
    </w:p>
    <w:p w:rsidR="006D3154" w:rsidRDefault="006D3154"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Уникальность римского примера в том, что здесь воплотились одновременно обе этих возможности, и они были использованы оргкомитетом Олимпиады сполна. С другой стороны, конечно, эта модель тоже не ориентирована на долгосрочные изменения в пространственном разви</w:t>
      </w:r>
      <w:r w:rsidR="00845C23">
        <w:rPr>
          <w:rFonts w:ascii="Times New Roman" w:hAnsi="Times New Roman" w:cs="Times New Roman"/>
          <w:sz w:val="28"/>
          <w:szCs w:val="28"/>
        </w:rPr>
        <w:t>тии города, в основном повышая интерес к уже известным в широких кругах точкам и районам города. Понятно, что она применима только в тех городах, которые уже к моменту получения права на проведение спортивных мероприятий имеют свое историческое наследие или уже являются крупными международными центрами – то есть, в первую очередь, в глобальных городах.</w:t>
      </w:r>
    </w:p>
    <w:p w:rsidR="00D74383" w:rsidRDefault="00D74383" w:rsidP="00D74383">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Внедрение передовых технологий в городскую среду – Токио-1964, Пекин-2008;</w:t>
      </w:r>
    </w:p>
    <w:p w:rsidR="00D74383" w:rsidRDefault="00D74383"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Эта модель наиболее характерна для азиатских городов</w:t>
      </w:r>
      <w:r w:rsidR="00F701AA">
        <w:rPr>
          <w:rFonts w:ascii="Times New Roman" w:hAnsi="Times New Roman" w:cs="Times New Roman"/>
          <w:sz w:val="28"/>
          <w:szCs w:val="28"/>
        </w:rPr>
        <w:t xml:space="preserve">, а самым известным примером ее результата можно считать монорельс Токио, построенный к Олимпийским играм 1964 года. Он не только стал передовым способом передвижения по городу, но и на глобальном уровне стал первым в мире общественным монорельсом. Таким образом, Олимпийские игры дали серьезнейший толчок для развития наиболее передовых технологий, что сыграло свою роль в создании бренда японской столицы как одной из технологических столиц мира. </w:t>
      </w:r>
    </w:p>
    <w:p w:rsidR="00F701AA" w:rsidRPr="00D74383" w:rsidRDefault="00F701AA"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Влияние на облик города оказывает также архитектурная концепция арен, избираемая организаторами. Современные стадионы, вроде «Птичьего гнезда» в Пекине, становятся архитектурными доминантами и задают тон районам, где они расположены.</w:t>
      </w:r>
    </w:p>
    <w:p w:rsidR="00F16DB7" w:rsidRDefault="00F16DB7" w:rsidP="00F16DB7">
      <w:pPr>
        <w:pStyle w:val="a3"/>
        <w:numPr>
          <w:ilvl w:val="0"/>
          <w:numId w:val="7"/>
        </w:numPr>
        <w:jc w:val="both"/>
        <w:rPr>
          <w:rFonts w:ascii="Times New Roman" w:hAnsi="Times New Roman" w:cs="Times New Roman"/>
          <w:sz w:val="28"/>
          <w:szCs w:val="28"/>
        </w:rPr>
      </w:pPr>
      <w:proofErr w:type="spellStart"/>
      <w:r>
        <w:rPr>
          <w:rFonts w:ascii="Times New Roman" w:hAnsi="Times New Roman" w:cs="Times New Roman"/>
          <w:sz w:val="28"/>
          <w:szCs w:val="28"/>
        </w:rPr>
        <w:t>Экологичные</w:t>
      </w:r>
      <w:proofErr w:type="spellEnd"/>
      <w:r>
        <w:rPr>
          <w:rFonts w:ascii="Times New Roman" w:hAnsi="Times New Roman" w:cs="Times New Roman"/>
          <w:sz w:val="28"/>
          <w:szCs w:val="28"/>
        </w:rPr>
        <w:t xml:space="preserve"> Игры – Сараево-1982, Лиллехаммер-1994;</w:t>
      </w:r>
    </w:p>
    <w:p w:rsidR="00845C23" w:rsidRDefault="00845C23"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повестка является одной из ключевых для всех современных международных спортивных мероприятий, но конечно здесь особенно выделяется пример </w:t>
      </w:r>
      <w:proofErr w:type="spellStart"/>
      <w:r>
        <w:rPr>
          <w:rFonts w:ascii="Times New Roman" w:hAnsi="Times New Roman" w:cs="Times New Roman"/>
          <w:sz w:val="28"/>
          <w:szCs w:val="28"/>
        </w:rPr>
        <w:t>Лиллехаммера</w:t>
      </w:r>
      <w:proofErr w:type="spellEnd"/>
      <w:r>
        <w:rPr>
          <w:rFonts w:ascii="Times New Roman" w:hAnsi="Times New Roman" w:cs="Times New Roman"/>
          <w:sz w:val="28"/>
          <w:szCs w:val="28"/>
        </w:rPr>
        <w:t xml:space="preserve">. «Бело-зеленые» Игры показали мировому сообществу, что можно проводить такие соревнования не только с минимальным вредом для городской экологии, но и извлекать из них пользу. В норвежском примере наибольшую важность имел кропотливый выбор расположения спортивных объектов, позволивший с </w:t>
      </w:r>
      <w:r>
        <w:rPr>
          <w:rFonts w:ascii="Times New Roman" w:hAnsi="Times New Roman" w:cs="Times New Roman"/>
          <w:sz w:val="28"/>
          <w:szCs w:val="28"/>
        </w:rPr>
        <w:lastRenderedPageBreak/>
        <w:t>максимальной бережностью отнестись к природе вокруг города. В будущем вопрос взаимоотношений спортивн</w:t>
      </w:r>
      <w:r w:rsidR="005106B9">
        <w:rPr>
          <w:rFonts w:ascii="Times New Roman" w:hAnsi="Times New Roman" w:cs="Times New Roman"/>
          <w:sz w:val="28"/>
          <w:szCs w:val="28"/>
        </w:rPr>
        <w:t xml:space="preserve">ых кластеров и местных экосистем станет ключевым для всех международных соревнований – можно вспомнить тесное взаимодействие ЮНЕСКО с оргкомитетом Олимпиады в Сочи при создании кластера в </w:t>
      </w:r>
      <w:proofErr w:type="spellStart"/>
      <w:r w:rsidR="005106B9">
        <w:rPr>
          <w:rFonts w:ascii="Times New Roman" w:hAnsi="Times New Roman" w:cs="Times New Roman"/>
          <w:sz w:val="28"/>
          <w:szCs w:val="28"/>
        </w:rPr>
        <w:t>Нижнеимертинской</w:t>
      </w:r>
      <w:proofErr w:type="spellEnd"/>
      <w:r w:rsidR="005106B9">
        <w:rPr>
          <w:rFonts w:ascii="Times New Roman" w:hAnsi="Times New Roman" w:cs="Times New Roman"/>
          <w:sz w:val="28"/>
          <w:szCs w:val="28"/>
        </w:rPr>
        <w:t xml:space="preserve"> бухте. Еще одним важным моментом стало использование </w:t>
      </w:r>
      <w:proofErr w:type="spellStart"/>
      <w:r w:rsidR="005106B9">
        <w:rPr>
          <w:rFonts w:ascii="Times New Roman" w:hAnsi="Times New Roman" w:cs="Times New Roman"/>
          <w:sz w:val="28"/>
          <w:szCs w:val="28"/>
        </w:rPr>
        <w:t>экологичных</w:t>
      </w:r>
      <w:proofErr w:type="spellEnd"/>
      <w:r w:rsidR="005106B9">
        <w:rPr>
          <w:rFonts w:ascii="Times New Roman" w:hAnsi="Times New Roman" w:cs="Times New Roman"/>
          <w:sz w:val="28"/>
          <w:szCs w:val="28"/>
        </w:rPr>
        <w:t xml:space="preserve"> материалов при строительстве объектов, что также стало стандартом для всех будущих соревнований.</w:t>
      </w:r>
    </w:p>
    <w:p w:rsidR="005106B9" w:rsidRPr="00845C23" w:rsidRDefault="005106B9"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В дальнейшем подходы к экологическому вопросу серьезно эволюционировали. С совершенствованием </w:t>
      </w:r>
      <w:proofErr w:type="spellStart"/>
      <w:r>
        <w:rPr>
          <w:rFonts w:ascii="Times New Roman" w:hAnsi="Times New Roman" w:cs="Times New Roman"/>
          <w:sz w:val="28"/>
          <w:szCs w:val="28"/>
        </w:rPr>
        <w:t>экологичных</w:t>
      </w:r>
      <w:proofErr w:type="spellEnd"/>
      <w:r>
        <w:rPr>
          <w:rFonts w:ascii="Times New Roman" w:hAnsi="Times New Roman" w:cs="Times New Roman"/>
          <w:sz w:val="28"/>
          <w:szCs w:val="28"/>
        </w:rPr>
        <w:t xml:space="preserve"> строительных материалов, подходов к организации городского общественного транспорта к 2021 году стало возможным провести Олимпийские игры, где уровень выброса парниковых газов в атмосферу стал отрицательным – то есть поглощено было больше, чем выброшено в воздух за время Олимпиады. </w:t>
      </w:r>
      <w:r w:rsidR="00B57447">
        <w:rPr>
          <w:rFonts w:ascii="Times New Roman" w:hAnsi="Times New Roman" w:cs="Times New Roman"/>
          <w:sz w:val="28"/>
          <w:szCs w:val="28"/>
        </w:rPr>
        <w:t xml:space="preserve">И такая модель в разных вариантах вполне реализуема и актуальна как в крупных, так и в небольших городах. </w:t>
      </w:r>
    </w:p>
    <w:p w:rsidR="00F16DB7" w:rsidRDefault="00001FD3" w:rsidP="00F16DB7">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 </w:t>
      </w:r>
      <w:r w:rsidR="003B0356">
        <w:rPr>
          <w:rFonts w:ascii="Times New Roman" w:hAnsi="Times New Roman" w:cs="Times New Roman"/>
          <w:sz w:val="28"/>
          <w:szCs w:val="28"/>
        </w:rPr>
        <w:t>«Антикризисная</w:t>
      </w:r>
      <w:r w:rsidR="00F16DB7">
        <w:rPr>
          <w:rFonts w:ascii="Times New Roman" w:hAnsi="Times New Roman" w:cs="Times New Roman"/>
          <w:sz w:val="28"/>
          <w:szCs w:val="28"/>
        </w:rPr>
        <w:t xml:space="preserve">» </w:t>
      </w:r>
      <w:r w:rsidR="003B0356">
        <w:rPr>
          <w:rFonts w:ascii="Times New Roman" w:hAnsi="Times New Roman" w:cs="Times New Roman"/>
          <w:sz w:val="28"/>
          <w:szCs w:val="28"/>
        </w:rPr>
        <w:t>модель</w:t>
      </w:r>
      <w:r w:rsidR="00F16DB7">
        <w:rPr>
          <w:rFonts w:ascii="Times New Roman" w:hAnsi="Times New Roman" w:cs="Times New Roman"/>
          <w:sz w:val="28"/>
          <w:szCs w:val="28"/>
        </w:rPr>
        <w:t xml:space="preserve"> – Лос-Анджелес-1984, «</w:t>
      </w:r>
      <w:proofErr w:type="spellStart"/>
      <w:r w:rsidR="00F16DB7">
        <w:rPr>
          <w:rFonts w:ascii="Times New Roman" w:hAnsi="Times New Roman" w:cs="Times New Roman"/>
          <w:sz w:val="28"/>
          <w:szCs w:val="28"/>
        </w:rPr>
        <w:t>коронавирусные</w:t>
      </w:r>
      <w:proofErr w:type="spellEnd"/>
      <w:r w:rsidR="00F16DB7">
        <w:rPr>
          <w:rFonts w:ascii="Times New Roman" w:hAnsi="Times New Roman" w:cs="Times New Roman"/>
          <w:sz w:val="28"/>
          <w:szCs w:val="28"/>
        </w:rPr>
        <w:t xml:space="preserve">» </w:t>
      </w:r>
      <w:r w:rsidR="00D74383">
        <w:rPr>
          <w:rFonts w:ascii="Times New Roman" w:hAnsi="Times New Roman" w:cs="Times New Roman"/>
          <w:sz w:val="28"/>
          <w:szCs w:val="28"/>
        </w:rPr>
        <w:t>спортивные соревнования</w:t>
      </w:r>
      <w:r w:rsidR="00F16DB7">
        <w:rPr>
          <w:rFonts w:ascii="Times New Roman" w:hAnsi="Times New Roman" w:cs="Times New Roman"/>
          <w:sz w:val="28"/>
          <w:szCs w:val="28"/>
        </w:rPr>
        <w:t>;</w:t>
      </w:r>
    </w:p>
    <w:p w:rsidR="003B0356" w:rsidRPr="00C04885" w:rsidRDefault="003B0356"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После затяжных кризисов ресурсы городов крайне ограничены, поэтому и подготовка к проведению международных спортивных мероприятий проходит в условиях небольших бюджетов и инвестиций. </w:t>
      </w:r>
      <w:r w:rsidR="00C04885">
        <w:rPr>
          <w:rFonts w:ascii="Times New Roman" w:hAnsi="Times New Roman" w:cs="Times New Roman"/>
          <w:sz w:val="28"/>
          <w:szCs w:val="28"/>
        </w:rPr>
        <w:t>В</w:t>
      </w:r>
      <w:r>
        <w:rPr>
          <w:rFonts w:ascii="Times New Roman" w:hAnsi="Times New Roman" w:cs="Times New Roman"/>
          <w:sz w:val="28"/>
          <w:szCs w:val="28"/>
        </w:rPr>
        <w:t xml:space="preserve"> этих условиях </w:t>
      </w:r>
      <w:proofErr w:type="gramStart"/>
      <w:r>
        <w:rPr>
          <w:rFonts w:ascii="Times New Roman" w:hAnsi="Times New Roman" w:cs="Times New Roman"/>
          <w:sz w:val="28"/>
          <w:szCs w:val="28"/>
        </w:rPr>
        <w:t>МОК</w:t>
      </w:r>
      <w:proofErr w:type="gramEnd"/>
      <w:r>
        <w:rPr>
          <w:rFonts w:ascii="Times New Roman" w:hAnsi="Times New Roman" w:cs="Times New Roman"/>
          <w:sz w:val="28"/>
          <w:szCs w:val="28"/>
        </w:rPr>
        <w:t xml:space="preserve"> и ФИФА стремятся выбирать те города и страны, где уже существует достаточная инфраструктура для проведения соревнований.</w:t>
      </w:r>
      <w:r w:rsidR="00C04885">
        <w:rPr>
          <w:rFonts w:ascii="Times New Roman" w:hAnsi="Times New Roman" w:cs="Times New Roman"/>
          <w:sz w:val="28"/>
          <w:szCs w:val="28"/>
        </w:rPr>
        <w:t xml:space="preserve"> В случаях Лос-Анджелеса, Пекина и Токио имелось большое количество спортивных объектов, готовых к проведению Олимпийских игр. Эта модель была актуальна весь период пандемии </w:t>
      </w:r>
      <w:proofErr w:type="spellStart"/>
      <w:r w:rsidR="00C04885">
        <w:rPr>
          <w:rFonts w:ascii="Times New Roman" w:hAnsi="Times New Roman" w:cs="Times New Roman"/>
          <w:sz w:val="28"/>
          <w:szCs w:val="28"/>
        </w:rPr>
        <w:t>коронавируса</w:t>
      </w:r>
      <w:proofErr w:type="spellEnd"/>
      <w:r w:rsidR="00C04885">
        <w:rPr>
          <w:rFonts w:ascii="Times New Roman" w:hAnsi="Times New Roman" w:cs="Times New Roman"/>
          <w:sz w:val="28"/>
          <w:szCs w:val="28"/>
        </w:rPr>
        <w:t xml:space="preserve"> и, скорее всего, в ближайшие годы сохранит свою актуальность при проведении большинства крупнейших международных мероприятий.</w:t>
      </w:r>
    </w:p>
    <w:p w:rsidR="00F16DB7" w:rsidRDefault="00F16DB7" w:rsidP="00F16DB7">
      <w:pPr>
        <w:pStyle w:val="a3"/>
        <w:numPr>
          <w:ilvl w:val="0"/>
          <w:numId w:val="7"/>
        </w:numPr>
        <w:jc w:val="both"/>
        <w:rPr>
          <w:rFonts w:ascii="Times New Roman" w:hAnsi="Times New Roman" w:cs="Times New Roman"/>
          <w:sz w:val="28"/>
          <w:szCs w:val="28"/>
        </w:rPr>
      </w:pPr>
      <w:proofErr w:type="spellStart"/>
      <w:r>
        <w:rPr>
          <w:rFonts w:ascii="Times New Roman" w:hAnsi="Times New Roman" w:cs="Times New Roman"/>
          <w:sz w:val="28"/>
          <w:szCs w:val="28"/>
        </w:rPr>
        <w:t>Редевелопмент</w:t>
      </w:r>
      <w:proofErr w:type="spellEnd"/>
      <w:r>
        <w:rPr>
          <w:rFonts w:ascii="Times New Roman" w:hAnsi="Times New Roman" w:cs="Times New Roman"/>
          <w:sz w:val="28"/>
          <w:szCs w:val="28"/>
        </w:rPr>
        <w:t xml:space="preserve"> депрессивных районов города – Сеул-1988, Барселона-1992, Сидней-2000, Лондон-2012, Сочи-2014;</w:t>
      </w:r>
    </w:p>
    <w:p w:rsidR="0066438C" w:rsidRDefault="0040533B"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Одна из наиболее эффективных моделей направлена на преображение депрессивных и </w:t>
      </w:r>
      <w:proofErr w:type="spellStart"/>
      <w:r>
        <w:rPr>
          <w:rFonts w:ascii="Times New Roman" w:hAnsi="Times New Roman" w:cs="Times New Roman"/>
          <w:sz w:val="28"/>
          <w:szCs w:val="28"/>
        </w:rPr>
        <w:t>старопромышленных</w:t>
      </w:r>
      <w:proofErr w:type="spellEnd"/>
      <w:r>
        <w:rPr>
          <w:rFonts w:ascii="Times New Roman" w:hAnsi="Times New Roman" w:cs="Times New Roman"/>
          <w:sz w:val="28"/>
          <w:szCs w:val="28"/>
        </w:rPr>
        <w:t xml:space="preserve"> районов города за счет появления спортивной инфраструктуры и новых точек интереса. При этом районы получают новые связи с соседними частями города и центром – открываются новые ветки и станции метрополитена, </w:t>
      </w:r>
      <w:r>
        <w:rPr>
          <w:rFonts w:ascii="Times New Roman" w:hAnsi="Times New Roman" w:cs="Times New Roman"/>
          <w:sz w:val="28"/>
          <w:szCs w:val="28"/>
        </w:rPr>
        <w:lastRenderedPageBreak/>
        <w:t xml:space="preserve">развивается сеть наземного общественного транспорта. Обслуживающие сооружения при этом после окончания соревнований перепрофилируются и начинают играть актуальную для данного района роль – олимпийские деревни преобразуются в </w:t>
      </w:r>
      <w:r w:rsidR="00574BF1">
        <w:rPr>
          <w:rFonts w:ascii="Times New Roman" w:hAnsi="Times New Roman" w:cs="Times New Roman"/>
          <w:sz w:val="28"/>
          <w:szCs w:val="28"/>
        </w:rPr>
        <w:t xml:space="preserve">жилые дома и социальные квартиры, </w:t>
      </w:r>
      <w:proofErr w:type="spellStart"/>
      <w:r w:rsidR="00574BF1">
        <w:rPr>
          <w:rFonts w:ascii="Times New Roman" w:hAnsi="Times New Roman" w:cs="Times New Roman"/>
          <w:sz w:val="28"/>
          <w:szCs w:val="28"/>
        </w:rPr>
        <w:t>медиацентры</w:t>
      </w:r>
      <w:proofErr w:type="spellEnd"/>
      <w:r w:rsidR="00574BF1">
        <w:rPr>
          <w:rFonts w:ascii="Times New Roman" w:hAnsi="Times New Roman" w:cs="Times New Roman"/>
          <w:sz w:val="28"/>
          <w:szCs w:val="28"/>
        </w:rPr>
        <w:t xml:space="preserve"> превращаются в музеи и социальные учреждения. </w:t>
      </w:r>
    </w:p>
    <w:p w:rsidR="0040533B" w:rsidRDefault="0066438C"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Конечно, перестраиваемые районы стягивают на себя все внимание и финансовые вложения, что может негативно сказаться на развитии других районов в данный период. С другой стороны, преображающиеся районы вряд ли получили бы такие возможности для развития, поэтому ими нельзя пренебрегать. </w:t>
      </w:r>
    </w:p>
    <w:p w:rsidR="0066438C" w:rsidRDefault="0066438C"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Интересно, что часто </w:t>
      </w:r>
      <w:r w:rsidR="00780D2B">
        <w:rPr>
          <w:rFonts w:ascii="Times New Roman" w:hAnsi="Times New Roman" w:cs="Times New Roman"/>
          <w:sz w:val="28"/>
          <w:szCs w:val="28"/>
        </w:rPr>
        <w:t xml:space="preserve">объектом </w:t>
      </w:r>
      <w:proofErr w:type="spellStart"/>
      <w:r w:rsidR="00780D2B">
        <w:rPr>
          <w:rFonts w:ascii="Times New Roman" w:hAnsi="Times New Roman" w:cs="Times New Roman"/>
          <w:sz w:val="28"/>
          <w:szCs w:val="28"/>
        </w:rPr>
        <w:t>редевелопмента</w:t>
      </w:r>
      <w:proofErr w:type="spellEnd"/>
      <w:r w:rsidR="00780D2B">
        <w:rPr>
          <w:rFonts w:ascii="Times New Roman" w:hAnsi="Times New Roman" w:cs="Times New Roman"/>
          <w:sz w:val="28"/>
          <w:szCs w:val="28"/>
        </w:rPr>
        <w:t xml:space="preserve"> становятся портовые и прибрежные районы, хотя соревнований на открытой воде на Олимпиадах очень немного. Такие примеры можно увидеть в Барселоне, Сиднее и Сочи. Модернизируются сами порты, благоустраивается прибрежная зона, перестраиваются неиспользуемые доки и промышленные сооружения. Очень важно, что существует возможность благоустройства земель с сильно загрязненными почвами и вовлечения их в городскую жизнь, как это произошло в Сиднее. </w:t>
      </w:r>
    </w:p>
    <w:p w:rsidR="00780D2B" w:rsidRPr="0040533B" w:rsidRDefault="00780D2B"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Модель </w:t>
      </w:r>
      <w:proofErr w:type="spellStart"/>
      <w:r>
        <w:rPr>
          <w:rFonts w:ascii="Times New Roman" w:hAnsi="Times New Roman" w:cs="Times New Roman"/>
          <w:sz w:val="28"/>
          <w:szCs w:val="28"/>
        </w:rPr>
        <w:t>редевелопмента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старопромышленных</w:t>
      </w:r>
      <w:proofErr w:type="spellEnd"/>
      <w:r>
        <w:rPr>
          <w:rFonts w:ascii="Times New Roman" w:hAnsi="Times New Roman" w:cs="Times New Roman"/>
          <w:sz w:val="28"/>
          <w:szCs w:val="28"/>
        </w:rPr>
        <w:t xml:space="preserve"> и депрессивных районов города доказала свою эффективность в самых разных городах, ее можно считать одной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наиболее успешных. Что крайне важно, эта модель действительно может быть применена в любых городах с любыми возможностями и дать ощутимый результат для их пространственного развития.</w:t>
      </w:r>
      <w:r w:rsidR="00521140">
        <w:rPr>
          <w:rFonts w:ascii="Times New Roman" w:hAnsi="Times New Roman" w:cs="Times New Roman"/>
          <w:sz w:val="28"/>
          <w:szCs w:val="28"/>
        </w:rPr>
        <w:t xml:space="preserve"> И она позволяет городам формировать новые ядра развития, причем их функционал после окончания мероприятия может быть самым разнообразным и не ограничиваться спортивной функцией.</w:t>
      </w:r>
    </w:p>
    <w:p w:rsidR="00F16DB7" w:rsidRDefault="00F16DB7" w:rsidP="00F16DB7">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Развитие небольших городов – Скво-Вэлли-1960,</w:t>
      </w:r>
      <w:r w:rsidR="00DB66A2" w:rsidRPr="00DB66A2">
        <w:rPr>
          <w:rFonts w:ascii="Times New Roman" w:hAnsi="Times New Roman" w:cs="Times New Roman"/>
          <w:sz w:val="28"/>
          <w:szCs w:val="28"/>
        </w:rPr>
        <w:t xml:space="preserve"> </w:t>
      </w:r>
      <w:r w:rsidR="00DB66A2">
        <w:rPr>
          <w:rFonts w:ascii="Times New Roman" w:hAnsi="Times New Roman" w:cs="Times New Roman"/>
          <w:sz w:val="28"/>
          <w:szCs w:val="28"/>
        </w:rPr>
        <w:t>Лейк-Плейсид-1980,</w:t>
      </w:r>
      <w:r>
        <w:rPr>
          <w:rFonts w:ascii="Times New Roman" w:hAnsi="Times New Roman" w:cs="Times New Roman"/>
          <w:sz w:val="28"/>
          <w:szCs w:val="28"/>
        </w:rPr>
        <w:t xml:space="preserve"> Лиллехаммер-1994, Сочи-2014, Чемпионаты мира по футболу в разных странах</w:t>
      </w:r>
    </w:p>
    <w:p w:rsidR="00C421D2" w:rsidRPr="00391496" w:rsidRDefault="00C421D2"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Существует несколько примеров успешного проведения спортивных мега-проектов в небольших городах. Конечно, наиболее характерным является </w:t>
      </w:r>
      <w:proofErr w:type="spellStart"/>
      <w:r>
        <w:rPr>
          <w:rFonts w:ascii="Times New Roman" w:hAnsi="Times New Roman" w:cs="Times New Roman"/>
          <w:sz w:val="28"/>
          <w:szCs w:val="28"/>
        </w:rPr>
        <w:t>Скво-Вэлли</w:t>
      </w:r>
      <w:proofErr w:type="spellEnd"/>
      <w:r>
        <w:rPr>
          <w:rFonts w:ascii="Times New Roman" w:hAnsi="Times New Roman" w:cs="Times New Roman"/>
          <w:sz w:val="28"/>
          <w:szCs w:val="28"/>
        </w:rPr>
        <w:t xml:space="preserve">, который до 1960 года был небольшим локальным курортом с минимальным количеством постоянного населения, а после Олимпиады </w:t>
      </w:r>
      <w:proofErr w:type="gramStart"/>
      <w:r>
        <w:rPr>
          <w:rFonts w:ascii="Times New Roman" w:hAnsi="Times New Roman" w:cs="Times New Roman"/>
          <w:sz w:val="28"/>
          <w:szCs w:val="28"/>
        </w:rPr>
        <w:t>получил</w:t>
      </w:r>
      <w:proofErr w:type="gramEnd"/>
      <w:r>
        <w:rPr>
          <w:rFonts w:ascii="Times New Roman" w:hAnsi="Times New Roman" w:cs="Times New Roman"/>
          <w:sz w:val="28"/>
          <w:szCs w:val="28"/>
        </w:rPr>
        <w:t xml:space="preserve"> куда большие возможности, современную инфраструктуру и приток туристов. При реализации такой модели происходит полное переосмысление территориального развития </w:t>
      </w:r>
      <w:r>
        <w:rPr>
          <w:rFonts w:ascii="Times New Roman" w:hAnsi="Times New Roman" w:cs="Times New Roman"/>
          <w:sz w:val="28"/>
          <w:szCs w:val="28"/>
        </w:rPr>
        <w:lastRenderedPageBreak/>
        <w:t>города, создаются с нуля новые точки интереса и туристического притяжения, создается необходимая инфраструктура, и в итоге как минимум в ближайшие годы после проведения мероприятия его наследие становится определяющим для развития всего города.</w:t>
      </w:r>
      <w:r w:rsidR="00DB66A2">
        <w:rPr>
          <w:rFonts w:ascii="Times New Roman" w:hAnsi="Times New Roman" w:cs="Times New Roman"/>
          <w:sz w:val="28"/>
          <w:szCs w:val="28"/>
        </w:rPr>
        <w:t xml:space="preserve"> Что интересно, такая модель наиболее характерна именно для зимних Олимпийских игр, так как здесь часто вовлекаются небольшие горнолыжные курорты, для которых проведение мероприятия становится драйвером локальной экономики – как это было в </w:t>
      </w:r>
      <w:proofErr w:type="spellStart"/>
      <w:r w:rsidR="00DB66A2">
        <w:rPr>
          <w:rFonts w:ascii="Times New Roman" w:hAnsi="Times New Roman" w:cs="Times New Roman"/>
          <w:sz w:val="28"/>
          <w:szCs w:val="28"/>
        </w:rPr>
        <w:t>Лейк-Плейсиде</w:t>
      </w:r>
      <w:proofErr w:type="spellEnd"/>
      <w:r w:rsidR="00DB66A2">
        <w:rPr>
          <w:rFonts w:ascii="Times New Roman" w:hAnsi="Times New Roman" w:cs="Times New Roman"/>
          <w:sz w:val="28"/>
          <w:szCs w:val="28"/>
        </w:rPr>
        <w:t xml:space="preserve"> </w:t>
      </w:r>
      <w:r w:rsidR="00391496" w:rsidRPr="00391496">
        <w:rPr>
          <w:rFonts w:ascii="Times New Roman" w:hAnsi="Times New Roman" w:cs="Times New Roman"/>
          <w:sz w:val="28"/>
          <w:szCs w:val="28"/>
        </w:rPr>
        <w:t>(</w:t>
      </w:r>
      <w:r w:rsidR="00391496">
        <w:rPr>
          <w:rFonts w:ascii="Times New Roman" w:hAnsi="Times New Roman" w:cs="Times New Roman"/>
          <w:sz w:val="28"/>
          <w:szCs w:val="28"/>
          <w:lang w:val="en-US"/>
        </w:rPr>
        <w:t>Lake</w:t>
      </w:r>
      <w:r w:rsidR="00391496" w:rsidRPr="00391496">
        <w:rPr>
          <w:rFonts w:ascii="Times New Roman" w:hAnsi="Times New Roman" w:cs="Times New Roman"/>
          <w:sz w:val="28"/>
          <w:szCs w:val="28"/>
        </w:rPr>
        <w:t xml:space="preserve"> </w:t>
      </w:r>
      <w:r w:rsidR="00391496">
        <w:rPr>
          <w:rFonts w:ascii="Times New Roman" w:hAnsi="Times New Roman" w:cs="Times New Roman"/>
          <w:sz w:val="28"/>
          <w:szCs w:val="28"/>
          <w:lang w:val="en-US"/>
        </w:rPr>
        <w:t>Placid</w:t>
      </w:r>
      <w:r w:rsidR="00391496" w:rsidRPr="00391496">
        <w:rPr>
          <w:rFonts w:ascii="Times New Roman" w:hAnsi="Times New Roman" w:cs="Times New Roman"/>
          <w:sz w:val="28"/>
          <w:szCs w:val="28"/>
        </w:rPr>
        <w:t xml:space="preserve"> 1980 </w:t>
      </w:r>
      <w:r w:rsidR="00391496">
        <w:rPr>
          <w:rFonts w:ascii="Times New Roman" w:hAnsi="Times New Roman" w:cs="Times New Roman"/>
          <w:sz w:val="28"/>
          <w:szCs w:val="28"/>
          <w:lang w:val="en-US"/>
        </w:rPr>
        <w:t>Legacy</w:t>
      </w:r>
      <w:r w:rsidR="00391496" w:rsidRPr="00391496">
        <w:rPr>
          <w:rFonts w:ascii="Times New Roman" w:hAnsi="Times New Roman" w:cs="Times New Roman"/>
          <w:sz w:val="28"/>
          <w:szCs w:val="28"/>
        </w:rPr>
        <w:t>).</w:t>
      </w:r>
    </w:p>
    <w:p w:rsidR="00F16DB7" w:rsidRDefault="00C421D2" w:rsidP="008A5E34">
      <w:pPr>
        <w:ind w:left="357" w:firstLine="851"/>
        <w:jc w:val="both"/>
        <w:rPr>
          <w:rFonts w:ascii="Times New Roman" w:hAnsi="Times New Roman" w:cs="Times New Roman"/>
          <w:sz w:val="28"/>
          <w:szCs w:val="28"/>
        </w:rPr>
      </w:pPr>
      <w:proofErr w:type="gramStart"/>
      <w:r>
        <w:rPr>
          <w:rFonts w:ascii="Times New Roman" w:hAnsi="Times New Roman" w:cs="Times New Roman"/>
          <w:sz w:val="28"/>
          <w:szCs w:val="28"/>
        </w:rPr>
        <w:t>Менее кардинальные</w:t>
      </w:r>
      <w:proofErr w:type="gramEnd"/>
      <w:r>
        <w:rPr>
          <w:rFonts w:ascii="Times New Roman" w:hAnsi="Times New Roman" w:cs="Times New Roman"/>
          <w:sz w:val="28"/>
          <w:szCs w:val="28"/>
        </w:rPr>
        <w:t xml:space="preserve"> перемены происходили в </w:t>
      </w:r>
      <w:proofErr w:type="spellStart"/>
      <w:r>
        <w:rPr>
          <w:rFonts w:ascii="Times New Roman" w:hAnsi="Times New Roman" w:cs="Times New Roman"/>
          <w:sz w:val="28"/>
          <w:szCs w:val="28"/>
        </w:rPr>
        <w:t>Лиллехаммере</w:t>
      </w:r>
      <w:proofErr w:type="spellEnd"/>
      <w:r>
        <w:rPr>
          <w:rFonts w:ascii="Times New Roman" w:hAnsi="Times New Roman" w:cs="Times New Roman"/>
          <w:sz w:val="28"/>
          <w:szCs w:val="28"/>
        </w:rPr>
        <w:t xml:space="preserve"> и Сочи, где сильные перемены коснулись отдельных частей и районов городов. В случае Сочи важно, что Олимпиада стала возможностью для перепрофилирования города из сезонного курортного города в один из образовательных и деловых центров Краснодарского края и круглогодичн</w:t>
      </w:r>
      <w:r w:rsidR="006C0BA4">
        <w:rPr>
          <w:rFonts w:ascii="Times New Roman" w:hAnsi="Times New Roman" w:cs="Times New Roman"/>
          <w:sz w:val="28"/>
          <w:szCs w:val="28"/>
        </w:rPr>
        <w:t>ый туристический город.</w:t>
      </w:r>
    </w:p>
    <w:p w:rsidR="00001FD3" w:rsidRDefault="00001FD3" w:rsidP="00001FD3">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Гибридная модель – объединяющая черты нескольких моделей</w:t>
      </w:r>
    </w:p>
    <w:p w:rsidR="00001FD3" w:rsidRPr="00001FD3" w:rsidRDefault="00001FD3" w:rsidP="008A5E34">
      <w:pPr>
        <w:ind w:left="357" w:firstLine="851"/>
        <w:jc w:val="both"/>
        <w:rPr>
          <w:rFonts w:ascii="Times New Roman" w:hAnsi="Times New Roman" w:cs="Times New Roman"/>
          <w:sz w:val="28"/>
          <w:szCs w:val="28"/>
        </w:rPr>
      </w:pPr>
      <w:r>
        <w:rPr>
          <w:rFonts w:ascii="Times New Roman" w:hAnsi="Times New Roman" w:cs="Times New Roman"/>
          <w:sz w:val="28"/>
          <w:szCs w:val="28"/>
        </w:rPr>
        <w:t xml:space="preserve">При проведении спортивных мероприятий в </w:t>
      </w:r>
      <w:r>
        <w:rPr>
          <w:rFonts w:ascii="Times New Roman" w:hAnsi="Times New Roman" w:cs="Times New Roman"/>
          <w:sz w:val="28"/>
          <w:szCs w:val="28"/>
          <w:lang w:val="en-US"/>
        </w:rPr>
        <w:t>XXI</w:t>
      </w:r>
      <w:r>
        <w:rPr>
          <w:rFonts w:ascii="Times New Roman" w:hAnsi="Times New Roman" w:cs="Times New Roman"/>
          <w:sz w:val="28"/>
          <w:szCs w:val="28"/>
        </w:rPr>
        <w:t xml:space="preserve"> веке организаторы часто прибегают к смешению нескольких стратегий и, соответственно, пространственное развитие город</w:t>
      </w:r>
      <w:r w:rsidR="005F361C">
        <w:rPr>
          <w:rFonts w:ascii="Times New Roman" w:hAnsi="Times New Roman" w:cs="Times New Roman"/>
          <w:sz w:val="28"/>
          <w:szCs w:val="28"/>
        </w:rPr>
        <w:t xml:space="preserve">а также приобретает черты сразу нескольких моделей. Так поступили, например, в Токио в 2021 году, где экологическая повестка была неотделима </w:t>
      </w:r>
      <w:proofErr w:type="gramStart"/>
      <w:r w:rsidR="005F361C">
        <w:rPr>
          <w:rFonts w:ascii="Times New Roman" w:hAnsi="Times New Roman" w:cs="Times New Roman"/>
          <w:sz w:val="28"/>
          <w:szCs w:val="28"/>
        </w:rPr>
        <w:t>от</w:t>
      </w:r>
      <w:proofErr w:type="gramEnd"/>
      <w:r w:rsidR="005F361C">
        <w:rPr>
          <w:rFonts w:ascii="Times New Roman" w:hAnsi="Times New Roman" w:cs="Times New Roman"/>
          <w:sz w:val="28"/>
          <w:szCs w:val="28"/>
        </w:rPr>
        <w:t xml:space="preserve"> технологичной. Это проявилось в использовании самых передовых технологий при строительстве объектов и внедрении их в городскую жизнь. Благодаря этому, организаторам удалось добиться отрицательного уровня выбросов парниковых газов в атмосферу в период Игр, то есть было поглощено больше, чем произведено.</w:t>
      </w:r>
    </w:p>
    <w:p w:rsidR="009307BD" w:rsidRPr="008A5E34" w:rsidRDefault="008A5E34" w:rsidP="008A5E34">
      <w:pPr>
        <w:jc w:val="center"/>
        <w:rPr>
          <w:rFonts w:ascii="Times New Roman" w:hAnsi="Times New Roman" w:cs="Times New Roman"/>
          <w:b/>
          <w:i/>
          <w:sz w:val="28"/>
          <w:szCs w:val="28"/>
        </w:rPr>
      </w:pPr>
      <w:r>
        <w:rPr>
          <w:rFonts w:ascii="Times New Roman" w:hAnsi="Times New Roman" w:cs="Times New Roman"/>
          <w:b/>
          <w:i/>
          <w:sz w:val="28"/>
          <w:szCs w:val="28"/>
        </w:rPr>
        <w:t xml:space="preserve">§4.3 </w:t>
      </w:r>
      <w:r w:rsidR="009307BD" w:rsidRPr="008A5E34">
        <w:rPr>
          <w:rFonts w:ascii="Times New Roman" w:hAnsi="Times New Roman" w:cs="Times New Roman"/>
          <w:b/>
          <w:i/>
          <w:sz w:val="28"/>
          <w:szCs w:val="28"/>
        </w:rPr>
        <w:t>Рекомендации по проведению международных спортивных мероприятий</w:t>
      </w:r>
    </w:p>
    <w:p w:rsidR="009C5056" w:rsidRDefault="009C5056" w:rsidP="008A5E34">
      <w:pPr>
        <w:ind w:firstLine="851"/>
        <w:jc w:val="both"/>
        <w:rPr>
          <w:rFonts w:ascii="Times New Roman" w:hAnsi="Times New Roman" w:cs="Times New Roman"/>
          <w:sz w:val="28"/>
          <w:szCs w:val="28"/>
        </w:rPr>
      </w:pPr>
      <w:r>
        <w:rPr>
          <w:rFonts w:ascii="Times New Roman" w:hAnsi="Times New Roman" w:cs="Times New Roman"/>
          <w:sz w:val="28"/>
          <w:szCs w:val="28"/>
        </w:rPr>
        <w:t>Суммируя все сказанное, можно с уверенностью заявить, что за все годы проведения соревнований был накоплен огромный опыт их организации – как позитивный, так и негативный. Спортивные мега-события заглянули уже на все континенты, и в будущем их география, очевидно, будет только расширяться. Конечно, все организаторские решения должны приниматься, исходя из специфики конкретного города, его развития, населения и возможностей. Однако можно составить общий список рекомендаций, которые подошли бы с уточнениями любому городу, принимающему крупнейшие международные соревнования:</w:t>
      </w:r>
    </w:p>
    <w:p w:rsidR="009C5056" w:rsidRDefault="000E01E7" w:rsidP="000E01E7">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lastRenderedPageBreak/>
        <w:t>Необходимо соизмерять финансовые возможности города и оргкомитета с планируемыми расходами;</w:t>
      </w:r>
    </w:p>
    <w:p w:rsidR="000E01E7" w:rsidRDefault="000E01E7" w:rsidP="000E01E7">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Кластерный подход к расположению спортивных объектов – наилучший вариант на данный момент;</w:t>
      </w:r>
    </w:p>
    <w:p w:rsidR="000E01E7" w:rsidRDefault="000E01E7" w:rsidP="000E01E7">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Если в городе есть район или районы, требующие </w:t>
      </w:r>
      <w:proofErr w:type="spellStart"/>
      <w:r>
        <w:rPr>
          <w:rFonts w:ascii="Times New Roman" w:hAnsi="Times New Roman" w:cs="Times New Roman"/>
          <w:sz w:val="28"/>
          <w:szCs w:val="28"/>
        </w:rPr>
        <w:t>редевелопмента</w:t>
      </w:r>
      <w:proofErr w:type="spellEnd"/>
      <w:r>
        <w:rPr>
          <w:rFonts w:ascii="Times New Roman" w:hAnsi="Times New Roman" w:cs="Times New Roman"/>
          <w:sz w:val="28"/>
          <w:szCs w:val="28"/>
        </w:rPr>
        <w:t>, это отличная возможность запустить процесс их преображения;</w:t>
      </w:r>
    </w:p>
    <w:p w:rsidR="000E01E7" w:rsidRDefault="000E01E7" w:rsidP="000E01E7">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Одна из важнейших стратегических задач – продумать возможности будущей эксплуатации спортивных объектов</w:t>
      </w:r>
      <w:r w:rsidR="00BC790B">
        <w:rPr>
          <w:rFonts w:ascii="Times New Roman" w:hAnsi="Times New Roman" w:cs="Times New Roman"/>
          <w:sz w:val="28"/>
          <w:szCs w:val="28"/>
        </w:rPr>
        <w:t>, в том числе возможность перепрофилирования</w:t>
      </w:r>
      <w:r>
        <w:rPr>
          <w:rFonts w:ascii="Times New Roman" w:hAnsi="Times New Roman" w:cs="Times New Roman"/>
          <w:sz w:val="28"/>
          <w:szCs w:val="28"/>
        </w:rPr>
        <w:t>;</w:t>
      </w:r>
    </w:p>
    <w:p w:rsidR="000E01E7" w:rsidRDefault="000E01E7" w:rsidP="000E01E7">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небольших городов, возможно, стоит рассмотреть вариант создания временных спортивных объектов;</w:t>
      </w:r>
    </w:p>
    <w:p w:rsidR="000E01E7" w:rsidRDefault="000E01E7" w:rsidP="000E01E7">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Стратегические документы по подготовке к событиям должны включать не только части, посвященные собственно подготовке и проведению мероприятий, но и будущему развитию городов;</w:t>
      </w:r>
    </w:p>
    <w:p w:rsidR="000E01E7" w:rsidRDefault="000E01E7" w:rsidP="000E01E7">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Необходимо отказаться от ожиданий стихийного роста туристической привлекательности города из-за спортивных мега-событий, но учесть перепрофилирование сектора гостеприимства на более взыскательных туристов;</w:t>
      </w:r>
    </w:p>
    <w:p w:rsidR="000E01E7" w:rsidRDefault="000E01E7" w:rsidP="000E01E7">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Рационально считать мега-события драйвером для развития городского общественного транспорта и коммунальных служб</w:t>
      </w:r>
      <w:r w:rsidR="0097275F">
        <w:rPr>
          <w:rFonts w:ascii="Times New Roman" w:hAnsi="Times New Roman" w:cs="Times New Roman"/>
          <w:sz w:val="28"/>
          <w:szCs w:val="28"/>
        </w:rPr>
        <w:t>;</w:t>
      </w:r>
    </w:p>
    <w:p w:rsidR="0097275F" w:rsidRDefault="007E7BC2" w:rsidP="000E01E7">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Можно</w:t>
      </w:r>
      <w:r w:rsidR="0097275F">
        <w:rPr>
          <w:rFonts w:ascii="Times New Roman" w:hAnsi="Times New Roman" w:cs="Times New Roman"/>
          <w:sz w:val="28"/>
          <w:szCs w:val="28"/>
        </w:rPr>
        <w:t xml:space="preserve"> использовать спортивные мега-события для </w:t>
      </w:r>
      <w:r w:rsidR="00BC790B">
        <w:rPr>
          <w:rFonts w:ascii="Times New Roman" w:hAnsi="Times New Roman" w:cs="Times New Roman"/>
          <w:sz w:val="28"/>
          <w:szCs w:val="28"/>
        </w:rPr>
        <w:t>расширения функционала</w:t>
      </w:r>
      <w:r w:rsidR="0097275F">
        <w:rPr>
          <w:rFonts w:ascii="Times New Roman" w:hAnsi="Times New Roman" w:cs="Times New Roman"/>
          <w:sz w:val="28"/>
          <w:szCs w:val="28"/>
        </w:rPr>
        <w:t xml:space="preserve"> местных курортных и небольших городов;</w:t>
      </w:r>
    </w:p>
    <w:p w:rsidR="00B01C2E" w:rsidRDefault="0097275F" w:rsidP="0097275F">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 В условиях кризиса любого рода рационально максимальное использование уже существующей инфраструктуры, соответственно, проведение соревнований в городах, гд</w:t>
      </w:r>
      <w:r w:rsidR="002737DB">
        <w:rPr>
          <w:rFonts w:ascii="Times New Roman" w:hAnsi="Times New Roman" w:cs="Times New Roman"/>
          <w:sz w:val="28"/>
          <w:szCs w:val="28"/>
        </w:rPr>
        <w:t>е она имеется на должном уровне;</w:t>
      </w:r>
    </w:p>
    <w:p w:rsidR="002737DB" w:rsidRPr="0097275F" w:rsidRDefault="002737DB" w:rsidP="0097275F">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 В условиях ограничений на </w:t>
      </w:r>
      <w:proofErr w:type="spellStart"/>
      <w:r>
        <w:rPr>
          <w:rFonts w:ascii="Times New Roman" w:hAnsi="Times New Roman" w:cs="Times New Roman"/>
          <w:sz w:val="28"/>
          <w:szCs w:val="28"/>
        </w:rPr>
        <w:t>заполняемость</w:t>
      </w:r>
      <w:proofErr w:type="spellEnd"/>
      <w:r>
        <w:rPr>
          <w:rFonts w:ascii="Times New Roman" w:hAnsi="Times New Roman" w:cs="Times New Roman"/>
          <w:sz w:val="28"/>
          <w:szCs w:val="28"/>
        </w:rPr>
        <w:t xml:space="preserve"> спортивных арен важнейшая задача организаторов – продумать альтернативные точки просмотра соревнований общего доступа.</w:t>
      </w:r>
    </w:p>
    <w:p w:rsidR="005A1023" w:rsidRDefault="0097275F" w:rsidP="00DA3B4A">
      <w:pPr>
        <w:jc w:val="both"/>
        <w:rPr>
          <w:rFonts w:ascii="Times New Roman" w:hAnsi="Times New Roman" w:cs="Times New Roman"/>
          <w:sz w:val="28"/>
          <w:szCs w:val="28"/>
        </w:rPr>
      </w:pPr>
      <w:r>
        <w:rPr>
          <w:rFonts w:ascii="Times New Roman" w:hAnsi="Times New Roman" w:cs="Times New Roman"/>
          <w:sz w:val="28"/>
          <w:szCs w:val="28"/>
        </w:rPr>
        <w:t>На каждом из обозначенных пунктов можно остановиться отдельно:</w:t>
      </w:r>
    </w:p>
    <w:p w:rsidR="0097275F" w:rsidRPr="0097275F" w:rsidRDefault="0097275F" w:rsidP="0097275F">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Необходимо соизмерять финансовые возможности города и оргкомитета с планируемыми расходами</w:t>
      </w:r>
    </w:p>
    <w:p w:rsidR="00293F44" w:rsidRDefault="0097275F"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Как видно из рассмотренных примеров, проведение спортивных соревнований крайне редко приносит стране и городам доход, чаще же они оказываются ударом для местной экономики, и к этому нужно быть готовым. Интересно, что при этом до сих пор оргкомитеты не стремятся к экономии средств на спортивные мега-события, а пример </w:t>
      </w:r>
      <w:proofErr w:type="spellStart"/>
      <w:r>
        <w:rPr>
          <w:rFonts w:ascii="Times New Roman" w:hAnsi="Times New Roman" w:cs="Times New Roman"/>
          <w:sz w:val="28"/>
          <w:szCs w:val="28"/>
        </w:rPr>
        <w:t>Лиллехаммера</w:t>
      </w:r>
      <w:proofErr w:type="spellEnd"/>
      <w:r>
        <w:rPr>
          <w:rFonts w:ascii="Times New Roman" w:hAnsi="Times New Roman" w:cs="Times New Roman"/>
          <w:sz w:val="28"/>
          <w:szCs w:val="28"/>
        </w:rPr>
        <w:t xml:space="preserve">, где </w:t>
      </w:r>
      <w:r>
        <w:rPr>
          <w:rFonts w:ascii="Times New Roman" w:hAnsi="Times New Roman" w:cs="Times New Roman"/>
          <w:sz w:val="28"/>
          <w:szCs w:val="28"/>
        </w:rPr>
        <w:lastRenderedPageBreak/>
        <w:t xml:space="preserve">Олимпиада прошла успешно при минимизации затрат на инфраструктуру </w:t>
      </w:r>
      <w:r w:rsidR="00C31DED">
        <w:rPr>
          <w:rFonts w:ascii="Times New Roman" w:hAnsi="Times New Roman" w:cs="Times New Roman"/>
          <w:sz w:val="28"/>
          <w:szCs w:val="28"/>
        </w:rPr>
        <w:t xml:space="preserve">и подготовку города, остается уникальным. Но в условиях пандемии </w:t>
      </w:r>
      <w:proofErr w:type="spellStart"/>
      <w:r w:rsidR="00C31DED">
        <w:rPr>
          <w:rFonts w:ascii="Times New Roman" w:hAnsi="Times New Roman" w:cs="Times New Roman"/>
          <w:sz w:val="28"/>
          <w:szCs w:val="28"/>
        </w:rPr>
        <w:t>коронавируса</w:t>
      </w:r>
      <w:proofErr w:type="spellEnd"/>
      <w:r w:rsidR="00C31DED">
        <w:rPr>
          <w:rFonts w:ascii="Times New Roman" w:hAnsi="Times New Roman" w:cs="Times New Roman"/>
          <w:sz w:val="28"/>
          <w:szCs w:val="28"/>
        </w:rPr>
        <w:t xml:space="preserve"> и экономической ситуации в мире в последние месяцы рациональность при организации спортивных мероприятий должна выйти на первый план.</w:t>
      </w:r>
    </w:p>
    <w:p w:rsidR="00C31DED" w:rsidRPr="00C31DED" w:rsidRDefault="00C31DED" w:rsidP="00C31DED">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Кластерный подход к расположению спортивных объектов – наилучший вариант на данный момент</w:t>
      </w:r>
    </w:p>
    <w:p w:rsidR="0089344B" w:rsidRDefault="00C31DED"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Важнейший вопрос для пространственного развития города – расположение спортивных объектов. Пример Саранска показывает, что вмешательство в исторически сложившуюся ткань города не является хорошим решением и влечет за собой недовольство населения. При этом олимпийские объекты и футбольные стадионы требуют огромных площадей и не располагают к тесному соседству с жилой или общественно-деловой застройкой. В последние годы оргкомитеты прибегают к кластерному подходу размещения, либо размещая объекты в едином спортивном кластере, либо разделяя их на несколько – обычно равнинный и горный. </w:t>
      </w:r>
      <w:r w:rsidR="008947E1">
        <w:rPr>
          <w:rFonts w:ascii="Times New Roman" w:hAnsi="Times New Roman" w:cs="Times New Roman"/>
          <w:sz w:val="28"/>
          <w:szCs w:val="28"/>
        </w:rPr>
        <w:t>Это позволяет определить относительно компактный район размещения, минимально затрагивая остальные части города, либо вынести спортивные объекты за город, но при этом сохранить их доступность для спортсменов.</w:t>
      </w:r>
    </w:p>
    <w:p w:rsidR="008947E1" w:rsidRPr="008947E1" w:rsidRDefault="008947E1" w:rsidP="008947E1">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Если в городе есть район или районы, требующие </w:t>
      </w:r>
      <w:proofErr w:type="spellStart"/>
      <w:r>
        <w:rPr>
          <w:rFonts w:ascii="Times New Roman" w:hAnsi="Times New Roman" w:cs="Times New Roman"/>
          <w:sz w:val="28"/>
          <w:szCs w:val="28"/>
        </w:rPr>
        <w:t>редевелопмента</w:t>
      </w:r>
      <w:proofErr w:type="spellEnd"/>
      <w:r>
        <w:rPr>
          <w:rFonts w:ascii="Times New Roman" w:hAnsi="Times New Roman" w:cs="Times New Roman"/>
          <w:sz w:val="28"/>
          <w:szCs w:val="28"/>
        </w:rPr>
        <w:t>, это отличная возможность запустить процесс их преображения</w:t>
      </w:r>
    </w:p>
    <w:p w:rsidR="00476FC8" w:rsidRDefault="008947E1"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Собственно, именно развитие кластерного подхода сделало возможными истории </w:t>
      </w:r>
      <w:proofErr w:type="spellStart"/>
      <w:r>
        <w:rPr>
          <w:rFonts w:ascii="Times New Roman" w:hAnsi="Times New Roman" w:cs="Times New Roman"/>
          <w:sz w:val="28"/>
          <w:szCs w:val="28"/>
        </w:rPr>
        <w:t>Стратфорда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Хоумбуш-Бэй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Имертинской</w:t>
      </w:r>
      <w:proofErr w:type="spellEnd"/>
      <w:r>
        <w:rPr>
          <w:rFonts w:ascii="Times New Roman" w:hAnsi="Times New Roman" w:cs="Times New Roman"/>
          <w:sz w:val="28"/>
          <w:szCs w:val="28"/>
        </w:rPr>
        <w:t xml:space="preserve"> бухты и других районов, преображенных спортивными соревнованиями. Мега-проекты могут стать катализаторами </w:t>
      </w:r>
      <w:proofErr w:type="spellStart"/>
      <w:r>
        <w:rPr>
          <w:rFonts w:ascii="Times New Roman" w:hAnsi="Times New Roman" w:cs="Times New Roman"/>
          <w:sz w:val="28"/>
          <w:szCs w:val="28"/>
        </w:rPr>
        <w:t>джентрификации</w:t>
      </w:r>
      <w:proofErr w:type="spellEnd"/>
      <w:r>
        <w:rPr>
          <w:rFonts w:ascii="Times New Roman" w:hAnsi="Times New Roman" w:cs="Times New Roman"/>
          <w:sz w:val="28"/>
          <w:szCs w:val="28"/>
        </w:rPr>
        <w:t xml:space="preserve">, повышения уровня жизни и деловой активности, превращения депрессивных районов в новые точки притяжения города. </w:t>
      </w:r>
    </w:p>
    <w:p w:rsidR="008947E1" w:rsidRPr="008947E1" w:rsidRDefault="008947E1" w:rsidP="008947E1">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Одна из важнейших стратегических задач – продумать возможности будущей эксплуатации спортивных объектов</w:t>
      </w:r>
      <w:r w:rsidR="00BC790B">
        <w:rPr>
          <w:rFonts w:ascii="Times New Roman" w:hAnsi="Times New Roman" w:cs="Times New Roman"/>
          <w:sz w:val="28"/>
          <w:szCs w:val="28"/>
        </w:rPr>
        <w:t>, в том числе, возможность их перепрофилирования</w:t>
      </w:r>
    </w:p>
    <w:p w:rsidR="003B6451" w:rsidRDefault="008947E1"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Непродуманность в вопросе эксплуатации крупных объектов инфраструктуры после окончания спортивных соревнований может привести к огромным убыткам для города. Причем порой не только </w:t>
      </w:r>
      <w:proofErr w:type="gramStart"/>
      <w:r>
        <w:rPr>
          <w:rFonts w:ascii="Times New Roman" w:hAnsi="Times New Roman" w:cs="Times New Roman"/>
          <w:sz w:val="28"/>
          <w:szCs w:val="28"/>
        </w:rPr>
        <w:t>экономическим</w:t>
      </w:r>
      <w:proofErr w:type="gramEnd"/>
      <w:r>
        <w:rPr>
          <w:rFonts w:ascii="Times New Roman" w:hAnsi="Times New Roman" w:cs="Times New Roman"/>
          <w:sz w:val="28"/>
          <w:szCs w:val="28"/>
        </w:rPr>
        <w:t xml:space="preserve">, но и </w:t>
      </w:r>
      <w:proofErr w:type="spellStart"/>
      <w:r>
        <w:rPr>
          <w:rFonts w:ascii="Times New Roman" w:hAnsi="Times New Roman" w:cs="Times New Roman"/>
          <w:sz w:val="28"/>
          <w:szCs w:val="28"/>
        </w:rPr>
        <w:t>репутационным</w:t>
      </w:r>
      <w:proofErr w:type="spellEnd"/>
      <w:r>
        <w:rPr>
          <w:rFonts w:ascii="Times New Roman" w:hAnsi="Times New Roman" w:cs="Times New Roman"/>
          <w:sz w:val="28"/>
          <w:szCs w:val="28"/>
        </w:rPr>
        <w:t xml:space="preserve">, когда на месте заброшенных объектов формируются маргинальные районы города, как это случилось в Турине и Мельбурне. </w:t>
      </w:r>
      <w:r w:rsidR="002D675F">
        <w:rPr>
          <w:rFonts w:ascii="Times New Roman" w:hAnsi="Times New Roman" w:cs="Times New Roman"/>
          <w:sz w:val="28"/>
          <w:szCs w:val="28"/>
        </w:rPr>
        <w:t xml:space="preserve">С </w:t>
      </w:r>
      <w:r w:rsidR="002D675F">
        <w:rPr>
          <w:rFonts w:ascii="Times New Roman" w:hAnsi="Times New Roman" w:cs="Times New Roman"/>
          <w:sz w:val="28"/>
          <w:szCs w:val="28"/>
        </w:rPr>
        <w:lastRenderedPageBreak/>
        <w:t>другой стороны, существуют примеры успешного использования олимпийского наследия. Один из них – Сочи, где на территории олимпийского парка сохраняется множество активностей и еще недавно функционировала образовательная академия, а стадионы используются не только для зимних видов спорта, но и для матчей футбольных команд, например. Здесь важно понимать потенциал развития местного спорта и привлекательность города для крупных концертов, иначе есть риск переоценить их возможности, как это произошло в Саранске.</w:t>
      </w:r>
    </w:p>
    <w:p w:rsidR="00BC790B" w:rsidRDefault="00BC790B"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При этом практика показывает, что спортивные кластеры могут быть успешно перепрофилированы в общедоступные общественные пространства, образовательные и социальные центры. Таким образом, их становится гораздо проще интегрировать в городское пространство, они перестают быть от него отчужденными – решается проблема, которую отмечал еще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Бейл</w:t>
      </w:r>
      <w:proofErr w:type="spellEnd"/>
      <w:r>
        <w:rPr>
          <w:rFonts w:ascii="Times New Roman" w:hAnsi="Times New Roman" w:cs="Times New Roman"/>
          <w:sz w:val="28"/>
          <w:szCs w:val="28"/>
        </w:rPr>
        <w:t>.</w:t>
      </w:r>
    </w:p>
    <w:p w:rsidR="002D675F" w:rsidRPr="002D675F" w:rsidRDefault="002D675F" w:rsidP="002D675F">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Для небольших городов стоит рассмотреть вариант создания временных спортивных объектов</w:t>
      </w:r>
    </w:p>
    <w:p w:rsidR="003F4985" w:rsidRDefault="002D675F" w:rsidP="008A5E34">
      <w:pPr>
        <w:ind w:firstLine="851"/>
        <w:jc w:val="both"/>
        <w:rPr>
          <w:rFonts w:ascii="Times New Roman" w:hAnsi="Times New Roman" w:cs="Times New Roman"/>
          <w:sz w:val="28"/>
          <w:szCs w:val="28"/>
        </w:rPr>
      </w:pPr>
      <w:r>
        <w:rPr>
          <w:rFonts w:ascii="Times New Roman" w:hAnsi="Times New Roman" w:cs="Times New Roman"/>
          <w:sz w:val="28"/>
          <w:szCs w:val="28"/>
        </w:rPr>
        <w:t>Из предыдущего пункта вытекает логичное предложение, способное избавить город от головной боли после соревнований. Временные стадионы нередко применяются в мировой практике, считаясь элементом рационализма при проведении мероприятий. Стоит осознавать, что город без курортного потенциала</w:t>
      </w:r>
      <w:r w:rsidR="0022681C">
        <w:rPr>
          <w:rFonts w:ascii="Times New Roman" w:hAnsi="Times New Roman" w:cs="Times New Roman"/>
          <w:sz w:val="28"/>
          <w:szCs w:val="28"/>
        </w:rPr>
        <w:t xml:space="preserve"> и возможностей для привлечения инвестиций и других международных событий, будет только больше терять от наличия на балансе городского бюджета такого крупного сооружения.</w:t>
      </w:r>
    </w:p>
    <w:p w:rsidR="0022681C" w:rsidRPr="0022681C" w:rsidRDefault="0022681C" w:rsidP="0022681C">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Стратегические документы по подготовке к событиям должны включать не только части, посвященные собственно подготовке и проведению мероприятий, но и будущему развитию городов</w:t>
      </w:r>
    </w:p>
    <w:p w:rsidR="006F63D9" w:rsidRDefault="0022681C" w:rsidP="008A5E34">
      <w:pPr>
        <w:ind w:firstLine="851"/>
        <w:jc w:val="both"/>
        <w:rPr>
          <w:rFonts w:ascii="Times New Roman" w:hAnsi="Times New Roman" w:cs="Times New Roman"/>
          <w:sz w:val="28"/>
          <w:szCs w:val="28"/>
        </w:rPr>
      </w:pPr>
      <w:r w:rsidRPr="0022681C">
        <w:rPr>
          <w:rFonts w:ascii="Times New Roman" w:hAnsi="Times New Roman" w:cs="Times New Roman"/>
          <w:sz w:val="28"/>
          <w:szCs w:val="28"/>
        </w:rPr>
        <w:t>Для городов, получающих в распоряжение такую</w:t>
      </w:r>
      <w:r>
        <w:rPr>
          <w:rFonts w:ascii="Times New Roman" w:hAnsi="Times New Roman" w:cs="Times New Roman"/>
          <w:sz w:val="28"/>
          <w:szCs w:val="28"/>
        </w:rPr>
        <w:t xml:space="preserve"> специфическую инфраструктуру, крайне важно уже на этапе строительства иметь понимание, что с этими объектами делать дальше. </w:t>
      </w:r>
      <w:r w:rsidR="00FA771D">
        <w:rPr>
          <w:rFonts w:ascii="Times New Roman" w:hAnsi="Times New Roman" w:cs="Times New Roman"/>
          <w:sz w:val="28"/>
          <w:szCs w:val="28"/>
        </w:rPr>
        <w:t>И крайне желательно также закрепить это понимание на законодательном уровне, чтобы избежать ситуации обманутых ожиданий. Причем важно, чтобы и в концепцию развития города были внесены изменения, учитывающие появление множества новых объектов инфраструктуры. Понятно, что это влияет не на отдельный район, а на весь город в целом и на региональный уровень.</w:t>
      </w:r>
    </w:p>
    <w:p w:rsidR="00FA771D" w:rsidRPr="00FA771D" w:rsidRDefault="00FA771D" w:rsidP="00FA771D">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Необходимо отказаться от ожиданий стихийного роста туристической привлекательности города из-за спортивных мега-событий, но учесть </w:t>
      </w:r>
      <w:r>
        <w:rPr>
          <w:rFonts w:ascii="Times New Roman" w:hAnsi="Times New Roman" w:cs="Times New Roman"/>
          <w:sz w:val="28"/>
          <w:szCs w:val="28"/>
        </w:rPr>
        <w:lastRenderedPageBreak/>
        <w:t>перепрофилирование сектора гостеприимства на более взыскательных туристов</w:t>
      </w:r>
    </w:p>
    <w:p w:rsidR="006F63D9" w:rsidRDefault="00FA771D" w:rsidP="008A5E34">
      <w:pPr>
        <w:ind w:firstLine="851"/>
        <w:jc w:val="both"/>
        <w:rPr>
          <w:rFonts w:ascii="Times New Roman" w:hAnsi="Times New Roman" w:cs="Times New Roman"/>
          <w:sz w:val="28"/>
          <w:szCs w:val="28"/>
        </w:rPr>
      </w:pPr>
      <w:r>
        <w:rPr>
          <w:rFonts w:ascii="Times New Roman" w:hAnsi="Times New Roman" w:cs="Times New Roman"/>
          <w:sz w:val="28"/>
          <w:szCs w:val="28"/>
        </w:rPr>
        <w:t>Как показывает практика, спортивные мега-события не просто не приводят к бурному росту туристической привлекательности города в краткосрочной перспективе – они являются причиной сокращения туристических потоков. При этом до сих пор оргко</w:t>
      </w:r>
      <w:r w:rsidR="00F57ACA">
        <w:rPr>
          <w:rFonts w:ascii="Times New Roman" w:hAnsi="Times New Roman" w:cs="Times New Roman"/>
          <w:sz w:val="28"/>
          <w:szCs w:val="28"/>
        </w:rPr>
        <w:t xml:space="preserve">митеты часто используют слова об ожидаемом приросте туристических потоков из-за соревнований для беспочвенных обещаний получения доходов от их проведения. В наши дни уже очевидно, что это работает не совсем так, и эти слова – чистая пропаганда. С другой стороны, спортивные туристы – особая категория гостей, отличающаяся большими расходами во время пребывания в городе, поэтому отдельные сектора сферы гостеприимства могут извлечь из этого немалую выгоду. Так что не стоит отказываться от развития туристической инфраструктуры к спортивным мероприятиям полностью, но стоит сделать упор не на общем стихийном строительстве гостиниц и отелей, а на </w:t>
      </w:r>
      <w:proofErr w:type="gramStart"/>
      <w:r w:rsidR="00F57ACA">
        <w:rPr>
          <w:rFonts w:ascii="Times New Roman" w:hAnsi="Times New Roman" w:cs="Times New Roman"/>
          <w:sz w:val="28"/>
          <w:szCs w:val="28"/>
        </w:rPr>
        <w:t>более точечном</w:t>
      </w:r>
      <w:proofErr w:type="gramEnd"/>
      <w:r w:rsidR="00F57ACA">
        <w:rPr>
          <w:rFonts w:ascii="Times New Roman" w:hAnsi="Times New Roman" w:cs="Times New Roman"/>
          <w:sz w:val="28"/>
          <w:szCs w:val="28"/>
        </w:rPr>
        <w:t xml:space="preserve"> развитии отдельных категорий гостиничной сферы и сферы гостеприимства.</w:t>
      </w:r>
    </w:p>
    <w:p w:rsidR="00F57ACA" w:rsidRPr="00F57ACA" w:rsidRDefault="00F57ACA" w:rsidP="00F57ACA">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Рационально считать мега-события драйвером для развития городского общественного транспорта и коммунальных служб</w:t>
      </w:r>
    </w:p>
    <w:p w:rsidR="006F63D9" w:rsidRDefault="00C75E79"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Ключевые и наиболее успешные инфраструктурные проекты, реализованные в различных городах в рамках подготовки к спортивным мега-событиям, связаны с развитием транспортной инфраструктуры. Быстрорастущие города получали инвестиции для начала развития местного метрополитена, крупнейшие города получали возможность развить существующие системы и дополнить их наиболее современными решениями. А более малые города получали возможности для модернизации собственной дорожной сети, которые вряд ли единовременно получили бы без условия проведения в них международных мероприятий. Кроме того, многие города смогли решить давние проблемы со снабжением энергией и водой, а также коммунальными службами. Отчасти в этом помогает и </w:t>
      </w:r>
      <w:r w:rsidR="00D26146">
        <w:rPr>
          <w:rFonts w:ascii="Times New Roman" w:hAnsi="Times New Roman" w:cs="Times New Roman"/>
          <w:sz w:val="28"/>
          <w:szCs w:val="28"/>
        </w:rPr>
        <w:t xml:space="preserve">философия спортивных соревнований в </w:t>
      </w:r>
      <w:r w:rsidR="00D26146">
        <w:rPr>
          <w:rFonts w:ascii="Times New Roman" w:hAnsi="Times New Roman" w:cs="Times New Roman"/>
          <w:sz w:val="28"/>
          <w:szCs w:val="28"/>
          <w:lang w:val="en-US"/>
        </w:rPr>
        <w:t>XXI</w:t>
      </w:r>
      <w:r w:rsidR="00D26146" w:rsidRPr="00D26146">
        <w:rPr>
          <w:rFonts w:ascii="Times New Roman" w:hAnsi="Times New Roman" w:cs="Times New Roman"/>
          <w:sz w:val="28"/>
          <w:szCs w:val="28"/>
        </w:rPr>
        <w:t xml:space="preserve"> </w:t>
      </w:r>
      <w:r w:rsidR="00D26146">
        <w:rPr>
          <w:rFonts w:ascii="Times New Roman" w:hAnsi="Times New Roman" w:cs="Times New Roman"/>
          <w:sz w:val="28"/>
          <w:szCs w:val="28"/>
        </w:rPr>
        <w:t xml:space="preserve">веке, включающая, помимо прочего, ценности устойчивого развития и </w:t>
      </w:r>
      <w:proofErr w:type="spellStart"/>
      <w:r w:rsidR="00D26146">
        <w:rPr>
          <w:rFonts w:ascii="Times New Roman" w:hAnsi="Times New Roman" w:cs="Times New Roman"/>
          <w:sz w:val="28"/>
          <w:szCs w:val="28"/>
        </w:rPr>
        <w:t>экологичности</w:t>
      </w:r>
      <w:proofErr w:type="spellEnd"/>
      <w:r w:rsidR="00D26146">
        <w:rPr>
          <w:rFonts w:ascii="Times New Roman" w:hAnsi="Times New Roman" w:cs="Times New Roman"/>
          <w:sz w:val="28"/>
          <w:szCs w:val="28"/>
        </w:rPr>
        <w:t>.</w:t>
      </w:r>
    </w:p>
    <w:p w:rsidR="00D26146" w:rsidRPr="00D26146" w:rsidRDefault="00BC790B" w:rsidP="00D26146">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Можно</w:t>
      </w:r>
      <w:r w:rsidR="00D26146">
        <w:rPr>
          <w:rFonts w:ascii="Times New Roman" w:hAnsi="Times New Roman" w:cs="Times New Roman"/>
          <w:sz w:val="28"/>
          <w:szCs w:val="28"/>
        </w:rPr>
        <w:t xml:space="preserve"> использовать спортивные мега-события для </w:t>
      </w:r>
      <w:r>
        <w:rPr>
          <w:rFonts w:ascii="Times New Roman" w:hAnsi="Times New Roman" w:cs="Times New Roman"/>
          <w:sz w:val="28"/>
          <w:szCs w:val="28"/>
        </w:rPr>
        <w:t>расширения функционала</w:t>
      </w:r>
      <w:r w:rsidR="00D26146">
        <w:rPr>
          <w:rFonts w:ascii="Times New Roman" w:hAnsi="Times New Roman" w:cs="Times New Roman"/>
          <w:sz w:val="28"/>
          <w:szCs w:val="28"/>
        </w:rPr>
        <w:t xml:space="preserve"> местных курортных и небольших городов</w:t>
      </w:r>
    </w:p>
    <w:p w:rsidR="006F63D9" w:rsidRDefault="00D26146"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Примеры </w:t>
      </w:r>
      <w:proofErr w:type="spellStart"/>
      <w:r>
        <w:rPr>
          <w:rFonts w:ascii="Times New Roman" w:hAnsi="Times New Roman" w:cs="Times New Roman"/>
          <w:sz w:val="28"/>
          <w:szCs w:val="28"/>
        </w:rPr>
        <w:t>Скво-Вэлли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Лиллехаммера</w:t>
      </w:r>
      <w:proofErr w:type="spellEnd"/>
      <w:r>
        <w:rPr>
          <w:rFonts w:ascii="Times New Roman" w:hAnsi="Times New Roman" w:cs="Times New Roman"/>
          <w:sz w:val="28"/>
          <w:szCs w:val="28"/>
        </w:rPr>
        <w:t xml:space="preserve"> и Сочи показывают, что далеко не только столичные и крупнейшие города могут с успехом принимать на </w:t>
      </w:r>
      <w:r>
        <w:rPr>
          <w:rFonts w:ascii="Times New Roman" w:hAnsi="Times New Roman" w:cs="Times New Roman"/>
          <w:sz w:val="28"/>
          <w:szCs w:val="28"/>
        </w:rPr>
        <w:lastRenderedPageBreak/>
        <w:t>своей территории Олимпийские игры. Конечно, обычно для этого нужны огромные расходы – возможно, со стороны одного энтузиаста, как в американском примере. Но норвежский пример показывает, что в случае рационального использования средств это необязательно, и даже без крупных трат можно остаться в истории проведения Игр. А случай Сочи говорит о том, что Олимпийские игры могут расширить туристический потенциал города, превратив небольшой пляжный куро</w:t>
      </w:r>
      <w:proofErr w:type="gramStart"/>
      <w:r>
        <w:rPr>
          <w:rFonts w:ascii="Times New Roman" w:hAnsi="Times New Roman" w:cs="Times New Roman"/>
          <w:sz w:val="28"/>
          <w:szCs w:val="28"/>
        </w:rPr>
        <w:t>рт в кр</w:t>
      </w:r>
      <w:proofErr w:type="gramEnd"/>
      <w:r>
        <w:rPr>
          <w:rFonts w:ascii="Times New Roman" w:hAnsi="Times New Roman" w:cs="Times New Roman"/>
          <w:sz w:val="28"/>
          <w:szCs w:val="28"/>
        </w:rPr>
        <w:t>углогодично привлекательный туристический центр</w:t>
      </w:r>
      <w:r w:rsidR="00795BED">
        <w:rPr>
          <w:rFonts w:ascii="Times New Roman" w:hAnsi="Times New Roman" w:cs="Times New Roman"/>
          <w:sz w:val="28"/>
          <w:szCs w:val="28"/>
        </w:rPr>
        <w:t xml:space="preserve">. </w:t>
      </w:r>
      <w:r w:rsidR="00BC790B">
        <w:rPr>
          <w:rFonts w:ascii="Times New Roman" w:hAnsi="Times New Roman" w:cs="Times New Roman"/>
          <w:sz w:val="28"/>
          <w:szCs w:val="28"/>
        </w:rPr>
        <w:t>Более того, буквально с нуля могут создаваться крупнейшие образовательные центры, как в том же Сочи, и город может получить уникальные возможности для диверсификации своей роли на региональном и национальном уровне. Здесь, конечно, наиболее применима модель развития небольших городов, предполагающая кардинальные изменения их городского пространства</w:t>
      </w:r>
      <w:r w:rsidR="007E7BC2">
        <w:rPr>
          <w:rFonts w:ascii="Times New Roman" w:hAnsi="Times New Roman" w:cs="Times New Roman"/>
          <w:sz w:val="28"/>
          <w:szCs w:val="28"/>
        </w:rPr>
        <w:t>.</w:t>
      </w:r>
    </w:p>
    <w:p w:rsidR="00795BED" w:rsidRPr="00795BED" w:rsidRDefault="00795BED" w:rsidP="00795BED">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В условиях кризиса любого рода рационально максимальное использование уже существующей инфраструктуры, соответственно, проведение соревнований в городах, где она имеется на должном уровне</w:t>
      </w:r>
    </w:p>
    <w:p w:rsidR="006F63D9" w:rsidRDefault="00795BED" w:rsidP="008A5E34">
      <w:pPr>
        <w:ind w:firstLine="851"/>
        <w:jc w:val="both"/>
        <w:rPr>
          <w:rFonts w:ascii="Times New Roman" w:hAnsi="Times New Roman" w:cs="Times New Roman"/>
          <w:sz w:val="28"/>
          <w:szCs w:val="28"/>
        </w:rPr>
      </w:pPr>
      <w:r>
        <w:rPr>
          <w:rFonts w:ascii="Times New Roman" w:hAnsi="Times New Roman" w:cs="Times New Roman"/>
          <w:sz w:val="28"/>
          <w:szCs w:val="28"/>
        </w:rPr>
        <w:t>Мир только начал оправляться от эпидемиологического кризиса, как на горизонте показался уже новый, связанный с неспокойной геополитической обстановкой в Восточной Европе. Уже сейчас понятно, что санкции, разрушение цепочек импорта и экспорта ударят по всей мировой экономике, и это не сможет не сказаться на будущих спортивных мероприятиях. Другое дело, что мир уже несколько раз проходил через кризисные времена, и опыт проведения Олимпиад и других соревнований в таких условиях имеется. Скорее, здесь рациональные решения должен принимать МОК, отдавая право на проведение следующих соревнований тому или иному города или стране. Очевидно, что в нынешних услов</w:t>
      </w:r>
      <w:r w:rsidR="00BC790B">
        <w:rPr>
          <w:rFonts w:ascii="Times New Roman" w:hAnsi="Times New Roman" w:cs="Times New Roman"/>
          <w:sz w:val="28"/>
          <w:szCs w:val="28"/>
        </w:rPr>
        <w:t xml:space="preserve">иях </w:t>
      </w:r>
      <w:proofErr w:type="gramStart"/>
      <w:r w:rsidR="00BC790B">
        <w:rPr>
          <w:rFonts w:ascii="Times New Roman" w:hAnsi="Times New Roman" w:cs="Times New Roman"/>
          <w:sz w:val="28"/>
          <w:szCs w:val="28"/>
        </w:rPr>
        <w:t>амбициозные</w:t>
      </w:r>
      <w:proofErr w:type="gramEnd"/>
      <w:r w:rsidR="00BC790B">
        <w:rPr>
          <w:rFonts w:ascii="Times New Roman" w:hAnsi="Times New Roman" w:cs="Times New Roman"/>
          <w:sz w:val="28"/>
          <w:szCs w:val="28"/>
        </w:rPr>
        <w:t xml:space="preserve"> проекты вроде Ск</w:t>
      </w:r>
      <w:r>
        <w:rPr>
          <w:rFonts w:ascii="Times New Roman" w:hAnsi="Times New Roman" w:cs="Times New Roman"/>
          <w:sz w:val="28"/>
          <w:szCs w:val="28"/>
        </w:rPr>
        <w:t xml:space="preserve">во-Вэлли-1960 или Сочи-2014 реализовать крайне сложно. </w:t>
      </w:r>
      <w:r w:rsidR="00BC790B">
        <w:rPr>
          <w:rFonts w:ascii="Times New Roman" w:hAnsi="Times New Roman" w:cs="Times New Roman"/>
          <w:sz w:val="28"/>
          <w:szCs w:val="28"/>
        </w:rPr>
        <w:t>Понятно, что наиболее релевантной для данных условий будет «антикризисная» модель пространственного развития, если не предполагается крупных частных инвестиций в проект, способных перекрыть большую часть расходов.</w:t>
      </w:r>
    </w:p>
    <w:p w:rsidR="002737DB" w:rsidRPr="0097275F" w:rsidRDefault="002737DB" w:rsidP="002737DB">
      <w:pPr>
        <w:pStyle w:val="a3"/>
        <w:numPr>
          <w:ilvl w:val="0"/>
          <w:numId w:val="21"/>
        </w:numPr>
        <w:jc w:val="both"/>
        <w:rPr>
          <w:rFonts w:ascii="Times New Roman" w:hAnsi="Times New Roman" w:cs="Times New Roman"/>
          <w:sz w:val="28"/>
          <w:szCs w:val="28"/>
        </w:rPr>
      </w:pPr>
      <w:r>
        <w:rPr>
          <w:rFonts w:ascii="Times New Roman" w:hAnsi="Times New Roman" w:cs="Times New Roman"/>
          <w:sz w:val="28"/>
          <w:szCs w:val="28"/>
        </w:rPr>
        <w:t xml:space="preserve">В условиях ограничений на </w:t>
      </w:r>
      <w:proofErr w:type="spellStart"/>
      <w:r>
        <w:rPr>
          <w:rFonts w:ascii="Times New Roman" w:hAnsi="Times New Roman" w:cs="Times New Roman"/>
          <w:sz w:val="28"/>
          <w:szCs w:val="28"/>
        </w:rPr>
        <w:t>заполняемость</w:t>
      </w:r>
      <w:proofErr w:type="spellEnd"/>
      <w:r>
        <w:rPr>
          <w:rFonts w:ascii="Times New Roman" w:hAnsi="Times New Roman" w:cs="Times New Roman"/>
          <w:sz w:val="28"/>
          <w:szCs w:val="28"/>
        </w:rPr>
        <w:t xml:space="preserve"> спортивных арен важнейшая задача организаторов – продумать альтернативные точки просмотра соревнований общего доступа.</w:t>
      </w:r>
    </w:p>
    <w:p w:rsidR="002737DB" w:rsidRPr="00192F5B" w:rsidRDefault="002737DB" w:rsidP="008A5E34">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Эпидемии представляют собой специфический тип кризисных явлений, и их влияние на проведение спортивных соревнований несравнимо с влиянием экономических или политических кризисов. В этом могли убедиться организаторы Олимпиады в Токио</w:t>
      </w:r>
      <w:r w:rsidR="008A5E34">
        <w:rPr>
          <w:rFonts w:ascii="Times New Roman" w:hAnsi="Times New Roman" w:cs="Times New Roman"/>
          <w:sz w:val="28"/>
          <w:szCs w:val="28"/>
        </w:rPr>
        <w:t>.</w:t>
      </w:r>
    </w:p>
    <w:p w:rsidR="00795BED" w:rsidRPr="00795BED" w:rsidRDefault="00CB2B0F" w:rsidP="008A5E34">
      <w:pPr>
        <w:ind w:firstLine="851"/>
        <w:jc w:val="both"/>
        <w:rPr>
          <w:rFonts w:ascii="Times New Roman" w:hAnsi="Times New Roman" w:cs="Times New Roman"/>
          <w:sz w:val="28"/>
          <w:szCs w:val="28"/>
        </w:rPr>
      </w:pPr>
      <w:r>
        <w:rPr>
          <w:rFonts w:ascii="Times New Roman" w:hAnsi="Times New Roman" w:cs="Times New Roman"/>
          <w:sz w:val="28"/>
          <w:szCs w:val="28"/>
        </w:rPr>
        <w:t>Следование всем этим рекомендациям позволит городам минимизировать риски и негатив от проведения крупнейших спортивных мероприятий и эффективно распорядиться их наследием. Богатый накопленный опыт и огромное разнообразие  городов, принимавших соревнования, позволяет выбрать наиболее подходящую в каждом конкретном случае стратегию их проведения.</w:t>
      </w:r>
    </w:p>
    <w:p w:rsidR="006F63D9" w:rsidRDefault="006F63D9" w:rsidP="00FE7FD6">
      <w:pPr>
        <w:jc w:val="both"/>
        <w:rPr>
          <w:rFonts w:ascii="Times New Roman" w:hAnsi="Times New Roman" w:cs="Times New Roman"/>
          <w:sz w:val="24"/>
          <w:szCs w:val="24"/>
        </w:rPr>
      </w:pPr>
    </w:p>
    <w:p w:rsidR="006F63D9" w:rsidRDefault="006F63D9" w:rsidP="00FE7FD6">
      <w:pPr>
        <w:jc w:val="both"/>
        <w:rPr>
          <w:rFonts w:ascii="Times New Roman" w:hAnsi="Times New Roman" w:cs="Times New Roman"/>
          <w:sz w:val="24"/>
          <w:szCs w:val="24"/>
        </w:rPr>
      </w:pPr>
    </w:p>
    <w:p w:rsidR="006F63D9" w:rsidRDefault="006F63D9" w:rsidP="00FE7FD6">
      <w:pPr>
        <w:jc w:val="both"/>
        <w:rPr>
          <w:rFonts w:ascii="Times New Roman" w:hAnsi="Times New Roman" w:cs="Times New Roman"/>
          <w:sz w:val="24"/>
          <w:szCs w:val="24"/>
        </w:rPr>
      </w:pPr>
    </w:p>
    <w:p w:rsidR="006F63D9" w:rsidRDefault="006F63D9"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Default="007E7BC2" w:rsidP="00FE7FD6">
      <w:pPr>
        <w:jc w:val="both"/>
        <w:rPr>
          <w:rFonts w:ascii="Times New Roman" w:hAnsi="Times New Roman" w:cs="Times New Roman"/>
          <w:sz w:val="24"/>
          <w:szCs w:val="24"/>
        </w:rPr>
      </w:pPr>
    </w:p>
    <w:p w:rsidR="007E7BC2" w:rsidRPr="00192F5B" w:rsidRDefault="007E7BC2" w:rsidP="00FE7FD6">
      <w:pPr>
        <w:jc w:val="both"/>
        <w:rPr>
          <w:rFonts w:ascii="Times New Roman" w:hAnsi="Times New Roman" w:cs="Times New Roman"/>
          <w:sz w:val="24"/>
          <w:szCs w:val="24"/>
        </w:rPr>
      </w:pPr>
    </w:p>
    <w:p w:rsidR="00192F5B" w:rsidRPr="00192F5B" w:rsidRDefault="00192F5B" w:rsidP="00FE7FD6">
      <w:pPr>
        <w:jc w:val="both"/>
        <w:rPr>
          <w:rFonts w:ascii="Times New Roman" w:hAnsi="Times New Roman" w:cs="Times New Roman"/>
          <w:sz w:val="24"/>
          <w:szCs w:val="24"/>
        </w:rPr>
      </w:pPr>
    </w:p>
    <w:p w:rsidR="00192F5B" w:rsidRPr="00192F5B" w:rsidRDefault="00192F5B" w:rsidP="00FE7FD6">
      <w:pPr>
        <w:jc w:val="both"/>
        <w:rPr>
          <w:rFonts w:ascii="Times New Roman" w:hAnsi="Times New Roman" w:cs="Times New Roman"/>
          <w:sz w:val="24"/>
          <w:szCs w:val="24"/>
        </w:rPr>
      </w:pPr>
    </w:p>
    <w:p w:rsidR="00DC4E2C" w:rsidRDefault="00DC4E2C" w:rsidP="00DC4E2C">
      <w:pPr>
        <w:jc w:val="center"/>
        <w:rPr>
          <w:rFonts w:ascii="Times New Roman" w:hAnsi="Times New Roman" w:cs="Times New Roman"/>
          <w:b/>
          <w:sz w:val="28"/>
          <w:szCs w:val="28"/>
        </w:rPr>
      </w:pPr>
      <w:r w:rsidRPr="00DC4E2C">
        <w:rPr>
          <w:rFonts w:ascii="Times New Roman" w:hAnsi="Times New Roman" w:cs="Times New Roman"/>
          <w:b/>
          <w:sz w:val="28"/>
          <w:szCs w:val="28"/>
        </w:rPr>
        <w:lastRenderedPageBreak/>
        <w:t>З</w:t>
      </w:r>
      <w:r w:rsidR="003F60A3">
        <w:rPr>
          <w:rFonts w:ascii="Times New Roman" w:hAnsi="Times New Roman" w:cs="Times New Roman"/>
          <w:b/>
          <w:sz w:val="28"/>
          <w:szCs w:val="28"/>
        </w:rPr>
        <w:t>АКЛЮЧЕНИЕ</w:t>
      </w:r>
    </w:p>
    <w:p w:rsidR="009A246B" w:rsidRDefault="009A246B" w:rsidP="00DC4E2C">
      <w:pPr>
        <w:jc w:val="center"/>
        <w:rPr>
          <w:rFonts w:ascii="Times New Roman" w:hAnsi="Times New Roman" w:cs="Times New Roman"/>
          <w:b/>
          <w:sz w:val="28"/>
          <w:szCs w:val="28"/>
        </w:rPr>
      </w:pPr>
    </w:p>
    <w:p w:rsidR="00DC4E2C" w:rsidRDefault="00DC4E2C" w:rsidP="008A5E34">
      <w:pPr>
        <w:ind w:firstLine="851"/>
        <w:jc w:val="both"/>
        <w:rPr>
          <w:rFonts w:ascii="Times New Roman" w:hAnsi="Times New Roman" w:cs="Times New Roman"/>
          <w:sz w:val="28"/>
          <w:szCs w:val="28"/>
        </w:rPr>
      </w:pPr>
      <w:r>
        <w:rPr>
          <w:rFonts w:ascii="Times New Roman" w:hAnsi="Times New Roman" w:cs="Times New Roman"/>
          <w:sz w:val="28"/>
          <w:szCs w:val="28"/>
        </w:rPr>
        <w:t>Международные спортивные мега-события оказывают серьезное влияние на пространственное развитие городов. При этом дать этому влиянию однозначную оценку невозможно – можно выделить как положительные, так и отрицательные аспекты проведения соревнований в городах. В этом же сходятся и исследователи данной тематики,</w:t>
      </w:r>
      <w:r w:rsidR="002205A8">
        <w:rPr>
          <w:rFonts w:ascii="Times New Roman" w:hAnsi="Times New Roman" w:cs="Times New Roman"/>
          <w:sz w:val="28"/>
          <w:szCs w:val="28"/>
        </w:rPr>
        <w:t xml:space="preserve"> отмечая, например, отчуждение территории спортивных объектов от остального города, огромные расходы и эффект упущенной выгоды от того, что на почти десятилетие в центре внимания городского развития оказываются только конкретные один-два района. С другой стороны, конечно, отмечаются положительные изменения в репутации города и в плане инфраструктуры.</w:t>
      </w:r>
    </w:p>
    <w:p w:rsidR="00F76540" w:rsidRDefault="00F76540"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Исследователи, изучающие влияние международных спортивных событий на городское пространство, отмечают значение специфической спортивной инфраструктуры, формирование особого типа городов, который Х. Уилсон охарактеризовала термином «Олимпийский город». Эти города заметно отличаются от остальных, что дает им как преимущества, так и новые вызовы и проблемы для пространственного развития городов. Еще одна категория исследований касается олимпийского туризма: изучения того, как меняются туристические потоки под влиянием проведения международных спортивных мероприятий, как они перераспределяются внутри города между отелями и гостиницами разного уровня и того, чем спортивные туристы отличаются от всех остальных. Наконец, важная часть исследований посвящена проблеме использования наследия международных спортивных событий, встраивания спортивных кластеров в городское пространство. Активные исследования в этих областях начались в 1990-е годы, однако в России им стали уделять внимание намного позже, только после проведения в стране Олимпиады-2014. </w:t>
      </w:r>
    </w:p>
    <w:p w:rsidR="006F63D9" w:rsidRDefault="00F76540"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Неоднозначно </w:t>
      </w:r>
      <w:r w:rsidR="002205A8">
        <w:rPr>
          <w:rFonts w:ascii="Times New Roman" w:hAnsi="Times New Roman" w:cs="Times New Roman"/>
          <w:sz w:val="28"/>
          <w:szCs w:val="28"/>
        </w:rPr>
        <w:t xml:space="preserve">влияние спортивных </w:t>
      </w:r>
      <w:r>
        <w:rPr>
          <w:rFonts w:ascii="Times New Roman" w:hAnsi="Times New Roman" w:cs="Times New Roman"/>
          <w:sz w:val="28"/>
          <w:szCs w:val="28"/>
        </w:rPr>
        <w:t>мероприятий</w:t>
      </w:r>
      <w:r w:rsidR="002205A8">
        <w:rPr>
          <w:rFonts w:ascii="Times New Roman" w:hAnsi="Times New Roman" w:cs="Times New Roman"/>
          <w:sz w:val="28"/>
          <w:szCs w:val="28"/>
        </w:rPr>
        <w:t xml:space="preserve"> на</w:t>
      </w:r>
      <w:r>
        <w:rPr>
          <w:rFonts w:ascii="Times New Roman" w:hAnsi="Times New Roman" w:cs="Times New Roman"/>
          <w:sz w:val="28"/>
          <w:szCs w:val="28"/>
        </w:rPr>
        <w:t xml:space="preserve"> туристический</w:t>
      </w:r>
      <w:r w:rsidR="002205A8">
        <w:rPr>
          <w:rFonts w:ascii="Times New Roman" w:hAnsi="Times New Roman" w:cs="Times New Roman"/>
          <w:sz w:val="28"/>
          <w:szCs w:val="28"/>
        </w:rPr>
        <w:t xml:space="preserve"> сектор городов. С одной стороны, они привлекают специфическую категорию туристов, которые отличаются повышенным потреблением, соответственно, тратят достаточно большое количество денег. С другой стороны, общий туристический поток в год проведения соревнований не просто не растет, а заметно снижается, и некоторые города и даже страны могут впадать в затяжные кризисы, вызванные этим (</w:t>
      </w:r>
      <w:r>
        <w:rPr>
          <w:rFonts w:ascii="Times New Roman" w:hAnsi="Times New Roman" w:cs="Times New Roman"/>
          <w:sz w:val="28"/>
          <w:szCs w:val="28"/>
        </w:rPr>
        <w:t xml:space="preserve">характерный пример - </w:t>
      </w:r>
      <w:r w:rsidR="002205A8">
        <w:rPr>
          <w:rFonts w:ascii="Times New Roman" w:hAnsi="Times New Roman" w:cs="Times New Roman"/>
          <w:sz w:val="28"/>
          <w:szCs w:val="28"/>
        </w:rPr>
        <w:t xml:space="preserve"> Афины-2004). Поэтому необходимо отдавать себе отчет в том, что большая часть из обещаний притока туристов и денег в город с Олимпиадой являются </w:t>
      </w:r>
      <w:r w:rsidR="002205A8">
        <w:rPr>
          <w:rFonts w:ascii="Times New Roman" w:hAnsi="Times New Roman" w:cs="Times New Roman"/>
          <w:sz w:val="28"/>
          <w:szCs w:val="28"/>
        </w:rPr>
        <w:lastRenderedPageBreak/>
        <w:t>не более</w:t>
      </w:r>
      <w:proofErr w:type="gramStart"/>
      <w:r w:rsidR="002205A8">
        <w:rPr>
          <w:rFonts w:ascii="Times New Roman" w:hAnsi="Times New Roman" w:cs="Times New Roman"/>
          <w:sz w:val="28"/>
          <w:szCs w:val="28"/>
        </w:rPr>
        <w:t>,</w:t>
      </w:r>
      <w:proofErr w:type="gramEnd"/>
      <w:r w:rsidR="002205A8">
        <w:rPr>
          <w:rFonts w:ascii="Times New Roman" w:hAnsi="Times New Roman" w:cs="Times New Roman"/>
          <w:sz w:val="28"/>
          <w:szCs w:val="28"/>
        </w:rPr>
        <w:t xml:space="preserve"> чем пропагандой, необходимой для повышения уровня одобрения проведения мероприятия в городе. При этом на отдельные категории гостиничного сектора они действительно могут оказывать положительное влияние – здесь мы говорим, в первую очередь, об  отелях </w:t>
      </w:r>
      <w:proofErr w:type="spellStart"/>
      <w:r w:rsidR="002205A8">
        <w:rPr>
          <w:rFonts w:ascii="Times New Roman" w:hAnsi="Times New Roman" w:cs="Times New Roman"/>
          <w:sz w:val="28"/>
          <w:szCs w:val="28"/>
        </w:rPr>
        <w:t>премиум-класса</w:t>
      </w:r>
      <w:proofErr w:type="spellEnd"/>
      <w:r w:rsidR="002205A8">
        <w:rPr>
          <w:rFonts w:ascii="Times New Roman" w:hAnsi="Times New Roman" w:cs="Times New Roman"/>
          <w:sz w:val="28"/>
          <w:szCs w:val="28"/>
        </w:rPr>
        <w:t>.</w:t>
      </w:r>
      <w:r>
        <w:rPr>
          <w:rFonts w:ascii="Times New Roman" w:hAnsi="Times New Roman" w:cs="Times New Roman"/>
          <w:sz w:val="28"/>
          <w:szCs w:val="28"/>
        </w:rPr>
        <w:t xml:space="preserve"> Тем не менее, можно считать влияние международных спортивных соревнований на туристиче</w:t>
      </w:r>
      <w:r w:rsidR="00BD4BE5">
        <w:rPr>
          <w:rFonts w:ascii="Times New Roman" w:hAnsi="Times New Roman" w:cs="Times New Roman"/>
          <w:sz w:val="28"/>
          <w:szCs w:val="28"/>
        </w:rPr>
        <w:t>скую сферу скорее отрицательным. П</w:t>
      </w:r>
      <w:r>
        <w:rPr>
          <w:rFonts w:ascii="Times New Roman" w:hAnsi="Times New Roman" w:cs="Times New Roman"/>
          <w:sz w:val="28"/>
          <w:szCs w:val="28"/>
        </w:rPr>
        <w:t xml:space="preserve">ричем в краткосрочной перспективе его можно считать однозначно отрицательным, а в </w:t>
      </w:r>
      <w:r w:rsidR="00BD4BE5">
        <w:rPr>
          <w:rFonts w:ascii="Times New Roman" w:hAnsi="Times New Roman" w:cs="Times New Roman"/>
          <w:sz w:val="28"/>
          <w:szCs w:val="28"/>
        </w:rPr>
        <w:t xml:space="preserve">долгосрочной оно может стать положительным при грамотном использовании наследия мероприятия.  </w:t>
      </w:r>
    </w:p>
    <w:p w:rsidR="002205A8" w:rsidRDefault="00BD4BE5" w:rsidP="008A5E34">
      <w:pPr>
        <w:ind w:firstLine="851"/>
        <w:jc w:val="both"/>
        <w:rPr>
          <w:rFonts w:ascii="Times New Roman" w:hAnsi="Times New Roman" w:cs="Times New Roman"/>
          <w:sz w:val="28"/>
          <w:szCs w:val="28"/>
        </w:rPr>
      </w:pPr>
      <w:r>
        <w:rPr>
          <w:rFonts w:ascii="Times New Roman" w:hAnsi="Times New Roman" w:cs="Times New Roman"/>
          <w:sz w:val="28"/>
          <w:szCs w:val="28"/>
        </w:rPr>
        <w:t>Огромное влияние международные спортивные мероприятия оказывают на инфраструктуру городов</w:t>
      </w:r>
      <w:r w:rsidR="002205A8">
        <w:rPr>
          <w:rFonts w:ascii="Times New Roman" w:hAnsi="Times New Roman" w:cs="Times New Roman"/>
          <w:sz w:val="28"/>
          <w:szCs w:val="28"/>
        </w:rPr>
        <w:t xml:space="preserve">. Множество примеров показывает, как города использовали Олимпиады и Чемпионаты мира по футболу для развития транспортной сети, системы общественного транспорта, коммунальных служб, </w:t>
      </w:r>
      <w:r w:rsidR="00CE6166">
        <w:rPr>
          <w:rFonts w:ascii="Times New Roman" w:hAnsi="Times New Roman" w:cs="Times New Roman"/>
          <w:sz w:val="28"/>
          <w:szCs w:val="28"/>
        </w:rPr>
        <w:t>снабжения городов водой и энергией. Часто эти проекты оказывались финансово очень затратными, но зато сжатость сроков заставляла реализовывать их в самые кратчайшие сроки. Так города получали инфраструктуру и возможности, к которым без спортивных мега-событий шли бы еще долгие годы.</w:t>
      </w:r>
      <w:r w:rsidR="00E46942">
        <w:rPr>
          <w:rFonts w:ascii="Times New Roman" w:hAnsi="Times New Roman" w:cs="Times New Roman"/>
          <w:sz w:val="28"/>
          <w:szCs w:val="28"/>
        </w:rPr>
        <w:t xml:space="preserve"> Как небольшие города, так и крупнейшие мировые столицы получают возможность реанимировать депрессивные районы или создать новые точки роста. Все это показывает, что спортивные кластеры могут становиться новыми ядрами развития городов при грамотном планировании и использовании их потенциала.</w:t>
      </w:r>
    </w:p>
    <w:p w:rsidR="00CE6166" w:rsidRDefault="00CE6166" w:rsidP="008A5E34">
      <w:pPr>
        <w:ind w:firstLine="851"/>
        <w:jc w:val="both"/>
        <w:rPr>
          <w:rFonts w:ascii="Times New Roman" w:hAnsi="Times New Roman" w:cs="Times New Roman"/>
          <w:sz w:val="28"/>
          <w:szCs w:val="28"/>
        </w:rPr>
      </w:pPr>
      <w:r>
        <w:rPr>
          <w:rFonts w:ascii="Times New Roman" w:hAnsi="Times New Roman" w:cs="Times New Roman"/>
          <w:sz w:val="28"/>
          <w:szCs w:val="28"/>
        </w:rPr>
        <w:t>С другой стороны, инфраструктурное наследие спортивных мега-событий часто может становиться для городов проблемой. Конечно, здесь речь идет о спортивных объектах, которые представляют собой специфические сооружения, которые сложно встроить в городскую экономику. Многие города сталкиваются с невозможностью их использования, и такие объекты ждет либо опустение и разрушение, либо заселение маргинальными группами населения. В любом случае, это крайне негативный сценарий для городов. С другой стороны, в мировой практике есть достаточно примеров рационального использования наследия спортивных мероприятий, и их количество со временем только увеличивается.</w:t>
      </w:r>
      <w:r w:rsidR="00E46942">
        <w:rPr>
          <w:rFonts w:ascii="Times New Roman" w:hAnsi="Times New Roman" w:cs="Times New Roman"/>
          <w:sz w:val="28"/>
          <w:szCs w:val="28"/>
        </w:rPr>
        <w:t xml:space="preserve"> Самое главное, что у городов появляется возможность развития альтернативных способов притяжения в данных кластерах путем создания торговых точек, кафе и крупных музеев. Все это позволяет в полной мере использовать наследие международных спортивных событий. </w:t>
      </w:r>
    </w:p>
    <w:p w:rsidR="00CE6166" w:rsidRDefault="00064643" w:rsidP="008A5E34">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Во многом это происходит и благодаря совершенствованию стратегических подходов к организации соревнований, в которых в последние годы стали играть вопросы экологии, </w:t>
      </w:r>
      <w:proofErr w:type="spellStart"/>
      <w:r>
        <w:rPr>
          <w:rFonts w:ascii="Times New Roman" w:hAnsi="Times New Roman" w:cs="Times New Roman"/>
          <w:sz w:val="28"/>
          <w:szCs w:val="28"/>
        </w:rPr>
        <w:t>инклюзивности</w:t>
      </w:r>
      <w:proofErr w:type="spellEnd"/>
      <w:r>
        <w:rPr>
          <w:rFonts w:ascii="Times New Roman" w:hAnsi="Times New Roman" w:cs="Times New Roman"/>
          <w:sz w:val="28"/>
          <w:szCs w:val="28"/>
        </w:rPr>
        <w:t xml:space="preserve"> и устойчивого развития. Так стадионы и арены становятся образовательными площадками или местом проведения благотворительных акций под эгидой МОК или ФИФА, стимулируют преображение всей прилежащей к спортивному кластеру зоны в чистый ухоженный район, становящийся новой точкой туристического и делового притяжения в городе. </w:t>
      </w:r>
      <w:r w:rsidR="00D001FF">
        <w:rPr>
          <w:rFonts w:ascii="Times New Roman" w:hAnsi="Times New Roman" w:cs="Times New Roman"/>
          <w:sz w:val="28"/>
          <w:szCs w:val="28"/>
        </w:rPr>
        <w:t xml:space="preserve">При этом современные города-хозяева спортивных соревнований используют одновременно сразу несколько стратегий, одновременно решая общие для большинства городов проблемы и обращая внимание на специфические особенности, которые способны выделить эти соревнования среди остальных, сделать их особенными. В последние годы в стратегию проведения соревнований вмешалась пандемия </w:t>
      </w:r>
      <w:proofErr w:type="spellStart"/>
      <w:r w:rsidR="00D001FF">
        <w:rPr>
          <w:rFonts w:ascii="Times New Roman" w:hAnsi="Times New Roman" w:cs="Times New Roman"/>
          <w:sz w:val="28"/>
          <w:szCs w:val="28"/>
        </w:rPr>
        <w:t>коронавируса</w:t>
      </w:r>
      <w:proofErr w:type="spellEnd"/>
      <w:r w:rsidR="00D001FF">
        <w:rPr>
          <w:rFonts w:ascii="Times New Roman" w:hAnsi="Times New Roman" w:cs="Times New Roman"/>
          <w:sz w:val="28"/>
          <w:szCs w:val="28"/>
        </w:rPr>
        <w:t>, поставившая перед городами новые вызовы и вопросы. Нельзя сказать, что города однозначно полностью справились с этими проблемами, но им удалось выработать некоторые инструменты, которые будут использоваться при проведении будущих мероприятий.</w:t>
      </w:r>
      <w:r w:rsidR="00B67DBE">
        <w:rPr>
          <w:rFonts w:ascii="Times New Roman" w:hAnsi="Times New Roman" w:cs="Times New Roman"/>
          <w:sz w:val="28"/>
          <w:szCs w:val="28"/>
        </w:rPr>
        <w:t xml:space="preserve"> Все это формирует специфические модели пространственного развития городов в период проведения международных спортивных мероприятий.</w:t>
      </w:r>
      <w:r w:rsidR="00E46942">
        <w:rPr>
          <w:rFonts w:ascii="Times New Roman" w:hAnsi="Times New Roman" w:cs="Times New Roman"/>
          <w:sz w:val="28"/>
          <w:szCs w:val="28"/>
        </w:rPr>
        <w:t xml:space="preserve"> В рамках данного исследования были выделены следующие стратегии проведения Олимпийских игр:</w:t>
      </w:r>
    </w:p>
    <w:p w:rsidR="00971AA8" w:rsidRPr="00E46942" w:rsidRDefault="00971AA8" w:rsidP="00E46942">
      <w:pPr>
        <w:numPr>
          <w:ilvl w:val="0"/>
          <w:numId w:val="25"/>
        </w:numPr>
        <w:jc w:val="both"/>
        <w:rPr>
          <w:rFonts w:ascii="Times New Roman" w:hAnsi="Times New Roman" w:cs="Times New Roman"/>
          <w:sz w:val="28"/>
          <w:szCs w:val="28"/>
        </w:rPr>
      </w:pPr>
      <w:r w:rsidRPr="00E46942">
        <w:rPr>
          <w:rFonts w:ascii="Times New Roman" w:hAnsi="Times New Roman" w:cs="Times New Roman"/>
          <w:sz w:val="28"/>
          <w:szCs w:val="28"/>
        </w:rPr>
        <w:t>«Пропагандистская» стратегия</w:t>
      </w:r>
      <w:r w:rsidR="00E46942">
        <w:rPr>
          <w:rFonts w:ascii="Times New Roman" w:hAnsi="Times New Roman" w:cs="Times New Roman"/>
          <w:sz w:val="28"/>
          <w:szCs w:val="28"/>
        </w:rPr>
        <w:t>;</w:t>
      </w:r>
      <w:r w:rsidRPr="00E46942">
        <w:rPr>
          <w:rFonts w:ascii="Times New Roman" w:hAnsi="Times New Roman" w:cs="Times New Roman"/>
          <w:sz w:val="28"/>
          <w:szCs w:val="28"/>
        </w:rPr>
        <w:t xml:space="preserve"> </w:t>
      </w:r>
    </w:p>
    <w:p w:rsidR="00971AA8" w:rsidRPr="00E46942" w:rsidRDefault="00971AA8" w:rsidP="00E46942">
      <w:pPr>
        <w:numPr>
          <w:ilvl w:val="0"/>
          <w:numId w:val="25"/>
        </w:numPr>
        <w:jc w:val="both"/>
        <w:rPr>
          <w:rFonts w:ascii="Times New Roman" w:hAnsi="Times New Roman" w:cs="Times New Roman"/>
          <w:sz w:val="28"/>
          <w:szCs w:val="28"/>
        </w:rPr>
      </w:pPr>
      <w:r w:rsidRPr="00E46942">
        <w:rPr>
          <w:rFonts w:ascii="Times New Roman" w:hAnsi="Times New Roman" w:cs="Times New Roman"/>
          <w:sz w:val="28"/>
          <w:szCs w:val="28"/>
        </w:rPr>
        <w:t>«Светские» Олимпийские игры</w:t>
      </w:r>
      <w:r w:rsidR="00E46942">
        <w:rPr>
          <w:rFonts w:ascii="Times New Roman" w:hAnsi="Times New Roman" w:cs="Times New Roman"/>
          <w:sz w:val="28"/>
          <w:szCs w:val="28"/>
        </w:rPr>
        <w:t>;</w:t>
      </w:r>
      <w:r w:rsidRPr="00E46942">
        <w:rPr>
          <w:rFonts w:ascii="Times New Roman" w:hAnsi="Times New Roman" w:cs="Times New Roman"/>
          <w:sz w:val="28"/>
          <w:szCs w:val="28"/>
        </w:rPr>
        <w:t xml:space="preserve"> </w:t>
      </w:r>
    </w:p>
    <w:p w:rsidR="00971AA8" w:rsidRPr="00E46942" w:rsidRDefault="00971AA8" w:rsidP="00E46942">
      <w:pPr>
        <w:numPr>
          <w:ilvl w:val="0"/>
          <w:numId w:val="25"/>
        </w:numPr>
        <w:jc w:val="both"/>
        <w:rPr>
          <w:rFonts w:ascii="Times New Roman" w:hAnsi="Times New Roman" w:cs="Times New Roman"/>
          <w:sz w:val="28"/>
          <w:szCs w:val="28"/>
        </w:rPr>
      </w:pPr>
      <w:r w:rsidRPr="00E46942">
        <w:rPr>
          <w:rFonts w:ascii="Times New Roman" w:hAnsi="Times New Roman" w:cs="Times New Roman"/>
          <w:sz w:val="28"/>
          <w:szCs w:val="28"/>
        </w:rPr>
        <w:t>Стратегия технологичности</w:t>
      </w:r>
      <w:r w:rsidR="00E46942">
        <w:rPr>
          <w:rFonts w:ascii="Times New Roman" w:hAnsi="Times New Roman" w:cs="Times New Roman"/>
          <w:sz w:val="28"/>
          <w:szCs w:val="28"/>
        </w:rPr>
        <w:t>;</w:t>
      </w:r>
      <w:r w:rsidRPr="00E46942">
        <w:rPr>
          <w:rFonts w:ascii="Times New Roman" w:hAnsi="Times New Roman" w:cs="Times New Roman"/>
          <w:sz w:val="28"/>
          <w:szCs w:val="28"/>
        </w:rPr>
        <w:t xml:space="preserve"> </w:t>
      </w:r>
    </w:p>
    <w:p w:rsidR="00971AA8" w:rsidRPr="00E46942" w:rsidRDefault="00E46942" w:rsidP="00E46942">
      <w:pPr>
        <w:numPr>
          <w:ilvl w:val="0"/>
          <w:numId w:val="25"/>
        </w:numPr>
        <w:jc w:val="both"/>
        <w:rPr>
          <w:rFonts w:ascii="Times New Roman" w:hAnsi="Times New Roman" w:cs="Times New Roman"/>
          <w:sz w:val="28"/>
          <w:szCs w:val="28"/>
        </w:rPr>
      </w:pPr>
      <w:r>
        <w:rPr>
          <w:rFonts w:ascii="Times New Roman" w:hAnsi="Times New Roman" w:cs="Times New Roman"/>
          <w:sz w:val="28"/>
          <w:szCs w:val="28"/>
        </w:rPr>
        <w:t>Экологическая стратегия;</w:t>
      </w:r>
    </w:p>
    <w:p w:rsidR="00E46942" w:rsidRDefault="00971AA8" w:rsidP="00E46942">
      <w:pPr>
        <w:numPr>
          <w:ilvl w:val="0"/>
          <w:numId w:val="25"/>
        </w:numPr>
        <w:jc w:val="both"/>
        <w:rPr>
          <w:rFonts w:ascii="Times New Roman" w:hAnsi="Times New Roman" w:cs="Times New Roman"/>
          <w:sz w:val="28"/>
          <w:szCs w:val="28"/>
        </w:rPr>
      </w:pPr>
      <w:r w:rsidRPr="00E46942">
        <w:rPr>
          <w:rFonts w:ascii="Times New Roman" w:hAnsi="Times New Roman" w:cs="Times New Roman"/>
          <w:sz w:val="28"/>
          <w:szCs w:val="28"/>
        </w:rPr>
        <w:t>Антикризисная страте</w:t>
      </w:r>
      <w:r w:rsidR="00E46942">
        <w:rPr>
          <w:rFonts w:ascii="Times New Roman" w:hAnsi="Times New Roman" w:cs="Times New Roman"/>
          <w:sz w:val="28"/>
          <w:szCs w:val="28"/>
        </w:rPr>
        <w:t>гия;</w:t>
      </w:r>
    </w:p>
    <w:p w:rsidR="00E46942" w:rsidRDefault="00971AA8" w:rsidP="00E46942">
      <w:pPr>
        <w:numPr>
          <w:ilvl w:val="0"/>
          <w:numId w:val="25"/>
        </w:numPr>
        <w:jc w:val="both"/>
        <w:rPr>
          <w:rFonts w:ascii="Times New Roman" w:hAnsi="Times New Roman" w:cs="Times New Roman"/>
          <w:sz w:val="28"/>
          <w:szCs w:val="28"/>
        </w:rPr>
      </w:pPr>
      <w:proofErr w:type="spellStart"/>
      <w:r w:rsidRPr="00E46942">
        <w:rPr>
          <w:rFonts w:ascii="Times New Roman" w:hAnsi="Times New Roman" w:cs="Times New Roman"/>
          <w:sz w:val="28"/>
          <w:szCs w:val="28"/>
        </w:rPr>
        <w:t>Редевелопмент</w:t>
      </w:r>
      <w:proofErr w:type="spellEnd"/>
      <w:r w:rsidRPr="00E46942">
        <w:rPr>
          <w:rFonts w:ascii="Times New Roman" w:hAnsi="Times New Roman" w:cs="Times New Roman"/>
          <w:sz w:val="28"/>
          <w:szCs w:val="28"/>
        </w:rPr>
        <w:t xml:space="preserve"> депрессивных районов города</w:t>
      </w:r>
      <w:r w:rsidR="00E46942">
        <w:rPr>
          <w:rFonts w:ascii="Times New Roman" w:hAnsi="Times New Roman" w:cs="Times New Roman"/>
          <w:sz w:val="28"/>
          <w:szCs w:val="28"/>
        </w:rPr>
        <w:t>;</w:t>
      </w:r>
      <w:r w:rsidRPr="00E46942">
        <w:rPr>
          <w:rFonts w:ascii="Times New Roman" w:hAnsi="Times New Roman" w:cs="Times New Roman"/>
          <w:sz w:val="28"/>
          <w:szCs w:val="28"/>
        </w:rPr>
        <w:t xml:space="preserve"> </w:t>
      </w:r>
    </w:p>
    <w:p w:rsidR="00E46942" w:rsidRPr="00E46942" w:rsidRDefault="00E46942" w:rsidP="00E46942">
      <w:pPr>
        <w:numPr>
          <w:ilvl w:val="0"/>
          <w:numId w:val="25"/>
        </w:numPr>
        <w:jc w:val="both"/>
        <w:rPr>
          <w:rFonts w:ascii="Times New Roman" w:hAnsi="Times New Roman" w:cs="Times New Roman"/>
          <w:sz w:val="28"/>
          <w:szCs w:val="28"/>
        </w:rPr>
      </w:pPr>
      <w:r w:rsidRPr="00E46942">
        <w:rPr>
          <w:rFonts w:ascii="Times New Roman" w:hAnsi="Times New Roman" w:cs="Times New Roman"/>
          <w:sz w:val="28"/>
          <w:szCs w:val="28"/>
        </w:rPr>
        <w:t xml:space="preserve">Стратегия повышения </w:t>
      </w:r>
      <w:proofErr w:type="spellStart"/>
      <w:r w:rsidRPr="00E46942">
        <w:rPr>
          <w:rFonts w:ascii="Times New Roman" w:hAnsi="Times New Roman" w:cs="Times New Roman"/>
          <w:sz w:val="28"/>
          <w:szCs w:val="28"/>
        </w:rPr>
        <w:t>инклюзивности</w:t>
      </w:r>
      <w:proofErr w:type="spellEnd"/>
      <w:r>
        <w:rPr>
          <w:rFonts w:ascii="Times New Roman" w:hAnsi="Times New Roman" w:cs="Times New Roman"/>
          <w:sz w:val="28"/>
          <w:szCs w:val="28"/>
        </w:rPr>
        <w:t>.</w:t>
      </w:r>
    </w:p>
    <w:p w:rsidR="00B67DBE" w:rsidRDefault="00B67DBE" w:rsidP="008A5E34">
      <w:pPr>
        <w:ind w:firstLine="851"/>
        <w:jc w:val="both"/>
        <w:rPr>
          <w:rFonts w:ascii="Times New Roman" w:hAnsi="Times New Roman" w:cs="Times New Roman"/>
          <w:sz w:val="28"/>
          <w:szCs w:val="28"/>
        </w:rPr>
      </w:pPr>
      <w:r>
        <w:rPr>
          <w:rFonts w:ascii="Times New Roman" w:hAnsi="Times New Roman" w:cs="Times New Roman"/>
          <w:sz w:val="28"/>
          <w:szCs w:val="28"/>
        </w:rPr>
        <w:t>Можно отметить и значимость создания спортивных кластеров в контексте многоядерной модели пространственного развития городов. Причем, если ранее отмечалось, что пока замечено мало закономерностей в развитии ядер развития в разных городах, то в плане тех, что формируются благо</w:t>
      </w:r>
      <w:r w:rsidR="00971AA8">
        <w:rPr>
          <w:rFonts w:ascii="Times New Roman" w:hAnsi="Times New Roman" w:cs="Times New Roman"/>
          <w:sz w:val="28"/>
          <w:szCs w:val="28"/>
        </w:rPr>
        <w:t xml:space="preserve">даря проведению международных спортивных </w:t>
      </w:r>
      <w:r>
        <w:rPr>
          <w:rFonts w:ascii="Times New Roman" w:hAnsi="Times New Roman" w:cs="Times New Roman"/>
          <w:sz w:val="28"/>
          <w:szCs w:val="28"/>
        </w:rPr>
        <w:t xml:space="preserve">событий, можно найти несколько характерных черт. Пожалуй, главная из них – тяготение ядер </w:t>
      </w:r>
      <w:r>
        <w:rPr>
          <w:rFonts w:ascii="Times New Roman" w:hAnsi="Times New Roman" w:cs="Times New Roman"/>
          <w:sz w:val="28"/>
          <w:szCs w:val="28"/>
        </w:rPr>
        <w:lastRenderedPageBreak/>
        <w:t>развития к прибрежным зонам городов, причем как приморским, так и речным, и далеко не только в части инфраструктуры плавательных бассейнов или соревнований на открытой воде. Благодаря этому, часто новыми ядрами развития после Олимпиады становятся старые грузовые порты, благоустраиваемые и преображаемые благодаря проведению соревнований. Все наиболее известные примеры районов «</w:t>
      </w:r>
      <w:proofErr w:type="gramStart"/>
      <w:r>
        <w:rPr>
          <w:rFonts w:ascii="Times New Roman" w:hAnsi="Times New Roman" w:cs="Times New Roman"/>
          <w:sz w:val="28"/>
          <w:szCs w:val="28"/>
        </w:rPr>
        <w:t>Олимпийского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редевелопмента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Стратфорд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Хоумбуш-Бэй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Нижнеимертинская</w:t>
      </w:r>
      <w:proofErr w:type="spellEnd"/>
      <w:r>
        <w:rPr>
          <w:rFonts w:ascii="Times New Roman" w:hAnsi="Times New Roman" w:cs="Times New Roman"/>
          <w:sz w:val="28"/>
          <w:szCs w:val="28"/>
        </w:rPr>
        <w:t xml:space="preserve"> долина и т.д., являются прибрежными районами.</w:t>
      </w:r>
      <w:r w:rsidR="004C26EF">
        <w:rPr>
          <w:rFonts w:ascii="Times New Roman" w:hAnsi="Times New Roman" w:cs="Times New Roman"/>
          <w:sz w:val="28"/>
          <w:szCs w:val="28"/>
        </w:rPr>
        <w:t xml:space="preserve"> Это можно связать с тем, что спортивные кластеры показывают свою эффективность для </w:t>
      </w:r>
      <w:proofErr w:type="spellStart"/>
      <w:r w:rsidR="004C26EF">
        <w:rPr>
          <w:rFonts w:ascii="Times New Roman" w:hAnsi="Times New Roman" w:cs="Times New Roman"/>
          <w:sz w:val="28"/>
          <w:szCs w:val="28"/>
        </w:rPr>
        <w:t>редевелопмента</w:t>
      </w:r>
      <w:proofErr w:type="spellEnd"/>
      <w:r w:rsidR="004C26EF">
        <w:rPr>
          <w:rFonts w:ascii="Times New Roman" w:hAnsi="Times New Roman" w:cs="Times New Roman"/>
          <w:sz w:val="28"/>
          <w:szCs w:val="28"/>
        </w:rPr>
        <w:t xml:space="preserve"> </w:t>
      </w:r>
      <w:proofErr w:type="spellStart"/>
      <w:r w:rsidR="004C26EF">
        <w:rPr>
          <w:rFonts w:ascii="Times New Roman" w:hAnsi="Times New Roman" w:cs="Times New Roman"/>
          <w:sz w:val="28"/>
          <w:szCs w:val="28"/>
        </w:rPr>
        <w:t>старопромышленных</w:t>
      </w:r>
      <w:proofErr w:type="spellEnd"/>
      <w:r w:rsidR="004C26EF">
        <w:rPr>
          <w:rFonts w:ascii="Times New Roman" w:hAnsi="Times New Roman" w:cs="Times New Roman"/>
          <w:sz w:val="28"/>
          <w:szCs w:val="28"/>
        </w:rPr>
        <w:t xml:space="preserve"> районов, которые тяготели как раз к водным ресурсам.</w:t>
      </w:r>
      <w:r>
        <w:rPr>
          <w:rFonts w:ascii="Times New Roman" w:hAnsi="Times New Roman" w:cs="Times New Roman"/>
          <w:sz w:val="28"/>
          <w:szCs w:val="28"/>
        </w:rPr>
        <w:t xml:space="preserve"> Кроме того, эти ядра развития являются крайне мобильными в плане смены функционала, соответственно, после окончания мероприятий они могут быть перепрофилированы в те ядра развития, которые наиболее необходимы городу в данный момент.</w:t>
      </w:r>
      <w:r w:rsidR="00A35C99">
        <w:rPr>
          <w:rFonts w:ascii="Times New Roman" w:hAnsi="Times New Roman" w:cs="Times New Roman"/>
          <w:sz w:val="28"/>
          <w:szCs w:val="28"/>
        </w:rPr>
        <w:t xml:space="preserve"> Так им образом, спортивные ядра развития городов заметно отличаются от остальных рекреационных и всех других функций.</w:t>
      </w:r>
    </w:p>
    <w:p w:rsidR="00971AA8" w:rsidRDefault="00971AA8" w:rsidP="008A5E34">
      <w:pPr>
        <w:ind w:firstLine="851"/>
        <w:jc w:val="both"/>
        <w:rPr>
          <w:rFonts w:ascii="Times New Roman" w:hAnsi="Times New Roman" w:cs="Times New Roman"/>
          <w:sz w:val="28"/>
          <w:szCs w:val="28"/>
        </w:rPr>
      </w:pPr>
      <w:r>
        <w:rPr>
          <w:rFonts w:ascii="Times New Roman" w:hAnsi="Times New Roman" w:cs="Times New Roman"/>
          <w:sz w:val="28"/>
          <w:szCs w:val="28"/>
        </w:rPr>
        <w:t>На различных стадиях проведения международных спортивных мероприятий можно выделить характерные особенности развития городского пространства:</w:t>
      </w:r>
    </w:p>
    <w:p w:rsidR="00971AA8" w:rsidRDefault="00971AA8" w:rsidP="00971AA8">
      <w:pPr>
        <w:ind w:firstLine="851"/>
        <w:jc w:val="both"/>
        <w:rPr>
          <w:rFonts w:ascii="Times New Roman" w:hAnsi="Times New Roman" w:cs="Times New Roman"/>
          <w:sz w:val="28"/>
          <w:szCs w:val="28"/>
        </w:rPr>
      </w:pPr>
      <w:r>
        <w:rPr>
          <w:rFonts w:ascii="Times New Roman" w:hAnsi="Times New Roman" w:cs="Times New Roman"/>
          <w:sz w:val="28"/>
          <w:szCs w:val="28"/>
        </w:rPr>
        <w:t>Стадия ДО начала соревнований (подготовительная):</w:t>
      </w:r>
    </w:p>
    <w:p w:rsidR="00971AA8" w:rsidRDefault="00971AA8" w:rsidP="00971AA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Определяются бренд города</w:t>
      </w:r>
      <w:proofErr w:type="gramStart"/>
      <w:r>
        <w:rPr>
          <w:rFonts w:ascii="Times New Roman" w:hAnsi="Times New Roman" w:cs="Times New Roman"/>
          <w:sz w:val="28"/>
          <w:szCs w:val="28"/>
        </w:rPr>
        <w:t>.;</w:t>
      </w:r>
      <w:proofErr w:type="gramEnd"/>
    </w:p>
    <w:p w:rsidR="00971AA8" w:rsidRDefault="00971AA8" w:rsidP="00971AA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Определяются возможности финансирования и инвестирования в городскую среду и инфраструктурные проекты;</w:t>
      </w:r>
    </w:p>
    <w:p w:rsidR="00971AA8" w:rsidRDefault="00971AA8" w:rsidP="00971AA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Определяется основная стратегическая идея проведения спортивного мероприятия. Она выбирается согласно двум предыдущим пунктам и обуславливает развитие города в контексте спортивного мега-проекта;</w:t>
      </w:r>
    </w:p>
    <w:p w:rsidR="00971AA8" w:rsidRDefault="00971AA8" w:rsidP="00971AA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Разрабатывается нормативно-правовая база для подготовки к соревнованиям;</w:t>
      </w:r>
    </w:p>
    <w:p w:rsidR="00971AA8" w:rsidRDefault="00971AA8" w:rsidP="00971AA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Выбирается район (районы) города, где будет создаваться спортивная инфраструктура;</w:t>
      </w:r>
    </w:p>
    <w:p w:rsidR="00971AA8" w:rsidRDefault="00971AA8" w:rsidP="00971AA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Проектируются архитектурные и инфраструктурные решения, определяющие взаимоотношения спортивных кластеров со смежными районами города.</w:t>
      </w:r>
    </w:p>
    <w:p w:rsidR="00971AA8" w:rsidRDefault="00971AA8" w:rsidP="00971AA8">
      <w:pPr>
        <w:ind w:firstLine="851"/>
        <w:jc w:val="both"/>
        <w:rPr>
          <w:rFonts w:ascii="Times New Roman" w:hAnsi="Times New Roman" w:cs="Times New Roman"/>
          <w:sz w:val="28"/>
          <w:szCs w:val="28"/>
        </w:rPr>
      </w:pPr>
      <w:r>
        <w:rPr>
          <w:rFonts w:ascii="Times New Roman" w:hAnsi="Times New Roman" w:cs="Times New Roman"/>
          <w:sz w:val="28"/>
          <w:szCs w:val="28"/>
        </w:rPr>
        <w:t>Стадия проведения мероприятия:</w:t>
      </w:r>
    </w:p>
    <w:p w:rsidR="00971AA8" w:rsidRDefault="00971AA8" w:rsidP="00971AA8">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Основной центр притяжения в городе смещается с традиционных достопримечательностей к спортивным кластерам;</w:t>
      </w:r>
    </w:p>
    <w:p w:rsidR="00971AA8" w:rsidRDefault="00971AA8" w:rsidP="00971AA8">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lastRenderedPageBreak/>
        <w:t>Наблюдается перераспределение туристического потока: если в обычных условиях наблюдается равномерная картина заполнения отелей и гостиниц, то в период проведения спортивных мега-событий акцент смещается в сторону более дорогих из них. При этом сам туристический поток становится несколько меньше;</w:t>
      </w:r>
    </w:p>
    <w:p w:rsidR="00971AA8" w:rsidRDefault="00971AA8" w:rsidP="00971AA8">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В связи с этим основными транспортными артериями на этот период становятся улицы, соединяющие дорогие отели и гостиницы со спортивными кластерами, автодороги между спортивными кластерами;</w:t>
      </w:r>
    </w:p>
    <w:p w:rsidR="00971AA8" w:rsidRDefault="00971AA8" w:rsidP="00971AA8">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В основном в районе проведения соревнований и вдаль основных артерий активно проводится благоустройство города, создание новых объектов и точек интереса;</w:t>
      </w:r>
    </w:p>
    <w:p w:rsidR="00971AA8" w:rsidRDefault="00971AA8" w:rsidP="00971AA8">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Район проведения международного спортивного мероприятия получает уникальные возможности в плане развития толерантности, терпимости и разнообразия.</w:t>
      </w:r>
    </w:p>
    <w:p w:rsidR="00971AA8" w:rsidRDefault="00971AA8" w:rsidP="00971AA8">
      <w:pPr>
        <w:ind w:firstLine="851"/>
        <w:jc w:val="both"/>
        <w:rPr>
          <w:rFonts w:ascii="Times New Roman" w:hAnsi="Times New Roman" w:cs="Times New Roman"/>
          <w:sz w:val="28"/>
          <w:szCs w:val="28"/>
        </w:rPr>
      </w:pPr>
      <w:r>
        <w:rPr>
          <w:rFonts w:ascii="Times New Roman" w:hAnsi="Times New Roman" w:cs="Times New Roman"/>
          <w:sz w:val="28"/>
          <w:szCs w:val="28"/>
        </w:rPr>
        <w:t>Стадия ПОСЛЕ проведения соревнований (стадия наследия):</w:t>
      </w:r>
    </w:p>
    <w:p w:rsidR="00971AA8" w:rsidRDefault="00971AA8" w:rsidP="00971AA8">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Определяется стратегия будущего использования спортивных объектов;</w:t>
      </w:r>
    </w:p>
    <w:p w:rsidR="00971AA8" w:rsidRDefault="00971AA8" w:rsidP="00971AA8">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Район интегрируется в городскую жизнь, часто с обновленной ролью;</w:t>
      </w:r>
    </w:p>
    <w:p w:rsidR="00971AA8" w:rsidRDefault="00971AA8" w:rsidP="00971AA8">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 xml:space="preserve">Поиск возможностей по повышению инвестиционной привлекательности объектов для </w:t>
      </w:r>
      <w:proofErr w:type="spellStart"/>
      <w:r>
        <w:rPr>
          <w:rFonts w:ascii="Times New Roman" w:hAnsi="Times New Roman" w:cs="Times New Roman"/>
          <w:sz w:val="28"/>
          <w:szCs w:val="28"/>
        </w:rPr>
        <w:t>ретейла</w:t>
      </w:r>
      <w:proofErr w:type="spellEnd"/>
      <w:r>
        <w:rPr>
          <w:rFonts w:ascii="Times New Roman" w:hAnsi="Times New Roman" w:cs="Times New Roman"/>
          <w:sz w:val="28"/>
          <w:szCs w:val="28"/>
        </w:rPr>
        <w:t xml:space="preserve"> и других заведений, которые могли бы обеспечить круглогодичный доход не только при проведении соревнований или концертов, но и в дни без проведения мероприятий;</w:t>
      </w:r>
    </w:p>
    <w:p w:rsidR="00971AA8" w:rsidRDefault="00971AA8" w:rsidP="00971AA8">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Распределение транспортных и туристических потоков возвращается к более равномерному состоянию, что может повлечь за собой убытки, если были допущены стратегические ошибки при развитии сферы гостеприимства;</w:t>
      </w:r>
    </w:p>
    <w:p w:rsidR="00971AA8" w:rsidRDefault="00971AA8" w:rsidP="00971AA8">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В случае грамотного проведения мероприятия формируется новое ядро развития города. После окончания соревнований определяется дальнейший функционал этого ядра с учетом интересов города и его возможностей.</w:t>
      </w:r>
    </w:p>
    <w:p w:rsidR="00971AA8" w:rsidRDefault="00971AA8" w:rsidP="008A5E34">
      <w:pPr>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на каждой из стадий</w:t>
      </w:r>
      <w:r w:rsidRPr="00971AA8">
        <w:rPr>
          <w:rFonts w:ascii="Times New Roman" w:hAnsi="Times New Roman" w:cs="Times New Roman"/>
          <w:sz w:val="28"/>
          <w:szCs w:val="28"/>
        </w:rPr>
        <w:t xml:space="preserve"> </w:t>
      </w:r>
      <w:r w:rsidR="00647CC5">
        <w:rPr>
          <w:rFonts w:ascii="Times New Roman" w:hAnsi="Times New Roman" w:cs="Times New Roman"/>
          <w:sz w:val="28"/>
          <w:szCs w:val="28"/>
        </w:rPr>
        <w:t>можно отметить важнейшие этапы, оказывающие влияние на пространственное развитие городов.</w:t>
      </w:r>
    </w:p>
    <w:p w:rsidR="00647CC5" w:rsidRDefault="00647CC5" w:rsidP="008A5E34">
      <w:pPr>
        <w:ind w:firstLine="851"/>
        <w:jc w:val="both"/>
        <w:rPr>
          <w:rFonts w:ascii="Times New Roman" w:hAnsi="Times New Roman" w:cs="Times New Roman"/>
          <w:sz w:val="28"/>
          <w:szCs w:val="28"/>
        </w:rPr>
      </w:pPr>
      <w:r>
        <w:rPr>
          <w:rFonts w:ascii="Times New Roman" w:hAnsi="Times New Roman" w:cs="Times New Roman"/>
          <w:sz w:val="28"/>
          <w:szCs w:val="28"/>
        </w:rPr>
        <w:t>Основываясь на выделенных стратегиях проведения международных спортивных событий, можно отдельно выделить несколько моделей пространственного развития городов в период их проведения:</w:t>
      </w:r>
    </w:p>
    <w:p w:rsidR="00495C26" w:rsidRPr="00647CC5" w:rsidRDefault="00495C26" w:rsidP="00647CC5">
      <w:pPr>
        <w:numPr>
          <w:ilvl w:val="0"/>
          <w:numId w:val="27"/>
        </w:numPr>
        <w:jc w:val="both"/>
        <w:rPr>
          <w:rFonts w:ascii="Times New Roman" w:hAnsi="Times New Roman" w:cs="Times New Roman"/>
          <w:sz w:val="28"/>
          <w:szCs w:val="28"/>
        </w:rPr>
      </w:pPr>
      <w:r w:rsidRPr="00647CC5">
        <w:rPr>
          <w:rFonts w:ascii="Times New Roman" w:hAnsi="Times New Roman" w:cs="Times New Roman"/>
          <w:sz w:val="28"/>
          <w:szCs w:val="28"/>
        </w:rPr>
        <w:lastRenderedPageBreak/>
        <w:t>Создание положительного имиджа (пропагандистская модель) – Олимпийские игры в Берлине-1936, Москве-1980, Сеуле-1988, Чемпионат мира по футболу в ЮАР-2010;</w:t>
      </w:r>
    </w:p>
    <w:p w:rsidR="00495C26" w:rsidRPr="00647CC5" w:rsidRDefault="00495C26" w:rsidP="00647CC5">
      <w:pPr>
        <w:numPr>
          <w:ilvl w:val="0"/>
          <w:numId w:val="27"/>
        </w:numPr>
        <w:jc w:val="both"/>
        <w:rPr>
          <w:rFonts w:ascii="Times New Roman" w:hAnsi="Times New Roman" w:cs="Times New Roman"/>
          <w:sz w:val="28"/>
          <w:szCs w:val="28"/>
        </w:rPr>
      </w:pPr>
      <w:r w:rsidRPr="00647CC5">
        <w:rPr>
          <w:rFonts w:ascii="Times New Roman" w:hAnsi="Times New Roman" w:cs="Times New Roman"/>
          <w:sz w:val="28"/>
          <w:szCs w:val="28"/>
        </w:rPr>
        <w:t>Встраивание соревнований в городскую светскую жизнь – Рим-1960;</w:t>
      </w:r>
    </w:p>
    <w:p w:rsidR="00495C26" w:rsidRPr="00647CC5" w:rsidRDefault="00495C26" w:rsidP="00647CC5">
      <w:pPr>
        <w:numPr>
          <w:ilvl w:val="0"/>
          <w:numId w:val="27"/>
        </w:numPr>
        <w:jc w:val="both"/>
        <w:rPr>
          <w:rFonts w:ascii="Times New Roman" w:hAnsi="Times New Roman" w:cs="Times New Roman"/>
          <w:sz w:val="28"/>
          <w:szCs w:val="28"/>
        </w:rPr>
      </w:pPr>
      <w:r w:rsidRPr="00647CC5">
        <w:rPr>
          <w:rFonts w:ascii="Times New Roman" w:hAnsi="Times New Roman" w:cs="Times New Roman"/>
          <w:sz w:val="28"/>
          <w:szCs w:val="28"/>
        </w:rPr>
        <w:t>Внедрение передовых технологий – Токио-1964, Пекин-2008;</w:t>
      </w:r>
    </w:p>
    <w:p w:rsidR="00495C26" w:rsidRPr="00647CC5" w:rsidRDefault="00495C26" w:rsidP="00647CC5">
      <w:pPr>
        <w:numPr>
          <w:ilvl w:val="0"/>
          <w:numId w:val="27"/>
        </w:numPr>
        <w:jc w:val="both"/>
        <w:rPr>
          <w:rFonts w:ascii="Times New Roman" w:hAnsi="Times New Roman" w:cs="Times New Roman"/>
          <w:sz w:val="28"/>
          <w:szCs w:val="28"/>
        </w:rPr>
      </w:pPr>
      <w:proofErr w:type="spellStart"/>
      <w:r w:rsidRPr="00647CC5">
        <w:rPr>
          <w:rFonts w:ascii="Times New Roman" w:hAnsi="Times New Roman" w:cs="Times New Roman"/>
          <w:sz w:val="28"/>
          <w:szCs w:val="28"/>
        </w:rPr>
        <w:t>Экологичные</w:t>
      </w:r>
      <w:proofErr w:type="spellEnd"/>
      <w:r w:rsidRPr="00647CC5">
        <w:rPr>
          <w:rFonts w:ascii="Times New Roman" w:hAnsi="Times New Roman" w:cs="Times New Roman"/>
          <w:sz w:val="28"/>
          <w:szCs w:val="28"/>
        </w:rPr>
        <w:t xml:space="preserve"> Игры – Сараево-1982, Лиллехаммер-1994;</w:t>
      </w:r>
    </w:p>
    <w:p w:rsidR="00495C26" w:rsidRPr="00647CC5" w:rsidRDefault="00495C26" w:rsidP="00647CC5">
      <w:pPr>
        <w:numPr>
          <w:ilvl w:val="0"/>
          <w:numId w:val="27"/>
        </w:numPr>
        <w:jc w:val="both"/>
        <w:rPr>
          <w:rFonts w:ascii="Times New Roman" w:hAnsi="Times New Roman" w:cs="Times New Roman"/>
          <w:sz w:val="28"/>
          <w:szCs w:val="28"/>
        </w:rPr>
      </w:pPr>
      <w:r w:rsidRPr="00647CC5">
        <w:rPr>
          <w:rFonts w:ascii="Times New Roman" w:hAnsi="Times New Roman" w:cs="Times New Roman"/>
          <w:sz w:val="28"/>
          <w:szCs w:val="28"/>
        </w:rPr>
        <w:t>«Антикризисная» модель – Лос-Анджелес-1984, «</w:t>
      </w:r>
      <w:proofErr w:type="spellStart"/>
      <w:r w:rsidRPr="00647CC5">
        <w:rPr>
          <w:rFonts w:ascii="Times New Roman" w:hAnsi="Times New Roman" w:cs="Times New Roman"/>
          <w:sz w:val="28"/>
          <w:szCs w:val="28"/>
        </w:rPr>
        <w:t>коронавирусные</w:t>
      </w:r>
      <w:proofErr w:type="spellEnd"/>
      <w:r w:rsidRPr="00647CC5">
        <w:rPr>
          <w:rFonts w:ascii="Times New Roman" w:hAnsi="Times New Roman" w:cs="Times New Roman"/>
          <w:sz w:val="28"/>
          <w:szCs w:val="28"/>
        </w:rPr>
        <w:t>» Олимпиады;</w:t>
      </w:r>
    </w:p>
    <w:p w:rsidR="00495C26" w:rsidRPr="00647CC5" w:rsidRDefault="00495C26" w:rsidP="00647CC5">
      <w:pPr>
        <w:numPr>
          <w:ilvl w:val="0"/>
          <w:numId w:val="27"/>
        </w:numPr>
        <w:jc w:val="both"/>
        <w:rPr>
          <w:rFonts w:ascii="Times New Roman" w:hAnsi="Times New Roman" w:cs="Times New Roman"/>
          <w:sz w:val="28"/>
          <w:szCs w:val="28"/>
        </w:rPr>
      </w:pPr>
      <w:proofErr w:type="spellStart"/>
      <w:r w:rsidRPr="00647CC5">
        <w:rPr>
          <w:rFonts w:ascii="Times New Roman" w:hAnsi="Times New Roman" w:cs="Times New Roman"/>
          <w:sz w:val="28"/>
          <w:szCs w:val="28"/>
        </w:rPr>
        <w:t>Редевелопмент</w:t>
      </w:r>
      <w:proofErr w:type="spellEnd"/>
      <w:r w:rsidRPr="00647CC5">
        <w:rPr>
          <w:rFonts w:ascii="Times New Roman" w:hAnsi="Times New Roman" w:cs="Times New Roman"/>
          <w:sz w:val="28"/>
          <w:szCs w:val="28"/>
        </w:rPr>
        <w:t xml:space="preserve"> депрессивных районов города – Сеул-1988, Барселона-1992, Сидней-2000, Лондон-2012, Сочи-2014</w:t>
      </w:r>
    </w:p>
    <w:p w:rsidR="00495C26" w:rsidRPr="00647CC5" w:rsidRDefault="00495C26" w:rsidP="00647CC5">
      <w:pPr>
        <w:numPr>
          <w:ilvl w:val="0"/>
          <w:numId w:val="27"/>
        </w:numPr>
        <w:jc w:val="both"/>
        <w:rPr>
          <w:rFonts w:ascii="Times New Roman" w:hAnsi="Times New Roman" w:cs="Times New Roman"/>
          <w:sz w:val="28"/>
          <w:szCs w:val="28"/>
        </w:rPr>
      </w:pPr>
      <w:r w:rsidRPr="00647CC5">
        <w:rPr>
          <w:rFonts w:ascii="Times New Roman" w:hAnsi="Times New Roman" w:cs="Times New Roman"/>
          <w:sz w:val="28"/>
          <w:szCs w:val="28"/>
        </w:rPr>
        <w:t>Развитие потенциала небольших городов – Скво-Вэлли-1960, Лиллехаммер-1994, Сочи-2014, Чемпионаты мира по футболу в разных странах;</w:t>
      </w:r>
    </w:p>
    <w:p w:rsidR="00495C26" w:rsidRPr="00647CC5" w:rsidRDefault="00495C26" w:rsidP="00647CC5">
      <w:pPr>
        <w:numPr>
          <w:ilvl w:val="0"/>
          <w:numId w:val="27"/>
        </w:numPr>
        <w:jc w:val="both"/>
        <w:rPr>
          <w:rFonts w:ascii="Times New Roman" w:hAnsi="Times New Roman" w:cs="Times New Roman"/>
          <w:sz w:val="28"/>
          <w:szCs w:val="28"/>
        </w:rPr>
      </w:pPr>
      <w:r w:rsidRPr="00647CC5">
        <w:rPr>
          <w:rFonts w:ascii="Times New Roman" w:hAnsi="Times New Roman" w:cs="Times New Roman"/>
          <w:sz w:val="28"/>
          <w:szCs w:val="28"/>
        </w:rPr>
        <w:t>Гибридная модель – сочетание черт нескольких моделей (Токио-2020 (2021)).</w:t>
      </w:r>
    </w:p>
    <w:p w:rsidR="00647CC5" w:rsidRPr="00647CC5" w:rsidRDefault="00647CC5" w:rsidP="008A5E34">
      <w:pPr>
        <w:ind w:firstLine="851"/>
        <w:jc w:val="both"/>
        <w:rPr>
          <w:rFonts w:ascii="Times New Roman" w:hAnsi="Times New Roman" w:cs="Times New Roman"/>
          <w:sz w:val="28"/>
          <w:szCs w:val="28"/>
        </w:rPr>
      </w:pPr>
      <w:r>
        <w:rPr>
          <w:rFonts w:ascii="Times New Roman" w:hAnsi="Times New Roman" w:cs="Times New Roman"/>
          <w:sz w:val="28"/>
          <w:szCs w:val="28"/>
        </w:rPr>
        <w:t>Эти модели универсальны, то есть могут быть использованы любыми городами при проведении спортивных мероприятий в зависимости от стратегических целей организаторов. Каждая из них включает в себя характерные изменения городского пространства, присущие конкретной модели.</w:t>
      </w:r>
    </w:p>
    <w:p w:rsidR="00647CC5" w:rsidRDefault="00D001FF" w:rsidP="008A5E34">
      <w:pPr>
        <w:ind w:firstLine="851"/>
        <w:jc w:val="both"/>
        <w:rPr>
          <w:rFonts w:ascii="Times New Roman" w:hAnsi="Times New Roman" w:cs="Times New Roman"/>
          <w:sz w:val="28"/>
          <w:szCs w:val="28"/>
        </w:rPr>
      </w:pPr>
      <w:r>
        <w:rPr>
          <w:rFonts w:ascii="Times New Roman" w:hAnsi="Times New Roman" w:cs="Times New Roman"/>
          <w:sz w:val="28"/>
          <w:szCs w:val="28"/>
        </w:rPr>
        <w:t>На основании всего обширного опыта проведения спортивных событий можно сформулировать</w:t>
      </w:r>
      <w:r w:rsidR="00647CC5">
        <w:rPr>
          <w:rFonts w:ascii="Times New Roman" w:hAnsi="Times New Roman" w:cs="Times New Roman"/>
          <w:sz w:val="28"/>
          <w:szCs w:val="28"/>
        </w:rPr>
        <w:t xml:space="preserve"> общие рекомендации для городов:</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t>Необходимо соизмерять финансовые возможности города и оргкомитета с планируемыми расходами;</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t>Кластерный подход к расположению спортивных объектов – наилучший вариант на данный момент;</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t xml:space="preserve">Если в городе есть район или районы, требующие </w:t>
      </w:r>
      <w:proofErr w:type="spellStart"/>
      <w:r w:rsidRPr="00647CC5">
        <w:rPr>
          <w:rFonts w:ascii="Times New Roman" w:hAnsi="Times New Roman" w:cs="Times New Roman"/>
          <w:sz w:val="28"/>
          <w:szCs w:val="28"/>
        </w:rPr>
        <w:t>редевелопмента</w:t>
      </w:r>
      <w:proofErr w:type="spellEnd"/>
      <w:r w:rsidRPr="00647CC5">
        <w:rPr>
          <w:rFonts w:ascii="Times New Roman" w:hAnsi="Times New Roman" w:cs="Times New Roman"/>
          <w:sz w:val="28"/>
          <w:szCs w:val="28"/>
        </w:rPr>
        <w:t>, это отличная возможность запустить процесс их преображения;</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t>Одна из важнейших стратегических задач – продумать возможности будущей эксплуатации спортивных объектов, в том числе возможность перепрофилирования;</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t>Для небольших городов, возможно, стоит рассмотреть вариант создания временных спортивных объектов;</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lastRenderedPageBreak/>
        <w:t>Стратегические документы по подготовке к событиям должны включать не только части, посвященные собственно подготовке и проведению мероприятий, но и будущему развитию городов;</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t>Необходимо отказаться от ожиданий стихийного роста туристической привлекательности города из-за спортивных мега-событий, но учесть перепрофилирование сектора гостеприимства на более взыскательных туристов;</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t>Рационально считать мега-события драйвером для развития городского общественного транспорта и коммунальных служб;</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t>Можно использовать спортивные мега-события для расширения функционала местных курортных и небольших городов;</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t>В условиях кризиса любого рода рационально максимальное использование уже существующей инфраструктуры, соответственно, проведение соревнований в городах, где она имеется на должном уровне;</w:t>
      </w:r>
    </w:p>
    <w:p w:rsidR="00647CC5" w:rsidRPr="00647CC5" w:rsidRDefault="00647CC5" w:rsidP="00647CC5">
      <w:pPr>
        <w:pStyle w:val="a3"/>
        <w:numPr>
          <w:ilvl w:val="0"/>
          <w:numId w:val="28"/>
        </w:numPr>
        <w:jc w:val="both"/>
        <w:rPr>
          <w:rFonts w:ascii="Times New Roman" w:hAnsi="Times New Roman" w:cs="Times New Roman"/>
          <w:sz w:val="28"/>
          <w:szCs w:val="28"/>
        </w:rPr>
      </w:pPr>
      <w:r w:rsidRPr="00647CC5">
        <w:rPr>
          <w:rFonts w:ascii="Times New Roman" w:hAnsi="Times New Roman" w:cs="Times New Roman"/>
          <w:sz w:val="28"/>
          <w:szCs w:val="28"/>
        </w:rPr>
        <w:t xml:space="preserve">В условиях ограничений на </w:t>
      </w:r>
      <w:proofErr w:type="spellStart"/>
      <w:r w:rsidRPr="00647CC5">
        <w:rPr>
          <w:rFonts w:ascii="Times New Roman" w:hAnsi="Times New Roman" w:cs="Times New Roman"/>
          <w:sz w:val="28"/>
          <w:szCs w:val="28"/>
        </w:rPr>
        <w:t>заполняемость</w:t>
      </w:r>
      <w:proofErr w:type="spellEnd"/>
      <w:r w:rsidRPr="00647CC5">
        <w:rPr>
          <w:rFonts w:ascii="Times New Roman" w:hAnsi="Times New Roman" w:cs="Times New Roman"/>
          <w:sz w:val="28"/>
          <w:szCs w:val="28"/>
        </w:rPr>
        <w:t xml:space="preserve"> спортивных арен важнейшая задача организаторов – продумать альтернативные точки просмотра соревнований общего доступа.</w:t>
      </w:r>
    </w:p>
    <w:p w:rsidR="00D001FF" w:rsidRDefault="00D001FF" w:rsidP="008A5E34">
      <w:pPr>
        <w:ind w:firstLine="851"/>
        <w:jc w:val="both"/>
        <w:rPr>
          <w:rFonts w:ascii="Times New Roman" w:hAnsi="Times New Roman" w:cs="Times New Roman"/>
          <w:sz w:val="28"/>
          <w:szCs w:val="28"/>
        </w:rPr>
      </w:pPr>
      <w:r>
        <w:rPr>
          <w:rFonts w:ascii="Times New Roman" w:hAnsi="Times New Roman" w:cs="Times New Roman"/>
          <w:sz w:val="28"/>
          <w:szCs w:val="28"/>
        </w:rPr>
        <w:t xml:space="preserve"> Большую часть из них можно объединить понятием рациональной оценки своих возможностей и соизмерения их с потенциальными расходами. При этом стоит пользоваться и позитивным опытом пространственного размещения спортивных объектов, чтобы максимизировать их положительное влияние на городскую жизнь.</w:t>
      </w:r>
      <w:r w:rsidR="00830C5C">
        <w:rPr>
          <w:rFonts w:ascii="Times New Roman" w:hAnsi="Times New Roman" w:cs="Times New Roman"/>
          <w:sz w:val="28"/>
          <w:szCs w:val="28"/>
        </w:rPr>
        <w:t xml:space="preserve"> Следуя этим рекомендациям и учитывая некоторые уникальные особенности конкретных городов, можно добиться наибольшего успеха при проведении спортивных событий мирового масштаба и рационально использовать их наследие.</w:t>
      </w:r>
    </w:p>
    <w:p w:rsidR="00D001FF" w:rsidRDefault="00D001FF" w:rsidP="00FE7FD6">
      <w:pPr>
        <w:jc w:val="both"/>
        <w:rPr>
          <w:rFonts w:ascii="Times New Roman" w:hAnsi="Times New Roman" w:cs="Times New Roman"/>
          <w:sz w:val="24"/>
          <w:szCs w:val="24"/>
        </w:rPr>
      </w:pPr>
    </w:p>
    <w:p w:rsidR="006F63D9" w:rsidRDefault="006F63D9" w:rsidP="00FE7FD6">
      <w:pPr>
        <w:jc w:val="both"/>
        <w:rPr>
          <w:rFonts w:ascii="Times New Roman" w:hAnsi="Times New Roman" w:cs="Times New Roman"/>
          <w:sz w:val="24"/>
          <w:szCs w:val="24"/>
        </w:rPr>
      </w:pPr>
    </w:p>
    <w:p w:rsidR="00C31F91" w:rsidRDefault="00C31F91" w:rsidP="00FE7FD6">
      <w:pPr>
        <w:jc w:val="both"/>
        <w:rPr>
          <w:rFonts w:ascii="Times New Roman" w:hAnsi="Times New Roman" w:cs="Times New Roman"/>
          <w:sz w:val="24"/>
          <w:szCs w:val="24"/>
        </w:rPr>
      </w:pPr>
    </w:p>
    <w:p w:rsidR="00327499" w:rsidRDefault="00327499" w:rsidP="00FE7FD6">
      <w:pPr>
        <w:jc w:val="both"/>
        <w:rPr>
          <w:rFonts w:ascii="Times New Roman" w:hAnsi="Times New Roman" w:cs="Times New Roman"/>
          <w:sz w:val="24"/>
          <w:szCs w:val="24"/>
        </w:rPr>
      </w:pPr>
    </w:p>
    <w:p w:rsidR="00327499" w:rsidRDefault="00327499" w:rsidP="00FE7FD6">
      <w:pPr>
        <w:jc w:val="both"/>
        <w:rPr>
          <w:rFonts w:ascii="Times New Roman" w:hAnsi="Times New Roman" w:cs="Times New Roman"/>
          <w:sz w:val="24"/>
          <w:szCs w:val="24"/>
        </w:rPr>
      </w:pPr>
    </w:p>
    <w:p w:rsidR="00327499" w:rsidRDefault="00327499" w:rsidP="00FE7FD6">
      <w:pPr>
        <w:jc w:val="both"/>
        <w:rPr>
          <w:rFonts w:ascii="Times New Roman" w:hAnsi="Times New Roman" w:cs="Times New Roman"/>
          <w:sz w:val="24"/>
          <w:szCs w:val="24"/>
        </w:rPr>
      </w:pPr>
    </w:p>
    <w:p w:rsidR="00327499" w:rsidRDefault="00327499" w:rsidP="00FE7FD6">
      <w:pPr>
        <w:jc w:val="both"/>
        <w:rPr>
          <w:rFonts w:ascii="Times New Roman" w:hAnsi="Times New Roman" w:cs="Times New Roman"/>
          <w:sz w:val="24"/>
          <w:szCs w:val="24"/>
        </w:rPr>
      </w:pPr>
    </w:p>
    <w:p w:rsidR="00327499" w:rsidRDefault="00327499" w:rsidP="00FE7FD6">
      <w:pPr>
        <w:jc w:val="both"/>
        <w:rPr>
          <w:rFonts w:ascii="Times New Roman" w:hAnsi="Times New Roman" w:cs="Times New Roman"/>
          <w:sz w:val="24"/>
          <w:szCs w:val="24"/>
        </w:rPr>
      </w:pPr>
    </w:p>
    <w:p w:rsidR="00327499" w:rsidRPr="008C3C8A" w:rsidRDefault="00327499" w:rsidP="00FE7FD6">
      <w:pPr>
        <w:jc w:val="both"/>
        <w:rPr>
          <w:rFonts w:ascii="Times New Roman" w:hAnsi="Times New Roman" w:cs="Times New Roman"/>
          <w:sz w:val="24"/>
          <w:szCs w:val="24"/>
        </w:rPr>
      </w:pPr>
    </w:p>
    <w:p w:rsidR="006F63D9" w:rsidRDefault="00830C5C" w:rsidP="00830C5C">
      <w:pPr>
        <w:jc w:val="center"/>
        <w:rPr>
          <w:rFonts w:ascii="Times New Roman" w:hAnsi="Times New Roman" w:cs="Times New Roman"/>
          <w:b/>
          <w:sz w:val="28"/>
          <w:szCs w:val="28"/>
        </w:rPr>
      </w:pPr>
      <w:r w:rsidRPr="00830C5C">
        <w:rPr>
          <w:rFonts w:ascii="Times New Roman" w:hAnsi="Times New Roman" w:cs="Times New Roman"/>
          <w:b/>
          <w:sz w:val="28"/>
          <w:szCs w:val="28"/>
        </w:rPr>
        <w:lastRenderedPageBreak/>
        <w:t>С</w:t>
      </w:r>
      <w:r w:rsidR="003F60A3">
        <w:rPr>
          <w:rFonts w:ascii="Times New Roman" w:hAnsi="Times New Roman" w:cs="Times New Roman"/>
          <w:b/>
          <w:sz w:val="28"/>
          <w:szCs w:val="28"/>
        </w:rPr>
        <w:t xml:space="preserve">ПИСОК </w:t>
      </w:r>
      <w:r w:rsidR="0007494D">
        <w:rPr>
          <w:rFonts w:ascii="Times New Roman" w:hAnsi="Times New Roman" w:cs="Times New Roman"/>
          <w:b/>
          <w:sz w:val="28"/>
          <w:szCs w:val="28"/>
        </w:rPr>
        <w:t>ЛИТЕРАТУРЫ</w:t>
      </w:r>
    </w:p>
    <w:p w:rsidR="009A246B" w:rsidRPr="00830C5C" w:rsidRDefault="009A246B" w:rsidP="00830C5C">
      <w:pPr>
        <w:jc w:val="center"/>
        <w:rPr>
          <w:rFonts w:ascii="Times New Roman" w:hAnsi="Times New Roman" w:cs="Times New Roman"/>
          <w:b/>
          <w:sz w:val="28"/>
          <w:szCs w:val="28"/>
        </w:rPr>
      </w:pPr>
    </w:p>
    <w:p w:rsidR="00523A2F" w:rsidRPr="00D41C44" w:rsidRDefault="0007494D" w:rsidP="00D41C44">
      <w:pPr>
        <w:jc w:val="center"/>
        <w:rPr>
          <w:rFonts w:ascii="Times New Roman" w:hAnsi="Times New Roman" w:cs="Times New Roman"/>
          <w:i/>
          <w:sz w:val="28"/>
          <w:szCs w:val="28"/>
        </w:rPr>
      </w:pPr>
      <w:r>
        <w:rPr>
          <w:rFonts w:ascii="Times New Roman" w:hAnsi="Times New Roman" w:cs="Times New Roman"/>
          <w:i/>
          <w:sz w:val="28"/>
          <w:szCs w:val="28"/>
        </w:rPr>
        <w:t>Опубликованная литература</w:t>
      </w:r>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Аналитический вестник № 15 (614) «О ходе подготовки и законодательном обеспечении проведения чемпионата мира по футболу FIFA 2018 года и Кубка конфедераций FIFA 2017 года» Аналитического управления Аппарата Совета Федерации</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rPr>
      </w:pPr>
      <w:r w:rsidRPr="009A246B">
        <w:rPr>
          <w:rFonts w:ascii="Times New Roman" w:hAnsi="Times New Roman" w:cs="Times New Roman"/>
          <w:sz w:val="28"/>
          <w:szCs w:val="28"/>
        </w:rPr>
        <w:t>Бурак П., Ильина И. Н., Кириллова А. Н. Экономика и организация управления крупным городом: Учебное пособие с тестовыми заданиями для студентов вузов. М.: Издательский дом Международного университета в Москве, 2014.</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rPr>
      </w:pPr>
      <w:proofErr w:type="spellStart"/>
      <w:r w:rsidRPr="009A246B">
        <w:rPr>
          <w:rFonts w:ascii="Times New Roman" w:hAnsi="Times New Roman" w:cs="Times New Roman"/>
          <w:sz w:val="28"/>
          <w:szCs w:val="28"/>
        </w:rPr>
        <w:t>Ветитнев</w:t>
      </w:r>
      <w:proofErr w:type="spellEnd"/>
      <w:r w:rsidRPr="009A246B">
        <w:rPr>
          <w:rFonts w:ascii="Times New Roman" w:hAnsi="Times New Roman" w:cs="Times New Roman"/>
          <w:sz w:val="28"/>
          <w:szCs w:val="28"/>
        </w:rPr>
        <w:t xml:space="preserve"> А.М., Бобина Н.В. Олимпийский туризм: определение и классификация // Известия Сочинского Университета. 2015. №3-1(36), с. 69-74</w:t>
      </w:r>
    </w:p>
    <w:p w:rsidR="009A246B" w:rsidRPr="009A246B" w:rsidRDefault="009A246B" w:rsidP="001432FC">
      <w:pPr>
        <w:pStyle w:val="a3"/>
        <w:numPr>
          <w:ilvl w:val="0"/>
          <w:numId w:val="31"/>
        </w:numPr>
        <w:jc w:val="both"/>
        <w:rPr>
          <w:rFonts w:ascii="Times New Roman" w:hAnsi="Times New Roman" w:cs="Times New Roman"/>
          <w:sz w:val="28"/>
          <w:szCs w:val="28"/>
        </w:rPr>
      </w:pPr>
      <w:proofErr w:type="spellStart"/>
      <w:r w:rsidRPr="009A246B">
        <w:rPr>
          <w:rFonts w:ascii="Times New Roman" w:hAnsi="Times New Roman" w:cs="Times New Roman"/>
          <w:sz w:val="28"/>
          <w:szCs w:val="28"/>
        </w:rPr>
        <w:t>Ветитнев</w:t>
      </w:r>
      <w:proofErr w:type="spellEnd"/>
      <w:r w:rsidRPr="009A246B">
        <w:rPr>
          <w:rFonts w:ascii="Times New Roman" w:hAnsi="Times New Roman" w:cs="Times New Roman"/>
          <w:sz w:val="28"/>
          <w:szCs w:val="28"/>
        </w:rPr>
        <w:t xml:space="preserve"> А.М. Бобина Н.В. Характеристика олимпийских туристов на примере Сочи-2014 // Сервис в России и за рубежом. Т.10, №8 (69). 2016. с. 133-142</w:t>
      </w:r>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В Лондоне готовятся к озеленению Олимпийского парка [</w:t>
      </w:r>
      <w:proofErr w:type="spellStart"/>
      <w:r w:rsidRPr="009A246B">
        <w:rPr>
          <w:rFonts w:ascii="Times New Roman" w:hAnsi="Times New Roman" w:cs="Times New Roman"/>
          <w:sz w:val="28"/>
          <w:szCs w:val="28"/>
        </w:rPr>
        <w:t>Электроный</w:t>
      </w:r>
      <w:proofErr w:type="spellEnd"/>
      <w:r w:rsidRPr="009A246B">
        <w:rPr>
          <w:rFonts w:ascii="Times New Roman" w:hAnsi="Times New Roman" w:cs="Times New Roman"/>
          <w:sz w:val="28"/>
          <w:szCs w:val="28"/>
        </w:rPr>
        <w:t xml:space="preserve"> ресурс] – </w:t>
      </w:r>
      <w:proofErr w:type="spellStart"/>
      <w:r w:rsidRPr="009A246B">
        <w:rPr>
          <w:rFonts w:ascii="Times New Roman" w:hAnsi="Times New Roman" w:cs="Times New Roman"/>
          <w:sz w:val="28"/>
          <w:szCs w:val="28"/>
          <w:lang w:val="en-US"/>
        </w:rPr>
        <w:t>SadArt</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37" w:history="1">
        <w:r w:rsidRPr="009A246B">
          <w:rPr>
            <w:rStyle w:val="a4"/>
            <w:rFonts w:ascii="Times New Roman" w:hAnsi="Times New Roman" w:cs="Times New Roman"/>
            <w:sz w:val="28"/>
            <w:szCs w:val="28"/>
          </w:rPr>
          <w:t>http://sadart.ru/page343.html</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color w:val="000000"/>
          <w:sz w:val="28"/>
          <w:szCs w:val="28"/>
        </w:rPr>
      </w:pPr>
      <w:r w:rsidRPr="009A246B">
        <w:rPr>
          <w:rFonts w:ascii="Times New Roman" w:hAnsi="Times New Roman" w:cs="Times New Roman"/>
          <w:color w:val="000000"/>
          <w:sz w:val="28"/>
          <w:szCs w:val="28"/>
        </w:rPr>
        <w:t xml:space="preserve">«В Москве была паршивая атмосфера». Что писали зарубежные СМИ про Олимпиаду-80 [Электронный ресурс] – Чемпионат – </w:t>
      </w:r>
      <w:r w:rsidRPr="009A246B">
        <w:rPr>
          <w:rFonts w:ascii="Times New Roman" w:hAnsi="Times New Roman" w:cs="Times New Roman"/>
          <w:color w:val="000000"/>
          <w:sz w:val="28"/>
          <w:szCs w:val="28"/>
          <w:lang w:val="en-US"/>
        </w:rPr>
        <w:t>URL</w:t>
      </w:r>
      <w:r w:rsidRPr="009A246B">
        <w:rPr>
          <w:rFonts w:ascii="Times New Roman" w:hAnsi="Times New Roman" w:cs="Times New Roman"/>
          <w:color w:val="000000"/>
          <w:sz w:val="28"/>
          <w:szCs w:val="28"/>
        </w:rPr>
        <w:t xml:space="preserve">: </w:t>
      </w:r>
      <w:hyperlink r:id="rId38" w:history="1">
        <w:r w:rsidRPr="009A246B">
          <w:rPr>
            <w:rStyle w:val="a4"/>
            <w:rFonts w:ascii="Times New Roman" w:hAnsi="Times New Roman" w:cs="Times New Roman"/>
            <w:sz w:val="28"/>
            <w:szCs w:val="28"/>
          </w:rPr>
          <w:t>https://www.championat.com/other/article-4086939-skandalnaja-olimpiada-1980-v-moskve--chto-pisala-zarubezhnaja-pressa-o-teh-igrah.html</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Гостевая карта: как Москва принимала Олимпиаду-80 [Электронный ресурс] – Известия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39" w:history="1">
        <w:r w:rsidRPr="009A246B">
          <w:rPr>
            <w:rStyle w:val="a4"/>
            <w:rFonts w:ascii="Times New Roman" w:hAnsi="Times New Roman" w:cs="Times New Roman"/>
            <w:sz w:val="28"/>
            <w:szCs w:val="28"/>
          </w:rPr>
          <w:t>https://iz.ru/1032618/arsenii-zamostianov/gostevaia-karta-kak-moskva-prinimala-olimpiadu-80</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Генеральный план городского округа Саранск [Электронный ресурс]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40" w:history="1">
        <w:r w:rsidRPr="009A246B">
          <w:rPr>
            <w:rStyle w:val="a4"/>
            <w:rFonts w:ascii="Times New Roman" w:hAnsi="Times New Roman" w:cs="Times New Roman"/>
            <w:sz w:val="28"/>
            <w:szCs w:val="28"/>
          </w:rPr>
          <w:t>https://adm-saransk.ru/plan-razvitia/genpl.php</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Генеральный план городского округа Сочи 2007 г. – Официальный портал города-курорта Сочи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41" w:history="1">
        <w:r w:rsidRPr="009A246B">
          <w:rPr>
            <w:rStyle w:val="a4"/>
            <w:rFonts w:ascii="Times New Roman" w:hAnsi="Times New Roman" w:cs="Times New Roman"/>
            <w:sz w:val="28"/>
            <w:szCs w:val="28"/>
          </w:rPr>
          <w:t>https://sochi.ru/zhizn-goroda/gradostroi/gen-plan/</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Генеральный план Санкт-Петербурга [Электронный ресурс]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42" w:history="1">
        <w:r w:rsidRPr="009A246B">
          <w:rPr>
            <w:rStyle w:val="a4"/>
            <w:rFonts w:ascii="Times New Roman" w:hAnsi="Times New Roman" w:cs="Times New Roman"/>
            <w:sz w:val="28"/>
            <w:szCs w:val="28"/>
          </w:rPr>
          <w:t>https://portal.kgainfo.spb.ru/genplan</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Дни вне матчей [Электронный ресурс] – Официальный сайт </w:t>
      </w:r>
      <w:proofErr w:type="spellStart"/>
      <w:r w:rsidRPr="009A246B">
        <w:rPr>
          <w:rFonts w:ascii="Times New Roman" w:hAnsi="Times New Roman" w:cs="Times New Roman"/>
          <w:sz w:val="28"/>
          <w:szCs w:val="28"/>
        </w:rPr>
        <w:t>Альянц</w:t>
      </w:r>
      <w:proofErr w:type="spellEnd"/>
      <w:r w:rsidRPr="009A246B">
        <w:rPr>
          <w:rFonts w:ascii="Times New Roman" w:hAnsi="Times New Roman" w:cs="Times New Roman"/>
          <w:sz w:val="28"/>
          <w:szCs w:val="28"/>
        </w:rPr>
        <w:t xml:space="preserve"> Арены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43" w:history="1">
        <w:r w:rsidRPr="009A246B">
          <w:rPr>
            <w:rStyle w:val="a4"/>
            <w:rFonts w:ascii="Times New Roman" w:hAnsi="Times New Roman" w:cs="Times New Roman"/>
            <w:sz w:val="28"/>
            <w:szCs w:val="28"/>
          </w:rPr>
          <w:t>https://allianz-arena.com/ru/angebote/angebote</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lastRenderedPageBreak/>
        <w:t xml:space="preserve">«Добро пожаловать в ад?»: Как </w:t>
      </w:r>
      <w:proofErr w:type="spellStart"/>
      <w:r w:rsidRPr="009A246B">
        <w:rPr>
          <w:rFonts w:ascii="Times New Roman" w:hAnsi="Times New Roman" w:cs="Times New Roman"/>
          <w:sz w:val="28"/>
          <w:szCs w:val="28"/>
        </w:rPr>
        <w:t>Рио</w:t>
      </w:r>
      <w:proofErr w:type="spellEnd"/>
      <w:r w:rsidRPr="009A246B">
        <w:rPr>
          <w:rFonts w:ascii="Times New Roman" w:hAnsi="Times New Roman" w:cs="Times New Roman"/>
          <w:sz w:val="28"/>
          <w:szCs w:val="28"/>
        </w:rPr>
        <w:t xml:space="preserve"> готовится к Олимпиаде [Электронный ресурс]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44" w:history="1">
        <w:r w:rsidRPr="009A246B">
          <w:rPr>
            <w:rStyle w:val="a4"/>
            <w:rFonts w:ascii="Times New Roman" w:hAnsi="Times New Roman" w:cs="Times New Roman"/>
            <w:sz w:val="28"/>
            <w:szCs w:val="28"/>
          </w:rPr>
          <w:t>https://tass.ru/spec/rio</w:t>
        </w:r>
      </w:hyperlink>
    </w:p>
    <w:p w:rsidR="009A246B" w:rsidRPr="009A246B" w:rsidRDefault="009A246B" w:rsidP="001432FC">
      <w:pPr>
        <w:pStyle w:val="a3"/>
        <w:numPr>
          <w:ilvl w:val="0"/>
          <w:numId w:val="31"/>
        </w:numPr>
        <w:shd w:val="clear" w:color="auto" w:fill="FFFFFF"/>
        <w:spacing w:after="0"/>
        <w:jc w:val="both"/>
        <w:outlineLvl w:val="0"/>
        <w:rPr>
          <w:rFonts w:ascii="Times New Roman" w:eastAsia="Times New Roman" w:hAnsi="Times New Roman" w:cs="Times New Roman"/>
          <w:bCs/>
          <w:color w:val="000000"/>
          <w:kern w:val="36"/>
          <w:sz w:val="28"/>
          <w:szCs w:val="28"/>
          <w:lang w:eastAsia="ru-RU"/>
        </w:rPr>
      </w:pPr>
      <w:proofErr w:type="spellStart"/>
      <w:r w:rsidRPr="009A246B">
        <w:rPr>
          <w:rFonts w:ascii="Times New Roman" w:eastAsia="Times New Roman" w:hAnsi="Times New Roman" w:cs="Times New Roman"/>
          <w:bCs/>
          <w:color w:val="000000"/>
          <w:kern w:val="36"/>
          <w:sz w:val="28"/>
          <w:szCs w:val="28"/>
          <w:lang w:eastAsia="ru-RU"/>
        </w:rPr>
        <w:t>Dolce</w:t>
      </w:r>
      <w:proofErr w:type="spellEnd"/>
      <w:r w:rsidRPr="009A246B">
        <w:rPr>
          <w:rFonts w:ascii="Times New Roman" w:eastAsia="Times New Roman" w:hAnsi="Times New Roman" w:cs="Times New Roman"/>
          <w:bCs/>
          <w:color w:val="000000"/>
          <w:kern w:val="36"/>
          <w:sz w:val="28"/>
          <w:szCs w:val="28"/>
          <w:lang w:eastAsia="ru-RU"/>
        </w:rPr>
        <w:t xml:space="preserve"> </w:t>
      </w:r>
      <w:proofErr w:type="spellStart"/>
      <w:r w:rsidRPr="009A246B">
        <w:rPr>
          <w:rFonts w:ascii="Times New Roman" w:eastAsia="Times New Roman" w:hAnsi="Times New Roman" w:cs="Times New Roman"/>
          <w:bCs/>
          <w:color w:val="000000"/>
          <w:kern w:val="36"/>
          <w:sz w:val="28"/>
          <w:szCs w:val="28"/>
          <w:lang w:eastAsia="ru-RU"/>
        </w:rPr>
        <w:t>vita</w:t>
      </w:r>
      <w:proofErr w:type="spellEnd"/>
      <w:r w:rsidRPr="009A246B">
        <w:rPr>
          <w:rFonts w:ascii="Times New Roman" w:eastAsia="Times New Roman" w:hAnsi="Times New Roman" w:cs="Times New Roman"/>
          <w:bCs/>
          <w:color w:val="000000"/>
          <w:kern w:val="36"/>
          <w:sz w:val="28"/>
          <w:szCs w:val="28"/>
          <w:lang w:eastAsia="ru-RU"/>
        </w:rPr>
        <w:t xml:space="preserve">. Как прошла Олимпиада 1960 года в Риме [Электронный ресурс] – РИА Новости Спорт – </w:t>
      </w:r>
      <w:r w:rsidRPr="009A246B">
        <w:rPr>
          <w:rFonts w:ascii="Times New Roman" w:eastAsia="Times New Roman" w:hAnsi="Times New Roman" w:cs="Times New Roman"/>
          <w:bCs/>
          <w:color w:val="000000"/>
          <w:kern w:val="36"/>
          <w:sz w:val="28"/>
          <w:szCs w:val="28"/>
          <w:lang w:val="en-US" w:eastAsia="ru-RU"/>
        </w:rPr>
        <w:t>URL</w:t>
      </w:r>
      <w:r w:rsidRPr="009A246B">
        <w:rPr>
          <w:rFonts w:ascii="Times New Roman" w:eastAsia="Times New Roman" w:hAnsi="Times New Roman" w:cs="Times New Roman"/>
          <w:bCs/>
          <w:color w:val="000000"/>
          <w:kern w:val="36"/>
          <w:sz w:val="28"/>
          <w:szCs w:val="28"/>
          <w:lang w:eastAsia="ru-RU"/>
        </w:rPr>
        <w:t>: https://rsport.ria.ru/20210711/games1960-1739996962.html</w:t>
      </w:r>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Изменение количества зрителей на матчах футбольного клуба Мордовия [Электронный ресурс] – </w:t>
      </w:r>
      <w:proofErr w:type="spellStart"/>
      <w:r w:rsidRPr="009A246B">
        <w:rPr>
          <w:rFonts w:ascii="Times New Roman" w:hAnsi="Times New Roman" w:cs="Times New Roman"/>
          <w:sz w:val="28"/>
          <w:szCs w:val="28"/>
          <w:lang w:val="en-US"/>
        </w:rPr>
        <w:t>Transfermarkt</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45" w:history="1">
        <w:r w:rsidRPr="009A246B">
          <w:rPr>
            <w:rStyle w:val="a4"/>
            <w:rFonts w:ascii="Times New Roman" w:hAnsi="Times New Roman" w:cs="Times New Roman"/>
            <w:sz w:val="28"/>
            <w:szCs w:val="28"/>
          </w:rPr>
          <w:t>https://www.transfermarkt.ru/mordovia-saransk/besucherzahlenentwicklung/verein/11126</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Иностранный опыт: как Лондон готовится к Олимпиаде [Электронный ресурс] – </w:t>
      </w:r>
      <w:r w:rsidRPr="009A246B">
        <w:rPr>
          <w:rFonts w:ascii="Times New Roman" w:hAnsi="Times New Roman" w:cs="Times New Roman"/>
          <w:sz w:val="28"/>
          <w:szCs w:val="28"/>
          <w:lang w:val="en-US"/>
        </w:rPr>
        <w:t>The</w:t>
      </w:r>
      <w:r w:rsidRPr="009A246B">
        <w:rPr>
          <w:rFonts w:ascii="Times New Roman" w:hAnsi="Times New Roman" w:cs="Times New Roman"/>
          <w:sz w:val="28"/>
          <w:szCs w:val="28"/>
        </w:rPr>
        <w:t xml:space="preserve"> </w:t>
      </w:r>
      <w:r w:rsidRPr="009A246B">
        <w:rPr>
          <w:rFonts w:ascii="Times New Roman" w:hAnsi="Times New Roman" w:cs="Times New Roman"/>
          <w:sz w:val="28"/>
          <w:szCs w:val="28"/>
          <w:lang w:val="en-US"/>
        </w:rPr>
        <w:t>Village</w:t>
      </w:r>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46" w:history="1">
        <w:r w:rsidRPr="009A246B">
          <w:rPr>
            <w:rStyle w:val="a4"/>
            <w:rFonts w:ascii="Times New Roman" w:hAnsi="Times New Roman" w:cs="Times New Roman"/>
            <w:sz w:val="28"/>
            <w:szCs w:val="28"/>
          </w:rPr>
          <w:t>https://www.the-village.ru/city/abroad/111443-london-olympics</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Как устроены Олимпийские деревни Игр в Пекине [Электронный ресурс] – РИА Новости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47" w:history="1">
        <w:r w:rsidRPr="009A246B">
          <w:rPr>
            <w:rStyle w:val="a4"/>
            <w:rFonts w:ascii="Times New Roman" w:hAnsi="Times New Roman" w:cs="Times New Roman"/>
            <w:sz w:val="28"/>
            <w:szCs w:val="28"/>
          </w:rPr>
          <w:t>https://rsport.ria.ru/20220123/olimpiada-1769113384.html</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Карта Лондона времен СССР [Электронный ресурс] – </w:t>
      </w:r>
      <w:proofErr w:type="spellStart"/>
      <w:r w:rsidRPr="009A246B">
        <w:rPr>
          <w:rFonts w:ascii="Times New Roman" w:hAnsi="Times New Roman" w:cs="Times New Roman"/>
          <w:sz w:val="28"/>
          <w:szCs w:val="28"/>
        </w:rPr>
        <w:t>ЭтоМесто</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48" w:history="1">
        <w:r w:rsidRPr="009A246B">
          <w:rPr>
            <w:rStyle w:val="a4"/>
            <w:rFonts w:ascii="Times New Roman" w:hAnsi="Times New Roman" w:cs="Times New Roman"/>
            <w:sz w:val="28"/>
            <w:szCs w:val="28"/>
          </w:rPr>
          <w:t>http://www.etomesto.ru/uk/</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Карта с отображением мероприятий по подготовке к чемпионату мира 2018 года [Электронный ресурс] – Генеральный план городского округа Саранск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49" w:history="1">
        <w:r w:rsidRPr="009A246B">
          <w:rPr>
            <w:rStyle w:val="a4"/>
            <w:rFonts w:ascii="Times New Roman" w:hAnsi="Times New Roman" w:cs="Times New Roman"/>
            <w:sz w:val="28"/>
            <w:szCs w:val="28"/>
          </w:rPr>
          <w:t>https://adm-saransk.ru/plan-razvitia/genpl.php</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bCs/>
          <w:kern w:val="36"/>
          <w:sz w:val="28"/>
          <w:szCs w:val="28"/>
        </w:rPr>
        <w:t xml:space="preserve">Каток у «Газпром Арены» в следующем сезоне расширится и откроется для всех желающих [Электронный ресурс] – </w:t>
      </w:r>
      <w:proofErr w:type="spellStart"/>
      <w:r w:rsidRPr="009A246B">
        <w:rPr>
          <w:rFonts w:ascii="Times New Roman" w:hAnsi="Times New Roman" w:cs="Times New Roman"/>
          <w:bCs/>
          <w:kern w:val="36"/>
          <w:sz w:val="28"/>
          <w:szCs w:val="28"/>
        </w:rPr>
        <w:t>Фонтанка</w:t>
      </w:r>
      <w:proofErr w:type="gramStart"/>
      <w:r w:rsidRPr="009A246B">
        <w:rPr>
          <w:rFonts w:ascii="Times New Roman" w:hAnsi="Times New Roman" w:cs="Times New Roman"/>
          <w:bCs/>
          <w:kern w:val="36"/>
          <w:sz w:val="28"/>
          <w:szCs w:val="28"/>
        </w:rPr>
        <w:t>.р</w:t>
      </w:r>
      <w:proofErr w:type="gramEnd"/>
      <w:r w:rsidRPr="009A246B">
        <w:rPr>
          <w:rFonts w:ascii="Times New Roman" w:hAnsi="Times New Roman" w:cs="Times New Roman"/>
          <w:bCs/>
          <w:kern w:val="36"/>
          <w:sz w:val="28"/>
          <w:szCs w:val="28"/>
        </w:rPr>
        <w:t>у</w:t>
      </w:r>
      <w:proofErr w:type="spellEnd"/>
      <w:r w:rsidRPr="009A246B">
        <w:rPr>
          <w:rFonts w:ascii="Times New Roman" w:hAnsi="Times New Roman" w:cs="Times New Roman"/>
          <w:bCs/>
          <w:kern w:val="36"/>
          <w:sz w:val="28"/>
          <w:szCs w:val="28"/>
        </w:rPr>
        <w:t xml:space="preserve"> – </w:t>
      </w:r>
      <w:r w:rsidRPr="009A246B">
        <w:rPr>
          <w:rFonts w:ascii="Times New Roman" w:hAnsi="Times New Roman" w:cs="Times New Roman"/>
          <w:bCs/>
          <w:kern w:val="36"/>
          <w:sz w:val="28"/>
          <w:szCs w:val="28"/>
          <w:lang w:val="en-US"/>
        </w:rPr>
        <w:t>URL</w:t>
      </w:r>
      <w:r w:rsidRPr="009A246B">
        <w:rPr>
          <w:rFonts w:ascii="Times New Roman" w:hAnsi="Times New Roman" w:cs="Times New Roman"/>
          <w:bCs/>
          <w:kern w:val="36"/>
          <w:sz w:val="28"/>
          <w:szCs w:val="28"/>
        </w:rPr>
        <w:t xml:space="preserve">: </w:t>
      </w:r>
      <w:hyperlink r:id="rId50" w:history="1">
        <w:r w:rsidRPr="009A246B">
          <w:rPr>
            <w:rStyle w:val="a4"/>
            <w:rFonts w:ascii="Times New Roman" w:hAnsi="Times New Roman" w:cs="Times New Roman"/>
            <w:bCs/>
            <w:kern w:val="36"/>
            <w:sz w:val="28"/>
            <w:szCs w:val="28"/>
          </w:rPr>
          <w:t>https://www.fontanka.ru/2022/03/09/70497500</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rPr>
      </w:pPr>
      <w:r w:rsidRPr="009A246B">
        <w:rPr>
          <w:rFonts w:ascii="Times New Roman" w:hAnsi="Times New Roman" w:cs="Times New Roman"/>
          <w:iCs/>
          <w:sz w:val="28"/>
          <w:szCs w:val="28"/>
        </w:rPr>
        <w:t>Лимонов Л. Э.</w:t>
      </w:r>
      <w:r w:rsidRPr="009A246B">
        <w:rPr>
          <w:rFonts w:ascii="Times New Roman" w:hAnsi="Times New Roman" w:cs="Times New Roman"/>
          <w:sz w:val="28"/>
          <w:szCs w:val="28"/>
        </w:rPr>
        <w:t xml:space="preserve"> Региональная экономика и пространственное развитие // М.: </w:t>
      </w:r>
      <w:proofErr w:type="spellStart"/>
      <w:r w:rsidRPr="009A246B">
        <w:rPr>
          <w:rFonts w:ascii="Times New Roman" w:hAnsi="Times New Roman" w:cs="Times New Roman"/>
          <w:sz w:val="28"/>
          <w:szCs w:val="28"/>
        </w:rPr>
        <w:t>Юрайт</w:t>
      </w:r>
      <w:proofErr w:type="spellEnd"/>
      <w:r w:rsidRPr="009A246B">
        <w:rPr>
          <w:rFonts w:ascii="Times New Roman" w:hAnsi="Times New Roman" w:cs="Times New Roman"/>
          <w:sz w:val="28"/>
          <w:szCs w:val="28"/>
        </w:rPr>
        <w:t>. — 2015. — Т. 1. — С. 165-166.</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rPr>
      </w:pPr>
      <w:r w:rsidRPr="009A246B">
        <w:rPr>
          <w:rFonts w:ascii="Times New Roman" w:hAnsi="Times New Roman" w:cs="Times New Roman"/>
          <w:sz w:val="28"/>
          <w:szCs w:val="28"/>
        </w:rPr>
        <w:t xml:space="preserve">Летние Олимпийские игры в Токио – Международный Олимпийский Комитет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51" w:history="1">
        <w:r w:rsidRPr="009A246B">
          <w:rPr>
            <w:rStyle w:val="a4"/>
            <w:rFonts w:ascii="Times New Roman" w:hAnsi="Times New Roman" w:cs="Times New Roman"/>
            <w:sz w:val="28"/>
            <w:szCs w:val="28"/>
          </w:rPr>
          <w:t>https://olympics.com/ru/olympic-games/tokyo-2020</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Мережко М. Призрак Олимпиады: почему гостиницы в Сочи терпят убытки [Электронный ресурс] – </w:t>
      </w:r>
      <w:r w:rsidRPr="009A246B">
        <w:rPr>
          <w:rFonts w:ascii="Times New Roman" w:hAnsi="Times New Roman" w:cs="Times New Roman"/>
          <w:sz w:val="28"/>
          <w:szCs w:val="28"/>
          <w:lang w:val="en-US"/>
        </w:rPr>
        <w:t>Forbes</w:t>
      </w:r>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52" w:history="1">
        <w:r w:rsidRPr="009A246B">
          <w:rPr>
            <w:rStyle w:val="a4"/>
            <w:rFonts w:ascii="Times New Roman" w:hAnsi="Times New Roman" w:cs="Times New Roman"/>
            <w:sz w:val="28"/>
            <w:szCs w:val="28"/>
          </w:rPr>
          <w:t>https://www.forbes.ru/biznes/357193-prizrak-olimpiady-pochemu-gostinicy-v-sochi-terpyat-ubytki</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«Мордовия» не будет выступать в ПФЛ и потеряет профессиональный статус [Электронный ресурс] – ТАСС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53" w:history="1">
        <w:r w:rsidRPr="009A246B">
          <w:rPr>
            <w:rStyle w:val="a4"/>
            <w:rFonts w:ascii="Times New Roman" w:hAnsi="Times New Roman" w:cs="Times New Roman"/>
            <w:sz w:val="28"/>
            <w:szCs w:val="28"/>
          </w:rPr>
          <w:t>https://tass.ru/sport/9118741</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Нацистская Олимпиада (Берлин, 1936 год), первая эстафета Олимпийского огня [Электронный ресурс] – Музей истории </w:t>
      </w:r>
      <w:r w:rsidRPr="009A246B">
        <w:rPr>
          <w:rFonts w:ascii="Times New Roman" w:hAnsi="Times New Roman" w:cs="Times New Roman"/>
          <w:sz w:val="28"/>
          <w:szCs w:val="28"/>
        </w:rPr>
        <w:lastRenderedPageBreak/>
        <w:t xml:space="preserve">Холокоста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54" w:history="1">
        <w:r w:rsidRPr="009A246B">
          <w:rPr>
            <w:rStyle w:val="a4"/>
            <w:rFonts w:ascii="Times New Roman" w:hAnsi="Times New Roman" w:cs="Times New Roman"/>
            <w:sz w:val="28"/>
            <w:szCs w:val="28"/>
          </w:rPr>
          <w:t>https://encyclopedia.ushmm.org/content/ru/article/the-nazi-olympics-berlin-1936-inauguration-of-the-olympic-torch-relay</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Необычный хоккей, дуэль лыжников и много политики. Семь интриг Олимпиады в Пекине [Электронный ресурс] – Русская служба </w:t>
      </w:r>
      <w:r w:rsidRPr="009A246B">
        <w:rPr>
          <w:rFonts w:ascii="Times New Roman" w:hAnsi="Times New Roman" w:cs="Times New Roman"/>
          <w:sz w:val="28"/>
          <w:szCs w:val="28"/>
          <w:lang w:val="en-US"/>
        </w:rPr>
        <w:t>BBC</w:t>
      </w:r>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55" w:history="1">
        <w:r w:rsidRPr="009A246B">
          <w:rPr>
            <w:rStyle w:val="a4"/>
            <w:rFonts w:ascii="Times New Roman" w:hAnsi="Times New Roman" w:cs="Times New Roman"/>
            <w:sz w:val="28"/>
            <w:szCs w:val="28"/>
          </w:rPr>
          <w:t>https://www.bbc.com/russian/features-60238234</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Неспортивные итоги ЧМ-2010 [Электронный ресурс] – Коммерсант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56" w:history="1">
        <w:r w:rsidRPr="009A246B">
          <w:rPr>
            <w:rStyle w:val="a4"/>
            <w:rFonts w:ascii="Times New Roman" w:hAnsi="Times New Roman" w:cs="Times New Roman"/>
            <w:sz w:val="28"/>
            <w:szCs w:val="28"/>
          </w:rPr>
          <w:t>https://www.kommersant.ru/doc/1411812</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Олимпиада-1936: самые спорные Игры в истории [Электронный ресурс] – </w:t>
      </w:r>
      <w:r w:rsidRPr="009A246B">
        <w:rPr>
          <w:rFonts w:ascii="Times New Roman" w:hAnsi="Times New Roman" w:cs="Times New Roman"/>
          <w:sz w:val="28"/>
          <w:szCs w:val="28"/>
          <w:lang w:val="en-US"/>
        </w:rPr>
        <w:t>DW</w:t>
      </w:r>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57" w:history="1">
        <w:r w:rsidRPr="009A246B">
          <w:rPr>
            <w:rStyle w:val="a4"/>
            <w:rFonts w:ascii="Times New Roman" w:hAnsi="Times New Roman" w:cs="Times New Roman"/>
            <w:sz w:val="28"/>
            <w:szCs w:val="28"/>
          </w:rPr>
          <w:t>https://www.dw.com/ru/олимпиада-1936-самые-спорные-игры-в-истории/a-3494253</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Олимпиада – не стимул для туризма [Электронный ресурс] – Интерфакс туризм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58" w:history="1">
        <w:r w:rsidRPr="009A246B">
          <w:rPr>
            <w:rStyle w:val="a4"/>
            <w:rFonts w:ascii="Times New Roman" w:hAnsi="Times New Roman" w:cs="Times New Roman"/>
            <w:sz w:val="28"/>
            <w:szCs w:val="28"/>
          </w:rPr>
          <w:t>https://tourism.interfax.ru/ru/analytics/market_overview/72/</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Олимпийская прибыль по-британски [Электронный ресурс] – Газета.</w:t>
      </w:r>
      <w:proofErr w:type="spellStart"/>
      <w:r w:rsidRPr="009A246B">
        <w:rPr>
          <w:rFonts w:ascii="Times New Roman" w:hAnsi="Times New Roman" w:cs="Times New Roman"/>
          <w:sz w:val="28"/>
          <w:szCs w:val="28"/>
          <w:lang w:val="en-US"/>
        </w:rPr>
        <w:t>ru</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59" w:history="1">
        <w:r w:rsidRPr="009A246B">
          <w:rPr>
            <w:rStyle w:val="a4"/>
            <w:rFonts w:ascii="Times New Roman" w:hAnsi="Times New Roman" w:cs="Times New Roman"/>
            <w:sz w:val="28"/>
            <w:szCs w:val="28"/>
          </w:rPr>
          <w:t>https://www.gazeta.ru/business/2013/10/05/5693353.shtml</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rPr>
      </w:pPr>
      <w:r w:rsidRPr="009A246B">
        <w:rPr>
          <w:rFonts w:ascii="Times New Roman" w:hAnsi="Times New Roman" w:cs="Times New Roman"/>
          <w:sz w:val="28"/>
          <w:szCs w:val="28"/>
        </w:rPr>
        <w:t xml:space="preserve">Олимпийские игры в Пекине – Международный Олимпийский Комитет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60" w:history="1">
        <w:r w:rsidRPr="009A246B">
          <w:rPr>
            <w:rStyle w:val="a4"/>
            <w:rFonts w:ascii="Times New Roman" w:hAnsi="Times New Roman" w:cs="Times New Roman"/>
            <w:sz w:val="28"/>
            <w:szCs w:val="28"/>
          </w:rPr>
          <w:t>https://olympics.com/ru/beijing-2022/</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Олимпийские игры в Риме-1960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61" w:history="1">
        <w:r w:rsidRPr="009A246B">
          <w:rPr>
            <w:rStyle w:val="a4"/>
            <w:rFonts w:ascii="Times New Roman" w:hAnsi="Times New Roman" w:cs="Times New Roman"/>
            <w:sz w:val="28"/>
            <w:szCs w:val="28"/>
          </w:rPr>
          <w:t>https://olympics.com/ru/olympic-games/rome-1960</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Олимпийские объекты Пекина-2022 [Электронный ресурс] – Официальный сайт Олимпийских игр в Пекине-2022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62" w:history="1">
        <w:r w:rsidRPr="009A246B">
          <w:rPr>
            <w:rStyle w:val="a4"/>
            <w:rFonts w:ascii="Times New Roman" w:hAnsi="Times New Roman" w:cs="Times New Roman"/>
            <w:sz w:val="28"/>
            <w:szCs w:val="28"/>
          </w:rPr>
          <w:t>https://olympics.com/ru/beijing-2022/venues</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Олимпийский парк стал для восточного Лондона билетом в новую жизнь [Электронный ресурс] – </w:t>
      </w:r>
      <w:proofErr w:type="spellStart"/>
      <w:r w:rsidRPr="009A246B">
        <w:rPr>
          <w:rFonts w:ascii="Times New Roman" w:hAnsi="Times New Roman" w:cs="Times New Roman"/>
          <w:sz w:val="28"/>
          <w:szCs w:val="28"/>
        </w:rPr>
        <w:t>РИА-Новости</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63" w:history="1">
        <w:r w:rsidRPr="009A246B">
          <w:rPr>
            <w:rStyle w:val="a4"/>
            <w:rFonts w:ascii="Times New Roman" w:hAnsi="Times New Roman" w:cs="Times New Roman"/>
            <w:sz w:val="28"/>
            <w:szCs w:val="28"/>
          </w:rPr>
          <w:t>https://ria.ru/20130729/952722733.html</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Олимпийский Сочи как </w:t>
      </w:r>
      <w:proofErr w:type="spellStart"/>
      <w:r w:rsidRPr="009A246B">
        <w:rPr>
          <w:rFonts w:ascii="Times New Roman" w:hAnsi="Times New Roman" w:cs="Times New Roman"/>
          <w:sz w:val="28"/>
          <w:szCs w:val="28"/>
        </w:rPr>
        <w:t>инвестпроект</w:t>
      </w:r>
      <w:proofErr w:type="spellEnd"/>
      <w:r w:rsidRPr="009A246B">
        <w:rPr>
          <w:rFonts w:ascii="Times New Roman" w:hAnsi="Times New Roman" w:cs="Times New Roman"/>
          <w:sz w:val="28"/>
          <w:szCs w:val="28"/>
        </w:rPr>
        <w:t xml:space="preserve"> [Электронный ресурс] – </w:t>
      </w:r>
      <w:proofErr w:type="spellStart"/>
      <w:r w:rsidRPr="009A246B">
        <w:rPr>
          <w:rFonts w:ascii="Times New Roman" w:hAnsi="Times New Roman" w:cs="Times New Roman"/>
          <w:sz w:val="28"/>
          <w:szCs w:val="28"/>
        </w:rPr>
        <w:t>Эесперт</w:t>
      </w:r>
      <w:proofErr w:type="spellEnd"/>
      <w:r w:rsidRPr="009A246B">
        <w:rPr>
          <w:rFonts w:ascii="Times New Roman" w:hAnsi="Times New Roman" w:cs="Times New Roman"/>
          <w:sz w:val="28"/>
          <w:szCs w:val="28"/>
        </w:rPr>
        <w:t xml:space="preserve"> Юг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64" w:history="1">
        <w:r w:rsidRPr="009A246B">
          <w:rPr>
            <w:rStyle w:val="a4"/>
            <w:rFonts w:ascii="Times New Roman" w:hAnsi="Times New Roman" w:cs="Times New Roman"/>
            <w:sz w:val="28"/>
            <w:szCs w:val="28"/>
          </w:rPr>
          <w:t>https://expertsouth.ru/articles/olimpiyskiy-sochi-kak-investproekt/?sphrase_id=850539</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Олимпийское гетто: как деревня в Турине стала убежищем для мигрантов [Электронный ресурс] – РБК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65" w:history="1">
        <w:r w:rsidRPr="009A246B">
          <w:rPr>
            <w:rStyle w:val="a4"/>
            <w:rFonts w:ascii="Times New Roman" w:hAnsi="Times New Roman" w:cs="Times New Roman"/>
            <w:sz w:val="28"/>
            <w:szCs w:val="28"/>
          </w:rPr>
          <w:t>https://www.rbc.ru/photoreport/03/02/2018/5a7418c79a7947ae99982fe1</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Официальный отчет о проведении Зимних Олимпийских игр в Альбервилле-1992 [Электронный ресурс] – </w:t>
      </w:r>
      <w:r w:rsidRPr="009A246B">
        <w:rPr>
          <w:rFonts w:ascii="Times New Roman" w:hAnsi="Times New Roman" w:cs="Times New Roman"/>
          <w:sz w:val="28"/>
          <w:szCs w:val="28"/>
          <w:lang w:val="en-US"/>
        </w:rPr>
        <w:t>LA</w:t>
      </w:r>
      <w:r w:rsidRPr="009A246B">
        <w:rPr>
          <w:rFonts w:ascii="Times New Roman" w:hAnsi="Times New Roman" w:cs="Times New Roman"/>
          <w:sz w:val="28"/>
          <w:szCs w:val="28"/>
        </w:rPr>
        <w:t xml:space="preserve">84 </w:t>
      </w:r>
      <w:r w:rsidRPr="009A246B">
        <w:rPr>
          <w:rFonts w:ascii="Times New Roman" w:hAnsi="Times New Roman" w:cs="Times New Roman"/>
          <w:sz w:val="28"/>
          <w:szCs w:val="28"/>
          <w:lang w:val="en-US"/>
        </w:rPr>
        <w:t>Foundation</w:t>
      </w:r>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66" w:history="1">
        <w:r w:rsidRPr="009A246B">
          <w:rPr>
            <w:rStyle w:val="a4"/>
            <w:rFonts w:ascii="Times New Roman" w:hAnsi="Times New Roman" w:cs="Times New Roman"/>
            <w:sz w:val="28"/>
            <w:szCs w:val="28"/>
          </w:rPr>
          <w:t>https://digital.la84.org/digital/collection/p17103coll8/id/22682/rec/62</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Официальный сайт Олимпийских игр в Рио-де-Жанейро [Электронный ресурс]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67" w:history="1">
        <w:r w:rsidRPr="009A246B">
          <w:rPr>
            <w:rStyle w:val="a4"/>
            <w:rFonts w:ascii="Times New Roman" w:hAnsi="Times New Roman" w:cs="Times New Roman"/>
            <w:sz w:val="28"/>
            <w:szCs w:val="28"/>
          </w:rPr>
          <w:t>https://olympics.com/ru/olympic-games/rio-2016</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color w:val="000000"/>
          <w:sz w:val="28"/>
          <w:szCs w:val="28"/>
        </w:rPr>
      </w:pPr>
      <w:r w:rsidRPr="009A246B">
        <w:rPr>
          <w:rFonts w:ascii="Times New Roman" w:hAnsi="Times New Roman" w:cs="Times New Roman"/>
          <w:color w:val="000000"/>
          <w:sz w:val="28"/>
          <w:szCs w:val="28"/>
        </w:rPr>
        <w:lastRenderedPageBreak/>
        <w:t xml:space="preserve">Официальный сайт Университета Сириус – </w:t>
      </w:r>
      <w:r w:rsidRPr="009A246B">
        <w:rPr>
          <w:rFonts w:ascii="Times New Roman" w:hAnsi="Times New Roman" w:cs="Times New Roman"/>
          <w:color w:val="000000"/>
          <w:sz w:val="28"/>
          <w:szCs w:val="28"/>
          <w:lang w:val="en-US"/>
        </w:rPr>
        <w:t>URL</w:t>
      </w:r>
      <w:r w:rsidRPr="009A246B">
        <w:rPr>
          <w:rFonts w:ascii="Times New Roman" w:hAnsi="Times New Roman" w:cs="Times New Roman"/>
          <w:color w:val="000000"/>
          <w:sz w:val="28"/>
          <w:szCs w:val="28"/>
        </w:rPr>
        <w:t xml:space="preserve">: </w:t>
      </w:r>
      <w:hyperlink r:id="rId68" w:history="1">
        <w:r w:rsidRPr="009A246B">
          <w:rPr>
            <w:rStyle w:val="a4"/>
            <w:rFonts w:ascii="Times New Roman" w:hAnsi="Times New Roman" w:cs="Times New Roman"/>
            <w:sz w:val="28"/>
            <w:szCs w:val="28"/>
          </w:rPr>
          <w:t>https://siriusuniversity.ru</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color w:val="000000"/>
          <w:sz w:val="28"/>
          <w:szCs w:val="28"/>
        </w:rPr>
      </w:pPr>
      <w:r w:rsidRPr="009A246B">
        <w:rPr>
          <w:rFonts w:ascii="Times New Roman" w:hAnsi="Times New Roman" w:cs="Times New Roman"/>
          <w:color w:val="000000"/>
          <w:sz w:val="28"/>
          <w:szCs w:val="28"/>
        </w:rPr>
        <w:t xml:space="preserve">Официальный сайт Российского Международного Олимпийского Университета – </w:t>
      </w:r>
      <w:r w:rsidRPr="009A246B">
        <w:rPr>
          <w:rFonts w:ascii="Times New Roman" w:hAnsi="Times New Roman" w:cs="Times New Roman"/>
          <w:color w:val="000000"/>
          <w:sz w:val="28"/>
          <w:szCs w:val="28"/>
          <w:lang w:val="en-US"/>
        </w:rPr>
        <w:t>URL</w:t>
      </w:r>
      <w:r w:rsidRPr="009A246B">
        <w:rPr>
          <w:rFonts w:ascii="Times New Roman" w:hAnsi="Times New Roman" w:cs="Times New Roman"/>
          <w:color w:val="000000"/>
          <w:sz w:val="28"/>
          <w:szCs w:val="28"/>
        </w:rPr>
        <w:t xml:space="preserve">: </w:t>
      </w:r>
      <w:hyperlink r:id="rId69" w:history="1">
        <w:r w:rsidRPr="009A246B">
          <w:rPr>
            <w:rStyle w:val="a4"/>
            <w:rFonts w:ascii="Times New Roman" w:hAnsi="Times New Roman" w:cs="Times New Roman"/>
            <w:sz w:val="28"/>
            <w:szCs w:val="28"/>
          </w:rPr>
          <w:t>https://www.olympicuniversity.ru/ru/home</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color w:val="000000"/>
          <w:sz w:val="28"/>
          <w:szCs w:val="28"/>
        </w:rPr>
      </w:pPr>
      <w:r w:rsidRPr="009A246B">
        <w:rPr>
          <w:rFonts w:ascii="Times New Roman" w:hAnsi="Times New Roman" w:cs="Times New Roman"/>
          <w:color w:val="000000"/>
          <w:sz w:val="28"/>
          <w:szCs w:val="28"/>
        </w:rPr>
        <w:t xml:space="preserve">Официальный сайт Чемпионата Европы по футболу-2020 УЕФА – </w:t>
      </w:r>
      <w:r w:rsidRPr="009A246B">
        <w:rPr>
          <w:rFonts w:ascii="Times New Roman" w:hAnsi="Times New Roman" w:cs="Times New Roman"/>
          <w:color w:val="000000"/>
          <w:sz w:val="28"/>
          <w:szCs w:val="28"/>
          <w:lang w:val="en-US"/>
        </w:rPr>
        <w:t>URL</w:t>
      </w:r>
      <w:r w:rsidRPr="009A246B">
        <w:rPr>
          <w:rFonts w:ascii="Times New Roman" w:hAnsi="Times New Roman" w:cs="Times New Roman"/>
          <w:color w:val="000000"/>
          <w:sz w:val="28"/>
          <w:szCs w:val="28"/>
        </w:rPr>
        <w:t>:</w:t>
      </w:r>
      <w:r w:rsidRPr="009A246B">
        <w:rPr>
          <w:rFonts w:ascii="Times New Roman" w:hAnsi="Times New Roman" w:cs="Times New Roman"/>
          <w:sz w:val="28"/>
          <w:szCs w:val="28"/>
        </w:rPr>
        <w:t xml:space="preserve"> </w:t>
      </w:r>
      <w:hyperlink r:id="rId70" w:history="1">
        <w:r w:rsidRPr="009A246B">
          <w:rPr>
            <w:rStyle w:val="a4"/>
            <w:rFonts w:ascii="Times New Roman" w:hAnsi="Times New Roman" w:cs="Times New Roman"/>
            <w:sz w:val="28"/>
            <w:szCs w:val="28"/>
          </w:rPr>
          <w:t>https://ru.uefa.com/uefaeuro/history/seasons/2020/</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color w:val="000000"/>
          <w:sz w:val="28"/>
          <w:szCs w:val="28"/>
        </w:rPr>
      </w:pPr>
      <w:r w:rsidRPr="009A246B">
        <w:rPr>
          <w:rFonts w:ascii="Times New Roman" w:hAnsi="Times New Roman" w:cs="Times New Roman"/>
          <w:color w:val="000000"/>
          <w:sz w:val="28"/>
          <w:szCs w:val="28"/>
        </w:rPr>
        <w:t xml:space="preserve">Первый рекорд ЧМ-2018 </w:t>
      </w:r>
      <w:r w:rsidRPr="009A246B">
        <w:rPr>
          <w:rFonts w:ascii="Times New Roman" w:hAnsi="Times New Roman" w:cs="Times New Roman"/>
          <w:sz w:val="28"/>
          <w:szCs w:val="28"/>
        </w:rPr>
        <w:t xml:space="preserve">[Электронный ресурс] – </w:t>
      </w:r>
      <w:proofErr w:type="spellStart"/>
      <w:r w:rsidRPr="009A246B">
        <w:rPr>
          <w:rFonts w:ascii="Times New Roman" w:hAnsi="Times New Roman" w:cs="Times New Roman"/>
          <w:sz w:val="28"/>
          <w:szCs w:val="28"/>
        </w:rPr>
        <w:t>Полит</w:t>
      </w:r>
      <w:proofErr w:type="gramStart"/>
      <w:r w:rsidRPr="009A246B">
        <w:rPr>
          <w:rFonts w:ascii="Times New Roman" w:hAnsi="Times New Roman" w:cs="Times New Roman"/>
          <w:sz w:val="28"/>
          <w:szCs w:val="28"/>
        </w:rPr>
        <w:t>.р</w:t>
      </w:r>
      <w:proofErr w:type="gramEnd"/>
      <w:r w:rsidRPr="009A246B">
        <w:rPr>
          <w:rFonts w:ascii="Times New Roman" w:hAnsi="Times New Roman" w:cs="Times New Roman"/>
          <w:sz w:val="28"/>
          <w:szCs w:val="28"/>
        </w:rPr>
        <w:t>у</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71" w:history="1">
        <w:r w:rsidRPr="009A246B">
          <w:rPr>
            <w:rStyle w:val="a4"/>
            <w:rFonts w:ascii="Times New Roman" w:hAnsi="Times New Roman" w:cs="Times New Roman"/>
            <w:sz w:val="28"/>
            <w:szCs w:val="28"/>
          </w:rPr>
          <w:t>https://m.polit.ru/article/2013/05/17/russia2018/</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Подробная карта </w:t>
      </w:r>
      <w:proofErr w:type="spellStart"/>
      <w:r w:rsidRPr="009A246B">
        <w:rPr>
          <w:rFonts w:ascii="Times New Roman" w:hAnsi="Times New Roman" w:cs="Times New Roman"/>
          <w:sz w:val="28"/>
          <w:szCs w:val="28"/>
        </w:rPr>
        <w:t>Лиллехаммера</w:t>
      </w:r>
      <w:proofErr w:type="spellEnd"/>
      <w:r w:rsidRPr="009A246B">
        <w:rPr>
          <w:rFonts w:ascii="Times New Roman" w:hAnsi="Times New Roman" w:cs="Times New Roman"/>
          <w:sz w:val="28"/>
          <w:szCs w:val="28"/>
        </w:rPr>
        <w:t xml:space="preserve"> [Электронный ресурс]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72" w:history="1">
        <w:r w:rsidRPr="009A246B">
          <w:rPr>
            <w:rStyle w:val="a4"/>
            <w:rFonts w:ascii="Times New Roman" w:hAnsi="Times New Roman" w:cs="Times New Roman"/>
            <w:sz w:val="28"/>
            <w:szCs w:val="28"/>
          </w:rPr>
          <w:t>https://www.orangesmile.com/destinations/lillehammer/high-resolution-maps.htm</w:t>
        </w:r>
      </w:hyperlink>
    </w:p>
    <w:p w:rsidR="009A246B" w:rsidRPr="009A246B" w:rsidRDefault="009A246B" w:rsidP="001432FC">
      <w:pPr>
        <w:pStyle w:val="a3"/>
        <w:numPr>
          <w:ilvl w:val="0"/>
          <w:numId w:val="31"/>
        </w:numPr>
        <w:shd w:val="clear" w:color="auto" w:fill="FFFFFF"/>
        <w:spacing w:before="71" w:after="143"/>
        <w:jc w:val="both"/>
        <w:textAlignment w:val="baseline"/>
        <w:outlineLvl w:val="2"/>
        <w:rPr>
          <w:rFonts w:ascii="Times New Roman" w:eastAsia="Times New Roman" w:hAnsi="Times New Roman" w:cs="Times New Roman"/>
          <w:bCs/>
          <w:sz w:val="28"/>
          <w:szCs w:val="28"/>
          <w:lang w:eastAsia="ru-RU"/>
        </w:rPr>
      </w:pPr>
      <w:r w:rsidRPr="009A246B">
        <w:rPr>
          <w:rFonts w:ascii="Times New Roman" w:eastAsia="Times New Roman" w:hAnsi="Times New Roman" w:cs="Times New Roman"/>
          <w:bCs/>
          <w:sz w:val="28"/>
          <w:szCs w:val="28"/>
          <w:lang w:eastAsia="ru-RU"/>
        </w:rPr>
        <w:t xml:space="preserve">Предполагается снос объектов по ул. А.Невского – Официальный сайт Администрации города Саранск – </w:t>
      </w:r>
      <w:r w:rsidRPr="009A246B">
        <w:rPr>
          <w:rFonts w:ascii="Times New Roman" w:eastAsia="Times New Roman" w:hAnsi="Times New Roman" w:cs="Times New Roman"/>
          <w:bCs/>
          <w:sz w:val="28"/>
          <w:szCs w:val="28"/>
          <w:lang w:val="en-US" w:eastAsia="ru-RU"/>
        </w:rPr>
        <w:t>URL</w:t>
      </w:r>
      <w:r w:rsidRPr="009A246B">
        <w:rPr>
          <w:rFonts w:ascii="Times New Roman" w:eastAsia="Times New Roman" w:hAnsi="Times New Roman" w:cs="Times New Roman"/>
          <w:bCs/>
          <w:sz w:val="28"/>
          <w:szCs w:val="28"/>
          <w:lang w:eastAsia="ru-RU"/>
        </w:rPr>
        <w:t xml:space="preserve">:  </w:t>
      </w:r>
      <w:hyperlink r:id="rId73" w:history="1">
        <w:r w:rsidRPr="009A246B">
          <w:rPr>
            <w:rStyle w:val="a4"/>
            <w:rFonts w:ascii="Times New Roman" w:eastAsia="Times New Roman" w:hAnsi="Times New Roman" w:cs="Times New Roman"/>
            <w:bCs/>
            <w:sz w:val="28"/>
            <w:szCs w:val="28"/>
            <w:lang w:eastAsia="ru-RU"/>
          </w:rPr>
          <w:t>https://adm-saransk.ru/about/department-of-perspective-development/news.php?ELEMENT_ID=9888</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rPr>
      </w:pPr>
      <w:r w:rsidRPr="009A246B">
        <w:rPr>
          <w:rFonts w:ascii="Times New Roman" w:hAnsi="Times New Roman" w:cs="Times New Roman"/>
          <w:bCs/>
          <w:sz w:val="28"/>
          <w:szCs w:val="28"/>
        </w:rPr>
        <w:t>Программа подготовки к проведению в Российской Федерации чемпионата Европы по футболу UEFA 2020 года, утвержденная постановлением Правительства Российской Федерации от 21 декабря 2019 года №1750</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rPr>
      </w:pPr>
      <w:r w:rsidRPr="009A246B">
        <w:rPr>
          <w:rFonts w:ascii="Times New Roman" w:hAnsi="Times New Roman" w:cs="Times New Roman"/>
          <w:bCs/>
          <w:sz w:val="28"/>
          <w:szCs w:val="28"/>
        </w:rPr>
        <w:t>Программа подготовки к проведению в Российской Федерации чемпионата Европы по футболу UEFA 2020 года, утвержденная постановлением Правительства Российской Федерации от 24 мая 2021 года №777</w:t>
      </w:r>
    </w:p>
    <w:p w:rsidR="009A246B" w:rsidRPr="009A246B" w:rsidRDefault="009A246B" w:rsidP="001432FC">
      <w:pPr>
        <w:pStyle w:val="a3"/>
        <w:numPr>
          <w:ilvl w:val="0"/>
          <w:numId w:val="31"/>
        </w:numPr>
        <w:rPr>
          <w:rFonts w:ascii="Times New Roman" w:hAnsi="Times New Roman" w:cs="Times New Roman"/>
          <w:sz w:val="28"/>
          <w:szCs w:val="28"/>
        </w:rPr>
      </w:pPr>
      <w:r w:rsidRPr="009A246B">
        <w:rPr>
          <w:rFonts w:ascii="Times New Roman" w:eastAsia="Times New Roman" w:hAnsi="Times New Roman" w:cs="Times New Roman"/>
          <w:bCs/>
          <w:spacing w:val="-4"/>
          <w:kern w:val="36"/>
          <w:sz w:val="28"/>
          <w:szCs w:val="28"/>
          <w:lang w:eastAsia="ru-RU"/>
        </w:rPr>
        <w:t xml:space="preserve">Посещаемость ФНЛ: в Волгограде на футбол ходят больше, чем на ЦСКА и «Локомотив» [Электронный ресурс] – Спорт-экспресс – </w:t>
      </w:r>
      <w:r w:rsidRPr="009A246B">
        <w:rPr>
          <w:rFonts w:ascii="Times New Roman" w:eastAsia="Times New Roman" w:hAnsi="Times New Roman" w:cs="Times New Roman"/>
          <w:bCs/>
          <w:spacing w:val="-4"/>
          <w:kern w:val="36"/>
          <w:sz w:val="28"/>
          <w:szCs w:val="28"/>
          <w:lang w:val="en-US" w:eastAsia="ru-RU"/>
        </w:rPr>
        <w:t>URL</w:t>
      </w:r>
      <w:r w:rsidRPr="009A246B">
        <w:rPr>
          <w:rFonts w:ascii="Times New Roman" w:eastAsia="Times New Roman" w:hAnsi="Times New Roman" w:cs="Times New Roman"/>
          <w:bCs/>
          <w:spacing w:val="-4"/>
          <w:kern w:val="36"/>
          <w:sz w:val="28"/>
          <w:szCs w:val="28"/>
          <w:lang w:eastAsia="ru-RU"/>
        </w:rPr>
        <w:t xml:space="preserve">: </w:t>
      </w:r>
      <w:hyperlink r:id="rId74" w:history="1">
        <w:r w:rsidRPr="009A246B">
          <w:rPr>
            <w:rStyle w:val="a4"/>
            <w:rFonts w:ascii="Times New Roman" w:eastAsia="Times New Roman" w:hAnsi="Times New Roman" w:cs="Times New Roman"/>
            <w:bCs/>
            <w:spacing w:val="-4"/>
            <w:kern w:val="36"/>
            <w:sz w:val="28"/>
            <w:szCs w:val="28"/>
            <w:lang w:eastAsia="ru-RU"/>
          </w:rPr>
          <w:t>https://www.sport-express.ru/football/futbol-vernis/reviews/poseschaemost-fnl-v-volgograde-na-futbol-hodyat-bolshe-</w:t>
        </w:r>
        <w:proofErr w:type="spellStart"/>
        <w:r w:rsidRPr="009A246B">
          <w:rPr>
            <w:rStyle w:val="a4"/>
            <w:rFonts w:ascii="Times New Roman" w:eastAsia="Times New Roman" w:hAnsi="Times New Roman" w:cs="Times New Roman"/>
            <w:bCs/>
            <w:spacing w:val="-4"/>
            <w:kern w:val="36"/>
            <w:sz w:val="28"/>
            <w:szCs w:val="28"/>
            <w:lang w:val="en-US" w:eastAsia="ru-RU"/>
          </w:rPr>
          <w:t>chem</w:t>
        </w:r>
        <w:proofErr w:type="spellEnd"/>
        <w:r w:rsidRPr="009A246B">
          <w:rPr>
            <w:rStyle w:val="a4"/>
            <w:rFonts w:ascii="Times New Roman" w:eastAsia="Times New Roman" w:hAnsi="Times New Roman" w:cs="Times New Roman"/>
            <w:bCs/>
            <w:spacing w:val="-4"/>
            <w:kern w:val="36"/>
            <w:sz w:val="28"/>
            <w:szCs w:val="28"/>
            <w:lang w:eastAsia="ru-RU"/>
          </w:rPr>
          <w:t>-</w:t>
        </w:r>
        <w:proofErr w:type="spellStart"/>
        <w:r w:rsidRPr="009A246B">
          <w:rPr>
            <w:rStyle w:val="a4"/>
            <w:rFonts w:ascii="Times New Roman" w:eastAsia="Times New Roman" w:hAnsi="Times New Roman" w:cs="Times New Roman"/>
            <w:bCs/>
            <w:spacing w:val="-4"/>
            <w:kern w:val="36"/>
            <w:sz w:val="28"/>
            <w:szCs w:val="28"/>
            <w:lang w:val="en-US" w:eastAsia="ru-RU"/>
          </w:rPr>
          <w:t>na</w:t>
        </w:r>
        <w:proofErr w:type="spellEnd"/>
        <w:r w:rsidRPr="009A246B">
          <w:rPr>
            <w:rStyle w:val="a4"/>
            <w:rFonts w:ascii="Times New Roman" w:eastAsia="Times New Roman" w:hAnsi="Times New Roman" w:cs="Times New Roman"/>
            <w:bCs/>
            <w:spacing w:val="-4"/>
            <w:kern w:val="36"/>
            <w:sz w:val="28"/>
            <w:szCs w:val="28"/>
            <w:lang w:eastAsia="ru-RU"/>
          </w:rPr>
          <w:t>-</w:t>
        </w:r>
        <w:proofErr w:type="spellStart"/>
        <w:r w:rsidRPr="009A246B">
          <w:rPr>
            <w:rStyle w:val="a4"/>
            <w:rFonts w:ascii="Times New Roman" w:eastAsia="Times New Roman" w:hAnsi="Times New Roman" w:cs="Times New Roman"/>
            <w:bCs/>
            <w:spacing w:val="-4"/>
            <w:kern w:val="36"/>
            <w:sz w:val="28"/>
            <w:szCs w:val="28"/>
            <w:lang w:val="en-US" w:eastAsia="ru-RU"/>
          </w:rPr>
          <w:t>cska</w:t>
        </w:r>
        <w:proofErr w:type="spellEnd"/>
        <w:r w:rsidRPr="009A246B">
          <w:rPr>
            <w:rStyle w:val="a4"/>
            <w:rFonts w:ascii="Times New Roman" w:eastAsia="Times New Roman" w:hAnsi="Times New Roman" w:cs="Times New Roman"/>
            <w:bCs/>
            <w:spacing w:val="-4"/>
            <w:kern w:val="36"/>
            <w:sz w:val="28"/>
            <w:szCs w:val="28"/>
            <w:lang w:eastAsia="ru-RU"/>
          </w:rPr>
          <w:t>-</w:t>
        </w:r>
        <w:proofErr w:type="spellStart"/>
        <w:r w:rsidRPr="009A246B">
          <w:rPr>
            <w:rStyle w:val="a4"/>
            <w:rFonts w:ascii="Times New Roman" w:eastAsia="Times New Roman" w:hAnsi="Times New Roman" w:cs="Times New Roman"/>
            <w:bCs/>
            <w:spacing w:val="-4"/>
            <w:kern w:val="36"/>
            <w:sz w:val="28"/>
            <w:szCs w:val="28"/>
            <w:lang w:val="en-US" w:eastAsia="ru-RU"/>
          </w:rPr>
          <w:t>i</w:t>
        </w:r>
        <w:proofErr w:type="spellEnd"/>
        <w:r w:rsidRPr="009A246B">
          <w:rPr>
            <w:rStyle w:val="a4"/>
            <w:rFonts w:ascii="Times New Roman" w:eastAsia="Times New Roman" w:hAnsi="Times New Roman" w:cs="Times New Roman"/>
            <w:bCs/>
            <w:spacing w:val="-4"/>
            <w:kern w:val="36"/>
            <w:sz w:val="28"/>
            <w:szCs w:val="28"/>
            <w:lang w:eastAsia="ru-RU"/>
          </w:rPr>
          <w:t>-</w:t>
        </w:r>
        <w:proofErr w:type="spellStart"/>
        <w:r w:rsidRPr="009A246B">
          <w:rPr>
            <w:rStyle w:val="a4"/>
            <w:rFonts w:ascii="Times New Roman" w:eastAsia="Times New Roman" w:hAnsi="Times New Roman" w:cs="Times New Roman"/>
            <w:bCs/>
            <w:spacing w:val="-4"/>
            <w:kern w:val="36"/>
            <w:sz w:val="28"/>
            <w:szCs w:val="28"/>
            <w:lang w:val="en-US" w:eastAsia="ru-RU"/>
          </w:rPr>
          <w:t>lokomotiv</w:t>
        </w:r>
        <w:proofErr w:type="spellEnd"/>
        <w:r w:rsidRPr="009A246B">
          <w:rPr>
            <w:rStyle w:val="a4"/>
            <w:rFonts w:ascii="Times New Roman" w:eastAsia="Times New Roman" w:hAnsi="Times New Roman" w:cs="Times New Roman"/>
            <w:bCs/>
            <w:spacing w:val="-4"/>
            <w:kern w:val="36"/>
            <w:sz w:val="28"/>
            <w:szCs w:val="28"/>
            <w:lang w:eastAsia="ru-RU"/>
          </w:rPr>
          <w:t>-1654780/</w:t>
        </w:r>
      </w:hyperlink>
    </w:p>
    <w:p w:rsidR="009A246B" w:rsidRPr="009A246B" w:rsidRDefault="009A246B" w:rsidP="001432FC">
      <w:pPr>
        <w:pStyle w:val="a3"/>
        <w:numPr>
          <w:ilvl w:val="0"/>
          <w:numId w:val="31"/>
        </w:numPr>
        <w:spacing w:after="0"/>
        <w:jc w:val="both"/>
        <w:rPr>
          <w:rFonts w:ascii="Times New Roman" w:hAnsi="Times New Roman" w:cs="Times New Roman"/>
          <w:sz w:val="28"/>
          <w:szCs w:val="28"/>
        </w:rPr>
      </w:pPr>
      <w:r w:rsidRPr="009A246B">
        <w:rPr>
          <w:rFonts w:ascii="Times New Roman" w:eastAsia="+mn-ea" w:hAnsi="Times New Roman" w:cs="Times New Roman"/>
          <w:sz w:val="28"/>
          <w:szCs w:val="28"/>
        </w:rPr>
        <w:t>Пункт «в» части 1 статьи 72 Конституции Российской Федерации</w:t>
      </w:r>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Разруха, иммигранты и кладбища: как выглядят заброшенные стадионы после Олимпиады [Электронный ресурс] – Афиша </w:t>
      </w:r>
      <w:r w:rsidRPr="009A246B">
        <w:rPr>
          <w:rFonts w:ascii="Times New Roman" w:hAnsi="Times New Roman" w:cs="Times New Roman"/>
          <w:sz w:val="28"/>
          <w:szCs w:val="28"/>
          <w:lang w:val="en-US"/>
        </w:rPr>
        <w:t>Daily</w:t>
      </w:r>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75" w:history="1">
        <w:r w:rsidRPr="009A246B">
          <w:rPr>
            <w:rStyle w:val="a4"/>
            <w:rFonts w:ascii="Times New Roman" w:hAnsi="Times New Roman" w:cs="Times New Roman"/>
            <w:sz w:val="28"/>
            <w:szCs w:val="28"/>
          </w:rPr>
          <w:t>https://daily.afisha.ru/infoporn/20634-razruha-immigranty-i-kladbischa-kak-vyglyadyat-zabroshennye-stadiony-posle-olimpiady/</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Режим работы станций метро [Электронный ресурс] – Санкт-Петербургский метрополитен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76" w:history="1">
        <w:r w:rsidRPr="009A246B">
          <w:rPr>
            <w:rStyle w:val="a4"/>
            <w:rFonts w:ascii="Times New Roman" w:hAnsi="Times New Roman" w:cs="Times New Roman"/>
            <w:sz w:val="28"/>
            <w:szCs w:val="28"/>
          </w:rPr>
          <w:t>http://www.metro.spb.ru/rejimrabotystancii.html</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lastRenderedPageBreak/>
        <w:t xml:space="preserve">Рейтинг устойчивого развития городов России за 2012 год [Электронный ресурс] – ООО «Агентство </w:t>
      </w:r>
      <w:proofErr w:type="spellStart"/>
      <w:r w:rsidRPr="009A246B">
        <w:rPr>
          <w:rFonts w:ascii="Times New Roman" w:hAnsi="Times New Roman" w:cs="Times New Roman"/>
          <w:sz w:val="28"/>
          <w:szCs w:val="28"/>
        </w:rPr>
        <w:t>Эс</w:t>
      </w:r>
      <w:proofErr w:type="spellEnd"/>
      <w:r w:rsidRPr="009A246B">
        <w:rPr>
          <w:rFonts w:ascii="Times New Roman" w:hAnsi="Times New Roman" w:cs="Times New Roman"/>
          <w:sz w:val="28"/>
          <w:szCs w:val="28"/>
        </w:rPr>
        <w:t xml:space="preserve"> Джи </w:t>
      </w:r>
      <w:proofErr w:type="spellStart"/>
      <w:r w:rsidRPr="009A246B">
        <w:rPr>
          <w:rFonts w:ascii="Times New Roman" w:hAnsi="Times New Roman" w:cs="Times New Roman"/>
          <w:sz w:val="28"/>
          <w:szCs w:val="28"/>
        </w:rPr>
        <w:t>Эм</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77" w:history="1">
        <w:r w:rsidRPr="009A246B">
          <w:rPr>
            <w:rStyle w:val="a4"/>
            <w:rFonts w:ascii="Times New Roman" w:hAnsi="Times New Roman" w:cs="Times New Roman"/>
            <w:sz w:val="28"/>
            <w:szCs w:val="28"/>
          </w:rPr>
          <w:t>https://agencysgm.com/upload/iblock/66b/reyting_2012.pdf</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Рейтинг устойчивого развития городов России, выпуск №8 [Электронный ресурс] – ООО «Агентство </w:t>
      </w:r>
      <w:proofErr w:type="spellStart"/>
      <w:r w:rsidRPr="009A246B">
        <w:rPr>
          <w:rFonts w:ascii="Times New Roman" w:hAnsi="Times New Roman" w:cs="Times New Roman"/>
          <w:sz w:val="28"/>
          <w:szCs w:val="28"/>
        </w:rPr>
        <w:t>Эс</w:t>
      </w:r>
      <w:proofErr w:type="spellEnd"/>
      <w:r w:rsidRPr="009A246B">
        <w:rPr>
          <w:rFonts w:ascii="Times New Roman" w:hAnsi="Times New Roman" w:cs="Times New Roman"/>
          <w:sz w:val="28"/>
          <w:szCs w:val="28"/>
        </w:rPr>
        <w:t xml:space="preserve"> Джи </w:t>
      </w:r>
      <w:proofErr w:type="spellStart"/>
      <w:r w:rsidRPr="009A246B">
        <w:rPr>
          <w:rFonts w:ascii="Times New Roman" w:hAnsi="Times New Roman" w:cs="Times New Roman"/>
          <w:sz w:val="28"/>
          <w:szCs w:val="28"/>
        </w:rPr>
        <w:t>Эм</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78" w:history="1">
        <w:r w:rsidRPr="009A246B">
          <w:rPr>
            <w:rStyle w:val="a4"/>
            <w:rFonts w:ascii="Times New Roman" w:hAnsi="Times New Roman" w:cs="Times New Roman"/>
            <w:sz w:val="28"/>
            <w:szCs w:val="28"/>
          </w:rPr>
          <w:t>https://www.agencysgm.com/projects/Брошюра2019.pdf</w:t>
        </w:r>
      </w:hyperlink>
    </w:p>
    <w:p w:rsidR="009A246B" w:rsidRPr="009A246B" w:rsidRDefault="009A246B" w:rsidP="001432FC">
      <w:pPr>
        <w:pStyle w:val="a3"/>
        <w:numPr>
          <w:ilvl w:val="0"/>
          <w:numId w:val="31"/>
        </w:numPr>
        <w:shd w:val="clear" w:color="auto" w:fill="FFFFFF"/>
        <w:spacing w:after="257"/>
        <w:jc w:val="both"/>
        <w:outlineLvl w:val="0"/>
        <w:rPr>
          <w:rFonts w:ascii="Times New Roman" w:eastAsia="Times New Roman" w:hAnsi="Times New Roman" w:cs="Times New Roman"/>
          <w:kern w:val="36"/>
          <w:sz w:val="28"/>
          <w:szCs w:val="28"/>
          <w:lang w:eastAsia="ru-RU"/>
        </w:rPr>
      </w:pPr>
      <w:r w:rsidRPr="009A246B">
        <w:rPr>
          <w:rFonts w:ascii="Times New Roman" w:eastAsia="Times New Roman" w:hAnsi="Times New Roman" w:cs="Times New Roman"/>
          <w:kern w:val="36"/>
          <w:sz w:val="28"/>
          <w:szCs w:val="28"/>
          <w:lang w:eastAsia="ru-RU"/>
        </w:rPr>
        <w:t xml:space="preserve">Саранск. Футбол вместо жилья </w:t>
      </w:r>
      <w:r w:rsidRPr="009A246B">
        <w:rPr>
          <w:rFonts w:ascii="Times New Roman" w:hAnsi="Times New Roman" w:cs="Times New Roman"/>
          <w:sz w:val="28"/>
          <w:szCs w:val="28"/>
        </w:rPr>
        <w:t>[Электронный ресурс]</w:t>
      </w:r>
      <w:r w:rsidRPr="009A246B">
        <w:rPr>
          <w:rFonts w:ascii="Times New Roman" w:eastAsia="Times New Roman" w:hAnsi="Times New Roman" w:cs="Times New Roman"/>
          <w:kern w:val="36"/>
          <w:sz w:val="28"/>
          <w:szCs w:val="28"/>
          <w:lang w:eastAsia="ru-RU"/>
        </w:rPr>
        <w:t xml:space="preserve">- Свобода – </w:t>
      </w:r>
      <w:r w:rsidRPr="009A246B">
        <w:rPr>
          <w:rFonts w:ascii="Times New Roman" w:eastAsia="Times New Roman" w:hAnsi="Times New Roman" w:cs="Times New Roman"/>
          <w:kern w:val="36"/>
          <w:sz w:val="28"/>
          <w:szCs w:val="28"/>
          <w:lang w:val="en-US" w:eastAsia="ru-RU"/>
        </w:rPr>
        <w:t>URL</w:t>
      </w:r>
      <w:r w:rsidRPr="009A246B">
        <w:rPr>
          <w:rFonts w:ascii="Times New Roman" w:eastAsia="Times New Roman" w:hAnsi="Times New Roman" w:cs="Times New Roman"/>
          <w:kern w:val="36"/>
          <w:sz w:val="28"/>
          <w:szCs w:val="28"/>
          <w:lang w:eastAsia="ru-RU"/>
        </w:rPr>
        <w:t>: https://www.svoboda.org/a/25327995.html</w:t>
      </w:r>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Сервисы Газпром Арены [Электронный ресурс] – Официальный сайт Газпром Арены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79" w:history="1">
        <w:r w:rsidRPr="009A246B">
          <w:rPr>
            <w:rStyle w:val="a4"/>
            <w:rFonts w:ascii="Times New Roman" w:hAnsi="Times New Roman" w:cs="Times New Roman"/>
            <w:sz w:val="28"/>
            <w:szCs w:val="28"/>
          </w:rPr>
          <w:t>https://hello.fc-zenit.ru/services/</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Скво-Вэлли-1960 – История Олимпийских игр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80" w:history="1">
        <w:r w:rsidRPr="009A246B">
          <w:rPr>
            <w:rStyle w:val="a4"/>
            <w:rFonts w:ascii="Times New Roman" w:hAnsi="Times New Roman" w:cs="Times New Roman"/>
            <w:sz w:val="28"/>
            <w:szCs w:val="28"/>
          </w:rPr>
          <w:t>http://olimp-history.ru/node/367</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Спутниковый снимок города Мюнхен [Электронный ресурс]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81" w:history="1">
        <w:r w:rsidRPr="009A246B">
          <w:rPr>
            <w:rStyle w:val="a4"/>
            <w:rFonts w:ascii="Times New Roman" w:hAnsi="Times New Roman" w:cs="Times New Roman"/>
            <w:sz w:val="28"/>
            <w:szCs w:val="28"/>
          </w:rPr>
          <w:t>https://yandex.ru/maps/?l=sat&amp;ll=11.621654%2C48.208605&amp;z=14</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Стадион Нижний Новгород выйдет на самоокупаемость к 2024 году [Электронный ресурс] – СБК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82" w:history="1">
        <w:r w:rsidRPr="009A246B">
          <w:rPr>
            <w:rStyle w:val="a4"/>
            <w:rFonts w:ascii="Times New Roman" w:hAnsi="Times New Roman" w:cs="Times New Roman"/>
            <w:sz w:val="28"/>
            <w:szCs w:val="28"/>
          </w:rPr>
          <w:t>https://www.s-bc.ru/news/stadion-nizhnij-novgorod-vyjdet-na-samookupaemost-k-2024-godu.html</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Стратегия социально-экономического развития городского округа Саранск до 2025 года</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color w:val="000000"/>
          <w:sz w:val="28"/>
          <w:szCs w:val="28"/>
        </w:rPr>
      </w:pPr>
      <w:r w:rsidRPr="009A246B">
        <w:rPr>
          <w:rFonts w:ascii="Times New Roman" w:hAnsi="Times New Roman" w:cs="Times New Roman"/>
          <w:color w:val="000000"/>
          <w:sz w:val="28"/>
          <w:szCs w:val="28"/>
        </w:rPr>
        <w:t xml:space="preserve">Стратегия Чемпионата мира по футболу </w:t>
      </w:r>
      <w:r w:rsidRPr="009A246B">
        <w:rPr>
          <w:rFonts w:ascii="Times New Roman" w:hAnsi="Times New Roman" w:cs="Times New Roman"/>
          <w:color w:val="000000"/>
          <w:sz w:val="28"/>
          <w:szCs w:val="28"/>
          <w:lang w:val="en-US"/>
        </w:rPr>
        <w:t>FIFA</w:t>
      </w:r>
      <w:r w:rsidRPr="009A246B">
        <w:rPr>
          <w:rFonts w:ascii="Times New Roman" w:hAnsi="Times New Roman" w:cs="Times New Roman"/>
          <w:color w:val="000000"/>
          <w:sz w:val="28"/>
          <w:szCs w:val="28"/>
        </w:rPr>
        <w:t xml:space="preserve"> 2018 в России в сфере устойчивого развития – </w:t>
      </w:r>
      <w:r w:rsidRPr="009A246B">
        <w:rPr>
          <w:rFonts w:ascii="Times New Roman" w:hAnsi="Times New Roman" w:cs="Times New Roman"/>
          <w:color w:val="000000"/>
          <w:sz w:val="28"/>
          <w:szCs w:val="28"/>
          <w:lang w:val="en-US"/>
        </w:rPr>
        <w:t>URL</w:t>
      </w:r>
      <w:r w:rsidRPr="009A246B">
        <w:rPr>
          <w:rFonts w:ascii="Times New Roman" w:hAnsi="Times New Roman" w:cs="Times New Roman"/>
          <w:color w:val="000000"/>
          <w:sz w:val="28"/>
          <w:szCs w:val="28"/>
        </w:rPr>
        <w:t xml:space="preserve">: </w:t>
      </w:r>
      <w:hyperlink r:id="rId83" w:history="1">
        <w:r w:rsidRPr="009A246B">
          <w:rPr>
            <w:rStyle w:val="a4"/>
            <w:rFonts w:ascii="Times New Roman" w:hAnsi="Times New Roman" w:cs="Times New Roman"/>
            <w:sz w:val="28"/>
            <w:szCs w:val="28"/>
          </w:rPr>
          <w:t>https://нсфл.рф/media/upload/docs/Stategiya2018.pdf</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Схема расположения олимпийских объектов в Сочи [Электронный ресурс] – </w:t>
      </w:r>
      <w:proofErr w:type="spellStart"/>
      <w:r w:rsidRPr="009A246B">
        <w:rPr>
          <w:rFonts w:ascii="Times New Roman" w:hAnsi="Times New Roman" w:cs="Times New Roman"/>
          <w:sz w:val="28"/>
          <w:szCs w:val="28"/>
          <w:lang w:val="en-US"/>
        </w:rPr>
        <w:t>EnergyLand</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84" w:history="1">
        <w:r w:rsidRPr="009A246B">
          <w:rPr>
            <w:rStyle w:val="a4"/>
            <w:rFonts w:ascii="Times New Roman" w:hAnsi="Times New Roman" w:cs="Times New Roman"/>
            <w:sz w:val="28"/>
            <w:szCs w:val="28"/>
          </w:rPr>
          <w:t>http://www.energyland.info/analitic-show-576</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Топографическая карта Краснодарского края 2001 года [Электронный ресурс] – </w:t>
      </w:r>
      <w:proofErr w:type="spellStart"/>
      <w:r w:rsidRPr="009A246B">
        <w:rPr>
          <w:rFonts w:ascii="Times New Roman" w:hAnsi="Times New Roman" w:cs="Times New Roman"/>
          <w:sz w:val="28"/>
          <w:szCs w:val="28"/>
        </w:rPr>
        <w:t>ЭтоМесто</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85" w:history="1">
        <w:r w:rsidRPr="009A246B">
          <w:rPr>
            <w:rStyle w:val="a4"/>
            <w:rFonts w:ascii="Times New Roman" w:hAnsi="Times New Roman" w:cs="Times New Roman"/>
            <w:sz w:val="28"/>
            <w:szCs w:val="28"/>
          </w:rPr>
          <w:t>http://www.etomesto.ru/map-kuban_topographic-map/</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 </w:t>
      </w:r>
      <w:proofErr w:type="spellStart"/>
      <w:r w:rsidRPr="009A246B">
        <w:rPr>
          <w:rFonts w:ascii="Times New Roman" w:hAnsi="Times New Roman" w:cs="Times New Roman"/>
          <w:sz w:val="28"/>
          <w:szCs w:val="28"/>
        </w:rPr>
        <w:t>Туркомпании</w:t>
      </w:r>
      <w:proofErr w:type="spellEnd"/>
      <w:r w:rsidRPr="009A246B">
        <w:rPr>
          <w:rFonts w:ascii="Times New Roman" w:hAnsi="Times New Roman" w:cs="Times New Roman"/>
          <w:sz w:val="28"/>
          <w:szCs w:val="28"/>
        </w:rPr>
        <w:t xml:space="preserve"> Британии призвали власти не расслабляться после Олимпиады [Электронный ресурс] – Ассоциация туроператоров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86" w:history="1">
        <w:r w:rsidRPr="009A246B">
          <w:rPr>
            <w:rStyle w:val="a4"/>
            <w:rFonts w:ascii="Times New Roman" w:hAnsi="Times New Roman" w:cs="Times New Roman"/>
            <w:sz w:val="28"/>
            <w:szCs w:val="28"/>
          </w:rPr>
          <w:t>https://www.atorus.ru/news/press-centre/new/18181.html</w:t>
        </w:r>
      </w:hyperlink>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Утопия или правда: можно ли сделать стадион «Нижний Новгород» безубыточным? [Электронный ресурс] – </w:t>
      </w:r>
      <w:proofErr w:type="spellStart"/>
      <w:r w:rsidRPr="009A246B">
        <w:rPr>
          <w:rFonts w:ascii="Times New Roman" w:hAnsi="Times New Roman" w:cs="Times New Roman"/>
          <w:sz w:val="28"/>
          <w:szCs w:val="28"/>
          <w:lang w:val="en-US"/>
        </w:rPr>
        <w:t>NewsNN</w:t>
      </w:r>
      <w:proofErr w:type="spellEnd"/>
      <w:r w:rsidRPr="009A246B">
        <w:rPr>
          <w:rFonts w:ascii="Times New Roman" w:hAnsi="Times New Roman" w:cs="Times New Roman"/>
          <w:sz w:val="28"/>
          <w:szCs w:val="28"/>
        </w:rPr>
        <w:t>.</w:t>
      </w:r>
      <w:proofErr w:type="spellStart"/>
      <w:r w:rsidRPr="009A246B">
        <w:rPr>
          <w:rFonts w:ascii="Times New Roman" w:hAnsi="Times New Roman" w:cs="Times New Roman"/>
          <w:sz w:val="28"/>
          <w:szCs w:val="28"/>
          <w:lang w:val="en-US"/>
        </w:rPr>
        <w:t>ru</w:t>
      </w:r>
      <w:proofErr w:type="spellEnd"/>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87" w:history="1">
        <w:r w:rsidRPr="009A246B">
          <w:rPr>
            <w:rStyle w:val="a4"/>
            <w:rFonts w:ascii="Times New Roman" w:hAnsi="Times New Roman" w:cs="Times New Roman"/>
            <w:sz w:val="28"/>
            <w:szCs w:val="28"/>
            <w:lang w:val="en-US"/>
          </w:rPr>
          <w:t>https</w:t>
        </w:r>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newsnn</w:t>
        </w:r>
        <w:proofErr w:type="spellEnd"/>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ru</w:t>
        </w:r>
        <w:proofErr w:type="spellEnd"/>
        <w:r w:rsidRPr="009A246B">
          <w:rPr>
            <w:rStyle w:val="a4"/>
            <w:rFonts w:ascii="Times New Roman" w:hAnsi="Times New Roman" w:cs="Times New Roman"/>
            <w:sz w:val="28"/>
            <w:szCs w:val="28"/>
          </w:rPr>
          <w:t>/</w:t>
        </w:r>
        <w:r w:rsidRPr="009A246B">
          <w:rPr>
            <w:rStyle w:val="a4"/>
            <w:rFonts w:ascii="Times New Roman" w:hAnsi="Times New Roman" w:cs="Times New Roman"/>
            <w:sz w:val="28"/>
            <w:szCs w:val="28"/>
            <w:lang w:val="en-US"/>
          </w:rPr>
          <w:t>article</w:t>
        </w:r>
        <w:r w:rsidRPr="009A246B">
          <w:rPr>
            <w:rStyle w:val="a4"/>
            <w:rFonts w:ascii="Times New Roman" w:hAnsi="Times New Roman" w:cs="Times New Roman"/>
            <w:sz w:val="28"/>
            <w:szCs w:val="28"/>
          </w:rPr>
          <w:t>/</w:t>
        </w:r>
        <w:r w:rsidRPr="009A246B">
          <w:rPr>
            <w:rStyle w:val="a4"/>
            <w:rFonts w:ascii="Times New Roman" w:hAnsi="Times New Roman" w:cs="Times New Roman"/>
            <w:sz w:val="28"/>
            <w:szCs w:val="28"/>
            <w:lang w:val="en-US"/>
          </w:rPr>
          <w:t>general</w:t>
        </w:r>
        <w:r w:rsidRPr="009A246B">
          <w:rPr>
            <w:rStyle w:val="a4"/>
            <w:rFonts w:ascii="Times New Roman" w:hAnsi="Times New Roman" w:cs="Times New Roman"/>
            <w:sz w:val="28"/>
            <w:szCs w:val="28"/>
          </w:rPr>
          <w:t>/23-01-2020/</w:t>
        </w:r>
        <w:proofErr w:type="spellStart"/>
        <w:r w:rsidRPr="009A246B">
          <w:rPr>
            <w:rStyle w:val="a4"/>
            <w:rFonts w:ascii="Times New Roman" w:hAnsi="Times New Roman" w:cs="Times New Roman"/>
            <w:sz w:val="28"/>
            <w:szCs w:val="28"/>
            <w:lang w:val="en-US"/>
          </w:rPr>
          <w:t>utopiya</w:t>
        </w:r>
        <w:proofErr w:type="spellEnd"/>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ili</w:t>
        </w:r>
        <w:proofErr w:type="spellEnd"/>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pravda</w:t>
        </w:r>
        <w:proofErr w:type="spellEnd"/>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mozhno</w:t>
        </w:r>
        <w:proofErr w:type="spellEnd"/>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li</w:t>
        </w:r>
        <w:proofErr w:type="spellEnd"/>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sdelat</w:t>
        </w:r>
        <w:proofErr w:type="spellEnd"/>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stadion</w:t>
        </w:r>
        <w:proofErr w:type="spellEnd"/>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nizhniy</w:t>
        </w:r>
        <w:proofErr w:type="spellEnd"/>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novgorod</w:t>
        </w:r>
        <w:proofErr w:type="spellEnd"/>
        <w:r w:rsidRPr="009A246B">
          <w:rPr>
            <w:rStyle w:val="a4"/>
            <w:rFonts w:ascii="Times New Roman" w:hAnsi="Times New Roman" w:cs="Times New Roman"/>
            <w:sz w:val="28"/>
            <w:szCs w:val="28"/>
          </w:rPr>
          <w:t>-</w:t>
        </w:r>
        <w:proofErr w:type="spellStart"/>
        <w:r w:rsidRPr="009A246B">
          <w:rPr>
            <w:rStyle w:val="a4"/>
            <w:rFonts w:ascii="Times New Roman" w:hAnsi="Times New Roman" w:cs="Times New Roman"/>
            <w:sz w:val="28"/>
            <w:szCs w:val="28"/>
            <w:lang w:val="en-US"/>
          </w:rPr>
          <w:t>bezubytochnym</w:t>
        </w:r>
        <w:proofErr w:type="spellEnd"/>
      </w:hyperlink>
    </w:p>
    <w:p w:rsidR="009A246B" w:rsidRPr="009A246B" w:rsidRDefault="009A246B" w:rsidP="001432FC">
      <w:pPr>
        <w:pStyle w:val="a3"/>
        <w:numPr>
          <w:ilvl w:val="0"/>
          <w:numId w:val="31"/>
        </w:numPr>
        <w:spacing w:after="0"/>
        <w:jc w:val="both"/>
        <w:rPr>
          <w:rFonts w:ascii="Times New Roman" w:hAnsi="Times New Roman" w:cs="Times New Roman"/>
          <w:sz w:val="28"/>
          <w:szCs w:val="28"/>
        </w:rPr>
      </w:pPr>
      <w:r w:rsidRPr="009A246B">
        <w:rPr>
          <w:rFonts w:ascii="Times New Roman" w:eastAsia="+mn-ea" w:hAnsi="Times New Roman" w:cs="Times New Roman"/>
          <w:sz w:val="28"/>
          <w:szCs w:val="28"/>
        </w:rPr>
        <w:t>ФЗ от 01.12.2007 № 310</w:t>
      </w:r>
      <w:r w:rsidRPr="009A246B">
        <w:rPr>
          <w:rFonts w:ascii="Times New Roman" w:eastAsia="+mn-ea" w:hAnsi="Times New Roman" w:cs="Times New Roman"/>
          <w:sz w:val="28"/>
          <w:szCs w:val="28"/>
        </w:rPr>
        <w:noBreakHyphen/>
        <w:t xml:space="preserve">ФЗ (ред. от 28.06.2014) «Об организации и о проведении XXII Олимпийских зимних игр и XI </w:t>
      </w:r>
      <w:proofErr w:type="spellStart"/>
      <w:r w:rsidRPr="009A246B">
        <w:rPr>
          <w:rFonts w:ascii="Times New Roman" w:eastAsia="+mn-ea" w:hAnsi="Times New Roman" w:cs="Times New Roman"/>
          <w:sz w:val="28"/>
          <w:szCs w:val="28"/>
        </w:rPr>
        <w:t>Паралимпийских</w:t>
      </w:r>
      <w:proofErr w:type="spellEnd"/>
      <w:r w:rsidRPr="009A246B">
        <w:rPr>
          <w:rFonts w:ascii="Times New Roman" w:eastAsia="+mn-ea" w:hAnsi="Times New Roman" w:cs="Times New Roman"/>
          <w:sz w:val="28"/>
          <w:szCs w:val="28"/>
        </w:rPr>
        <w:t xml:space="preserve"> зимних игр 2014 года в городе Сочи, развитии города Сочи как </w:t>
      </w:r>
      <w:r w:rsidRPr="009A246B">
        <w:rPr>
          <w:rFonts w:ascii="Times New Roman" w:eastAsia="+mn-ea" w:hAnsi="Times New Roman" w:cs="Times New Roman"/>
          <w:sz w:val="28"/>
          <w:szCs w:val="28"/>
        </w:rPr>
        <w:lastRenderedPageBreak/>
        <w:t>горноклиматического курорта и внесении изменений в отдельные законодательные акты Российской Федерации»</w:t>
      </w:r>
    </w:p>
    <w:p w:rsidR="009A246B" w:rsidRPr="009A246B" w:rsidRDefault="009A246B" w:rsidP="001432FC">
      <w:pPr>
        <w:pStyle w:val="a3"/>
        <w:numPr>
          <w:ilvl w:val="0"/>
          <w:numId w:val="31"/>
        </w:numPr>
        <w:spacing w:after="0"/>
        <w:jc w:val="both"/>
        <w:rPr>
          <w:rFonts w:ascii="Times New Roman" w:hAnsi="Times New Roman" w:cs="Times New Roman"/>
          <w:sz w:val="28"/>
          <w:szCs w:val="28"/>
        </w:rPr>
      </w:pPr>
      <w:r w:rsidRPr="009A246B">
        <w:rPr>
          <w:rFonts w:ascii="Times New Roman" w:eastAsia="+mn-ea" w:hAnsi="Times New Roman" w:cs="Times New Roman"/>
          <w:sz w:val="28"/>
          <w:szCs w:val="28"/>
        </w:rPr>
        <w:t>ФЗ от 07.06.2013 № 108</w:t>
      </w:r>
      <w:r w:rsidRPr="009A246B">
        <w:rPr>
          <w:rFonts w:ascii="Times New Roman" w:eastAsia="+mn-ea" w:hAnsi="Times New Roman" w:cs="Times New Roman"/>
          <w:sz w:val="28"/>
          <w:szCs w:val="28"/>
        </w:rPr>
        <w:noBreakHyphen/>
        <w:t>ФЗ (ред. от 03.08.2018)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A246B" w:rsidRPr="009A246B" w:rsidRDefault="009A246B" w:rsidP="001432FC">
      <w:pPr>
        <w:pStyle w:val="a3"/>
        <w:numPr>
          <w:ilvl w:val="0"/>
          <w:numId w:val="31"/>
        </w:numPr>
        <w:spacing w:after="0"/>
        <w:jc w:val="both"/>
        <w:rPr>
          <w:rFonts w:ascii="Times New Roman" w:hAnsi="Times New Roman" w:cs="Times New Roman"/>
          <w:sz w:val="28"/>
          <w:szCs w:val="28"/>
        </w:rPr>
      </w:pPr>
      <w:r w:rsidRPr="009A246B">
        <w:rPr>
          <w:rFonts w:ascii="Times New Roman" w:eastAsia="+mn-ea" w:hAnsi="Times New Roman" w:cs="Times New Roman"/>
          <w:sz w:val="28"/>
          <w:szCs w:val="28"/>
        </w:rPr>
        <w:t>Федеральный закон от 31.12.2014 № 499</w:t>
      </w:r>
      <w:r w:rsidRPr="009A246B">
        <w:rPr>
          <w:rFonts w:ascii="Times New Roman" w:eastAsia="+mn-ea" w:hAnsi="Times New Roman" w:cs="Times New Roman"/>
          <w:sz w:val="28"/>
          <w:szCs w:val="28"/>
        </w:rPr>
        <w:noBreakHyphen/>
        <w:t>ФЗ (ред. от 29.07.2017) «О внесении изменений в Земельный кодекс Российской Федерации и отдельные законодательные акты Российской Федерации»</w:t>
      </w:r>
    </w:p>
    <w:p w:rsidR="009A246B" w:rsidRPr="009A246B" w:rsidRDefault="009A246B" w:rsidP="001432FC">
      <w:pPr>
        <w:pStyle w:val="a3"/>
        <w:numPr>
          <w:ilvl w:val="0"/>
          <w:numId w:val="31"/>
        </w:numPr>
        <w:spacing w:after="0"/>
        <w:jc w:val="both"/>
        <w:rPr>
          <w:rFonts w:ascii="Times New Roman" w:hAnsi="Times New Roman" w:cs="Times New Roman"/>
          <w:sz w:val="28"/>
          <w:szCs w:val="28"/>
        </w:rPr>
      </w:pPr>
      <w:r w:rsidRPr="009A246B">
        <w:rPr>
          <w:rFonts w:ascii="Times New Roman" w:eastAsia="+mn-ea" w:hAnsi="Times New Roman" w:cs="Times New Roman"/>
          <w:sz w:val="28"/>
          <w:szCs w:val="28"/>
        </w:rPr>
        <w:t>Часть 1 статьи 9 Конституции Российской Федерации</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color w:val="000000"/>
          <w:sz w:val="28"/>
          <w:szCs w:val="28"/>
        </w:rPr>
      </w:pPr>
      <w:r w:rsidRPr="009A246B">
        <w:rPr>
          <w:rFonts w:ascii="Times New Roman" w:hAnsi="Times New Roman" w:cs="Times New Roman"/>
          <w:color w:val="000000"/>
          <w:sz w:val="28"/>
          <w:szCs w:val="28"/>
        </w:rPr>
        <w:t>Часть 5 статьи 76 Конституции Российской Федерации</w:t>
      </w:r>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Чемпионат мира по </w:t>
      </w:r>
      <w:proofErr w:type="spellStart"/>
      <w:r w:rsidRPr="009A246B">
        <w:rPr>
          <w:rFonts w:ascii="Times New Roman" w:hAnsi="Times New Roman" w:cs="Times New Roman"/>
          <w:sz w:val="28"/>
          <w:szCs w:val="28"/>
        </w:rPr>
        <w:t>рейдерству</w:t>
      </w:r>
      <w:proofErr w:type="spellEnd"/>
      <w:r w:rsidRPr="009A246B">
        <w:rPr>
          <w:rFonts w:ascii="Times New Roman" w:hAnsi="Times New Roman" w:cs="Times New Roman"/>
          <w:sz w:val="28"/>
          <w:szCs w:val="28"/>
        </w:rPr>
        <w:t xml:space="preserve"> проходит в Саранске [Электронный ресурс] – Век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88" w:history="1">
        <w:r w:rsidRPr="009A246B">
          <w:rPr>
            <w:rStyle w:val="a4"/>
            <w:rFonts w:ascii="Times New Roman" w:hAnsi="Times New Roman" w:cs="Times New Roman"/>
            <w:sz w:val="28"/>
            <w:szCs w:val="28"/>
          </w:rPr>
          <w:t>https://wek.ru/chempionat-mira-po-rejderstvu-proxodit-v-saranske</w:t>
        </w:r>
      </w:hyperlink>
    </w:p>
    <w:p w:rsidR="009A246B" w:rsidRPr="009A246B" w:rsidRDefault="009A246B" w:rsidP="001432FC">
      <w:pPr>
        <w:pStyle w:val="a3"/>
        <w:numPr>
          <w:ilvl w:val="0"/>
          <w:numId w:val="31"/>
        </w:numPr>
        <w:shd w:val="clear" w:color="auto" w:fill="FFFFFF"/>
        <w:spacing w:after="0"/>
        <w:jc w:val="both"/>
        <w:textAlignment w:val="baseline"/>
        <w:outlineLvl w:val="0"/>
        <w:rPr>
          <w:rFonts w:ascii="Times New Roman" w:eastAsia="Times New Roman" w:hAnsi="Times New Roman" w:cs="Times New Roman"/>
          <w:bCs/>
          <w:kern w:val="36"/>
          <w:sz w:val="28"/>
          <w:szCs w:val="28"/>
          <w:lang w:eastAsia="ru-RU"/>
        </w:rPr>
      </w:pPr>
      <w:r w:rsidRPr="009A246B">
        <w:rPr>
          <w:rFonts w:ascii="Times New Roman" w:eastAsia="Times New Roman" w:hAnsi="Times New Roman" w:cs="Times New Roman"/>
          <w:bCs/>
          <w:kern w:val="36"/>
          <w:sz w:val="28"/>
          <w:szCs w:val="28"/>
          <w:lang w:eastAsia="ru-RU"/>
        </w:rPr>
        <w:t>Это было странно.</w:t>
      </w:r>
      <w:r w:rsidRPr="009A246B">
        <w:rPr>
          <w:rFonts w:ascii="Times New Roman" w:eastAsia="Times New Roman" w:hAnsi="Times New Roman" w:cs="Times New Roman"/>
          <w:kern w:val="36"/>
          <w:sz w:val="28"/>
          <w:szCs w:val="28"/>
          <w:lang w:eastAsia="ru-RU"/>
        </w:rPr>
        <w:t xml:space="preserve"> Самый загадочный город принял чемпионат мира. И что вышло? </w:t>
      </w:r>
      <w:r w:rsidRPr="009A246B">
        <w:rPr>
          <w:rFonts w:ascii="Times New Roman" w:hAnsi="Times New Roman" w:cs="Times New Roman"/>
          <w:sz w:val="28"/>
          <w:szCs w:val="28"/>
        </w:rPr>
        <w:t>[Электронный ресурс]</w:t>
      </w:r>
      <w:r w:rsidRPr="009A246B">
        <w:rPr>
          <w:rFonts w:ascii="Times New Roman" w:eastAsia="Times New Roman" w:hAnsi="Times New Roman" w:cs="Times New Roman"/>
          <w:kern w:val="36"/>
          <w:sz w:val="28"/>
          <w:szCs w:val="28"/>
          <w:lang w:eastAsia="ru-RU"/>
        </w:rPr>
        <w:t xml:space="preserve">  – Лента – </w:t>
      </w:r>
      <w:r w:rsidRPr="009A246B">
        <w:rPr>
          <w:rFonts w:ascii="Times New Roman" w:eastAsia="Times New Roman" w:hAnsi="Times New Roman" w:cs="Times New Roman"/>
          <w:kern w:val="36"/>
          <w:sz w:val="28"/>
          <w:szCs w:val="28"/>
          <w:lang w:val="en-US" w:eastAsia="ru-RU"/>
        </w:rPr>
        <w:t>URL</w:t>
      </w:r>
      <w:r w:rsidRPr="009A246B">
        <w:rPr>
          <w:rFonts w:ascii="Times New Roman" w:eastAsia="Times New Roman" w:hAnsi="Times New Roman" w:cs="Times New Roman"/>
          <w:kern w:val="36"/>
          <w:sz w:val="28"/>
          <w:szCs w:val="28"/>
          <w:lang w:eastAsia="ru-RU"/>
        </w:rPr>
        <w:t>: https://lenta.ru/articles/2018/06/29/pan_tun/</w:t>
      </w:r>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rPr>
        <w:t xml:space="preserve">ЮАР: от ксенофобии и расизма до успешного Чемпионата мира [Электронный ресурс] – </w:t>
      </w:r>
      <w:r w:rsidRPr="009A246B">
        <w:rPr>
          <w:rFonts w:ascii="Times New Roman" w:hAnsi="Times New Roman" w:cs="Times New Roman"/>
          <w:sz w:val="28"/>
          <w:szCs w:val="28"/>
          <w:lang w:val="en-US"/>
        </w:rPr>
        <w:t>BBC</w:t>
      </w:r>
      <w:r w:rsidRPr="009A246B">
        <w:rPr>
          <w:rFonts w:ascii="Times New Roman" w:hAnsi="Times New Roman" w:cs="Times New Roman"/>
          <w:sz w:val="28"/>
          <w:szCs w:val="28"/>
        </w:rPr>
        <w:t xml:space="preserve"> – </w:t>
      </w:r>
      <w:r w:rsidRPr="009A246B">
        <w:rPr>
          <w:rFonts w:ascii="Times New Roman" w:hAnsi="Times New Roman" w:cs="Times New Roman"/>
          <w:sz w:val="28"/>
          <w:szCs w:val="28"/>
          <w:lang w:val="en-US"/>
        </w:rPr>
        <w:t>URL</w:t>
      </w:r>
      <w:r w:rsidRPr="009A246B">
        <w:rPr>
          <w:rFonts w:ascii="Times New Roman" w:hAnsi="Times New Roman" w:cs="Times New Roman"/>
          <w:sz w:val="28"/>
          <w:szCs w:val="28"/>
        </w:rPr>
        <w:t xml:space="preserve">: </w:t>
      </w:r>
      <w:hyperlink r:id="rId89" w:history="1">
        <w:r w:rsidRPr="009A246B">
          <w:rPr>
            <w:rStyle w:val="a4"/>
            <w:rFonts w:ascii="Times New Roman" w:hAnsi="Times New Roman" w:cs="Times New Roman"/>
            <w:sz w:val="28"/>
            <w:szCs w:val="28"/>
          </w:rPr>
          <w:t>https://www.bbc.com/ukrainian/ukraine_in_russian/2012/06/120602_ru_s_south_africa_football</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2018 FIFA World Cup Russia – FIFA – URL: </w:t>
      </w:r>
      <w:hyperlink r:id="rId90" w:history="1">
        <w:r w:rsidRPr="009A246B">
          <w:rPr>
            <w:rStyle w:val="a4"/>
            <w:rFonts w:ascii="Times New Roman" w:hAnsi="Times New Roman" w:cs="Times New Roman"/>
            <w:sz w:val="28"/>
            <w:szCs w:val="28"/>
            <w:lang w:val="en-US"/>
          </w:rPr>
          <w:t>https://www.fifa.com/tournaments/mens/worldcup/2018russia</w:t>
        </w:r>
      </w:hyperlink>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2020 Tokyo Olympics and Paralympics venues [Electronic resource] – </w:t>
      </w:r>
      <w:proofErr w:type="spellStart"/>
      <w:r w:rsidRPr="009A246B">
        <w:rPr>
          <w:rFonts w:ascii="Times New Roman" w:hAnsi="Times New Roman" w:cs="Times New Roman"/>
          <w:sz w:val="28"/>
          <w:szCs w:val="28"/>
          <w:lang w:val="en-US"/>
        </w:rPr>
        <w:t>WordPress</w:t>
      </w:r>
      <w:proofErr w:type="spellEnd"/>
      <w:r w:rsidRPr="009A246B">
        <w:rPr>
          <w:rFonts w:ascii="Times New Roman" w:hAnsi="Times New Roman" w:cs="Times New Roman"/>
          <w:sz w:val="28"/>
          <w:szCs w:val="28"/>
          <w:lang w:val="en-US"/>
        </w:rPr>
        <w:t xml:space="preserve"> </w:t>
      </w:r>
    </w:p>
    <w:p w:rsidR="009A246B" w:rsidRPr="009A246B" w:rsidRDefault="009A246B" w:rsidP="001432FC">
      <w:pPr>
        <w:pStyle w:val="a3"/>
        <w:numPr>
          <w:ilvl w:val="0"/>
          <w:numId w:val="31"/>
        </w:numPr>
        <w:jc w:val="both"/>
        <w:rPr>
          <w:rFonts w:ascii="Times New Roman" w:hAnsi="Times New Roman" w:cs="Times New Roman"/>
          <w:sz w:val="28"/>
          <w:szCs w:val="28"/>
        </w:rPr>
      </w:pPr>
      <w:proofErr w:type="spellStart"/>
      <w:r w:rsidRPr="009A246B">
        <w:rPr>
          <w:rFonts w:ascii="Times New Roman" w:hAnsi="Times New Roman" w:cs="Times New Roman"/>
          <w:sz w:val="28"/>
          <w:szCs w:val="28"/>
          <w:lang w:val="en-US"/>
        </w:rPr>
        <w:t>Andranovich</w:t>
      </w:r>
      <w:proofErr w:type="spellEnd"/>
      <w:r w:rsidRPr="009A246B">
        <w:rPr>
          <w:rFonts w:ascii="Times New Roman" w:hAnsi="Times New Roman" w:cs="Times New Roman"/>
          <w:sz w:val="28"/>
          <w:szCs w:val="28"/>
          <w:lang w:val="en-US"/>
        </w:rPr>
        <w:t>, G., &amp; Burbank, M. (2011). Contextualizing Olympic legacies. </w:t>
      </w:r>
      <w:proofErr w:type="spellStart"/>
      <w:r w:rsidRPr="009A246B">
        <w:rPr>
          <w:rFonts w:ascii="Times New Roman" w:hAnsi="Times New Roman" w:cs="Times New Roman"/>
          <w:i/>
          <w:iCs/>
          <w:sz w:val="28"/>
          <w:szCs w:val="28"/>
        </w:rPr>
        <w:t>Urban</w:t>
      </w:r>
      <w:proofErr w:type="spellEnd"/>
      <w:r w:rsidRPr="009A246B">
        <w:rPr>
          <w:rFonts w:ascii="Times New Roman" w:hAnsi="Times New Roman" w:cs="Times New Roman"/>
          <w:i/>
          <w:iCs/>
          <w:sz w:val="28"/>
          <w:szCs w:val="28"/>
        </w:rPr>
        <w:t xml:space="preserve"> </w:t>
      </w:r>
      <w:proofErr w:type="spellStart"/>
      <w:r w:rsidRPr="009A246B">
        <w:rPr>
          <w:rFonts w:ascii="Times New Roman" w:hAnsi="Times New Roman" w:cs="Times New Roman"/>
          <w:i/>
          <w:iCs/>
          <w:sz w:val="28"/>
          <w:szCs w:val="28"/>
        </w:rPr>
        <w:t>Geography</w:t>
      </w:r>
      <w:proofErr w:type="spellEnd"/>
      <w:r w:rsidRPr="009A246B">
        <w:rPr>
          <w:rFonts w:ascii="Times New Roman" w:hAnsi="Times New Roman" w:cs="Times New Roman"/>
          <w:sz w:val="28"/>
          <w:szCs w:val="28"/>
        </w:rPr>
        <w:t>, </w:t>
      </w:r>
      <w:r w:rsidRPr="009A246B">
        <w:rPr>
          <w:rFonts w:ascii="Times New Roman" w:hAnsi="Times New Roman" w:cs="Times New Roman"/>
          <w:b/>
          <w:bCs/>
          <w:sz w:val="28"/>
          <w:szCs w:val="28"/>
        </w:rPr>
        <w:t>32</w:t>
      </w:r>
      <w:r w:rsidRPr="009A246B">
        <w:rPr>
          <w:rFonts w:ascii="Times New Roman" w:hAnsi="Times New Roman" w:cs="Times New Roman"/>
          <w:sz w:val="28"/>
          <w:szCs w:val="28"/>
        </w:rPr>
        <w:t>(6), 823– 844.</w:t>
      </w:r>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Bale, J. </w:t>
      </w:r>
      <w:r w:rsidRPr="009A246B">
        <w:rPr>
          <w:rFonts w:ascii="Times New Roman" w:hAnsi="Times New Roman" w:cs="Times New Roman"/>
          <w:iCs/>
          <w:sz w:val="28"/>
          <w:szCs w:val="28"/>
          <w:lang w:val="en-US"/>
        </w:rPr>
        <w:t>Sport, space, and the city</w:t>
      </w:r>
      <w:r w:rsidRPr="009A246B">
        <w:rPr>
          <w:rFonts w:ascii="Times New Roman" w:hAnsi="Times New Roman" w:cs="Times New Roman"/>
          <w:sz w:val="28"/>
          <w:szCs w:val="28"/>
          <w:lang w:val="en-US"/>
        </w:rPr>
        <w:t xml:space="preserve">. New York: </w:t>
      </w:r>
      <w:proofErr w:type="spellStart"/>
      <w:r w:rsidRPr="009A246B">
        <w:rPr>
          <w:rFonts w:ascii="Times New Roman" w:hAnsi="Times New Roman" w:cs="Times New Roman"/>
          <w:sz w:val="28"/>
          <w:szCs w:val="28"/>
          <w:lang w:val="en-US"/>
        </w:rPr>
        <w:t>Routledge</w:t>
      </w:r>
      <w:proofErr w:type="spellEnd"/>
      <w:r w:rsidRPr="009A246B">
        <w:rPr>
          <w:rFonts w:ascii="Times New Roman" w:hAnsi="Times New Roman" w:cs="Times New Roman"/>
          <w:sz w:val="28"/>
          <w:szCs w:val="28"/>
          <w:lang w:val="en-US"/>
        </w:rPr>
        <w:t>. 1993. 232 p.</w:t>
      </w:r>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lang w:val="en-US"/>
        </w:rPr>
        <w:t>Bale, J., &amp; Moen, O. (1995). </w:t>
      </w:r>
      <w:r w:rsidRPr="009A246B">
        <w:rPr>
          <w:rFonts w:ascii="Times New Roman" w:hAnsi="Times New Roman" w:cs="Times New Roman"/>
          <w:iCs/>
          <w:sz w:val="28"/>
          <w:szCs w:val="28"/>
          <w:lang w:val="en-US"/>
        </w:rPr>
        <w:t>The stadium and the city</w:t>
      </w:r>
      <w:r w:rsidRPr="009A246B">
        <w:rPr>
          <w:rFonts w:ascii="Times New Roman" w:hAnsi="Times New Roman" w:cs="Times New Roman"/>
          <w:sz w:val="28"/>
          <w:szCs w:val="28"/>
          <w:lang w:val="en-US"/>
        </w:rPr>
        <w:t>. Edinburgh</w:t>
      </w:r>
      <w:r w:rsidRPr="009A246B">
        <w:rPr>
          <w:rFonts w:ascii="Times New Roman" w:hAnsi="Times New Roman" w:cs="Times New Roman"/>
          <w:sz w:val="28"/>
          <w:szCs w:val="28"/>
        </w:rPr>
        <w:t xml:space="preserve"> </w:t>
      </w:r>
      <w:proofErr w:type="spellStart"/>
      <w:r w:rsidRPr="009A246B">
        <w:rPr>
          <w:rFonts w:ascii="Times New Roman" w:hAnsi="Times New Roman" w:cs="Times New Roman"/>
          <w:sz w:val="28"/>
          <w:szCs w:val="28"/>
        </w:rPr>
        <w:t>University</w:t>
      </w:r>
      <w:proofErr w:type="spellEnd"/>
      <w:r w:rsidRPr="009A246B">
        <w:rPr>
          <w:rFonts w:ascii="Times New Roman" w:hAnsi="Times New Roman" w:cs="Times New Roman"/>
          <w:sz w:val="28"/>
          <w:szCs w:val="28"/>
        </w:rPr>
        <w:t xml:space="preserve"> </w:t>
      </w:r>
      <w:proofErr w:type="spellStart"/>
      <w:r w:rsidRPr="009A246B">
        <w:rPr>
          <w:rFonts w:ascii="Times New Roman" w:hAnsi="Times New Roman" w:cs="Times New Roman"/>
          <w:sz w:val="28"/>
          <w:szCs w:val="28"/>
        </w:rPr>
        <w:t>Press</w:t>
      </w:r>
      <w:proofErr w:type="spellEnd"/>
      <w:r w:rsidRPr="009A246B">
        <w:rPr>
          <w:rFonts w:ascii="Times New Roman" w:hAnsi="Times New Roman" w:cs="Times New Roman"/>
          <w:sz w:val="28"/>
          <w:szCs w:val="28"/>
        </w:rPr>
        <w:t>.</w:t>
      </w:r>
      <w:r w:rsidRPr="009A246B">
        <w:rPr>
          <w:rFonts w:ascii="Times New Roman" w:hAnsi="Times New Roman" w:cs="Times New Roman"/>
          <w:sz w:val="28"/>
          <w:szCs w:val="28"/>
          <w:lang w:val="en-US"/>
        </w:rPr>
        <w:t xml:space="preserve"> 1995. 352 p.</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bCs/>
          <w:sz w:val="28"/>
          <w:szCs w:val="28"/>
          <w:lang w:val="en-US"/>
        </w:rPr>
      </w:pPr>
      <w:r w:rsidRPr="009A246B">
        <w:rPr>
          <w:rFonts w:ascii="Times New Roman" w:hAnsi="Times New Roman" w:cs="Times New Roman"/>
          <w:bCs/>
          <w:sz w:val="28"/>
          <w:szCs w:val="28"/>
          <w:lang w:val="en-US"/>
        </w:rPr>
        <w:t>Bale, J. Stadium, Theatre, Prison: Ways of seeking “sports space”//</w:t>
      </w:r>
      <w:r w:rsidRPr="009A246B">
        <w:rPr>
          <w:rFonts w:ascii="Times New Roman" w:eastAsiaTheme="minorHAnsi" w:hAnsi="Times New Roman" w:cs="Times New Roman"/>
          <w:color w:val="0A0A0A"/>
          <w:sz w:val="28"/>
          <w:szCs w:val="28"/>
          <w:shd w:val="clear" w:color="auto" w:fill="FEFEFE"/>
          <w:lang w:val="en-US" w:eastAsia="en-US"/>
        </w:rPr>
        <w:t xml:space="preserve"> </w:t>
      </w:r>
      <w:r w:rsidRPr="009A246B">
        <w:rPr>
          <w:rFonts w:ascii="Times New Roman" w:hAnsi="Times New Roman" w:cs="Times New Roman"/>
          <w:bCs/>
          <w:sz w:val="28"/>
          <w:szCs w:val="28"/>
          <w:lang w:val="en-US"/>
        </w:rPr>
        <w:t xml:space="preserve">Vol. 20 (2004): </w:t>
      </w:r>
      <w:proofErr w:type="spellStart"/>
      <w:r w:rsidRPr="009A246B">
        <w:rPr>
          <w:rFonts w:ascii="Times New Roman" w:hAnsi="Times New Roman" w:cs="Times New Roman"/>
          <w:bCs/>
          <w:sz w:val="28"/>
          <w:szCs w:val="28"/>
          <w:lang w:val="en-US"/>
        </w:rPr>
        <w:t>Idrættens</w:t>
      </w:r>
      <w:proofErr w:type="spellEnd"/>
      <w:r w:rsidRPr="009A246B">
        <w:rPr>
          <w:rFonts w:ascii="Times New Roman" w:hAnsi="Times New Roman" w:cs="Times New Roman"/>
          <w:bCs/>
          <w:sz w:val="28"/>
          <w:szCs w:val="28"/>
          <w:lang w:val="en-US"/>
        </w:rPr>
        <w:t xml:space="preserve"> </w:t>
      </w:r>
      <w:proofErr w:type="spellStart"/>
      <w:r w:rsidRPr="009A246B">
        <w:rPr>
          <w:rFonts w:ascii="Times New Roman" w:hAnsi="Times New Roman" w:cs="Times New Roman"/>
          <w:bCs/>
          <w:sz w:val="28"/>
          <w:szCs w:val="28"/>
          <w:lang w:val="en-US"/>
        </w:rPr>
        <w:t>møde</w:t>
      </w:r>
      <w:proofErr w:type="spellEnd"/>
      <w:r w:rsidRPr="009A246B">
        <w:rPr>
          <w:rFonts w:ascii="Times New Roman" w:hAnsi="Times New Roman" w:cs="Times New Roman"/>
          <w:bCs/>
          <w:sz w:val="28"/>
          <w:szCs w:val="28"/>
          <w:lang w:val="en-US"/>
        </w:rPr>
        <w:t xml:space="preserve">- </w:t>
      </w:r>
      <w:proofErr w:type="spellStart"/>
      <w:proofErr w:type="gramStart"/>
      <w:r w:rsidRPr="009A246B">
        <w:rPr>
          <w:rFonts w:ascii="Times New Roman" w:hAnsi="Times New Roman" w:cs="Times New Roman"/>
          <w:bCs/>
          <w:sz w:val="28"/>
          <w:szCs w:val="28"/>
          <w:lang w:val="en-US"/>
        </w:rPr>
        <w:t>og</w:t>
      </w:r>
      <w:proofErr w:type="spellEnd"/>
      <w:proofErr w:type="gramEnd"/>
      <w:r w:rsidRPr="009A246B">
        <w:rPr>
          <w:rFonts w:ascii="Times New Roman" w:hAnsi="Times New Roman" w:cs="Times New Roman"/>
          <w:bCs/>
          <w:sz w:val="28"/>
          <w:szCs w:val="28"/>
          <w:lang w:val="en-US"/>
        </w:rPr>
        <w:t xml:space="preserve"> </w:t>
      </w:r>
      <w:proofErr w:type="spellStart"/>
      <w:r w:rsidRPr="009A246B">
        <w:rPr>
          <w:rFonts w:ascii="Times New Roman" w:hAnsi="Times New Roman" w:cs="Times New Roman"/>
          <w:bCs/>
          <w:sz w:val="28"/>
          <w:szCs w:val="28"/>
          <w:lang w:val="en-US"/>
        </w:rPr>
        <w:t>kamppladser</w:t>
      </w:r>
      <w:proofErr w:type="spellEnd"/>
      <w:r w:rsidRPr="009A246B">
        <w:rPr>
          <w:rFonts w:ascii="Times New Roman" w:hAnsi="Times New Roman" w:cs="Times New Roman"/>
          <w:bCs/>
          <w:sz w:val="28"/>
          <w:szCs w:val="28"/>
          <w:lang w:val="en-US"/>
        </w:rPr>
        <w:t>. 2004. pp. 27-38</w:t>
      </w:r>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Barcelona 1992 Legacy – IOC – URL: </w:t>
      </w:r>
      <w:hyperlink r:id="rId91" w:history="1">
        <w:r w:rsidRPr="009A246B">
          <w:rPr>
            <w:rStyle w:val="a4"/>
            <w:rFonts w:ascii="Times New Roman" w:hAnsi="Times New Roman" w:cs="Times New Roman"/>
            <w:sz w:val="28"/>
            <w:szCs w:val="28"/>
            <w:lang w:val="en-US"/>
          </w:rPr>
          <w:t>https://olympics.com/ioc/legacy/barcelona-1992-legacy</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proofErr w:type="spellStart"/>
      <w:r w:rsidRPr="009A246B">
        <w:rPr>
          <w:rFonts w:ascii="Times New Roman" w:hAnsi="Times New Roman" w:cs="Times New Roman"/>
          <w:sz w:val="28"/>
          <w:szCs w:val="28"/>
          <w:lang w:val="en-US"/>
        </w:rPr>
        <w:t>Cashman</w:t>
      </w:r>
      <w:proofErr w:type="spellEnd"/>
      <w:r w:rsidRPr="009A246B">
        <w:rPr>
          <w:rFonts w:ascii="Times New Roman" w:hAnsi="Times New Roman" w:cs="Times New Roman"/>
          <w:sz w:val="28"/>
          <w:szCs w:val="28"/>
          <w:lang w:val="en-US"/>
        </w:rPr>
        <w:t>, R. and Hughes, A. Staging the Olympics: The Event and its Impact. University of New South Wales. 1999. 226 p.</w:t>
      </w:r>
    </w:p>
    <w:p w:rsidR="009A246B" w:rsidRPr="009A246B" w:rsidRDefault="009A246B" w:rsidP="001432FC">
      <w:pPr>
        <w:pStyle w:val="a3"/>
        <w:numPr>
          <w:ilvl w:val="0"/>
          <w:numId w:val="31"/>
        </w:numPr>
        <w:jc w:val="both"/>
        <w:rPr>
          <w:rFonts w:ascii="Times New Roman" w:hAnsi="Times New Roman" w:cs="Times New Roman"/>
          <w:sz w:val="28"/>
          <w:szCs w:val="28"/>
        </w:rPr>
      </w:pPr>
      <w:proofErr w:type="spellStart"/>
      <w:r w:rsidRPr="009A246B">
        <w:rPr>
          <w:rFonts w:ascii="Times New Roman" w:hAnsi="Times New Roman" w:cs="Times New Roman"/>
          <w:sz w:val="28"/>
          <w:szCs w:val="28"/>
          <w:lang w:val="en-US"/>
        </w:rPr>
        <w:lastRenderedPageBreak/>
        <w:t>Chalkley</w:t>
      </w:r>
      <w:proofErr w:type="spellEnd"/>
      <w:r w:rsidRPr="009A246B">
        <w:rPr>
          <w:rFonts w:ascii="Times New Roman" w:hAnsi="Times New Roman" w:cs="Times New Roman"/>
          <w:sz w:val="28"/>
          <w:szCs w:val="28"/>
          <w:lang w:val="en-US"/>
        </w:rPr>
        <w:t xml:space="preserve">, B., &amp; Essex, S. (1999). Urban development through hosting international events: A history of the Olympic </w:t>
      </w:r>
      <w:proofErr w:type="gramStart"/>
      <w:r w:rsidRPr="009A246B">
        <w:rPr>
          <w:rFonts w:ascii="Times New Roman" w:hAnsi="Times New Roman" w:cs="Times New Roman"/>
          <w:sz w:val="28"/>
          <w:szCs w:val="28"/>
          <w:lang w:val="en-US"/>
        </w:rPr>
        <w:t>games</w:t>
      </w:r>
      <w:proofErr w:type="gramEnd"/>
      <w:r w:rsidRPr="009A246B">
        <w:rPr>
          <w:rFonts w:ascii="Times New Roman" w:hAnsi="Times New Roman" w:cs="Times New Roman"/>
          <w:sz w:val="28"/>
          <w:szCs w:val="28"/>
          <w:lang w:val="en-US"/>
        </w:rPr>
        <w:t>. </w:t>
      </w:r>
      <w:proofErr w:type="spellStart"/>
      <w:r w:rsidRPr="009A246B">
        <w:rPr>
          <w:rFonts w:ascii="Times New Roman" w:hAnsi="Times New Roman" w:cs="Times New Roman"/>
          <w:i/>
          <w:iCs/>
          <w:sz w:val="28"/>
          <w:szCs w:val="28"/>
        </w:rPr>
        <w:t>Planning</w:t>
      </w:r>
      <w:proofErr w:type="spellEnd"/>
      <w:r w:rsidRPr="009A246B">
        <w:rPr>
          <w:rFonts w:ascii="Times New Roman" w:hAnsi="Times New Roman" w:cs="Times New Roman"/>
          <w:i/>
          <w:iCs/>
          <w:sz w:val="28"/>
          <w:szCs w:val="28"/>
        </w:rPr>
        <w:t xml:space="preserve"> </w:t>
      </w:r>
      <w:proofErr w:type="spellStart"/>
      <w:r w:rsidRPr="009A246B">
        <w:rPr>
          <w:rFonts w:ascii="Times New Roman" w:hAnsi="Times New Roman" w:cs="Times New Roman"/>
          <w:i/>
          <w:iCs/>
          <w:sz w:val="28"/>
          <w:szCs w:val="28"/>
        </w:rPr>
        <w:t>Perspectives</w:t>
      </w:r>
      <w:proofErr w:type="spellEnd"/>
      <w:r w:rsidRPr="009A246B">
        <w:rPr>
          <w:rFonts w:ascii="Times New Roman" w:hAnsi="Times New Roman" w:cs="Times New Roman"/>
          <w:sz w:val="28"/>
          <w:szCs w:val="28"/>
        </w:rPr>
        <w:t>, </w:t>
      </w:r>
      <w:r w:rsidRPr="009A246B">
        <w:rPr>
          <w:rFonts w:ascii="Times New Roman" w:hAnsi="Times New Roman" w:cs="Times New Roman"/>
          <w:b/>
          <w:bCs/>
          <w:sz w:val="28"/>
          <w:szCs w:val="28"/>
        </w:rPr>
        <w:t>14</w:t>
      </w:r>
      <w:r w:rsidRPr="009A246B">
        <w:rPr>
          <w:rFonts w:ascii="Times New Roman" w:hAnsi="Times New Roman" w:cs="Times New Roman"/>
          <w:sz w:val="28"/>
          <w:szCs w:val="28"/>
        </w:rPr>
        <w:t>(4), 369– 394.</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sz w:val="28"/>
          <w:szCs w:val="28"/>
          <w:lang w:val="en-US"/>
        </w:rPr>
        <w:t>Clark, G. Local development benefits from staging global events. Paris, France: OECD Publication. 2008. 180 p.</w:t>
      </w:r>
    </w:p>
    <w:p w:rsidR="009A246B" w:rsidRPr="009A246B" w:rsidRDefault="009A246B" w:rsidP="001432FC">
      <w:pPr>
        <w:pStyle w:val="a3"/>
        <w:numPr>
          <w:ilvl w:val="0"/>
          <w:numId w:val="31"/>
        </w:numPr>
        <w:jc w:val="both"/>
        <w:rPr>
          <w:rFonts w:ascii="Times New Roman" w:hAnsi="Times New Roman" w:cs="Times New Roman"/>
          <w:sz w:val="28"/>
          <w:szCs w:val="28"/>
        </w:rPr>
      </w:pPr>
      <w:r w:rsidRPr="009A246B">
        <w:rPr>
          <w:rFonts w:ascii="Times New Roman" w:hAnsi="Times New Roman" w:cs="Times New Roman"/>
          <w:sz w:val="28"/>
          <w:szCs w:val="28"/>
          <w:lang w:val="en-US"/>
        </w:rPr>
        <w:t>Cook, S., Shaw, J., &amp; Simpson, P. (2017). Running order: Urban public space, everyday citizenship, and sporting subjectivities. In N. Koch (Ed.), </w:t>
      </w:r>
      <w:r w:rsidRPr="009A246B">
        <w:rPr>
          <w:rFonts w:ascii="Times New Roman" w:hAnsi="Times New Roman" w:cs="Times New Roman"/>
          <w:i/>
          <w:iCs/>
          <w:sz w:val="28"/>
          <w:szCs w:val="28"/>
          <w:lang w:val="en-US"/>
        </w:rPr>
        <w:t>Critical geographies of sport: Space, power and sport in global perspective</w:t>
      </w:r>
      <w:r w:rsidRPr="009A246B">
        <w:rPr>
          <w:rFonts w:ascii="Times New Roman" w:hAnsi="Times New Roman" w:cs="Times New Roman"/>
          <w:sz w:val="28"/>
          <w:szCs w:val="28"/>
          <w:lang w:val="en-US"/>
        </w:rPr>
        <w:t> (pp. 157– 172). </w:t>
      </w:r>
      <w:proofErr w:type="spellStart"/>
      <w:r w:rsidRPr="009A246B">
        <w:rPr>
          <w:rFonts w:ascii="Times New Roman" w:hAnsi="Times New Roman" w:cs="Times New Roman"/>
          <w:sz w:val="28"/>
          <w:szCs w:val="28"/>
        </w:rPr>
        <w:t>New</w:t>
      </w:r>
      <w:proofErr w:type="spellEnd"/>
      <w:r w:rsidRPr="009A246B">
        <w:rPr>
          <w:rFonts w:ascii="Times New Roman" w:hAnsi="Times New Roman" w:cs="Times New Roman"/>
          <w:sz w:val="28"/>
          <w:szCs w:val="28"/>
        </w:rPr>
        <w:t xml:space="preserve"> </w:t>
      </w:r>
      <w:proofErr w:type="spellStart"/>
      <w:r w:rsidRPr="009A246B">
        <w:rPr>
          <w:rFonts w:ascii="Times New Roman" w:hAnsi="Times New Roman" w:cs="Times New Roman"/>
          <w:sz w:val="28"/>
          <w:szCs w:val="28"/>
        </w:rPr>
        <w:t>York</w:t>
      </w:r>
      <w:proofErr w:type="spellEnd"/>
      <w:r w:rsidRPr="009A246B">
        <w:rPr>
          <w:rFonts w:ascii="Times New Roman" w:hAnsi="Times New Roman" w:cs="Times New Roman"/>
          <w:sz w:val="28"/>
          <w:szCs w:val="28"/>
        </w:rPr>
        <w:t xml:space="preserve">: </w:t>
      </w:r>
      <w:proofErr w:type="spellStart"/>
      <w:r w:rsidRPr="009A246B">
        <w:rPr>
          <w:rFonts w:ascii="Times New Roman" w:hAnsi="Times New Roman" w:cs="Times New Roman"/>
          <w:sz w:val="28"/>
          <w:szCs w:val="28"/>
        </w:rPr>
        <w:t>Routledge</w:t>
      </w:r>
      <w:proofErr w:type="spellEnd"/>
      <w:r w:rsidRPr="009A246B">
        <w:rPr>
          <w:rFonts w:ascii="Times New Roman" w:hAnsi="Times New Roman" w:cs="Times New Roman"/>
          <w:sz w:val="28"/>
          <w:szCs w:val="28"/>
        </w:rPr>
        <w:t>.</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Essex, S. and </w:t>
      </w:r>
      <w:proofErr w:type="spellStart"/>
      <w:r w:rsidRPr="009A246B">
        <w:rPr>
          <w:rFonts w:ascii="Times New Roman" w:hAnsi="Times New Roman" w:cs="Times New Roman"/>
          <w:sz w:val="28"/>
          <w:szCs w:val="28"/>
          <w:lang w:val="en-US"/>
        </w:rPr>
        <w:t>Chackley</w:t>
      </w:r>
      <w:proofErr w:type="spellEnd"/>
      <w:r w:rsidRPr="009A246B">
        <w:rPr>
          <w:rFonts w:ascii="Times New Roman" w:hAnsi="Times New Roman" w:cs="Times New Roman"/>
          <w:sz w:val="28"/>
          <w:szCs w:val="28"/>
          <w:lang w:val="en-US"/>
        </w:rPr>
        <w:t>, B. Olympic games: Catalyst of urban change. // Leisure Studies, Vol. 17. 1998. pp. 187-206</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Gibson, H. Sport tourism: A critical analysis of research // Sport Management Review. 2008. </w:t>
      </w:r>
      <w:r w:rsidRPr="009A246B">
        <w:rPr>
          <w:rFonts w:ascii="Times New Roman" w:hAnsi="Times New Roman" w:cs="Times New Roman"/>
          <w:sz w:val="28"/>
          <w:szCs w:val="28"/>
        </w:rPr>
        <w:t xml:space="preserve">№1. </w:t>
      </w:r>
      <w:r w:rsidRPr="009A246B">
        <w:rPr>
          <w:rFonts w:ascii="Times New Roman" w:hAnsi="Times New Roman" w:cs="Times New Roman"/>
          <w:sz w:val="28"/>
          <w:szCs w:val="28"/>
          <w:lang w:val="en-US"/>
        </w:rPr>
        <w:t>pp. 45-76</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proofErr w:type="spellStart"/>
      <w:r w:rsidRPr="009A246B">
        <w:rPr>
          <w:rFonts w:ascii="Times New Roman" w:hAnsi="Times New Roman" w:cs="Times New Roman"/>
          <w:sz w:val="28"/>
          <w:szCs w:val="28"/>
          <w:lang w:val="en-US"/>
        </w:rPr>
        <w:t>Gratton</w:t>
      </w:r>
      <w:proofErr w:type="spellEnd"/>
      <w:r w:rsidRPr="009A246B">
        <w:rPr>
          <w:rFonts w:ascii="Times New Roman" w:hAnsi="Times New Roman" w:cs="Times New Roman"/>
          <w:sz w:val="28"/>
          <w:szCs w:val="28"/>
          <w:lang w:val="en-US"/>
        </w:rPr>
        <w:t xml:space="preserve">, C. and </w:t>
      </w:r>
      <w:proofErr w:type="spellStart"/>
      <w:r w:rsidRPr="009A246B">
        <w:rPr>
          <w:rFonts w:ascii="Times New Roman" w:hAnsi="Times New Roman" w:cs="Times New Roman"/>
          <w:sz w:val="28"/>
          <w:szCs w:val="28"/>
          <w:lang w:val="en-US"/>
        </w:rPr>
        <w:t>Preuss</w:t>
      </w:r>
      <w:proofErr w:type="spellEnd"/>
      <w:r w:rsidRPr="009A246B">
        <w:rPr>
          <w:rFonts w:ascii="Times New Roman" w:hAnsi="Times New Roman" w:cs="Times New Roman"/>
          <w:sz w:val="28"/>
          <w:szCs w:val="28"/>
          <w:lang w:val="en-US"/>
        </w:rPr>
        <w:t xml:space="preserve">, H. Maximizing Olympic </w:t>
      </w:r>
      <w:proofErr w:type="spellStart"/>
      <w:r w:rsidRPr="009A246B">
        <w:rPr>
          <w:rFonts w:ascii="Times New Roman" w:hAnsi="Times New Roman" w:cs="Times New Roman"/>
          <w:sz w:val="28"/>
          <w:szCs w:val="28"/>
          <w:lang w:val="en-US"/>
        </w:rPr>
        <w:t>impactsby</w:t>
      </w:r>
      <w:proofErr w:type="spellEnd"/>
      <w:r w:rsidRPr="009A246B">
        <w:rPr>
          <w:rFonts w:ascii="Times New Roman" w:hAnsi="Times New Roman" w:cs="Times New Roman"/>
          <w:sz w:val="28"/>
          <w:szCs w:val="28"/>
          <w:lang w:val="en-US"/>
        </w:rPr>
        <w:t xml:space="preserve"> building up legacies // The International Journal of the History of Sport. Vol.25. 2008. pp. 1922-1938</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Harris C. D., </w:t>
      </w:r>
      <w:proofErr w:type="spellStart"/>
      <w:r w:rsidRPr="009A246B">
        <w:rPr>
          <w:rFonts w:ascii="Times New Roman" w:hAnsi="Times New Roman" w:cs="Times New Roman"/>
          <w:sz w:val="28"/>
          <w:szCs w:val="28"/>
          <w:lang w:val="en-US"/>
        </w:rPr>
        <w:t>Ullman</w:t>
      </w:r>
      <w:proofErr w:type="spellEnd"/>
      <w:r w:rsidRPr="009A246B">
        <w:rPr>
          <w:rFonts w:ascii="Times New Roman" w:hAnsi="Times New Roman" w:cs="Times New Roman"/>
          <w:sz w:val="28"/>
          <w:szCs w:val="28"/>
          <w:lang w:val="en-US"/>
        </w:rPr>
        <w:t xml:space="preserve"> E. L. The Nature of Cities // Annals of the American Academy of Political and Social Sciences. 1945. Vol. 242. pp. 7-17</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sz w:val="28"/>
          <w:szCs w:val="28"/>
          <w:lang w:val="en-US"/>
        </w:rPr>
        <w:t>Hiller, H. H. Toward a science of Olympic outcomes: The urban legacy. In The Legacy of the Olympic Games 1984-2000. Lausanne, Switzerland: IOC. 2002. p. 102-109</w:t>
      </w:r>
    </w:p>
    <w:p w:rsidR="009A246B" w:rsidRPr="009A246B" w:rsidRDefault="009A246B" w:rsidP="001432FC">
      <w:pPr>
        <w:pStyle w:val="a3"/>
        <w:numPr>
          <w:ilvl w:val="0"/>
          <w:numId w:val="31"/>
        </w:numPr>
        <w:jc w:val="both"/>
        <w:rPr>
          <w:rFonts w:ascii="Times New Roman" w:hAnsi="Times New Roman" w:cs="Times New Roman"/>
          <w:sz w:val="28"/>
          <w:szCs w:val="28"/>
          <w:lang w:val="en-US"/>
        </w:rPr>
      </w:pPr>
      <w:proofErr w:type="spellStart"/>
      <w:r w:rsidRPr="009A246B">
        <w:rPr>
          <w:rFonts w:ascii="Times New Roman" w:hAnsi="Times New Roman" w:cs="Times New Roman"/>
          <w:sz w:val="28"/>
          <w:szCs w:val="28"/>
          <w:lang w:val="en-US"/>
        </w:rPr>
        <w:t>Homebush</w:t>
      </w:r>
      <w:proofErr w:type="spellEnd"/>
      <w:r w:rsidRPr="009A246B">
        <w:rPr>
          <w:rFonts w:ascii="Times New Roman" w:hAnsi="Times New Roman" w:cs="Times New Roman"/>
          <w:sz w:val="28"/>
          <w:szCs w:val="28"/>
          <w:lang w:val="en-US"/>
        </w:rPr>
        <w:t xml:space="preserve"> Bay [Electronic resource] – Past Lives Of The Near Future – URL: </w:t>
      </w:r>
      <w:hyperlink r:id="rId92" w:history="1">
        <w:r w:rsidRPr="009A246B">
          <w:rPr>
            <w:rStyle w:val="a4"/>
            <w:rFonts w:ascii="Times New Roman" w:hAnsi="Times New Roman" w:cs="Times New Roman"/>
            <w:sz w:val="28"/>
            <w:szCs w:val="28"/>
            <w:lang w:val="en-US"/>
          </w:rPr>
          <w:t>https://pastlivesofthenearfuture.com/tag/homebush-bay/</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b/>
          <w:sz w:val="28"/>
          <w:szCs w:val="28"/>
          <w:lang w:val="en-US"/>
        </w:rPr>
      </w:pPr>
      <w:r w:rsidRPr="009A246B">
        <w:rPr>
          <w:rStyle w:val="a8"/>
          <w:rFonts w:ascii="Times New Roman" w:hAnsi="Times New Roman" w:cs="Times New Roman"/>
          <w:b w:val="0"/>
          <w:sz w:val="28"/>
          <w:szCs w:val="28"/>
          <w:bdr w:val="none" w:sz="0" w:space="0" w:color="auto" w:frame="1"/>
          <w:lang w:val="en-US"/>
        </w:rPr>
        <w:t xml:space="preserve">How Japan’s Olympic success has been followed by COVID failure – The Conversation – URL: </w:t>
      </w:r>
      <w:hyperlink r:id="rId93" w:history="1">
        <w:r w:rsidRPr="009A246B">
          <w:rPr>
            <w:rStyle w:val="a4"/>
            <w:rFonts w:ascii="Times New Roman" w:hAnsi="Times New Roman" w:cs="Times New Roman"/>
            <w:sz w:val="28"/>
            <w:szCs w:val="28"/>
            <w:bdr w:val="none" w:sz="0" w:space="0" w:color="auto" w:frame="1"/>
            <w:lang w:val="en-US"/>
          </w:rPr>
          <w:t>https://theconversation.com/how-japans-olympic-success-has-been-followed-by-covid-failure-166204</w:t>
        </w:r>
      </w:hyperlink>
    </w:p>
    <w:p w:rsidR="009A246B" w:rsidRPr="009A246B" w:rsidRDefault="009A246B" w:rsidP="001432FC">
      <w:pPr>
        <w:pStyle w:val="a3"/>
        <w:numPr>
          <w:ilvl w:val="0"/>
          <w:numId w:val="31"/>
        </w:numPr>
        <w:jc w:val="both"/>
        <w:rPr>
          <w:rFonts w:ascii="Times New Roman" w:hAnsi="Times New Roman" w:cs="Times New Roman"/>
          <w:sz w:val="28"/>
          <w:szCs w:val="28"/>
          <w:lang w:val="en-US"/>
        </w:rPr>
      </w:pPr>
      <w:proofErr w:type="spellStart"/>
      <w:r w:rsidRPr="009A246B">
        <w:rPr>
          <w:rFonts w:ascii="Times New Roman" w:hAnsi="Times New Roman" w:cs="Times New Roman"/>
          <w:sz w:val="28"/>
          <w:szCs w:val="28"/>
          <w:lang w:val="en-US"/>
        </w:rPr>
        <w:t>Insausti</w:t>
      </w:r>
      <w:proofErr w:type="spellEnd"/>
      <w:r w:rsidRPr="009A246B">
        <w:rPr>
          <w:rFonts w:ascii="Times New Roman" w:hAnsi="Times New Roman" w:cs="Times New Roman"/>
          <w:sz w:val="28"/>
          <w:szCs w:val="28"/>
          <w:lang w:val="en-US"/>
        </w:rPr>
        <w:t xml:space="preserve">, G. </w:t>
      </w:r>
      <w:proofErr w:type="gramStart"/>
      <w:r w:rsidRPr="009A246B">
        <w:rPr>
          <w:rFonts w:ascii="Times New Roman" w:hAnsi="Times New Roman" w:cs="Times New Roman"/>
          <w:sz w:val="28"/>
          <w:szCs w:val="28"/>
          <w:lang w:val="en-US"/>
        </w:rPr>
        <w:t>Beyond</w:t>
      </w:r>
      <w:proofErr w:type="gramEnd"/>
      <w:r w:rsidRPr="009A246B">
        <w:rPr>
          <w:rFonts w:ascii="Times New Roman" w:hAnsi="Times New Roman" w:cs="Times New Roman"/>
          <w:sz w:val="28"/>
          <w:szCs w:val="28"/>
          <w:lang w:val="en-US"/>
        </w:rPr>
        <w:t xml:space="preserve"> Plan B: Barcelona Olympic Games. Fragmentary actions for global recomposing. [Electronic resource] – URL: </w:t>
      </w:r>
      <w:hyperlink r:id="rId94" w:history="1">
        <w:r w:rsidRPr="009A246B">
          <w:rPr>
            <w:rStyle w:val="a4"/>
            <w:rFonts w:ascii="Times New Roman" w:hAnsi="Times New Roman" w:cs="Times New Roman"/>
            <w:sz w:val="28"/>
            <w:szCs w:val="28"/>
            <w:lang w:val="en-US"/>
          </w:rPr>
          <w:t>http://beyondplanb.eu/projects/project_barcelona_a_92_olympic.html</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proofErr w:type="spellStart"/>
      <w:r w:rsidRPr="009A246B">
        <w:rPr>
          <w:rFonts w:ascii="Times New Roman" w:hAnsi="Times New Roman" w:cs="Times New Roman"/>
          <w:sz w:val="28"/>
          <w:szCs w:val="28"/>
          <w:lang w:val="en-US"/>
        </w:rPr>
        <w:t>Kurtzman</w:t>
      </w:r>
      <w:proofErr w:type="spellEnd"/>
      <w:r w:rsidRPr="009A246B">
        <w:rPr>
          <w:rFonts w:ascii="Times New Roman" w:hAnsi="Times New Roman" w:cs="Times New Roman"/>
          <w:sz w:val="28"/>
          <w:szCs w:val="28"/>
          <w:lang w:val="en-US"/>
        </w:rPr>
        <w:t xml:space="preserve">, J. </w:t>
      </w:r>
      <w:proofErr w:type="spellStart"/>
      <w:r w:rsidRPr="009A246B">
        <w:rPr>
          <w:rFonts w:ascii="Times New Roman" w:hAnsi="Times New Roman" w:cs="Times New Roman"/>
          <w:sz w:val="28"/>
          <w:szCs w:val="28"/>
          <w:lang w:val="en-US"/>
        </w:rPr>
        <w:t>Zauhar</w:t>
      </w:r>
      <w:proofErr w:type="spellEnd"/>
      <w:r w:rsidRPr="009A246B">
        <w:rPr>
          <w:rFonts w:ascii="Times New Roman" w:hAnsi="Times New Roman" w:cs="Times New Roman"/>
          <w:sz w:val="28"/>
          <w:szCs w:val="28"/>
          <w:lang w:val="en-US"/>
        </w:rPr>
        <w:t xml:space="preserve">, J. Sports tourist consumer motivation // Journal of Sport &amp; Tourism. 2005. </w:t>
      </w:r>
      <w:r w:rsidRPr="009A246B">
        <w:rPr>
          <w:rFonts w:ascii="Times New Roman" w:hAnsi="Times New Roman" w:cs="Times New Roman"/>
          <w:sz w:val="28"/>
          <w:szCs w:val="28"/>
        </w:rPr>
        <w:t>№</w:t>
      </w:r>
      <w:r w:rsidRPr="009A246B">
        <w:rPr>
          <w:rFonts w:ascii="Times New Roman" w:hAnsi="Times New Roman" w:cs="Times New Roman"/>
          <w:sz w:val="28"/>
          <w:szCs w:val="28"/>
          <w:lang w:val="en-US"/>
        </w:rPr>
        <w:t>10 (1). pp. 21-31</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Lake Placid 1980 Legacy – IOC – URL: </w:t>
      </w:r>
      <w:hyperlink r:id="rId95" w:history="1">
        <w:r w:rsidRPr="009A246B">
          <w:rPr>
            <w:rStyle w:val="a4"/>
            <w:rFonts w:ascii="Times New Roman" w:hAnsi="Times New Roman" w:cs="Times New Roman"/>
            <w:sz w:val="28"/>
            <w:szCs w:val="28"/>
            <w:lang w:val="en-US"/>
          </w:rPr>
          <w:t>https://olympics.com/ioc/legacy/lake-placid-1980/a-capital-of-sport-and-tourism</w:t>
        </w:r>
      </w:hyperlink>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Lillehammer 1994 Legacy – IOC – URL: </w:t>
      </w:r>
      <w:hyperlink r:id="rId96" w:history="1">
        <w:r w:rsidRPr="009A246B">
          <w:rPr>
            <w:rStyle w:val="a4"/>
            <w:rFonts w:ascii="Times New Roman" w:hAnsi="Times New Roman" w:cs="Times New Roman"/>
            <w:sz w:val="28"/>
            <w:szCs w:val="28"/>
            <w:lang w:val="en-US"/>
          </w:rPr>
          <w:t>https://olympics.com/ioc/legacy/lillehammer-1994-legacies-all</w:t>
        </w:r>
      </w:hyperlink>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lastRenderedPageBreak/>
        <w:t xml:space="preserve">Los Angeles 1984 Legacy – IOC – URL: </w:t>
      </w:r>
      <w:hyperlink r:id="rId97" w:history="1">
        <w:r w:rsidRPr="009A246B">
          <w:rPr>
            <w:rStyle w:val="a4"/>
            <w:rFonts w:ascii="Times New Roman" w:hAnsi="Times New Roman" w:cs="Times New Roman"/>
            <w:sz w:val="28"/>
            <w:szCs w:val="28"/>
            <w:lang w:val="en-US"/>
          </w:rPr>
          <w:t>https://olympics.com/ioc/legacy/los-angeles-1984-legacy</w:t>
        </w:r>
      </w:hyperlink>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Nagano 1998 Legacy – IOC – URL: </w:t>
      </w:r>
      <w:hyperlink r:id="rId98" w:history="1">
        <w:r w:rsidRPr="009A246B">
          <w:rPr>
            <w:rStyle w:val="a4"/>
            <w:rFonts w:ascii="Times New Roman" w:hAnsi="Times New Roman" w:cs="Times New Roman"/>
            <w:sz w:val="28"/>
            <w:szCs w:val="28"/>
            <w:lang w:val="en-US"/>
          </w:rPr>
          <w:t>https://olympics.com/ioc/legacy/nagano-1998-legacy</w:t>
        </w:r>
      </w:hyperlink>
    </w:p>
    <w:p w:rsidR="001432FC" w:rsidRPr="001432FC" w:rsidRDefault="009A246B" w:rsidP="001432FC">
      <w:pPr>
        <w:pStyle w:val="a3"/>
        <w:numPr>
          <w:ilvl w:val="0"/>
          <w:numId w:val="31"/>
        </w:numPr>
        <w:shd w:val="clear" w:color="auto" w:fill="FFFFFF"/>
        <w:spacing w:after="348"/>
        <w:jc w:val="both"/>
        <w:outlineLvl w:val="0"/>
        <w:rPr>
          <w:rFonts w:ascii="Times New Roman" w:eastAsia="Times New Roman" w:hAnsi="Times New Roman" w:cs="Times New Roman"/>
          <w:bCs/>
          <w:kern w:val="36"/>
          <w:sz w:val="28"/>
          <w:szCs w:val="28"/>
          <w:lang w:val="en-US" w:eastAsia="ru-RU"/>
        </w:rPr>
      </w:pPr>
      <w:r w:rsidRPr="009A246B">
        <w:rPr>
          <w:rFonts w:ascii="Times New Roman" w:eastAsia="Times New Roman" w:hAnsi="Times New Roman" w:cs="Times New Roman"/>
          <w:bCs/>
          <w:kern w:val="36"/>
          <w:sz w:val="28"/>
          <w:szCs w:val="28"/>
          <w:lang w:val="en-US" w:eastAsia="ru-RU"/>
        </w:rPr>
        <w:t xml:space="preserve">Opening of a connecting north-south harbor road in Tokyo Port – Tokyo Metropolitan Government – URL: </w:t>
      </w:r>
      <w:hyperlink r:id="rId99" w:history="1">
        <w:r w:rsidR="001432FC" w:rsidRPr="00C30F3D">
          <w:rPr>
            <w:rStyle w:val="a4"/>
            <w:rFonts w:ascii="Times New Roman" w:eastAsia="Times New Roman" w:hAnsi="Times New Roman" w:cs="Times New Roman"/>
            <w:bCs/>
            <w:kern w:val="36"/>
            <w:sz w:val="28"/>
            <w:szCs w:val="28"/>
            <w:lang w:val="en-US" w:eastAsia="ru-RU"/>
          </w:rPr>
          <w:t>https://www.metro.tokyo.lg.jp/english/topics/2020/0611_02.html</w:t>
        </w:r>
      </w:hyperlink>
    </w:p>
    <w:p w:rsidR="001432FC" w:rsidRPr="001432FC" w:rsidRDefault="001432FC"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iCs/>
          <w:sz w:val="28"/>
          <w:szCs w:val="28"/>
          <w:lang w:val="en-US"/>
        </w:rPr>
        <w:t>Park</w:t>
      </w:r>
      <w:r w:rsidRPr="009A246B">
        <w:rPr>
          <w:rFonts w:ascii="Times New Roman" w:hAnsi="Times New Roman" w:cs="Times New Roman"/>
          <w:i/>
          <w:iCs/>
          <w:sz w:val="28"/>
          <w:szCs w:val="28"/>
          <w:lang w:val="en-US"/>
        </w:rPr>
        <w:t xml:space="preserve"> R. E., </w:t>
      </w:r>
      <w:r w:rsidRPr="009A246B">
        <w:rPr>
          <w:rFonts w:ascii="Times New Roman" w:hAnsi="Times New Roman" w:cs="Times New Roman"/>
          <w:iCs/>
          <w:sz w:val="28"/>
          <w:szCs w:val="28"/>
          <w:lang w:val="en-US"/>
        </w:rPr>
        <w:t>Burgess</w:t>
      </w:r>
      <w:r w:rsidRPr="009A246B">
        <w:rPr>
          <w:rFonts w:ascii="Times New Roman" w:hAnsi="Times New Roman" w:cs="Times New Roman"/>
          <w:i/>
          <w:iCs/>
          <w:sz w:val="28"/>
          <w:szCs w:val="28"/>
          <w:lang w:val="en-US"/>
        </w:rPr>
        <w:t xml:space="preserve"> E. W., </w:t>
      </w:r>
      <w:r w:rsidRPr="009A246B">
        <w:rPr>
          <w:rFonts w:ascii="Times New Roman" w:hAnsi="Times New Roman" w:cs="Times New Roman"/>
          <w:iCs/>
          <w:sz w:val="28"/>
          <w:szCs w:val="28"/>
          <w:lang w:val="en-US"/>
        </w:rPr>
        <w:t>McKenzie</w:t>
      </w:r>
      <w:r w:rsidRPr="009A246B">
        <w:rPr>
          <w:rFonts w:ascii="Times New Roman" w:hAnsi="Times New Roman" w:cs="Times New Roman"/>
          <w:i/>
          <w:iCs/>
          <w:sz w:val="28"/>
          <w:szCs w:val="28"/>
          <w:lang w:val="en-US"/>
        </w:rPr>
        <w:t xml:space="preserve"> R. D.</w:t>
      </w:r>
      <w:r w:rsidRPr="009A246B">
        <w:rPr>
          <w:rFonts w:ascii="Times New Roman" w:hAnsi="Times New Roman" w:cs="Times New Roman"/>
          <w:sz w:val="28"/>
          <w:szCs w:val="28"/>
          <w:lang w:val="en-US"/>
        </w:rPr>
        <w:t> The city. — Chicago, Illinois: The University of Chicago Press, 1925. 240 p.</w:t>
      </w:r>
    </w:p>
    <w:p w:rsidR="009A246B" w:rsidRPr="001432FC" w:rsidRDefault="009A246B" w:rsidP="001432FC">
      <w:pPr>
        <w:pStyle w:val="a3"/>
        <w:numPr>
          <w:ilvl w:val="0"/>
          <w:numId w:val="31"/>
        </w:numPr>
        <w:shd w:val="clear" w:color="auto" w:fill="FFFFFF"/>
        <w:spacing w:after="348"/>
        <w:jc w:val="both"/>
        <w:outlineLvl w:val="0"/>
        <w:rPr>
          <w:rFonts w:ascii="Times New Roman" w:eastAsia="Times New Roman" w:hAnsi="Times New Roman" w:cs="Times New Roman"/>
          <w:bCs/>
          <w:kern w:val="36"/>
          <w:sz w:val="28"/>
          <w:szCs w:val="28"/>
          <w:lang w:val="en-US" w:eastAsia="ru-RU"/>
        </w:rPr>
      </w:pPr>
      <w:proofErr w:type="spellStart"/>
      <w:r w:rsidRPr="001432FC">
        <w:rPr>
          <w:rFonts w:ascii="Times New Roman" w:hAnsi="Times New Roman" w:cs="Times New Roman"/>
          <w:sz w:val="28"/>
          <w:szCs w:val="28"/>
          <w:lang w:val="en-US"/>
        </w:rPr>
        <w:t>Poynter</w:t>
      </w:r>
      <w:proofErr w:type="spellEnd"/>
      <w:r w:rsidRPr="001432FC">
        <w:rPr>
          <w:rFonts w:ascii="Times New Roman" w:hAnsi="Times New Roman" w:cs="Times New Roman"/>
          <w:sz w:val="28"/>
          <w:szCs w:val="28"/>
          <w:lang w:val="en-US"/>
        </w:rPr>
        <w:t>, G. From Beijing to Bow Bells: Measuring the Olympics Effect. London, UK: University of East London, London East Research Institute, Working Papers in Urban Studies. 2004</w:t>
      </w:r>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Nagano 1998 Legacy – IOC – URL: </w:t>
      </w:r>
      <w:hyperlink r:id="rId100" w:history="1">
        <w:r w:rsidRPr="009A246B">
          <w:rPr>
            <w:rStyle w:val="a4"/>
            <w:rFonts w:ascii="Times New Roman" w:hAnsi="Times New Roman" w:cs="Times New Roman"/>
            <w:sz w:val="28"/>
            <w:szCs w:val="28"/>
            <w:lang w:val="en-US"/>
          </w:rPr>
          <w:t>https://olympics.com/ioc/legacy/nagano-1998-legacy</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b/>
          <w:sz w:val="28"/>
          <w:szCs w:val="28"/>
          <w:lang w:val="en-US"/>
        </w:rPr>
      </w:pPr>
      <w:r w:rsidRPr="009A246B">
        <w:rPr>
          <w:rFonts w:ascii="Times New Roman" w:hAnsi="Times New Roman" w:cs="Times New Roman"/>
          <w:bCs/>
          <w:kern w:val="36"/>
          <w:sz w:val="28"/>
          <w:szCs w:val="28"/>
          <w:lang w:val="en-US"/>
        </w:rPr>
        <w:t>Nearly 60% say Tokyo Olympics in summer should be canceled: Kyodo poll – Kyodo News – URL: https://english.kyodonews.net/news/2021/05/90bb7ad24669-urgent-nearly-60-say-tokyo-olympics-in-summer-should-be-canceled-kyodo-poll.html</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proofErr w:type="spellStart"/>
      <w:r w:rsidRPr="009A246B">
        <w:rPr>
          <w:rFonts w:ascii="Times New Roman" w:hAnsi="Times New Roman" w:cs="Times New Roman"/>
          <w:sz w:val="28"/>
          <w:szCs w:val="28"/>
          <w:lang w:val="en-US"/>
        </w:rPr>
        <w:t>Shoval</w:t>
      </w:r>
      <w:proofErr w:type="spellEnd"/>
      <w:r w:rsidRPr="009A246B">
        <w:rPr>
          <w:rFonts w:ascii="Times New Roman" w:hAnsi="Times New Roman" w:cs="Times New Roman"/>
          <w:sz w:val="28"/>
          <w:szCs w:val="28"/>
          <w:lang w:val="en-US"/>
        </w:rPr>
        <w:t>, N. The new phase in competition for Olympic gold: The London and New York bids for the 2012 Games. // Journal of Urban Affairs, Vol. 24. 2002. pp. 583-599</w:t>
      </w:r>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Salt Lake City 2002 Legacy – IOC – URL: </w:t>
      </w:r>
      <w:hyperlink r:id="rId101" w:history="1">
        <w:r w:rsidRPr="009A246B">
          <w:rPr>
            <w:rStyle w:val="a4"/>
            <w:rFonts w:ascii="Times New Roman" w:hAnsi="Times New Roman" w:cs="Times New Roman"/>
            <w:sz w:val="28"/>
            <w:szCs w:val="28"/>
            <w:lang w:val="en-US"/>
          </w:rPr>
          <w:t>https://olympics.com/ioc/legacy/salt-lake-2002</w:t>
        </w:r>
      </w:hyperlink>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Sapporo 1972 Legacy – IOC - URL: </w:t>
      </w:r>
      <w:hyperlink r:id="rId102" w:history="1">
        <w:r w:rsidRPr="009A246B">
          <w:rPr>
            <w:rStyle w:val="a4"/>
            <w:rFonts w:ascii="Times New Roman" w:hAnsi="Times New Roman" w:cs="Times New Roman"/>
            <w:sz w:val="28"/>
            <w:szCs w:val="28"/>
            <w:lang w:val="en-US"/>
          </w:rPr>
          <w:t>https://olympics.com/ioc/legacy/sapporo-1972-legacies-all</w:t>
        </w:r>
      </w:hyperlink>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Sarajevo 1984 Legacy – IOC – URL: </w:t>
      </w:r>
      <w:hyperlink r:id="rId103" w:history="1">
        <w:r w:rsidRPr="009A246B">
          <w:rPr>
            <w:rStyle w:val="a4"/>
            <w:rFonts w:ascii="Times New Roman" w:hAnsi="Times New Roman" w:cs="Times New Roman"/>
            <w:sz w:val="28"/>
            <w:szCs w:val="28"/>
            <w:lang w:val="en-US"/>
          </w:rPr>
          <w:t>https://olympics.com/ioc/legacy/sarajevo-1984/cleaner-air-and-urban-improvement</w:t>
        </w:r>
      </w:hyperlink>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Seoul 1988 Legacy – IOC – URL: </w:t>
      </w:r>
      <w:hyperlink r:id="rId104" w:history="1">
        <w:r w:rsidRPr="009A246B">
          <w:rPr>
            <w:rStyle w:val="a4"/>
            <w:rFonts w:ascii="Times New Roman" w:hAnsi="Times New Roman" w:cs="Times New Roman"/>
            <w:sz w:val="28"/>
            <w:szCs w:val="28"/>
            <w:lang w:val="en-US"/>
          </w:rPr>
          <w:t>https://olympics.com/ioc/legacy/seoul-1988-legacies-all</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color w:val="000000"/>
          <w:sz w:val="28"/>
          <w:szCs w:val="28"/>
          <w:lang w:val="en-US"/>
        </w:rPr>
      </w:pPr>
      <w:r w:rsidRPr="009A246B">
        <w:rPr>
          <w:rFonts w:ascii="Times New Roman" w:hAnsi="Times New Roman" w:cs="Times New Roman"/>
          <w:color w:val="000000"/>
          <w:sz w:val="28"/>
          <w:szCs w:val="28"/>
          <w:lang w:val="en-US"/>
        </w:rPr>
        <w:t>Sochi 2014 Legacy – IOC – URL: https://olympics.com/ioc/legacy/sochi-2014-legacies-all</w:t>
      </w:r>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Sydney 2000 Legacy – IOC – URL: </w:t>
      </w:r>
      <w:hyperlink r:id="rId105" w:history="1">
        <w:r w:rsidRPr="009A246B">
          <w:rPr>
            <w:rStyle w:val="a4"/>
            <w:rFonts w:ascii="Times New Roman" w:hAnsi="Times New Roman" w:cs="Times New Roman"/>
            <w:sz w:val="28"/>
            <w:szCs w:val="28"/>
            <w:lang w:val="en-US"/>
          </w:rPr>
          <w:t>https://olympics.com/ioc/legacy/sydney-2000-legacies-all</w:t>
        </w:r>
      </w:hyperlink>
    </w:p>
    <w:p w:rsidR="009A246B" w:rsidRPr="009A246B" w:rsidRDefault="009A246B" w:rsidP="001432FC">
      <w:pPr>
        <w:pStyle w:val="a3"/>
        <w:numPr>
          <w:ilvl w:val="0"/>
          <w:numId w:val="31"/>
        </w:numPr>
        <w:jc w:val="both"/>
        <w:rPr>
          <w:rFonts w:ascii="Times New Roman" w:hAnsi="Times New Roman" w:cs="Times New Roman"/>
          <w:sz w:val="28"/>
          <w:szCs w:val="28"/>
          <w:lang w:val="en-US"/>
        </w:rPr>
      </w:pPr>
      <w:r w:rsidRPr="009A246B">
        <w:rPr>
          <w:rFonts w:ascii="Times New Roman" w:hAnsi="Times New Roman" w:cs="Times New Roman"/>
          <w:sz w:val="28"/>
          <w:szCs w:val="28"/>
          <w:lang w:val="en-US"/>
        </w:rPr>
        <w:t xml:space="preserve">Tokyo 1964 Legacy – IOC -  URL: </w:t>
      </w:r>
      <w:hyperlink r:id="rId106" w:history="1">
        <w:r w:rsidRPr="009A246B">
          <w:rPr>
            <w:rStyle w:val="a4"/>
            <w:rFonts w:ascii="Times New Roman" w:hAnsi="Times New Roman" w:cs="Times New Roman"/>
            <w:sz w:val="28"/>
            <w:szCs w:val="28"/>
            <w:lang w:val="en-US"/>
          </w:rPr>
          <w:t>https://olympics.com/ioc/legacy/tokyo-1964-legacies-all</w:t>
        </w:r>
      </w:hyperlink>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sz w:val="28"/>
          <w:szCs w:val="28"/>
          <w:lang w:val="en-US"/>
        </w:rPr>
        <w:lastRenderedPageBreak/>
        <w:t xml:space="preserve">Tokyo 2020 Playbooks – IOC – URL: </w:t>
      </w:r>
      <w:hyperlink r:id="rId107" w:history="1">
        <w:r w:rsidRPr="009A246B">
          <w:rPr>
            <w:rStyle w:val="a4"/>
            <w:rFonts w:ascii="Times New Roman" w:hAnsi="Times New Roman" w:cs="Times New Roman"/>
            <w:sz w:val="28"/>
            <w:szCs w:val="28"/>
            <w:lang w:val="en-US"/>
          </w:rPr>
          <w:t>https://olympics.com/ioc/tokyo-2020-playbooks</w:t>
        </w:r>
      </w:hyperlink>
    </w:p>
    <w:p w:rsidR="009A246B" w:rsidRPr="009A246B" w:rsidRDefault="009A246B" w:rsidP="001432FC">
      <w:pPr>
        <w:pStyle w:val="a3"/>
        <w:numPr>
          <w:ilvl w:val="0"/>
          <w:numId w:val="31"/>
        </w:numPr>
        <w:shd w:val="clear" w:color="auto" w:fill="FFFFFF"/>
        <w:spacing w:after="0"/>
        <w:jc w:val="both"/>
        <w:textAlignment w:val="baseline"/>
        <w:outlineLvl w:val="0"/>
        <w:rPr>
          <w:rFonts w:ascii="Times New Roman" w:eastAsia="Times New Roman" w:hAnsi="Times New Roman" w:cs="Times New Roman"/>
          <w:color w:val="121212"/>
          <w:kern w:val="36"/>
          <w:sz w:val="28"/>
          <w:szCs w:val="28"/>
          <w:lang w:val="en-US" w:eastAsia="ru-RU"/>
        </w:rPr>
      </w:pPr>
      <w:r w:rsidRPr="009A246B">
        <w:rPr>
          <w:rFonts w:ascii="Times New Roman" w:eastAsia="Times New Roman" w:hAnsi="Times New Roman" w:cs="Times New Roman"/>
          <w:color w:val="121212"/>
          <w:kern w:val="36"/>
          <w:sz w:val="28"/>
          <w:szCs w:val="28"/>
          <w:lang w:val="en-US" w:eastAsia="ru-RU"/>
        </w:rPr>
        <w:t>Tokyo Olympics: more than 80% of Japanese oppose hosting Games – poll – The Guardian – URL: https://www.theguardian.com/world/2021/may/17/tokyo-olympics-more-than-80-of-japanese-oppose-hosting-games-poll</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sz w:val="28"/>
          <w:szCs w:val="28"/>
          <w:lang w:val="en-US"/>
        </w:rPr>
        <w:t>Weed M. Olympic tourism. Oxford, UK: Elsevier, 2008. 257 p</w:t>
      </w:r>
    </w:p>
    <w:p w:rsidR="009A246B" w:rsidRPr="009A246B" w:rsidRDefault="009A246B" w:rsidP="001432FC">
      <w:pPr>
        <w:pStyle w:val="HTML"/>
        <w:numPr>
          <w:ilvl w:val="0"/>
          <w:numId w:val="31"/>
        </w:numPr>
        <w:spacing w:line="276" w:lineRule="auto"/>
        <w:jc w:val="both"/>
        <w:textAlignment w:val="baseline"/>
        <w:rPr>
          <w:rFonts w:ascii="Times New Roman" w:hAnsi="Times New Roman" w:cs="Times New Roman"/>
          <w:sz w:val="28"/>
          <w:szCs w:val="28"/>
          <w:lang w:val="en-US"/>
        </w:rPr>
      </w:pPr>
      <w:r w:rsidRPr="009A246B">
        <w:rPr>
          <w:rFonts w:ascii="Times New Roman" w:hAnsi="Times New Roman" w:cs="Times New Roman"/>
          <w:sz w:val="28"/>
          <w:szCs w:val="28"/>
          <w:lang w:val="en-US"/>
        </w:rPr>
        <w:t>Wilson, H. What is an Olympic city? Visions of Sydney 2000. // Media, Culture and Society, Vol. 18. 1996. pp. 603-618</w:t>
      </w:r>
    </w:p>
    <w:p w:rsidR="009A246B" w:rsidRPr="009A246B" w:rsidRDefault="009A246B" w:rsidP="001432FC">
      <w:pPr>
        <w:pStyle w:val="a3"/>
        <w:numPr>
          <w:ilvl w:val="0"/>
          <w:numId w:val="31"/>
        </w:numPr>
        <w:shd w:val="clear" w:color="auto" w:fill="FEFEFE"/>
        <w:spacing w:after="0"/>
        <w:jc w:val="both"/>
        <w:outlineLvl w:val="0"/>
        <w:rPr>
          <w:rFonts w:ascii="Times New Roman" w:eastAsia="Times New Roman" w:hAnsi="Times New Roman" w:cs="Times New Roman"/>
          <w:bCs/>
          <w:kern w:val="36"/>
          <w:sz w:val="28"/>
          <w:szCs w:val="28"/>
          <w:lang w:val="en-US" w:eastAsia="ru-RU"/>
        </w:rPr>
      </w:pPr>
      <w:r w:rsidRPr="009A246B">
        <w:rPr>
          <w:rFonts w:ascii="Times New Roman" w:eastAsia="Times New Roman" w:hAnsi="Times New Roman" w:cs="Times New Roman"/>
          <w:bCs/>
          <w:kern w:val="36"/>
          <w:sz w:val="28"/>
          <w:szCs w:val="28"/>
          <w:lang w:val="en-US" w:eastAsia="ru-RU"/>
        </w:rPr>
        <w:t>Winter Olympics: China admits Beijing 2022 could bring Covid-19 cases – CNN – URL: https://edition.cnn.com/2021/12/23/sport/china-beijing-winter-olympics-covid-spt-intl/index.html</w:t>
      </w:r>
    </w:p>
    <w:p w:rsidR="006F63D9" w:rsidRPr="00523A2F" w:rsidRDefault="006F63D9" w:rsidP="001432FC">
      <w:pPr>
        <w:rPr>
          <w:rFonts w:ascii="Times New Roman" w:hAnsi="Times New Roman" w:cs="Times New Roman"/>
          <w:b/>
          <w:sz w:val="28"/>
          <w:szCs w:val="28"/>
          <w:lang w:val="en-US"/>
        </w:rPr>
      </w:pPr>
    </w:p>
    <w:p w:rsidR="006F63D9" w:rsidRPr="00523A2F" w:rsidRDefault="006F63D9" w:rsidP="001432FC">
      <w:pPr>
        <w:jc w:val="both"/>
        <w:rPr>
          <w:rFonts w:ascii="Times New Roman" w:hAnsi="Times New Roman" w:cs="Times New Roman"/>
          <w:b/>
          <w:sz w:val="24"/>
          <w:szCs w:val="24"/>
          <w:lang w:val="en-US"/>
        </w:rPr>
      </w:pPr>
    </w:p>
    <w:sectPr w:rsidR="006F63D9" w:rsidRPr="00523A2F" w:rsidSect="00C75E79">
      <w:footerReference w:type="default" r:id="rId10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BBE" w:rsidRDefault="00EE2BBE" w:rsidP="00C75E79">
      <w:pPr>
        <w:spacing w:after="0" w:line="240" w:lineRule="auto"/>
      </w:pPr>
      <w:r>
        <w:separator/>
      </w:r>
    </w:p>
  </w:endnote>
  <w:endnote w:type="continuationSeparator" w:id="0">
    <w:p w:rsidR="00EE2BBE" w:rsidRDefault="00EE2BBE" w:rsidP="00C75E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0407"/>
      <w:docPartObj>
        <w:docPartGallery w:val="Page Numbers (Bottom of Page)"/>
        <w:docPartUnique/>
      </w:docPartObj>
    </w:sdtPr>
    <w:sdtContent>
      <w:p w:rsidR="00E476CF" w:rsidRDefault="00B42D09">
        <w:pPr>
          <w:pStyle w:val="ab"/>
          <w:jc w:val="center"/>
        </w:pPr>
        <w:fldSimple w:instr=" PAGE   \* MERGEFORMAT ">
          <w:r w:rsidR="00D44993">
            <w:rPr>
              <w:noProof/>
            </w:rPr>
            <w:t>2</w:t>
          </w:r>
        </w:fldSimple>
      </w:p>
    </w:sdtContent>
  </w:sdt>
  <w:p w:rsidR="00E476CF" w:rsidRDefault="00E476C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BBE" w:rsidRDefault="00EE2BBE" w:rsidP="00C75E79">
      <w:pPr>
        <w:spacing w:after="0" w:line="240" w:lineRule="auto"/>
      </w:pPr>
      <w:r>
        <w:separator/>
      </w:r>
    </w:p>
  </w:footnote>
  <w:footnote w:type="continuationSeparator" w:id="0">
    <w:p w:rsidR="00EE2BBE" w:rsidRDefault="00EE2BBE" w:rsidP="00C75E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80E5A"/>
    <w:multiLevelType w:val="hybridMultilevel"/>
    <w:tmpl w:val="A0BAA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C37780"/>
    <w:multiLevelType w:val="hybridMultilevel"/>
    <w:tmpl w:val="9AF08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A13EA5"/>
    <w:multiLevelType w:val="hybridMultilevel"/>
    <w:tmpl w:val="B824B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7E12B9"/>
    <w:multiLevelType w:val="hybridMultilevel"/>
    <w:tmpl w:val="26640BF4"/>
    <w:lvl w:ilvl="0" w:tplc="02B667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9D2911"/>
    <w:multiLevelType w:val="hybridMultilevel"/>
    <w:tmpl w:val="50D44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C43E7B"/>
    <w:multiLevelType w:val="hybridMultilevel"/>
    <w:tmpl w:val="6AB4D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D2103B"/>
    <w:multiLevelType w:val="hybridMultilevel"/>
    <w:tmpl w:val="B824B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DD3E77"/>
    <w:multiLevelType w:val="hybridMultilevel"/>
    <w:tmpl w:val="4FE2E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3D6516"/>
    <w:multiLevelType w:val="hybridMultilevel"/>
    <w:tmpl w:val="9260D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753D6C"/>
    <w:multiLevelType w:val="hybridMultilevel"/>
    <w:tmpl w:val="D4CC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854A57"/>
    <w:multiLevelType w:val="hybridMultilevel"/>
    <w:tmpl w:val="C1B036F8"/>
    <w:lvl w:ilvl="0" w:tplc="48601BF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96A29F4"/>
    <w:multiLevelType w:val="hybridMultilevel"/>
    <w:tmpl w:val="B0C4DE92"/>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385163"/>
    <w:multiLevelType w:val="hybridMultilevel"/>
    <w:tmpl w:val="23FCE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E54FDC"/>
    <w:multiLevelType w:val="hybridMultilevel"/>
    <w:tmpl w:val="03263640"/>
    <w:lvl w:ilvl="0" w:tplc="04190001">
      <w:start w:val="1"/>
      <w:numFmt w:val="bullet"/>
      <w:lvlText w:val=""/>
      <w:lvlJc w:val="left"/>
      <w:pPr>
        <w:tabs>
          <w:tab w:val="num" w:pos="720"/>
        </w:tabs>
        <w:ind w:left="720" w:hanging="360"/>
      </w:pPr>
      <w:rPr>
        <w:rFonts w:ascii="Symbol" w:hAnsi="Symbol" w:hint="default"/>
      </w:rPr>
    </w:lvl>
    <w:lvl w:ilvl="1" w:tplc="3872D914" w:tentative="1">
      <w:start w:val="1"/>
      <w:numFmt w:val="bullet"/>
      <w:lvlText w:val=""/>
      <w:lvlJc w:val="left"/>
      <w:pPr>
        <w:tabs>
          <w:tab w:val="num" w:pos="1440"/>
        </w:tabs>
        <w:ind w:left="1440" w:hanging="360"/>
      </w:pPr>
      <w:rPr>
        <w:rFonts w:ascii="Wingdings 3" w:hAnsi="Wingdings 3" w:hint="default"/>
      </w:rPr>
    </w:lvl>
    <w:lvl w:ilvl="2" w:tplc="85E4E492" w:tentative="1">
      <w:start w:val="1"/>
      <w:numFmt w:val="bullet"/>
      <w:lvlText w:val=""/>
      <w:lvlJc w:val="left"/>
      <w:pPr>
        <w:tabs>
          <w:tab w:val="num" w:pos="2160"/>
        </w:tabs>
        <w:ind w:left="2160" w:hanging="360"/>
      </w:pPr>
      <w:rPr>
        <w:rFonts w:ascii="Wingdings 3" w:hAnsi="Wingdings 3" w:hint="default"/>
      </w:rPr>
    </w:lvl>
    <w:lvl w:ilvl="3" w:tplc="68B2EECA" w:tentative="1">
      <w:start w:val="1"/>
      <w:numFmt w:val="bullet"/>
      <w:lvlText w:val=""/>
      <w:lvlJc w:val="left"/>
      <w:pPr>
        <w:tabs>
          <w:tab w:val="num" w:pos="2880"/>
        </w:tabs>
        <w:ind w:left="2880" w:hanging="360"/>
      </w:pPr>
      <w:rPr>
        <w:rFonts w:ascii="Wingdings 3" w:hAnsi="Wingdings 3" w:hint="default"/>
      </w:rPr>
    </w:lvl>
    <w:lvl w:ilvl="4" w:tplc="506A6114" w:tentative="1">
      <w:start w:val="1"/>
      <w:numFmt w:val="bullet"/>
      <w:lvlText w:val=""/>
      <w:lvlJc w:val="left"/>
      <w:pPr>
        <w:tabs>
          <w:tab w:val="num" w:pos="3600"/>
        </w:tabs>
        <w:ind w:left="3600" w:hanging="360"/>
      </w:pPr>
      <w:rPr>
        <w:rFonts w:ascii="Wingdings 3" w:hAnsi="Wingdings 3" w:hint="default"/>
      </w:rPr>
    </w:lvl>
    <w:lvl w:ilvl="5" w:tplc="B754BFDA" w:tentative="1">
      <w:start w:val="1"/>
      <w:numFmt w:val="bullet"/>
      <w:lvlText w:val=""/>
      <w:lvlJc w:val="left"/>
      <w:pPr>
        <w:tabs>
          <w:tab w:val="num" w:pos="4320"/>
        </w:tabs>
        <w:ind w:left="4320" w:hanging="360"/>
      </w:pPr>
      <w:rPr>
        <w:rFonts w:ascii="Wingdings 3" w:hAnsi="Wingdings 3" w:hint="default"/>
      </w:rPr>
    </w:lvl>
    <w:lvl w:ilvl="6" w:tplc="9E3CFB74" w:tentative="1">
      <w:start w:val="1"/>
      <w:numFmt w:val="bullet"/>
      <w:lvlText w:val=""/>
      <w:lvlJc w:val="left"/>
      <w:pPr>
        <w:tabs>
          <w:tab w:val="num" w:pos="5040"/>
        </w:tabs>
        <w:ind w:left="5040" w:hanging="360"/>
      </w:pPr>
      <w:rPr>
        <w:rFonts w:ascii="Wingdings 3" w:hAnsi="Wingdings 3" w:hint="default"/>
      </w:rPr>
    </w:lvl>
    <w:lvl w:ilvl="7" w:tplc="1E54E480" w:tentative="1">
      <w:start w:val="1"/>
      <w:numFmt w:val="bullet"/>
      <w:lvlText w:val=""/>
      <w:lvlJc w:val="left"/>
      <w:pPr>
        <w:tabs>
          <w:tab w:val="num" w:pos="5760"/>
        </w:tabs>
        <w:ind w:left="5760" w:hanging="360"/>
      </w:pPr>
      <w:rPr>
        <w:rFonts w:ascii="Wingdings 3" w:hAnsi="Wingdings 3" w:hint="default"/>
      </w:rPr>
    </w:lvl>
    <w:lvl w:ilvl="8" w:tplc="81345106" w:tentative="1">
      <w:start w:val="1"/>
      <w:numFmt w:val="bullet"/>
      <w:lvlText w:val=""/>
      <w:lvlJc w:val="left"/>
      <w:pPr>
        <w:tabs>
          <w:tab w:val="num" w:pos="6480"/>
        </w:tabs>
        <w:ind w:left="6480" w:hanging="360"/>
      </w:pPr>
      <w:rPr>
        <w:rFonts w:ascii="Wingdings 3" w:hAnsi="Wingdings 3" w:hint="default"/>
      </w:rPr>
    </w:lvl>
  </w:abstractNum>
  <w:abstractNum w:abstractNumId="14">
    <w:nsid w:val="580E6233"/>
    <w:multiLevelType w:val="hybridMultilevel"/>
    <w:tmpl w:val="34642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6F2352"/>
    <w:multiLevelType w:val="hybridMultilevel"/>
    <w:tmpl w:val="8D70A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FC3A30"/>
    <w:multiLevelType w:val="hybridMultilevel"/>
    <w:tmpl w:val="E796F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7329DB"/>
    <w:multiLevelType w:val="hybridMultilevel"/>
    <w:tmpl w:val="0204B44E"/>
    <w:lvl w:ilvl="0" w:tplc="0419000F">
      <w:start w:val="1"/>
      <w:numFmt w:val="decimal"/>
      <w:lvlText w:val="%1."/>
      <w:lvlJc w:val="left"/>
      <w:pPr>
        <w:ind w:left="927"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DE4ADE"/>
    <w:multiLevelType w:val="hybridMultilevel"/>
    <w:tmpl w:val="CCBCF542"/>
    <w:lvl w:ilvl="0" w:tplc="7C94BCB6">
      <w:start w:val="1"/>
      <w:numFmt w:val="bullet"/>
      <w:lvlText w:val=""/>
      <w:lvlJc w:val="left"/>
      <w:pPr>
        <w:tabs>
          <w:tab w:val="num" w:pos="720"/>
        </w:tabs>
        <w:ind w:left="720" w:hanging="360"/>
      </w:pPr>
      <w:rPr>
        <w:rFonts w:ascii="Wingdings 3" w:hAnsi="Wingdings 3" w:hint="default"/>
      </w:rPr>
    </w:lvl>
    <w:lvl w:ilvl="1" w:tplc="3872D914" w:tentative="1">
      <w:start w:val="1"/>
      <w:numFmt w:val="bullet"/>
      <w:lvlText w:val=""/>
      <w:lvlJc w:val="left"/>
      <w:pPr>
        <w:tabs>
          <w:tab w:val="num" w:pos="1440"/>
        </w:tabs>
        <w:ind w:left="1440" w:hanging="360"/>
      </w:pPr>
      <w:rPr>
        <w:rFonts w:ascii="Wingdings 3" w:hAnsi="Wingdings 3" w:hint="default"/>
      </w:rPr>
    </w:lvl>
    <w:lvl w:ilvl="2" w:tplc="85E4E492" w:tentative="1">
      <w:start w:val="1"/>
      <w:numFmt w:val="bullet"/>
      <w:lvlText w:val=""/>
      <w:lvlJc w:val="left"/>
      <w:pPr>
        <w:tabs>
          <w:tab w:val="num" w:pos="2160"/>
        </w:tabs>
        <w:ind w:left="2160" w:hanging="360"/>
      </w:pPr>
      <w:rPr>
        <w:rFonts w:ascii="Wingdings 3" w:hAnsi="Wingdings 3" w:hint="default"/>
      </w:rPr>
    </w:lvl>
    <w:lvl w:ilvl="3" w:tplc="68B2EECA" w:tentative="1">
      <w:start w:val="1"/>
      <w:numFmt w:val="bullet"/>
      <w:lvlText w:val=""/>
      <w:lvlJc w:val="left"/>
      <w:pPr>
        <w:tabs>
          <w:tab w:val="num" w:pos="2880"/>
        </w:tabs>
        <w:ind w:left="2880" w:hanging="360"/>
      </w:pPr>
      <w:rPr>
        <w:rFonts w:ascii="Wingdings 3" w:hAnsi="Wingdings 3" w:hint="default"/>
      </w:rPr>
    </w:lvl>
    <w:lvl w:ilvl="4" w:tplc="506A6114" w:tentative="1">
      <w:start w:val="1"/>
      <w:numFmt w:val="bullet"/>
      <w:lvlText w:val=""/>
      <w:lvlJc w:val="left"/>
      <w:pPr>
        <w:tabs>
          <w:tab w:val="num" w:pos="3600"/>
        </w:tabs>
        <w:ind w:left="3600" w:hanging="360"/>
      </w:pPr>
      <w:rPr>
        <w:rFonts w:ascii="Wingdings 3" w:hAnsi="Wingdings 3" w:hint="default"/>
      </w:rPr>
    </w:lvl>
    <w:lvl w:ilvl="5" w:tplc="B754BFDA" w:tentative="1">
      <w:start w:val="1"/>
      <w:numFmt w:val="bullet"/>
      <w:lvlText w:val=""/>
      <w:lvlJc w:val="left"/>
      <w:pPr>
        <w:tabs>
          <w:tab w:val="num" w:pos="4320"/>
        </w:tabs>
        <w:ind w:left="4320" w:hanging="360"/>
      </w:pPr>
      <w:rPr>
        <w:rFonts w:ascii="Wingdings 3" w:hAnsi="Wingdings 3" w:hint="default"/>
      </w:rPr>
    </w:lvl>
    <w:lvl w:ilvl="6" w:tplc="9E3CFB74" w:tentative="1">
      <w:start w:val="1"/>
      <w:numFmt w:val="bullet"/>
      <w:lvlText w:val=""/>
      <w:lvlJc w:val="left"/>
      <w:pPr>
        <w:tabs>
          <w:tab w:val="num" w:pos="5040"/>
        </w:tabs>
        <w:ind w:left="5040" w:hanging="360"/>
      </w:pPr>
      <w:rPr>
        <w:rFonts w:ascii="Wingdings 3" w:hAnsi="Wingdings 3" w:hint="default"/>
      </w:rPr>
    </w:lvl>
    <w:lvl w:ilvl="7" w:tplc="1E54E480" w:tentative="1">
      <w:start w:val="1"/>
      <w:numFmt w:val="bullet"/>
      <w:lvlText w:val=""/>
      <w:lvlJc w:val="left"/>
      <w:pPr>
        <w:tabs>
          <w:tab w:val="num" w:pos="5760"/>
        </w:tabs>
        <w:ind w:left="5760" w:hanging="360"/>
      </w:pPr>
      <w:rPr>
        <w:rFonts w:ascii="Wingdings 3" w:hAnsi="Wingdings 3" w:hint="default"/>
      </w:rPr>
    </w:lvl>
    <w:lvl w:ilvl="8" w:tplc="81345106" w:tentative="1">
      <w:start w:val="1"/>
      <w:numFmt w:val="bullet"/>
      <w:lvlText w:val=""/>
      <w:lvlJc w:val="left"/>
      <w:pPr>
        <w:tabs>
          <w:tab w:val="num" w:pos="6480"/>
        </w:tabs>
        <w:ind w:left="6480" w:hanging="360"/>
      </w:pPr>
      <w:rPr>
        <w:rFonts w:ascii="Wingdings 3" w:hAnsi="Wingdings 3" w:hint="default"/>
      </w:rPr>
    </w:lvl>
  </w:abstractNum>
  <w:abstractNum w:abstractNumId="19">
    <w:nsid w:val="669665DB"/>
    <w:multiLevelType w:val="hybridMultilevel"/>
    <w:tmpl w:val="BAEEA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172508"/>
    <w:multiLevelType w:val="hybridMultilevel"/>
    <w:tmpl w:val="95DA5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3E6FA1"/>
    <w:multiLevelType w:val="hybridMultilevel"/>
    <w:tmpl w:val="760C19A4"/>
    <w:lvl w:ilvl="0" w:tplc="4104A0AA">
      <w:start w:val="1"/>
      <w:numFmt w:val="decimal"/>
      <w:lvlText w:val="%1."/>
      <w:lvlJc w:val="left"/>
      <w:pPr>
        <w:ind w:left="927" w:hanging="360"/>
      </w:pPr>
      <w:rPr>
        <w:rFonts w:ascii="Times New Roman" w:hAnsi="Times New Roman" w:cs="Times New Roman"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20171A"/>
    <w:multiLevelType w:val="hybridMultilevel"/>
    <w:tmpl w:val="094C1C10"/>
    <w:lvl w:ilvl="0" w:tplc="D146F002">
      <w:start w:val="1"/>
      <w:numFmt w:val="bullet"/>
      <w:lvlText w:val=""/>
      <w:lvlJc w:val="left"/>
      <w:pPr>
        <w:tabs>
          <w:tab w:val="num" w:pos="720"/>
        </w:tabs>
        <w:ind w:left="720" w:hanging="360"/>
      </w:pPr>
      <w:rPr>
        <w:rFonts w:ascii="Wingdings 3" w:hAnsi="Wingdings 3" w:hint="default"/>
      </w:rPr>
    </w:lvl>
    <w:lvl w:ilvl="1" w:tplc="05E0D752" w:tentative="1">
      <w:start w:val="1"/>
      <w:numFmt w:val="bullet"/>
      <w:lvlText w:val=""/>
      <w:lvlJc w:val="left"/>
      <w:pPr>
        <w:tabs>
          <w:tab w:val="num" w:pos="1440"/>
        </w:tabs>
        <w:ind w:left="1440" w:hanging="360"/>
      </w:pPr>
      <w:rPr>
        <w:rFonts w:ascii="Wingdings 3" w:hAnsi="Wingdings 3" w:hint="default"/>
      </w:rPr>
    </w:lvl>
    <w:lvl w:ilvl="2" w:tplc="171CCFB6" w:tentative="1">
      <w:start w:val="1"/>
      <w:numFmt w:val="bullet"/>
      <w:lvlText w:val=""/>
      <w:lvlJc w:val="left"/>
      <w:pPr>
        <w:tabs>
          <w:tab w:val="num" w:pos="2160"/>
        </w:tabs>
        <w:ind w:left="2160" w:hanging="360"/>
      </w:pPr>
      <w:rPr>
        <w:rFonts w:ascii="Wingdings 3" w:hAnsi="Wingdings 3" w:hint="default"/>
      </w:rPr>
    </w:lvl>
    <w:lvl w:ilvl="3" w:tplc="F9D4EEAE" w:tentative="1">
      <w:start w:val="1"/>
      <w:numFmt w:val="bullet"/>
      <w:lvlText w:val=""/>
      <w:lvlJc w:val="left"/>
      <w:pPr>
        <w:tabs>
          <w:tab w:val="num" w:pos="2880"/>
        </w:tabs>
        <w:ind w:left="2880" w:hanging="360"/>
      </w:pPr>
      <w:rPr>
        <w:rFonts w:ascii="Wingdings 3" w:hAnsi="Wingdings 3" w:hint="default"/>
      </w:rPr>
    </w:lvl>
    <w:lvl w:ilvl="4" w:tplc="3CC6F45A" w:tentative="1">
      <w:start w:val="1"/>
      <w:numFmt w:val="bullet"/>
      <w:lvlText w:val=""/>
      <w:lvlJc w:val="left"/>
      <w:pPr>
        <w:tabs>
          <w:tab w:val="num" w:pos="3600"/>
        </w:tabs>
        <w:ind w:left="3600" w:hanging="360"/>
      </w:pPr>
      <w:rPr>
        <w:rFonts w:ascii="Wingdings 3" w:hAnsi="Wingdings 3" w:hint="default"/>
      </w:rPr>
    </w:lvl>
    <w:lvl w:ilvl="5" w:tplc="A53A44B2" w:tentative="1">
      <w:start w:val="1"/>
      <w:numFmt w:val="bullet"/>
      <w:lvlText w:val=""/>
      <w:lvlJc w:val="left"/>
      <w:pPr>
        <w:tabs>
          <w:tab w:val="num" w:pos="4320"/>
        </w:tabs>
        <w:ind w:left="4320" w:hanging="360"/>
      </w:pPr>
      <w:rPr>
        <w:rFonts w:ascii="Wingdings 3" w:hAnsi="Wingdings 3" w:hint="default"/>
      </w:rPr>
    </w:lvl>
    <w:lvl w:ilvl="6" w:tplc="D29084EE" w:tentative="1">
      <w:start w:val="1"/>
      <w:numFmt w:val="bullet"/>
      <w:lvlText w:val=""/>
      <w:lvlJc w:val="left"/>
      <w:pPr>
        <w:tabs>
          <w:tab w:val="num" w:pos="5040"/>
        </w:tabs>
        <w:ind w:left="5040" w:hanging="360"/>
      </w:pPr>
      <w:rPr>
        <w:rFonts w:ascii="Wingdings 3" w:hAnsi="Wingdings 3" w:hint="default"/>
      </w:rPr>
    </w:lvl>
    <w:lvl w:ilvl="7" w:tplc="1C903FF4" w:tentative="1">
      <w:start w:val="1"/>
      <w:numFmt w:val="bullet"/>
      <w:lvlText w:val=""/>
      <w:lvlJc w:val="left"/>
      <w:pPr>
        <w:tabs>
          <w:tab w:val="num" w:pos="5760"/>
        </w:tabs>
        <w:ind w:left="5760" w:hanging="360"/>
      </w:pPr>
      <w:rPr>
        <w:rFonts w:ascii="Wingdings 3" w:hAnsi="Wingdings 3" w:hint="default"/>
      </w:rPr>
    </w:lvl>
    <w:lvl w:ilvl="8" w:tplc="D4C06786" w:tentative="1">
      <w:start w:val="1"/>
      <w:numFmt w:val="bullet"/>
      <w:lvlText w:val=""/>
      <w:lvlJc w:val="left"/>
      <w:pPr>
        <w:tabs>
          <w:tab w:val="num" w:pos="6480"/>
        </w:tabs>
        <w:ind w:left="6480" w:hanging="360"/>
      </w:pPr>
      <w:rPr>
        <w:rFonts w:ascii="Wingdings 3" w:hAnsi="Wingdings 3" w:hint="default"/>
      </w:rPr>
    </w:lvl>
  </w:abstractNum>
  <w:abstractNum w:abstractNumId="23">
    <w:nsid w:val="6E807940"/>
    <w:multiLevelType w:val="hybridMultilevel"/>
    <w:tmpl w:val="CBCA906A"/>
    <w:lvl w:ilvl="0" w:tplc="04190001">
      <w:start w:val="1"/>
      <w:numFmt w:val="bullet"/>
      <w:lvlText w:val=""/>
      <w:lvlJc w:val="left"/>
      <w:pPr>
        <w:tabs>
          <w:tab w:val="num" w:pos="720"/>
        </w:tabs>
        <w:ind w:left="720" w:hanging="360"/>
      </w:pPr>
      <w:rPr>
        <w:rFonts w:ascii="Symbol" w:hAnsi="Symbol" w:hint="default"/>
      </w:rPr>
    </w:lvl>
    <w:lvl w:ilvl="1" w:tplc="05E0D752" w:tentative="1">
      <w:start w:val="1"/>
      <w:numFmt w:val="bullet"/>
      <w:lvlText w:val=""/>
      <w:lvlJc w:val="left"/>
      <w:pPr>
        <w:tabs>
          <w:tab w:val="num" w:pos="1440"/>
        </w:tabs>
        <w:ind w:left="1440" w:hanging="360"/>
      </w:pPr>
      <w:rPr>
        <w:rFonts w:ascii="Wingdings 3" w:hAnsi="Wingdings 3" w:hint="default"/>
      </w:rPr>
    </w:lvl>
    <w:lvl w:ilvl="2" w:tplc="171CCFB6" w:tentative="1">
      <w:start w:val="1"/>
      <w:numFmt w:val="bullet"/>
      <w:lvlText w:val=""/>
      <w:lvlJc w:val="left"/>
      <w:pPr>
        <w:tabs>
          <w:tab w:val="num" w:pos="2160"/>
        </w:tabs>
        <w:ind w:left="2160" w:hanging="360"/>
      </w:pPr>
      <w:rPr>
        <w:rFonts w:ascii="Wingdings 3" w:hAnsi="Wingdings 3" w:hint="default"/>
      </w:rPr>
    </w:lvl>
    <w:lvl w:ilvl="3" w:tplc="F9D4EEAE" w:tentative="1">
      <w:start w:val="1"/>
      <w:numFmt w:val="bullet"/>
      <w:lvlText w:val=""/>
      <w:lvlJc w:val="left"/>
      <w:pPr>
        <w:tabs>
          <w:tab w:val="num" w:pos="2880"/>
        </w:tabs>
        <w:ind w:left="2880" w:hanging="360"/>
      </w:pPr>
      <w:rPr>
        <w:rFonts w:ascii="Wingdings 3" w:hAnsi="Wingdings 3" w:hint="default"/>
      </w:rPr>
    </w:lvl>
    <w:lvl w:ilvl="4" w:tplc="3CC6F45A" w:tentative="1">
      <w:start w:val="1"/>
      <w:numFmt w:val="bullet"/>
      <w:lvlText w:val=""/>
      <w:lvlJc w:val="left"/>
      <w:pPr>
        <w:tabs>
          <w:tab w:val="num" w:pos="3600"/>
        </w:tabs>
        <w:ind w:left="3600" w:hanging="360"/>
      </w:pPr>
      <w:rPr>
        <w:rFonts w:ascii="Wingdings 3" w:hAnsi="Wingdings 3" w:hint="default"/>
      </w:rPr>
    </w:lvl>
    <w:lvl w:ilvl="5" w:tplc="A53A44B2" w:tentative="1">
      <w:start w:val="1"/>
      <w:numFmt w:val="bullet"/>
      <w:lvlText w:val=""/>
      <w:lvlJc w:val="left"/>
      <w:pPr>
        <w:tabs>
          <w:tab w:val="num" w:pos="4320"/>
        </w:tabs>
        <w:ind w:left="4320" w:hanging="360"/>
      </w:pPr>
      <w:rPr>
        <w:rFonts w:ascii="Wingdings 3" w:hAnsi="Wingdings 3" w:hint="default"/>
      </w:rPr>
    </w:lvl>
    <w:lvl w:ilvl="6" w:tplc="D29084EE" w:tentative="1">
      <w:start w:val="1"/>
      <w:numFmt w:val="bullet"/>
      <w:lvlText w:val=""/>
      <w:lvlJc w:val="left"/>
      <w:pPr>
        <w:tabs>
          <w:tab w:val="num" w:pos="5040"/>
        </w:tabs>
        <w:ind w:left="5040" w:hanging="360"/>
      </w:pPr>
      <w:rPr>
        <w:rFonts w:ascii="Wingdings 3" w:hAnsi="Wingdings 3" w:hint="default"/>
      </w:rPr>
    </w:lvl>
    <w:lvl w:ilvl="7" w:tplc="1C903FF4" w:tentative="1">
      <w:start w:val="1"/>
      <w:numFmt w:val="bullet"/>
      <w:lvlText w:val=""/>
      <w:lvlJc w:val="left"/>
      <w:pPr>
        <w:tabs>
          <w:tab w:val="num" w:pos="5760"/>
        </w:tabs>
        <w:ind w:left="5760" w:hanging="360"/>
      </w:pPr>
      <w:rPr>
        <w:rFonts w:ascii="Wingdings 3" w:hAnsi="Wingdings 3" w:hint="default"/>
      </w:rPr>
    </w:lvl>
    <w:lvl w:ilvl="8" w:tplc="D4C06786" w:tentative="1">
      <w:start w:val="1"/>
      <w:numFmt w:val="bullet"/>
      <w:lvlText w:val=""/>
      <w:lvlJc w:val="left"/>
      <w:pPr>
        <w:tabs>
          <w:tab w:val="num" w:pos="6480"/>
        </w:tabs>
        <w:ind w:left="6480" w:hanging="360"/>
      </w:pPr>
      <w:rPr>
        <w:rFonts w:ascii="Wingdings 3" w:hAnsi="Wingdings 3" w:hint="default"/>
      </w:rPr>
    </w:lvl>
  </w:abstractNum>
  <w:abstractNum w:abstractNumId="24">
    <w:nsid w:val="6EFD3E9F"/>
    <w:multiLevelType w:val="hybridMultilevel"/>
    <w:tmpl w:val="760C19A4"/>
    <w:lvl w:ilvl="0" w:tplc="4104A0AA">
      <w:start w:val="1"/>
      <w:numFmt w:val="decimal"/>
      <w:lvlText w:val="%1."/>
      <w:lvlJc w:val="left"/>
      <w:pPr>
        <w:ind w:left="927" w:hanging="360"/>
      </w:pPr>
      <w:rPr>
        <w:rFonts w:ascii="Times New Roman" w:hAnsi="Times New Roman" w:cs="Times New Roman"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50215E"/>
    <w:multiLevelType w:val="hybridMultilevel"/>
    <w:tmpl w:val="AC9692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42F6DCE"/>
    <w:multiLevelType w:val="hybridMultilevel"/>
    <w:tmpl w:val="77EAD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690CF7"/>
    <w:multiLevelType w:val="hybridMultilevel"/>
    <w:tmpl w:val="40208B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602761E"/>
    <w:multiLevelType w:val="hybridMultilevel"/>
    <w:tmpl w:val="6A8A8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7596A1E"/>
    <w:multiLevelType w:val="hybridMultilevel"/>
    <w:tmpl w:val="B412B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612019"/>
    <w:multiLevelType w:val="hybridMultilevel"/>
    <w:tmpl w:val="121E45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4"/>
  </w:num>
  <w:num w:numId="4">
    <w:abstractNumId w:val="26"/>
  </w:num>
  <w:num w:numId="5">
    <w:abstractNumId w:val="25"/>
  </w:num>
  <w:num w:numId="6">
    <w:abstractNumId w:val="11"/>
  </w:num>
  <w:num w:numId="7">
    <w:abstractNumId w:val="28"/>
  </w:num>
  <w:num w:numId="8">
    <w:abstractNumId w:val="6"/>
  </w:num>
  <w:num w:numId="9">
    <w:abstractNumId w:val="9"/>
  </w:num>
  <w:num w:numId="10">
    <w:abstractNumId w:val="3"/>
  </w:num>
  <w:num w:numId="11">
    <w:abstractNumId w:val="5"/>
  </w:num>
  <w:num w:numId="12">
    <w:abstractNumId w:val="12"/>
  </w:num>
  <w:num w:numId="13">
    <w:abstractNumId w:val="29"/>
  </w:num>
  <w:num w:numId="14">
    <w:abstractNumId w:val="15"/>
  </w:num>
  <w:num w:numId="15">
    <w:abstractNumId w:val="14"/>
  </w:num>
  <w:num w:numId="16">
    <w:abstractNumId w:val="8"/>
  </w:num>
  <w:num w:numId="17">
    <w:abstractNumId w:val="19"/>
  </w:num>
  <w:num w:numId="18">
    <w:abstractNumId w:val="0"/>
  </w:num>
  <w:num w:numId="19">
    <w:abstractNumId w:val="16"/>
  </w:num>
  <w:num w:numId="20">
    <w:abstractNumId w:val="2"/>
  </w:num>
  <w:num w:numId="21">
    <w:abstractNumId w:val="30"/>
  </w:num>
  <w:num w:numId="22">
    <w:abstractNumId w:val="7"/>
  </w:num>
  <w:num w:numId="23">
    <w:abstractNumId w:val="20"/>
  </w:num>
  <w:num w:numId="24">
    <w:abstractNumId w:val="18"/>
  </w:num>
  <w:num w:numId="25">
    <w:abstractNumId w:val="13"/>
  </w:num>
  <w:num w:numId="26">
    <w:abstractNumId w:val="22"/>
  </w:num>
  <w:num w:numId="27">
    <w:abstractNumId w:val="23"/>
  </w:num>
  <w:num w:numId="28">
    <w:abstractNumId w:val="27"/>
  </w:num>
  <w:num w:numId="29">
    <w:abstractNumId w:val="21"/>
  </w:num>
  <w:num w:numId="30">
    <w:abstractNumId w:val="24"/>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15485"/>
    <w:rsid w:val="00001FD3"/>
    <w:rsid w:val="00023C15"/>
    <w:rsid w:val="0002639E"/>
    <w:rsid w:val="0002742B"/>
    <w:rsid w:val="00030AF3"/>
    <w:rsid w:val="00030C85"/>
    <w:rsid w:val="000365D6"/>
    <w:rsid w:val="00055353"/>
    <w:rsid w:val="00064643"/>
    <w:rsid w:val="0007317B"/>
    <w:rsid w:val="0007494D"/>
    <w:rsid w:val="00075FEE"/>
    <w:rsid w:val="000A2015"/>
    <w:rsid w:val="000B2FBB"/>
    <w:rsid w:val="000D020B"/>
    <w:rsid w:val="000E01E7"/>
    <w:rsid w:val="000E2678"/>
    <w:rsid w:val="000E2BEF"/>
    <w:rsid w:val="000E331E"/>
    <w:rsid w:val="000E4C10"/>
    <w:rsid w:val="000F012A"/>
    <w:rsid w:val="00112708"/>
    <w:rsid w:val="00114F1A"/>
    <w:rsid w:val="00121D08"/>
    <w:rsid w:val="00130287"/>
    <w:rsid w:val="001432FC"/>
    <w:rsid w:val="001469FF"/>
    <w:rsid w:val="0015438D"/>
    <w:rsid w:val="00156916"/>
    <w:rsid w:val="00167647"/>
    <w:rsid w:val="001711D9"/>
    <w:rsid w:val="00177ECB"/>
    <w:rsid w:val="00190A02"/>
    <w:rsid w:val="0019183D"/>
    <w:rsid w:val="001924B6"/>
    <w:rsid w:val="001926C8"/>
    <w:rsid w:val="00192F5B"/>
    <w:rsid w:val="00193363"/>
    <w:rsid w:val="00194852"/>
    <w:rsid w:val="001A0EE6"/>
    <w:rsid w:val="001A1713"/>
    <w:rsid w:val="001B252C"/>
    <w:rsid w:val="001C31BD"/>
    <w:rsid w:val="001C5B0E"/>
    <w:rsid w:val="001D2B85"/>
    <w:rsid w:val="001D5072"/>
    <w:rsid w:val="001D5294"/>
    <w:rsid w:val="001E0067"/>
    <w:rsid w:val="001E0B12"/>
    <w:rsid w:val="001F45C5"/>
    <w:rsid w:val="00201F44"/>
    <w:rsid w:val="002032AD"/>
    <w:rsid w:val="002053E1"/>
    <w:rsid w:val="00205575"/>
    <w:rsid w:val="00212857"/>
    <w:rsid w:val="00214F22"/>
    <w:rsid w:val="002205A8"/>
    <w:rsid w:val="0022681C"/>
    <w:rsid w:val="0023352B"/>
    <w:rsid w:val="0024038B"/>
    <w:rsid w:val="00246D61"/>
    <w:rsid w:val="00247D49"/>
    <w:rsid w:val="0025312B"/>
    <w:rsid w:val="00253AD2"/>
    <w:rsid w:val="00255B6F"/>
    <w:rsid w:val="00256253"/>
    <w:rsid w:val="00270C29"/>
    <w:rsid w:val="002737DB"/>
    <w:rsid w:val="0028789C"/>
    <w:rsid w:val="00290E10"/>
    <w:rsid w:val="00293F44"/>
    <w:rsid w:val="00294AEB"/>
    <w:rsid w:val="002A7817"/>
    <w:rsid w:val="002B516A"/>
    <w:rsid w:val="002B6728"/>
    <w:rsid w:val="002B6B2F"/>
    <w:rsid w:val="002C305E"/>
    <w:rsid w:val="002D393B"/>
    <w:rsid w:val="002D4AC9"/>
    <w:rsid w:val="002D675F"/>
    <w:rsid w:val="00300AE7"/>
    <w:rsid w:val="00306343"/>
    <w:rsid w:val="00315DFC"/>
    <w:rsid w:val="0032611E"/>
    <w:rsid w:val="00326A3D"/>
    <w:rsid w:val="00327499"/>
    <w:rsid w:val="00346ACD"/>
    <w:rsid w:val="0036782D"/>
    <w:rsid w:val="00367D25"/>
    <w:rsid w:val="003715F6"/>
    <w:rsid w:val="00377ED0"/>
    <w:rsid w:val="00391496"/>
    <w:rsid w:val="003A39F7"/>
    <w:rsid w:val="003A4845"/>
    <w:rsid w:val="003B0356"/>
    <w:rsid w:val="003B5BEC"/>
    <w:rsid w:val="003B6451"/>
    <w:rsid w:val="003C4D61"/>
    <w:rsid w:val="003D763B"/>
    <w:rsid w:val="003E1A7E"/>
    <w:rsid w:val="003E63E6"/>
    <w:rsid w:val="003E6ECD"/>
    <w:rsid w:val="003F2586"/>
    <w:rsid w:val="003F4985"/>
    <w:rsid w:val="003F4A58"/>
    <w:rsid w:val="003F60A3"/>
    <w:rsid w:val="003F789F"/>
    <w:rsid w:val="0040533B"/>
    <w:rsid w:val="00413EA3"/>
    <w:rsid w:val="00417A22"/>
    <w:rsid w:val="004206DA"/>
    <w:rsid w:val="00422B0F"/>
    <w:rsid w:val="00425158"/>
    <w:rsid w:val="00445F47"/>
    <w:rsid w:val="00460679"/>
    <w:rsid w:val="00465CB7"/>
    <w:rsid w:val="00476FC8"/>
    <w:rsid w:val="00485ED7"/>
    <w:rsid w:val="00492128"/>
    <w:rsid w:val="004932A6"/>
    <w:rsid w:val="00495C26"/>
    <w:rsid w:val="00496DEA"/>
    <w:rsid w:val="004A5F2E"/>
    <w:rsid w:val="004B1383"/>
    <w:rsid w:val="004B410E"/>
    <w:rsid w:val="004B791D"/>
    <w:rsid w:val="004C26EF"/>
    <w:rsid w:val="004F1EC7"/>
    <w:rsid w:val="004F6601"/>
    <w:rsid w:val="004F6D54"/>
    <w:rsid w:val="00505535"/>
    <w:rsid w:val="00505905"/>
    <w:rsid w:val="00505F7C"/>
    <w:rsid w:val="005106B9"/>
    <w:rsid w:val="0051220A"/>
    <w:rsid w:val="00517C20"/>
    <w:rsid w:val="00521140"/>
    <w:rsid w:val="00523A2F"/>
    <w:rsid w:val="005327B5"/>
    <w:rsid w:val="00536D69"/>
    <w:rsid w:val="005428CB"/>
    <w:rsid w:val="00545A25"/>
    <w:rsid w:val="00556862"/>
    <w:rsid w:val="00565711"/>
    <w:rsid w:val="00574BF1"/>
    <w:rsid w:val="00576F27"/>
    <w:rsid w:val="0058477D"/>
    <w:rsid w:val="0058745C"/>
    <w:rsid w:val="00593A86"/>
    <w:rsid w:val="005941A8"/>
    <w:rsid w:val="00595BAE"/>
    <w:rsid w:val="00596773"/>
    <w:rsid w:val="005A1023"/>
    <w:rsid w:val="005A2451"/>
    <w:rsid w:val="005A3923"/>
    <w:rsid w:val="005A6793"/>
    <w:rsid w:val="005A71C0"/>
    <w:rsid w:val="005B2EF8"/>
    <w:rsid w:val="005B5CB1"/>
    <w:rsid w:val="005D24F1"/>
    <w:rsid w:val="005D2910"/>
    <w:rsid w:val="005D5A14"/>
    <w:rsid w:val="005E4439"/>
    <w:rsid w:val="005E6F72"/>
    <w:rsid w:val="005E7056"/>
    <w:rsid w:val="005F361C"/>
    <w:rsid w:val="00603329"/>
    <w:rsid w:val="00611961"/>
    <w:rsid w:val="00611BA6"/>
    <w:rsid w:val="00615736"/>
    <w:rsid w:val="00626D3E"/>
    <w:rsid w:val="00630285"/>
    <w:rsid w:val="006303BC"/>
    <w:rsid w:val="006476AB"/>
    <w:rsid w:val="00647CC5"/>
    <w:rsid w:val="00650BC0"/>
    <w:rsid w:val="00650DD4"/>
    <w:rsid w:val="00660E41"/>
    <w:rsid w:val="0066438C"/>
    <w:rsid w:val="00666B6B"/>
    <w:rsid w:val="006810B8"/>
    <w:rsid w:val="006855CC"/>
    <w:rsid w:val="006B3BFD"/>
    <w:rsid w:val="006C0BA4"/>
    <w:rsid w:val="006C0D5D"/>
    <w:rsid w:val="006C0F92"/>
    <w:rsid w:val="006C1451"/>
    <w:rsid w:val="006C4A56"/>
    <w:rsid w:val="006D1541"/>
    <w:rsid w:val="006D3154"/>
    <w:rsid w:val="006D4F1A"/>
    <w:rsid w:val="006E0096"/>
    <w:rsid w:val="006E2330"/>
    <w:rsid w:val="006F4774"/>
    <w:rsid w:val="006F63D9"/>
    <w:rsid w:val="00700F92"/>
    <w:rsid w:val="0070559D"/>
    <w:rsid w:val="00727D27"/>
    <w:rsid w:val="00731088"/>
    <w:rsid w:val="00740719"/>
    <w:rsid w:val="00743673"/>
    <w:rsid w:val="00755194"/>
    <w:rsid w:val="00755436"/>
    <w:rsid w:val="00761B31"/>
    <w:rsid w:val="00761F31"/>
    <w:rsid w:val="007721A6"/>
    <w:rsid w:val="0077717B"/>
    <w:rsid w:val="00780D2B"/>
    <w:rsid w:val="007861D7"/>
    <w:rsid w:val="00790282"/>
    <w:rsid w:val="007902DE"/>
    <w:rsid w:val="00795BED"/>
    <w:rsid w:val="007A081A"/>
    <w:rsid w:val="007A0ABC"/>
    <w:rsid w:val="007A0B50"/>
    <w:rsid w:val="007A1079"/>
    <w:rsid w:val="007A461F"/>
    <w:rsid w:val="007B024A"/>
    <w:rsid w:val="007B2B4D"/>
    <w:rsid w:val="007B2CD6"/>
    <w:rsid w:val="007B429F"/>
    <w:rsid w:val="007B7ABE"/>
    <w:rsid w:val="007C0AB1"/>
    <w:rsid w:val="007E1E01"/>
    <w:rsid w:val="007E3682"/>
    <w:rsid w:val="007E7BC2"/>
    <w:rsid w:val="007F1C48"/>
    <w:rsid w:val="007F1E23"/>
    <w:rsid w:val="007F3D58"/>
    <w:rsid w:val="00802DEB"/>
    <w:rsid w:val="00817E36"/>
    <w:rsid w:val="008205DC"/>
    <w:rsid w:val="00830C5C"/>
    <w:rsid w:val="008365BF"/>
    <w:rsid w:val="00845C23"/>
    <w:rsid w:val="0086156E"/>
    <w:rsid w:val="00865556"/>
    <w:rsid w:val="00865714"/>
    <w:rsid w:val="008749BA"/>
    <w:rsid w:val="00884261"/>
    <w:rsid w:val="0088552D"/>
    <w:rsid w:val="00886927"/>
    <w:rsid w:val="00890C76"/>
    <w:rsid w:val="0089344B"/>
    <w:rsid w:val="008947E1"/>
    <w:rsid w:val="008953DF"/>
    <w:rsid w:val="00896B42"/>
    <w:rsid w:val="008A5E34"/>
    <w:rsid w:val="008A5E91"/>
    <w:rsid w:val="008B5549"/>
    <w:rsid w:val="008C3C8A"/>
    <w:rsid w:val="008C44CF"/>
    <w:rsid w:val="008D0E67"/>
    <w:rsid w:val="008E48B5"/>
    <w:rsid w:val="008F1138"/>
    <w:rsid w:val="008F70D4"/>
    <w:rsid w:val="00901A3F"/>
    <w:rsid w:val="009031A0"/>
    <w:rsid w:val="00906E24"/>
    <w:rsid w:val="00911D7C"/>
    <w:rsid w:val="0091267A"/>
    <w:rsid w:val="009140A3"/>
    <w:rsid w:val="00915485"/>
    <w:rsid w:val="00926E20"/>
    <w:rsid w:val="009307BD"/>
    <w:rsid w:val="00930A20"/>
    <w:rsid w:val="00935BC0"/>
    <w:rsid w:val="00935BDE"/>
    <w:rsid w:val="00954505"/>
    <w:rsid w:val="00954876"/>
    <w:rsid w:val="0096330A"/>
    <w:rsid w:val="00963551"/>
    <w:rsid w:val="00964AAC"/>
    <w:rsid w:val="00965E22"/>
    <w:rsid w:val="00971AA8"/>
    <w:rsid w:val="0097275F"/>
    <w:rsid w:val="00980FC1"/>
    <w:rsid w:val="00987BDE"/>
    <w:rsid w:val="00992380"/>
    <w:rsid w:val="00993626"/>
    <w:rsid w:val="00994FE9"/>
    <w:rsid w:val="009A246B"/>
    <w:rsid w:val="009A4A42"/>
    <w:rsid w:val="009A5800"/>
    <w:rsid w:val="009B0ACE"/>
    <w:rsid w:val="009B5D38"/>
    <w:rsid w:val="009C029A"/>
    <w:rsid w:val="009C15A1"/>
    <w:rsid w:val="009C5056"/>
    <w:rsid w:val="009D47E3"/>
    <w:rsid w:val="009D703B"/>
    <w:rsid w:val="009E0088"/>
    <w:rsid w:val="009F34BD"/>
    <w:rsid w:val="00A017A8"/>
    <w:rsid w:val="00A01CFD"/>
    <w:rsid w:val="00A11289"/>
    <w:rsid w:val="00A141EC"/>
    <w:rsid w:val="00A16D4C"/>
    <w:rsid w:val="00A26B1E"/>
    <w:rsid w:val="00A33879"/>
    <w:rsid w:val="00A34468"/>
    <w:rsid w:val="00A35C99"/>
    <w:rsid w:val="00A47048"/>
    <w:rsid w:val="00A55673"/>
    <w:rsid w:val="00A80ED1"/>
    <w:rsid w:val="00A95A97"/>
    <w:rsid w:val="00A97F74"/>
    <w:rsid w:val="00AA077D"/>
    <w:rsid w:val="00AA4B7E"/>
    <w:rsid w:val="00AC565A"/>
    <w:rsid w:val="00AC7AC3"/>
    <w:rsid w:val="00AF4B9C"/>
    <w:rsid w:val="00B01C2E"/>
    <w:rsid w:val="00B02B03"/>
    <w:rsid w:val="00B06E39"/>
    <w:rsid w:val="00B15207"/>
    <w:rsid w:val="00B20A56"/>
    <w:rsid w:val="00B36667"/>
    <w:rsid w:val="00B40790"/>
    <w:rsid w:val="00B42D09"/>
    <w:rsid w:val="00B52B28"/>
    <w:rsid w:val="00B57447"/>
    <w:rsid w:val="00B67DBE"/>
    <w:rsid w:val="00B7257D"/>
    <w:rsid w:val="00B757FF"/>
    <w:rsid w:val="00B82185"/>
    <w:rsid w:val="00B87F64"/>
    <w:rsid w:val="00B90B47"/>
    <w:rsid w:val="00B928E5"/>
    <w:rsid w:val="00B94066"/>
    <w:rsid w:val="00BA0177"/>
    <w:rsid w:val="00BB0AE4"/>
    <w:rsid w:val="00BB429B"/>
    <w:rsid w:val="00BB4664"/>
    <w:rsid w:val="00BC1574"/>
    <w:rsid w:val="00BC5404"/>
    <w:rsid w:val="00BC790B"/>
    <w:rsid w:val="00BD0F8F"/>
    <w:rsid w:val="00BD4BE5"/>
    <w:rsid w:val="00BE6284"/>
    <w:rsid w:val="00BF1932"/>
    <w:rsid w:val="00BF396E"/>
    <w:rsid w:val="00C04885"/>
    <w:rsid w:val="00C048F2"/>
    <w:rsid w:val="00C10DEF"/>
    <w:rsid w:val="00C2300B"/>
    <w:rsid w:val="00C313C8"/>
    <w:rsid w:val="00C31DED"/>
    <w:rsid w:val="00C31F91"/>
    <w:rsid w:val="00C36CBB"/>
    <w:rsid w:val="00C421D2"/>
    <w:rsid w:val="00C45555"/>
    <w:rsid w:val="00C51F8D"/>
    <w:rsid w:val="00C557C9"/>
    <w:rsid w:val="00C5745B"/>
    <w:rsid w:val="00C621CC"/>
    <w:rsid w:val="00C63668"/>
    <w:rsid w:val="00C75E79"/>
    <w:rsid w:val="00C978FE"/>
    <w:rsid w:val="00CA12B1"/>
    <w:rsid w:val="00CA5037"/>
    <w:rsid w:val="00CB2B0F"/>
    <w:rsid w:val="00CB7A12"/>
    <w:rsid w:val="00CC1E4E"/>
    <w:rsid w:val="00CC3C84"/>
    <w:rsid w:val="00CC7CEE"/>
    <w:rsid w:val="00CD3920"/>
    <w:rsid w:val="00CE4641"/>
    <w:rsid w:val="00CE6166"/>
    <w:rsid w:val="00CF1E2B"/>
    <w:rsid w:val="00CF5943"/>
    <w:rsid w:val="00D001FF"/>
    <w:rsid w:val="00D23E3C"/>
    <w:rsid w:val="00D26146"/>
    <w:rsid w:val="00D31105"/>
    <w:rsid w:val="00D31D73"/>
    <w:rsid w:val="00D33578"/>
    <w:rsid w:val="00D35811"/>
    <w:rsid w:val="00D379B6"/>
    <w:rsid w:val="00D41C44"/>
    <w:rsid w:val="00D42B67"/>
    <w:rsid w:val="00D44993"/>
    <w:rsid w:val="00D44A26"/>
    <w:rsid w:val="00D4712F"/>
    <w:rsid w:val="00D53D55"/>
    <w:rsid w:val="00D74383"/>
    <w:rsid w:val="00D80F46"/>
    <w:rsid w:val="00D83EE3"/>
    <w:rsid w:val="00D87FF2"/>
    <w:rsid w:val="00D93C75"/>
    <w:rsid w:val="00D94569"/>
    <w:rsid w:val="00DA3B4A"/>
    <w:rsid w:val="00DB131A"/>
    <w:rsid w:val="00DB4A49"/>
    <w:rsid w:val="00DB66A2"/>
    <w:rsid w:val="00DB6A65"/>
    <w:rsid w:val="00DC14D5"/>
    <w:rsid w:val="00DC4E2C"/>
    <w:rsid w:val="00DD28C2"/>
    <w:rsid w:val="00DD6C0F"/>
    <w:rsid w:val="00DE149F"/>
    <w:rsid w:val="00DE7C5B"/>
    <w:rsid w:val="00DF755D"/>
    <w:rsid w:val="00E005ED"/>
    <w:rsid w:val="00E04B41"/>
    <w:rsid w:val="00E063A2"/>
    <w:rsid w:val="00E106C8"/>
    <w:rsid w:val="00E12541"/>
    <w:rsid w:val="00E12986"/>
    <w:rsid w:val="00E438EA"/>
    <w:rsid w:val="00E46942"/>
    <w:rsid w:val="00E476CF"/>
    <w:rsid w:val="00E51F43"/>
    <w:rsid w:val="00E52DE4"/>
    <w:rsid w:val="00E75B26"/>
    <w:rsid w:val="00E76F3A"/>
    <w:rsid w:val="00E96F04"/>
    <w:rsid w:val="00EB1B52"/>
    <w:rsid w:val="00EB7326"/>
    <w:rsid w:val="00EC2AE3"/>
    <w:rsid w:val="00EC3C98"/>
    <w:rsid w:val="00ED1CBB"/>
    <w:rsid w:val="00ED338D"/>
    <w:rsid w:val="00EE2BBE"/>
    <w:rsid w:val="00EE3E0E"/>
    <w:rsid w:val="00EE46A5"/>
    <w:rsid w:val="00EF4399"/>
    <w:rsid w:val="00EF5467"/>
    <w:rsid w:val="00F0001F"/>
    <w:rsid w:val="00F00837"/>
    <w:rsid w:val="00F01779"/>
    <w:rsid w:val="00F07ABD"/>
    <w:rsid w:val="00F10723"/>
    <w:rsid w:val="00F10766"/>
    <w:rsid w:val="00F11CD3"/>
    <w:rsid w:val="00F12B9E"/>
    <w:rsid w:val="00F16DB7"/>
    <w:rsid w:val="00F206DA"/>
    <w:rsid w:val="00F3520B"/>
    <w:rsid w:val="00F36680"/>
    <w:rsid w:val="00F37454"/>
    <w:rsid w:val="00F429F9"/>
    <w:rsid w:val="00F434CE"/>
    <w:rsid w:val="00F4372F"/>
    <w:rsid w:val="00F57ACA"/>
    <w:rsid w:val="00F701AA"/>
    <w:rsid w:val="00F76540"/>
    <w:rsid w:val="00F8137C"/>
    <w:rsid w:val="00F94AF5"/>
    <w:rsid w:val="00FA0166"/>
    <w:rsid w:val="00FA771D"/>
    <w:rsid w:val="00FB7D23"/>
    <w:rsid w:val="00FC31F1"/>
    <w:rsid w:val="00FD06B4"/>
    <w:rsid w:val="00FE1D80"/>
    <w:rsid w:val="00FE7FD6"/>
    <w:rsid w:val="00FF5177"/>
    <w:rsid w:val="00FF65BC"/>
    <w:rsid w:val="00FF68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BEF"/>
  </w:style>
  <w:style w:type="paragraph" w:styleId="1">
    <w:name w:val="heading 1"/>
    <w:basedOn w:val="a"/>
    <w:link w:val="10"/>
    <w:uiPriority w:val="9"/>
    <w:qFormat/>
    <w:rsid w:val="006C0F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813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3C75"/>
    <w:pPr>
      <w:ind w:left="720"/>
      <w:contextualSpacing/>
    </w:pPr>
  </w:style>
  <w:style w:type="character" w:styleId="a4">
    <w:name w:val="Hyperlink"/>
    <w:basedOn w:val="a0"/>
    <w:uiPriority w:val="99"/>
    <w:unhideWhenUsed/>
    <w:rsid w:val="001A1713"/>
    <w:rPr>
      <w:color w:val="0000FF" w:themeColor="hyperlink"/>
      <w:u w:val="single"/>
    </w:rPr>
  </w:style>
  <w:style w:type="paragraph" w:styleId="a5">
    <w:name w:val="Balloon Text"/>
    <w:basedOn w:val="a"/>
    <w:link w:val="a6"/>
    <w:uiPriority w:val="99"/>
    <w:semiHidden/>
    <w:unhideWhenUsed/>
    <w:rsid w:val="004F66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6601"/>
    <w:rPr>
      <w:rFonts w:ascii="Tahoma" w:hAnsi="Tahoma" w:cs="Tahoma"/>
      <w:sz w:val="16"/>
      <w:szCs w:val="16"/>
    </w:rPr>
  </w:style>
  <w:style w:type="character" w:customStyle="1" w:styleId="10">
    <w:name w:val="Заголовок 1 Знак"/>
    <w:basedOn w:val="a0"/>
    <w:link w:val="1"/>
    <w:uiPriority w:val="9"/>
    <w:rsid w:val="006C0F92"/>
    <w:rPr>
      <w:rFonts w:ascii="Times New Roman" w:eastAsia="Times New Roman" w:hAnsi="Times New Roman" w:cs="Times New Roman"/>
      <w:b/>
      <w:bCs/>
      <w:kern w:val="36"/>
      <w:sz w:val="48"/>
      <w:szCs w:val="48"/>
      <w:lang w:eastAsia="ru-RU"/>
    </w:rPr>
  </w:style>
  <w:style w:type="paragraph" w:styleId="a7">
    <w:name w:val="Normal (Web)"/>
    <w:basedOn w:val="a"/>
    <w:uiPriority w:val="99"/>
    <w:semiHidden/>
    <w:unhideWhenUsed/>
    <w:rsid w:val="007F1E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8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9344B"/>
    <w:rPr>
      <w:rFonts w:ascii="Courier New" w:eastAsia="Times New Roman" w:hAnsi="Courier New" w:cs="Courier New"/>
      <w:sz w:val="20"/>
      <w:szCs w:val="20"/>
      <w:lang w:eastAsia="ru-RU"/>
    </w:rPr>
  </w:style>
  <w:style w:type="character" w:styleId="a8">
    <w:name w:val="Strong"/>
    <w:basedOn w:val="a0"/>
    <w:uiPriority w:val="22"/>
    <w:qFormat/>
    <w:rsid w:val="00B01C2E"/>
    <w:rPr>
      <w:b/>
      <w:bCs/>
    </w:rPr>
  </w:style>
  <w:style w:type="paragraph" w:styleId="a9">
    <w:name w:val="header"/>
    <w:basedOn w:val="a"/>
    <w:link w:val="aa"/>
    <w:uiPriority w:val="99"/>
    <w:semiHidden/>
    <w:unhideWhenUsed/>
    <w:rsid w:val="00C75E7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75E79"/>
  </w:style>
  <w:style w:type="paragraph" w:styleId="ab">
    <w:name w:val="footer"/>
    <w:basedOn w:val="a"/>
    <w:link w:val="ac"/>
    <w:uiPriority w:val="99"/>
    <w:unhideWhenUsed/>
    <w:rsid w:val="00C75E7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75E79"/>
  </w:style>
  <w:style w:type="character" w:customStyle="1" w:styleId="20">
    <w:name w:val="Заголовок 2 Знак"/>
    <w:basedOn w:val="a0"/>
    <w:link w:val="2"/>
    <w:uiPriority w:val="9"/>
    <w:semiHidden/>
    <w:rsid w:val="00F8137C"/>
    <w:rPr>
      <w:rFonts w:asciiTheme="majorHAnsi" w:eastAsiaTheme="majorEastAsia" w:hAnsiTheme="majorHAnsi" w:cstheme="majorBidi"/>
      <w:b/>
      <w:bCs/>
      <w:color w:val="4F81BD" w:themeColor="accent1"/>
      <w:sz w:val="26"/>
      <w:szCs w:val="26"/>
    </w:rPr>
  </w:style>
  <w:style w:type="table" w:styleId="ad">
    <w:name w:val="Table Grid"/>
    <w:basedOn w:val="a1"/>
    <w:uiPriority w:val="59"/>
    <w:rsid w:val="00192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semiHidden/>
    <w:unhideWhenUsed/>
    <w:qFormat/>
    <w:rsid w:val="005D291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1">
    <w:name w:val="toc 2"/>
    <w:basedOn w:val="a"/>
    <w:next w:val="a"/>
    <w:autoRedefine/>
    <w:uiPriority w:val="39"/>
    <w:semiHidden/>
    <w:unhideWhenUsed/>
    <w:qFormat/>
    <w:rsid w:val="005D2910"/>
    <w:pPr>
      <w:spacing w:after="100"/>
      <w:ind w:left="220"/>
    </w:pPr>
    <w:rPr>
      <w:rFonts w:eastAsiaTheme="minorEastAsia"/>
    </w:rPr>
  </w:style>
  <w:style w:type="paragraph" w:styleId="11">
    <w:name w:val="toc 1"/>
    <w:basedOn w:val="a"/>
    <w:next w:val="a"/>
    <w:autoRedefine/>
    <w:uiPriority w:val="39"/>
    <w:semiHidden/>
    <w:unhideWhenUsed/>
    <w:qFormat/>
    <w:rsid w:val="005D2910"/>
    <w:pPr>
      <w:spacing w:after="100"/>
    </w:pPr>
    <w:rPr>
      <w:rFonts w:eastAsiaTheme="minorEastAsia"/>
    </w:rPr>
  </w:style>
  <w:style w:type="paragraph" w:styleId="3">
    <w:name w:val="toc 3"/>
    <w:basedOn w:val="a"/>
    <w:next w:val="a"/>
    <w:autoRedefine/>
    <w:uiPriority w:val="39"/>
    <w:semiHidden/>
    <w:unhideWhenUsed/>
    <w:qFormat/>
    <w:rsid w:val="005D2910"/>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287049664">
      <w:bodyDiv w:val="1"/>
      <w:marLeft w:val="0"/>
      <w:marRight w:val="0"/>
      <w:marTop w:val="0"/>
      <w:marBottom w:val="0"/>
      <w:divBdr>
        <w:top w:val="none" w:sz="0" w:space="0" w:color="auto"/>
        <w:left w:val="none" w:sz="0" w:space="0" w:color="auto"/>
        <w:bottom w:val="none" w:sz="0" w:space="0" w:color="auto"/>
        <w:right w:val="none" w:sz="0" w:space="0" w:color="auto"/>
      </w:divBdr>
    </w:div>
    <w:div w:id="355935550">
      <w:bodyDiv w:val="1"/>
      <w:marLeft w:val="0"/>
      <w:marRight w:val="0"/>
      <w:marTop w:val="0"/>
      <w:marBottom w:val="0"/>
      <w:divBdr>
        <w:top w:val="none" w:sz="0" w:space="0" w:color="auto"/>
        <w:left w:val="none" w:sz="0" w:space="0" w:color="auto"/>
        <w:bottom w:val="none" w:sz="0" w:space="0" w:color="auto"/>
        <w:right w:val="none" w:sz="0" w:space="0" w:color="auto"/>
      </w:divBdr>
    </w:div>
    <w:div w:id="771977490">
      <w:bodyDiv w:val="1"/>
      <w:marLeft w:val="0"/>
      <w:marRight w:val="0"/>
      <w:marTop w:val="0"/>
      <w:marBottom w:val="0"/>
      <w:divBdr>
        <w:top w:val="none" w:sz="0" w:space="0" w:color="auto"/>
        <w:left w:val="none" w:sz="0" w:space="0" w:color="auto"/>
        <w:bottom w:val="none" w:sz="0" w:space="0" w:color="auto"/>
        <w:right w:val="none" w:sz="0" w:space="0" w:color="auto"/>
      </w:divBdr>
    </w:div>
    <w:div w:id="809785150">
      <w:bodyDiv w:val="1"/>
      <w:marLeft w:val="0"/>
      <w:marRight w:val="0"/>
      <w:marTop w:val="0"/>
      <w:marBottom w:val="0"/>
      <w:divBdr>
        <w:top w:val="none" w:sz="0" w:space="0" w:color="auto"/>
        <w:left w:val="none" w:sz="0" w:space="0" w:color="auto"/>
        <w:bottom w:val="none" w:sz="0" w:space="0" w:color="auto"/>
        <w:right w:val="none" w:sz="0" w:space="0" w:color="auto"/>
      </w:divBdr>
    </w:div>
    <w:div w:id="911038803">
      <w:bodyDiv w:val="1"/>
      <w:marLeft w:val="0"/>
      <w:marRight w:val="0"/>
      <w:marTop w:val="0"/>
      <w:marBottom w:val="0"/>
      <w:divBdr>
        <w:top w:val="none" w:sz="0" w:space="0" w:color="auto"/>
        <w:left w:val="none" w:sz="0" w:space="0" w:color="auto"/>
        <w:bottom w:val="none" w:sz="0" w:space="0" w:color="auto"/>
        <w:right w:val="none" w:sz="0" w:space="0" w:color="auto"/>
      </w:divBdr>
    </w:div>
    <w:div w:id="966355298">
      <w:bodyDiv w:val="1"/>
      <w:marLeft w:val="0"/>
      <w:marRight w:val="0"/>
      <w:marTop w:val="0"/>
      <w:marBottom w:val="0"/>
      <w:divBdr>
        <w:top w:val="none" w:sz="0" w:space="0" w:color="auto"/>
        <w:left w:val="none" w:sz="0" w:space="0" w:color="auto"/>
        <w:bottom w:val="none" w:sz="0" w:space="0" w:color="auto"/>
        <w:right w:val="none" w:sz="0" w:space="0" w:color="auto"/>
      </w:divBdr>
    </w:div>
    <w:div w:id="1022171691">
      <w:bodyDiv w:val="1"/>
      <w:marLeft w:val="0"/>
      <w:marRight w:val="0"/>
      <w:marTop w:val="0"/>
      <w:marBottom w:val="0"/>
      <w:divBdr>
        <w:top w:val="none" w:sz="0" w:space="0" w:color="auto"/>
        <w:left w:val="none" w:sz="0" w:space="0" w:color="auto"/>
        <w:bottom w:val="none" w:sz="0" w:space="0" w:color="auto"/>
        <w:right w:val="none" w:sz="0" w:space="0" w:color="auto"/>
      </w:divBdr>
    </w:div>
    <w:div w:id="1079869153">
      <w:bodyDiv w:val="1"/>
      <w:marLeft w:val="0"/>
      <w:marRight w:val="0"/>
      <w:marTop w:val="0"/>
      <w:marBottom w:val="0"/>
      <w:divBdr>
        <w:top w:val="none" w:sz="0" w:space="0" w:color="auto"/>
        <w:left w:val="none" w:sz="0" w:space="0" w:color="auto"/>
        <w:bottom w:val="none" w:sz="0" w:space="0" w:color="auto"/>
        <w:right w:val="none" w:sz="0" w:space="0" w:color="auto"/>
      </w:divBdr>
    </w:div>
    <w:div w:id="1102990332">
      <w:bodyDiv w:val="1"/>
      <w:marLeft w:val="0"/>
      <w:marRight w:val="0"/>
      <w:marTop w:val="0"/>
      <w:marBottom w:val="0"/>
      <w:divBdr>
        <w:top w:val="none" w:sz="0" w:space="0" w:color="auto"/>
        <w:left w:val="none" w:sz="0" w:space="0" w:color="auto"/>
        <w:bottom w:val="none" w:sz="0" w:space="0" w:color="auto"/>
        <w:right w:val="none" w:sz="0" w:space="0" w:color="auto"/>
      </w:divBdr>
    </w:div>
    <w:div w:id="1236933453">
      <w:bodyDiv w:val="1"/>
      <w:marLeft w:val="0"/>
      <w:marRight w:val="0"/>
      <w:marTop w:val="0"/>
      <w:marBottom w:val="0"/>
      <w:divBdr>
        <w:top w:val="none" w:sz="0" w:space="0" w:color="auto"/>
        <w:left w:val="none" w:sz="0" w:space="0" w:color="auto"/>
        <w:bottom w:val="none" w:sz="0" w:space="0" w:color="auto"/>
        <w:right w:val="none" w:sz="0" w:space="0" w:color="auto"/>
      </w:divBdr>
    </w:div>
    <w:div w:id="1281187551">
      <w:bodyDiv w:val="1"/>
      <w:marLeft w:val="0"/>
      <w:marRight w:val="0"/>
      <w:marTop w:val="0"/>
      <w:marBottom w:val="0"/>
      <w:divBdr>
        <w:top w:val="none" w:sz="0" w:space="0" w:color="auto"/>
        <w:left w:val="none" w:sz="0" w:space="0" w:color="auto"/>
        <w:bottom w:val="none" w:sz="0" w:space="0" w:color="auto"/>
        <w:right w:val="none" w:sz="0" w:space="0" w:color="auto"/>
      </w:divBdr>
    </w:div>
    <w:div w:id="1361318256">
      <w:bodyDiv w:val="1"/>
      <w:marLeft w:val="0"/>
      <w:marRight w:val="0"/>
      <w:marTop w:val="0"/>
      <w:marBottom w:val="0"/>
      <w:divBdr>
        <w:top w:val="none" w:sz="0" w:space="0" w:color="auto"/>
        <w:left w:val="none" w:sz="0" w:space="0" w:color="auto"/>
        <w:bottom w:val="none" w:sz="0" w:space="0" w:color="auto"/>
        <w:right w:val="none" w:sz="0" w:space="0" w:color="auto"/>
      </w:divBdr>
      <w:divsChild>
        <w:div w:id="2040621804">
          <w:marLeft w:val="432"/>
          <w:marRight w:val="0"/>
          <w:marTop w:val="120"/>
          <w:marBottom w:val="0"/>
          <w:divBdr>
            <w:top w:val="none" w:sz="0" w:space="0" w:color="auto"/>
            <w:left w:val="none" w:sz="0" w:space="0" w:color="auto"/>
            <w:bottom w:val="none" w:sz="0" w:space="0" w:color="auto"/>
            <w:right w:val="none" w:sz="0" w:space="0" w:color="auto"/>
          </w:divBdr>
        </w:div>
        <w:div w:id="2062484994">
          <w:marLeft w:val="432"/>
          <w:marRight w:val="0"/>
          <w:marTop w:val="120"/>
          <w:marBottom w:val="0"/>
          <w:divBdr>
            <w:top w:val="none" w:sz="0" w:space="0" w:color="auto"/>
            <w:left w:val="none" w:sz="0" w:space="0" w:color="auto"/>
            <w:bottom w:val="none" w:sz="0" w:space="0" w:color="auto"/>
            <w:right w:val="none" w:sz="0" w:space="0" w:color="auto"/>
          </w:divBdr>
        </w:div>
        <w:div w:id="2049452535">
          <w:marLeft w:val="432"/>
          <w:marRight w:val="0"/>
          <w:marTop w:val="120"/>
          <w:marBottom w:val="0"/>
          <w:divBdr>
            <w:top w:val="none" w:sz="0" w:space="0" w:color="auto"/>
            <w:left w:val="none" w:sz="0" w:space="0" w:color="auto"/>
            <w:bottom w:val="none" w:sz="0" w:space="0" w:color="auto"/>
            <w:right w:val="none" w:sz="0" w:space="0" w:color="auto"/>
          </w:divBdr>
        </w:div>
        <w:div w:id="2094399973">
          <w:marLeft w:val="432"/>
          <w:marRight w:val="0"/>
          <w:marTop w:val="120"/>
          <w:marBottom w:val="0"/>
          <w:divBdr>
            <w:top w:val="none" w:sz="0" w:space="0" w:color="auto"/>
            <w:left w:val="none" w:sz="0" w:space="0" w:color="auto"/>
            <w:bottom w:val="none" w:sz="0" w:space="0" w:color="auto"/>
            <w:right w:val="none" w:sz="0" w:space="0" w:color="auto"/>
          </w:divBdr>
        </w:div>
        <w:div w:id="677729950">
          <w:marLeft w:val="432"/>
          <w:marRight w:val="0"/>
          <w:marTop w:val="120"/>
          <w:marBottom w:val="0"/>
          <w:divBdr>
            <w:top w:val="none" w:sz="0" w:space="0" w:color="auto"/>
            <w:left w:val="none" w:sz="0" w:space="0" w:color="auto"/>
            <w:bottom w:val="none" w:sz="0" w:space="0" w:color="auto"/>
            <w:right w:val="none" w:sz="0" w:space="0" w:color="auto"/>
          </w:divBdr>
        </w:div>
        <w:div w:id="267936339">
          <w:marLeft w:val="432"/>
          <w:marRight w:val="0"/>
          <w:marTop w:val="120"/>
          <w:marBottom w:val="0"/>
          <w:divBdr>
            <w:top w:val="none" w:sz="0" w:space="0" w:color="auto"/>
            <w:left w:val="none" w:sz="0" w:space="0" w:color="auto"/>
            <w:bottom w:val="none" w:sz="0" w:space="0" w:color="auto"/>
            <w:right w:val="none" w:sz="0" w:space="0" w:color="auto"/>
          </w:divBdr>
        </w:div>
        <w:div w:id="842666523">
          <w:marLeft w:val="432"/>
          <w:marRight w:val="0"/>
          <w:marTop w:val="120"/>
          <w:marBottom w:val="0"/>
          <w:divBdr>
            <w:top w:val="none" w:sz="0" w:space="0" w:color="auto"/>
            <w:left w:val="none" w:sz="0" w:space="0" w:color="auto"/>
            <w:bottom w:val="none" w:sz="0" w:space="0" w:color="auto"/>
            <w:right w:val="none" w:sz="0" w:space="0" w:color="auto"/>
          </w:divBdr>
        </w:div>
        <w:div w:id="504638843">
          <w:marLeft w:val="432"/>
          <w:marRight w:val="0"/>
          <w:marTop w:val="120"/>
          <w:marBottom w:val="0"/>
          <w:divBdr>
            <w:top w:val="none" w:sz="0" w:space="0" w:color="auto"/>
            <w:left w:val="none" w:sz="0" w:space="0" w:color="auto"/>
            <w:bottom w:val="none" w:sz="0" w:space="0" w:color="auto"/>
            <w:right w:val="none" w:sz="0" w:space="0" w:color="auto"/>
          </w:divBdr>
        </w:div>
      </w:divsChild>
    </w:div>
    <w:div w:id="1475101553">
      <w:bodyDiv w:val="1"/>
      <w:marLeft w:val="0"/>
      <w:marRight w:val="0"/>
      <w:marTop w:val="0"/>
      <w:marBottom w:val="0"/>
      <w:divBdr>
        <w:top w:val="none" w:sz="0" w:space="0" w:color="auto"/>
        <w:left w:val="none" w:sz="0" w:space="0" w:color="auto"/>
        <w:bottom w:val="none" w:sz="0" w:space="0" w:color="auto"/>
        <w:right w:val="none" w:sz="0" w:space="0" w:color="auto"/>
      </w:divBdr>
    </w:div>
    <w:div w:id="1502968654">
      <w:bodyDiv w:val="1"/>
      <w:marLeft w:val="0"/>
      <w:marRight w:val="0"/>
      <w:marTop w:val="0"/>
      <w:marBottom w:val="0"/>
      <w:divBdr>
        <w:top w:val="none" w:sz="0" w:space="0" w:color="auto"/>
        <w:left w:val="none" w:sz="0" w:space="0" w:color="auto"/>
        <w:bottom w:val="none" w:sz="0" w:space="0" w:color="auto"/>
        <w:right w:val="none" w:sz="0" w:space="0" w:color="auto"/>
      </w:divBdr>
    </w:div>
    <w:div w:id="1681467100">
      <w:bodyDiv w:val="1"/>
      <w:marLeft w:val="0"/>
      <w:marRight w:val="0"/>
      <w:marTop w:val="0"/>
      <w:marBottom w:val="0"/>
      <w:divBdr>
        <w:top w:val="none" w:sz="0" w:space="0" w:color="auto"/>
        <w:left w:val="none" w:sz="0" w:space="0" w:color="auto"/>
        <w:bottom w:val="none" w:sz="0" w:space="0" w:color="auto"/>
        <w:right w:val="none" w:sz="0" w:space="0" w:color="auto"/>
      </w:divBdr>
    </w:div>
    <w:div w:id="1729113179">
      <w:bodyDiv w:val="1"/>
      <w:marLeft w:val="0"/>
      <w:marRight w:val="0"/>
      <w:marTop w:val="0"/>
      <w:marBottom w:val="0"/>
      <w:divBdr>
        <w:top w:val="none" w:sz="0" w:space="0" w:color="auto"/>
        <w:left w:val="none" w:sz="0" w:space="0" w:color="auto"/>
        <w:bottom w:val="none" w:sz="0" w:space="0" w:color="auto"/>
        <w:right w:val="none" w:sz="0" w:space="0" w:color="auto"/>
      </w:divBdr>
      <w:divsChild>
        <w:div w:id="1779829385">
          <w:marLeft w:val="432"/>
          <w:marRight w:val="0"/>
          <w:marTop w:val="120"/>
          <w:marBottom w:val="0"/>
          <w:divBdr>
            <w:top w:val="none" w:sz="0" w:space="0" w:color="auto"/>
            <w:left w:val="none" w:sz="0" w:space="0" w:color="auto"/>
            <w:bottom w:val="none" w:sz="0" w:space="0" w:color="auto"/>
            <w:right w:val="none" w:sz="0" w:space="0" w:color="auto"/>
          </w:divBdr>
        </w:div>
        <w:div w:id="1051542970">
          <w:marLeft w:val="432"/>
          <w:marRight w:val="0"/>
          <w:marTop w:val="120"/>
          <w:marBottom w:val="0"/>
          <w:divBdr>
            <w:top w:val="none" w:sz="0" w:space="0" w:color="auto"/>
            <w:left w:val="none" w:sz="0" w:space="0" w:color="auto"/>
            <w:bottom w:val="none" w:sz="0" w:space="0" w:color="auto"/>
            <w:right w:val="none" w:sz="0" w:space="0" w:color="auto"/>
          </w:divBdr>
        </w:div>
        <w:div w:id="173541788">
          <w:marLeft w:val="432"/>
          <w:marRight w:val="0"/>
          <w:marTop w:val="120"/>
          <w:marBottom w:val="0"/>
          <w:divBdr>
            <w:top w:val="none" w:sz="0" w:space="0" w:color="auto"/>
            <w:left w:val="none" w:sz="0" w:space="0" w:color="auto"/>
            <w:bottom w:val="none" w:sz="0" w:space="0" w:color="auto"/>
            <w:right w:val="none" w:sz="0" w:space="0" w:color="auto"/>
          </w:divBdr>
        </w:div>
        <w:div w:id="668872203">
          <w:marLeft w:val="432"/>
          <w:marRight w:val="0"/>
          <w:marTop w:val="120"/>
          <w:marBottom w:val="0"/>
          <w:divBdr>
            <w:top w:val="none" w:sz="0" w:space="0" w:color="auto"/>
            <w:left w:val="none" w:sz="0" w:space="0" w:color="auto"/>
            <w:bottom w:val="none" w:sz="0" w:space="0" w:color="auto"/>
            <w:right w:val="none" w:sz="0" w:space="0" w:color="auto"/>
          </w:divBdr>
        </w:div>
        <w:div w:id="1936669889">
          <w:marLeft w:val="432"/>
          <w:marRight w:val="0"/>
          <w:marTop w:val="120"/>
          <w:marBottom w:val="0"/>
          <w:divBdr>
            <w:top w:val="none" w:sz="0" w:space="0" w:color="auto"/>
            <w:left w:val="none" w:sz="0" w:space="0" w:color="auto"/>
            <w:bottom w:val="none" w:sz="0" w:space="0" w:color="auto"/>
            <w:right w:val="none" w:sz="0" w:space="0" w:color="auto"/>
          </w:divBdr>
        </w:div>
        <w:div w:id="1232424775">
          <w:marLeft w:val="432"/>
          <w:marRight w:val="0"/>
          <w:marTop w:val="120"/>
          <w:marBottom w:val="0"/>
          <w:divBdr>
            <w:top w:val="none" w:sz="0" w:space="0" w:color="auto"/>
            <w:left w:val="none" w:sz="0" w:space="0" w:color="auto"/>
            <w:bottom w:val="none" w:sz="0" w:space="0" w:color="auto"/>
            <w:right w:val="none" w:sz="0" w:space="0" w:color="auto"/>
          </w:divBdr>
        </w:div>
      </w:divsChild>
    </w:div>
    <w:div w:id="1746608019">
      <w:bodyDiv w:val="1"/>
      <w:marLeft w:val="0"/>
      <w:marRight w:val="0"/>
      <w:marTop w:val="0"/>
      <w:marBottom w:val="0"/>
      <w:divBdr>
        <w:top w:val="none" w:sz="0" w:space="0" w:color="auto"/>
        <w:left w:val="none" w:sz="0" w:space="0" w:color="auto"/>
        <w:bottom w:val="none" w:sz="0" w:space="0" w:color="auto"/>
        <w:right w:val="none" w:sz="0" w:space="0" w:color="auto"/>
      </w:divBdr>
    </w:div>
    <w:div w:id="1765149557">
      <w:bodyDiv w:val="1"/>
      <w:marLeft w:val="0"/>
      <w:marRight w:val="0"/>
      <w:marTop w:val="0"/>
      <w:marBottom w:val="0"/>
      <w:divBdr>
        <w:top w:val="none" w:sz="0" w:space="0" w:color="auto"/>
        <w:left w:val="none" w:sz="0" w:space="0" w:color="auto"/>
        <w:bottom w:val="none" w:sz="0" w:space="0" w:color="auto"/>
        <w:right w:val="none" w:sz="0" w:space="0" w:color="auto"/>
      </w:divBdr>
    </w:div>
    <w:div w:id="1776704914">
      <w:bodyDiv w:val="1"/>
      <w:marLeft w:val="0"/>
      <w:marRight w:val="0"/>
      <w:marTop w:val="0"/>
      <w:marBottom w:val="0"/>
      <w:divBdr>
        <w:top w:val="none" w:sz="0" w:space="0" w:color="auto"/>
        <w:left w:val="none" w:sz="0" w:space="0" w:color="auto"/>
        <w:bottom w:val="none" w:sz="0" w:space="0" w:color="auto"/>
        <w:right w:val="none" w:sz="0" w:space="0" w:color="auto"/>
      </w:divBdr>
    </w:div>
    <w:div w:id="197533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s://portal.kgainfo.spb.ru/genplan" TargetMode="External"/><Relationship Id="rId47" Type="http://schemas.openxmlformats.org/officeDocument/2006/relationships/hyperlink" Target="https://rsport.ria.ru/20220123/olimpiada-1769113384.html" TargetMode="External"/><Relationship Id="rId63" Type="http://schemas.openxmlformats.org/officeDocument/2006/relationships/hyperlink" Target="https://ria.ru/20130729/952722733.html" TargetMode="External"/><Relationship Id="rId68" Type="http://schemas.openxmlformats.org/officeDocument/2006/relationships/hyperlink" Target="https://siriusuniversity.ru" TargetMode="External"/><Relationship Id="rId84" Type="http://schemas.openxmlformats.org/officeDocument/2006/relationships/hyperlink" Target="http://www.energyland.info/analitic-show-576" TargetMode="External"/><Relationship Id="rId89" Type="http://schemas.openxmlformats.org/officeDocument/2006/relationships/hyperlink" Target="https://www.bbc.com/ukrainian/ukraine_in_russian/2012/06/120602_ru_s_south_africa_football"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hyperlink" Target="https://olympics.com/ioc/tokyo-2020-playbooks"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adart.ru/page343.html" TargetMode="External"/><Relationship Id="rId40" Type="http://schemas.openxmlformats.org/officeDocument/2006/relationships/hyperlink" Target="https://adm-saransk.ru/plan-razvitia/genpl.php" TargetMode="External"/><Relationship Id="rId45" Type="http://schemas.openxmlformats.org/officeDocument/2006/relationships/hyperlink" Target="https://www.transfermarkt.ru/mordovia-saransk/besucherzahlenentwicklung/verein/11126" TargetMode="External"/><Relationship Id="rId53" Type="http://schemas.openxmlformats.org/officeDocument/2006/relationships/hyperlink" Target="https://tass.ru/sport/9118741" TargetMode="External"/><Relationship Id="rId58" Type="http://schemas.openxmlformats.org/officeDocument/2006/relationships/hyperlink" Target="https://tourism.interfax.ru/ru/analytics/market_overview/72/" TargetMode="External"/><Relationship Id="rId66" Type="http://schemas.openxmlformats.org/officeDocument/2006/relationships/hyperlink" Target="https://digital.la84.org/digital/collection/p17103coll8/id/22682/rec/62" TargetMode="External"/><Relationship Id="rId74" Type="http://schemas.openxmlformats.org/officeDocument/2006/relationships/hyperlink" Target="https://www.sport-express.ru/football/futbol-vernis/reviews/poseschaemost-fnl-v-volgograde-na-futbol-hodyat-bolshe-chem-na-cska-i-lokomotiv-1654780/" TargetMode="External"/><Relationship Id="rId79" Type="http://schemas.openxmlformats.org/officeDocument/2006/relationships/hyperlink" Target="https://hello.fc-zenit.ru/services/" TargetMode="External"/><Relationship Id="rId87" Type="http://schemas.openxmlformats.org/officeDocument/2006/relationships/hyperlink" Target="https://newsnn.ru/article/general/23-01-2020/utopiya-ili-pravda-mozhno-li-sdelat-stadion-nizhniy-novgorod-bezubytochnym" TargetMode="External"/><Relationship Id="rId102" Type="http://schemas.openxmlformats.org/officeDocument/2006/relationships/hyperlink" Target="https://olympics.com/ioc/legacy/sapporo-1972-legacies-all"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olympics.com/ru/olympic-games/rome-1960" TargetMode="External"/><Relationship Id="rId82" Type="http://schemas.openxmlformats.org/officeDocument/2006/relationships/hyperlink" Target="https://www.s-bc.ru/news/stadion-nizhnij-novgorod-vyjdet-na-samookupaemost-k-2024-godu.html" TargetMode="External"/><Relationship Id="rId90" Type="http://schemas.openxmlformats.org/officeDocument/2006/relationships/hyperlink" Target="https://www.fifa.com/tournaments/mens/worldcup/2018russia" TargetMode="External"/><Relationship Id="rId95" Type="http://schemas.openxmlformats.org/officeDocument/2006/relationships/hyperlink" Target="https://olympics.com/ioc/legacy/lake-placid-1980/a-capital-of-sport-and-tourism"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allianz-arena.com/ru/angebote/angebote" TargetMode="External"/><Relationship Id="rId48" Type="http://schemas.openxmlformats.org/officeDocument/2006/relationships/hyperlink" Target="http://www.etomesto.ru/uk/" TargetMode="External"/><Relationship Id="rId56" Type="http://schemas.openxmlformats.org/officeDocument/2006/relationships/hyperlink" Target="https://www.kommersant.ru/doc/1411812" TargetMode="External"/><Relationship Id="rId64" Type="http://schemas.openxmlformats.org/officeDocument/2006/relationships/hyperlink" Target="https://expertsouth.ru/articles/olimpiyskiy-sochi-kak-investproekt/?sphrase_id=850539" TargetMode="External"/><Relationship Id="rId69" Type="http://schemas.openxmlformats.org/officeDocument/2006/relationships/hyperlink" Target="https://www.olympicuniversity.ru/ru/home" TargetMode="External"/><Relationship Id="rId77" Type="http://schemas.openxmlformats.org/officeDocument/2006/relationships/hyperlink" Target="https://agencysgm.com/upload/iblock/66b/reyting_2012.pdf" TargetMode="External"/><Relationship Id="rId100" Type="http://schemas.openxmlformats.org/officeDocument/2006/relationships/hyperlink" Target="https://olympics.com/ioc/legacy/nagano-1998-legacy" TargetMode="External"/><Relationship Id="rId105" Type="http://schemas.openxmlformats.org/officeDocument/2006/relationships/hyperlink" Target="https://olympics.com/ioc/legacy/sydney-2000-legacies-all" TargetMode="External"/><Relationship Id="rId8" Type="http://schemas.openxmlformats.org/officeDocument/2006/relationships/image" Target="media/image1.png"/><Relationship Id="rId51" Type="http://schemas.openxmlformats.org/officeDocument/2006/relationships/hyperlink" Target="https://olympics.com/ru/olympic-games/tokyo-2020" TargetMode="External"/><Relationship Id="rId72" Type="http://schemas.openxmlformats.org/officeDocument/2006/relationships/hyperlink" Target="https://www.orangesmile.com/destinations/lillehammer/high-resolution-maps.htm" TargetMode="External"/><Relationship Id="rId80" Type="http://schemas.openxmlformats.org/officeDocument/2006/relationships/hyperlink" Target="http://olimp-history.ru/node/367" TargetMode="External"/><Relationship Id="rId85" Type="http://schemas.openxmlformats.org/officeDocument/2006/relationships/hyperlink" Target="http://www.etomesto.ru/map-kuban_topographic-map/" TargetMode="External"/><Relationship Id="rId93" Type="http://schemas.openxmlformats.org/officeDocument/2006/relationships/hyperlink" Target="https://theconversation.com/how-japans-olympic-success-has-been-followed-by-covid-failure-166204" TargetMode="External"/><Relationship Id="rId98" Type="http://schemas.openxmlformats.org/officeDocument/2006/relationships/hyperlink" Target="https://olympics.com/ioc/legacy/nagano-1998-legacy"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championat.com/other/article-4086939-skandalnaja-olimpiada-1980-v-moskve--chto-pisala-zarubezhnaja-pressa-o-teh-igrah.html" TargetMode="External"/><Relationship Id="rId46" Type="http://schemas.openxmlformats.org/officeDocument/2006/relationships/hyperlink" Target="https://www.the-village.ru/city/abroad/111443-london-olympics" TargetMode="External"/><Relationship Id="rId59" Type="http://schemas.openxmlformats.org/officeDocument/2006/relationships/hyperlink" Target="https://www.gazeta.ru/business/2013/10/05/5693353.shtml" TargetMode="External"/><Relationship Id="rId67" Type="http://schemas.openxmlformats.org/officeDocument/2006/relationships/hyperlink" Target="https://olympics.com/ru/olympic-games/rio-2016" TargetMode="External"/><Relationship Id="rId103" Type="http://schemas.openxmlformats.org/officeDocument/2006/relationships/hyperlink" Target="https://olympics.com/ioc/legacy/sarajevo-1984/cleaner-air-and-urban-improvement" TargetMode="External"/><Relationship Id="rId108"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https://sochi.ru/zhizn-goroda/gradostroi/gen-plan/" TargetMode="External"/><Relationship Id="rId54" Type="http://schemas.openxmlformats.org/officeDocument/2006/relationships/hyperlink" Target="https://encyclopedia.ushmm.org/content/ru/article/the-nazi-olympics-berlin-1936-inauguration-of-the-olympic-torch-relay" TargetMode="External"/><Relationship Id="rId62" Type="http://schemas.openxmlformats.org/officeDocument/2006/relationships/hyperlink" Target="https://olympics.com/ru/beijing-2022/venues" TargetMode="External"/><Relationship Id="rId70" Type="http://schemas.openxmlformats.org/officeDocument/2006/relationships/hyperlink" Target="https://ru.uefa.com/uefaeuro/history/seasons/2020/" TargetMode="External"/><Relationship Id="rId75" Type="http://schemas.openxmlformats.org/officeDocument/2006/relationships/hyperlink" Target="https://daily.afisha.ru/infoporn/20634-razruha-immigranty-i-kladbischa-kak-vyglyadyat-zabroshennye-stadiony-posle-olimpiady/" TargetMode="External"/><Relationship Id="rId83" Type="http://schemas.openxmlformats.org/officeDocument/2006/relationships/hyperlink" Target="https://&#1085;&#1089;&#1092;&#1083;.&#1088;&#1092;/media/upload/docs/Stategiya2018.pdf" TargetMode="External"/><Relationship Id="rId88" Type="http://schemas.openxmlformats.org/officeDocument/2006/relationships/hyperlink" Target="https://wek.ru/chempionat-mira-po-rejderstvu-proxodit-v-saranske" TargetMode="External"/><Relationship Id="rId91" Type="http://schemas.openxmlformats.org/officeDocument/2006/relationships/hyperlink" Target="https://olympics.com/ioc/legacy/barcelona-1992-legacy" TargetMode="External"/><Relationship Id="rId96" Type="http://schemas.openxmlformats.org/officeDocument/2006/relationships/hyperlink" Target="https://olympics.com/ioc/legacy/lillehammer-1994-legacies-al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adm-saransk.ru/plan-razvitia/genpl.php" TargetMode="External"/><Relationship Id="rId57" Type="http://schemas.openxmlformats.org/officeDocument/2006/relationships/hyperlink" Target="https://www.dw.com/ru/&#1086;&#1083;&#1080;&#1084;&#1087;&#1080;&#1072;&#1076;&#1072;-1936-&#1089;&#1072;&#1084;&#1099;&#1077;-&#1089;&#1087;&#1086;&#1088;&#1085;&#1099;&#1077;-&#1080;&#1075;&#1088;&#1099;-&#1074;-&#1080;&#1089;&#1090;&#1086;&#1088;&#1080;&#1080;/a-3494253" TargetMode="External"/><Relationship Id="rId106" Type="http://schemas.openxmlformats.org/officeDocument/2006/relationships/hyperlink" Target="https://olympics.com/ioc/legacy/tokyo-1964-legacies-all"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s://tass.ru/spec/rio" TargetMode="External"/><Relationship Id="rId52" Type="http://schemas.openxmlformats.org/officeDocument/2006/relationships/hyperlink" Target="https://www.forbes.ru/biznes/357193-prizrak-olimpiady-pochemu-gostinicy-v-sochi-terpyat-ubytki" TargetMode="External"/><Relationship Id="rId60" Type="http://schemas.openxmlformats.org/officeDocument/2006/relationships/hyperlink" Target="https://olympics.com/ru/beijing-2022/" TargetMode="External"/><Relationship Id="rId65" Type="http://schemas.openxmlformats.org/officeDocument/2006/relationships/hyperlink" Target="https://www.rbc.ru/photoreport/03/02/2018/5a7418c79a7947ae99982fe1" TargetMode="External"/><Relationship Id="rId73" Type="http://schemas.openxmlformats.org/officeDocument/2006/relationships/hyperlink" Target="https://adm-saransk.ru/about/department-of-perspective-development/news.php?ELEMENT_ID=9888" TargetMode="External"/><Relationship Id="rId78" Type="http://schemas.openxmlformats.org/officeDocument/2006/relationships/hyperlink" Target="https://www.agencysgm.com/projects/&#1041;&#1088;&#1086;&#1096;&#1102;&#1088;&#1072;2019.pdf" TargetMode="External"/><Relationship Id="rId81" Type="http://schemas.openxmlformats.org/officeDocument/2006/relationships/hyperlink" Target="https://yandex.ru/maps/?l=sat&amp;ll=11.621654%2C48.208605&amp;z=14" TargetMode="External"/><Relationship Id="rId86" Type="http://schemas.openxmlformats.org/officeDocument/2006/relationships/hyperlink" Target="https://www.atorus.ru/news/press-centre/new/18181.html" TargetMode="External"/><Relationship Id="rId94" Type="http://schemas.openxmlformats.org/officeDocument/2006/relationships/hyperlink" Target="http://beyondplanb.eu/projects/project_barcelona_a_92_olympic.html" TargetMode="External"/><Relationship Id="rId99" Type="http://schemas.openxmlformats.org/officeDocument/2006/relationships/hyperlink" Target="https://www.metro.tokyo.lg.jp/english/topics/2020/0611_02.html" TargetMode="External"/><Relationship Id="rId101" Type="http://schemas.openxmlformats.org/officeDocument/2006/relationships/hyperlink" Target="https://olympics.com/ioc/legacy/salt-lake-200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iz.ru/1032618/arsenii-zamostianov/gostevaia-karta-kak-moskva-prinimala-olimpiadu-80" TargetMode="External"/><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hyperlink" Target="https://www.fontanka.ru/2022/03/09/70497500" TargetMode="External"/><Relationship Id="rId55" Type="http://schemas.openxmlformats.org/officeDocument/2006/relationships/hyperlink" Target="https://www.bbc.com/russian/features-60238234" TargetMode="External"/><Relationship Id="rId76" Type="http://schemas.openxmlformats.org/officeDocument/2006/relationships/hyperlink" Target="http://www.metro.spb.ru/rejimrabotystancii.html" TargetMode="External"/><Relationship Id="rId97" Type="http://schemas.openxmlformats.org/officeDocument/2006/relationships/hyperlink" Target="https://olympics.com/ioc/legacy/los-angeles-1984-legacy" TargetMode="External"/><Relationship Id="rId104" Type="http://schemas.openxmlformats.org/officeDocument/2006/relationships/hyperlink" Target="https://olympics.com/ioc/legacy/seoul-1988-legacies-all" TargetMode="External"/><Relationship Id="rId7" Type="http://schemas.openxmlformats.org/officeDocument/2006/relationships/endnotes" Target="endnotes.xml"/><Relationship Id="rId71" Type="http://schemas.openxmlformats.org/officeDocument/2006/relationships/hyperlink" Target="https://m.polit.ru/article/2013/05/17/russia2018/" TargetMode="External"/><Relationship Id="rId92" Type="http://schemas.openxmlformats.org/officeDocument/2006/relationships/hyperlink" Target="https://pastlivesofthenearfuture.com/tag/homebush-b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D3B8DB-399B-4D35-BC60-F5D2B4BF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3370</TotalTime>
  <Pages>113</Pages>
  <Words>30854</Words>
  <Characters>175874</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84</cp:revision>
  <dcterms:created xsi:type="dcterms:W3CDTF">2022-02-27T21:34:00Z</dcterms:created>
  <dcterms:modified xsi:type="dcterms:W3CDTF">2022-05-27T11:27:00Z</dcterms:modified>
</cp:coreProperties>
</file>