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2017" w14:textId="77777777" w:rsidR="005125F1" w:rsidRDefault="00025009">
      <w:pPr>
        <w:pStyle w:val="a4"/>
      </w:pPr>
      <w:r>
        <w:t>ОТЗЫВ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</w:p>
    <w:p w14:paraId="7C69D3EA" w14:textId="77777777" w:rsidR="005125F1" w:rsidRDefault="005125F1">
      <w:pPr>
        <w:pStyle w:val="a3"/>
        <w:spacing w:before="5"/>
        <w:ind w:left="0"/>
        <w:rPr>
          <w:b/>
          <w:sz w:val="34"/>
        </w:rPr>
      </w:pPr>
    </w:p>
    <w:p w14:paraId="02F3B5BE" w14:textId="0CD319A8" w:rsidR="00D20EDA" w:rsidRDefault="00025009">
      <w:pPr>
        <w:pStyle w:val="a3"/>
        <w:tabs>
          <w:tab w:val="left" w:pos="6719"/>
          <w:tab w:val="left" w:pos="9423"/>
          <w:tab w:val="left" w:pos="9467"/>
        </w:tabs>
        <w:spacing w:line="360" w:lineRule="auto"/>
        <w:ind w:right="631"/>
      </w:pPr>
      <w:r>
        <w:t xml:space="preserve">Тема выпускной квалификационной </w:t>
      </w:r>
      <w:r w:rsidRPr="00D20EDA">
        <w:t>работы</w:t>
      </w:r>
      <w:r w:rsidR="00D20EDA" w:rsidRPr="00D20EDA">
        <w:rPr>
          <w:b/>
          <w:i/>
          <w:iCs/>
          <w:sz w:val="36"/>
          <w:u w:val="single"/>
          <w:lang w:eastAsia="ru-RU"/>
        </w:rPr>
        <w:t xml:space="preserve"> </w:t>
      </w:r>
      <w:r w:rsidR="003502CA">
        <w:rPr>
          <w:b/>
          <w:i/>
          <w:iCs/>
          <w:sz w:val="36"/>
          <w:u w:val="single"/>
          <w:lang w:eastAsia="ru-RU"/>
        </w:rPr>
        <w:t xml:space="preserve">Морфология склонов </w:t>
      </w:r>
      <w:proofErr w:type="spellStart"/>
      <w:r w:rsidR="003502CA">
        <w:rPr>
          <w:b/>
          <w:i/>
          <w:iCs/>
          <w:sz w:val="36"/>
          <w:u w:val="single"/>
          <w:lang w:eastAsia="ru-RU"/>
        </w:rPr>
        <w:t>Дудергофских</w:t>
      </w:r>
      <w:proofErr w:type="spellEnd"/>
      <w:r w:rsidR="003502CA">
        <w:rPr>
          <w:b/>
          <w:i/>
          <w:iCs/>
          <w:sz w:val="36"/>
          <w:u w:val="single"/>
          <w:lang w:eastAsia="ru-RU"/>
        </w:rPr>
        <w:t xml:space="preserve"> высот</w:t>
      </w:r>
      <w:r w:rsidR="00C64F71">
        <w:rPr>
          <w:iCs/>
          <w:u w:val="single"/>
          <w:lang w:eastAsia="ru-RU"/>
        </w:rPr>
        <w:tab/>
      </w:r>
      <w:r w:rsidR="00C64F71">
        <w:rPr>
          <w:iCs/>
          <w:u w:val="single"/>
          <w:lang w:eastAsia="ru-RU"/>
        </w:rPr>
        <w:tab/>
      </w:r>
      <w:r w:rsidR="00C64F71">
        <w:rPr>
          <w:iCs/>
          <w:u w:val="single"/>
          <w:lang w:eastAsia="ru-RU"/>
        </w:rPr>
        <w:tab/>
      </w:r>
      <w:r w:rsidR="00C64F71">
        <w:rPr>
          <w:iCs/>
          <w:u w:val="single"/>
          <w:lang w:eastAsia="ru-RU"/>
        </w:rPr>
        <w:tab/>
      </w:r>
      <w:r w:rsidR="00C64F71">
        <w:rPr>
          <w:iCs/>
          <w:u w:val="single"/>
          <w:lang w:eastAsia="ru-RU"/>
        </w:rPr>
        <w:tab/>
      </w:r>
    </w:p>
    <w:p w14:paraId="5A8FE5B5" w14:textId="067E9EA4" w:rsidR="005125F1" w:rsidRPr="00C64F71" w:rsidRDefault="00025009">
      <w:pPr>
        <w:pStyle w:val="a3"/>
        <w:tabs>
          <w:tab w:val="left" w:pos="6719"/>
          <w:tab w:val="left" w:pos="9423"/>
          <w:tab w:val="left" w:pos="9467"/>
        </w:tabs>
        <w:spacing w:line="360" w:lineRule="auto"/>
        <w:ind w:right="631"/>
        <w:rPr>
          <w:u w:val="single"/>
        </w:rPr>
      </w:pPr>
      <w:r>
        <w:t>Автор</w:t>
      </w:r>
      <w:r>
        <w:rPr>
          <w:spacing w:val="-4"/>
        </w:rPr>
        <w:t xml:space="preserve"> </w:t>
      </w:r>
      <w:r>
        <w:t>(ФИО)</w:t>
      </w:r>
      <w:r w:rsidR="00D20EDA">
        <w:t>____</w:t>
      </w:r>
      <w:proofErr w:type="spellStart"/>
      <w:r w:rsidR="003502CA">
        <w:t>Нефёдова</w:t>
      </w:r>
      <w:proofErr w:type="spellEnd"/>
      <w:r w:rsidR="003502CA">
        <w:t xml:space="preserve"> Александра </w:t>
      </w:r>
      <w:proofErr w:type="spellStart"/>
      <w:r w:rsidR="003502CA">
        <w:t>Ярославовна</w:t>
      </w:r>
      <w:proofErr w:type="spellEnd"/>
      <w:r w:rsidR="00C64F71">
        <w:rPr>
          <w:u w:val="single"/>
        </w:rPr>
        <w:tab/>
      </w:r>
      <w:r w:rsidR="00C64F7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 w:rsidR="003502CA">
        <w:rPr>
          <w:spacing w:val="-4"/>
        </w:rPr>
        <w:t>СВ.5019.2018</w:t>
      </w:r>
      <w:r w:rsidR="00C64F71" w:rsidRPr="00C64F71">
        <w:rPr>
          <w:u w:val="single"/>
        </w:rPr>
        <w:tab/>
      </w:r>
      <w:r w:rsidR="00C64F71" w:rsidRPr="00C64F71">
        <w:rPr>
          <w:u w:val="single"/>
        </w:rPr>
        <w:tab/>
      </w:r>
      <w:r w:rsidR="00C64F71" w:rsidRPr="00C64F71">
        <w:rPr>
          <w:u w:val="single"/>
        </w:rPr>
        <w:tab/>
      </w:r>
      <w:r w:rsidR="00C64F71" w:rsidRPr="00C64F71">
        <w:rPr>
          <w:u w:val="single"/>
        </w:rPr>
        <w:tab/>
      </w:r>
      <w:r w:rsidR="00C64F71" w:rsidRPr="00C64F71">
        <w:rPr>
          <w:u w:val="single"/>
        </w:rPr>
        <w:tab/>
      </w:r>
    </w:p>
    <w:p w14:paraId="5D6C269F" w14:textId="6BE30477" w:rsidR="005125F1" w:rsidRDefault="00025009">
      <w:pPr>
        <w:pStyle w:val="a3"/>
        <w:tabs>
          <w:tab w:val="left" w:pos="1593"/>
          <w:tab w:val="left" w:pos="3443"/>
        </w:tabs>
      </w:pPr>
      <w:r>
        <w:t>уровень</w:t>
      </w:r>
      <w:r>
        <w:rPr>
          <w:u w:val="single"/>
        </w:rPr>
        <w:tab/>
      </w:r>
      <w:r w:rsidR="00C64F71">
        <w:rPr>
          <w:u w:val="single"/>
        </w:rPr>
        <w:tab/>
      </w:r>
      <w:proofErr w:type="spellStart"/>
      <w:r w:rsidR="003502CA">
        <w:rPr>
          <w:u w:val="single"/>
        </w:rPr>
        <w:t>бакалавриат</w:t>
      </w:r>
      <w:proofErr w:type="spellEnd"/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>
        <w:rPr>
          <w:u w:val="single"/>
        </w:rPr>
        <w:tab/>
      </w:r>
      <w:r w:rsidR="00D20EDA">
        <w:rPr>
          <w:u w:val="single"/>
        </w:rPr>
        <w:tab/>
      </w:r>
      <w:r w:rsidR="00D20EDA">
        <w:rPr>
          <w:u w:val="single"/>
        </w:rPr>
        <w:tab/>
      </w:r>
      <w:r w:rsidR="00D20EDA">
        <w:rPr>
          <w:u w:val="single"/>
        </w:rPr>
        <w:tab/>
      </w:r>
    </w:p>
    <w:p w14:paraId="191298C0" w14:textId="7BAB379F" w:rsidR="005125F1" w:rsidRDefault="00025009">
      <w:pPr>
        <w:pStyle w:val="a3"/>
        <w:tabs>
          <w:tab w:val="left" w:pos="1730"/>
          <w:tab w:val="left" w:pos="2648"/>
          <w:tab w:val="left" w:pos="3949"/>
          <w:tab w:val="left" w:pos="5539"/>
          <w:tab w:val="left" w:pos="6450"/>
          <w:tab w:val="left" w:pos="6758"/>
          <w:tab w:val="left" w:pos="8496"/>
          <w:tab w:val="left" w:pos="8943"/>
        </w:tabs>
        <w:spacing w:before="138" w:line="360" w:lineRule="auto"/>
        <w:ind w:right="235"/>
        <w:rPr>
          <w:u w:val="single"/>
        </w:rPr>
      </w:pPr>
      <w:r>
        <w:rPr>
          <w:u w:val="single"/>
        </w:rPr>
        <w:t>Руководитель</w:t>
      </w:r>
      <w:r w:rsidR="000F0FF5">
        <w:rPr>
          <w:u w:val="single"/>
        </w:rPr>
        <w:tab/>
      </w:r>
      <w:r w:rsidR="00C64F71">
        <w:rPr>
          <w:u w:val="single"/>
        </w:rPr>
        <w:tab/>
      </w:r>
      <w:proofErr w:type="spellStart"/>
      <w:r w:rsidR="003502CA">
        <w:rPr>
          <w:u w:val="single"/>
        </w:rPr>
        <w:t>Болтрамович</w:t>
      </w:r>
      <w:proofErr w:type="spellEnd"/>
      <w:r w:rsidR="003502CA">
        <w:rPr>
          <w:u w:val="single"/>
        </w:rPr>
        <w:t xml:space="preserve"> Сергей </w:t>
      </w:r>
      <w:proofErr w:type="spellStart"/>
      <w:r w:rsidR="003502CA">
        <w:rPr>
          <w:u w:val="single"/>
        </w:rPr>
        <w:t>Фадеевич</w:t>
      </w:r>
      <w:proofErr w:type="spellEnd"/>
      <w:r w:rsidR="003502CA">
        <w:rPr>
          <w:u w:val="single"/>
        </w:rPr>
        <w:t xml:space="preserve">, </w:t>
      </w:r>
      <w:proofErr w:type="spellStart"/>
      <w:r w:rsidR="003502CA">
        <w:rPr>
          <w:u w:val="single"/>
        </w:rPr>
        <w:t>ИНоЗ</w:t>
      </w:r>
      <w:proofErr w:type="spellEnd"/>
      <w:r w:rsidR="003502CA">
        <w:rPr>
          <w:u w:val="single"/>
        </w:rPr>
        <w:t xml:space="preserve"> СПбГУ, каф. геоморфологии, доцент, доцент, кандидат географических наук</w:t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  <w:r w:rsidR="00C64F71">
        <w:rPr>
          <w:u w:val="single"/>
        </w:rPr>
        <w:tab/>
      </w:r>
    </w:p>
    <w:p w14:paraId="6526993D" w14:textId="77777777" w:rsidR="00C64F71" w:rsidRDefault="00C64F71" w:rsidP="00C64F71">
      <w:pPr>
        <w:jc w:val="center"/>
        <w:rPr>
          <w:sz w:val="24"/>
          <w:szCs w:val="24"/>
          <w:lang w:eastAsia="ru-RU"/>
        </w:rPr>
      </w:pPr>
      <w:r w:rsidRPr="00542631">
        <w:rPr>
          <w:sz w:val="24"/>
          <w:szCs w:val="24"/>
          <w:lang w:eastAsia="ru-RU"/>
        </w:rPr>
        <w:t>(Ф.И.О., место работы, должность, ученое звание, ученая степень)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1628"/>
        <w:gridCol w:w="1650"/>
        <w:gridCol w:w="1518"/>
      </w:tblGrid>
      <w:tr w:rsidR="005125F1" w:rsidRPr="000F0FF5" w14:paraId="22DCD8D6" w14:textId="77777777" w:rsidTr="00D20EDA">
        <w:trPr>
          <w:trHeight w:val="462"/>
          <w:jc w:val="center"/>
        </w:trPr>
        <w:tc>
          <w:tcPr>
            <w:tcW w:w="5236" w:type="dxa"/>
            <w:vAlign w:val="center"/>
          </w:tcPr>
          <w:p w14:paraId="797AC24E" w14:textId="77777777" w:rsidR="005125F1" w:rsidRPr="000F0FF5" w:rsidRDefault="00025009" w:rsidP="000F0FF5">
            <w:pPr>
              <w:jc w:val="center"/>
            </w:pPr>
            <w:r w:rsidRPr="000F0FF5">
              <w:t>Требования к профессиональной подготовке</w:t>
            </w:r>
          </w:p>
        </w:tc>
        <w:tc>
          <w:tcPr>
            <w:tcW w:w="1628" w:type="dxa"/>
            <w:vAlign w:val="center"/>
          </w:tcPr>
          <w:p w14:paraId="757D3241" w14:textId="77777777" w:rsidR="005125F1" w:rsidRPr="000F0FF5" w:rsidRDefault="00025009" w:rsidP="000F0FF5">
            <w:pPr>
              <w:jc w:val="center"/>
            </w:pPr>
            <w:r w:rsidRPr="000F0FF5">
              <w:t>Соответствуют</w:t>
            </w:r>
          </w:p>
        </w:tc>
        <w:tc>
          <w:tcPr>
            <w:tcW w:w="1650" w:type="dxa"/>
            <w:vAlign w:val="center"/>
          </w:tcPr>
          <w:p w14:paraId="5EFDD4A2" w14:textId="77777777" w:rsidR="005125F1" w:rsidRPr="000F0FF5" w:rsidRDefault="00025009" w:rsidP="000F0FF5">
            <w:pPr>
              <w:jc w:val="center"/>
            </w:pPr>
            <w:r w:rsidRPr="000F0FF5">
              <w:t>В основном соответствуют</w:t>
            </w:r>
          </w:p>
        </w:tc>
        <w:tc>
          <w:tcPr>
            <w:tcW w:w="1518" w:type="dxa"/>
            <w:vAlign w:val="center"/>
          </w:tcPr>
          <w:p w14:paraId="4AD32FC8" w14:textId="77777777" w:rsidR="005125F1" w:rsidRPr="000F0FF5" w:rsidRDefault="00025009" w:rsidP="000F0FF5">
            <w:pPr>
              <w:jc w:val="center"/>
            </w:pPr>
            <w:r w:rsidRPr="000F0FF5">
              <w:t>Не соответствуют</w:t>
            </w:r>
          </w:p>
        </w:tc>
      </w:tr>
      <w:tr w:rsidR="005125F1" w:rsidRPr="000F0FF5" w14:paraId="4C358464" w14:textId="77777777" w:rsidTr="00D20EDA">
        <w:trPr>
          <w:trHeight w:val="1164"/>
          <w:jc w:val="center"/>
        </w:trPr>
        <w:tc>
          <w:tcPr>
            <w:tcW w:w="5236" w:type="dxa"/>
          </w:tcPr>
          <w:p w14:paraId="0D7740AB" w14:textId="77777777" w:rsidR="005125F1" w:rsidRPr="000F0FF5" w:rsidRDefault="00025009" w:rsidP="00D20EDA">
            <w:pPr>
              <w:ind w:left="176"/>
            </w:pPr>
            <w:r w:rsidRPr="000F0FF5">
              <w:t>уметь корректно формулировать и ставить задачи (проблемы) своей деятельности при выполнении ВКР, анализировать,</w:t>
            </w:r>
            <w:r w:rsidR="00D20EDA">
              <w:t xml:space="preserve"> </w:t>
            </w:r>
            <w:r w:rsidRPr="000F0FF5">
              <w:t>диагностировать причины появления проблем, определять их актуальность</w:t>
            </w:r>
          </w:p>
        </w:tc>
        <w:tc>
          <w:tcPr>
            <w:tcW w:w="1628" w:type="dxa"/>
            <w:vAlign w:val="center"/>
          </w:tcPr>
          <w:p w14:paraId="32F89911" w14:textId="4298B90B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0614FCD1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6E339705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09380E43" w14:textId="77777777" w:rsidTr="00D20EDA">
        <w:trPr>
          <w:trHeight w:val="465"/>
          <w:jc w:val="center"/>
        </w:trPr>
        <w:tc>
          <w:tcPr>
            <w:tcW w:w="5236" w:type="dxa"/>
          </w:tcPr>
          <w:p w14:paraId="3C24C79F" w14:textId="77777777" w:rsidR="005125F1" w:rsidRPr="000F0FF5" w:rsidRDefault="00025009" w:rsidP="00D20EDA">
            <w:pPr>
              <w:ind w:left="176"/>
            </w:pPr>
            <w:r w:rsidRPr="000F0FF5">
              <w:t>устанавливать приоритеты и методы решения</w:t>
            </w:r>
            <w:r w:rsidR="00D20EDA">
              <w:t xml:space="preserve"> </w:t>
            </w:r>
            <w:r w:rsidRPr="000F0FF5">
              <w:t>поставленных задач (проблем);</w:t>
            </w:r>
          </w:p>
        </w:tc>
        <w:tc>
          <w:tcPr>
            <w:tcW w:w="1628" w:type="dxa"/>
            <w:vAlign w:val="center"/>
          </w:tcPr>
          <w:p w14:paraId="6A0AE9B0" w14:textId="77FFAF10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3FB3F75A" w14:textId="49B61082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76251F8B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0AA742E1" w14:textId="77777777" w:rsidTr="00D20EDA">
        <w:trPr>
          <w:trHeight w:val="698"/>
          <w:jc w:val="center"/>
        </w:trPr>
        <w:tc>
          <w:tcPr>
            <w:tcW w:w="5236" w:type="dxa"/>
          </w:tcPr>
          <w:p w14:paraId="4687D012" w14:textId="77777777" w:rsidR="005125F1" w:rsidRPr="000F0FF5" w:rsidRDefault="00025009" w:rsidP="00D20EDA">
            <w:pPr>
              <w:ind w:left="176"/>
            </w:pPr>
            <w:r w:rsidRPr="000F0FF5">
              <w:t>уметь использовать, обрабатывать и анализировать современную научную,</w:t>
            </w:r>
            <w:r w:rsidR="00D20EDA">
              <w:t xml:space="preserve"> </w:t>
            </w:r>
            <w:r w:rsidRPr="000F0FF5">
              <w:t>статистическую, аналитическую информацию;</w:t>
            </w:r>
          </w:p>
        </w:tc>
        <w:tc>
          <w:tcPr>
            <w:tcW w:w="1628" w:type="dxa"/>
            <w:vAlign w:val="center"/>
          </w:tcPr>
          <w:p w14:paraId="63461110" w14:textId="26EBF160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12097A71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10AAFC8C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4307A9B3" w14:textId="77777777" w:rsidTr="00D20EDA">
        <w:trPr>
          <w:trHeight w:val="933"/>
          <w:jc w:val="center"/>
        </w:trPr>
        <w:tc>
          <w:tcPr>
            <w:tcW w:w="5236" w:type="dxa"/>
          </w:tcPr>
          <w:p w14:paraId="4DBD782C" w14:textId="77777777" w:rsidR="005125F1" w:rsidRPr="000F0FF5" w:rsidRDefault="00025009" w:rsidP="00D20EDA">
            <w:pPr>
              <w:ind w:left="176"/>
            </w:pPr>
            <w:r w:rsidRPr="000F0FF5">
              <w:t>владеть современными методами анализа и интерпретации полученной информации,</w:t>
            </w:r>
            <w:r w:rsidR="00D20EDA">
              <w:t xml:space="preserve"> </w:t>
            </w:r>
            <w:r w:rsidRPr="000F0FF5">
              <w:t>оценивать их возможности при решении поставленных задач (проблем)</w:t>
            </w:r>
          </w:p>
        </w:tc>
        <w:tc>
          <w:tcPr>
            <w:tcW w:w="1628" w:type="dxa"/>
            <w:vAlign w:val="center"/>
          </w:tcPr>
          <w:p w14:paraId="78B7FFEE" w14:textId="4497AD64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45E24665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14B37121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7FB0FD1E" w14:textId="77777777" w:rsidTr="00D20EDA">
        <w:trPr>
          <w:trHeight w:val="1165"/>
          <w:jc w:val="center"/>
        </w:trPr>
        <w:tc>
          <w:tcPr>
            <w:tcW w:w="5236" w:type="dxa"/>
          </w:tcPr>
          <w:p w14:paraId="18060009" w14:textId="77777777" w:rsidR="005125F1" w:rsidRPr="000F0FF5" w:rsidRDefault="00025009" w:rsidP="00D20EDA">
            <w:pPr>
              <w:ind w:left="176"/>
            </w:pPr>
            <w:r w:rsidRPr="000F0FF5">
              <w:t>уметь рационально планировать время выполнения работы, определять грамотную последовательность и объем операций и</w:t>
            </w:r>
            <w:r w:rsidR="00D20EDA">
              <w:t xml:space="preserve"> </w:t>
            </w:r>
            <w:r w:rsidRPr="000F0FF5">
              <w:t>решений при выполнении поставленной задачи;</w:t>
            </w:r>
          </w:p>
        </w:tc>
        <w:tc>
          <w:tcPr>
            <w:tcW w:w="1628" w:type="dxa"/>
            <w:vAlign w:val="center"/>
          </w:tcPr>
          <w:p w14:paraId="393C221A" w14:textId="09E3B40B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52F50833" w14:textId="03813FE1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1D4874AE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4662C4ED" w14:textId="77777777" w:rsidTr="00D20EDA">
        <w:trPr>
          <w:trHeight w:val="465"/>
          <w:jc w:val="center"/>
        </w:trPr>
        <w:tc>
          <w:tcPr>
            <w:tcW w:w="5236" w:type="dxa"/>
          </w:tcPr>
          <w:p w14:paraId="43EB53CC" w14:textId="77777777" w:rsidR="005125F1" w:rsidRPr="000F0FF5" w:rsidRDefault="00025009" w:rsidP="00D20EDA">
            <w:pPr>
              <w:ind w:left="176"/>
            </w:pPr>
            <w:r w:rsidRPr="000F0FF5">
              <w:t>уметь объективно оценивать полученные</w:t>
            </w:r>
            <w:r w:rsidR="00D20EDA">
              <w:t xml:space="preserve"> </w:t>
            </w:r>
            <w:r w:rsidRPr="000F0FF5">
              <w:t>результаты расчетов и вычислений;</w:t>
            </w:r>
          </w:p>
        </w:tc>
        <w:tc>
          <w:tcPr>
            <w:tcW w:w="1628" w:type="dxa"/>
            <w:vAlign w:val="center"/>
          </w:tcPr>
          <w:p w14:paraId="35FA822A" w14:textId="7F7EADE2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666062EB" w14:textId="107C4ED1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1ABFAD29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7ED02488" w14:textId="77777777" w:rsidTr="00D20EDA">
        <w:trPr>
          <w:trHeight w:val="466"/>
          <w:jc w:val="center"/>
        </w:trPr>
        <w:tc>
          <w:tcPr>
            <w:tcW w:w="5236" w:type="dxa"/>
          </w:tcPr>
          <w:p w14:paraId="5629996E" w14:textId="77777777" w:rsidR="005125F1" w:rsidRPr="000F0FF5" w:rsidRDefault="00025009" w:rsidP="00D20EDA">
            <w:pPr>
              <w:ind w:left="176"/>
            </w:pPr>
            <w:r w:rsidRPr="000F0FF5">
              <w:t>уметь анализировать полученные результаты интерпретации данных;</w:t>
            </w:r>
          </w:p>
        </w:tc>
        <w:tc>
          <w:tcPr>
            <w:tcW w:w="1628" w:type="dxa"/>
            <w:vAlign w:val="center"/>
          </w:tcPr>
          <w:p w14:paraId="14EFE8EE" w14:textId="39E1B788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52C7AF60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519FE990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20D5ADD1" w14:textId="77777777" w:rsidTr="00D20EDA">
        <w:trPr>
          <w:trHeight w:val="465"/>
          <w:jc w:val="center"/>
        </w:trPr>
        <w:tc>
          <w:tcPr>
            <w:tcW w:w="5236" w:type="dxa"/>
          </w:tcPr>
          <w:p w14:paraId="121672D7" w14:textId="77777777" w:rsidR="005125F1" w:rsidRPr="000F0FF5" w:rsidRDefault="00025009" w:rsidP="00D20EDA">
            <w:pPr>
              <w:ind w:left="176"/>
            </w:pPr>
            <w:r w:rsidRPr="000F0FF5">
              <w:t>знать и применять методы системного</w:t>
            </w:r>
            <w:r w:rsidR="00D20EDA">
              <w:t xml:space="preserve"> </w:t>
            </w:r>
            <w:r w:rsidRPr="000F0FF5">
              <w:t>анализа;</w:t>
            </w:r>
          </w:p>
        </w:tc>
        <w:tc>
          <w:tcPr>
            <w:tcW w:w="1628" w:type="dxa"/>
            <w:vAlign w:val="center"/>
          </w:tcPr>
          <w:p w14:paraId="02405848" w14:textId="234A9CC6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79878224" w14:textId="6D68E02E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5E98A3ED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2C35DC22" w14:textId="77777777" w:rsidTr="00D20EDA">
        <w:trPr>
          <w:trHeight w:val="467"/>
          <w:jc w:val="center"/>
        </w:trPr>
        <w:tc>
          <w:tcPr>
            <w:tcW w:w="5236" w:type="dxa"/>
          </w:tcPr>
          <w:p w14:paraId="4079E1EC" w14:textId="77777777" w:rsidR="005125F1" w:rsidRPr="000F0FF5" w:rsidRDefault="00025009" w:rsidP="00D20EDA">
            <w:pPr>
              <w:ind w:left="176"/>
            </w:pPr>
            <w:r w:rsidRPr="000F0FF5">
              <w:t>уметь осуществлять междисциплинарные исследования;</w:t>
            </w:r>
          </w:p>
        </w:tc>
        <w:tc>
          <w:tcPr>
            <w:tcW w:w="1628" w:type="dxa"/>
            <w:vAlign w:val="center"/>
          </w:tcPr>
          <w:p w14:paraId="1EDD0104" w14:textId="006D0C89" w:rsidR="005125F1" w:rsidRPr="00C64F71" w:rsidRDefault="003502CA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1F7CA79C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0C36C525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65B49F50" w14:textId="77777777" w:rsidTr="00D20EDA">
        <w:trPr>
          <w:trHeight w:val="698"/>
          <w:jc w:val="center"/>
        </w:trPr>
        <w:tc>
          <w:tcPr>
            <w:tcW w:w="5236" w:type="dxa"/>
          </w:tcPr>
          <w:p w14:paraId="294AC6F7" w14:textId="77777777" w:rsidR="005125F1" w:rsidRPr="000F0FF5" w:rsidRDefault="00025009" w:rsidP="00D20EDA">
            <w:pPr>
              <w:ind w:left="176"/>
            </w:pPr>
            <w:r w:rsidRPr="000F0FF5">
              <w:t>уметь делать самостоятельные обоснованные</w:t>
            </w:r>
            <w:r w:rsidR="00D20EDA">
              <w:t xml:space="preserve"> </w:t>
            </w:r>
            <w:r w:rsidRPr="000F0FF5">
              <w:t>и достоверные выводы из проделанной работы</w:t>
            </w:r>
          </w:p>
        </w:tc>
        <w:tc>
          <w:tcPr>
            <w:tcW w:w="1628" w:type="dxa"/>
            <w:vAlign w:val="center"/>
          </w:tcPr>
          <w:p w14:paraId="34BFB791" w14:textId="13B9830C" w:rsidR="005125F1" w:rsidRPr="00C64F71" w:rsidRDefault="00681F18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39F1F43E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1233BBB4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79510EF6" w14:textId="77777777" w:rsidTr="00D20EDA">
        <w:trPr>
          <w:trHeight w:val="465"/>
          <w:jc w:val="center"/>
        </w:trPr>
        <w:tc>
          <w:tcPr>
            <w:tcW w:w="5236" w:type="dxa"/>
          </w:tcPr>
          <w:p w14:paraId="5D509F5F" w14:textId="77777777" w:rsidR="005125F1" w:rsidRPr="000F0FF5" w:rsidRDefault="00025009" w:rsidP="00D20EDA">
            <w:pPr>
              <w:ind w:left="176"/>
            </w:pPr>
            <w:r w:rsidRPr="000F0FF5">
              <w:t>уметь пользоваться научной литературой</w:t>
            </w:r>
            <w:r w:rsidR="00D20EDA">
              <w:t xml:space="preserve"> </w:t>
            </w:r>
            <w:r w:rsidRPr="000F0FF5">
              <w:t>профессиональной направленности</w:t>
            </w:r>
          </w:p>
        </w:tc>
        <w:tc>
          <w:tcPr>
            <w:tcW w:w="1628" w:type="dxa"/>
            <w:vAlign w:val="center"/>
          </w:tcPr>
          <w:p w14:paraId="78FEDB25" w14:textId="4EE53272" w:rsidR="005125F1" w:rsidRPr="00C64F71" w:rsidRDefault="00681F18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642A2043" w14:textId="77777777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3F249410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462AC1AF" w14:textId="77777777" w:rsidTr="00D20EDA">
        <w:trPr>
          <w:trHeight w:val="698"/>
          <w:jc w:val="center"/>
        </w:trPr>
        <w:tc>
          <w:tcPr>
            <w:tcW w:w="5236" w:type="dxa"/>
          </w:tcPr>
          <w:p w14:paraId="35B7FBD0" w14:textId="77777777" w:rsidR="005125F1" w:rsidRPr="000F0FF5" w:rsidRDefault="00025009" w:rsidP="00D20EDA">
            <w:pPr>
              <w:ind w:left="176"/>
            </w:pPr>
            <w:r w:rsidRPr="000F0FF5">
              <w:t>уметь применять современные графические, картографические, компьютерные и</w:t>
            </w:r>
            <w:r w:rsidR="00D20EDA">
              <w:t xml:space="preserve"> </w:t>
            </w:r>
            <w:r w:rsidRPr="000F0FF5">
              <w:t>мультимедийные технологии в исследовании</w:t>
            </w:r>
          </w:p>
        </w:tc>
        <w:tc>
          <w:tcPr>
            <w:tcW w:w="1628" w:type="dxa"/>
            <w:vAlign w:val="center"/>
          </w:tcPr>
          <w:p w14:paraId="6E442B8F" w14:textId="49CD21C2" w:rsidR="005125F1" w:rsidRPr="00C64F71" w:rsidRDefault="00681F18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4847F45A" w14:textId="16BF3CBA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0B75EDA6" w14:textId="77777777" w:rsidR="005125F1" w:rsidRPr="000F0FF5" w:rsidRDefault="005125F1" w:rsidP="00D20EDA">
            <w:pPr>
              <w:jc w:val="center"/>
            </w:pPr>
          </w:p>
        </w:tc>
      </w:tr>
      <w:tr w:rsidR="005125F1" w:rsidRPr="000F0FF5" w14:paraId="49269501" w14:textId="77777777" w:rsidTr="00D20EDA">
        <w:trPr>
          <w:trHeight w:val="467"/>
          <w:jc w:val="center"/>
        </w:trPr>
        <w:tc>
          <w:tcPr>
            <w:tcW w:w="5236" w:type="dxa"/>
          </w:tcPr>
          <w:p w14:paraId="7155423E" w14:textId="77777777" w:rsidR="005125F1" w:rsidRPr="000F0FF5" w:rsidRDefault="00025009" w:rsidP="00D20EDA">
            <w:pPr>
              <w:ind w:left="176"/>
            </w:pPr>
            <w:r w:rsidRPr="000F0FF5">
              <w:lastRenderedPageBreak/>
              <w:t>уметь использовать картографические методы с применением ГИС</w:t>
            </w:r>
          </w:p>
        </w:tc>
        <w:tc>
          <w:tcPr>
            <w:tcW w:w="1628" w:type="dxa"/>
            <w:vAlign w:val="center"/>
          </w:tcPr>
          <w:p w14:paraId="6EDB4566" w14:textId="169D27C0" w:rsidR="005125F1" w:rsidRPr="00C64F71" w:rsidRDefault="00F47883" w:rsidP="00D20ED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50" w:type="dxa"/>
            <w:vAlign w:val="center"/>
          </w:tcPr>
          <w:p w14:paraId="6D024413" w14:textId="41896231" w:rsidR="005125F1" w:rsidRPr="00C64F71" w:rsidRDefault="005125F1" w:rsidP="00D20EDA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14:paraId="0AFA8E02" w14:textId="77777777" w:rsidR="005125F1" w:rsidRPr="000F0FF5" w:rsidRDefault="005125F1" w:rsidP="00D20EDA">
            <w:pPr>
              <w:jc w:val="center"/>
            </w:pPr>
          </w:p>
        </w:tc>
      </w:tr>
    </w:tbl>
    <w:p w14:paraId="682F1CA1" w14:textId="77777777" w:rsidR="005125F1" w:rsidRDefault="005125F1">
      <w:pPr>
        <w:pStyle w:val="a3"/>
        <w:ind w:left="0"/>
      </w:pPr>
    </w:p>
    <w:p w14:paraId="67B4ACA4" w14:textId="15717D1A" w:rsidR="00C64F71" w:rsidRPr="00542631" w:rsidRDefault="00025009" w:rsidP="00C64F71">
      <w:pPr>
        <w:jc w:val="both"/>
        <w:rPr>
          <w:sz w:val="24"/>
          <w:szCs w:val="24"/>
          <w:lang w:eastAsia="ru-RU"/>
        </w:rPr>
      </w:pPr>
      <w:r>
        <w:rPr>
          <w:i/>
        </w:rPr>
        <w:t>Отмеченные</w:t>
      </w:r>
      <w:r>
        <w:rPr>
          <w:i/>
          <w:spacing w:val="1"/>
        </w:rPr>
        <w:t xml:space="preserve"> </w:t>
      </w:r>
      <w:r>
        <w:rPr>
          <w:i/>
        </w:rPr>
        <w:t>достоинства</w:t>
      </w:r>
      <w:r>
        <w:rPr>
          <w:i/>
          <w:spacing w:val="1"/>
        </w:rPr>
        <w:t xml:space="preserve"> </w:t>
      </w:r>
      <w:r>
        <w:rPr>
          <w:i/>
        </w:rPr>
        <w:t>работы:</w:t>
      </w:r>
      <w:r>
        <w:rPr>
          <w:i/>
          <w:spacing w:val="1"/>
        </w:rPr>
        <w:t xml:space="preserve"> </w:t>
      </w:r>
      <w:r w:rsidR="00C64F71">
        <w:rPr>
          <w:sz w:val="24"/>
          <w:szCs w:val="24"/>
          <w:u w:val="single"/>
          <w:lang w:eastAsia="ru-RU"/>
        </w:rPr>
        <w:tab/>
      </w:r>
      <w:r w:rsidR="00333687">
        <w:rPr>
          <w:sz w:val="24"/>
          <w:szCs w:val="24"/>
          <w:u w:val="single"/>
          <w:lang w:eastAsia="ru-RU"/>
        </w:rPr>
        <w:t xml:space="preserve">ВКР А.Я. </w:t>
      </w:r>
      <w:proofErr w:type="spellStart"/>
      <w:r w:rsidR="00333687">
        <w:rPr>
          <w:sz w:val="24"/>
          <w:szCs w:val="24"/>
          <w:u w:val="single"/>
          <w:lang w:eastAsia="ru-RU"/>
        </w:rPr>
        <w:t>Нефёдовой</w:t>
      </w:r>
      <w:proofErr w:type="spellEnd"/>
      <w:r w:rsidR="00333687">
        <w:rPr>
          <w:sz w:val="24"/>
          <w:szCs w:val="24"/>
          <w:u w:val="single"/>
          <w:lang w:eastAsia="ru-RU"/>
        </w:rPr>
        <w:t xml:space="preserve"> является</w:t>
      </w:r>
      <w:r w:rsidR="00BF64A0">
        <w:rPr>
          <w:sz w:val="24"/>
          <w:szCs w:val="24"/>
          <w:u w:val="single"/>
          <w:lang w:eastAsia="ru-RU"/>
        </w:rPr>
        <w:t xml:space="preserve"> многолетней</w:t>
      </w:r>
      <w:r w:rsidR="00333687">
        <w:rPr>
          <w:sz w:val="24"/>
          <w:szCs w:val="24"/>
          <w:u w:val="single"/>
          <w:lang w:eastAsia="ru-RU"/>
        </w:rPr>
        <w:t xml:space="preserve"> инициативной научной работой с большим объемом проведенных самостоятельных полевых исследований и последующей обработки данных. Работа посвящена известному памятнику природы Санкт-Петербурга и раскрывает новую, до того недостаточно исследованную сторону этого интересного объекта. </w:t>
      </w:r>
      <w:r w:rsidR="00AE21D1">
        <w:rPr>
          <w:sz w:val="24"/>
          <w:szCs w:val="24"/>
          <w:u w:val="single"/>
          <w:lang w:eastAsia="ru-RU"/>
        </w:rPr>
        <w:t xml:space="preserve">Были осуществлены детальные морфометрические исследования многочисленных локальных террас на склонах горы Ореховая (крупнейшая возвышенность в составе </w:t>
      </w:r>
      <w:proofErr w:type="spellStart"/>
      <w:r w:rsidR="00AE21D1">
        <w:rPr>
          <w:sz w:val="24"/>
          <w:szCs w:val="24"/>
          <w:u w:val="single"/>
          <w:lang w:eastAsia="ru-RU"/>
        </w:rPr>
        <w:t>Дудергофских</w:t>
      </w:r>
      <w:proofErr w:type="spellEnd"/>
      <w:r w:rsidR="00AE21D1">
        <w:rPr>
          <w:sz w:val="24"/>
          <w:szCs w:val="24"/>
          <w:u w:val="single"/>
          <w:lang w:eastAsia="ru-RU"/>
        </w:rPr>
        <w:t xml:space="preserve"> высот), которые позволили предположить их различное послеледниковое происхождение: оползневое, </w:t>
      </w:r>
      <w:proofErr w:type="spellStart"/>
      <w:r w:rsidR="00AE21D1">
        <w:rPr>
          <w:sz w:val="24"/>
          <w:szCs w:val="24"/>
          <w:u w:val="single"/>
          <w:lang w:eastAsia="ru-RU"/>
        </w:rPr>
        <w:t>гляциокарстовое</w:t>
      </w:r>
      <w:proofErr w:type="spellEnd"/>
      <w:r w:rsidR="00AE21D1">
        <w:rPr>
          <w:sz w:val="24"/>
          <w:szCs w:val="24"/>
          <w:u w:val="single"/>
          <w:lang w:eastAsia="ru-RU"/>
        </w:rPr>
        <w:t xml:space="preserve"> и связанное с процессами нивальной денудации. </w:t>
      </w:r>
      <w:r w:rsidR="00333687">
        <w:rPr>
          <w:sz w:val="24"/>
          <w:szCs w:val="24"/>
          <w:u w:val="single"/>
          <w:lang w:eastAsia="ru-RU"/>
        </w:rPr>
        <w:t xml:space="preserve">Полученные результаты имеют научную </w:t>
      </w:r>
      <w:r w:rsidR="006079C2">
        <w:rPr>
          <w:sz w:val="24"/>
          <w:szCs w:val="24"/>
          <w:u w:val="single"/>
          <w:lang w:eastAsia="ru-RU"/>
        </w:rPr>
        <w:t xml:space="preserve">новизну и </w:t>
      </w:r>
      <w:r w:rsidR="00333687">
        <w:rPr>
          <w:sz w:val="24"/>
          <w:szCs w:val="24"/>
          <w:u w:val="single"/>
          <w:lang w:eastAsia="ru-RU"/>
        </w:rPr>
        <w:t xml:space="preserve">ценность в свете региональных геоморфологических и палеогеографических исследований. Представленная работа </w:t>
      </w:r>
      <w:r w:rsidR="00AE21D1">
        <w:rPr>
          <w:sz w:val="24"/>
          <w:szCs w:val="24"/>
          <w:u w:val="single"/>
          <w:lang w:eastAsia="ru-RU"/>
        </w:rPr>
        <w:t>яв</w:t>
      </w:r>
      <w:r w:rsidR="00333687">
        <w:rPr>
          <w:sz w:val="24"/>
          <w:szCs w:val="24"/>
          <w:u w:val="single"/>
          <w:lang w:eastAsia="ru-RU"/>
        </w:rPr>
        <w:t xml:space="preserve">ляет собой целостное, логично построенное, </w:t>
      </w:r>
      <w:r w:rsidR="00310DE2">
        <w:rPr>
          <w:sz w:val="24"/>
          <w:szCs w:val="24"/>
          <w:u w:val="single"/>
          <w:lang w:eastAsia="ru-RU"/>
        </w:rPr>
        <w:t>хорош</w:t>
      </w:r>
      <w:r w:rsidR="00333687">
        <w:rPr>
          <w:sz w:val="24"/>
          <w:szCs w:val="24"/>
          <w:u w:val="single"/>
          <w:lang w:eastAsia="ru-RU"/>
        </w:rPr>
        <w:t xml:space="preserve">о акцентированное </w:t>
      </w:r>
      <w:r w:rsidR="0034236D">
        <w:rPr>
          <w:sz w:val="24"/>
          <w:szCs w:val="24"/>
          <w:u w:val="single"/>
          <w:lang w:eastAsia="ru-RU"/>
        </w:rPr>
        <w:t>научное исследование с перспективами дальнейших изысканий в этом направлении.</w:t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</w:p>
    <w:p w14:paraId="715DC75E" w14:textId="2EA76AB0" w:rsidR="000F0FF5" w:rsidRDefault="000F0FF5" w:rsidP="000F0FF5">
      <w:pPr>
        <w:pStyle w:val="a3"/>
        <w:spacing w:line="360" w:lineRule="auto"/>
        <w:ind w:right="513"/>
        <w:jc w:val="both"/>
      </w:pPr>
    </w:p>
    <w:p w14:paraId="29D78B44" w14:textId="2629E4CB" w:rsidR="00C64F71" w:rsidRPr="00542631" w:rsidRDefault="00025009" w:rsidP="00C64F71">
      <w:pPr>
        <w:jc w:val="both"/>
        <w:rPr>
          <w:sz w:val="24"/>
          <w:szCs w:val="24"/>
          <w:lang w:eastAsia="ru-RU"/>
        </w:rPr>
      </w:pPr>
      <w:r>
        <w:rPr>
          <w:i/>
        </w:rPr>
        <w:t>Отмеченные</w:t>
      </w:r>
      <w:r>
        <w:rPr>
          <w:i/>
          <w:spacing w:val="1"/>
        </w:rPr>
        <w:t xml:space="preserve"> </w:t>
      </w:r>
      <w:r>
        <w:rPr>
          <w:i/>
        </w:rPr>
        <w:t>недостатки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t>:</w:t>
      </w:r>
      <w:r>
        <w:rPr>
          <w:spacing w:val="1"/>
        </w:rPr>
        <w:t xml:space="preserve"> </w:t>
      </w:r>
      <w:r w:rsidR="00C64F71">
        <w:rPr>
          <w:sz w:val="24"/>
          <w:szCs w:val="24"/>
          <w:u w:val="single"/>
          <w:lang w:eastAsia="ru-RU"/>
        </w:rPr>
        <w:tab/>
      </w:r>
      <w:r w:rsidR="00310DE2">
        <w:rPr>
          <w:sz w:val="24"/>
          <w:szCs w:val="24"/>
          <w:u w:val="single"/>
          <w:lang w:eastAsia="ru-RU"/>
        </w:rPr>
        <w:t>Естественные промежуточные недочеты б</w:t>
      </w:r>
      <w:r w:rsidR="00BF64A0">
        <w:rPr>
          <w:sz w:val="24"/>
          <w:szCs w:val="24"/>
          <w:u w:val="single"/>
          <w:lang w:eastAsia="ru-RU"/>
        </w:rPr>
        <w:t>ыли</w:t>
      </w:r>
      <w:r w:rsidR="00310DE2">
        <w:rPr>
          <w:sz w:val="24"/>
          <w:szCs w:val="24"/>
          <w:u w:val="single"/>
          <w:lang w:eastAsia="ru-RU"/>
        </w:rPr>
        <w:t xml:space="preserve"> успешно</w:t>
      </w:r>
      <w:r w:rsidR="00BF64A0">
        <w:rPr>
          <w:sz w:val="24"/>
          <w:szCs w:val="24"/>
          <w:u w:val="single"/>
          <w:lang w:eastAsia="ru-RU"/>
        </w:rPr>
        <w:t xml:space="preserve"> купированы в ходе </w:t>
      </w:r>
      <w:r w:rsidR="00310DE2">
        <w:rPr>
          <w:sz w:val="24"/>
          <w:szCs w:val="24"/>
          <w:u w:val="single"/>
          <w:lang w:eastAsia="ru-RU"/>
        </w:rPr>
        <w:t xml:space="preserve">последовательной </w:t>
      </w:r>
      <w:proofErr w:type="spellStart"/>
      <w:r w:rsidR="00310DE2">
        <w:rPr>
          <w:sz w:val="24"/>
          <w:szCs w:val="24"/>
          <w:u w:val="single"/>
          <w:lang w:eastAsia="ru-RU"/>
        </w:rPr>
        <w:t>финализации</w:t>
      </w:r>
      <w:proofErr w:type="spellEnd"/>
      <w:r w:rsidR="00310DE2">
        <w:rPr>
          <w:sz w:val="24"/>
          <w:szCs w:val="24"/>
          <w:u w:val="single"/>
          <w:lang w:eastAsia="ru-RU"/>
        </w:rPr>
        <w:t xml:space="preserve"> работы</w:t>
      </w:r>
      <w:r w:rsidR="00BF64A0">
        <w:rPr>
          <w:sz w:val="24"/>
          <w:szCs w:val="24"/>
          <w:u w:val="single"/>
          <w:lang w:eastAsia="ru-RU"/>
        </w:rPr>
        <w:t xml:space="preserve">. </w:t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</w:p>
    <w:p w14:paraId="315704B8" w14:textId="290E6F7B" w:rsidR="00B901F5" w:rsidRDefault="00B901F5" w:rsidP="000F0FF5">
      <w:pPr>
        <w:pStyle w:val="a3"/>
        <w:spacing w:line="360" w:lineRule="auto"/>
        <w:ind w:right="514"/>
        <w:jc w:val="both"/>
      </w:pPr>
    </w:p>
    <w:p w14:paraId="4EB3D991" w14:textId="4A5445C5" w:rsidR="00C64F71" w:rsidRPr="00542631" w:rsidRDefault="00025009" w:rsidP="00C64F71">
      <w:pPr>
        <w:jc w:val="both"/>
        <w:rPr>
          <w:sz w:val="24"/>
          <w:szCs w:val="24"/>
          <w:lang w:eastAsia="ru-RU"/>
        </w:rPr>
      </w:pPr>
      <w:r>
        <w:rPr>
          <w:i/>
        </w:rPr>
        <w:t>Заключение</w:t>
      </w:r>
      <w:r>
        <w:rPr>
          <w:i/>
          <w:spacing w:val="53"/>
        </w:rPr>
        <w:t xml:space="preserve"> </w:t>
      </w:r>
      <w:r>
        <w:rPr>
          <w:i/>
        </w:rPr>
        <w:t>руководителя</w:t>
      </w:r>
      <w:r w:rsidR="00B901F5">
        <w:rPr>
          <w:i/>
        </w:rPr>
        <w:t>:</w:t>
      </w:r>
      <w:r>
        <w:rPr>
          <w:i/>
          <w:spacing w:val="55"/>
        </w:rPr>
        <w:t xml:space="preserve"> </w:t>
      </w:r>
      <w:r w:rsidR="00C64F71">
        <w:rPr>
          <w:sz w:val="24"/>
          <w:szCs w:val="24"/>
          <w:u w:val="single"/>
          <w:lang w:eastAsia="ru-RU"/>
        </w:rPr>
        <w:tab/>
      </w:r>
      <w:r w:rsidR="00BF64A0">
        <w:rPr>
          <w:sz w:val="24"/>
          <w:szCs w:val="24"/>
          <w:u w:val="single"/>
          <w:lang w:eastAsia="ru-RU"/>
        </w:rPr>
        <w:t>П</w:t>
      </w:r>
      <w:r w:rsidR="00333687">
        <w:rPr>
          <w:sz w:val="24"/>
          <w:szCs w:val="24"/>
          <w:u w:val="single"/>
          <w:lang w:eastAsia="ru-RU"/>
        </w:rPr>
        <w:t>редставленная работа безусловно заслуживает оценки «отлично»</w:t>
      </w:r>
      <w:r w:rsidR="00BF64A0">
        <w:rPr>
          <w:sz w:val="24"/>
          <w:szCs w:val="24"/>
          <w:u w:val="single"/>
          <w:lang w:eastAsia="ru-RU"/>
        </w:rPr>
        <w:t>.</w:t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  <w:r w:rsidR="00C64F71">
        <w:rPr>
          <w:sz w:val="24"/>
          <w:szCs w:val="24"/>
          <w:u w:val="single"/>
          <w:lang w:eastAsia="ru-RU"/>
        </w:rPr>
        <w:tab/>
      </w:r>
    </w:p>
    <w:p w14:paraId="7F9D0EA3" w14:textId="64AE81F1" w:rsidR="000F0FF5" w:rsidRDefault="000F0FF5" w:rsidP="00C64F71">
      <w:pPr>
        <w:pStyle w:val="a3"/>
        <w:spacing w:line="360" w:lineRule="auto"/>
        <w:ind w:right="514"/>
        <w:jc w:val="both"/>
        <w:rPr>
          <w:sz w:val="26"/>
        </w:rPr>
      </w:pPr>
    </w:p>
    <w:p w14:paraId="47477BC6" w14:textId="77777777" w:rsidR="005125F1" w:rsidRDefault="005125F1">
      <w:pPr>
        <w:pStyle w:val="a3"/>
        <w:ind w:left="0"/>
        <w:rPr>
          <w:sz w:val="26"/>
        </w:rPr>
      </w:pPr>
    </w:p>
    <w:p w14:paraId="1C643ED0" w14:textId="77777777" w:rsidR="005125F1" w:rsidRDefault="005125F1">
      <w:pPr>
        <w:pStyle w:val="a3"/>
        <w:spacing w:before="4"/>
        <w:ind w:left="0"/>
        <w:rPr>
          <w:sz w:val="32"/>
        </w:rPr>
      </w:pPr>
    </w:p>
    <w:p w14:paraId="4CCA69E8" w14:textId="4E6C745F" w:rsidR="005125F1" w:rsidRDefault="00025009">
      <w:pPr>
        <w:pStyle w:val="a3"/>
        <w:tabs>
          <w:tab w:val="left" w:pos="4824"/>
          <w:tab w:val="left" w:pos="5971"/>
          <w:tab w:val="left" w:pos="7059"/>
        </w:tabs>
      </w:pPr>
      <w:r>
        <w:t>Руководитель</w:t>
      </w:r>
      <w:r w:rsidR="00333687">
        <w:t xml:space="preserve"> </w:t>
      </w:r>
      <w:proofErr w:type="spellStart"/>
      <w:r w:rsidR="00333687">
        <w:t>Болтрамович</w:t>
      </w:r>
      <w:proofErr w:type="spellEnd"/>
      <w:r w:rsidR="00333687">
        <w:t xml:space="preserve"> Сергей </w:t>
      </w:r>
      <w:proofErr w:type="spellStart"/>
      <w:r w:rsidR="00333687">
        <w:t>Фадеевич</w:t>
      </w:r>
      <w:proofErr w:type="spellEnd"/>
      <w:r w:rsidR="00980111" w:rsidRPr="00980111">
        <w:t xml:space="preserve">      </w:t>
      </w:r>
      <w:r w:rsidR="00980111" w:rsidRPr="00980111">
        <w:rPr>
          <w:noProof/>
          <w:lang w:eastAsia="ru-RU"/>
        </w:rPr>
        <w:drawing>
          <wp:inline distT="0" distB="0" distL="0" distR="0" wp14:anchorId="06988E1A" wp14:editId="4B1D0E6B">
            <wp:extent cx="981427" cy="247650"/>
            <wp:effectExtent l="0" t="0" r="9525" b="0"/>
            <wp:docPr id="1" name="Рисунок 1" descr="https://psv4.vkuseraudio.net/s/v1/d/NzN0-uHgxTmZNa4z7d8_3aVy8KEMXVvTiL7d4nEDBNqYE8SMg-c34gFvp_BBxN85AJmN1W7SqiaEY7giGcD2jWq2ynGLmKZTl4835WeqdjooSAkHDErs9g/IMG_6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vkuseraudio.net/s/v1/d/NzN0-uHgxTmZNa4z7d8_3aVy8KEMXVvTiL7d4nEDBNqYE8SMg-c34gFvp_BBxN85AJmN1W7SqiaEY7giGcD2jWq2ynGLmKZTl4835WeqdjooSAkHDErs9g/IMG_658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48" cy="24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111">
        <w:tab/>
      </w:r>
      <w:r>
        <w:t>«_</w:t>
      </w:r>
      <w:r w:rsidR="00AE21D1">
        <w:t>3</w:t>
      </w:r>
      <w:r w:rsidR="00426698">
        <w:rPr>
          <w:lang w:val="en-US"/>
        </w:rPr>
        <w:t>0</w:t>
      </w:r>
      <w:bookmarkStart w:id="0" w:name="_GoBack"/>
      <w:bookmarkEnd w:id="0"/>
      <w:r w:rsidR="00C64F71">
        <w:t>_</w:t>
      </w:r>
      <w:r>
        <w:t>_»</w:t>
      </w:r>
      <w:r w:rsidR="00AE21D1">
        <w:t>ма</w:t>
      </w:r>
      <w:r w:rsidR="00310DE2">
        <w:rPr>
          <w:u w:val="single"/>
        </w:rPr>
        <w:t>я</w:t>
      </w:r>
      <w:r>
        <w:rPr>
          <w:u w:val="single"/>
        </w:rPr>
        <w:tab/>
      </w:r>
      <w:r>
        <w:t>20</w:t>
      </w:r>
      <w:r>
        <w:rPr>
          <w:u w:val="single"/>
        </w:rPr>
        <w:t>2</w:t>
      </w:r>
      <w:r w:rsidR="00333687">
        <w:rPr>
          <w:u w:val="single"/>
        </w:rPr>
        <w:t>2</w:t>
      </w:r>
      <w:r>
        <w:t>_</w:t>
      </w:r>
      <w:r>
        <w:rPr>
          <w:spacing w:val="-1"/>
        </w:rPr>
        <w:t xml:space="preserve"> </w:t>
      </w:r>
      <w:r>
        <w:t>г.</w:t>
      </w:r>
    </w:p>
    <w:p w14:paraId="0C4DD9E7" w14:textId="77777777" w:rsidR="00B901F5" w:rsidRDefault="00B901F5">
      <w:pPr>
        <w:pStyle w:val="a3"/>
        <w:tabs>
          <w:tab w:val="left" w:pos="4824"/>
          <w:tab w:val="left" w:pos="5971"/>
          <w:tab w:val="left" w:pos="7059"/>
        </w:tabs>
      </w:pPr>
    </w:p>
    <w:p w14:paraId="21AD269F" w14:textId="77777777" w:rsidR="00B901F5" w:rsidRDefault="00B901F5">
      <w:pPr>
        <w:pStyle w:val="a3"/>
        <w:tabs>
          <w:tab w:val="left" w:pos="4824"/>
          <w:tab w:val="left" w:pos="5971"/>
          <w:tab w:val="left" w:pos="7059"/>
        </w:tabs>
      </w:pPr>
    </w:p>
    <w:p w14:paraId="0AAF61FB" w14:textId="77777777" w:rsidR="00B901F5" w:rsidRDefault="00B901F5">
      <w:pPr>
        <w:pStyle w:val="a3"/>
        <w:tabs>
          <w:tab w:val="left" w:pos="4824"/>
          <w:tab w:val="left" w:pos="5971"/>
          <w:tab w:val="left" w:pos="7059"/>
        </w:tabs>
      </w:pPr>
    </w:p>
    <w:sectPr w:rsidR="00B901F5">
      <w:pgSz w:w="11910" w:h="16840"/>
      <w:pgMar w:top="6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25F1"/>
    <w:rsid w:val="00025009"/>
    <w:rsid w:val="000F0FF5"/>
    <w:rsid w:val="001344D5"/>
    <w:rsid w:val="00310DE2"/>
    <w:rsid w:val="00333687"/>
    <w:rsid w:val="0034236D"/>
    <w:rsid w:val="003502CA"/>
    <w:rsid w:val="00426698"/>
    <w:rsid w:val="005125F1"/>
    <w:rsid w:val="006079C2"/>
    <w:rsid w:val="00681F18"/>
    <w:rsid w:val="00980111"/>
    <w:rsid w:val="00AE21D1"/>
    <w:rsid w:val="00B901F5"/>
    <w:rsid w:val="00BF64A0"/>
    <w:rsid w:val="00C64F71"/>
    <w:rsid w:val="00D20EDA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DCD"/>
  <w15:docId w15:val="{A101B20D-978C-472E-9075-FF6C9D4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4"/>
      <w:ind w:left="67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paragraph" w:styleId="a6">
    <w:name w:val="Balloon Text"/>
    <w:basedOn w:val="a"/>
    <w:link w:val="a7"/>
    <w:uiPriority w:val="99"/>
    <w:semiHidden/>
    <w:unhideWhenUsed/>
    <w:rsid w:val="00980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</dc:creator>
  <cp:lastModifiedBy>Sergey Boltramovich</cp:lastModifiedBy>
  <cp:revision>13</cp:revision>
  <cp:lastPrinted>2021-06-06T08:24:00Z</cp:lastPrinted>
  <dcterms:created xsi:type="dcterms:W3CDTF">2021-06-06T07:50:00Z</dcterms:created>
  <dcterms:modified xsi:type="dcterms:W3CDTF">2022-05-30T16:24:00Z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2021-05-29T00:00:00Z</vt:filetime>
  </property>
</Properties>
</file>