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34E6" w:rsidRPr="000D0F7B" w:rsidRDefault="00E034E6" w:rsidP="00897CB7">
      <w:pPr>
        <w:spacing w:after="160"/>
        <w:ind w:firstLine="0"/>
        <w:contextualSpacing/>
        <w:jc w:val="center"/>
        <w:rPr>
          <w:rFonts w:ascii="Times New Roman" w:eastAsia="Calibri" w:hAnsi="Times New Roman" w:cs="Times New Roman"/>
          <w:sz w:val="28"/>
          <w:szCs w:val="28"/>
          <w:lang w:eastAsia="ru-RU"/>
        </w:rPr>
      </w:pPr>
      <w:r w:rsidRPr="000D0F7B">
        <w:rPr>
          <w:rFonts w:ascii="Times New Roman" w:eastAsia="Calibri" w:hAnsi="Times New Roman" w:cs="Times New Roman"/>
          <w:sz w:val="28"/>
          <w:szCs w:val="28"/>
          <w:lang w:eastAsia="ru-RU"/>
        </w:rPr>
        <w:t>Санкт-Петербургский государственный университет</w:t>
      </w:r>
    </w:p>
    <w:p w:rsidR="00E034E6" w:rsidRPr="000D0F7B" w:rsidRDefault="00E034E6" w:rsidP="00897CB7">
      <w:pPr>
        <w:spacing w:after="160"/>
        <w:ind w:firstLine="0"/>
        <w:jc w:val="center"/>
        <w:rPr>
          <w:rFonts w:ascii="Times New Roman" w:eastAsia="Calibri" w:hAnsi="Times New Roman" w:cs="Times New Roman"/>
          <w:sz w:val="28"/>
          <w:szCs w:val="28"/>
          <w:lang w:eastAsia="ru-RU"/>
        </w:rPr>
      </w:pPr>
    </w:p>
    <w:p w:rsidR="00E034E6" w:rsidRPr="000D0F7B" w:rsidRDefault="00E034E6" w:rsidP="00897CB7">
      <w:pPr>
        <w:spacing w:after="160"/>
        <w:ind w:firstLine="0"/>
        <w:jc w:val="center"/>
        <w:rPr>
          <w:rFonts w:ascii="Times New Roman" w:eastAsia="Calibri" w:hAnsi="Times New Roman" w:cs="Times New Roman"/>
          <w:b/>
          <w:bCs/>
          <w:i/>
          <w:sz w:val="28"/>
          <w:szCs w:val="28"/>
          <w:lang w:eastAsia="ru-RU"/>
        </w:rPr>
      </w:pPr>
      <w:r w:rsidRPr="000D0F7B">
        <w:rPr>
          <w:rFonts w:ascii="Times New Roman" w:eastAsia="Calibri" w:hAnsi="Times New Roman" w:cs="Times New Roman"/>
          <w:b/>
          <w:bCs/>
          <w:i/>
          <w:sz w:val="28"/>
          <w:szCs w:val="28"/>
          <w:lang w:eastAsia="ru-RU"/>
        </w:rPr>
        <w:t xml:space="preserve">НЕФЁДОВА Александра </w:t>
      </w:r>
      <w:proofErr w:type="spellStart"/>
      <w:r w:rsidRPr="000D0F7B">
        <w:rPr>
          <w:rFonts w:ascii="Times New Roman" w:eastAsia="Calibri" w:hAnsi="Times New Roman" w:cs="Times New Roman"/>
          <w:b/>
          <w:bCs/>
          <w:i/>
          <w:sz w:val="28"/>
          <w:szCs w:val="28"/>
          <w:lang w:eastAsia="ru-RU"/>
        </w:rPr>
        <w:t>Ярославовна</w:t>
      </w:r>
      <w:proofErr w:type="spellEnd"/>
    </w:p>
    <w:p w:rsidR="00E034E6" w:rsidRPr="000D0F7B" w:rsidRDefault="00E034E6" w:rsidP="00897CB7">
      <w:pPr>
        <w:spacing w:after="160"/>
        <w:ind w:firstLine="0"/>
        <w:jc w:val="center"/>
        <w:rPr>
          <w:rFonts w:ascii="Times New Roman" w:eastAsia="Calibri" w:hAnsi="Times New Roman" w:cs="Times New Roman"/>
          <w:b/>
          <w:bCs/>
          <w:sz w:val="28"/>
          <w:szCs w:val="28"/>
          <w:lang w:eastAsia="ru-RU"/>
        </w:rPr>
      </w:pPr>
      <w:r w:rsidRPr="000D0F7B">
        <w:rPr>
          <w:rFonts w:ascii="Times New Roman" w:eastAsia="Calibri" w:hAnsi="Times New Roman" w:cs="Times New Roman"/>
          <w:b/>
          <w:bCs/>
          <w:sz w:val="28"/>
          <w:szCs w:val="28"/>
          <w:lang w:eastAsia="ru-RU"/>
        </w:rPr>
        <w:t>Выпускная квалификационная работа</w:t>
      </w:r>
    </w:p>
    <w:p w:rsidR="00E034E6" w:rsidRPr="000D0F7B" w:rsidRDefault="00E034E6" w:rsidP="00897CB7">
      <w:pPr>
        <w:spacing w:after="160"/>
        <w:ind w:firstLine="0"/>
        <w:jc w:val="center"/>
        <w:rPr>
          <w:rFonts w:ascii="Times New Roman" w:eastAsia="Calibri" w:hAnsi="Times New Roman" w:cs="Times New Roman"/>
          <w:b/>
          <w:bCs/>
          <w:i/>
          <w:sz w:val="28"/>
          <w:szCs w:val="28"/>
          <w:lang w:eastAsia="ru-RU"/>
        </w:rPr>
      </w:pPr>
      <w:r w:rsidRPr="000D0F7B">
        <w:rPr>
          <w:rFonts w:ascii="Times New Roman" w:eastAsia="Calibri" w:hAnsi="Times New Roman" w:cs="Times New Roman"/>
          <w:b/>
          <w:bCs/>
          <w:i/>
          <w:sz w:val="28"/>
          <w:szCs w:val="28"/>
          <w:lang w:eastAsia="ru-RU"/>
        </w:rPr>
        <w:t xml:space="preserve">Морфология склонов </w:t>
      </w:r>
      <w:proofErr w:type="spellStart"/>
      <w:r w:rsidRPr="000D0F7B">
        <w:rPr>
          <w:rFonts w:ascii="Times New Roman" w:eastAsia="Calibri" w:hAnsi="Times New Roman" w:cs="Times New Roman"/>
          <w:b/>
          <w:bCs/>
          <w:i/>
          <w:sz w:val="28"/>
          <w:szCs w:val="28"/>
          <w:lang w:eastAsia="ru-RU"/>
        </w:rPr>
        <w:t>Дудергофских</w:t>
      </w:r>
      <w:proofErr w:type="spellEnd"/>
      <w:r w:rsidRPr="000D0F7B">
        <w:rPr>
          <w:rFonts w:ascii="Times New Roman" w:eastAsia="Calibri" w:hAnsi="Times New Roman" w:cs="Times New Roman"/>
          <w:b/>
          <w:bCs/>
          <w:i/>
          <w:sz w:val="28"/>
          <w:szCs w:val="28"/>
          <w:lang w:eastAsia="ru-RU"/>
        </w:rPr>
        <w:t xml:space="preserve"> высот</w:t>
      </w:r>
    </w:p>
    <w:p w:rsidR="00E034E6" w:rsidRPr="000D0F7B" w:rsidRDefault="00E034E6" w:rsidP="00897CB7">
      <w:pPr>
        <w:spacing w:after="160" w:line="1080" w:lineRule="auto"/>
        <w:ind w:firstLine="0"/>
        <w:jc w:val="center"/>
        <w:rPr>
          <w:rFonts w:ascii="Times New Roman" w:eastAsia="Calibri" w:hAnsi="Times New Roman" w:cs="Times New Roman"/>
          <w:bCs/>
          <w:sz w:val="28"/>
          <w:szCs w:val="28"/>
          <w:lang w:eastAsia="ru-RU"/>
        </w:rPr>
      </w:pPr>
    </w:p>
    <w:p w:rsidR="00E034E6" w:rsidRPr="000D0F7B" w:rsidRDefault="00E034E6" w:rsidP="00897CB7">
      <w:pPr>
        <w:spacing w:after="160"/>
        <w:ind w:firstLine="0"/>
        <w:jc w:val="center"/>
        <w:rPr>
          <w:rFonts w:ascii="Times New Roman" w:eastAsia="Calibri" w:hAnsi="Times New Roman" w:cs="Times New Roman"/>
          <w:bCs/>
          <w:sz w:val="28"/>
          <w:szCs w:val="28"/>
          <w:lang w:eastAsia="ru-RU"/>
        </w:rPr>
      </w:pPr>
      <w:r w:rsidRPr="000D0F7B">
        <w:rPr>
          <w:rFonts w:ascii="Times New Roman" w:eastAsia="Calibri" w:hAnsi="Times New Roman" w:cs="Times New Roman"/>
          <w:bCs/>
          <w:sz w:val="28"/>
          <w:szCs w:val="28"/>
          <w:lang w:eastAsia="ru-RU"/>
        </w:rPr>
        <w:t>Уровень образования:</w:t>
      </w:r>
      <w:r w:rsidR="009F33CD" w:rsidRPr="000D0F7B">
        <w:rPr>
          <w:rFonts w:ascii="Times New Roman" w:eastAsia="Calibri" w:hAnsi="Times New Roman" w:cs="Times New Roman"/>
          <w:bCs/>
          <w:sz w:val="28"/>
          <w:szCs w:val="28"/>
          <w:lang w:eastAsia="ru-RU"/>
        </w:rPr>
        <w:t xml:space="preserve"> </w:t>
      </w:r>
      <w:proofErr w:type="spellStart"/>
      <w:r w:rsidR="009F33CD" w:rsidRPr="000D0F7B">
        <w:rPr>
          <w:rFonts w:ascii="Times New Roman" w:eastAsia="Calibri" w:hAnsi="Times New Roman" w:cs="Times New Roman"/>
          <w:bCs/>
          <w:sz w:val="28"/>
          <w:szCs w:val="28"/>
          <w:lang w:eastAsia="ru-RU"/>
        </w:rPr>
        <w:t>бакалавриат</w:t>
      </w:r>
      <w:proofErr w:type="spellEnd"/>
    </w:p>
    <w:p w:rsidR="00E034E6" w:rsidRPr="000D0F7B" w:rsidRDefault="00E034E6" w:rsidP="00897CB7">
      <w:pPr>
        <w:spacing w:after="160"/>
        <w:ind w:firstLine="0"/>
        <w:jc w:val="center"/>
        <w:rPr>
          <w:rFonts w:ascii="Times New Roman" w:eastAsia="Calibri" w:hAnsi="Times New Roman" w:cs="Times New Roman"/>
          <w:bCs/>
          <w:i/>
          <w:sz w:val="28"/>
          <w:szCs w:val="28"/>
          <w:lang w:eastAsia="ru-RU"/>
        </w:rPr>
      </w:pPr>
      <w:r w:rsidRPr="000D0F7B">
        <w:rPr>
          <w:rFonts w:ascii="Times New Roman" w:eastAsia="Calibri" w:hAnsi="Times New Roman" w:cs="Times New Roman"/>
          <w:bCs/>
          <w:sz w:val="28"/>
          <w:szCs w:val="28"/>
          <w:lang w:eastAsia="ru-RU"/>
        </w:rPr>
        <w:t xml:space="preserve">Направление 05.03.02 </w:t>
      </w:r>
      <w:r w:rsidRPr="000D0F7B">
        <w:rPr>
          <w:rFonts w:ascii="Times New Roman" w:eastAsia="Calibri" w:hAnsi="Times New Roman" w:cs="Times New Roman"/>
          <w:bCs/>
          <w:i/>
          <w:sz w:val="28"/>
          <w:szCs w:val="28"/>
          <w:lang w:eastAsia="ru-RU"/>
        </w:rPr>
        <w:t>«География»</w:t>
      </w:r>
    </w:p>
    <w:p w:rsidR="00E034E6" w:rsidRPr="000D0F7B" w:rsidRDefault="00E034E6" w:rsidP="00897CB7">
      <w:pPr>
        <w:spacing w:after="160"/>
        <w:ind w:firstLine="0"/>
        <w:jc w:val="center"/>
        <w:rPr>
          <w:rFonts w:ascii="Times New Roman" w:eastAsia="Calibri" w:hAnsi="Times New Roman" w:cs="Times New Roman"/>
          <w:bCs/>
          <w:i/>
          <w:sz w:val="28"/>
          <w:szCs w:val="28"/>
          <w:lang w:eastAsia="ru-RU"/>
        </w:rPr>
      </w:pPr>
      <w:r w:rsidRPr="000D0F7B">
        <w:rPr>
          <w:rFonts w:ascii="Times New Roman" w:eastAsia="Calibri" w:hAnsi="Times New Roman" w:cs="Times New Roman"/>
          <w:bCs/>
          <w:sz w:val="28"/>
          <w:szCs w:val="28"/>
          <w:lang w:eastAsia="ru-RU"/>
        </w:rPr>
        <w:t xml:space="preserve">Основная образовательная программа СВ.5019.2018 </w:t>
      </w:r>
      <w:r w:rsidRPr="000D0F7B">
        <w:rPr>
          <w:rFonts w:ascii="Times New Roman" w:eastAsia="Calibri" w:hAnsi="Times New Roman" w:cs="Times New Roman"/>
          <w:bCs/>
          <w:i/>
          <w:sz w:val="28"/>
          <w:szCs w:val="28"/>
          <w:lang w:eastAsia="ru-RU"/>
        </w:rPr>
        <w:t>«География»</w:t>
      </w:r>
    </w:p>
    <w:p w:rsidR="00E034E6" w:rsidRPr="000D0F7B" w:rsidRDefault="00E034E6" w:rsidP="00897CB7">
      <w:pPr>
        <w:spacing w:after="160"/>
        <w:ind w:firstLine="0"/>
        <w:jc w:val="center"/>
        <w:rPr>
          <w:rFonts w:ascii="Times New Roman" w:eastAsia="Calibri" w:hAnsi="Times New Roman" w:cs="Times New Roman"/>
          <w:bCs/>
          <w:sz w:val="28"/>
          <w:szCs w:val="28"/>
          <w:lang w:eastAsia="ru-RU"/>
        </w:rPr>
      </w:pPr>
      <w:r w:rsidRPr="000D0F7B">
        <w:rPr>
          <w:rFonts w:ascii="Times New Roman" w:eastAsia="Calibri" w:hAnsi="Times New Roman" w:cs="Times New Roman"/>
          <w:bCs/>
          <w:sz w:val="28"/>
          <w:szCs w:val="28"/>
          <w:lang w:eastAsia="ru-RU"/>
        </w:rPr>
        <w:t>Профиль: «Геоморфология и палеогеография»</w:t>
      </w:r>
    </w:p>
    <w:p w:rsidR="009F33CD" w:rsidRPr="000D0F7B" w:rsidRDefault="009F33CD" w:rsidP="000D0F7B">
      <w:pPr>
        <w:spacing w:after="160"/>
        <w:ind w:firstLine="0"/>
        <w:rPr>
          <w:rFonts w:ascii="Times New Roman" w:eastAsia="Calibri" w:hAnsi="Times New Roman" w:cs="Times New Roman"/>
          <w:bCs/>
          <w:sz w:val="28"/>
          <w:szCs w:val="28"/>
          <w:lang w:eastAsia="ru-RU"/>
        </w:rPr>
      </w:pPr>
    </w:p>
    <w:p w:rsidR="009F33CD" w:rsidRPr="000D0F7B" w:rsidRDefault="009F33CD" w:rsidP="00897CB7">
      <w:pPr>
        <w:spacing w:after="160"/>
        <w:ind w:firstLine="0"/>
        <w:jc w:val="right"/>
        <w:rPr>
          <w:rFonts w:ascii="Times New Roman" w:eastAsia="Calibri" w:hAnsi="Times New Roman" w:cs="Times New Roman"/>
          <w:bCs/>
          <w:sz w:val="28"/>
          <w:szCs w:val="28"/>
          <w:lang w:eastAsia="ru-RU"/>
        </w:rPr>
      </w:pPr>
      <w:r w:rsidRPr="000D0F7B">
        <w:rPr>
          <w:rFonts w:ascii="Times New Roman" w:eastAsia="Calibri" w:hAnsi="Times New Roman" w:cs="Times New Roman"/>
          <w:bCs/>
          <w:sz w:val="28"/>
          <w:szCs w:val="28"/>
          <w:lang w:eastAsia="ru-RU"/>
        </w:rPr>
        <w:t>Научный руководитель:</w:t>
      </w:r>
    </w:p>
    <w:p w:rsidR="009F33CD" w:rsidRPr="000D0F7B" w:rsidRDefault="009F33CD" w:rsidP="00897CB7">
      <w:pPr>
        <w:spacing w:after="160"/>
        <w:ind w:firstLine="0"/>
        <w:jc w:val="right"/>
        <w:rPr>
          <w:rFonts w:ascii="Times New Roman" w:hAnsi="Times New Roman" w:cs="Times New Roman"/>
          <w:color w:val="000000"/>
          <w:sz w:val="28"/>
          <w:szCs w:val="28"/>
        </w:rPr>
      </w:pPr>
      <w:r w:rsidRPr="000D0F7B">
        <w:rPr>
          <w:rFonts w:ascii="Times New Roman" w:hAnsi="Times New Roman" w:cs="Times New Roman"/>
          <w:color w:val="000000"/>
          <w:sz w:val="28"/>
          <w:szCs w:val="28"/>
        </w:rPr>
        <w:t xml:space="preserve"> </w:t>
      </w:r>
      <w:proofErr w:type="spellStart"/>
      <w:r w:rsidRPr="000D0F7B">
        <w:rPr>
          <w:rFonts w:ascii="Times New Roman" w:hAnsi="Times New Roman" w:cs="Times New Roman"/>
          <w:color w:val="000000"/>
          <w:sz w:val="28"/>
          <w:szCs w:val="28"/>
        </w:rPr>
        <w:t>к.г.н</w:t>
      </w:r>
      <w:proofErr w:type="spellEnd"/>
      <w:r w:rsidRPr="000D0F7B">
        <w:rPr>
          <w:rFonts w:ascii="Times New Roman" w:hAnsi="Times New Roman" w:cs="Times New Roman"/>
          <w:color w:val="000000"/>
          <w:sz w:val="28"/>
          <w:szCs w:val="28"/>
        </w:rPr>
        <w:t xml:space="preserve">., доцент </w:t>
      </w:r>
      <w:r w:rsidR="00F90102" w:rsidRPr="000D0F7B">
        <w:rPr>
          <w:rFonts w:ascii="Times New Roman" w:hAnsi="Times New Roman" w:cs="Times New Roman"/>
          <w:color w:val="000000"/>
          <w:sz w:val="28"/>
          <w:szCs w:val="28"/>
        </w:rPr>
        <w:t xml:space="preserve">С.Ф. </w:t>
      </w:r>
      <w:proofErr w:type="spellStart"/>
      <w:r w:rsidRPr="000D0F7B">
        <w:rPr>
          <w:rFonts w:ascii="Times New Roman" w:hAnsi="Times New Roman" w:cs="Times New Roman"/>
          <w:color w:val="000000"/>
          <w:sz w:val="28"/>
          <w:szCs w:val="28"/>
        </w:rPr>
        <w:t>Болтрамович</w:t>
      </w:r>
      <w:proofErr w:type="spellEnd"/>
      <w:r w:rsidRPr="000D0F7B">
        <w:rPr>
          <w:rFonts w:ascii="Times New Roman" w:hAnsi="Times New Roman" w:cs="Times New Roman"/>
          <w:color w:val="000000"/>
          <w:sz w:val="28"/>
          <w:szCs w:val="28"/>
        </w:rPr>
        <w:t xml:space="preserve"> </w:t>
      </w:r>
    </w:p>
    <w:p w:rsidR="009F33CD" w:rsidRPr="000D0F7B" w:rsidRDefault="009F33CD" w:rsidP="00897CB7">
      <w:pPr>
        <w:spacing w:after="160"/>
        <w:ind w:firstLine="0"/>
        <w:jc w:val="right"/>
        <w:rPr>
          <w:rFonts w:ascii="Times New Roman" w:hAnsi="Times New Roman" w:cs="Times New Roman"/>
          <w:color w:val="000000"/>
          <w:sz w:val="28"/>
          <w:szCs w:val="28"/>
        </w:rPr>
      </w:pPr>
    </w:p>
    <w:p w:rsidR="009F33CD" w:rsidRPr="000D0F7B" w:rsidRDefault="009F33CD" w:rsidP="00897CB7">
      <w:pPr>
        <w:spacing w:after="160"/>
        <w:ind w:firstLine="0"/>
        <w:jc w:val="right"/>
        <w:rPr>
          <w:rFonts w:ascii="Times New Roman" w:hAnsi="Times New Roman" w:cs="Times New Roman"/>
          <w:color w:val="000000"/>
          <w:sz w:val="28"/>
          <w:szCs w:val="28"/>
        </w:rPr>
      </w:pPr>
      <w:r w:rsidRPr="000D0F7B">
        <w:rPr>
          <w:rFonts w:ascii="Times New Roman" w:hAnsi="Times New Roman" w:cs="Times New Roman"/>
          <w:color w:val="000000"/>
          <w:sz w:val="28"/>
          <w:szCs w:val="28"/>
        </w:rPr>
        <w:t>Рецензент:</w:t>
      </w:r>
    </w:p>
    <w:p w:rsidR="005F76B3" w:rsidRPr="000D0F7B" w:rsidRDefault="002B1197" w:rsidP="00897CB7">
      <w:pPr>
        <w:spacing w:after="160"/>
        <w:ind w:firstLine="0"/>
        <w:jc w:val="right"/>
        <w:rPr>
          <w:rFonts w:ascii="Times New Roman" w:hAnsi="Times New Roman" w:cs="Times New Roman"/>
          <w:color w:val="000000"/>
          <w:sz w:val="28"/>
          <w:szCs w:val="28"/>
        </w:rPr>
      </w:pPr>
      <w:proofErr w:type="spellStart"/>
      <w:r w:rsidRPr="000D0F7B">
        <w:rPr>
          <w:rFonts w:ascii="Times New Roman" w:hAnsi="Times New Roman" w:cs="Times New Roman"/>
          <w:color w:val="000000"/>
          <w:sz w:val="28"/>
          <w:szCs w:val="28"/>
        </w:rPr>
        <w:t>к.г.н</w:t>
      </w:r>
      <w:proofErr w:type="spellEnd"/>
      <w:r w:rsidRPr="000D0F7B">
        <w:rPr>
          <w:rFonts w:ascii="Times New Roman" w:hAnsi="Times New Roman" w:cs="Times New Roman"/>
          <w:color w:val="000000"/>
          <w:sz w:val="28"/>
          <w:szCs w:val="28"/>
        </w:rPr>
        <w:t>., н</w:t>
      </w:r>
      <w:r w:rsidR="00F90102" w:rsidRPr="000D0F7B">
        <w:rPr>
          <w:rFonts w:ascii="Times New Roman" w:hAnsi="Times New Roman" w:cs="Times New Roman"/>
          <w:color w:val="000000"/>
          <w:sz w:val="28"/>
          <w:szCs w:val="28"/>
        </w:rPr>
        <w:t>аучный сотрудник М.Ю. Никитин</w:t>
      </w:r>
      <w:r w:rsidRPr="000D0F7B">
        <w:rPr>
          <w:rFonts w:ascii="Times New Roman" w:hAnsi="Times New Roman" w:cs="Times New Roman"/>
          <w:color w:val="000000"/>
          <w:sz w:val="28"/>
          <w:szCs w:val="28"/>
        </w:rPr>
        <w:t xml:space="preserve"> </w:t>
      </w:r>
    </w:p>
    <w:p w:rsidR="00386F48" w:rsidRDefault="002B1197" w:rsidP="000D0F7B">
      <w:pPr>
        <w:spacing w:after="160"/>
        <w:ind w:firstLine="0"/>
        <w:jc w:val="right"/>
        <w:rPr>
          <w:rFonts w:ascii="Times New Roman" w:hAnsi="Times New Roman" w:cs="Times New Roman"/>
          <w:color w:val="000000"/>
          <w:sz w:val="28"/>
          <w:szCs w:val="28"/>
        </w:rPr>
      </w:pPr>
      <w:r w:rsidRPr="000D0F7B">
        <w:rPr>
          <w:rFonts w:ascii="Times New Roman" w:hAnsi="Times New Roman" w:cs="Times New Roman"/>
          <w:color w:val="000000"/>
          <w:sz w:val="28"/>
          <w:szCs w:val="28"/>
        </w:rPr>
        <w:t xml:space="preserve">Федеральное государственное бюджетное учреждение науки </w:t>
      </w:r>
    </w:p>
    <w:p w:rsidR="006B299D" w:rsidRPr="000D0F7B" w:rsidRDefault="002B1197" w:rsidP="000D0F7B">
      <w:pPr>
        <w:spacing w:after="160"/>
        <w:ind w:firstLine="0"/>
        <w:jc w:val="right"/>
        <w:rPr>
          <w:rFonts w:ascii="Times New Roman" w:hAnsi="Times New Roman" w:cs="Times New Roman"/>
          <w:color w:val="000000"/>
          <w:sz w:val="28"/>
          <w:szCs w:val="28"/>
        </w:rPr>
      </w:pPr>
      <w:r w:rsidRPr="000D0F7B">
        <w:rPr>
          <w:rFonts w:ascii="Times New Roman" w:hAnsi="Times New Roman" w:cs="Times New Roman"/>
          <w:color w:val="000000"/>
          <w:sz w:val="28"/>
          <w:szCs w:val="28"/>
        </w:rPr>
        <w:t>Ботанический институт им. В.Л. Ко</w:t>
      </w:r>
      <w:r w:rsidR="000D0F7B">
        <w:rPr>
          <w:rFonts w:ascii="Times New Roman" w:hAnsi="Times New Roman" w:cs="Times New Roman"/>
          <w:color w:val="000000"/>
          <w:sz w:val="28"/>
          <w:szCs w:val="28"/>
        </w:rPr>
        <w:t>марова Р</w:t>
      </w:r>
      <w:r w:rsidR="00386F48">
        <w:rPr>
          <w:rFonts w:ascii="Times New Roman" w:hAnsi="Times New Roman" w:cs="Times New Roman"/>
          <w:color w:val="000000"/>
          <w:sz w:val="28"/>
          <w:szCs w:val="28"/>
        </w:rPr>
        <w:t>АН</w:t>
      </w:r>
    </w:p>
    <w:p w:rsidR="000D0F7B" w:rsidRDefault="000D0F7B" w:rsidP="00897CB7">
      <w:pPr>
        <w:spacing w:after="160"/>
        <w:ind w:firstLine="0"/>
        <w:jc w:val="center"/>
        <w:rPr>
          <w:rFonts w:ascii="Times New Roman" w:eastAsia="Calibri" w:hAnsi="Times New Roman" w:cs="Times New Roman"/>
          <w:sz w:val="28"/>
          <w:szCs w:val="28"/>
          <w:lang w:eastAsia="ru-RU"/>
        </w:rPr>
      </w:pPr>
    </w:p>
    <w:p w:rsidR="00E034E6" w:rsidRPr="000D0F7B" w:rsidRDefault="00E034E6" w:rsidP="00897CB7">
      <w:pPr>
        <w:spacing w:after="160"/>
        <w:ind w:firstLine="0"/>
        <w:jc w:val="center"/>
        <w:rPr>
          <w:rFonts w:ascii="Times New Roman" w:eastAsia="Calibri" w:hAnsi="Times New Roman" w:cs="Times New Roman"/>
          <w:sz w:val="28"/>
          <w:szCs w:val="28"/>
          <w:lang w:eastAsia="ru-RU"/>
        </w:rPr>
      </w:pPr>
      <w:r w:rsidRPr="000D0F7B">
        <w:rPr>
          <w:rFonts w:ascii="Times New Roman" w:eastAsia="Calibri" w:hAnsi="Times New Roman" w:cs="Times New Roman"/>
          <w:sz w:val="28"/>
          <w:szCs w:val="28"/>
          <w:lang w:eastAsia="ru-RU"/>
        </w:rPr>
        <w:t>Санкт-Петербург</w:t>
      </w:r>
    </w:p>
    <w:p w:rsidR="00E034E6" w:rsidRPr="000D0F7B" w:rsidRDefault="006B299D" w:rsidP="00897CB7">
      <w:pPr>
        <w:spacing w:after="160" w:line="259" w:lineRule="auto"/>
        <w:ind w:firstLine="0"/>
        <w:jc w:val="center"/>
        <w:rPr>
          <w:rFonts w:ascii="Times New Roman" w:eastAsia="Calibri" w:hAnsi="Times New Roman" w:cs="Times New Roman"/>
          <w:sz w:val="28"/>
          <w:szCs w:val="28"/>
          <w:lang w:eastAsia="ru-RU"/>
        </w:rPr>
      </w:pPr>
      <w:r w:rsidRPr="000D0F7B">
        <w:rPr>
          <w:rFonts w:ascii="Times New Roman" w:eastAsia="Calibri" w:hAnsi="Times New Roman" w:cs="Times New Roman"/>
          <w:sz w:val="28"/>
          <w:szCs w:val="28"/>
          <w:lang w:eastAsia="ru-RU"/>
        </w:rPr>
        <w:t>2022</w:t>
      </w:r>
    </w:p>
    <w:bookmarkStart w:id="0" w:name="_Toc103946102" w:displacedByCustomXml="next"/>
    <w:sdt>
      <w:sdtPr>
        <w:rPr>
          <w:rFonts w:ascii="Times New Roman" w:eastAsiaTheme="minorHAnsi" w:hAnsi="Times New Roman" w:cs="Times New Roman"/>
          <w:b w:val="0"/>
          <w:bCs w:val="0"/>
          <w:color w:val="auto"/>
          <w:sz w:val="32"/>
          <w:szCs w:val="22"/>
          <w:lang w:eastAsia="en-US"/>
        </w:rPr>
        <w:id w:val="1825470315"/>
        <w:docPartObj>
          <w:docPartGallery w:val="Table of Contents"/>
          <w:docPartUnique/>
        </w:docPartObj>
      </w:sdtPr>
      <w:sdtEndPr/>
      <w:sdtContent>
        <w:p w:rsidR="00A45AC4" w:rsidRPr="00A3461C" w:rsidRDefault="009B195F" w:rsidP="00015387">
          <w:pPr>
            <w:pStyle w:val="ae"/>
            <w:ind w:firstLine="0"/>
            <w:jc w:val="center"/>
            <w:rPr>
              <w:rFonts w:ascii="Times New Roman" w:hAnsi="Times New Roman" w:cs="Times New Roman"/>
              <w:color w:val="auto"/>
            </w:rPr>
          </w:pPr>
          <w:r w:rsidRPr="00A3461C">
            <w:rPr>
              <w:rFonts w:ascii="Times New Roman" w:hAnsi="Times New Roman" w:cs="Times New Roman"/>
              <w:color w:val="auto"/>
            </w:rPr>
            <w:t>Содержание</w:t>
          </w:r>
        </w:p>
        <w:p w:rsidR="00A3461C" w:rsidRPr="00A3461C" w:rsidRDefault="00A45AC4" w:rsidP="00E24280">
          <w:pPr>
            <w:pStyle w:val="11"/>
          </w:pPr>
          <w:r w:rsidRPr="00A3461C">
            <w:fldChar w:fldCharType="begin"/>
          </w:r>
          <w:r w:rsidRPr="00A3461C">
            <w:instrText xml:space="preserve"> TOC \o "1-3" \h \z \u </w:instrText>
          </w:r>
          <w:r w:rsidRPr="00A3461C">
            <w:fldChar w:fldCharType="separate"/>
          </w:r>
          <w:hyperlink w:anchor="_Toc104321590" w:history="1">
            <w:r w:rsidR="00A3461C" w:rsidRPr="00A3461C">
              <w:rPr>
                <w:rStyle w:val="a4"/>
              </w:rPr>
              <w:t>Введение</w:t>
            </w:r>
            <w:r w:rsidR="00A3461C" w:rsidRPr="00A3461C">
              <w:rPr>
                <w:webHidden/>
              </w:rPr>
              <w:tab/>
            </w:r>
            <w:r w:rsidR="00A3461C" w:rsidRPr="00A3461C">
              <w:rPr>
                <w:webHidden/>
              </w:rPr>
              <w:fldChar w:fldCharType="begin"/>
            </w:r>
            <w:r w:rsidR="00A3461C" w:rsidRPr="00A3461C">
              <w:rPr>
                <w:webHidden/>
              </w:rPr>
              <w:instrText xml:space="preserve"> PAGEREF _Toc104321590 \h </w:instrText>
            </w:r>
            <w:r w:rsidR="00A3461C" w:rsidRPr="00A3461C">
              <w:rPr>
                <w:webHidden/>
              </w:rPr>
            </w:r>
            <w:r w:rsidR="00A3461C" w:rsidRPr="00A3461C">
              <w:rPr>
                <w:webHidden/>
              </w:rPr>
              <w:fldChar w:fldCharType="separate"/>
            </w:r>
            <w:r w:rsidR="000B73A1">
              <w:rPr>
                <w:webHidden/>
              </w:rPr>
              <w:t>3</w:t>
            </w:r>
            <w:r w:rsidR="00A3461C" w:rsidRPr="00A3461C">
              <w:rPr>
                <w:webHidden/>
              </w:rPr>
              <w:fldChar w:fldCharType="end"/>
            </w:r>
          </w:hyperlink>
        </w:p>
        <w:p w:rsidR="00A3461C" w:rsidRPr="00A3461C" w:rsidRDefault="0019709F" w:rsidP="00E24280">
          <w:pPr>
            <w:pStyle w:val="11"/>
          </w:pPr>
          <w:hyperlink w:anchor="_Toc104321591" w:history="1">
            <w:r w:rsidR="00A3461C" w:rsidRPr="00A3461C">
              <w:rPr>
                <w:rStyle w:val="a4"/>
              </w:rPr>
              <w:t>Глава 1. Общая характеристика. Физико-географическое описание</w:t>
            </w:r>
            <w:r w:rsidR="00A3461C" w:rsidRPr="00A3461C">
              <w:rPr>
                <w:webHidden/>
              </w:rPr>
              <w:tab/>
            </w:r>
            <w:r w:rsidR="00A3461C" w:rsidRPr="00A3461C">
              <w:rPr>
                <w:webHidden/>
              </w:rPr>
              <w:fldChar w:fldCharType="begin"/>
            </w:r>
            <w:r w:rsidR="00A3461C" w:rsidRPr="00A3461C">
              <w:rPr>
                <w:webHidden/>
              </w:rPr>
              <w:instrText xml:space="preserve"> PAGEREF _Toc104321591 \h </w:instrText>
            </w:r>
            <w:r w:rsidR="00A3461C" w:rsidRPr="00A3461C">
              <w:rPr>
                <w:webHidden/>
              </w:rPr>
            </w:r>
            <w:r w:rsidR="00A3461C" w:rsidRPr="00A3461C">
              <w:rPr>
                <w:webHidden/>
              </w:rPr>
              <w:fldChar w:fldCharType="separate"/>
            </w:r>
            <w:r w:rsidR="000B73A1">
              <w:rPr>
                <w:webHidden/>
              </w:rPr>
              <w:t>5</w:t>
            </w:r>
            <w:r w:rsidR="00A3461C" w:rsidRPr="00A3461C">
              <w:rPr>
                <w:webHidden/>
              </w:rPr>
              <w:fldChar w:fldCharType="end"/>
            </w:r>
          </w:hyperlink>
        </w:p>
        <w:p w:rsidR="00A3461C" w:rsidRPr="00A3461C" w:rsidRDefault="0019709F">
          <w:pPr>
            <w:pStyle w:val="21"/>
            <w:rPr>
              <w:rFonts w:ascii="Times New Roman" w:hAnsi="Times New Roman" w:cs="Times New Roman"/>
              <w:noProof/>
              <w:sz w:val="28"/>
              <w:szCs w:val="28"/>
            </w:rPr>
          </w:pPr>
          <w:hyperlink w:anchor="_Toc104321592" w:history="1">
            <w:r w:rsidR="00A3461C" w:rsidRPr="00A3461C">
              <w:rPr>
                <w:rStyle w:val="a4"/>
                <w:rFonts w:ascii="Times New Roman" w:hAnsi="Times New Roman" w:cs="Times New Roman"/>
                <w:noProof/>
                <w:sz w:val="28"/>
                <w:szCs w:val="28"/>
              </w:rPr>
              <w:t>1.1. Географическое положение</w:t>
            </w:r>
            <w:r w:rsidR="00A3461C" w:rsidRPr="00A3461C">
              <w:rPr>
                <w:rFonts w:ascii="Times New Roman" w:hAnsi="Times New Roman" w:cs="Times New Roman"/>
                <w:noProof/>
                <w:webHidden/>
                <w:sz w:val="28"/>
                <w:szCs w:val="28"/>
              </w:rPr>
              <w:tab/>
            </w:r>
            <w:r w:rsidR="00A3461C" w:rsidRPr="00A3461C">
              <w:rPr>
                <w:rFonts w:ascii="Times New Roman" w:hAnsi="Times New Roman" w:cs="Times New Roman"/>
                <w:noProof/>
                <w:webHidden/>
                <w:sz w:val="28"/>
                <w:szCs w:val="28"/>
              </w:rPr>
              <w:fldChar w:fldCharType="begin"/>
            </w:r>
            <w:r w:rsidR="00A3461C" w:rsidRPr="00A3461C">
              <w:rPr>
                <w:rFonts w:ascii="Times New Roman" w:hAnsi="Times New Roman" w:cs="Times New Roman"/>
                <w:noProof/>
                <w:webHidden/>
                <w:sz w:val="28"/>
                <w:szCs w:val="28"/>
              </w:rPr>
              <w:instrText xml:space="preserve"> PAGEREF _Toc104321592 \h </w:instrText>
            </w:r>
            <w:r w:rsidR="00A3461C" w:rsidRPr="00A3461C">
              <w:rPr>
                <w:rFonts w:ascii="Times New Roman" w:hAnsi="Times New Roman" w:cs="Times New Roman"/>
                <w:noProof/>
                <w:webHidden/>
                <w:sz w:val="28"/>
                <w:szCs w:val="28"/>
              </w:rPr>
            </w:r>
            <w:r w:rsidR="00A3461C" w:rsidRPr="00A3461C">
              <w:rPr>
                <w:rFonts w:ascii="Times New Roman" w:hAnsi="Times New Roman" w:cs="Times New Roman"/>
                <w:noProof/>
                <w:webHidden/>
                <w:sz w:val="28"/>
                <w:szCs w:val="28"/>
              </w:rPr>
              <w:fldChar w:fldCharType="separate"/>
            </w:r>
            <w:r w:rsidR="000B73A1">
              <w:rPr>
                <w:rFonts w:ascii="Times New Roman" w:hAnsi="Times New Roman" w:cs="Times New Roman"/>
                <w:noProof/>
                <w:webHidden/>
                <w:sz w:val="28"/>
                <w:szCs w:val="28"/>
              </w:rPr>
              <w:t>5</w:t>
            </w:r>
            <w:r w:rsidR="00A3461C" w:rsidRPr="00A3461C">
              <w:rPr>
                <w:rFonts w:ascii="Times New Roman" w:hAnsi="Times New Roman" w:cs="Times New Roman"/>
                <w:noProof/>
                <w:webHidden/>
                <w:sz w:val="28"/>
                <w:szCs w:val="28"/>
              </w:rPr>
              <w:fldChar w:fldCharType="end"/>
            </w:r>
          </w:hyperlink>
        </w:p>
        <w:p w:rsidR="00A3461C" w:rsidRPr="00A3461C" w:rsidRDefault="0019709F">
          <w:pPr>
            <w:pStyle w:val="21"/>
            <w:rPr>
              <w:rFonts w:ascii="Times New Roman" w:hAnsi="Times New Roman" w:cs="Times New Roman"/>
              <w:noProof/>
              <w:sz w:val="28"/>
              <w:szCs w:val="28"/>
            </w:rPr>
          </w:pPr>
          <w:hyperlink w:anchor="_Toc104321593" w:history="1">
            <w:r w:rsidR="00A3461C" w:rsidRPr="00A3461C">
              <w:rPr>
                <w:rStyle w:val="a4"/>
                <w:rFonts w:ascii="Times New Roman" w:hAnsi="Times New Roman" w:cs="Times New Roman"/>
                <w:noProof/>
                <w:sz w:val="28"/>
                <w:szCs w:val="28"/>
              </w:rPr>
              <w:t>1.2. Гидрография и климат</w:t>
            </w:r>
            <w:r w:rsidR="00A3461C" w:rsidRPr="00A3461C">
              <w:rPr>
                <w:rFonts w:ascii="Times New Roman" w:hAnsi="Times New Roman" w:cs="Times New Roman"/>
                <w:noProof/>
                <w:webHidden/>
                <w:sz w:val="28"/>
                <w:szCs w:val="28"/>
              </w:rPr>
              <w:tab/>
            </w:r>
            <w:r w:rsidR="00A3461C" w:rsidRPr="00A3461C">
              <w:rPr>
                <w:rFonts w:ascii="Times New Roman" w:hAnsi="Times New Roman" w:cs="Times New Roman"/>
                <w:noProof/>
                <w:webHidden/>
                <w:sz w:val="28"/>
                <w:szCs w:val="28"/>
              </w:rPr>
              <w:fldChar w:fldCharType="begin"/>
            </w:r>
            <w:r w:rsidR="00A3461C" w:rsidRPr="00A3461C">
              <w:rPr>
                <w:rFonts w:ascii="Times New Roman" w:hAnsi="Times New Roman" w:cs="Times New Roman"/>
                <w:noProof/>
                <w:webHidden/>
                <w:sz w:val="28"/>
                <w:szCs w:val="28"/>
              </w:rPr>
              <w:instrText xml:space="preserve"> PAGEREF _Toc104321593 \h </w:instrText>
            </w:r>
            <w:r w:rsidR="00A3461C" w:rsidRPr="00A3461C">
              <w:rPr>
                <w:rFonts w:ascii="Times New Roman" w:hAnsi="Times New Roman" w:cs="Times New Roman"/>
                <w:noProof/>
                <w:webHidden/>
                <w:sz w:val="28"/>
                <w:szCs w:val="28"/>
              </w:rPr>
            </w:r>
            <w:r w:rsidR="00A3461C" w:rsidRPr="00A3461C">
              <w:rPr>
                <w:rFonts w:ascii="Times New Roman" w:hAnsi="Times New Roman" w:cs="Times New Roman"/>
                <w:noProof/>
                <w:webHidden/>
                <w:sz w:val="28"/>
                <w:szCs w:val="28"/>
              </w:rPr>
              <w:fldChar w:fldCharType="separate"/>
            </w:r>
            <w:r w:rsidR="000B73A1">
              <w:rPr>
                <w:rFonts w:ascii="Times New Roman" w:hAnsi="Times New Roman" w:cs="Times New Roman"/>
                <w:noProof/>
                <w:webHidden/>
                <w:sz w:val="28"/>
                <w:szCs w:val="28"/>
              </w:rPr>
              <w:t>8</w:t>
            </w:r>
            <w:r w:rsidR="00A3461C" w:rsidRPr="00A3461C">
              <w:rPr>
                <w:rFonts w:ascii="Times New Roman" w:hAnsi="Times New Roman" w:cs="Times New Roman"/>
                <w:noProof/>
                <w:webHidden/>
                <w:sz w:val="28"/>
                <w:szCs w:val="28"/>
              </w:rPr>
              <w:fldChar w:fldCharType="end"/>
            </w:r>
          </w:hyperlink>
        </w:p>
        <w:p w:rsidR="00A3461C" w:rsidRPr="00A3461C" w:rsidRDefault="0019709F">
          <w:pPr>
            <w:pStyle w:val="21"/>
            <w:rPr>
              <w:rFonts w:ascii="Times New Roman" w:hAnsi="Times New Roman" w:cs="Times New Roman"/>
              <w:noProof/>
              <w:sz w:val="28"/>
              <w:szCs w:val="28"/>
            </w:rPr>
          </w:pPr>
          <w:hyperlink w:anchor="_Toc104321594" w:history="1">
            <w:r w:rsidR="00A3461C" w:rsidRPr="00A3461C">
              <w:rPr>
                <w:rStyle w:val="a4"/>
                <w:rFonts w:ascii="Times New Roman" w:hAnsi="Times New Roman" w:cs="Times New Roman"/>
                <w:noProof/>
                <w:sz w:val="28"/>
                <w:szCs w:val="28"/>
              </w:rPr>
              <w:t>1.3. Геолого-геоморфологическое строение изучаемого района</w:t>
            </w:r>
            <w:r w:rsidR="00A3461C" w:rsidRPr="00A3461C">
              <w:rPr>
                <w:rFonts w:ascii="Times New Roman" w:hAnsi="Times New Roman" w:cs="Times New Roman"/>
                <w:noProof/>
                <w:webHidden/>
                <w:sz w:val="28"/>
                <w:szCs w:val="28"/>
              </w:rPr>
              <w:tab/>
            </w:r>
            <w:r w:rsidR="00A3461C" w:rsidRPr="00A3461C">
              <w:rPr>
                <w:rFonts w:ascii="Times New Roman" w:hAnsi="Times New Roman" w:cs="Times New Roman"/>
                <w:noProof/>
                <w:webHidden/>
                <w:sz w:val="28"/>
                <w:szCs w:val="28"/>
              </w:rPr>
              <w:fldChar w:fldCharType="begin"/>
            </w:r>
            <w:r w:rsidR="00A3461C" w:rsidRPr="00A3461C">
              <w:rPr>
                <w:rFonts w:ascii="Times New Roman" w:hAnsi="Times New Roman" w:cs="Times New Roman"/>
                <w:noProof/>
                <w:webHidden/>
                <w:sz w:val="28"/>
                <w:szCs w:val="28"/>
              </w:rPr>
              <w:instrText xml:space="preserve"> PAGEREF _Toc104321594 \h </w:instrText>
            </w:r>
            <w:r w:rsidR="00A3461C" w:rsidRPr="00A3461C">
              <w:rPr>
                <w:rFonts w:ascii="Times New Roman" w:hAnsi="Times New Roman" w:cs="Times New Roman"/>
                <w:noProof/>
                <w:webHidden/>
                <w:sz w:val="28"/>
                <w:szCs w:val="28"/>
              </w:rPr>
            </w:r>
            <w:r w:rsidR="00A3461C" w:rsidRPr="00A3461C">
              <w:rPr>
                <w:rFonts w:ascii="Times New Roman" w:hAnsi="Times New Roman" w:cs="Times New Roman"/>
                <w:noProof/>
                <w:webHidden/>
                <w:sz w:val="28"/>
                <w:szCs w:val="28"/>
              </w:rPr>
              <w:fldChar w:fldCharType="separate"/>
            </w:r>
            <w:r w:rsidR="000B73A1">
              <w:rPr>
                <w:rFonts w:ascii="Times New Roman" w:hAnsi="Times New Roman" w:cs="Times New Roman"/>
                <w:noProof/>
                <w:webHidden/>
                <w:sz w:val="28"/>
                <w:szCs w:val="28"/>
              </w:rPr>
              <w:t>10</w:t>
            </w:r>
            <w:r w:rsidR="00A3461C" w:rsidRPr="00A3461C">
              <w:rPr>
                <w:rFonts w:ascii="Times New Roman" w:hAnsi="Times New Roman" w:cs="Times New Roman"/>
                <w:noProof/>
                <w:webHidden/>
                <w:sz w:val="28"/>
                <w:szCs w:val="28"/>
              </w:rPr>
              <w:fldChar w:fldCharType="end"/>
            </w:r>
          </w:hyperlink>
        </w:p>
        <w:p w:rsidR="00A3461C" w:rsidRPr="00A3461C" w:rsidRDefault="0019709F" w:rsidP="00E24280">
          <w:pPr>
            <w:pStyle w:val="11"/>
          </w:pPr>
          <w:hyperlink w:anchor="_Toc104321595" w:history="1">
            <w:r w:rsidR="00A3461C" w:rsidRPr="00A3461C">
              <w:rPr>
                <w:rStyle w:val="a4"/>
              </w:rPr>
              <w:t>Глава 2. Гипотезы происхождения</w:t>
            </w:r>
            <w:r w:rsidR="00A3461C" w:rsidRPr="00A3461C">
              <w:rPr>
                <w:webHidden/>
              </w:rPr>
              <w:tab/>
            </w:r>
            <w:r w:rsidR="00A3461C" w:rsidRPr="00A3461C">
              <w:rPr>
                <w:webHidden/>
              </w:rPr>
              <w:fldChar w:fldCharType="begin"/>
            </w:r>
            <w:r w:rsidR="00A3461C" w:rsidRPr="00A3461C">
              <w:rPr>
                <w:webHidden/>
              </w:rPr>
              <w:instrText xml:space="preserve"> PAGEREF _Toc104321595 \h </w:instrText>
            </w:r>
            <w:r w:rsidR="00A3461C" w:rsidRPr="00A3461C">
              <w:rPr>
                <w:webHidden/>
              </w:rPr>
            </w:r>
            <w:r w:rsidR="00A3461C" w:rsidRPr="00A3461C">
              <w:rPr>
                <w:webHidden/>
              </w:rPr>
              <w:fldChar w:fldCharType="separate"/>
            </w:r>
            <w:r w:rsidR="000B73A1">
              <w:rPr>
                <w:webHidden/>
              </w:rPr>
              <w:t>15</w:t>
            </w:r>
            <w:r w:rsidR="00A3461C" w:rsidRPr="00A3461C">
              <w:rPr>
                <w:webHidden/>
              </w:rPr>
              <w:fldChar w:fldCharType="end"/>
            </w:r>
          </w:hyperlink>
        </w:p>
        <w:p w:rsidR="00A3461C" w:rsidRPr="00A3461C" w:rsidRDefault="0019709F">
          <w:pPr>
            <w:pStyle w:val="21"/>
            <w:rPr>
              <w:rFonts w:ascii="Times New Roman" w:hAnsi="Times New Roman" w:cs="Times New Roman"/>
              <w:noProof/>
              <w:sz w:val="28"/>
              <w:szCs w:val="28"/>
            </w:rPr>
          </w:pPr>
          <w:hyperlink w:anchor="_Toc104321596" w:history="1">
            <w:r w:rsidR="00A3461C" w:rsidRPr="00A3461C">
              <w:rPr>
                <w:rStyle w:val="a4"/>
                <w:rFonts w:ascii="Times New Roman" w:hAnsi="Times New Roman" w:cs="Times New Roman"/>
                <w:noProof/>
                <w:sz w:val="28"/>
                <w:szCs w:val="28"/>
              </w:rPr>
              <w:t>2.1.</w:t>
            </w:r>
            <w:r w:rsidR="00A3461C" w:rsidRPr="00A3461C">
              <w:rPr>
                <w:rFonts w:ascii="Times New Roman" w:hAnsi="Times New Roman" w:cs="Times New Roman"/>
                <w:noProof/>
                <w:sz w:val="28"/>
                <w:szCs w:val="28"/>
              </w:rPr>
              <w:tab/>
            </w:r>
            <w:r w:rsidR="00A3461C" w:rsidRPr="00A3461C">
              <w:rPr>
                <w:rStyle w:val="a4"/>
                <w:rFonts w:ascii="Times New Roman" w:hAnsi="Times New Roman" w:cs="Times New Roman"/>
                <w:noProof/>
                <w:sz w:val="28"/>
                <w:szCs w:val="28"/>
              </w:rPr>
              <w:t>Тектоническая гипотеза</w:t>
            </w:r>
            <w:r w:rsidR="00A3461C" w:rsidRPr="00A3461C">
              <w:rPr>
                <w:rFonts w:ascii="Times New Roman" w:hAnsi="Times New Roman" w:cs="Times New Roman"/>
                <w:noProof/>
                <w:webHidden/>
                <w:sz w:val="28"/>
                <w:szCs w:val="28"/>
              </w:rPr>
              <w:tab/>
            </w:r>
            <w:r w:rsidR="00A3461C" w:rsidRPr="00A3461C">
              <w:rPr>
                <w:rFonts w:ascii="Times New Roman" w:hAnsi="Times New Roman" w:cs="Times New Roman"/>
                <w:noProof/>
                <w:webHidden/>
                <w:sz w:val="28"/>
                <w:szCs w:val="28"/>
              </w:rPr>
              <w:fldChar w:fldCharType="begin"/>
            </w:r>
            <w:r w:rsidR="00A3461C" w:rsidRPr="00A3461C">
              <w:rPr>
                <w:rFonts w:ascii="Times New Roman" w:hAnsi="Times New Roman" w:cs="Times New Roman"/>
                <w:noProof/>
                <w:webHidden/>
                <w:sz w:val="28"/>
                <w:szCs w:val="28"/>
              </w:rPr>
              <w:instrText xml:space="preserve"> PAGEREF _Toc104321596 \h </w:instrText>
            </w:r>
            <w:r w:rsidR="00A3461C" w:rsidRPr="00A3461C">
              <w:rPr>
                <w:rFonts w:ascii="Times New Roman" w:hAnsi="Times New Roman" w:cs="Times New Roman"/>
                <w:noProof/>
                <w:webHidden/>
                <w:sz w:val="28"/>
                <w:szCs w:val="28"/>
              </w:rPr>
            </w:r>
            <w:r w:rsidR="00A3461C" w:rsidRPr="00A3461C">
              <w:rPr>
                <w:rFonts w:ascii="Times New Roman" w:hAnsi="Times New Roman" w:cs="Times New Roman"/>
                <w:noProof/>
                <w:webHidden/>
                <w:sz w:val="28"/>
                <w:szCs w:val="28"/>
              </w:rPr>
              <w:fldChar w:fldCharType="separate"/>
            </w:r>
            <w:r w:rsidR="000B73A1">
              <w:rPr>
                <w:rFonts w:ascii="Times New Roman" w:hAnsi="Times New Roman" w:cs="Times New Roman"/>
                <w:noProof/>
                <w:webHidden/>
                <w:sz w:val="28"/>
                <w:szCs w:val="28"/>
              </w:rPr>
              <w:t>15</w:t>
            </w:r>
            <w:r w:rsidR="00A3461C" w:rsidRPr="00A3461C">
              <w:rPr>
                <w:rFonts w:ascii="Times New Roman" w:hAnsi="Times New Roman" w:cs="Times New Roman"/>
                <w:noProof/>
                <w:webHidden/>
                <w:sz w:val="28"/>
                <w:szCs w:val="28"/>
              </w:rPr>
              <w:fldChar w:fldCharType="end"/>
            </w:r>
          </w:hyperlink>
        </w:p>
        <w:p w:rsidR="00A3461C" w:rsidRPr="00A3461C" w:rsidRDefault="0019709F">
          <w:pPr>
            <w:pStyle w:val="21"/>
            <w:rPr>
              <w:rFonts w:ascii="Times New Roman" w:hAnsi="Times New Roman" w:cs="Times New Roman"/>
              <w:noProof/>
              <w:sz w:val="28"/>
              <w:szCs w:val="28"/>
            </w:rPr>
          </w:pPr>
          <w:hyperlink w:anchor="_Toc104321597" w:history="1">
            <w:r w:rsidR="00A3461C" w:rsidRPr="00A3461C">
              <w:rPr>
                <w:rStyle w:val="a4"/>
                <w:rFonts w:ascii="Times New Roman" w:hAnsi="Times New Roman" w:cs="Times New Roman"/>
                <w:noProof/>
                <w:sz w:val="28"/>
                <w:szCs w:val="28"/>
              </w:rPr>
              <w:t>2.2.</w:t>
            </w:r>
            <w:r w:rsidR="00A3461C" w:rsidRPr="00A3461C">
              <w:rPr>
                <w:rFonts w:ascii="Times New Roman" w:hAnsi="Times New Roman" w:cs="Times New Roman"/>
                <w:noProof/>
                <w:sz w:val="28"/>
                <w:szCs w:val="28"/>
              </w:rPr>
              <w:tab/>
            </w:r>
            <w:r w:rsidR="00A3461C" w:rsidRPr="00A3461C">
              <w:rPr>
                <w:rStyle w:val="a4"/>
                <w:rFonts w:ascii="Times New Roman" w:hAnsi="Times New Roman" w:cs="Times New Roman"/>
                <w:noProof/>
                <w:sz w:val="28"/>
                <w:szCs w:val="28"/>
              </w:rPr>
              <w:t>Гляциотектоническая гипотеза</w:t>
            </w:r>
            <w:r w:rsidR="00A3461C" w:rsidRPr="00A3461C">
              <w:rPr>
                <w:rFonts w:ascii="Times New Roman" w:hAnsi="Times New Roman" w:cs="Times New Roman"/>
                <w:noProof/>
                <w:webHidden/>
                <w:sz w:val="28"/>
                <w:szCs w:val="28"/>
              </w:rPr>
              <w:tab/>
            </w:r>
            <w:r w:rsidR="00A3461C" w:rsidRPr="00A3461C">
              <w:rPr>
                <w:rFonts w:ascii="Times New Roman" w:hAnsi="Times New Roman" w:cs="Times New Roman"/>
                <w:noProof/>
                <w:webHidden/>
                <w:sz w:val="28"/>
                <w:szCs w:val="28"/>
              </w:rPr>
              <w:fldChar w:fldCharType="begin"/>
            </w:r>
            <w:r w:rsidR="00A3461C" w:rsidRPr="00A3461C">
              <w:rPr>
                <w:rFonts w:ascii="Times New Roman" w:hAnsi="Times New Roman" w:cs="Times New Roman"/>
                <w:noProof/>
                <w:webHidden/>
                <w:sz w:val="28"/>
                <w:szCs w:val="28"/>
              </w:rPr>
              <w:instrText xml:space="preserve"> PAGEREF _Toc104321597 \h </w:instrText>
            </w:r>
            <w:r w:rsidR="00A3461C" w:rsidRPr="00A3461C">
              <w:rPr>
                <w:rFonts w:ascii="Times New Roman" w:hAnsi="Times New Roman" w:cs="Times New Roman"/>
                <w:noProof/>
                <w:webHidden/>
                <w:sz w:val="28"/>
                <w:szCs w:val="28"/>
              </w:rPr>
            </w:r>
            <w:r w:rsidR="00A3461C" w:rsidRPr="00A3461C">
              <w:rPr>
                <w:rFonts w:ascii="Times New Roman" w:hAnsi="Times New Roman" w:cs="Times New Roman"/>
                <w:noProof/>
                <w:webHidden/>
                <w:sz w:val="28"/>
                <w:szCs w:val="28"/>
              </w:rPr>
              <w:fldChar w:fldCharType="separate"/>
            </w:r>
            <w:r w:rsidR="000B73A1">
              <w:rPr>
                <w:rFonts w:ascii="Times New Roman" w:hAnsi="Times New Roman" w:cs="Times New Roman"/>
                <w:noProof/>
                <w:webHidden/>
                <w:sz w:val="28"/>
                <w:szCs w:val="28"/>
              </w:rPr>
              <w:t>17</w:t>
            </w:r>
            <w:r w:rsidR="00A3461C" w:rsidRPr="00A3461C">
              <w:rPr>
                <w:rFonts w:ascii="Times New Roman" w:hAnsi="Times New Roman" w:cs="Times New Roman"/>
                <w:noProof/>
                <w:webHidden/>
                <w:sz w:val="28"/>
                <w:szCs w:val="28"/>
              </w:rPr>
              <w:fldChar w:fldCharType="end"/>
            </w:r>
          </w:hyperlink>
        </w:p>
        <w:p w:rsidR="00A3461C" w:rsidRPr="00A3461C" w:rsidRDefault="0019709F">
          <w:pPr>
            <w:pStyle w:val="21"/>
            <w:rPr>
              <w:rFonts w:ascii="Times New Roman" w:hAnsi="Times New Roman" w:cs="Times New Roman"/>
              <w:noProof/>
              <w:sz w:val="28"/>
              <w:szCs w:val="28"/>
            </w:rPr>
          </w:pPr>
          <w:hyperlink w:anchor="_Toc104321598" w:history="1">
            <w:r w:rsidR="00A3461C" w:rsidRPr="00A3461C">
              <w:rPr>
                <w:rStyle w:val="a4"/>
                <w:rFonts w:ascii="Times New Roman" w:hAnsi="Times New Roman" w:cs="Times New Roman"/>
                <w:noProof/>
                <w:sz w:val="28"/>
                <w:szCs w:val="28"/>
              </w:rPr>
              <w:t>2.3. Глиняный диапиризм</w:t>
            </w:r>
            <w:r w:rsidR="00A3461C" w:rsidRPr="00A3461C">
              <w:rPr>
                <w:rFonts w:ascii="Times New Roman" w:hAnsi="Times New Roman" w:cs="Times New Roman"/>
                <w:noProof/>
                <w:webHidden/>
                <w:sz w:val="28"/>
                <w:szCs w:val="28"/>
              </w:rPr>
              <w:tab/>
            </w:r>
            <w:r w:rsidR="00A3461C" w:rsidRPr="00A3461C">
              <w:rPr>
                <w:rFonts w:ascii="Times New Roman" w:hAnsi="Times New Roman" w:cs="Times New Roman"/>
                <w:noProof/>
                <w:webHidden/>
                <w:sz w:val="28"/>
                <w:szCs w:val="28"/>
              </w:rPr>
              <w:fldChar w:fldCharType="begin"/>
            </w:r>
            <w:r w:rsidR="00A3461C" w:rsidRPr="00A3461C">
              <w:rPr>
                <w:rFonts w:ascii="Times New Roman" w:hAnsi="Times New Roman" w:cs="Times New Roman"/>
                <w:noProof/>
                <w:webHidden/>
                <w:sz w:val="28"/>
                <w:szCs w:val="28"/>
              </w:rPr>
              <w:instrText xml:space="preserve"> PAGEREF _Toc104321598 \h </w:instrText>
            </w:r>
            <w:r w:rsidR="00A3461C" w:rsidRPr="00A3461C">
              <w:rPr>
                <w:rFonts w:ascii="Times New Roman" w:hAnsi="Times New Roman" w:cs="Times New Roman"/>
                <w:noProof/>
                <w:webHidden/>
                <w:sz w:val="28"/>
                <w:szCs w:val="28"/>
              </w:rPr>
            </w:r>
            <w:r w:rsidR="00A3461C" w:rsidRPr="00A3461C">
              <w:rPr>
                <w:rFonts w:ascii="Times New Roman" w:hAnsi="Times New Roman" w:cs="Times New Roman"/>
                <w:noProof/>
                <w:webHidden/>
                <w:sz w:val="28"/>
                <w:szCs w:val="28"/>
              </w:rPr>
              <w:fldChar w:fldCharType="separate"/>
            </w:r>
            <w:r w:rsidR="000B73A1">
              <w:rPr>
                <w:rFonts w:ascii="Times New Roman" w:hAnsi="Times New Roman" w:cs="Times New Roman"/>
                <w:noProof/>
                <w:webHidden/>
                <w:sz w:val="28"/>
                <w:szCs w:val="28"/>
              </w:rPr>
              <w:t>23</w:t>
            </w:r>
            <w:r w:rsidR="00A3461C" w:rsidRPr="00A3461C">
              <w:rPr>
                <w:rFonts w:ascii="Times New Roman" w:hAnsi="Times New Roman" w:cs="Times New Roman"/>
                <w:noProof/>
                <w:webHidden/>
                <w:sz w:val="28"/>
                <w:szCs w:val="28"/>
              </w:rPr>
              <w:fldChar w:fldCharType="end"/>
            </w:r>
          </w:hyperlink>
        </w:p>
        <w:p w:rsidR="00A3461C" w:rsidRPr="00A3461C" w:rsidRDefault="0019709F">
          <w:pPr>
            <w:pStyle w:val="21"/>
            <w:rPr>
              <w:rFonts w:ascii="Times New Roman" w:hAnsi="Times New Roman" w:cs="Times New Roman"/>
              <w:noProof/>
              <w:sz w:val="28"/>
              <w:szCs w:val="28"/>
            </w:rPr>
          </w:pPr>
          <w:hyperlink w:anchor="_Toc104321599" w:history="1">
            <w:r w:rsidR="00A3461C" w:rsidRPr="00A3461C">
              <w:rPr>
                <w:rStyle w:val="a4"/>
                <w:rFonts w:ascii="Times New Roman" w:hAnsi="Times New Roman" w:cs="Times New Roman"/>
                <w:noProof/>
                <w:sz w:val="28"/>
                <w:szCs w:val="28"/>
              </w:rPr>
              <w:t>2.4.</w:t>
            </w:r>
            <w:r w:rsidR="00A3461C" w:rsidRPr="00A3461C">
              <w:rPr>
                <w:rFonts w:ascii="Times New Roman" w:hAnsi="Times New Roman" w:cs="Times New Roman"/>
                <w:noProof/>
                <w:sz w:val="28"/>
                <w:szCs w:val="28"/>
              </w:rPr>
              <w:tab/>
            </w:r>
            <w:r w:rsidR="00A3461C" w:rsidRPr="00A3461C">
              <w:rPr>
                <w:rStyle w:val="a4"/>
                <w:rFonts w:ascii="Times New Roman" w:hAnsi="Times New Roman" w:cs="Times New Roman"/>
                <w:noProof/>
                <w:sz w:val="28"/>
                <w:szCs w:val="28"/>
              </w:rPr>
              <w:t>Криптовулканическая гипотеза</w:t>
            </w:r>
            <w:r w:rsidR="00A3461C" w:rsidRPr="00A3461C">
              <w:rPr>
                <w:rFonts w:ascii="Times New Roman" w:hAnsi="Times New Roman" w:cs="Times New Roman"/>
                <w:noProof/>
                <w:webHidden/>
                <w:sz w:val="28"/>
                <w:szCs w:val="28"/>
              </w:rPr>
              <w:tab/>
            </w:r>
            <w:r w:rsidR="00A3461C" w:rsidRPr="00A3461C">
              <w:rPr>
                <w:rFonts w:ascii="Times New Roman" w:hAnsi="Times New Roman" w:cs="Times New Roman"/>
                <w:noProof/>
                <w:webHidden/>
                <w:sz w:val="28"/>
                <w:szCs w:val="28"/>
              </w:rPr>
              <w:fldChar w:fldCharType="begin"/>
            </w:r>
            <w:r w:rsidR="00A3461C" w:rsidRPr="00A3461C">
              <w:rPr>
                <w:rFonts w:ascii="Times New Roman" w:hAnsi="Times New Roman" w:cs="Times New Roman"/>
                <w:noProof/>
                <w:webHidden/>
                <w:sz w:val="28"/>
                <w:szCs w:val="28"/>
              </w:rPr>
              <w:instrText xml:space="preserve"> PAGEREF _Toc104321599 \h </w:instrText>
            </w:r>
            <w:r w:rsidR="00A3461C" w:rsidRPr="00A3461C">
              <w:rPr>
                <w:rFonts w:ascii="Times New Roman" w:hAnsi="Times New Roman" w:cs="Times New Roman"/>
                <w:noProof/>
                <w:webHidden/>
                <w:sz w:val="28"/>
                <w:szCs w:val="28"/>
              </w:rPr>
            </w:r>
            <w:r w:rsidR="00A3461C" w:rsidRPr="00A3461C">
              <w:rPr>
                <w:rFonts w:ascii="Times New Roman" w:hAnsi="Times New Roman" w:cs="Times New Roman"/>
                <w:noProof/>
                <w:webHidden/>
                <w:sz w:val="28"/>
                <w:szCs w:val="28"/>
              </w:rPr>
              <w:fldChar w:fldCharType="separate"/>
            </w:r>
            <w:r w:rsidR="000B73A1">
              <w:rPr>
                <w:rFonts w:ascii="Times New Roman" w:hAnsi="Times New Roman" w:cs="Times New Roman"/>
                <w:noProof/>
                <w:webHidden/>
                <w:sz w:val="28"/>
                <w:szCs w:val="28"/>
              </w:rPr>
              <w:t>25</w:t>
            </w:r>
            <w:r w:rsidR="00A3461C" w:rsidRPr="00A3461C">
              <w:rPr>
                <w:rFonts w:ascii="Times New Roman" w:hAnsi="Times New Roman" w:cs="Times New Roman"/>
                <w:noProof/>
                <w:webHidden/>
                <w:sz w:val="28"/>
                <w:szCs w:val="28"/>
              </w:rPr>
              <w:fldChar w:fldCharType="end"/>
            </w:r>
          </w:hyperlink>
        </w:p>
        <w:p w:rsidR="00A3461C" w:rsidRPr="00E24280" w:rsidRDefault="0019709F" w:rsidP="00E24280">
          <w:pPr>
            <w:pStyle w:val="11"/>
          </w:pPr>
          <w:hyperlink w:anchor="_Toc104321600" w:history="1">
            <w:r w:rsidR="00A3461C" w:rsidRPr="00E24280">
              <w:rPr>
                <w:rStyle w:val="a4"/>
              </w:rPr>
              <w:t>Глава 3. Натурные наблюдения и геоморфологическое профилирование г. Ореховая</w:t>
            </w:r>
            <w:r w:rsidR="00A3461C" w:rsidRPr="00E24280">
              <w:rPr>
                <w:webHidden/>
              </w:rPr>
              <w:tab/>
            </w:r>
            <w:r w:rsidR="00A3461C" w:rsidRPr="00E24280">
              <w:rPr>
                <w:webHidden/>
              </w:rPr>
              <w:fldChar w:fldCharType="begin"/>
            </w:r>
            <w:r w:rsidR="00A3461C" w:rsidRPr="00E24280">
              <w:rPr>
                <w:webHidden/>
              </w:rPr>
              <w:instrText xml:space="preserve"> PAGEREF _Toc104321600 \h </w:instrText>
            </w:r>
            <w:r w:rsidR="00A3461C" w:rsidRPr="00E24280">
              <w:rPr>
                <w:webHidden/>
              </w:rPr>
            </w:r>
            <w:r w:rsidR="00A3461C" w:rsidRPr="00E24280">
              <w:rPr>
                <w:webHidden/>
              </w:rPr>
              <w:fldChar w:fldCharType="separate"/>
            </w:r>
            <w:r w:rsidR="000B73A1">
              <w:rPr>
                <w:webHidden/>
              </w:rPr>
              <w:t>26</w:t>
            </w:r>
            <w:r w:rsidR="00A3461C" w:rsidRPr="00E24280">
              <w:rPr>
                <w:webHidden/>
              </w:rPr>
              <w:fldChar w:fldCharType="end"/>
            </w:r>
          </w:hyperlink>
        </w:p>
        <w:p w:rsidR="00A3461C" w:rsidRPr="00A3461C" w:rsidRDefault="0019709F">
          <w:pPr>
            <w:pStyle w:val="21"/>
            <w:rPr>
              <w:rFonts w:ascii="Times New Roman" w:hAnsi="Times New Roman" w:cs="Times New Roman"/>
              <w:noProof/>
              <w:sz w:val="28"/>
              <w:szCs w:val="28"/>
            </w:rPr>
          </w:pPr>
          <w:hyperlink w:anchor="_Toc104321601" w:history="1">
            <w:r w:rsidR="00A3461C" w:rsidRPr="00A3461C">
              <w:rPr>
                <w:rStyle w:val="a4"/>
                <w:rFonts w:ascii="Times New Roman" w:hAnsi="Times New Roman" w:cs="Times New Roman"/>
                <w:noProof/>
                <w:sz w:val="28"/>
                <w:szCs w:val="28"/>
              </w:rPr>
              <w:t>3.1. Материалы и методы</w:t>
            </w:r>
            <w:r w:rsidR="00A3461C" w:rsidRPr="00A3461C">
              <w:rPr>
                <w:rFonts w:ascii="Times New Roman" w:hAnsi="Times New Roman" w:cs="Times New Roman"/>
                <w:noProof/>
                <w:webHidden/>
                <w:sz w:val="28"/>
                <w:szCs w:val="28"/>
              </w:rPr>
              <w:tab/>
            </w:r>
            <w:r w:rsidR="00A3461C" w:rsidRPr="00A3461C">
              <w:rPr>
                <w:rFonts w:ascii="Times New Roman" w:hAnsi="Times New Roman" w:cs="Times New Roman"/>
                <w:noProof/>
                <w:webHidden/>
                <w:sz w:val="28"/>
                <w:szCs w:val="28"/>
              </w:rPr>
              <w:fldChar w:fldCharType="begin"/>
            </w:r>
            <w:r w:rsidR="00A3461C" w:rsidRPr="00A3461C">
              <w:rPr>
                <w:rFonts w:ascii="Times New Roman" w:hAnsi="Times New Roman" w:cs="Times New Roman"/>
                <w:noProof/>
                <w:webHidden/>
                <w:sz w:val="28"/>
                <w:szCs w:val="28"/>
              </w:rPr>
              <w:instrText xml:space="preserve"> PAGEREF _Toc104321601 \h </w:instrText>
            </w:r>
            <w:r w:rsidR="00A3461C" w:rsidRPr="00A3461C">
              <w:rPr>
                <w:rFonts w:ascii="Times New Roman" w:hAnsi="Times New Roman" w:cs="Times New Roman"/>
                <w:noProof/>
                <w:webHidden/>
                <w:sz w:val="28"/>
                <w:szCs w:val="28"/>
              </w:rPr>
            </w:r>
            <w:r w:rsidR="00A3461C" w:rsidRPr="00A3461C">
              <w:rPr>
                <w:rFonts w:ascii="Times New Roman" w:hAnsi="Times New Roman" w:cs="Times New Roman"/>
                <w:noProof/>
                <w:webHidden/>
                <w:sz w:val="28"/>
                <w:szCs w:val="28"/>
              </w:rPr>
              <w:fldChar w:fldCharType="separate"/>
            </w:r>
            <w:r w:rsidR="000B73A1">
              <w:rPr>
                <w:rFonts w:ascii="Times New Roman" w:hAnsi="Times New Roman" w:cs="Times New Roman"/>
                <w:noProof/>
                <w:webHidden/>
                <w:sz w:val="28"/>
                <w:szCs w:val="28"/>
              </w:rPr>
              <w:t>26</w:t>
            </w:r>
            <w:r w:rsidR="00A3461C" w:rsidRPr="00A3461C">
              <w:rPr>
                <w:rFonts w:ascii="Times New Roman" w:hAnsi="Times New Roman" w:cs="Times New Roman"/>
                <w:noProof/>
                <w:webHidden/>
                <w:sz w:val="28"/>
                <w:szCs w:val="28"/>
              </w:rPr>
              <w:fldChar w:fldCharType="end"/>
            </w:r>
          </w:hyperlink>
        </w:p>
        <w:p w:rsidR="00A3461C" w:rsidRPr="00A3461C" w:rsidRDefault="0019709F">
          <w:pPr>
            <w:pStyle w:val="21"/>
            <w:rPr>
              <w:rFonts w:ascii="Times New Roman" w:hAnsi="Times New Roman" w:cs="Times New Roman"/>
              <w:noProof/>
              <w:sz w:val="28"/>
              <w:szCs w:val="28"/>
            </w:rPr>
          </w:pPr>
          <w:hyperlink w:anchor="_Toc104321602" w:history="1">
            <w:r w:rsidR="00A3461C" w:rsidRPr="00A3461C">
              <w:rPr>
                <w:rStyle w:val="a4"/>
                <w:rFonts w:ascii="Times New Roman" w:hAnsi="Times New Roman" w:cs="Times New Roman"/>
                <w:noProof/>
                <w:sz w:val="28"/>
                <w:szCs w:val="28"/>
              </w:rPr>
              <w:t>3.2. Оценка современного состояния Дудергофских высот</w:t>
            </w:r>
            <w:r w:rsidR="00A3461C" w:rsidRPr="00A3461C">
              <w:rPr>
                <w:rFonts w:ascii="Times New Roman" w:hAnsi="Times New Roman" w:cs="Times New Roman"/>
                <w:noProof/>
                <w:webHidden/>
                <w:sz w:val="28"/>
                <w:szCs w:val="28"/>
              </w:rPr>
              <w:tab/>
            </w:r>
            <w:r w:rsidR="00A3461C" w:rsidRPr="00A3461C">
              <w:rPr>
                <w:rFonts w:ascii="Times New Roman" w:hAnsi="Times New Roman" w:cs="Times New Roman"/>
                <w:noProof/>
                <w:webHidden/>
                <w:sz w:val="28"/>
                <w:szCs w:val="28"/>
              </w:rPr>
              <w:fldChar w:fldCharType="begin"/>
            </w:r>
            <w:r w:rsidR="00A3461C" w:rsidRPr="00A3461C">
              <w:rPr>
                <w:rFonts w:ascii="Times New Roman" w:hAnsi="Times New Roman" w:cs="Times New Roman"/>
                <w:noProof/>
                <w:webHidden/>
                <w:sz w:val="28"/>
                <w:szCs w:val="28"/>
              </w:rPr>
              <w:instrText xml:space="preserve"> PAGEREF _Toc104321602 \h </w:instrText>
            </w:r>
            <w:r w:rsidR="00A3461C" w:rsidRPr="00A3461C">
              <w:rPr>
                <w:rFonts w:ascii="Times New Roman" w:hAnsi="Times New Roman" w:cs="Times New Roman"/>
                <w:noProof/>
                <w:webHidden/>
                <w:sz w:val="28"/>
                <w:szCs w:val="28"/>
              </w:rPr>
            </w:r>
            <w:r w:rsidR="00A3461C" w:rsidRPr="00A3461C">
              <w:rPr>
                <w:rFonts w:ascii="Times New Roman" w:hAnsi="Times New Roman" w:cs="Times New Roman"/>
                <w:noProof/>
                <w:webHidden/>
                <w:sz w:val="28"/>
                <w:szCs w:val="28"/>
              </w:rPr>
              <w:fldChar w:fldCharType="separate"/>
            </w:r>
            <w:r w:rsidR="000B73A1">
              <w:rPr>
                <w:rFonts w:ascii="Times New Roman" w:hAnsi="Times New Roman" w:cs="Times New Roman"/>
                <w:noProof/>
                <w:webHidden/>
                <w:sz w:val="28"/>
                <w:szCs w:val="28"/>
              </w:rPr>
              <w:t>27</w:t>
            </w:r>
            <w:r w:rsidR="00A3461C" w:rsidRPr="00A3461C">
              <w:rPr>
                <w:rFonts w:ascii="Times New Roman" w:hAnsi="Times New Roman" w:cs="Times New Roman"/>
                <w:noProof/>
                <w:webHidden/>
                <w:sz w:val="28"/>
                <w:szCs w:val="28"/>
              </w:rPr>
              <w:fldChar w:fldCharType="end"/>
            </w:r>
          </w:hyperlink>
        </w:p>
        <w:p w:rsidR="00A3461C" w:rsidRPr="00A3461C" w:rsidRDefault="0019709F">
          <w:pPr>
            <w:pStyle w:val="21"/>
            <w:rPr>
              <w:rFonts w:ascii="Times New Roman" w:hAnsi="Times New Roman" w:cs="Times New Roman"/>
              <w:noProof/>
              <w:sz w:val="28"/>
              <w:szCs w:val="28"/>
            </w:rPr>
          </w:pPr>
          <w:hyperlink w:anchor="_Toc104321603" w:history="1">
            <w:r w:rsidR="00A3461C" w:rsidRPr="00A3461C">
              <w:rPr>
                <w:rStyle w:val="a4"/>
                <w:rFonts w:ascii="Times New Roman" w:hAnsi="Times New Roman" w:cs="Times New Roman"/>
                <w:noProof/>
                <w:sz w:val="28"/>
                <w:szCs w:val="28"/>
              </w:rPr>
              <w:t>3.3. Геоморфологическое профилирование склонов г. Ореховая</w:t>
            </w:r>
            <w:r w:rsidR="00A3461C" w:rsidRPr="00A3461C">
              <w:rPr>
                <w:rFonts w:ascii="Times New Roman" w:hAnsi="Times New Roman" w:cs="Times New Roman"/>
                <w:noProof/>
                <w:webHidden/>
                <w:sz w:val="28"/>
                <w:szCs w:val="28"/>
              </w:rPr>
              <w:tab/>
            </w:r>
            <w:r w:rsidR="00A3461C" w:rsidRPr="00A3461C">
              <w:rPr>
                <w:rFonts w:ascii="Times New Roman" w:hAnsi="Times New Roman" w:cs="Times New Roman"/>
                <w:noProof/>
                <w:webHidden/>
                <w:sz w:val="28"/>
                <w:szCs w:val="28"/>
              </w:rPr>
              <w:fldChar w:fldCharType="begin"/>
            </w:r>
            <w:r w:rsidR="00A3461C" w:rsidRPr="00A3461C">
              <w:rPr>
                <w:rFonts w:ascii="Times New Roman" w:hAnsi="Times New Roman" w:cs="Times New Roman"/>
                <w:noProof/>
                <w:webHidden/>
                <w:sz w:val="28"/>
                <w:szCs w:val="28"/>
              </w:rPr>
              <w:instrText xml:space="preserve"> PAGEREF _Toc104321603 \h </w:instrText>
            </w:r>
            <w:r w:rsidR="00A3461C" w:rsidRPr="00A3461C">
              <w:rPr>
                <w:rFonts w:ascii="Times New Roman" w:hAnsi="Times New Roman" w:cs="Times New Roman"/>
                <w:noProof/>
                <w:webHidden/>
                <w:sz w:val="28"/>
                <w:szCs w:val="28"/>
              </w:rPr>
            </w:r>
            <w:r w:rsidR="00A3461C" w:rsidRPr="00A3461C">
              <w:rPr>
                <w:rFonts w:ascii="Times New Roman" w:hAnsi="Times New Roman" w:cs="Times New Roman"/>
                <w:noProof/>
                <w:webHidden/>
                <w:sz w:val="28"/>
                <w:szCs w:val="28"/>
              </w:rPr>
              <w:fldChar w:fldCharType="separate"/>
            </w:r>
            <w:r w:rsidR="000B73A1">
              <w:rPr>
                <w:rFonts w:ascii="Times New Roman" w:hAnsi="Times New Roman" w:cs="Times New Roman"/>
                <w:noProof/>
                <w:webHidden/>
                <w:sz w:val="28"/>
                <w:szCs w:val="28"/>
              </w:rPr>
              <w:t>31</w:t>
            </w:r>
            <w:r w:rsidR="00A3461C" w:rsidRPr="00A3461C">
              <w:rPr>
                <w:rFonts w:ascii="Times New Roman" w:hAnsi="Times New Roman" w:cs="Times New Roman"/>
                <w:noProof/>
                <w:webHidden/>
                <w:sz w:val="28"/>
                <w:szCs w:val="28"/>
              </w:rPr>
              <w:fldChar w:fldCharType="end"/>
            </w:r>
          </w:hyperlink>
        </w:p>
        <w:p w:rsidR="00A3461C" w:rsidRPr="00A3461C" w:rsidRDefault="0019709F">
          <w:pPr>
            <w:pStyle w:val="21"/>
            <w:rPr>
              <w:rFonts w:ascii="Times New Roman" w:hAnsi="Times New Roman" w:cs="Times New Roman"/>
              <w:noProof/>
              <w:sz w:val="28"/>
              <w:szCs w:val="28"/>
            </w:rPr>
          </w:pPr>
          <w:hyperlink w:anchor="_Toc104321604" w:history="1">
            <w:r w:rsidR="00A3461C" w:rsidRPr="00A3461C">
              <w:rPr>
                <w:rStyle w:val="a4"/>
                <w:rFonts w:ascii="Times New Roman" w:hAnsi="Times New Roman" w:cs="Times New Roman"/>
                <w:noProof/>
                <w:sz w:val="28"/>
                <w:szCs w:val="28"/>
              </w:rPr>
              <w:t>3.4. Происхождение террас на склонах г. Ореховая</w:t>
            </w:r>
            <w:r w:rsidR="00A3461C" w:rsidRPr="00A3461C">
              <w:rPr>
                <w:rFonts w:ascii="Times New Roman" w:hAnsi="Times New Roman" w:cs="Times New Roman"/>
                <w:noProof/>
                <w:webHidden/>
                <w:sz w:val="28"/>
                <w:szCs w:val="28"/>
              </w:rPr>
              <w:tab/>
            </w:r>
            <w:r w:rsidR="00A3461C" w:rsidRPr="00A3461C">
              <w:rPr>
                <w:rFonts w:ascii="Times New Roman" w:hAnsi="Times New Roman" w:cs="Times New Roman"/>
                <w:noProof/>
                <w:webHidden/>
                <w:sz w:val="28"/>
                <w:szCs w:val="28"/>
              </w:rPr>
              <w:fldChar w:fldCharType="begin"/>
            </w:r>
            <w:r w:rsidR="00A3461C" w:rsidRPr="00A3461C">
              <w:rPr>
                <w:rFonts w:ascii="Times New Roman" w:hAnsi="Times New Roman" w:cs="Times New Roman"/>
                <w:noProof/>
                <w:webHidden/>
                <w:sz w:val="28"/>
                <w:szCs w:val="28"/>
              </w:rPr>
              <w:instrText xml:space="preserve"> PAGEREF _Toc104321604 \h </w:instrText>
            </w:r>
            <w:r w:rsidR="00A3461C" w:rsidRPr="00A3461C">
              <w:rPr>
                <w:rFonts w:ascii="Times New Roman" w:hAnsi="Times New Roman" w:cs="Times New Roman"/>
                <w:noProof/>
                <w:webHidden/>
                <w:sz w:val="28"/>
                <w:szCs w:val="28"/>
              </w:rPr>
            </w:r>
            <w:r w:rsidR="00A3461C" w:rsidRPr="00A3461C">
              <w:rPr>
                <w:rFonts w:ascii="Times New Roman" w:hAnsi="Times New Roman" w:cs="Times New Roman"/>
                <w:noProof/>
                <w:webHidden/>
                <w:sz w:val="28"/>
                <w:szCs w:val="28"/>
              </w:rPr>
              <w:fldChar w:fldCharType="separate"/>
            </w:r>
            <w:r w:rsidR="000B73A1">
              <w:rPr>
                <w:rFonts w:ascii="Times New Roman" w:hAnsi="Times New Roman" w:cs="Times New Roman"/>
                <w:noProof/>
                <w:webHidden/>
                <w:sz w:val="28"/>
                <w:szCs w:val="28"/>
              </w:rPr>
              <w:t>42</w:t>
            </w:r>
            <w:r w:rsidR="00A3461C" w:rsidRPr="00A3461C">
              <w:rPr>
                <w:rFonts w:ascii="Times New Roman" w:hAnsi="Times New Roman" w:cs="Times New Roman"/>
                <w:noProof/>
                <w:webHidden/>
                <w:sz w:val="28"/>
                <w:szCs w:val="28"/>
              </w:rPr>
              <w:fldChar w:fldCharType="end"/>
            </w:r>
          </w:hyperlink>
        </w:p>
        <w:p w:rsidR="00A3461C" w:rsidRPr="00A3461C" w:rsidRDefault="0019709F">
          <w:pPr>
            <w:pStyle w:val="31"/>
            <w:tabs>
              <w:tab w:val="right" w:leader="dot" w:pos="9628"/>
            </w:tabs>
            <w:rPr>
              <w:rFonts w:ascii="Times New Roman" w:hAnsi="Times New Roman" w:cs="Times New Roman"/>
              <w:noProof/>
              <w:sz w:val="28"/>
              <w:szCs w:val="28"/>
            </w:rPr>
          </w:pPr>
          <w:hyperlink w:anchor="_Toc104321605" w:history="1">
            <w:r w:rsidR="00A3461C" w:rsidRPr="00A3461C">
              <w:rPr>
                <w:rStyle w:val="a4"/>
                <w:rFonts w:ascii="Times New Roman" w:hAnsi="Times New Roman" w:cs="Times New Roman"/>
                <w:noProof/>
                <w:sz w:val="28"/>
                <w:szCs w:val="28"/>
              </w:rPr>
              <w:t>3.4.1.Нивальная денудация.</w:t>
            </w:r>
            <w:r w:rsidR="00A3461C" w:rsidRPr="00A3461C">
              <w:rPr>
                <w:rFonts w:ascii="Times New Roman" w:hAnsi="Times New Roman" w:cs="Times New Roman"/>
                <w:noProof/>
                <w:webHidden/>
                <w:sz w:val="28"/>
                <w:szCs w:val="28"/>
              </w:rPr>
              <w:tab/>
            </w:r>
            <w:r w:rsidR="00A3461C" w:rsidRPr="00A3461C">
              <w:rPr>
                <w:rFonts w:ascii="Times New Roman" w:hAnsi="Times New Roman" w:cs="Times New Roman"/>
                <w:noProof/>
                <w:webHidden/>
                <w:sz w:val="28"/>
                <w:szCs w:val="28"/>
              </w:rPr>
              <w:fldChar w:fldCharType="begin"/>
            </w:r>
            <w:r w:rsidR="00A3461C" w:rsidRPr="00A3461C">
              <w:rPr>
                <w:rFonts w:ascii="Times New Roman" w:hAnsi="Times New Roman" w:cs="Times New Roman"/>
                <w:noProof/>
                <w:webHidden/>
                <w:sz w:val="28"/>
                <w:szCs w:val="28"/>
              </w:rPr>
              <w:instrText xml:space="preserve"> PAGEREF _Toc104321605 \h </w:instrText>
            </w:r>
            <w:r w:rsidR="00A3461C" w:rsidRPr="00A3461C">
              <w:rPr>
                <w:rFonts w:ascii="Times New Roman" w:hAnsi="Times New Roman" w:cs="Times New Roman"/>
                <w:noProof/>
                <w:webHidden/>
                <w:sz w:val="28"/>
                <w:szCs w:val="28"/>
              </w:rPr>
            </w:r>
            <w:r w:rsidR="00A3461C" w:rsidRPr="00A3461C">
              <w:rPr>
                <w:rFonts w:ascii="Times New Roman" w:hAnsi="Times New Roman" w:cs="Times New Roman"/>
                <w:noProof/>
                <w:webHidden/>
                <w:sz w:val="28"/>
                <w:szCs w:val="28"/>
              </w:rPr>
              <w:fldChar w:fldCharType="separate"/>
            </w:r>
            <w:r w:rsidR="000B73A1">
              <w:rPr>
                <w:rFonts w:ascii="Times New Roman" w:hAnsi="Times New Roman" w:cs="Times New Roman"/>
                <w:noProof/>
                <w:webHidden/>
                <w:sz w:val="28"/>
                <w:szCs w:val="28"/>
              </w:rPr>
              <w:t>42</w:t>
            </w:r>
            <w:r w:rsidR="00A3461C" w:rsidRPr="00A3461C">
              <w:rPr>
                <w:rFonts w:ascii="Times New Roman" w:hAnsi="Times New Roman" w:cs="Times New Roman"/>
                <w:noProof/>
                <w:webHidden/>
                <w:sz w:val="28"/>
                <w:szCs w:val="28"/>
              </w:rPr>
              <w:fldChar w:fldCharType="end"/>
            </w:r>
          </w:hyperlink>
        </w:p>
        <w:p w:rsidR="00A3461C" w:rsidRPr="00A3461C" w:rsidRDefault="0019709F">
          <w:pPr>
            <w:pStyle w:val="31"/>
            <w:tabs>
              <w:tab w:val="right" w:leader="dot" w:pos="9628"/>
            </w:tabs>
            <w:rPr>
              <w:rFonts w:ascii="Times New Roman" w:hAnsi="Times New Roman" w:cs="Times New Roman"/>
              <w:noProof/>
              <w:sz w:val="28"/>
              <w:szCs w:val="28"/>
            </w:rPr>
          </w:pPr>
          <w:hyperlink w:anchor="_Toc104321606" w:history="1">
            <w:r w:rsidR="00A3461C" w:rsidRPr="00A3461C">
              <w:rPr>
                <w:rStyle w:val="a4"/>
                <w:rFonts w:ascii="Times New Roman" w:hAnsi="Times New Roman" w:cs="Times New Roman"/>
                <w:noProof/>
                <w:sz w:val="28"/>
                <w:szCs w:val="28"/>
              </w:rPr>
              <w:t>3.4.2. Оползание</w:t>
            </w:r>
            <w:r w:rsidR="00A3461C" w:rsidRPr="00A3461C">
              <w:rPr>
                <w:rFonts w:ascii="Times New Roman" w:hAnsi="Times New Roman" w:cs="Times New Roman"/>
                <w:noProof/>
                <w:webHidden/>
                <w:sz w:val="28"/>
                <w:szCs w:val="28"/>
              </w:rPr>
              <w:tab/>
            </w:r>
            <w:r w:rsidR="00A3461C" w:rsidRPr="00A3461C">
              <w:rPr>
                <w:rFonts w:ascii="Times New Roman" w:hAnsi="Times New Roman" w:cs="Times New Roman"/>
                <w:noProof/>
                <w:webHidden/>
                <w:sz w:val="28"/>
                <w:szCs w:val="28"/>
              </w:rPr>
              <w:fldChar w:fldCharType="begin"/>
            </w:r>
            <w:r w:rsidR="00A3461C" w:rsidRPr="00A3461C">
              <w:rPr>
                <w:rFonts w:ascii="Times New Roman" w:hAnsi="Times New Roman" w:cs="Times New Roman"/>
                <w:noProof/>
                <w:webHidden/>
                <w:sz w:val="28"/>
                <w:szCs w:val="28"/>
              </w:rPr>
              <w:instrText xml:space="preserve"> PAGEREF _Toc104321606 \h </w:instrText>
            </w:r>
            <w:r w:rsidR="00A3461C" w:rsidRPr="00A3461C">
              <w:rPr>
                <w:rFonts w:ascii="Times New Roman" w:hAnsi="Times New Roman" w:cs="Times New Roman"/>
                <w:noProof/>
                <w:webHidden/>
                <w:sz w:val="28"/>
                <w:szCs w:val="28"/>
              </w:rPr>
            </w:r>
            <w:r w:rsidR="00A3461C" w:rsidRPr="00A3461C">
              <w:rPr>
                <w:rFonts w:ascii="Times New Roman" w:hAnsi="Times New Roman" w:cs="Times New Roman"/>
                <w:noProof/>
                <w:webHidden/>
                <w:sz w:val="28"/>
                <w:szCs w:val="28"/>
              </w:rPr>
              <w:fldChar w:fldCharType="separate"/>
            </w:r>
            <w:r w:rsidR="000B73A1">
              <w:rPr>
                <w:rFonts w:ascii="Times New Roman" w:hAnsi="Times New Roman" w:cs="Times New Roman"/>
                <w:noProof/>
                <w:webHidden/>
                <w:sz w:val="28"/>
                <w:szCs w:val="28"/>
              </w:rPr>
              <w:t>44</w:t>
            </w:r>
            <w:r w:rsidR="00A3461C" w:rsidRPr="00A3461C">
              <w:rPr>
                <w:rFonts w:ascii="Times New Roman" w:hAnsi="Times New Roman" w:cs="Times New Roman"/>
                <w:noProof/>
                <w:webHidden/>
                <w:sz w:val="28"/>
                <w:szCs w:val="28"/>
              </w:rPr>
              <w:fldChar w:fldCharType="end"/>
            </w:r>
          </w:hyperlink>
        </w:p>
        <w:p w:rsidR="00A3461C" w:rsidRPr="00E24280" w:rsidRDefault="0019709F">
          <w:pPr>
            <w:pStyle w:val="31"/>
            <w:tabs>
              <w:tab w:val="right" w:leader="dot" w:pos="9628"/>
            </w:tabs>
            <w:rPr>
              <w:rFonts w:ascii="Times New Roman" w:hAnsi="Times New Roman" w:cs="Times New Roman"/>
              <w:noProof/>
              <w:sz w:val="28"/>
              <w:szCs w:val="28"/>
            </w:rPr>
          </w:pPr>
          <w:hyperlink w:anchor="_Toc104321607" w:history="1">
            <w:r w:rsidR="00A3461C" w:rsidRPr="00E24280">
              <w:rPr>
                <w:rStyle w:val="a4"/>
                <w:rFonts w:ascii="Times New Roman" w:hAnsi="Times New Roman" w:cs="Times New Roman"/>
                <w:noProof/>
                <w:sz w:val="28"/>
                <w:szCs w:val="28"/>
              </w:rPr>
              <w:t>3.4.3. Гляциокарст</w:t>
            </w:r>
            <w:r w:rsidR="00A3461C" w:rsidRPr="00E24280">
              <w:rPr>
                <w:rFonts w:ascii="Times New Roman" w:hAnsi="Times New Roman" w:cs="Times New Roman"/>
                <w:noProof/>
                <w:webHidden/>
                <w:sz w:val="28"/>
                <w:szCs w:val="28"/>
              </w:rPr>
              <w:tab/>
            </w:r>
            <w:r w:rsidR="00A3461C" w:rsidRPr="00E24280">
              <w:rPr>
                <w:rFonts w:ascii="Times New Roman" w:hAnsi="Times New Roman" w:cs="Times New Roman"/>
                <w:noProof/>
                <w:webHidden/>
                <w:sz w:val="28"/>
                <w:szCs w:val="28"/>
              </w:rPr>
              <w:fldChar w:fldCharType="begin"/>
            </w:r>
            <w:r w:rsidR="00A3461C" w:rsidRPr="00E24280">
              <w:rPr>
                <w:rFonts w:ascii="Times New Roman" w:hAnsi="Times New Roman" w:cs="Times New Roman"/>
                <w:noProof/>
                <w:webHidden/>
                <w:sz w:val="28"/>
                <w:szCs w:val="28"/>
              </w:rPr>
              <w:instrText xml:space="preserve"> PAGEREF _Toc104321607 \h </w:instrText>
            </w:r>
            <w:r w:rsidR="00A3461C" w:rsidRPr="00E24280">
              <w:rPr>
                <w:rFonts w:ascii="Times New Roman" w:hAnsi="Times New Roman" w:cs="Times New Roman"/>
                <w:noProof/>
                <w:webHidden/>
                <w:sz w:val="28"/>
                <w:szCs w:val="28"/>
              </w:rPr>
            </w:r>
            <w:r w:rsidR="00A3461C" w:rsidRPr="00E24280">
              <w:rPr>
                <w:rFonts w:ascii="Times New Roman" w:hAnsi="Times New Roman" w:cs="Times New Roman"/>
                <w:noProof/>
                <w:webHidden/>
                <w:sz w:val="28"/>
                <w:szCs w:val="28"/>
              </w:rPr>
              <w:fldChar w:fldCharType="separate"/>
            </w:r>
            <w:r w:rsidR="000B73A1">
              <w:rPr>
                <w:rFonts w:ascii="Times New Roman" w:hAnsi="Times New Roman" w:cs="Times New Roman"/>
                <w:noProof/>
                <w:webHidden/>
                <w:sz w:val="28"/>
                <w:szCs w:val="28"/>
              </w:rPr>
              <w:t>45</w:t>
            </w:r>
            <w:r w:rsidR="00A3461C" w:rsidRPr="00E24280">
              <w:rPr>
                <w:rFonts w:ascii="Times New Roman" w:hAnsi="Times New Roman" w:cs="Times New Roman"/>
                <w:noProof/>
                <w:webHidden/>
                <w:sz w:val="28"/>
                <w:szCs w:val="28"/>
              </w:rPr>
              <w:fldChar w:fldCharType="end"/>
            </w:r>
          </w:hyperlink>
        </w:p>
        <w:p w:rsidR="00A3461C" w:rsidRPr="00E24280" w:rsidRDefault="0019709F" w:rsidP="00E24280">
          <w:pPr>
            <w:pStyle w:val="11"/>
          </w:pPr>
          <w:hyperlink w:anchor="_Toc104321608" w:history="1">
            <w:r w:rsidR="00A3461C" w:rsidRPr="00E24280">
              <w:rPr>
                <w:rStyle w:val="a4"/>
                <w:shd w:val="clear" w:color="auto" w:fill="FFFFFF"/>
              </w:rPr>
              <w:t>Заключение</w:t>
            </w:r>
            <w:r w:rsidR="00A3461C" w:rsidRPr="00E24280">
              <w:rPr>
                <w:webHidden/>
              </w:rPr>
              <w:tab/>
            </w:r>
            <w:r w:rsidR="00A3461C" w:rsidRPr="00E24280">
              <w:rPr>
                <w:webHidden/>
              </w:rPr>
              <w:fldChar w:fldCharType="begin"/>
            </w:r>
            <w:r w:rsidR="00A3461C" w:rsidRPr="00E24280">
              <w:rPr>
                <w:webHidden/>
              </w:rPr>
              <w:instrText xml:space="preserve"> PAGEREF _Toc104321608 \h </w:instrText>
            </w:r>
            <w:r w:rsidR="00A3461C" w:rsidRPr="00E24280">
              <w:rPr>
                <w:webHidden/>
              </w:rPr>
            </w:r>
            <w:r w:rsidR="00A3461C" w:rsidRPr="00E24280">
              <w:rPr>
                <w:webHidden/>
              </w:rPr>
              <w:fldChar w:fldCharType="separate"/>
            </w:r>
            <w:r w:rsidR="000B73A1">
              <w:rPr>
                <w:webHidden/>
              </w:rPr>
              <w:t>46</w:t>
            </w:r>
            <w:r w:rsidR="00A3461C" w:rsidRPr="00E24280">
              <w:rPr>
                <w:webHidden/>
              </w:rPr>
              <w:fldChar w:fldCharType="end"/>
            </w:r>
          </w:hyperlink>
        </w:p>
        <w:p w:rsidR="00A3461C" w:rsidRPr="00E24280" w:rsidRDefault="0019709F" w:rsidP="00E24280">
          <w:pPr>
            <w:pStyle w:val="11"/>
          </w:pPr>
          <w:hyperlink w:anchor="_Toc104321609" w:history="1">
            <w:r w:rsidR="00A3461C" w:rsidRPr="00E24280">
              <w:rPr>
                <w:rStyle w:val="a4"/>
              </w:rPr>
              <w:t>Список литературных источников:</w:t>
            </w:r>
            <w:r w:rsidR="00A3461C" w:rsidRPr="00E24280">
              <w:rPr>
                <w:webHidden/>
              </w:rPr>
              <w:tab/>
            </w:r>
            <w:r w:rsidR="00A3461C" w:rsidRPr="00E24280">
              <w:rPr>
                <w:webHidden/>
              </w:rPr>
              <w:fldChar w:fldCharType="begin"/>
            </w:r>
            <w:r w:rsidR="00A3461C" w:rsidRPr="00E24280">
              <w:rPr>
                <w:webHidden/>
              </w:rPr>
              <w:instrText xml:space="preserve"> PAGEREF _Toc104321609 \h </w:instrText>
            </w:r>
            <w:r w:rsidR="00A3461C" w:rsidRPr="00E24280">
              <w:rPr>
                <w:webHidden/>
              </w:rPr>
            </w:r>
            <w:r w:rsidR="00A3461C" w:rsidRPr="00E24280">
              <w:rPr>
                <w:webHidden/>
              </w:rPr>
              <w:fldChar w:fldCharType="separate"/>
            </w:r>
            <w:r w:rsidR="000B73A1">
              <w:rPr>
                <w:webHidden/>
              </w:rPr>
              <w:t>48</w:t>
            </w:r>
            <w:r w:rsidR="00A3461C" w:rsidRPr="00E24280">
              <w:rPr>
                <w:webHidden/>
              </w:rPr>
              <w:fldChar w:fldCharType="end"/>
            </w:r>
          </w:hyperlink>
        </w:p>
        <w:p w:rsidR="00A45AC4" w:rsidRPr="00A3461C" w:rsidRDefault="00A45AC4" w:rsidP="004107AE">
          <w:pPr>
            <w:ind w:firstLine="0"/>
            <w:rPr>
              <w:rFonts w:ascii="Times New Roman" w:hAnsi="Times New Roman" w:cs="Times New Roman"/>
              <w:sz w:val="32"/>
              <w:szCs w:val="28"/>
            </w:rPr>
          </w:pPr>
          <w:r w:rsidRPr="00A3461C">
            <w:rPr>
              <w:rFonts w:ascii="Times New Roman" w:hAnsi="Times New Roman" w:cs="Times New Roman"/>
              <w:b/>
              <w:bCs/>
              <w:sz w:val="28"/>
              <w:szCs w:val="28"/>
            </w:rPr>
            <w:fldChar w:fldCharType="end"/>
          </w:r>
        </w:p>
      </w:sdtContent>
    </w:sdt>
    <w:p w:rsidR="00A3461C" w:rsidRDefault="00A3461C" w:rsidP="00F7222D">
      <w:pPr>
        <w:pStyle w:val="1"/>
        <w:spacing w:after="240"/>
        <w:rPr>
          <w:rFonts w:ascii="Times New Roman" w:hAnsi="Times New Roman" w:cs="Times New Roman"/>
          <w:color w:val="auto"/>
        </w:rPr>
        <w:sectPr w:rsidR="00A3461C" w:rsidSect="00E24280">
          <w:headerReference w:type="default" r:id="rId9"/>
          <w:footerReference w:type="default" r:id="rId10"/>
          <w:footerReference w:type="first" r:id="rId11"/>
          <w:pgSz w:w="11906" w:h="16838"/>
          <w:pgMar w:top="1134" w:right="567" w:bottom="1134" w:left="1701" w:header="709" w:footer="709" w:gutter="0"/>
          <w:cols w:space="708"/>
          <w:titlePg/>
          <w:docGrid w:linePitch="360"/>
        </w:sectPr>
      </w:pPr>
    </w:p>
    <w:p w:rsidR="00A3461C" w:rsidRDefault="00A3461C" w:rsidP="00F7222D">
      <w:pPr>
        <w:pStyle w:val="1"/>
        <w:spacing w:after="240"/>
        <w:rPr>
          <w:rFonts w:ascii="Times New Roman" w:hAnsi="Times New Roman" w:cs="Times New Roman"/>
          <w:color w:val="auto"/>
        </w:rPr>
        <w:sectPr w:rsidR="00A3461C" w:rsidSect="00A3461C">
          <w:type w:val="continuous"/>
          <w:pgSz w:w="11906" w:h="16838"/>
          <w:pgMar w:top="1134" w:right="567" w:bottom="1134" w:left="1701" w:header="709" w:footer="709" w:gutter="0"/>
          <w:cols w:space="708"/>
          <w:titlePg/>
          <w:docGrid w:linePitch="360"/>
        </w:sectPr>
      </w:pPr>
      <w:bookmarkStart w:id="1" w:name="_Toc104321590"/>
    </w:p>
    <w:p w:rsidR="00F7222D" w:rsidRPr="000D0F7B" w:rsidRDefault="00BD36DC" w:rsidP="00F7222D">
      <w:pPr>
        <w:pStyle w:val="1"/>
        <w:spacing w:after="240"/>
        <w:rPr>
          <w:rFonts w:ascii="Times New Roman" w:hAnsi="Times New Roman" w:cs="Times New Roman"/>
          <w:color w:val="auto"/>
        </w:rPr>
      </w:pPr>
      <w:r w:rsidRPr="000D0F7B">
        <w:rPr>
          <w:rFonts w:ascii="Times New Roman" w:hAnsi="Times New Roman" w:cs="Times New Roman"/>
          <w:color w:val="auto"/>
        </w:rPr>
        <w:lastRenderedPageBreak/>
        <w:t>Введение</w:t>
      </w:r>
      <w:bookmarkEnd w:id="0"/>
      <w:bookmarkEnd w:id="1"/>
    </w:p>
    <w:p w:rsidR="002D66F2" w:rsidRPr="000D0F7B" w:rsidRDefault="00F260E7" w:rsidP="00134700">
      <w:pPr>
        <w:jc w:val="both"/>
        <w:rPr>
          <w:rFonts w:ascii="Times New Roman" w:eastAsia="Times New Roman" w:hAnsi="Times New Roman" w:cs="Times New Roman"/>
          <w:color w:val="000000"/>
          <w:sz w:val="28"/>
          <w:szCs w:val="28"/>
          <w:lang w:eastAsia="ru-RU"/>
        </w:rPr>
      </w:pPr>
      <w:bookmarkStart w:id="2" w:name="_GoBack"/>
      <w:proofErr w:type="spellStart"/>
      <w:r w:rsidRPr="000D0F7B">
        <w:rPr>
          <w:rFonts w:ascii="Times New Roman" w:eastAsia="Times New Roman" w:hAnsi="Times New Roman" w:cs="Times New Roman"/>
          <w:color w:val="000000"/>
          <w:sz w:val="28"/>
          <w:szCs w:val="28"/>
          <w:lang w:eastAsia="ru-RU"/>
        </w:rPr>
        <w:t>Дудергофские</w:t>
      </w:r>
      <w:proofErr w:type="spellEnd"/>
      <w:r w:rsidRPr="000D0F7B">
        <w:rPr>
          <w:rFonts w:ascii="Times New Roman" w:eastAsia="Times New Roman" w:hAnsi="Times New Roman" w:cs="Times New Roman"/>
          <w:color w:val="000000"/>
          <w:sz w:val="28"/>
          <w:szCs w:val="28"/>
          <w:lang w:eastAsia="ru-RU"/>
        </w:rPr>
        <w:t xml:space="preserve"> высоты, расположенные у бровки Балтийско-Ладожского уступа, изучаются </w:t>
      </w:r>
      <w:r w:rsidRPr="000D0F7B">
        <w:rPr>
          <w:rFonts w:ascii="Times New Roman" w:eastAsia="Times New Roman" w:hAnsi="Times New Roman" w:cs="Times New Roman"/>
          <w:sz w:val="28"/>
          <w:szCs w:val="28"/>
          <w:lang w:eastAsia="ru-RU"/>
        </w:rPr>
        <w:t>более двухсот лет.</w:t>
      </w:r>
      <w:r w:rsidRPr="000D0F7B">
        <w:rPr>
          <w:rFonts w:ascii="Times New Roman" w:eastAsia="Times New Roman" w:hAnsi="Times New Roman" w:cs="Times New Roman"/>
          <w:color w:val="000000"/>
          <w:sz w:val="28"/>
          <w:szCs w:val="28"/>
          <w:lang w:eastAsia="ru-RU"/>
        </w:rPr>
        <w:t xml:space="preserve"> </w:t>
      </w:r>
      <w:r w:rsidR="00396E2B" w:rsidRPr="000D0F7B">
        <w:rPr>
          <w:rFonts w:ascii="Times New Roman" w:eastAsia="Times New Roman" w:hAnsi="Times New Roman" w:cs="Times New Roman"/>
          <w:color w:val="000000"/>
          <w:sz w:val="28"/>
          <w:szCs w:val="28"/>
          <w:lang w:eastAsia="ru-RU"/>
        </w:rPr>
        <w:t>У</w:t>
      </w:r>
      <w:r w:rsidRPr="000D0F7B">
        <w:rPr>
          <w:rFonts w:ascii="Times New Roman" w:eastAsia="Times New Roman" w:hAnsi="Times New Roman" w:cs="Times New Roman"/>
          <w:color w:val="000000"/>
          <w:sz w:val="28"/>
          <w:szCs w:val="28"/>
          <w:lang w:eastAsia="ru-RU"/>
        </w:rPr>
        <w:t xml:space="preserve">же в первой половине </w:t>
      </w:r>
      <w:r w:rsidRPr="000D0F7B">
        <w:rPr>
          <w:rFonts w:ascii="Times New Roman" w:eastAsia="Times New Roman" w:hAnsi="Times New Roman" w:cs="Times New Roman"/>
          <w:color w:val="000000"/>
          <w:sz w:val="28"/>
          <w:szCs w:val="28"/>
          <w:lang w:val="en-US" w:eastAsia="ru-RU"/>
        </w:rPr>
        <w:t>XIX</w:t>
      </w:r>
      <w:r w:rsidRPr="000D0F7B">
        <w:rPr>
          <w:rFonts w:ascii="Times New Roman" w:eastAsia="Times New Roman" w:hAnsi="Times New Roman" w:cs="Times New Roman"/>
          <w:color w:val="000000"/>
          <w:sz w:val="28"/>
          <w:szCs w:val="28"/>
          <w:lang w:eastAsia="ru-RU"/>
        </w:rPr>
        <w:t xml:space="preserve"> века появляются </w:t>
      </w:r>
      <w:r w:rsidR="00104D4F">
        <w:rPr>
          <w:rFonts w:ascii="Times New Roman" w:eastAsia="Times New Roman" w:hAnsi="Times New Roman" w:cs="Times New Roman"/>
          <w:color w:val="000000"/>
          <w:sz w:val="28"/>
          <w:szCs w:val="28"/>
          <w:lang w:eastAsia="ru-RU"/>
        </w:rPr>
        <w:t>перв</w:t>
      </w:r>
      <w:r w:rsidRPr="000D0F7B">
        <w:rPr>
          <w:rFonts w:ascii="Times New Roman" w:eastAsia="Times New Roman" w:hAnsi="Times New Roman" w:cs="Times New Roman"/>
          <w:color w:val="000000"/>
          <w:sz w:val="28"/>
          <w:szCs w:val="28"/>
          <w:lang w:eastAsia="ru-RU"/>
        </w:rPr>
        <w:t xml:space="preserve">ые публикации, посвященные данному феномену, а  на месте самих высот открывается ландшафтный парк «Нагорный». С  1992 года </w:t>
      </w:r>
      <w:proofErr w:type="spellStart"/>
      <w:r w:rsidRPr="000D0F7B">
        <w:rPr>
          <w:rFonts w:ascii="Times New Roman" w:eastAsia="Times New Roman" w:hAnsi="Times New Roman" w:cs="Times New Roman"/>
          <w:color w:val="000000"/>
          <w:sz w:val="28"/>
          <w:szCs w:val="28"/>
          <w:lang w:eastAsia="ru-RU"/>
        </w:rPr>
        <w:t>Дудергофские</w:t>
      </w:r>
      <w:proofErr w:type="spellEnd"/>
      <w:r w:rsidRPr="000D0F7B">
        <w:rPr>
          <w:rFonts w:ascii="Times New Roman" w:eastAsia="Times New Roman" w:hAnsi="Times New Roman" w:cs="Times New Roman"/>
          <w:color w:val="000000"/>
          <w:sz w:val="28"/>
          <w:szCs w:val="28"/>
          <w:lang w:eastAsia="ru-RU"/>
        </w:rPr>
        <w:t xml:space="preserve"> высоты получили статус комплексного памятника природы г. Санкт-Петербурга, отличающегося контрастным рельефом, необычным геологическим строением  и наличием редких видов растений.</w:t>
      </w:r>
      <w:r w:rsidR="006D74BF" w:rsidRPr="000D0F7B">
        <w:rPr>
          <w:rFonts w:ascii="Times New Roman" w:hAnsi="Times New Roman" w:cs="Times New Roman"/>
          <w:sz w:val="28"/>
          <w:szCs w:val="28"/>
        </w:rPr>
        <w:t xml:space="preserve"> </w:t>
      </w:r>
      <w:r w:rsidR="006D74BF" w:rsidRPr="000D0F7B">
        <w:rPr>
          <w:rFonts w:ascii="Times New Roman" w:eastAsia="Times New Roman" w:hAnsi="Times New Roman" w:cs="Times New Roman"/>
          <w:color w:val="000000"/>
          <w:sz w:val="28"/>
          <w:szCs w:val="28"/>
          <w:lang w:eastAsia="ru-RU"/>
        </w:rPr>
        <w:t>Это своеобразный, чудом сохранившийся уголок природы с уникальной  растительностью. Здесь можно встретить бук, орешник, сибирскую жимолость, реликтовые виды мхов и лишайников</w:t>
      </w:r>
      <w:r w:rsidR="005555C2">
        <w:rPr>
          <w:rFonts w:ascii="Times New Roman" w:eastAsia="Times New Roman" w:hAnsi="Times New Roman" w:cs="Times New Roman"/>
          <w:color w:val="000000"/>
          <w:sz w:val="28"/>
          <w:szCs w:val="28"/>
          <w:lang w:eastAsia="ru-RU"/>
        </w:rPr>
        <w:t xml:space="preserve"> (Хазанович, 1982)</w:t>
      </w:r>
      <w:r w:rsidR="006D74BF" w:rsidRPr="000D0F7B">
        <w:rPr>
          <w:rFonts w:ascii="Times New Roman" w:eastAsia="Times New Roman" w:hAnsi="Times New Roman" w:cs="Times New Roman"/>
          <w:color w:val="000000"/>
          <w:sz w:val="28"/>
          <w:szCs w:val="28"/>
          <w:lang w:eastAsia="ru-RU"/>
        </w:rPr>
        <w:t>.</w:t>
      </w:r>
      <w:r w:rsidR="002D66F2" w:rsidRPr="000D0F7B">
        <w:rPr>
          <w:rFonts w:ascii="Times New Roman" w:eastAsia="Times New Roman" w:hAnsi="Times New Roman" w:cs="Times New Roman"/>
          <w:color w:val="000000"/>
          <w:sz w:val="28"/>
          <w:szCs w:val="28"/>
          <w:lang w:eastAsia="ru-RU"/>
        </w:rPr>
        <w:t xml:space="preserve"> Высоты обладают интересной историей и являются не только природным, но и культурным памятником.</w:t>
      </w:r>
      <w:r w:rsidRPr="000D0F7B">
        <w:rPr>
          <w:rFonts w:ascii="Times New Roman" w:eastAsia="Times New Roman" w:hAnsi="Times New Roman" w:cs="Times New Roman"/>
          <w:color w:val="000000"/>
          <w:sz w:val="28"/>
          <w:szCs w:val="28"/>
          <w:lang w:eastAsia="ru-RU"/>
        </w:rPr>
        <w:t xml:space="preserve"> Великая Отечественная война уничтожила все местные архитектурные памятники, и в послевоенное время данный памятник природы долгое время находился под угрозой разрушения. Здесь проводились горнодобывающие и строительные работы, засорялись старые карьеры.  </w:t>
      </w:r>
      <w:r w:rsidR="0059529A" w:rsidRPr="000D0F7B">
        <w:rPr>
          <w:rFonts w:ascii="Times New Roman" w:eastAsia="Times New Roman" w:hAnsi="Times New Roman" w:cs="Times New Roman"/>
          <w:color w:val="000000"/>
          <w:sz w:val="28"/>
          <w:szCs w:val="28"/>
          <w:lang w:eastAsia="ru-RU"/>
        </w:rPr>
        <w:t>В 60-70-е</w:t>
      </w:r>
      <w:r w:rsidR="00003EE9" w:rsidRPr="000D0F7B">
        <w:rPr>
          <w:rFonts w:ascii="Times New Roman" w:eastAsia="Times New Roman" w:hAnsi="Times New Roman" w:cs="Times New Roman"/>
          <w:color w:val="000000"/>
          <w:sz w:val="28"/>
          <w:szCs w:val="28"/>
          <w:lang w:eastAsia="ru-RU"/>
        </w:rPr>
        <w:t xml:space="preserve"> </w:t>
      </w:r>
      <w:r w:rsidR="0059529A" w:rsidRPr="000D0F7B">
        <w:rPr>
          <w:rFonts w:ascii="Times New Roman" w:eastAsia="Times New Roman" w:hAnsi="Times New Roman" w:cs="Times New Roman"/>
          <w:color w:val="000000"/>
          <w:sz w:val="28"/>
          <w:szCs w:val="28"/>
          <w:lang w:eastAsia="ru-RU"/>
        </w:rPr>
        <w:t>годы ХХ</w:t>
      </w:r>
      <w:r w:rsidR="00003EE9" w:rsidRPr="000D0F7B">
        <w:rPr>
          <w:rFonts w:ascii="Times New Roman" w:eastAsia="Times New Roman" w:hAnsi="Times New Roman" w:cs="Times New Roman"/>
          <w:color w:val="000000"/>
          <w:sz w:val="28"/>
          <w:szCs w:val="28"/>
          <w:lang w:eastAsia="ru-RU"/>
        </w:rPr>
        <w:t xml:space="preserve"> века</w:t>
      </w:r>
      <w:r w:rsidR="0059529A" w:rsidRPr="000D0F7B">
        <w:rPr>
          <w:rFonts w:ascii="Times New Roman" w:eastAsia="Times New Roman" w:hAnsi="Times New Roman" w:cs="Times New Roman"/>
          <w:color w:val="000000"/>
          <w:sz w:val="28"/>
          <w:szCs w:val="28"/>
          <w:lang w:eastAsia="ru-RU"/>
        </w:rPr>
        <w:t xml:space="preserve"> </w:t>
      </w:r>
      <w:r w:rsidRPr="000D0F7B">
        <w:rPr>
          <w:rFonts w:ascii="Times New Roman" w:hAnsi="Times New Roman" w:cs="Times New Roman"/>
          <w:color w:val="000000"/>
          <w:sz w:val="28"/>
          <w:szCs w:val="28"/>
        </w:rPr>
        <w:t xml:space="preserve">в районе </w:t>
      </w:r>
      <w:proofErr w:type="spellStart"/>
      <w:r w:rsidRPr="000D0F7B">
        <w:rPr>
          <w:rFonts w:ascii="Times New Roman" w:hAnsi="Times New Roman" w:cs="Times New Roman"/>
          <w:color w:val="000000"/>
          <w:sz w:val="28"/>
          <w:szCs w:val="28"/>
        </w:rPr>
        <w:t>Дудергофских</w:t>
      </w:r>
      <w:proofErr w:type="spellEnd"/>
      <w:r w:rsidRPr="000D0F7B">
        <w:rPr>
          <w:rFonts w:ascii="Times New Roman" w:hAnsi="Times New Roman" w:cs="Times New Roman"/>
          <w:color w:val="000000"/>
          <w:sz w:val="28"/>
          <w:szCs w:val="28"/>
        </w:rPr>
        <w:t xml:space="preserve"> высот в связи с поисками и разведкой фосфоритов, подземных вод и структур для создания газохранилищ было пробурено более двухсот скважин</w:t>
      </w:r>
      <w:r w:rsidRPr="000D0F7B">
        <w:rPr>
          <w:rFonts w:ascii="Times New Roman" w:eastAsia="Times New Roman" w:hAnsi="Times New Roman" w:cs="Times New Roman"/>
          <w:color w:val="000000"/>
          <w:sz w:val="28"/>
          <w:szCs w:val="28"/>
          <w:lang w:eastAsia="ru-RU"/>
        </w:rPr>
        <w:t xml:space="preserve">. </w:t>
      </w:r>
      <w:r w:rsidR="0059529A" w:rsidRPr="000D0F7B">
        <w:rPr>
          <w:rFonts w:ascii="Times New Roman" w:eastAsia="Times New Roman" w:hAnsi="Times New Roman" w:cs="Times New Roman"/>
          <w:color w:val="000000"/>
          <w:sz w:val="28"/>
          <w:szCs w:val="28"/>
          <w:lang w:eastAsia="ru-RU"/>
        </w:rPr>
        <w:t xml:space="preserve">В </w:t>
      </w:r>
      <w:r w:rsidR="0059529A" w:rsidRPr="000D0F7B">
        <w:rPr>
          <w:rFonts w:ascii="Times New Roman" w:eastAsia="Times New Roman" w:hAnsi="Times New Roman" w:cs="Times New Roman"/>
          <w:color w:val="000000"/>
          <w:sz w:val="28"/>
          <w:szCs w:val="28"/>
          <w:lang w:val="en-US" w:eastAsia="ru-RU"/>
        </w:rPr>
        <w:t>XXI</w:t>
      </w:r>
      <w:r w:rsidR="0059529A" w:rsidRPr="000D0F7B">
        <w:rPr>
          <w:rFonts w:ascii="Times New Roman" w:eastAsia="Times New Roman" w:hAnsi="Times New Roman" w:cs="Times New Roman"/>
          <w:color w:val="000000"/>
          <w:sz w:val="28"/>
          <w:szCs w:val="28"/>
          <w:lang w:eastAsia="ru-RU"/>
        </w:rPr>
        <w:t xml:space="preserve"> веке </w:t>
      </w:r>
      <w:r w:rsidR="002D66F2" w:rsidRPr="000D0F7B">
        <w:rPr>
          <w:rFonts w:ascii="Times New Roman" w:eastAsia="Times New Roman" w:hAnsi="Times New Roman" w:cs="Times New Roman"/>
          <w:color w:val="000000"/>
          <w:sz w:val="28"/>
          <w:szCs w:val="28"/>
          <w:lang w:eastAsia="ru-RU"/>
        </w:rPr>
        <w:t>высоты стали благоустраиваться</w:t>
      </w:r>
      <w:r w:rsidR="00455417">
        <w:rPr>
          <w:rFonts w:ascii="Times New Roman" w:eastAsia="Times New Roman" w:hAnsi="Times New Roman" w:cs="Times New Roman"/>
          <w:color w:val="000000"/>
          <w:sz w:val="28"/>
          <w:szCs w:val="28"/>
          <w:lang w:eastAsia="ru-RU"/>
        </w:rPr>
        <w:t xml:space="preserve"> (Электронный ресурс «</w:t>
      </w:r>
      <w:r w:rsidR="00455417" w:rsidRPr="000D0F7B">
        <w:rPr>
          <w:rFonts w:ascii="Times New Roman" w:hAnsi="Times New Roman" w:cs="Times New Roman"/>
          <w:sz w:val="28"/>
          <w:szCs w:val="28"/>
        </w:rPr>
        <w:t>По Балтийской железной дороге от Петербурга до Гатчины</w:t>
      </w:r>
      <w:r w:rsidR="00455417">
        <w:rPr>
          <w:rFonts w:ascii="Times New Roman" w:hAnsi="Times New Roman" w:cs="Times New Roman"/>
          <w:sz w:val="28"/>
          <w:szCs w:val="28"/>
        </w:rPr>
        <w:t>»)</w:t>
      </w:r>
      <w:r w:rsidR="002D66F2" w:rsidRPr="000D0F7B">
        <w:rPr>
          <w:rFonts w:ascii="Times New Roman" w:eastAsia="Times New Roman" w:hAnsi="Times New Roman" w:cs="Times New Roman"/>
          <w:color w:val="000000"/>
          <w:sz w:val="28"/>
          <w:szCs w:val="28"/>
          <w:lang w:eastAsia="ru-RU"/>
        </w:rPr>
        <w:t>.</w:t>
      </w:r>
    </w:p>
    <w:p w:rsidR="00134700" w:rsidRPr="000D0F7B" w:rsidRDefault="00F260E7" w:rsidP="00134700">
      <w:pPr>
        <w:jc w:val="both"/>
        <w:rPr>
          <w:rFonts w:ascii="Times New Roman" w:hAnsi="Times New Roman" w:cs="Times New Roman"/>
          <w:sz w:val="28"/>
          <w:szCs w:val="28"/>
        </w:rPr>
      </w:pPr>
      <w:r w:rsidRPr="000D0F7B">
        <w:rPr>
          <w:rFonts w:ascii="Times New Roman" w:eastAsia="Times New Roman" w:hAnsi="Times New Roman" w:cs="Times New Roman"/>
          <w:color w:val="000000"/>
          <w:sz w:val="28"/>
          <w:szCs w:val="28"/>
          <w:lang w:eastAsia="ru-RU"/>
        </w:rPr>
        <w:t xml:space="preserve">О происхождении </w:t>
      </w:r>
      <w:proofErr w:type="spellStart"/>
      <w:r w:rsidRPr="000D0F7B">
        <w:rPr>
          <w:rFonts w:ascii="Times New Roman" w:eastAsia="Times New Roman" w:hAnsi="Times New Roman" w:cs="Times New Roman"/>
          <w:color w:val="000000"/>
          <w:sz w:val="28"/>
          <w:szCs w:val="28"/>
          <w:lang w:eastAsia="ru-RU"/>
        </w:rPr>
        <w:t>Дудергофской</w:t>
      </w:r>
      <w:proofErr w:type="spellEnd"/>
      <w:r w:rsidRPr="000D0F7B">
        <w:rPr>
          <w:rFonts w:ascii="Times New Roman" w:eastAsia="Times New Roman" w:hAnsi="Times New Roman" w:cs="Times New Roman"/>
          <w:color w:val="000000"/>
          <w:sz w:val="28"/>
          <w:szCs w:val="28"/>
          <w:lang w:eastAsia="ru-RU"/>
        </w:rPr>
        <w:t xml:space="preserve"> возвышенности до сих пор не существует единого мнения, что является поводом множества дискуссии и споров. Выдвигается несколько гипотез, основными считаются</w:t>
      </w:r>
      <w:r w:rsidR="00396E2B" w:rsidRPr="000D0F7B">
        <w:rPr>
          <w:rFonts w:ascii="Times New Roman" w:eastAsia="Times New Roman" w:hAnsi="Times New Roman" w:cs="Times New Roman"/>
          <w:color w:val="000000"/>
          <w:sz w:val="28"/>
          <w:szCs w:val="28"/>
          <w:lang w:eastAsia="ru-RU"/>
        </w:rPr>
        <w:t>:</w:t>
      </w:r>
      <w:r w:rsidRPr="000D0F7B">
        <w:rPr>
          <w:rFonts w:ascii="Times New Roman" w:eastAsia="Times New Roman" w:hAnsi="Times New Roman" w:cs="Times New Roman"/>
          <w:color w:val="000000"/>
          <w:sz w:val="28"/>
          <w:szCs w:val="28"/>
          <w:lang w:eastAsia="ru-RU"/>
        </w:rPr>
        <w:t xml:space="preserve"> </w:t>
      </w:r>
      <w:proofErr w:type="gramStart"/>
      <w:r w:rsidRPr="000D0F7B">
        <w:rPr>
          <w:rFonts w:ascii="Times New Roman" w:hAnsi="Times New Roman" w:cs="Times New Roman"/>
          <w:sz w:val="28"/>
          <w:szCs w:val="28"/>
        </w:rPr>
        <w:t>тектоническая</w:t>
      </w:r>
      <w:proofErr w:type="gramEnd"/>
      <w:r w:rsidRPr="000D0F7B">
        <w:rPr>
          <w:rFonts w:ascii="Times New Roman" w:hAnsi="Times New Roman" w:cs="Times New Roman"/>
          <w:sz w:val="28"/>
          <w:szCs w:val="28"/>
        </w:rPr>
        <w:t xml:space="preserve">, </w:t>
      </w:r>
      <w:proofErr w:type="spellStart"/>
      <w:r w:rsidRPr="000D0F7B">
        <w:rPr>
          <w:rFonts w:ascii="Times New Roman" w:hAnsi="Times New Roman" w:cs="Times New Roman"/>
          <w:sz w:val="28"/>
          <w:szCs w:val="28"/>
        </w:rPr>
        <w:t>гляциотектоническая</w:t>
      </w:r>
      <w:proofErr w:type="spellEnd"/>
      <w:r w:rsidRPr="000D0F7B">
        <w:rPr>
          <w:rFonts w:ascii="Times New Roman" w:hAnsi="Times New Roman" w:cs="Times New Roman"/>
          <w:sz w:val="28"/>
          <w:szCs w:val="28"/>
        </w:rPr>
        <w:t xml:space="preserve">, </w:t>
      </w:r>
      <w:proofErr w:type="spellStart"/>
      <w:r w:rsidRPr="000D0F7B">
        <w:rPr>
          <w:rFonts w:ascii="Times New Roman" w:hAnsi="Times New Roman" w:cs="Times New Roman"/>
          <w:sz w:val="28"/>
          <w:szCs w:val="28"/>
        </w:rPr>
        <w:t>диапировая</w:t>
      </w:r>
      <w:proofErr w:type="spellEnd"/>
      <w:r w:rsidRPr="000D0F7B">
        <w:rPr>
          <w:rFonts w:ascii="Times New Roman" w:hAnsi="Times New Roman" w:cs="Times New Roman"/>
          <w:sz w:val="28"/>
          <w:szCs w:val="28"/>
        </w:rPr>
        <w:t xml:space="preserve"> и </w:t>
      </w:r>
      <w:proofErr w:type="spellStart"/>
      <w:r w:rsidRPr="000D0F7B">
        <w:rPr>
          <w:rFonts w:ascii="Times New Roman" w:hAnsi="Times New Roman" w:cs="Times New Roman"/>
          <w:sz w:val="28"/>
          <w:szCs w:val="28"/>
        </w:rPr>
        <w:t>криптовулканическая</w:t>
      </w:r>
      <w:proofErr w:type="spellEnd"/>
      <w:r w:rsidR="00FB421B" w:rsidRPr="000D0F7B">
        <w:rPr>
          <w:rFonts w:ascii="Times New Roman" w:hAnsi="Times New Roman" w:cs="Times New Roman"/>
          <w:sz w:val="28"/>
          <w:szCs w:val="28"/>
        </w:rPr>
        <w:t xml:space="preserve">. </w:t>
      </w:r>
      <w:r w:rsidR="00F116E0">
        <w:rPr>
          <w:rFonts w:ascii="Times New Roman" w:hAnsi="Times New Roman" w:cs="Times New Roman"/>
          <w:sz w:val="28"/>
          <w:szCs w:val="28"/>
        </w:rPr>
        <w:t>В 2020 году п</w:t>
      </w:r>
      <w:r w:rsidR="00457BB5" w:rsidRPr="000D0F7B">
        <w:rPr>
          <w:rFonts w:ascii="Times New Roman" w:hAnsi="Times New Roman" w:cs="Times New Roman"/>
          <w:sz w:val="28"/>
          <w:szCs w:val="28"/>
        </w:rPr>
        <w:t xml:space="preserve">ри профилировании северо-восточного склона горы </w:t>
      </w:r>
      <w:proofErr w:type="gramStart"/>
      <w:r w:rsidR="00E93809" w:rsidRPr="000D0F7B">
        <w:rPr>
          <w:rFonts w:ascii="Times New Roman" w:hAnsi="Times New Roman" w:cs="Times New Roman"/>
          <w:sz w:val="28"/>
          <w:szCs w:val="28"/>
        </w:rPr>
        <w:t>Ореховая</w:t>
      </w:r>
      <w:proofErr w:type="gramEnd"/>
      <w:r w:rsidR="00E93809" w:rsidRPr="000D0F7B">
        <w:rPr>
          <w:rFonts w:ascii="Times New Roman" w:hAnsi="Times New Roman" w:cs="Times New Roman"/>
          <w:sz w:val="28"/>
          <w:szCs w:val="28"/>
        </w:rPr>
        <w:t xml:space="preserve"> были обнаружены площадки, напоминающие террасы</w:t>
      </w:r>
      <w:r w:rsidR="00457BB5" w:rsidRPr="000D0F7B">
        <w:rPr>
          <w:rFonts w:ascii="Times New Roman" w:hAnsi="Times New Roman" w:cs="Times New Roman"/>
          <w:sz w:val="28"/>
          <w:szCs w:val="28"/>
        </w:rPr>
        <w:t>.</w:t>
      </w:r>
      <w:r w:rsidR="00E93809" w:rsidRPr="000D0F7B">
        <w:rPr>
          <w:rFonts w:ascii="Times New Roman" w:hAnsi="Times New Roman" w:cs="Times New Roman"/>
          <w:sz w:val="28"/>
          <w:szCs w:val="28"/>
        </w:rPr>
        <w:t xml:space="preserve"> Их природа до конца не выяснена. </w:t>
      </w:r>
      <w:r w:rsidR="00457BB5" w:rsidRPr="000D0F7B">
        <w:rPr>
          <w:rFonts w:ascii="Times New Roman" w:hAnsi="Times New Roman" w:cs="Times New Roman"/>
          <w:sz w:val="28"/>
          <w:szCs w:val="28"/>
        </w:rPr>
        <w:t>Необходимо подробнее изучить особенности рельефа высот</w:t>
      </w:r>
      <w:r w:rsidR="00FB421B" w:rsidRPr="000D0F7B">
        <w:rPr>
          <w:rFonts w:ascii="Times New Roman" w:hAnsi="Times New Roman" w:cs="Times New Roman"/>
          <w:sz w:val="28"/>
          <w:szCs w:val="28"/>
        </w:rPr>
        <w:t xml:space="preserve">, </w:t>
      </w:r>
      <w:r w:rsidR="00E93809" w:rsidRPr="000D0F7B">
        <w:rPr>
          <w:rFonts w:ascii="Times New Roman" w:hAnsi="Times New Roman" w:cs="Times New Roman"/>
          <w:sz w:val="28"/>
          <w:szCs w:val="28"/>
        </w:rPr>
        <w:t xml:space="preserve">морфологию </w:t>
      </w:r>
      <w:r w:rsidR="00E93809" w:rsidRPr="000D0F7B">
        <w:rPr>
          <w:rFonts w:ascii="Times New Roman" w:hAnsi="Times New Roman" w:cs="Times New Roman"/>
          <w:sz w:val="28"/>
          <w:szCs w:val="28"/>
        </w:rPr>
        <w:lastRenderedPageBreak/>
        <w:t xml:space="preserve">остальных </w:t>
      </w:r>
      <w:r w:rsidR="00FB421B" w:rsidRPr="000D0F7B">
        <w:rPr>
          <w:rFonts w:ascii="Times New Roman" w:hAnsi="Times New Roman" w:cs="Times New Roman"/>
          <w:sz w:val="28"/>
          <w:szCs w:val="28"/>
        </w:rPr>
        <w:t>склонов</w:t>
      </w:r>
      <w:r w:rsidR="00E93809" w:rsidRPr="000D0F7B">
        <w:rPr>
          <w:rFonts w:ascii="Times New Roman" w:hAnsi="Times New Roman" w:cs="Times New Roman"/>
          <w:sz w:val="28"/>
          <w:szCs w:val="28"/>
        </w:rPr>
        <w:t xml:space="preserve"> горы </w:t>
      </w:r>
      <w:proofErr w:type="gramStart"/>
      <w:r w:rsidR="00E93809" w:rsidRPr="000D0F7B">
        <w:rPr>
          <w:rFonts w:ascii="Times New Roman" w:hAnsi="Times New Roman" w:cs="Times New Roman"/>
          <w:sz w:val="28"/>
          <w:szCs w:val="28"/>
        </w:rPr>
        <w:t>Ореховая</w:t>
      </w:r>
      <w:proofErr w:type="gramEnd"/>
      <w:r w:rsidR="00FB421B" w:rsidRPr="000D0F7B">
        <w:rPr>
          <w:rFonts w:ascii="Times New Roman" w:hAnsi="Times New Roman" w:cs="Times New Roman"/>
          <w:sz w:val="28"/>
          <w:szCs w:val="28"/>
        </w:rPr>
        <w:t xml:space="preserve"> </w:t>
      </w:r>
      <w:r w:rsidR="00457BB5" w:rsidRPr="000D0F7B">
        <w:rPr>
          <w:rFonts w:ascii="Times New Roman" w:hAnsi="Times New Roman" w:cs="Times New Roman"/>
          <w:sz w:val="28"/>
          <w:szCs w:val="28"/>
        </w:rPr>
        <w:t>и определить их наиболее вероятное происхождение.</w:t>
      </w:r>
    </w:p>
    <w:p w:rsidR="00134700" w:rsidRPr="000D0F7B" w:rsidRDefault="00F260E7" w:rsidP="00134700">
      <w:pPr>
        <w:jc w:val="both"/>
        <w:rPr>
          <w:rFonts w:ascii="Times New Roman" w:hAnsi="Times New Roman" w:cs="Times New Roman"/>
          <w:sz w:val="28"/>
          <w:szCs w:val="28"/>
        </w:rPr>
      </w:pPr>
      <w:r w:rsidRPr="000D0F7B">
        <w:rPr>
          <w:rFonts w:ascii="Times New Roman" w:hAnsi="Times New Roman" w:cs="Times New Roman"/>
          <w:sz w:val="28"/>
          <w:szCs w:val="28"/>
        </w:rPr>
        <w:t>Объект ис</w:t>
      </w:r>
      <w:r w:rsidR="00C33964" w:rsidRPr="000D0F7B">
        <w:rPr>
          <w:rFonts w:ascii="Times New Roman" w:hAnsi="Times New Roman" w:cs="Times New Roman"/>
          <w:sz w:val="28"/>
          <w:szCs w:val="28"/>
        </w:rPr>
        <w:t xml:space="preserve">следования: </w:t>
      </w:r>
      <w:proofErr w:type="spellStart"/>
      <w:r w:rsidR="00C33964" w:rsidRPr="000D0F7B">
        <w:rPr>
          <w:rFonts w:ascii="Times New Roman" w:hAnsi="Times New Roman" w:cs="Times New Roman"/>
          <w:sz w:val="28"/>
          <w:szCs w:val="28"/>
        </w:rPr>
        <w:t>Дудергофские</w:t>
      </w:r>
      <w:proofErr w:type="spellEnd"/>
      <w:r w:rsidR="00C33964" w:rsidRPr="000D0F7B">
        <w:rPr>
          <w:rFonts w:ascii="Times New Roman" w:hAnsi="Times New Roman" w:cs="Times New Roman"/>
          <w:sz w:val="28"/>
          <w:szCs w:val="28"/>
        </w:rPr>
        <w:t xml:space="preserve"> высоты</w:t>
      </w:r>
    </w:p>
    <w:p w:rsidR="00134700" w:rsidRPr="000D0F7B" w:rsidRDefault="00396E2B" w:rsidP="00134700">
      <w:pPr>
        <w:jc w:val="both"/>
        <w:rPr>
          <w:rFonts w:ascii="Times New Roman" w:hAnsi="Times New Roman" w:cs="Times New Roman"/>
          <w:sz w:val="28"/>
          <w:szCs w:val="28"/>
        </w:rPr>
      </w:pPr>
      <w:r w:rsidRPr="000D0F7B">
        <w:rPr>
          <w:rFonts w:ascii="Times New Roman" w:hAnsi="Times New Roman" w:cs="Times New Roman"/>
          <w:sz w:val="28"/>
          <w:szCs w:val="28"/>
        </w:rPr>
        <w:t xml:space="preserve">Предмет исследования: морфология склонов </w:t>
      </w:r>
      <w:r w:rsidR="004044F9" w:rsidRPr="000D0F7B">
        <w:rPr>
          <w:rFonts w:ascii="Times New Roman" w:hAnsi="Times New Roman" w:cs="Times New Roman"/>
          <w:sz w:val="28"/>
          <w:szCs w:val="28"/>
        </w:rPr>
        <w:t>горы Ореховая</w:t>
      </w:r>
      <w:r w:rsidRPr="000D0F7B">
        <w:rPr>
          <w:rFonts w:ascii="Times New Roman" w:hAnsi="Times New Roman" w:cs="Times New Roman"/>
          <w:sz w:val="28"/>
          <w:szCs w:val="28"/>
        </w:rPr>
        <w:t>.</w:t>
      </w:r>
    </w:p>
    <w:p w:rsidR="00D66E1A" w:rsidRPr="000D0F7B" w:rsidRDefault="00F260E7" w:rsidP="00134700">
      <w:pPr>
        <w:jc w:val="both"/>
        <w:rPr>
          <w:rFonts w:ascii="Times New Roman" w:hAnsi="Times New Roman" w:cs="Times New Roman"/>
          <w:sz w:val="28"/>
          <w:szCs w:val="28"/>
        </w:rPr>
      </w:pPr>
      <w:r w:rsidRPr="000D0F7B">
        <w:rPr>
          <w:rFonts w:ascii="Times New Roman" w:hAnsi="Times New Roman" w:cs="Times New Roman"/>
          <w:sz w:val="28"/>
          <w:szCs w:val="28"/>
        </w:rPr>
        <w:t>Целью данной работы является</w:t>
      </w:r>
      <w:r w:rsidR="00396E2B" w:rsidRPr="000D0F7B">
        <w:rPr>
          <w:rFonts w:ascii="Times New Roman" w:eastAsia="Times New Roman" w:hAnsi="Times New Roman" w:cs="Times New Roman"/>
          <w:color w:val="000000"/>
          <w:sz w:val="28"/>
          <w:szCs w:val="28"/>
          <w:lang w:eastAsia="ru-RU"/>
        </w:rPr>
        <w:t xml:space="preserve"> </w:t>
      </w:r>
      <w:r w:rsidR="00667977" w:rsidRPr="000D0F7B">
        <w:rPr>
          <w:rFonts w:ascii="Times New Roman" w:eastAsia="Times New Roman" w:hAnsi="Times New Roman" w:cs="Times New Roman"/>
          <w:color w:val="000000"/>
          <w:sz w:val="28"/>
          <w:szCs w:val="28"/>
          <w:lang w:eastAsia="ru-RU"/>
        </w:rPr>
        <w:t xml:space="preserve">детально изучить морфологию склонов </w:t>
      </w:r>
      <w:proofErr w:type="spellStart"/>
      <w:r w:rsidR="00667977" w:rsidRPr="000D0F7B">
        <w:rPr>
          <w:rFonts w:ascii="Times New Roman" w:eastAsia="Times New Roman" w:hAnsi="Times New Roman" w:cs="Times New Roman"/>
          <w:color w:val="000000"/>
          <w:sz w:val="28"/>
          <w:szCs w:val="28"/>
          <w:lang w:eastAsia="ru-RU"/>
        </w:rPr>
        <w:t>Дудергофских</w:t>
      </w:r>
      <w:proofErr w:type="spellEnd"/>
      <w:r w:rsidR="00667977" w:rsidRPr="000D0F7B">
        <w:rPr>
          <w:rFonts w:ascii="Times New Roman" w:eastAsia="Times New Roman" w:hAnsi="Times New Roman" w:cs="Times New Roman"/>
          <w:color w:val="000000"/>
          <w:sz w:val="28"/>
          <w:szCs w:val="28"/>
          <w:lang w:eastAsia="ru-RU"/>
        </w:rPr>
        <w:t xml:space="preserve"> высот, в первую очередь горы Ореховая, и попытаться определить генезис многочисленных террас.</w:t>
      </w:r>
      <w:r w:rsidR="00D66E1A" w:rsidRPr="000D0F7B">
        <w:rPr>
          <w:rFonts w:ascii="Times New Roman" w:hAnsi="Times New Roman" w:cs="Times New Roman"/>
          <w:sz w:val="28"/>
          <w:szCs w:val="28"/>
        </w:rPr>
        <w:t xml:space="preserve"> Для достижения этой цели поставлены следующие задачи:</w:t>
      </w:r>
    </w:p>
    <w:p w:rsidR="00D66E1A" w:rsidRPr="000D0F7B" w:rsidRDefault="00D66E1A" w:rsidP="00D66E1A">
      <w:pPr>
        <w:ind w:firstLine="708"/>
        <w:jc w:val="both"/>
        <w:rPr>
          <w:rFonts w:ascii="Times New Roman" w:hAnsi="Times New Roman" w:cs="Times New Roman"/>
          <w:sz w:val="28"/>
          <w:szCs w:val="28"/>
        </w:rPr>
      </w:pPr>
      <w:r w:rsidRPr="000D0F7B">
        <w:rPr>
          <w:rFonts w:ascii="Times New Roman" w:hAnsi="Times New Roman" w:cs="Times New Roman"/>
          <w:sz w:val="28"/>
          <w:szCs w:val="28"/>
        </w:rPr>
        <w:t xml:space="preserve">- </w:t>
      </w:r>
      <w:r w:rsidR="00667977" w:rsidRPr="000D0F7B">
        <w:rPr>
          <w:rFonts w:ascii="Times New Roman" w:eastAsia="Times New Roman" w:hAnsi="Times New Roman" w:cs="Times New Roman"/>
          <w:color w:val="000000"/>
          <w:sz w:val="28"/>
          <w:szCs w:val="28"/>
          <w:lang w:eastAsia="ru-RU"/>
        </w:rPr>
        <w:t xml:space="preserve">рассмотреть основные гипотезы происхождения </w:t>
      </w:r>
      <w:proofErr w:type="spellStart"/>
      <w:r w:rsidR="00667977" w:rsidRPr="000D0F7B">
        <w:rPr>
          <w:rFonts w:ascii="Times New Roman" w:eastAsia="Times New Roman" w:hAnsi="Times New Roman" w:cs="Times New Roman"/>
          <w:color w:val="000000"/>
          <w:sz w:val="28"/>
          <w:szCs w:val="28"/>
          <w:lang w:eastAsia="ru-RU"/>
        </w:rPr>
        <w:t>Дудергофской</w:t>
      </w:r>
      <w:proofErr w:type="spellEnd"/>
      <w:r w:rsidR="00667977" w:rsidRPr="000D0F7B">
        <w:rPr>
          <w:rFonts w:ascii="Times New Roman" w:eastAsia="Times New Roman" w:hAnsi="Times New Roman" w:cs="Times New Roman"/>
          <w:color w:val="000000"/>
          <w:sz w:val="28"/>
          <w:szCs w:val="28"/>
          <w:lang w:eastAsia="ru-RU"/>
        </w:rPr>
        <w:t xml:space="preserve"> возвышенности;</w:t>
      </w:r>
    </w:p>
    <w:p w:rsidR="00D66E1A" w:rsidRPr="000D0F7B" w:rsidRDefault="00D66E1A" w:rsidP="00D66E1A">
      <w:pPr>
        <w:ind w:firstLine="708"/>
        <w:jc w:val="both"/>
        <w:rPr>
          <w:rFonts w:ascii="Times New Roman" w:hAnsi="Times New Roman" w:cs="Times New Roman"/>
          <w:sz w:val="28"/>
          <w:szCs w:val="28"/>
        </w:rPr>
      </w:pPr>
      <w:r w:rsidRPr="000D0F7B">
        <w:rPr>
          <w:rFonts w:ascii="Times New Roman" w:hAnsi="Times New Roman" w:cs="Times New Roman"/>
          <w:sz w:val="28"/>
          <w:szCs w:val="28"/>
        </w:rPr>
        <w:t xml:space="preserve">- </w:t>
      </w:r>
      <w:r w:rsidR="00667977" w:rsidRPr="000D0F7B">
        <w:rPr>
          <w:rFonts w:ascii="Times New Roman" w:eastAsia="Times New Roman" w:hAnsi="Times New Roman" w:cs="Times New Roman"/>
          <w:color w:val="000000"/>
          <w:sz w:val="28"/>
          <w:szCs w:val="28"/>
          <w:lang w:eastAsia="ru-RU"/>
        </w:rPr>
        <w:t xml:space="preserve">осуществить детальное геоморфологическое профилирование горы </w:t>
      </w:r>
      <w:proofErr w:type="gramStart"/>
      <w:r w:rsidR="00667977" w:rsidRPr="000D0F7B">
        <w:rPr>
          <w:rFonts w:ascii="Times New Roman" w:eastAsia="Times New Roman" w:hAnsi="Times New Roman" w:cs="Times New Roman"/>
          <w:color w:val="000000"/>
          <w:sz w:val="28"/>
          <w:szCs w:val="28"/>
          <w:lang w:eastAsia="ru-RU"/>
        </w:rPr>
        <w:t>Ореховая</w:t>
      </w:r>
      <w:proofErr w:type="gramEnd"/>
      <w:r w:rsidR="00667977" w:rsidRPr="000D0F7B">
        <w:rPr>
          <w:rFonts w:ascii="Times New Roman" w:eastAsia="Times New Roman" w:hAnsi="Times New Roman" w:cs="Times New Roman"/>
          <w:color w:val="000000"/>
          <w:sz w:val="28"/>
          <w:szCs w:val="28"/>
          <w:lang w:eastAsia="ru-RU"/>
        </w:rPr>
        <w:t xml:space="preserve"> и исследовать другие особенности её рельефа;</w:t>
      </w:r>
    </w:p>
    <w:p w:rsidR="00134700" w:rsidRPr="000D0F7B" w:rsidRDefault="00D66E1A" w:rsidP="00134700">
      <w:pPr>
        <w:ind w:firstLine="708"/>
        <w:jc w:val="both"/>
        <w:rPr>
          <w:rFonts w:ascii="Times New Roman" w:hAnsi="Times New Roman" w:cs="Times New Roman"/>
          <w:sz w:val="28"/>
          <w:szCs w:val="28"/>
        </w:rPr>
      </w:pPr>
      <w:r w:rsidRPr="000D0F7B">
        <w:rPr>
          <w:rFonts w:ascii="Times New Roman" w:hAnsi="Times New Roman" w:cs="Times New Roman"/>
          <w:sz w:val="28"/>
          <w:szCs w:val="28"/>
        </w:rPr>
        <w:t xml:space="preserve">- </w:t>
      </w:r>
      <w:r w:rsidRPr="000D0F7B">
        <w:rPr>
          <w:rFonts w:ascii="Times New Roman" w:eastAsia="Times New Roman" w:hAnsi="Times New Roman" w:cs="Times New Roman"/>
          <w:color w:val="000000"/>
          <w:sz w:val="28"/>
          <w:szCs w:val="28"/>
          <w:lang w:eastAsia="ru-RU"/>
        </w:rPr>
        <w:t>н</w:t>
      </w:r>
      <w:r w:rsidR="00667977" w:rsidRPr="000D0F7B">
        <w:rPr>
          <w:rFonts w:ascii="Times New Roman" w:eastAsia="Times New Roman" w:hAnsi="Times New Roman" w:cs="Times New Roman"/>
          <w:color w:val="000000"/>
          <w:sz w:val="28"/>
          <w:szCs w:val="28"/>
          <w:lang w:eastAsia="ru-RU"/>
        </w:rPr>
        <w:t>а основе анализа морфометрических показателей выявленных террас сделать предположение об их генезисе.</w:t>
      </w:r>
    </w:p>
    <w:p w:rsidR="00134700" w:rsidRPr="000D0F7B" w:rsidRDefault="008260C9" w:rsidP="00134700">
      <w:pPr>
        <w:jc w:val="both"/>
        <w:rPr>
          <w:rFonts w:ascii="Times New Roman" w:hAnsi="Times New Roman" w:cs="Times New Roman"/>
          <w:sz w:val="28"/>
          <w:szCs w:val="28"/>
        </w:rPr>
      </w:pPr>
      <w:r w:rsidRPr="000D0F7B">
        <w:rPr>
          <w:rFonts w:ascii="Times New Roman" w:eastAsia="Times New Roman" w:hAnsi="Times New Roman" w:cs="Times New Roman"/>
          <w:sz w:val="28"/>
          <w:szCs w:val="28"/>
          <w:lang w:eastAsia="ru-RU"/>
        </w:rPr>
        <w:t xml:space="preserve">Актуальность </w:t>
      </w:r>
      <w:r w:rsidR="009A1F10" w:rsidRPr="000D0F7B">
        <w:rPr>
          <w:rFonts w:ascii="Times New Roman" w:eastAsia="Times New Roman" w:hAnsi="Times New Roman" w:cs="Times New Roman"/>
          <w:sz w:val="28"/>
          <w:szCs w:val="28"/>
          <w:lang w:eastAsia="ru-RU"/>
        </w:rPr>
        <w:t xml:space="preserve">настоящей работы заключается </w:t>
      </w:r>
      <w:r w:rsidRPr="000D0F7B">
        <w:rPr>
          <w:rFonts w:ascii="Times New Roman" w:eastAsia="Times New Roman" w:hAnsi="Times New Roman" w:cs="Times New Roman"/>
          <w:sz w:val="28"/>
          <w:szCs w:val="28"/>
          <w:lang w:eastAsia="ru-RU"/>
        </w:rPr>
        <w:t xml:space="preserve">в том, что </w:t>
      </w:r>
      <w:r w:rsidR="009A1F10" w:rsidRPr="000D0F7B">
        <w:rPr>
          <w:rFonts w:ascii="Times New Roman" w:eastAsia="Times New Roman" w:hAnsi="Times New Roman" w:cs="Times New Roman"/>
          <w:sz w:val="28"/>
          <w:szCs w:val="28"/>
          <w:lang w:eastAsia="ru-RU"/>
        </w:rPr>
        <w:t xml:space="preserve">на данный момент </w:t>
      </w:r>
      <w:r w:rsidRPr="000D0F7B">
        <w:rPr>
          <w:rFonts w:ascii="Times New Roman" w:eastAsia="Times New Roman" w:hAnsi="Times New Roman" w:cs="Times New Roman"/>
          <w:sz w:val="28"/>
          <w:szCs w:val="28"/>
          <w:lang w:eastAsia="ru-RU"/>
        </w:rPr>
        <w:t>отсутствует неоспоримая</w:t>
      </w:r>
      <w:r w:rsidR="009A1F10" w:rsidRPr="000D0F7B">
        <w:rPr>
          <w:rFonts w:ascii="Times New Roman" w:eastAsia="Times New Roman" w:hAnsi="Times New Roman" w:cs="Times New Roman"/>
          <w:sz w:val="28"/>
          <w:szCs w:val="28"/>
          <w:lang w:eastAsia="ru-RU"/>
        </w:rPr>
        <w:t xml:space="preserve"> </w:t>
      </w:r>
      <w:r w:rsidRPr="000D0F7B">
        <w:rPr>
          <w:rFonts w:ascii="Times New Roman" w:eastAsia="Times New Roman" w:hAnsi="Times New Roman" w:cs="Times New Roman"/>
          <w:sz w:val="28"/>
          <w:szCs w:val="28"/>
          <w:lang w:eastAsia="ru-RU"/>
        </w:rPr>
        <w:t>гипотеза</w:t>
      </w:r>
      <w:r w:rsidR="009A1F10" w:rsidRPr="000D0F7B">
        <w:rPr>
          <w:rFonts w:ascii="Times New Roman" w:eastAsia="Times New Roman" w:hAnsi="Times New Roman" w:cs="Times New Roman"/>
          <w:sz w:val="28"/>
          <w:szCs w:val="28"/>
          <w:lang w:eastAsia="ru-RU"/>
        </w:rPr>
        <w:t xml:space="preserve"> образования </w:t>
      </w:r>
      <w:proofErr w:type="spellStart"/>
      <w:r w:rsidR="009A1F10" w:rsidRPr="000D0F7B">
        <w:rPr>
          <w:rFonts w:ascii="Times New Roman" w:eastAsia="Times New Roman" w:hAnsi="Times New Roman" w:cs="Times New Roman"/>
          <w:sz w:val="28"/>
          <w:szCs w:val="28"/>
          <w:lang w:eastAsia="ru-RU"/>
        </w:rPr>
        <w:t>Дудергофских</w:t>
      </w:r>
      <w:proofErr w:type="spellEnd"/>
      <w:r w:rsidR="009A1F10" w:rsidRPr="000D0F7B">
        <w:rPr>
          <w:rFonts w:ascii="Times New Roman" w:eastAsia="Times New Roman" w:hAnsi="Times New Roman" w:cs="Times New Roman"/>
          <w:sz w:val="28"/>
          <w:szCs w:val="28"/>
          <w:lang w:eastAsia="ru-RU"/>
        </w:rPr>
        <w:t xml:space="preserve"> высот</w:t>
      </w:r>
      <w:r w:rsidRPr="000D0F7B">
        <w:rPr>
          <w:rFonts w:ascii="Times New Roman" w:eastAsia="Times New Roman" w:hAnsi="Times New Roman" w:cs="Times New Roman"/>
          <w:sz w:val="28"/>
          <w:szCs w:val="28"/>
          <w:lang w:eastAsia="ru-RU"/>
        </w:rPr>
        <w:t xml:space="preserve">. </w:t>
      </w:r>
      <w:r w:rsidR="00F260E7" w:rsidRPr="000D0F7B">
        <w:rPr>
          <w:rFonts w:ascii="Times New Roman" w:eastAsia="Times New Roman" w:hAnsi="Times New Roman" w:cs="Times New Roman"/>
          <w:sz w:val="28"/>
          <w:szCs w:val="28"/>
          <w:lang w:eastAsia="ru-RU"/>
        </w:rPr>
        <w:t xml:space="preserve">Кроме того актуальность исследования обусловлена тем, что </w:t>
      </w:r>
      <w:proofErr w:type="spellStart"/>
      <w:r w:rsidR="00F260E7" w:rsidRPr="000D0F7B">
        <w:rPr>
          <w:rFonts w:ascii="Times New Roman" w:eastAsia="Times New Roman" w:hAnsi="Times New Roman" w:cs="Times New Roman"/>
          <w:sz w:val="28"/>
          <w:szCs w:val="28"/>
          <w:lang w:eastAsia="ru-RU"/>
        </w:rPr>
        <w:t>Дудергофские</w:t>
      </w:r>
      <w:proofErr w:type="spellEnd"/>
      <w:r w:rsidR="00F260E7" w:rsidRPr="000D0F7B">
        <w:rPr>
          <w:rFonts w:ascii="Times New Roman" w:eastAsia="Times New Roman" w:hAnsi="Times New Roman" w:cs="Times New Roman"/>
          <w:sz w:val="28"/>
          <w:szCs w:val="28"/>
          <w:lang w:eastAsia="ru-RU"/>
        </w:rPr>
        <w:t xml:space="preserve"> высоты являются уникальным геоморфологическим объектом и памятником природы, интересным человеку для осуществления научной и рекреационной деятельности уже не одно столетие. </w:t>
      </w:r>
    </w:p>
    <w:p w:rsidR="00F260E7" w:rsidRPr="000D0F7B" w:rsidRDefault="00F260E7" w:rsidP="00134700">
      <w:pPr>
        <w:jc w:val="both"/>
        <w:rPr>
          <w:rFonts w:ascii="Times New Roman" w:hAnsi="Times New Roman" w:cs="Times New Roman"/>
          <w:sz w:val="28"/>
          <w:szCs w:val="28"/>
        </w:rPr>
      </w:pPr>
      <w:r w:rsidRPr="000D0F7B">
        <w:rPr>
          <w:rFonts w:ascii="Times New Roman" w:hAnsi="Times New Roman" w:cs="Times New Roman"/>
          <w:sz w:val="28"/>
          <w:szCs w:val="28"/>
        </w:rPr>
        <w:t>В настоящей работе нашли применение два основных метода исследования: изучение литературных источников,  заключающийся в сборе, анализе и синтезе полученной информации, и практический метод, заключающийся в натурных наблюдениях и морфометрических</w:t>
      </w:r>
      <w:r w:rsidR="00822BA9" w:rsidRPr="000D0F7B">
        <w:rPr>
          <w:rFonts w:ascii="Times New Roman" w:hAnsi="Times New Roman" w:cs="Times New Roman"/>
          <w:sz w:val="28"/>
          <w:szCs w:val="28"/>
        </w:rPr>
        <w:t xml:space="preserve"> исследованиях</w:t>
      </w:r>
      <w:r w:rsidRPr="000D0F7B">
        <w:rPr>
          <w:rFonts w:ascii="Times New Roman" w:hAnsi="Times New Roman" w:cs="Times New Roman"/>
          <w:sz w:val="28"/>
          <w:szCs w:val="28"/>
        </w:rPr>
        <w:t>.</w:t>
      </w:r>
    </w:p>
    <w:p w:rsidR="00BD36DC" w:rsidRPr="000D0F7B" w:rsidRDefault="00E92217" w:rsidP="007D2AB7">
      <w:pPr>
        <w:pStyle w:val="1"/>
        <w:ind w:firstLine="0"/>
        <w:rPr>
          <w:rFonts w:ascii="Times New Roman" w:hAnsi="Times New Roman" w:cs="Times New Roman"/>
        </w:rPr>
      </w:pPr>
      <w:r w:rsidRPr="000D0F7B">
        <w:br w:type="page"/>
      </w:r>
      <w:bookmarkStart w:id="3" w:name="_Toc104321591"/>
      <w:r w:rsidR="00BD36DC" w:rsidRPr="000D0F7B">
        <w:rPr>
          <w:rFonts w:ascii="Times New Roman" w:hAnsi="Times New Roman" w:cs="Times New Roman"/>
          <w:color w:val="auto"/>
        </w:rPr>
        <w:lastRenderedPageBreak/>
        <w:t xml:space="preserve">Глава </w:t>
      </w:r>
      <w:r w:rsidR="00784B84" w:rsidRPr="000D0F7B">
        <w:rPr>
          <w:rFonts w:ascii="Times New Roman" w:hAnsi="Times New Roman" w:cs="Times New Roman"/>
          <w:color w:val="auto"/>
        </w:rPr>
        <w:t>1</w:t>
      </w:r>
      <w:r w:rsidR="00BD36DC" w:rsidRPr="000D0F7B">
        <w:rPr>
          <w:rFonts w:ascii="Times New Roman" w:hAnsi="Times New Roman" w:cs="Times New Roman"/>
          <w:color w:val="auto"/>
        </w:rPr>
        <w:t xml:space="preserve">. </w:t>
      </w:r>
      <w:r w:rsidR="00C17B22" w:rsidRPr="000D0F7B">
        <w:rPr>
          <w:rFonts w:ascii="Times New Roman" w:hAnsi="Times New Roman" w:cs="Times New Roman"/>
          <w:color w:val="auto"/>
        </w:rPr>
        <w:t>Общая характеристика. Физико-географическое описание</w:t>
      </w:r>
      <w:bookmarkEnd w:id="3"/>
    </w:p>
    <w:p w:rsidR="002C19D9" w:rsidRPr="000D0F7B" w:rsidRDefault="00784B84" w:rsidP="00F7222D">
      <w:pPr>
        <w:pStyle w:val="2"/>
        <w:spacing w:after="240"/>
        <w:rPr>
          <w:rFonts w:ascii="Times New Roman" w:hAnsi="Times New Roman" w:cs="Times New Roman"/>
          <w:color w:val="auto"/>
          <w:sz w:val="28"/>
          <w:szCs w:val="28"/>
        </w:rPr>
      </w:pPr>
      <w:bookmarkStart w:id="4" w:name="_Toc104321592"/>
      <w:r w:rsidRPr="000D0F7B">
        <w:rPr>
          <w:rFonts w:ascii="Times New Roman" w:hAnsi="Times New Roman" w:cs="Times New Roman"/>
          <w:color w:val="auto"/>
          <w:sz w:val="28"/>
          <w:szCs w:val="28"/>
        </w:rPr>
        <w:t>1.1</w:t>
      </w:r>
      <w:r w:rsidR="002C19D9" w:rsidRPr="000D0F7B">
        <w:rPr>
          <w:rFonts w:ascii="Times New Roman" w:hAnsi="Times New Roman" w:cs="Times New Roman"/>
          <w:color w:val="auto"/>
          <w:sz w:val="28"/>
          <w:szCs w:val="28"/>
        </w:rPr>
        <w:t>. Географическое положение</w:t>
      </w:r>
      <w:bookmarkEnd w:id="4"/>
    </w:p>
    <w:p w:rsidR="00BD2F15" w:rsidRPr="000D0F7B" w:rsidRDefault="00BD2F15" w:rsidP="00F7222D">
      <w:pPr>
        <w:spacing w:after="0"/>
        <w:jc w:val="both"/>
        <w:rPr>
          <w:rFonts w:ascii="Times New Roman" w:hAnsi="Times New Roman" w:cs="Times New Roman"/>
          <w:color w:val="000000"/>
          <w:sz w:val="28"/>
          <w:szCs w:val="28"/>
        </w:rPr>
      </w:pPr>
      <w:proofErr w:type="spellStart"/>
      <w:r w:rsidRPr="000D0F7B">
        <w:rPr>
          <w:rFonts w:ascii="Times New Roman" w:hAnsi="Times New Roman" w:cs="Times New Roman"/>
          <w:sz w:val="28"/>
          <w:szCs w:val="28"/>
        </w:rPr>
        <w:t>Дудергофские</w:t>
      </w:r>
      <w:proofErr w:type="spellEnd"/>
      <w:r w:rsidRPr="000D0F7B">
        <w:rPr>
          <w:rFonts w:ascii="Times New Roman" w:hAnsi="Times New Roman" w:cs="Times New Roman"/>
          <w:sz w:val="28"/>
          <w:szCs w:val="28"/>
        </w:rPr>
        <w:t xml:space="preserve"> высоты расположены в Красносельском районе г. Санкт-Петербурга. Они занимают северную часть Ижорского плато и отличаются резким контрастным рельефом. Высоты находятся близ бровки Балтийско-Ладожского уступа, на перекрёстке </w:t>
      </w:r>
      <w:r w:rsidRPr="000D0F7B">
        <w:rPr>
          <w:rFonts w:ascii="Times New Roman" w:hAnsi="Times New Roman" w:cs="Times New Roman"/>
          <w:color w:val="000000"/>
          <w:sz w:val="28"/>
          <w:szCs w:val="28"/>
        </w:rPr>
        <w:t xml:space="preserve">двух систем разломов: </w:t>
      </w:r>
      <w:proofErr w:type="spellStart"/>
      <w:r w:rsidRPr="000D0F7B">
        <w:rPr>
          <w:rFonts w:ascii="Times New Roman" w:hAnsi="Times New Roman" w:cs="Times New Roman"/>
          <w:color w:val="000000"/>
          <w:sz w:val="28"/>
          <w:szCs w:val="28"/>
        </w:rPr>
        <w:t>Свекофеннской</w:t>
      </w:r>
      <w:proofErr w:type="spellEnd"/>
      <w:r w:rsidRPr="000D0F7B">
        <w:rPr>
          <w:rFonts w:ascii="Times New Roman" w:hAnsi="Times New Roman" w:cs="Times New Roman"/>
          <w:color w:val="000000"/>
          <w:sz w:val="28"/>
          <w:szCs w:val="28"/>
        </w:rPr>
        <w:t xml:space="preserve"> и </w:t>
      </w:r>
      <w:proofErr w:type="gramStart"/>
      <w:r w:rsidRPr="000D0F7B">
        <w:rPr>
          <w:rFonts w:ascii="Times New Roman" w:hAnsi="Times New Roman" w:cs="Times New Roman"/>
          <w:color w:val="000000"/>
          <w:sz w:val="28"/>
          <w:szCs w:val="28"/>
        </w:rPr>
        <w:t>Гатчинской</w:t>
      </w:r>
      <w:proofErr w:type="gramEnd"/>
      <w:r w:rsidRPr="000D0F7B">
        <w:rPr>
          <w:rFonts w:ascii="Times New Roman" w:hAnsi="Times New Roman" w:cs="Times New Roman"/>
          <w:color w:val="000000"/>
          <w:sz w:val="28"/>
          <w:szCs w:val="28"/>
        </w:rPr>
        <w:t>,</w:t>
      </w:r>
      <w:r w:rsidRPr="000D0F7B">
        <w:rPr>
          <w:rFonts w:ascii="Times New Roman" w:hAnsi="Times New Roman" w:cs="Times New Roman"/>
          <w:sz w:val="28"/>
          <w:szCs w:val="28"/>
        </w:rPr>
        <w:t xml:space="preserve"> и ограничены ложбинами ледникового выпахивания, которые прорезают </w:t>
      </w:r>
      <w:proofErr w:type="spellStart"/>
      <w:r w:rsidRPr="000D0F7B">
        <w:rPr>
          <w:rFonts w:ascii="Times New Roman" w:hAnsi="Times New Roman" w:cs="Times New Roman"/>
          <w:sz w:val="28"/>
          <w:szCs w:val="28"/>
        </w:rPr>
        <w:t>Глинт</w:t>
      </w:r>
      <w:proofErr w:type="spellEnd"/>
      <w:r w:rsidRPr="000D0F7B">
        <w:rPr>
          <w:rFonts w:ascii="Times New Roman" w:hAnsi="Times New Roman" w:cs="Times New Roman"/>
          <w:sz w:val="28"/>
          <w:szCs w:val="28"/>
        </w:rPr>
        <w:t xml:space="preserve">. </w:t>
      </w:r>
      <w:proofErr w:type="spellStart"/>
      <w:r w:rsidRPr="000D0F7B">
        <w:rPr>
          <w:rFonts w:ascii="Times New Roman" w:hAnsi="Times New Roman" w:cs="Times New Roman"/>
          <w:color w:val="000000"/>
          <w:sz w:val="28"/>
          <w:szCs w:val="28"/>
        </w:rPr>
        <w:t>Дудергофские</w:t>
      </w:r>
      <w:proofErr w:type="spellEnd"/>
      <w:r w:rsidRPr="000D0F7B">
        <w:rPr>
          <w:rFonts w:ascii="Times New Roman" w:hAnsi="Times New Roman" w:cs="Times New Roman"/>
          <w:color w:val="000000"/>
          <w:sz w:val="28"/>
          <w:szCs w:val="28"/>
        </w:rPr>
        <w:t xml:space="preserve"> высоты имеют куполообразную форму и ясно выраженную подошву в виде замкнутой извилистой линии.</w:t>
      </w:r>
      <w:r w:rsidRPr="000D0F7B">
        <w:rPr>
          <w:rFonts w:ascii="Times New Roman" w:hAnsi="Times New Roman" w:cs="Times New Roman"/>
          <w:sz w:val="28"/>
          <w:szCs w:val="28"/>
        </w:rPr>
        <w:t xml:space="preserve"> </w:t>
      </w:r>
      <w:r w:rsidRPr="000D0F7B">
        <w:rPr>
          <w:rFonts w:ascii="Times New Roman" w:hAnsi="Times New Roman" w:cs="Times New Roman"/>
          <w:color w:val="000000"/>
          <w:sz w:val="28"/>
          <w:szCs w:val="28"/>
        </w:rPr>
        <w:t>По большей оси поднятие вытянуто в широтном направлении до </w:t>
      </w:r>
      <w:r w:rsidRPr="000D0F7B">
        <w:rPr>
          <w:rFonts w:ascii="Times New Roman" w:hAnsi="Times New Roman" w:cs="Times New Roman"/>
          <w:sz w:val="28"/>
          <w:szCs w:val="28"/>
        </w:rPr>
        <w:t>6,5 </w:t>
      </w:r>
      <w:r w:rsidRPr="000D0F7B">
        <w:rPr>
          <w:rFonts w:ascii="Times New Roman" w:hAnsi="Times New Roman" w:cs="Times New Roman"/>
          <w:iCs/>
          <w:sz w:val="28"/>
          <w:szCs w:val="28"/>
        </w:rPr>
        <w:t>км, а по меньшей – до 4 км</w:t>
      </w:r>
      <w:r w:rsidRPr="000D0F7B">
        <w:rPr>
          <w:rFonts w:ascii="Times New Roman" w:hAnsi="Times New Roman" w:cs="Times New Roman"/>
          <w:color w:val="000000"/>
          <w:sz w:val="28"/>
          <w:szCs w:val="28"/>
        </w:rPr>
        <w:t>. Площадь поднятия составляет около 18-20 </w:t>
      </w:r>
      <w:r w:rsidRPr="000D0F7B">
        <w:rPr>
          <w:rFonts w:ascii="Times New Roman" w:hAnsi="Times New Roman" w:cs="Times New Roman"/>
          <w:iCs/>
          <w:color w:val="000000"/>
          <w:sz w:val="28"/>
          <w:szCs w:val="28"/>
        </w:rPr>
        <w:t>км</w:t>
      </w:r>
      <w:proofErr w:type="gramStart"/>
      <w:r w:rsidRPr="000D0F7B">
        <w:rPr>
          <w:rFonts w:ascii="Times New Roman" w:hAnsi="Times New Roman" w:cs="Times New Roman"/>
          <w:iCs/>
          <w:color w:val="000000"/>
          <w:sz w:val="28"/>
          <w:szCs w:val="28"/>
          <w:vertAlign w:val="superscript"/>
        </w:rPr>
        <w:t>2</w:t>
      </w:r>
      <w:proofErr w:type="gramEnd"/>
      <w:r w:rsidRPr="000D0F7B">
        <w:rPr>
          <w:rFonts w:ascii="Times New Roman" w:hAnsi="Times New Roman" w:cs="Times New Roman"/>
          <w:color w:val="000000"/>
          <w:sz w:val="28"/>
          <w:szCs w:val="28"/>
        </w:rPr>
        <w:t xml:space="preserve">, общая же площадь </w:t>
      </w:r>
      <w:proofErr w:type="spellStart"/>
      <w:r w:rsidRPr="000D0F7B">
        <w:rPr>
          <w:rFonts w:ascii="Times New Roman" w:hAnsi="Times New Roman" w:cs="Times New Roman"/>
          <w:color w:val="000000"/>
          <w:sz w:val="28"/>
          <w:szCs w:val="28"/>
        </w:rPr>
        <w:t>Дудергофских</w:t>
      </w:r>
      <w:proofErr w:type="spellEnd"/>
      <w:r w:rsidRPr="000D0F7B">
        <w:rPr>
          <w:rFonts w:ascii="Times New Roman" w:hAnsi="Times New Roman" w:cs="Times New Roman"/>
          <w:color w:val="000000"/>
          <w:sz w:val="28"/>
          <w:szCs w:val="28"/>
        </w:rPr>
        <w:t xml:space="preserve"> дислокаций не менее 28-30 </w:t>
      </w:r>
      <w:r w:rsidRPr="000D0F7B">
        <w:rPr>
          <w:rFonts w:ascii="Times New Roman" w:hAnsi="Times New Roman" w:cs="Times New Roman"/>
          <w:iCs/>
          <w:color w:val="000000"/>
          <w:sz w:val="28"/>
          <w:szCs w:val="28"/>
        </w:rPr>
        <w:t>км</w:t>
      </w:r>
      <w:r w:rsidRPr="000D0F7B">
        <w:rPr>
          <w:rFonts w:ascii="Times New Roman" w:hAnsi="Times New Roman" w:cs="Times New Roman"/>
          <w:iCs/>
          <w:color w:val="000000"/>
          <w:sz w:val="28"/>
          <w:szCs w:val="28"/>
          <w:vertAlign w:val="superscript"/>
        </w:rPr>
        <w:t>2</w:t>
      </w:r>
      <w:r w:rsidRPr="000D0F7B">
        <w:rPr>
          <w:rFonts w:ascii="Times New Roman" w:hAnsi="Times New Roman" w:cs="Times New Roman"/>
          <w:iCs/>
          <w:color w:val="000000"/>
          <w:sz w:val="28"/>
          <w:szCs w:val="28"/>
        </w:rPr>
        <w:t>.</w:t>
      </w:r>
      <w:r w:rsidRPr="000D0F7B">
        <w:rPr>
          <w:rFonts w:ascii="Times New Roman" w:hAnsi="Times New Roman" w:cs="Times New Roman"/>
          <w:color w:val="000000"/>
          <w:sz w:val="28"/>
          <w:szCs w:val="28"/>
        </w:rPr>
        <w:t xml:space="preserve">  </w:t>
      </w:r>
    </w:p>
    <w:p w:rsidR="00BD2F15" w:rsidRPr="000D0F7B" w:rsidRDefault="00AA0DFE" w:rsidP="00134700">
      <w:pPr>
        <w:ind w:firstLine="0"/>
        <w:jc w:val="center"/>
        <w:rPr>
          <w:rFonts w:ascii="Times New Roman" w:hAnsi="Times New Roman" w:cs="Times New Roman"/>
          <w:color w:val="000000"/>
          <w:sz w:val="28"/>
          <w:szCs w:val="28"/>
          <w:lang w:val="en-US"/>
        </w:rPr>
      </w:pPr>
      <w:r w:rsidRPr="000D0F7B">
        <w:rPr>
          <w:rFonts w:ascii="Times New Roman" w:hAnsi="Times New Roman" w:cs="Times New Roman"/>
          <w:noProof/>
          <w:color w:val="000000"/>
          <w:sz w:val="28"/>
          <w:szCs w:val="28"/>
          <w:lang w:eastAsia="ru-RU"/>
        </w:rPr>
        <w:drawing>
          <wp:inline distT="0" distB="0" distL="0" distR="0" wp14:anchorId="3EA6A9CE" wp14:editId="1ACD259F">
            <wp:extent cx="5940425" cy="3174072"/>
            <wp:effectExtent l="0" t="0" r="3175"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BEBA8EAE-BF5A-486C-A8C5-ECC9F3942E4B}">
                          <a14:imgProps xmlns:a14="http://schemas.microsoft.com/office/drawing/2010/main">
                            <a14:imgLayer r:embed="rId13">
                              <a14:imgEffect>
                                <a14:brightnessContrast bright="-20000" contrast="40000"/>
                              </a14:imgEffect>
                            </a14:imgLayer>
                          </a14:imgProps>
                        </a:ext>
                      </a:extLst>
                    </a:blip>
                    <a:stretch>
                      <a:fillRect/>
                    </a:stretch>
                  </pic:blipFill>
                  <pic:spPr>
                    <a:xfrm>
                      <a:off x="0" y="0"/>
                      <a:ext cx="5940425" cy="3174072"/>
                    </a:xfrm>
                    <a:prstGeom prst="rect">
                      <a:avLst/>
                    </a:prstGeom>
                  </pic:spPr>
                </pic:pic>
              </a:graphicData>
            </a:graphic>
          </wp:inline>
        </w:drawing>
      </w:r>
    </w:p>
    <w:p w:rsidR="00BD2F15" w:rsidRPr="00AA3223" w:rsidRDefault="004E2942" w:rsidP="00092153">
      <w:pPr>
        <w:ind w:firstLine="0"/>
        <w:jc w:val="center"/>
        <w:rPr>
          <w:rFonts w:ascii="Times New Roman" w:hAnsi="Times New Roman" w:cs="Times New Roman"/>
          <w:color w:val="000000"/>
          <w:sz w:val="24"/>
          <w:szCs w:val="24"/>
        </w:rPr>
      </w:pPr>
      <w:r w:rsidRPr="000D0F7B">
        <w:rPr>
          <w:rFonts w:ascii="Times New Roman" w:hAnsi="Times New Roman" w:cs="Times New Roman"/>
          <w:color w:val="000000"/>
          <w:sz w:val="24"/>
          <w:szCs w:val="24"/>
        </w:rPr>
        <w:t xml:space="preserve">Рисунок </w:t>
      </w:r>
      <w:r w:rsidR="00BD2F15" w:rsidRPr="000D0F7B">
        <w:rPr>
          <w:rFonts w:ascii="Times New Roman" w:hAnsi="Times New Roman" w:cs="Times New Roman"/>
          <w:color w:val="000000"/>
          <w:sz w:val="24"/>
          <w:szCs w:val="24"/>
        </w:rPr>
        <w:t>1</w:t>
      </w:r>
      <w:r w:rsidR="00ED41CC" w:rsidRPr="000D0F7B">
        <w:rPr>
          <w:rFonts w:ascii="Times New Roman" w:hAnsi="Times New Roman" w:cs="Times New Roman"/>
          <w:color w:val="000000"/>
          <w:sz w:val="24"/>
          <w:szCs w:val="24"/>
        </w:rPr>
        <w:t>.</w:t>
      </w:r>
      <w:r w:rsidR="00BD2F15" w:rsidRPr="000D0F7B">
        <w:rPr>
          <w:rFonts w:ascii="Times New Roman" w:hAnsi="Times New Roman" w:cs="Times New Roman"/>
          <w:color w:val="000000"/>
          <w:sz w:val="24"/>
          <w:szCs w:val="24"/>
        </w:rPr>
        <w:t xml:space="preserve"> Расположение </w:t>
      </w:r>
      <w:proofErr w:type="spellStart"/>
      <w:r w:rsidR="00BD2F15" w:rsidRPr="000D0F7B">
        <w:rPr>
          <w:rFonts w:ascii="Times New Roman" w:hAnsi="Times New Roman" w:cs="Times New Roman"/>
          <w:color w:val="000000"/>
          <w:sz w:val="24"/>
          <w:szCs w:val="24"/>
        </w:rPr>
        <w:t>Дудергофских</w:t>
      </w:r>
      <w:proofErr w:type="spellEnd"/>
      <w:r w:rsidR="00BD2F15" w:rsidRPr="000D0F7B">
        <w:rPr>
          <w:rFonts w:ascii="Times New Roman" w:hAnsi="Times New Roman" w:cs="Times New Roman"/>
          <w:color w:val="000000"/>
          <w:sz w:val="24"/>
          <w:szCs w:val="24"/>
        </w:rPr>
        <w:t xml:space="preserve"> высот, выполнила Нефёдова А.Я. на основе </w:t>
      </w:r>
      <w:r w:rsidR="00AA3223">
        <w:rPr>
          <w:rFonts w:ascii="Times New Roman" w:hAnsi="Times New Roman" w:cs="Times New Roman"/>
          <w:color w:val="000000"/>
          <w:sz w:val="24"/>
          <w:szCs w:val="24"/>
        </w:rPr>
        <w:t>(Электронный ресурс, Топографическая карта)</w:t>
      </w:r>
    </w:p>
    <w:p w:rsidR="002C19D9" w:rsidRPr="000D0F7B" w:rsidRDefault="00620FB9" w:rsidP="000D0F7B">
      <w:pPr>
        <w:spacing w:before="240"/>
        <w:ind w:firstLine="0"/>
        <w:jc w:val="center"/>
        <w:rPr>
          <w:rFonts w:ascii="Times New Roman" w:hAnsi="Times New Roman" w:cs="Times New Roman"/>
          <w:color w:val="000000"/>
          <w:sz w:val="28"/>
          <w:szCs w:val="28"/>
        </w:rPr>
      </w:pPr>
      <w:r w:rsidRPr="000D0F7B">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72576" behindDoc="0" locked="0" layoutInCell="1" allowOverlap="1" wp14:anchorId="4B28F9D0" wp14:editId="7E046B1D">
                <wp:simplePos x="0" y="0"/>
                <wp:positionH relativeFrom="column">
                  <wp:posOffset>1396365</wp:posOffset>
                </wp:positionH>
                <wp:positionV relativeFrom="paragraph">
                  <wp:posOffset>1080770</wp:posOffset>
                </wp:positionV>
                <wp:extent cx="1238250" cy="1714500"/>
                <wp:effectExtent l="0" t="0" r="19050" b="19050"/>
                <wp:wrapNone/>
                <wp:docPr id="70" name="Прямоугольник 70"/>
                <wp:cNvGraphicFramePr/>
                <a:graphic xmlns:a="http://schemas.openxmlformats.org/drawingml/2006/main">
                  <a:graphicData uri="http://schemas.microsoft.com/office/word/2010/wordprocessingShape">
                    <wps:wsp>
                      <wps:cNvSpPr/>
                      <wps:spPr>
                        <a:xfrm>
                          <a:off x="0" y="0"/>
                          <a:ext cx="1238250" cy="1714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68890659" id="Прямоугольник 70" o:spid="_x0000_s1026" style="position:absolute;margin-left:109.95pt;margin-top:85.1pt;width:97.5pt;height:1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" filled="f" strokecolor="red" strokeweight="2pt"/>
            </w:pict>
          </mc:Fallback>
        </mc:AlternateContent>
      </w:r>
      <w:r w:rsidRPr="000D0F7B">
        <w:rPr>
          <w:rFonts w:ascii="Times New Roman" w:hAnsi="Times New Roman" w:cs="Times New Roman"/>
          <w:noProof/>
          <w:sz w:val="28"/>
          <w:szCs w:val="28"/>
          <w:lang w:eastAsia="ru-RU"/>
        </w:rPr>
        <w:drawing>
          <wp:inline distT="0" distB="0" distL="0" distR="0" wp14:anchorId="0A8E2D7A" wp14:editId="0B735134">
            <wp:extent cx="5980001" cy="3171825"/>
            <wp:effectExtent l="0" t="0" r="190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BEBA8EAE-BF5A-486C-A8C5-ECC9F3942E4B}">
                          <a14:imgProps xmlns:a14="http://schemas.microsoft.com/office/drawing/2010/main">
                            <a14:imgLayer r:embed="rId15">
                              <a14:imgEffect>
                                <a14:brightnessContrast bright="-20000" contrast="40000"/>
                              </a14:imgEffect>
                            </a14:imgLayer>
                          </a14:imgProps>
                        </a:ext>
                      </a:extLst>
                    </a:blip>
                    <a:srcRect r="5003"/>
                    <a:stretch/>
                  </pic:blipFill>
                  <pic:spPr bwMode="auto">
                    <a:xfrm>
                      <a:off x="0" y="0"/>
                      <a:ext cx="5984708" cy="3174321"/>
                    </a:xfrm>
                    <a:prstGeom prst="rect">
                      <a:avLst/>
                    </a:prstGeom>
                    <a:ln>
                      <a:noFill/>
                    </a:ln>
                    <a:extLst>
                      <a:ext uri="{53640926-AAD7-44D8-BBD7-CCE9431645EC}">
                        <a14:shadowObscured xmlns:a14="http://schemas.microsoft.com/office/drawing/2010/main"/>
                      </a:ext>
                    </a:extLst>
                  </pic:spPr>
                </pic:pic>
              </a:graphicData>
            </a:graphic>
          </wp:inline>
        </w:drawing>
      </w:r>
      <w:r w:rsidR="004E2942" w:rsidRPr="000D0F7B">
        <w:rPr>
          <w:rFonts w:ascii="Times New Roman" w:hAnsi="Times New Roman" w:cs="Times New Roman"/>
          <w:color w:val="000000"/>
          <w:sz w:val="24"/>
          <w:szCs w:val="24"/>
        </w:rPr>
        <w:t xml:space="preserve">Рисунок 2. </w:t>
      </w:r>
      <w:proofErr w:type="spellStart"/>
      <w:r w:rsidR="002C19D9" w:rsidRPr="000D0F7B">
        <w:rPr>
          <w:rFonts w:ascii="Times New Roman" w:hAnsi="Times New Roman" w:cs="Times New Roman"/>
          <w:color w:val="000000"/>
          <w:sz w:val="24"/>
          <w:szCs w:val="24"/>
        </w:rPr>
        <w:t>Дудергофские</w:t>
      </w:r>
      <w:proofErr w:type="spellEnd"/>
      <w:r w:rsidR="002C19D9" w:rsidRPr="000D0F7B">
        <w:rPr>
          <w:rFonts w:ascii="Times New Roman" w:hAnsi="Times New Roman" w:cs="Times New Roman"/>
          <w:color w:val="000000"/>
          <w:sz w:val="24"/>
          <w:szCs w:val="24"/>
        </w:rPr>
        <w:t xml:space="preserve"> высоты</w:t>
      </w:r>
      <w:r w:rsidR="00A20576" w:rsidRPr="000D0F7B">
        <w:rPr>
          <w:rFonts w:ascii="Times New Roman" w:hAnsi="Times New Roman" w:cs="Times New Roman"/>
          <w:color w:val="000000"/>
          <w:sz w:val="24"/>
          <w:szCs w:val="24"/>
        </w:rPr>
        <w:t>, г. Ореховая и г. Воронья</w:t>
      </w:r>
      <w:r w:rsidR="003736CC" w:rsidRPr="000D0F7B">
        <w:rPr>
          <w:rFonts w:ascii="Times New Roman" w:hAnsi="Times New Roman" w:cs="Times New Roman"/>
          <w:color w:val="000000"/>
          <w:sz w:val="24"/>
          <w:szCs w:val="24"/>
        </w:rPr>
        <w:t xml:space="preserve">, </w:t>
      </w:r>
      <w:r w:rsidR="00AA3223">
        <w:rPr>
          <w:rFonts w:ascii="Times New Roman" w:hAnsi="Times New Roman" w:cs="Times New Roman"/>
          <w:color w:val="000000"/>
          <w:sz w:val="24"/>
          <w:szCs w:val="24"/>
        </w:rPr>
        <w:t>(Электронный ресурс, Географическая карта мира)</w:t>
      </w:r>
    </w:p>
    <w:p w:rsidR="00BD2F15" w:rsidRPr="000D0F7B" w:rsidRDefault="00BD2F15" w:rsidP="00134700">
      <w:pPr>
        <w:jc w:val="both"/>
        <w:rPr>
          <w:rFonts w:ascii="Times New Roman" w:hAnsi="Times New Roman" w:cs="Times New Roman"/>
          <w:color w:val="000000"/>
          <w:sz w:val="28"/>
          <w:szCs w:val="28"/>
          <w:shd w:val="clear" w:color="auto" w:fill="FFFFFF"/>
        </w:rPr>
      </w:pPr>
      <w:proofErr w:type="spellStart"/>
      <w:r w:rsidRPr="000D0F7B">
        <w:rPr>
          <w:rFonts w:ascii="Times New Roman" w:hAnsi="Times New Roman" w:cs="Times New Roman"/>
          <w:sz w:val="28"/>
          <w:szCs w:val="28"/>
        </w:rPr>
        <w:t>Дудергофские</w:t>
      </w:r>
      <w:proofErr w:type="spellEnd"/>
      <w:r w:rsidRPr="000D0F7B">
        <w:rPr>
          <w:rFonts w:ascii="Times New Roman" w:hAnsi="Times New Roman" w:cs="Times New Roman"/>
          <w:sz w:val="28"/>
          <w:szCs w:val="28"/>
        </w:rPr>
        <w:t xml:space="preserve"> высоты включают в себя две возвышенности (западную и восточную, см. рис.1), объединённые общим цоколем, </w:t>
      </w:r>
      <w:proofErr w:type="gramStart"/>
      <w:r w:rsidRPr="000D0F7B">
        <w:rPr>
          <w:rFonts w:ascii="Times New Roman" w:hAnsi="Times New Roman" w:cs="Times New Roman"/>
          <w:sz w:val="28"/>
          <w:szCs w:val="28"/>
        </w:rPr>
        <w:t>моренным</w:t>
      </w:r>
      <w:proofErr w:type="gramEnd"/>
      <w:r w:rsidRPr="000D0F7B">
        <w:rPr>
          <w:rFonts w:ascii="Times New Roman" w:hAnsi="Times New Roman" w:cs="Times New Roman"/>
          <w:sz w:val="28"/>
          <w:szCs w:val="28"/>
        </w:rPr>
        <w:t xml:space="preserve"> основанием. </w:t>
      </w:r>
      <w:r w:rsidRPr="000D0F7B">
        <w:rPr>
          <w:rFonts w:ascii="Times New Roman" w:hAnsi="Times New Roman" w:cs="Times New Roman"/>
          <w:color w:val="000000"/>
          <w:sz w:val="28"/>
          <w:szCs w:val="28"/>
          <w:shd w:val="clear" w:color="auto" w:fill="FFFFFF"/>
        </w:rPr>
        <w:t xml:space="preserve">От возвышенностей в юго-западном направлении отходят пологие гряды высотой от нескольких до 10 м. Так, от </w:t>
      </w:r>
      <w:proofErr w:type="spellStart"/>
      <w:r w:rsidRPr="000D0F7B">
        <w:rPr>
          <w:rFonts w:ascii="Times New Roman" w:hAnsi="Times New Roman" w:cs="Times New Roman"/>
          <w:color w:val="000000"/>
          <w:sz w:val="28"/>
          <w:szCs w:val="28"/>
          <w:shd w:val="clear" w:color="auto" w:fill="FFFFFF"/>
        </w:rPr>
        <w:t>Дудергофской</w:t>
      </w:r>
      <w:proofErr w:type="spellEnd"/>
      <w:r w:rsidRPr="000D0F7B">
        <w:rPr>
          <w:rFonts w:ascii="Times New Roman" w:hAnsi="Times New Roman" w:cs="Times New Roman"/>
          <w:color w:val="000000"/>
          <w:sz w:val="28"/>
          <w:szCs w:val="28"/>
          <w:shd w:val="clear" w:color="auto" w:fill="FFFFFF"/>
        </w:rPr>
        <w:t xml:space="preserve"> протягивается </w:t>
      </w:r>
      <w:proofErr w:type="spellStart"/>
      <w:r w:rsidRPr="000D0F7B">
        <w:rPr>
          <w:rFonts w:ascii="Times New Roman" w:hAnsi="Times New Roman" w:cs="Times New Roman"/>
          <w:color w:val="000000"/>
          <w:sz w:val="28"/>
          <w:szCs w:val="28"/>
          <w:shd w:val="clear" w:color="auto" w:fill="FFFFFF"/>
        </w:rPr>
        <w:t>Кавелахтинская</w:t>
      </w:r>
      <w:proofErr w:type="spellEnd"/>
      <w:r w:rsidRPr="000D0F7B">
        <w:rPr>
          <w:rFonts w:ascii="Times New Roman" w:hAnsi="Times New Roman" w:cs="Times New Roman"/>
          <w:color w:val="000000"/>
          <w:sz w:val="28"/>
          <w:szCs w:val="28"/>
          <w:shd w:val="clear" w:color="auto" w:fill="FFFFFF"/>
        </w:rPr>
        <w:t xml:space="preserve"> гряда, от </w:t>
      </w:r>
      <w:proofErr w:type="spellStart"/>
      <w:r w:rsidRPr="000D0F7B">
        <w:rPr>
          <w:rFonts w:ascii="Times New Roman" w:hAnsi="Times New Roman" w:cs="Times New Roman"/>
          <w:color w:val="000000"/>
          <w:sz w:val="28"/>
          <w:szCs w:val="28"/>
          <w:shd w:val="clear" w:color="auto" w:fill="FFFFFF"/>
        </w:rPr>
        <w:t>Кирхгофской</w:t>
      </w:r>
      <w:proofErr w:type="spellEnd"/>
      <w:r w:rsidRPr="000D0F7B">
        <w:rPr>
          <w:rFonts w:ascii="Times New Roman" w:hAnsi="Times New Roman" w:cs="Times New Roman"/>
          <w:color w:val="000000"/>
          <w:sz w:val="28"/>
          <w:szCs w:val="28"/>
          <w:shd w:val="clear" w:color="auto" w:fill="FFFFFF"/>
        </w:rPr>
        <w:t xml:space="preserve"> – </w:t>
      </w:r>
      <w:proofErr w:type="spellStart"/>
      <w:r w:rsidRPr="000D0F7B">
        <w:rPr>
          <w:rFonts w:ascii="Times New Roman" w:hAnsi="Times New Roman" w:cs="Times New Roman"/>
          <w:color w:val="000000"/>
          <w:sz w:val="28"/>
          <w:szCs w:val="28"/>
          <w:shd w:val="clear" w:color="auto" w:fill="FFFFFF"/>
        </w:rPr>
        <w:t>Перякюльская</w:t>
      </w:r>
      <w:proofErr w:type="spellEnd"/>
      <w:r w:rsidRPr="000D0F7B">
        <w:rPr>
          <w:rFonts w:ascii="Times New Roman" w:hAnsi="Times New Roman" w:cs="Times New Roman"/>
          <w:color w:val="000000"/>
          <w:sz w:val="28"/>
          <w:szCs w:val="28"/>
          <w:shd w:val="clear" w:color="auto" w:fill="FFFFFF"/>
        </w:rPr>
        <w:t>. Рассмотрим отдельно западную и восточную возвышенности.</w:t>
      </w:r>
    </w:p>
    <w:p w:rsidR="00BD2F15" w:rsidRPr="000D0F7B" w:rsidRDefault="00BD2F15" w:rsidP="00134700">
      <w:pPr>
        <w:jc w:val="both"/>
        <w:rPr>
          <w:rFonts w:ascii="Times New Roman" w:hAnsi="Times New Roman" w:cs="Times New Roman"/>
          <w:sz w:val="28"/>
          <w:szCs w:val="28"/>
        </w:rPr>
      </w:pPr>
      <w:r w:rsidRPr="000D0F7B">
        <w:rPr>
          <w:rFonts w:ascii="Times New Roman" w:hAnsi="Times New Roman" w:cs="Times New Roman"/>
          <w:sz w:val="28"/>
          <w:szCs w:val="28"/>
        </w:rPr>
        <w:t xml:space="preserve">Западная или же собственно </w:t>
      </w:r>
      <w:proofErr w:type="spellStart"/>
      <w:r w:rsidRPr="000D0F7B">
        <w:rPr>
          <w:rFonts w:ascii="Times New Roman" w:hAnsi="Times New Roman" w:cs="Times New Roman"/>
          <w:sz w:val="28"/>
          <w:szCs w:val="28"/>
        </w:rPr>
        <w:t>Дудергофская</w:t>
      </w:r>
      <w:proofErr w:type="spellEnd"/>
      <w:r w:rsidRPr="000D0F7B">
        <w:rPr>
          <w:rFonts w:ascii="Times New Roman" w:hAnsi="Times New Roman" w:cs="Times New Roman"/>
          <w:sz w:val="28"/>
          <w:szCs w:val="28"/>
        </w:rPr>
        <w:t xml:space="preserve"> возвышенность входит в состав природного памятника природы регионального значения «</w:t>
      </w:r>
      <w:proofErr w:type="spellStart"/>
      <w:r w:rsidRPr="000D0F7B">
        <w:rPr>
          <w:rFonts w:ascii="Times New Roman" w:hAnsi="Times New Roman" w:cs="Times New Roman"/>
          <w:sz w:val="28"/>
          <w:szCs w:val="28"/>
        </w:rPr>
        <w:t>Дудергофские</w:t>
      </w:r>
      <w:proofErr w:type="spellEnd"/>
      <w:r w:rsidRPr="000D0F7B">
        <w:rPr>
          <w:rFonts w:ascii="Times New Roman" w:hAnsi="Times New Roman" w:cs="Times New Roman"/>
          <w:sz w:val="28"/>
          <w:szCs w:val="28"/>
        </w:rPr>
        <w:t xml:space="preserve"> высоты». Она, в отличие от восточной возвышенности, наиболее чётко выражена и занимает площадь, равную примерно 1,5 </w:t>
      </w:r>
      <m:oMath>
        <m:sSup>
          <m:sSupPr>
            <m:ctrlPr>
              <w:rPr>
                <w:rFonts w:ascii="Cambria Math" w:hAnsi="Cambria Math" w:cs="Times New Roman"/>
                <w:i/>
                <w:sz w:val="28"/>
                <w:szCs w:val="28"/>
              </w:rPr>
            </m:ctrlPr>
          </m:sSupPr>
          <m:e>
            <m:r>
              <w:rPr>
                <w:rFonts w:ascii="Cambria Math" w:hAnsi="Cambria Math" w:cs="Times New Roman"/>
                <w:sz w:val="28"/>
                <w:szCs w:val="28"/>
              </w:rPr>
              <m:t>км</m:t>
            </m:r>
          </m:e>
          <m:sup>
            <m:r>
              <w:rPr>
                <w:rFonts w:ascii="Cambria Math" w:hAnsi="Cambria Math" w:cs="Times New Roman"/>
                <w:sz w:val="28"/>
                <w:szCs w:val="28"/>
              </w:rPr>
              <m:t>2</m:t>
            </m:r>
          </m:sup>
        </m:sSup>
      </m:oMath>
      <w:r w:rsidRPr="000D0F7B">
        <w:rPr>
          <w:rFonts w:ascii="Times New Roman" w:hAnsi="Times New Roman" w:cs="Times New Roman"/>
          <w:sz w:val="28"/>
          <w:szCs w:val="28"/>
        </w:rPr>
        <w:t xml:space="preserve">. Собственно </w:t>
      </w:r>
      <w:proofErr w:type="spellStart"/>
      <w:r w:rsidRPr="000D0F7B">
        <w:rPr>
          <w:rFonts w:ascii="Times New Roman" w:hAnsi="Times New Roman" w:cs="Times New Roman"/>
          <w:sz w:val="28"/>
          <w:szCs w:val="28"/>
        </w:rPr>
        <w:t>Дудергофская</w:t>
      </w:r>
      <w:proofErr w:type="spellEnd"/>
      <w:r w:rsidRPr="000D0F7B">
        <w:rPr>
          <w:rFonts w:ascii="Times New Roman" w:hAnsi="Times New Roman" w:cs="Times New Roman"/>
          <w:sz w:val="28"/>
          <w:szCs w:val="28"/>
        </w:rPr>
        <w:t xml:space="preserve"> возвышенность разделяется сквозной ложбиной на два крупных холма – гора Воронья, высотой 147 м и гора Ореховая, высотой 176 м (или гора Петра I, самая высокая точка Санкт-Петербурга). Разделяющая горы глубокая ложбина – </w:t>
      </w:r>
      <w:r w:rsidR="00BB1818" w:rsidRPr="000D0F7B">
        <w:rPr>
          <w:rFonts w:ascii="Times New Roman" w:hAnsi="Times New Roman" w:cs="Times New Roman"/>
          <w:sz w:val="28"/>
          <w:szCs w:val="28"/>
        </w:rPr>
        <w:t xml:space="preserve">некогда называвшаяся как Царицына </w:t>
      </w:r>
      <w:r w:rsidR="00344706" w:rsidRPr="000D0F7B">
        <w:rPr>
          <w:rFonts w:ascii="Times New Roman" w:hAnsi="Times New Roman" w:cs="Times New Roman"/>
          <w:sz w:val="28"/>
          <w:szCs w:val="28"/>
        </w:rPr>
        <w:t>ложбина</w:t>
      </w:r>
      <w:r w:rsidR="00BB1818" w:rsidRPr="000D0F7B">
        <w:rPr>
          <w:rFonts w:ascii="Times New Roman" w:hAnsi="Times New Roman" w:cs="Times New Roman"/>
          <w:sz w:val="28"/>
          <w:szCs w:val="28"/>
        </w:rPr>
        <w:t xml:space="preserve">, в настоящее время это улица Советская – </w:t>
      </w:r>
      <w:r w:rsidRPr="000D0F7B">
        <w:rPr>
          <w:rFonts w:ascii="Times New Roman" w:hAnsi="Times New Roman" w:cs="Times New Roman"/>
          <w:sz w:val="28"/>
          <w:szCs w:val="28"/>
        </w:rPr>
        <w:t xml:space="preserve">  имеет ширину около 100 м. Также западная часть Ореховой горы разделяется более короткими ложбинами. Театральная долина (такое название долина носит с </w:t>
      </w:r>
      <w:r w:rsidRPr="000D0F7B">
        <w:rPr>
          <w:rFonts w:ascii="Times New Roman" w:hAnsi="Times New Roman" w:cs="Times New Roman"/>
          <w:sz w:val="28"/>
          <w:szCs w:val="28"/>
          <w:lang w:val="en-US"/>
        </w:rPr>
        <w:t>XIX</w:t>
      </w:r>
      <w:r w:rsidRPr="000D0F7B">
        <w:rPr>
          <w:rFonts w:ascii="Times New Roman" w:hAnsi="Times New Roman" w:cs="Times New Roman"/>
          <w:sz w:val="28"/>
          <w:szCs w:val="28"/>
        </w:rPr>
        <w:t xml:space="preserve"> века, поскольку здесь был театр для </w:t>
      </w:r>
      <w:r w:rsidRPr="000D0F7B">
        <w:rPr>
          <w:rFonts w:ascii="Times New Roman" w:hAnsi="Times New Roman" w:cs="Times New Roman"/>
          <w:sz w:val="28"/>
          <w:szCs w:val="28"/>
        </w:rPr>
        <w:lastRenderedPageBreak/>
        <w:t xml:space="preserve">дачников </w:t>
      </w:r>
      <w:proofErr w:type="spellStart"/>
      <w:r w:rsidRPr="000D0F7B">
        <w:rPr>
          <w:rFonts w:ascii="Times New Roman" w:hAnsi="Times New Roman" w:cs="Times New Roman"/>
          <w:sz w:val="28"/>
          <w:szCs w:val="28"/>
        </w:rPr>
        <w:t>Дудергофа</w:t>
      </w:r>
      <w:proofErr w:type="spellEnd"/>
      <w:r w:rsidRPr="000D0F7B">
        <w:rPr>
          <w:rFonts w:ascii="Times New Roman" w:hAnsi="Times New Roman" w:cs="Times New Roman"/>
          <w:sz w:val="28"/>
          <w:szCs w:val="28"/>
        </w:rPr>
        <w:t>) является наиболее широкой из них, с прудом на днище, и разделяет Ореховую гряду почти пополам. Рельеф возвышенности осложняется такж</w:t>
      </w:r>
      <w:r w:rsidR="007D043B" w:rsidRPr="000D0F7B">
        <w:rPr>
          <w:rFonts w:ascii="Times New Roman" w:hAnsi="Times New Roman" w:cs="Times New Roman"/>
          <w:sz w:val="28"/>
          <w:szCs w:val="28"/>
        </w:rPr>
        <w:t>е мелкими скульптурными формами</w:t>
      </w:r>
      <w:r w:rsidRPr="000D0F7B">
        <w:rPr>
          <w:rFonts w:ascii="Times New Roman" w:hAnsi="Times New Roman" w:cs="Times New Roman"/>
          <w:sz w:val="28"/>
          <w:szCs w:val="28"/>
        </w:rPr>
        <w:t xml:space="preserve">. </w:t>
      </w:r>
    </w:p>
    <w:p w:rsidR="0075787A" w:rsidRPr="000D0F7B" w:rsidRDefault="00BD2F15" w:rsidP="00134700">
      <w:pPr>
        <w:jc w:val="both"/>
        <w:rPr>
          <w:rFonts w:ascii="Times New Roman" w:hAnsi="Times New Roman" w:cs="Times New Roman"/>
          <w:sz w:val="28"/>
          <w:szCs w:val="28"/>
        </w:rPr>
      </w:pPr>
      <w:r w:rsidRPr="000D0F7B">
        <w:rPr>
          <w:rFonts w:ascii="Times New Roman" w:hAnsi="Times New Roman" w:cs="Times New Roman"/>
          <w:sz w:val="28"/>
          <w:szCs w:val="28"/>
        </w:rPr>
        <w:t xml:space="preserve">Восточная </w:t>
      </w:r>
      <w:proofErr w:type="spellStart"/>
      <w:r w:rsidRPr="000D0F7B">
        <w:rPr>
          <w:rFonts w:ascii="Times New Roman" w:hAnsi="Times New Roman" w:cs="Times New Roman"/>
          <w:sz w:val="28"/>
          <w:szCs w:val="28"/>
        </w:rPr>
        <w:t>Кирхгофская</w:t>
      </w:r>
      <w:proofErr w:type="spellEnd"/>
      <w:r w:rsidRPr="000D0F7B">
        <w:rPr>
          <w:rFonts w:ascii="Times New Roman" w:hAnsi="Times New Roman" w:cs="Times New Roman"/>
          <w:sz w:val="28"/>
          <w:szCs w:val="28"/>
        </w:rPr>
        <w:t xml:space="preserve"> возвышенность (г. Кирхгоф, 170 м) обладает </w:t>
      </w:r>
      <w:proofErr w:type="gramStart"/>
      <w:r w:rsidRPr="000D0F7B">
        <w:rPr>
          <w:rFonts w:ascii="Times New Roman" w:hAnsi="Times New Roman" w:cs="Times New Roman"/>
          <w:sz w:val="28"/>
          <w:szCs w:val="28"/>
        </w:rPr>
        <w:t>более плавными</w:t>
      </w:r>
      <w:proofErr w:type="gramEnd"/>
      <w:r w:rsidRPr="000D0F7B">
        <w:rPr>
          <w:rFonts w:ascii="Times New Roman" w:hAnsi="Times New Roman" w:cs="Times New Roman"/>
          <w:sz w:val="28"/>
          <w:szCs w:val="28"/>
        </w:rPr>
        <w:t xml:space="preserve"> очертаниями. Своё название гора получила благодаря расположенной на вершине кирхе Святой Троицы, которая была возведена в 1660-е годы, а после войны была разобрана для нужд гражданского строительства. Гора Кирхгоф значительно превосходит по размерам собственно </w:t>
      </w:r>
      <w:proofErr w:type="spellStart"/>
      <w:r w:rsidRPr="000D0F7B">
        <w:rPr>
          <w:rFonts w:ascii="Times New Roman" w:hAnsi="Times New Roman" w:cs="Times New Roman"/>
          <w:sz w:val="28"/>
          <w:szCs w:val="28"/>
        </w:rPr>
        <w:t>Дудергофскую</w:t>
      </w:r>
      <w:proofErr w:type="spellEnd"/>
      <w:r w:rsidRPr="000D0F7B">
        <w:rPr>
          <w:rFonts w:ascii="Times New Roman" w:hAnsi="Times New Roman" w:cs="Times New Roman"/>
          <w:sz w:val="28"/>
          <w:szCs w:val="28"/>
        </w:rPr>
        <w:t xml:space="preserve"> возвышенность: её длина составляет около 5 км, ширина 2,5 км. Склоны пологие, особенно в нижней части (10-12°), вершина уплощенная. Максимальная абсолютная отметка составляет примерно 170 м и находится вблизи юго-западной оконечности возвышенности.</w:t>
      </w:r>
    </w:p>
    <w:p w:rsidR="0075787A" w:rsidRPr="000D0F7B" w:rsidRDefault="0075787A" w:rsidP="00134700">
      <w:pPr>
        <w:jc w:val="both"/>
        <w:rPr>
          <w:rFonts w:ascii="Times New Roman" w:hAnsi="Times New Roman" w:cs="Times New Roman"/>
          <w:sz w:val="28"/>
          <w:szCs w:val="28"/>
        </w:rPr>
      </w:pPr>
      <w:r w:rsidRPr="000D0F7B">
        <w:rPr>
          <w:rFonts w:ascii="Times New Roman" w:hAnsi="Times New Roman" w:cs="Times New Roman"/>
          <w:color w:val="000000"/>
          <w:sz w:val="28"/>
          <w:szCs w:val="28"/>
        </w:rPr>
        <w:t xml:space="preserve">На крутых склонах </w:t>
      </w:r>
      <w:proofErr w:type="spellStart"/>
      <w:r w:rsidRPr="000D0F7B">
        <w:rPr>
          <w:rFonts w:ascii="Times New Roman" w:hAnsi="Times New Roman" w:cs="Times New Roman"/>
          <w:color w:val="000000"/>
          <w:sz w:val="28"/>
          <w:szCs w:val="28"/>
        </w:rPr>
        <w:t>Дудергофской</w:t>
      </w:r>
      <w:proofErr w:type="spellEnd"/>
      <w:r w:rsidRPr="000D0F7B">
        <w:rPr>
          <w:rFonts w:ascii="Times New Roman" w:hAnsi="Times New Roman" w:cs="Times New Roman"/>
          <w:color w:val="000000"/>
          <w:sz w:val="28"/>
          <w:szCs w:val="28"/>
        </w:rPr>
        <w:t xml:space="preserve"> возвышенности и горы Кирхгоф наблюдается большое количество слепых </w:t>
      </w:r>
      <w:r w:rsidR="00F411E7" w:rsidRPr="000D0F7B">
        <w:rPr>
          <w:rFonts w:ascii="Times New Roman" w:hAnsi="Times New Roman" w:cs="Times New Roman"/>
          <w:color w:val="000000"/>
          <w:sz w:val="28"/>
          <w:szCs w:val="28"/>
        </w:rPr>
        <w:t xml:space="preserve">и полузамкнутых </w:t>
      </w:r>
      <w:r w:rsidRPr="000D0F7B">
        <w:rPr>
          <w:rFonts w:ascii="Times New Roman" w:hAnsi="Times New Roman" w:cs="Times New Roman"/>
          <w:color w:val="000000"/>
          <w:sz w:val="28"/>
          <w:szCs w:val="28"/>
        </w:rPr>
        <w:t xml:space="preserve">долин. В настоящее время одни из таких впадин сухие, другие – заболочены, а третьи – заняты озёрами. В целом, рельеф высоких частей </w:t>
      </w:r>
      <w:proofErr w:type="spellStart"/>
      <w:r w:rsidRPr="000D0F7B">
        <w:rPr>
          <w:rFonts w:ascii="Times New Roman" w:hAnsi="Times New Roman" w:cs="Times New Roman"/>
          <w:color w:val="000000"/>
          <w:sz w:val="28"/>
          <w:szCs w:val="28"/>
        </w:rPr>
        <w:t>Дудергофских</w:t>
      </w:r>
      <w:proofErr w:type="spellEnd"/>
      <w:r w:rsidRPr="000D0F7B">
        <w:rPr>
          <w:rFonts w:ascii="Times New Roman" w:hAnsi="Times New Roman" w:cs="Times New Roman"/>
          <w:color w:val="000000"/>
          <w:sz w:val="28"/>
          <w:szCs w:val="28"/>
        </w:rPr>
        <w:t xml:space="preserve"> высот имеет р</w:t>
      </w:r>
      <w:r w:rsidR="004820C7" w:rsidRPr="000D0F7B">
        <w:rPr>
          <w:rFonts w:ascii="Times New Roman" w:hAnsi="Times New Roman" w:cs="Times New Roman"/>
          <w:color w:val="000000"/>
          <w:sz w:val="28"/>
          <w:szCs w:val="28"/>
        </w:rPr>
        <w:t>езкие очертания, соответствующие стадии юности развития аккумулятивного рельефа.</w:t>
      </w:r>
      <w:r w:rsidRPr="000D0F7B">
        <w:rPr>
          <w:rFonts w:ascii="Times New Roman" w:hAnsi="Times New Roman" w:cs="Times New Roman"/>
          <w:color w:val="000000"/>
          <w:sz w:val="28"/>
          <w:szCs w:val="28"/>
        </w:rPr>
        <w:t xml:space="preserve"> </w:t>
      </w:r>
    </w:p>
    <w:p w:rsidR="00BD2F15" w:rsidRPr="000D0F7B" w:rsidRDefault="00BD2F15" w:rsidP="00134700">
      <w:pPr>
        <w:jc w:val="both"/>
        <w:rPr>
          <w:rFonts w:ascii="Times New Roman" w:hAnsi="Times New Roman" w:cs="Times New Roman"/>
          <w:sz w:val="28"/>
          <w:szCs w:val="28"/>
        </w:rPr>
      </w:pPr>
      <w:r w:rsidRPr="000D0F7B">
        <w:rPr>
          <w:rFonts w:ascii="Times New Roman" w:hAnsi="Times New Roman" w:cs="Times New Roman"/>
          <w:sz w:val="28"/>
          <w:szCs w:val="28"/>
        </w:rPr>
        <w:t xml:space="preserve">Столь значительные абсолютные высоты не встречаются к северу от Санкт-Петербурга на расстоянии ближе 40 км, а к югу - 240 км. Отдельные холмы на возвышенностях Ленинградской области (на </w:t>
      </w:r>
      <w:proofErr w:type="spellStart"/>
      <w:r w:rsidRPr="000D0F7B">
        <w:rPr>
          <w:rFonts w:ascii="Times New Roman" w:hAnsi="Times New Roman" w:cs="Times New Roman"/>
          <w:sz w:val="28"/>
          <w:szCs w:val="28"/>
        </w:rPr>
        <w:t>Лемболовской</w:t>
      </w:r>
      <w:proofErr w:type="spellEnd"/>
      <w:r w:rsidRPr="000D0F7B">
        <w:rPr>
          <w:rFonts w:ascii="Times New Roman" w:hAnsi="Times New Roman" w:cs="Times New Roman"/>
          <w:sz w:val="28"/>
          <w:szCs w:val="28"/>
        </w:rPr>
        <w:t xml:space="preserve">, Ижорской, </w:t>
      </w:r>
      <w:proofErr w:type="spellStart"/>
      <w:r w:rsidRPr="000D0F7B">
        <w:rPr>
          <w:rFonts w:ascii="Times New Roman" w:hAnsi="Times New Roman" w:cs="Times New Roman"/>
          <w:sz w:val="28"/>
          <w:szCs w:val="28"/>
        </w:rPr>
        <w:t>Лужской</w:t>
      </w:r>
      <w:proofErr w:type="spellEnd"/>
      <w:r w:rsidRPr="000D0F7B">
        <w:rPr>
          <w:rFonts w:ascii="Times New Roman" w:hAnsi="Times New Roman" w:cs="Times New Roman"/>
          <w:sz w:val="28"/>
          <w:szCs w:val="28"/>
        </w:rPr>
        <w:t xml:space="preserve">, Валдайской) хоть и имеют подобные и даже большие абсолютные высоты, но не являются настолько изолированными и контрастными относительно окружающих их ландшафтов. </w:t>
      </w:r>
    </w:p>
    <w:p w:rsidR="00BD2F15" w:rsidRPr="000D0F7B" w:rsidRDefault="00BD2F15" w:rsidP="00134700">
      <w:pPr>
        <w:jc w:val="both"/>
        <w:rPr>
          <w:rFonts w:ascii="Times New Roman" w:hAnsi="Times New Roman" w:cs="Times New Roman"/>
          <w:sz w:val="28"/>
          <w:szCs w:val="28"/>
        </w:rPr>
      </w:pPr>
      <w:r w:rsidRPr="000D0F7B">
        <w:rPr>
          <w:rFonts w:ascii="Times New Roman" w:hAnsi="Times New Roman" w:cs="Times New Roman"/>
          <w:sz w:val="28"/>
          <w:szCs w:val="28"/>
        </w:rPr>
        <w:t>В настоящее время можно также наблюдать множество микроформ рельефа, которые сформировались во время Великой Отечественной войны: окопы, насыпи, траншеи, мелкие карьеры.</w:t>
      </w:r>
    </w:p>
    <w:p w:rsidR="00447048" w:rsidRPr="000D0F7B" w:rsidRDefault="00447048" w:rsidP="00F7222D">
      <w:pPr>
        <w:pStyle w:val="2"/>
        <w:spacing w:after="240"/>
        <w:rPr>
          <w:rFonts w:ascii="Times New Roman" w:hAnsi="Times New Roman" w:cs="Times New Roman"/>
          <w:color w:val="auto"/>
          <w:sz w:val="28"/>
          <w:szCs w:val="28"/>
        </w:rPr>
      </w:pPr>
      <w:bookmarkStart w:id="5" w:name="_Toc104321593"/>
      <w:r w:rsidRPr="000D0F7B">
        <w:rPr>
          <w:rFonts w:ascii="Times New Roman" w:hAnsi="Times New Roman" w:cs="Times New Roman"/>
          <w:color w:val="auto"/>
          <w:sz w:val="28"/>
          <w:szCs w:val="28"/>
        </w:rPr>
        <w:lastRenderedPageBreak/>
        <w:t>1.2. Гидрография и климат</w:t>
      </w:r>
      <w:bookmarkEnd w:id="5"/>
    </w:p>
    <w:p w:rsidR="00447048" w:rsidRPr="000D0F7B" w:rsidRDefault="00447048" w:rsidP="00134700">
      <w:pPr>
        <w:jc w:val="both"/>
        <w:rPr>
          <w:rFonts w:ascii="Times New Roman" w:hAnsi="Times New Roman" w:cs="Times New Roman"/>
          <w:sz w:val="28"/>
          <w:szCs w:val="28"/>
        </w:rPr>
      </w:pPr>
      <w:r w:rsidRPr="000D0F7B">
        <w:rPr>
          <w:rFonts w:ascii="Times New Roman" w:hAnsi="Times New Roman" w:cs="Times New Roman"/>
          <w:sz w:val="28"/>
          <w:szCs w:val="28"/>
        </w:rPr>
        <w:t xml:space="preserve">Что касается гидрографии данной территории, то значительные абсолютные высоты и водопроницаемость известняков </w:t>
      </w:r>
      <w:proofErr w:type="spellStart"/>
      <w:r w:rsidRPr="000D0F7B">
        <w:rPr>
          <w:rFonts w:ascii="Times New Roman" w:hAnsi="Times New Roman" w:cs="Times New Roman"/>
          <w:sz w:val="28"/>
          <w:szCs w:val="28"/>
        </w:rPr>
        <w:t>Дудергофа</w:t>
      </w:r>
      <w:proofErr w:type="spellEnd"/>
      <w:r w:rsidRPr="000D0F7B">
        <w:rPr>
          <w:rFonts w:ascii="Times New Roman" w:hAnsi="Times New Roman" w:cs="Times New Roman"/>
          <w:sz w:val="28"/>
          <w:szCs w:val="28"/>
        </w:rPr>
        <w:t xml:space="preserve"> способствует накоплению здесь подземных вод. Подземные воды выклиниваются здесь как родники и питают  </w:t>
      </w:r>
      <w:proofErr w:type="spellStart"/>
      <w:r w:rsidRPr="000D0F7B">
        <w:rPr>
          <w:rFonts w:ascii="Times New Roman" w:hAnsi="Times New Roman" w:cs="Times New Roman"/>
          <w:sz w:val="28"/>
          <w:szCs w:val="28"/>
        </w:rPr>
        <w:t>Дудергофское</w:t>
      </w:r>
      <w:proofErr w:type="spellEnd"/>
      <w:r w:rsidRPr="000D0F7B">
        <w:rPr>
          <w:rFonts w:ascii="Times New Roman" w:hAnsi="Times New Roman" w:cs="Times New Roman"/>
          <w:sz w:val="28"/>
          <w:szCs w:val="28"/>
        </w:rPr>
        <w:t xml:space="preserve"> озеро</w:t>
      </w:r>
      <w:r w:rsidR="00EF6479">
        <w:rPr>
          <w:rFonts w:ascii="Times New Roman" w:hAnsi="Times New Roman" w:cs="Times New Roman"/>
          <w:sz w:val="28"/>
          <w:szCs w:val="28"/>
        </w:rPr>
        <w:t xml:space="preserve"> (рис.3</w:t>
      </w:r>
      <w:r w:rsidRPr="000D0F7B">
        <w:rPr>
          <w:rFonts w:ascii="Times New Roman" w:hAnsi="Times New Roman" w:cs="Times New Roman"/>
          <w:sz w:val="28"/>
          <w:szCs w:val="28"/>
        </w:rPr>
        <w:t xml:space="preserve">) и вытекающую из него реку </w:t>
      </w:r>
      <w:proofErr w:type="spellStart"/>
      <w:r w:rsidRPr="000D0F7B">
        <w:rPr>
          <w:rFonts w:ascii="Times New Roman" w:hAnsi="Times New Roman" w:cs="Times New Roman"/>
          <w:sz w:val="28"/>
          <w:szCs w:val="28"/>
        </w:rPr>
        <w:t>Дудергофка</w:t>
      </w:r>
      <w:proofErr w:type="spellEnd"/>
      <w:r w:rsidRPr="000D0F7B">
        <w:rPr>
          <w:rFonts w:ascii="Times New Roman" w:hAnsi="Times New Roman" w:cs="Times New Roman"/>
          <w:sz w:val="28"/>
          <w:szCs w:val="28"/>
        </w:rPr>
        <w:t xml:space="preserve">. Озеро находится в очень живописных местах и так же, как и высоты является памятником природы, а летом эти края являются настоящей зоной отдыха жителей Санкт-Петербурга (раньше это место называли «Русской Швейцарией»). Водоём имеет вытянутую форму, его длина составляет 1,3 км, а ширина 0,7 км. Глубина озера не превышает 4 м. Питание у </w:t>
      </w:r>
      <w:proofErr w:type="spellStart"/>
      <w:r w:rsidRPr="000D0F7B">
        <w:rPr>
          <w:rFonts w:ascii="Times New Roman" w:hAnsi="Times New Roman" w:cs="Times New Roman"/>
          <w:sz w:val="28"/>
          <w:szCs w:val="28"/>
        </w:rPr>
        <w:t>Дудергофского</w:t>
      </w:r>
      <w:proofErr w:type="spellEnd"/>
      <w:r w:rsidRPr="000D0F7B">
        <w:rPr>
          <w:rFonts w:ascii="Times New Roman" w:hAnsi="Times New Roman" w:cs="Times New Roman"/>
          <w:sz w:val="28"/>
          <w:szCs w:val="28"/>
        </w:rPr>
        <w:t xml:space="preserve"> озера –  дождевое и родниковое.</w:t>
      </w:r>
    </w:p>
    <w:p w:rsidR="00134700" w:rsidRPr="000D0F7B" w:rsidRDefault="00447048" w:rsidP="00134700">
      <w:pPr>
        <w:ind w:firstLine="0"/>
        <w:jc w:val="center"/>
        <w:rPr>
          <w:rFonts w:ascii="Times New Roman" w:hAnsi="Times New Roman" w:cs="Times New Roman"/>
          <w:noProof/>
          <w:sz w:val="28"/>
          <w:szCs w:val="28"/>
          <w:lang w:eastAsia="ru-RU"/>
        </w:rPr>
      </w:pPr>
      <w:r w:rsidRPr="000D0F7B">
        <w:rPr>
          <w:rFonts w:ascii="Times New Roman" w:hAnsi="Times New Roman" w:cs="Times New Roman"/>
          <w:noProof/>
          <w:sz w:val="28"/>
          <w:szCs w:val="28"/>
          <w:lang w:eastAsia="ru-RU"/>
        </w:rPr>
        <w:drawing>
          <wp:inline distT="0" distB="0" distL="0" distR="0" wp14:anchorId="61FEEDFD" wp14:editId="0BFCE24C">
            <wp:extent cx="2711417" cy="1932133"/>
            <wp:effectExtent l="0" t="0" r="0" b="0"/>
            <wp:docPr id="24" name="Рисунок 24" descr="Дудергофское озер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удергофское озеро "/>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25956" cy="1942493"/>
                    </a:xfrm>
                    <a:prstGeom prst="rect">
                      <a:avLst/>
                    </a:prstGeom>
                    <a:noFill/>
                    <a:ln>
                      <a:noFill/>
                    </a:ln>
                  </pic:spPr>
                </pic:pic>
              </a:graphicData>
            </a:graphic>
          </wp:inline>
        </w:drawing>
      </w:r>
      <w:r w:rsidRPr="000D0F7B">
        <w:rPr>
          <w:rFonts w:ascii="Times New Roman" w:hAnsi="Times New Roman" w:cs="Times New Roman"/>
          <w:noProof/>
          <w:sz w:val="28"/>
          <w:szCs w:val="28"/>
          <w:lang w:eastAsia="ru-RU"/>
        </w:rPr>
        <w:t xml:space="preserve">       </w:t>
      </w:r>
      <w:r w:rsidRPr="000D0F7B">
        <w:rPr>
          <w:rFonts w:ascii="Times New Roman" w:hAnsi="Times New Roman" w:cs="Times New Roman"/>
          <w:noProof/>
          <w:sz w:val="28"/>
          <w:szCs w:val="28"/>
          <w:lang w:eastAsia="ru-RU"/>
        </w:rPr>
        <w:drawing>
          <wp:inline distT="0" distB="0" distL="0" distR="0" wp14:anchorId="7F8239D9" wp14:editId="41F23B88">
            <wp:extent cx="2562050" cy="1923009"/>
            <wp:effectExtent l="0" t="0" r="0" b="1270"/>
            <wp:docPr id="25" name="Рисунок 25" descr="Дудергофское озер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удергофское озеро "/>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59419" cy="1921035"/>
                    </a:xfrm>
                    <a:prstGeom prst="rect">
                      <a:avLst/>
                    </a:prstGeom>
                    <a:noFill/>
                    <a:ln>
                      <a:noFill/>
                    </a:ln>
                  </pic:spPr>
                </pic:pic>
              </a:graphicData>
            </a:graphic>
          </wp:inline>
        </w:drawing>
      </w:r>
      <w:r w:rsidR="007861C5" w:rsidRPr="000D0F7B">
        <w:rPr>
          <w:rFonts w:ascii="Times New Roman" w:hAnsi="Times New Roman" w:cs="Times New Roman"/>
          <w:noProof/>
          <w:sz w:val="28"/>
          <w:szCs w:val="28"/>
          <w:lang w:eastAsia="ru-RU"/>
        </w:rPr>
        <w:t xml:space="preserve">    </w:t>
      </w:r>
      <w:r w:rsidRPr="000D0F7B">
        <w:rPr>
          <w:rFonts w:ascii="Times New Roman" w:hAnsi="Times New Roman" w:cs="Times New Roman"/>
          <w:noProof/>
          <w:sz w:val="28"/>
          <w:szCs w:val="28"/>
          <w:lang w:eastAsia="ru-RU"/>
        </w:rPr>
        <w:t xml:space="preserve">     </w:t>
      </w:r>
      <w:r w:rsidR="00B05F49" w:rsidRPr="000D0F7B">
        <w:rPr>
          <w:rFonts w:ascii="Times New Roman" w:hAnsi="Times New Roman" w:cs="Times New Roman"/>
          <w:noProof/>
          <w:sz w:val="28"/>
          <w:szCs w:val="28"/>
          <w:lang w:eastAsia="ru-RU"/>
        </w:rPr>
        <w:t xml:space="preserve"> </w:t>
      </w:r>
    </w:p>
    <w:p w:rsidR="007861C5" w:rsidRPr="000D0F7B" w:rsidRDefault="007861C5" w:rsidP="00134700">
      <w:pPr>
        <w:ind w:firstLine="0"/>
        <w:jc w:val="center"/>
        <w:rPr>
          <w:rFonts w:ascii="Times New Roman" w:hAnsi="Times New Roman" w:cs="Times New Roman"/>
          <w:noProof/>
          <w:sz w:val="28"/>
          <w:szCs w:val="28"/>
          <w:lang w:eastAsia="ru-RU"/>
        </w:rPr>
      </w:pPr>
      <w:r w:rsidRPr="000D0F7B">
        <w:rPr>
          <w:rFonts w:ascii="Times New Roman" w:hAnsi="Times New Roman" w:cs="Times New Roman"/>
          <w:noProof/>
          <w:sz w:val="28"/>
          <w:szCs w:val="28"/>
          <w:lang w:eastAsia="ru-RU"/>
        </w:rPr>
        <w:t xml:space="preserve">А         </w:t>
      </w:r>
      <w:r w:rsidR="00B05F49" w:rsidRPr="000D0F7B">
        <w:rPr>
          <w:rFonts w:ascii="Times New Roman" w:hAnsi="Times New Roman" w:cs="Times New Roman"/>
          <w:noProof/>
          <w:sz w:val="28"/>
          <w:szCs w:val="28"/>
          <w:lang w:eastAsia="ru-RU"/>
        </w:rPr>
        <w:t xml:space="preserve">           </w:t>
      </w:r>
      <w:r w:rsidR="00447048" w:rsidRPr="000D0F7B">
        <w:rPr>
          <w:rFonts w:ascii="Times New Roman" w:hAnsi="Times New Roman" w:cs="Times New Roman"/>
          <w:noProof/>
          <w:sz w:val="28"/>
          <w:szCs w:val="28"/>
          <w:lang w:eastAsia="ru-RU"/>
        </w:rPr>
        <w:tab/>
        <w:t xml:space="preserve">                     </w:t>
      </w:r>
      <w:r w:rsidR="00B05F49" w:rsidRPr="000D0F7B">
        <w:rPr>
          <w:rFonts w:ascii="Times New Roman" w:hAnsi="Times New Roman" w:cs="Times New Roman"/>
          <w:noProof/>
          <w:sz w:val="28"/>
          <w:szCs w:val="28"/>
          <w:lang w:eastAsia="ru-RU"/>
        </w:rPr>
        <w:t xml:space="preserve">                     Б</w:t>
      </w:r>
    </w:p>
    <w:p w:rsidR="00447048" w:rsidRPr="000D0F7B" w:rsidRDefault="007861C5" w:rsidP="000D0F7B">
      <w:pPr>
        <w:spacing w:before="240" w:line="240" w:lineRule="auto"/>
        <w:ind w:firstLine="0"/>
        <w:jc w:val="center"/>
        <w:rPr>
          <w:rFonts w:ascii="Times New Roman" w:hAnsi="Times New Roman" w:cs="Times New Roman"/>
          <w:noProof/>
          <w:sz w:val="24"/>
          <w:szCs w:val="24"/>
          <w:lang w:eastAsia="ru-RU"/>
        </w:rPr>
      </w:pPr>
      <w:r w:rsidRPr="000D0F7B">
        <w:rPr>
          <w:rFonts w:ascii="Times New Roman" w:hAnsi="Times New Roman" w:cs="Times New Roman"/>
          <w:sz w:val="24"/>
          <w:szCs w:val="24"/>
        </w:rPr>
        <w:t>Рис</w:t>
      </w:r>
      <w:r w:rsidR="004E2942" w:rsidRPr="000D0F7B">
        <w:rPr>
          <w:rFonts w:ascii="Times New Roman" w:hAnsi="Times New Roman" w:cs="Times New Roman"/>
          <w:sz w:val="24"/>
          <w:szCs w:val="24"/>
        </w:rPr>
        <w:t>унок</w:t>
      </w:r>
      <w:r w:rsidRPr="000D0F7B">
        <w:rPr>
          <w:rFonts w:ascii="Times New Roman" w:hAnsi="Times New Roman" w:cs="Times New Roman"/>
          <w:sz w:val="24"/>
          <w:szCs w:val="24"/>
        </w:rPr>
        <w:t xml:space="preserve"> 3</w:t>
      </w:r>
      <w:r w:rsidR="00B05F49" w:rsidRPr="000D0F7B">
        <w:rPr>
          <w:rFonts w:ascii="Times New Roman" w:hAnsi="Times New Roman" w:cs="Times New Roman"/>
          <w:sz w:val="24"/>
          <w:szCs w:val="24"/>
        </w:rPr>
        <w:t xml:space="preserve">. </w:t>
      </w:r>
      <w:proofErr w:type="spellStart"/>
      <w:r w:rsidR="00447048" w:rsidRPr="000D0F7B">
        <w:rPr>
          <w:rFonts w:ascii="Times New Roman" w:hAnsi="Times New Roman" w:cs="Times New Roman"/>
          <w:sz w:val="24"/>
          <w:szCs w:val="24"/>
        </w:rPr>
        <w:t>Дудергофское</w:t>
      </w:r>
      <w:proofErr w:type="spellEnd"/>
      <w:r w:rsidR="00447048" w:rsidRPr="000D0F7B">
        <w:rPr>
          <w:rFonts w:ascii="Times New Roman" w:hAnsi="Times New Roman" w:cs="Times New Roman"/>
          <w:sz w:val="24"/>
          <w:szCs w:val="24"/>
        </w:rPr>
        <w:t xml:space="preserve"> озеро, </w:t>
      </w:r>
      <w:r w:rsidR="00B05F49" w:rsidRPr="000D0F7B">
        <w:rPr>
          <w:rFonts w:ascii="Times New Roman" w:hAnsi="Times New Roman" w:cs="Times New Roman"/>
          <w:sz w:val="24"/>
          <w:szCs w:val="24"/>
        </w:rPr>
        <w:t xml:space="preserve">А – </w:t>
      </w:r>
      <w:r w:rsidR="00447048" w:rsidRPr="000D0F7B">
        <w:rPr>
          <w:rFonts w:ascii="Times New Roman" w:hAnsi="Times New Roman" w:cs="Times New Roman"/>
          <w:sz w:val="24"/>
          <w:szCs w:val="24"/>
        </w:rPr>
        <w:t xml:space="preserve">фотография </w:t>
      </w:r>
      <w:r w:rsidR="00B05F49" w:rsidRPr="000D0F7B">
        <w:rPr>
          <w:rFonts w:ascii="Times New Roman" w:hAnsi="Times New Roman" w:cs="Times New Roman"/>
          <w:sz w:val="24"/>
          <w:szCs w:val="24"/>
        </w:rPr>
        <w:t xml:space="preserve"> </w:t>
      </w:r>
      <w:r w:rsidR="00273934">
        <w:rPr>
          <w:rFonts w:ascii="Times New Roman" w:hAnsi="Times New Roman" w:cs="Times New Roman"/>
          <w:sz w:val="24"/>
          <w:szCs w:val="24"/>
        </w:rPr>
        <w:t>Баталова К.</w:t>
      </w:r>
      <w:r w:rsidR="00B05F49" w:rsidRPr="000D0F7B">
        <w:rPr>
          <w:rFonts w:ascii="Times New Roman" w:hAnsi="Times New Roman" w:cs="Times New Roman"/>
          <w:sz w:val="24"/>
          <w:szCs w:val="24"/>
        </w:rPr>
        <w:t>; Б</w:t>
      </w:r>
      <w:r w:rsidR="00447048" w:rsidRPr="000D0F7B">
        <w:rPr>
          <w:rFonts w:ascii="Times New Roman" w:hAnsi="Times New Roman" w:cs="Times New Roman"/>
          <w:sz w:val="24"/>
          <w:szCs w:val="24"/>
        </w:rPr>
        <w:t xml:space="preserve"> – фотография Иванова В., </w:t>
      </w:r>
      <w:r w:rsidR="00273934">
        <w:rPr>
          <w:rFonts w:ascii="Times New Roman" w:hAnsi="Times New Roman" w:cs="Times New Roman"/>
          <w:sz w:val="24"/>
          <w:szCs w:val="24"/>
        </w:rPr>
        <w:t xml:space="preserve">(Электронный ресурс </w:t>
      </w:r>
      <w:hyperlink r:id="rId20" w:history="1">
        <w:r w:rsidR="00447048" w:rsidRPr="000D0F7B">
          <w:rPr>
            <w:rStyle w:val="a4"/>
            <w:rFonts w:ascii="Times New Roman" w:hAnsi="Times New Roman" w:cs="Times New Roman"/>
            <w:sz w:val="24"/>
            <w:szCs w:val="24"/>
          </w:rPr>
          <w:t>https://www.tourister.ru</w:t>
        </w:r>
      </w:hyperlink>
      <w:r w:rsidR="00273934">
        <w:rPr>
          <w:rStyle w:val="a4"/>
          <w:rFonts w:ascii="Times New Roman" w:hAnsi="Times New Roman" w:cs="Times New Roman"/>
          <w:sz w:val="24"/>
          <w:szCs w:val="24"/>
        </w:rPr>
        <w:t>)</w:t>
      </w:r>
    </w:p>
    <w:p w:rsidR="00447048" w:rsidRPr="000D0F7B" w:rsidRDefault="00447048" w:rsidP="00134700">
      <w:pPr>
        <w:jc w:val="both"/>
        <w:rPr>
          <w:rFonts w:ascii="Times New Roman" w:hAnsi="Times New Roman" w:cs="Times New Roman"/>
          <w:sz w:val="28"/>
          <w:szCs w:val="28"/>
        </w:rPr>
      </w:pPr>
      <w:r w:rsidRPr="000D0F7B">
        <w:rPr>
          <w:rFonts w:ascii="Times New Roman" w:hAnsi="Times New Roman" w:cs="Times New Roman"/>
          <w:sz w:val="28"/>
          <w:szCs w:val="28"/>
        </w:rPr>
        <w:t xml:space="preserve">Река </w:t>
      </w:r>
      <w:proofErr w:type="spellStart"/>
      <w:r w:rsidRPr="000D0F7B">
        <w:rPr>
          <w:rFonts w:ascii="Times New Roman" w:hAnsi="Times New Roman" w:cs="Times New Roman"/>
          <w:sz w:val="28"/>
          <w:szCs w:val="28"/>
        </w:rPr>
        <w:t>Дудергофка</w:t>
      </w:r>
      <w:proofErr w:type="spellEnd"/>
      <w:r w:rsidRPr="000D0F7B">
        <w:rPr>
          <w:rFonts w:ascii="Times New Roman" w:hAnsi="Times New Roman" w:cs="Times New Roman"/>
          <w:sz w:val="28"/>
          <w:szCs w:val="28"/>
        </w:rPr>
        <w:t xml:space="preserve"> (или карельское название реки «Лига»), как уже было сказано, вытекает из озера </w:t>
      </w:r>
      <w:proofErr w:type="spellStart"/>
      <w:r w:rsidRPr="000D0F7B">
        <w:rPr>
          <w:rFonts w:ascii="Times New Roman" w:hAnsi="Times New Roman" w:cs="Times New Roman"/>
          <w:sz w:val="28"/>
          <w:szCs w:val="28"/>
        </w:rPr>
        <w:t>Дудергофское</w:t>
      </w:r>
      <w:proofErr w:type="spellEnd"/>
      <w:r w:rsidRPr="000D0F7B">
        <w:rPr>
          <w:rFonts w:ascii="Times New Roman" w:hAnsi="Times New Roman" w:cs="Times New Roman"/>
          <w:sz w:val="28"/>
          <w:szCs w:val="28"/>
        </w:rPr>
        <w:t xml:space="preserve"> и впадает в </w:t>
      </w:r>
      <w:proofErr w:type="spellStart"/>
      <w:r w:rsidRPr="000D0F7B">
        <w:rPr>
          <w:rFonts w:ascii="Times New Roman" w:hAnsi="Times New Roman" w:cs="Times New Roman"/>
          <w:sz w:val="28"/>
          <w:szCs w:val="28"/>
        </w:rPr>
        <w:t>Дудергофский</w:t>
      </w:r>
      <w:proofErr w:type="spellEnd"/>
      <w:r w:rsidRPr="000D0F7B">
        <w:rPr>
          <w:rFonts w:ascii="Times New Roman" w:hAnsi="Times New Roman" w:cs="Times New Roman"/>
          <w:sz w:val="28"/>
          <w:szCs w:val="28"/>
        </w:rPr>
        <w:t xml:space="preserve"> канал Красносельского района. В 1714 году Пётр </w:t>
      </w:r>
      <w:r w:rsidRPr="000D0F7B">
        <w:rPr>
          <w:rFonts w:ascii="Times New Roman" w:hAnsi="Times New Roman" w:cs="Times New Roman"/>
          <w:sz w:val="28"/>
          <w:szCs w:val="28"/>
          <w:lang w:val="en-US"/>
        </w:rPr>
        <w:t>I</w:t>
      </w:r>
      <w:r w:rsidRPr="000D0F7B">
        <w:rPr>
          <w:rFonts w:ascii="Times New Roman" w:hAnsi="Times New Roman" w:cs="Times New Roman"/>
          <w:sz w:val="28"/>
          <w:szCs w:val="28"/>
        </w:rPr>
        <w:t xml:space="preserve"> основал в долине реки </w:t>
      </w:r>
      <w:proofErr w:type="gramStart"/>
      <w:r w:rsidRPr="000D0F7B">
        <w:rPr>
          <w:rFonts w:ascii="Times New Roman" w:hAnsi="Times New Roman" w:cs="Times New Roman"/>
          <w:sz w:val="28"/>
          <w:szCs w:val="28"/>
        </w:rPr>
        <w:t>бумажную фабрику, выпускающую свою продукцию и по сей</w:t>
      </w:r>
      <w:proofErr w:type="gramEnd"/>
      <w:r w:rsidRPr="000D0F7B">
        <w:rPr>
          <w:rFonts w:ascii="Times New Roman" w:hAnsi="Times New Roman" w:cs="Times New Roman"/>
          <w:sz w:val="28"/>
          <w:szCs w:val="28"/>
        </w:rPr>
        <w:t xml:space="preserve"> день. </w:t>
      </w:r>
    </w:p>
    <w:p w:rsidR="00447048" w:rsidRPr="000D0F7B" w:rsidRDefault="00447048" w:rsidP="00134700">
      <w:pPr>
        <w:jc w:val="both"/>
        <w:rPr>
          <w:rFonts w:ascii="Times New Roman" w:hAnsi="Times New Roman" w:cs="Times New Roman"/>
          <w:sz w:val="28"/>
          <w:szCs w:val="28"/>
        </w:rPr>
      </w:pPr>
      <w:r w:rsidRPr="000D0F7B">
        <w:rPr>
          <w:rFonts w:ascii="Times New Roman" w:hAnsi="Times New Roman" w:cs="Times New Roman"/>
          <w:sz w:val="28"/>
          <w:szCs w:val="28"/>
        </w:rPr>
        <w:t xml:space="preserve">Родники на склонах высот имеют </w:t>
      </w:r>
      <w:proofErr w:type="gramStart"/>
      <w:r w:rsidRPr="000D0F7B">
        <w:rPr>
          <w:rFonts w:ascii="Times New Roman" w:hAnsi="Times New Roman" w:cs="Times New Roman"/>
          <w:sz w:val="28"/>
          <w:szCs w:val="28"/>
        </w:rPr>
        <w:t>разную</w:t>
      </w:r>
      <w:proofErr w:type="gramEnd"/>
      <w:r w:rsidRPr="000D0F7B">
        <w:rPr>
          <w:rFonts w:ascii="Times New Roman" w:hAnsi="Times New Roman" w:cs="Times New Roman"/>
          <w:sz w:val="28"/>
          <w:szCs w:val="28"/>
        </w:rPr>
        <w:t xml:space="preserve"> </w:t>
      </w:r>
      <w:proofErr w:type="spellStart"/>
      <w:r w:rsidRPr="000D0F7B">
        <w:rPr>
          <w:rFonts w:ascii="Times New Roman" w:hAnsi="Times New Roman" w:cs="Times New Roman"/>
          <w:sz w:val="28"/>
          <w:szCs w:val="28"/>
        </w:rPr>
        <w:t>водообильность</w:t>
      </w:r>
      <w:proofErr w:type="spellEnd"/>
      <w:r w:rsidRPr="000D0F7B">
        <w:rPr>
          <w:rFonts w:ascii="Times New Roman" w:hAnsi="Times New Roman" w:cs="Times New Roman"/>
          <w:sz w:val="28"/>
          <w:szCs w:val="28"/>
        </w:rPr>
        <w:t xml:space="preserve">, и некоторые из них могут пересыхать в засушливые сезоны. На одном из источников был построен некогда завод искусственных минеральных вод  </w:t>
      </w:r>
      <w:proofErr w:type="spellStart"/>
      <w:r w:rsidRPr="000D0F7B">
        <w:rPr>
          <w:rFonts w:ascii="Times New Roman" w:hAnsi="Times New Roman" w:cs="Times New Roman"/>
          <w:sz w:val="28"/>
          <w:szCs w:val="28"/>
        </w:rPr>
        <w:t>Верландера</w:t>
      </w:r>
      <w:proofErr w:type="spellEnd"/>
      <w:r w:rsidR="007861C5" w:rsidRPr="000D0F7B">
        <w:rPr>
          <w:rFonts w:ascii="Times New Roman" w:hAnsi="Times New Roman" w:cs="Times New Roman"/>
          <w:sz w:val="28"/>
          <w:szCs w:val="28"/>
        </w:rPr>
        <w:t xml:space="preserve"> (рис. 4</w:t>
      </w:r>
      <w:r w:rsidR="008B51D9" w:rsidRPr="000D0F7B">
        <w:rPr>
          <w:rFonts w:ascii="Times New Roman" w:hAnsi="Times New Roman" w:cs="Times New Roman"/>
          <w:sz w:val="28"/>
          <w:szCs w:val="28"/>
        </w:rPr>
        <w:t>А</w:t>
      </w:r>
      <w:r w:rsidRPr="000D0F7B">
        <w:rPr>
          <w:rFonts w:ascii="Times New Roman" w:hAnsi="Times New Roman" w:cs="Times New Roman"/>
          <w:sz w:val="28"/>
          <w:szCs w:val="28"/>
        </w:rPr>
        <w:t xml:space="preserve">). </w:t>
      </w:r>
      <w:r w:rsidRPr="000D0F7B">
        <w:rPr>
          <w:rFonts w:ascii="Times New Roman" w:hAnsi="Times New Roman" w:cs="Times New Roman"/>
          <w:sz w:val="28"/>
          <w:szCs w:val="28"/>
        </w:rPr>
        <w:lastRenderedPageBreak/>
        <w:t xml:space="preserve">А наиболее известным является Петровский источник, который находится на северо-западном склоне Ореховой горы. Также в Театральной долине, о которой уже упоминалось ранее, располагается пруд (единственный водоём в пределах памятника природы – см. на </w:t>
      </w:r>
      <w:r w:rsidR="003D5717">
        <w:rPr>
          <w:rFonts w:ascii="Times New Roman" w:hAnsi="Times New Roman" w:cs="Times New Roman"/>
          <w:sz w:val="28"/>
          <w:szCs w:val="28"/>
        </w:rPr>
        <w:t>рис.4</w:t>
      </w:r>
      <w:r w:rsidR="008B51D9" w:rsidRPr="000D0F7B">
        <w:rPr>
          <w:rFonts w:ascii="Times New Roman" w:hAnsi="Times New Roman" w:cs="Times New Roman"/>
          <w:sz w:val="28"/>
          <w:szCs w:val="28"/>
        </w:rPr>
        <w:t>Б</w:t>
      </w:r>
      <w:r w:rsidRPr="000D0F7B">
        <w:rPr>
          <w:rFonts w:ascii="Times New Roman" w:hAnsi="Times New Roman" w:cs="Times New Roman"/>
          <w:sz w:val="28"/>
          <w:szCs w:val="28"/>
        </w:rPr>
        <w:t>). Пруд имеет искусственное происхождение и питается грунтовыми водами. Длина водоема окол</w:t>
      </w:r>
      <w:r w:rsidR="00A33F51" w:rsidRPr="000D0F7B">
        <w:rPr>
          <w:rFonts w:ascii="Times New Roman" w:hAnsi="Times New Roman" w:cs="Times New Roman"/>
          <w:sz w:val="28"/>
          <w:szCs w:val="28"/>
        </w:rPr>
        <w:t xml:space="preserve">о 100 м, ширина не более 15 м. </w:t>
      </w:r>
    </w:p>
    <w:p w:rsidR="00447048" w:rsidRPr="000D0F7B" w:rsidRDefault="00447048" w:rsidP="00134700">
      <w:pPr>
        <w:spacing w:line="240" w:lineRule="auto"/>
        <w:ind w:firstLine="0"/>
        <w:jc w:val="both"/>
        <w:rPr>
          <w:rFonts w:ascii="Times New Roman" w:hAnsi="Times New Roman" w:cs="Times New Roman"/>
          <w:sz w:val="28"/>
          <w:szCs w:val="28"/>
        </w:rPr>
      </w:pPr>
      <w:r w:rsidRPr="000D0F7B">
        <w:rPr>
          <w:rFonts w:ascii="Times New Roman" w:hAnsi="Times New Roman" w:cs="Times New Roman"/>
          <w:noProof/>
          <w:sz w:val="28"/>
          <w:szCs w:val="28"/>
          <w:lang w:eastAsia="ru-RU"/>
        </w:rPr>
        <w:drawing>
          <wp:inline distT="0" distB="0" distL="0" distR="0" wp14:anchorId="04E2BA6F" wp14:editId="0916E8A1">
            <wp:extent cx="2932981" cy="1955372"/>
            <wp:effectExtent l="0" t="0" r="1270" b="6985"/>
            <wp:docPr id="41" name="Рисунок 41" descr="https://p2.citywalls.ru/photo_424-434890.jpg?mt=158387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2.citywalls.ru/photo_424-434890.jpg?mt=158387012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41687" cy="1961176"/>
                    </a:xfrm>
                    <a:prstGeom prst="rect">
                      <a:avLst/>
                    </a:prstGeom>
                    <a:noFill/>
                    <a:ln>
                      <a:noFill/>
                    </a:ln>
                  </pic:spPr>
                </pic:pic>
              </a:graphicData>
            </a:graphic>
          </wp:inline>
        </w:drawing>
      </w:r>
      <w:r w:rsidR="00A33F51" w:rsidRPr="000D0F7B">
        <w:rPr>
          <w:rFonts w:ascii="Times New Roman" w:hAnsi="Times New Roman" w:cs="Times New Roman"/>
          <w:sz w:val="28"/>
          <w:szCs w:val="28"/>
        </w:rPr>
        <w:t xml:space="preserve"> </w:t>
      </w:r>
      <w:r w:rsidR="00A33F51" w:rsidRPr="000D0F7B">
        <w:rPr>
          <w:rFonts w:ascii="Times New Roman" w:hAnsi="Times New Roman" w:cs="Times New Roman"/>
          <w:noProof/>
          <w:sz w:val="28"/>
          <w:szCs w:val="28"/>
          <w:lang w:eastAsia="ru-RU"/>
        </w:rPr>
        <w:drawing>
          <wp:inline distT="0" distB="0" distL="0" distR="0" wp14:anchorId="4EE713B9" wp14:editId="11EC72A2">
            <wp:extent cx="2928522" cy="1953395"/>
            <wp:effectExtent l="0" t="0" r="5715" b="8890"/>
            <wp:docPr id="58" name="Рисунок 58" descr="Дудергофские высоты — как добраться, карта эко-тропы, фото,  достопримечательности, ис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удергофские высоты — как добраться, карта эко-тропы, фото,  достопримечательности, история"/>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36645" cy="1958813"/>
                    </a:xfrm>
                    <a:prstGeom prst="rect">
                      <a:avLst/>
                    </a:prstGeom>
                    <a:noFill/>
                    <a:ln>
                      <a:noFill/>
                    </a:ln>
                  </pic:spPr>
                </pic:pic>
              </a:graphicData>
            </a:graphic>
          </wp:inline>
        </w:drawing>
      </w:r>
      <w:r w:rsidR="008B51D9" w:rsidRPr="000D0F7B">
        <w:rPr>
          <w:rFonts w:ascii="Times New Roman" w:hAnsi="Times New Roman" w:cs="Times New Roman"/>
          <w:sz w:val="28"/>
          <w:szCs w:val="28"/>
        </w:rPr>
        <w:br/>
      </w:r>
      <w:r w:rsidR="008B51D9" w:rsidRPr="000D0F7B">
        <w:rPr>
          <w:rFonts w:ascii="Times New Roman" w:hAnsi="Times New Roman" w:cs="Times New Roman"/>
          <w:sz w:val="28"/>
          <w:szCs w:val="28"/>
        </w:rPr>
        <w:tab/>
      </w:r>
      <w:r w:rsidR="008B51D9" w:rsidRPr="000D0F7B">
        <w:rPr>
          <w:rFonts w:ascii="Times New Roman" w:hAnsi="Times New Roman" w:cs="Times New Roman"/>
          <w:sz w:val="28"/>
          <w:szCs w:val="28"/>
        </w:rPr>
        <w:tab/>
      </w:r>
      <w:r w:rsidR="008B51D9" w:rsidRPr="000D0F7B">
        <w:rPr>
          <w:rFonts w:ascii="Times New Roman" w:hAnsi="Times New Roman" w:cs="Times New Roman"/>
          <w:sz w:val="28"/>
          <w:szCs w:val="28"/>
        </w:rPr>
        <w:tab/>
        <w:t>А</w:t>
      </w:r>
      <w:r w:rsidR="008B51D9" w:rsidRPr="000D0F7B">
        <w:rPr>
          <w:rFonts w:ascii="Times New Roman" w:hAnsi="Times New Roman" w:cs="Times New Roman"/>
          <w:sz w:val="28"/>
          <w:szCs w:val="28"/>
        </w:rPr>
        <w:tab/>
      </w:r>
      <w:r w:rsidR="008B51D9" w:rsidRPr="000D0F7B">
        <w:rPr>
          <w:rFonts w:ascii="Times New Roman" w:hAnsi="Times New Roman" w:cs="Times New Roman"/>
          <w:sz w:val="28"/>
          <w:szCs w:val="28"/>
        </w:rPr>
        <w:tab/>
      </w:r>
      <w:r w:rsidR="008B51D9" w:rsidRPr="000D0F7B">
        <w:rPr>
          <w:rFonts w:ascii="Times New Roman" w:hAnsi="Times New Roman" w:cs="Times New Roman"/>
          <w:sz w:val="28"/>
          <w:szCs w:val="28"/>
        </w:rPr>
        <w:tab/>
      </w:r>
      <w:r w:rsidR="008B51D9" w:rsidRPr="000D0F7B">
        <w:rPr>
          <w:rFonts w:ascii="Times New Roman" w:hAnsi="Times New Roman" w:cs="Times New Roman"/>
          <w:sz w:val="28"/>
          <w:szCs w:val="28"/>
        </w:rPr>
        <w:tab/>
      </w:r>
      <w:r w:rsidR="008B51D9" w:rsidRPr="000D0F7B">
        <w:rPr>
          <w:rFonts w:ascii="Times New Roman" w:hAnsi="Times New Roman" w:cs="Times New Roman"/>
          <w:sz w:val="28"/>
          <w:szCs w:val="28"/>
        </w:rPr>
        <w:tab/>
      </w:r>
      <w:r w:rsidR="008B51D9" w:rsidRPr="000D0F7B">
        <w:rPr>
          <w:rFonts w:ascii="Times New Roman" w:hAnsi="Times New Roman" w:cs="Times New Roman"/>
          <w:sz w:val="28"/>
          <w:szCs w:val="28"/>
        </w:rPr>
        <w:tab/>
      </w:r>
      <w:r w:rsidR="008B51D9" w:rsidRPr="000D0F7B">
        <w:rPr>
          <w:rFonts w:ascii="Times New Roman" w:hAnsi="Times New Roman" w:cs="Times New Roman"/>
          <w:sz w:val="28"/>
          <w:szCs w:val="28"/>
        </w:rPr>
        <w:tab/>
        <w:t>Б</w:t>
      </w:r>
    </w:p>
    <w:p w:rsidR="00A33F51" w:rsidRPr="000D0F7B" w:rsidRDefault="004E2942" w:rsidP="00092153">
      <w:pPr>
        <w:spacing w:line="240" w:lineRule="auto"/>
        <w:ind w:firstLine="0"/>
        <w:jc w:val="center"/>
        <w:rPr>
          <w:rFonts w:ascii="Times New Roman" w:hAnsi="Times New Roman" w:cs="Times New Roman"/>
          <w:sz w:val="24"/>
          <w:szCs w:val="24"/>
        </w:rPr>
      </w:pPr>
      <w:r w:rsidRPr="000D0F7B">
        <w:rPr>
          <w:rFonts w:ascii="Times New Roman" w:hAnsi="Times New Roman" w:cs="Times New Roman"/>
          <w:sz w:val="24"/>
          <w:szCs w:val="24"/>
        </w:rPr>
        <w:t>Рисунок</w:t>
      </w:r>
      <w:r w:rsidR="007861C5" w:rsidRPr="000D0F7B">
        <w:rPr>
          <w:rFonts w:ascii="Times New Roman" w:hAnsi="Times New Roman" w:cs="Times New Roman"/>
          <w:sz w:val="24"/>
          <w:szCs w:val="24"/>
        </w:rPr>
        <w:t xml:space="preserve"> 4</w:t>
      </w:r>
      <w:r w:rsidR="008B51D9" w:rsidRPr="000D0F7B">
        <w:rPr>
          <w:rFonts w:ascii="Times New Roman" w:hAnsi="Times New Roman" w:cs="Times New Roman"/>
          <w:sz w:val="24"/>
          <w:szCs w:val="24"/>
        </w:rPr>
        <w:t>. А</w:t>
      </w:r>
      <w:r w:rsidR="00447048" w:rsidRPr="000D0F7B">
        <w:rPr>
          <w:rFonts w:ascii="Times New Roman" w:hAnsi="Times New Roman" w:cs="Times New Roman"/>
          <w:sz w:val="24"/>
          <w:szCs w:val="24"/>
        </w:rPr>
        <w:t xml:space="preserve"> - </w:t>
      </w:r>
      <w:r w:rsidR="00447048" w:rsidRPr="000D0F7B">
        <w:rPr>
          <w:rFonts w:ascii="Times New Roman" w:hAnsi="Times New Roman" w:cs="Times New Roman"/>
          <w:bCs/>
          <w:sz w:val="24"/>
          <w:szCs w:val="24"/>
        </w:rPr>
        <w:t xml:space="preserve">Павильон минеральных вод А. П. </w:t>
      </w:r>
      <w:proofErr w:type="spellStart"/>
      <w:r w:rsidR="00447048" w:rsidRPr="000D0F7B">
        <w:rPr>
          <w:rFonts w:ascii="Times New Roman" w:hAnsi="Times New Roman" w:cs="Times New Roman"/>
          <w:bCs/>
          <w:sz w:val="24"/>
          <w:szCs w:val="24"/>
        </w:rPr>
        <w:t>Верландера</w:t>
      </w:r>
      <w:proofErr w:type="spellEnd"/>
      <w:r w:rsidR="00447048" w:rsidRPr="000D0F7B">
        <w:rPr>
          <w:rFonts w:ascii="Times New Roman" w:hAnsi="Times New Roman" w:cs="Times New Roman"/>
          <w:bCs/>
          <w:sz w:val="24"/>
          <w:szCs w:val="24"/>
        </w:rPr>
        <w:t xml:space="preserve"> - </w:t>
      </w:r>
      <w:proofErr w:type="spellStart"/>
      <w:r w:rsidR="00447048" w:rsidRPr="000D0F7B">
        <w:rPr>
          <w:rFonts w:ascii="Times New Roman" w:hAnsi="Times New Roman" w:cs="Times New Roman"/>
          <w:bCs/>
          <w:sz w:val="24"/>
          <w:szCs w:val="24"/>
        </w:rPr>
        <w:t>Красносельский</w:t>
      </w:r>
      <w:proofErr w:type="spellEnd"/>
      <w:r w:rsidR="00447048" w:rsidRPr="000D0F7B">
        <w:rPr>
          <w:rFonts w:ascii="Times New Roman" w:hAnsi="Times New Roman" w:cs="Times New Roman"/>
          <w:bCs/>
          <w:sz w:val="24"/>
          <w:szCs w:val="24"/>
        </w:rPr>
        <w:t xml:space="preserve"> зав</w:t>
      </w:r>
      <w:r w:rsidR="006932BD">
        <w:rPr>
          <w:rFonts w:ascii="Times New Roman" w:hAnsi="Times New Roman" w:cs="Times New Roman"/>
          <w:bCs/>
          <w:sz w:val="24"/>
          <w:szCs w:val="24"/>
        </w:rPr>
        <w:t>од пластмасс</w:t>
      </w:r>
      <w:r w:rsidR="008B51D9" w:rsidRPr="000D0F7B">
        <w:rPr>
          <w:rFonts w:ascii="Times New Roman" w:hAnsi="Times New Roman" w:cs="Times New Roman"/>
          <w:bCs/>
          <w:sz w:val="24"/>
          <w:szCs w:val="24"/>
        </w:rPr>
        <w:t>; Б</w:t>
      </w:r>
      <w:r w:rsidR="00447048" w:rsidRPr="000D0F7B">
        <w:rPr>
          <w:rFonts w:ascii="Times New Roman" w:hAnsi="Times New Roman" w:cs="Times New Roman"/>
          <w:bCs/>
          <w:sz w:val="24"/>
          <w:szCs w:val="24"/>
        </w:rPr>
        <w:t xml:space="preserve"> - </w:t>
      </w:r>
      <w:r w:rsidR="00447048" w:rsidRPr="000D0F7B">
        <w:rPr>
          <w:rFonts w:ascii="Times New Roman" w:hAnsi="Times New Roman" w:cs="Times New Roman"/>
          <w:sz w:val="24"/>
          <w:szCs w:val="24"/>
        </w:rPr>
        <w:t xml:space="preserve">пруд в Театральной долине,  </w:t>
      </w:r>
      <w:r w:rsidR="006932BD">
        <w:rPr>
          <w:rFonts w:ascii="Times New Roman" w:hAnsi="Times New Roman" w:cs="Times New Roman"/>
          <w:sz w:val="24"/>
          <w:szCs w:val="24"/>
        </w:rPr>
        <w:t xml:space="preserve">(Электронный ресурс </w:t>
      </w:r>
      <w:hyperlink r:id="rId23" w:history="1">
        <w:r w:rsidR="006932BD" w:rsidRPr="00EA2202">
          <w:rPr>
            <w:rStyle w:val="a4"/>
            <w:rFonts w:ascii="Times New Roman" w:hAnsi="Times New Roman" w:cs="Times New Roman"/>
            <w:sz w:val="24"/>
            <w:szCs w:val="24"/>
          </w:rPr>
          <w:t>https://www.tourister.ru</w:t>
        </w:r>
      </w:hyperlink>
      <w:r w:rsidR="006932BD">
        <w:rPr>
          <w:rFonts w:ascii="Times New Roman" w:hAnsi="Times New Roman" w:cs="Times New Roman"/>
          <w:sz w:val="24"/>
          <w:szCs w:val="24"/>
        </w:rPr>
        <w:t>)</w:t>
      </w:r>
      <w:r w:rsidR="006932BD">
        <w:rPr>
          <w:rStyle w:val="a4"/>
          <w:rFonts w:ascii="Times New Roman" w:hAnsi="Times New Roman" w:cs="Times New Roman"/>
          <w:sz w:val="24"/>
          <w:szCs w:val="24"/>
        </w:rPr>
        <w:t xml:space="preserve"> </w:t>
      </w:r>
    </w:p>
    <w:p w:rsidR="00134700" w:rsidRPr="000D0F7B" w:rsidRDefault="00AB2D95" w:rsidP="00134700">
      <w:pPr>
        <w:jc w:val="both"/>
        <w:rPr>
          <w:rFonts w:ascii="Times New Roman" w:hAnsi="Times New Roman" w:cs="Times New Roman"/>
          <w:sz w:val="28"/>
          <w:szCs w:val="28"/>
        </w:rPr>
      </w:pPr>
      <w:r w:rsidRPr="000D0F7B">
        <w:rPr>
          <w:rFonts w:ascii="Times New Roman" w:hAnsi="Times New Roman" w:cs="Times New Roman"/>
          <w:sz w:val="28"/>
          <w:szCs w:val="28"/>
        </w:rPr>
        <w:t xml:space="preserve">В нижних частях </w:t>
      </w:r>
      <w:r w:rsidR="00962E8B" w:rsidRPr="000D0F7B">
        <w:rPr>
          <w:rFonts w:ascii="Times New Roman" w:hAnsi="Times New Roman" w:cs="Times New Roman"/>
          <w:sz w:val="28"/>
          <w:szCs w:val="28"/>
        </w:rPr>
        <w:t xml:space="preserve">склонов </w:t>
      </w:r>
      <w:proofErr w:type="spellStart"/>
      <w:r w:rsidR="00962E8B" w:rsidRPr="000D0F7B">
        <w:rPr>
          <w:rFonts w:ascii="Times New Roman" w:hAnsi="Times New Roman" w:cs="Times New Roman"/>
          <w:sz w:val="28"/>
          <w:szCs w:val="28"/>
        </w:rPr>
        <w:t>Дудергофской</w:t>
      </w:r>
      <w:proofErr w:type="spellEnd"/>
      <w:r w:rsidR="00962E8B" w:rsidRPr="000D0F7B">
        <w:rPr>
          <w:rFonts w:ascii="Times New Roman" w:hAnsi="Times New Roman" w:cs="Times New Roman"/>
          <w:sz w:val="28"/>
          <w:szCs w:val="28"/>
        </w:rPr>
        <w:t xml:space="preserve"> возвышенности</w:t>
      </w:r>
      <w:r w:rsidR="00447048" w:rsidRPr="000D0F7B">
        <w:rPr>
          <w:rFonts w:ascii="Times New Roman" w:hAnsi="Times New Roman" w:cs="Times New Roman"/>
          <w:sz w:val="28"/>
          <w:szCs w:val="28"/>
        </w:rPr>
        <w:t xml:space="preserve"> имеется </w:t>
      </w:r>
      <w:r w:rsidR="00962E8B" w:rsidRPr="000D0F7B">
        <w:rPr>
          <w:rFonts w:ascii="Times New Roman" w:hAnsi="Times New Roman" w:cs="Times New Roman"/>
          <w:sz w:val="28"/>
          <w:szCs w:val="28"/>
        </w:rPr>
        <w:t xml:space="preserve">ряд прудов. </w:t>
      </w:r>
      <w:r w:rsidRPr="000D0F7B">
        <w:rPr>
          <w:rFonts w:ascii="Times New Roman" w:hAnsi="Times New Roman" w:cs="Times New Roman"/>
          <w:sz w:val="28"/>
          <w:szCs w:val="28"/>
        </w:rPr>
        <w:t xml:space="preserve">Важно отметить, что </w:t>
      </w:r>
      <w:r w:rsidR="00230F7A" w:rsidRPr="000D0F7B">
        <w:rPr>
          <w:rFonts w:ascii="Times New Roman" w:hAnsi="Times New Roman" w:cs="Times New Roman"/>
          <w:sz w:val="28"/>
          <w:szCs w:val="28"/>
        </w:rPr>
        <w:t xml:space="preserve">все эти </w:t>
      </w:r>
      <w:r w:rsidRPr="000D0F7B">
        <w:rPr>
          <w:rFonts w:ascii="Times New Roman" w:hAnsi="Times New Roman" w:cs="Times New Roman"/>
          <w:sz w:val="28"/>
          <w:szCs w:val="28"/>
        </w:rPr>
        <w:t xml:space="preserve">пруды расположены именно в пределах </w:t>
      </w:r>
      <w:proofErr w:type="spellStart"/>
      <w:r w:rsidRPr="000D0F7B">
        <w:rPr>
          <w:rFonts w:ascii="Times New Roman" w:hAnsi="Times New Roman" w:cs="Times New Roman"/>
          <w:sz w:val="28"/>
          <w:szCs w:val="28"/>
        </w:rPr>
        <w:t>Дудергофской</w:t>
      </w:r>
      <w:proofErr w:type="spellEnd"/>
      <w:r w:rsidRPr="000D0F7B">
        <w:rPr>
          <w:rFonts w:ascii="Times New Roman" w:hAnsi="Times New Roman" w:cs="Times New Roman"/>
          <w:sz w:val="28"/>
          <w:szCs w:val="28"/>
        </w:rPr>
        <w:t xml:space="preserve"> возвышенности</w:t>
      </w:r>
      <w:r w:rsidR="00362924" w:rsidRPr="000D0F7B">
        <w:rPr>
          <w:rFonts w:ascii="Times New Roman" w:hAnsi="Times New Roman" w:cs="Times New Roman"/>
          <w:sz w:val="28"/>
          <w:szCs w:val="28"/>
        </w:rPr>
        <w:t xml:space="preserve"> (сады и огороды)</w:t>
      </w:r>
      <w:r w:rsidR="00230F7A" w:rsidRPr="000D0F7B">
        <w:rPr>
          <w:rFonts w:ascii="Times New Roman" w:hAnsi="Times New Roman" w:cs="Times New Roman"/>
          <w:sz w:val="28"/>
          <w:szCs w:val="28"/>
        </w:rPr>
        <w:t xml:space="preserve">. </w:t>
      </w:r>
      <w:r w:rsidR="00335A81" w:rsidRPr="000D0F7B">
        <w:rPr>
          <w:rFonts w:ascii="Times New Roman" w:hAnsi="Times New Roman" w:cs="Times New Roman"/>
          <w:sz w:val="28"/>
          <w:szCs w:val="28"/>
        </w:rPr>
        <w:t>А</w:t>
      </w:r>
      <w:r w:rsidR="00230F7A" w:rsidRPr="000D0F7B">
        <w:rPr>
          <w:rFonts w:ascii="Times New Roman" w:hAnsi="Times New Roman" w:cs="Times New Roman"/>
          <w:sz w:val="28"/>
          <w:szCs w:val="28"/>
        </w:rPr>
        <w:t xml:space="preserve"> на окружающих территориях Ижорского плато, расположенных </w:t>
      </w:r>
      <w:proofErr w:type="spellStart"/>
      <w:r w:rsidR="00230F7A" w:rsidRPr="000D0F7B">
        <w:rPr>
          <w:rFonts w:ascii="Times New Roman" w:hAnsi="Times New Roman" w:cs="Times New Roman"/>
          <w:sz w:val="28"/>
          <w:szCs w:val="28"/>
        </w:rPr>
        <w:t>гипсометрически</w:t>
      </w:r>
      <w:proofErr w:type="spellEnd"/>
      <w:r w:rsidR="00230F7A" w:rsidRPr="000D0F7B">
        <w:rPr>
          <w:rFonts w:ascii="Times New Roman" w:hAnsi="Times New Roman" w:cs="Times New Roman"/>
          <w:sz w:val="28"/>
          <w:szCs w:val="28"/>
        </w:rPr>
        <w:t xml:space="preserve"> ниже, прудов не наблюдается. </w:t>
      </w:r>
      <w:r w:rsidR="00447048" w:rsidRPr="000D0F7B">
        <w:rPr>
          <w:rFonts w:ascii="Times New Roman" w:hAnsi="Times New Roman" w:cs="Times New Roman"/>
          <w:sz w:val="28"/>
          <w:szCs w:val="28"/>
        </w:rPr>
        <w:t xml:space="preserve"> </w:t>
      </w:r>
    </w:p>
    <w:p w:rsidR="00447048" w:rsidRPr="000D0F7B" w:rsidRDefault="00447048" w:rsidP="00134700">
      <w:pPr>
        <w:jc w:val="both"/>
        <w:rPr>
          <w:rFonts w:ascii="Times New Roman" w:hAnsi="Times New Roman" w:cs="Times New Roman"/>
          <w:sz w:val="28"/>
          <w:szCs w:val="28"/>
        </w:rPr>
      </w:pPr>
      <w:r w:rsidRPr="000D0F7B">
        <w:rPr>
          <w:rFonts w:ascii="Times New Roman" w:hAnsi="Times New Roman" w:cs="Times New Roman"/>
          <w:sz w:val="28"/>
          <w:szCs w:val="28"/>
        </w:rPr>
        <w:t xml:space="preserve">Основная часть поверхности </w:t>
      </w:r>
      <w:proofErr w:type="spellStart"/>
      <w:r w:rsidRPr="000D0F7B">
        <w:rPr>
          <w:rFonts w:ascii="Times New Roman" w:hAnsi="Times New Roman" w:cs="Times New Roman"/>
          <w:sz w:val="28"/>
          <w:szCs w:val="28"/>
        </w:rPr>
        <w:t>Дудергофских</w:t>
      </w:r>
      <w:proofErr w:type="spellEnd"/>
      <w:r w:rsidRPr="000D0F7B">
        <w:rPr>
          <w:rFonts w:ascii="Times New Roman" w:hAnsi="Times New Roman" w:cs="Times New Roman"/>
          <w:sz w:val="28"/>
          <w:szCs w:val="28"/>
        </w:rPr>
        <w:t xml:space="preserve"> высот за счет преобладания крутых склонов и отложений с высокой водопроницаемостью хорошо дренируется в течение всего года. Вершины высот</w:t>
      </w:r>
      <w:r w:rsidRPr="000D0F7B">
        <w:rPr>
          <w:rFonts w:ascii="Times New Roman" w:hAnsi="Times New Roman" w:cs="Times New Roman"/>
          <w:color w:val="FF0000"/>
          <w:sz w:val="28"/>
          <w:szCs w:val="28"/>
        </w:rPr>
        <w:t xml:space="preserve"> </w:t>
      </w:r>
      <w:r w:rsidRPr="000D0F7B">
        <w:rPr>
          <w:rFonts w:ascii="Times New Roman" w:hAnsi="Times New Roman" w:cs="Times New Roman"/>
          <w:sz w:val="28"/>
          <w:szCs w:val="28"/>
        </w:rPr>
        <w:t>и крутые склоны, особенно южных экспозиций, испытывают дефицит влаги в летние периоды при длительном отсутствии осадков. Лучше обеспечены влагой нижние части склонов с делювиальными накоплениями. Периодическое избыточное увлажнение характерно только для некоторых днищ ложбин, где уровень грунтовых вод довольно близок к поверхности.</w:t>
      </w:r>
    </w:p>
    <w:p w:rsidR="00C04C70" w:rsidRPr="000D0F7B" w:rsidRDefault="00447048" w:rsidP="00134700">
      <w:pPr>
        <w:jc w:val="both"/>
        <w:rPr>
          <w:rFonts w:ascii="Times New Roman" w:hAnsi="Times New Roman" w:cs="Times New Roman"/>
          <w:sz w:val="28"/>
          <w:szCs w:val="28"/>
        </w:rPr>
      </w:pPr>
      <w:r w:rsidRPr="000D0F7B">
        <w:rPr>
          <w:rFonts w:ascii="Times New Roman" w:hAnsi="Times New Roman" w:cs="Times New Roman"/>
          <w:sz w:val="28"/>
          <w:szCs w:val="28"/>
        </w:rPr>
        <w:lastRenderedPageBreak/>
        <w:t>М</w:t>
      </w:r>
      <w:r w:rsidR="00ED5898" w:rsidRPr="000D0F7B">
        <w:rPr>
          <w:rFonts w:ascii="Times New Roman" w:hAnsi="Times New Roman" w:cs="Times New Roman"/>
          <w:sz w:val="28"/>
          <w:szCs w:val="28"/>
        </w:rPr>
        <w:t>икроклимат</w:t>
      </w:r>
      <w:r w:rsidRPr="000D0F7B">
        <w:rPr>
          <w:rFonts w:ascii="Times New Roman" w:hAnsi="Times New Roman" w:cs="Times New Roman"/>
          <w:sz w:val="28"/>
          <w:szCs w:val="28"/>
        </w:rPr>
        <w:t xml:space="preserve"> </w:t>
      </w:r>
      <w:proofErr w:type="spellStart"/>
      <w:r w:rsidRPr="000D0F7B">
        <w:rPr>
          <w:rFonts w:ascii="Times New Roman" w:hAnsi="Times New Roman" w:cs="Times New Roman"/>
          <w:sz w:val="28"/>
          <w:szCs w:val="28"/>
        </w:rPr>
        <w:t>Дудергофской</w:t>
      </w:r>
      <w:proofErr w:type="spellEnd"/>
      <w:r w:rsidRPr="000D0F7B">
        <w:rPr>
          <w:rFonts w:ascii="Times New Roman" w:hAnsi="Times New Roman" w:cs="Times New Roman"/>
          <w:sz w:val="28"/>
          <w:szCs w:val="28"/>
        </w:rPr>
        <w:t xml:space="preserve"> возвышенности отличается от климата окружающей территории Ижорского плато: здесь раньше выпадает снег и дольше продолжительность его залегания, в особенности на северных склонах. Южные склоны и защищенные от ветров участки долин имеют более продолжительные </w:t>
      </w:r>
      <w:proofErr w:type="gramStart"/>
      <w:r w:rsidRPr="000D0F7B">
        <w:rPr>
          <w:rFonts w:ascii="Times New Roman" w:hAnsi="Times New Roman" w:cs="Times New Roman"/>
          <w:sz w:val="28"/>
          <w:szCs w:val="28"/>
        </w:rPr>
        <w:t>безморозный</w:t>
      </w:r>
      <w:proofErr w:type="gramEnd"/>
      <w:r w:rsidRPr="000D0F7B">
        <w:rPr>
          <w:rFonts w:ascii="Times New Roman" w:hAnsi="Times New Roman" w:cs="Times New Roman"/>
          <w:sz w:val="28"/>
          <w:szCs w:val="28"/>
        </w:rPr>
        <w:t xml:space="preserve"> и ве</w:t>
      </w:r>
      <w:bookmarkStart w:id="6" w:name="_Toc73710657"/>
      <w:r w:rsidR="00A22553" w:rsidRPr="000D0F7B">
        <w:rPr>
          <w:rFonts w:ascii="Times New Roman" w:hAnsi="Times New Roman" w:cs="Times New Roman"/>
          <w:sz w:val="28"/>
          <w:szCs w:val="28"/>
        </w:rPr>
        <w:t xml:space="preserve">гетационные периоды </w:t>
      </w:r>
      <w:r w:rsidR="0099073F">
        <w:rPr>
          <w:rFonts w:ascii="Times New Roman" w:hAnsi="Times New Roman" w:cs="Times New Roman"/>
          <w:sz w:val="28"/>
          <w:szCs w:val="28"/>
        </w:rPr>
        <w:t xml:space="preserve">(Волкова </w:t>
      </w:r>
      <w:r w:rsidR="00B25588">
        <w:rPr>
          <w:rFonts w:ascii="Times New Roman" w:hAnsi="Times New Roman" w:cs="Times New Roman"/>
          <w:sz w:val="28"/>
          <w:szCs w:val="28"/>
        </w:rPr>
        <w:t>и др., 2006)</w:t>
      </w:r>
      <w:r w:rsidR="00A22553" w:rsidRPr="000D0F7B">
        <w:rPr>
          <w:rFonts w:ascii="Times New Roman" w:hAnsi="Times New Roman" w:cs="Times New Roman"/>
          <w:sz w:val="28"/>
          <w:szCs w:val="28"/>
        </w:rPr>
        <w:t>.</w:t>
      </w:r>
    </w:p>
    <w:p w:rsidR="00447048" w:rsidRPr="000D0F7B" w:rsidRDefault="00C04C70" w:rsidP="00F7222D">
      <w:pPr>
        <w:pStyle w:val="2"/>
        <w:spacing w:after="240"/>
        <w:rPr>
          <w:rFonts w:ascii="Times New Roman" w:hAnsi="Times New Roman" w:cs="Times New Roman"/>
          <w:color w:val="auto"/>
          <w:sz w:val="28"/>
          <w:szCs w:val="28"/>
        </w:rPr>
      </w:pPr>
      <w:bookmarkStart w:id="7" w:name="_Toc104321594"/>
      <w:r w:rsidRPr="000D0F7B">
        <w:rPr>
          <w:rFonts w:ascii="Times New Roman" w:hAnsi="Times New Roman" w:cs="Times New Roman"/>
          <w:color w:val="auto"/>
          <w:sz w:val="28"/>
          <w:szCs w:val="28"/>
        </w:rPr>
        <w:t xml:space="preserve">1.3. </w:t>
      </w:r>
      <w:r w:rsidR="00447048" w:rsidRPr="000D0F7B">
        <w:rPr>
          <w:rFonts w:ascii="Times New Roman" w:hAnsi="Times New Roman" w:cs="Times New Roman"/>
          <w:color w:val="auto"/>
          <w:sz w:val="28"/>
          <w:szCs w:val="28"/>
        </w:rPr>
        <w:t>Геолого-геоморфологическое строение изучаемого района</w:t>
      </w:r>
      <w:bookmarkEnd w:id="6"/>
      <w:bookmarkEnd w:id="7"/>
    </w:p>
    <w:p w:rsidR="00447048" w:rsidRPr="000D0F7B" w:rsidRDefault="00447048" w:rsidP="00134700">
      <w:pPr>
        <w:jc w:val="both"/>
        <w:rPr>
          <w:rFonts w:ascii="Times New Roman" w:hAnsi="Times New Roman" w:cs="Times New Roman"/>
          <w:color w:val="000000"/>
          <w:sz w:val="28"/>
          <w:szCs w:val="28"/>
          <w:shd w:val="clear" w:color="auto" w:fill="C0C0C0"/>
        </w:rPr>
      </w:pPr>
      <w:r w:rsidRPr="000D0F7B">
        <w:rPr>
          <w:rFonts w:ascii="Times New Roman" w:hAnsi="Times New Roman" w:cs="Times New Roman"/>
          <w:color w:val="000000"/>
          <w:sz w:val="28"/>
          <w:szCs w:val="28"/>
          <w:shd w:val="clear" w:color="auto" w:fill="FFFFFF"/>
        </w:rPr>
        <w:t xml:space="preserve">Геологическое строение </w:t>
      </w:r>
      <w:proofErr w:type="spellStart"/>
      <w:r w:rsidRPr="000D0F7B">
        <w:rPr>
          <w:rFonts w:ascii="Times New Roman" w:hAnsi="Times New Roman" w:cs="Times New Roman"/>
          <w:color w:val="000000"/>
          <w:sz w:val="28"/>
          <w:szCs w:val="28"/>
          <w:shd w:val="clear" w:color="auto" w:fill="FFFFFF"/>
        </w:rPr>
        <w:t>Дудергофских</w:t>
      </w:r>
      <w:proofErr w:type="spellEnd"/>
      <w:r w:rsidRPr="000D0F7B">
        <w:rPr>
          <w:rFonts w:ascii="Times New Roman" w:hAnsi="Times New Roman" w:cs="Times New Roman"/>
          <w:color w:val="000000"/>
          <w:sz w:val="28"/>
          <w:szCs w:val="28"/>
          <w:shd w:val="clear" w:color="auto" w:fill="FFFFFF"/>
        </w:rPr>
        <w:t xml:space="preserve"> высот интересно и необычно и служит объектом множества дискуссий. Условия залегания пород, их мощность и облик аномальны для окружающей территории. </w:t>
      </w:r>
      <w:r w:rsidRPr="000D0F7B">
        <w:rPr>
          <w:rFonts w:ascii="Times New Roman" w:hAnsi="Times New Roman" w:cs="Times New Roman"/>
          <w:color w:val="000000"/>
          <w:sz w:val="28"/>
          <w:szCs w:val="28"/>
        </w:rPr>
        <w:t xml:space="preserve">На относительно малой территории можно найти почти все варианты отложений, формирующихся вблизи края ледника. Донная морена покрывает всё исследуемое пространство. На восточной стороне Кирхгофа карьерами были вскрыты типичные флювиогляциальные осадки (галечники). Значительная масса эрратических глыб находятся вблизи вершин возвышенностей или же в долине между гор. При этом в нижней части северных и северо-западных склонов они практически отсутствуют, что необычно. А на </w:t>
      </w:r>
      <w:proofErr w:type="spellStart"/>
      <w:r w:rsidRPr="000D0F7B">
        <w:rPr>
          <w:rFonts w:ascii="Times New Roman" w:hAnsi="Times New Roman" w:cs="Times New Roman"/>
          <w:color w:val="000000"/>
          <w:sz w:val="28"/>
          <w:szCs w:val="28"/>
        </w:rPr>
        <w:t>Кирхгофской</w:t>
      </w:r>
      <w:proofErr w:type="spellEnd"/>
      <w:r w:rsidRPr="000D0F7B">
        <w:rPr>
          <w:rFonts w:ascii="Times New Roman" w:hAnsi="Times New Roman" w:cs="Times New Roman"/>
          <w:color w:val="000000"/>
          <w:sz w:val="28"/>
          <w:szCs w:val="28"/>
        </w:rPr>
        <w:t xml:space="preserve"> возвышенности сохранилась </w:t>
      </w:r>
      <w:proofErr w:type="spellStart"/>
      <w:r w:rsidR="00D4288A" w:rsidRPr="000D0F7B">
        <w:rPr>
          <w:rFonts w:ascii="Times New Roman" w:hAnsi="Times New Roman" w:cs="Times New Roman"/>
          <w:color w:val="000000"/>
          <w:sz w:val="28"/>
          <w:szCs w:val="28"/>
        </w:rPr>
        <w:t>трогообразная</w:t>
      </w:r>
      <w:proofErr w:type="spellEnd"/>
      <w:r w:rsidRPr="000D0F7B">
        <w:rPr>
          <w:rFonts w:ascii="Times New Roman" w:hAnsi="Times New Roman" w:cs="Times New Roman"/>
          <w:color w:val="000000"/>
          <w:sz w:val="28"/>
          <w:szCs w:val="28"/>
        </w:rPr>
        <w:t xml:space="preserve"> долина, которая имеет </w:t>
      </w:r>
      <w:proofErr w:type="spellStart"/>
      <w:r w:rsidRPr="000D0F7B">
        <w:rPr>
          <w:rFonts w:ascii="Times New Roman" w:hAnsi="Times New Roman" w:cs="Times New Roman"/>
          <w:color w:val="000000"/>
          <w:sz w:val="28"/>
          <w:szCs w:val="28"/>
        </w:rPr>
        <w:t>субмеридиональное</w:t>
      </w:r>
      <w:proofErr w:type="spellEnd"/>
      <w:r w:rsidRPr="000D0F7B">
        <w:rPr>
          <w:rFonts w:ascii="Times New Roman" w:hAnsi="Times New Roman" w:cs="Times New Roman"/>
          <w:color w:val="000000"/>
          <w:sz w:val="28"/>
          <w:szCs w:val="28"/>
        </w:rPr>
        <w:t xml:space="preserve"> направление.</w:t>
      </w:r>
      <w:r w:rsidRPr="000D0F7B">
        <w:rPr>
          <w:rFonts w:ascii="Times New Roman" w:hAnsi="Times New Roman" w:cs="Times New Roman"/>
          <w:color w:val="000000"/>
          <w:sz w:val="28"/>
          <w:szCs w:val="28"/>
          <w:shd w:val="clear" w:color="auto" w:fill="C0C0C0"/>
        </w:rPr>
        <w:t xml:space="preserve"> </w:t>
      </w:r>
    </w:p>
    <w:p w:rsidR="00447048" w:rsidRPr="000D0F7B" w:rsidRDefault="00447048" w:rsidP="00134700">
      <w:pPr>
        <w:jc w:val="both"/>
        <w:rPr>
          <w:rFonts w:ascii="Times New Roman" w:hAnsi="Times New Roman" w:cs="Times New Roman"/>
          <w:color w:val="000000"/>
          <w:sz w:val="28"/>
          <w:szCs w:val="28"/>
          <w:shd w:val="clear" w:color="auto" w:fill="FFFFFF"/>
        </w:rPr>
      </w:pPr>
      <w:r w:rsidRPr="000D0F7B">
        <w:rPr>
          <w:rFonts w:ascii="Times New Roman" w:hAnsi="Times New Roman" w:cs="Times New Roman"/>
          <w:color w:val="000000"/>
          <w:sz w:val="28"/>
          <w:szCs w:val="28"/>
          <w:shd w:val="clear" w:color="auto" w:fill="FFFFFF"/>
        </w:rPr>
        <w:t xml:space="preserve">На собственно </w:t>
      </w:r>
      <w:proofErr w:type="spellStart"/>
      <w:r w:rsidRPr="000D0F7B">
        <w:rPr>
          <w:rFonts w:ascii="Times New Roman" w:hAnsi="Times New Roman" w:cs="Times New Roman"/>
          <w:color w:val="000000"/>
          <w:sz w:val="28"/>
          <w:szCs w:val="28"/>
          <w:shd w:val="clear" w:color="auto" w:fill="FFFFFF"/>
        </w:rPr>
        <w:t>Дудергофской</w:t>
      </w:r>
      <w:proofErr w:type="spellEnd"/>
      <w:r w:rsidRPr="000D0F7B">
        <w:rPr>
          <w:rFonts w:ascii="Times New Roman" w:hAnsi="Times New Roman" w:cs="Times New Roman"/>
          <w:color w:val="000000"/>
          <w:sz w:val="28"/>
          <w:szCs w:val="28"/>
          <w:shd w:val="clear" w:color="auto" w:fill="FFFFFF"/>
        </w:rPr>
        <w:t xml:space="preserve"> и </w:t>
      </w:r>
      <w:proofErr w:type="spellStart"/>
      <w:r w:rsidRPr="000D0F7B">
        <w:rPr>
          <w:rFonts w:ascii="Times New Roman" w:hAnsi="Times New Roman" w:cs="Times New Roman"/>
          <w:color w:val="000000"/>
          <w:sz w:val="28"/>
          <w:szCs w:val="28"/>
          <w:shd w:val="clear" w:color="auto" w:fill="FFFFFF"/>
        </w:rPr>
        <w:t>Кирхгофской</w:t>
      </w:r>
      <w:proofErr w:type="spellEnd"/>
      <w:r w:rsidRPr="000D0F7B">
        <w:rPr>
          <w:rFonts w:ascii="Times New Roman" w:hAnsi="Times New Roman" w:cs="Times New Roman"/>
          <w:color w:val="000000"/>
          <w:sz w:val="28"/>
          <w:szCs w:val="28"/>
          <w:shd w:val="clear" w:color="auto" w:fill="FFFFFF"/>
        </w:rPr>
        <w:t xml:space="preserve"> возвышенностях палеозойские горные породы собраны в большие антиклинальные куполообразные складки. Породы кембрия и </w:t>
      </w:r>
      <w:proofErr w:type="spellStart"/>
      <w:r w:rsidRPr="000D0F7B">
        <w:rPr>
          <w:rFonts w:ascii="Times New Roman" w:hAnsi="Times New Roman" w:cs="Times New Roman"/>
          <w:color w:val="000000"/>
          <w:sz w:val="28"/>
          <w:szCs w:val="28"/>
          <w:shd w:val="clear" w:color="auto" w:fill="FFFFFF"/>
        </w:rPr>
        <w:t>ордовика</w:t>
      </w:r>
      <w:proofErr w:type="spellEnd"/>
      <w:r w:rsidRPr="000D0F7B">
        <w:rPr>
          <w:rFonts w:ascii="Times New Roman" w:hAnsi="Times New Roman" w:cs="Times New Roman"/>
          <w:color w:val="000000"/>
          <w:sz w:val="28"/>
          <w:szCs w:val="28"/>
          <w:shd w:val="clear" w:color="auto" w:fill="FFFFFF"/>
        </w:rPr>
        <w:t xml:space="preserve"> падают под углами, доходящими до 70</w:t>
      </w:r>
      <m:oMath>
        <m:r>
          <w:rPr>
            <w:rFonts w:ascii="Cambria Math" w:hAnsi="Cambria Math" w:cs="Times New Roman"/>
            <w:sz w:val="28"/>
            <w:szCs w:val="28"/>
          </w:rPr>
          <m:t>°</m:t>
        </m:r>
      </m:oMath>
      <w:r w:rsidRPr="000D0F7B">
        <w:rPr>
          <w:rFonts w:ascii="Times New Roman" w:hAnsi="Times New Roman" w:cs="Times New Roman"/>
          <w:color w:val="000000"/>
          <w:sz w:val="28"/>
          <w:szCs w:val="28"/>
          <w:shd w:val="clear" w:color="auto" w:fill="FFFFFF"/>
        </w:rPr>
        <w:t xml:space="preserve"> (в то время как обычно падение слоёв в окрестностях Петербурга измеряется минутами). Вершины этих возвышенностей, представляют собой ядра антиклиналей.</w:t>
      </w:r>
    </w:p>
    <w:p w:rsidR="00447048" w:rsidRPr="000D0F7B" w:rsidRDefault="00447048" w:rsidP="008A42A8">
      <w:pPr>
        <w:jc w:val="both"/>
        <w:rPr>
          <w:rFonts w:ascii="Times New Roman" w:hAnsi="Times New Roman" w:cs="Times New Roman"/>
          <w:color w:val="000000"/>
          <w:sz w:val="28"/>
          <w:szCs w:val="28"/>
          <w:shd w:val="clear" w:color="auto" w:fill="FFFFFF"/>
        </w:rPr>
      </w:pPr>
      <w:r w:rsidRPr="000D0F7B">
        <w:rPr>
          <w:rFonts w:ascii="Times New Roman" w:hAnsi="Times New Roman" w:cs="Times New Roman"/>
          <w:color w:val="000000"/>
          <w:sz w:val="28"/>
          <w:szCs w:val="28"/>
          <w:shd w:val="clear" w:color="auto" w:fill="FFFFFF"/>
        </w:rPr>
        <w:t xml:space="preserve">Ниже приведены геологические разрезы по  </w:t>
      </w:r>
      <w:proofErr w:type="spellStart"/>
      <w:r w:rsidRPr="000D0F7B">
        <w:rPr>
          <w:rFonts w:ascii="Times New Roman" w:hAnsi="Times New Roman" w:cs="Times New Roman"/>
          <w:color w:val="000000"/>
          <w:sz w:val="28"/>
          <w:szCs w:val="28"/>
          <w:shd w:val="clear" w:color="auto" w:fill="FFFFFF"/>
        </w:rPr>
        <w:t>Грейсеру</w:t>
      </w:r>
      <w:proofErr w:type="spellEnd"/>
      <w:r w:rsidRPr="000D0F7B">
        <w:rPr>
          <w:rFonts w:ascii="Times New Roman" w:hAnsi="Times New Roman" w:cs="Times New Roman"/>
          <w:color w:val="000000"/>
          <w:sz w:val="28"/>
          <w:szCs w:val="28"/>
          <w:shd w:val="clear" w:color="auto" w:fill="FFFFFF"/>
        </w:rPr>
        <w:t xml:space="preserve"> Е.Н. и </w:t>
      </w:r>
      <w:proofErr w:type="spellStart"/>
      <w:r w:rsidRPr="000D0F7B">
        <w:rPr>
          <w:rFonts w:ascii="Times New Roman" w:hAnsi="Times New Roman" w:cs="Times New Roman"/>
          <w:color w:val="000000"/>
          <w:sz w:val="28"/>
          <w:szCs w:val="28"/>
          <w:shd w:val="clear" w:color="auto" w:fill="FFFFFF"/>
        </w:rPr>
        <w:t>Малаховскому</w:t>
      </w:r>
      <w:proofErr w:type="spellEnd"/>
      <w:r w:rsidRPr="000D0F7B">
        <w:rPr>
          <w:rFonts w:ascii="Times New Roman" w:hAnsi="Times New Roman" w:cs="Times New Roman"/>
          <w:color w:val="000000"/>
          <w:sz w:val="28"/>
          <w:szCs w:val="28"/>
          <w:shd w:val="clear" w:color="auto" w:fill="FFFFFF"/>
        </w:rPr>
        <w:t xml:space="preserve"> Д.Б.:</w:t>
      </w:r>
    </w:p>
    <w:p w:rsidR="00447048" w:rsidRPr="000D0F7B" w:rsidRDefault="00447048" w:rsidP="00447048">
      <w:pPr>
        <w:ind w:left="-284"/>
        <w:jc w:val="center"/>
        <w:rPr>
          <w:rFonts w:ascii="Times New Roman" w:hAnsi="Times New Roman" w:cs="Times New Roman"/>
          <w:color w:val="000000"/>
          <w:sz w:val="28"/>
          <w:szCs w:val="28"/>
          <w:shd w:val="clear" w:color="auto" w:fill="FFFFFF"/>
        </w:rPr>
      </w:pPr>
      <w:r w:rsidRPr="000D0F7B">
        <w:rPr>
          <w:rFonts w:ascii="Times New Roman" w:hAnsi="Times New Roman" w:cs="Times New Roman"/>
          <w:noProof/>
          <w:color w:val="000000"/>
          <w:sz w:val="28"/>
          <w:szCs w:val="28"/>
          <w:shd w:val="clear" w:color="auto" w:fill="FFFFFF"/>
          <w:lang w:eastAsia="ru-RU"/>
        </w:rPr>
        <w:lastRenderedPageBreak/>
        <w:drawing>
          <wp:inline distT="0" distB="0" distL="0" distR="0" wp14:anchorId="36F65CD6" wp14:editId="2454491F">
            <wp:extent cx="3856008" cy="471193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b="13902"/>
                    <a:stretch/>
                  </pic:blipFill>
                  <pic:spPr bwMode="auto">
                    <a:xfrm>
                      <a:off x="0" y="0"/>
                      <a:ext cx="3871428" cy="4730780"/>
                    </a:xfrm>
                    <a:prstGeom prst="rect">
                      <a:avLst/>
                    </a:prstGeom>
                    <a:ln>
                      <a:noFill/>
                    </a:ln>
                    <a:extLst>
                      <a:ext uri="{53640926-AAD7-44D8-BBD7-CCE9431645EC}">
                        <a14:shadowObscured xmlns:a14="http://schemas.microsoft.com/office/drawing/2010/main"/>
                      </a:ext>
                    </a:extLst>
                  </pic:spPr>
                </pic:pic>
              </a:graphicData>
            </a:graphic>
          </wp:inline>
        </w:drawing>
      </w:r>
    </w:p>
    <w:p w:rsidR="00447048" w:rsidRPr="000D0F7B" w:rsidRDefault="004E2942" w:rsidP="00092153">
      <w:pPr>
        <w:spacing w:line="240" w:lineRule="auto"/>
        <w:ind w:firstLine="0"/>
        <w:jc w:val="center"/>
        <w:rPr>
          <w:rFonts w:ascii="Times New Roman" w:hAnsi="Times New Roman" w:cs="Times New Roman"/>
          <w:color w:val="000000"/>
          <w:sz w:val="24"/>
          <w:szCs w:val="24"/>
          <w:shd w:val="clear" w:color="auto" w:fill="FFFFFF"/>
        </w:rPr>
      </w:pPr>
      <w:r w:rsidRPr="000D0F7B">
        <w:rPr>
          <w:rFonts w:ascii="Times New Roman" w:hAnsi="Times New Roman" w:cs="Times New Roman"/>
          <w:color w:val="000000"/>
          <w:sz w:val="24"/>
          <w:szCs w:val="24"/>
          <w:shd w:val="clear" w:color="auto" w:fill="FFFFFF"/>
        </w:rPr>
        <w:t xml:space="preserve">Рисунок </w:t>
      </w:r>
      <w:r w:rsidR="00033B38" w:rsidRPr="000D0F7B">
        <w:rPr>
          <w:rFonts w:ascii="Times New Roman" w:hAnsi="Times New Roman" w:cs="Times New Roman"/>
          <w:color w:val="000000"/>
          <w:sz w:val="24"/>
          <w:szCs w:val="24"/>
          <w:shd w:val="clear" w:color="auto" w:fill="FFFFFF"/>
        </w:rPr>
        <w:t>5</w:t>
      </w:r>
      <w:r w:rsidR="00447048" w:rsidRPr="000D0F7B">
        <w:rPr>
          <w:rFonts w:ascii="Times New Roman" w:hAnsi="Times New Roman" w:cs="Times New Roman"/>
          <w:color w:val="000000"/>
          <w:sz w:val="24"/>
          <w:szCs w:val="24"/>
          <w:shd w:val="clear" w:color="auto" w:fill="FFFFFF"/>
        </w:rPr>
        <w:t xml:space="preserve"> . Геолого-геоморфологическая схема района </w:t>
      </w:r>
      <w:proofErr w:type="spellStart"/>
      <w:r w:rsidR="00447048" w:rsidRPr="000D0F7B">
        <w:rPr>
          <w:rFonts w:ascii="Times New Roman" w:hAnsi="Times New Roman" w:cs="Times New Roman"/>
          <w:color w:val="000000"/>
          <w:sz w:val="24"/>
          <w:szCs w:val="24"/>
          <w:shd w:val="clear" w:color="auto" w:fill="FFFFFF"/>
        </w:rPr>
        <w:t>Дудергофских</w:t>
      </w:r>
      <w:proofErr w:type="spellEnd"/>
      <w:r w:rsidR="00447048" w:rsidRPr="000D0F7B">
        <w:rPr>
          <w:rFonts w:ascii="Times New Roman" w:hAnsi="Times New Roman" w:cs="Times New Roman"/>
          <w:color w:val="000000"/>
          <w:sz w:val="24"/>
          <w:szCs w:val="24"/>
          <w:shd w:val="clear" w:color="auto" w:fill="FFFFFF"/>
        </w:rPr>
        <w:t xml:space="preserve"> высот, </w:t>
      </w:r>
      <w:r w:rsidR="00B96C5A">
        <w:rPr>
          <w:rFonts w:ascii="Times New Roman" w:hAnsi="Times New Roman" w:cs="Times New Roman"/>
          <w:color w:val="000000"/>
          <w:sz w:val="24"/>
          <w:szCs w:val="24"/>
          <w:shd w:val="clear" w:color="auto" w:fill="FFFFFF"/>
        </w:rPr>
        <w:t>(</w:t>
      </w:r>
      <w:proofErr w:type="spellStart"/>
      <w:r w:rsidR="00B96C5A">
        <w:rPr>
          <w:rFonts w:ascii="Times New Roman" w:hAnsi="Times New Roman" w:cs="Times New Roman"/>
          <w:color w:val="000000"/>
          <w:sz w:val="24"/>
          <w:szCs w:val="24"/>
          <w:shd w:val="clear" w:color="auto" w:fill="FFFFFF"/>
        </w:rPr>
        <w:t>Грейсер</w:t>
      </w:r>
      <w:proofErr w:type="spellEnd"/>
      <w:r w:rsidR="00B96C5A">
        <w:rPr>
          <w:rFonts w:ascii="Times New Roman" w:hAnsi="Times New Roman" w:cs="Times New Roman"/>
          <w:color w:val="000000"/>
          <w:sz w:val="24"/>
          <w:szCs w:val="24"/>
          <w:shd w:val="clear" w:color="auto" w:fill="FFFFFF"/>
        </w:rPr>
        <w:t xml:space="preserve"> и др., 1980)</w:t>
      </w:r>
      <w:r w:rsidR="00EF2A94" w:rsidRPr="000D0F7B">
        <w:rPr>
          <w:rFonts w:ascii="Times New Roman" w:hAnsi="Times New Roman" w:cs="Times New Roman"/>
          <w:color w:val="000000"/>
          <w:sz w:val="24"/>
          <w:szCs w:val="24"/>
          <w:shd w:val="clear" w:color="auto" w:fill="FFFFFF"/>
        </w:rPr>
        <w:t xml:space="preserve">. </w:t>
      </w:r>
      <w:proofErr w:type="gramStart"/>
      <w:r w:rsidR="00DF6A0C" w:rsidRPr="000D0F7B">
        <w:rPr>
          <w:rFonts w:ascii="Times New Roman" w:hAnsi="Times New Roman" w:cs="Times New Roman"/>
          <w:color w:val="000000"/>
          <w:sz w:val="24"/>
          <w:szCs w:val="24"/>
          <w:shd w:val="clear" w:color="auto" w:fill="FFFFFF"/>
        </w:rPr>
        <w:t xml:space="preserve">Условные обозначения: </w:t>
      </w:r>
      <w:r w:rsidR="00447048" w:rsidRPr="000D0F7B">
        <w:rPr>
          <w:rFonts w:ascii="Times New Roman" w:hAnsi="Times New Roman" w:cs="Times New Roman"/>
          <w:color w:val="000000"/>
          <w:sz w:val="24"/>
          <w:szCs w:val="24"/>
          <w:shd w:val="clear" w:color="auto" w:fill="FFFFFF"/>
        </w:rPr>
        <w:t xml:space="preserve">1 – мергели и </w:t>
      </w:r>
      <w:proofErr w:type="spellStart"/>
      <w:r w:rsidR="00447048" w:rsidRPr="000D0F7B">
        <w:rPr>
          <w:rFonts w:ascii="Times New Roman" w:hAnsi="Times New Roman" w:cs="Times New Roman"/>
          <w:color w:val="000000"/>
          <w:sz w:val="24"/>
          <w:szCs w:val="24"/>
          <w:shd w:val="clear" w:color="auto" w:fill="FFFFFF"/>
        </w:rPr>
        <w:t>аргиллитоподобные</w:t>
      </w:r>
      <w:proofErr w:type="spellEnd"/>
      <w:r w:rsidR="00447048" w:rsidRPr="000D0F7B">
        <w:rPr>
          <w:rFonts w:ascii="Times New Roman" w:hAnsi="Times New Roman" w:cs="Times New Roman"/>
          <w:color w:val="000000"/>
          <w:sz w:val="24"/>
          <w:szCs w:val="24"/>
          <w:shd w:val="clear" w:color="auto" w:fill="FFFFFF"/>
        </w:rPr>
        <w:t xml:space="preserve"> глины среднего девона, 2 – известняки и </w:t>
      </w:r>
      <w:proofErr w:type="spellStart"/>
      <w:r w:rsidR="00447048" w:rsidRPr="000D0F7B">
        <w:rPr>
          <w:rFonts w:ascii="Times New Roman" w:hAnsi="Times New Roman" w:cs="Times New Roman"/>
          <w:color w:val="000000"/>
          <w:sz w:val="24"/>
          <w:szCs w:val="24"/>
          <w:shd w:val="clear" w:color="auto" w:fill="FFFFFF"/>
        </w:rPr>
        <w:t>доломитизированные</w:t>
      </w:r>
      <w:proofErr w:type="spellEnd"/>
      <w:r w:rsidR="00447048" w:rsidRPr="000D0F7B">
        <w:rPr>
          <w:rFonts w:ascii="Times New Roman" w:hAnsi="Times New Roman" w:cs="Times New Roman"/>
          <w:color w:val="000000"/>
          <w:sz w:val="24"/>
          <w:szCs w:val="24"/>
          <w:shd w:val="clear" w:color="auto" w:fill="FFFFFF"/>
        </w:rPr>
        <w:t xml:space="preserve"> известняки </w:t>
      </w:r>
      <w:proofErr w:type="spellStart"/>
      <w:r w:rsidR="00447048" w:rsidRPr="000D0F7B">
        <w:rPr>
          <w:rFonts w:ascii="Times New Roman" w:hAnsi="Times New Roman" w:cs="Times New Roman"/>
          <w:color w:val="000000"/>
          <w:sz w:val="24"/>
          <w:szCs w:val="24"/>
          <w:shd w:val="clear" w:color="auto" w:fill="FFFFFF"/>
        </w:rPr>
        <w:t>волховского</w:t>
      </w:r>
      <w:proofErr w:type="spellEnd"/>
      <w:r w:rsidR="00447048" w:rsidRPr="000D0F7B">
        <w:rPr>
          <w:rFonts w:ascii="Times New Roman" w:hAnsi="Times New Roman" w:cs="Times New Roman"/>
          <w:color w:val="000000"/>
          <w:sz w:val="24"/>
          <w:szCs w:val="24"/>
          <w:shd w:val="clear" w:color="auto" w:fill="FFFFFF"/>
        </w:rPr>
        <w:t xml:space="preserve"> и </w:t>
      </w:r>
      <w:proofErr w:type="spellStart"/>
      <w:r w:rsidR="00447048" w:rsidRPr="000D0F7B">
        <w:rPr>
          <w:rFonts w:ascii="Times New Roman" w:hAnsi="Times New Roman" w:cs="Times New Roman"/>
          <w:color w:val="000000"/>
          <w:sz w:val="24"/>
          <w:szCs w:val="24"/>
          <w:shd w:val="clear" w:color="auto" w:fill="FFFFFF"/>
        </w:rPr>
        <w:t>кундского</w:t>
      </w:r>
      <w:proofErr w:type="spellEnd"/>
      <w:r w:rsidR="00447048" w:rsidRPr="000D0F7B">
        <w:rPr>
          <w:rFonts w:ascii="Times New Roman" w:hAnsi="Times New Roman" w:cs="Times New Roman"/>
          <w:color w:val="000000"/>
          <w:sz w:val="24"/>
          <w:szCs w:val="24"/>
          <w:shd w:val="clear" w:color="auto" w:fill="FFFFFF"/>
        </w:rPr>
        <w:t xml:space="preserve"> горизонтов нижнего </w:t>
      </w:r>
      <w:proofErr w:type="spellStart"/>
      <w:r w:rsidR="00447048" w:rsidRPr="000D0F7B">
        <w:rPr>
          <w:rFonts w:ascii="Times New Roman" w:hAnsi="Times New Roman" w:cs="Times New Roman"/>
          <w:color w:val="000000"/>
          <w:sz w:val="24"/>
          <w:szCs w:val="24"/>
          <w:shd w:val="clear" w:color="auto" w:fill="FFFFFF"/>
        </w:rPr>
        <w:t>ордовика</w:t>
      </w:r>
      <w:proofErr w:type="spellEnd"/>
      <w:r w:rsidR="00447048" w:rsidRPr="000D0F7B">
        <w:rPr>
          <w:rFonts w:ascii="Times New Roman" w:hAnsi="Times New Roman" w:cs="Times New Roman"/>
          <w:color w:val="000000"/>
          <w:sz w:val="24"/>
          <w:szCs w:val="24"/>
          <w:shd w:val="clear" w:color="auto" w:fill="FFFFFF"/>
        </w:rPr>
        <w:t xml:space="preserve"> и </w:t>
      </w:r>
      <w:proofErr w:type="spellStart"/>
      <w:r w:rsidR="00447048" w:rsidRPr="000D0F7B">
        <w:rPr>
          <w:rFonts w:ascii="Times New Roman" w:hAnsi="Times New Roman" w:cs="Times New Roman"/>
          <w:color w:val="000000"/>
          <w:sz w:val="24"/>
          <w:szCs w:val="24"/>
          <w:shd w:val="clear" w:color="auto" w:fill="FFFFFF"/>
        </w:rPr>
        <w:t>таллинского</w:t>
      </w:r>
      <w:proofErr w:type="spellEnd"/>
      <w:r w:rsidR="00447048" w:rsidRPr="000D0F7B">
        <w:rPr>
          <w:rFonts w:ascii="Times New Roman" w:hAnsi="Times New Roman" w:cs="Times New Roman"/>
          <w:color w:val="000000"/>
          <w:sz w:val="24"/>
          <w:szCs w:val="24"/>
          <w:shd w:val="clear" w:color="auto" w:fill="FFFFFF"/>
        </w:rPr>
        <w:t xml:space="preserve"> горизонта среднего </w:t>
      </w:r>
      <w:proofErr w:type="spellStart"/>
      <w:r w:rsidR="00447048" w:rsidRPr="000D0F7B">
        <w:rPr>
          <w:rFonts w:ascii="Times New Roman" w:hAnsi="Times New Roman" w:cs="Times New Roman"/>
          <w:color w:val="000000"/>
          <w:sz w:val="24"/>
          <w:szCs w:val="24"/>
          <w:shd w:val="clear" w:color="auto" w:fill="FFFFFF"/>
        </w:rPr>
        <w:t>ордовика</w:t>
      </w:r>
      <w:proofErr w:type="spellEnd"/>
      <w:r w:rsidR="00447048" w:rsidRPr="000D0F7B">
        <w:rPr>
          <w:rFonts w:ascii="Times New Roman" w:hAnsi="Times New Roman" w:cs="Times New Roman"/>
          <w:color w:val="000000"/>
          <w:sz w:val="24"/>
          <w:szCs w:val="24"/>
          <w:shd w:val="clear" w:color="auto" w:fill="FFFFFF"/>
        </w:rPr>
        <w:t xml:space="preserve">, 3 – глинисто-песчаные отложения нижнего </w:t>
      </w:r>
      <w:proofErr w:type="spellStart"/>
      <w:r w:rsidR="00447048" w:rsidRPr="000D0F7B">
        <w:rPr>
          <w:rFonts w:ascii="Times New Roman" w:hAnsi="Times New Roman" w:cs="Times New Roman"/>
          <w:color w:val="000000"/>
          <w:sz w:val="24"/>
          <w:szCs w:val="24"/>
          <w:shd w:val="clear" w:color="auto" w:fill="FFFFFF"/>
        </w:rPr>
        <w:t>ордовика</w:t>
      </w:r>
      <w:proofErr w:type="spellEnd"/>
      <w:r w:rsidR="00447048" w:rsidRPr="000D0F7B">
        <w:rPr>
          <w:rFonts w:ascii="Times New Roman" w:hAnsi="Times New Roman" w:cs="Times New Roman"/>
          <w:color w:val="000000"/>
          <w:sz w:val="24"/>
          <w:szCs w:val="24"/>
          <w:shd w:val="clear" w:color="auto" w:fill="FFFFFF"/>
        </w:rPr>
        <w:t xml:space="preserve">, 4 – глины нижнего кембрия, 5 – </w:t>
      </w:r>
      <w:proofErr w:type="spellStart"/>
      <w:r w:rsidR="00447048" w:rsidRPr="000D0F7B">
        <w:rPr>
          <w:rFonts w:ascii="Times New Roman" w:hAnsi="Times New Roman" w:cs="Times New Roman"/>
          <w:color w:val="000000"/>
          <w:sz w:val="24"/>
          <w:szCs w:val="24"/>
          <w:shd w:val="clear" w:color="auto" w:fill="FFFFFF"/>
        </w:rPr>
        <w:t>глинт</w:t>
      </w:r>
      <w:proofErr w:type="spellEnd"/>
      <w:r w:rsidR="00447048" w:rsidRPr="000D0F7B">
        <w:rPr>
          <w:rFonts w:ascii="Times New Roman" w:hAnsi="Times New Roman" w:cs="Times New Roman"/>
          <w:color w:val="000000"/>
          <w:sz w:val="24"/>
          <w:szCs w:val="24"/>
          <w:shd w:val="clear" w:color="auto" w:fill="FFFFFF"/>
        </w:rPr>
        <w:t xml:space="preserve">, 6 – ледниковые ложбины, выраженные в современном рельефе, 7 - ледниковые ложбины, погребённые, 8 – </w:t>
      </w:r>
      <w:proofErr w:type="spellStart"/>
      <w:r w:rsidR="00447048" w:rsidRPr="000D0F7B">
        <w:rPr>
          <w:rFonts w:ascii="Times New Roman" w:hAnsi="Times New Roman" w:cs="Times New Roman"/>
          <w:color w:val="000000"/>
          <w:sz w:val="24"/>
          <w:szCs w:val="24"/>
          <w:shd w:val="clear" w:color="auto" w:fill="FFFFFF"/>
        </w:rPr>
        <w:t>Дудергофские</w:t>
      </w:r>
      <w:proofErr w:type="spellEnd"/>
      <w:r w:rsidR="00447048" w:rsidRPr="000D0F7B">
        <w:rPr>
          <w:rFonts w:ascii="Times New Roman" w:hAnsi="Times New Roman" w:cs="Times New Roman"/>
          <w:color w:val="000000"/>
          <w:sz w:val="24"/>
          <w:szCs w:val="24"/>
          <w:shd w:val="clear" w:color="auto" w:fill="FFFFFF"/>
        </w:rPr>
        <w:t xml:space="preserve"> высоты, 9 – вершины </w:t>
      </w:r>
      <w:proofErr w:type="spellStart"/>
      <w:r w:rsidR="00447048" w:rsidRPr="000D0F7B">
        <w:rPr>
          <w:rFonts w:ascii="Times New Roman" w:hAnsi="Times New Roman" w:cs="Times New Roman"/>
          <w:color w:val="000000"/>
          <w:sz w:val="24"/>
          <w:szCs w:val="24"/>
          <w:shd w:val="clear" w:color="auto" w:fill="FFFFFF"/>
        </w:rPr>
        <w:t>Дудергофс</w:t>
      </w:r>
      <w:r w:rsidR="00EF2A94" w:rsidRPr="000D0F7B">
        <w:rPr>
          <w:rFonts w:ascii="Times New Roman" w:hAnsi="Times New Roman" w:cs="Times New Roman"/>
          <w:color w:val="000000"/>
          <w:sz w:val="24"/>
          <w:szCs w:val="24"/>
          <w:shd w:val="clear" w:color="auto" w:fill="FFFFFF"/>
        </w:rPr>
        <w:t>ких</w:t>
      </w:r>
      <w:proofErr w:type="spellEnd"/>
      <w:r w:rsidR="00EF2A94" w:rsidRPr="000D0F7B">
        <w:rPr>
          <w:rFonts w:ascii="Times New Roman" w:hAnsi="Times New Roman" w:cs="Times New Roman"/>
          <w:color w:val="000000"/>
          <w:sz w:val="24"/>
          <w:szCs w:val="24"/>
          <w:shd w:val="clear" w:color="auto" w:fill="FFFFFF"/>
        </w:rPr>
        <w:t xml:space="preserve"> высот, 10 – линии разрезов.</w:t>
      </w:r>
      <w:proofErr w:type="gramEnd"/>
      <w:r w:rsidR="00EF2A94" w:rsidRPr="000D0F7B">
        <w:rPr>
          <w:rFonts w:ascii="Times New Roman" w:hAnsi="Times New Roman" w:cs="Times New Roman"/>
          <w:color w:val="000000"/>
          <w:sz w:val="24"/>
          <w:szCs w:val="24"/>
          <w:shd w:val="clear" w:color="auto" w:fill="FFFFFF"/>
        </w:rPr>
        <w:t xml:space="preserve"> </w:t>
      </w:r>
      <w:r w:rsidR="00447048" w:rsidRPr="000D0F7B">
        <w:rPr>
          <w:rFonts w:ascii="Times New Roman" w:hAnsi="Times New Roman" w:cs="Times New Roman"/>
          <w:color w:val="000000"/>
          <w:sz w:val="24"/>
          <w:szCs w:val="24"/>
          <w:shd w:val="clear" w:color="auto" w:fill="FFFFFF"/>
        </w:rPr>
        <w:t>Красным цветом показана линия разреза АБ, зелёным – раз</w:t>
      </w:r>
      <w:r w:rsidR="00AD1693">
        <w:rPr>
          <w:rFonts w:ascii="Times New Roman" w:hAnsi="Times New Roman" w:cs="Times New Roman"/>
          <w:color w:val="000000"/>
          <w:sz w:val="24"/>
          <w:szCs w:val="24"/>
          <w:shd w:val="clear" w:color="auto" w:fill="FFFFFF"/>
        </w:rPr>
        <w:t>рез ВГ, жёлтым – ДЕ, синим – ЖЗ.</w:t>
      </w:r>
      <w:r w:rsidR="00447048" w:rsidRPr="000D0F7B">
        <w:rPr>
          <w:rFonts w:ascii="Times New Roman" w:hAnsi="Times New Roman" w:cs="Times New Roman"/>
          <w:color w:val="000000"/>
          <w:sz w:val="24"/>
          <w:szCs w:val="24"/>
          <w:shd w:val="clear" w:color="auto" w:fill="FFFFFF"/>
        </w:rPr>
        <w:t xml:space="preserve"> Разрезы представлены ниже:</w:t>
      </w:r>
    </w:p>
    <w:p w:rsidR="00447048" w:rsidRPr="000D0F7B" w:rsidRDefault="003550B9" w:rsidP="00033B38">
      <w:pPr>
        <w:ind w:left="-284" w:firstLine="284"/>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1312" behindDoc="0" locked="0" layoutInCell="1" allowOverlap="1" wp14:anchorId="5085F9C3" wp14:editId="3ECB7CF7">
                <wp:simplePos x="0" y="0"/>
                <wp:positionH relativeFrom="column">
                  <wp:posOffset>1403985</wp:posOffset>
                </wp:positionH>
                <wp:positionV relativeFrom="paragraph">
                  <wp:posOffset>3866515</wp:posOffset>
                </wp:positionV>
                <wp:extent cx="586105" cy="0"/>
                <wp:effectExtent l="0" t="19050" r="4445" b="19050"/>
                <wp:wrapNone/>
                <wp:docPr id="18" name="Прямая соединительная линия 18"/>
                <wp:cNvGraphicFramePr/>
                <a:graphic xmlns:a="http://schemas.openxmlformats.org/drawingml/2006/main">
                  <a:graphicData uri="http://schemas.microsoft.com/office/word/2010/wordprocessingShape">
                    <wps:wsp>
                      <wps:cNvCnPr/>
                      <wps:spPr>
                        <a:xfrm>
                          <a:off x="0" y="0"/>
                          <a:ext cx="586105" cy="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21894FE" id="Прямая соединительная линия 18"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10.55pt,304.45pt" to="156.7pt,30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" strokecolor="#ffc000" strokeweight="2.25pt"/>
            </w:pict>
          </mc:Fallback>
        </mc:AlternateContent>
      </w:r>
      <w:r w:rsidRPr="000D0F7B">
        <w:rPr>
          <w:rFonts w:ascii="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1F85E261" wp14:editId="6E4A6420">
                <wp:simplePos x="0" y="0"/>
                <wp:positionH relativeFrom="column">
                  <wp:posOffset>3783965</wp:posOffset>
                </wp:positionH>
                <wp:positionV relativeFrom="paragraph">
                  <wp:posOffset>4131310</wp:posOffset>
                </wp:positionV>
                <wp:extent cx="586105" cy="0"/>
                <wp:effectExtent l="0" t="19050" r="4445" b="19050"/>
                <wp:wrapNone/>
                <wp:docPr id="19" name="Прямая соединительная линия 19"/>
                <wp:cNvGraphicFramePr/>
                <a:graphic xmlns:a="http://schemas.openxmlformats.org/drawingml/2006/main">
                  <a:graphicData uri="http://schemas.microsoft.com/office/word/2010/wordprocessingShape">
                    <wps:wsp>
                      <wps:cNvCnPr/>
                      <wps:spPr>
                        <a:xfrm>
                          <a:off x="0" y="0"/>
                          <a:ext cx="586105" cy="0"/>
                        </a:xfrm>
                        <a:prstGeom prst="line">
                          <a:avLst/>
                        </a:prstGeom>
                        <a:ln w="28575">
                          <a:solidFill>
                            <a:srgbClr val="1414A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605A918" id="Прямая соединительная линия 19"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297.95pt,325.3pt" to="344.1pt,3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" strokecolor="#1414ac" strokeweight="2.25pt"/>
            </w:pict>
          </mc:Fallback>
        </mc:AlternateContent>
      </w:r>
      <w:r w:rsidRPr="000D0F7B">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36F00501" wp14:editId="30FCC810">
                <wp:simplePos x="0" y="0"/>
                <wp:positionH relativeFrom="column">
                  <wp:posOffset>1989455</wp:posOffset>
                </wp:positionH>
                <wp:positionV relativeFrom="paragraph">
                  <wp:posOffset>1963420</wp:posOffset>
                </wp:positionV>
                <wp:extent cx="586105" cy="0"/>
                <wp:effectExtent l="0" t="19050" r="4445" b="19050"/>
                <wp:wrapNone/>
                <wp:docPr id="17" name="Прямая соединительная линия 17"/>
                <wp:cNvGraphicFramePr/>
                <a:graphic xmlns:a="http://schemas.openxmlformats.org/drawingml/2006/main">
                  <a:graphicData uri="http://schemas.microsoft.com/office/word/2010/wordprocessingShape">
                    <wps:wsp>
                      <wps:cNvCnPr/>
                      <wps:spPr>
                        <a:xfrm>
                          <a:off x="0" y="0"/>
                          <a:ext cx="586105" cy="0"/>
                        </a:xfrm>
                        <a:prstGeom prst="line">
                          <a:avLst/>
                        </a:prstGeom>
                        <a:ln w="28575">
                          <a:solidFill>
                            <a:srgbClr val="4EE73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D17760A" id="Прямая соединительная линия 17"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56.65pt,154.6pt" to="202.8pt,1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" strokecolor="#4ee739" strokeweight="2.25pt"/>
            </w:pict>
          </mc:Fallback>
        </mc:AlternateContent>
      </w:r>
      <w:r w:rsidRPr="000D0F7B">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6C93D956" wp14:editId="7F05BC0A">
                <wp:simplePos x="0" y="0"/>
                <wp:positionH relativeFrom="column">
                  <wp:posOffset>2331085</wp:posOffset>
                </wp:positionH>
                <wp:positionV relativeFrom="paragraph">
                  <wp:posOffset>228600</wp:posOffset>
                </wp:positionV>
                <wp:extent cx="586105" cy="0"/>
                <wp:effectExtent l="0" t="19050" r="4445" b="19050"/>
                <wp:wrapNone/>
                <wp:docPr id="23" name="Прямая соединительная линия 23"/>
                <wp:cNvGraphicFramePr/>
                <a:graphic xmlns:a="http://schemas.openxmlformats.org/drawingml/2006/main">
                  <a:graphicData uri="http://schemas.microsoft.com/office/word/2010/wordprocessingShape">
                    <wps:wsp>
                      <wps:cNvCnPr/>
                      <wps:spPr>
                        <a:xfrm>
                          <a:off x="0" y="0"/>
                          <a:ext cx="58610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79C3ADF" id="Прямая соединительная линия 2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83.55pt,18pt" to="229.7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" strokecolor="red" strokeweight="2.25pt"/>
            </w:pict>
          </mc:Fallback>
        </mc:AlternateContent>
      </w:r>
      <w:r w:rsidR="00447048" w:rsidRPr="000D0F7B">
        <w:rPr>
          <w:rFonts w:ascii="Times New Roman" w:hAnsi="Times New Roman" w:cs="Times New Roman"/>
          <w:noProof/>
          <w:sz w:val="28"/>
          <w:szCs w:val="28"/>
          <w:lang w:eastAsia="ru-RU"/>
        </w:rPr>
        <w:drawing>
          <wp:inline distT="0" distB="0" distL="0" distR="0" wp14:anchorId="1A0BB8F5" wp14:editId="4EC34314">
            <wp:extent cx="5451894" cy="6058688"/>
            <wp:effectExtent l="0" t="0" r="0" b="0"/>
            <wp:docPr id="26" name="Рисунок 26" descr="http://www.evgengusev.narod.ru/spb/gre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vgengusev.narod.ru/spb/grey-2.jpg"/>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brightnessContrast contrast="-20000"/>
                              </a14:imgEffect>
                            </a14:imgLayer>
                          </a14:imgProps>
                        </a:ext>
                        <a:ext uri="{28A0092B-C50C-407E-A947-70E740481C1C}">
                          <a14:useLocalDpi xmlns:a14="http://schemas.microsoft.com/office/drawing/2010/main" val="0"/>
                        </a:ext>
                      </a:extLst>
                    </a:blip>
                    <a:srcRect b="8122"/>
                    <a:stretch/>
                  </pic:blipFill>
                  <pic:spPr bwMode="auto">
                    <a:xfrm>
                      <a:off x="0" y="0"/>
                      <a:ext cx="5453716" cy="6060713"/>
                    </a:xfrm>
                    <a:prstGeom prst="rect">
                      <a:avLst/>
                    </a:prstGeom>
                    <a:noFill/>
                    <a:ln>
                      <a:noFill/>
                    </a:ln>
                    <a:extLst>
                      <a:ext uri="{53640926-AAD7-44D8-BBD7-CCE9431645EC}">
                        <a14:shadowObscured xmlns:a14="http://schemas.microsoft.com/office/drawing/2010/main"/>
                      </a:ext>
                    </a:extLst>
                  </pic:spPr>
                </pic:pic>
              </a:graphicData>
            </a:graphic>
          </wp:inline>
        </w:drawing>
      </w:r>
    </w:p>
    <w:p w:rsidR="00447048" w:rsidRPr="000D0F7B" w:rsidRDefault="004E2942" w:rsidP="00B96C5A">
      <w:pPr>
        <w:spacing w:before="240" w:line="240" w:lineRule="auto"/>
        <w:ind w:firstLine="0"/>
        <w:jc w:val="center"/>
        <w:rPr>
          <w:rFonts w:ascii="Times New Roman" w:hAnsi="Times New Roman" w:cs="Times New Roman"/>
          <w:color w:val="000000"/>
          <w:sz w:val="24"/>
          <w:szCs w:val="24"/>
          <w:shd w:val="clear" w:color="auto" w:fill="FFFFFF"/>
        </w:rPr>
      </w:pPr>
      <w:r w:rsidRPr="000D0F7B">
        <w:rPr>
          <w:rFonts w:ascii="Times New Roman" w:hAnsi="Times New Roman" w:cs="Times New Roman"/>
          <w:sz w:val="24"/>
          <w:szCs w:val="24"/>
        </w:rPr>
        <w:t>Рисунок</w:t>
      </w:r>
      <w:r w:rsidR="00033B38" w:rsidRPr="000D0F7B">
        <w:rPr>
          <w:rFonts w:ascii="Times New Roman" w:hAnsi="Times New Roman" w:cs="Times New Roman"/>
          <w:sz w:val="24"/>
          <w:szCs w:val="24"/>
        </w:rPr>
        <w:t xml:space="preserve"> 6</w:t>
      </w:r>
      <w:r w:rsidR="00447048" w:rsidRPr="000D0F7B">
        <w:rPr>
          <w:rFonts w:ascii="Times New Roman" w:hAnsi="Times New Roman" w:cs="Times New Roman"/>
          <w:sz w:val="24"/>
          <w:szCs w:val="24"/>
        </w:rPr>
        <w:t xml:space="preserve">. Геологические разрезы, </w:t>
      </w:r>
      <w:r w:rsidR="00B96C5A">
        <w:rPr>
          <w:rFonts w:ascii="Times New Roman" w:hAnsi="Times New Roman" w:cs="Times New Roman"/>
          <w:color w:val="000000"/>
          <w:sz w:val="24"/>
          <w:szCs w:val="24"/>
          <w:shd w:val="clear" w:color="auto" w:fill="FFFFFF"/>
        </w:rPr>
        <w:t>(</w:t>
      </w:r>
      <w:proofErr w:type="spellStart"/>
      <w:r w:rsidR="00B96C5A">
        <w:rPr>
          <w:rFonts w:ascii="Times New Roman" w:hAnsi="Times New Roman" w:cs="Times New Roman"/>
          <w:color w:val="000000"/>
          <w:sz w:val="24"/>
          <w:szCs w:val="24"/>
          <w:shd w:val="clear" w:color="auto" w:fill="FFFFFF"/>
        </w:rPr>
        <w:t>Грейсер</w:t>
      </w:r>
      <w:proofErr w:type="spellEnd"/>
      <w:r w:rsidR="00B96C5A">
        <w:rPr>
          <w:rFonts w:ascii="Times New Roman" w:hAnsi="Times New Roman" w:cs="Times New Roman"/>
          <w:color w:val="000000"/>
          <w:sz w:val="24"/>
          <w:szCs w:val="24"/>
          <w:shd w:val="clear" w:color="auto" w:fill="FFFFFF"/>
        </w:rPr>
        <w:t xml:space="preserve"> и др., 1980).</w:t>
      </w:r>
      <w:r w:rsidR="00EF2A94" w:rsidRPr="000D0F7B">
        <w:rPr>
          <w:rFonts w:ascii="Times New Roman" w:hAnsi="Times New Roman" w:cs="Times New Roman"/>
          <w:color w:val="000000"/>
          <w:sz w:val="24"/>
          <w:szCs w:val="24"/>
          <w:shd w:val="clear" w:color="auto" w:fill="FFFFFF"/>
        </w:rPr>
        <w:t xml:space="preserve"> </w:t>
      </w:r>
      <w:r w:rsidR="00DF6A0C" w:rsidRPr="000D0F7B">
        <w:rPr>
          <w:rFonts w:ascii="Times New Roman" w:hAnsi="Times New Roman" w:cs="Times New Roman"/>
          <w:color w:val="000000"/>
          <w:sz w:val="24"/>
          <w:szCs w:val="24"/>
          <w:shd w:val="clear" w:color="auto" w:fill="FFFFFF"/>
        </w:rPr>
        <w:t xml:space="preserve">Условные обозначения: </w:t>
      </w:r>
      <w:r w:rsidR="00447048" w:rsidRPr="000D0F7B">
        <w:rPr>
          <w:rFonts w:ascii="Times New Roman" w:hAnsi="Times New Roman" w:cs="Times New Roman"/>
          <w:color w:val="000000"/>
          <w:sz w:val="24"/>
          <w:szCs w:val="24"/>
          <w:shd w:val="clear" w:color="auto" w:fill="FFFFFF"/>
        </w:rPr>
        <w:t xml:space="preserve">Четвертичные ледниковые отложения: 1 – суглинки и супеси, 2 – локальные морены, 3 – ледниковые брекчии, 4 – </w:t>
      </w:r>
      <w:proofErr w:type="spellStart"/>
      <w:proofErr w:type="gramStart"/>
      <w:r w:rsidR="00447048" w:rsidRPr="000D0F7B">
        <w:rPr>
          <w:rFonts w:ascii="Times New Roman" w:hAnsi="Times New Roman" w:cs="Times New Roman"/>
          <w:color w:val="000000"/>
          <w:sz w:val="24"/>
          <w:szCs w:val="24"/>
          <w:shd w:val="clear" w:color="auto" w:fill="FFFFFF"/>
        </w:rPr>
        <w:t>средни</w:t>
      </w:r>
      <w:proofErr w:type="spellEnd"/>
      <w:r w:rsidR="00447048" w:rsidRPr="000D0F7B">
        <w:rPr>
          <w:rFonts w:ascii="Times New Roman" w:hAnsi="Times New Roman" w:cs="Times New Roman"/>
          <w:color w:val="000000"/>
          <w:sz w:val="24"/>
          <w:szCs w:val="24"/>
          <w:shd w:val="clear" w:color="auto" w:fill="FFFFFF"/>
        </w:rPr>
        <w:tab/>
        <w:t>й</w:t>
      </w:r>
      <w:proofErr w:type="gramEnd"/>
      <w:r w:rsidR="00447048" w:rsidRPr="000D0F7B">
        <w:rPr>
          <w:rFonts w:ascii="Times New Roman" w:hAnsi="Times New Roman" w:cs="Times New Roman"/>
          <w:color w:val="000000"/>
          <w:sz w:val="24"/>
          <w:szCs w:val="24"/>
          <w:shd w:val="clear" w:color="auto" w:fill="FFFFFF"/>
        </w:rPr>
        <w:t xml:space="preserve"> девон – мергели и </w:t>
      </w:r>
      <w:proofErr w:type="spellStart"/>
      <w:r w:rsidR="00447048" w:rsidRPr="000D0F7B">
        <w:rPr>
          <w:rFonts w:ascii="Times New Roman" w:hAnsi="Times New Roman" w:cs="Times New Roman"/>
          <w:color w:val="000000"/>
          <w:sz w:val="24"/>
          <w:szCs w:val="24"/>
          <w:shd w:val="clear" w:color="auto" w:fill="FFFFFF"/>
        </w:rPr>
        <w:t>аргиллитоподобные</w:t>
      </w:r>
      <w:proofErr w:type="spellEnd"/>
      <w:r w:rsidR="00447048" w:rsidRPr="000D0F7B">
        <w:rPr>
          <w:rFonts w:ascii="Times New Roman" w:hAnsi="Times New Roman" w:cs="Times New Roman"/>
          <w:color w:val="000000"/>
          <w:sz w:val="24"/>
          <w:szCs w:val="24"/>
          <w:shd w:val="clear" w:color="auto" w:fill="FFFFFF"/>
        </w:rPr>
        <w:t xml:space="preserve"> глины, 5 – средний </w:t>
      </w:r>
      <w:proofErr w:type="spellStart"/>
      <w:r w:rsidR="00447048" w:rsidRPr="000D0F7B">
        <w:rPr>
          <w:rFonts w:ascii="Times New Roman" w:hAnsi="Times New Roman" w:cs="Times New Roman"/>
          <w:color w:val="000000"/>
          <w:sz w:val="24"/>
          <w:szCs w:val="24"/>
          <w:shd w:val="clear" w:color="auto" w:fill="FFFFFF"/>
        </w:rPr>
        <w:t>ордовик</w:t>
      </w:r>
      <w:proofErr w:type="spellEnd"/>
      <w:r w:rsidR="00447048" w:rsidRPr="000D0F7B">
        <w:rPr>
          <w:rFonts w:ascii="Times New Roman" w:hAnsi="Times New Roman" w:cs="Times New Roman"/>
          <w:color w:val="000000"/>
          <w:sz w:val="24"/>
          <w:szCs w:val="24"/>
          <w:shd w:val="clear" w:color="auto" w:fill="FFFFFF"/>
        </w:rPr>
        <w:t xml:space="preserve">, </w:t>
      </w:r>
      <w:proofErr w:type="spellStart"/>
      <w:r w:rsidR="00447048" w:rsidRPr="000D0F7B">
        <w:rPr>
          <w:rFonts w:ascii="Times New Roman" w:hAnsi="Times New Roman" w:cs="Times New Roman"/>
          <w:color w:val="000000"/>
          <w:sz w:val="24"/>
          <w:szCs w:val="24"/>
          <w:shd w:val="clear" w:color="auto" w:fill="FFFFFF"/>
        </w:rPr>
        <w:t>таллинский</w:t>
      </w:r>
      <w:proofErr w:type="spellEnd"/>
      <w:r w:rsidR="00447048" w:rsidRPr="000D0F7B">
        <w:rPr>
          <w:rFonts w:ascii="Times New Roman" w:hAnsi="Times New Roman" w:cs="Times New Roman"/>
          <w:color w:val="000000"/>
          <w:sz w:val="24"/>
          <w:szCs w:val="24"/>
          <w:shd w:val="clear" w:color="auto" w:fill="FFFFFF"/>
        </w:rPr>
        <w:t xml:space="preserve"> горизонт – </w:t>
      </w:r>
      <w:proofErr w:type="spellStart"/>
      <w:r w:rsidR="00447048" w:rsidRPr="000D0F7B">
        <w:rPr>
          <w:rFonts w:ascii="Times New Roman" w:hAnsi="Times New Roman" w:cs="Times New Roman"/>
          <w:color w:val="000000"/>
          <w:sz w:val="24"/>
          <w:szCs w:val="24"/>
          <w:shd w:val="clear" w:color="auto" w:fill="FFFFFF"/>
        </w:rPr>
        <w:t>доломитизированные</w:t>
      </w:r>
      <w:proofErr w:type="spellEnd"/>
      <w:r w:rsidR="00447048" w:rsidRPr="000D0F7B">
        <w:rPr>
          <w:rFonts w:ascii="Times New Roman" w:hAnsi="Times New Roman" w:cs="Times New Roman"/>
          <w:color w:val="000000"/>
          <w:sz w:val="24"/>
          <w:szCs w:val="24"/>
          <w:shd w:val="clear" w:color="auto" w:fill="FFFFFF"/>
        </w:rPr>
        <w:t xml:space="preserve"> известняки. </w:t>
      </w:r>
      <w:proofErr w:type="gramStart"/>
      <w:r w:rsidR="00447048" w:rsidRPr="000D0F7B">
        <w:rPr>
          <w:rFonts w:ascii="Times New Roman" w:hAnsi="Times New Roman" w:cs="Times New Roman"/>
          <w:color w:val="000000"/>
          <w:sz w:val="24"/>
          <w:szCs w:val="24"/>
          <w:shd w:val="clear" w:color="auto" w:fill="FFFFFF"/>
        </w:rPr>
        <w:t xml:space="preserve">Нижний </w:t>
      </w:r>
      <w:proofErr w:type="spellStart"/>
      <w:r w:rsidR="00447048" w:rsidRPr="000D0F7B">
        <w:rPr>
          <w:rFonts w:ascii="Times New Roman" w:hAnsi="Times New Roman" w:cs="Times New Roman"/>
          <w:color w:val="000000"/>
          <w:sz w:val="24"/>
          <w:szCs w:val="24"/>
          <w:shd w:val="clear" w:color="auto" w:fill="FFFFFF"/>
        </w:rPr>
        <w:t>ордовик</w:t>
      </w:r>
      <w:proofErr w:type="spellEnd"/>
      <w:r w:rsidR="00447048" w:rsidRPr="000D0F7B">
        <w:rPr>
          <w:rFonts w:ascii="Times New Roman" w:hAnsi="Times New Roman" w:cs="Times New Roman"/>
          <w:color w:val="000000"/>
          <w:sz w:val="24"/>
          <w:szCs w:val="24"/>
          <w:shd w:val="clear" w:color="auto" w:fill="FFFFFF"/>
        </w:rPr>
        <w:t xml:space="preserve">: 6 – </w:t>
      </w:r>
      <w:proofErr w:type="spellStart"/>
      <w:r w:rsidR="00447048" w:rsidRPr="000D0F7B">
        <w:rPr>
          <w:rFonts w:ascii="Times New Roman" w:hAnsi="Times New Roman" w:cs="Times New Roman"/>
          <w:color w:val="000000"/>
          <w:sz w:val="24"/>
          <w:szCs w:val="24"/>
          <w:shd w:val="clear" w:color="auto" w:fill="FFFFFF"/>
        </w:rPr>
        <w:t>кундский</w:t>
      </w:r>
      <w:proofErr w:type="spellEnd"/>
      <w:r w:rsidR="00447048" w:rsidRPr="000D0F7B">
        <w:rPr>
          <w:rFonts w:ascii="Times New Roman" w:hAnsi="Times New Roman" w:cs="Times New Roman"/>
          <w:color w:val="000000"/>
          <w:sz w:val="24"/>
          <w:szCs w:val="24"/>
          <w:shd w:val="clear" w:color="auto" w:fill="FFFFFF"/>
        </w:rPr>
        <w:t xml:space="preserve"> горизонт – глинистые известняки,7 – </w:t>
      </w:r>
      <w:proofErr w:type="spellStart"/>
      <w:r w:rsidR="00447048" w:rsidRPr="000D0F7B">
        <w:rPr>
          <w:rFonts w:ascii="Times New Roman" w:hAnsi="Times New Roman" w:cs="Times New Roman"/>
          <w:color w:val="000000"/>
          <w:sz w:val="24"/>
          <w:szCs w:val="24"/>
          <w:shd w:val="clear" w:color="auto" w:fill="FFFFFF"/>
        </w:rPr>
        <w:t>волховский</w:t>
      </w:r>
      <w:proofErr w:type="spellEnd"/>
      <w:r w:rsidR="00447048" w:rsidRPr="000D0F7B">
        <w:rPr>
          <w:rFonts w:ascii="Times New Roman" w:hAnsi="Times New Roman" w:cs="Times New Roman"/>
          <w:color w:val="000000"/>
          <w:sz w:val="24"/>
          <w:szCs w:val="24"/>
          <w:shd w:val="clear" w:color="auto" w:fill="FFFFFF"/>
        </w:rPr>
        <w:t xml:space="preserve"> горизонт – известняки, доломиты, 8 – </w:t>
      </w:r>
      <w:proofErr w:type="spellStart"/>
      <w:r w:rsidR="00447048" w:rsidRPr="000D0F7B">
        <w:rPr>
          <w:rFonts w:ascii="Times New Roman" w:hAnsi="Times New Roman" w:cs="Times New Roman"/>
          <w:color w:val="000000"/>
          <w:sz w:val="24"/>
          <w:szCs w:val="24"/>
          <w:shd w:val="clear" w:color="auto" w:fill="FFFFFF"/>
        </w:rPr>
        <w:t>леэтс</w:t>
      </w:r>
      <w:r w:rsidR="001066A0" w:rsidRPr="000D0F7B">
        <w:rPr>
          <w:rFonts w:ascii="Times New Roman" w:hAnsi="Times New Roman" w:cs="Times New Roman"/>
          <w:color w:val="000000"/>
          <w:sz w:val="24"/>
          <w:szCs w:val="24"/>
          <w:shd w:val="clear" w:color="auto" w:fill="FFFFFF"/>
        </w:rPr>
        <w:t>ес</w:t>
      </w:r>
      <w:r w:rsidR="00447048" w:rsidRPr="000D0F7B">
        <w:rPr>
          <w:rFonts w:ascii="Times New Roman" w:hAnsi="Times New Roman" w:cs="Times New Roman"/>
          <w:color w:val="000000"/>
          <w:sz w:val="24"/>
          <w:szCs w:val="24"/>
          <w:shd w:val="clear" w:color="auto" w:fill="FFFFFF"/>
        </w:rPr>
        <w:t>кий</w:t>
      </w:r>
      <w:proofErr w:type="spellEnd"/>
      <w:r w:rsidR="00447048" w:rsidRPr="000D0F7B">
        <w:rPr>
          <w:rFonts w:ascii="Times New Roman" w:hAnsi="Times New Roman" w:cs="Times New Roman"/>
          <w:color w:val="000000"/>
          <w:sz w:val="24"/>
          <w:szCs w:val="24"/>
          <w:shd w:val="clear" w:color="auto" w:fill="FFFFFF"/>
        </w:rPr>
        <w:t xml:space="preserve"> горизонт – песчаники, пески, глины, 9 – сланцы </w:t>
      </w:r>
      <w:proofErr w:type="spellStart"/>
      <w:r w:rsidR="00447048" w:rsidRPr="000D0F7B">
        <w:rPr>
          <w:rFonts w:ascii="Times New Roman" w:hAnsi="Times New Roman" w:cs="Times New Roman"/>
          <w:color w:val="000000"/>
          <w:sz w:val="24"/>
          <w:szCs w:val="24"/>
          <w:shd w:val="clear" w:color="auto" w:fill="FFFFFF"/>
        </w:rPr>
        <w:t>диктионемовые</w:t>
      </w:r>
      <w:proofErr w:type="spellEnd"/>
      <w:r w:rsidR="00447048" w:rsidRPr="000D0F7B">
        <w:rPr>
          <w:rFonts w:ascii="Times New Roman" w:hAnsi="Times New Roman" w:cs="Times New Roman"/>
          <w:color w:val="000000"/>
          <w:sz w:val="24"/>
          <w:szCs w:val="24"/>
          <w:shd w:val="clear" w:color="auto" w:fill="FFFFFF"/>
        </w:rPr>
        <w:t xml:space="preserve">, 10 – пески, песчаники </w:t>
      </w:r>
      <w:proofErr w:type="spellStart"/>
      <w:r w:rsidR="00447048" w:rsidRPr="000D0F7B">
        <w:rPr>
          <w:rFonts w:ascii="Times New Roman" w:hAnsi="Times New Roman" w:cs="Times New Roman"/>
          <w:color w:val="000000"/>
          <w:sz w:val="24"/>
          <w:szCs w:val="24"/>
          <w:shd w:val="clear" w:color="auto" w:fill="FFFFFF"/>
        </w:rPr>
        <w:t>оболовые</w:t>
      </w:r>
      <w:proofErr w:type="spellEnd"/>
      <w:r w:rsidR="00447048" w:rsidRPr="000D0F7B">
        <w:rPr>
          <w:rFonts w:ascii="Times New Roman" w:hAnsi="Times New Roman" w:cs="Times New Roman"/>
          <w:color w:val="000000"/>
          <w:sz w:val="24"/>
          <w:szCs w:val="24"/>
          <w:shd w:val="clear" w:color="auto" w:fill="FFFFFF"/>
        </w:rPr>
        <w:t>, 11 –</w:t>
      </w:r>
      <w:r w:rsidR="00AD1693">
        <w:rPr>
          <w:rFonts w:ascii="Times New Roman" w:hAnsi="Times New Roman" w:cs="Times New Roman"/>
          <w:color w:val="000000"/>
          <w:sz w:val="24"/>
          <w:szCs w:val="24"/>
          <w:shd w:val="clear" w:color="auto" w:fill="FFFFFF"/>
        </w:rPr>
        <w:t xml:space="preserve"> нижний кембрий – глины плотные, </w:t>
      </w:r>
      <w:proofErr w:type="gramEnd"/>
    </w:p>
    <w:p w:rsidR="00447048" w:rsidRPr="000D0F7B" w:rsidRDefault="00447048" w:rsidP="008A42A8">
      <w:pPr>
        <w:jc w:val="both"/>
        <w:rPr>
          <w:rFonts w:ascii="Times New Roman" w:hAnsi="Times New Roman" w:cs="Times New Roman"/>
          <w:color w:val="000000"/>
          <w:sz w:val="28"/>
          <w:szCs w:val="28"/>
        </w:rPr>
      </w:pPr>
      <w:r w:rsidRPr="000D0F7B">
        <w:rPr>
          <w:rFonts w:ascii="Times New Roman" w:hAnsi="Times New Roman" w:cs="Times New Roman"/>
          <w:color w:val="000000"/>
          <w:sz w:val="28"/>
          <w:szCs w:val="28"/>
        </w:rPr>
        <w:t xml:space="preserve">Кристаллический фундамент располагается на глубине  344 м. Выше его перекрывают верхнепротерозойские песчаники и глины </w:t>
      </w:r>
      <w:proofErr w:type="spellStart"/>
      <w:r w:rsidRPr="000D0F7B">
        <w:rPr>
          <w:rFonts w:ascii="Times New Roman" w:hAnsi="Times New Roman" w:cs="Times New Roman"/>
          <w:color w:val="000000"/>
          <w:sz w:val="28"/>
          <w:szCs w:val="28"/>
        </w:rPr>
        <w:t>гдовского</w:t>
      </w:r>
      <w:proofErr w:type="spellEnd"/>
      <w:r w:rsidRPr="000D0F7B">
        <w:rPr>
          <w:rFonts w:ascii="Times New Roman" w:hAnsi="Times New Roman" w:cs="Times New Roman"/>
          <w:color w:val="000000"/>
          <w:sz w:val="28"/>
          <w:szCs w:val="28"/>
        </w:rPr>
        <w:t xml:space="preserve"> и </w:t>
      </w:r>
      <w:proofErr w:type="spellStart"/>
      <w:r w:rsidRPr="000D0F7B">
        <w:rPr>
          <w:rFonts w:ascii="Times New Roman" w:hAnsi="Times New Roman" w:cs="Times New Roman"/>
          <w:color w:val="000000"/>
          <w:sz w:val="28"/>
          <w:szCs w:val="28"/>
        </w:rPr>
        <w:t>котлинского</w:t>
      </w:r>
      <w:proofErr w:type="spellEnd"/>
      <w:r w:rsidRPr="000D0F7B">
        <w:rPr>
          <w:rFonts w:ascii="Times New Roman" w:hAnsi="Times New Roman" w:cs="Times New Roman"/>
          <w:color w:val="000000"/>
          <w:sz w:val="28"/>
          <w:szCs w:val="28"/>
        </w:rPr>
        <w:t xml:space="preserve"> горизонтов (мощность 200- 240 м), а также глины и алевролиты нижнего кембрия (</w:t>
      </w:r>
      <w:proofErr w:type="spellStart"/>
      <w:r w:rsidRPr="000D0F7B">
        <w:rPr>
          <w:rFonts w:ascii="Times New Roman" w:hAnsi="Times New Roman" w:cs="Times New Roman"/>
          <w:color w:val="000000"/>
          <w:sz w:val="28"/>
          <w:szCs w:val="28"/>
        </w:rPr>
        <w:t>ломоносовская</w:t>
      </w:r>
      <w:proofErr w:type="spellEnd"/>
      <w:r w:rsidRPr="000D0F7B">
        <w:rPr>
          <w:rFonts w:ascii="Times New Roman" w:hAnsi="Times New Roman" w:cs="Times New Roman"/>
          <w:color w:val="000000"/>
          <w:sz w:val="28"/>
          <w:szCs w:val="28"/>
        </w:rPr>
        <w:t xml:space="preserve"> и </w:t>
      </w:r>
      <w:proofErr w:type="spellStart"/>
      <w:r w:rsidRPr="000D0F7B">
        <w:rPr>
          <w:rFonts w:ascii="Times New Roman" w:hAnsi="Times New Roman" w:cs="Times New Roman"/>
          <w:color w:val="000000"/>
          <w:sz w:val="28"/>
          <w:szCs w:val="28"/>
        </w:rPr>
        <w:t>лонтовас</w:t>
      </w:r>
      <w:r w:rsidR="009F6405" w:rsidRPr="000D0F7B">
        <w:rPr>
          <w:rFonts w:ascii="Times New Roman" w:hAnsi="Times New Roman" w:cs="Times New Roman"/>
          <w:color w:val="000000"/>
          <w:sz w:val="28"/>
          <w:szCs w:val="28"/>
        </w:rPr>
        <w:t>с</w:t>
      </w:r>
      <w:r w:rsidRPr="000D0F7B">
        <w:rPr>
          <w:rFonts w:ascii="Times New Roman" w:hAnsi="Times New Roman" w:cs="Times New Roman"/>
          <w:color w:val="000000"/>
          <w:sz w:val="28"/>
          <w:szCs w:val="28"/>
        </w:rPr>
        <w:t>кая</w:t>
      </w:r>
      <w:proofErr w:type="spellEnd"/>
      <w:r w:rsidRPr="000D0F7B">
        <w:rPr>
          <w:rFonts w:ascii="Times New Roman" w:hAnsi="Times New Roman" w:cs="Times New Roman"/>
          <w:color w:val="000000"/>
          <w:sz w:val="28"/>
          <w:szCs w:val="28"/>
        </w:rPr>
        <w:t xml:space="preserve"> свиты, мощность 70- 120 м). Кембрийские отложения завершаются кварцевыми песками и песчаниками </w:t>
      </w:r>
      <w:r w:rsidRPr="000D0F7B">
        <w:rPr>
          <w:rFonts w:ascii="Times New Roman" w:hAnsi="Times New Roman" w:cs="Times New Roman"/>
          <w:color w:val="000000"/>
          <w:sz w:val="28"/>
          <w:szCs w:val="28"/>
        </w:rPr>
        <w:lastRenderedPageBreak/>
        <w:t xml:space="preserve">ижорской свиты, которые переходят в песчаники нижнего </w:t>
      </w:r>
      <w:proofErr w:type="spellStart"/>
      <w:r w:rsidRPr="000D0F7B">
        <w:rPr>
          <w:rFonts w:ascii="Times New Roman" w:hAnsi="Times New Roman" w:cs="Times New Roman"/>
          <w:color w:val="000000"/>
          <w:sz w:val="28"/>
          <w:szCs w:val="28"/>
        </w:rPr>
        <w:t>ордовика</w:t>
      </w:r>
      <w:proofErr w:type="spellEnd"/>
      <w:r w:rsidRPr="000D0F7B">
        <w:rPr>
          <w:rFonts w:ascii="Times New Roman" w:hAnsi="Times New Roman" w:cs="Times New Roman"/>
          <w:color w:val="000000"/>
          <w:sz w:val="28"/>
          <w:szCs w:val="28"/>
        </w:rPr>
        <w:t xml:space="preserve">, мощностью несколько метров. Для них характерно обилие раковин </w:t>
      </w:r>
      <w:proofErr w:type="spellStart"/>
      <w:r w:rsidRPr="000D0F7B">
        <w:rPr>
          <w:rFonts w:ascii="Times New Roman" w:hAnsi="Times New Roman" w:cs="Times New Roman"/>
          <w:color w:val="000000"/>
          <w:sz w:val="28"/>
          <w:szCs w:val="28"/>
        </w:rPr>
        <w:t>беззамковых</w:t>
      </w:r>
      <w:proofErr w:type="spellEnd"/>
      <w:r w:rsidRPr="000D0F7B">
        <w:rPr>
          <w:rFonts w:ascii="Times New Roman" w:hAnsi="Times New Roman" w:cs="Times New Roman"/>
          <w:color w:val="000000"/>
          <w:sz w:val="28"/>
          <w:szCs w:val="28"/>
        </w:rPr>
        <w:t xml:space="preserve"> </w:t>
      </w:r>
      <w:proofErr w:type="spellStart"/>
      <w:r w:rsidRPr="000D0F7B">
        <w:rPr>
          <w:rFonts w:ascii="Times New Roman" w:hAnsi="Times New Roman" w:cs="Times New Roman"/>
          <w:color w:val="000000"/>
          <w:sz w:val="28"/>
          <w:szCs w:val="28"/>
        </w:rPr>
        <w:t>брахиопод</w:t>
      </w:r>
      <w:proofErr w:type="spellEnd"/>
      <w:r w:rsidRPr="000D0F7B">
        <w:rPr>
          <w:rFonts w:ascii="Times New Roman" w:hAnsi="Times New Roman" w:cs="Times New Roman"/>
          <w:color w:val="000000"/>
          <w:sz w:val="28"/>
          <w:szCs w:val="28"/>
        </w:rPr>
        <w:t xml:space="preserve">  </w:t>
      </w:r>
      <w:proofErr w:type="spellStart"/>
      <w:r w:rsidRPr="000D0F7B">
        <w:rPr>
          <w:rFonts w:ascii="Times New Roman" w:hAnsi="Times New Roman" w:cs="Times New Roman"/>
          <w:color w:val="000000"/>
          <w:sz w:val="28"/>
          <w:szCs w:val="28"/>
          <w:lang w:val="en-US"/>
        </w:rPr>
        <w:t>Obolus</w:t>
      </w:r>
      <w:proofErr w:type="spellEnd"/>
      <w:r w:rsidRPr="000D0F7B">
        <w:rPr>
          <w:rFonts w:ascii="Times New Roman" w:hAnsi="Times New Roman" w:cs="Times New Roman"/>
          <w:color w:val="000000"/>
          <w:sz w:val="28"/>
          <w:szCs w:val="28"/>
        </w:rPr>
        <w:t xml:space="preserve">, створки которых богаты фосфором (горизонт используют для добычи фосфатного сырья). </w:t>
      </w:r>
      <w:r w:rsidRPr="000D0F7B">
        <w:rPr>
          <w:rFonts w:ascii="Times New Roman" w:hAnsi="Times New Roman" w:cs="Times New Roman"/>
          <w:sz w:val="28"/>
          <w:szCs w:val="28"/>
        </w:rPr>
        <w:t xml:space="preserve">Наличие </w:t>
      </w:r>
      <w:proofErr w:type="spellStart"/>
      <w:r w:rsidRPr="000D0F7B">
        <w:rPr>
          <w:rFonts w:ascii="Times New Roman" w:hAnsi="Times New Roman" w:cs="Times New Roman"/>
          <w:sz w:val="28"/>
          <w:szCs w:val="28"/>
          <w:lang w:val="en-US"/>
        </w:rPr>
        <w:t>Obolus</w:t>
      </w:r>
      <w:proofErr w:type="spellEnd"/>
      <w:r w:rsidRPr="000D0F7B">
        <w:rPr>
          <w:rFonts w:ascii="Times New Roman" w:hAnsi="Times New Roman" w:cs="Times New Roman"/>
          <w:sz w:val="28"/>
          <w:szCs w:val="28"/>
        </w:rPr>
        <w:t xml:space="preserve"> объясняется тем, что </w:t>
      </w:r>
      <w:proofErr w:type="gramStart"/>
      <w:r w:rsidRPr="000D0F7B">
        <w:rPr>
          <w:rFonts w:ascii="Times New Roman" w:hAnsi="Times New Roman" w:cs="Times New Roman"/>
          <w:sz w:val="28"/>
          <w:szCs w:val="28"/>
        </w:rPr>
        <w:t>в начале</w:t>
      </w:r>
      <w:proofErr w:type="gramEnd"/>
      <w:r w:rsidRPr="000D0F7B">
        <w:rPr>
          <w:rFonts w:ascii="Times New Roman" w:hAnsi="Times New Roman" w:cs="Times New Roman"/>
          <w:sz w:val="28"/>
          <w:szCs w:val="28"/>
        </w:rPr>
        <w:t xml:space="preserve"> </w:t>
      </w:r>
      <w:proofErr w:type="spellStart"/>
      <w:r w:rsidRPr="000D0F7B">
        <w:rPr>
          <w:rFonts w:ascii="Times New Roman" w:hAnsi="Times New Roman" w:cs="Times New Roman"/>
          <w:sz w:val="28"/>
          <w:szCs w:val="28"/>
        </w:rPr>
        <w:t>ордовика</w:t>
      </w:r>
      <w:proofErr w:type="spellEnd"/>
      <w:r w:rsidRPr="000D0F7B">
        <w:rPr>
          <w:rFonts w:ascii="Times New Roman" w:hAnsi="Times New Roman" w:cs="Times New Roman"/>
          <w:sz w:val="28"/>
          <w:szCs w:val="28"/>
        </w:rPr>
        <w:t xml:space="preserve"> море </w:t>
      </w:r>
      <w:proofErr w:type="spellStart"/>
      <w:r w:rsidRPr="000D0F7B">
        <w:rPr>
          <w:rFonts w:ascii="Times New Roman" w:hAnsi="Times New Roman" w:cs="Times New Roman"/>
          <w:sz w:val="28"/>
          <w:szCs w:val="28"/>
        </w:rPr>
        <w:t>трансгрессировало</w:t>
      </w:r>
      <w:proofErr w:type="spellEnd"/>
      <w:r w:rsidRPr="000D0F7B">
        <w:rPr>
          <w:rFonts w:ascii="Times New Roman" w:hAnsi="Times New Roman" w:cs="Times New Roman"/>
          <w:sz w:val="28"/>
          <w:szCs w:val="28"/>
        </w:rPr>
        <w:t xml:space="preserve"> с юго-запада, и здесь образовался эпиконтинентальный </w:t>
      </w:r>
      <w:proofErr w:type="spellStart"/>
      <w:r w:rsidRPr="000D0F7B">
        <w:rPr>
          <w:rFonts w:ascii="Times New Roman" w:hAnsi="Times New Roman" w:cs="Times New Roman"/>
          <w:sz w:val="28"/>
          <w:szCs w:val="28"/>
        </w:rPr>
        <w:t>проливообразный</w:t>
      </w:r>
      <w:proofErr w:type="spellEnd"/>
      <w:r w:rsidRPr="000D0F7B">
        <w:rPr>
          <w:rFonts w:ascii="Times New Roman" w:hAnsi="Times New Roman" w:cs="Times New Roman"/>
          <w:sz w:val="28"/>
          <w:szCs w:val="28"/>
        </w:rPr>
        <w:t xml:space="preserve"> бассейн. В этом бассейне сначала накапливались песчаные осадки с фосфатными створками </w:t>
      </w:r>
      <w:proofErr w:type="spellStart"/>
      <w:r w:rsidRPr="000D0F7B">
        <w:rPr>
          <w:rFonts w:ascii="Times New Roman" w:hAnsi="Times New Roman" w:cs="Times New Roman"/>
          <w:sz w:val="28"/>
          <w:szCs w:val="28"/>
        </w:rPr>
        <w:t>беззамковых</w:t>
      </w:r>
      <w:proofErr w:type="spellEnd"/>
      <w:r w:rsidRPr="000D0F7B">
        <w:rPr>
          <w:rFonts w:ascii="Times New Roman" w:hAnsi="Times New Roman" w:cs="Times New Roman"/>
          <w:sz w:val="28"/>
          <w:szCs w:val="28"/>
        </w:rPr>
        <w:t xml:space="preserve"> </w:t>
      </w:r>
      <w:proofErr w:type="spellStart"/>
      <w:r w:rsidRPr="000D0F7B">
        <w:rPr>
          <w:rFonts w:ascii="Times New Roman" w:hAnsi="Times New Roman" w:cs="Times New Roman"/>
          <w:sz w:val="28"/>
          <w:szCs w:val="28"/>
        </w:rPr>
        <w:t>брахиопод</w:t>
      </w:r>
      <w:proofErr w:type="spellEnd"/>
      <w:r w:rsidRPr="000D0F7B">
        <w:rPr>
          <w:rFonts w:ascii="Times New Roman" w:hAnsi="Times New Roman" w:cs="Times New Roman"/>
          <w:sz w:val="28"/>
          <w:szCs w:val="28"/>
        </w:rPr>
        <w:t xml:space="preserve"> </w:t>
      </w:r>
      <w:proofErr w:type="spellStart"/>
      <w:r w:rsidRPr="000D0F7B">
        <w:rPr>
          <w:rFonts w:ascii="Times New Roman" w:hAnsi="Times New Roman" w:cs="Times New Roman"/>
          <w:sz w:val="28"/>
          <w:szCs w:val="28"/>
        </w:rPr>
        <w:t>Obolus</w:t>
      </w:r>
      <w:proofErr w:type="spellEnd"/>
      <w:r w:rsidRPr="000D0F7B">
        <w:rPr>
          <w:rFonts w:ascii="Times New Roman" w:hAnsi="Times New Roman" w:cs="Times New Roman"/>
          <w:sz w:val="28"/>
          <w:szCs w:val="28"/>
        </w:rPr>
        <w:t xml:space="preserve">, а в завершающей его стадии – </w:t>
      </w:r>
      <w:proofErr w:type="spellStart"/>
      <w:r w:rsidRPr="000D0F7B">
        <w:rPr>
          <w:rFonts w:ascii="Times New Roman" w:hAnsi="Times New Roman" w:cs="Times New Roman"/>
          <w:sz w:val="28"/>
          <w:szCs w:val="28"/>
        </w:rPr>
        <w:t>диктионемовые</w:t>
      </w:r>
      <w:proofErr w:type="spellEnd"/>
      <w:r w:rsidRPr="000D0F7B">
        <w:rPr>
          <w:rFonts w:ascii="Times New Roman" w:hAnsi="Times New Roman" w:cs="Times New Roman"/>
          <w:sz w:val="28"/>
          <w:szCs w:val="28"/>
        </w:rPr>
        <w:t xml:space="preserve"> илы. </w:t>
      </w:r>
      <w:proofErr w:type="spellStart"/>
      <w:r w:rsidRPr="000D0F7B">
        <w:rPr>
          <w:rFonts w:ascii="Times New Roman" w:hAnsi="Times New Roman" w:cs="Times New Roman"/>
          <w:sz w:val="28"/>
          <w:szCs w:val="28"/>
        </w:rPr>
        <w:t>Диктионемовые</w:t>
      </w:r>
      <w:proofErr w:type="spellEnd"/>
      <w:r w:rsidRPr="000D0F7B">
        <w:rPr>
          <w:rFonts w:ascii="Times New Roman" w:hAnsi="Times New Roman" w:cs="Times New Roman"/>
          <w:sz w:val="28"/>
          <w:szCs w:val="28"/>
        </w:rPr>
        <w:t xml:space="preserve"> осадки накапливались в прибрежно-морских обстановках мелководного шельфа в условиях нормальной солености.  Потому </w:t>
      </w:r>
      <w:r w:rsidRPr="000D0F7B">
        <w:rPr>
          <w:rFonts w:ascii="Times New Roman" w:hAnsi="Times New Roman" w:cs="Times New Roman"/>
          <w:color w:val="000000"/>
          <w:sz w:val="28"/>
          <w:szCs w:val="28"/>
        </w:rPr>
        <w:t xml:space="preserve">выше песчаной толщи залегают </w:t>
      </w:r>
      <w:proofErr w:type="spellStart"/>
      <w:r w:rsidRPr="000D0F7B">
        <w:rPr>
          <w:rFonts w:ascii="Times New Roman" w:hAnsi="Times New Roman" w:cs="Times New Roman"/>
          <w:color w:val="000000"/>
          <w:sz w:val="28"/>
          <w:szCs w:val="28"/>
        </w:rPr>
        <w:t>диктионемовые</w:t>
      </w:r>
      <w:proofErr w:type="spellEnd"/>
      <w:r w:rsidRPr="000D0F7B">
        <w:rPr>
          <w:rFonts w:ascii="Times New Roman" w:hAnsi="Times New Roman" w:cs="Times New Roman"/>
          <w:color w:val="000000"/>
          <w:sz w:val="28"/>
          <w:szCs w:val="28"/>
        </w:rPr>
        <w:t xml:space="preserve"> сланцы  (мощность 3- 5 м). Исследования сланцев показали, что в них распределён уран и  другие сопутствующ</w:t>
      </w:r>
      <w:r w:rsidR="00BF7E7A" w:rsidRPr="000D0F7B">
        <w:rPr>
          <w:rFonts w:ascii="Times New Roman" w:hAnsi="Times New Roman" w:cs="Times New Roman"/>
          <w:color w:val="000000"/>
          <w:sz w:val="28"/>
          <w:szCs w:val="28"/>
        </w:rPr>
        <w:t>ие ко</w:t>
      </w:r>
      <w:r w:rsidR="00A457C0">
        <w:rPr>
          <w:rFonts w:ascii="Times New Roman" w:hAnsi="Times New Roman" w:cs="Times New Roman"/>
          <w:color w:val="000000"/>
          <w:sz w:val="28"/>
          <w:szCs w:val="28"/>
        </w:rPr>
        <w:t xml:space="preserve">мпоненты, </w:t>
      </w:r>
      <w:r w:rsidR="00BF7E7A" w:rsidRPr="000D0F7B">
        <w:rPr>
          <w:rFonts w:ascii="Times New Roman" w:hAnsi="Times New Roman" w:cs="Times New Roman"/>
          <w:color w:val="000000"/>
          <w:sz w:val="28"/>
          <w:szCs w:val="28"/>
        </w:rPr>
        <w:t>тяжёлые металлы</w:t>
      </w:r>
      <w:r w:rsidR="00A457C0">
        <w:rPr>
          <w:rFonts w:ascii="Times New Roman" w:hAnsi="Times New Roman" w:cs="Times New Roman"/>
          <w:color w:val="000000"/>
          <w:sz w:val="28"/>
          <w:szCs w:val="28"/>
        </w:rPr>
        <w:t xml:space="preserve"> (Долганова и др., 2019</w:t>
      </w:r>
      <w:r w:rsidR="00BF7E7A" w:rsidRPr="000D0F7B">
        <w:rPr>
          <w:rFonts w:ascii="Times New Roman" w:hAnsi="Times New Roman" w:cs="Times New Roman"/>
          <w:color w:val="000000"/>
          <w:sz w:val="28"/>
          <w:szCs w:val="28"/>
        </w:rPr>
        <w:t>)</w:t>
      </w:r>
      <w:r w:rsidRPr="000D0F7B">
        <w:rPr>
          <w:rFonts w:ascii="Times New Roman" w:hAnsi="Times New Roman" w:cs="Times New Roman"/>
          <w:color w:val="000000"/>
          <w:sz w:val="28"/>
          <w:szCs w:val="28"/>
        </w:rPr>
        <w:t xml:space="preserve">. </w:t>
      </w:r>
    </w:p>
    <w:p w:rsidR="00447048" w:rsidRPr="000D0F7B" w:rsidRDefault="00447048" w:rsidP="008A42A8">
      <w:pPr>
        <w:jc w:val="both"/>
        <w:rPr>
          <w:rFonts w:ascii="Times New Roman" w:hAnsi="Times New Roman" w:cs="Times New Roman"/>
          <w:color w:val="000000"/>
          <w:sz w:val="28"/>
          <w:szCs w:val="28"/>
        </w:rPr>
      </w:pPr>
      <w:r w:rsidRPr="000D0F7B">
        <w:rPr>
          <w:rFonts w:ascii="Times New Roman" w:hAnsi="Times New Roman" w:cs="Times New Roman"/>
          <w:color w:val="000000"/>
          <w:sz w:val="28"/>
          <w:szCs w:val="28"/>
        </w:rPr>
        <w:t xml:space="preserve">Далее можно наблюдать глинистые глауконитовые песчаники и известняки </w:t>
      </w:r>
      <w:proofErr w:type="spellStart"/>
      <w:r w:rsidRPr="000D0F7B">
        <w:rPr>
          <w:rFonts w:ascii="Times New Roman" w:hAnsi="Times New Roman" w:cs="Times New Roman"/>
          <w:color w:val="000000"/>
          <w:sz w:val="28"/>
          <w:szCs w:val="28"/>
        </w:rPr>
        <w:t>леэтс</w:t>
      </w:r>
      <w:r w:rsidR="00344706" w:rsidRPr="000D0F7B">
        <w:rPr>
          <w:rFonts w:ascii="Times New Roman" w:hAnsi="Times New Roman" w:cs="Times New Roman"/>
          <w:color w:val="000000"/>
          <w:sz w:val="28"/>
          <w:szCs w:val="28"/>
        </w:rPr>
        <w:t>ес</w:t>
      </w:r>
      <w:r w:rsidRPr="000D0F7B">
        <w:rPr>
          <w:rFonts w:ascii="Times New Roman" w:hAnsi="Times New Roman" w:cs="Times New Roman"/>
          <w:color w:val="000000"/>
          <w:sz w:val="28"/>
          <w:szCs w:val="28"/>
        </w:rPr>
        <w:t>кого</w:t>
      </w:r>
      <w:proofErr w:type="spellEnd"/>
      <w:r w:rsidRPr="000D0F7B">
        <w:rPr>
          <w:rFonts w:ascii="Times New Roman" w:hAnsi="Times New Roman" w:cs="Times New Roman"/>
          <w:color w:val="000000"/>
          <w:sz w:val="28"/>
          <w:szCs w:val="28"/>
        </w:rPr>
        <w:t xml:space="preserve"> горизонта (мощностью от 0,5 до 3- 4 м), </w:t>
      </w:r>
      <w:proofErr w:type="spellStart"/>
      <w:r w:rsidRPr="000D0F7B">
        <w:rPr>
          <w:rFonts w:ascii="Times New Roman" w:hAnsi="Times New Roman" w:cs="Times New Roman"/>
          <w:color w:val="000000"/>
          <w:sz w:val="28"/>
          <w:szCs w:val="28"/>
        </w:rPr>
        <w:t>доломитизированные</w:t>
      </w:r>
      <w:proofErr w:type="spellEnd"/>
      <w:r w:rsidRPr="000D0F7B">
        <w:rPr>
          <w:rFonts w:ascii="Times New Roman" w:hAnsi="Times New Roman" w:cs="Times New Roman"/>
          <w:color w:val="000000"/>
          <w:sz w:val="28"/>
          <w:szCs w:val="28"/>
        </w:rPr>
        <w:t xml:space="preserve"> известняки и доломиты </w:t>
      </w:r>
      <w:proofErr w:type="spellStart"/>
      <w:r w:rsidRPr="000D0F7B">
        <w:rPr>
          <w:rFonts w:ascii="Times New Roman" w:hAnsi="Times New Roman" w:cs="Times New Roman"/>
          <w:color w:val="000000"/>
          <w:sz w:val="28"/>
          <w:szCs w:val="28"/>
        </w:rPr>
        <w:t>волховского</w:t>
      </w:r>
      <w:proofErr w:type="spellEnd"/>
      <w:r w:rsidRPr="000D0F7B">
        <w:rPr>
          <w:rFonts w:ascii="Times New Roman" w:hAnsi="Times New Roman" w:cs="Times New Roman"/>
          <w:color w:val="000000"/>
          <w:sz w:val="28"/>
          <w:szCs w:val="28"/>
        </w:rPr>
        <w:t xml:space="preserve"> и </w:t>
      </w:r>
      <w:proofErr w:type="spellStart"/>
      <w:r w:rsidRPr="000D0F7B">
        <w:rPr>
          <w:rFonts w:ascii="Times New Roman" w:hAnsi="Times New Roman" w:cs="Times New Roman"/>
          <w:color w:val="000000"/>
          <w:sz w:val="28"/>
          <w:szCs w:val="28"/>
        </w:rPr>
        <w:t>кундского</w:t>
      </w:r>
      <w:proofErr w:type="spellEnd"/>
      <w:r w:rsidRPr="000D0F7B">
        <w:rPr>
          <w:rFonts w:ascii="Times New Roman" w:hAnsi="Times New Roman" w:cs="Times New Roman"/>
          <w:color w:val="000000"/>
          <w:sz w:val="28"/>
          <w:szCs w:val="28"/>
        </w:rPr>
        <w:t xml:space="preserve"> горизонтов (общая мощность которых составляет 15- 18 м)</w:t>
      </w:r>
      <w:proofErr w:type="gramStart"/>
      <w:r w:rsidRPr="000D0F7B">
        <w:rPr>
          <w:rFonts w:ascii="Times New Roman" w:hAnsi="Times New Roman" w:cs="Times New Roman"/>
          <w:color w:val="000000"/>
          <w:sz w:val="28"/>
          <w:szCs w:val="28"/>
        </w:rPr>
        <w:t> .</w:t>
      </w:r>
      <w:proofErr w:type="gramEnd"/>
      <w:r w:rsidRPr="000D0F7B">
        <w:rPr>
          <w:rFonts w:ascii="Times New Roman" w:hAnsi="Times New Roman" w:cs="Times New Roman"/>
          <w:color w:val="000000"/>
          <w:sz w:val="28"/>
          <w:szCs w:val="28"/>
        </w:rPr>
        <w:t xml:space="preserve"> Отложения среднего </w:t>
      </w:r>
      <w:proofErr w:type="spellStart"/>
      <w:r w:rsidRPr="000D0F7B">
        <w:rPr>
          <w:rFonts w:ascii="Times New Roman" w:hAnsi="Times New Roman" w:cs="Times New Roman"/>
          <w:color w:val="000000"/>
          <w:sz w:val="28"/>
          <w:szCs w:val="28"/>
        </w:rPr>
        <w:t>ордовика</w:t>
      </w:r>
      <w:proofErr w:type="spellEnd"/>
      <w:r w:rsidRPr="000D0F7B">
        <w:rPr>
          <w:rFonts w:ascii="Times New Roman" w:hAnsi="Times New Roman" w:cs="Times New Roman"/>
          <w:color w:val="000000"/>
          <w:sz w:val="28"/>
          <w:szCs w:val="28"/>
        </w:rPr>
        <w:t xml:space="preserve"> сложены однообразной толщей известняков, имеющих мощность 12- 15 м. Девонские отложения, залегают со стратиграфическим и угловым несогласием на известняках </w:t>
      </w:r>
      <w:proofErr w:type="spellStart"/>
      <w:r w:rsidRPr="000D0F7B">
        <w:rPr>
          <w:rFonts w:ascii="Times New Roman" w:hAnsi="Times New Roman" w:cs="Times New Roman"/>
          <w:color w:val="000000"/>
          <w:sz w:val="28"/>
          <w:szCs w:val="28"/>
        </w:rPr>
        <w:t>ордовика</w:t>
      </w:r>
      <w:proofErr w:type="spellEnd"/>
      <w:r w:rsidRPr="000D0F7B">
        <w:rPr>
          <w:rFonts w:ascii="Times New Roman" w:hAnsi="Times New Roman" w:cs="Times New Roman"/>
          <w:color w:val="000000"/>
          <w:sz w:val="28"/>
          <w:szCs w:val="28"/>
        </w:rPr>
        <w:t xml:space="preserve"> и  представлены </w:t>
      </w:r>
      <w:proofErr w:type="spellStart"/>
      <w:r w:rsidRPr="000D0F7B">
        <w:rPr>
          <w:rFonts w:ascii="Times New Roman" w:hAnsi="Times New Roman" w:cs="Times New Roman"/>
          <w:color w:val="000000"/>
          <w:sz w:val="28"/>
          <w:szCs w:val="28"/>
        </w:rPr>
        <w:t>пёстроокрашенными</w:t>
      </w:r>
      <w:proofErr w:type="spellEnd"/>
      <w:r w:rsidRPr="000D0F7B">
        <w:rPr>
          <w:rFonts w:ascii="Times New Roman" w:hAnsi="Times New Roman" w:cs="Times New Roman"/>
          <w:color w:val="000000"/>
          <w:sz w:val="28"/>
          <w:szCs w:val="28"/>
        </w:rPr>
        <w:t xml:space="preserve"> мергелями и </w:t>
      </w:r>
      <w:proofErr w:type="spellStart"/>
      <w:r w:rsidRPr="000D0F7B">
        <w:rPr>
          <w:rFonts w:ascii="Times New Roman" w:hAnsi="Times New Roman" w:cs="Times New Roman"/>
          <w:color w:val="000000"/>
          <w:sz w:val="28"/>
          <w:szCs w:val="28"/>
        </w:rPr>
        <w:t>аргиллитоподобными</w:t>
      </w:r>
      <w:proofErr w:type="spellEnd"/>
      <w:r w:rsidRPr="000D0F7B">
        <w:rPr>
          <w:rFonts w:ascii="Times New Roman" w:hAnsi="Times New Roman" w:cs="Times New Roman"/>
          <w:color w:val="000000"/>
          <w:sz w:val="28"/>
          <w:szCs w:val="28"/>
        </w:rPr>
        <w:t xml:space="preserve"> глинами </w:t>
      </w:r>
      <w:proofErr w:type="spellStart"/>
      <w:r w:rsidRPr="000D0F7B">
        <w:rPr>
          <w:rFonts w:ascii="Times New Roman" w:hAnsi="Times New Roman" w:cs="Times New Roman"/>
          <w:color w:val="000000"/>
          <w:sz w:val="28"/>
          <w:szCs w:val="28"/>
        </w:rPr>
        <w:t>наровского</w:t>
      </w:r>
      <w:proofErr w:type="spellEnd"/>
      <w:r w:rsidRPr="000D0F7B">
        <w:rPr>
          <w:rFonts w:ascii="Times New Roman" w:hAnsi="Times New Roman" w:cs="Times New Roman"/>
          <w:color w:val="000000"/>
          <w:sz w:val="28"/>
          <w:szCs w:val="28"/>
        </w:rPr>
        <w:t xml:space="preserve"> горизонта. Их мощность непостоянна и колеблется от нескольких до </w:t>
      </w:r>
      <w:r w:rsidRPr="000D0F7B">
        <w:rPr>
          <w:rFonts w:ascii="Times New Roman" w:hAnsi="Times New Roman" w:cs="Times New Roman"/>
          <w:sz w:val="28"/>
          <w:szCs w:val="28"/>
        </w:rPr>
        <w:t>40 м</w:t>
      </w:r>
      <w:r w:rsidRPr="000D0F7B">
        <w:rPr>
          <w:rFonts w:ascii="Times New Roman" w:hAnsi="Times New Roman" w:cs="Times New Roman"/>
          <w:color w:val="000000"/>
          <w:sz w:val="28"/>
          <w:szCs w:val="28"/>
        </w:rPr>
        <w:t>.</w:t>
      </w:r>
    </w:p>
    <w:p w:rsidR="00447048" w:rsidRPr="000D0F7B" w:rsidRDefault="00447048" w:rsidP="008A42A8">
      <w:pPr>
        <w:jc w:val="both"/>
        <w:rPr>
          <w:rFonts w:ascii="Times New Roman" w:hAnsi="Times New Roman" w:cs="Times New Roman"/>
          <w:color w:val="000000"/>
          <w:sz w:val="28"/>
          <w:szCs w:val="28"/>
        </w:rPr>
      </w:pPr>
      <w:r w:rsidRPr="000D0F7B">
        <w:rPr>
          <w:rFonts w:ascii="Times New Roman" w:hAnsi="Times New Roman" w:cs="Times New Roman"/>
          <w:color w:val="000000"/>
          <w:sz w:val="28"/>
          <w:szCs w:val="28"/>
        </w:rPr>
        <w:t xml:space="preserve">Четвертичные образования </w:t>
      </w:r>
      <w:r w:rsidR="005F4612" w:rsidRPr="000D0F7B">
        <w:rPr>
          <w:rFonts w:ascii="Times New Roman" w:hAnsi="Times New Roman" w:cs="Times New Roman"/>
          <w:color w:val="000000"/>
          <w:sz w:val="28"/>
          <w:szCs w:val="28"/>
        </w:rPr>
        <w:t xml:space="preserve">имеют очень большую мощность – </w:t>
      </w:r>
      <w:r w:rsidRPr="000D0F7B">
        <w:rPr>
          <w:rFonts w:ascii="Times New Roman" w:hAnsi="Times New Roman" w:cs="Times New Roman"/>
          <w:color w:val="000000"/>
          <w:sz w:val="28"/>
          <w:szCs w:val="28"/>
        </w:rPr>
        <w:t xml:space="preserve">  80 м</w:t>
      </w:r>
      <w:r w:rsidR="005F4612" w:rsidRPr="000D0F7B">
        <w:rPr>
          <w:rFonts w:ascii="Times New Roman" w:hAnsi="Times New Roman" w:cs="Times New Roman"/>
          <w:color w:val="000000"/>
          <w:sz w:val="28"/>
          <w:szCs w:val="28"/>
        </w:rPr>
        <w:t xml:space="preserve"> – </w:t>
      </w:r>
      <w:r w:rsidRPr="000D0F7B">
        <w:rPr>
          <w:rFonts w:ascii="Times New Roman" w:hAnsi="Times New Roman" w:cs="Times New Roman"/>
          <w:color w:val="000000"/>
          <w:sz w:val="28"/>
          <w:szCs w:val="28"/>
        </w:rPr>
        <w:t xml:space="preserve">  и представлены они мореной и элювиально-делювиальными образованиями. Элювиально-делювиальные отложения образуют шлейф у подножия </w:t>
      </w:r>
      <w:proofErr w:type="spellStart"/>
      <w:r w:rsidRPr="000D0F7B">
        <w:rPr>
          <w:rFonts w:ascii="Times New Roman" w:hAnsi="Times New Roman" w:cs="Times New Roman"/>
          <w:color w:val="000000"/>
          <w:sz w:val="28"/>
          <w:szCs w:val="28"/>
        </w:rPr>
        <w:t>Дудергофских</w:t>
      </w:r>
      <w:proofErr w:type="spellEnd"/>
      <w:r w:rsidRPr="000D0F7B">
        <w:rPr>
          <w:rFonts w:ascii="Times New Roman" w:hAnsi="Times New Roman" w:cs="Times New Roman"/>
          <w:color w:val="000000"/>
          <w:sz w:val="28"/>
          <w:szCs w:val="28"/>
        </w:rPr>
        <w:t xml:space="preserve"> высот, а также окружают </w:t>
      </w:r>
      <w:proofErr w:type="spellStart"/>
      <w:r w:rsidRPr="000D0F7B">
        <w:rPr>
          <w:rFonts w:ascii="Times New Roman" w:hAnsi="Times New Roman" w:cs="Times New Roman"/>
          <w:color w:val="000000"/>
          <w:sz w:val="28"/>
          <w:szCs w:val="28"/>
        </w:rPr>
        <w:t>Кавелахтинскую</w:t>
      </w:r>
      <w:proofErr w:type="spellEnd"/>
      <w:r w:rsidRPr="000D0F7B">
        <w:rPr>
          <w:rFonts w:ascii="Times New Roman" w:hAnsi="Times New Roman" w:cs="Times New Roman"/>
          <w:color w:val="000000"/>
          <w:sz w:val="28"/>
          <w:szCs w:val="28"/>
        </w:rPr>
        <w:t xml:space="preserve"> и </w:t>
      </w:r>
      <w:proofErr w:type="spellStart"/>
      <w:r w:rsidRPr="000D0F7B">
        <w:rPr>
          <w:rFonts w:ascii="Times New Roman" w:hAnsi="Times New Roman" w:cs="Times New Roman"/>
          <w:color w:val="000000"/>
          <w:sz w:val="28"/>
          <w:szCs w:val="28"/>
        </w:rPr>
        <w:t>Перякюльскую</w:t>
      </w:r>
      <w:proofErr w:type="spellEnd"/>
      <w:r w:rsidRPr="000D0F7B">
        <w:rPr>
          <w:rFonts w:ascii="Times New Roman" w:hAnsi="Times New Roman" w:cs="Times New Roman"/>
          <w:color w:val="000000"/>
          <w:sz w:val="28"/>
          <w:szCs w:val="28"/>
        </w:rPr>
        <w:t xml:space="preserve"> гряды. К данным отложениям относят несортированную обломочную породу, состоящую из равномерно распределенных угловатых обломков ордовикских известняков (размером до </w:t>
      </w:r>
      <w:r w:rsidRPr="000D0F7B">
        <w:rPr>
          <w:rFonts w:ascii="Times New Roman" w:hAnsi="Times New Roman" w:cs="Times New Roman"/>
          <w:sz w:val="28"/>
          <w:szCs w:val="28"/>
        </w:rPr>
        <w:t>10 </w:t>
      </w:r>
      <w:r w:rsidRPr="000D0F7B">
        <w:rPr>
          <w:rFonts w:ascii="Times New Roman" w:hAnsi="Times New Roman" w:cs="Times New Roman"/>
          <w:iCs/>
          <w:sz w:val="28"/>
          <w:szCs w:val="28"/>
        </w:rPr>
        <w:t>см)</w:t>
      </w:r>
      <w:r w:rsidRPr="000D0F7B">
        <w:rPr>
          <w:rFonts w:ascii="Times New Roman" w:hAnsi="Times New Roman" w:cs="Times New Roman"/>
          <w:color w:val="000000"/>
          <w:sz w:val="28"/>
          <w:szCs w:val="28"/>
        </w:rPr>
        <w:t xml:space="preserve"> и галек кристаллических пород. Заполнителем </w:t>
      </w:r>
      <w:r w:rsidRPr="000D0F7B">
        <w:rPr>
          <w:rFonts w:ascii="Times New Roman" w:hAnsi="Times New Roman" w:cs="Times New Roman"/>
          <w:color w:val="000000"/>
          <w:sz w:val="28"/>
          <w:szCs w:val="28"/>
        </w:rPr>
        <w:lastRenderedPageBreak/>
        <w:t xml:space="preserve">в них является желтовато-бурый мергельный суглинок. По сложению эти породы сходны с мореной. Однако морена от элювиально-делювиальных образований отличается окраской и  отсутствием (или малым количеством) обломков известняков. </w:t>
      </w:r>
      <w:proofErr w:type="gramStart"/>
      <w:r w:rsidRPr="000D0F7B">
        <w:rPr>
          <w:rFonts w:ascii="Times New Roman" w:hAnsi="Times New Roman" w:cs="Times New Roman"/>
          <w:color w:val="000000"/>
          <w:sz w:val="28"/>
          <w:szCs w:val="28"/>
        </w:rPr>
        <w:t>Морена</w:t>
      </w:r>
      <w:proofErr w:type="gramEnd"/>
      <w:r w:rsidRPr="000D0F7B">
        <w:rPr>
          <w:rFonts w:ascii="Times New Roman" w:hAnsi="Times New Roman" w:cs="Times New Roman"/>
          <w:color w:val="000000"/>
          <w:sz w:val="28"/>
          <w:szCs w:val="28"/>
        </w:rPr>
        <w:t xml:space="preserve"> сложена валунными суглинками </w:t>
      </w:r>
      <w:proofErr w:type="spellStart"/>
      <w:r w:rsidRPr="000D0F7B">
        <w:rPr>
          <w:rFonts w:ascii="Times New Roman" w:hAnsi="Times New Roman" w:cs="Times New Roman"/>
          <w:color w:val="000000"/>
          <w:sz w:val="28"/>
          <w:szCs w:val="28"/>
        </w:rPr>
        <w:t>осташковского</w:t>
      </w:r>
      <w:proofErr w:type="spellEnd"/>
      <w:r w:rsidRPr="000D0F7B">
        <w:rPr>
          <w:rFonts w:ascii="Times New Roman" w:hAnsi="Times New Roman" w:cs="Times New Roman"/>
          <w:color w:val="000000"/>
          <w:sz w:val="28"/>
          <w:szCs w:val="28"/>
        </w:rPr>
        <w:t xml:space="preserve"> горизонта и переполнена обломками коренных пород. </w:t>
      </w:r>
      <w:r w:rsidRPr="000D0F7B">
        <w:rPr>
          <w:rFonts w:ascii="Times New Roman" w:hAnsi="Times New Roman" w:cs="Times New Roman"/>
          <w:sz w:val="28"/>
          <w:szCs w:val="28"/>
        </w:rPr>
        <w:t xml:space="preserve">До проведения буровых поисковых работ в 60-е годы (поиск ракушечных фосфоритов), у геологов не было ясного представления о соотношениях морены с местными породами. Многочисленными буровыми скважинами была доказана многообразная протяженность глыб в виде нескольких </w:t>
      </w:r>
      <w:proofErr w:type="spellStart"/>
      <w:r w:rsidRPr="000D0F7B">
        <w:rPr>
          <w:rFonts w:ascii="Times New Roman" w:hAnsi="Times New Roman" w:cs="Times New Roman"/>
          <w:sz w:val="28"/>
          <w:szCs w:val="28"/>
        </w:rPr>
        <w:t>отторженцев</w:t>
      </w:r>
      <w:proofErr w:type="spellEnd"/>
      <w:r w:rsidRPr="000D0F7B">
        <w:rPr>
          <w:rFonts w:ascii="Times New Roman" w:hAnsi="Times New Roman" w:cs="Times New Roman"/>
          <w:sz w:val="28"/>
          <w:szCs w:val="28"/>
        </w:rPr>
        <w:t xml:space="preserve"> кембро-ордовикских пород в морене, без связи с подстилающими горными породами.</w:t>
      </w:r>
    </w:p>
    <w:p w:rsidR="00583EDD" w:rsidRPr="000D0F7B" w:rsidRDefault="00447048" w:rsidP="008A42A8">
      <w:pPr>
        <w:jc w:val="both"/>
        <w:rPr>
          <w:rFonts w:ascii="Times New Roman" w:hAnsi="Times New Roman" w:cs="Times New Roman"/>
          <w:color w:val="000000"/>
          <w:sz w:val="28"/>
          <w:szCs w:val="28"/>
        </w:rPr>
      </w:pPr>
      <w:r w:rsidRPr="000D0F7B">
        <w:rPr>
          <w:rFonts w:ascii="Times New Roman" w:hAnsi="Times New Roman" w:cs="Times New Roman"/>
          <w:color w:val="000000"/>
          <w:sz w:val="28"/>
          <w:szCs w:val="28"/>
        </w:rPr>
        <w:t xml:space="preserve">Естественные обнажения отсутствуют на данной возвышенности, однако есть заброшенные карьеры, глубиной до 2-3 м. В тех обнажениях, где известняки не разрушены, а монолитны, видно их крутое падение. Также в разных местах можно наблюдать разрозненные выходы песков, </w:t>
      </w:r>
      <w:proofErr w:type="spellStart"/>
      <w:r w:rsidRPr="000D0F7B">
        <w:rPr>
          <w:rFonts w:ascii="Times New Roman" w:hAnsi="Times New Roman" w:cs="Times New Roman"/>
          <w:color w:val="000000"/>
          <w:sz w:val="28"/>
          <w:szCs w:val="28"/>
        </w:rPr>
        <w:t>диктионемовых</w:t>
      </w:r>
      <w:proofErr w:type="spellEnd"/>
      <w:r w:rsidRPr="000D0F7B">
        <w:rPr>
          <w:rFonts w:ascii="Times New Roman" w:hAnsi="Times New Roman" w:cs="Times New Roman"/>
          <w:color w:val="000000"/>
          <w:sz w:val="28"/>
          <w:szCs w:val="28"/>
        </w:rPr>
        <w:t xml:space="preserve"> сл</w:t>
      </w:r>
      <w:r w:rsidR="00583EDD" w:rsidRPr="000D0F7B">
        <w:rPr>
          <w:rFonts w:ascii="Times New Roman" w:hAnsi="Times New Roman" w:cs="Times New Roman"/>
          <w:color w:val="000000"/>
          <w:sz w:val="28"/>
          <w:szCs w:val="28"/>
        </w:rPr>
        <w:t>анцев и синих кембрийских глин.</w:t>
      </w:r>
    </w:p>
    <w:p w:rsidR="00EC338C" w:rsidRPr="000D0F7B" w:rsidRDefault="00EC338C" w:rsidP="00583EDD">
      <w:pPr>
        <w:ind w:firstLine="567"/>
        <w:jc w:val="center"/>
        <w:rPr>
          <w:rFonts w:ascii="Times New Roman" w:hAnsi="Times New Roman" w:cs="Times New Roman"/>
          <w:b/>
          <w:color w:val="000000"/>
          <w:sz w:val="28"/>
          <w:szCs w:val="28"/>
        </w:rPr>
      </w:pPr>
      <w:r w:rsidRPr="000D0F7B">
        <w:rPr>
          <w:rFonts w:ascii="Times New Roman" w:hAnsi="Times New Roman" w:cs="Times New Roman"/>
          <w:b/>
          <w:color w:val="000000"/>
          <w:sz w:val="28"/>
          <w:szCs w:val="28"/>
        </w:rPr>
        <w:br w:type="page"/>
      </w:r>
    </w:p>
    <w:p w:rsidR="00583EDD" w:rsidRPr="000D0F7B" w:rsidRDefault="00EC338C" w:rsidP="00F7222D">
      <w:pPr>
        <w:pStyle w:val="1"/>
        <w:spacing w:after="240"/>
        <w:rPr>
          <w:rFonts w:ascii="Times New Roman" w:hAnsi="Times New Roman" w:cs="Times New Roman"/>
          <w:color w:val="auto"/>
        </w:rPr>
      </w:pPr>
      <w:bookmarkStart w:id="8" w:name="_Toc103946103"/>
      <w:bookmarkStart w:id="9" w:name="_Toc104321595"/>
      <w:r w:rsidRPr="000D0F7B">
        <w:rPr>
          <w:rFonts w:ascii="Times New Roman" w:hAnsi="Times New Roman" w:cs="Times New Roman"/>
          <w:color w:val="auto"/>
        </w:rPr>
        <w:lastRenderedPageBreak/>
        <w:t>Глава 2.</w:t>
      </w:r>
      <w:r w:rsidR="00493892" w:rsidRPr="000D0F7B">
        <w:rPr>
          <w:rFonts w:ascii="Times New Roman" w:hAnsi="Times New Roman" w:cs="Times New Roman"/>
          <w:color w:val="auto"/>
        </w:rPr>
        <w:t xml:space="preserve"> Гипотезы происхождения</w:t>
      </w:r>
      <w:bookmarkEnd w:id="8"/>
      <w:bookmarkEnd w:id="9"/>
    </w:p>
    <w:p w:rsidR="00447048" w:rsidRPr="000D0F7B" w:rsidRDefault="005F4612" w:rsidP="008A42A8">
      <w:pPr>
        <w:jc w:val="both"/>
        <w:rPr>
          <w:rFonts w:ascii="Times New Roman" w:hAnsi="Times New Roman" w:cs="Times New Roman"/>
          <w:color w:val="000000"/>
          <w:sz w:val="28"/>
          <w:szCs w:val="28"/>
        </w:rPr>
      </w:pPr>
      <w:r w:rsidRPr="000D0F7B">
        <w:rPr>
          <w:rFonts w:ascii="Times New Roman" w:hAnsi="Times New Roman" w:cs="Times New Roman"/>
          <w:sz w:val="28"/>
          <w:szCs w:val="28"/>
        </w:rPr>
        <w:t xml:space="preserve">Феномен </w:t>
      </w:r>
      <w:proofErr w:type="spellStart"/>
      <w:r w:rsidRPr="000D0F7B">
        <w:rPr>
          <w:rFonts w:ascii="Times New Roman" w:hAnsi="Times New Roman" w:cs="Times New Roman"/>
          <w:sz w:val="28"/>
          <w:szCs w:val="28"/>
        </w:rPr>
        <w:t>Дудергофских</w:t>
      </w:r>
      <w:proofErr w:type="spellEnd"/>
      <w:r w:rsidRPr="000D0F7B">
        <w:rPr>
          <w:rFonts w:ascii="Times New Roman" w:hAnsi="Times New Roman" w:cs="Times New Roman"/>
          <w:sz w:val="28"/>
          <w:szCs w:val="28"/>
        </w:rPr>
        <w:t xml:space="preserve"> высот уже более столетия вызывает неподдельный интерес у исследователей и непрекращающуюся до сих пор дискуссию о происхождении этих структур </w:t>
      </w:r>
      <w:r w:rsidR="005F66D7">
        <w:rPr>
          <w:rFonts w:ascii="Times New Roman" w:hAnsi="Times New Roman" w:cs="Times New Roman"/>
          <w:sz w:val="28"/>
          <w:szCs w:val="28"/>
        </w:rPr>
        <w:t>(Л</w:t>
      </w:r>
      <w:r w:rsidR="008131D7">
        <w:rPr>
          <w:rFonts w:ascii="Times New Roman" w:hAnsi="Times New Roman" w:cs="Times New Roman"/>
          <w:sz w:val="28"/>
          <w:szCs w:val="28"/>
        </w:rPr>
        <w:t>обанов</w:t>
      </w:r>
      <w:r w:rsidR="005F66D7">
        <w:rPr>
          <w:rFonts w:ascii="Times New Roman" w:hAnsi="Times New Roman" w:cs="Times New Roman"/>
          <w:sz w:val="28"/>
          <w:szCs w:val="28"/>
        </w:rPr>
        <w:t>, 1976).</w:t>
      </w:r>
      <w:r w:rsidRPr="000D0F7B">
        <w:rPr>
          <w:rFonts w:ascii="Times New Roman" w:hAnsi="Times New Roman" w:cs="Times New Roman"/>
          <w:sz w:val="28"/>
          <w:szCs w:val="28"/>
        </w:rPr>
        <w:t xml:space="preserve"> </w:t>
      </w:r>
      <w:r w:rsidR="00447048" w:rsidRPr="000D0F7B">
        <w:rPr>
          <w:rFonts w:ascii="Times New Roman" w:hAnsi="Times New Roman" w:cs="Times New Roman"/>
          <w:sz w:val="28"/>
          <w:szCs w:val="28"/>
        </w:rPr>
        <w:t xml:space="preserve">Существует несколько гипотез о природе </w:t>
      </w:r>
      <w:proofErr w:type="spellStart"/>
      <w:r w:rsidR="00447048" w:rsidRPr="000D0F7B">
        <w:rPr>
          <w:rFonts w:ascii="Times New Roman" w:hAnsi="Times New Roman" w:cs="Times New Roman"/>
          <w:sz w:val="28"/>
          <w:szCs w:val="28"/>
        </w:rPr>
        <w:t>Дудергофских</w:t>
      </w:r>
      <w:proofErr w:type="spellEnd"/>
      <w:r w:rsidR="00447048" w:rsidRPr="000D0F7B">
        <w:rPr>
          <w:rFonts w:ascii="Times New Roman" w:hAnsi="Times New Roman" w:cs="Times New Roman"/>
          <w:sz w:val="28"/>
          <w:szCs w:val="28"/>
        </w:rPr>
        <w:t xml:space="preserve"> высот, однако основными считаются: </w:t>
      </w:r>
      <w:proofErr w:type="gramStart"/>
      <w:r w:rsidR="00447048" w:rsidRPr="000D0F7B">
        <w:rPr>
          <w:rFonts w:ascii="Times New Roman" w:hAnsi="Times New Roman" w:cs="Times New Roman"/>
          <w:sz w:val="28"/>
          <w:szCs w:val="28"/>
        </w:rPr>
        <w:t>тектоническая</w:t>
      </w:r>
      <w:proofErr w:type="gramEnd"/>
      <w:r w:rsidR="00447048" w:rsidRPr="000D0F7B">
        <w:rPr>
          <w:rFonts w:ascii="Times New Roman" w:hAnsi="Times New Roman" w:cs="Times New Roman"/>
          <w:sz w:val="28"/>
          <w:szCs w:val="28"/>
        </w:rPr>
        <w:t xml:space="preserve">, </w:t>
      </w:r>
      <w:proofErr w:type="spellStart"/>
      <w:r w:rsidR="00447048" w:rsidRPr="000D0F7B">
        <w:rPr>
          <w:rFonts w:ascii="Times New Roman" w:hAnsi="Times New Roman" w:cs="Times New Roman"/>
          <w:sz w:val="28"/>
          <w:szCs w:val="28"/>
        </w:rPr>
        <w:t>гляциотектоническая</w:t>
      </w:r>
      <w:proofErr w:type="spellEnd"/>
      <w:r w:rsidR="00447048" w:rsidRPr="000D0F7B">
        <w:rPr>
          <w:rFonts w:ascii="Times New Roman" w:hAnsi="Times New Roman" w:cs="Times New Roman"/>
          <w:sz w:val="28"/>
          <w:szCs w:val="28"/>
        </w:rPr>
        <w:t xml:space="preserve">, </w:t>
      </w:r>
      <w:proofErr w:type="spellStart"/>
      <w:r w:rsidR="00447048" w:rsidRPr="000D0F7B">
        <w:rPr>
          <w:rFonts w:ascii="Times New Roman" w:hAnsi="Times New Roman" w:cs="Times New Roman"/>
          <w:sz w:val="28"/>
          <w:szCs w:val="28"/>
        </w:rPr>
        <w:t>диапировая</w:t>
      </w:r>
      <w:proofErr w:type="spellEnd"/>
      <w:r w:rsidR="00447048" w:rsidRPr="000D0F7B">
        <w:rPr>
          <w:rFonts w:ascii="Times New Roman" w:hAnsi="Times New Roman" w:cs="Times New Roman"/>
          <w:sz w:val="28"/>
          <w:szCs w:val="28"/>
        </w:rPr>
        <w:t xml:space="preserve"> и </w:t>
      </w:r>
      <w:proofErr w:type="spellStart"/>
      <w:r w:rsidR="00447048" w:rsidRPr="000D0F7B">
        <w:rPr>
          <w:rFonts w:ascii="Times New Roman" w:hAnsi="Times New Roman" w:cs="Times New Roman"/>
          <w:sz w:val="28"/>
          <w:szCs w:val="28"/>
        </w:rPr>
        <w:t>криптовулканическая</w:t>
      </w:r>
      <w:proofErr w:type="spellEnd"/>
      <w:r w:rsidR="00447048" w:rsidRPr="000D0F7B">
        <w:rPr>
          <w:rFonts w:ascii="Times New Roman" w:hAnsi="Times New Roman" w:cs="Times New Roman"/>
          <w:sz w:val="28"/>
          <w:szCs w:val="28"/>
        </w:rPr>
        <w:t>. Помимо этого</w:t>
      </w:r>
      <w:r w:rsidR="00447048" w:rsidRPr="000D0F7B">
        <w:rPr>
          <w:rFonts w:ascii="Times New Roman" w:hAnsi="Times New Roman" w:cs="Times New Roman"/>
          <w:sz w:val="28"/>
          <w:szCs w:val="28"/>
          <w:shd w:val="clear" w:color="auto" w:fill="FFFFFF"/>
        </w:rPr>
        <w:t xml:space="preserve"> существует предположение </w:t>
      </w:r>
      <w:r w:rsidRPr="000D0F7B">
        <w:rPr>
          <w:rFonts w:ascii="Times New Roman" w:hAnsi="Times New Roman" w:cs="Times New Roman"/>
          <w:sz w:val="28"/>
          <w:szCs w:val="28"/>
          <w:shd w:val="clear" w:color="auto" w:fill="FFFFFF"/>
        </w:rPr>
        <w:t xml:space="preserve">о том, что </w:t>
      </w:r>
      <w:proofErr w:type="spellStart"/>
      <w:r w:rsidRPr="000D0F7B">
        <w:rPr>
          <w:rFonts w:ascii="Times New Roman" w:hAnsi="Times New Roman" w:cs="Times New Roman"/>
          <w:sz w:val="28"/>
          <w:szCs w:val="28"/>
          <w:shd w:val="clear" w:color="auto" w:fill="FFFFFF"/>
        </w:rPr>
        <w:t>Дудергофские</w:t>
      </w:r>
      <w:proofErr w:type="spellEnd"/>
      <w:r w:rsidRPr="000D0F7B">
        <w:rPr>
          <w:rFonts w:ascii="Times New Roman" w:hAnsi="Times New Roman" w:cs="Times New Roman"/>
          <w:sz w:val="28"/>
          <w:szCs w:val="28"/>
          <w:shd w:val="clear" w:color="auto" w:fill="FFFFFF"/>
        </w:rPr>
        <w:t xml:space="preserve"> высоты – </w:t>
      </w:r>
      <w:r w:rsidR="0017027B" w:rsidRPr="000D0F7B">
        <w:rPr>
          <w:rFonts w:ascii="Times New Roman" w:hAnsi="Times New Roman" w:cs="Times New Roman"/>
          <w:sz w:val="28"/>
          <w:szCs w:val="28"/>
          <w:shd w:val="clear" w:color="auto" w:fill="FFFFFF"/>
        </w:rPr>
        <w:t xml:space="preserve">  результат падения метеорита, п</w:t>
      </w:r>
      <w:r w:rsidR="00447048" w:rsidRPr="000D0F7B">
        <w:rPr>
          <w:rFonts w:ascii="Times New Roman" w:hAnsi="Times New Roman" w:cs="Times New Roman"/>
          <w:sz w:val="28"/>
          <w:szCs w:val="28"/>
          <w:shd w:val="clear" w:color="auto" w:fill="FFFFFF"/>
        </w:rPr>
        <w:t xml:space="preserve">оскольку для </w:t>
      </w:r>
      <w:proofErr w:type="spellStart"/>
      <w:r w:rsidR="00447048" w:rsidRPr="000D0F7B">
        <w:rPr>
          <w:rFonts w:ascii="Times New Roman" w:hAnsi="Times New Roman" w:cs="Times New Roman"/>
          <w:sz w:val="28"/>
          <w:szCs w:val="28"/>
          <w:shd w:val="clear" w:color="auto" w:fill="FFFFFF"/>
        </w:rPr>
        <w:t>Дудергофа</w:t>
      </w:r>
      <w:proofErr w:type="spellEnd"/>
      <w:r w:rsidR="00447048" w:rsidRPr="000D0F7B">
        <w:rPr>
          <w:rFonts w:ascii="Times New Roman" w:hAnsi="Times New Roman" w:cs="Times New Roman"/>
          <w:sz w:val="28"/>
          <w:szCs w:val="28"/>
          <w:shd w:val="clear" w:color="auto" w:fill="FFFFFF"/>
        </w:rPr>
        <w:t xml:space="preserve"> характерно нетипичное залегание горных пород, местами почти вертикальное. </w:t>
      </w:r>
    </w:p>
    <w:p w:rsidR="00FB7C47" w:rsidRPr="000D0F7B" w:rsidRDefault="00EC338C" w:rsidP="00F7222D">
      <w:pPr>
        <w:pStyle w:val="2"/>
        <w:spacing w:after="240"/>
        <w:rPr>
          <w:rFonts w:ascii="Times New Roman" w:hAnsi="Times New Roman" w:cs="Times New Roman"/>
          <w:color w:val="auto"/>
          <w:sz w:val="28"/>
          <w:szCs w:val="28"/>
        </w:rPr>
      </w:pPr>
      <w:bookmarkStart w:id="10" w:name="_Toc73710659"/>
      <w:bookmarkStart w:id="11" w:name="_Toc103946104"/>
      <w:bookmarkStart w:id="12" w:name="_Toc104321596"/>
      <w:r w:rsidRPr="000D0F7B">
        <w:rPr>
          <w:rFonts w:ascii="Times New Roman" w:hAnsi="Times New Roman" w:cs="Times New Roman"/>
          <w:color w:val="auto"/>
          <w:sz w:val="28"/>
          <w:szCs w:val="28"/>
        </w:rPr>
        <w:t>2.</w:t>
      </w:r>
      <w:r w:rsidR="00385198" w:rsidRPr="000D0F7B">
        <w:rPr>
          <w:rFonts w:ascii="Times New Roman" w:hAnsi="Times New Roman" w:cs="Times New Roman"/>
          <w:color w:val="auto"/>
          <w:sz w:val="28"/>
          <w:szCs w:val="28"/>
        </w:rPr>
        <w:t>1.</w:t>
      </w:r>
      <w:r w:rsidR="00447048" w:rsidRPr="000D0F7B">
        <w:rPr>
          <w:rFonts w:ascii="Times New Roman" w:hAnsi="Times New Roman" w:cs="Times New Roman"/>
          <w:color w:val="auto"/>
          <w:sz w:val="28"/>
          <w:szCs w:val="28"/>
        </w:rPr>
        <w:tab/>
        <w:t>Тектоническая гипотеза</w:t>
      </w:r>
      <w:bookmarkEnd w:id="10"/>
      <w:bookmarkEnd w:id="11"/>
      <w:bookmarkEnd w:id="12"/>
    </w:p>
    <w:p w:rsidR="00447048" w:rsidRPr="000D0F7B" w:rsidRDefault="00447048" w:rsidP="008A42A8">
      <w:pPr>
        <w:jc w:val="both"/>
        <w:rPr>
          <w:rFonts w:ascii="Times New Roman" w:hAnsi="Times New Roman" w:cs="Times New Roman"/>
          <w:color w:val="000000"/>
          <w:sz w:val="28"/>
          <w:szCs w:val="28"/>
        </w:rPr>
      </w:pPr>
      <w:r w:rsidRPr="000D0F7B">
        <w:rPr>
          <w:rFonts w:ascii="Times New Roman" w:hAnsi="Times New Roman" w:cs="Times New Roman"/>
          <w:sz w:val="28"/>
          <w:szCs w:val="28"/>
        </w:rPr>
        <w:t xml:space="preserve">Данная гипотеза </w:t>
      </w:r>
      <w:r w:rsidR="000A4255" w:rsidRPr="000D0F7B">
        <w:rPr>
          <w:rFonts w:ascii="Times New Roman" w:hAnsi="Times New Roman" w:cs="Times New Roman"/>
          <w:sz w:val="28"/>
          <w:szCs w:val="28"/>
        </w:rPr>
        <w:t>была выдвинута</w:t>
      </w:r>
      <w:r w:rsidRPr="000D0F7B">
        <w:rPr>
          <w:rFonts w:ascii="Times New Roman" w:hAnsi="Times New Roman" w:cs="Times New Roman"/>
          <w:b/>
          <w:color w:val="FF0000"/>
          <w:sz w:val="28"/>
          <w:szCs w:val="28"/>
        </w:rPr>
        <w:t xml:space="preserve"> </w:t>
      </w:r>
      <w:r w:rsidRPr="000D0F7B">
        <w:rPr>
          <w:rFonts w:ascii="Times New Roman" w:hAnsi="Times New Roman" w:cs="Times New Roman"/>
          <w:sz w:val="28"/>
          <w:szCs w:val="28"/>
        </w:rPr>
        <w:t>ещё в 1919 году</w:t>
      </w:r>
      <w:r w:rsidR="000A4255" w:rsidRPr="000D0F7B">
        <w:rPr>
          <w:rFonts w:ascii="Times New Roman" w:hAnsi="Times New Roman" w:cs="Times New Roman"/>
          <w:sz w:val="28"/>
          <w:szCs w:val="28"/>
        </w:rPr>
        <w:t xml:space="preserve"> </w:t>
      </w:r>
      <w:r w:rsidR="009F6405" w:rsidRPr="000D0F7B">
        <w:rPr>
          <w:rFonts w:ascii="Times New Roman" w:hAnsi="Times New Roman" w:cs="Times New Roman"/>
          <w:sz w:val="28"/>
          <w:szCs w:val="28"/>
        </w:rPr>
        <w:t xml:space="preserve">М.М. </w:t>
      </w:r>
      <w:proofErr w:type="spellStart"/>
      <w:r w:rsidR="009F6405" w:rsidRPr="000D0F7B">
        <w:rPr>
          <w:rFonts w:ascii="Times New Roman" w:hAnsi="Times New Roman" w:cs="Times New Roman"/>
          <w:sz w:val="28"/>
          <w:szCs w:val="28"/>
        </w:rPr>
        <w:t>Тетяевым</w:t>
      </w:r>
      <w:proofErr w:type="spellEnd"/>
      <w:r w:rsidR="009F6405" w:rsidRPr="000D0F7B">
        <w:rPr>
          <w:rFonts w:ascii="Times New Roman" w:hAnsi="Times New Roman" w:cs="Times New Roman"/>
          <w:sz w:val="28"/>
          <w:szCs w:val="28"/>
        </w:rPr>
        <w:t xml:space="preserve">. </w:t>
      </w:r>
      <w:r w:rsidRPr="000D0F7B">
        <w:rPr>
          <w:rFonts w:ascii="Times New Roman" w:hAnsi="Times New Roman" w:cs="Times New Roman"/>
          <w:sz w:val="28"/>
          <w:szCs w:val="28"/>
        </w:rPr>
        <w:t xml:space="preserve">Согласно ей </w:t>
      </w:r>
      <w:proofErr w:type="spellStart"/>
      <w:r w:rsidRPr="000D0F7B">
        <w:rPr>
          <w:rFonts w:ascii="Times New Roman" w:hAnsi="Times New Roman" w:cs="Times New Roman"/>
          <w:sz w:val="28"/>
          <w:szCs w:val="28"/>
        </w:rPr>
        <w:t>Дудергофские</w:t>
      </w:r>
      <w:proofErr w:type="spellEnd"/>
      <w:r w:rsidRPr="000D0F7B">
        <w:rPr>
          <w:rFonts w:ascii="Times New Roman" w:hAnsi="Times New Roman" w:cs="Times New Roman"/>
          <w:sz w:val="28"/>
          <w:szCs w:val="28"/>
        </w:rPr>
        <w:t xml:space="preserve"> высоты – результат горообразовательных процессов в Скандинавии в позднем силуре и раннем девоне (каледонский орогенез). То есть предполагалось, что глыбы в морене первоначально были настоящими мелкими складками местных пород, а в четвертичное время они испытывали давление ледника. </w:t>
      </w:r>
      <w:r w:rsidRPr="000D0F7B">
        <w:rPr>
          <w:rFonts w:ascii="Times New Roman" w:hAnsi="Times New Roman" w:cs="Times New Roman"/>
          <w:color w:val="000000"/>
          <w:sz w:val="28"/>
          <w:szCs w:val="28"/>
        </w:rPr>
        <w:t xml:space="preserve">Однако для областей каледонского орогенеза характерна линейная складчатость, что не характерно для </w:t>
      </w:r>
      <w:proofErr w:type="spellStart"/>
      <w:r w:rsidRPr="000D0F7B">
        <w:rPr>
          <w:rFonts w:ascii="Times New Roman" w:hAnsi="Times New Roman" w:cs="Times New Roman"/>
          <w:color w:val="000000"/>
          <w:sz w:val="28"/>
          <w:szCs w:val="28"/>
        </w:rPr>
        <w:t>Дудергофа</w:t>
      </w:r>
      <w:proofErr w:type="spellEnd"/>
      <w:r w:rsidRPr="000D0F7B">
        <w:rPr>
          <w:rFonts w:ascii="Times New Roman" w:hAnsi="Times New Roman" w:cs="Times New Roman"/>
          <w:color w:val="000000"/>
          <w:sz w:val="28"/>
          <w:szCs w:val="28"/>
        </w:rPr>
        <w:t xml:space="preserve">. Складки </w:t>
      </w:r>
      <w:proofErr w:type="spellStart"/>
      <w:r w:rsidRPr="000D0F7B">
        <w:rPr>
          <w:rFonts w:ascii="Times New Roman" w:hAnsi="Times New Roman" w:cs="Times New Roman"/>
          <w:color w:val="000000"/>
          <w:sz w:val="28"/>
          <w:szCs w:val="28"/>
        </w:rPr>
        <w:t>Дудергофских</w:t>
      </w:r>
      <w:proofErr w:type="spellEnd"/>
      <w:r w:rsidRPr="000D0F7B">
        <w:rPr>
          <w:rFonts w:ascii="Times New Roman" w:hAnsi="Times New Roman" w:cs="Times New Roman"/>
          <w:color w:val="000000"/>
          <w:sz w:val="28"/>
          <w:szCs w:val="28"/>
        </w:rPr>
        <w:t xml:space="preserve"> высот куполообразные, без какой-либо закономерной ориентировки в своем расположении. Кроме того, складки каледонского орогенеза, имеющие прямое выражение в рельефе, вряд ли могли сохраниться до настоящего времени, поскольку ежегодный снос материала с высот составляет примерно 2 мм (они бы уничтожились денудацией за это время).</w:t>
      </w:r>
    </w:p>
    <w:p w:rsidR="00447048" w:rsidRPr="000D0F7B" w:rsidRDefault="00447048" w:rsidP="008A42A8">
      <w:pPr>
        <w:jc w:val="both"/>
        <w:rPr>
          <w:rFonts w:ascii="Times New Roman" w:hAnsi="Times New Roman" w:cs="Times New Roman"/>
          <w:color w:val="000000"/>
          <w:sz w:val="28"/>
          <w:szCs w:val="28"/>
        </w:rPr>
      </w:pPr>
      <w:r w:rsidRPr="000D0F7B">
        <w:rPr>
          <w:rFonts w:ascii="Times New Roman" w:hAnsi="Times New Roman" w:cs="Times New Roman"/>
          <w:sz w:val="28"/>
          <w:szCs w:val="28"/>
        </w:rPr>
        <w:t xml:space="preserve">Сейчас  существует обновлённая тектоническая гипотеза, сформулированная С.Ю. Колодяжным. И согласно новой формулировке </w:t>
      </w:r>
      <w:proofErr w:type="spellStart"/>
      <w:r w:rsidRPr="000D0F7B">
        <w:rPr>
          <w:rFonts w:ascii="Times New Roman" w:hAnsi="Times New Roman" w:cs="Times New Roman"/>
          <w:color w:val="000000"/>
          <w:sz w:val="28"/>
          <w:szCs w:val="28"/>
        </w:rPr>
        <w:t>Дудергофские</w:t>
      </w:r>
      <w:proofErr w:type="spellEnd"/>
      <w:r w:rsidRPr="000D0F7B">
        <w:rPr>
          <w:rFonts w:ascii="Times New Roman" w:hAnsi="Times New Roman" w:cs="Times New Roman"/>
          <w:color w:val="000000"/>
          <w:sz w:val="28"/>
          <w:szCs w:val="28"/>
        </w:rPr>
        <w:t xml:space="preserve"> складчатые структуры динамически связаны с развитием зон тектонических нарушений. Исследования указывают на то, что складки сформировались в </w:t>
      </w:r>
      <w:r w:rsidR="008435BA" w:rsidRPr="000D0F7B">
        <w:rPr>
          <w:rFonts w:ascii="Times New Roman" w:hAnsi="Times New Roman" w:cs="Times New Roman"/>
          <w:color w:val="000000"/>
          <w:sz w:val="28"/>
          <w:szCs w:val="28"/>
        </w:rPr>
        <w:t xml:space="preserve">условиях сдвиговых перемещений </w:t>
      </w:r>
      <w:r w:rsidR="008131D7">
        <w:rPr>
          <w:rFonts w:ascii="Times New Roman" w:hAnsi="Times New Roman" w:cs="Times New Roman"/>
          <w:color w:val="000000"/>
          <w:sz w:val="28"/>
          <w:szCs w:val="28"/>
        </w:rPr>
        <w:t>(Колодяжный, 2016).</w:t>
      </w:r>
      <w:r w:rsidRPr="000D0F7B">
        <w:rPr>
          <w:rFonts w:ascii="Times New Roman" w:hAnsi="Times New Roman" w:cs="Times New Roman"/>
          <w:color w:val="000000"/>
          <w:sz w:val="28"/>
          <w:szCs w:val="28"/>
        </w:rPr>
        <w:t xml:space="preserve"> При </w:t>
      </w:r>
      <w:r w:rsidRPr="000D0F7B">
        <w:rPr>
          <w:rFonts w:ascii="Times New Roman" w:hAnsi="Times New Roman" w:cs="Times New Roman"/>
          <w:color w:val="000000"/>
          <w:sz w:val="28"/>
          <w:szCs w:val="28"/>
        </w:rPr>
        <w:lastRenderedPageBreak/>
        <w:t xml:space="preserve">этом сдвиговые перемещения происходили в кристаллическом фундаменте, а в отложениях чехла они нашли отражение в формировании </w:t>
      </w:r>
      <w:proofErr w:type="spellStart"/>
      <w:r w:rsidRPr="000D0F7B">
        <w:rPr>
          <w:rFonts w:ascii="Times New Roman" w:hAnsi="Times New Roman" w:cs="Times New Roman"/>
          <w:color w:val="000000"/>
          <w:sz w:val="28"/>
          <w:szCs w:val="28"/>
        </w:rPr>
        <w:t>кулисообразных</w:t>
      </w:r>
      <w:proofErr w:type="spellEnd"/>
      <w:r w:rsidRPr="000D0F7B">
        <w:rPr>
          <w:rFonts w:ascii="Times New Roman" w:hAnsi="Times New Roman" w:cs="Times New Roman"/>
          <w:color w:val="000000"/>
          <w:sz w:val="28"/>
          <w:szCs w:val="28"/>
        </w:rPr>
        <w:t xml:space="preserve"> и диагональных складок, зон </w:t>
      </w:r>
      <w:proofErr w:type="spellStart"/>
      <w:r w:rsidRPr="000D0F7B">
        <w:rPr>
          <w:rFonts w:ascii="Times New Roman" w:hAnsi="Times New Roman" w:cs="Times New Roman"/>
          <w:color w:val="000000"/>
          <w:sz w:val="28"/>
          <w:szCs w:val="28"/>
        </w:rPr>
        <w:t>трещиноватости</w:t>
      </w:r>
      <w:proofErr w:type="spellEnd"/>
      <w:r w:rsidRPr="000D0F7B">
        <w:rPr>
          <w:rFonts w:ascii="Times New Roman" w:hAnsi="Times New Roman" w:cs="Times New Roman"/>
          <w:color w:val="000000"/>
          <w:sz w:val="28"/>
          <w:szCs w:val="28"/>
        </w:rPr>
        <w:t xml:space="preserve"> и мелких разрывов. Развитие </w:t>
      </w:r>
      <w:proofErr w:type="spellStart"/>
      <w:r w:rsidRPr="000D0F7B">
        <w:rPr>
          <w:rFonts w:ascii="Times New Roman" w:hAnsi="Times New Roman" w:cs="Times New Roman"/>
          <w:color w:val="000000"/>
          <w:sz w:val="28"/>
          <w:szCs w:val="28"/>
        </w:rPr>
        <w:t>Дудергофской</w:t>
      </w:r>
      <w:proofErr w:type="spellEnd"/>
      <w:r w:rsidRPr="000D0F7B">
        <w:rPr>
          <w:rFonts w:ascii="Times New Roman" w:hAnsi="Times New Roman" w:cs="Times New Roman"/>
          <w:color w:val="000000"/>
          <w:sz w:val="28"/>
          <w:szCs w:val="28"/>
        </w:rPr>
        <w:t xml:space="preserve"> структуры было длительным. Сперва развилась мелкая складчатость С-З простирания, затем происходили события, связанные с ледниковой деятельностью и откладывались </w:t>
      </w:r>
      <w:proofErr w:type="gramStart"/>
      <w:r w:rsidRPr="000D0F7B">
        <w:rPr>
          <w:rFonts w:ascii="Times New Roman" w:hAnsi="Times New Roman" w:cs="Times New Roman"/>
          <w:color w:val="000000"/>
          <w:sz w:val="28"/>
          <w:szCs w:val="28"/>
        </w:rPr>
        <w:t>моренные</w:t>
      </w:r>
      <w:proofErr w:type="gramEnd"/>
      <w:r w:rsidRPr="000D0F7B">
        <w:rPr>
          <w:rFonts w:ascii="Times New Roman" w:hAnsi="Times New Roman" w:cs="Times New Roman"/>
          <w:color w:val="000000"/>
          <w:sz w:val="28"/>
          <w:szCs w:val="28"/>
        </w:rPr>
        <w:t xml:space="preserve"> отложения. В </w:t>
      </w:r>
      <w:proofErr w:type="spellStart"/>
      <w:r w:rsidRPr="000D0F7B">
        <w:rPr>
          <w:rFonts w:ascii="Times New Roman" w:hAnsi="Times New Roman" w:cs="Times New Roman"/>
          <w:color w:val="000000"/>
          <w:sz w:val="28"/>
          <w:szCs w:val="28"/>
        </w:rPr>
        <w:t>постледниковое</w:t>
      </w:r>
      <w:proofErr w:type="spellEnd"/>
      <w:r w:rsidRPr="000D0F7B">
        <w:rPr>
          <w:rFonts w:ascii="Times New Roman" w:hAnsi="Times New Roman" w:cs="Times New Roman"/>
          <w:color w:val="000000"/>
          <w:sz w:val="28"/>
          <w:szCs w:val="28"/>
        </w:rPr>
        <w:t xml:space="preserve"> время начали развиваться крупные складки С-З простирания, образующие возвышенности.</w:t>
      </w:r>
    </w:p>
    <w:p w:rsidR="00447048" w:rsidRPr="000D0F7B" w:rsidRDefault="00447048" w:rsidP="008A42A8">
      <w:pPr>
        <w:jc w:val="both"/>
        <w:rPr>
          <w:rFonts w:ascii="Times New Roman" w:hAnsi="Times New Roman" w:cs="Times New Roman"/>
          <w:color w:val="000000"/>
          <w:sz w:val="28"/>
          <w:szCs w:val="28"/>
        </w:rPr>
      </w:pPr>
      <w:r w:rsidRPr="000D0F7B">
        <w:rPr>
          <w:rFonts w:ascii="Times New Roman" w:hAnsi="Times New Roman" w:cs="Times New Roman"/>
          <w:color w:val="000000"/>
          <w:sz w:val="28"/>
          <w:szCs w:val="28"/>
        </w:rPr>
        <w:t xml:space="preserve">В 2016 году Колодяжным С.Ю. была опубликована статья с обновлёнными геологическими разрезами </w:t>
      </w:r>
      <w:proofErr w:type="spellStart"/>
      <w:r w:rsidRPr="000D0F7B">
        <w:rPr>
          <w:rFonts w:ascii="Times New Roman" w:hAnsi="Times New Roman" w:cs="Times New Roman"/>
          <w:color w:val="000000"/>
          <w:sz w:val="28"/>
          <w:szCs w:val="28"/>
        </w:rPr>
        <w:t>Дудергофской</w:t>
      </w:r>
      <w:proofErr w:type="spellEnd"/>
      <w:r w:rsidRPr="000D0F7B">
        <w:rPr>
          <w:rFonts w:ascii="Times New Roman" w:hAnsi="Times New Roman" w:cs="Times New Roman"/>
          <w:color w:val="000000"/>
          <w:sz w:val="28"/>
          <w:szCs w:val="28"/>
        </w:rPr>
        <w:t xml:space="preserve"> и </w:t>
      </w:r>
      <w:proofErr w:type="spellStart"/>
      <w:r w:rsidRPr="000D0F7B">
        <w:rPr>
          <w:rFonts w:ascii="Times New Roman" w:hAnsi="Times New Roman" w:cs="Times New Roman"/>
          <w:color w:val="000000"/>
          <w:sz w:val="28"/>
          <w:szCs w:val="28"/>
        </w:rPr>
        <w:t>Кирхгофской</w:t>
      </w:r>
      <w:proofErr w:type="spellEnd"/>
      <w:r w:rsidRPr="000D0F7B">
        <w:rPr>
          <w:rFonts w:ascii="Times New Roman" w:hAnsi="Times New Roman" w:cs="Times New Roman"/>
          <w:color w:val="000000"/>
          <w:sz w:val="28"/>
          <w:szCs w:val="28"/>
        </w:rPr>
        <w:t xml:space="preserve"> возвышенностей, на которых отмечены нарушения различных </w:t>
      </w:r>
      <w:proofErr w:type="spellStart"/>
      <w:r w:rsidRPr="000D0F7B">
        <w:rPr>
          <w:rFonts w:ascii="Times New Roman" w:hAnsi="Times New Roman" w:cs="Times New Roman"/>
          <w:color w:val="000000"/>
          <w:sz w:val="28"/>
          <w:szCs w:val="28"/>
        </w:rPr>
        <w:t>простираний</w:t>
      </w:r>
      <w:proofErr w:type="spellEnd"/>
      <w:r w:rsidRPr="000D0F7B">
        <w:rPr>
          <w:rFonts w:ascii="Times New Roman" w:hAnsi="Times New Roman" w:cs="Times New Roman"/>
          <w:color w:val="000000"/>
          <w:sz w:val="28"/>
          <w:szCs w:val="28"/>
        </w:rPr>
        <w:t>:</w:t>
      </w:r>
    </w:p>
    <w:p w:rsidR="00447048" w:rsidRPr="000D0F7B" w:rsidRDefault="00447048" w:rsidP="00F02C46">
      <w:pPr>
        <w:ind w:firstLine="0"/>
        <w:jc w:val="center"/>
        <w:rPr>
          <w:rFonts w:ascii="Times New Roman" w:hAnsi="Times New Roman" w:cs="Times New Roman"/>
          <w:sz w:val="28"/>
          <w:szCs w:val="28"/>
          <w:lang w:val="en-US"/>
        </w:rPr>
      </w:pPr>
      <w:r w:rsidRPr="000D0F7B">
        <w:rPr>
          <w:rFonts w:ascii="Times New Roman" w:hAnsi="Times New Roman" w:cs="Times New Roman"/>
          <w:noProof/>
          <w:sz w:val="28"/>
          <w:szCs w:val="28"/>
          <w:lang w:eastAsia="ru-RU"/>
        </w:rPr>
        <w:drawing>
          <wp:inline distT="0" distB="0" distL="0" distR="0" wp14:anchorId="33F13952" wp14:editId="4830DD93">
            <wp:extent cx="5113591" cy="187359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119905" cy="1875906"/>
                    </a:xfrm>
                    <a:prstGeom prst="rect">
                      <a:avLst/>
                    </a:prstGeom>
                  </pic:spPr>
                </pic:pic>
              </a:graphicData>
            </a:graphic>
          </wp:inline>
        </w:drawing>
      </w:r>
    </w:p>
    <w:p w:rsidR="00447048" w:rsidRPr="000D0F7B" w:rsidRDefault="00447048" w:rsidP="00F02C46">
      <w:pPr>
        <w:ind w:firstLine="0"/>
        <w:jc w:val="center"/>
        <w:rPr>
          <w:rFonts w:ascii="Times New Roman" w:hAnsi="Times New Roman" w:cs="Times New Roman"/>
          <w:sz w:val="28"/>
          <w:szCs w:val="28"/>
          <w:lang w:val="en-US"/>
        </w:rPr>
      </w:pPr>
      <w:r w:rsidRPr="000D0F7B">
        <w:rPr>
          <w:rFonts w:ascii="Times New Roman" w:hAnsi="Times New Roman" w:cs="Times New Roman"/>
          <w:noProof/>
          <w:sz w:val="28"/>
          <w:szCs w:val="28"/>
          <w:lang w:eastAsia="ru-RU"/>
        </w:rPr>
        <w:drawing>
          <wp:inline distT="0" distB="0" distL="0" distR="0" wp14:anchorId="15B121A1" wp14:editId="4763CD11">
            <wp:extent cx="5218981" cy="1460280"/>
            <wp:effectExtent l="0" t="0" r="127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216193" cy="1459500"/>
                    </a:xfrm>
                    <a:prstGeom prst="rect">
                      <a:avLst/>
                    </a:prstGeom>
                  </pic:spPr>
                </pic:pic>
              </a:graphicData>
            </a:graphic>
          </wp:inline>
        </w:drawing>
      </w:r>
    </w:p>
    <w:p w:rsidR="00447048" w:rsidRPr="000D0F7B" w:rsidRDefault="00447048" w:rsidP="00F02C46">
      <w:pPr>
        <w:ind w:firstLine="0"/>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w:drawing>
          <wp:inline distT="0" distB="0" distL="0" distR="0" wp14:anchorId="5ABEEC20" wp14:editId="6975777E">
            <wp:extent cx="5046248" cy="1496323"/>
            <wp:effectExtent l="0" t="0" r="254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051057" cy="1497749"/>
                    </a:xfrm>
                    <a:prstGeom prst="rect">
                      <a:avLst/>
                    </a:prstGeom>
                  </pic:spPr>
                </pic:pic>
              </a:graphicData>
            </a:graphic>
          </wp:inline>
        </w:drawing>
      </w:r>
    </w:p>
    <w:p w:rsidR="008A1DA1" w:rsidRPr="000D0F7B" w:rsidRDefault="008A1DA1" w:rsidP="00F02C46">
      <w:pPr>
        <w:ind w:firstLine="0"/>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w:lastRenderedPageBreak/>
        <w:drawing>
          <wp:inline distT="0" distB="0" distL="0" distR="0" wp14:anchorId="5A75FDE1" wp14:editId="7B998A29">
            <wp:extent cx="5278092" cy="1444679"/>
            <wp:effectExtent l="0" t="0" r="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291768" cy="1448422"/>
                    </a:xfrm>
                    <a:prstGeom prst="rect">
                      <a:avLst/>
                    </a:prstGeom>
                  </pic:spPr>
                </pic:pic>
              </a:graphicData>
            </a:graphic>
          </wp:inline>
        </w:drawing>
      </w:r>
    </w:p>
    <w:p w:rsidR="00447048" w:rsidRPr="000D0F7B" w:rsidRDefault="00447048" w:rsidP="00F02C46">
      <w:pPr>
        <w:ind w:firstLine="0"/>
        <w:jc w:val="center"/>
        <w:rPr>
          <w:rFonts w:ascii="Times New Roman" w:hAnsi="Times New Roman" w:cs="Times New Roman"/>
          <w:sz w:val="28"/>
          <w:szCs w:val="28"/>
          <w:lang w:val="en-US"/>
        </w:rPr>
      </w:pPr>
      <w:r w:rsidRPr="000D0F7B">
        <w:rPr>
          <w:rFonts w:ascii="Times New Roman" w:hAnsi="Times New Roman" w:cs="Times New Roman"/>
          <w:noProof/>
          <w:sz w:val="28"/>
          <w:szCs w:val="28"/>
          <w:lang w:eastAsia="ru-RU"/>
        </w:rPr>
        <w:drawing>
          <wp:inline distT="0" distB="0" distL="0" distR="0" wp14:anchorId="4C56368A" wp14:editId="2277187D">
            <wp:extent cx="2700068" cy="323446"/>
            <wp:effectExtent l="0" t="0" r="508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00068" cy="323446"/>
                    </a:xfrm>
                    <a:prstGeom prst="rect">
                      <a:avLst/>
                    </a:prstGeom>
                  </pic:spPr>
                </pic:pic>
              </a:graphicData>
            </a:graphic>
          </wp:inline>
        </w:drawing>
      </w:r>
    </w:p>
    <w:p w:rsidR="00447048" w:rsidRPr="00F02C46" w:rsidRDefault="0040371F" w:rsidP="00092153">
      <w:pPr>
        <w:spacing w:line="240" w:lineRule="auto"/>
        <w:ind w:firstLine="0"/>
        <w:jc w:val="center"/>
        <w:rPr>
          <w:rFonts w:ascii="Times New Roman" w:hAnsi="Times New Roman" w:cs="Times New Roman"/>
          <w:sz w:val="24"/>
          <w:szCs w:val="24"/>
        </w:rPr>
      </w:pPr>
      <w:r w:rsidRPr="00F02C46">
        <w:rPr>
          <w:rFonts w:ascii="Times New Roman" w:hAnsi="Times New Roman" w:cs="Times New Roman"/>
          <w:sz w:val="24"/>
          <w:szCs w:val="24"/>
        </w:rPr>
        <w:t>Рис</w:t>
      </w:r>
      <w:r w:rsidR="004E2942" w:rsidRPr="00F02C46">
        <w:rPr>
          <w:rFonts w:ascii="Times New Roman" w:hAnsi="Times New Roman" w:cs="Times New Roman"/>
          <w:sz w:val="24"/>
          <w:szCs w:val="24"/>
        </w:rPr>
        <w:t>унок</w:t>
      </w:r>
      <w:r w:rsidRPr="00F02C46">
        <w:rPr>
          <w:rFonts w:ascii="Times New Roman" w:hAnsi="Times New Roman" w:cs="Times New Roman"/>
          <w:sz w:val="24"/>
          <w:szCs w:val="24"/>
        </w:rPr>
        <w:t xml:space="preserve"> 7</w:t>
      </w:r>
      <w:r w:rsidR="00447048" w:rsidRPr="00F02C46">
        <w:rPr>
          <w:rFonts w:ascii="Times New Roman" w:hAnsi="Times New Roman" w:cs="Times New Roman"/>
          <w:sz w:val="24"/>
          <w:szCs w:val="24"/>
        </w:rPr>
        <w:t xml:space="preserve">. Геолого-структурные разрезы </w:t>
      </w:r>
      <w:proofErr w:type="spellStart"/>
      <w:r w:rsidR="00447048" w:rsidRPr="00F02C46">
        <w:rPr>
          <w:rFonts w:ascii="Times New Roman" w:hAnsi="Times New Roman" w:cs="Times New Roman"/>
          <w:sz w:val="24"/>
          <w:szCs w:val="24"/>
        </w:rPr>
        <w:t>Дудергофской</w:t>
      </w:r>
      <w:proofErr w:type="spellEnd"/>
      <w:r w:rsidR="00447048" w:rsidRPr="00F02C46">
        <w:rPr>
          <w:rFonts w:ascii="Times New Roman" w:hAnsi="Times New Roman" w:cs="Times New Roman"/>
          <w:sz w:val="24"/>
          <w:szCs w:val="24"/>
        </w:rPr>
        <w:t xml:space="preserve"> структуры, </w:t>
      </w:r>
      <w:r w:rsidR="00D17CD9">
        <w:rPr>
          <w:rFonts w:ascii="Times New Roman" w:hAnsi="Times New Roman" w:cs="Times New Roman"/>
          <w:sz w:val="24"/>
          <w:szCs w:val="24"/>
        </w:rPr>
        <w:t>(</w:t>
      </w:r>
      <w:r w:rsidR="00D12CD5">
        <w:rPr>
          <w:rFonts w:ascii="Times New Roman" w:hAnsi="Times New Roman" w:cs="Times New Roman"/>
          <w:sz w:val="24"/>
          <w:szCs w:val="24"/>
        </w:rPr>
        <w:t>Колодяжный</w:t>
      </w:r>
      <w:r w:rsidR="00447048" w:rsidRPr="00F02C46">
        <w:rPr>
          <w:rFonts w:ascii="Times New Roman" w:hAnsi="Times New Roman" w:cs="Times New Roman"/>
          <w:sz w:val="24"/>
          <w:szCs w:val="24"/>
        </w:rPr>
        <w:t>, 2016</w:t>
      </w:r>
      <w:r w:rsidR="00D17CD9">
        <w:rPr>
          <w:rFonts w:ascii="Times New Roman" w:hAnsi="Times New Roman" w:cs="Times New Roman"/>
          <w:sz w:val="24"/>
          <w:szCs w:val="24"/>
        </w:rPr>
        <w:t>)</w:t>
      </w:r>
      <w:r w:rsidR="00DF3319" w:rsidRPr="00F02C46">
        <w:rPr>
          <w:rFonts w:ascii="Times New Roman" w:hAnsi="Times New Roman" w:cs="Times New Roman"/>
          <w:sz w:val="24"/>
          <w:szCs w:val="24"/>
        </w:rPr>
        <w:t xml:space="preserve">. Условные обозначения: </w:t>
      </w:r>
      <w:r w:rsidR="00447048" w:rsidRPr="00F02C46">
        <w:rPr>
          <w:rFonts w:ascii="Times New Roman" w:hAnsi="Times New Roman" w:cs="Times New Roman"/>
          <w:sz w:val="24"/>
          <w:szCs w:val="24"/>
        </w:rPr>
        <w:t xml:space="preserve">1 – синие глины нижнего кембрия, 2 – пески и песчаники кембрия и </w:t>
      </w:r>
      <w:proofErr w:type="spellStart"/>
      <w:r w:rsidR="00447048" w:rsidRPr="00F02C46">
        <w:rPr>
          <w:rFonts w:ascii="Times New Roman" w:hAnsi="Times New Roman" w:cs="Times New Roman"/>
          <w:sz w:val="24"/>
          <w:szCs w:val="24"/>
        </w:rPr>
        <w:t>ордовика</w:t>
      </w:r>
      <w:proofErr w:type="spellEnd"/>
      <w:r w:rsidR="00447048" w:rsidRPr="00F02C46">
        <w:rPr>
          <w:rFonts w:ascii="Times New Roman" w:hAnsi="Times New Roman" w:cs="Times New Roman"/>
          <w:sz w:val="24"/>
          <w:szCs w:val="24"/>
        </w:rPr>
        <w:t xml:space="preserve">, 3 – известняки и мергели нижнего и среднего </w:t>
      </w:r>
      <w:proofErr w:type="spellStart"/>
      <w:r w:rsidR="00447048" w:rsidRPr="00F02C46">
        <w:rPr>
          <w:rFonts w:ascii="Times New Roman" w:hAnsi="Times New Roman" w:cs="Times New Roman"/>
          <w:sz w:val="24"/>
          <w:szCs w:val="24"/>
        </w:rPr>
        <w:t>ордовика</w:t>
      </w:r>
      <w:proofErr w:type="spellEnd"/>
      <w:r w:rsidR="00447048" w:rsidRPr="00F02C46">
        <w:rPr>
          <w:rFonts w:ascii="Times New Roman" w:hAnsi="Times New Roman" w:cs="Times New Roman"/>
          <w:sz w:val="24"/>
          <w:szCs w:val="24"/>
        </w:rPr>
        <w:t>, 4 – четвертичные отложения, 5 – разрывы и нарушения, 6 – скважины и их номера</w:t>
      </w:r>
    </w:p>
    <w:p w:rsidR="00BB4089" w:rsidRPr="000D0F7B" w:rsidRDefault="008A62F6" w:rsidP="008A42A8">
      <w:pPr>
        <w:jc w:val="both"/>
        <w:rPr>
          <w:rFonts w:ascii="Times New Roman" w:hAnsi="Times New Roman" w:cs="Times New Roman"/>
          <w:sz w:val="28"/>
          <w:szCs w:val="28"/>
        </w:rPr>
      </w:pPr>
      <w:r w:rsidRPr="000D0F7B">
        <w:rPr>
          <w:rFonts w:ascii="Times New Roman" w:hAnsi="Times New Roman" w:cs="Times New Roman"/>
          <w:sz w:val="28"/>
          <w:szCs w:val="28"/>
        </w:rPr>
        <w:t xml:space="preserve">В пользу тектонической гипотезы можно привести </w:t>
      </w:r>
      <w:r w:rsidR="005A01F1" w:rsidRPr="000D0F7B">
        <w:rPr>
          <w:rFonts w:ascii="Times New Roman" w:hAnsi="Times New Roman" w:cs="Times New Roman"/>
          <w:sz w:val="28"/>
          <w:szCs w:val="28"/>
        </w:rPr>
        <w:t xml:space="preserve">также </w:t>
      </w:r>
      <w:r w:rsidRPr="000D0F7B">
        <w:rPr>
          <w:rFonts w:ascii="Times New Roman" w:hAnsi="Times New Roman" w:cs="Times New Roman"/>
          <w:sz w:val="28"/>
          <w:szCs w:val="28"/>
        </w:rPr>
        <w:t xml:space="preserve">мнение современного исследователя </w:t>
      </w:r>
      <w:proofErr w:type="spellStart"/>
      <w:r w:rsidRPr="000D0F7B">
        <w:rPr>
          <w:rFonts w:ascii="Times New Roman" w:hAnsi="Times New Roman" w:cs="Times New Roman"/>
          <w:sz w:val="28"/>
          <w:szCs w:val="28"/>
        </w:rPr>
        <w:t>Дудергофских</w:t>
      </w:r>
      <w:proofErr w:type="spellEnd"/>
      <w:r w:rsidRPr="000D0F7B">
        <w:rPr>
          <w:rFonts w:ascii="Times New Roman" w:hAnsi="Times New Roman" w:cs="Times New Roman"/>
          <w:sz w:val="28"/>
          <w:szCs w:val="28"/>
        </w:rPr>
        <w:t xml:space="preserve"> высот </w:t>
      </w:r>
      <w:r w:rsidR="005A01F1" w:rsidRPr="000D0F7B">
        <w:rPr>
          <w:rFonts w:ascii="Times New Roman" w:hAnsi="Times New Roman" w:cs="Times New Roman"/>
          <w:sz w:val="28"/>
          <w:szCs w:val="28"/>
        </w:rPr>
        <w:t xml:space="preserve">М.Ю. Никитина. </w:t>
      </w:r>
      <w:r w:rsidR="00FE1851" w:rsidRPr="000D0F7B">
        <w:rPr>
          <w:rFonts w:ascii="Times New Roman" w:hAnsi="Times New Roman" w:cs="Times New Roman"/>
          <w:sz w:val="28"/>
          <w:szCs w:val="28"/>
        </w:rPr>
        <w:t xml:space="preserve">В старых и свежих обнажениях бросается в глаза чрезвычайная раздробленность и </w:t>
      </w:r>
      <w:proofErr w:type="spellStart"/>
      <w:r w:rsidR="00FE1851" w:rsidRPr="000D0F7B">
        <w:rPr>
          <w:rFonts w:ascii="Times New Roman" w:hAnsi="Times New Roman" w:cs="Times New Roman"/>
          <w:sz w:val="28"/>
          <w:szCs w:val="28"/>
        </w:rPr>
        <w:t>брекчированность</w:t>
      </w:r>
      <w:proofErr w:type="spellEnd"/>
      <w:r w:rsidR="00FE1851" w:rsidRPr="000D0F7B">
        <w:rPr>
          <w:rFonts w:ascii="Times New Roman" w:hAnsi="Times New Roman" w:cs="Times New Roman"/>
          <w:sz w:val="28"/>
          <w:szCs w:val="28"/>
        </w:rPr>
        <w:t xml:space="preserve"> п</w:t>
      </w:r>
      <w:r w:rsidR="0060653E" w:rsidRPr="000D0F7B">
        <w:rPr>
          <w:rFonts w:ascii="Times New Roman" w:hAnsi="Times New Roman" w:cs="Times New Roman"/>
          <w:sz w:val="28"/>
          <w:szCs w:val="28"/>
        </w:rPr>
        <w:t xml:space="preserve">ород нижнепалеозойского разреза: </w:t>
      </w:r>
      <w:r w:rsidR="00FE1851" w:rsidRPr="000D0F7B">
        <w:rPr>
          <w:rFonts w:ascii="Times New Roman" w:hAnsi="Times New Roman" w:cs="Times New Roman"/>
          <w:sz w:val="28"/>
          <w:szCs w:val="28"/>
        </w:rPr>
        <w:t>от глин нижнего кембрия до среднедевонских мергелей.</w:t>
      </w:r>
      <w:r w:rsidR="00FE78AB" w:rsidRPr="000D0F7B">
        <w:rPr>
          <w:rFonts w:ascii="Times New Roman" w:hAnsi="Times New Roman" w:cs="Times New Roman"/>
          <w:sz w:val="28"/>
          <w:szCs w:val="28"/>
        </w:rPr>
        <w:t xml:space="preserve"> Практически все антиклинальные структуры</w:t>
      </w:r>
      <w:r w:rsidRPr="000D0F7B">
        <w:rPr>
          <w:rFonts w:ascii="Times New Roman" w:hAnsi="Times New Roman" w:cs="Times New Roman"/>
          <w:sz w:val="28"/>
          <w:szCs w:val="28"/>
        </w:rPr>
        <w:t xml:space="preserve"> </w:t>
      </w:r>
      <w:proofErr w:type="spellStart"/>
      <w:r w:rsidRPr="000D0F7B">
        <w:rPr>
          <w:rFonts w:ascii="Times New Roman" w:hAnsi="Times New Roman" w:cs="Times New Roman"/>
          <w:sz w:val="28"/>
          <w:szCs w:val="28"/>
        </w:rPr>
        <w:t>Дудергофа</w:t>
      </w:r>
      <w:proofErr w:type="spellEnd"/>
      <w:r w:rsidR="00FE78AB" w:rsidRPr="000D0F7B">
        <w:rPr>
          <w:rFonts w:ascii="Times New Roman" w:hAnsi="Times New Roman" w:cs="Times New Roman"/>
          <w:sz w:val="28"/>
          <w:szCs w:val="28"/>
        </w:rPr>
        <w:t xml:space="preserve"> раздроблены и смещены </w:t>
      </w:r>
      <w:r w:rsidR="0064580F" w:rsidRPr="000D0F7B">
        <w:rPr>
          <w:rFonts w:ascii="Times New Roman" w:hAnsi="Times New Roman" w:cs="Times New Roman"/>
          <w:sz w:val="28"/>
          <w:szCs w:val="28"/>
        </w:rPr>
        <w:t>по вертикали в замковой части,</w:t>
      </w:r>
      <w:r w:rsidR="007E6557" w:rsidRPr="000D0F7B">
        <w:rPr>
          <w:rFonts w:ascii="Times New Roman" w:hAnsi="Times New Roman" w:cs="Times New Roman"/>
          <w:sz w:val="28"/>
          <w:szCs w:val="28"/>
        </w:rPr>
        <w:t xml:space="preserve"> </w:t>
      </w:r>
      <w:r w:rsidR="0064580F" w:rsidRPr="000D0F7B">
        <w:rPr>
          <w:rFonts w:ascii="Times New Roman" w:hAnsi="Times New Roman" w:cs="Times New Roman"/>
          <w:sz w:val="28"/>
          <w:szCs w:val="28"/>
        </w:rPr>
        <w:t>а о</w:t>
      </w:r>
      <w:r w:rsidR="00FE78AB" w:rsidRPr="000D0F7B">
        <w:rPr>
          <w:rFonts w:ascii="Times New Roman" w:hAnsi="Times New Roman" w:cs="Times New Roman"/>
          <w:sz w:val="28"/>
          <w:szCs w:val="28"/>
        </w:rPr>
        <w:t xml:space="preserve">риентировка шарниров большинства пликативных структур имеет направление: ССВ - ЮЮЗ. </w:t>
      </w:r>
      <w:r w:rsidR="0064580F" w:rsidRPr="000D0F7B">
        <w:rPr>
          <w:rFonts w:ascii="Times New Roman" w:hAnsi="Times New Roman" w:cs="Times New Roman"/>
          <w:sz w:val="28"/>
          <w:szCs w:val="28"/>
        </w:rPr>
        <w:t>При этом, как уже было сказано в разделе</w:t>
      </w:r>
      <w:r w:rsidR="00E6032E" w:rsidRPr="000D0F7B">
        <w:rPr>
          <w:rFonts w:ascii="Times New Roman" w:hAnsi="Times New Roman" w:cs="Times New Roman"/>
          <w:sz w:val="28"/>
          <w:szCs w:val="28"/>
        </w:rPr>
        <w:t xml:space="preserve"> 1.3.</w:t>
      </w:r>
      <w:r w:rsidR="0064580F" w:rsidRPr="000D0F7B">
        <w:rPr>
          <w:rFonts w:ascii="Times New Roman" w:hAnsi="Times New Roman" w:cs="Times New Roman"/>
          <w:sz w:val="28"/>
          <w:szCs w:val="28"/>
        </w:rPr>
        <w:t xml:space="preserve">, </w:t>
      </w:r>
      <w:proofErr w:type="spellStart"/>
      <w:r w:rsidR="0064580F" w:rsidRPr="000D0F7B">
        <w:rPr>
          <w:rFonts w:ascii="Times New Roman" w:hAnsi="Times New Roman" w:cs="Times New Roman"/>
          <w:sz w:val="28"/>
          <w:szCs w:val="28"/>
        </w:rPr>
        <w:t>Дудергоф</w:t>
      </w:r>
      <w:proofErr w:type="spellEnd"/>
      <w:r w:rsidR="00FE78AB" w:rsidRPr="000D0F7B">
        <w:rPr>
          <w:rFonts w:ascii="Times New Roman" w:hAnsi="Times New Roman" w:cs="Times New Roman"/>
          <w:sz w:val="28"/>
          <w:szCs w:val="28"/>
        </w:rPr>
        <w:t xml:space="preserve"> находится на перекрестке двух систем разломов: </w:t>
      </w:r>
      <w:proofErr w:type="spellStart"/>
      <w:r w:rsidR="00FE78AB" w:rsidRPr="000D0F7B">
        <w:rPr>
          <w:rFonts w:ascii="Times New Roman" w:hAnsi="Times New Roman" w:cs="Times New Roman"/>
          <w:sz w:val="28"/>
          <w:szCs w:val="28"/>
        </w:rPr>
        <w:t>Свекофе</w:t>
      </w:r>
      <w:r w:rsidR="00617152">
        <w:rPr>
          <w:rFonts w:ascii="Times New Roman" w:hAnsi="Times New Roman" w:cs="Times New Roman"/>
          <w:sz w:val="28"/>
          <w:szCs w:val="28"/>
        </w:rPr>
        <w:t>н</w:t>
      </w:r>
      <w:r w:rsidR="00FE78AB" w:rsidRPr="000D0F7B">
        <w:rPr>
          <w:rFonts w:ascii="Times New Roman" w:hAnsi="Times New Roman" w:cs="Times New Roman"/>
          <w:sz w:val="28"/>
          <w:szCs w:val="28"/>
        </w:rPr>
        <w:t>нской</w:t>
      </w:r>
      <w:proofErr w:type="spellEnd"/>
      <w:r w:rsidR="00FE78AB" w:rsidRPr="000D0F7B">
        <w:rPr>
          <w:rFonts w:ascii="Times New Roman" w:hAnsi="Times New Roman" w:cs="Times New Roman"/>
          <w:sz w:val="28"/>
          <w:szCs w:val="28"/>
        </w:rPr>
        <w:t xml:space="preserve"> и Гатчинской.</w:t>
      </w:r>
      <w:r w:rsidR="00EC17F1" w:rsidRPr="000D0F7B">
        <w:rPr>
          <w:rFonts w:ascii="Times New Roman" w:hAnsi="Times New Roman" w:cs="Times New Roman"/>
          <w:sz w:val="28"/>
          <w:szCs w:val="28"/>
        </w:rPr>
        <w:t xml:space="preserve"> </w:t>
      </w:r>
      <w:r w:rsidR="00626296" w:rsidRPr="000D0F7B">
        <w:rPr>
          <w:rFonts w:ascii="Times New Roman" w:hAnsi="Times New Roman" w:cs="Times New Roman"/>
          <w:sz w:val="28"/>
          <w:szCs w:val="28"/>
        </w:rPr>
        <w:t>В</w:t>
      </w:r>
      <w:r w:rsidR="008F1949" w:rsidRPr="000D0F7B">
        <w:rPr>
          <w:rFonts w:ascii="Times New Roman" w:hAnsi="Times New Roman" w:cs="Times New Roman"/>
          <w:sz w:val="28"/>
          <w:szCs w:val="28"/>
        </w:rPr>
        <w:t>ыявленный рисунок структур никак не</w:t>
      </w:r>
      <w:r w:rsidR="00626296" w:rsidRPr="000D0F7B">
        <w:rPr>
          <w:rFonts w:ascii="Times New Roman" w:hAnsi="Times New Roman" w:cs="Times New Roman"/>
          <w:sz w:val="28"/>
          <w:szCs w:val="28"/>
        </w:rPr>
        <w:t xml:space="preserve"> </w:t>
      </w:r>
      <w:r w:rsidR="008F1949" w:rsidRPr="000D0F7B">
        <w:rPr>
          <w:rFonts w:ascii="Times New Roman" w:hAnsi="Times New Roman" w:cs="Times New Roman"/>
          <w:sz w:val="28"/>
          <w:szCs w:val="28"/>
        </w:rPr>
        <w:t>свидетельствует о процессах, связанных с деформирующей функцией покр</w:t>
      </w:r>
      <w:r w:rsidR="0018364A" w:rsidRPr="000D0F7B">
        <w:rPr>
          <w:rFonts w:ascii="Times New Roman" w:hAnsi="Times New Roman" w:cs="Times New Roman"/>
          <w:sz w:val="28"/>
          <w:szCs w:val="28"/>
        </w:rPr>
        <w:t xml:space="preserve">овного четвертичного оледенения. </w:t>
      </w:r>
      <w:r w:rsidR="00626296" w:rsidRPr="000D0F7B">
        <w:rPr>
          <w:rFonts w:ascii="Times New Roman" w:hAnsi="Times New Roman" w:cs="Times New Roman"/>
          <w:sz w:val="28"/>
          <w:szCs w:val="28"/>
        </w:rPr>
        <w:t>В</w:t>
      </w:r>
      <w:r w:rsidR="003A28FC" w:rsidRPr="000D0F7B">
        <w:rPr>
          <w:rFonts w:ascii="Times New Roman" w:hAnsi="Times New Roman" w:cs="Times New Roman"/>
          <w:sz w:val="28"/>
          <w:szCs w:val="28"/>
        </w:rPr>
        <w:t xml:space="preserve">о многих случаях шарниры складок ориентированы по направлениям, </w:t>
      </w:r>
      <w:r w:rsidR="00EC17F1" w:rsidRPr="000D0F7B">
        <w:rPr>
          <w:rFonts w:ascii="Times New Roman" w:hAnsi="Times New Roman" w:cs="Times New Roman"/>
          <w:sz w:val="28"/>
          <w:szCs w:val="28"/>
        </w:rPr>
        <w:t xml:space="preserve">только </w:t>
      </w:r>
      <w:r w:rsidR="003A28FC" w:rsidRPr="000D0F7B">
        <w:rPr>
          <w:rFonts w:ascii="Times New Roman" w:hAnsi="Times New Roman" w:cs="Times New Roman"/>
          <w:sz w:val="28"/>
          <w:szCs w:val="28"/>
        </w:rPr>
        <w:t xml:space="preserve">близким к предполагаемым векторам движения ледниковых покровов. А </w:t>
      </w:r>
      <w:proofErr w:type="spellStart"/>
      <w:r w:rsidR="007E6557" w:rsidRPr="000D0F7B">
        <w:rPr>
          <w:rFonts w:ascii="Times New Roman" w:hAnsi="Times New Roman" w:cs="Times New Roman"/>
          <w:sz w:val="28"/>
          <w:szCs w:val="28"/>
        </w:rPr>
        <w:t>трогообразные</w:t>
      </w:r>
      <w:proofErr w:type="spellEnd"/>
      <w:r w:rsidR="003A28FC" w:rsidRPr="000D0F7B">
        <w:rPr>
          <w:rFonts w:ascii="Times New Roman" w:hAnsi="Times New Roman" w:cs="Times New Roman"/>
          <w:sz w:val="28"/>
          <w:szCs w:val="28"/>
        </w:rPr>
        <w:t xml:space="preserve"> ложбины оказываются синклинальными или </w:t>
      </w:r>
      <w:proofErr w:type="gramStart"/>
      <w:r w:rsidR="003A28FC" w:rsidRPr="000D0F7B">
        <w:rPr>
          <w:rFonts w:ascii="Times New Roman" w:hAnsi="Times New Roman" w:cs="Times New Roman"/>
          <w:sz w:val="28"/>
          <w:szCs w:val="28"/>
        </w:rPr>
        <w:t>гр</w:t>
      </w:r>
      <w:r w:rsidR="00EC17F1" w:rsidRPr="000D0F7B">
        <w:rPr>
          <w:rFonts w:ascii="Times New Roman" w:hAnsi="Times New Roman" w:cs="Times New Roman"/>
          <w:sz w:val="28"/>
          <w:szCs w:val="28"/>
        </w:rPr>
        <w:t>абен-синклинальными</w:t>
      </w:r>
      <w:proofErr w:type="gramEnd"/>
      <w:r w:rsidR="00EC17F1" w:rsidRPr="000D0F7B">
        <w:rPr>
          <w:rFonts w:ascii="Times New Roman" w:hAnsi="Times New Roman" w:cs="Times New Roman"/>
          <w:sz w:val="28"/>
          <w:szCs w:val="28"/>
        </w:rPr>
        <w:t xml:space="preserve"> структурами </w:t>
      </w:r>
      <w:r w:rsidR="00D12CD5">
        <w:rPr>
          <w:rFonts w:ascii="Times New Roman" w:hAnsi="Times New Roman" w:cs="Times New Roman"/>
          <w:sz w:val="28"/>
          <w:szCs w:val="28"/>
        </w:rPr>
        <w:t>(Никитин, 2011)</w:t>
      </w:r>
      <w:r w:rsidR="00DF7CE7" w:rsidRPr="000D0F7B">
        <w:rPr>
          <w:rFonts w:ascii="Times New Roman" w:hAnsi="Times New Roman" w:cs="Times New Roman"/>
          <w:sz w:val="28"/>
          <w:szCs w:val="28"/>
        </w:rPr>
        <w:t>.</w:t>
      </w:r>
    </w:p>
    <w:p w:rsidR="00447048" w:rsidRPr="000D0F7B" w:rsidRDefault="00B741FE" w:rsidP="00F7222D">
      <w:pPr>
        <w:pStyle w:val="2"/>
        <w:spacing w:after="240"/>
        <w:rPr>
          <w:rFonts w:ascii="Times New Roman" w:hAnsi="Times New Roman" w:cs="Times New Roman"/>
          <w:color w:val="auto"/>
          <w:sz w:val="28"/>
          <w:szCs w:val="28"/>
        </w:rPr>
      </w:pPr>
      <w:bookmarkStart w:id="13" w:name="_Toc73710660"/>
      <w:bookmarkStart w:id="14" w:name="_Toc103946105"/>
      <w:bookmarkStart w:id="15" w:name="_Toc104321597"/>
      <w:r w:rsidRPr="000D0F7B">
        <w:rPr>
          <w:rFonts w:ascii="Times New Roman" w:hAnsi="Times New Roman" w:cs="Times New Roman"/>
          <w:color w:val="auto"/>
          <w:sz w:val="28"/>
          <w:szCs w:val="28"/>
        </w:rPr>
        <w:t>2.2.</w:t>
      </w:r>
      <w:r w:rsidR="00447048" w:rsidRPr="000D0F7B">
        <w:rPr>
          <w:rFonts w:ascii="Times New Roman" w:hAnsi="Times New Roman" w:cs="Times New Roman"/>
          <w:color w:val="auto"/>
          <w:sz w:val="28"/>
          <w:szCs w:val="28"/>
        </w:rPr>
        <w:tab/>
      </w:r>
      <w:proofErr w:type="spellStart"/>
      <w:r w:rsidR="00447048" w:rsidRPr="000D0F7B">
        <w:rPr>
          <w:rFonts w:ascii="Times New Roman" w:hAnsi="Times New Roman" w:cs="Times New Roman"/>
          <w:color w:val="auto"/>
          <w:sz w:val="28"/>
          <w:szCs w:val="28"/>
        </w:rPr>
        <w:t>Гляциотектоническая</w:t>
      </w:r>
      <w:proofErr w:type="spellEnd"/>
      <w:r w:rsidR="00447048" w:rsidRPr="000D0F7B">
        <w:rPr>
          <w:rFonts w:ascii="Times New Roman" w:hAnsi="Times New Roman" w:cs="Times New Roman"/>
          <w:color w:val="auto"/>
          <w:sz w:val="28"/>
          <w:szCs w:val="28"/>
        </w:rPr>
        <w:t xml:space="preserve"> гипотеза</w:t>
      </w:r>
      <w:bookmarkEnd w:id="13"/>
      <w:bookmarkEnd w:id="14"/>
      <w:bookmarkEnd w:id="15"/>
    </w:p>
    <w:p w:rsidR="00C01B02" w:rsidRPr="000D0F7B" w:rsidRDefault="00447048" w:rsidP="005C020A">
      <w:pPr>
        <w:jc w:val="both"/>
        <w:rPr>
          <w:rFonts w:ascii="Times New Roman" w:hAnsi="Times New Roman" w:cs="Times New Roman"/>
          <w:sz w:val="28"/>
          <w:szCs w:val="28"/>
        </w:rPr>
      </w:pPr>
      <w:proofErr w:type="spellStart"/>
      <w:r w:rsidRPr="000D0F7B">
        <w:rPr>
          <w:rFonts w:ascii="Times New Roman" w:hAnsi="Times New Roman" w:cs="Times New Roman"/>
          <w:sz w:val="28"/>
          <w:szCs w:val="28"/>
        </w:rPr>
        <w:t>Гляциотектоническое</w:t>
      </w:r>
      <w:proofErr w:type="spellEnd"/>
      <w:r w:rsidRPr="000D0F7B">
        <w:rPr>
          <w:rFonts w:ascii="Times New Roman" w:hAnsi="Times New Roman" w:cs="Times New Roman"/>
          <w:sz w:val="28"/>
          <w:szCs w:val="28"/>
        </w:rPr>
        <w:t xml:space="preserve"> происхождение считается </w:t>
      </w:r>
      <w:r w:rsidR="00D20D84" w:rsidRPr="000D0F7B">
        <w:rPr>
          <w:rFonts w:ascii="Times New Roman" w:hAnsi="Times New Roman" w:cs="Times New Roman"/>
          <w:sz w:val="28"/>
          <w:szCs w:val="28"/>
        </w:rPr>
        <w:t xml:space="preserve">среди исследователей </w:t>
      </w:r>
      <w:r w:rsidRPr="000D0F7B">
        <w:rPr>
          <w:rFonts w:ascii="Times New Roman" w:hAnsi="Times New Roman" w:cs="Times New Roman"/>
          <w:sz w:val="28"/>
          <w:szCs w:val="28"/>
        </w:rPr>
        <w:t xml:space="preserve">наиболее обоснованным. Данная гипотеза была предложена ещё  в 1932 г. профессором Ленинградского университета М.Э. </w:t>
      </w:r>
      <w:proofErr w:type="spellStart"/>
      <w:r w:rsidRPr="000D0F7B">
        <w:rPr>
          <w:rFonts w:ascii="Times New Roman" w:hAnsi="Times New Roman" w:cs="Times New Roman"/>
          <w:sz w:val="28"/>
          <w:szCs w:val="28"/>
        </w:rPr>
        <w:t>Янишевским</w:t>
      </w:r>
      <w:proofErr w:type="spellEnd"/>
      <w:r w:rsidR="00017549">
        <w:rPr>
          <w:rFonts w:ascii="Times New Roman" w:hAnsi="Times New Roman" w:cs="Times New Roman"/>
          <w:sz w:val="28"/>
          <w:szCs w:val="28"/>
        </w:rPr>
        <w:t xml:space="preserve"> (</w:t>
      </w:r>
      <w:proofErr w:type="spellStart"/>
      <w:r w:rsidR="00017549">
        <w:rPr>
          <w:rFonts w:ascii="Times New Roman" w:hAnsi="Times New Roman" w:cs="Times New Roman"/>
          <w:sz w:val="28"/>
          <w:szCs w:val="28"/>
        </w:rPr>
        <w:t>Грейсер</w:t>
      </w:r>
      <w:proofErr w:type="spellEnd"/>
      <w:r w:rsidR="00017549">
        <w:rPr>
          <w:rFonts w:ascii="Times New Roman" w:hAnsi="Times New Roman" w:cs="Times New Roman"/>
          <w:sz w:val="28"/>
          <w:szCs w:val="28"/>
        </w:rPr>
        <w:t xml:space="preserve"> и др., </w:t>
      </w:r>
      <w:r w:rsidR="00017549">
        <w:rPr>
          <w:rFonts w:ascii="Times New Roman" w:hAnsi="Times New Roman" w:cs="Times New Roman"/>
          <w:sz w:val="28"/>
          <w:szCs w:val="28"/>
        </w:rPr>
        <w:lastRenderedPageBreak/>
        <w:t>1980)</w:t>
      </w:r>
      <w:r w:rsidRPr="000D0F7B">
        <w:rPr>
          <w:rFonts w:ascii="Times New Roman" w:hAnsi="Times New Roman" w:cs="Times New Roman"/>
          <w:sz w:val="28"/>
          <w:szCs w:val="28"/>
        </w:rPr>
        <w:t xml:space="preserve">. А в настоящее время предположение о </w:t>
      </w:r>
      <w:proofErr w:type="spellStart"/>
      <w:r w:rsidRPr="000D0F7B">
        <w:rPr>
          <w:rFonts w:ascii="Times New Roman" w:hAnsi="Times New Roman" w:cs="Times New Roman"/>
          <w:sz w:val="28"/>
          <w:szCs w:val="28"/>
        </w:rPr>
        <w:t>гляциотектоническом</w:t>
      </w:r>
      <w:proofErr w:type="spellEnd"/>
      <w:r w:rsidRPr="000D0F7B">
        <w:rPr>
          <w:rFonts w:ascii="Times New Roman" w:hAnsi="Times New Roman" w:cs="Times New Roman"/>
          <w:sz w:val="28"/>
          <w:szCs w:val="28"/>
        </w:rPr>
        <w:t xml:space="preserve"> происхождении поддерживается большинством исследователей. Вероятнее всего глыбы местных пород, содержащиеся в морене, были оторваны ледником от севернее расположенного </w:t>
      </w:r>
      <w:proofErr w:type="spellStart"/>
      <w:r w:rsidRPr="000D0F7B">
        <w:rPr>
          <w:rFonts w:ascii="Times New Roman" w:hAnsi="Times New Roman" w:cs="Times New Roman"/>
          <w:sz w:val="28"/>
          <w:szCs w:val="28"/>
        </w:rPr>
        <w:t>Глинта</w:t>
      </w:r>
      <w:proofErr w:type="spellEnd"/>
      <w:r w:rsidRPr="000D0F7B">
        <w:rPr>
          <w:rFonts w:ascii="Times New Roman" w:hAnsi="Times New Roman" w:cs="Times New Roman"/>
          <w:sz w:val="28"/>
          <w:szCs w:val="28"/>
        </w:rPr>
        <w:t xml:space="preserve">. </w:t>
      </w:r>
    </w:p>
    <w:p w:rsidR="00C01B02" w:rsidRPr="000D0F7B" w:rsidRDefault="00BB3FA6" w:rsidP="005C020A">
      <w:pPr>
        <w:ind w:firstLine="0"/>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4DF32A68" wp14:editId="04AEBE10">
                <wp:simplePos x="0" y="0"/>
                <wp:positionH relativeFrom="column">
                  <wp:posOffset>3577590</wp:posOffset>
                </wp:positionH>
                <wp:positionV relativeFrom="paragraph">
                  <wp:posOffset>2185035</wp:posOffset>
                </wp:positionV>
                <wp:extent cx="85725" cy="76200"/>
                <wp:effectExtent l="0" t="0" r="28575" b="19050"/>
                <wp:wrapNone/>
                <wp:docPr id="36" name="Овал 36"/>
                <wp:cNvGraphicFramePr/>
                <a:graphic xmlns:a="http://schemas.openxmlformats.org/drawingml/2006/main">
                  <a:graphicData uri="http://schemas.microsoft.com/office/word/2010/wordprocessingShape">
                    <wps:wsp>
                      <wps:cNvSpPr/>
                      <wps:spPr>
                        <a:xfrm>
                          <a:off x="0" y="0"/>
                          <a:ext cx="85725" cy="762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oval w14:anchorId="700298A8" id="Овал 36" o:spid="_x0000_s1026" style="position:absolute;margin-left:281.7pt;margin-top:172.05pt;width:6.75pt;height: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" fillcolor="red" strokecolor="red" strokeweight="2pt"/>
            </w:pict>
          </mc:Fallback>
        </mc:AlternateContent>
      </w:r>
      <w:r w:rsidR="00983E13" w:rsidRPr="000D0F7B">
        <w:rPr>
          <w:rFonts w:ascii="Times New Roman" w:hAnsi="Times New Roman" w:cs="Times New Roman"/>
          <w:sz w:val="28"/>
          <w:szCs w:val="28"/>
        </w:rPr>
        <w:t xml:space="preserve"> </w:t>
      </w:r>
      <w:r w:rsidR="00983E13" w:rsidRPr="000D0F7B">
        <w:rPr>
          <w:rFonts w:ascii="Times New Roman" w:hAnsi="Times New Roman" w:cs="Times New Roman"/>
          <w:noProof/>
          <w:sz w:val="28"/>
          <w:szCs w:val="28"/>
          <w:lang w:eastAsia="ru-RU"/>
        </w:rPr>
        <w:drawing>
          <wp:inline distT="0" distB="0" distL="0" distR="0" wp14:anchorId="3EBE1CF7" wp14:editId="1E6A0F91">
            <wp:extent cx="4095750" cy="3976166"/>
            <wp:effectExtent l="0" t="0" r="0" b="571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дник картинка.jpg"/>
                    <pic:cNvPicPr/>
                  </pic:nvPicPr>
                  <pic:blipFill rotWithShape="1">
                    <a:blip r:embed="rId32" cstate="print">
                      <a:extLst>
                        <a:ext uri="{28A0092B-C50C-407E-A947-70E740481C1C}">
                          <a14:useLocalDpi xmlns:a14="http://schemas.microsoft.com/office/drawing/2010/main" val="0"/>
                        </a:ext>
                      </a:extLst>
                    </a:blip>
                    <a:srcRect l="31195" t="43882" r="3556"/>
                    <a:stretch/>
                  </pic:blipFill>
                  <pic:spPr bwMode="auto">
                    <a:xfrm>
                      <a:off x="0" y="0"/>
                      <a:ext cx="4101887" cy="3982123"/>
                    </a:xfrm>
                    <a:prstGeom prst="rect">
                      <a:avLst/>
                    </a:prstGeom>
                    <a:ln>
                      <a:noFill/>
                    </a:ln>
                    <a:extLst>
                      <a:ext uri="{53640926-AAD7-44D8-BBD7-CCE9431645EC}">
                        <a14:shadowObscured xmlns:a14="http://schemas.microsoft.com/office/drawing/2010/main"/>
                      </a:ext>
                    </a:extLst>
                  </pic:spPr>
                </pic:pic>
              </a:graphicData>
            </a:graphic>
          </wp:inline>
        </w:drawing>
      </w:r>
    </w:p>
    <w:p w:rsidR="00C01B02" w:rsidRPr="00017549" w:rsidRDefault="0040371F" w:rsidP="006B5D72">
      <w:pPr>
        <w:spacing w:line="240" w:lineRule="auto"/>
        <w:ind w:firstLine="0"/>
        <w:jc w:val="center"/>
        <w:rPr>
          <w:rFonts w:ascii="Times New Roman" w:hAnsi="Times New Roman" w:cs="Times New Roman"/>
          <w:sz w:val="24"/>
          <w:szCs w:val="24"/>
        </w:rPr>
      </w:pPr>
      <w:r w:rsidRPr="00F02C46">
        <w:rPr>
          <w:rFonts w:ascii="Times New Roman" w:hAnsi="Times New Roman" w:cs="Times New Roman"/>
          <w:color w:val="1C1D1E"/>
          <w:sz w:val="24"/>
          <w:szCs w:val="24"/>
          <w:shd w:val="clear" w:color="auto" w:fill="FFFFFF"/>
        </w:rPr>
        <w:t>Р</w:t>
      </w:r>
      <w:r w:rsidR="004E2942" w:rsidRPr="00F02C46">
        <w:rPr>
          <w:rFonts w:ascii="Times New Roman" w:hAnsi="Times New Roman" w:cs="Times New Roman"/>
          <w:color w:val="1C1D1E"/>
          <w:sz w:val="24"/>
          <w:szCs w:val="24"/>
          <w:shd w:val="clear" w:color="auto" w:fill="FFFFFF"/>
        </w:rPr>
        <w:t xml:space="preserve">исунок </w:t>
      </w:r>
      <w:r w:rsidRPr="00F02C46">
        <w:rPr>
          <w:rFonts w:ascii="Times New Roman" w:hAnsi="Times New Roman" w:cs="Times New Roman"/>
          <w:color w:val="1C1D1E"/>
          <w:sz w:val="24"/>
          <w:szCs w:val="24"/>
          <w:shd w:val="clear" w:color="auto" w:fill="FFFFFF"/>
        </w:rPr>
        <w:t xml:space="preserve">8. </w:t>
      </w:r>
      <w:r w:rsidR="00C01B02" w:rsidRPr="00F02C46">
        <w:rPr>
          <w:rFonts w:ascii="Times New Roman" w:hAnsi="Times New Roman" w:cs="Times New Roman"/>
          <w:color w:val="1C1D1E"/>
          <w:sz w:val="24"/>
          <w:szCs w:val="24"/>
          <w:shd w:val="clear" w:color="auto" w:fill="FFFFFF"/>
        </w:rPr>
        <w:t>Карта северной Евразии, показывающая максимальную площадь ледяного покрова во время последнего ледникового период</w:t>
      </w:r>
      <w:r w:rsidR="00DA5852" w:rsidRPr="00F02C46">
        <w:rPr>
          <w:rFonts w:ascii="Times New Roman" w:hAnsi="Times New Roman" w:cs="Times New Roman"/>
          <w:color w:val="1C1D1E"/>
          <w:sz w:val="24"/>
          <w:szCs w:val="24"/>
          <w:shd w:val="clear" w:color="auto" w:fill="FFFFFF"/>
        </w:rPr>
        <w:t>а,</w:t>
      </w:r>
      <w:r w:rsidR="00B76997" w:rsidRPr="00F02C46">
        <w:rPr>
          <w:rFonts w:ascii="Times New Roman" w:hAnsi="Times New Roman" w:cs="Times New Roman"/>
          <w:color w:val="1C1D1E"/>
          <w:sz w:val="24"/>
          <w:szCs w:val="24"/>
          <w:shd w:val="clear" w:color="auto" w:fill="FFFFFF"/>
        </w:rPr>
        <w:t xml:space="preserve"> </w:t>
      </w:r>
      <w:r w:rsidR="00DA5852" w:rsidRPr="00F02C46">
        <w:rPr>
          <w:rFonts w:ascii="Times New Roman" w:hAnsi="Times New Roman" w:cs="Times New Roman"/>
          <w:color w:val="1C1D1E"/>
          <w:sz w:val="24"/>
          <w:szCs w:val="24"/>
          <w:shd w:val="clear" w:color="auto" w:fill="FFFFFF"/>
        </w:rPr>
        <w:t xml:space="preserve"> </w:t>
      </w:r>
      <w:r w:rsidR="00B76997" w:rsidRPr="00F02C46">
        <w:rPr>
          <w:rFonts w:ascii="Times New Roman" w:hAnsi="Times New Roman" w:cs="Times New Roman"/>
          <w:color w:val="1C1D1E"/>
          <w:sz w:val="24"/>
          <w:szCs w:val="24"/>
          <w:shd w:val="clear" w:color="auto" w:fill="FFFFFF"/>
        </w:rPr>
        <w:t>Скандинавский ледниковый щит</w:t>
      </w:r>
      <w:r w:rsidR="00CC4191" w:rsidRPr="00F02C46">
        <w:rPr>
          <w:rFonts w:ascii="Times New Roman" w:hAnsi="Times New Roman" w:cs="Times New Roman"/>
          <w:color w:val="1C1D1E"/>
          <w:sz w:val="24"/>
          <w:szCs w:val="24"/>
          <w:shd w:val="clear" w:color="auto" w:fill="FFFFFF"/>
        </w:rPr>
        <w:t xml:space="preserve"> (к</w:t>
      </w:r>
      <w:r w:rsidR="00BB3FA6" w:rsidRPr="00F02C46">
        <w:rPr>
          <w:rFonts w:ascii="Times New Roman" w:hAnsi="Times New Roman" w:cs="Times New Roman"/>
          <w:color w:val="1C1D1E"/>
          <w:sz w:val="24"/>
          <w:szCs w:val="24"/>
          <w:shd w:val="clear" w:color="auto" w:fill="FFFFFF"/>
        </w:rPr>
        <w:t xml:space="preserve">расной точкой обозначен </w:t>
      </w:r>
      <w:proofErr w:type="spellStart"/>
      <w:r w:rsidR="00BB3FA6" w:rsidRPr="00F02C46">
        <w:rPr>
          <w:rFonts w:ascii="Times New Roman" w:hAnsi="Times New Roman" w:cs="Times New Roman"/>
          <w:color w:val="1C1D1E"/>
          <w:sz w:val="24"/>
          <w:szCs w:val="24"/>
          <w:shd w:val="clear" w:color="auto" w:fill="FFFFFF"/>
        </w:rPr>
        <w:t>Дудергоф</w:t>
      </w:r>
      <w:proofErr w:type="spellEnd"/>
      <w:r w:rsidR="00CC4191" w:rsidRPr="00F02C46">
        <w:rPr>
          <w:rFonts w:ascii="Times New Roman" w:hAnsi="Times New Roman" w:cs="Times New Roman"/>
          <w:color w:val="1C1D1E"/>
          <w:sz w:val="24"/>
          <w:szCs w:val="24"/>
          <w:shd w:val="clear" w:color="auto" w:fill="FFFFFF"/>
        </w:rPr>
        <w:t>)</w:t>
      </w:r>
      <w:r w:rsidR="009B1C7D" w:rsidRPr="00F02C46">
        <w:rPr>
          <w:rFonts w:ascii="Times New Roman" w:hAnsi="Times New Roman" w:cs="Times New Roman"/>
          <w:color w:val="1C1D1E"/>
          <w:sz w:val="24"/>
          <w:szCs w:val="24"/>
          <w:shd w:val="clear" w:color="auto" w:fill="FFFFFF"/>
        </w:rPr>
        <w:t>,</w:t>
      </w:r>
      <w:r w:rsidR="00BB3FA6" w:rsidRPr="00F02C46">
        <w:rPr>
          <w:rFonts w:ascii="Times New Roman" w:hAnsi="Times New Roman" w:cs="Times New Roman"/>
          <w:color w:val="1C1D1E"/>
          <w:sz w:val="24"/>
          <w:szCs w:val="24"/>
          <w:shd w:val="clear" w:color="auto" w:fill="FFFFFF"/>
        </w:rPr>
        <w:t xml:space="preserve"> </w:t>
      </w:r>
      <w:r w:rsidR="00017549">
        <w:rPr>
          <w:rFonts w:ascii="Times New Roman" w:hAnsi="Times New Roman" w:cs="Times New Roman"/>
          <w:color w:val="1C1D1E"/>
          <w:sz w:val="24"/>
          <w:szCs w:val="24"/>
          <w:shd w:val="clear" w:color="auto" w:fill="FFFFFF"/>
        </w:rPr>
        <w:t>(</w:t>
      </w:r>
      <w:r w:rsidR="00017549">
        <w:rPr>
          <w:rFonts w:ascii="Times New Roman" w:hAnsi="Times New Roman" w:cs="Times New Roman"/>
          <w:color w:val="1C1D1E"/>
          <w:sz w:val="24"/>
          <w:szCs w:val="24"/>
          <w:shd w:val="clear" w:color="auto" w:fill="FFFFFF"/>
          <w:lang w:val="en-US"/>
        </w:rPr>
        <w:t>Hughes</w:t>
      </w:r>
      <w:r w:rsidR="00017549" w:rsidRPr="00017549">
        <w:rPr>
          <w:rFonts w:ascii="Times New Roman" w:hAnsi="Times New Roman" w:cs="Times New Roman"/>
          <w:color w:val="1C1D1E"/>
          <w:sz w:val="24"/>
          <w:szCs w:val="24"/>
          <w:shd w:val="clear" w:color="auto" w:fill="FFFFFF"/>
        </w:rPr>
        <w:t>, 2015)</w:t>
      </w:r>
    </w:p>
    <w:p w:rsidR="000E7B42" w:rsidRPr="000D0F7B" w:rsidRDefault="00447048" w:rsidP="005C020A">
      <w:pPr>
        <w:jc w:val="both"/>
        <w:rPr>
          <w:rFonts w:ascii="Times New Roman" w:hAnsi="Times New Roman" w:cs="Times New Roman"/>
          <w:sz w:val="28"/>
          <w:szCs w:val="28"/>
        </w:rPr>
      </w:pPr>
      <w:r w:rsidRPr="000D0F7B">
        <w:rPr>
          <w:rFonts w:ascii="Times New Roman" w:hAnsi="Times New Roman" w:cs="Times New Roman"/>
          <w:sz w:val="28"/>
          <w:szCs w:val="28"/>
        </w:rPr>
        <w:t>Ледник передвигался вверх по долинам, прорезав</w:t>
      </w:r>
      <w:r w:rsidR="00DF3319" w:rsidRPr="000D0F7B">
        <w:rPr>
          <w:rFonts w:ascii="Times New Roman" w:hAnsi="Times New Roman" w:cs="Times New Roman"/>
          <w:sz w:val="28"/>
          <w:szCs w:val="28"/>
        </w:rPr>
        <w:t>шим Балтийско-Ладожский уступ</w:t>
      </w:r>
      <w:r w:rsidR="005F2D1B">
        <w:rPr>
          <w:rFonts w:ascii="Times New Roman" w:hAnsi="Times New Roman" w:cs="Times New Roman"/>
          <w:sz w:val="28"/>
          <w:szCs w:val="28"/>
        </w:rPr>
        <w:t xml:space="preserve"> (рис.9)</w:t>
      </w:r>
      <w:r w:rsidR="00DF3319" w:rsidRPr="000D0F7B">
        <w:rPr>
          <w:rFonts w:ascii="Times New Roman" w:hAnsi="Times New Roman" w:cs="Times New Roman"/>
          <w:sz w:val="28"/>
          <w:szCs w:val="28"/>
        </w:rPr>
        <w:t xml:space="preserve">, - </w:t>
      </w:r>
      <w:r w:rsidRPr="000D0F7B">
        <w:rPr>
          <w:rFonts w:ascii="Times New Roman" w:hAnsi="Times New Roman" w:cs="Times New Roman"/>
          <w:sz w:val="28"/>
          <w:szCs w:val="28"/>
        </w:rPr>
        <w:t xml:space="preserve"> западной и восточной. Западная доледниковая долина хорошо выражена в современном рельефе и сейчас в ней находится верхнее течение реки </w:t>
      </w:r>
      <w:proofErr w:type="spellStart"/>
      <w:r w:rsidRPr="000D0F7B">
        <w:rPr>
          <w:rFonts w:ascii="Times New Roman" w:hAnsi="Times New Roman" w:cs="Times New Roman"/>
          <w:sz w:val="28"/>
          <w:szCs w:val="28"/>
        </w:rPr>
        <w:t>Дудергофка</w:t>
      </w:r>
      <w:proofErr w:type="spellEnd"/>
      <w:r w:rsidR="00233962" w:rsidRPr="000D0F7B">
        <w:rPr>
          <w:rFonts w:ascii="Times New Roman" w:hAnsi="Times New Roman" w:cs="Times New Roman"/>
          <w:sz w:val="28"/>
          <w:szCs w:val="28"/>
        </w:rPr>
        <w:t xml:space="preserve"> (рис. 10)</w:t>
      </w:r>
      <w:r w:rsidRPr="000D0F7B">
        <w:rPr>
          <w:rFonts w:ascii="Times New Roman" w:hAnsi="Times New Roman" w:cs="Times New Roman"/>
          <w:sz w:val="28"/>
          <w:szCs w:val="28"/>
        </w:rPr>
        <w:t xml:space="preserve">. А восточная долина выражена слабо, и  мощность морены здесь достигает 50-60 м. В результате своего движения ледник переместил часть коренных пород за пределы этих долин. Переотложенные породы и есть ледниковые дислокации. То есть, согласно данной гипотезе ядра </w:t>
      </w:r>
      <w:proofErr w:type="spellStart"/>
      <w:r w:rsidRPr="000D0F7B">
        <w:rPr>
          <w:rFonts w:ascii="Times New Roman" w:hAnsi="Times New Roman" w:cs="Times New Roman"/>
          <w:sz w:val="28"/>
          <w:szCs w:val="28"/>
        </w:rPr>
        <w:t>Дудергофских</w:t>
      </w:r>
      <w:proofErr w:type="spellEnd"/>
      <w:r w:rsidRPr="000D0F7B">
        <w:rPr>
          <w:rFonts w:ascii="Times New Roman" w:hAnsi="Times New Roman" w:cs="Times New Roman"/>
          <w:sz w:val="28"/>
          <w:szCs w:val="28"/>
        </w:rPr>
        <w:t xml:space="preserve"> высот слагают крупные </w:t>
      </w:r>
      <w:proofErr w:type="spellStart"/>
      <w:r w:rsidRPr="000D0F7B">
        <w:rPr>
          <w:rFonts w:ascii="Times New Roman" w:hAnsi="Times New Roman" w:cs="Times New Roman"/>
          <w:sz w:val="28"/>
          <w:szCs w:val="28"/>
        </w:rPr>
        <w:t>отторженцы</w:t>
      </w:r>
      <w:proofErr w:type="spellEnd"/>
      <w:r w:rsidRPr="000D0F7B">
        <w:rPr>
          <w:rFonts w:ascii="Times New Roman" w:hAnsi="Times New Roman" w:cs="Times New Roman"/>
          <w:sz w:val="28"/>
          <w:szCs w:val="28"/>
        </w:rPr>
        <w:t xml:space="preserve"> (блоки </w:t>
      </w:r>
      <w:proofErr w:type="spellStart"/>
      <w:r w:rsidRPr="000D0F7B">
        <w:rPr>
          <w:rFonts w:ascii="Times New Roman" w:hAnsi="Times New Roman" w:cs="Times New Roman"/>
          <w:sz w:val="28"/>
          <w:szCs w:val="28"/>
        </w:rPr>
        <w:t>дочетвертичных</w:t>
      </w:r>
      <w:proofErr w:type="spellEnd"/>
      <w:r w:rsidRPr="000D0F7B">
        <w:rPr>
          <w:rFonts w:ascii="Times New Roman" w:hAnsi="Times New Roman" w:cs="Times New Roman"/>
          <w:sz w:val="28"/>
          <w:szCs w:val="28"/>
        </w:rPr>
        <w:t xml:space="preserve"> пород в морене, которые передвинуты ледником на </w:t>
      </w:r>
      <w:r w:rsidRPr="000D0F7B">
        <w:rPr>
          <w:rFonts w:ascii="Times New Roman" w:hAnsi="Times New Roman" w:cs="Times New Roman"/>
          <w:sz w:val="28"/>
          <w:szCs w:val="28"/>
        </w:rPr>
        <w:lastRenderedPageBreak/>
        <w:t xml:space="preserve">значительное расстояние от своего первоначального залегания) и образовались они у края ледника. </w:t>
      </w:r>
    </w:p>
    <w:p w:rsidR="000E7B42" w:rsidRPr="000D0F7B" w:rsidRDefault="000E7B42" w:rsidP="00491E58">
      <w:pPr>
        <w:ind w:firstLine="0"/>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w:drawing>
          <wp:inline distT="0" distB="0" distL="0" distR="0" wp14:anchorId="65E3ED5D" wp14:editId="7415F1C2">
            <wp:extent cx="5071526" cy="242244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BEBA8EAE-BF5A-486C-A8C5-ECC9F3942E4B}">
                          <a14:imgProps xmlns:a14="http://schemas.microsoft.com/office/drawing/2010/main">
                            <a14:imgLayer r:embed="rId34">
                              <a14:imgEffect>
                                <a14:brightnessContrast contrast="20000"/>
                              </a14:imgEffect>
                            </a14:imgLayer>
                          </a14:imgProps>
                        </a:ext>
                      </a:extLst>
                    </a:blip>
                    <a:stretch>
                      <a:fillRect/>
                    </a:stretch>
                  </pic:blipFill>
                  <pic:spPr>
                    <a:xfrm>
                      <a:off x="0" y="0"/>
                      <a:ext cx="5068991" cy="2421229"/>
                    </a:xfrm>
                    <a:prstGeom prst="rect">
                      <a:avLst/>
                    </a:prstGeom>
                  </pic:spPr>
                </pic:pic>
              </a:graphicData>
            </a:graphic>
          </wp:inline>
        </w:drawing>
      </w:r>
    </w:p>
    <w:p w:rsidR="000E7B42" w:rsidRPr="00017549" w:rsidRDefault="00E06D4B" w:rsidP="00F02C46">
      <w:pPr>
        <w:spacing w:before="240" w:line="240" w:lineRule="auto"/>
        <w:ind w:firstLine="0"/>
        <w:jc w:val="center"/>
        <w:rPr>
          <w:rFonts w:ascii="Times New Roman" w:hAnsi="Times New Roman" w:cs="Times New Roman"/>
          <w:color w:val="1C1D1E"/>
          <w:sz w:val="24"/>
          <w:szCs w:val="24"/>
          <w:shd w:val="clear" w:color="auto" w:fill="FFFFFF"/>
        </w:rPr>
      </w:pPr>
      <w:r w:rsidRPr="00F02C46">
        <w:rPr>
          <w:rFonts w:ascii="Times New Roman" w:hAnsi="Times New Roman" w:cs="Times New Roman"/>
          <w:sz w:val="24"/>
          <w:szCs w:val="24"/>
        </w:rPr>
        <w:t>Р</w:t>
      </w:r>
      <w:r w:rsidR="004E2942" w:rsidRPr="00F02C46">
        <w:rPr>
          <w:rFonts w:ascii="Times New Roman" w:hAnsi="Times New Roman" w:cs="Times New Roman"/>
          <w:sz w:val="24"/>
          <w:szCs w:val="24"/>
        </w:rPr>
        <w:t xml:space="preserve">исунок </w:t>
      </w:r>
      <w:r w:rsidRPr="00F02C46">
        <w:rPr>
          <w:rFonts w:ascii="Times New Roman" w:hAnsi="Times New Roman" w:cs="Times New Roman"/>
          <w:sz w:val="24"/>
          <w:szCs w:val="24"/>
        </w:rPr>
        <w:t xml:space="preserve">9. </w:t>
      </w:r>
      <w:r w:rsidR="00A8659B" w:rsidRPr="00F02C46">
        <w:rPr>
          <w:rFonts w:ascii="Times New Roman" w:hAnsi="Times New Roman" w:cs="Times New Roman"/>
          <w:sz w:val="24"/>
          <w:szCs w:val="24"/>
        </w:rPr>
        <w:t>Конечные м</w:t>
      </w:r>
      <w:r w:rsidR="006B5866" w:rsidRPr="00F02C46">
        <w:rPr>
          <w:rFonts w:ascii="Times New Roman" w:hAnsi="Times New Roman" w:cs="Times New Roman"/>
          <w:sz w:val="24"/>
          <w:szCs w:val="24"/>
        </w:rPr>
        <w:t xml:space="preserve">орены (красный цвет) и суммарные направления движения ледника (синий цвет) на востоке Европейской равнины, 2012 . Белые линии обозначают максимальную протяженность ледяного покрова во время </w:t>
      </w:r>
      <w:r w:rsidR="006B5866" w:rsidRPr="00F02C46">
        <w:rPr>
          <w:rFonts w:ascii="Times New Roman" w:hAnsi="Times New Roman" w:cs="Times New Roman"/>
          <w:sz w:val="24"/>
          <w:szCs w:val="24"/>
          <w:lang w:val="en-US"/>
        </w:rPr>
        <w:t>MIS</w:t>
      </w:r>
      <w:r w:rsidR="006B5866" w:rsidRPr="00F02C46">
        <w:rPr>
          <w:rFonts w:ascii="Times New Roman" w:hAnsi="Times New Roman" w:cs="Times New Roman"/>
          <w:sz w:val="24"/>
          <w:szCs w:val="24"/>
        </w:rPr>
        <w:t xml:space="preserve"> 2</w:t>
      </w:r>
      <w:r w:rsidR="000C2D11" w:rsidRPr="00F02C46">
        <w:rPr>
          <w:rFonts w:ascii="Times New Roman" w:hAnsi="Times New Roman" w:cs="Times New Roman"/>
          <w:sz w:val="24"/>
          <w:szCs w:val="24"/>
        </w:rPr>
        <w:t>,</w:t>
      </w:r>
      <w:r w:rsidR="006B5866" w:rsidRPr="00F02C46">
        <w:rPr>
          <w:rFonts w:ascii="Times New Roman" w:hAnsi="Times New Roman" w:cs="Times New Roman"/>
          <w:sz w:val="24"/>
          <w:szCs w:val="24"/>
        </w:rPr>
        <w:t xml:space="preserve"> </w:t>
      </w:r>
      <w:r w:rsidR="00017549" w:rsidRPr="00017549">
        <w:rPr>
          <w:rFonts w:ascii="Times New Roman" w:hAnsi="Times New Roman" w:cs="Times New Roman"/>
          <w:color w:val="1C1D1E"/>
          <w:sz w:val="24"/>
          <w:szCs w:val="24"/>
          <w:shd w:val="clear" w:color="auto" w:fill="FFFFFF"/>
        </w:rPr>
        <w:t>(</w:t>
      </w:r>
      <w:r w:rsidR="00017549">
        <w:rPr>
          <w:rFonts w:ascii="Times New Roman" w:hAnsi="Times New Roman" w:cs="Times New Roman"/>
          <w:color w:val="1C1D1E"/>
          <w:sz w:val="24"/>
          <w:szCs w:val="24"/>
          <w:shd w:val="clear" w:color="auto" w:fill="FFFFFF"/>
          <w:lang w:val="en-US"/>
        </w:rPr>
        <w:t>Hughes</w:t>
      </w:r>
      <w:r w:rsidR="00017549" w:rsidRPr="00017549">
        <w:rPr>
          <w:rFonts w:ascii="Times New Roman" w:hAnsi="Times New Roman" w:cs="Times New Roman"/>
          <w:color w:val="1C1D1E"/>
          <w:sz w:val="24"/>
          <w:szCs w:val="24"/>
          <w:shd w:val="clear" w:color="auto" w:fill="FFFFFF"/>
        </w:rPr>
        <w:t>, 2015)</w:t>
      </w:r>
    </w:p>
    <w:p w:rsidR="00233962" w:rsidRPr="000D0F7B" w:rsidRDefault="00634CD7" w:rsidP="005C020A">
      <w:pPr>
        <w:ind w:firstLine="0"/>
        <w:jc w:val="center"/>
        <w:rPr>
          <w:rFonts w:ascii="Times New Roman" w:hAnsi="Times New Roman" w:cs="Times New Roman"/>
          <w:sz w:val="28"/>
          <w:szCs w:val="28"/>
        </w:rPr>
      </w:pPr>
      <w:r w:rsidRPr="00634CD7">
        <w:rPr>
          <w:rFonts w:ascii="Times New Roman" w:hAnsi="Times New Roman" w:cs="Times New Roman"/>
          <w:noProof/>
          <w:sz w:val="28"/>
          <w:szCs w:val="28"/>
          <w:lang w:eastAsia="ru-RU"/>
        </w:rPr>
        <w:drawing>
          <wp:inline distT="0" distB="0" distL="0" distR="0" wp14:anchorId="6584D938" wp14:editId="4F8E1DA6">
            <wp:extent cx="4158645" cy="255338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164868" cy="2557209"/>
                    </a:xfrm>
                    <a:prstGeom prst="rect">
                      <a:avLst/>
                    </a:prstGeom>
                  </pic:spPr>
                </pic:pic>
              </a:graphicData>
            </a:graphic>
          </wp:inline>
        </w:drawing>
      </w:r>
    </w:p>
    <w:p w:rsidR="00233962" w:rsidRPr="00B07B74" w:rsidRDefault="00233962" w:rsidP="002329BB">
      <w:pPr>
        <w:spacing w:line="240" w:lineRule="auto"/>
        <w:ind w:firstLine="0"/>
        <w:jc w:val="center"/>
        <w:rPr>
          <w:rFonts w:ascii="Times New Roman" w:hAnsi="Times New Roman" w:cs="Times New Roman"/>
          <w:color w:val="000000"/>
          <w:sz w:val="24"/>
          <w:szCs w:val="24"/>
        </w:rPr>
      </w:pPr>
      <w:r w:rsidRPr="00F02C46">
        <w:rPr>
          <w:rFonts w:ascii="Times New Roman" w:hAnsi="Times New Roman" w:cs="Times New Roman"/>
          <w:sz w:val="24"/>
          <w:szCs w:val="24"/>
        </w:rPr>
        <w:t xml:space="preserve">Рисунок 10. </w:t>
      </w:r>
      <w:proofErr w:type="spellStart"/>
      <w:r w:rsidRPr="00F02C46">
        <w:rPr>
          <w:rFonts w:ascii="Times New Roman" w:hAnsi="Times New Roman" w:cs="Times New Roman"/>
          <w:sz w:val="24"/>
          <w:szCs w:val="24"/>
        </w:rPr>
        <w:t>Дудергофская</w:t>
      </w:r>
      <w:proofErr w:type="spellEnd"/>
      <w:r w:rsidRPr="00F02C46">
        <w:rPr>
          <w:rFonts w:ascii="Times New Roman" w:hAnsi="Times New Roman" w:cs="Times New Roman"/>
          <w:sz w:val="24"/>
          <w:szCs w:val="24"/>
        </w:rPr>
        <w:t xml:space="preserve"> возвышенность</w:t>
      </w:r>
      <w:r w:rsidR="003775DF">
        <w:rPr>
          <w:rFonts w:ascii="Times New Roman" w:hAnsi="Times New Roman" w:cs="Times New Roman"/>
          <w:sz w:val="24"/>
          <w:szCs w:val="24"/>
        </w:rPr>
        <w:t xml:space="preserve"> приурочена к окончанию</w:t>
      </w:r>
      <w:r w:rsidRPr="00F02C46">
        <w:rPr>
          <w:rFonts w:ascii="Times New Roman" w:hAnsi="Times New Roman" w:cs="Times New Roman"/>
          <w:sz w:val="24"/>
          <w:szCs w:val="24"/>
        </w:rPr>
        <w:t xml:space="preserve"> </w:t>
      </w:r>
      <w:proofErr w:type="spellStart"/>
      <w:r w:rsidRPr="00F02C46">
        <w:rPr>
          <w:rFonts w:ascii="Times New Roman" w:hAnsi="Times New Roman" w:cs="Times New Roman"/>
          <w:sz w:val="24"/>
          <w:szCs w:val="24"/>
        </w:rPr>
        <w:t>Красносельск</w:t>
      </w:r>
      <w:r w:rsidR="003775DF">
        <w:rPr>
          <w:rFonts w:ascii="Times New Roman" w:hAnsi="Times New Roman" w:cs="Times New Roman"/>
          <w:sz w:val="24"/>
          <w:szCs w:val="24"/>
        </w:rPr>
        <w:t>ой</w:t>
      </w:r>
      <w:proofErr w:type="spellEnd"/>
      <w:r w:rsidR="003E74E3">
        <w:rPr>
          <w:rFonts w:ascii="Times New Roman" w:hAnsi="Times New Roman" w:cs="Times New Roman"/>
          <w:sz w:val="24"/>
          <w:szCs w:val="24"/>
        </w:rPr>
        <w:t xml:space="preserve"> и </w:t>
      </w:r>
      <w:proofErr w:type="gramStart"/>
      <w:r w:rsidR="003E74E3">
        <w:rPr>
          <w:rFonts w:ascii="Times New Roman" w:hAnsi="Times New Roman" w:cs="Times New Roman"/>
          <w:sz w:val="24"/>
          <w:szCs w:val="24"/>
        </w:rPr>
        <w:t>восточн</w:t>
      </w:r>
      <w:r w:rsidR="003775DF">
        <w:rPr>
          <w:rFonts w:ascii="Times New Roman" w:hAnsi="Times New Roman" w:cs="Times New Roman"/>
          <w:sz w:val="24"/>
          <w:szCs w:val="24"/>
        </w:rPr>
        <w:t>ой</w:t>
      </w:r>
      <w:proofErr w:type="gramEnd"/>
      <w:r w:rsidRPr="00F02C46">
        <w:rPr>
          <w:rFonts w:ascii="Times New Roman" w:hAnsi="Times New Roman" w:cs="Times New Roman"/>
          <w:sz w:val="24"/>
          <w:szCs w:val="24"/>
        </w:rPr>
        <w:t xml:space="preserve"> ложбин</w:t>
      </w:r>
      <w:r w:rsidR="003775DF">
        <w:rPr>
          <w:rFonts w:ascii="Times New Roman" w:hAnsi="Times New Roman" w:cs="Times New Roman"/>
          <w:sz w:val="24"/>
          <w:szCs w:val="24"/>
        </w:rPr>
        <w:t xml:space="preserve"> ледникового выпахивания</w:t>
      </w:r>
      <w:r w:rsidRPr="00F02C46">
        <w:rPr>
          <w:rFonts w:ascii="Times New Roman" w:hAnsi="Times New Roman" w:cs="Times New Roman"/>
          <w:sz w:val="24"/>
          <w:szCs w:val="24"/>
        </w:rPr>
        <w:t>, врезанн</w:t>
      </w:r>
      <w:r w:rsidR="003E74E3">
        <w:rPr>
          <w:rFonts w:ascii="Times New Roman" w:hAnsi="Times New Roman" w:cs="Times New Roman"/>
          <w:sz w:val="24"/>
          <w:szCs w:val="24"/>
        </w:rPr>
        <w:t>ы</w:t>
      </w:r>
      <w:r w:rsidR="003775DF">
        <w:rPr>
          <w:rFonts w:ascii="Times New Roman" w:hAnsi="Times New Roman" w:cs="Times New Roman"/>
          <w:sz w:val="24"/>
          <w:szCs w:val="24"/>
        </w:rPr>
        <w:t>х</w:t>
      </w:r>
      <w:r w:rsidRPr="00F02C46">
        <w:rPr>
          <w:rFonts w:ascii="Times New Roman" w:hAnsi="Times New Roman" w:cs="Times New Roman"/>
          <w:sz w:val="24"/>
          <w:szCs w:val="24"/>
        </w:rPr>
        <w:t xml:space="preserve"> в </w:t>
      </w:r>
      <w:proofErr w:type="spellStart"/>
      <w:r w:rsidRPr="00F02C46">
        <w:rPr>
          <w:rFonts w:ascii="Times New Roman" w:hAnsi="Times New Roman" w:cs="Times New Roman"/>
          <w:sz w:val="24"/>
          <w:szCs w:val="24"/>
        </w:rPr>
        <w:t>Глинт</w:t>
      </w:r>
      <w:proofErr w:type="spellEnd"/>
      <w:r w:rsidRPr="00F02C46">
        <w:rPr>
          <w:rFonts w:ascii="Times New Roman" w:hAnsi="Times New Roman" w:cs="Times New Roman"/>
          <w:sz w:val="24"/>
          <w:szCs w:val="24"/>
        </w:rPr>
        <w:t xml:space="preserve">. </w:t>
      </w:r>
      <w:r w:rsidRPr="00F02C46">
        <w:rPr>
          <w:rFonts w:ascii="Times New Roman" w:hAnsi="Times New Roman" w:cs="Times New Roman"/>
          <w:color w:val="000000"/>
          <w:sz w:val="24"/>
          <w:szCs w:val="24"/>
        </w:rPr>
        <w:t>Вы</w:t>
      </w:r>
      <w:r w:rsidR="00B07B74">
        <w:rPr>
          <w:rFonts w:ascii="Times New Roman" w:hAnsi="Times New Roman" w:cs="Times New Roman"/>
          <w:color w:val="000000"/>
          <w:sz w:val="24"/>
          <w:szCs w:val="24"/>
        </w:rPr>
        <w:t xml:space="preserve">полнила Нефёдова А.Я. </w:t>
      </w:r>
      <w:r w:rsidR="00B07B74" w:rsidRPr="003E74E3">
        <w:rPr>
          <w:rFonts w:ascii="Times New Roman" w:hAnsi="Times New Roman" w:cs="Times New Roman"/>
          <w:color w:val="000000"/>
          <w:sz w:val="24"/>
          <w:szCs w:val="24"/>
        </w:rPr>
        <w:t>(</w:t>
      </w:r>
      <w:r w:rsidR="00B07B74">
        <w:rPr>
          <w:rFonts w:ascii="Times New Roman" w:hAnsi="Times New Roman" w:cs="Times New Roman"/>
          <w:color w:val="000000"/>
          <w:sz w:val="24"/>
          <w:szCs w:val="24"/>
        </w:rPr>
        <w:t>Электронный ресурс, Топографическая карта)</w:t>
      </w:r>
    </w:p>
    <w:p w:rsidR="00447048" w:rsidRPr="000D0F7B" w:rsidRDefault="00447048" w:rsidP="006B5D72">
      <w:pPr>
        <w:jc w:val="both"/>
        <w:rPr>
          <w:rFonts w:ascii="Times New Roman" w:hAnsi="Times New Roman" w:cs="Times New Roman"/>
          <w:sz w:val="28"/>
          <w:szCs w:val="28"/>
        </w:rPr>
      </w:pPr>
      <w:r w:rsidRPr="000D0F7B">
        <w:rPr>
          <w:rFonts w:ascii="Times New Roman" w:hAnsi="Times New Roman" w:cs="Times New Roman"/>
          <w:sz w:val="28"/>
          <w:szCs w:val="28"/>
        </w:rPr>
        <w:t xml:space="preserve">Важную роль ледника в формировании высот подтверждает </w:t>
      </w:r>
      <w:r w:rsidRPr="000D0F7B">
        <w:rPr>
          <w:rFonts w:ascii="Times New Roman" w:hAnsi="Times New Roman" w:cs="Times New Roman"/>
          <w:color w:val="000000"/>
          <w:sz w:val="28"/>
          <w:szCs w:val="28"/>
        </w:rPr>
        <w:t xml:space="preserve">резкое возрастание мощности ледниковых отложений в данном месте, наличие локальной морены, </w:t>
      </w:r>
      <w:proofErr w:type="spellStart"/>
      <w:r w:rsidRPr="000D0F7B">
        <w:rPr>
          <w:rFonts w:ascii="Times New Roman" w:hAnsi="Times New Roman" w:cs="Times New Roman"/>
          <w:color w:val="000000"/>
          <w:sz w:val="28"/>
          <w:szCs w:val="28"/>
        </w:rPr>
        <w:t>отторженцев</w:t>
      </w:r>
      <w:proofErr w:type="spellEnd"/>
      <w:r w:rsidRPr="000D0F7B">
        <w:rPr>
          <w:rFonts w:ascii="Times New Roman" w:hAnsi="Times New Roman" w:cs="Times New Roman"/>
          <w:color w:val="000000"/>
          <w:sz w:val="28"/>
          <w:szCs w:val="28"/>
        </w:rPr>
        <w:t xml:space="preserve"> и </w:t>
      </w:r>
      <w:proofErr w:type="spellStart"/>
      <w:r w:rsidRPr="000D0F7B">
        <w:rPr>
          <w:rFonts w:ascii="Times New Roman" w:hAnsi="Times New Roman" w:cs="Times New Roman"/>
          <w:color w:val="000000"/>
          <w:sz w:val="28"/>
          <w:szCs w:val="28"/>
        </w:rPr>
        <w:t>гляциодислокаций</w:t>
      </w:r>
      <w:proofErr w:type="spellEnd"/>
      <w:r w:rsidRPr="000D0F7B">
        <w:rPr>
          <w:rFonts w:ascii="Times New Roman" w:hAnsi="Times New Roman" w:cs="Times New Roman"/>
          <w:color w:val="000000"/>
          <w:sz w:val="28"/>
          <w:szCs w:val="28"/>
        </w:rPr>
        <w:t xml:space="preserve">, а также ложбин ледникового выпахивания. Геологические разрезы </w:t>
      </w:r>
      <w:proofErr w:type="spellStart"/>
      <w:r w:rsidRPr="000D0F7B">
        <w:rPr>
          <w:rFonts w:ascii="Times New Roman" w:hAnsi="Times New Roman" w:cs="Times New Roman"/>
          <w:color w:val="000000"/>
          <w:sz w:val="28"/>
          <w:szCs w:val="28"/>
        </w:rPr>
        <w:t>Дудергофских</w:t>
      </w:r>
      <w:proofErr w:type="spellEnd"/>
      <w:r w:rsidRPr="000D0F7B">
        <w:rPr>
          <w:rFonts w:ascii="Times New Roman" w:hAnsi="Times New Roman" w:cs="Times New Roman"/>
          <w:color w:val="000000"/>
          <w:sz w:val="28"/>
          <w:szCs w:val="28"/>
        </w:rPr>
        <w:t xml:space="preserve"> высот, </w:t>
      </w:r>
      <w:r w:rsidR="005E44B4" w:rsidRPr="000D0F7B">
        <w:rPr>
          <w:rFonts w:ascii="Times New Roman" w:hAnsi="Times New Roman" w:cs="Times New Roman"/>
          <w:color w:val="000000"/>
          <w:sz w:val="28"/>
          <w:szCs w:val="28"/>
        </w:rPr>
        <w:t xml:space="preserve">которые хорошо </w:t>
      </w:r>
      <w:proofErr w:type="gramStart"/>
      <w:r w:rsidR="005E44B4" w:rsidRPr="000D0F7B">
        <w:rPr>
          <w:rFonts w:ascii="Times New Roman" w:hAnsi="Times New Roman" w:cs="Times New Roman"/>
          <w:color w:val="000000"/>
          <w:sz w:val="28"/>
          <w:szCs w:val="28"/>
        </w:rPr>
        <w:t xml:space="preserve">поддерживают данную гипотезу </w:t>
      </w:r>
      <w:r w:rsidRPr="000D0F7B">
        <w:rPr>
          <w:rFonts w:ascii="Times New Roman" w:hAnsi="Times New Roman" w:cs="Times New Roman"/>
          <w:color w:val="000000"/>
          <w:sz w:val="28"/>
          <w:szCs w:val="28"/>
        </w:rPr>
        <w:t>приведены</w:t>
      </w:r>
      <w:proofErr w:type="gramEnd"/>
      <w:r w:rsidRPr="000D0F7B">
        <w:rPr>
          <w:rFonts w:ascii="Times New Roman" w:hAnsi="Times New Roman" w:cs="Times New Roman"/>
          <w:color w:val="000000"/>
          <w:sz w:val="28"/>
          <w:szCs w:val="28"/>
        </w:rPr>
        <w:t xml:space="preserve"> в разделе 1.3.</w:t>
      </w:r>
    </w:p>
    <w:p w:rsidR="00447048" w:rsidRPr="000D0F7B" w:rsidRDefault="00447048" w:rsidP="007A0ABD">
      <w:pPr>
        <w:jc w:val="both"/>
        <w:rPr>
          <w:rFonts w:ascii="Times New Roman" w:hAnsi="Times New Roman" w:cs="Times New Roman"/>
          <w:sz w:val="28"/>
          <w:szCs w:val="28"/>
        </w:rPr>
      </w:pPr>
      <w:r w:rsidRPr="000D0F7B">
        <w:rPr>
          <w:rFonts w:ascii="Times New Roman" w:hAnsi="Times New Roman" w:cs="Times New Roman"/>
          <w:sz w:val="28"/>
          <w:szCs w:val="28"/>
        </w:rPr>
        <w:lastRenderedPageBreak/>
        <w:t xml:space="preserve">Важно подчеркнуть то, что Балтийско-Ладожский уступ – это классический район проявления </w:t>
      </w:r>
      <w:proofErr w:type="spellStart"/>
      <w:r w:rsidRPr="000D0F7B">
        <w:rPr>
          <w:rFonts w:ascii="Times New Roman" w:hAnsi="Times New Roman" w:cs="Times New Roman"/>
          <w:sz w:val="28"/>
          <w:szCs w:val="28"/>
        </w:rPr>
        <w:t>гляциотектоники</w:t>
      </w:r>
      <w:proofErr w:type="spellEnd"/>
      <w:r w:rsidRPr="000D0F7B">
        <w:rPr>
          <w:rFonts w:ascii="Times New Roman" w:hAnsi="Times New Roman" w:cs="Times New Roman"/>
          <w:sz w:val="28"/>
          <w:szCs w:val="28"/>
        </w:rPr>
        <w:t xml:space="preserve">, и существуют  другие подобные объекты вдоль </w:t>
      </w:r>
      <w:proofErr w:type="spellStart"/>
      <w:r w:rsidRPr="000D0F7B">
        <w:rPr>
          <w:rFonts w:ascii="Times New Roman" w:hAnsi="Times New Roman" w:cs="Times New Roman"/>
          <w:sz w:val="28"/>
          <w:szCs w:val="28"/>
        </w:rPr>
        <w:t>Глинта</w:t>
      </w:r>
      <w:proofErr w:type="spellEnd"/>
      <w:r w:rsidRPr="000D0F7B">
        <w:rPr>
          <w:rFonts w:ascii="Times New Roman" w:hAnsi="Times New Roman" w:cs="Times New Roman"/>
          <w:sz w:val="28"/>
          <w:szCs w:val="28"/>
        </w:rPr>
        <w:t xml:space="preserve">, сформировавшиеся благодаря выпахивающей деятельности ледника. </w:t>
      </w:r>
      <w:proofErr w:type="gramStart"/>
      <w:r w:rsidRPr="000D0F7B">
        <w:rPr>
          <w:rFonts w:ascii="Times New Roman" w:hAnsi="Times New Roman" w:cs="Times New Roman"/>
          <w:sz w:val="28"/>
          <w:szCs w:val="28"/>
        </w:rPr>
        <w:t xml:space="preserve">Так, например, около Ропши от </w:t>
      </w:r>
      <w:proofErr w:type="spellStart"/>
      <w:r w:rsidRPr="000D0F7B">
        <w:rPr>
          <w:rFonts w:ascii="Times New Roman" w:hAnsi="Times New Roman" w:cs="Times New Roman"/>
          <w:sz w:val="28"/>
          <w:szCs w:val="28"/>
        </w:rPr>
        <w:t>Глинта</w:t>
      </w:r>
      <w:proofErr w:type="spellEnd"/>
      <w:r w:rsidRPr="000D0F7B">
        <w:rPr>
          <w:rFonts w:ascii="Times New Roman" w:hAnsi="Times New Roman" w:cs="Times New Roman"/>
          <w:sz w:val="28"/>
          <w:szCs w:val="28"/>
        </w:rPr>
        <w:t xml:space="preserve"> была оторвана крупная часть </w:t>
      </w:r>
      <w:proofErr w:type="spellStart"/>
      <w:r w:rsidRPr="000D0F7B">
        <w:rPr>
          <w:rFonts w:ascii="Times New Roman" w:hAnsi="Times New Roman" w:cs="Times New Roman"/>
          <w:sz w:val="28"/>
          <w:szCs w:val="28"/>
        </w:rPr>
        <w:t>дочетвертичных</w:t>
      </w:r>
      <w:proofErr w:type="spellEnd"/>
      <w:r w:rsidRPr="000D0F7B">
        <w:rPr>
          <w:rFonts w:ascii="Times New Roman" w:hAnsi="Times New Roman" w:cs="Times New Roman"/>
          <w:sz w:val="28"/>
          <w:szCs w:val="28"/>
        </w:rPr>
        <w:t xml:space="preserve"> пород, в результате чего образовался </w:t>
      </w:r>
      <w:proofErr w:type="spellStart"/>
      <w:r w:rsidRPr="000D0F7B">
        <w:rPr>
          <w:rFonts w:ascii="Times New Roman" w:hAnsi="Times New Roman" w:cs="Times New Roman"/>
          <w:sz w:val="28"/>
          <w:szCs w:val="28"/>
        </w:rPr>
        <w:t>Ропшинский</w:t>
      </w:r>
      <w:proofErr w:type="spellEnd"/>
      <w:r w:rsidRPr="000D0F7B">
        <w:rPr>
          <w:rFonts w:ascii="Times New Roman" w:hAnsi="Times New Roman" w:cs="Times New Roman"/>
          <w:sz w:val="28"/>
          <w:szCs w:val="28"/>
        </w:rPr>
        <w:t xml:space="preserve"> «залив», </w:t>
      </w:r>
      <w:proofErr w:type="spellStart"/>
      <w:r w:rsidRPr="000D0F7B">
        <w:rPr>
          <w:rFonts w:ascii="Times New Roman" w:hAnsi="Times New Roman" w:cs="Times New Roman"/>
          <w:sz w:val="28"/>
          <w:szCs w:val="28"/>
        </w:rPr>
        <w:t>отторженцы</w:t>
      </w:r>
      <w:proofErr w:type="spellEnd"/>
      <w:r w:rsidRPr="000D0F7B">
        <w:rPr>
          <w:rFonts w:ascii="Times New Roman" w:hAnsi="Times New Roman" w:cs="Times New Roman"/>
          <w:sz w:val="28"/>
          <w:szCs w:val="28"/>
        </w:rPr>
        <w:t xml:space="preserve"> этого массива можно наблюдать у пос. Белебелка, Сопки, Подберезье и др. Несколько севернее уступа, в районе Петродворца-Мартышкино, был вскрыт </w:t>
      </w:r>
      <w:proofErr w:type="spellStart"/>
      <w:r w:rsidRPr="000D0F7B">
        <w:rPr>
          <w:rFonts w:ascii="Times New Roman" w:hAnsi="Times New Roman" w:cs="Times New Roman"/>
          <w:sz w:val="28"/>
          <w:szCs w:val="28"/>
        </w:rPr>
        <w:t>пластообразный</w:t>
      </w:r>
      <w:proofErr w:type="spellEnd"/>
      <w:r w:rsidRPr="000D0F7B">
        <w:rPr>
          <w:rFonts w:ascii="Times New Roman" w:hAnsi="Times New Roman" w:cs="Times New Roman"/>
          <w:sz w:val="28"/>
          <w:szCs w:val="28"/>
        </w:rPr>
        <w:t xml:space="preserve"> </w:t>
      </w:r>
      <w:proofErr w:type="spellStart"/>
      <w:r w:rsidRPr="000D0F7B">
        <w:rPr>
          <w:rFonts w:ascii="Times New Roman" w:hAnsi="Times New Roman" w:cs="Times New Roman"/>
          <w:sz w:val="28"/>
          <w:szCs w:val="28"/>
        </w:rPr>
        <w:t>отторженец</w:t>
      </w:r>
      <w:proofErr w:type="spellEnd"/>
      <w:r w:rsidRPr="000D0F7B">
        <w:rPr>
          <w:rFonts w:ascii="Times New Roman" w:hAnsi="Times New Roman" w:cs="Times New Roman"/>
          <w:sz w:val="28"/>
          <w:szCs w:val="28"/>
        </w:rPr>
        <w:t xml:space="preserve"> кембрийской глины, </w:t>
      </w:r>
      <w:proofErr w:type="spellStart"/>
      <w:r w:rsidRPr="000D0F7B">
        <w:rPr>
          <w:rFonts w:ascii="Times New Roman" w:hAnsi="Times New Roman" w:cs="Times New Roman"/>
          <w:sz w:val="28"/>
          <w:szCs w:val="28"/>
        </w:rPr>
        <w:t>долщиной</w:t>
      </w:r>
      <w:proofErr w:type="spellEnd"/>
      <w:r w:rsidRPr="000D0F7B">
        <w:rPr>
          <w:rFonts w:ascii="Times New Roman" w:hAnsi="Times New Roman" w:cs="Times New Roman"/>
          <w:sz w:val="28"/>
          <w:szCs w:val="28"/>
        </w:rPr>
        <w:t xml:space="preserve"> 5,5 – 6 м. А наиболее крупным </w:t>
      </w:r>
      <w:proofErr w:type="spellStart"/>
      <w:r w:rsidRPr="000D0F7B">
        <w:rPr>
          <w:rFonts w:ascii="Times New Roman" w:hAnsi="Times New Roman" w:cs="Times New Roman"/>
          <w:sz w:val="28"/>
          <w:szCs w:val="28"/>
        </w:rPr>
        <w:t>отторженцем</w:t>
      </w:r>
      <w:proofErr w:type="spellEnd"/>
      <w:r w:rsidRPr="000D0F7B">
        <w:rPr>
          <w:rFonts w:ascii="Times New Roman" w:hAnsi="Times New Roman" w:cs="Times New Roman"/>
          <w:sz w:val="28"/>
          <w:szCs w:val="28"/>
        </w:rPr>
        <w:t xml:space="preserve"> всего Северо-Запада является </w:t>
      </w:r>
      <w:proofErr w:type="spellStart"/>
      <w:r w:rsidRPr="000D0F7B">
        <w:rPr>
          <w:rFonts w:ascii="Times New Roman" w:hAnsi="Times New Roman" w:cs="Times New Roman"/>
          <w:sz w:val="28"/>
          <w:szCs w:val="28"/>
        </w:rPr>
        <w:t>отторженец</w:t>
      </w:r>
      <w:proofErr w:type="spellEnd"/>
      <w:r w:rsidRPr="000D0F7B">
        <w:rPr>
          <w:rFonts w:ascii="Times New Roman" w:hAnsi="Times New Roman" w:cs="Times New Roman"/>
          <w:sz w:val="28"/>
          <w:szCs w:val="28"/>
        </w:rPr>
        <w:t xml:space="preserve">, слагающий ядро </w:t>
      </w:r>
      <w:proofErr w:type="spellStart"/>
      <w:r w:rsidRPr="000D0F7B">
        <w:rPr>
          <w:rFonts w:ascii="Times New Roman" w:hAnsi="Times New Roman" w:cs="Times New Roman"/>
          <w:sz w:val="28"/>
          <w:szCs w:val="28"/>
        </w:rPr>
        <w:t>Сойкинской</w:t>
      </w:r>
      <w:proofErr w:type="spellEnd"/>
      <w:r w:rsidRPr="000D0F7B">
        <w:rPr>
          <w:rFonts w:ascii="Times New Roman" w:hAnsi="Times New Roman" w:cs="Times New Roman"/>
          <w:sz w:val="28"/>
          <w:szCs w:val="28"/>
        </w:rPr>
        <w:t xml:space="preserve"> возвышенности, высота которой</w:t>
      </w:r>
      <w:proofErr w:type="gramEnd"/>
      <w:r w:rsidRPr="000D0F7B">
        <w:rPr>
          <w:rFonts w:ascii="Times New Roman" w:hAnsi="Times New Roman" w:cs="Times New Roman"/>
          <w:sz w:val="28"/>
          <w:szCs w:val="28"/>
        </w:rPr>
        <w:t xml:space="preserve"> 136 м </w:t>
      </w:r>
      <w:proofErr w:type="gramStart"/>
      <w:r w:rsidRPr="000D0F7B">
        <w:rPr>
          <w:rFonts w:ascii="Times New Roman" w:hAnsi="Times New Roman" w:cs="Times New Roman"/>
          <w:sz w:val="28"/>
          <w:szCs w:val="28"/>
        </w:rPr>
        <w:t>над</w:t>
      </w:r>
      <w:proofErr w:type="gramEnd"/>
      <w:r w:rsidRPr="000D0F7B">
        <w:rPr>
          <w:rFonts w:ascii="Times New Roman" w:hAnsi="Times New Roman" w:cs="Times New Roman"/>
          <w:sz w:val="28"/>
          <w:szCs w:val="28"/>
        </w:rPr>
        <w:t xml:space="preserve"> </w:t>
      </w:r>
      <w:proofErr w:type="spellStart"/>
      <w:r w:rsidRPr="000D0F7B">
        <w:rPr>
          <w:rFonts w:ascii="Times New Roman" w:hAnsi="Times New Roman" w:cs="Times New Roman"/>
          <w:sz w:val="28"/>
          <w:szCs w:val="28"/>
        </w:rPr>
        <w:t>у.м</w:t>
      </w:r>
      <w:proofErr w:type="spellEnd"/>
      <w:r w:rsidRPr="000D0F7B">
        <w:rPr>
          <w:rFonts w:ascii="Times New Roman" w:hAnsi="Times New Roman" w:cs="Times New Roman"/>
          <w:sz w:val="28"/>
          <w:szCs w:val="28"/>
        </w:rPr>
        <w:t>. (</w:t>
      </w:r>
      <w:proofErr w:type="spellStart"/>
      <w:r w:rsidRPr="000D0F7B">
        <w:rPr>
          <w:rFonts w:ascii="Times New Roman" w:hAnsi="Times New Roman" w:cs="Times New Roman"/>
          <w:sz w:val="28"/>
          <w:szCs w:val="28"/>
        </w:rPr>
        <w:t>Сойкинский</w:t>
      </w:r>
      <w:proofErr w:type="spellEnd"/>
      <w:r w:rsidRPr="000D0F7B">
        <w:rPr>
          <w:rFonts w:ascii="Times New Roman" w:hAnsi="Times New Roman" w:cs="Times New Roman"/>
          <w:sz w:val="28"/>
          <w:szCs w:val="28"/>
        </w:rPr>
        <w:t xml:space="preserve"> полуостров, южный берег Финского залива, </w:t>
      </w:r>
      <w:proofErr w:type="spellStart"/>
      <w:r w:rsidRPr="000D0F7B">
        <w:rPr>
          <w:rFonts w:ascii="Times New Roman" w:hAnsi="Times New Roman" w:cs="Times New Roman"/>
          <w:sz w:val="28"/>
          <w:szCs w:val="28"/>
        </w:rPr>
        <w:t>Кингисеппский</w:t>
      </w:r>
      <w:proofErr w:type="spellEnd"/>
      <w:r w:rsidRPr="000D0F7B">
        <w:rPr>
          <w:rFonts w:ascii="Times New Roman" w:hAnsi="Times New Roman" w:cs="Times New Roman"/>
          <w:sz w:val="28"/>
          <w:szCs w:val="28"/>
        </w:rPr>
        <w:t xml:space="preserve"> район Ленинградской области). Более того установлен целый ряд крупных ледниковых </w:t>
      </w:r>
      <w:proofErr w:type="spellStart"/>
      <w:r w:rsidRPr="000D0F7B">
        <w:rPr>
          <w:rFonts w:ascii="Times New Roman" w:hAnsi="Times New Roman" w:cs="Times New Roman"/>
          <w:sz w:val="28"/>
          <w:szCs w:val="28"/>
        </w:rPr>
        <w:t>отторженцев</w:t>
      </w:r>
      <w:proofErr w:type="spellEnd"/>
      <w:r w:rsidRPr="000D0F7B">
        <w:rPr>
          <w:rFonts w:ascii="Times New Roman" w:hAnsi="Times New Roman" w:cs="Times New Roman"/>
          <w:sz w:val="28"/>
          <w:szCs w:val="28"/>
        </w:rPr>
        <w:t xml:space="preserve"> – на </w:t>
      </w:r>
      <w:proofErr w:type="spellStart"/>
      <w:r w:rsidRPr="000D0F7B">
        <w:rPr>
          <w:rFonts w:ascii="Times New Roman" w:hAnsi="Times New Roman" w:cs="Times New Roman"/>
          <w:sz w:val="28"/>
          <w:szCs w:val="28"/>
        </w:rPr>
        <w:t>Вепсовской</w:t>
      </w:r>
      <w:proofErr w:type="spellEnd"/>
      <w:r w:rsidRPr="000D0F7B">
        <w:rPr>
          <w:rFonts w:ascii="Times New Roman" w:hAnsi="Times New Roman" w:cs="Times New Roman"/>
          <w:sz w:val="28"/>
          <w:szCs w:val="28"/>
        </w:rPr>
        <w:t xml:space="preserve"> возвышенности, например, которые также ждут с</w:t>
      </w:r>
      <w:r w:rsidR="007A0ABD">
        <w:rPr>
          <w:rFonts w:ascii="Times New Roman" w:hAnsi="Times New Roman" w:cs="Times New Roman"/>
          <w:sz w:val="28"/>
          <w:szCs w:val="28"/>
        </w:rPr>
        <w:t xml:space="preserve">воих исследователей (Электронный ресурс «О происхождении </w:t>
      </w:r>
      <w:proofErr w:type="spellStart"/>
      <w:r w:rsidR="007A0ABD">
        <w:rPr>
          <w:rFonts w:ascii="Times New Roman" w:hAnsi="Times New Roman" w:cs="Times New Roman"/>
          <w:sz w:val="28"/>
          <w:szCs w:val="28"/>
        </w:rPr>
        <w:t>Дудергофских</w:t>
      </w:r>
      <w:proofErr w:type="spellEnd"/>
      <w:r w:rsidR="007A0ABD">
        <w:rPr>
          <w:rFonts w:ascii="Times New Roman" w:hAnsi="Times New Roman" w:cs="Times New Roman"/>
          <w:sz w:val="28"/>
          <w:szCs w:val="28"/>
        </w:rPr>
        <w:t xml:space="preserve"> высот)</w:t>
      </w:r>
      <w:r w:rsidRPr="000D0F7B">
        <w:rPr>
          <w:rFonts w:ascii="Times New Roman" w:hAnsi="Times New Roman" w:cs="Times New Roman"/>
          <w:sz w:val="28"/>
          <w:szCs w:val="28"/>
        </w:rPr>
        <w:t>.</w:t>
      </w:r>
    </w:p>
    <w:p w:rsidR="00447048" w:rsidRPr="000D0F7B" w:rsidRDefault="00447048" w:rsidP="005C020A">
      <w:pPr>
        <w:ind w:firstLine="0"/>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w:drawing>
          <wp:inline distT="0" distB="0" distL="0" distR="0" wp14:anchorId="17BEF1B0" wp14:editId="134AA3DD">
            <wp:extent cx="3802099" cy="4104167"/>
            <wp:effectExtent l="0" t="0" r="8255" b="0"/>
            <wp:docPr id="31" name="Рисунок 31" descr="http://www.evgengusev.narod.ru/grosvald/mala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vgengusev.narod.ru/grosvald/malah-1.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6426" t="2076" r="5566" b="22376"/>
                    <a:stretch/>
                  </pic:blipFill>
                  <pic:spPr bwMode="auto">
                    <a:xfrm>
                      <a:off x="0" y="0"/>
                      <a:ext cx="3823679" cy="4127462"/>
                    </a:xfrm>
                    <a:prstGeom prst="rect">
                      <a:avLst/>
                    </a:prstGeom>
                    <a:noFill/>
                    <a:ln>
                      <a:noFill/>
                    </a:ln>
                    <a:extLst>
                      <a:ext uri="{53640926-AAD7-44D8-BBD7-CCE9431645EC}">
                        <a14:shadowObscured xmlns:a14="http://schemas.microsoft.com/office/drawing/2010/main"/>
                      </a:ext>
                    </a:extLst>
                  </pic:spPr>
                </pic:pic>
              </a:graphicData>
            </a:graphic>
          </wp:inline>
        </w:drawing>
      </w:r>
    </w:p>
    <w:p w:rsidR="00447048" w:rsidRPr="00491E58" w:rsidRDefault="004E2942" w:rsidP="005C020A">
      <w:pPr>
        <w:spacing w:line="240" w:lineRule="auto"/>
        <w:ind w:firstLine="0"/>
        <w:jc w:val="center"/>
        <w:rPr>
          <w:rFonts w:ascii="Times New Roman" w:hAnsi="Times New Roman" w:cs="Times New Roman"/>
          <w:iCs/>
          <w:sz w:val="24"/>
          <w:szCs w:val="24"/>
        </w:rPr>
      </w:pPr>
      <w:r w:rsidRPr="00491E58">
        <w:rPr>
          <w:rFonts w:ascii="Times New Roman" w:hAnsi="Times New Roman" w:cs="Times New Roman"/>
          <w:sz w:val="24"/>
          <w:szCs w:val="24"/>
        </w:rPr>
        <w:lastRenderedPageBreak/>
        <w:t xml:space="preserve">Рисунок </w:t>
      </w:r>
      <w:r w:rsidR="00593EA4" w:rsidRPr="00491E58">
        <w:rPr>
          <w:rFonts w:ascii="Times New Roman" w:hAnsi="Times New Roman" w:cs="Times New Roman"/>
          <w:sz w:val="24"/>
          <w:szCs w:val="24"/>
        </w:rPr>
        <w:t>11</w:t>
      </w:r>
      <w:r w:rsidR="00447048" w:rsidRPr="00491E58">
        <w:rPr>
          <w:rFonts w:ascii="Times New Roman" w:hAnsi="Times New Roman" w:cs="Times New Roman"/>
          <w:sz w:val="24"/>
          <w:szCs w:val="24"/>
        </w:rPr>
        <w:t xml:space="preserve">. </w:t>
      </w:r>
      <w:r w:rsidR="00447048" w:rsidRPr="00491E58">
        <w:rPr>
          <w:rFonts w:ascii="Times New Roman" w:hAnsi="Times New Roman" w:cs="Times New Roman"/>
          <w:iCs/>
          <w:sz w:val="24"/>
          <w:szCs w:val="24"/>
        </w:rPr>
        <w:t xml:space="preserve">Ледниковые </w:t>
      </w:r>
      <w:proofErr w:type="spellStart"/>
      <w:r w:rsidR="00447048" w:rsidRPr="00491E58">
        <w:rPr>
          <w:rFonts w:ascii="Times New Roman" w:hAnsi="Times New Roman" w:cs="Times New Roman"/>
          <w:iCs/>
          <w:sz w:val="24"/>
          <w:szCs w:val="24"/>
        </w:rPr>
        <w:t>отторженцы</w:t>
      </w:r>
      <w:proofErr w:type="spellEnd"/>
      <w:r w:rsidR="00447048" w:rsidRPr="00491E58">
        <w:rPr>
          <w:rFonts w:ascii="Times New Roman" w:hAnsi="Times New Roman" w:cs="Times New Roman"/>
          <w:iCs/>
          <w:sz w:val="24"/>
          <w:szCs w:val="24"/>
        </w:rPr>
        <w:t xml:space="preserve"> и </w:t>
      </w:r>
      <w:proofErr w:type="spellStart"/>
      <w:r w:rsidR="00447048" w:rsidRPr="00491E58">
        <w:rPr>
          <w:rFonts w:ascii="Times New Roman" w:hAnsi="Times New Roman" w:cs="Times New Roman"/>
          <w:iCs/>
          <w:sz w:val="24"/>
          <w:szCs w:val="24"/>
        </w:rPr>
        <w:t>гляциодислокации</w:t>
      </w:r>
      <w:proofErr w:type="spellEnd"/>
      <w:r w:rsidR="00447048" w:rsidRPr="00491E58">
        <w:rPr>
          <w:rFonts w:ascii="Times New Roman" w:hAnsi="Times New Roman" w:cs="Times New Roman"/>
          <w:iCs/>
          <w:sz w:val="24"/>
          <w:szCs w:val="24"/>
        </w:rPr>
        <w:t xml:space="preserve"> северо-запада Русской равнины, </w:t>
      </w:r>
      <w:r w:rsidR="001A19F7">
        <w:rPr>
          <w:rFonts w:ascii="Times New Roman" w:hAnsi="Times New Roman" w:cs="Times New Roman"/>
          <w:iCs/>
          <w:sz w:val="24"/>
          <w:szCs w:val="24"/>
        </w:rPr>
        <w:t>(</w:t>
      </w:r>
      <w:proofErr w:type="spellStart"/>
      <w:r w:rsidR="00447048" w:rsidRPr="00491E58">
        <w:rPr>
          <w:rFonts w:ascii="Times New Roman" w:hAnsi="Times New Roman" w:cs="Times New Roman"/>
          <w:iCs/>
          <w:sz w:val="24"/>
          <w:szCs w:val="24"/>
        </w:rPr>
        <w:t>Малаховский</w:t>
      </w:r>
      <w:proofErr w:type="spellEnd"/>
      <w:r w:rsidR="00447048" w:rsidRPr="00491E58">
        <w:rPr>
          <w:rFonts w:ascii="Times New Roman" w:hAnsi="Times New Roman" w:cs="Times New Roman"/>
          <w:iCs/>
          <w:sz w:val="24"/>
          <w:szCs w:val="24"/>
        </w:rPr>
        <w:t xml:space="preserve"> </w:t>
      </w:r>
      <w:r w:rsidR="001A19F7">
        <w:rPr>
          <w:rFonts w:ascii="Times New Roman" w:hAnsi="Times New Roman" w:cs="Times New Roman"/>
          <w:iCs/>
          <w:sz w:val="24"/>
          <w:szCs w:val="24"/>
        </w:rPr>
        <w:t>и др., 1982)</w:t>
      </w:r>
      <w:r w:rsidR="00447048" w:rsidRPr="00491E58">
        <w:rPr>
          <w:rFonts w:ascii="Times New Roman" w:hAnsi="Times New Roman" w:cs="Times New Roman"/>
          <w:iCs/>
          <w:sz w:val="24"/>
          <w:szCs w:val="24"/>
        </w:rPr>
        <w:t xml:space="preserve">. Коренные отложения: 1 – песчаники и глины венд-кембрий, 2 – ордовикские известняки, 3 – мергели и доломиты среднего девона, 4 – чередующиеся глины, алевролиты и песчаники среднего девона, 5 – пески и песчаники пограничного верхнедевонского комплекса, 6 – </w:t>
      </w:r>
      <w:proofErr w:type="spellStart"/>
      <w:r w:rsidR="00447048" w:rsidRPr="00491E58">
        <w:rPr>
          <w:rFonts w:ascii="Times New Roman" w:hAnsi="Times New Roman" w:cs="Times New Roman"/>
          <w:iCs/>
          <w:sz w:val="24"/>
          <w:szCs w:val="24"/>
        </w:rPr>
        <w:t>теригенно</w:t>
      </w:r>
      <w:proofErr w:type="spellEnd"/>
      <w:r w:rsidR="00447048" w:rsidRPr="00491E58">
        <w:rPr>
          <w:rFonts w:ascii="Times New Roman" w:hAnsi="Times New Roman" w:cs="Times New Roman"/>
          <w:iCs/>
          <w:sz w:val="24"/>
          <w:szCs w:val="24"/>
        </w:rPr>
        <w:t xml:space="preserve">-карбонатные породы верхнего девона, 7 и 8 – карбонатно-терригенные породы верхнего девона, 9 – каменноугольные карбонатные породы и терригенно-карбонатные породы. Крупные </w:t>
      </w:r>
      <w:proofErr w:type="spellStart"/>
      <w:r w:rsidR="00447048" w:rsidRPr="00491E58">
        <w:rPr>
          <w:rFonts w:ascii="Times New Roman" w:hAnsi="Times New Roman" w:cs="Times New Roman"/>
          <w:iCs/>
          <w:sz w:val="24"/>
          <w:szCs w:val="24"/>
        </w:rPr>
        <w:t>отторженцы</w:t>
      </w:r>
      <w:proofErr w:type="spellEnd"/>
      <w:r w:rsidR="00447048" w:rsidRPr="00491E58">
        <w:rPr>
          <w:rFonts w:ascii="Times New Roman" w:hAnsi="Times New Roman" w:cs="Times New Roman"/>
          <w:iCs/>
          <w:sz w:val="24"/>
          <w:szCs w:val="24"/>
        </w:rPr>
        <w:t xml:space="preserve"> из отложений: 10 – </w:t>
      </w:r>
      <w:proofErr w:type="spellStart"/>
      <w:r w:rsidR="00447048" w:rsidRPr="00491E58">
        <w:rPr>
          <w:rFonts w:ascii="Times New Roman" w:hAnsi="Times New Roman" w:cs="Times New Roman"/>
          <w:iCs/>
          <w:sz w:val="24"/>
          <w:szCs w:val="24"/>
        </w:rPr>
        <w:t>котлинского</w:t>
      </w:r>
      <w:proofErr w:type="spellEnd"/>
      <w:r w:rsidR="00447048" w:rsidRPr="00491E58">
        <w:rPr>
          <w:rFonts w:ascii="Times New Roman" w:hAnsi="Times New Roman" w:cs="Times New Roman"/>
          <w:iCs/>
          <w:sz w:val="24"/>
          <w:szCs w:val="24"/>
        </w:rPr>
        <w:t xml:space="preserve"> горизонта верхнего протерозоя, 11 – нижнего кембрия, 12 – </w:t>
      </w:r>
      <w:proofErr w:type="spellStart"/>
      <w:r w:rsidR="00447048" w:rsidRPr="00491E58">
        <w:rPr>
          <w:rFonts w:ascii="Times New Roman" w:hAnsi="Times New Roman" w:cs="Times New Roman"/>
          <w:iCs/>
          <w:sz w:val="24"/>
          <w:szCs w:val="24"/>
        </w:rPr>
        <w:t>ордовика</w:t>
      </w:r>
      <w:proofErr w:type="spellEnd"/>
      <w:r w:rsidR="00447048" w:rsidRPr="00491E58">
        <w:rPr>
          <w:rFonts w:ascii="Times New Roman" w:hAnsi="Times New Roman" w:cs="Times New Roman"/>
          <w:iCs/>
          <w:sz w:val="24"/>
          <w:szCs w:val="24"/>
        </w:rPr>
        <w:t xml:space="preserve">, 13 – </w:t>
      </w:r>
      <w:proofErr w:type="spellStart"/>
      <w:r w:rsidR="00447048" w:rsidRPr="00491E58">
        <w:rPr>
          <w:rFonts w:ascii="Times New Roman" w:hAnsi="Times New Roman" w:cs="Times New Roman"/>
          <w:iCs/>
          <w:sz w:val="24"/>
          <w:szCs w:val="24"/>
        </w:rPr>
        <w:t>ордовика</w:t>
      </w:r>
      <w:proofErr w:type="spellEnd"/>
      <w:r w:rsidR="00447048" w:rsidRPr="00491E58">
        <w:rPr>
          <w:rFonts w:ascii="Times New Roman" w:hAnsi="Times New Roman" w:cs="Times New Roman"/>
          <w:iCs/>
          <w:sz w:val="24"/>
          <w:szCs w:val="24"/>
        </w:rPr>
        <w:t xml:space="preserve"> и кембрия, 14 – девона, 15 – нижнего карбона, 16 – юры, 17 – четвертичного возраста, 18 – </w:t>
      </w:r>
      <w:proofErr w:type="spellStart"/>
      <w:r w:rsidR="00447048" w:rsidRPr="00491E58">
        <w:rPr>
          <w:rFonts w:ascii="Times New Roman" w:hAnsi="Times New Roman" w:cs="Times New Roman"/>
          <w:iCs/>
          <w:sz w:val="24"/>
          <w:szCs w:val="24"/>
        </w:rPr>
        <w:t>гляциодислокации</w:t>
      </w:r>
      <w:proofErr w:type="spellEnd"/>
      <w:r w:rsidR="00447048" w:rsidRPr="00491E58">
        <w:rPr>
          <w:rFonts w:ascii="Times New Roman" w:hAnsi="Times New Roman" w:cs="Times New Roman"/>
          <w:iCs/>
          <w:sz w:val="24"/>
          <w:szCs w:val="24"/>
        </w:rPr>
        <w:t xml:space="preserve">, 19 – </w:t>
      </w:r>
      <w:proofErr w:type="spellStart"/>
      <w:r w:rsidR="00447048" w:rsidRPr="00491E58">
        <w:rPr>
          <w:rFonts w:ascii="Times New Roman" w:hAnsi="Times New Roman" w:cs="Times New Roman"/>
          <w:iCs/>
          <w:sz w:val="24"/>
          <w:szCs w:val="24"/>
        </w:rPr>
        <w:t>гляциодислокации</w:t>
      </w:r>
      <w:proofErr w:type="spellEnd"/>
      <w:r w:rsidR="00447048" w:rsidRPr="00491E58">
        <w:rPr>
          <w:rFonts w:ascii="Times New Roman" w:hAnsi="Times New Roman" w:cs="Times New Roman"/>
          <w:iCs/>
          <w:sz w:val="24"/>
          <w:szCs w:val="24"/>
        </w:rPr>
        <w:t xml:space="preserve"> с </w:t>
      </w:r>
      <w:proofErr w:type="spellStart"/>
      <w:r w:rsidR="00447048" w:rsidRPr="00491E58">
        <w:rPr>
          <w:rFonts w:ascii="Times New Roman" w:hAnsi="Times New Roman" w:cs="Times New Roman"/>
          <w:iCs/>
          <w:sz w:val="24"/>
          <w:szCs w:val="24"/>
        </w:rPr>
        <w:t>отторженцами</w:t>
      </w:r>
      <w:proofErr w:type="spellEnd"/>
      <w:r w:rsidR="00447048" w:rsidRPr="00491E58">
        <w:rPr>
          <w:rFonts w:ascii="Times New Roman" w:hAnsi="Times New Roman" w:cs="Times New Roman"/>
          <w:iCs/>
          <w:sz w:val="24"/>
          <w:szCs w:val="24"/>
        </w:rPr>
        <w:t xml:space="preserve"> местных коренных пород, 20 – направления переноса крупных </w:t>
      </w:r>
      <w:proofErr w:type="spellStart"/>
      <w:r w:rsidR="00447048" w:rsidRPr="00491E58">
        <w:rPr>
          <w:rFonts w:ascii="Times New Roman" w:hAnsi="Times New Roman" w:cs="Times New Roman"/>
          <w:iCs/>
          <w:sz w:val="24"/>
          <w:szCs w:val="24"/>
        </w:rPr>
        <w:t>отторженцев</w:t>
      </w:r>
      <w:proofErr w:type="spellEnd"/>
      <w:r w:rsidR="00447048" w:rsidRPr="00491E58">
        <w:rPr>
          <w:rFonts w:ascii="Times New Roman" w:hAnsi="Times New Roman" w:cs="Times New Roman"/>
          <w:iCs/>
          <w:sz w:val="24"/>
          <w:szCs w:val="24"/>
        </w:rPr>
        <w:t xml:space="preserve">, 21 – </w:t>
      </w:r>
      <w:proofErr w:type="spellStart"/>
      <w:r w:rsidR="00447048" w:rsidRPr="00491E58">
        <w:rPr>
          <w:rFonts w:ascii="Times New Roman" w:hAnsi="Times New Roman" w:cs="Times New Roman"/>
          <w:iCs/>
          <w:sz w:val="24"/>
          <w:szCs w:val="24"/>
        </w:rPr>
        <w:t>Глинт</w:t>
      </w:r>
      <w:proofErr w:type="spellEnd"/>
      <w:r w:rsidR="00447048" w:rsidRPr="00491E58">
        <w:rPr>
          <w:rFonts w:ascii="Times New Roman" w:hAnsi="Times New Roman" w:cs="Times New Roman"/>
          <w:iCs/>
          <w:sz w:val="24"/>
          <w:szCs w:val="24"/>
        </w:rPr>
        <w:t xml:space="preserve">, 22 – </w:t>
      </w:r>
      <w:proofErr w:type="gramStart"/>
      <w:r w:rsidR="00447048" w:rsidRPr="00491E58">
        <w:rPr>
          <w:rFonts w:ascii="Times New Roman" w:hAnsi="Times New Roman" w:cs="Times New Roman"/>
          <w:iCs/>
          <w:sz w:val="24"/>
          <w:szCs w:val="24"/>
        </w:rPr>
        <w:t>Валдайский</w:t>
      </w:r>
      <w:proofErr w:type="gramEnd"/>
      <w:r w:rsidR="00447048" w:rsidRPr="00491E58">
        <w:rPr>
          <w:rFonts w:ascii="Times New Roman" w:hAnsi="Times New Roman" w:cs="Times New Roman"/>
          <w:iCs/>
          <w:sz w:val="24"/>
          <w:szCs w:val="24"/>
        </w:rPr>
        <w:t xml:space="preserve"> </w:t>
      </w:r>
      <w:proofErr w:type="spellStart"/>
      <w:r w:rsidR="00447048" w:rsidRPr="00491E58">
        <w:rPr>
          <w:rFonts w:ascii="Times New Roman" w:hAnsi="Times New Roman" w:cs="Times New Roman"/>
          <w:iCs/>
          <w:sz w:val="24"/>
          <w:szCs w:val="24"/>
        </w:rPr>
        <w:t>глинт</w:t>
      </w:r>
      <w:proofErr w:type="spellEnd"/>
      <w:r w:rsidR="00447048" w:rsidRPr="00491E58">
        <w:rPr>
          <w:rFonts w:ascii="Times New Roman" w:hAnsi="Times New Roman" w:cs="Times New Roman"/>
          <w:iCs/>
          <w:sz w:val="24"/>
          <w:szCs w:val="24"/>
        </w:rPr>
        <w:t>.</w:t>
      </w:r>
    </w:p>
    <w:p w:rsidR="00447048" w:rsidRPr="000D0F7B" w:rsidRDefault="00447048" w:rsidP="005C020A">
      <w:pPr>
        <w:jc w:val="both"/>
        <w:rPr>
          <w:rFonts w:ascii="Times New Roman" w:hAnsi="Times New Roman" w:cs="Times New Roman"/>
          <w:sz w:val="28"/>
          <w:szCs w:val="28"/>
        </w:rPr>
      </w:pPr>
      <w:r w:rsidRPr="000D0F7B">
        <w:rPr>
          <w:rFonts w:ascii="Times New Roman" w:hAnsi="Times New Roman" w:cs="Times New Roman"/>
          <w:sz w:val="28"/>
          <w:szCs w:val="28"/>
        </w:rPr>
        <w:t xml:space="preserve">Для проведения аналогии, я бы хотела рассмотреть другой подобный объект – </w:t>
      </w:r>
      <w:proofErr w:type="spellStart"/>
      <w:r w:rsidRPr="000D0F7B">
        <w:rPr>
          <w:rFonts w:ascii="Times New Roman" w:hAnsi="Times New Roman" w:cs="Times New Roman"/>
          <w:sz w:val="28"/>
          <w:szCs w:val="28"/>
        </w:rPr>
        <w:t>Андомскую</w:t>
      </w:r>
      <w:proofErr w:type="spellEnd"/>
      <w:r w:rsidRPr="000D0F7B">
        <w:rPr>
          <w:rFonts w:ascii="Times New Roman" w:hAnsi="Times New Roman" w:cs="Times New Roman"/>
          <w:sz w:val="28"/>
          <w:szCs w:val="28"/>
        </w:rPr>
        <w:t xml:space="preserve"> гору, которая является ещё одним примером </w:t>
      </w:r>
      <w:proofErr w:type="spellStart"/>
      <w:r w:rsidRPr="000D0F7B">
        <w:rPr>
          <w:rFonts w:ascii="Times New Roman" w:hAnsi="Times New Roman" w:cs="Times New Roman"/>
          <w:sz w:val="28"/>
          <w:szCs w:val="28"/>
        </w:rPr>
        <w:t>гляциодислокаций</w:t>
      </w:r>
      <w:proofErr w:type="spellEnd"/>
      <w:r w:rsidRPr="000D0F7B">
        <w:rPr>
          <w:rFonts w:ascii="Times New Roman" w:hAnsi="Times New Roman" w:cs="Times New Roman"/>
          <w:sz w:val="28"/>
          <w:szCs w:val="28"/>
        </w:rPr>
        <w:t xml:space="preserve">. Аналогично </w:t>
      </w:r>
      <w:proofErr w:type="spellStart"/>
      <w:r w:rsidRPr="000D0F7B">
        <w:rPr>
          <w:rFonts w:ascii="Times New Roman" w:hAnsi="Times New Roman" w:cs="Times New Roman"/>
          <w:sz w:val="28"/>
          <w:szCs w:val="28"/>
        </w:rPr>
        <w:t>Дудергофской</w:t>
      </w:r>
      <w:proofErr w:type="spellEnd"/>
      <w:r w:rsidRPr="000D0F7B">
        <w:rPr>
          <w:rFonts w:ascii="Times New Roman" w:hAnsi="Times New Roman" w:cs="Times New Roman"/>
          <w:sz w:val="28"/>
          <w:szCs w:val="28"/>
        </w:rPr>
        <w:t xml:space="preserve"> возвышенности </w:t>
      </w:r>
      <w:proofErr w:type="spellStart"/>
      <w:r w:rsidRPr="000D0F7B">
        <w:rPr>
          <w:rFonts w:ascii="Times New Roman" w:hAnsi="Times New Roman" w:cs="Times New Roman"/>
          <w:sz w:val="28"/>
          <w:szCs w:val="28"/>
        </w:rPr>
        <w:t>Андомская</w:t>
      </w:r>
      <w:proofErr w:type="spellEnd"/>
      <w:r w:rsidRPr="000D0F7B">
        <w:rPr>
          <w:rFonts w:ascii="Times New Roman" w:hAnsi="Times New Roman" w:cs="Times New Roman"/>
          <w:sz w:val="28"/>
          <w:szCs w:val="28"/>
        </w:rPr>
        <w:t xml:space="preserve"> гора (или </w:t>
      </w:r>
      <w:proofErr w:type="spellStart"/>
      <w:r w:rsidRPr="000D0F7B">
        <w:rPr>
          <w:rFonts w:ascii="Times New Roman" w:hAnsi="Times New Roman" w:cs="Times New Roman"/>
          <w:sz w:val="28"/>
          <w:szCs w:val="28"/>
        </w:rPr>
        <w:t>Андома</w:t>
      </w:r>
      <w:proofErr w:type="spellEnd"/>
      <w:r w:rsidRPr="000D0F7B">
        <w:rPr>
          <w:rFonts w:ascii="Times New Roman" w:hAnsi="Times New Roman" w:cs="Times New Roman"/>
          <w:sz w:val="28"/>
          <w:szCs w:val="28"/>
        </w:rPr>
        <w:t xml:space="preserve">-гора) тоже имеет происхождение, вызывающее множество споров на протяжении столетия. С 1978 года </w:t>
      </w:r>
      <w:proofErr w:type="spellStart"/>
      <w:r w:rsidRPr="000D0F7B">
        <w:rPr>
          <w:rFonts w:ascii="Times New Roman" w:hAnsi="Times New Roman" w:cs="Times New Roman"/>
          <w:sz w:val="28"/>
          <w:szCs w:val="28"/>
        </w:rPr>
        <w:t>Андома</w:t>
      </w:r>
      <w:proofErr w:type="spellEnd"/>
      <w:r w:rsidRPr="000D0F7B">
        <w:rPr>
          <w:rFonts w:ascii="Times New Roman" w:hAnsi="Times New Roman" w:cs="Times New Roman"/>
          <w:sz w:val="28"/>
          <w:szCs w:val="28"/>
        </w:rPr>
        <w:t xml:space="preserve">-гора была признана геологическим памятником природы федерального значения. </w:t>
      </w:r>
      <w:proofErr w:type="spellStart"/>
      <w:r w:rsidRPr="000D0F7B">
        <w:rPr>
          <w:rFonts w:ascii="Times New Roman" w:hAnsi="Times New Roman" w:cs="Times New Roman"/>
          <w:sz w:val="28"/>
          <w:szCs w:val="28"/>
        </w:rPr>
        <w:t>Андомская</w:t>
      </w:r>
      <w:proofErr w:type="spellEnd"/>
      <w:r w:rsidRPr="000D0F7B">
        <w:rPr>
          <w:rFonts w:ascii="Times New Roman" w:hAnsi="Times New Roman" w:cs="Times New Roman"/>
          <w:sz w:val="28"/>
          <w:szCs w:val="28"/>
        </w:rPr>
        <w:t xml:space="preserve"> гора расположена в Вологодской области, на юго-восточном берегу Онежского озера и, как </w:t>
      </w:r>
      <w:proofErr w:type="spellStart"/>
      <w:r w:rsidRPr="000D0F7B">
        <w:rPr>
          <w:rFonts w:ascii="Times New Roman" w:hAnsi="Times New Roman" w:cs="Times New Roman"/>
          <w:sz w:val="28"/>
          <w:szCs w:val="28"/>
        </w:rPr>
        <w:t>Дудергофские</w:t>
      </w:r>
      <w:proofErr w:type="spellEnd"/>
      <w:r w:rsidRPr="000D0F7B">
        <w:rPr>
          <w:rFonts w:ascii="Times New Roman" w:hAnsi="Times New Roman" w:cs="Times New Roman"/>
          <w:sz w:val="28"/>
          <w:szCs w:val="28"/>
        </w:rPr>
        <w:t xml:space="preserve"> высоты, отличается от окружающей территории сильно дислоцированными отложениями осадочного чехла. </w:t>
      </w:r>
    </w:p>
    <w:p w:rsidR="00447048" w:rsidRPr="000D0F7B" w:rsidRDefault="00447048" w:rsidP="005C020A">
      <w:pPr>
        <w:jc w:val="both"/>
        <w:rPr>
          <w:rFonts w:ascii="Times New Roman" w:hAnsi="Times New Roman" w:cs="Times New Roman"/>
          <w:sz w:val="28"/>
          <w:szCs w:val="28"/>
        </w:rPr>
      </w:pPr>
      <w:r w:rsidRPr="000D0F7B">
        <w:rPr>
          <w:rFonts w:ascii="Times New Roman" w:hAnsi="Times New Roman" w:cs="Times New Roman"/>
          <w:sz w:val="28"/>
          <w:szCs w:val="28"/>
        </w:rPr>
        <w:t>Признаётся следующая модель формирования данных дислокаций: ледник продвигался по древней котловине Онежского озера в юго-восточном направлении, оказывая давление на породы, слагающие борта котловины. В результате такого движения были смяты девонские отложения, и произошло горизонтальное перемещение блоков пород</w:t>
      </w:r>
      <w:r w:rsidR="00B217DF">
        <w:rPr>
          <w:rFonts w:ascii="Times New Roman" w:hAnsi="Times New Roman" w:cs="Times New Roman"/>
          <w:sz w:val="28"/>
          <w:szCs w:val="28"/>
        </w:rPr>
        <w:t xml:space="preserve"> (Колодяжный, 2016)</w:t>
      </w:r>
      <w:r w:rsidRPr="000D0F7B">
        <w:rPr>
          <w:rFonts w:ascii="Times New Roman" w:hAnsi="Times New Roman" w:cs="Times New Roman"/>
          <w:sz w:val="28"/>
          <w:szCs w:val="28"/>
        </w:rPr>
        <w:t>. Чтобы подтвердить столь значительную роль ледника, были приведены аргументы.</w:t>
      </w:r>
    </w:p>
    <w:p w:rsidR="00447048" w:rsidRPr="000D0F7B" w:rsidRDefault="00447048" w:rsidP="005C020A">
      <w:pPr>
        <w:jc w:val="both"/>
        <w:rPr>
          <w:rFonts w:ascii="Times New Roman" w:hAnsi="Times New Roman" w:cs="Times New Roman"/>
          <w:sz w:val="28"/>
          <w:szCs w:val="28"/>
        </w:rPr>
      </w:pPr>
      <w:r w:rsidRPr="000D0F7B">
        <w:rPr>
          <w:rFonts w:ascii="Times New Roman" w:hAnsi="Times New Roman" w:cs="Times New Roman"/>
          <w:sz w:val="28"/>
          <w:szCs w:val="28"/>
        </w:rPr>
        <w:t xml:space="preserve">Во-первых, исследователями были получены данные о складчатых нарушениях </w:t>
      </w:r>
      <w:proofErr w:type="spellStart"/>
      <w:r w:rsidRPr="000D0F7B">
        <w:rPr>
          <w:rFonts w:ascii="Times New Roman" w:hAnsi="Times New Roman" w:cs="Times New Roman"/>
          <w:sz w:val="28"/>
          <w:szCs w:val="28"/>
        </w:rPr>
        <w:t>Андомской</w:t>
      </w:r>
      <w:proofErr w:type="spellEnd"/>
      <w:r w:rsidRPr="000D0F7B">
        <w:rPr>
          <w:rFonts w:ascii="Times New Roman" w:hAnsi="Times New Roman" w:cs="Times New Roman"/>
          <w:sz w:val="28"/>
          <w:szCs w:val="28"/>
        </w:rPr>
        <w:t xml:space="preserve"> горы, по которым был сделан вывод о цилиндрическом характере складок. Также вероятнее всего, давление, оказанное на слои пород, было перпендикулярно простиранию шарниров складок (линий, соединяющих точки максимального перегиба слоёв в складке). Кроме того, складки – результат одного процесса. Об этом говорит локализация нарушений в пределах относительно узкой полосы, без сильного разброса.</w:t>
      </w:r>
    </w:p>
    <w:p w:rsidR="00447048" w:rsidRPr="000D0F7B" w:rsidRDefault="00447048" w:rsidP="005C020A">
      <w:pPr>
        <w:jc w:val="both"/>
        <w:rPr>
          <w:rFonts w:ascii="Times New Roman" w:hAnsi="Times New Roman" w:cs="Times New Roman"/>
          <w:sz w:val="28"/>
          <w:szCs w:val="28"/>
        </w:rPr>
      </w:pPr>
      <w:r w:rsidRPr="000D0F7B">
        <w:rPr>
          <w:rFonts w:ascii="Times New Roman" w:hAnsi="Times New Roman" w:cs="Times New Roman"/>
          <w:sz w:val="28"/>
          <w:szCs w:val="28"/>
        </w:rPr>
        <w:lastRenderedPageBreak/>
        <w:t>Во-вторых, на основании многочисленных исследований, было выяснено, что движение Скандинавского ледника происходило с северо-запада на юго-восток как раз таки перпендикулярно шарнирам этих складок. По мере отдаления на юго-восток, складчатые структуры сокращаются.</w:t>
      </w:r>
    </w:p>
    <w:p w:rsidR="00447048" w:rsidRPr="000D0F7B" w:rsidRDefault="000050A7" w:rsidP="00D42B74">
      <w:pPr>
        <w:ind w:firstLine="0"/>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w:drawing>
          <wp:inline distT="0" distB="0" distL="0" distR="0" wp14:anchorId="317D0E3B" wp14:editId="2597C913">
            <wp:extent cx="2114550" cy="265077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114846" cy="2651147"/>
                    </a:xfrm>
                    <a:prstGeom prst="rect">
                      <a:avLst/>
                    </a:prstGeom>
                  </pic:spPr>
                </pic:pic>
              </a:graphicData>
            </a:graphic>
          </wp:inline>
        </w:drawing>
      </w:r>
    </w:p>
    <w:p w:rsidR="00447048" w:rsidRPr="00491E58" w:rsidRDefault="004E2942" w:rsidP="00D42B74">
      <w:pPr>
        <w:ind w:firstLine="0"/>
        <w:jc w:val="center"/>
        <w:rPr>
          <w:rFonts w:ascii="Times New Roman" w:hAnsi="Times New Roman" w:cs="Times New Roman"/>
          <w:sz w:val="24"/>
          <w:szCs w:val="24"/>
        </w:rPr>
      </w:pPr>
      <w:r w:rsidRPr="00491E58">
        <w:rPr>
          <w:rFonts w:ascii="Times New Roman" w:hAnsi="Times New Roman" w:cs="Times New Roman"/>
          <w:sz w:val="24"/>
          <w:szCs w:val="24"/>
        </w:rPr>
        <w:t xml:space="preserve">Рисунок </w:t>
      </w:r>
      <w:r w:rsidR="00593EA4" w:rsidRPr="00491E58">
        <w:rPr>
          <w:rFonts w:ascii="Times New Roman" w:hAnsi="Times New Roman" w:cs="Times New Roman"/>
          <w:sz w:val="24"/>
          <w:szCs w:val="24"/>
        </w:rPr>
        <w:t>12</w:t>
      </w:r>
      <w:r w:rsidR="00447048" w:rsidRPr="00491E58">
        <w:rPr>
          <w:rFonts w:ascii="Times New Roman" w:hAnsi="Times New Roman" w:cs="Times New Roman"/>
          <w:sz w:val="24"/>
          <w:szCs w:val="24"/>
        </w:rPr>
        <w:t xml:space="preserve">. Направление движения Скандинавского ледника в </w:t>
      </w:r>
      <w:proofErr w:type="gramStart"/>
      <w:r w:rsidR="00447048" w:rsidRPr="00491E58">
        <w:rPr>
          <w:rFonts w:ascii="Times New Roman" w:hAnsi="Times New Roman" w:cs="Times New Roman"/>
          <w:sz w:val="24"/>
          <w:szCs w:val="24"/>
        </w:rPr>
        <w:t>южном</w:t>
      </w:r>
      <w:proofErr w:type="gramEnd"/>
      <w:r w:rsidR="00447048" w:rsidRPr="00491E58">
        <w:rPr>
          <w:rFonts w:ascii="Times New Roman" w:hAnsi="Times New Roman" w:cs="Times New Roman"/>
          <w:sz w:val="24"/>
          <w:szCs w:val="24"/>
        </w:rPr>
        <w:t xml:space="preserve"> </w:t>
      </w:r>
      <w:proofErr w:type="spellStart"/>
      <w:r w:rsidR="00447048" w:rsidRPr="00491E58">
        <w:rPr>
          <w:rFonts w:ascii="Times New Roman" w:hAnsi="Times New Roman" w:cs="Times New Roman"/>
          <w:sz w:val="24"/>
          <w:szCs w:val="24"/>
        </w:rPr>
        <w:t>Прионежье</w:t>
      </w:r>
      <w:proofErr w:type="spellEnd"/>
      <w:r w:rsidR="00447048" w:rsidRPr="00491E58">
        <w:rPr>
          <w:rFonts w:ascii="Times New Roman" w:hAnsi="Times New Roman" w:cs="Times New Roman"/>
          <w:sz w:val="24"/>
          <w:szCs w:val="24"/>
        </w:rPr>
        <w:t xml:space="preserve">, </w:t>
      </w:r>
      <w:r w:rsidR="00426C2C">
        <w:rPr>
          <w:rFonts w:ascii="Times New Roman" w:hAnsi="Times New Roman" w:cs="Times New Roman"/>
          <w:sz w:val="24"/>
          <w:szCs w:val="24"/>
        </w:rPr>
        <w:t>(Колодяжный, 2016)</w:t>
      </w:r>
    </w:p>
    <w:p w:rsidR="00447048" w:rsidRPr="000D0F7B" w:rsidRDefault="00447048" w:rsidP="005C020A">
      <w:pPr>
        <w:jc w:val="both"/>
        <w:rPr>
          <w:rFonts w:ascii="Times New Roman" w:hAnsi="Times New Roman" w:cs="Times New Roman"/>
          <w:sz w:val="28"/>
          <w:szCs w:val="28"/>
        </w:rPr>
      </w:pPr>
      <w:r w:rsidRPr="000D0F7B">
        <w:rPr>
          <w:rFonts w:ascii="Times New Roman" w:hAnsi="Times New Roman" w:cs="Times New Roman"/>
          <w:sz w:val="28"/>
          <w:szCs w:val="28"/>
        </w:rPr>
        <w:t xml:space="preserve">В-третьих, складчатые структуры в большинстве своём относятся к сундучному типу складок, что указывает на сильное горизонтальное (или </w:t>
      </w:r>
      <w:proofErr w:type="spellStart"/>
      <w:r w:rsidRPr="000D0F7B">
        <w:rPr>
          <w:rFonts w:ascii="Times New Roman" w:hAnsi="Times New Roman" w:cs="Times New Roman"/>
          <w:sz w:val="28"/>
          <w:szCs w:val="28"/>
        </w:rPr>
        <w:t>субгоризонтальное</w:t>
      </w:r>
      <w:proofErr w:type="spellEnd"/>
      <w:r w:rsidRPr="000D0F7B">
        <w:rPr>
          <w:rFonts w:ascii="Times New Roman" w:hAnsi="Times New Roman" w:cs="Times New Roman"/>
          <w:sz w:val="28"/>
          <w:szCs w:val="28"/>
        </w:rPr>
        <w:t xml:space="preserve">) давление. Столь сильную вертикальную нагрузку мог оказать только ледник. </w:t>
      </w:r>
    </w:p>
    <w:p w:rsidR="00447048" w:rsidRPr="000D0F7B" w:rsidRDefault="00447048" w:rsidP="005C020A">
      <w:pPr>
        <w:jc w:val="both"/>
        <w:rPr>
          <w:rFonts w:ascii="Times New Roman" w:hAnsi="Times New Roman" w:cs="Times New Roman"/>
          <w:sz w:val="28"/>
          <w:szCs w:val="28"/>
        </w:rPr>
      </w:pPr>
      <w:r w:rsidRPr="000D0F7B">
        <w:rPr>
          <w:rFonts w:ascii="Times New Roman" w:hAnsi="Times New Roman" w:cs="Times New Roman"/>
          <w:sz w:val="28"/>
          <w:szCs w:val="28"/>
        </w:rPr>
        <w:t xml:space="preserve">Более того, песчаные толщи здесь сохранили первоначальную слоистость, что возможно только </w:t>
      </w:r>
      <w:proofErr w:type="gramStart"/>
      <w:r w:rsidRPr="000D0F7B">
        <w:rPr>
          <w:rFonts w:ascii="Times New Roman" w:hAnsi="Times New Roman" w:cs="Times New Roman"/>
          <w:sz w:val="28"/>
          <w:szCs w:val="28"/>
        </w:rPr>
        <w:t>при</w:t>
      </w:r>
      <w:proofErr w:type="gramEnd"/>
      <w:r w:rsidRPr="000D0F7B">
        <w:rPr>
          <w:rFonts w:ascii="Times New Roman" w:hAnsi="Times New Roman" w:cs="Times New Roman"/>
          <w:sz w:val="28"/>
          <w:szCs w:val="28"/>
        </w:rPr>
        <w:t xml:space="preserve"> сильнейшей </w:t>
      </w:r>
      <w:proofErr w:type="spellStart"/>
      <w:r w:rsidRPr="000D0F7B">
        <w:rPr>
          <w:rFonts w:ascii="Times New Roman" w:hAnsi="Times New Roman" w:cs="Times New Roman"/>
          <w:sz w:val="28"/>
          <w:szCs w:val="28"/>
        </w:rPr>
        <w:t>проморозке</w:t>
      </w:r>
      <w:proofErr w:type="spellEnd"/>
      <w:r w:rsidRPr="000D0F7B">
        <w:rPr>
          <w:rFonts w:ascii="Times New Roman" w:hAnsi="Times New Roman" w:cs="Times New Roman"/>
          <w:sz w:val="28"/>
          <w:szCs w:val="28"/>
        </w:rPr>
        <w:t xml:space="preserve"> слоёв. Вероятнее всего, блоки песчаных пород сильно промёрзли во время наступления ледника. Стоит снова упомянуть о том, что </w:t>
      </w:r>
      <w:proofErr w:type="spellStart"/>
      <w:r w:rsidRPr="000D0F7B">
        <w:rPr>
          <w:rFonts w:ascii="Times New Roman" w:hAnsi="Times New Roman" w:cs="Times New Roman"/>
          <w:sz w:val="28"/>
          <w:szCs w:val="28"/>
        </w:rPr>
        <w:t>Андомская</w:t>
      </w:r>
      <w:proofErr w:type="spellEnd"/>
      <w:r w:rsidRPr="000D0F7B">
        <w:rPr>
          <w:rFonts w:ascii="Times New Roman" w:hAnsi="Times New Roman" w:cs="Times New Roman"/>
          <w:sz w:val="28"/>
          <w:szCs w:val="28"/>
        </w:rPr>
        <w:t xml:space="preserve"> гора отчётливо возвышается над окружающим рельефом. А значит данная структура относительно молодая. Наконец, район, в котором </w:t>
      </w:r>
      <w:proofErr w:type="gramStart"/>
      <w:r w:rsidRPr="000D0F7B">
        <w:rPr>
          <w:rFonts w:ascii="Times New Roman" w:hAnsi="Times New Roman" w:cs="Times New Roman"/>
          <w:sz w:val="28"/>
          <w:szCs w:val="28"/>
        </w:rPr>
        <w:t xml:space="preserve">располагается </w:t>
      </w:r>
      <w:proofErr w:type="spellStart"/>
      <w:r w:rsidRPr="000D0F7B">
        <w:rPr>
          <w:rFonts w:ascii="Times New Roman" w:hAnsi="Times New Roman" w:cs="Times New Roman"/>
          <w:sz w:val="28"/>
          <w:szCs w:val="28"/>
        </w:rPr>
        <w:t>Андома</w:t>
      </w:r>
      <w:proofErr w:type="spellEnd"/>
      <w:r w:rsidRPr="000D0F7B">
        <w:rPr>
          <w:rFonts w:ascii="Times New Roman" w:hAnsi="Times New Roman" w:cs="Times New Roman"/>
          <w:sz w:val="28"/>
          <w:szCs w:val="28"/>
        </w:rPr>
        <w:t>-гора является</w:t>
      </w:r>
      <w:proofErr w:type="gramEnd"/>
      <w:r w:rsidRPr="000D0F7B">
        <w:rPr>
          <w:rFonts w:ascii="Times New Roman" w:hAnsi="Times New Roman" w:cs="Times New Roman"/>
          <w:sz w:val="28"/>
          <w:szCs w:val="28"/>
        </w:rPr>
        <w:t xml:space="preserve"> классической областью распространения последнего оледенения.</w:t>
      </w:r>
    </w:p>
    <w:p w:rsidR="00447048" w:rsidRPr="000D0F7B" w:rsidRDefault="00447048" w:rsidP="005C020A">
      <w:pPr>
        <w:jc w:val="both"/>
        <w:rPr>
          <w:rFonts w:ascii="Times New Roman" w:hAnsi="Times New Roman" w:cs="Times New Roman"/>
          <w:sz w:val="28"/>
          <w:szCs w:val="28"/>
        </w:rPr>
      </w:pPr>
      <w:r w:rsidRPr="000D0F7B">
        <w:rPr>
          <w:rFonts w:ascii="Times New Roman" w:hAnsi="Times New Roman" w:cs="Times New Roman"/>
          <w:sz w:val="28"/>
          <w:szCs w:val="28"/>
        </w:rPr>
        <w:lastRenderedPageBreak/>
        <w:t>Таким образом, ледниковые нарушения широко распространены на территории северо-запада Русской платформы и для некоторых районов их наличие являются скорее правилом, чем исключением.</w:t>
      </w:r>
    </w:p>
    <w:p w:rsidR="00447048" w:rsidRPr="000D0F7B" w:rsidRDefault="003E3743" w:rsidP="00F7222D">
      <w:pPr>
        <w:pStyle w:val="2"/>
        <w:spacing w:after="240"/>
        <w:rPr>
          <w:rFonts w:ascii="Times New Roman" w:hAnsi="Times New Roman" w:cs="Times New Roman"/>
          <w:color w:val="auto"/>
          <w:sz w:val="28"/>
          <w:szCs w:val="28"/>
        </w:rPr>
      </w:pPr>
      <w:bookmarkStart w:id="16" w:name="_Toc73710661"/>
      <w:bookmarkStart w:id="17" w:name="_Toc103946106"/>
      <w:bookmarkStart w:id="18" w:name="_Toc104321598"/>
      <w:r w:rsidRPr="000D0F7B">
        <w:rPr>
          <w:rFonts w:ascii="Times New Roman" w:hAnsi="Times New Roman" w:cs="Times New Roman"/>
          <w:color w:val="auto"/>
          <w:sz w:val="28"/>
          <w:szCs w:val="28"/>
        </w:rPr>
        <w:t>2.3.</w:t>
      </w:r>
      <w:r w:rsidR="00447048" w:rsidRPr="000D0F7B">
        <w:rPr>
          <w:rFonts w:ascii="Times New Roman" w:hAnsi="Times New Roman" w:cs="Times New Roman"/>
          <w:color w:val="auto"/>
          <w:sz w:val="28"/>
          <w:szCs w:val="28"/>
        </w:rPr>
        <w:t xml:space="preserve"> </w:t>
      </w:r>
      <w:r w:rsidR="00447048" w:rsidRPr="000D0F7B">
        <w:rPr>
          <w:rFonts w:ascii="Times New Roman" w:hAnsi="Times New Roman" w:cs="Times New Roman"/>
          <w:color w:val="auto"/>
          <w:sz w:val="28"/>
          <w:szCs w:val="28"/>
        </w:rPr>
        <w:tab/>
        <w:t xml:space="preserve">Глиняный </w:t>
      </w:r>
      <w:proofErr w:type="spellStart"/>
      <w:r w:rsidR="00447048" w:rsidRPr="000D0F7B">
        <w:rPr>
          <w:rFonts w:ascii="Times New Roman" w:hAnsi="Times New Roman" w:cs="Times New Roman"/>
          <w:color w:val="auto"/>
          <w:sz w:val="28"/>
          <w:szCs w:val="28"/>
        </w:rPr>
        <w:t>диапиризм</w:t>
      </w:r>
      <w:bookmarkEnd w:id="16"/>
      <w:bookmarkEnd w:id="17"/>
      <w:bookmarkEnd w:id="18"/>
      <w:proofErr w:type="spellEnd"/>
    </w:p>
    <w:p w:rsidR="00447048" w:rsidRPr="000D0F7B" w:rsidRDefault="00447048" w:rsidP="005C020A">
      <w:pPr>
        <w:spacing w:before="100" w:beforeAutospacing="1" w:after="100" w:afterAutospacing="1"/>
        <w:jc w:val="both"/>
        <w:rPr>
          <w:rFonts w:ascii="Times New Roman" w:eastAsia="Times New Roman" w:hAnsi="Times New Roman" w:cs="Times New Roman"/>
          <w:iCs/>
          <w:color w:val="000000"/>
          <w:sz w:val="28"/>
          <w:szCs w:val="28"/>
          <w:lang w:eastAsia="ru-RU"/>
        </w:rPr>
      </w:pPr>
      <w:r w:rsidRPr="000D0F7B">
        <w:rPr>
          <w:rFonts w:ascii="Times New Roman" w:eastAsia="Times New Roman" w:hAnsi="Times New Roman" w:cs="Times New Roman"/>
          <w:iCs/>
          <w:color w:val="000000"/>
          <w:sz w:val="28"/>
          <w:szCs w:val="28"/>
          <w:lang w:eastAsia="ru-RU"/>
        </w:rPr>
        <w:t xml:space="preserve">Согласно этому предположению, в основании </w:t>
      </w:r>
      <w:proofErr w:type="spellStart"/>
      <w:r w:rsidRPr="000D0F7B">
        <w:rPr>
          <w:rFonts w:ascii="Times New Roman" w:eastAsia="Times New Roman" w:hAnsi="Times New Roman" w:cs="Times New Roman"/>
          <w:iCs/>
          <w:color w:val="000000"/>
          <w:sz w:val="28"/>
          <w:szCs w:val="28"/>
          <w:lang w:eastAsia="ru-RU"/>
        </w:rPr>
        <w:t>Дудергофских</w:t>
      </w:r>
      <w:proofErr w:type="spellEnd"/>
      <w:r w:rsidRPr="000D0F7B">
        <w:rPr>
          <w:rFonts w:ascii="Times New Roman" w:eastAsia="Times New Roman" w:hAnsi="Times New Roman" w:cs="Times New Roman"/>
          <w:iCs/>
          <w:color w:val="000000"/>
          <w:sz w:val="28"/>
          <w:szCs w:val="28"/>
          <w:lang w:eastAsia="ru-RU"/>
        </w:rPr>
        <w:t xml:space="preserve"> высот залегает глиняный массив, в котором мощность пластичного слоя увеличена, и поднимает верхнюю поверхность. Глиняный массив при этом является основанием куполообразных </w:t>
      </w:r>
      <w:proofErr w:type="spellStart"/>
      <w:r w:rsidRPr="000D0F7B">
        <w:rPr>
          <w:rFonts w:ascii="Times New Roman" w:eastAsia="Times New Roman" w:hAnsi="Times New Roman" w:cs="Times New Roman"/>
          <w:iCs/>
          <w:color w:val="000000"/>
          <w:sz w:val="28"/>
          <w:szCs w:val="28"/>
          <w:lang w:eastAsia="ru-RU"/>
        </w:rPr>
        <w:t>Дудергофских</w:t>
      </w:r>
      <w:proofErr w:type="spellEnd"/>
      <w:r w:rsidRPr="000D0F7B">
        <w:rPr>
          <w:rFonts w:ascii="Times New Roman" w:eastAsia="Times New Roman" w:hAnsi="Times New Roman" w:cs="Times New Roman"/>
          <w:iCs/>
          <w:color w:val="000000"/>
          <w:sz w:val="28"/>
          <w:szCs w:val="28"/>
          <w:lang w:eastAsia="ru-RU"/>
        </w:rPr>
        <w:t xml:space="preserve"> поднятий второго и третьего порядков. А именно: горы </w:t>
      </w:r>
      <w:proofErr w:type="spellStart"/>
      <w:r w:rsidRPr="000D0F7B">
        <w:rPr>
          <w:rFonts w:ascii="Times New Roman" w:eastAsia="Times New Roman" w:hAnsi="Times New Roman" w:cs="Times New Roman"/>
          <w:iCs/>
          <w:color w:val="000000"/>
          <w:sz w:val="28"/>
          <w:szCs w:val="28"/>
          <w:lang w:eastAsia="ru-RU"/>
        </w:rPr>
        <w:t>Дудергофская</w:t>
      </w:r>
      <w:proofErr w:type="spellEnd"/>
      <w:r w:rsidRPr="000D0F7B">
        <w:rPr>
          <w:rFonts w:ascii="Times New Roman" w:eastAsia="Times New Roman" w:hAnsi="Times New Roman" w:cs="Times New Roman"/>
          <w:iCs/>
          <w:color w:val="000000"/>
          <w:sz w:val="28"/>
          <w:szCs w:val="28"/>
          <w:lang w:eastAsia="ru-RU"/>
        </w:rPr>
        <w:t xml:space="preserve"> и </w:t>
      </w:r>
      <w:proofErr w:type="spellStart"/>
      <w:r w:rsidRPr="000D0F7B">
        <w:rPr>
          <w:rFonts w:ascii="Times New Roman" w:eastAsia="Times New Roman" w:hAnsi="Times New Roman" w:cs="Times New Roman"/>
          <w:iCs/>
          <w:color w:val="000000"/>
          <w:sz w:val="28"/>
          <w:szCs w:val="28"/>
          <w:lang w:eastAsia="ru-RU"/>
        </w:rPr>
        <w:t>Кирхгофская</w:t>
      </w:r>
      <w:proofErr w:type="spellEnd"/>
      <w:r w:rsidRPr="000D0F7B">
        <w:rPr>
          <w:rFonts w:ascii="Times New Roman" w:eastAsia="Times New Roman" w:hAnsi="Times New Roman" w:cs="Times New Roman"/>
          <w:iCs/>
          <w:color w:val="000000"/>
          <w:sz w:val="28"/>
          <w:szCs w:val="28"/>
          <w:lang w:eastAsia="ru-RU"/>
        </w:rPr>
        <w:t xml:space="preserve"> – поднятия второго порядка, а их вершины – третьего. Такое глиняное ядро скрыто вышележащими породами и лишь в двух местах оно открыто (вершины возвышенностей). Помимо этого, рядом с </w:t>
      </w:r>
      <w:proofErr w:type="spellStart"/>
      <w:r w:rsidRPr="000D0F7B">
        <w:rPr>
          <w:rFonts w:ascii="Times New Roman" w:eastAsia="Times New Roman" w:hAnsi="Times New Roman" w:cs="Times New Roman"/>
          <w:iCs/>
          <w:color w:val="000000"/>
          <w:sz w:val="28"/>
          <w:szCs w:val="28"/>
          <w:lang w:eastAsia="ru-RU"/>
        </w:rPr>
        <w:t>Дудергофским</w:t>
      </w:r>
      <w:proofErr w:type="spellEnd"/>
      <w:r w:rsidRPr="000D0F7B">
        <w:rPr>
          <w:rFonts w:ascii="Times New Roman" w:eastAsia="Times New Roman" w:hAnsi="Times New Roman" w:cs="Times New Roman"/>
          <w:iCs/>
          <w:color w:val="000000"/>
          <w:sz w:val="28"/>
          <w:szCs w:val="28"/>
          <w:lang w:eastAsia="ru-RU"/>
        </w:rPr>
        <w:t xml:space="preserve"> поднятием  и в его пределах есть </w:t>
      </w:r>
      <w:proofErr w:type="spellStart"/>
      <w:r w:rsidRPr="000D0F7B">
        <w:rPr>
          <w:rFonts w:ascii="Times New Roman" w:eastAsia="Times New Roman" w:hAnsi="Times New Roman" w:cs="Times New Roman"/>
          <w:iCs/>
          <w:color w:val="000000"/>
          <w:sz w:val="28"/>
          <w:szCs w:val="28"/>
          <w:lang w:eastAsia="ru-RU"/>
        </w:rPr>
        <w:t>изометричные</w:t>
      </w:r>
      <w:proofErr w:type="spellEnd"/>
      <w:r w:rsidRPr="000D0F7B">
        <w:rPr>
          <w:rFonts w:ascii="Times New Roman" w:eastAsia="Times New Roman" w:hAnsi="Times New Roman" w:cs="Times New Roman"/>
          <w:iCs/>
          <w:color w:val="000000"/>
          <w:sz w:val="28"/>
          <w:szCs w:val="28"/>
          <w:lang w:eastAsia="ru-RU"/>
        </w:rPr>
        <w:t xml:space="preserve"> и  овальные впадины, в которых кембрийские глины залегают ниже, чем с её средним уровнем на данной территории. Полагают, что эти впадины не что иное, как компенсационные депрессии, из которых глины отжимались в области ныне существующих поднятий</w:t>
      </w:r>
      <w:r w:rsidR="00EA34D4">
        <w:rPr>
          <w:rFonts w:ascii="Times New Roman" w:eastAsia="Times New Roman" w:hAnsi="Times New Roman" w:cs="Times New Roman"/>
          <w:iCs/>
          <w:color w:val="000000"/>
          <w:sz w:val="28"/>
          <w:szCs w:val="28"/>
          <w:lang w:eastAsia="ru-RU"/>
        </w:rPr>
        <w:t xml:space="preserve"> (Лобанов, 1979)</w:t>
      </w:r>
      <w:r w:rsidRPr="000D0F7B">
        <w:rPr>
          <w:rFonts w:ascii="Times New Roman" w:eastAsia="Times New Roman" w:hAnsi="Times New Roman" w:cs="Times New Roman"/>
          <w:iCs/>
          <w:color w:val="000000"/>
          <w:sz w:val="28"/>
          <w:szCs w:val="28"/>
          <w:lang w:eastAsia="ru-RU"/>
        </w:rPr>
        <w:t xml:space="preserve">. Так, окружена со всех сторон депрессиями собственно </w:t>
      </w:r>
      <w:proofErr w:type="spellStart"/>
      <w:r w:rsidRPr="000D0F7B">
        <w:rPr>
          <w:rFonts w:ascii="Times New Roman" w:eastAsia="Times New Roman" w:hAnsi="Times New Roman" w:cs="Times New Roman"/>
          <w:iCs/>
          <w:color w:val="000000"/>
          <w:sz w:val="28"/>
          <w:szCs w:val="28"/>
          <w:lang w:eastAsia="ru-RU"/>
        </w:rPr>
        <w:t>Дудергофская</w:t>
      </w:r>
      <w:proofErr w:type="spellEnd"/>
      <w:r w:rsidRPr="000D0F7B">
        <w:rPr>
          <w:rFonts w:ascii="Times New Roman" w:eastAsia="Times New Roman" w:hAnsi="Times New Roman" w:cs="Times New Roman"/>
          <w:iCs/>
          <w:color w:val="000000"/>
          <w:sz w:val="28"/>
          <w:szCs w:val="28"/>
          <w:lang w:eastAsia="ru-RU"/>
        </w:rPr>
        <w:t xml:space="preserve"> возвышенность. А </w:t>
      </w:r>
      <w:proofErr w:type="spellStart"/>
      <w:r w:rsidRPr="000D0F7B">
        <w:rPr>
          <w:rFonts w:ascii="Times New Roman" w:eastAsia="Times New Roman" w:hAnsi="Times New Roman" w:cs="Times New Roman"/>
          <w:iCs/>
          <w:color w:val="000000"/>
          <w:sz w:val="28"/>
          <w:szCs w:val="28"/>
          <w:lang w:eastAsia="ru-RU"/>
        </w:rPr>
        <w:t>Кавелахтинская</w:t>
      </w:r>
      <w:proofErr w:type="spellEnd"/>
      <w:r w:rsidRPr="000D0F7B">
        <w:rPr>
          <w:rFonts w:ascii="Times New Roman" w:eastAsia="Times New Roman" w:hAnsi="Times New Roman" w:cs="Times New Roman"/>
          <w:iCs/>
          <w:color w:val="000000"/>
          <w:sz w:val="28"/>
          <w:szCs w:val="28"/>
          <w:lang w:eastAsia="ru-RU"/>
        </w:rPr>
        <w:t xml:space="preserve"> и </w:t>
      </w:r>
      <w:proofErr w:type="spellStart"/>
      <w:r w:rsidRPr="000D0F7B">
        <w:rPr>
          <w:rFonts w:ascii="Times New Roman" w:eastAsia="Times New Roman" w:hAnsi="Times New Roman" w:cs="Times New Roman"/>
          <w:iCs/>
          <w:color w:val="000000"/>
          <w:sz w:val="28"/>
          <w:szCs w:val="28"/>
          <w:lang w:eastAsia="ru-RU"/>
        </w:rPr>
        <w:t>Перякюльская</w:t>
      </w:r>
      <w:proofErr w:type="spellEnd"/>
      <w:r w:rsidRPr="000D0F7B">
        <w:rPr>
          <w:rFonts w:ascii="Times New Roman" w:eastAsia="Times New Roman" w:hAnsi="Times New Roman" w:cs="Times New Roman"/>
          <w:iCs/>
          <w:color w:val="000000"/>
          <w:sz w:val="28"/>
          <w:szCs w:val="28"/>
          <w:lang w:eastAsia="ru-RU"/>
        </w:rPr>
        <w:t xml:space="preserve"> гряды в таком случае состоят из линейно-ориентированных куполообразных антиклиналей, расположенных между компенсаци</w:t>
      </w:r>
      <w:r w:rsidR="00B830B6">
        <w:rPr>
          <w:rFonts w:ascii="Times New Roman" w:eastAsia="Times New Roman" w:hAnsi="Times New Roman" w:cs="Times New Roman"/>
          <w:iCs/>
          <w:color w:val="000000"/>
          <w:sz w:val="28"/>
          <w:szCs w:val="28"/>
          <w:lang w:eastAsia="ru-RU"/>
        </w:rPr>
        <w:t>онными депрессиями (см. рис.13</w:t>
      </w:r>
      <w:proofErr w:type="gramStart"/>
      <w:r w:rsidR="00777F86" w:rsidRPr="000D0F7B">
        <w:rPr>
          <w:rFonts w:ascii="Times New Roman" w:eastAsia="Times New Roman" w:hAnsi="Times New Roman" w:cs="Times New Roman"/>
          <w:iCs/>
          <w:color w:val="000000"/>
          <w:sz w:val="28"/>
          <w:szCs w:val="28"/>
          <w:lang w:eastAsia="ru-RU"/>
        </w:rPr>
        <w:t xml:space="preserve"> А</w:t>
      </w:r>
      <w:proofErr w:type="gramEnd"/>
      <w:r w:rsidR="00777F86" w:rsidRPr="000D0F7B">
        <w:rPr>
          <w:rFonts w:ascii="Times New Roman" w:eastAsia="Times New Roman" w:hAnsi="Times New Roman" w:cs="Times New Roman"/>
          <w:iCs/>
          <w:color w:val="000000"/>
          <w:sz w:val="28"/>
          <w:szCs w:val="28"/>
          <w:lang w:eastAsia="ru-RU"/>
        </w:rPr>
        <w:t>,</w:t>
      </w:r>
      <w:r w:rsidR="00B830B6">
        <w:rPr>
          <w:rFonts w:ascii="Times New Roman" w:eastAsia="Times New Roman" w:hAnsi="Times New Roman" w:cs="Times New Roman"/>
          <w:iCs/>
          <w:color w:val="000000"/>
          <w:sz w:val="28"/>
          <w:szCs w:val="28"/>
          <w:lang w:eastAsia="ru-RU"/>
        </w:rPr>
        <w:t xml:space="preserve"> </w:t>
      </w:r>
      <w:r w:rsidR="00777F86" w:rsidRPr="000D0F7B">
        <w:rPr>
          <w:rFonts w:ascii="Times New Roman" w:eastAsia="Times New Roman" w:hAnsi="Times New Roman" w:cs="Times New Roman"/>
          <w:iCs/>
          <w:color w:val="000000"/>
          <w:sz w:val="28"/>
          <w:szCs w:val="28"/>
          <w:lang w:eastAsia="ru-RU"/>
        </w:rPr>
        <w:t>Б</w:t>
      </w:r>
      <w:r w:rsidRPr="000D0F7B">
        <w:rPr>
          <w:rFonts w:ascii="Times New Roman" w:eastAsia="Times New Roman" w:hAnsi="Times New Roman" w:cs="Times New Roman"/>
          <w:iCs/>
          <w:color w:val="000000"/>
          <w:sz w:val="28"/>
          <w:szCs w:val="28"/>
          <w:lang w:eastAsia="ru-RU"/>
        </w:rPr>
        <w:t xml:space="preserve">). </w:t>
      </w:r>
    </w:p>
    <w:p w:rsidR="00447048" w:rsidRPr="000D0F7B" w:rsidRDefault="00447048" w:rsidP="005C020A">
      <w:pPr>
        <w:spacing w:before="100" w:beforeAutospacing="1" w:after="100" w:afterAutospacing="1"/>
        <w:ind w:firstLine="0"/>
        <w:jc w:val="center"/>
        <w:rPr>
          <w:rFonts w:ascii="Times New Roman" w:eastAsia="Times New Roman" w:hAnsi="Times New Roman" w:cs="Times New Roman"/>
          <w:iCs/>
          <w:color w:val="000000"/>
          <w:sz w:val="28"/>
          <w:szCs w:val="28"/>
          <w:lang w:eastAsia="ru-RU"/>
        </w:rPr>
      </w:pPr>
      <w:r w:rsidRPr="000D0F7B">
        <w:rPr>
          <w:rFonts w:ascii="Times New Roman" w:eastAsia="Times New Roman" w:hAnsi="Times New Roman" w:cs="Times New Roman"/>
          <w:iCs/>
          <w:noProof/>
          <w:color w:val="000000"/>
          <w:sz w:val="28"/>
          <w:szCs w:val="28"/>
          <w:lang w:eastAsia="ru-RU"/>
        </w:rPr>
        <w:drawing>
          <wp:inline distT="0" distB="0" distL="0" distR="0" wp14:anchorId="4B0996FF" wp14:editId="49F29E36">
            <wp:extent cx="6054925" cy="1733550"/>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057821" cy="1734379"/>
                    </a:xfrm>
                    <a:prstGeom prst="rect">
                      <a:avLst/>
                    </a:prstGeom>
                  </pic:spPr>
                </pic:pic>
              </a:graphicData>
            </a:graphic>
          </wp:inline>
        </w:drawing>
      </w:r>
      <w:r w:rsidR="00C8345E" w:rsidRPr="000D0F7B">
        <w:rPr>
          <w:rFonts w:ascii="Times New Roman" w:eastAsia="Times New Roman" w:hAnsi="Times New Roman" w:cs="Times New Roman"/>
          <w:iCs/>
          <w:color w:val="000000"/>
          <w:sz w:val="28"/>
          <w:szCs w:val="28"/>
          <w:lang w:eastAsia="ru-RU"/>
        </w:rPr>
        <w:br/>
      </w:r>
      <w:r w:rsidR="00C8345E" w:rsidRPr="00491E58">
        <w:rPr>
          <w:rFonts w:ascii="Times New Roman" w:eastAsia="Times New Roman" w:hAnsi="Times New Roman" w:cs="Times New Roman"/>
          <w:iCs/>
          <w:color w:val="000000"/>
          <w:sz w:val="24"/>
          <w:szCs w:val="28"/>
          <w:lang w:eastAsia="ru-RU"/>
        </w:rPr>
        <w:t>А</w:t>
      </w:r>
    </w:p>
    <w:p w:rsidR="00447048" w:rsidRPr="000D0F7B" w:rsidRDefault="00447048" w:rsidP="005C020A">
      <w:pPr>
        <w:spacing w:before="100" w:beforeAutospacing="1" w:after="100" w:afterAutospacing="1"/>
        <w:ind w:firstLine="0"/>
        <w:jc w:val="center"/>
        <w:rPr>
          <w:rFonts w:ascii="Times New Roman" w:eastAsia="Times New Roman" w:hAnsi="Times New Roman" w:cs="Times New Roman"/>
          <w:iCs/>
          <w:color w:val="000000"/>
          <w:sz w:val="28"/>
          <w:szCs w:val="28"/>
          <w:lang w:eastAsia="ru-RU"/>
        </w:rPr>
      </w:pPr>
      <w:r w:rsidRPr="000D0F7B">
        <w:rPr>
          <w:rFonts w:ascii="Times New Roman" w:eastAsia="Times New Roman" w:hAnsi="Times New Roman" w:cs="Times New Roman"/>
          <w:iCs/>
          <w:noProof/>
          <w:color w:val="000000"/>
          <w:sz w:val="28"/>
          <w:szCs w:val="28"/>
          <w:lang w:eastAsia="ru-RU"/>
        </w:rPr>
        <w:lastRenderedPageBreak/>
        <w:drawing>
          <wp:inline distT="0" distB="0" distL="0" distR="0" wp14:anchorId="7BAC54D5" wp14:editId="1D3F59B4">
            <wp:extent cx="4514850" cy="238347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525219" cy="2388945"/>
                    </a:xfrm>
                    <a:prstGeom prst="rect">
                      <a:avLst/>
                    </a:prstGeom>
                  </pic:spPr>
                </pic:pic>
              </a:graphicData>
            </a:graphic>
          </wp:inline>
        </w:drawing>
      </w:r>
      <w:r w:rsidR="00C8345E" w:rsidRPr="000D0F7B">
        <w:rPr>
          <w:rFonts w:ascii="Times New Roman" w:eastAsia="Times New Roman" w:hAnsi="Times New Roman" w:cs="Times New Roman"/>
          <w:iCs/>
          <w:color w:val="000000"/>
          <w:sz w:val="28"/>
          <w:szCs w:val="28"/>
          <w:lang w:eastAsia="ru-RU"/>
        </w:rPr>
        <w:br/>
      </w:r>
      <w:r w:rsidR="00C8345E" w:rsidRPr="00491E58">
        <w:rPr>
          <w:rFonts w:ascii="Times New Roman" w:eastAsia="Times New Roman" w:hAnsi="Times New Roman" w:cs="Times New Roman"/>
          <w:iCs/>
          <w:color w:val="000000"/>
          <w:sz w:val="24"/>
          <w:szCs w:val="24"/>
          <w:lang w:eastAsia="ru-RU"/>
        </w:rPr>
        <w:t>Б</w:t>
      </w:r>
    </w:p>
    <w:p w:rsidR="00447048" w:rsidRPr="00491E58" w:rsidRDefault="004E2942" w:rsidP="00D42B74">
      <w:pPr>
        <w:spacing w:before="100" w:beforeAutospacing="1" w:after="100" w:afterAutospacing="1" w:line="240" w:lineRule="auto"/>
        <w:ind w:firstLine="0"/>
        <w:jc w:val="center"/>
        <w:rPr>
          <w:rFonts w:ascii="Times New Roman" w:eastAsia="Times New Roman" w:hAnsi="Times New Roman" w:cs="Times New Roman"/>
          <w:iCs/>
          <w:color w:val="000000"/>
          <w:sz w:val="24"/>
          <w:szCs w:val="24"/>
          <w:lang w:eastAsia="ru-RU"/>
        </w:rPr>
      </w:pPr>
      <w:r w:rsidRPr="00491E58">
        <w:rPr>
          <w:rFonts w:ascii="Times New Roman" w:eastAsia="Times New Roman" w:hAnsi="Times New Roman" w:cs="Times New Roman"/>
          <w:iCs/>
          <w:color w:val="000000"/>
          <w:sz w:val="24"/>
          <w:szCs w:val="24"/>
          <w:lang w:eastAsia="ru-RU"/>
        </w:rPr>
        <w:t xml:space="preserve">Рисунок </w:t>
      </w:r>
      <w:r w:rsidR="00593EA4" w:rsidRPr="00491E58">
        <w:rPr>
          <w:rFonts w:ascii="Times New Roman" w:eastAsia="Times New Roman" w:hAnsi="Times New Roman" w:cs="Times New Roman"/>
          <w:iCs/>
          <w:color w:val="000000"/>
          <w:sz w:val="24"/>
          <w:szCs w:val="24"/>
          <w:lang w:eastAsia="ru-RU"/>
        </w:rPr>
        <w:t>13</w:t>
      </w:r>
      <w:r w:rsidR="00447048" w:rsidRPr="00491E58">
        <w:rPr>
          <w:rFonts w:ascii="Times New Roman" w:eastAsia="Times New Roman" w:hAnsi="Times New Roman" w:cs="Times New Roman"/>
          <w:iCs/>
          <w:color w:val="000000"/>
          <w:sz w:val="24"/>
          <w:szCs w:val="24"/>
          <w:lang w:eastAsia="ru-RU"/>
        </w:rPr>
        <w:t>. Геологиче</w:t>
      </w:r>
      <w:r w:rsidR="00C8345E" w:rsidRPr="00491E58">
        <w:rPr>
          <w:rFonts w:ascii="Times New Roman" w:eastAsia="Times New Roman" w:hAnsi="Times New Roman" w:cs="Times New Roman"/>
          <w:iCs/>
          <w:color w:val="000000"/>
          <w:sz w:val="24"/>
          <w:szCs w:val="24"/>
          <w:lang w:eastAsia="ru-RU"/>
        </w:rPr>
        <w:t xml:space="preserve">ские разрезы </w:t>
      </w:r>
      <w:r w:rsidR="00B626D6">
        <w:rPr>
          <w:rFonts w:ascii="Times New Roman" w:eastAsia="Times New Roman" w:hAnsi="Times New Roman" w:cs="Times New Roman"/>
          <w:iCs/>
          <w:color w:val="000000"/>
          <w:sz w:val="24"/>
          <w:szCs w:val="24"/>
          <w:lang w:eastAsia="ru-RU"/>
        </w:rPr>
        <w:t xml:space="preserve">(Лобанов, 1976). </w:t>
      </w:r>
      <w:r w:rsidR="00C8345E" w:rsidRPr="00491E58">
        <w:rPr>
          <w:rFonts w:ascii="Times New Roman" w:eastAsia="Times New Roman" w:hAnsi="Times New Roman" w:cs="Times New Roman"/>
          <w:iCs/>
          <w:color w:val="000000"/>
          <w:sz w:val="24"/>
          <w:szCs w:val="24"/>
          <w:lang w:eastAsia="ru-RU"/>
        </w:rPr>
        <w:t>А</w:t>
      </w:r>
      <w:r w:rsidR="00447048" w:rsidRPr="00491E58">
        <w:rPr>
          <w:rFonts w:ascii="Times New Roman" w:eastAsia="Times New Roman" w:hAnsi="Times New Roman" w:cs="Times New Roman"/>
          <w:iCs/>
          <w:color w:val="000000"/>
          <w:sz w:val="24"/>
          <w:szCs w:val="24"/>
          <w:lang w:eastAsia="ru-RU"/>
        </w:rPr>
        <w:t xml:space="preserve"> -  гора Петра </w:t>
      </w:r>
      <w:r w:rsidR="00447048" w:rsidRPr="00491E58">
        <w:rPr>
          <w:rFonts w:ascii="Times New Roman" w:eastAsia="Times New Roman" w:hAnsi="Times New Roman" w:cs="Times New Roman"/>
          <w:iCs/>
          <w:color w:val="000000"/>
          <w:sz w:val="24"/>
          <w:szCs w:val="24"/>
          <w:lang w:val="en-US" w:eastAsia="ru-RU"/>
        </w:rPr>
        <w:t>I</w:t>
      </w:r>
      <w:r w:rsidR="00447048" w:rsidRPr="00491E58">
        <w:rPr>
          <w:rFonts w:ascii="Times New Roman" w:eastAsia="Times New Roman" w:hAnsi="Times New Roman" w:cs="Times New Roman"/>
          <w:iCs/>
          <w:color w:val="000000"/>
          <w:sz w:val="24"/>
          <w:szCs w:val="24"/>
          <w:lang w:eastAsia="ru-RU"/>
        </w:rPr>
        <w:t xml:space="preserve"> с открытым поднятием (или гора О</w:t>
      </w:r>
      <w:r w:rsidR="00C8345E" w:rsidRPr="00491E58">
        <w:rPr>
          <w:rFonts w:ascii="Times New Roman" w:eastAsia="Times New Roman" w:hAnsi="Times New Roman" w:cs="Times New Roman"/>
          <w:iCs/>
          <w:color w:val="000000"/>
          <w:sz w:val="24"/>
          <w:szCs w:val="24"/>
          <w:lang w:eastAsia="ru-RU"/>
        </w:rPr>
        <w:t xml:space="preserve">реховая) и </w:t>
      </w:r>
      <w:proofErr w:type="spellStart"/>
      <w:r w:rsidR="00C8345E" w:rsidRPr="00491E58">
        <w:rPr>
          <w:rFonts w:ascii="Times New Roman" w:eastAsia="Times New Roman" w:hAnsi="Times New Roman" w:cs="Times New Roman"/>
          <w:iCs/>
          <w:color w:val="000000"/>
          <w:sz w:val="24"/>
          <w:szCs w:val="24"/>
          <w:lang w:eastAsia="ru-RU"/>
        </w:rPr>
        <w:t>Перякюльская</w:t>
      </w:r>
      <w:proofErr w:type="spellEnd"/>
      <w:r w:rsidR="00C8345E" w:rsidRPr="00491E58">
        <w:rPr>
          <w:rFonts w:ascii="Times New Roman" w:eastAsia="Times New Roman" w:hAnsi="Times New Roman" w:cs="Times New Roman"/>
          <w:iCs/>
          <w:color w:val="000000"/>
          <w:sz w:val="24"/>
          <w:szCs w:val="24"/>
          <w:lang w:eastAsia="ru-RU"/>
        </w:rPr>
        <w:t xml:space="preserve"> гряда; Б</w:t>
      </w:r>
      <w:r w:rsidR="00447048" w:rsidRPr="00491E58">
        <w:rPr>
          <w:rFonts w:ascii="Times New Roman" w:eastAsia="Times New Roman" w:hAnsi="Times New Roman" w:cs="Times New Roman"/>
          <w:iCs/>
          <w:color w:val="000000"/>
          <w:sz w:val="24"/>
          <w:szCs w:val="24"/>
          <w:lang w:eastAsia="ru-RU"/>
        </w:rPr>
        <w:t xml:space="preserve"> – гора Кирхгоф с открытым поднятием</w:t>
      </w:r>
      <w:r w:rsidR="00C6649F" w:rsidRPr="00491E58">
        <w:rPr>
          <w:rFonts w:ascii="Times New Roman" w:eastAsia="Times New Roman" w:hAnsi="Times New Roman" w:cs="Times New Roman"/>
          <w:iCs/>
          <w:color w:val="000000"/>
          <w:sz w:val="24"/>
          <w:szCs w:val="24"/>
          <w:lang w:eastAsia="ru-RU"/>
        </w:rPr>
        <w:t xml:space="preserve">  </w:t>
      </w:r>
    </w:p>
    <w:p w:rsidR="00DF3319" w:rsidRPr="000D0F7B" w:rsidRDefault="00447048" w:rsidP="005C020A">
      <w:pPr>
        <w:spacing w:before="100" w:beforeAutospacing="1" w:after="100" w:afterAutospacing="1"/>
        <w:jc w:val="both"/>
        <w:rPr>
          <w:rFonts w:ascii="Times New Roman" w:eastAsia="Times New Roman" w:hAnsi="Times New Roman" w:cs="Times New Roman"/>
          <w:iCs/>
          <w:color w:val="000000"/>
          <w:sz w:val="28"/>
          <w:szCs w:val="28"/>
          <w:lang w:eastAsia="ru-RU"/>
        </w:rPr>
      </w:pPr>
      <w:r w:rsidRPr="000D0F7B">
        <w:rPr>
          <w:rFonts w:ascii="Times New Roman" w:eastAsia="Times New Roman" w:hAnsi="Times New Roman" w:cs="Times New Roman"/>
          <w:iCs/>
          <w:color w:val="000000"/>
          <w:sz w:val="28"/>
          <w:szCs w:val="28"/>
          <w:lang w:eastAsia="ru-RU"/>
        </w:rPr>
        <w:t>Вообще, существует несколько версий о роли кембрийских глин в образовании нарушений пород. Высказывались предположения о выдавливании пластичных синих глин кембрия под действием вертикальной нагрузки вышележащих ордовикских известняков.</w:t>
      </w:r>
      <w:r w:rsidRPr="000D0F7B">
        <w:rPr>
          <w:rFonts w:ascii="Times New Roman" w:hAnsi="Times New Roman" w:cs="Times New Roman"/>
          <w:color w:val="000000"/>
          <w:sz w:val="28"/>
          <w:szCs w:val="28"/>
        </w:rPr>
        <w:t xml:space="preserve"> То есть высокая пластичность синих глин, перекрытых жестким пластом известняков, привела к образованию складок нагнетания, интенсивно дислоцирующих и даже протыкающих вышележащие породы.</w:t>
      </w:r>
      <w:r w:rsidRPr="000D0F7B">
        <w:rPr>
          <w:rFonts w:ascii="Times New Roman" w:eastAsia="Times New Roman" w:hAnsi="Times New Roman" w:cs="Times New Roman"/>
          <w:iCs/>
          <w:color w:val="000000"/>
          <w:sz w:val="28"/>
          <w:szCs w:val="28"/>
          <w:lang w:eastAsia="ru-RU"/>
        </w:rPr>
        <w:t xml:space="preserve"> </w:t>
      </w:r>
      <w:r w:rsidRPr="000D0F7B">
        <w:rPr>
          <w:rFonts w:ascii="Times New Roman" w:eastAsia="Times New Roman" w:hAnsi="Times New Roman" w:cs="Times New Roman"/>
          <w:color w:val="000000"/>
          <w:sz w:val="28"/>
          <w:szCs w:val="28"/>
          <w:lang w:eastAsia="ru-RU"/>
        </w:rPr>
        <w:t xml:space="preserve">А, например, А.В. Волин предположил, что причина </w:t>
      </w:r>
      <w:proofErr w:type="spellStart"/>
      <w:r w:rsidRPr="000D0F7B">
        <w:rPr>
          <w:rFonts w:ascii="Times New Roman" w:eastAsia="Times New Roman" w:hAnsi="Times New Roman" w:cs="Times New Roman"/>
          <w:color w:val="000000"/>
          <w:sz w:val="28"/>
          <w:szCs w:val="28"/>
          <w:lang w:eastAsia="ru-RU"/>
        </w:rPr>
        <w:t>диапиризма</w:t>
      </w:r>
      <w:proofErr w:type="spellEnd"/>
      <w:r w:rsidRPr="000D0F7B">
        <w:rPr>
          <w:rFonts w:ascii="Times New Roman" w:eastAsia="Times New Roman" w:hAnsi="Times New Roman" w:cs="Times New Roman"/>
          <w:color w:val="000000"/>
          <w:sz w:val="28"/>
          <w:szCs w:val="28"/>
          <w:lang w:eastAsia="ru-RU"/>
        </w:rPr>
        <w:t xml:space="preserve"> состоит в насыщенности синих глин водами древнеледниковых озёр. Но при этом известно, что район </w:t>
      </w:r>
      <w:proofErr w:type="spellStart"/>
      <w:r w:rsidRPr="000D0F7B">
        <w:rPr>
          <w:rFonts w:ascii="Times New Roman" w:eastAsia="Times New Roman" w:hAnsi="Times New Roman" w:cs="Times New Roman"/>
          <w:color w:val="000000"/>
          <w:sz w:val="28"/>
          <w:szCs w:val="28"/>
          <w:lang w:eastAsia="ru-RU"/>
        </w:rPr>
        <w:t>Дудергофа</w:t>
      </w:r>
      <w:proofErr w:type="spellEnd"/>
      <w:r w:rsidRPr="000D0F7B">
        <w:rPr>
          <w:rFonts w:ascii="Times New Roman" w:eastAsia="Times New Roman" w:hAnsi="Times New Roman" w:cs="Times New Roman"/>
          <w:color w:val="000000"/>
          <w:sz w:val="28"/>
          <w:szCs w:val="28"/>
          <w:lang w:eastAsia="ru-RU"/>
        </w:rPr>
        <w:t xml:space="preserve"> в поздне- и послеледниковое время не покрывался водами озёрных бассейнов. И.Н. Лобанов считает, что нарушение слоёв произошло во время деградации последнего оледенения, когда разность мощностей льда составляла 250 метров. Чтобы проверить данное предположение, были проведены опыты в Горном институте. Оказалось, что подъём кембрийских синих глин при подобной нагрузке составлял всего несколько сантиметров. Помимо этого столь значительное выдавливание глин должно было привести к формированию рядом огромной компенсационной котловины, чего не наблюдается.</w:t>
      </w:r>
    </w:p>
    <w:p w:rsidR="00447048" w:rsidRPr="000D0F7B" w:rsidRDefault="00447048" w:rsidP="005C020A">
      <w:pPr>
        <w:spacing w:before="100" w:beforeAutospacing="1" w:after="100" w:afterAutospacing="1"/>
        <w:jc w:val="both"/>
        <w:rPr>
          <w:rFonts w:ascii="Times New Roman" w:eastAsia="Times New Roman" w:hAnsi="Times New Roman" w:cs="Times New Roman"/>
          <w:iCs/>
          <w:color w:val="000000"/>
          <w:sz w:val="28"/>
          <w:szCs w:val="28"/>
          <w:lang w:eastAsia="ru-RU"/>
        </w:rPr>
      </w:pPr>
      <w:proofErr w:type="gramStart"/>
      <w:r w:rsidRPr="000D0F7B">
        <w:rPr>
          <w:rFonts w:ascii="Times New Roman" w:hAnsi="Times New Roman" w:cs="Times New Roman"/>
          <w:color w:val="000000"/>
          <w:sz w:val="28"/>
          <w:szCs w:val="28"/>
        </w:rPr>
        <w:lastRenderedPageBreak/>
        <w:t>Глиняный</w:t>
      </w:r>
      <w:proofErr w:type="gramEnd"/>
      <w:r w:rsidRPr="000D0F7B">
        <w:rPr>
          <w:rFonts w:ascii="Times New Roman" w:hAnsi="Times New Roman" w:cs="Times New Roman"/>
          <w:color w:val="000000"/>
          <w:sz w:val="28"/>
          <w:szCs w:val="28"/>
        </w:rPr>
        <w:t xml:space="preserve"> </w:t>
      </w:r>
      <w:proofErr w:type="spellStart"/>
      <w:r w:rsidRPr="000D0F7B">
        <w:rPr>
          <w:rFonts w:ascii="Times New Roman" w:hAnsi="Times New Roman" w:cs="Times New Roman"/>
          <w:color w:val="000000"/>
          <w:sz w:val="28"/>
          <w:szCs w:val="28"/>
        </w:rPr>
        <w:t>диапиризм</w:t>
      </w:r>
      <w:proofErr w:type="spellEnd"/>
      <w:r w:rsidRPr="000D0F7B">
        <w:rPr>
          <w:rFonts w:ascii="Times New Roman" w:hAnsi="Times New Roman" w:cs="Times New Roman"/>
          <w:color w:val="000000"/>
          <w:sz w:val="28"/>
          <w:szCs w:val="28"/>
        </w:rPr>
        <w:t xml:space="preserve"> широко распространён в Западной Сибири. И, в целом, </w:t>
      </w:r>
      <w:proofErr w:type="spellStart"/>
      <w:r w:rsidRPr="000D0F7B">
        <w:rPr>
          <w:rFonts w:ascii="Times New Roman" w:hAnsi="Times New Roman" w:cs="Times New Roman"/>
          <w:color w:val="000000"/>
          <w:sz w:val="28"/>
          <w:szCs w:val="28"/>
        </w:rPr>
        <w:t>диапировая</w:t>
      </w:r>
      <w:proofErr w:type="spellEnd"/>
      <w:r w:rsidRPr="000D0F7B">
        <w:rPr>
          <w:rFonts w:ascii="Times New Roman" w:hAnsi="Times New Roman" w:cs="Times New Roman"/>
          <w:color w:val="000000"/>
          <w:sz w:val="28"/>
          <w:szCs w:val="28"/>
        </w:rPr>
        <w:t xml:space="preserve"> природа </w:t>
      </w:r>
      <w:proofErr w:type="spellStart"/>
      <w:r w:rsidRPr="000D0F7B">
        <w:rPr>
          <w:rFonts w:ascii="Times New Roman" w:hAnsi="Times New Roman" w:cs="Times New Roman"/>
          <w:color w:val="000000"/>
          <w:sz w:val="28"/>
          <w:szCs w:val="28"/>
        </w:rPr>
        <w:t>отторженцев</w:t>
      </w:r>
      <w:proofErr w:type="spellEnd"/>
      <w:r w:rsidRPr="000D0F7B">
        <w:rPr>
          <w:rFonts w:ascii="Times New Roman" w:hAnsi="Times New Roman" w:cs="Times New Roman"/>
          <w:color w:val="000000"/>
          <w:sz w:val="28"/>
          <w:szCs w:val="28"/>
        </w:rPr>
        <w:t xml:space="preserve">, действительно, возможна. Например, доказана </w:t>
      </w:r>
      <w:proofErr w:type="spellStart"/>
      <w:r w:rsidRPr="000D0F7B">
        <w:rPr>
          <w:rFonts w:ascii="Times New Roman" w:hAnsi="Times New Roman" w:cs="Times New Roman"/>
          <w:color w:val="000000"/>
          <w:sz w:val="28"/>
          <w:szCs w:val="28"/>
        </w:rPr>
        <w:t>диапировая</w:t>
      </w:r>
      <w:proofErr w:type="spellEnd"/>
      <w:r w:rsidRPr="000D0F7B">
        <w:rPr>
          <w:rFonts w:ascii="Times New Roman" w:hAnsi="Times New Roman" w:cs="Times New Roman"/>
          <w:color w:val="000000"/>
          <w:sz w:val="28"/>
          <w:szCs w:val="28"/>
        </w:rPr>
        <w:t xml:space="preserve"> природа крупного </w:t>
      </w:r>
      <w:proofErr w:type="spellStart"/>
      <w:r w:rsidRPr="000D0F7B">
        <w:rPr>
          <w:rFonts w:ascii="Times New Roman" w:hAnsi="Times New Roman" w:cs="Times New Roman"/>
          <w:color w:val="000000"/>
          <w:sz w:val="28"/>
          <w:szCs w:val="28"/>
        </w:rPr>
        <w:t>отторженца</w:t>
      </w:r>
      <w:proofErr w:type="spellEnd"/>
      <w:r w:rsidRPr="000D0F7B">
        <w:rPr>
          <w:rFonts w:ascii="Times New Roman" w:hAnsi="Times New Roman" w:cs="Times New Roman"/>
          <w:color w:val="000000"/>
          <w:sz w:val="28"/>
          <w:szCs w:val="28"/>
        </w:rPr>
        <w:t xml:space="preserve"> в районе Сибирских Увалов, выведенного с глубины 900-1000 м. Однако в случае </w:t>
      </w:r>
      <w:proofErr w:type="spellStart"/>
      <w:r w:rsidRPr="000D0F7B">
        <w:rPr>
          <w:rFonts w:ascii="Times New Roman" w:hAnsi="Times New Roman" w:cs="Times New Roman"/>
          <w:color w:val="000000"/>
          <w:sz w:val="28"/>
          <w:szCs w:val="28"/>
        </w:rPr>
        <w:t>Дудергофской</w:t>
      </w:r>
      <w:proofErr w:type="spellEnd"/>
      <w:r w:rsidRPr="000D0F7B">
        <w:rPr>
          <w:rFonts w:ascii="Times New Roman" w:hAnsi="Times New Roman" w:cs="Times New Roman"/>
          <w:color w:val="000000"/>
          <w:sz w:val="28"/>
          <w:szCs w:val="28"/>
        </w:rPr>
        <w:t xml:space="preserve"> и </w:t>
      </w:r>
      <w:proofErr w:type="spellStart"/>
      <w:r w:rsidRPr="000D0F7B">
        <w:rPr>
          <w:rFonts w:ascii="Times New Roman" w:hAnsi="Times New Roman" w:cs="Times New Roman"/>
          <w:color w:val="000000"/>
          <w:sz w:val="28"/>
          <w:szCs w:val="28"/>
        </w:rPr>
        <w:t>Кирхгофской</w:t>
      </w:r>
      <w:proofErr w:type="spellEnd"/>
      <w:r w:rsidRPr="000D0F7B">
        <w:rPr>
          <w:rFonts w:ascii="Times New Roman" w:hAnsi="Times New Roman" w:cs="Times New Roman"/>
          <w:color w:val="000000"/>
          <w:sz w:val="28"/>
          <w:szCs w:val="28"/>
        </w:rPr>
        <w:t xml:space="preserve"> возвышенности э</w:t>
      </w:r>
      <w:r w:rsidR="00DF7D0D" w:rsidRPr="000D0F7B">
        <w:rPr>
          <w:rFonts w:ascii="Times New Roman" w:hAnsi="Times New Roman" w:cs="Times New Roman"/>
          <w:color w:val="000000"/>
          <w:sz w:val="28"/>
          <w:szCs w:val="28"/>
        </w:rPr>
        <w:t>та гипотеза всё же маловероятна.</w:t>
      </w:r>
    </w:p>
    <w:p w:rsidR="00447048" w:rsidRPr="000D0F7B" w:rsidRDefault="00CA5544" w:rsidP="00F7222D">
      <w:pPr>
        <w:pStyle w:val="2"/>
        <w:spacing w:after="240"/>
        <w:rPr>
          <w:rFonts w:ascii="Times New Roman" w:hAnsi="Times New Roman" w:cs="Times New Roman"/>
          <w:color w:val="auto"/>
          <w:sz w:val="28"/>
          <w:szCs w:val="28"/>
        </w:rPr>
      </w:pPr>
      <w:bookmarkStart w:id="19" w:name="_Toc73710662"/>
      <w:bookmarkStart w:id="20" w:name="_Toc103946107"/>
      <w:bookmarkStart w:id="21" w:name="_Toc104321599"/>
      <w:r w:rsidRPr="000D0F7B">
        <w:rPr>
          <w:rFonts w:ascii="Times New Roman" w:hAnsi="Times New Roman" w:cs="Times New Roman"/>
          <w:color w:val="auto"/>
          <w:sz w:val="28"/>
          <w:szCs w:val="28"/>
        </w:rPr>
        <w:t>2.4.</w:t>
      </w:r>
      <w:r w:rsidR="00447048" w:rsidRPr="000D0F7B">
        <w:rPr>
          <w:rFonts w:ascii="Times New Roman" w:hAnsi="Times New Roman" w:cs="Times New Roman"/>
          <w:color w:val="auto"/>
          <w:sz w:val="28"/>
          <w:szCs w:val="28"/>
        </w:rPr>
        <w:tab/>
      </w:r>
      <w:proofErr w:type="spellStart"/>
      <w:r w:rsidR="00447048" w:rsidRPr="000D0F7B">
        <w:rPr>
          <w:rFonts w:ascii="Times New Roman" w:hAnsi="Times New Roman" w:cs="Times New Roman"/>
          <w:color w:val="auto"/>
          <w:sz w:val="28"/>
          <w:szCs w:val="28"/>
        </w:rPr>
        <w:t>Криптовулканическая</w:t>
      </w:r>
      <w:proofErr w:type="spellEnd"/>
      <w:r w:rsidR="00447048" w:rsidRPr="000D0F7B">
        <w:rPr>
          <w:rFonts w:ascii="Times New Roman" w:hAnsi="Times New Roman" w:cs="Times New Roman"/>
          <w:color w:val="auto"/>
          <w:sz w:val="28"/>
          <w:szCs w:val="28"/>
        </w:rPr>
        <w:t xml:space="preserve"> гипотеза</w:t>
      </w:r>
      <w:bookmarkEnd w:id="19"/>
      <w:bookmarkEnd w:id="20"/>
      <w:bookmarkEnd w:id="21"/>
    </w:p>
    <w:p w:rsidR="00447048" w:rsidRPr="000D0F7B" w:rsidRDefault="00447048" w:rsidP="005C020A">
      <w:pPr>
        <w:jc w:val="both"/>
        <w:rPr>
          <w:rFonts w:ascii="Times New Roman" w:hAnsi="Times New Roman" w:cs="Times New Roman"/>
          <w:sz w:val="28"/>
          <w:szCs w:val="28"/>
        </w:rPr>
      </w:pPr>
      <w:r w:rsidRPr="000D0F7B">
        <w:rPr>
          <w:rFonts w:ascii="Times New Roman" w:hAnsi="Times New Roman" w:cs="Times New Roman"/>
          <w:sz w:val="28"/>
          <w:szCs w:val="28"/>
        </w:rPr>
        <w:t xml:space="preserve">Наконец, существует </w:t>
      </w:r>
      <w:proofErr w:type="spellStart"/>
      <w:r w:rsidRPr="000D0F7B">
        <w:rPr>
          <w:rFonts w:ascii="Times New Roman" w:hAnsi="Times New Roman" w:cs="Times New Roman"/>
          <w:sz w:val="28"/>
          <w:szCs w:val="28"/>
        </w:rPr>
        <w:t>криптовулканическая</w:t>
      </w:r>
      <w:proofErr w:type="spellEnd"/>
      <w:r w:rsidRPr="000D0F7B">
        <w:rPr>
          <w:rFonts w:ascii="Times New Roman" w:hAnsi="Times New Roman" w:cs="Times New Roman"/>
          <w:sz w:val="28"/>
          <w:szCs w:val="28"/>
        </w:rPr>
        <w:t xml:space="preserve"> гипотеза происхождения </w:t>
      </w:r>
      <w:proofErr w:type="spellStart"/>
      <w:r w:rsidRPr="000D0F7B">
        <w:rPr>
          <w:rFonts w:ascii="Times New Roman" w:hAnsi="Times New Roman" w:cs="Times New Roman"/>
          <w:sz w:val="28"/>
          <w:szCs w:val="28"/>
        </w:rPr>
        <w:t>Дудергофских</w:t>
      </w:r>
      <w:proofErr w:type="spellEnd"/>
      <w:r w:rsidRPr="000D0F7B">
        <w:rPr>
          <w:rFonts w:ascii="Times New Roman" w:hAnsi="Times New Roman" w:cs="Times New Roman"/>
          <w:sz w:val="28"/>
          <w:szCs w:val="28"/>
        </w:rPr>
        <w:t xml:space="preserve"> высот. </w:t>
      </w:r>
      <w:proofErr w:type="gramStart"/>
      <w:r w:rsidRPr="000D0F7B">
        <w:rPr>
          <w:rFonts w:ascii="Times New Roman" w:hAnsi="Times New Roman" w:cs="Times New Roman"/>
          <w:sz w:val="28"/>
          <w:szCs w:val="28"/>
        </w:rPr>
        <w:t>Сперва</w:t>
      </w:r>
      <w:proofErr w:type="gramEnd"/>
      <w:r w:rsidRPr="000D0F7B">
        <w:rPr>
          <w:rFonts w:ascii="Times New Roman" w:hAnsi="Times New Roman" w:cs="Times New Roman"/>
          <w:sz w:val="28"/>
          <w:szCs w:val="28"/>
        </w:rPr>
        <w:t xml:space="preserve"> стоит упомянуть </w:t>
      </w:r>
      <w:r w:rsidR="00AF4350" w:rsidRPr="000D0F7B">
        <w:rPr>
          <w:rFonts w:ascii="Times New Roman" w:hAnsi="Times New Roman" w:cs="Times New Roman"/>
          <w:sz w:val="28"/>
          <w:szCs w:val="28"/>
        </w:rPr>
        <w:t xml:space="preserve">о том, что </w:t>
      </w:r>
      <w:proofErr w:type="spellStart"/>
      <w:r w:rsidR="00AF4350" w:rsidRPr="000D0F7B">
        <w:rPr>
          <w:rFonts w:ascii="Times New Roman" w:hAnsi="Times New Roman" w:cs="Times New Roman"/>
          <w:sz w:val="28"/>
          <w:szCs w:val="28"/>
        </w:rPr>
        <w:t>криптовулканические</w:t>
      </w:r>
      <w:proofErr w:type="spellEnd"/>
      <w:r w:rsidR="00AF4350" w:rsidRPr="000D0F7B">
        <w:rPr>
          <w:rFonts w:ascii="Times New Roman" w:hAnsi="Times New Roman" w:cs="Times New Roman"/>
          <w:sz w:val="28"/>
          <w:szCs w:val="28"/>
        </w:rPr>
        <w:t xml:space="preserve"> </w:t>
      </w:r>
      <w:r w:rsidRPr="000D0F7B">
        <w:rPr>
          <w:rFonts w:ascii="Times New Roman" w:hAnsi="Times New Roman" w:cs="Times New Roman"/>
          <w:sz w:val="28"/>
          <w:szCs w:val="28"/>
        </w:rPr>
        <w:t xml:space="preserve">структуры представляют собой депрессии, которые приурочены к крупным поднятиям. Образуются они в результате вулканических и тектонических процессов и ограничены обычно разломами. </w:t>
      </w:r>
    </w:p>
    <w:p w:rsidR="00447048" w:rsidRPr="000D0F7B" w:rsidRDefault="00447048" w:rsidP="005C020A">
      <w:pPr>
        <w:jc w:val="both"/>
        <w:rPr>
          <w:rFonts w:ascii="Times New Roman" w:hAnsi="Times New Roman" w:cs="Times New Roman"/>
          <w:sz w:val="28"/>
          <w:szCs w:val="28"/>
        </w:rPr>
      </w:pPr>
      <w:proofErr w:type="gramStart"/>
      <w:r w:rsidRPr="000D0F7B">
        <w:rPr>
          <w:rFonts w:ascii="Times New Roman" w:hAnsi="Times New Roman" w:cs="Times New Roman"/>
          <w:sz w:val="28"/>
          <w:szCs w:val="28"/>
        </w:rPr>
        <w:t xml:space="preserve">Как уже было сказано, </w:t>
      </w:r>
      <w:proofErr w:type="spellStart"/>
      <w:r w:rsidRPr="000D0F7B">
        <w:rPr>
          <w:rFonts w:ascii="Times New Roman" w:hAnsi="Times New Roman" w:cs="Times New Roman"/>
          <w:sz w:val="28"/>
          <w:szCs w:val="28"/>
        </w:rPr>
        <w:t>Дудергофские</w:t>
      </w:r>
      <w:proofErr w:type="spellEnd"/>
      <w:r w:rsidRPr="000D0F7B">
        <w:rPr>
          <w:rFonts w:ascii="Times New Roman" w:hAnsi="Times New Roman" w:cs="Times New Roman"/>
          <w:sz w:val="28"/>
          <w:szCs w:val="28"/>
        </w:rPr>
        <w:t xml:space="preserve"> высоты расположены на пересечении двух систем разломов – </w:t>
      </w:r>
      <w:proofErr w:type="spellStart"/>
      <w:r w:rsidRPr="000D0F7B">
        <w:rPr>
          <w:rFonts w:ascii="Times New Roman" w:hAnsi="Times New Roman" w:cs="Times New Roman"/>
          <w:sz w:val="28"/>
          <w:szCs w:val="28"/>
        </w:rPr>
        <w:t>Свекофеннской</w:t>
      </w:r>
      <w:proofErr w:type="spellEnd"/>
      <w:r w:rsidRPr="000D0F7B">
        <w:rPr>
          <w:rFonts w:ascii="Times New Roman" w:hAnsi="Times New Roman" w:cs="Times New Roman"/>
          <w:sz w:val="28"/>
          <w:szCs w:val="28"/>
        </w:rPr>
        <w:t xml:space="preserve"> и Гатчинской.</w:t>
      </w:r>
      <w:proofErr w:type="gramEnd"/>
      <w:r w:rsidRPr="000D0F7B">
        <w:rPr>
          <w:rFonts w:ascii="Times New Roman" w:hAnsi="Times New Roman" w:cs="Times New Roman"/>
          <w:color w:val="000000"/>
          <w:sz w:val="28"/>
          <w:szCs w:val="28"/>
        </w:rPr>
        <w:t xml:space="preserve"> </w:t>
      </w:r>
      <w:proofErr w:type="spellStart"/>
      <w:r w:rsidRPr="000D0F7B">
        <w:rPr>
          <w:rFonts w:ascii="Times New Roman" w:hAnsi="Times New Roman" w:cs="Times New Roman"/>
          <w:color w:val="000000"/>
          <w:sz w:val="28"/>
          <w:szCs w:val="28"/>
        </w:rPr>
        <w:t>Свекофеннская</w:t>
      </w:r>
      <w:proofErr w:type="spellEnd"/>
      <w:r w:rsidRPr="000D0F7B">
        <w:rPr>
          <w:rFonts w:ascii="Times New Roman" w:hAnsi="Times New Roman" w:cs="Times New Roman"/>
          <w:color w:val="000000"/>
          <w:sz w:val="28"/>
          <w:szCs w:val="28"/>
        </w:rPr>
        <w:t xml:space="preserve">  - протерозойская, а Гатчинская -  очевидно, более молодая. Гатчинскую систему разломов обычно связывают с тектонической активизацией Русской платформы в конце девона. Поэтому есть основания подозревать связь </w:t>
      </w:r>
      <w:proofErr w:type="spellStart"/>
      <w:r w:rsidRPr="000D0F7B">
        <w:rPr>
          <w:rFonts w:ascii="Times New Roman" w:hAnsi="Times New Roman" w:cs="Times New Roman"/>
          <w:color w:val="000000"/>
          <w:sz w:val="28"/>
          <w:szCs w:val="28"/>
        </w:rPr>
        <w:t>Дудергофских</w:t>
      </w:r>
      <w:proofErr w:type="spellEnd"/>
      <w:r w:rsidRPr="000D0F7B">
        <w:rPr>
          <w:rFonts w:ascii="Times New Roman" w:hAnsi="Times New Roman" w:cs="Times New Roman"/>
          <w:color w:val="000000"/>
          <w:sz w:val="28"/>
          <w:szCs w:val="28"/>
        </w:rPr>
        <w:t xml:space="preserve"> дислокаций с </w:t>
      </w:r>
      <w:proofErr w:type="spellStart"/>
      <w:r w:rsidRPr="000D0F7B">
        <w:rPr>
          <w:rFonts w:ascii="Times New Roman" w:hAnsi="Times New Roman" w:cs="Times New Roman"/>
          <w:color w:val="000000"/>
          <w:sz w:val="28"/>
          <w:szCs w:val="28"/>
        </w:rPr>
        <w:t>криптовулканическими</w:t>
      </w:r>
      <w:proofErr w:type="spellEnd"/>
      <w:r w:rsidRPr="000D0F7B">
        <w:rPr>
          <w:rFonts w:ascii="Times New Roman" w:hAnsi="Times New Roman" w:cs="Times New Roman"/>
          <w:color w:val="000000"/>
          <w:sz w:val="28"/>
          <w:szCs w:val="28"/>
        </w:rPr>
        <w:t xml:space="preserve"> структурами востока Ленинградской области </w:t>
      </w:r>
      <w:r w:rsidR="00B626D6">
        <w:rPr>
          <w:rFonts w:ascii="Times New Roman" w:hAnsi="Times New Roman" w:cs="Times New Roman"/>
          <w:sz w:val="28"/>
          <w:szCs w:val="28"/>
        </w:rPr>
        <w:t>(Никитин, 2008)</w:t>
      </w:r>
      <w:r w:rsidRPr="000D0F7B">
        <w:rPr>
          <w:rFonts w:ascii="Times New Roman" w:hAnsi="Times New Roman" w:cs="Times New Roman"/>
          <w:sz w:val="28"/>
          <w:szCs w:val="28"/>
        </w:rPr>
        <w:t xml:space="preserve">. Кроме того </w:t>
      </w:r>
      <w:proofErr w:type="spellStart"/>
      <w:r w:rsidRPr="000D0F7B">
        <w:rPr>
          <w:rFonts w:ascii="Times New Roman" w:hAnsi="Times New Roman" w:cs="Times New Roman"/>
          <w:sz w:val="28"/>
          <w:szCs w:val="28"/>
        </w:rPr>
        <w:t>Бурневской</w:t>
      </w:r>
      <w:proofErr w:type="spellEnd"/>
      <w:r w:rsidRPr="000D0F7B">
        <w:rPr>
          <w:rFonts w:ascii="Times New Roman" w:hAnsi="Times New Roman" w:cs="Times New Roman"/>
          <w:sz w:val="28"/>
          <w:szCs w:val="28"/>
        </w:rPr>
        <w:t xml:space="preserve"> В.А.  в пробе из керна </w:t>
      </w:r>
      <w:proofErr w:type="spellStart"/>
      <w:r w:rsidRPr="000D0F7B">
        <w:rPr>
          <w:rFonts w:ascii="Times New Roman" w:hAnsi="Times New Roman" w:cs="Times New Roman"/>
          <w:sz w:val="28"/>
          <w:szCs w:val="28"/>
        </w:rPr>
        <w:t>Дудергофской</w:t>
      </w:r>
      <w:proofErr w:type="spellEnd"/>
      <w:r w:rsidRPr="000D0F7B">
        <w:rPr>
          <w:rFonts w:ascii="Times New Roman" w:hAnsi="Times New Roman" w:cs="Times New Roman"/>
          <w:sz w:val="28"/>
          <w:szCs w:val="28"/>
        </w:rPr>
        <w:t xml:space="preserve"> скважины были обнаружены обломки вулканических стёкол и шлака, оплавленных металлических шариков</w:t>
      </w:r>
      <w:r w:rsidR="001D7D2B">
        <w:rPr>
          <w:rFonts w:ascii="Times New Roman" w:hAnsi="Times New Roman" w:cs="Times New Roman"/>
          <w:sz w:val="28"/>
          <w:szCs w:val="28"/>
        </w:rPr>
        <w:t xml:space="preserve"> (Афанасов, 2009)</w:t>
      </w:r>
      <w:r w:rsidRPr="000D0F7B">
        <w:rPr>
          <w:rFonts w:ascii="Times New Roman" w:hAnsi="Times New Roman" w:cs="Times New Roman"/>
          <w:sz w:val="28"/>
          <w:szCs w:val="28"/>
        </w:rPr>
        <w:t>. Потому данная гипотеза тоже имеет право на существование.</w:t>
      </w:r>
    </w:p>
    <w:p w:rsidR="00491E58" w:rsidRDefault="00491E58" w:rsidP="00D42B74">
      <w:pPr>
        <w:pStyle w:val="1"/>
        <w:rPr>
          <w:rFonts w:ascii="Times New Roman" w:hAnsi="Times New Roman" w:cs="Times New Roman"/>
          <w:color w:val="auto"/>
        </w:rPr>
        <w:sectPr w:rsidR="00491E58" w:rsidSect="00E24280">
          <w:footerReference w:type="first" r:id="rId40"/>
          <w:pgSz w:w="11906" w:h="16838"/>
          <w:pgMar w:top="1134" w:right="567" w:bottom="1134" w:left="1701" w:header="709" w:footer="709" w:gutter="0"/>
          <w:cols w:space="708"/>
          <w:titlePg/>
          <w:docGrid w:linePitch="360"/>
        </w:sectPr>
      </w:pPr>
    </w:p>
    <w:p w:rsidR="00BD36DC" w:rsidRPr="000D0F7B" w:rsidRDefault="00BD36DC" w:rsidP="00D42B74">
      <w:pPr>
        <w:pStyle w:val="1"/>
        <w:rPr>
          <w:rFonts w:ascii="Times New Roman" w:hAnsi="Times New Roman" w:cs="Times New Roman"/>
          <w:color w:val="auto"/>
        </w:rPr>
      </w:pPr>
      <w:bookmarkStart w:id="22" w:name="_Toc104321600"/>
      <w:r w:rsidRPr="000D0F7B">
        <w:rPr>
          <w:rFonts w:ascii="Times New Roman" w:hAnsi="Times New Roman" w:cs="Times New Roman"/>
          <w:color w:val="auto"/>
        </w:rPr>
        <w:lastRenderedPageBreak/>
        <w:t xml:space="preserve">Глава </w:t>
      </w:r>
      <w:r w:rsidR="00DF3319" w:rsidRPr="000D0F7B">
        <w:rPr>
          <w:rFonts w:ascii="Times New Roman" w:hAnsi="Times New Roman" w:cs="Times New Roman"/>
          <w:color w:val="auto"/>
        </w:rPr>
        <w:t>3</w:t>
      </w:r>
      <w:r w:rsidRPr="000D0F7B">
        <w:rPr>
          <w:rFonts w:ascii="Times New Roman" w:hAnsi="Times New Roman" w:cs="Times New Roman"/>
          <w:color w:val="auto"/>
        </w:rPr>
        <w:t xml:space="preserve">. </w:t>
      </w:r>
      <w:r w:rsidR="00AC3810" w:rsidRPr="000D0F7B">
        <w:rPr>
          <w:rFonts w:ascii="Times New Roman" w:hAnsi="Times New Roman" w:cs="Times New Roman"/>
          <w:color w:val="auto"/>
        </w:rPr>
        <w:t>Натурные наблюдения и геоморфологическое профилирование г.</w:t>
      </w:r>
      <w:r w:rsidR="00D42B74" w:rsidRPr="000D0F7B">
        <w:rPr>
          <w:rFonts w:ascii="Times New Roman" w:hAnsi="Times New Roman" w:cs="Times New Roman"/>
          <w:color w:val="auto"/>
        </w:rPr>
        <w:t xml:space="preserve"> </w:t>
      </w:r>
      <w:proofErr w:type="gramStart"/>
      <w:r w:rsidR="00AC3810" w:rsidRPr="000D0F7B">
        <w:rPr>
          <w:rFonts w:ascii="Times New Roman" w:hAnsi="Times New Roman" w:cs="Times New Roman"/>
          <w:color w:val="auto"/>
        </w:rPr>
        <w:t>Ореховая</w:t>
      </w:r>
      <w:bookmarkEnd w:id="22"/>
      <w:proofErr w:type="gramEnd"/>
    </w:p>
    <w:p w:rsidR="00F7222D" w:rsidRPr="000D0F7B" w:rsidRDefault="00432A8B" w:rsidP="00F7222D">
      <w:pPr>
        <w:pStyle w:val="2"/>
        <w:spacing w:after="240"/>
        <w:rPr>
          <w:rFonts w:ascii="Times New Roman" w:hAnsi="Times New Roman" w:cs="Times New Roman"/>
          <w:color w:val="auto"/>
          <w:sz w:val="28"/>
          <w:szCs w:val="28"/>
        </w:rPr>
      </w:pPr>
      <w:bookmarkStart w:id="23" w:name="_Toc104321601"/>
      <w:bookmarkStart w:id="24" w:name="_Toc103946109"/>
      <w:r w:rsidRPr="000D0F7B">
        <w:rPr>
          <w:rFonts w:ascii="Times New Roman" w:hAnsi="Times New Roman" w:cs="Times New Roman"/>
          <w:color w:val="auto"/>
          <w:sz w:val="28"/>
          <w:szCs w:val="28"/>
        </w:rPr>
        <w:t xml:space="preserve">3.1. </w:t>
      </w:r>
      <w:r w:rsidR="00271D9F" w:rsidRPr="000D0F7B">
        <w:rPr>
          <w:rFonts w:ascii="Times New Roman" w:hAnsi="Times New Roman" w:cs="Times New Roman"/>
          <w:color w:val="auto"/>
          <w:sz w:val="28"/>
          <w:szCs w:val="28"/>
        </w:rPr>
        <w:t>Материалы и методы</w:t>
      </w:r>
      <w:bookmarkEnd w:id="23"/>
    </w:p>
    <w:p w:rsidR="00271D9F" w:rsidRPr="000D0F7B" w:rsidRDefault="00271D9F" w:rsidP="005C020A">
      <w:pPr>
        <w:jc w:val="both"/>
        <w:rPr>
          <w:rFonts w:ascii="Times New Roman" w:hAnsi="Times New Roman" w:cs="Times New Roman"/>
          <w:sz w:val="28"/>
          <w:szCs w:val="28"/>
          <w:shd w:val="clear" w:color="auto" w:fill="FFFFFF"/>
        </w:rPr>
      </w:pPr>
      <w:r w:rsidRPr="000D0F7B">
        <w:rPr>
          <w:rFonts w:ascii="Times New Roman" w:hAnsi="Times New Roman" w:cs="Times New Roman"/>
          <w:sz w:val="28"/>
          <w:szCs w:val="28"/>
          <w:shd w:val="clear" w:color="auto" w:fill="FFFFFF"/>
        </w:rPr>
        <w:t>Написание дипломной работы включало следующие методы исследования: теоретические (сбор, анализ и синтез имеющихся литературных источников, обобщение, проведение аналогии), эмпирические (натурные наблюдения, морфометрические измерения), анализ и обработка полученных результатов.</w:t>
      </w:r>
    </w:p>
    <w:p w:rsidR="00271D9F" w:rsidRPr="000D0F7B" w:rsidRDefault="00271D9F" w:rsidP="005C020A">
      <w:pPr>
        <w:jc w:val="both"/>
        <w:rPr>
          <w:rFonts w:ascii="Times New Roman" w:hAnsi="Times New Roman" w:cs="Times New Roman"/>
          <w:sz w:val="28"/>
          <w:szCs w:val="28"/>
          <w:shd w:val="clear" w:color="auto" w:fill="FFFFFF"/>
        </w:rPr>
      </w:pPr>
      <w:r w:rsidRPr="000D0F7B">
        <w:rPr>
          <w:rFonts w:ascii="Times New Roman" w:hAnsi="Times New Roman" w:cs="Times New Roman"/>
          <w:sz w:val="28"/>
          <w:szCs w:val="28"/>
          <w:shd w:val="clear" w:color="auto" w:fill="FFFFFF"/>
        </w:rPr>
        <w:t>Для данного исследования в первую очередь был проведён рекогносцировочный осмотр интересующей территории, в ходе которого был выбран наиболее подходящий для дальнейших измерений участок.</w:t>
      </w:r>
    </w:p>
    <w:p w:rsidR="00271D9F" w:rsidRPr="000D0F7B" w:rsidRDefault="00271D9F" w:rsidP="005C020A">
      <w:pPr>
        <w:jc w:val="both"/>
        <w:rPr>
          <w:rFonts w:ascii="Times New Roman" w:hAnsi="Times New Roman" w:cs="Times New Roman"/>
          <w:sz w:val="28"/>
          <w:szCs w:val="28"/>
          <w:shd w:val="clear" w:color="auto" w:fill="FFFFFF"/>
        </w:rPr>
      </w:pPr>
      <w:r w:rsidRPr="000D0F7B">
        <w:rPr>
          <w:rFonts w:ascii="Times New Roman" w:hAnsi="Times New Roman" w:cs="Times New Roman"/>
          <w:sz w:val="28"/>
          <w:szCs w:val="28"/>
          <w:shd w:val="clear" w:color="auto" w:fill="FFFFFF"/>
        </w:rPr>
        <w:t xml:space="preserve">Измерения включали в себя определение планово-высотного положения у 200 точек на склонах г. </w:t>
      </w:r>
      <w:proofErr w:type="gramStart"/>
      <w:r w:rsidRPr="000D0F7B">
        <w:rPr>
          <w:rFonts w:ascii="Times New Roman" w:hAnsi="Times New Roman" w:cs="Times New Roman"/>
          <w:sz w:val="28"/>
          <w:szCs w:val="28"/>
          <w:shd w:val="clear" w:color="auto" w:fill="FFFFFF"/>
        </w:rPr>
        <w:t>Ореховая</w:t>
      </w:r>
      <w:proofErr w:type="gramEnd"/>
      <w:r w:rsidRPr="000D0F7B">
        <w:rPr>
          <w:rFonts w:ascii="Times New Roman" w:hAnsi="Times New Roman" w:cs="Times New Roman"/>
          <w:sz w:val="28"/>
          <w:szCs w:val="28"/>
          <w:shd w:val="clear" w:color="auto" w:fill="FFFFFF"/>
        </w:rPr>
        <w:t xml:space="preserve">. Планово-высотное положение определялось при помощи геодезической спутниковой аппаратуры – </w:t>
      </w:r>
      <w:r w:rsidRPr="000D0F7B">
        <w:rPr>
          <w:rFonts w:ascii="Times New Roman" w:hAnsi="Times New Roman" w:cs="Times New Roman"/>
          <w:sz w:val="28"/>
          <w:szCs w:val="28"/>
          <w:shd w:val="clear" w:color="auto" w:fill="FFFFFF"/>
          <w:lang w:val="en-US"/>
        </w:rPr>
        <w:t>GNNS</w:t>
      </w:r>
      <w:r w:rsidRPr="000D0F7B">
        <w:rPr>
          <w:rFonts w:ascii="Times New Roman" w:hAnsi="Times New Roman" w:cs="Times New Roman"/>
          <w:sz w:val="28"/>
          <w:szCs w:val="28"/>
          <w:shd w:val="clear" w:color="auto" w:fill="FFFFFF"/>
        </w:rPr>
        <w:t xml:space="preserve"> приёмника </w:t>
      </w:r>
      <w:r w:rsidRPr="000D0F7B">
        <w:rPr>
          <w:rFonts w:ascii="Times New Roman" w:hAnsi="Times New Roman" w:cs="Times New Roman"/>
          <w:sz w:val="28"/>
          <w:szCs w:val="28"/>
          <w:shd w:val="clear" w:color="auto" w:fill="FFFFFF"/>
          <w:lang w:val="en-US"/>
        </w:rPr>
        <w:t>South</w:t>
      </w:r>
      <w:r w:rsidRPr="000D0F7B">
        <w:rPr>
          <w:rFonts w:ascii="Times New Roman" w:hAnsi="Times New Roman" w:cs="Times New Roman"/>
          <w:sz w:val="28"/>
          <w:szCs w:val="28"/>
          <w:shd w:val="clear" w:color="auto" w:fill="FFFFFF"/>
        </w:rPr>
        <w:t xml:space="preserve"> </w:t>
      </w:r>
      <w:r w:rsidRPr="000D0F7B">
        <w:rPr>
          <w:rFonts w:ascii="Times New Roman" w:hAnsi="Times New Roman" w:cs="Times New Roman"/>
          <w:sz w:val="28"/>
          <w:szCs w:val="28"/>
          <w:shd w:val="clear" w:color="auto" w:fill="FFFFFF"/>
          <w:lang w:val="en-US"/>
        </w:rPr>
        <w:t>Galaxy</w:t>
      </w:r>
      <w:r w:rsidRPr="000D0F7B">
        <w:rPr>
          <w:rFonts w:ascii="Times New Roman" w:hAnsi="Times New Roman" w:cs="Times New Roman"/>
          <w:sz w:val="28"/>
          <w:szCs w:val="28"/>
          <w:shd w:val="clear" w:color="auto" w:fill="FFFFFF"/>
        </w:rPr>
        <w:t xml:space="preserve"> </w:t>
      </w:r>
      <w:r w:rsidRPr="000D0F7B">
        <w:rPr>
          <w:rFonts w:ascii="Times New Roman" w:hAnsi="Times New Roman" w:cs="Times New Roman"/>
          <w:sz w:val="28"/>
          <w:szCs w:val="28"/>
          <w:shd w:val="clear" w:color="auto" w:fill="FFFFFF"/>
          <w:lang w:val="en-US"/>
        </w:rPr>
        <w:t>G</w:t>
      </w:r>
      <w:r w:rsidRPr="000D0F7B">
        <w:rPr>
          <w:rFonts w:ascii="Times New Roman" w:hAnsi="Times New Roman" w:cs="Times New Roman"/>
          <w:sz w:val="28"/>
          <w:szCs w:val="28"/>
          <w:shd w:val="clear" w:color="auto" w:fill="FFFFFF"/>
        </w:rPr>
        <w:t xml:space="preserve">1 </w:t>
      </w:r>
      <w:r w:rsidRPr="000D0F7B">
        <w:rPr>
          <w:rFonts w:ascii="Times New Roman" w:hAnsi="Times New Roman" w:cs="Times New Roman"/>
          <w:sz w:val="28"/>
          <w:szCs w:val="28"/>
          <w:shd w:val="clear" w:color="auto" w:fill="FFFFFF"/>
          <w:lang w:val="en-US"/>
        </w:rPr>
        <w:t>Plus</w:t>
      </w:r>
      <w:r w:rsidRPr="000D0F7B">
        <w:rPr>
          <w:rFonts w:ascii="Times New Roman" w:hAnsi="Times New Roman" w:cs="Times New Roman"/>
          <w:sz w:val="28"/>
          <w:szCs w:val="28"/>
          <w:shd w:val="clear" w:color="auto" w:fill="FFFFFF"/>
        </w:rPr>
        <w:t xml:space="preserve">. Данный прибор определяет местоположение при помощи данных от глобальных спутниковых навигационных систем. Приёмник принимает сигналы всех имеющихся на данный момент спутниковых систем позиционирования, обеспечивая сантиметровую точность получения координат. Прибор содержит встроенный электронный уровень, что позволяет быстро осуществлять съёмку местности и сбор точек и состоит из: приёмника, модем контроллера для выполнения </w:t>
      </w:r>
      <w:r w:rsidRPr="000D0F7B">
        <w:rPr>
          <w:rFonts w:ascii="Times New Roman" w:hAnsi="Times New Roman" w:cs="Times New Roman"/>
          <w:sz w:val="28"/>
          <w:szCs w:val="28"/>
          <w:shd w:val="clear" w:color="auto" w:fill="FFFFFF"/>
          <w:lang w:val="en-US"/>
        </w:rPr>
        <w:t>RTK</w:t>
      </w:r>
      <w:r w:rsidRPr="000D0F7B">
        <w:rPr>
          <w:rFonts w:ascii="Times New Roman" w:hAnsi="Times New Roman" w:cs="Times New Roman"/>
          <w:sz w:val="28"/>
          <w:szCs w:val="28"/>
          <w:shd w:val="clear" w:color="auto" w:fill="FFFFFF"/>
        </w:rPr>
        <w:t xml:space="preserve"> измерений (кинематические измерения, выполняемые в реальном времени, при этом подключение к контроллеру осуществляется через </w:t>
      </w:r>
      <w:proofErr w:type="spellStart"/>
      <w:r w:rsidRPr="000D0F7B">
        <w:rPr>
          <w:rFonts w:ascii="Times New Roman" w:hAnsi="Times New Roman" w:cs="Times New Roman"/>
          <w:sz w:val="28"/>
          <w:szCs w:val="28"/>
          <w:shd w:val="clear" w:color="auto" w:fill="FFFFFF"/>
          <w:lang w:val="en-US"/>
        </w:rPr>
        <w:t>Blutooth</w:t>
      </w:r>
      <w:proofErr w:type="spellEnd"/>
      <w:r w:rsidRPr="000D0F7B">
        <w:rPr>
          <w:rFonts w:ascii="Times New Roman" w:hAnsi="Times New Roman" w:cs="Times New Roman"/>
          <w:sz w:val="28"/>
          <w:szCs w:val="28"/>
          <w:shd w:val="clear" w:color="auto" w:fill="FFFFFF"/>
        </w:rPr>
        <w:t xml:space="preserve">) и вешки. </w:t>
      </w:r>
    </w:p>
    <w:p w:rsidR="00271D9F" w:rsidRPr="000D0F7B" w:rsidRDefault="00271D9F" w:rsidP="005C020A">
      <w:pPr>
        <w:jc w:val="both"/>
        <w:rPr>
          <w:rFonts w:ascii="Times New Roman" w:hAnsi="Times New Roman" w:cs="Times New Roman"/>
          <w:sz w:val="28"/>
          <w:szCs w:val="28"/>
          <w:shd w:val="clear" w:color="auto" w:fill="FFFFFF"/>
        </w:rPr>
      </w:pPr>
      <w:r w:rsidRPr="000D0F7B">
        <w:rPr>
          <w:rFonts w:ascii="Times New Roman" w:hAnsi="Times New Roman" w:cs="Times New Roman"/>
          <w:sz w:val="28"/>
          <w:szCs w:val="28"/>
          <w:shd w:val="clear" w:color="auto" w:fill="FFFFFF"/>
        </w:rPr>
        <w:t xml:space="preserve">В результате съёмки по полученным точкам в программе </w:t>
      </w:r>
      <w:r w:rsidRPr="000D0F7B">
        <w:rPr>
          <w:rFonts w:ascii="Times New Roman" w:hAnsi="Times New Roman" w:cs="Times New Roman"/>
          <w:sz w:val="28"/>
          <w:szCs w:val="28"/>
          <w:shd w:val="clear" w:color="auto" w:fill="FFFFFF"/>
          <w:lang w:val="en-US"/>
        </w:rPr>
        <w:t>AutoCAD</w:t>
      </w:r>
      <w:r w:rsidRPr="000D0F7B">
        <w:rPr>
          <w:rFonts w:ascii="Times New Roman" w:hAnsi="Times New Roman" w:cs="Times New Roman"/>
          <w:sz w:val="28"/>
          <w:szCs w:val="28"/>
          <w:shd w:val="clear" w:color="auto" w:fill="FFFFFF"/>
        </w:rPr>
        <w:t xml:space="preserve"> был построен план г. </w:t>
      </w:r>
      <w:proofErr w:type="gramStart"/>
      <w:r w:rsidRPr="000D0F7B">
        <w:rPr>
          <w:rFonts w:ascii="Times New Roman" w:hAnsi="Times New Roman" w:cs="Times New Roman"/>
          <w:sz w:val="28"/>
          <w:szCs w:val="28"/>
          <w:shd w:val="clear" w:color="auto" w:fill="FFFFFF"/>
        </w:rPr>
        <w:t>Ореховая</w:t>
      </w:r>
      <w:proofErr w:type="gramEnd"/>
      <w:r w:rsidRPr="000D0F7B">
        <w:rPr>
          <w:rFonts w:ascii="Times New Roman" w:hAnsi="Times New Roman" w:cs="Times New Roman"/>
          <w:sz w:val="28"/>
          <w:szCs w:val="28"/>
          <w:shd w:val="clear" w:color="auto" w:fill="FFFFFF"/>
        </w:rPr>
        <w:t xml:space="preserve"> и профили. При помощи программы </w:t>
      </w:r>
      <w:r w:rsidRPr="000D0F7B">
        <w:rPr>
          <w:rFonts w:ascii="Times New Roman" w:hAnsi="Times New Roman" w:cs="Times New Roman"/>
          <w:sz w:val="28"/>
          <w:szCs w:val="28"/>
          <w:shd w:val="clear" w:color="auto" w:fill="FFFFFF"/>
          <w:lang w:val="en-US"/>
        </w:rPr>
        <w:t>ArcGIS</w:t>
      </w:r>
      <w:r w:rsidRPr="000D0F7B">
        <w:rPr>
          <w:rFonts w:ascii="Times New Roman" w:hAnsi="Times New Roman" w:cs="Times New Roman"/>
          <w:sz w:val="28"/>
          <w:szCs w:val="28"/>
          <w:shd w:val="clear" w:color="auto" w:fill="FFFFFF"/>
        </w:rPr>
        <w:t xml:space="preserve"> были созданы 3</w:t>
      </w:r>
      <w:r w:rsidRPr="000D0F7B">
        <w:rPr>
          <w:rFonts w:ascii="Times New Roman" w:hAnsi="Times New Roman" w:cs="Times New Roman"/>
          <w:sz w:val="28"/>
          <w:szCs w:val="28"/>
          <w:shd w:val="clear" w:color="auto" w:fill="FFFFFF"/>
          <w:lang w:val="en-US"/>
        </w:rPr>
        <w:t>D</w:t>
      </w:r>
      <w:r w:rsidRPr="000D0F7B">
        <w:rPr>
          <w:rFonts w:ascii="Times New Roman" w:hAnsi="Times New Roman" w:cs="Times New Roman"/>
          <w:sz w:val="28"/>
          <w:szCs w:val="28"/>
          <w:shd w:val="clear" w:color="auto" w:fill="FFFFFF"/>
        </w:rPr>
        <w:t xml:space="preserve"> модели склонов г. </w:t>
      </w:r>
      <w:proofErr w:type="gramStart"/>
      <w:r w:rsidRPr="000D0F7B">
        <w:rPr>
          <w:rFonts w:ascii="Times New Roman" w:hAnsi="Times New Roman" w:cs="Times New Roman"/>
          <w:sz w:val="28"/>
          <w:szCs w:val="28"/>
          <w:shd w:val="clear" w:color="auto" w:fill="FFFFFF"/>
        </w:rPr>
        <w:t>Ореховая</w:t>
      </w:r>
      <w:proofErr w:type="gramEnd"/>
      <w:r w:rsidRPr="000D0F7B">
        <w:rPr>
          <w:rFonts w:ascii="Times New Roman" w:hAnsi="Times New Roman" w:cs="Times New Roman"/>
          <w:sz w:val="28"/>
          <w:szCs w:val="28"/>
          <w:shd w:val="clear" w:color="auto" w:fill="FFFFFF"/>
        </w:rPr>
        <w:t>.</w:t>
      </w:r>
    </w:p>
    <w:p w:rsidR="00271D9F" w:rsidRPr="000D0F7B" w:rsidRDefault="00271D9F" w:rsidP="00D42B74">
      <w:pPr>
        <w:ind w:firstLine="0"/>
        <w:jc w:val="center"/>
        <w:rPr>
          <w:rFonts w:ascii="Times New Roman" w:hAnsi="Times New Roman" w:cs="Times New Roman"/>
          <w:noProof/>
          <w:sz w:val="28"/>
          <w:szCs w:val="28"/>
          <w:shd w:val="clear" w:color="auto" w:fill="FFFFFF"/>
          <w:lang w:eastAsia="ru-RU"/>
        </w:rPr>
      </w:pPr>
      <w:r w:rsidRPr="000D0F7B">
        <w:rPr>
          <w:rFonts w:ascii="Times New Roman" w:hAnsi="Times New Roman" w:cs="Times New Roman"/>
          <w:noProof/>
          <w:sz w:val="28"/>
          <w:szCs w:val="28"/>
          <w:lang w:eastAsia="ru-RU"/>
        </w:rPr>
        <w:lastRenderedPageBreak/>
        <w:drawing>
          <wp:inline distT="0" distB="0" distL="0" distR="0" wp14:anchorId="080EC15F" wp14:editId="391D21AB">
            <wp:extent cx="1818579" cy="2424223"/>
            <wp:effectExtent l="0" t="0" r="0" b="0"/>
            <wp:docPr id="39" name="Рисунок 39" descr="https://sun9-32.userapi.com/s/v1/if2/89NcmUT7R_LPJbBl3ACDiLkU__4ujsMmht-bMfxvX16vjGq_YDRtPB7QNrjYWp9Yoi-9-3ivuv1ZDvzQznkRkhvZ.jpg?size=810x108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2.userapi.com/s/v1/if2/89NcmUT7R_LPJbBl3ACDiLkU__4ujsMmht-bMfxvX16vjGq_YDRtPB7QNrjYWp9Yoi-9-3ivuv1ZDvzQznkRkhvZ.jpg?size=810x1080&amp;quality=95&amp;type=album"/>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46063" cy="2460860"/>
                    </a:xfrm>
                    <a:prstGeom prst="rect">
                      <a:avLst/>
                    </a:prstGeom>
                    <a:noFill/>
                    <a:ln>
                      <a:noFill/>
                    </a:ln>
                  </pic:spPr>
                </pic:pic>
              </a:graphicData>
            </a:graphic>
          </wp:inline>
        </w:drawing>
      </w:r>
      <w:r w:rsidRPr="000D0F7B">
        <w:rPr>
          <w:rFonts w:ascii="Times New Roman" w:hAnsi="Times New Roman" w:cs="Times New Roman"/>
          <w:noProof/>
          <w:sz w:val="28"/>
          <w:szCs w:val="28"/>
          <w:shd w:val="clear" w:color="auto" w:fill="FFFFFF"/>
          <w:lang w:eastAsia="ru-RU"/>
        </w:rPr>
        <w:t xml:space="preserve">                               </w:t>
      </w:r>
      <w:r w:rsidRPr="000D0F7B">
        <w:rPr>
          <w:rFonts w:ascii="Times New Roman" w:hAnsi="Times New Roman" w:cs="Times New Roman"/>
          <w:noProof/>
          <w:sz w:val="28"/>
          <w:szCs w:val="28"/>
          <w:shd w:val="clear" w:color="auto" w:fill="FFFFFF"/>
          <w:lang w:eastAsia="ru-RU"/>
        </w:rPr>
        <w:drawing>
          <wp:inline distT="0" distB="0" distL="0" distR="0" wp14:anchorId="2DA173E4" wp14:editId="25E7B258">
            <wp:extent cx="2255140" cy="18941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50564" t="-1913" r="-2602" b="13962"/>
                    <a:stretch/>
                  </pic:blipFill>
                  <pic:spPr bwMode="auto">
                    <a:xfrm>
                      <a:off x="0" y="0"/>
                      <a:ext cx="2268136" cy="1905066"/>
                    </a:xfrm>
                    <a:prstGeom prst="rect">
                      <a:avLst/>
                    </a:prstGeom>
                    <a:ln>
                      <a:noFill/>
                    </a:ln>
                    <a:extLst>
                      <a:ext uri="{53640926-AAD7-44D8-BBD7-CCE9431645EC}">
                        <a14:shadowObscured xmlns:a14="http://schemas.microsoft.com/office/drawing/2010/main"/>
                      </a:ext>
                    </a:extLst>
                  </pic:spPr>
                </pic:pic>
              </a:graphicData>
            </a:graphic>
          </wp:inline>
        </w:drawing>
      </w:r>
    </w:p>
    <w:p w:rsidR="00271D9F" w:rsidRPr="00491E58" w:rsidRDefault="00271D9F" w:rsidP="002329BB">
      <w:pPr>
        <w:spacing w:line="240" w:lineRule="auto"/>
        <w:ind w:left="1416" w:firstLine="708"/>
        <w:rPr>
          <w:rFonts w:ascii="Times New Roman" w:hAnsi="Times New Roman" w:cs="Times New Roman"/>
          <w:sz w:val="24"/>
          <w:szCs w:val="24"/>
          <w:shd w:val="clear" w:color="auto" w:fill="FFFFFF"/>
        </w:rPr>
      </w:pPr>
      <w:r w:rsidRPr="00491E58">
        <w:rPr>
          <w:rFonts w:ascii="Times New Roman" w:hAnsi="Times New Roman" w:cs="Times New Roman"/>
          <w:noProof/>
          <w:sz w:val="24"/>
          <w:szCs w:val="24"/>
          <w:shd w:val="clear" w:color="auto" w:fill="FFFFFF"/>
          <w:lang w:eastAsia="ru-RU"/>
        </w:rPr>
        <w:t>А</w:t>
      </w:r>
      <w:r w:rsidRPr="00491E58">
        <w:rPr>
          <w:rFonts w:ascii="Times New Roman" w:hAnsi="Times New Roman" w:cs="Times New Roman"/>
          <w:noProof/>
          <w:sz w:val="24"/>
          <w:szCs w:val="24"/>
          <w:shd w:val="clear" w:color="auto" w:fill="FFFFFF"/>
          <w:lang w:eastAsia="ru-RU"/>
        </w:rPr>
        <w:tab/>
      </w:r>
      <w:r w:rsidRPr="00491E58">
        <w:rPr>
          <w:rFonts w:ascii="Times New Roman" w:hAnsi="Times New Roman" w:cs="Times New Roman"/>
          <w:noProof/>
          <w:sz w:val="24"/>
          <w:szCs w:val="24"/>
          <w:shd w:val="clear" w:color="auto" w:fill="FFFFFF"/>
          <w:lang w:eastAsia="ru-RU"/>
        </w:rPr>
        <w:tab/>
      </w:r>
      <w:r w:rsidRPr="00491E58">
        <w:rPr>
          <w:rFonts w:ascii="Times New Roman" w:hAnsi="Times New Roman" w:cs="Times New Roman"/>
          <w:noProof/>
          <w:sz w:val="24"/>
          <w:szCs w:val="24"/>
          <w:shd w:val="clear" w:color="auto" w:fill="FFFFFF"/>
          <w:lang w:eastAsia="ru-RU"/>
        </w:rPr>
        <w:tab/>
      </w:r>
      <w:r w:rsidRPr="00491E58">
        <w:rPr>
          <w:rFonts w:ascii="Times New Roman" w:hAnsi="Times New Roman" w:cs="Times New Roman"/>
          <w:noProof/>
          <w:sz w:val="24"/>
          <w:szCs w:val="24"/>
          <w:shd w:val="clear" w:color="auto" w:fill="FFFFFF"/>
          <w:lang w:eastAsia="ru-RU"/>
        </w:rPr>
        <w:tab/>
      </w:r>
      <w:r w:rsidRPr="00491E58">
        <w:rPr>
          <w:rFonts w:ascii="Times New Roman" w:hAnsi="Times New Roman" w:cs="Times New Roman"/>
          <w:noProof/>
          <w:sz w:val="24"/>
          <w:szCs w:val="24"/>
          <w:shd w:val="clear" w:color="auto" w:fill="FFFFFF"/>
          <w:lang w:eastAsia="ru-RU"/>
        </w:rPr>
        <w:tab/>
        <w:t xml:space="preserve">                    Б</w:t>
      </w:r>
    </w:p>
    <w:p w:rsidR="00271D9F" w:rsidRPr="00491E58" w:rsidRDefault="00271D9F" w:rsidP="00D42B74">
      <w:pPr>
        <w:spacing w:line="240" w:lineRule="auto"/>
        <w:ind w:firstLine="0"/>
        <w:jc w:val="center"/>
        <w:rPr>
          <w:rFonts w:ascii="Times New Roman" w:hAnsi="Times New Roman" w:cs="Times New Roman"/>
          <w:sz w:val="24"/>
          <w:szCs w:val="24"/>
          <w:shd w:val="clear" w:color="auto" w:fill="FFFFFF"/>
        </w:rPr>
      </w:pPr>
      <w:r w:rsidRPr="00491E58">
        <w:rPr>
          <w:rFonts w:ascii="Times New Roman" w:hAnsi="Times New Roman" w:cs="Times New Roman"/>
          <w:sz w:val="24"/>
          <w:szCs w:val="24"/>
          <w:shd w:val="clear" w:color="auto" w:fill="FFFFFF"/>
        </w:rPr>
        <w:t xml:space="preserve">Рисунок </w:t>
      </w:r>
      <w:r w:rsidR="00593EA4" w:rsidRPr="00491E58">
        <w:rPr>
          <w:rFonts w:ascii="Times New Roman" w:hAnsi="Times New Roman" w:cs="Times New Roman"/>
          <w:sz w:val="24"/>
          <w:szCs w:val="24"/>
          <w:shd w:val="clear" w:color="auto" w:fill="FFFFFF"/>
        </w:rPr>
        <w:t>14</w:t>
      </w:r>
      <w:r w:rsidRPr="00491E58">
        <w:rPr>
          <w:rFonts w:ascii="Times New Roman" w:hAnsi="Times New Roman" w:cs="Times New Roman"/>
          <w:sz w:val="24"/>
          <w:szCs w:val="24"/>
          <w:shd w:val="clear" w:color="auto" w:fill="FFFFFF"/>
        </w:rPr>
        <w:t xml:space="preserve">. А – контроллер с изображением точек на г. </w:t>
      </w:r>
      <w:proofErr w:type="gramStart"/>
      <w:r w:rsidRPr="00491E58">
        <w:rPr>
          <w:rFonts w:ascii="Times New Roman" w:hAnsi="Times New Roman" w:cs="Times New Roman"/>
          <w:sz w:val="24"/>
          <w:szCs w:val="24"/>
          <w:shd w:val="clear" w:color="auto" w:fill="FFFFFF"/>
        </w:rPr>
        <w:t>Ореховая</w:t>
      </w:r>
      <w:proofErr w:type="gramEnd"/>
      <w:r w:rsidRPr="00491E58">
        <w:rPr>
          <w:rFonts w:ascii="Times New Roman" w:hAnsi="Times New Roman" w:cs="Times New Roman"/>
          <w:sz w:val="24"/>
          <w:szCs w:val="24"/>
          <w:shd w:val="clear" w:color="auto" w:fill="FFFFFF"/>
        </w:rPr>
        <w:t xml:space="preserve">, фото </w:t>
      </w:r>
      <w:proofErr w:type="spellStart"/>
      <w:r w:rsidRPr="00491E58">
        <w:rPr>
          <w:rFonts w:ascii="Times New Roman" w:hAnsi="Times New Roman" w:cs="Times New Roman"/>
          <w:sz w:val="24"/>
          <w:szCs w:val="24"/>
          <w:shd w:val="clear" w:color="auto" w:fill="FFFFFF"/>
        </w:rPr>
        <w:t>Нефёдовой</w:t>
      </w:r>
      <w:proofErr w:type="spellEnd"/>
      <w:r w:rsidRPr="00491E58">
        <w:rPr>
          <w:rFonts w:ascii="Times New Roman" w:hAnsi="Times New Roman" w:cs="Times New Roman"/>
          <w:sz w:val="24"/>
          <w:szCs w:val="24"/>
          <w:shd w:val="clear" w:color="auto" w:fill="FFFFFF"/>
        </w:rPr>
        <w:t xml:space="preserve"> А.Я.;  Б – изображение приёмника.</w:t>
      </w:r>
    </w:p>
    <w:p w:rsidR="00F7222D" w:rsidRPr="000D0F7B" w:rsidRDefault="00F7222D" w:rsidP="00D42B74">
      <w:pPr>
        <w:spacing w:line="240" w:lineRule="auto"/>
        <w:ind w:firstLine="0"/>
        <w:jc w:val="center"/>
        <w:rPr>
          <w:rFonts w:ascii="Times New Roman" w:hAnsi="Times New Roman" w:cs="Times New Roman"/>
          <w:sz w:val="28"/>
          <w:szCs w:val="28"/>
          <w:shd w:val="clear" w:color="auto" w:fill="FFFFFF"/>
        </w:rPr>
      </w:pPr>
    </w:p>
    <w:p w:rsidR="00F7222D" w:rsidRPr="000D0F7B" w:rsidRDefault="00271D9F" w:rsidP="00F7222D">
      <w:pPr>
        <w:pStyle w:val="2"/>
        <w:spacing w:after="240"/>
        <w:rPr>
          <w:rFonts w:ascii="Times New Roman" w:hAnsi="Times New Roman" w:cs="Times New Roman"/>
          <w:color w:val="auto"/>
          <w:sz w:val="28"/>
          <w:szCs w:val="28"/>
        </w:rPr>
      </w:pPr>
      <w:bookmarkStart w:id="25" w:name="_Toc104321602"/>
      <w:r w:rsidRPr="000D0F7B">
        <w:rPr>
          <w:rFonts w:ascii="Times New Roman" w:hAnsi="Times New Roman" w:cs="Times New Roman"/>
          <w:color w:val="auto"/>
          <w:sz w:val="28"/>
          <w:szCs w:val="28"/>
        </w:rPr>
        <w:t xml:space="preserve">3.2. </w:t>
      </w:r>
      <w:r w:rsidR="00586267" w:rsidRPr="000D0F7B">
        <w:rPr>
          <w:rFonts w:ascii="Times New Roman" w:hAnsi="Times New Roman" w:cs="Times New Roman"/>
          <w:color w:val="auto"/>
          <w:sz w:val="28"/>
          <w:szCs w:val="28"/>
        </w:rPr>
        <w:t xml:space="preserve">Оценка современного состояния </w:t>
      </w:r>
      <w:proofErr w:type="spellStart"/>
      <w:r w:rsidR="00586267" w:rsidRPr="000D0F7B">
        <w:rPr>
          <w:rFonts w:ascii="Times New Roman" w:hAnsi="Times New Roman" w:cs="Times New Roman"/>
          <w:color w:val="auto"/>
          <w:sz w:val="28"/>
          <w:szCs w:val="28"/>
        </w:rPr>
        <w:t>Дудергофских</w:t>
      </w:r>
      <w:proofErr w:type="spellEnd"/>
      <w:r w:rsidR="00586267" w:rsidRPr="000D0F7B">
        <w:rPr>
          <w:rFonts w:ascii="Times New Roman" w:hAnsi="Times New Roman" w:cs="Times New Roman"/>
          <w:color w:val="auto"/>
          <w:sz w:val="28"/>
          <w:szCs w:val="28"/>
        </w:rPr>
        <w:t xml:space="preserve"> высот</w:t>
      </w:r>
      <w:bookmarkEnd w:id="24"/>
      <w:bookmarkEnd w:id="25"/>
    </w:p>
    <w:p w:rsidR="00B03466" w:rsidRPr="000D0F7B" w:rsidRDefault="00051F0B" w:rsidP="005C020A">
      <w:pPr>
        <w:jc w:val="both"/>
        <w:rPr>
          <w:rFonts w:ascii="Times New Roman" w:hAnsi="Times New Roman" w:cs="Times New Roman"/>
          <w:sz w:val="28"/>
          <w:szCs w:val="28"/>
        </w:rPr>
      </w:pPr>
      <w:r w:rsidRPr="000D0F7B">
        <w:rPr>
          <w:rFonts w:ascii="Times New Roman" w:hAnsi="Times New Roman" w:cs="Times New Roman"/>
          <w:sz w:val="28"/>
          <w:szCs w:val="28"/>
        </w:rPr>
        <w:t xml:space="preserve">В период с 2020 по 2022 </w:t>
      </w:r>
      <w:proofErr w:type="spellStart"/>
      <w:proofErr w:type="gramStart"/>
      <w:r w:rsidRPr="000D0F7B">
        <w:rPr>
          <w:rFonts w:ascii="Times New Roman" w:hAnsi="Times New Roman" w:cs="Times New Roman"/>
          <w:sz w:val="28"/>
          <w:szCs w:val="28"/>
        </w:rPr>
        <w:t>гг</w:t>
      </w:r>
      <w:proofErr w:type="spellEnd"/>
      <w:proofErr w:type="gramEnd"/>
      <w:r w:rsidR="00CA505B" w:rsidRPr="000D0F7B">
        <w:rPr>
          <w:rFonts w:ascii="Times New Roman" w:hAnsi="Times New Roman" w:cs="Times New Roman"/>
          <w:sz w:val="28"/>
          <w:szCs w:val="28"/>
        </w:rPr>
        <w:t xml:space="preserve"> </w:t>
      </w:r>
      <w:r w:rsidR="001830EB" w:rsidRPr="000D0F7B">
        <w:rPr>
          <w:rFonts w:ascii="Times New Roman" w:hAnsi="Times New Roman" w:cs="Times New Roman"/>
          <w:sz w:val="28"/>
          <w:szCs w:val="28"/>
        </w:rPr>
        <w:t>автором</w:t>
      </w:r>
      <w:r w:rsidR="00CA505B" w:rsidRPr="000D0F7B">
        <w:rPr>
          <w:rFonts w:ascii="Times New Roman" w:hAnsi="Times New Roman" w:cs="Times New Roman"/>
          <w:sz w:val="28"/>
          <w:szCs w:val="28"/>
        </w:rPr>
        <w:t xml:space="preserve"> были выполнены полевые работы на </w:t>
      </w:r>
      <w:proofErr w:type="spellStart"/>
      <w:r w:rsidR="00CA505B" w:rsidRPr="000D0F7B">
        <w:rPr>
          <w:rFonts w:ascii="Times New Roman" w:hAnsi="Times New Roman" w:cs="Times New Roman"/>
          <w:sz w:val="28"/>
          <w:szCs w:val="28"/>
        </w:rPr>
        <w:t>Дудергофской</w:t>
      </w:r>
      <w:proofErr w:type="spellEnd"/>
      <w:r w:rsidR="00CA505B" w:rsidRPr="000D0F7B">
        <w:rPr>
          <w:rFonts w:ascii="Times New Roman" w:hAnsi="Times New Roman" w:cs="Times New Roman"/>
          <w:sz w:val="28"/>
          <w:szCs w:val="28"/>
        </w:rPr>
        <w:t xml:space="preserve"> и </w:t>
      </w:r>
      <w:proofErr w:type="spellStart"/>
      <w:r w:rsidR="00CA505B" w:rsidRPr="000D0F7B">
        <w:rPr>
          <w:rFonts w:ascii="Times New Roman" w:hAnsi="Times New Roman" w:cs="Times New Roman"/>
          <w:sz w:val="28"/>
          <w:szCs w:val="28"/>
        </w:rPr>
        <w:t>Кирхгофской</w:t>
      </w:r>
      <w:proofErr w:type="spellEnd"/>
      <w:r w:rsidR="00CA505B" w:rsidRPr="000D0F7B">
        <w:rPr>
          <w:rFonts w:ascii="Times New Roman" w:hAnsi="Times New Roman" w:cs="Times New Roman"/>
          <w:sz w:val="28"/>
          <w:szCs w:val="28"/>
        </w:rPr>
        <w:t xml:space="preserve"> возвышенностях, которые заключались в оценке современного состояния данных природных объектов</w:t>
      </w:r>
      <w:r w:rsidR="00B03466" w:rsidRPr="000D0F7B">
        <w:rPr>
          <w:rFonts w:ascii="Times New Roman" w:hAnsi="Times New Roman" w:cs="Times New Roman"/>
          <w:sz w:val="28"/>
          <w:szCs w:val="28"/>
        </w:rPr>
        <w:t>, описании рельефа</w:t>
      </w:r>
      <w:r w:rsidR="00CA505B" w:rsidRPr="000D0F7B">
        <w:rPr>
          <w:rFonts w:ascii="Times New Roman" w:hAnsi="Times New Roman" w:cs="Times New Roman"/>
          <w:sz w:val="28"/>
          <w:szCs w:val="28"/>
        </w:rPr>
        <w:t xml:space="preserve"> и геоморфологическом профилировании склонов горы Ореховая. </w:t>
      </w:r>
    </w:p>
    <w:p w:rsidR="00BE4DAA" w:rsidRPr="000D0F7B" w:rsidRDefault="00BF414B" w:rsidP="005C020A">
      <w:pPr>
        <w:jc w:val="both"/>
        <w:rPr>
          <w:rFonts w:ascii="Times New Roman" w:hAnsi="Times New Roman" w:cs="Times New Roman"/>
          <w:sz w:val="28"/>
          <w:szCs w:val="28"/>
        </w:rPr>
      </w:pPr>
      <w:r w:rsidRPr="000D0F7B">
        <w:rPr>
          <w:rFonts w:ascii="Times New Roman" w:hAnsi="Times New Roman" w:cs="Times New Roman"/>
          <w:sz w:val="28"/>
          <w:szCs w:val="28"/>
        </w:rPr>
        <w:t xml:space="preserve">Что касается современного состояния г. Ореховая и г. Кирхгоф, то сейчас </w:t>
      </w:r>
      <w:r w:rsidR="000E61CB" w:rsidRPr="000D0F7B">
        <w:rPr>
          <w:rFonts w:ascii="Times New Roman" w:hAnsi="Times New Roman" w:cs="Times New Roman"/>
          <w:sz w:val="28"/>
          <w:szCs w:val="28"/>
        </w:rPr>
        <w:t>территория Нагорного</w:t>
      </w:r>
      <w:r w:rsidRPr="000D0F7B">
        <w:rPr>
          <w:rFonts w:ascii="Times New Roman" w:hAnsi="Times New Roman" w:cs="Times New Roman"/>
          <w:sz w:val="28"/>
          <w:szCs w:val="28"/>
        </w:rPr>
        <w:t xml:space="preserve"> парк</w:t>
      </w:r>
      <w:r w:rsidR="000E61CB" w:rsidRPr="000D0F7B">
        <w:rPr>
          <w:rFonts w:ascii="Times New Roman" w:hAnsi="Times New Roman" w:cs="Times New Roman"/>
          <w:sz w:val="28"/>
          <w:szCs w:val="28"/>
        </w:rPr>
        <w:t>а</w:t>
      </w:r>
      <w:r w:rsidR="00FB1862" w:rsidRPr="000D0F7B">
        <w:rPr>
          <w:rFonts w:ascii="Times New Roman" w:hAnsi="Times New Roman" w:cs="Times New Roman"/>
          <w:sz w:val="28"/>
          <w:szCs w:val="28"/>
        </w:rPr>
        <w:t xml:space="preserve"> </w:t>
      </w:r>
      <w:r w:rsidR="000E61CB" w:rsidRPr="000D0F7B">
        <w:rPr>
          <w:rFonts w:ascii="Times New Roman" w:hAnsi="Times New Roman" w:cs="Times New Roman"/>
          <w:sz w:val="28"/>
          <w:szCs w:val="28"/>
        </w:rPr>
        <w:t>(г</w:t>
      </w:r>
      <w:r w:rsidRPr="000D0F7B">
        <w:rPr>
          <w:rFonts w:ascii="Times New Roman" w:hAnsi="Times New Roman" w:cs="Times New Roman"/>
          <w:sz w:val="28"/>
          <w:szCs w:val="28"/>
        </w:rPr>
        <w:t>. Ореховая) облагорожена и благоустроена – что привлекает жителей Санкт-Петербурга. Д</w:t>
      </w:r>
      <w:r w:rsidR="000E61CB" w:rsidRPr="000D0F7B">
        <w:rPr>
          <w:rFonts w:ascii="Times New Roman" w:hAnsi="Times New Roman" w:cs="Times New Roman"/>
          <w:sz w:val="28"/>
          <w:szCs w:val="28"/>
        </w:rPr>
        <w:t>ля подъёма на Ореховую гору устроены деревянные лестницы</w:t>
      </w:r>
      <w:r w:rsidRPr="000D0F7B">
        <w:rPr>
          <w:rFonts w:ascii="Times New Roman" w:hAnsi="Times New Roman" w:cs="Times New Roman"/>
          <w:sz w:val="28"/>
          <w:szCs w:val="28"/>
        </w:rPr>
        <w:t>, а также проложена 2,5-километровая экологическая тропа. Схема природного комплекса «</w:t>
      </w:r>
      <w:proofErr w:type="spellStart"/>
      <w:r w:rsidRPr="000D0F7B">
        <w:rPr>
          <w:rFonts w:ascii="Times New Roman" w:hAnsi="Times New Roman" w:cs="Times New Roman"/>
          <w:sz w:val="28"/>
          <w:szCs w:val="28"/>
        </w:rPr>
        <w:t>Дудергофские</w:t>
      </w:r>
      <w:proofErr w:type="spellEnd"/>
      <w:r w:rsidRPr="000D0F7B">
        <w:rPr>
          <w:rFonts w:ascii="Times New Roman" w:hAnsi="Times New Roman" w:cs="Times New Roman"/>
          <w:sz w:val="28"/>
          <w:szCs w:val="28"/>
        </w:rPr>
        <w:t xml:space="preserve"> высоты» размещена на специальном стенде, у входа в Нагорный парк. </w:t>
      </w:r>
    </w:p>
    <w:p w:rsidR="00BE4DAA" w:rsidRPr="000D0F7B" w:rsidRDefault="00BE4DAA" w:rsidP="00D42B74">
      <w:pPr>
        <w:ind w:firstLine="0"/>
        <w:jc w:val="center"/>
        <w:rPr>
          <w:rFonts w:ascii="Times New Roman" w:hAnsi="Times New Roman" w:cs="Times New Roman"/>
          <w:noProof/>
          <w:sz w:val="28"/>
          <w:szCs w:val="28"/>
          <w:lang w:eastAsia="ru-RU"/>
        </w:rPr>
      </w:pPr>
      <w:r w:rsidRPr="000D0F7B">
        <w:rPr>
          <w:rFonts w:ascii="Times New Roman" w:hAnsi="Times New Roman" w:cs="Times New Roman"/>
          <w:noProof/>
          <w:sz w:val="28"/>
          <w:szCs w:val="28"/>
          <w:lang w:eastAsia="ru-RU"/>
        </w:rPr>
        <w:lastRenderedPageBreak/>
        <w:drawing>
          <wp:inline distT="0" distB="0" distL="0" distR="0" wp14:anchorId="44B19C81" wp14:editId="6CCDE617">
            <wp:extent cx="4455858" cy="4340764"/>
            <wp:effectExtent l="0" t="0" r="1905" b="3175"/>
            <wp:docPr id="33" name="Рисунок 33" descr="https://sun9-72.userapi.com/impg/hbEzRzsVoay_PeCk-ISAcXtKjZoGBM48MS-z6g/BeL9XiyGzLk.jpg?size=810x1080&amp;quality=96&amp;sign=943ba4eba506f9278bf190d7295fa98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72.userapi.com/impg/hbEzRzsVoay_PeCk-ISAcXtKjZoGBM48MS-z6g/BeL9XiyGzLk.jpg?size=810x1080&amp;quality=96&amp;sign=943ba4eba506f9278bf190d7295fa98b&amp;type=album"/>
                    <pic:cNvPicPr>
                      <a:picLocks noChangeAspect="1" noChangeArrowheads="1"/>
                    </pic:cNvPicPr>
                  </pic:nvPicPr>
                  <pic:blipFill rotWithShape="1">
                    <a:blip r:embed="rId43">
                      <a:extLst>
                        <a:ext uri="{28A0092B-C50C-407E-A947-70E740481C1C}">
                          <a14:useLocalDpi xmlns:a14="http://schemas.microsoft.com/office/drawing/2010/main" val="0"/>
                        </a:ext>
                      </a:extLst>
                    </a:blip>
                    <a:srcRect l="2434" t="11112" r="3370" b="20049"/>
                    <a:stretch/>
                  </pic:blipFill>
                  <pic:spPr bwMode="auto">
                    <a:xfrm>
                      <a:off x="0" y="0"/>
                      <a:ext cx="4499812" cy="4383583"/>
                    </a:xfrm>
                    <a:prstGeom prst="rect">
                      <a:avLst/>
                    </a:prstGeom>
                    <a:noFill/>
                    <a:ln>
                      <a:noFill/>
                    </a:ln>
                    <a:extLst>
                      <a:ext uri="{53640926-AAD7-44D8-BBD7-CCE9431645EC}">
                        <a14:shadowObscured xmlns:a14="http://schemas.microsoft.com/office/drawing/2010/main"/>
                      </a:ext>
                    </a:extLst>
                  </pic:spPr>
                </pic:pic>
              </a:graphicData>
            </a:graphic>
          </wp:inline>
        </w:drawing>
      </w:r>
    </w:p>
    <w:p w:rsidR="00BE4DAA" w:rsidRPr="00491E58" w:rsidRDefault="007B539C" w:rsidP="00D42B74">
      <w:pPr>
        <w:ind w:firstLine="0"/>
        <w:jc w:val="center"/>
        <w:rPr>
          <w:rFonts w:ascii="Times New Roman" w:hAnsi="Times New Roman" w:cs="Times New Roman"/>
          <w:noProof/>
          <w:sz w:val="24"/>
          <w:szCs w:val="28"/>
          <w:lang w:eastAsia="ru-RU"/>
        </w:rPr>
      </w:pPr>
      <w:r w:rsidRPr="00491E58">
        <w:rPr>
          <w:rFonts w:ascii="Times New Roman" w:hAnsi="Times New Roman" w:cs="Times New Roman"/>
          <w:noProof/>
          <w:sz w:val="24"/>
          <w:szCs w:val="28"/>
          <w:lang w:eastAsia="ru-RU"/>
        </w:rPr>
        <w:t>Рисунок</w:t>
      </w:r>
      <w:r w:rsidR="00593EA4" w:rsidRPr="00491E58">
        <w:rPr>
          <w:rFonts w:ascii="Times New Roman" w:hAnsi="Times New Roman" w:cs="Times New Roman"/>
          <w:noProof/>
          <w:sz w:val="24"/>
          <w:szCs w:val="28"/>
          <w:lang w:eastAsia="ru-RU"/>
        </w:rPr>
        <w:t xml:space="preserve"> 15</w:t>
      </w:r>
      <w:r w:rsidR="00BE4DAA" w:rsidRPr="00491E58">
        <w:rPr>
          <w:rFonts w:ascii="Times New Roman" w:hAnsi="Times New Roman" w:cs="Times New Roman"/>
          <w:noProof/>
          <w:sz w:val="24"/>
          <w:szCs w:val="28"/>
          <w:lang w:eastAsia="ru-RU"/>
        </w:rPr>
        <w:t>. Схема ООПТ «Дудергофские высоты», фотография Нефёдовой А.Я.</w:t>
      </w:r>
    </w:p>
    <w:p w:rsidR="00BE4DAA" w:rsidRPr="000D0F7B" w:rsidRDefault="00BE4DAA" w:rsidP="005C020A">
      <w:pPr>
        <w:ind w:firstLine="0"/>
        <w:jc w:val="center"/>
        <w:rPr>
          <w:rFonts w:ascii="Times New Roman" w:hAnsi="Times New Roman" w:cs="Times New Roman"/>
          <w:noProof/>
          <w:sz w:val="28"/>
          <w:szCs w:val="28"/>
          <w:lang w:eastAsia="ru-RU"/>
        </w:rPr>
      </w:pPr>
      <w:r w:rsidRPr="000D0F7B">
        <w:rPr>
          <w:rFonts w:ascii="Times New Roman" w:hAnsi="Times New Roman" w:cs="Times New Roman"/>
          <w:noProof/>
          <w:sz w:val="28"/>
          <w:szCs w:val="28"/>
          <w:lang w:eastAsia="ru-RU"/>
        </w:rPr>
        <w:drawing>
          <wp:inline distT="0" distB="0" distL="0" distR="0" wp14:anchorId="3200E968" wp14:editId="680707BB">
            <wp:extent cx="2349795" cy="3133059"/>
            <wp:effectExtent l="0" t="0" r="0" b="0"/>
            <wp:docPr id="34" name="Рисунок 34" descr="https://sun9-55.userapi.com/impg/CjoJGeX0EuB2r2b26GpoKNHWHXYydw3bqO6q7g/rbNNAYBQrwQ.jpg?size=810x1080&amp;quality=96&amp;sign=a1d44acad00d409bddd7a1679af2a0a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5.userapi.com/impg/CjoJGeX0EuB2r2b26GpoKNHWHXYydw3bqO6q7g/rbNNAYBQrwQ.jpg?size=810x1080&amp;quality=96&amp;sign=a1d44acad00d409bddd7a1679af2a0a9&amp;type=album"/>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67248" cy="3156330"/>
                    </a:xfrm>
                    <a:prstGeom prst="rect">
                      <a:avLst/>
                    </a:prstGeom>
                    <a:noFill/>
                    <a:ln>
                      <a:noFill/>
                    </a:ln>
                  </pic:spPr>
                </pic:pic>
              </a:graphicData>
            </a:graphic>
          </wp:inline>
        </w:drawing>
      </w:r>
      <w:r w:rsidRPr="000D0F7B">
        <w:rPr>
          <w:rFonts w:ascii="Times New Roman" w:hAnsi="Times New Roman" w:cs="Times New Roman"/>
          <w:noProof/>
          <w:sz w:val="28"/>
          <w:szCs w:val="28"/>
          <w:lang w:eastAsia="ru-RU"/>
        </w:rPr>
        <w:t xml:space="preserve">       </w:t>
      </w:r>
      <w:r w:rsidRPr="000D0F7B">
        <w:rPr>
          <w:rFonts w:ascii="Times New Roman" w:hAnsi="Times New Roman" w:cs="Times New Roman"/>
          <w:noProof/>
          <w:sz w:val="28"/>
          <w:szCs w:val="28"/>
          <w:lang w:eastAsia="ru-RU"/>
        </w:rPr>
        <w:drawing>
          <wp:inline distT="0" distB="0" distL="0" distR="0" wp14:anchorId="70C07FAD" wp14:editId="23EEFB86">
            <wp:extent cx="2790825" cy="2790825"/>
            <wp:effectExtent l="0" t="0" r="9525" b="9525"/>
            <wp:docPr id="20" name="Рисунок 20" descr="https://sun9-41.userapi.com/impg/2b6kv41QDlmF7P6TLVnEJNkvmyM2cMx3rnPtIA/yGzv5cU75xY.jpg?size=1280x1280&amp;quality=96&amp;sign=ab43a63d8dc1a058de2348baa9d790e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41.userapi.com/impg/2b6kv41QDlmF7P6TLVnEJNkvmyM2cMx3rnPtIA/yGzv5cU75xY.jpg?size=1280x1280&amp;quality=96&amp;sign=ab43a63d8dc1a058de2348baa9d790e6&amp;type=album"/>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95991" cy="2795991"/>
                    </a:xfrm>
                    <a:prstGeom prst="rect">
                      <a:avLst/>
                    </a:prstGeom>
                    <a:noFill/>
                    <a:ln>
                      <a:noFill/>
                    </a:ln>
                  </pic:spPr>
                </pic:pic>
              </a:graphicData>
            </a:graphic>
          </wp:inline>
        </w:drawing>
      </w:r>
    </w:p>
    <w:p w:rsidR="00BE4DAA" w:rsidRPr="00491E58" w:rsidRDefault="008913E1" w:rsidP="002329BB">
      <w:pPr>
        <w:spacing w:line="240" w:lineRule="auto"/>
        <w:jc w:val="center"/>
        <w:rPr>
          <w:rFonts w:ascii="Times New Roman" w:hAnsi="Times New Roman" w:cs="Times New Roman"/>
          <w:sz w:val="24"/>
          <w:szCs w:val="28"/>
        </w:rPr>
      </w:pPr>
      <w:r w:rsidRPr="00491E58">
        <w:rPr>
          <w:rFonts w:ascii="Times New Roman" w:hAnsi="Times New Roman" w:cs="Times New Roman"/>
          <w:noProof/>
          <w:sz w:val="24"/>
          <w:szCs w:val="28"/>
          <w:lang w:eastAsia="ru-RU"/>
        </w:rPr>
        <w:t>А</w:t>
      </w:r>
      <w:r w:rsidR="00BE4DAA" w:rsidRPr="00491E58">
        <w:rPr>
          <w:rFonts w:ascii="Times New Roman" w:hAnsi="Times New Roman" w:cs="Times New Roman"/>
          <w:noProof/>
          <w:sz w:val="24"/>
          <w:szCs w:val="28"/>
          <w:lang w:eastAsia="ru-RU"/>
        </w:rPr>
        <w:tab/>
      </w:r>
      <w:r w:rsidR="00BE4DAA" w:rsidRPr="00491E58">
        <w:rPr>
          <w:rFonts w:ascii="Times New Roman" w:hAnsi="Times New Roman" w:cs="Times New Roman"/>
          <w:noProof/>
          <w:sz w:val="24"/>
          <w:szCs w:val="28"/>
          <w:lang w:eastAsia="ru-RU"/>
        </w:rPr>
        <w:tab/>
      </w:r>
      <w:r w:rsidR="00BE4DAA" w:rsidRPr="00491E58">
        <w:rPr>
          <w:rFonts w:ascii="Times New Roman" w:hAnsi="Times New Roman" w:cs="Times New Roman"/>
          <w:noProof/>
          <w:sz w:val="24"/>
          <w:szCs w:val="28"/>
          <w:lang w:eastAsia="ru-RU"/>
        </w:rPr>
        <w:tab/>
      </w:r>
      <w:r w:rsidR="00BE4DAA" w:rsidRPr="00491E58">
        <w:rPr>
          <w:rFonts w:ascii="Times New Roman" w:hAnsi="Times New Roman" w:cs="Times New Roman"/>
          <w:noProof/>
          <w:sz w:val="24"/>
          <w:szCs w:val="28"/>
          <w:lang w:eastAsia="ru-RU"/>
        </w:rPr>
        <w:tab/>
      </w:r>
      <w:r w:rsidR="00BE4DAA" w:rsidRPr="00491E58">
        <w:rPr>
          <w:rFonts w:ascii="Times New Roman" w:hAnsi="Times New Roman" w:cs="Times New Roman"/>
          <w:noProof/>
          <w:sz w:val="24"/>
          <w:szCs w:val="28"/>
          <w:lang w:eastAsia="ru-RU"/>
        </w:rPr>
        <w:tab/>
      </w:r>
      <w:r w:rsidR="00BE4DAA" w:rsidRPr="00491E58">
        <w:rPr>
          <w:rFonts w:ascii="Times New Roman" w:hAnsi="Times New Roman" w:cs="Times New Roman"/>
          <w:noProof/>
          <w:sz w:val="24"/>
          <w:szCs w:val="28"/>
          <w:lang w:eastAsia="ru-RU"/>
        </w:rPr>
        <w:tab/>
        <w:t xml:space="preserve">  </w:t>
      </w:r>
      <w:r w:rsidRPr="00491E58">
        <w:rPr>
          <w:rFonts w:ascii="Times New Roman" w:hAnsi="Times New Roman" w:cs="Times New Roman"/>
          <w:noProof/>
          <w:sz w:val="24"/>
          <w:szCs w:val="28"/>
          <w:lang w:eastAsia="ru-RU"/>
        </w:rPr>
        <w:t>Б</w:t>
      </w:r>
    </w:p>
    <w:p w:rsidR="00BE4DAA" w:rsidRPr="00491E58" w:rsidRDefault="00E21BC6" w:rsidP="005C020A">
      <w:pPr>
        <w:spacing w:line="240" w:lineRule="auto"/>
        <w:ind w:firstLine="0"/>
        <w:jc w:val="center"/>
        <w:rPr>
          <w:rFonts w:ascii="Times New Roman" w:hAnsi="Times New Roman" w:cs="Times New Roman"/>
          <w:sz w:val="24"/>
          <w:szCs w:val="28"/>
        </w:rPr>
      </w:pPr>
      <w:r w:rsidRPr="00491E58">
        <w:rPr>
          <w:rFonts w:ascii="Times New Roman" w:hAnsi="Times New Roman" w:cs="Times New Roman"/>
          <w:sz w:val="24"/>
          <w:szCs w:val="28"/>
        </w:rPr>
        <w:t>Рисунок</w:t>
      </w:r>
      <w:r w:rsidR="00593EA4" w:rsidRPr="00491E58">
        <w:rPr>
          <w:rFonts w:ascii="Times New Roman" w:hAnsi="Times New Roman" w:cs="Times New Roman"/>
          <w:sz w:val="24"/>
          <w:szCs w:val="28"/>
        </w:rPr>
        <w:t xml:space="preserve"> 16</w:t>
      </w:r>
      <w:r w:rsidR="00BE4DAA" w:rsidRPr="00491E58">
        <w:rPr>
          <w:rFonts w:ascii="Times New Roman" w:hAnsi="Times New Roman" w:cs="Times New Roman"/>
          <w:sz w:val="24"/>
          <w:szCs w:val="28"/>
        </w:rPr>
        <w:t xml:space="preserve">. </w:t>
      </w:r>
      <w:r w:rsidR="008913E1" w:rsidRPr="00491E58">
        <w:rPr>
          <w:rFonts w:ascii="Times New Roman" w:hAnsi="Times New Roman" w:cs="Times New Roman"/>
          <w:sz w:val="24"/>
          <w:szCs w:val="28"/>
        </w:rPr>
        <w:t>А</w:t>
      </w:r>
      <w:r w:rsidR="00BE4DAA" w:rsidRPr="00491E58">
        <w:rPr>
          <w:rFonts w:ascii="Times New Roman" w:hAnsi="Times New Roman" w:cs="Times New Roman"/>
          <w:sz w:val="24"/>
          <w:szCs w:val="28"/>
        </w:rPr>
        <w:t xml:space="preserve"> - Лестн</w:t>
      </w:r>
      <w:r w:rsidR="008913E1" w:rsidRPr="00491E58">
        <w:rPr>
          <w:rFonts w:ascii="Times New Roman" w:hAnsi="Times New Roman" w:cs="Times New Roman"/>
          <w:sz w:val="24"/>
          <w:szCs w:val="28"/>
        </w:rPr>
        <w:t>ица, ведущая  в Нагорный парк; Б</w:t>
      </w:r>
      <w:r w:rsidR="00BE4DAA" w:rsidRPr="00491E58">
        <w:rPr>
          <w:rFonts w:ascii="Times New Roman" w:hAnsi="Times New Roman" w:cs="Times New Roman"/>
          <w:sz w:val="24"/>
          <w:szCs w:val="28"/>
        </w:rPr>
        <w:t xml:space="preserve"> -  самая высокая точка Санкт-Петербурга (г. Ореховая), фотографии </w:t>
      </w:r>
      <w:proofErr w:type="spellStart"/>
      <w:r w:rsidR="00BE4DAA" w:rsidRPr="00491E58">
        <w:rPr>
          <w:rFonts w:ascii="Times New Roman" w:hAnsi="Times New Roman" w:cs="Times New Roman"/>
          <w:sz w:val="24"/>
          <w:szCs w:val="28"/>
        </w:rPr>
        <w:t>Нефёдовой</w:t>
      </w:r>
      <w:proofErr w:type="spellEnd"/>
      <w:r w:rsidR="00BE4DAA" w:rsidRPr="00491E58">
        <w:rPr>
          <w:rFonts w:ascii="Times New Roman" w:hAnsi="Times New Roman" w:cs="Times New Roman"/>
          <w:sz w:val="24"/>
          <w:szCs w:val="28"/>
        </w:rPr>
        <w:t xml:space="preserve"> А.Я.</w:t>
      </w:r>
    </w:p>
    <w:p w:rsidR="00BE4DAA" w:rsidRPr="00491E58" w:rsidRDefault="00BE4DAA" w:rsidP="00BE4DAA">
      <w:pPr>
        <w:jc w:val="both"/>
        <w:rPr>
          <w:rFonts w:ascii="Times New Roman" w:hAnsi="Times New Roman" w:cs="Times New Roman"/>
          <w:sz w:val="24"/>
          <w:szCs w:val="28"/>
        </w:rPr>
      </w:pPr>
    </w:p>
    <w:p w:rsidR="00BE4DAA" w:rsidRPr="000D0F7B" w:rsidRDefault="00BE4DAA" w:rsidP="005C020A">
      <w:pPr>
        <w:ind w:firstLine="0"/>
        <w:jc w:val="center"/>
        <w:rPr>
          <w:rFonts w:ascii="Times New Roman" w:hAnsi="Times New Roman" w:cs="Times New Roman"/>
          <w:noProof/>
          <w:sz w:val="28"/>
          <w:szCs w:val="28"/>
          <w:lang w:eastAsia="ru-RU"/>
        </w:rPr>
      </w:pPr>
      <w:r w:rsidRPr="000D0F7B">
        <w:rPr>
          <w:rFonts w:ascii="Times New Roman" w:hAnsi="Times New Roman" w:cs="Times New Roman"/>
          <w:noProof/>
          <w:sz w:val="28"/>
          <w:szCs w:val="28"/>
          <w:lang w:eastAsia="ru-RU"/>
        </w:rPr>
        <w:drawing>
          <wp:inline distT="0" distB="0" distL="0" distR="0" wp14:anchorId="2233F7E8" wp14:editId="3EBA49E9">
            <wp:extent cx="1840706" cy="2454276"/>
            <wp:effectExtent l="0" t="0" r="7620" b="3175"/>
            <wp:docPr id="35" name="Рисунок 35" descr="https://sun9-76.userapi.com/impg/MgKhzWlKLG7tbPTtagHshyd3XAVf0UjplIA1MQ/FgrWIajay3o.jpg?size=810x1080&amp;quality=96&amp;sign=b777e7f5b2dc920eb4a2c2c39e046b3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76.userapi.com/impg/MgKhzWlKLG7tbPTtagHshyd3XAVf0UjplIA1MQ/FgrWIajay3o.jpg?size=810x1080&amp;quality=96&amp;sign=b777e7f5b2dc920eb4a2c2c39e046b3a&amp;type=album"/>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50801" cy="2467735"/>
                    </a:xfrm>
                    <a:prstGeom prst="rect">
                      <a:avLst/>
                    </a:prstGeom>
                    <a:noFill/>
                    <a:ln>
                      <a:noFill/>
                    </a:ln>
                  </pic:spPr>
                </pic:pic>
              </a:graphicData>
            </a:graphic>
          </wp:inline>
        </w:drawing>
      </w:r>
      <w:r w:rsidRPr="000D0F7B">
        <w:rPr>
          <w:rFonts w:ascii="Times New Roman" w:hAnsi="Times New Roman" w:cs="Times New Roman"/>
          <w:noProof/>
          <w:sz w:val="28"/>
          <w:szCs w:val="28"/>
          <w:lang w:eastAsia="ru-RU"/>
        </w:rPr>
        <w:t xml:space="preserve">  </w:t>
      </w:r>
      <w:r w:rsidRPr="000D0F7B">
        <w:rPr>
          <w:rFonts w:ascii="Times New Roman" w:hAnsi="Times New Roman" w:cs="Times New Roman"/>
          <w:noProof/>
          <w:sz w:val="28"/>
          <w:szCs w:val="28"/>
          <w:lang w:eastAsia="ru-RU"/>
        </w:rPr>
        <w:drawing>
          <wp:inline distT="0" distB="0" distL="0" distR="0" wp14:anchorId="0BB24631" wp14:editId="513B7169">
            <wp:extent cx="1843088" cy="2457449"/>
            <wp:effectExtent l="0" t="0" r="5080" b="635"/>
            <wp:docPr id="43" name="Рисунок 43" descr="https://sun9-71.userapi.com/impg/Y-6_vsPW_vDv4-1BgDCo_sgd0ByEzStjpa88cA/f9GQj_XpyNo.jpg?size=810x1080&amp;quality=96&amp;sign=5cca48d37dbc86a6a6be800a1fc694a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71.userapi.com/impg/Y-6_vsPW_vDv4-1BgDCo_sgd0ByEzStjpa88cA/f9GQj_XpyNo.jpg?size=810x1080&amp;quality=96&amp;sign=5cca48d37dbc86a6a6be800a1fc694aa&amp;type=album"/>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54138" cy="2472183"/>
                    </a:xfrm>
                    <a:prstGeom prst="rect">
                      <a:avLst/>
                    </a:prstGeom>
                    <a:noFill/>
                    <a:ln>
                      <a:noFill/>
                    </a:ln>
                  </pic:spPr>
                </pic:pic>
              </a:graphicData>
            </a:graphic>
          </wp:inline>
        </w:drawing>
      </w:r>
      <w:r w:rsidR="00B009DF" w:rsidRPr="000D0F7B">
        <w:rPr>
          <w:rFonts w:ascii="Times New Roman" w:hAnsi="Times New Roman" w:cs="Times New Roman"/>
          <w:noProof/>
          <w:sz w:val="28"/>
          <w:szCs w:val="28"/>
          <w:lang w:eastAsia="ru-RU"/>
        </w:rPr>
        <w:t xml:space="preserve"> </w:t>
      </w:r>
      <w:r w:rsidR="00B009DF" w:rsidRPr="000D0F7B">
        <w:rPr>
          <w:rFonts w:ascii="Times New Roman" w:hAnsi="Times New Roman" w:cs="Times New Roman"/>
          <w:noProof/>
          <w:sz w:val="28"/>
          <w:szCs w:val="28"/>
          <w:lang w:eastAsia="ru-RU"/>
        </w:rPr>
        <w:drawing>
          <wp:inline distT="0" distB="0" distL="0" distR="0" wp14:anchorId="707A980B" wp14:editId="2A27C21A">
            <wp:extent cx="1847850" cy="2463243"/>
            <wp:effectExtent l="0" t="0" r="0" b="0"/>
            <wp:docPr id="60" name="Рисунок 60" descr="https://sun9-23.userapi.com/s/v1/if2/2tem-bi6Sb3K81p_Q6fj6J06lVikEiMOne6d0-wAuwwdBjixrW7BeUur3iFy_CoTUcHWJGhW7DSkZa58Fh55t_ok.jpg?size=810x108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23.userapi.com/s/v1/if2/2tem-bi6Sb3K81p_Q6fj6J06lVikEiMOne6d0-wAuwwdBjixrW7BeUur3iFy_CoTUcHWJGhW7DSkZa58Fh55t_ok.jpg?size=810x1080&amp;quality=95&amp;type=album"/>
                    <pic:cNvPicPr>
                      <a:picLocks noChangeAspect="1" noChangeArrowheads="1"/>
                    </pic:cNvPicPr>
                  </pic:nvPicPr>
                  <pic:blipFill>
                    <a:blip r:embed="rId48" cstate="print">
                      <a:extLst>
                        <a:ext uri="{BEBA8EAE-BF5A-486C-A8C5-ECC9F3942E4B}">
                          <a14:imgProps xmlns:a14="http://schemas.microsoft.com/office/drawing/2010/main">
                            <a14:imgLayer r:embed="rId4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51258" cy="2467785"/>
                    </a:xfrm>
                    <a:prstGeom prst="rect">
                      <a:avLst/>
                    </a:prstGeom>
                    <a:noFill/>
                    <a:ln>
                      <a:noFill/>
                    </a:ln>
                  </pic:spPr>
                </pic:pic>
              </a:graphicData>
            </a:graphic>
          </wp:inline>
        </w:drawing>
      </w:r>
    </w:p>
    <w:p w:rsidR="00BE4DAA" w:rsidRPr="00491E58" w:rsidRDefault="00BE4DAA" w:rsidP="00BE4DAA">
      <w:pPr>
        <w:rPr>
          <w:rFonts w:ascii="Times New Roman" w:hAnsi="Times New Roman" w:cs="Times New Roman"/>
          <w:sz w:val="24"/>
          <w:szCs w:val="28"/>
        </w:rPr>
      </w:pPr>
      <w:r w:rsidRPr="000D0F7B">
        <w:rPr>
          <w:rFonts w:ascii="Times New Roman" w:hAnsi="Times New Roman" w:cs="Times New Roman"/>
          <w:noProof/>
          <w:sz w:val="28"/>
          <w:szCs w:val="28"/>
          <w:lang w:eastAsia="ru-RU"/>
        </w:rPr>
        <w:tab/>
      </w:r>
      <w:r w:rsidRPr="000D0F7B">
        <w:rPr>
          <w:rFonts w:ascii="Times New Roman" w:hAnsi="Times New Roman" w:cs="Times New Roman"/>
          <w:noProof/>
          <w:sz w:val="28"/>
          <w:szCs w:val="28"/>
          <w:lang w:eastAsia="ru-RU"/>
        </w:rPr>
        <w:tab/>
      </w:r>
      <w:r w:rsidR="008913E1" w:rsidRPr="00491E58">
        <w:rPr>
          <w:rFonts w:ascii="Times New Roman" w:hAnsi="Times New Roman" w:cs="Times New Roman"/>
          <w:noProof/>
          <w:sz w:val="24"/>
          <w:szCs w:val="28"/>
          <w:lang w:eastAsia="ru-RU"/>
        </w:rPr>
        <w:t>А</w:t>
      </w:r>
      <w:r w:rsidR="008913E1" w:rsidRPr="00491E58">
        <w:rPr>
          <w:rFonts w:ascii="Times New Roman" w:hAnsi="Times New Roman" w:cs="Times New Roman"/>
          <w:noProof/>
          <w:sz w:val="24"/>
          <w:szCs w:val="28"/>
          <w:lang w:eastAsia="ru-RU"/>
        </w:rPr>
        <w:tab/>
      </w:r>
      <w:r w:rsidR="008913E1" w:rsidRPr="00491E58">
        <w:rPr>
          <w:rFonts w:ascii="Times New Roman" w:hAnsi="Times New Roman" w:cs="Times New Roman"/>
          <w:noProof/>
          <w:sz w:val="24"/>
          <w:szCs w:val="28"/>
          <w:lang w:eastAsia="ru-RU"/>
        </w:rPr>
        <w:tab/>
      </w:r>
      <w:r w:rsidR="008913E1" w:rsidRPr="00491E58">
        <w:rPr>
          <w:rFonts w:ascii="Times New Roman" w:hAnsi="Times New Roman" w:cs="Times New Roman"/>
          <w:noProof/>
          <w:sz w:val="24"/>
          <w:szCs w:val="28"/>
          <w:lang w:eastAsia="ru-RU"/>
        </w:rPr>
        <w:tab/>
      </w:r>
      <w:r w:rsidR="008913E1" w:rsidRPr="00491E58">
        <w:rPr>
          <w:rFonts w:ascii="Times New Roman" w:hAnsi="Times New Roman" w:cs="Times New Roman"/>
          <w:noProof/>
          <w:sz w:val="24"/>
          <w:szCs w:val="28"/>
          <w:lang w:eastAsia="ru-RU"/>
        </w:rPr>
        <w:tab/>
        <w:t xml:space="preserve">   Б</w:t>
      </w:r>
      <w:r w:rsidR="008913E1" w:rsidRPr="00491E58">
        <w:rPr>
          <w:rFonts w:ascii="Times New Roman" w:hAnsi="Times New Roman" w:cs="Times New Roman"/>
          <w:noProof/>
          <w:sz w:val="24"/>
          <w:szCs w:val="28"/>
          <w:lang w:eastAsia="ru-RU"/>
        </w:rPr>
        <w:tab/>
      </w:r>
      <w:r w:rsidR="008913E1" w:rsidRPr="00491E58">
        <w:rPr>
          <w:rFonts w:ascii="Times New Roman" w:hAnsi="Times New Roman" w:cs="Times New Roman"/>
          <w:noProof/>
          <w:sz w:val="24"/>
          <w:szCs w:val="28"/>
          <w:lang w:eastAsia="ru-RU"/>
        </w:rPr>
        <w:tab/>
      </w:r>
      <w:r w:rsidR="008913E1" w:rsidRPr="00491E58">
        <w:rPr>
          <w:rFonts w:ascii="Times New Roman" w:hAnsi="Times New Roman" w:cs="Times New Roman"/>
          <w:noProof/>
          <w:sz w:val="24"/>
          <w:szCs w:val="28"/>
          <w:lang w:eastAsia="ru-RU"/>
        </w:rPr>
        <w:tab/>
      </w:r>
      <w:r w:rsidR="008913E1" w:rsidRPr="00491E58">
        <w:rPr>
          <w:rFonts w:ascii="Times New Roman" w:hAnsi="Times New Roman" w:cs="Times New Roman"/>
          <w:noProof/>
          <w:sz w:val="24"/>
          <w:szCs w:val="28"/>
          <w:lang w:eastAsia="ru-RU"/>
        </w:rPr>
        <w:tab/>
        <w:t xml:space="preserve">       В</w:t>
      </w:r>
    </w:p>
    <w:p w:rsidR="00BE4DAA" w:rsidRPr="000D0F7B" w:rsidRDefault="00BE4DAA" w:rsidP="005C020A">
      <w:pPr>
        <w:ind w:firstLine="0"/>
        <w:jc w:val="center"/>
        <w:rPr>
          <w:rFonts w:ascii="Times New Roman" w:hAnsi="Times New Roman" w:cs="Times New Roman"/>
          <w:noProof/>
          <w:sz w:val="28"/>
          <w:szCs w:val="28"/>
          <w:lang w:eastAsia="ru-RU"/>
        </w:rPr>
      </w:pPr>
      <w:r w:rsidRPr="000D0F7B">
        <w:rPr>
          <w:rFonts w:ascii="Times New Roman" w:hAnsi="Times New Roman" w:cs="Times New Roman"/>
          <w:noProof/>
          <w:sz w:val="28"/>
          <w:szCs w:val="28"/>
          <w:lang w:eastAsia="ru-RU"/>
        </w:rPr>
        <w:drawing>
          <wp:inline distT="0" distB="0" distL="0" distR="0" wp14:anchorId="524E2CB2" wp14:editId="1C158CEC">
            <wp:extent cx="2188527" cy="2903697"/>
            <wp:effectExtent l="0" t="0" r="2540" b="0"/>
            <wp:docPr id="45" name="Рисунок 45" descr="https://sun9-50.userapi.com/impg/Jk5GXthZgXysTYKwLczz_htbWzz5ohsn5_Kbaw/GZmxRtH1_wM.jpg?size=814x1080&amp;quality=96&amp;sign=f559b276a6d02e68d234167478a12d2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50.userapi.com/impg/Jk5GXthZgXysTYKwLczz_htbWzz5ohsn5_Kbaw/GZmxRtH1_wM.jpg?size=814x1080&amp;quality=96&amp;sign=f559b276a6d02e68d234167478a12d2d&amp;type=album"/>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00486" cy="2919564"/>
                    </a:xfrm>
                    <a:prstGeom prst="rect">
                      <a:avLst/>
                    </a:prstGeom>
                    <a:noFill/>
                    <a:ln>
                      <a:noFill/>
                    </a:ln>
                  </pic:spPr>
                </pic:pic>
              </a:graphicData>
            </a:graphic>
          </wp:inline>
        </w:drawing>
      </w:r>
      <w:r w:rsidRPr="000D0F7B">
        <w:rPr>
          <w:rFonts w:ascii="Times New Roman" w:hAnsi="Times New Roman" w:cs="Times New Roman"/>
          <w:noProof/>
          <w:sz w:val="28"/>
          <w:szCs w:val="28"/>
          <w:lang w:eastAsia="ru-RU"/>
        </w:rPr>
        <w:t xml:space="preserve">           </w:t>
      </w:r>
      <w:r w:rsidRPr="000D0F7B">
        <w:rPr>
          <w:rFonts w:ascii="Times New Roman" w:hAnsi="Times New Roman" w:cs="Times New Roman"/>
          <w:noProof/>
          <w:sz w:val="28"/>
          <w:szCs w:val="28"/>
          <w:lang w:eastAsia="ru-RU"/>
        </w:rPr>
        <w:drawing>
          <wp:inline distT="0" distB="0" distL="0" distR="0" wp14:anchorId="01CBEE90" wp14:editId="078BBFF7">
            <wp:extent cx="2162175" cy="2882900"/>
            <wp:effectExtent l="0" t="0" r="9525" b="0"/>
            <wp:docPr id="46" name="Рисунок 46" descr="https://sun9-50.userapi.com/impg/fVDlrGGk65q-iIcci8JYZsGeV64FYP1fsq0LGg/4H1QKWhIdLw.jpg?size=810x1080&amp;quality=96&amp;sign=c5923eadbceef3ebff7cc61200ba5d1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50.userapi.com/impg/fVDlrGGk65q-iIcci8JYZsGeV64FYP1fsq0LGg/4H1QKWhIdLw.jpg?size=810x1080&amp;quality=96&amp;sign=c5923eadbceef3ebff7cc61200ba5d17&amp;type=album"/>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63965" cy="2885286"/>
                    </a:xfrm>
                    <a:prstGeom prst="rect">
                      <a:avLst/>
                    </a:prstGeom>
                    <a:noFill/>
                    <a:ln>
                      <a:noFill/>
                    </a:ln>
                  </pic:spPr>
                </pic:pic>
              </a:graphicData>
            </a:graphic>
          </wp:inline>
        </w:drawing>
      </w:r>
    </w:p>
    <w:p w:rsidR="00BE4DAA" w:rsidRPr="00491E58" w:rsidRDefault="00BE4DAA" w:rsidP="005C020A">
      <w:pPr>
        <w:spacing w:line="240" w:lineRule="auto"/>
        <w:ind w:firstLine="0"/>
        <w:rPr>
          <w:rFonts w:ascii="Times New Roman" w:hAnsi="Times New Roman" w:cs="Times New Roman"/>
          <w:noProof/>
          <w:sz w:val="24"/>
          <w:szCs w:val="28"/>
          <w:lang w:eastAsia="ru-RU"/>
        </w:rPr>
      </w:pPr>
      <w:r w:rsidRPr="000D0F7B">
        <w:rPr>
          <w:rFonts w:ascii="Times New Roman" w:hAnsi="Times New Roman" w:cs="Times New Roman"/>
          <w:noProof/>
          <w:sz w:val="28"/>
          <w:szCs w:val="28"/>
          <w:lang w:eastAsia="ru-RU"/>
        </w:rPr>
        <w:tab/>
      </w:r>
      <w:r w:rsidRPr="000D0F7B">
        <w:rPr>
          <w:rFonts w:ascii="Times New Roman" w:hAnsi="Times New Roman" w:cs="Times New Roman"/>
          <w:noProof/>
          <w:sz w:val="28"/>
          <w:szCs w:val="28"/>
          <w:lang w:eastAsia="ru-RU"/>
        </w:rPr>
        <w:tab/>
      </w:r>
      <w:r w:rsidRPr="000D0F7B">
        <w:rPr>
          <w:rFonts w:ascii="Times New Roman" w:hAnsi="Times New Roman" w:cs="Times New Roman"/>
          <w:noProof/>
          <w:sz w:val="28"/>
          <w:szCs w:val="28"/>
          <w:lang w:eastAsia="ru-RU"/>
        </w:rPr>
        <w:tab/>
      </w:r>
      <w:r w:rsidRPr="00491E58">
        <w:rPr>
          <w:rFonts w:ascii="Times New Roman" w:hAnsi="Times New Roman" w:cs="Times New Roman"/>
          <w:noProof/>
          <w:sz w:val="24"/>
          <w:szCs w:val="28"/>
          <w:lang w:eastAsia="ru-RU"/>
        </w:rPr>
        <w:t xml:space="preserve">        </w:t>
      </w:r>
      <w:r w:rsidR="008913E1" w:rsidRPr="00491E58">
        <w:rPr>
          <w:rFonts w:ascii="Times New Roman" w:hAnsi="Times New Roman" w:cs="Times New Roman"/>
          <w:noProof/>
          <w:sz w:val="24"/>
          <w:szCs w:val="28"/>
          <w:lang w:eastAsia="ru-RU"/>
        </w:rPr>
        <w:t>Г</w:t>
      </w:r>
      <w:r w:rsidRPr="00491E58">
        <w:rPr>
          <w:rFonts w:ascii="Times New Roman" w:hAnsi="Times New Roman" w:cs="Times New Roman"/>
          <w:noProof/>
          <w:sz w:val="24"/>
          <w:szCs w:val="28"/>
          <w:lang w:eastAsia="ru-RU"/>
        </w:rPr>
        <w:t xml:space="preserve">  </w:t>
      </w:r>
      <w:r w:rsidRPr="00491E58">
        <w:rPr>
          <w:rFonts w:ascii="Times New Roman" w:hAnsi="Times New Roman" w:cs="Times New Roman"/>
          <w:noProof/>
          <w:sz w:val="24"/>
          <w:szCs w:val="28"/>
          <w:lang w:eastAsia="ru-RU"/>
        </w:rPr>
        <w:tab/>
      </w:r>
      <w:r w:rsidRPr="00491E58">
        <w:rPr>
          <w:rFonts w:ascii="Times New Roman" w:hAnsi="Times New Roman" w:cs="Times New Roman"/>
          <w:noProof/>
          <w:sz w:val="24"/>
          <w:szCs w:val="28"/>
          <w:lang w:eastAsia="ru-RU"/>
        </w:rPr>
        <w:tab/>
      </w:r>
      <w:r w:rsidRPr="00491E58">
        <w:rPr>
          <w:rFonts w:ascii="Times New Roman" w:hAnsi="Times New Roman" w:cs="Times New Roman"/>
          <w:noProof/>
          <w:sz w:val="24"/>
          <w:szCs w:val="28"/>
          <w:lang w:eastAsia="ru-RU"/>
        </w:rPr>
        <w:tab/>
      </w:r>
      <w:r w:rsidRPr="00491E58">
        <w:rPr>
          <w:rFonts w:ascii="Times New Roman" w:hAnsi="Times New Roman" w:cs="Times New Roman"/>
          <w:noProof/>
          <w:sz w:val="24"/>
          <w:szCs w:val="28"/>
          <w:lang w:eastAsia="ru-RU"/>
        </w:rPr>
        <w:tab/>
      </w:r>
      <w:r w:rsidRPr="00491E58">
        <w:rPr>
          <w:rFonts w:ascii="Times New Roman" w:hAnsi="Times New Roman" w:cs="Times New Roman"/>
          <w:noProof/>
          <w:sz w:val="24"/>
          <w:szCs w:val="28"/>
          <w:lang w:eastAsia="ru-RU"/>
        </w:rPr>
        <w:tab/>
        <w:t xml:space="preserve">    </w:t>
      </w:r>
      <w:r w:rsidR="008913E1" w:rsidRPr="00491E58">
        <w:rPr>
          <w:rFonts w:ascii="Times New Roman" w:hAnsi="Times New Roman" w:cs="Times New Roman"/>
          <w:noProof/>
          <w:sz w:val="24"/>
          <w:szCs w:val="28"/>
          <w:lang w:eastAsia="ru-RU"/>
        </w:rPr>
        <w:t>Д</w:t>
      </w:r>
      <w:r w:rsidRPr="00491E58">
        <w:rPr>
          <w:rFonts w:ascii="Times New Roman" w:hAnsi="Times New Roman" w:cs="Times New Roman"/>
          <w:noProof/>
          <w:sz w:val="24"/>
          <w:szCs w:val="28"/>
          <w:lang w:eastAsia="ru-RU"/>
        </w:rPr>
        <w:t xml:space="preserve"> </w:t>
      </w:r>
      <w:r w:rsidRPr="00491E58">
        <w:rPr>
          <w:rFonts w:ascii="Times New Roman" w:hAnsi="Times New Roman" w:cs="Times New Roman"/>
          <w:noProof/>
          <w:sz w:val="24"/>
          <w:szCs w:val="28"/>
          <w:lang w:eastAsia="ru-RU"/>
        </w:rPr>
        <w:tab/>
      </w:r>
      <w:r w:rsidRPr="00491E58">
        <w:rPr>
          <w:rFonts w:ascii="Times New Roman" w:hAnsi="Times New Roman" w:cs="Times New Roman"/>
          <w:noProof/>
          <w:sz w:val="24"/>
          <w:szCs w:val="28"/>
          <w:lang w:eastAsia="ru-RU"/>
        </w:rPr>
        <w:tab/>
      </w:r>
    </w:p>
    <w:p w:rsidR="00BE4DAA" w:rsidRPr="00491E58" w:rsidRDefault="00E21BC6" w:rsidP="00D42B74">
      <w:pPr>
        <w:spacing w:line="240" w:lineRule="auto"/>
        <w:ind w:firstLine="0"/>
        <w:jc w:val="center"/>
        <w:rPr>
          <w:rFonts w:ascii="Times New Roman" w:hAnsi="Times New Roman" w:cs="Times New Roman"/>
          <w:sz w:val="24"/>
          <w:szCs w:val="28"/>
        </w:rPr>
      </w:pPr>
      <w:r w:rsidRPr="00491E58">
        <w:rPr>
          <w:rFonts w:ascii="Times New Roman" w:hAnsi="Times New Roman" w:cs="Times New Roman"/>
          <w:sz w:val="24"/>
          <w:szCs w:val="28"/>
        </w:rPr>
        <w:t xml:space="preserve">Рисунок </w:t>
      </w:r>
      <w:r w:rsidR="00593EA4" w:rsidRPr="00491E58">
        <w:rPr>
          <w:rFonts w:ascii="Times New Roman" w:hAnsi="Times New Roman" w:cs="Times New Roman"/>
          <w:sz w:val="24"/>
          <w:szCs w:val="28"/>
        </w:rPr>
        <w:t>17</w:t>
      </w:r>
      <w:r w:rsidR="00BE4DAA" w:rsidRPr="00491E58">
        <w:rPr>
          <w:rFonts w:ascii="Times New Roman" w:hAnsi="Times New Roman" w:cs="Times New Roman"/>
          <w:sz w:val="24"/>
          <w:szCs w:val="28"/>
        </w:rPr>
        <w:t xml:space="preserve">. </w:t>
      </w:r>
      <w:proofErr w:type="gramStart"/>
      <w:r w:rsidR="008913E1" w:rsidRPr="00491E58">
        <w:rPr>
          <w:rFonts w:ascii="Times New Roman" w:hAnsi="Times New Roman" w:cs="Times New Roman"/>
          <w:sz w:val="24"/>
          <w:szCs w:val="28"/>
        </w:rPr>
        <w:t>А</w:t>
      </w:r>
      <w:r w:rsidR="00BE4DAA" w:rsidRPr="00491E58">
        <w:rPr>
          <w:rFonts w:ascii="Times New Roman" w:hAnsi="Times New Roman" w:cs="Times New Roman"/>
          <w:sz w:val="24"/>
          <w:szCs w:val="28"/>
        </w:rPr>
        <w:t xml:space="preserve"> - вид со смотровой площадки горы Ореховая – вид на восточный склон; </w:t>
      </w:r>
      <w:r w:rsidR="008913E1" w:rsidRPr="00491E58">
        <w:rPr>
          <w:rFonts w:ascii="Times New Roman" w:hAnsi="Times New Roman" w:cs="Times New Roman"/>
          <w:sz w:val="24"/>
          <w:szCs w:val="28"/>
        </w:rPr>
        <w:t>Б,</w:t>
      </w:r>
      <w:r w:rsidR="000563D1" w:rsidRPr="00491E58">
        <w:rPr>
          <w:rFonts w:ascii="Times New Roman" w:hAnsi="Times New Roman" w:cs="Times New Roman"/>
          <w:sz w:val="24"/>
          <w:szCs w:val="28"/>
        </w:rPr>
        <w:t xml:space="preserve"> </w:t>
      </w:r>
      <w:r w:rsidR="008913E1" w:rsidRPr="00491E58">
        <w:rPr>
          <w:rFonts w:ascii="Times New Roman" w:hAnsi="Times New Roman" w:cs="Times New Roman"/>
          <w:sz w:val="24"/>
          <w:szCs w:val="28"/>
        </w:rPr>
        <w:t>Д – окопы; В – Нагорный парк зимой; Г</w:t>
      </w:r>
      <w:r w:rsidR="00BE4DAA" w:rsidRPr="00491E58">
        <w:rPr>
          <w:rFonts w:ascii="Times New Roman" w:hAnsi="Times New Roman" w:cs="Times New Roman"/>
          <w:sz w:val="24"/>
          <w:szCs w:val="28"/>
        </w:rPr>
        <w:t xml:space="preserve"> – измерения на горе Ореховая.</w:t>
      </w:r>
      <w:proofErr w:type="gramEnd"/>
      <w:r w:rsidR="00BE4DAA" w:rsidRPr="00491E58">
        <w:rPr>
          <w:rFonts w:ascii="Times New Roman" w:hAnsi="Times New Roman" w:cs="Times New Roman"/>
          <w:sz w:val="24"/>
          <w:szCs w:val="28"/>
        </w:rPr>
        <w:t xml:space="preserve"> Фотографии сделаны </w:t>
      </w:r>
      <w:proofErr w:type="spellStart"/>
      <w:r w:rsidR="00BE4DAA" w:rsidRPr="00491E58">
        <w:rPr>
          <w:rFonts w:ascii="Times New Roman" w:hAnsi="Times New Roman" w:cs="Times New Roman"/>
          <w:sz w:val="24"/>
          <w:szCs w:val="28"/>
        </w:rPr>
        <w:t>Нефёдовой</w:t>
      </w:r>
      <w:proofErr w:type="spellEnd"/>
      <w:r w:rsidR="00BE4DAA" w:rsidRPr="00491E58">
        <w:rPr>
          <w:rFonts w:ascii="Times New Roman" w:hAnsi="Times New Roman" w:cs="Times New Roman"/>
          <w:sz w:val="24"/>
          <w:szCs w:val="28"/>
        </w:rPr>
        <w:t xml:space="preserve"> А.Я.</w:t>
      </w:r>
    </w:p>
    <w:p w:rsidR="00BF414B" w:rsidRPr="000D0F7B" w:rsidRDefault="00BF414B" w:rsidP="005C020A">
      <w:pPr>
        <w:jc w:val="both"/>
        <w:rPr>
          <w:rFonts w:ascii="Times New Roman" w:hAnsi="Times New Roman" w:cs="Times New Roman"/>
          <w:sz w:val="28"/>
          <w:szCs w:val="28"/>
        </w:rPr>
      </w:pPr>
      <w:r w:rsidRPr="000D0F7B">
        <w:rPr>
          <w:rFonts w:ascii="Times New Roman" w:hAnsi="Times New Roman" w:cs="Times New Roman"/>
          <w:sz w:val="28"/>
          <w:szCs w:val="28"/>
        </w:rPr>
        <w:t>Гора Кирхгоф находится на расстоянии около двух километро</w:t>
      </w:r>
      <w:r w:rsidR="00BE4DAA" w:rsidRPr="000D0F7B">
        <w:rPr>
          <w:rFonts w:ascii="Times New Roman" w:hAnsi="Times New Roman" w:cs="Times New Roman"/>
          <w:sz w:val="28"/>
          <w:szCs w:val="28"/>
        </w:rPr>
        <w:t>в от Нагорного парка и здесь сит</w:t>
      </w:r>
      <w:r w:rsidRPr="000D0F7B">
        <w:rPr>
          <w:rFonts w:ascii="Times New Roman" w:hAnsi="Times New Roman" w:cs="Times New Roman"/>
          <w:sz w:val="28"/>
          <w:szCs w:val="28"/>
        </w:rPr>
        <w:t xml:space="preserve">уация несколько иная. </w:t>
      </w:r>
      <w:proofErr w:type="spellStart"/>
      <w:r w:rsidRPr="000D0F7B">
        <w:rPr>
          <w:rFonts w:ascii="Times New Roman" w:hAnsi="Times New Roman" w:cs="Times New Roman"/>
          <w:sz w:val="28"/>
          <w:szCs w:val="28"/>
        </w:rPr>
        <w:t>Кирхгофская</w:t>
      </w:r>
      <w:proofErr w:type="spellEnd"/>
      <w:r w:rsidRPr="000D0F7B">
        <w:rPr>
          <w:rFonts w:ascii="Times New Roman" w:hAnsi="Times New Roman" w:cs="Times New Roman"/>
          <w:sz w:val="28"/>
          <w:szCs w:val="28"/>
        </w:rPr>
        <w:t xml:space="preserve"> возвышенность не входит в природоохранную зону, потому ландшафт здесь стремительно изменяется и подвергся значительному антропогенному воздействию. Большую часть здесь сейчас занимает горнолыжный комплекс «</w:t>
      </w:r>
      <w:proofErr w:type="spellStart"/>
      <w:r w:rsidRPr="000D0F7B">
        <w:rPr>
          <w:rFonts w:ascii="Times New Roman" w:hAnsi="Times New Roman" w:cs="Times New Roman"/>
          <w:sz w:val="28"/>
          <w:szCs w:val="28"/>
        </w:rPr>
        <w:t>Туутари</w:t>
      </w:r>
      <w:proofErr w:type="spellEnd"/>
      <w:r w:rsidRPr="000D0F7B">
        <w:rPr>
          <w:rFonts w:ascii="Times New Roman" w:hAnsi="Times New Roman" w:cs="Times New Roman"/>
          <w:sz w:val="28"/>
          <w:szCs w:val="28"/>
        </w:rPr>
        <w:t xml:space="preserve">-парк», </w:t>
      </w:r>
      <w:r w:rsidRPr="000D0F7B">
        <w:rPr>
          <w:rFonts w:ascii="Times New Roman" w:hAnsi="Times New Roman" w:cs="Times New Roman"/>
          <w:sz w:val="28"/>
          <w:szCs w:val="28"/>
        </w:rPr>
        <w:lastRenderedPageBreak/>
        <w:t>расположенный на месте лютера</w:t>
      </w:r>
      <w:r w:rsidR="00BA6C48" w:rsidRPr="000D0F7B">
        <w:rPr>
          <w:rFonts w:ascii="Times New Roman" w:hAnsi="Times New Roman" w:cs="Times New Roman"/>
          <w:sz w:val="28"/>
          <w:szCs w:val="28"/>
        </w:rPr>
        <w:t>нской церкви</w:t>
      </w:r>
      <w:r w:rsidR="0079689B">
        <w:rPr>
          <w:rFonts w:ascii="Times New Roman" w:hAnsi="Times New Roman" w:cs="Times New Roman"/>
          <w:sz w:val="28"/>
          <w:szCs w:val="28"/>
        </w:rPr>
        <w:t xml:space="preserve"> (Электронный ресурс </w:t>
      </w:r>
      <w:hyperlink r:id="rId52" w:history="1">
        <w:r w:rsidR="0079689B" w:rsidRPr="000D0F7B">
          <w:rPr>
            <w:rStyle w:val="a4"/>
            <w:rFonts w:ascii="Times New Roman" w:hAnsi="Times New Roman" w:cs="Times New Roman"/>
            <w:sz w:val="28"/>
            <w:szCs w:val="28"/>
          </w:rPr>
          <w:t>https://annawwts.com/country/russia/spb/dudergofskie-vysoty</w:t>
        </w:r>
      </w:hyperlink>
      <w:r w:rsidR="0079689B">
        <w:rPr>
          <w:rStyle w:val="a4"/>
          <w:rFonts w:ascii="Times New Roman" w:hAnsi="Times New Roman" w:cs="Times New Roman"/>
          <w:sz w:val="28"/>
          <w:szCs w:val="28"/>
        </w:rPr>
        <w:t>)</w:t>
      </w:r>
      <w:r w:rsidRPr="000D0F7B">
        <w:rPr>
          <w:rFonts w:ascii="Times New Roman" w:hAnsi="Times New Roman" w:cs="Times New Roman"/>
          <w:sz w:val="28"/>
          <w:szCs w:val="28"/>
        </w:rPr>
        <w:t xml:space="preserve">. </w:t>
      </w:r>
    </w:p>
    <w:p w:rsidR="00BA6C48" w:rsidRPr="000D0F7B" w:rsidRDefault="00BA6C48" w:rsidP="00D42B74">
      <w:pPr>
        <w:ind w:firstLine="0"/>
        <w:jc w:val="center"/>
        <w:rPr>
          <w:rFonts w:ascii="Times New Roman" w:hAnsi="Times New Roman" w:cs="Times New Roman"/>
          <w:noProof/>
          <w:sz w:val="28"/>
          <w:szCs w:val="28"/>
          <w:lang w:eastAsia="ru-RU"/>
        </w:rPr>
      </w:pPr>
      <w:r w:rsidRPr="000D0F7B">
        <w:rPr>
          <w:rFonts w:ascii="Times New Roman" w:hAnsi="Times New Roman" w:cs="Times New Roman"/>
          <w:noProof/>
          <w:sz w:val="28"/>
          <w:szCs w:val="28"/>
          <w:lang w:eastAsia="ru-RU"/>
        </w:rPr>
        <w:drawing>
          <wp:inline distT="0" distB="0" distL="0" distR="0" wp14:anchorId="17501C4F" wp14:editId="775AC84C">
            <wp:extent cx="1885950" cy="2195939"/>
            <wp:effectExtent l="0" t="0" r="0" b="0"/>
            <wp:docPr id="47" name="Рисунок 47" descr="https://sun9-35.userapi.com/impg/G1DoBsRd9MAMOuETASzwD9p2rNauVE1tepfrEw/ds3y1B1gPRc.jpg?size=810x1080&amp;quality=96&amp;sign=9a9d162d6b5f2a9cff7fbb519131eba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35.userapi.com/impg/G1DoBsRd9MAMOuETASzwD9p2rNauVE1tepfrEw/ds3y1B1gPRc.jpg?size=810x1080&amp;quality=96&amp;sign=9a9d162d6b5f2a9cff7fbb519131ebae&amp;type=album"/>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2673"/>
                    <a:stretch/>
                  </pic:blipFill>
                  <pic:spPr bwMode="auto">
                    <a:xfrm>
                      <a:off x="0" y="0"/>
                      <a:ext cx="1891327" cy="2202200"/>
                    </a:xfrm>
                    <a:prstGeom prst="rect">
                      <a:avLst/>
                    </a:prstGeom>
                    <a:noFill/>
                    <a:ln>
                      <a:noFill/>
                    </a:ln>
                    <a:extLst>
                      <a:ext uri="{53640926-AAD7-44D8-BBD7-CCE9431645EC}">
                        <a14:shadowObscured xmlns:a14="http://schemas.microsoft.com/office/drawing/2010/main"/>
                      </a:ext>
                    </a:extLst>
                  </pic:spPr>
                </pic:pic>
              </a:graphicData>
            </a:graphic>
          </wp:inline>
        </w:drawing>
      </w:r>
      <w:r w:rsidR="00D42B74" w:rsidRPr="000D0F7B">
        <w:rPr>
          <w:rFonts w:ascii="Times New Roman" w:hAnsi="Times New Roman" w:cs="Times New Roman"/>
          <w:noProof/>
          <w:sz w:val="28"/>
          <w:szCs w:val="28"/>
          <w:lang w:eastAsia="ru-RU"/>
        </w:rPr>
        <w:t xml:space="preserve">                    </w:t>
      </w:r>
      <w:r w:rsidRPr="000D0F7B">
        <w:rPr>
          <w:rFonts w:ascii="Times New Roman" w:hAnsi="Times New Roman" w:cs="Times New Roman"/>
          <w:noProof/>
          <w:sz w:val="28"/>
          <w:szCs w:val="28"/>
          <w:lang w:eastAsia="ru-RU"/>
        </w:rPr>
        <w:drawing>
          <wp:inline distT="0" distB="0" distL="0" distR="0" wp14:anchorId="70C2F2BF" wp14:editId="01E7779C">
            <wp:extent cx="2958860" cy="2219145"/>
            <wp:effectExtent l="0" t="0" r="0" b="0"/>
            <wp:docPr id="50" name="Рисунок 50" descr="https://sun9-50.userapi.com/impg/8l-uO8po6qJt_ret8v4h8e8BhAEpL4PRGS5uaQ/0JtT70szvpA.jpg?size=1280x960&amp;quality=96&amp;sign=73860e1451fc74d5171144f6981c17e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50.userapi.com/impg/8l-uO8po6qJt_ret8v4h8e8BhAEpL4PRGS5uaQ/0JtT70szvpA.jpg?size=1280x960&amp;quality=96&amp;sign=73860e1451fc74d5171144f6981c17e4&amp;type=album"/>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67318" cy="2225489"/>
                    </a:xfrm>
                    <a:prstGeom prst="rect">
                      <a:avLst/>
                    </a:prstGeom>
                    <a:noFill/>
                    <a:ln>
                      <a:noFill/>
                    </a:ln>
                  </pic:spPr>
                </pic:pic>
              </a:graphicData>
            </a:graphic>
          </wp:inline>
        </w:drawing>
      </w:r>
    </w:p>
    <w:p w:rsidR="00BA6C48" w:rsidRPr="00491E58" w:rsidRDefault="00D42B74" w:rsidP="00491E58">
      <w:pPr>
        <w:spacing w:line="240" w:lineRule="auto"/>
        <w:ind w:firstLine="0"/>
        <w:rPr>
          <w:rFonts w:ascii="Times New Roman" w:hAnsi="Times New Roman" w:cs="Times New Roman"/>
          <w:sz w:val="24"/>
          <w:szCs w:val="28"/>
        </w:rPr>
      </w:pPr>
      <w:r w:rsidRPr="000D0F7B">
        <w:rPr>
          <w:rFonts w:ascii="Times New Roman" w:hAnsi="Times New Roman" w:cs="Times New Roman"/>
          <w:sz w:val="28"/>
          <w:szCs w:val="28"/>
        </w:rPr>
        <w:t xml:space="preserve">             </w:t>
      </w:r>
      <w:r w:rsidR="00491E58">
        <w:rPr>
          <w:rFonts w:ascii="Times New Roman" w:hAnsi="Times New Roman" w:cs="Times New Roman"/>
          <w:sz w:val="28"/>
          <w:szCs w:val="28"/>
        </w:rPr>
        <w:tab/>
      </w:r>
      <w:r w:rsidRPr="000D0F7B">
        <w:rPr>
          <w:rFonts w:ascii="Times New Roman" w:hAnsi="Times New Roman" w:cs="Times New Roman"/>
          <w:sz w:val="28"/>
          <w:szCs w:val="28"/>
        </w:rPr>
        <w:t xml:space="preserve">  </w:t>
      </w:r>
      <w:r w:rsidR="000563D1" w:rsidRPr="00491E58">
        <w:rPr>
          <w:rFonts w:ascii="Times New Roman" w:hAnsi="Times New Roman" w:cs="Times New Roman"/>
          <w:sz w:val="24"/>
          <w:szCs w:val="28"/>
        </w:rPr>
        <w:t>А</w:t>
      </w:r>
      <w:r w:rsidR="00BA6C48" w:rsidRPr="00491E58">
        <w:rPr>
          <w:rFonts w:ascii="Times New Roman" w:hAnsi="Times New Roman" w:cs="Times New Roman"/>
          <w:sz w:val="24"/>
          <w:szCs w:val="28"/>
        </w:rPr>
        <w:tab/>
      </w:r>
      <w:r w:rsidR="00BA6C48" w:rsidRPr="00491E58">
        <w:rPr>
          <w:rFonts w:ascii="Times New Roman" w:hAnsi="Times New Roman" w:cs="Times New Roman"/>
          <w:sz w:val="24"/>
          <w:szCs w:val="28"/>
        </w:rPr>
        <w:tab/>
      </w:r>
      <w:r w:rsidR="00BA6C48" w:rsidRPr="00491E58">
        <w:rPr>
          <w:rFonts w:ascii="Times New Roman" w:hAnsi="Times New Roman" w:cs="Times New Roman"/>
          <w:sz w:val="24"/>
          <w:szCs w:val="28"/>
        </w:rPr>
        <w:tab/>
      </w:r>
      <w:r w:rsidR="00BA6C48" w:rsidRPr="00491E58">
        <w:rPr>
          <w:rFonts w:ascii="Times New Roman" w:hAnsi="Times New Roman" w:cs="Times New Roman"/>
          <w:sz w:val="24"/>
          <w:szCs w:val="28"/>
        </w:rPr>
        <w:tab/>
      </w:r>
      <w:r w:rsidR="00BA6C48" w:rsidRPr="00491E58">
        <w:rPr>
          <w:rFonts w:ascii="Times New Roman" w:hAnsi="Times New Roman" w:cs="Times New Roman"/>
          <w:sz w:val="24"/>
          <w:szCs w:val="28"/>
        </w:rPr>
        <w:tab/>
      </w:r>
      <w:r w:rsidR="00BA6C48" w:rsidRPr="00491E58">
        <w:rPr>
          <w:rFonts w:ascii="Times New Roman" w:hAnsi="Times New Roman" w:cs="Times New Roman"/>
          <w:sz w:val="24"/>
          <w:szCs w:val="28"/>
        </w:rPr>
        <w:tab/>
      </w:r>
      <w:r w:rsidRPr="00491E58">
        <w:rPr>
          <w:rFonts w:ascii="Times New Roman" w:hAnsi="Times New Roman" w:cs="Times New Roman"/>
          <w:sz w:val="24"/>
          <w:szCs w:val="28"/>
        </w:rPr>
        <w:tab/>
        <w:t xml:space="preserve">        </w:t>
      </w:r>
      <w:r w:rsidR="00BA6C48" w:rsidRPr="00491E58">
        <w:rPr>
          <w:rFonts w:ascii="Times New Roman" w:hAnsi="Times New Roman" w:cs="Times New Roman"/>
          <w:sz w:val="24"/>
          <w:szCs w:val="28"/>
        </w:rPr>
        <w:t xml:space="preserve"> </w:t>
      </w:r>
      <w:r w:rsidR="000563D1" w:rsidRPr="00491E58">
        <w:rPr>
          <w:rFonts w:ascii="Times New Roman" w:hAnsi="Times New Roman" w:cs="Times New Roman"/>
          <w:sz w:val="24"/>
          <w:szCs w:val="28"/>
        </w:rPr>
        <w:t>Б</w:t>
      </w:r>
    </w:p>
    <w:p w:rsidR="00BA6C48" w:rsidRPr="00491E58" w:rsidRDefault="00E21BC6" w:rsidP="00491E58">
      <w:pPr>
        <w:spacing w:line="240" w:lineRule="auto"/>
        <w:ind w:firstLine="0"/>
        <w:jc w:val="center"/>
        <w:rPr>
          <w:rFonts w:ascii="Times New Roman" w:hAnsi="Times New Roman" w:cs="Times New Roman"/>
          <w:sz w:val="24"/>
          <w:szCs w:val="28"/>
        </w:rPr>
      </w:pPr>
      <w:r w:rsidRPr="00491E58">
        <w:rPr>
          <w:rFonts w:ascii="Times New Roman" w:hAnsi="Times New Roman" w:cs="Times New Roman"/>
          <w:sz w:val="24"/>
          <w:szCs w:val="28"/>
        </w:rPr>
        <w:t>Рисунок</w:t>
      </w:r>
      <w:r w:rsidR="00593EA4" w:rsidRPr="00491E58">
        <w:rPr>
          <w:rFonts w:ascii="Times New Roman" w:hAnsi="Times New Roman" w:cs="Times New Roman"/>
          <w:sz w:val="24"/>
          <w:szCs w:val="28"/>
        </w:rPr>
        <w:t xml:space="preserve"> 18</w:t>
      </w:r>
      <w:r w:rsidR="00BA6C48" w:rsidRPr="00491E58">
        <w:rPr>
          <w:rFonts w:ascii="Times New Roman" w:hAnsi="Times New Roman" w:cs="Times New Roman"/>
          <w:sz w:val="24"/>
          <w:szCs w:val="28"/>
        </w:rPr>
        <w:t xml:space="preserve">. </w:t>
      </w:r>
      <w:r w:rsidR="000563D1" w:rsidRPr="00491E58">
        <w:rPr>
          <w:rFonts w:ascii="Times New Roman" w:hAnsi="Times New Roman" w:cs="Times New Roman"/>
          <w:sz w:val="24"/>
          <w:szCs w:val="28"/>
        </w:rPr>
        <w:t>А</w:t>
      </w:r>
      <w:r w:rsidR="00BA6C48" w:rsidRPr="00491E58">
        <w:rPr>
          <w:rFonts w:ascii="Times New Roman" w:hAnsi="Times New Roman" w:cs="Times New Roman"/>
          <w:sz w:val="24"/>
          <w:szCs w:val="28"/>
        </w:rPr>
        <w:t xml:space="preserve"> - вид на юго-восточный  </w:t>
      </w:r>
      <w:proofErr w:type="spellStart"/>
      <w:r w:rsidR="00BA6C48" w:rsidRPr="00491E58">
        <w:rPr>
          <w:rFonts w:ascii="Times New Roman" w:hAnsi="Times New Roman" w:cs="Times New Roman"/>
          <w:sz w:val="24"/>
          <w:szCs w:val="28"/>
        </w:rPr>
        <w:t>Кирхгофской</w:t>
      </w:r>
      <w:proofErr w:type="spellEnd"/>
      <w:r w:rsidR="00BA6C48" w:rsidRPr="00491E58">
        <w:rPr>
          <w:rFonts w:ascii="Times New Roman" w:hAnsi="Times New Roman" w:cs="Times New Roman"/>
          <w:sz w:val="24"/>
          <w:szCs w:val="28"/>
        </w:rPr>
        <w:t xml:space="preserve"> возвышенности, азимут </w:t>
      </w:r>
      <w:proofErr w:type="spellStart"/>
      <w:r w:rsidR="00BA6C48" w:rsidRPr="00491E58">
        <w:rPr>
          <w:rFonts w:ascii="Times New Roman" w:hAnsi="Times New Roman" w:cs="Times New Roman"/>
          <w:sz w:val="24"/>
          <w:szCs w:val="28"/>
        </w:rPr>
        <w:t>ок</w:t>
      </w:r>
      <w:proofErr w:type="spellEnd"/>
      <w:r w:rsidR="00BA6C48" w:rsidRPr="00491E58">
        <w:rPr>
          <w:rFonts w:ascii="Times New Roman" w:hAnsi="Times New Roman" w:cs="Times New Roman"/>
          <w:sz w:val="24"/>
          <w:szCs w:val="28"/>
        </w:rPr>
        <w:t xml:space="preserve">. 140 гр., </w:t>
      </w:r>
      <w:r w:rsidR="000563D1" w:rsidRPr="00491E58">
        <w:rPr>
          <w:rFonts w:ascii="Times New Roman" w:hAnsi="Times New Roman" w:cs="Times New Roman"/>
          <w:sz w:val="24"/>
          <w:szCs w:val="28"/>
        </w:rPr>
        <w:t>Б</w:t>
      </w:r>
      <w:r w:rsidR="00BA6C48" w:rsidRPr="00491E58">
        <w:rPr>
          <w:rFonts w:ascii="Times New Roman" w:hAnsi="Times New Roman" w:cs="Times New Roman"/>
          <w:sz w:val="24"/>
          <w:szCs w:val="28"/>
        </w:rPr>
        <w:t xml:space="preserve"> – гора Кирхгоф, фотографии </w:t>
      </w:r>
      <w:proofErr w:type="spellStart"/>
      <w:r w:rsidR="00BA6C48" w:rsidRPr="00491E58">
        <w:rPr>
          <w:rFonts w:ascii="Times New Roman" w:hAnsi="Times New Roman" w:cs="Times New Roman"/>
          <w:sz w:val="24"/>
          <w:szCs w:val="28"/>
        </w:rPr>
        <w:t>Нефёдовой</w:t>
      </w:r>
      <w:proofErr w:type="spellEnd"/>
      <w:r w:rsidR="00BA6C48" w:rsidRPr="00491E58">
        <w:rPr>
          <w:rFonts w:ascii="Times New Roman" w:hAnsi="Times New Roman" w:cs="Times New Roman"/>
          <w:sz w:val="24"/>
          <w:szCs w:val="28"/>
        </w:rPr>
        <w:t xml:space="preserve"> А.Я.</w:t>
      </w:r>
    </w:p>
    <w:p w:rsidR="00BA6C48" w:rsidRPr="000D0F7B" w:rsidRDefault="00BA6C48" w:rsidP="00BA6C48">
      <w:pPr>
        <w:rPr>
          <w:rFonts w:ascii="Times New Roman" w:hAnsi="Times New Roman" w:cs="Times New Roman"/>
          <w:noProof/>
          <w:sz w:val="28"/>
          <w:szCs w:val="28"/>
          <w:lang w:eastAsia="ru-RU"/>
        </w:rPr>
      </w:pPr>
    </w:p>
    <w:p w:rsidR="00BA6C48" w:rsidRPr="000D0F7B" w:rsidRDefault="00BA6C48" w:rsidP="005C020A">
      <w:pPr>
        <w:ind w:firstLine="0"/>
        <w:rPr>
          <w:rFonts w:ascii="Times New Roman" w:hAnsi="Times New Roman" w:cs="Times New Roman"/>
          <w:sz w:val="28"/>
          <w:szCs w:val="28"/>
        </w:rPr>
      </w:pPr>
      <w:r w:rsidRPr="000D0F7B">
        <w:rPr>
          <w:rFonts w:ascii="Times New Roman" w:hAnsi="Times New Roman" w:cs="Times New Roman"/>
          <w:sz w:val="28"/>
          <w:szCs w:val="28"/>
        </w:rPr>
        <w:t xml:space="preserve">  </w:t>
      </w:r>
      <w:r w:rsidRPr="000D0F7B">
        <w:rPr>
          <w:rFonts w:ascii="Times New Roman" w:hAnsi="Times New Roman" w:cs="Times New Roman"/>
          <w:noProof/>
          <w:sz w:val="28"/>
          <w:szCs w:val="28"/>
          <w:lang w:eastAsia="ru-RU"/>
        </w:rPr>
        <w:drawing>
          <wp:inline distT="0" distB="0" distL="0" distR="0" wp14:anchorId="27E456A4" wp14:editId="7DDCA98B">
            <wp:extent cx="1800225" cy="1835943"/>
            <wp:effectExtent l="0" t="0" r="0" b="0"/>
            <wp:docPr id="55" name="Рисунок 55" descr="https://sun9-62.userapi.com/impg/6ZJllJXds2yBIdWSaduYJ4jrbv6PVJny_Z9xuA/me8CNsqLbLI.jpg?size=1280x960&amp;quality=96&amp;sign=eff1aa6062f3f5114d317473f549cff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62.userapi.com/impg/6ZJllJXds2yBIdWSaduYJ4jrbv6PVJny_Z9xuA/me8CNsqLbLI.jpg?size=1280x960&amp;quality=96&amp;sign=eff1aa6062f3f5114d317473f549cff9&amp;type=album"/>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05654" cy="1841480"/>
                    </a:xfrm>
                    <a:prstGeom prst="rect">
                      <a:avLst/>
                    </a:prstGeom>
                    <a:noFill/>
                    <a:ln>
                      <a:noFill/>
                    </a:ln>
                  </pic:spPr>
                </pic:pic>
              </a:graphicData>
            </a:graphic>
          </wp:inline>
        </w:drawing>
      </w:r>
      <w:r w:rsidRPr="000D0F7B">
        <w:rPr>
          <w:rFonts w:ascii="Times New Roman" w:hAnsi="Times New Roman" w:cs="Times New Roman"/>
          <w:sz w:val="28"/>
          <w:szCs w:val="28"/>
        </w:rPr>
        <w:t xml:space="preserve"> </w:t>
      </w:r>
      <w:r w:rsidRPr="000D0F7B">
        <w:rPr>
          <w:rFonts w:ascii="Times New Roman" w:hAnsi="Times New Roman" w:cs="Times New Roman"/>
          <w:noProof/>
          <w:sz w:val="28"/>
          <w:szCs w:val="28"/>
          <w:lang w:eastAsia="ru-RU"/>
        </w:rPr>
        <w:drawing>
          <wp:inline distT="0" distB="0" distL="0" distR="0" wp14:anchorId="156133C8" wp14:editId="4D0C43EA">
            <wp:extent cx="1931194" cy="2574927"/>
            <wp:effectExtent l="0" t="0" r="0" b="0"/>
            <wp:docPr id="56" name="Рисунок 56" descr="https://sun9-68.userapi.com/impg/zrkrIZ6Mh2-ZUCgbrZD-YdNXVq8LfQ62O-2xbQ/fS69ckyTXxA.jpg?size=810x1080&amp;quality=96&amp;sign=f79ce98c998bc57dafbc74d7928f244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68.userapi.com/impg/zrkrIZ6Mh2-ZUCgbrZD-YdNXVq8LfQ62O-2xbQ/fS69ckyTXxA.jpg?size=810x1080&amp;quality=96&amp;sign=f79ce98c998bc57dafbc74d7928f2446&amp;type=album"/>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43313" cy="2591086"/>
                    </a:xfrm>
                    <a:prstGeom prst="rect">
                      <a:avLst/>
                    </a:prstGeom>
                    <a:noFill/>
                    <a:ln>
                      <a:noFill/>
                    </a:ln>
                  </pic:spPr>
                </pic:pic>
              </a:graphicData>
            </a:graphic>
          </wp:inline>
        </w:drawing>
      </w:r>
      <w:r w:rsidRPr="000D0F7B">
        <w:rPr>
          <w:rFonts w:ascii="Times New Roman" w:hAnsi="Times New Roman" w:cs="Times New Roman"/>
          <w:sz w:val="28"/>
          <w:szCs w:val="28"/>
        </w:rPr>
        <w:t xml:space="preserve"> </w:t>
      </w:r>
      <w:r w:rsidRPr="000D0F7B">
        <w:rPr>
          <w:rFonts w:ascii="Times New Roman" w:hAnsi="Times New Roman" w:cs="Times New Roman"/>
          <w:noProof/>
          <w:sz w:val="28"/>
          <w:szCs w:val="28"/>
          <w:lang w:eastAsia="ru-RU"/>
        </w:rPr>
        <w:drawing>
          <wp:inline distT="0" distB="0" distL="0" distR="0" wp14:anchorId="6A96540D" wp14:editId="24237414">
            <wp:extent cx="1935955" cy="2581275"/>
            <wp:effectExtent l="0" t="0" r="7620" b="0"/>
            <wp:docPr id="57" name="Рисунок 57" descr="https://sun9-13.userapi.com/impg/SQFGh8jNtQo4tCNwR0I0hk9bcncFMFegQyzzng/JinChgxL-NY.jpg?size=810x1080&amp;quality=96&amp;sign=3f15ab4013cb88ec2934e5cf4a590c2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9-13.userapi.com/impg/SQFGh8jNtQo4tCNwR0I0hk9bcncFMFegQyzzng/JinChgxL-NY.jpg?size=810x1080&amp;quality=96&amp;sign=3f15ab4013cb88ec2934e5cf4a590c26&amp;type=album"/>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39541" cy="2586056"/>
                    </a:xfrm>
                    <a:prstGeom prst="rect">
                      <a:avLst/>
                    </a:prstGeom>
                    <a:noFill/>
                    <a:ln>
                      <a:noFill/>
                    </a:ln>
                  </pic:spPr>
                </pic:pic>
              </a:graphicData>
            </a:graphic>
          </wp:inline>
        </w:drawing>
      </w:r>
    </w:p>
    <w:p w:rsidR="00BA6C48" w:rsidRPr="00491E58" w:rsidRDefault="00D42B74" w:rsidP="00D42B74">
      <w:pPr>
        <w:spacing w:line="240" w:lineRule="auto"/>
        <w:rPr>
          <w:rFonts w:ascii="Times New Roman" w:hAnsi="Times New Roman" w:cs="Times New Roman"/>
          <w:sz w:val="24"/>
          <w:szCs w:val="28"/>
        </w:rPr>
      </w:pPr>
      <w:r w:rsidRPr="000D0F7B">
        <w:rPr>
          <w:rFonts w:ascii="Times New Roman" w:hAnsi="Times New Roman" w:cs="Times New Roman"/>
          <w:sz w:val="28"/>
          <w:szCs w:val="28"/>
        </w:rPr>
        <w:t xml:space="preserve">             </w:t>
      </w:r>
      <w:r w:rsidR="000563D1" w:rsidRPr="00491E58">
        <w:rPr>
          <w:rFonts w:ascii="Times New Roman" w:hAnsi="Times New Roman" w:cs="Times New Roman"/>
          <w:sz w:val="24"/>
          <w:szCs w:val="28"/>
        </w:rPr>
        <w:t>А</w:t>
      </w:r>
      <w:r w:rsidR="00BA6C48" w:rsidRPr="00491E58">
        <w:rPr>
          <w:rFonts w:ascii="Times New Roman" w:hAnsi="Times New Roman" w:cs="Times New Roman"/>
          <w:sz w:val="24"/>
          <w:szCs w:val="28"/>
        </w:rPr>
        <w:tab/>
      </w:r>
      <w:r w:rsidR="00BA6C48" w:rsidRPr="00491E58">
        <w:rPr>
          <w:rFonts w:ascii="Times New Roman" w:hAnsi="Times New Roman" w:cs="Times New Roman"/>
          <w:sz w:val="24"/>
          <w:szCs w:val="28"/>
        </w:rPr>
        <w:tab/>
      </w:r>
      <w:r w:rsidR="00BA6C48" w:rsidRPr="00491E58">
        <w:rPr>
          <w:rFonts w:ascii="Times New Roman" w:hAnsi="Times New Roman" w:cs="Times New Roman"/>
          <w:sz w:val="24"/>
          <w:szCs w:val="28"/>
        </w:rPr>
        <w:tab/>
      </w:r>
      <w:r w:rsidR="00BA6C48" w:rsidRPr="00491E58">
        <w:rPr>
          <w:rFonts w:ascii="Times New Roman" w:hAnsi="Times New Roman" w:cs="Times New Roman"/>
          <w:sz w:val="24"/>
          <w:szCs w:val="28"/>
        </w:rPr>
        <w:tab/>
      </w:r>
      <w:r w:rsidR="000563D1" w:rsidRPr="00491E58">
        <w:rPr>
          <w:rFonts w:ascii="Times New Roman" w:hAnsi="Times New Roman" w:cs="Times New Roman"/>
          <w:sz w:val="24"/>
          <w:szCs w:val="28"/>
        </w:rPr>
        <w:t>Б</w:t>
      </w:r>
      <w:r w:rsidR="00BA6C48" w:rsidRPr="00491E58">
        <w:rPr>
          <w:rFonts w:ascii="Times New Roman" w:hAnsi="Times New Roman" w:cs="Times New Roman"/>
          <w:sz w:val="24"/>
          <w:szCs w:val="28"/>
        </w:rPr>
        <w:t xml:space="preserve"> </w:t>
      </w:r>
      <w:r w:rsidR="00BA6C48" w:rsidRPr="00491E58">
        <w:rPr>
          <w:rFonts w:ascii="Times New Roman" w:hAnsi="Times New Roman" w:cs="Times New Roman"/>
          <w:sz w:val="24"/>
          <w:szCs w:val="28"/>
        </w:rPr>
        <w:tab/>
      </w:r>
      <w:r w:rsidR="00BA6C48" w:rsidRPr="00491E58">
        <w:rPr>
          <w:rFonts w:ascii="Times New Roman" w:hAnsi="Times New Roman" w:cs="Times New Roman"/>
          <w:sz w:val="24"/>
          <w:szCs w:val="28"/>
        </w:rPr>
        <w:tab/>
      </w:r>
      <w:r w:rsidR="00BA6C48" w:rsidRPr="00491E58">
        <w:rPr>
          <w:rFonts w:ascii="Times New Roman" w:hAnsi="Times New Roman" w:cs="Times New Roman"/>
          <w:sz w:val="24"/>
          <w:szCs w:val="28"/>
        </w:rPr>
        <w:tab/>
      </w:r>
      <w:r w:rsidR="00BA6C48" w:rsidRPr="00491E58">
        <w:rPr>
          <w:rFonts w:ascii="Times New Roman" w:hAnsi="Times New Roman" w:cs="Times New Roman"/>
          <w:sz w:val="24"/>
          <w:szCs w:val="28"/>
        </w:rPr>
        <w:tab/>
      </w:r>
      <w:r w:rsidR="00BA6C48" w:rsidRPr="00491E58">
        <w:rPr>
          <w:rFonts w:ascii="Times New Roman" w:hAnsi="Times New Roman" w:cs="Times New Roman"/>
          <w:sz w:val="24"/>
          <w:szCs w:val="28"/>
        </w:rPr>
        <w:tab/>
      </w:r>
      <w:r w:rsidR="000563D1" w:rsidRPr="00491E58">
        <w:rPr>
          <w:rFonts w:ascii="Times New Roman" w:hAnsi="Times New Roman" w:cs="Times New Roman"/>
          <w:sz w:val="24"/>
          <w:szCs w:val="28"/>
        </w:rPr>
        <w:t>В</w:t>
      </w:r>
    </w:p>
    <w:p w:rsidR="00BA6C48" w:rsidRPr="00491E58" w:rsidRDefault="00593EA4" w:rsidP="005C020A">
      <w:pPr>
        <w:spacing w:line="240" w:lineRule="auto"/>
        <w:ind w:firstLine="0"/>
        <w:jc w:val="center"/>
        <w:rPr>
          <w:rFonts w:ascii="Times New Roman" w:hAnsi="Times New Roman" w:cs="Times New Roman"/>
          <w:sz w:val="24"/>
          <w:szCs w:val="28"/>
        </w:rPr>
      </w:pPr>
      <w:r w:rsidRPr="00491E58">
        <w:rPr>
          <w:rFonts w:ascii="Times New Roman" w:hAnsi="Times New Roman" w:cs="Times New Roman"/>
          <w:noProof/>
          <w:sz w:val="24"/>
          <w:szCs w:val="28"/>
          <w:lang w:eastAsia="ru-RU"/>
        </w:rPr>
        <w:t>Рисунок 19</w:t>
      </w:r>
      <w:r w:rsidR="00BA6C48" w:rsidRPr="00491E58">
        <w:rPr>
          <w:rFonts w:ascii="Times New Roman" w:hAnsi="Times New Roman" w:cs="Times New Roman"/>
          <w:noProof/>
          <w:sz w:val="24"/>
          <w:szCs w:val="28"/>
          <w:lang w:eastAsia="ru-RU"/>
        </w:rPr>
        <w:t xml:space="preserve">. </w:t>
      </w:r>
      <w:r w:rsidR="000563D1" w:rsidRPr="00491E58">
        <w:rPr>
          <w:rFonts w:ascii="Times New Roman" w:hAnsi="Times New Roman" w:cs="Times New Roman"/>
          <w:noProof/>
          <w:sz w:val="24"/>
          <w:szCs w:val="28"/>
          <w:lang w:eastAsia="ru-RU"/>
        </w:rPr>
        <w:t>А, Б</w:t>
      </w:r>
      <w:r w:rsidR="00BA6C48" w:rsidRPr="00491E58">
        <w:rPr>
          <w:rFonts w:ascii="Times New Roman" w:hAnsi="Times New Roman" w:cs="Times New Roman"/>
          <w:noProof/>
          <w:sz w:val="24"/>
          <w:szCs w:val="28"/>
          <w:lang w:eastAsia="ru-RU"/>
        </w:rPr>
        <w:t xml:space="preserve"> - </w:t>
      </w:r>
      <w:r w:rsidR="000563D1" w:rsidRPr="00491E58">
        <w:rPr>
          <w:rFonts w:ascii="Times New Roman" w:hAnsi="Times New Roman" w:cs="Times New Roman"/>
          <w:sz w:val="24"/>
          <w:szCs w:val="28"/>
        </w:rPr>
        <w:t>котлован на Кирхгофе; В</w:t>
      </w:r>
      <w:r w:rsidR="00BA6C48" w:rsidRPr="00491E58">
        <w:rPr>
          <w:rFonts w:ascii="Times New Roman" w:hAnsi="Times New Roman" w:cs="Times New Roman"/>
          <w:sz w:val="24"/>
          <w:szCs w:val="28"/>
        </w:rPr>
        <w:t xml:space="preserve"> - старое лютеранское кладбище, фотографии </w:t>
      </w:r>
      <w:proofErr w:type="spellStart"/>
      <w:r w:rsidR="00BA6C48" w:rsidRPr="00491E58">
        <w:rPr>
          <w:rFonts w:ascii="Times New Roman" w:hAnsi="Times New Roman" w:cs="Times New Roman"/>
          <w:sz w:val="24"/>
          <w:szCs w:val="28"/>
        </w:rPr>
        <w:t>Нефёдовой</w:t>
      </w:r>
      <w:proofErr w:type="spellEnd"/>
      <w:r w:rsidR="00BA6C48" w:rsidRPr="00491E58">
        <w:rPr>
          <w:rFonts w:ascii="Times New Roman" w:hAnsi="Times New Roman" w:cs="Times New Roman"/>
          <w:sz w:val="24"/>
          <w:szCs w:val="28"/>
        </w:rPr>
        <w:t xml:space="preserve"> А.Я</w:t>
      </w:r>
    </w:p>
    <w:p w:rsidR="00F7222D" w:rsidRPr="000D0F7B" w:rsidRDefault="00BF414B" w:rsidP="00F7222D">
      <w:pPr>
        <w:jc w:val="both"/>
        <w:rPr>
          <w:rFonts w:ascii="Times New Roman" w:hAnsi="Times New Roman" w:cs="Times New Roman"/>
          <w:sz w:val="28"/>
          <w:szCs w:val="28"/>
        </w:rPr>
      </w:pPr>
      <w:r w:rsidRPr="000D0F7B">
        <w:rPr>
          <w:rFonts w:ascii="Times New Roman" w:hAnsi="Times New Roman" w:cs="Times New Roman"/>
          <w:sz w:val="28"/>
          <w:szCs w:val="28"/>
        </w:rPr>
        <w:t>Кроме того в ходе</w:t>
      </w:r>
      <w:r w:rsidR="00B03466" w:rsidRPr="000D0F7B">
        <w:rPr>
          <w:rFonts w:ascii="Times New Roman" w:hAnsi="Times New Roman" w:cs="Times New Roman"/>
          <w:sz w:val="28"/>
          <w:szCs w:val="28"/>
        </w:rPr>
        <w:t xml:space="preserve"> предварительного осмотра территории было отмечено, что вершины и собственно </w:t>
      </w:r>
      <w:proofErr w:type="spellStart"/>
      <w:r w:rsidR="00B03466" w:rsidRPr="000D0F7B">
        <w:rPr>
          <w:rFonts w:ascii="Times New Roman" w:hAnsi="Times New Roman" w:cs="Times New Roman"/>
          <w:sz w:val="28"/>
          <w:szCs w:val="28"/>
        </w:rPr>
        <w:t>Дудергофской</w:t>
      </w:r>
      <w:proofErr w:type="spellEnd"/>
      <w:r w:rsidR="00B03466" w:rsidRPr="000D0F7B">
        <w:rPr>
          <w:rFonts w:ascii="Times New Roman" w:hAnsi="Times New Roman" w:cs="Times New Roman"/>
          <w:sz w:val="28"/>
          <w:szCs w:val="28"/>
        </w:rPr>
        <w:t xml:space="preserve"> и </w:t>
      </w:r>
      <w:proofErr w:type="spellStart"/>
      <w:r w:rsidR="00B03466" w:rsidRPr="000D0F7B">
        <w:rPr>
          <w:rFonts w:ascii="Times New Roman" w:hAnsi="Times New Roman" w:cs="Times New Roman"/>
          <w:sz w:val="28"/>
          <w:szCs w:val="28"/>
        </w:rPr>
        <w:t>Кирхгофской</w:t>
      </w:r>
      <w:proofErr w:type="spellEnd"/>
      <w:r w:rsidR="00B03466" w:rsidRPr="000D0F7B">
        <w:rPr>
          <w:rFonts w:ascii="Times New Roman" w:hAnsi="Times New Roman" w:cs="Times New Roman"/>
          <w:sz w:val="28"/>
          <w:szCs w:val="28"/>
        </w:rPr>
        <w:t xml:space="preserve"> возвышенностей контрастируют со склонами: они уплощённые и напоминают </w:t>
      </w:r>
      <w:r w:rsidR="00B03466" w:rsidRPr="000D0F7B">
        <w:rPr>
          <w:rFonts w:ascii="Times New Roman" w:hAnsi="Times New Roman" w:cs="Times New Roman"/>
          <w:sz w:val="28"/>
          <w:szCs w:val="28"/>
        </w:rPr>
        <w:lastRenderedPageBreak/>
        <w:t xml:space="preserve">волнистые плато. </w:t>
      </w:r>
      <w:r w:rsidRPr="000D0F7B">
        <w:rPr>
          <w:rFonts w:ascii="Times New Roman" w:hAnsi="Times New Roman" w:cs="Times New Roman"/>
          <w:sz w:val="28"/>
          <w:szCs w:val="28"/>
        </w:rPr>
        <w:t xml:space="preserve">Склоны ступенчатые, на них </w:t>
      </w:r>
      <w:r w:rsidR="00A3015D" w:rsidRPr="000D0F7B">
        <w:rPr>
          <w:rFonts w:ascii="Times New Roman" w:hAnsi="Times New Roman" w:cs="Times New Roman"/>
          <w:sz w:val="28"/>
          <w:szCs w:val="28"/>
        </w:rPr>
        <w:t xml:space="preserve"> расположено множество узких</w:t>
      </w:r>
      <w:r w:rsidR="00E21BC6" w:rsidRPr="000D0F7B">
        <w:rPr>
          <w:rFonts w:ascii="Times New Roman" w:hAnsi="Times New Roman" w:cs="Times New Roman"/>
          <w:sz w:val="28"/>
          <w:szCs w:val="28"/>
        </w:rPr>
        <w:t xml:space="preserve"> прерывающихся площадок</w:t>
      </w:r>
      <w:r w:rsidR="00A3015D" w:rsidRPr="000D0F7B">
        <w:rPr>
          <w:rFonts w:ascii="Times New Roman" w:hAnsi="Times New Roman" w:cs="Times New Roman"/>
          <w:sz w:val="28"/>
          <w:szCs w:val="28"/>
        </w:rPr>
        <w:t>.</w:t>
      </w:r>
      <w:r w:rsidRPr="000D0F7B">
        <w:rPr>
          <w:rFonts w:ascii="Times New Roman" w:hAnsi="Times New Roman" w:cs="Times New Roman"/>
          <w:sz w:val="28"/>
          <w:szCs w:val="28"/>
        </w:rPr>
        <w:t xml:space="preserve"> </w:t>
      </w:r>
      <w:r w:rsidR="000E61CB" w:rsidRPr="000D0F7B">
        <w:rPr>
          <w:rFonts w:ascii="Times New Roman" w:hAnsi="Times New Roman" w:cs="Times New Roman"/>
          <w:sz w:val="28"/>
          <w:szCs w:val="28"/>
        </w:rPr>
        <w:t>В</w:t>
      </w:r>
      <w:r w:rsidR="00B03466" w:rsidRPr="000D0F7B">
        <w:rPr>
          <w:rFonts w:ascii="Times New Roman" w:hAnsi="Times New Roman" w:cs="Times New Roman"/>
          <w:sz w:val="28"/>
          <w:szCs w:val="28"/>
        </w:rPr>
        <w:t xml:space="preserve"> нижней части </w:t>
      </w:r>
      <w:r w:rsidR="00A3015D" w:rsidRPr="000D0F7B">
        <w:rPr>
          <w:rFonts w:ascii="Times New Roman" w:hAnsi="Times New Roman" w:cs="Times New Roman"/>
          <w:sz w:val="28"/>
          <w:szCs w:val="28"/>
        </w:rPr>
        <w:t xml:space="preserve">склоны </w:t>
      </w:r>
      <w:proofErr w:type="spellStart"/>
      <w:r w:rsidR="00B03466" w:rsidRPr="000D0F7B">
        <w:rPr>
          <w:rFonts w:ascii="Times New Roman" w:hAnsi="Times New Roman" w:cs="Times New Roman"/>
          <w:sz w:val="28"/>
          <w:szCs w:val="28"/>
        </w:rPr>
        <w:t>выполаживаются</w:t>
      </w:r>
      <w:proofErr w:type="spellEnd"/>
      <w:r w:rsidR="00B03466" w:rsidRPr="000D0F7B">
        <w:rPr>
          <w:rFonts w:ascii="Times New Roman" w:hAnsi="Times New Roman" w:cs="Times New Roman"/>
          <w:sz w:val="28"/>
          <w:szCs w:val="28"/>
        </w:rPr>
        <w:t xml:space="preserve"> и переходят в делювиальные шлейфы. Крутизна склонов варьируется  в пределах 15</w:t>
      </w:r>
      <m:oMath>
        <m:r>
          <w:rPr>
            <w:rFonts w:ascii="Cambria Math" w:hAnsi="Cambria Math" w:cs="Times New Roman"/>
            <w:sz w:val="28"/>
            <w:szCs w:val="28"/>
          </w:rPr>
          <m:t>°</m:t>
        </m:r>
      </m:oMath>
      <w:r w:rsidR="000E61CB" w:rsidRPr="000D0F7B">
        <w:rPr>
          <w:rFonts w:ascii="Times New Roman" w:hAnsi="Times New Roman" w:cs="Times New Roman"/>
          <w:sz w:val="28"/>
          <w:szCs w:val="28"/>
        </w:rPr>
        <w:t>, что</w:t>
      </w:r>
      <w:r w:rsidR="00B03466" w:rsidRPr="000D0F7B">
        <w:rPr>
          <w:rFonts w:ascii="Times New Roman" w:hAnsi="Times New Roman" w:cs="Times New Roman"/>
          <w:sz w:val="28"/>
          <w:szCs w:val="28"/>
        </w:rPr>
        <w:t xml:space="preserve"> способствует развитию эрозии. </w:t>
      </w:r>
      <w:r w:rsidR="0030042C" w:rsidRPr="000D0F7B">
        <w:rPr>
          <w:rFonts w:ascii="Times New Roman" w:hAnsi="Times New Roman" w:cs="Times New Roman"/>
          <w:sz w:val="28"/>
          <w:szCs w:val="28"/>
        </w:rPr>
        <w:t xml:space="preserve">Помимо этого возвышенности осложнены углублениями, как антропогенного характера, так и природного. Воронки антропогенного происхождения, котлованы, окопы военных лет можно наблюдать на обеих возвышенностях. К природным относятся поверхности оседания, </w:t>
      </w:r>
      <w:proofErr w:type="gramStart"/>
      <w:r w:rsidR="0030042C" w:rsidRPr="000D0F7B">
        <w:rPr>
          <w:rFonts w:ascii="Times New Roman" w:hAnsi="Times New Roman" w:cs="Times New Roman"/>
          <w:sz w:val="28"/>
          <w:szCs w:val="28"/>
        </w:rPr>
        <w:t>сформированными</w:t>
      </w:r>
      <w:proofErr w:type="gramEnd"/>
      <w:r w:rsidR="0030042C" w:rsidRPr="000D0F7B">
        <w:rPr>
          <w:rFonts w:ascii="Times New Roman" w:hAnsi="Times New Roman" w:cs="Times New Roman"/>
          <w:sz w:val="28"/>
          <w:szCs w:val="28"/>
        </w:rPr>
        <w:t xml:space="preserve"> по всей видимости в результате неравномерного таяния. </w:t>
      </w:r>
      <w:r w:rsidRPr="000D0F7B">
        <w:rPr>
          <w:rFonts w:ascii="Times New Roman" w:hAnsi="Times New Roman" w:cs="Times New Roman"/>
          <w:sz w:val="28"/>
          <w:szCs w:val="28"/>
        </w:rPr>
        <w:t>После осмотра те</w:t>
      </w:r>
      <w:r w:rsidR="000E61CB" w:rsidRPr="000D0F7B">
        <w:rPr>
          <w:rFonts w:ascii="Times New Roman" w:hAnsi="Times New Roman" w:cs="Times New Roman"/>
          <w:sz w:val="28"/>
          <w:szCs w:val="28"/>
        </w:rPr>
        <w:t>рритории было выполнено детальное изучение</w:t>
      </w:r>
      <w:r w:rsidRPr="000D0F7B">
        <w:rPr>
          <w:rFonts w:ascii="Times New Roman" w:hAnsi="Times New Roman" w:cs="Times New Roman"/>
          <w:sz w:val="28"/>
          <w:szCs w:val="28"/>
        </w:rPr>
        <w:t xml:space="preserve"> рельефа,</w:t>
      </w:r>
      <w:r w:rsidR="00AE34AD" w:rsidRPr="000D0F7B">
        <w:rPr>
          <w:rFonts w:ascii="Times New Roman" w:hAnsi="Times New Roman" w:cs="Times New Roman"/>
          <w:sz w:val="28"/>
          <w:szCs w:val="28"/>
        </w:rPr>
        <w:t xml:space="preserve"> морфологии склонов </w:t>
      </w:r>
      <w:r w:rsidR="000E61CB" w:rsidRPr="000D0F7B">
        <w:rPr>
          <w:rFonts w:ascii="Times New Roman" w:hAnsi="Times New Roman" w:cs="Times New Roman"/>
          <w:sz w:val="28"/>
          <w:szCs w:val="28"/>
        </w:rPr>
        <w:t>методом</w:t>
      </w:r>
      <w:r w:rsidR="00AE34AD" w:rsidRPr="000D0F7B">
        <w:rPr>
          <w:rFonts w:ascii="Times New Roman" w:hAnsi="Times New Roman" w:cs="Times New Roman"/>
          <w:sz w:val="28"/>
          <w:szCs w:val="28"/>
        </w:rPr>
        <w:t xml:space="preserve"> </w:t>
      </w:r>
      <w:r w:rsidR="000E61CB" w:rsidRPr="000D0F7B">
        <w:rPr>
          <w:rFonts w:ascii="Times New Roman" w:hAnsi="Times New Roman" w:cs="Times New Roman"/>
          <w:sz w:val="28"/>
          <w:szCs w:val="28"/>
        </w:rPr>
        <w:t>геоморфологического профилирования</w:t>
      </w:r>
      <w:r w:rsidR="00AE34AD" w:rsidRPr="000D0F7B">
        <w:rPr>
          <w:rFonts w:ascii="Times New Roman" w:hAnsi="Times New Roman" w:cs="Times New Roman"/>
          <w:sz w:val="28"/>
          <w:szCs w:val="28"/>
        </w:rPr>
        <w:t>.</w:t>
      </w:r>
    </w:p>
    <w:p w:rsidR="00F7222D" w:rsidRPr="000D0F7B" w:rsidRDefault="00271D9F" w:rsidP="00F7222D">
      <w:pPr>
        <w:pStyle w:val="2"/>
        <w:spacing w:after="240"/>
        <w:rPr>
          <w:rFonts w:ascii="Times New Roman" w:hAnsi="Times New Roman" w:cs="Times New Roman"/>
          <w:color w:val="auto"/>
          <w:sz w:val="28"/>
          <w:szCs w:val="28"/>
        </w:rPr>
      </w:pPr>
      <w:bookmarkStart w:id="26" w:name="_Toc103946110"/>
      <w:bookmarkStart w:id="27" w:name="_Toc104321603"/>
      <w:r w:rsidRPr="000D0F7B">
        <w:rPr>
          <w:rFonts w:ascii="Times New Roman" w:hAnsi="Times New Roman" w:cs="Times New Roman"/>
          <w:color w:val="auto"/>
          <w:sz w:val="28"/>
          <w:szCs w:val="28"/>
        </w:rPr>
        <w:t>3.3</w:t>
      </w:r>
      <w:r w:rsidR="00586267" w:rsidRPr="000D0F7B">
        <w:rPr>
          <w:rFonts w:ascii="Times New Roman" w:hAnsi="Times New Roman" w:cs="Times New Roman"/>
          <w:color w:val="auto"/>
          <w:sz w:val="28"/>
          <w:szCs w:val="28"/>
        </w:rPr>
        <w:t xml:space="preserve">. Геоморфологическое профилирование склонов г. </w:t>
      </w:r>
      <w:proofErr w:type="gramStart"/>
      <w:r w:rsidR="00586267" w:rsidRPr="000D0F7B">
        <w:rPr>
          <w:rFonts w:ascii="Times New Roman" w:hAnsi="Times New Roman" w:cs="Times New Roman"/>
          <w:color w:val="auto"/>
          <w:sz w:val="28"/>
          <w:szCs w:val="28"/>
        </w:rPr>
        <w:t>Ореховая</w:t>
      </w:r>
      <w:bookmarkEnd w:id="26"/>
      <w:bookmarkEnd w:id="27"/>
      <w:proofErr w:type="gramEnd"/>
      <w:r w:rsidR="00A63DCF" w:rsidRPr="000D0F7B">
        <w:rPr>
          <w:rFonts w:ascii="Times New Roman" w:hAnsi="Times New Roman" w:cs="Times New Roman"/>
          <w:color w:val="auto"/>
          <w:sz w:val="28"/>
          <w:szCs w:val="28"/>
        </w:rPr>
        <w:t xml:space="preserve"> </w:t>
      </w:r>
    </w:p>
    <w:p w:rsidR="00CA505B" w:rsidRPr="000D0F7B" w:rsidRDefault="00CA505B" w:rsidP="005C020A">
      <w:pPr>
        <w:jc w:val="both"/>
        <w:rPr>
          <w:rFonts w:ascii="Times New Roman" w:hAnsi="Times New Roman" w:cs="Times New Roman"/>
          <w:color w:val="333333"/>
          <w:sz w:val="28"/>
          <w:szCs w:val="28"/>
          <w:shd w:val="clear" w:color="auto" w:fill="FFFFFF"/>
        </w:rPr>
      </w:pPr>
      <w:r w:rsidRPr="000D0F7B">
        <w:rPr>
          <w:rFonts w:ascii="Times New Roman" w:hAnsi="Times New Roman" w:cs="Times New Roman"/>
          <w:sz w:val="28"/>
          <w:szCs w:val="28"/>
        </w:rPr>
        <w:t>Изначально целью геоморфоло</w:t>
      </w:r>
      <w:r w:rsidR="000E61CB" w:rsidRPr="000D0F7B">
        <w:rPr>
          <w:rFonts w:ascii="Times New Roman" w:hAnsi="Times New Roman" w:cs="Times New Roman"/>
          <w:sz w:val="28"/>
          <w:szCs w:val="28"/>
        </w:rPr>
        <w:t xml:space="preserve">гического профилирования являлось </w:t>
      </w:r>
      <w:r w:rsidR="00BF414B" w:rsidRPr="000D0F7B">
        <w:rPr>
          <w:rFonts w:ascii="Times New Roman" w:hAnsi="Times New Roman" w:cs="Times New Roman"/>
          <w:sz w:val="28"/>
          <w:szCs w:val="28"/>
        </w:rPr>
        <w:t>подробно</w:t>
      </w:r>
      <w:r w:rsidR="000E61CB" w:rsidRPr="000D0F7B">
        <w:rPr>
          <w:rFonts w:ascii="Times New Roman" w:hAnsi="Times New Roman" w:cs="Times New Roman"/>
          <w:sz w:val="28"/>
          <w:szCs w:val="28"/>
        </w:rPr>
        <w:t>е</w:t>
      </w:r>
      <w:r w:rsidR="00BF414B" w:rsidRPr="000D0F7B">
        <w:rPr>
          <w:rFonts w:ascii="Times New Roman" w:hAnsi="Times New Roman" w:cs="Times New Roman"/>
          <w:sz w:val="28"/>
          <w:szCs w:val="28"/>
        </w:rPr>
        <w:t xml:space="preserve"> </w:t>
      </w:r>
      <w:r w:rsidRPr="000D0F7B">
        <w:rPr>
          <w:rFonts w:ascii="Times New Roman" w:hAnsi="Times New Roman" w:cs="Times New Roman"/>
          <w:sz w:val="28"/>
          <w:szCs w:val="28"/>
        </w:rPr>
        <w:t>изуч</w:t>
      </w:r>
      <w:r w:rsidR="000E61CB" w:rsidRPr="000D0F7B">
        <w:rPr>
          <w:rFonts w:ascii="Times New Roman" w:hAnsi="Times New Roman" w:cs="Times New Roman"/>
          <w:sz w:val="28"/>
          <w:szCs w:val="28"/>
        </w:rPr>
        <w:t>ение</w:t>
      </w:r>
      <w:r w:rsidRPr="000D0F7B">
        <w:rPr>
          <w:rFonts w:ascii="Times New Roman" w:hAnsi="Times New Roman" w:cs="Times New Roman"/>
          <w:sz w:val="28"/>
          <w:szCs w:val="28"/>
        </w:rPr>
        <w:t xml:space="preserve"> рельеф</w:t>
      </w:r>
      <w:r w:rsidR="000E61CB" w:rsidRPr="000D0F7B">
        <w:rPr>
          <w:rFonts w:ascii="Times New Roman" w:hAnsi="Times New Roman" w:cs="Times New Roman"/>
          <w:sz w:val="28"/>
          <w:szCs w:val="28"/>
        </w:rPr>
        <w:t>а</w:t>
      </w:r>
      <w:r w:rsidR="00C23CFB" w:rsidRPr="000D0F7B">
        <w:rPr>
          <w:rFonts w:ascii="Times New Roman" w:hAnsi="Times New Roman" w:cs="Times New Roman"/>
          <w:sz w:val="28"/>
          <w:szCs w:val="28"/>
        </w:rPr>
        <w:t xml:space="preserve"> северо-западного</w:t>
      </w:r>
      <w:r w:rsidRPr="000D0F7B">
        <w:rPr>
          <w:rFonts w:ascii="Times New Roman" w:hAnsi="Times New Roman" w:cs="Times New Roman"/>
          <w:sz w:val="28"/>
          <w:szCs w:val="28"/>
        </w:rPr>
        <w:t xml:space="preserve"> склона г</w:t>
      </w:r>
      <w:r w:rsidR="00C23CFB" w:rsidRPr="000D0F7B">
        <w:rPr>
          <w:rFonts w:ascii="Times New Roman" w:hAnsi="Times New Roman" w:cs="Times New Roman"/>
          <w:sz w:val="28"/>
          <w:szCs w:val="28"/>
        </w:rPr>
        <w:t>.</w:t>
      </w:r>
      <w:r w:rsidRPr="000D0F7B">
        <w:rPr>
          <w:rFonts w:ascii="Times New Roman" w:hAnsi="Times New Roman" w:cs="Times New Roman"/>
          <w:sz w:val="28"/>
          <w:szCs w:val="28"/>
        </w:rPr>
        <w:t xml:space="preserve"> </w:t>
      </w:r>
      <w:proofErr w:type="gramStart"/>
      <w:r w:rsidRPr="000D0F7B">
        <w:rPr>
          <w:rFonts w:ascii="Times New Roman" w:hAnsi="Times New Roman" w:cs="Times New Roman"/>
          <w:sz w:val="28"/>
          <w:szCs w:val="28"/>
        </w:rPr>
        <w:t>Ореховая</w:t>
      </w:r>
      <w:proofErr w:type="gramEnd"/>
      <w:r w:rsidRPr="000D0F7B">
        <w:rPr>
          <w:rFonts w:ascii="Times New Roman" w:hAnsi="Times New Roman" w:cs="Times New Roman"/>
          <w:sz w:val="28"/>
          <w:szCs w:val="28"/>
        </w:rPr>
        <w:t>.</w:t>
      </w:r>
      <w:r w:rsidR="00C23CFB" w:rsidRPr="000D0F7B">
        <w:rPr>
          <w:rFonts w:ascii="Times New Roman" w:hAnsi="Times New Roman" w:cs="Times New Roman"/>
          <w:sz w:val="28"/>
          <w:szCs w:val="28"/>
        </w:rPr>
        <w:t xml:space="preserve"> </w:t>
      </w:r>
      <w:r w:rsidR="000E61CB" w:rsidRPr="000D0F7B">
        <w:rPr>
          <w:rFonts w:ascii="Times New Roman" w:hAnsi="Times New Roman" w:cs="Times New Roman"/>
          <w:sz w:val="28"/>
          <w:szCs w:val="28"/>
        </w:rPr>
        <w:t>В ходе полевых работ,</w:t>
      </w:r>
      <w:r w:rsidR="00C23CFB" w:rsidRPr="000D0F7B">
        <w:rPr>
          <w:rFonts w:ascii="Times New Roman" w:hAnsi="Times New Roman" w:cs="Times New Roman"/>
          <w:sz w:val="28"/>
          <w:szCs w:val="28"/>
        </w:rPr>
        <w:t xml:space="preserve"> на северо-западном </w:t>
      </w:r>
      <w:r w:rsidR="000E61CB" w:rsidRPr="000D0F7B">
        <w:rPr>
          <w:rFonts w:ascii="Times New Roman" w:hAnsi="Times New Roman" w:cs="Times New Roman"/>
          <w:sz w:val="28"/>
          <w:szCs w:val="28"/>
        </w:rPr>
        <w:t>склоне, были выявлены площадки, различной</w:t>
      </w:r>
      <w:r w:rsidR="00C23CFB" w:rsidRPr="000D0F7B">
        <w:rPr>
          <w:rFonts w:ascii="Times New Roman" w:hAnsi="Times New Roman" w:cs="Times New Roman"/>
          <w:sz w:val="28"/>
          <w:szCs w:val="28"/>
        </w:rPr>
        <w:t xml:space="preserve"> степени выраженности.</w:t>
      </w:r>
      <w:r w:rsidR="00BF414B" w:rsidRPr="000D0F7B">
        <w:rPr>
          <w:rFonts w:ascii="Times New Roman" w:hAnsi="Times New Roman" w:cs="Times New Roman"/>
          <w:sz w:val="28"/>
          <w:szCs w:val="28"/>
        </w:rPr>
        <w:t xml:space="preserve"> Именно</w:t>
      </w:r>
      <w:r w:rsidR="000E61CB" w:rsidRPr="000D0F7B">
        <w:rPr>
          <w:rFonts w:ascii="Times New Roman" w:hAnsi="Times New Roman" w:cs="Times New Roman"/>
          <w:sz w:val="28"/>
          <w:szCs w:val="28"/>
        </w:rPr>
        <w:t xml:space="preserve"> эти</w:t>
      </w:r>
      <w:r w:rsidR="00BF414B" w:rsidRPr="000D0F7B">
        <w:rPr>
          <w:rFonts w:ascii="Times New Roman" w:hAnsi="Times New Roman" w:cs="Times New Roman"/>
          <w:sz w:val="28"/>
          <w:szCs w:val="28"/>
        </w:rPr>
        <w:t xml:space="preserve"> </w:t>
      </w:r>
      <w:r w:rsidR="000E61CB" w:rsidRPr="000D0F7B">
        <w:rPr>
          <w:rFonts w:ascii="Times New Roman" w:hAnsi="Times New Roman" w:cs="Times New Roman"/>
          <w:sz w:val="28"/>
          <w:szCs w:val="28"/>
        </w:rPr>
        <w:t>площадки</w:t>
      </w:r>
      <w:r w:rsidR="00BF414B" w:rsidRPr="000D0F7B">
        <w:rPr>
          <w:rFonts w:ascii="Times New Roman" w:hAnsi="Times New Roman" w:cs="Times New Roman"/>
          <w:sz w:val="28"/>
          <w:szCs w:val="28"/>
        </w:rPr>
        <w:t xml:space="preserve"> и создают ступенчатость склонов, о которых упоминалось ранее.</w:t>
      </w:r>
      <w:r w:rsidR="00C23CFB" w:rsidRPr="000D0F7B">
        <w:rPr>
          <w:rFonts w:ascii="Times New Roman" w:hAnsi="Times New Roman" w:cs="Times New Roman"/>
          <w:sz w:val="28"/>
          <w:szCs w:val="28"/>
        </w:rPr>
        <w:t xml:space="preserve"> В </w:t>
      </w:r>
      <w:r w:rsidR="000E61CB" w:rsidRPr="000D0F7B">
        <w:rPr>
          <w:rFonts w:ascii="Times New Roman" w:hAnsi="Times New Roman" w:cs="Times New Roman"/>
          <w:sz w:val="28"/>
          <w:szCs w:val="28"/>
        </w:rPr>
        <w:t>дальнейшем масштабы исследований были увеличены и легли в основу настоящей</w:t>
      </w:r>
      <w:r w:rsidR="00C23CFB" w:rsidRPr="000D0F7B">
        <w:rPr>
          <w:rFonts w:ascii="Times New Roman" w:hAnsi="Times New Roman" w:cs="Times New Roman"/>
          <w:sz w:val="28"/>
          <w:szCs w:val="28"/>
        </w:rPr>
        <w:t xml:space="preserve"> </w:t>
      </w:r>
      <w:r w:rsidR="00DC43B1" w:rsidRPr="000D0F7B">
        <w:rPr>
          <w:rFonts w:ascii="Times New Roman" w:hAnsi="Times New Roman" w:cs="Times New Roman"/>
          <w:sz w:val="28"/>
          <w:szCs w:val="28"/>
        </w:rPr>
        <w:t xml:space="preserve"> дипломной работы. Были обследованы все</w:t>
      </w:r>
      <w:r w:rsidR="00C23CFB" w:rsidRPr="000D0F7B">
        <w:rPr>
          <w:rFonts w:ascii="Times New Roman" w:hAnsi="Times New Roman" w:cs="Times New Roman"/>
          <w:sz w:val="28"/>
          <w:szCs w:val="28"/>
        </w:rPr>
        <w:t xml:space="preserve"> склоны г. Ореховая на нал</w:t>
      </w:r>
      <w:r w:rsidR="00DC43B1" w:rsidRPr="000D0F7B">
        <w:rPr>
          <w:rFonts w:ascii="Times New Roman" w:hAnsi="Times New Roman" w:cs="Times New Roman"/>
          <w:sz w:val="28"/>
          <w:szCs w:val="28"/>
        </w:rPr>
        <w:t>ичие подобных площадок, проведено их</w:t>
      </w:r>
      <w:r w:rsidR="00C23CFB" w:rsidRPr="000D0F7B">
        <w:rPr>
          <w:rFonts w:ascii="Times New Roman" w:hAnsi="Times New Roman" w:cs="Times New Roman"/>
          <w:sz w:val="28"/>
          <w:szCs w:val="28"/>
        </w:rPr>
        <w:t xml:space="preserve"> геоморфол</w:t>
      </w:r>
      <w:r w:rsidR="00DC43B1" w:rsidRPr="000D0F7B">
        <w:rPr>
          <w:rFonts w:ascii="Times New Roman" w:hAnsi="Times New Roman" w:cs="Times New Roman"/>
          <w:sz w:val="28"/>
          <w:szCs w:val="28"/>
        </w:rPr>
        <w:t>огическое профилирование, описаны</w:t>
      </w:r>
      <w:r w:rsidR="00C23CFB" w:rsidRPr="000D0F7B">
        <w:rPr>
          <w:rFonts w:ascii="Times New Roman" w:hAnsi="Times New Roman" w:cs="Times New Roman"/>
          <w:sz w:val="28"/>
          <w:szCs w:val="28"/>
        </w:rPr>
        <w:t xml:space="preserve"> основные морфометрические параметры</w:t>
      </w:r>
      <w:r w:rsidR="00DC43B1" w:rsidRPr="000D0F7B">
        <w:rPr>
          <w:rFonts w:ascii="Times New Roman" w:hAnsi="Times New Roman" w:cs="Times New Roman"/>
          <w:sz w:val="28"/>
          <w:szCs w:val="28"/>
        </w:rPr>
        <w:t xml:space="preserve"> площадок, выдвинута наиболее вероятная гипотеза их происхождения</w:t>
      </w:r>
      <w:r w:rsidR="00C23CFB" w:rsidRPr="000D0F7B">
        <w:rPr>
          <w:rFonts w:ascii="Times New Roman" w:hAnsi="Times New Roman" w:cs="Times New Roman"/>
          <w:sz w:val="28"/>
          <w:szCs w:val="28"/>
        </w:rPr>
        <w:t>.</w:t>
      </w:r>
    </w:p>
    <w:p w:rsidR="00F644E4" w:rsidRPr="000D0F7B" w:rsidRDefault="00C23CFB" w:rsidP="005C020A">
      <w:pPr>
        <w:jc w:val="both"/>
        <w:rPr>
          <w:rFonts w:ascii="Times New Roman" w:hAnsi="Times New Roman" w:cs="Times New Roman"/>
          <w:sz w:val="28"/>
          <w:szCs w:val="28"/>
        </w:rPr>
      </w:pPr>
      <w:r w:rsidRPr="000D0F7B">
        <w:rPr>
          <w:rFonts w:ascii="Times New Roman" w:hAnsi="Times New Roman" w:cs="Times New Roman"/>
          <w:sz w:val="28"/>
          <w:szCs w:val="28"/>
        </w:rPr>
        <w:t xml:space="preserve">Для проведения необходимых измерений </w:t>
      </w:r>
      <w:r w:rsidR="00BF414B" w:rsidRPr="000D0F7B">
        <w:rPr>
          <w:rFonts w:ascii="Times New Roman" w:hAnsi="Times New Roman" w:cs="Times New Roman"/>
          <w:sz w:val="28"/>
          <w:szCs w:val="28"/>
        </w:rPr>
        <w:t xml:space="preserve">в этом году были выбраны западные и южные склоны г. </w:t>
      </w:r>
      <w:proofErr w:type="gramStart"/>
      <w:r w:rsidR="00BF414B" w:rsidRPr="000D0F7B">
        <w:rPr>
          <w:rFonts w:ascii="Times New Roman" w:hAnsi="Times New Roman" w:cs="Times New Roman"/>
          <w:sz w:val="28"/>
          <w:szCs w:val="28"/>
        </w:rPr>
        <w:t>Ореховая</w:t>
      </w:r>
      <w:proofErr w:type="gramEnd"/>
      <w:r w:rsidR="00DC43B1" w:rsidRPr="000D0F7B">
        <w:rPr>
          <w:rFonts w:ascii="Times New Roman" w:hAnsi="Times New Roman" w:cs="Times New Roman"/>
          <w:sz w:val="28"/>
          <w:szCs w:val="28"/>
        </w:rPr>
        <w:t>, как наиболее информативные (определено в ходе рекогносцировочного обследования)</w:t>
      </w:r>
      <w:r w:rsidR="00CA505B" w:rsidRPr="000D0F7B">
        <w:rPr>
          <w:rFonts w:ascii="Times New Roman" w:hAnsi="Times New Roman" w:cs="Times New Roman"/>
          <w:sz w:val="28"/>
          <w:szCs w:val="28"/>
        </w:rPr>
        <w:t xml:space="preserve">. </w:t>
      </w:r>
      <w:r w:rsidR="009E5C92" w:rsidRPr="000D0F7B">
        <w:rPr>
          <w:rFonts w:ascii="Times New Roman" w:hAnsi="Times New Roman" w:cs="Times New Roman"/>
          <w:sz w:val="28"/>
          <w:szCs w:val="28"/>
        </w:rPr>
        <w:t>Измерения проводились таким образом, чтобы в дальнейшем наглядно продемонстрировать эти локальные площадки и оп</w:t>
      </w:r>
      <w:r w:rsidR="00101A57" w:rsidRPr="000D0F7B">
        <w:rPr>
          <w:rFonts w:ascii="Times New Roman" w:hAnsi="Times New Roman" w:cs="Times New Roman"/>
          <w:sz w:val="28"/>
          <w:szCs w:val="28"/>
        </w:rPr>
        <w:t>исать особенности рельефа склонов</w:t>
      </w:r>
      <w:r w:rsidR="009E5C92" w:rsidRPr="000D0F7B">
        <w:rPr>
          <w:rFonts w:ascii="Times New Roman" w:hAnsi="Times New Roman" w:cs="Times New Roman"/>
          <w:sz w:val="28"/>
          <w:szCs w:val="28"/>
        </w:rPr>
        <w:t xml:space="preserve"> в целом. </w:t>
      </w:r>
      <w:r w:rsidR="00CA505B" w:rsidRPr="000D0F7B">
        <w:rPr>
          <w:rFonts w:ascii="Times New Roman" w:hAnsi="Times New Roman" w:cs="Times New Roman"/>
          <w:sz w:val="28"/>
          <w:szCs w:val="28"/>
        </w:rPr>
        <w:t xml:space="preserve"> На основе выполненных измерений были построены 3</w:t>
      </w:r>
      <w:r w:rsidR="00CA505B" w:rsidRPr="000D0F7B">
        <w:rPr>
          <w:rFonts w:ascii="Times New Roman" w:hAnsi="Times New Roman" w:cs="Times New Roman"/>
          <w:sz w:val="28"/>
          <w:szCs w:val="28"/>
          <w:lang w:val="en-US"/>
        </w:rPr>
        <w:t>D</w:t>
      </w:r>
      <w:r w:rsidR="00DC43B1" w:rsidRPr="000D0F7B">
        <w:rPr>
          <w:rFonts w:ascii="Times New Roman" w:hAnsi="Times New Roman" w:cs="Times New Roman"/>
          <w:sz w:val="28"/>
          <w:szCs w:val="28"/>
        </w:rPr>
        <w:t xml:space="preserve"> </w:t>
      </w:r>
      <w:r w:rsidR="00DC43B1" w:rsidRPr="000D0F7B">
        <w:rPr>
          <w:rFonts w:ascii="Times New Roman" w:hAnsi="Times New Roman" w:cs="Times New Roman"/>
          <w:sz w:val="28"/>
          <w:szCs w:val="28"/>
        </w:rPr>
        <w:lastRenderedPageBreak/>
        <w:t>модель участков склонов</w:t>
      </w:r>
      <w:r w:rsidR="00CA505B" w:rsidRPr="000D0F7B">
        <w:rPr>
          <w:rFonts w:ascii="Times New Roman" w:hAnsi="Times New Roman" w:cs="Times New Roman"/>
          <w:sz w:val="28"/>
          <w:szCs w:val="28"/>
        </w:rPr>
        <w:t xml:space="preserve">,  план г. Ореховая </w:t>
      </w:r>
      <w:r w:rsidR="00DD40D5">
        <w:rPr>
          <w:rFonts w:ascii="Times New Roman" w:hAnsi="Times New Roman" w:cs="Times New Roman"/>
          <w:sz w:val="28"/>
          <w:szCs w:val="28"/>
        </w:rPr>
        <w:t>(рис.22</w:t>
      </w:r>
      <w:r w:rsidR="009E5C92" w:rsidRPr="000D0F7B">
        <w:rPr>
          <w:rFonts w:ascii="Times New Roman" w:hAnsi="Times New Roman" w:cs="Times New Roman"/>
          <w:sz w:val="28"/>
          <w:szCs w:val="28"/>
        </w:rPr>
        <w:t>) и геоморфологические профили</w:t>
      </w:r>
      <w:r w:rsidR="00CA505B" w:rsidRPr="000D0F7B">
        <w:rPr>
          <w:rFonts w:ascii="Times New Roman" w:hAnsi="Times New Roman" w:cs="Times New Roman"/>
          <w:sz w:val="28"/>
          <w:szCs w:val="28"/>
        </w:rPr>
        <w:t xml:space="preserve">. </w:t>
      </w:r>
      <w:r w:rsidR="003C436D" w:rsidRPr="000D0F7B">
        <w:rPr>
          <w:rFonts w:ascii="Times New Roman" w:hAnsi="Times New Roman" w:cs="Times New Roman"/>
          <w:sz w:val="28"/>
          <w:szCs w:val="28"/>
        </w:rPr>
        <w:t xml:space="preserve">Ниже представлены </w:t>
      </w:r>
      <w:r w:rsidR="00DC43B1" w:rsidRPr="000D0F7B">
        <w:rPr>
          <w:rFonts w:ascii="Times New Roman" w:hAnsi="Times New Roman" w:cs="Times New Roman"/>
          <w:sz w:val="28"/>
          <w:szCs w:val="28"/>
        </w:rPr>
        <w:t>объемные</w:t>
      </w:r>
      <w:r w:rsidR="003C436D" w:rsidRPr="000D0F7B">
        <w:rPr>
          <w:rFonts w:ascii="Times New Roman" w:hAnsi="Times New Roman" w:cs="Times New Roman"/>
          <w:sz w:val="28"/>
          <w:szCs w:val="28"/>
        </w:rPr>
        <w:t xml:space="preserve"> изображения </w:t>
      </w:r>
      <w:r w:rsidR="00DC43B1" w:rsidRPr="000D0F7B">
        <w:rPr>
          <w:rFonts w:ascii="Times New Roman" w:hAnsi="Times New Roman" w:cs="Times New Roman"/>
          <w:sz w:val="28"/>
          <w:szCs w:val="28"/>
        </w:rPr>
        <w:t xml:space="preserve">участков </w:t>
      </w:r>
      <w:proofErr w:type="gramStart"/>
      <w:r w:rsidR="003C436D" w:rsidRPr="000D0F7B">
        <w:rPr>
          <w:rFonts w:ascii="Times New Roman" w:hAnsi="Times New Roman" w:cs="Times New Roman"/>
          <w:sz w:val="28"/>
          <w:szCs w:val="28"/>
        </w:rPr>
        <w:t>склонов</w:t>
      </w:r>
      <w:proofErr w:type="gramEnd"/>
      <w:r w:rsidR="003C436D" w:rsidRPr="000D0F7B">
        <w:rPr>
          <w:rFonts w:ascii="Times New Roman" w:hAnsi="Times New Roman" w:cs="Times New Roman"/>
          <w:sz w:val="28"/>
          <w:szCs w:val="28"/>
        </w:rPr>
        <w:t xml:space="preserve"> построенные на основе </w:t>
      </w:r>
      <w:r w:rsidR="00DC43B1" w:rsidRPr="000D0F7B">
        <w:rPr>
          <w:rFonts w:ascii="Times New Roman" w:hAnsi="Times New Roman" w:cs="Times New Roman"/>
          <w:sz w:val="28"/>
          <w:szCs w:val="28"/>
        </w:rPr>
        <w:t>топографического плана составленного по результатам полевых работ</w:t>
      </w:r>
      <w:r w:rsidR="003C436D" w:rsidRPr="000D0F7B">
        <w:rPr>
          <w:rFonts w:ascii="Times New Roman" w:hAnsi="Times New Roman" w:cs="Times New Roman"/>
          <w:sz w:val="28"/>
          <w:szCs w:val="28"/>
        </w:rPr>
        <w:t xml:space="preserve">. </w:t>
      </w:r>
      <w:r w:rsidR="00DC43B1" w:rsidRPr="000D0F7B">
        <w:rPr>
          <w:rFonts w:ascii="Times New Roman" w:hAnsi="Times New Roman" w:cs="Times New Roman"/>
          <w:sz w:val="28"/>
          <w:szCs w:val="28"/>
        </w:rPr>
        <w:t>Для к</w:t>
      </w:r>
      <w:r w:rsidR="003C436D" w:rsidRPr="000D0F7B">
        <w:rPr>
          <w:rFonts w:ascii="Times New Roman" w:hAnsi="Times New Roman" w:cs="Times New Roman"/>
          <w:sz w:val="28"/>
          <w:szCs w:val="28"/>
        </w:rPr>
        <w:t xml:space="preserve">аждой </w:t>
      </w:r>
      <w:r w:rsidR="00DC43B1" w:rsidRPr="000D0F7B">
        <w:rPr>
          <w:rFonts w:ascii="Times New Roman" w:hAnsi="Times New Roman" w:cs="Times New Roman"/>
          <w:sz w:val="28"/>
          <w:szCs w:val="28"/>
        </w:rPr>
        <w:t xml:space="preserve">объемной модели </w:t>
      </w:r>
      <w:r w:rsidR="003C436D" w:rsidRPr="000D0F7B">
        <w:rPr>
          <w:rFonts w:ascii="Times New Roman" w:hAnsi="Times New Roman" w:cs="Times New Roman"/>
          <w:sz w:val="28"/>
          <w:szCs w:val="28"/>
        </w:rPr>
        <w:t>прилагается</w:t>
      </w:r>
      <w:r w:rsidR="00DC43B1" w:rsidRPr="000D0F7B">
        <w:rPr>
          <w:rFonts w:ascii="Times New Roman" w:hAnsi="Times New Roman" w:cs="Times New Roman"/>
          <w:sz w:val="28"/>
          <w:szCs w:val="28"/>
        </w:rPr>
        <w:t xml:space="preserve"> топографический </w:t>
      </w:r>
      <w:r w:rsidR="003C436D" w:rsidRPr="000D0F7B">
        <w:rPr>
          <w:rFonts w:ascii="Times New Roman" w:hAnsi="Times New Roman" w:cs="Times New Roman"/>
          <w:sz w:val="28"/>
          <w:szCs w:val="28"/>
        </w:rPr>
        <w:t>план моделируемого участка.</w:t>
      </w:r>
    </w:p>
    <w:p w:rsidR="003C436D" w:rsidRPr="000D0F7B" w:rsidRDefault="003C436D" w:rsidP="00F644E4">
      <w:pPr>
        <w:jc w:val="center"/>
        <w:rPr>
          <w:rFonts w:ascii="Times New Roman" w:hAnsi="Times New Roman" w:cs="Times New Roman"/>
          <w:sz w:val="28"/>
          <w:szCs w:val="28"/>
        </w:rPr>
      </w:pPr>
    </w:p>
    <w:p w:rsidR="001F3B86" w:rsidRPr="000D0F7B" w:rsidRDefault="005C79E0" w:rsidP="00F21F6B">
      <w:pPr>
        <w:ind w:firstLine="0"/>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w:drawing>
          <wp:inline distT="0" distB="0" distL="0" distR="0" wp14:anchorId="7F28F8AE" wp14:editId="61D92E1C">
            <wp:extent cx="4175858" cy="39243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Lst>
                    </a:blip>
                    <a:stretch>
                      <a:fillRect/>
                    </a:stretch>
                  </pic:blipFill>
                  <pic:spPr>
                    <a:xfrm>
                      <a:off x="0" y="0"/>
                      <a:ext cx="4177328" cy="3925682"/>
                    </a:xfrm>
                    <a:prstGeom prst="rect">
                      <a:avLst/>
                    </a:prstGeom>
                  </pic:spPr>
                </pic:pic>
              </a:graphicData>
            </a:graphic>
          </wp:inline>
        </w:drawing>
      </w:r>
      <w:r w:rsidR="00F21F6B" w:rsidRPr="000D0F7B">
        <w:rPr>
          <w:rFonts w:ascii="Times New Roman" w:hAnsi="Times New Roman" w:cs="Times New Roman"/>
          <w:sz w:val="28"/>
          <w:szCs w:val="28"/>
        </w:rPr>
        <w:br/>
      </w:r>
      <w:r w:rsidR="00FF1385" w:rsidRPr="00491E58">
        <w:rPr>
          <w:rFonts w:ascii="Times New Roman" w:hAnsi="Times New Roman" w:cs="Times New Roman"/>
          <w:sz w:val="24"/>
          <w:szCs w:val="28"/>
        </w:rPr>
        <w:t>А</w:t>
      </w:r>
    </w:p>
    <w:p w:rsidR="005C79E0" w:rsidRPr="00491E58" w:rsidRDefault="00E5243F" w:rsidP="00F21F6B">
      <w:pPr>
        <w:tabs>
          <w:tab w:val="left" w:pos="8460"/>
        </w:tabs>
        <w:ind w:firstLine="0"/>
        <w:jc w:val="center"/>
        <w:rPr>
          <w:rFonts w:ascii="Times New Roman" w:hAnsi="Times New Roman" w:cs="Times New Roman"/>
          <w:sz w:val="24"/>
          <w:szCs w:val="28"/>
        </w:rPr>
      </w:pPr>
      <w:r w:rsidRPr="000D0F7B">
        <w:rPr>
          <w:rFonts w:ascii="Times New Roman" w:hAnsi="Times New Roman" w:cs="Times New Roman"/>
          <w:noProof/>
          <w:sz w:val="28"/>
          <w:szCs w:val="28"/>
          <w:lang w:eastAsia="ru-RU"/>
        </w:rPr>
        <w:drawing>
          <wp:inline distT="0" distB="0" distL="0" distR="0" wp14:anchorId="63CACE99" wp14:editId="7664A908">
            <wp:extent cx="4458323" cy="224821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458323" cy="2248214"/>
                    </a:xfrm>
                    <a:prstGeom prst="rect">
                      <a:avLst/>
                    </a:prstGeom>
                  </pic:spPr>
                </pic:pic>
              </a:graphicData>
            </a:graphic>
          </wp:inline>
        </w:drawing>
      </w:r>
      <w:r w:rsidR="00F21F6B" w:rsidRPr="000D0F7B">
        <w:rPr>
          <w:rFonts w:ascii="Times New Roman" w:hAnsi="Times New Roman" w:cs="Times New Roman"/>
          <w:sz w:val="28"/>
          <w:szCs w:val="28"/>
        </w:rPr>
        <w:br/>
      </w:r>
      <w:r w:rsidR="005C79E0" w:rsidRPr="00491E58">
        <w:rPr>
          <w:rFonts w:ascii="Times New Roman" w:hAnsi="Times New Roman" w:cs="Times New Roman"/>
          <w:sz w:val="24"/>
          <w:szCs w:val="28"/>
        </w:rPr>
        <w:t>Б</w:t>
      </w:r>
    </w:p>
    <w:p w:rsidR="005C79E0" w:rsidRPr="00491E58" w:rsidRDefault="00E5243F" w:rsidP="00F21F6B">
      <w:pPr>
        <w:tabs>
          <w:tab w:val="left" w:pos="8460"/>
        </w:tabs>
        <w:ind w:firstLine="0"/>
        <w:jc w:val="center"/>
        <w:rPr>
          <w:rFonts w:ascii="Times New Roman" w:hAnsi="Times New Roman" w:cs="Times New Roman"/>
          <w:sz w:val="24"/>
          <w:szCs w:val="28"/>
        </w:rPr>
      </w:pPr>
      <w:r w:rsidRPr="000D0F7B">
        <w:rPr>
          <w:rFonts w:ascii="Times New Roman" w:hAnsi="Times New Roman" w:cs="Times New Roman"/>
          <w:noProof/>
          <w:sz w:val="28"/>
          <w:szCs w:val="28"/>
          <w:lang w:eastAsia="ru-RU"/>
        </w:rPr>
        <w:lastRenderedPageBreak/>
        <w:drawing>
          <wp:inline distT="0" distB="0" distL="0" distR="0" wp14:anchorId="0EB595DD" wp14:editId="6742FFCC">
            <wp:extent cx="4382112" cy="2238688"/>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382112" cy="2238688"/>
                    </a:xfrm>
                    <a:prstGeom prst="rect">
                      <a:avLst/>
                    </a:prstGeom>
                  </pic:spPr>
                </pic:pic>
              </a:graphicData>
            </a:graphic>
          </wp:inline>
        </w:drawing>
      </w:r>
      <w:r w:rsidR="00F21F6B" w:rsidRPr="000D0F7B">
        <w:rPr>
          <w:rFonts w:ascii="Times New Roman" w:hAnsi="Times New Roman" w:cs="Times New Roman"/>
          <w:sz w:val="28"/>
          <w:szCs w:val="28"/>
        </w:rPr>
        <w:br/>
      </w:r>
      <w:r w:rsidR="005C79E0" w:rsidRPr="00491E58">
        <w:rPr>
          <w:rFonts w:ascii="Times New Roman" w:hAnsi="Times New Roman" w:cs="Times New Roman"/>
          <w:sz w:val="24"/>
          <w:szCs w:val="28"/>
        </w:rPr>
        <w:t>В</w:t>
      </w:r>
    </w:p>
    <w:p w:rsidR="00484294" w:rsidRPr="00491E58" w:rsidRDefault="00484294" w:rsidP="005C020A">
      <w:pPr>
        <w:tabs>
          <w:tab w:val="left" w:pos="8460"/>
        </w:tabs>
        <w:spacing w:line="240" w:lineRule="auto"/>
        <w:ind w:firstLine="0"/>
        <w:jc w:val="center"/>
        <w:rPr>
          <w:rFonts w:ascii="Times New Roman" w:hAnsi="Times New Roman" w:cs="Times New Roman"/>
          <w:sz w:val="24"/>
          <w:szCs w:val="28"/>
        </w:rPr>
      </w:pPr>
      <w:r w:rsidRPr="00491E58">
        <w:rPr>
          <w:rFonts w:ascii="Times New Roman" w:hAnsi="Times New Roman" w:cs="Times New Roman"/>
          <w:sz w:val="24"/>
          <w:szCs w:val="28"/>
        </w:rPr>
        <w:t>Р</w:t>
      </w:r>
      <w:r w:rsidR="00593EA4" w:rsidRPr="00491E58">
        <w:rPr>
          <w:rFonts w:ascii="Times New Roman" w:hAnsi="Times New Roman" w:cs="Times New Roman"/>
          <w:sz w:val="24"/>
          <w:szCs w:val="28"/>
        </w:rPr>
        <w:t>исунок 20</w:t>
      </w:r>
      <w:r w:rsidRPr="00491E58">
        <w:rPr>
          <w:rFonts w:ascii="Times New Roman" w:hAnsi="Times New Roman" w:cs="Times New Roman"/>
          <w:sz w:val="24"/>
          <w:szCs w:val="28"/>
        </w:rPr>
        <w:t>. 3</w:t>
      </w:r>
      <w:r w:rsidRPr="00491E58">
        <w:rPr>
          <w:rFonts w:ascii="Times New Roman" w:hAnsi="Times New Roman" w:cs="Times New Roman"/>
          <w:sz w:val="24"/>
          <w:szCs w:val="28"/>
          <w:lang w:val="en-US"/>
        </w:rPr>
        <w:t>D</w:t>
      </w:r>
      <w:r w:rsidRPr="00491E58">
        <w:rPr>
          <w:rFonts w:ascii="Times New Roman" w:hAnsi="Times New Roman" w:cs="Times New Roman"/>
          <w:sz w:val="24"/>
          <w:szCs w:val="28"/>
        </w:rPr>
        <w:t xml:space="preserve"> модели </w:t>
      </w:r>
      <w:proofErr w:type="gramStart"/>
      <w:r w:rsidRPr="00491E58">
        <w:rPr>
          <w:rFonts w:ascii="Times New Roman" w:hAnsi="Times New Roman" w:cs="Times New Roman"/>
          <w:sz w:val="24"/>
          <w:szCs w:val="28"/>
        </w:rPr>
        <w:t>северо-восточного</w:t>
      </w:r>
      <w:proofErr w:type="gramEnd"/>
      <w:r w:rsidRPr="00491E58">
        <w:rPr>
          <w:rFonts w:ascii="Times New Roman" w:hAnsi="Times New Roman" w:cs="Times New Roman"/>
          <w:sz w:val="24"/>
          <w:szCs w:val="28"/>
        </w:rPr>
        <w:t xml:space="preserve"> и западного склонов г. Ореховая. А – план моделируемого участка (</w:t>
      </w:r>
      <w:r w:rsidR="00046BB6" w:rsidRPr="00491E58">
        <w:rPr>
          <w:rFonts w:ascii="Times New Roman" w:hAnsi="Times New Roman" w:cs="Times New Roman"/>
          <w:sz w:val="24"/>
          <w:szCs w:val="28"/>
        </w:rPr>
        <w:t>белые стрелки указывают угол обзора на моделях</w:t>
      </w:r>
      <w:proofErr w:type="gramStart"/>
      <w:r w:rsidR="00046BB6" w:rsidRPr="00491E58">
        <w:rPr>
          <w:rFonts w:ascii="Times New Roman" w:hAnsi="Times New Roman" w:cs="Times New Roman"/>
          <w:sz w:val="24"/>
          <w:szCs w:val="28"/>
        </w:rPr>
        <w:t xml:space="preserve"> Б</w:t>
      </w:r>
      <w:proofErr w:type="gramEnd"/>
      <w:r w:rsidR="00046BB6" w:rsidRPr="00491E58">
        <w:rPr>
          <w:rFonts w:ascii="Times New Roman" w:hAnsi="Times New Roman" w:cs="Times New Roman"/>
          <w:sz w:val="24"/>
          <w:szCs w:val="28"/>
        </w:rPr>
        <w:t xml:space="preserve"> и В)</w:t>
      </w:r>
      <w:r w:rsidRPr="00491E58">
        <w:rPr>
          <w:rFonts w:ascii="Times New Roman" w:hAnsi="Times New Roman" w:cs="Times New Roman"/>
          <w:sz w:val="24"/>
          <w:szCs w:val="28"/>
        </w:rPr>
        <w:t xml:space="preserve">; Б </w:t>
      </w:r>
      <w:r w:rsidR="00046BB6" w:rsidRPr="00491E58">
        <w:rPr>
          <w:rFonts w:ascii="Times New Roman" w:hAnsi="Times New Roman" w:cs="Times New Roman"/>
          <w:sz w:val="24"/>
          <w:szCs w:val="28"/>
        </w:rPr>
        <w:t>– вид с вершины г. Ореховая; В – вид с подножия северо-восточного склона г. Ореховая</w:t>
      </w:r>
      <w:r w:rsidR="00F048C1" w:rsidRPr="00491E58">
        <w:rPr>
          <w:rFonts w:ascii="Times New Roman" w:hAnsi="Times New Roman" w:cs="Times New Roman"/>
          <w:sz w:val="24"/>
          <w:szCs w:val="28"/>
        </w:rPr>
        <w:t>. Выполнила: Нефёдова А.Я.</w:t>
      </w:r>
      <w:r w:rsidRPr="00491E58">
        <w:rPr>
          <w:rFonts w:ascii="Times New Roman" w:hAnsi="Times New Roman" w:cs="Times New Roman"/>
          <w:sz w:val="24"/>
          <w:szCs w:val="28"/>
        </w:rPr>
        <w:t xml:space="preserve"> </w:t>
      </w:r>
    </w:p>
    <w:p w:rsidR="005C79E0" w:rsidRPr="00491E58" w:rsidRDefault="00F048C1" w:rsidP="00F21F6B">
      <w:pPr>
        <w:pStyle w:val="a3"/>
        <w:tabs>
          <w:tab w:val="left" w:pos="8460"/>
        </w:tabs>
        <w:ind w:left="0" w:firstLine="0"/>
        <w:jc w:val="center"/>
        <w:rPr>
          <w:rFonts w:ascii="Times New Roman" w:hAnsi="Times New Roman" w:cs="Times New Roman"/>
          <w:sz w:val="24"/>
          <w:szCs w:val="28"/>
        </w:rPr>
      </w:pPr>
      <w:r w:rsidRPr="000D0F7B">
        <w:rPr>
          <w:rFonts w:ascii="Times New Roman" w:hAnsi="Times New Roman" w:cs="Times New Roman"/>
          <w:noProof/>
          <w:sz w:val="28"/>
          <w:szCs w:val="28"/>
          <w:lang w:eastAsia="ru-RU"/>
        </w:rPr>
        <w:drawing>
          <wp:inline distT="0" distB="0" distL="0" distR="0" wp14:anchorId="105C1E03" wp14:editId="38F817F5">
            <wp:extent cx="5029902" cy="221963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029902" cy="2219635"/>
                    </a:xfrm>
                    <a:prstGeom prst="rect">
                      <a:avLst/>
                    </a:prstGeom>
                  </pic:spPr>
                </pic:pic>
              </a:graphicData>
            </a:graphic>
          </wp:inline>
        </w:drawing>
      </w:r>
      <w:r w:rsidR="00F21F6B" w:rsidRPr="000D0F7B">
        <w:rPr>
          <w:rFonts w:ascii="Times New Roman" w:hAnsi="Times New Roman" w:cs="Times New Roman"/>
          <w:sz w:val="28"/>
          <w:szCs w:val="28"/>
        </w:rPr>
        <w:br/>
      </w:r>
      <w:r w:rsidRPr="00491E58">
        <w:rPr>
          <w:rFonts w:ascii="Times New Roman" w:hAnsi="Times New Roman" w:cs="Times New Roman"/>
          <w:sz w:val="24"/>
          <w:szCs w:val="28"/>
        </w:rPr>
        <w:t>А</w:t>
      </w:r>
    </w:p>
    <w:p w:rsidR="00F21F6B" w:rsidRPr="000D0F7B" w:rsidRDefault="005C79E0" w:rsidP="00F21F6B">
      <w:pPr>
        <w:pStyle w:val="a3"/>
        <w:tabs>
          <w:tab w:val="left" w:pos="8460"/>
        </w:tabs>
        <w:ind w:left="0" w:firstLine="0"/>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w:drawing>
          <wp:inline distT="0" distB="0" distL="0" distR="0" wp14:anchorId="20BBD4B1" wp14:editId="60DB571A">
            <wp:extent cx="5420499" cy="2509283"/>
            <wp:effectExtent l="0" t="0" r="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t="12915"/>
                    <a:stretch/>
                  </pic:blipFill>
                  <pic:spPr bwMode="auto">
                    <a:xfrm>
                      <a:off x="0" y="0"/>
                      <a:ext cx="5430008" cy="2513685"/>
                    </a:xfrm>
                    <a:prstGeom prst="rect">
                      <a:avLst/>
                    </a:prstGeom>
                    <a:ln>
                      <a:noFill/>
                    </a:ln>
                    <a:extLst>
                      <a:ext uri="{53640926-AAD7-44D8-BBD7-CCE9431645EC}">
                        <a14:shadowObscured xmlns:a14="http://schemas.microsoft.com/office/drawing/2010/main"/>
                      </a:ext>
                    </a:extLst>
                  </pic:spPr>
                </pic:pic>
              </a:graphicData>
            </a:graphic>
          </wp:inline>
        </w:drawing>
      </w:r>
    </w:p>
    <w:p w:rsidR="007B120A" w:rsidRPr="00491E58" w:rsidRDefault="00F048C1" w:rsidP="00F21F6B">
      <w:pPr>
        <w:pStyle w:val="a3"/>
        <w:tabs>
          <w:tab w:val="left" w:pos="8460"/>
        </w:tabs>
        <w:ind w:left="0" w:firstLine="0"/>
        <w:jc w:val="center"/>
        <w:rPr>
          <w:rFonts w:ascii="Times New Roman" w:hAnsi="Times New Roman" w:cs="Times New Roman"/>
          <w:sz w:val="24"/>
          <w:szCs w:val="28"/>
        </w:rPr>
      </w:pPr>
      <w:r w:rsidRPr="00491E58">
        <w:rPr>
          <w:rFonts w:ascii="Times New Roman" w:hAnsi="Times New Roman" w:cs="Times New Roman"/>
          <w:sz w:val="24"/>
          <w:szCs w:val="28"/>
        </w:rPr>
        <w:t>Б</w:t>
      </w:r>
    </w:p>
    <w:p w:rsidR="00C4164C" w:rsidRPr="00491E58" w:rsidRDefault="009C2295" w:rsidP="005C020A">
      <w:pPr>
        <w:tabs>
          <w:tab w:val="left" w:pos="8460"/>
        </w:tabs>
        <w:spacing w:line="240" w:lineRule="auto"/>
        <w:ind w:firstLine="0"/>
        <w:jc w:val="center"/>
        <w:rPr>
          <w:rFonts w:ascii="Times New Roman" w:hAnsi="Times New Roman" w:cs="Times New Roman"/>
          <w:sz w:val="24"/>
          <w:szCs w:val="28"/>
        </w:rPr>
      </w:pPr>
      <w:r w:rsidRPr="00491E58">
        <w:rPr>
          <w:rFonts w:ascii="Times New Roman" w:hAnsi="Times New Roman" w:cs="Times New Roman"/>
          <w:sz w:val="24"/>
          <w:szCs w:val="28"/>
        </w:rPr>
        <w:lastRenderedPageBreak/>
        <w:t>Рис</w:t>
      </w:r>
      <w:r w:rsidR="008A1D8B" w:rsidRPr="00491E58">
        <w:rPr>
          <w:rFonts w:ascii="Times New Roman" w:hAnsi="Times New Roman" w:cs="Times New Roman"/>
          <w:sz w:val="24"/>
          <w:szCs w:val="28"/>
        </w:rPr>
        <w:t xml:space="preserve">унок </w:t>
      </w:r>
      <w:r w:rsidR="00593EA4" w:rsidRPr="00491E58">
        <w:rPr>
          <w:rFonts w:ascii="Times New Roman" w:hAnsi="Times New Roman" w:cs="Times New Roman"/>
          <w:sz w:val="24"/>
          <w:szCs w:val="28"/>
        </w:rPr>
        <w:t>21</w:t>
      </w:r>
      <w:r w:rsidR="00F644E4" w:rsidRPr="00491E58">
        <w:rPr>
          <w:rFonts w:ascii="Times New Roman" w:hAnsi="Times New Roman" w:cs="Times New Roman"/>
          <w:sz w:val="24"/>
          <w:szCs w:val="28"/>
        </w:rPr>
        <w:t xml:space="preserve">. </w:t>
      </w:r>
      <w:r w:rsidR="00F048C1" w:rsidRPr="00491E58">
        <w:rPr>
          <w:rFonts w:ascii="Times New Roman" w:hAnsi="Times New Roman" w:cs="Times New Roman"/>
          <w:sz w:val="24"/>
          <w:szCs w:val="28"/>
        </w:rPr>
        <w:t>А – план моделируемого участка, соответствует модели</w:t>
      </w:r>
      <w:proofErr w:type="gramStart"/>
      <w:r w:rsidR="00F048C1" w:rsidRPr="00491E58">
        <w:rPr>
          <w:rFonts w:ascii="Times New Roman" w:hAnsi="Times New Roman" w:cs="Times New Roman"/>
          <w:sz w:val="24"/>
          <w:szCs w:val="28"/>
        </w:rPr>
        <w:t xml:space="preserve"> А</w:t>
      </w:r>
      <w:proofErr w:type="gramEnd"/>
      <w:r w:rsidR="00F048C1" w:rsidRPr="00491E58">
        <w:rPr>
          <w:rFonts w:ascii="Times New Roman" w:hAnsi="Times New Roman" w:cs="Times New Roman"/>
          <w:sz w:val="24"/>
          <w:szCs w:val="28"/>
        </w:rPr>
        <w:t xml:space="preserve"> (белая стрелка указывает на угол обзора на модели Б); Б – </w:t>
      </w:r>
      <w:r w:rsidR="007B120A" w:rsidRPr="00491E58">
        <w:rPr>
          <w:rFonts w:ascii="Times New Roman" w:hAnsi="Times New Roman" w:cs="Times New Roman"/>
          <w:sz w:val="24"/>
          <w:szCs w:val="28"/>
        </w:rPr>
        <w:t>3</w:t>
      </w:r>
      <w:r w:rsidR="007B120A" w:rsidRPr="00491E58">
        <w:rPr>
          <w:rFonts w:ascii="Times New Roman" w:hAnsi="Times New Roman" w:cs="Times New Roman"/>
          <w:sz w:val="24"/>
          <w:szCs w:val="28"/>
          <w:lang w:val="en-US"/>
        </w:rPr>
        <w:t>D</w:t>
      </w:r>
      <w:r w:rsidR="007B120A" w:rsidRPr="00491E58">
        <w:rPr>
          <w:rFonts w:ascii="Times New Roman" w:hAnsi="Times New Roman" w:cs="Times New Roman"/>
          <w:sz w:val="24"/>
          <w:szCs w:val="28"/>
        </w:rPr>
        <w:t xml:space="preserve"> модель участка юго-западного склона г. Ор</w:t>
      </w:r>
      <w:r w:rsidR="00F048C1" w:rsidRPr="00491E58">
        <w:rPr>
          <w:rFonts w:ascii="Times New Roman" w:hAnsi="Times New Roman" w:cs="Times New Roman"/>
          <w:sz w:val="24"/>
          <w:szCs w:val="28"/>
        </w:rPr>
        <w:t>еховая. Выполнила: Нефёдова А.Я.</w:t>
      </w:r>
    </w:p>
    <w:p w:rsidR="00CA505B" w:rsidRPr="000D0F7B" w:rsidRDefault="007578B5" w:rsidP="005C020A">
      <w:pPr>
        <w:tabs>
          <w:tab w:val="left" w:pos="8460"/>
        </w:tabs>
        <w:jc w:val="both"/>
        <w:rPr>
          <w:rFonts w:ascii="Times New Roman" w:hAnsi="Times New Roman" w:cs="Times New Roman"/>
          <w:sz w:val="28"/>
          <w:szCs w:val="28"/>
        </w:rPr>
      </w:pPr>
      <w:r w:rsidRPr="000D0F7B">
        <w:rPr>
          <w:rFonts w:ascii="Times New Roman" w:hAnsi="Times New Roman" w:cs="Times New Roman"/>
          <w:sz w:val="28"/>
          <w:szCs w:val="28"/>
        </w:rPr>
        <w:t>Топографический п</w:t>
      </w:r>
      <w:r w:rsidR="00990F89" w:rsidRPr="000D0F7B">
        <w:rPr>
          <w:rFonts w:ascii="Times New Roman" w:hAnsi="Times New Roman" w:cs="Times New Roman"/>
          <w:sz w:val="28"/>
          <w:szCs w:val="28"/>
        </w:rPr>
        <w:t xml:space="preserve">лан </w:t>
      </w:r>
      <w:r w:rsidR="00C4164C" w:rsidRPr="000D0F7B">
        <w:rPr>
          <w:rFonts w:ascii="Times New Roman" w:hAnsi="Times New Roman" w:cs="Times New Roman"/>
          <w:sz w:val="28"/>
          <w:szCs w:val="28"/>
        </w:rPr>
        <w:t xml:space="preserve">(рис. </w:t>
      </w:r>
      <w:r w:rsidR="008A1D8B" w:rsidRPr="000D0F7B">
        <w:rPr>
          <w:rFonts w:ascii="Times New Roman" w:hAnsi="Times New Roman" w:cs="Times New Roman"/>
          <w:sz w:val="28"/>
          <w:szCs w:val="28"/>
        </w:rPr>
        <w:t>2</w:t>
      </w:r>
      <w:r w:rsidR="00593EA4" w:rsidRPr="000D0F7B">
        <w:rPr>
          <w:rFonts w:ascii="Times New Roman" w:hAnsi="Times New Roman" w:cs="Times New Roman"/>
          <w:sz w:val="28"/>
          <w:szCs w:val="28"/>
        </w:rPr>
        <w:t>2</w:t>
      </w:r>
      <w:r w:rsidRPr="000D0F7B">
        <w:rPr>
          <w:rFonts w:ascii="Times New Roman" w:hAnsi="Times New Roman" w:cs="Times New Roman"/>
          <w:sz w:val="28"/>
          <w:szCs w:val="28"/>
        </w:rPr>
        <w:t xml:space="preserve">) </w:t>
      </w:r>
      <w:r w:rsidR="00990F89" w:rsidRPr="000D0F7B">
        <w:rPr>
          <w:rFonts w:ascii="Times New Roman" w:hAnsi="Times New Roman" w:cs="Times New Roman"/>
          <w:sz w:val="28"/>
          <w:szCs w:val="28"/>
        </w:rPr>
        <w:t>составлен</w:t>
      </w:r>
      <w:r w:rsidR="00E47F66" w:rsidRPr="000D0F7B">
        <w:rPr>
          <w:rFonts w:ascii="Times New Roman" w:hAnsi="Times New Roman" w:cs="Times New Roman"/>
          <w:sz w:val="28"/>
          <w:szCs w:val="28"/>
        </w:rPr>
        <w:t xml:space="preserve"> </w:t>
      </w:r>
      <w:r w:rsidRPr="000D0F7B">
        <w:rPr>
          <w:rFonts w:ascii="Times New Roman" w:hAnsi="Times New Roman" w:cs="Times New Roman"/>
          <w:sz w:val="28"/>
          <w:szCs w:val="28"/>
        </w:rPr>
        <w:t xml:space="preserve">по материалам полевых работ выполненных с детальностью соответствующей топографической съемки </w:t>
      </w:r>
      <w:proofErr w:type="gramStart"/>
      <w:r w:rsidRPr="000D0F7B">
        <w:rPr>
          <w:rFonts w:ascii="Times New Roman" w:hAnsi="Times New Roman" w:cs="Times New Roman"/>
          <w:sz w:val="28"/>
          <w:szCs w:val="28"/>
        </w:rPr>
        <w:t>м-ба</w:t>
      </w:r>
      <w:proofErr w:type="gramEnd"/>
      <w:r w:rsidRPr="000D0F7B">
        <w:rPr>
          <w:rFonts w:ascii="Times New Roman" w:hAnsi="Times New Roman" w:cs="Times New Roman"/>
          <w:sz w:val="28"/>
          <w:szCs w:val="28"/>
        </w:rPr>
        <w:t xml:space="preserve"> 1:2000, в местной системе координат г. Ленинграда и Балтийской системе высот 1977</w:t>
      </w:r>
      <w:r w:rsidR="00CD49F4" w:rsidRPr="000D0F7B">
        <w:rPr>
          <w:rFonts w:ascii="Times New Roman" w:hAnsi="Times New Roman" w:cs="Times New Roman"/>
          <w:sz w:val="28"/>
          <w:szCs w:val="28"/>
        </w:rPr>
        <w:t xml:space="preserve"> </w:t>
      </w:r>
      <w:r w:rsidRPr="000D0F7B">
        <w:rPr>
          <w:rFonts w:ascii="Times New Roman" w:hAnsi="Times New Roman" w:cs="Times New Roman"/>
          <w:sz w:val="28"/>
          <w:szCs w:val="28"/>
        </w:rPr>
        <w:t>г</w:t>
      </w:r>
      <w:r w:rsidR="00E47F66" w:rsidRPr="000D0F7B">
        <w:rPr>
          <w:rFonts w:ascii="Times New Roman" w:hAnsi="Times New Roman" w:cs="Times New Roman"/>
          <w:sz w:val="28"/>
          <w:szCs w:val="28"/>
        </w:rPr>
        <w:t>.</w:t>
      </w:r>
      <w:r w:rsidR="00990F89" w:rsidRPr="000D0F7B">
        <w:rPr>
          <w:rFonts w:ascii="Times New Roman" w:hAnsi="Times New Roman" w:cs="Times New Roman"/>
          <w:sz w:val="28"/>
          <w:szCs w:val="28"/>
        </w:rPr>
        <w:t xml:space="preserve"> Рельеф исследуемого участка склона  изображён изогипсами, проведенными через 1 м. Профили отображены на плане линиями чёрного цвета: </w:t>
      </w:r>
      <w:proofErr w:type="gramStart"/>
      <w:r w:rsidR="00990F89" w:rsidRPr="000D0F7B">
        <w:rPr>
          <w:rFonts w:ascii="Times New Roman" w:hAnsi="Times New Roman" w:cs="Times New Roman"/>
          <w:sz w:val="28"/>
          <w:szCs w:val="28"/>
          <w:lang w:val="en-US"/>
        </w:rPr>
        <w:t>I</w:t>
      </w:r>
      <w:r w:rsidR="00990F89" w:rsidRPr="000D0F7B">
        <w:rPr>
          <w:rFonts w:ascii="Times New Roman" w:hAnsi="Times New Roman" w:cs="Times New Roman"/>
          <w:sz w:val="28"/>
          <w:szCs w:val="28"/>
        </w:rPr>
        <w:t xml:space="preserve">, </w:t>
      </w:r>
      <w:r w:rsidR="00990F89" w:rsidRPr="000D0F7B">
        <w:rPr>
          <w:rFonts w:ascii="Times New Roman" w:hAnsi="Times New Roman" w:cs="Times New Roman"/>
          <w:sz w:val="28"/>
          <w:szCs w:val="28"/>
          <w:lang w:val="en-US"/>
        </w:rPr>
        <w:t>II</w:t>
      </w:r>
      <w:r w:rsidR="00990F89" w:rsidRPr="000D0F7B">
        <w:rPr>
          <w:rFonts w:ascii="Times New Roman" w:hAnsi="Times New Roman" w:cs="Times New Roman"/>
          <w:sz w:val="28"/>
          <w:szCs w:val="28"/>
        </w:rPr>
        <w:t xml:space="preserve">, </w:t>
      </w:r>
      <w:r w:rsidR="00990F89" w:rsidRPr="000D0F7B">
        <w:rPr>
          <w:rFonts w:ascii="Times New Roman" w:hAnsi="Times New Roman" w:cs="Times New Roman"/>
          <w:sz w:val="28"/>
          <w:szCs w:val="28"/>
          <w:lang w:val="en-US"/>
        </w:rPr>
        <w:t>III</w:t>
      </w:r>
      <w:r w:rsidR="00990F89" w:rsidRPr="000D0F7B">
        <w:rPr>
          <w:rFonts w:ascii="Times New Roman" w:hAnsi="Times New Roman" w:cs="Times New Roman"/>
          <w:sz w:val="28"/>
          <w:szCs w:val="28"/>
        </w:rPr>
        <w:t xml:space="preserve">, </w:t>
      </w:r>
      <w:r w:rsidR="00990F89" w:rsidRPr="000D0F7B">
        <w:rPr>
          <w:rFonts w:ascii="Times New Roman" w:hAnsi="Times New Roman" w:cs="Times New Roman"/>
          <w:sz w:val="28"/>
          <w:szCs w:val="28"/>
          <w:lang w:val="en-US"/>
        </w:rPr>
        <w:t>IV</w:t>
      </w:r>
      <w:r w:rsidR="00990F89" w:rsidRPr="000D0F7B">
        <w:rPr>
          <w:rFonts w:ascii="Times New Roman" w:hAnsi="Times New Roman" w:cs="Times New Roman"/>
          <w:sz w:val="28"/>
          <w:szCs w:val="28"/>
        </w:rPr>
        <w:t xml:space="preserve">, </w:t>
      </w:r>
      <w:r w:rsidR="00990F89" w:rsidRPr="000D0F7B">
        <w:rPr>
          <w:rFonts w:ascii="Times New Roman" w:hAnsi="Times New Roman" w:cs="Times New Roman"/>
          <w:sz w:val="28"/>
          <w:szCs w:val="28"/>
          <w:lang w:val="en-US"/>
        </w:rPr>
        <w:t>V</w:t>
      </w:r>
      <w:r w:rsidR="00990F89" w:rsidRPr="000D0F7B">
        <w:rPr>
          <w:rFonts w:ascii="Times New Roman" w:hAnsi="Times New Roman" w:cs="Times New Roman"/>
          <w:sz w:val="28"/>
          <w:szCs w:val="28"/>
        </w:rPr>
        <w:t>.</w:t>
      </w:r>
      <w:r w:rsidR="00A9049E" w:rsidRPr="000D0F7B">
        <w:rPr>
          <w:rFonts w:ascii="Times New Roman" w:hAnsi="Times New Roman" w:cs="Times New Roman"/>
          <w:sz w:val="28"/>
          <w:szCs w:val="28"/>
        </w:rPr>
        <w:t xml:space="preserve"> Кроме того, по данным профилирования северо-западного склона г. Ореховая, в рамках курсовой работы, были построены три поперечных профиля.</w:t>
      </w:r>
      <w:proofErr w:type="gramEnd"/>
      <w:r w:rsidR="00A9049E" w:rsidRPr="000D0F7B">
        <w:rPr>
          <w:rFonts w:ascii="Times New Roman" w:hAnsi="Times New Roman" w:cs="Times New Roman"/>
          <w:sz w:val="28"/>
          <w:szCs w:val="28"/>
        </w:rPr>
        <w:t xml:space="preserve"> Они обозначены на плане также чёрным цветом и соответствуют хорошо </w:t>
      </w:r>
      <w:r w:rsidR="00DD40D5">
        <w:rPr>
          <w:rFonts w:ascii="Times New Roman" w:hAnsi="Times New Roman" w:cs="Times New Roman"/>
          <w:sz w:val="28"/>
          <w:szCs w:val="28"/>
        </w:rPr>
        <w:t>выраженным в рельефе террасам</w:t>
      </w:r>
      <w:r w:rsidR="00A9049E" w:rsidRPr="000D0F7B">
        <w:rPr>
          <w:rFonts w:ascii="Times New Roman" w:hAnsi="Times New Roman" w:cs="Times New Roman"/>
          <w:sz w:val="28"/>
          <w:szCs w:val="28"/>
        </w:rPr>
        <w:t xml:space="preserve">.  </w:t>
      </w:r>
      <w:r w:rsidR="00CA505B" w:rsidRPr="000D0F7B">
        <w:rPr>
          <w:rFonts w:ascii="Times New Roman" w:hAnsi="Times New Roman" w:cs="Times New Roman"/>
          <w:sz w:val="28"/>
          <w:szCs w:val="28"/>
        </w:rPr>
        <w:t xml:space="preserve">Красным </w:t>
      </w:r>
      <w:r w:rsidR="00990F89" w:rsidRPr="000D0F7B">
        <w:rPr>
          <w:rFonts w:ascii="Times New Roman" w:hAnsi="Times New Roman" w:cs="Times New Roman"/>
          <w:sz w:val="28"/>
          <w:szCs w:val="28"/>
        </w:rPr>
        <w:t xml:space="preserve">контуром </w:t>
      </w:r>
      <w:r w:rsidR="00CA505B" w:rsidRPr="000D0F7B">
        <w:rPr>
          <w:rFonts w:ascii="Times New Roman" w:hAnsi="Times New Roman" w:cs="Times New Roman"/>
          <w:sz w:val="28"/>
          <w:szCs w:val="28"/>
        </w:rPr>
        <w:t xml:space="preserve">обозначены выявленные на местности и плане  </w:t>
      </w:r>
      <w:r w:rsidR="00100220">
        <w:rPr>
          <w:rFonts w:ascii="Times New Roman" w:hAnsi="Times New Roman" w:cs="Times New Roman"/>
          <w:sz w:val="28"/>
          <w:szCs w:val="28"/>
        </w:rPr>
        <w:t>площадки террас</w:t>
      </w:r>
      <w:r w:rsidR="00CA505B" w:rsidRPr="000D0F7B">
        <w:rPr>
          <w:rFonts w:ascii="Times New Roman" w:hAnsi="Times New Roman" w:cs="Times New Roman"/>
          <w:sz w:val="28"/>
          <w:szCs w:val="28"/>
        </w:rPr>
        <w:t xml:space="preserve"> (они отчётливо видны на профилях). Голубым цветом обозначен пруд в Театральной долине. </w:t>
      </w:r>
    </w:p>
    <w:p w:rsidR="00CA505B" w:rsidRPr="000D0F7B" w:rsidRDefault="00CA505B" w:rsidP="005C020A">
      <w:pPr>
        <w:tabs>
          <w:tab w:val="left" w:pos="8460"/>
        </w:tabs>
        <w:ind w:firstLine="0"/>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w:drawing>
          <wp:inline distT="0" distB="0" distL="0" distR="0" wp14:anchorId="59A96140" wp14:editId="5204C82A">
            <wp:extent cx="5581290" cy="3957420"/>
            <wp:effectExtent l="0" t="0" r="635"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586589" cy="3961177"/>
                    </a:xfrm>
                    <a:prstGeom prst="rect">
                      <a:avLst/>
                    </a:prstGeom>
                  </pic:spPr>
                </pic:pic>
              </a:graphicData>
            </a:graphic>
          </wp:inline>
        </w:drawing>
      </w:r>
    </w:p>
    <w:p w:rsidR="00CA505B" w:rsidRPr="00491E58" w:rsidRDefault="001F3B86" w:rsidP="005C020A">
      <w:pPr>
        <w:tabs>
          <w:tab w:val="left" w:pos="8460"/>
        </w:tabs>
        <w:ind w:firstLine="0"/>
        <w:jc w:val="center"/>
        <w:rPr>
          <w:rFonts w:ascii="Times New Roman" w:hAnsi="Times New Roman" w:cs="Times New Roman"/>
          <w:sz w:val="24"/>
          <w:szCs w:val="28"/>
        </w:rPr>
      </w:pPr>
      <w:r w:rsidRPr="00491E58">
        <w:rPr>
          <w:rFonts w:ascii="Times New Roman" w:hAnsi="Times New Roman" w:cs="Times New Roman"/>
          <w:sz w:val="24"/>
          <w:szCs w:val="28"/>
        </w:rPr>
        <w:t>Рис</w:t>
      </w:r>
      <w:r w:rsidR="008A1D8B" w:rsidRPr="00491E58">
        <w:rPr>
          <w:rFonts w:ascii="Times New Roman" w:hAnsi="Times New Roman" w:cs="Times New Roman"/>
          <w:sz w:val="24"/>
          <w:szCs w:val="28"/>
        </w:rPr>
        <w:t>унок 2</w:t>
      </w:r>
      <w:r w:rsidR="00593EA4" w:rsidRPr="00491E58">
        <w:rPr>
          <w:rFonts w:ascii="Times New Roman" w:hAnsi="Times New Roman" w:cs="Times New Roman"/>
          <w:sz w:val="24"/>
          <w:szCs w:val="28"/>
        </w:rPr>
        <w:t>2</w:t>
      </w:r>
      <w:r w:rsidR="00CA505B" w:rsidRPr="00491E58">
        <w:rPr>
          <w:rFonts w:ascii="Times New Roman" w:hAnsi="Times New Roman" w:cs="Times New Roman"/>
          <w:sz w:val="24"/>
          <w:szCs w:val="28"/>
        </w:rPr>
        <w:t xml:space="preserve">. План </w:t>
      </w:r>
      <w:r w:rsidR="00E206C6" w:rsidRPr="00491E58">
        <w:rPr>
          <w:rFonts w:ascii="Times New Roman" w:hAnsi="Times New Roman" w:cs="Times New Roman"/>
          <w:sz w:val="24"/>
          <w:szCs w:val="28"/>
        </w:rPr>
        <w:t>участков профилирования на</w:t>
      </w:r>
      <w:r w:rsidR="009E2715" w:rsidRPr="00491E58">
        <w:rPr>
          <w:rFonts w:ascii="Times New Roman" w:hAnsi="Times New Roman" w:cs="Times New Roman"/>
          <w:sz w:val="24"/>
          <w:szCs w:val="28"/>
        </w:rPr>
        <w:t xml:space="preserve"> </w:t>
      </w:r>
      <w:r w:rsidR="00CA505B" w:rsidRPr="00491E58">
        <w:rPr>
          <w:rFonts w:ascii="Times New Roman" w:hAnsi="Times New Roman" w:cs="Times New Roman"/>
          <w:sz w:val="24"/>
          <w:szCs w:val="28"/>
        </w:rPr>
        <w:t xml:space="preserve">г. </w:t>
      </w:r>
      <w:proofErr w:type="gramStart"/>
      <w:r w:rsidR="00CA505B" w:rsidRPr="00491E58">
        <w:rPr>
          <w:rFonts w:ascii="Times New Roman" w:hAnsi="Times New Roman" w:cs="Times New Roman"/>
          <w:sz w:val="24"/>
          <w:szCs w:val="28"/>
        </w:rPr>
        <w:t>Ореховая</w:t>
      </w:r>
      <w:proofErr w:type="gramEnd"/>
      <w:r w:rsidR="00C7070B" w:rsidRPr="00491E58">
        <w:rPr>
          <w:rFonts w:ascii="Times New Roman" w:hAnsi="Times New Roman" w:cs="Times New Roman"/>
          <w:sz w:val="24"/>
          <w:szCs w:val="28"/>
        </w:rPr>
        <w:t>. Составила: Нефёдова А.Я.</w:t>
      </w:r>
    </w:p>
    <w:p w:rsidR="00CA505B" w:rsidRPr="000D0F7B" w:rsidRDefault="00CA505B" w:rsidP="005C020A">
      <w:pPr>
        <w:tabs>
          <w:tab w:val="left" w:pos="8460"/>
        </w:tabs>
        <w:jc w:val="both"/>
        <w:rPr>
          <w:rFonts w:ascii="Times New Roman" w:hAnsi="Times New Roman" w:cs="Times New Roman"/>
          <w:sz w:val="28"/>
          <w:szCs w:val="28"/>
        </w:rPr>
      </w:pPr>
      <w:r w:rsidRPr="000D0F7B">
        <w:rPr>
          <w:rFonts w:ascii="Times New Roman" w:hAnsi="Times New Roman" w:cs="Times New Roman"/>
          <w:sz w:val="28"/>
          <w:szCs w:val="28"/>
        </w:rPr>
        <w:lastRenderedPageBreak/>
        <w:t>Ниже представлены построенные профили. К каждому профилю прилагается таблица с основными морфометрическ</w:t>
      </w:r>
      <w:r w:rsidR="00A23FA4" w:rsidRPr="000D0F7B">
        <w:rPr>
          <w:rFonts w:ascii="Times New Roman" w:hAnsi="Times New Roman" w:cs="Times New Roman"/>
          <w:sz w:val="28"/>
          <w:szCs w:val="28"/>
        </w:rPr>
        <w:t>ими параметрами площадок-террас:</w:t>
      </w:r>
      <w:r w:rsidRPr="000D0F7B">
        <w:rPr>
          <w:rFonts w:ascii="Times New Roman" w:hAnsi="Times New Roman" w:cs="Times New Roman"/>
          <w:sz w:val="28"/>
          <w:szCs w:val="28"/>
        </w:rPr>
        <w:t xml:space="preserve"> </w:t>
      </w:r>
      <w:r w:rsidRPr="000D0F7B">
        <w:rPr>
          <w:rFonts w:ascii="Times New Roman" w:hAnsi="Times New Roman" w:cs="Times New Roman"/>
          <w:sz w:val="28"/>
          <w:szCs w:val="28"/>
          <w:lang w:val="en-US"/>
        </w:rPr>
        <w:t>L</w:t>
      </w:r>
      <w:r w:rsidRPr="000D0F7B">
        <w:rPr>
          <w:rFonts w:ascii="Times New Roman" w:hAnsi="Times New Roman" w:cs="Times New Roman"/>
          <w:sz w:val="28"/>
          <w:szCs w:val="28"/>
        </w:rPr>
        <w:t xml:space="preserve"> – </w:t>
      </w:r>
      <w:proofErr w:type="gramStart"/>
      <w:r w:rsidRPr="000D0F7B">
        <w:rPr>
          <w:rFonts w:ascii="Times New Roman" w:hAnsi="Times New Roman" w:cs="Times New Roman"/>
          <w:sz w:val="28"/>
          <w:szCs w:val="28"/>
        </w:rPr>
        <w:t>длина</w:t>
      </w:r>
      <w:proofErr w:type="gramEnd"/>
      <w:r w:rsidRPr="000D0F7B">
        <w:rPr>
          <w:rFonts w:ascii="Times New Roman" w:hAnsi="Times New Roman" w:cs="Times New Roman"/>
          <w:sz w:val="28"/>
          <w:szCs w:val="28"/>
        </w:rPr>
        <w:t xml:space="preserve"> площадки, В – ширина, Н ср – средняя высота нахождения площадки на склоне, </w:t>
      </w:r>
      <w:r w:rsidRPr="000D0F7B">
        <w:rPr>
          <w:rFonts w:ascii="Times New Roman" w:hAnsi="Times New Roman" w:cs="Times New Roman"/>
          <w:sz w:val="28"/>
          <w:szCs w:val="28"/>
          <w:lang w:val="en-US"/>
        </w:rPr>
        <w:t>h</w:t>
      </w:r>
      <w:r w:rsidRPr="000D0F7B">
        <w:rPr>
          <w:rFonts w:ascii="Times New Roman" w:hAnsi="Times New Roman" w:cs="Times New Roman"/>
          <w:sz w:val="28"/>
          <w:szCs w:val="28"/>
        </w:rPr>
        <w:t>2-</w:t>
      </w:r>
      <w:r w:rsidRPr="000D0F7B">
        <w:rPr>
          <w:rFonts w:ascii="Times New Roman" w:hAnsi="Times New Roman" w:cs="Times New Roman"/>
          <w:sz w:val="28"/>
          <w:szCs w:val="28"/>
          <w:lang w:val="en-US"/>
        </w:rPr>
        <w:t>h</w:t>
      </w:r>
      <w:r w:rsidRPr="000D0F7B">
        <w:rPr>
          <w:rFonts w:ascii="Times New Roman" w:hAnsi="Times New Roman" w:cs="Times New Roman"/>
          <w:sz w:val="28"/>
          <w:szCs w:val="28"/>
        </w:rPr>
        <w:t xml:space="preserve">1 – перепад высот. Важно отметить, что длина каждой площадки примерная, поскольку на местности отследить продолжение этих площадок оказалось не всегда просто. </w:t>
      </w:r>
    </w:p>
    <w:p w:rsidR="00CD5CB2" w:rsidRPr="000D0F7B" w:rsidRDefault="00CA505B" w:rsidP="00F21F6B">
      <w:pPr>
        <w:jc w:val="both"/>
        <w:rPr>
          <w:rFonts w:ascii="Times New Roman" w:hAnsi="Times New Roman" w:cs="Times New Roman"/>
          <w:sz w:val="28"/>
          <w:szCs w:val="28"/>
        </w:rPr>
      </w:pPr>
      <w:r w:rsidRPr="000D0F7B">
        <w:rPr>
          <w:rFonts w:ascii="Times New Roman" w:hAnsi="Times New Roman" w:cs="Times New Roman"/>
          <w:sz w:val="28"/>
          <w:szCs w:val="28"/>
        </w:rPr>
        <w:t xml:space="preserve"> Продольный профиль </w:t>
      </w:r>
      <w:r w:rsidRPr="000D0F7B">
        <w:rPr>
          <w:rFonts w:ascii="Times New Roman" w:hAnsi="Times New Roman" w:cs="Times New Roman"/>
          <w:sz w:val="28"/>
          <w:szCs w:val="28"/>
          <w:lang w:val="en-US"/>
        </w:rPr>
        <w:t>I</w:t>
      </w:r>
      <w:r w:rsidRPr="000D0F7B">
        <w:rPr>
          <w:rFonts w:ascii="Times New Roman" w:hAnsi="Times New Roman" w:cs="Times New Roman"/>
          <w:sz w:val="28"/>
          <w:szCs w:val="28"/>
        </w:rPr>
        <w:t xml:space="preserve"> был построен </w:t>
      </w:r>
      <w:r w:rsidR="00CD5CB2" w:rsidRPr="000D0F7B">
        <w:rPr>
          <w:rFonts w:ascii="Times New Roman" w:hAnsi="Times New Roman" w:cs="Times New Roman"/>
          <w:sz w:val="28"/>
          <w:szCs w:val="28"/>
        </w:rPr>
        <w:t>при изучении северо-</w:t>
      </w:r>
      <w:r w:rsidR="00B42065" w:rsidRPr="000D0F7B">
        <w:rPr>
          <w:rFonts w:ascii="Times New Roman" w:hAnsi="Times New Roman" w:cs="Times New Roman"/>
          <w:sz w:val="28"/>
          <w:szCs w:val="28"/>
        </w:rPr>
        <w:t>восточного</w:t>
      </w:r>
      <w:r w:rsidR="00CD5CB2" w:rsidRPr="000D0F7B">
        <w:rPr>
          <w:rFonts w:ascii="Times New Roman" w:hAnsi="Times New Roman" w:cs="Times New Roman"/>
          <w:sz w:val="28"/>
          <w:szCs w:val="28"/>
        </w:rPr>
        <w:t xml:space="preserve"> склона г. </w:t>
      </w:r>
      <w:proofErr w:type="gramStart"/>
      <w:r w:rsidR="00CD5CB2" w:rsidRPr="000D0F7B">
        <w:rPr>
          <w:rFonts w:ascii="Times New Roman" w:hAnsi="Times New Roman" w:cs="Times New Roman"/>
          <w:sz w:val="28"/>
          <w:szCs w:val="28"/>
        </w:rPr>
        <w:t>Ореховая</w:t>
      </w:r>
      <w:proofErr w:type="gramEnd"/>
      <w:r w:rsidRPr="000D0F7B">
        <w:rPr>
          <w:rFonts w:ascii="Times New Roman" w:hAnsi="Times New Roman" w:cs="Times New Roman"/>
          <w:sz w:val="28"/>
          <w:szCs w:val="28"/>
        </w:rPr>
        <w:t xml:space="preserve">. Выраженные на местности и на профиле площадки обозначены </w:t>
      </w:r>
      <w:r w:rsidR="00880BAD" w:rsidRPr="000D0F7B">
        <w:rPr>
          <w:rFonts w:ascii="Times New Roman" w:hAnsi="Times New Roman" w:cs="Times New Roman"/>
          <w:sz w:val="28"/>
          <w:szCs w:val="28"/>
        </w:rPr>
        <w:t>красным</w:t>
      </w:r>
      <w:r w:rsidRPr="000D0F7B">
        <w:rPr>
          <w:rFonts w:ascii="Times New Roman" w:hAnsi="Times New Roman" w:cs="Times New Roman"/>
          <w:sz w:val="28"/>
          <w:szCs w:val="28"/>
        </w:rPr>
        <w:t xml:space="preserve"> цветом (рис. 2</w:t>
      </w:r>
      <w:r w:rsidR="0086777D">
        <w:rPr>
          <w:rFonts w:ascii="Times New Roman" w:hAnsi="Times New Roman" w:cs="Times New Roman"/>
          <w:sz w:val="28"/>
          <w:szCs w:val="28"/>
        </w:rPr>
        <w:t>3</w:t>
      </w:r>
      <w:r w:rsidRPr="000D0F7B">
        <w:rPr>
          <w:rFonts w:ascii="Times New Roman" w:hAnsi="Times New Roman" w:cs="Times New Roman"/>
          <w:sz w:val="28"/>
          <w:szCs w:val="28"/>
        </w:rPr>
        <w:t>).</w:t>
      </w:r>
      <w:r w:rsidR="00CD5CB2" w:rsidRPr="000D0F7B">
        <w:rPr>
          <w:rFonts w:ascii="Times New Roman" w:hAnsi="Times New Roman" w:cs="Times New Roman"/>
          <w:sz w:val="28"/>
          <w:szCs w:val="28"/>
        </w:rPr>
        <w:t xml:space="preserve"> Для всех трёх площадок </w:t>
      </w:r>
      <w:r w:rsidR="00E41360" w:rsidRPr="000D0F7B">
        <w:rPr>
          <w:rFonts w:ascii="Times New Roman" w:hAnsi="Times New Roman" w:cs="Times New Roman"/>
          <w:sz w:val="28"/>
          <w:szCs w:val="28"/>
        </w:rPr>
        <w:t xml:space="preserve">были также </w:t>
      </w:r>
      <w:r w:rsidR="00CD5CB2" w:rsidRPr="000D0F7B">
        <w:rPr>
          <w:rFonts w:ascii="Times New Roman" w:hAnsi="Times New Roman" w:cs="Times New Roman"/>
          <w:sz w:val="28"/>
          <w:szCs w:val="28"/>
        </w:rPr>
        <w:t xml:space="preserve">построены </w:t>
      </w:r>
      <w:r w:rsidR="00E41360" w:rsidRPr="000D0F7B">
        <w:rPr>
          <w:rFonts w:ascii="Times New Roman" w:hAnsi="Times New Roman" w:cs="Times New Roman"/>
          <w:sz w:val="28"/>
          <w:szCs w:val="28"/>
        </w:rPr>
        <w:t xml:space="preserve">в прошлом году </w:t>
      </w:r>
      <w:r w:rsidR="00CD5CB2" w:rsidRPr="000D0F7B">
        <w:rPr>
          <w:rFonts w:ascii="Times New Roman" w:hAnsi="Times New Roman" w:cs="Times New Roman"/>
          <w:sz w:val="28"/>
          <w:szCs w:val="28"/>
        </w:rPr>
        <w:t>поперечные профили, расположение</w:t>
      </w:r>
      <w:r w:rsidR="00101E7D" w:rsidRPr="000D0F7B">
        <w:rPr>
          <w:rFonts w:ascii="Times New Roman" w:hAnsi="Times New Roman" w:cs="Times New Roman"/>
          <w:sz w:val="28"/>
          <w:szCs w:val="28"/>
        </w:rPr>
        <w:t xml:space="preserve"> их линий на склоне</w:t>
      </w:r>
      <w:r w:rsidR="00CD5CB2" w:rsidRPr="000D0F7B">
        <w:rPr>
          <w:rFonts w:ascii="Times New Roman" w:hAnsi="Times New Roman" w:cs="Times New Roman"/>
          <w:sz w:val="28"/>
          <w:szCs w:val="28"/>
        </w:rPr>
        <w:t xml:space="preserve"> показано красным </w:t>
      </w:r>
      <w:proofErr w:type="gramStart"/>
      <w:r w:rsidR="00CD5CB2" w:rsidRPr="000D0F7B">
        <w:rPr>
          <w:rFonts w:ascii="Times New Roman" w:hAnsi="Times New Roman" w:cs="Times New Roman"/>
          <w:sz w:val="28"/>
          <w:szCs w:val="28"/>
        </w:rPr>
        <w:t>штрих-пунктиром</w:t>
      </w:r>
      <w:proofErr w:type="gramEnd"/>
      <w:r w:rsidR="00CD5CB2" w:rsidRPr="000D0F7B">
        <w:rPr>
          <w:rFonts w:ascii="Times New Roman" w:hAnsi="Times New Roman" w:cs="Times New Roman"/>
          <w:sz w:val="28"/>
          <w:szCs w:val="28"/>
        </w:rPr>
        <w:t>.</w:t>
      </w:r>
    </w:p>
    <w:p w:rsidR="00CA505B" w:rsidRPr="000D0F7B" w:rsidRDefault="00CA505B" w:rsidP="00CA505B">
      <w:pPr>
        <w:tabs>
          <w:tab w:val="left" w:pos="8460"/>
        </w:tabs>
        <w:ind w:firstLine="709"/>
        <w:jc w:val="both"/>
        <w:rPr>
          <w:rFonts w:ascii="Times New Roman" w:hAnsi="Times New Roman" w:cs="Times New Roman"/>
          <w:sz w:val="28"/>
          <w:szCs w:val="28"/>
        </w:rPr>
      </w:pPr>
    </w:p>
    <w:p w:rsidR="00CA505B" w:rsidRPr="000D0F7B" w:rsidRDefault="00E07162" w:rsidP="005C020A">
      <w:pPr>
        <w:tabs>
          <w:tab w:val="left" w:pos="8460"/>
        </w:tabs>
        <w:ind w:firstLine="0"/>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w:drawing>
          <wp:inline distT="0" distB="0" distL="0" distR="0" wp14:anchorId="1C7FCD06" wp14:editId="6DE929E1">
            <wp:extent cx="4559086" cy="2874946"/>
            <wp:effectExtent l="0" t="0" r="0"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BEBA8EAE-BF5A-486C-A8C5-ECC9F3942E4B}">
                          <a14:imgProps xmlns:a14="http://schemas.microsoft.com/office/drawing/2010/main">
                            <a14:imgLayer r:embed="rId66">
                              <a14:imgEffect>
                                <a14:sharpenSoften amount="25000"/>
                              </a14:imgEffect>
                            </a14:imgLayer>
                          </a14:imgProps>
                        </a:ext>
                      </a:extLst>
                    </a:blip>
                    <a:stretch>
                      <a:fillRect/>
                    </a:stretch>
                  </pic:blipFill>
                  <pic:spPr>
                    <a:xfrm>
                      <a:off x="0" y="0"/>
                      <a:ext cx="4562270" cy="2876954"/>
                    </a:xfrm>
                    <a:prstGeom prst="rect">
                      <a:avLst/>
                    </a:prstGeom>
                  </pic:spPr>
                </pic:pic>
              </a:graphicData>
            </a:graphic>
          </wp:inline>
        </w:drawing>
      </w:r>
    </w:p>
    <w:p w:rsidR="00E07162" w:rsidRPr="00491E58" w:rsidRDefault="00E21BC6" w:rsidP="002329BB">
      <w:pPr>
        <w:spacing w:line="240" w:lineRule="auto"/>
        <w:ind w:firstLine="0"/>
        <w:jc w:val="center"/>
        <w:rPr>
          <w:rFonts w:ascii="Times New Roman" w:hAnsi="Times New Roman" w:cs="Times New Roman"/>
          <w:sz w:val="24"/>
          <w:szCs w:val="28"/>
        </w:rPr>
      </w:pPr>
      <w:r w:rsidRPr="00491E58">
        <w:rPr>
          <w:rFonts w:ascii="Times New Roman" w:hAnsi="Times New Roman" w:cs="Times New Roman"/>
          <w:sz w:val="24"/>
          <w:szCs w:val="28"/>
        </w:rPr>
        <w:t xml:space="preserve">Рисунок </w:t>
      </w:r>
      <w:r w:rsidR="00CA505B" w:rsidRPr="00491E58">
        <w:rPr>
          <w:rFonts w:ascii="Times New Roman" w:hAnsi="Times New Roman" w:cs="Times New Roman"/>
          <w:sz w:val="24"/>
          <w:szCs w:val="28"/>
        </w:rPr>
        <w:t>2</w:t>
      </w:r>
      <w:r w:rsidR="00593EA4" w:rsidRPr="00491E58">
        <w:rPr>
          <w:rFonts w:ascii="Times New Roman" w:hAnsi="Times New Roman" w:cs="Times New Roman"/>
          <w:sz w:val="24"/>
          <w:szCs w:val="28"/>
        </w:rPr>
        <w:t>3</w:t>
      </w:r>
      <w:r w:rsidR="00CA505B" w:rsidRPr="00491E58">
        <w:rPr>
          <w:rFonts w:ascii="Times New Roman" w:hAnsi="Times New Roman" w:cs="Times New Roman"/>
          <w:sz w:val="24"/>
          <w:szCs w:val="28"/>
        </w:rPr>
        <w:t xml:space="preserve">. Продольный профиль участка северо-восточного склона Ореховой горы; </w:t>
      </w:r>
      <w:r w:rsidR="00880BAD" w:rsidRPr="00491E58">
        <w:rPr>
          <w:rFonts w:ascii="Times New Roman" w:hAnsi="Times New Roman" w:cs="Times New Roman"/>
          <w:sz w:val="24"/>
          <w:szCs w:val="28"/>
        </w:rPr>
        <w:t xml:space="preserve">красным </w:t>
      </w:r>
      <w:r w:rsidR="00CA505B" w:rsidRPr="00491E58">
        <w:rPr>
          <w:rFonts w:ascii="Times New Roman" w:hAnsi="Times New Roman" w:cs="Times New Roman"/>
          <w:sz w:val="24"/>
          <w:szCs w:val="28"/>
        </w:rPr>
        <w:t>цветом обозначены террасы,  выполнила: Нефёдова А.Я.</w:t>
      </w:r>
    </w:p>
    <w:p w:rsidR="00CA505B" w:rsidRPr="000D0F7B" w:rsidRDefault="00CA505B" w:rsidP="005C020A">
      <w:pPr>
        <w:jc w:val="both"/>
        <w:rPr>
          <w:rFonts w:ascii="Times New Roman" w:hAnsi="Times New Roman" w:cs="Times New Roman"/>
          <w:sz w:val="28"/>
          <w:szCs w:val="28"/>
        </w:rPr>
      </w:pPr>
      <w:proofErr w:type="gramStart"/>
      <w:r w:rsidRPr="000D0F7B">
        <w:rPr>
          <w:rFonts w:ascii="Times New Roman" w:hAnsi="Times New Roman" w:cs="Times New Roman"/>
          <w:sz w:val="28"/>
          <w:szCs w:val="28"/>
        </w:rPr>
        <w:t xml:space="preserve">Начальная точка имеет высоту 173, 04 м над </w:t>
      </w:r>
      <w:proofErr w:type="spellStart"/>
      <w:r w:rsidRPr="000D0F7B">
        <w:rPr>
          <w:rFonts w:ascii="Times New Roman" w:hAnsi="Times New Roman" w:cs="Times New Roman"/>
          <w:sz w:val="28"/>
          <w:szCs w:val="28"/>
        </w:rPr>
        <w:t>у.м</w:t>
      </w:r>
      <w:proofErr w:type="spellEnd"/>
      <w:r w:rsidRPr="000D0F7B">
        <w:rPr>
          <w:rFonts w:ascii="Times New Roman" w:hAnsi="Times New Roman" w:cs="Times New Roman"/>
          <w:sz w:val="28"/>
          <w:szCs w:val="28"/>
        </w:rPr>
        <w:t xml:space="preserve">., конечная – 123,0 м над </w:t>
      </w:r>
      <w:proofErr w:type="spellStart"/>
      <w:r w:rsidRPr="000D0F7B">
        <w:rPr>
          <w:rFonts w:ascii="Times New Roman" w:hAnsi="Times New Roman" w:cs="Times New Roman"/>
          <w:sz w:val="28"/>
          <w:szCs w:val="28"/>
        </w:rPr>
        <w:t>у.м</w:t>
      </w:r>
      <w:proofErr w:type="spellEnd"/>
      <w:r w:rsidRPr="000D0F7B">
        <w:rPr>
          <w:rFonts w:ascii="Times New Roman" w:hAnsi="Times New Roman" w:cs="Times New Roman"/>
          <w:sz w:val="28"/>
          <w:szCs w:val="28"/>
        </w:rPr>
        <w:t xml:space="preserve">.. Разность высот составляет 50 м. Расстояние (горизонтальное </w:t>
      </w:r>
      <w:proofErr w:type="spellStart"/>
      <w:r w:rsidRPr="000D0F7B">
        <w:rPr>
          <w:rFonts w:ascii="Times New Roman" w:hAnsi="Times New Roman" w:cs="Times New Roman"/>
          <w:sz w:val="28"/>
          <w:szCs w:val="28"/>
        </w:rPr>
        <w:t>проложение</w:t>
      </w:r>
      <w:proofErr w:type="spellEnd"/>
      <w:r w:rsidRPr="000D0F7B">
        <w:rPr>
          <w:rFonts w:ascii="Times New Roman" w:hAnsi="Times New Roman" w:cs="Times New Roman"/>
          <w:sz w:val="28"/>
          <w:szCs w:val="28"/>
        </w:rPr>
        <w:t>) от начальной и до конечной точки равно 255,4 м. Данная часть склона относительно пологая.</w:t>
      </w:r>
      <w:proofErr w:type="gramEnd"/>
      <w:r w:rsidRPr="000D0F7B">
        <w:rPr>
          <w:rFonts w:ascii="Times New Roman" w:hAnsi="Times New Roman" w:cs="Times New Roman"/>
          <w:sz w:val="28"/>
          <w:szCs w:val="28"/>
        </w:rPr>
        <w:t xml:space="preserve"> В верхней части склона находится хорошо заметное углубление с амплитудой 1,5 м и общим понижением на восток, к подножью. </w:t>
      </w:r>
      <w:r w:rsidRPr="000D0F7B">
        <w:rPr>
          <w:rFonts w:ascii="Times New Roman" w:hAnsi="Times New Roman" w:cs="Times New Roman"/>
          <w:sz w:val="28"/>
          <w:szCs w:val="28"/>
        </w:rPr>
        <w:lastRenderedPageBreak/>
        <w:t xml:space="preserve">Затем вниз по склону располагаются три выше упомянутые площадки. В нижней части склона, крутизна вновь возрастает. </w:t>
      </w:r>
    </w:p>
    <w:tbl>
      <w:tblPr>
        <w:tblStyle w:val="a5"/>
        <w:tblW w:w="0" w:type="auto"/>
        <w:jc w:val="center"/>
        <w:tblLook w:val="04A0" w:firstRow="1" w:lastRow="0" w:firstColumn="1" w:lastColumn="0" w:noHBand="0" w:noVBand="1"/>
      </w:tblPr>
      <w:tblGrid>
        <w:gridCol w:w="1919"/>
        <w:gridCol w:w="1166"/>
        <w:gridCol w:w="1134"/>
        <w:gridCol w:w="1134"/>
        <w:gridCol w:w="1384"/>
      </w:tblGrid>
      <w:tr w:rsidR="00CA505B" w:rsidRPr="00491E58" w:rsidTr="00635CC1">
        <w:trPr>
          <w:trHeight w:val="413"/>
          <w:jc w:val="center"/>
        </w:trPr>
        <w:tc>
          <w:tcPr>
            <w:tcW w:w="6737" w:type="dxa"/>
            <w:gridSpan w:val="5"/>
          </w:tcPr>
          <w:p w:rsidR="00CA505B" w:rsidRPr="00491E58" w:rsidRDefault="00CA505B" w:rsidP="002329BB">
            <w:pPr>
              <w:spacing w:line="240" w:lineRule="auto"/>
              <w:jc w:val="center"/>
              <w:rPr>
                <w:rFonts w:ascii="Times New Roman" w:hAnsi="Times New Roman" w:cs="Times New Roman"/>
                <w:b/>
                <w:sz w:val="24"/>
                <w:szCs w:val="28"/>
              </w:rPr>
            </w:pPr>
            <w:r w:rsidRPr="00491E58">
              <w:rPr>
                <w:rFonts w:ascii="Times New Roman" w:hAnsi="Times New Roman" w:cs="Times New Roman"/>
                <w:b/>
                <w:sz w:val="24"/>
                <w:szCs w:val="28"/>
              </w:rPr>
              <w:t xml:space="preserve">Профиль   </w:t>
            </w:r>
            <w:r w:rsidRPr="00491E58">
              <w:rPr>
                <w:rFonts w:ascii="Times New Roman" w:hAnsi="Times New Roman" w:cs="Times New Roman"/>
                <w:b/>
                <w:sz w:val="24"/>
                <w:szCs w:val="28"/>
                <w:lang w:val="en-US"/>
              </w:rPr>
              <w:t>I</w:t>
            </w:r>
            <w:r w:rsidR="009A34FF" w:rsidRPr="00491E58">
              <w:rPr>
                <w:rFonts w:ascii="Times New Roman" w:hAnsi="Times New Roman" w:cs="Times New Roman"/>
                <w:b/>
                <w:sz w:val="24"/>
                <w:szCs w:val="28"/>
              </w:rPr>
              <w:t xml:space="preserve"> </w:t>
            </w:r>
          </w:p>
        </w:tc>
      </w:tr>
      <w:tr w:rsidR="00635CC1" w:rsidRPr="00491E58" w:rsidTr="00F1731D">
        <w:trPr>
          <w:trHeight w:val="184"/>
          <w:jc w:val="center"/>
        </w:trPr>
        <w:tc>
          <w:tcPr>
            <w:tcW w:w="1919" w:type="dxa"/>
          </w:tcPr>
          <w:p w:rsidR="00635CC1" w:rsidRPr="00491E58" w:rsidRDefault="00635CC1" w:rsidP="00897CB7">
            <w:pPr>
              <w:spacing w:line="240" w:lineRule="auto"/>
              <w:ind w:firstLine="2"/>
              <w:jc w:val="center"/>
              <w:rPr>
                <w:rFonts w:ascii="Times New Roman" w:hAnsi="Times New Roman" w:cs="Times New Roman"/>
                <w:sz w:val="24"/>
                <w:szCs w:val="28"/>
              </w:rPr>
            </w:pPr>
          </w:p>
        </w:tc>
        <w:tc>
          <w:tcPr>
            <w:tcW w:w="1166" w:type="dxa"/>
          </w:tcPr>
          <w:p w:rsidR="00635CC1" w:rsidRPr="00491E58" w:rsidRDefault="00635CC1" w:rsidP="00897CB7">
            <w:pPr>
              <w:spacing w:line="240" w:lineRule="auto"/>
              <w:ind w:firstLine="2"/>
              <w:jc w:val="center"/>
              <w:rPr>
                <w:rFonts w:ascii="Times New Roman" w:hAnsi="Times New Roman" w:cs="Times New Roman"/>
                <w:b/>
                <w:sz w:val="24"/>
                <w:szCs w:val="28"/>
              </w:rPr>
            </w:pPr>
            <w:r w:rsidRPr="00491E58">
              <w:rPr>
                <w:rFonts w:ascii="Times New Roman" w:hAnsi="Times New Roman" w:cs="Times New Roman"/>
                <w:b/>
                <w:sz w:val="24"/>
                <w:szCs w:val="28"/>
                <w:lang w:val="en-US"/>
              </w:rPr>
              <w:t>L</w:t>
            </w:r>
            <w:r w:rsidRPr="00491E58">
              <w:rPr>
                <w:rFonts w:ascii="Times New Roman" w:hAnsi="Times New Roman" w:cs="Times New Roman"/>
                <w:b/>
                <w:sz w:val="24"/>
                <w:szCs w:val="28"/>
              </w:rPr>
              <w:t>, м</w:t>
            </w:r>
          </w:p>
        </w:tc>
        <w:tc>
          <w:tcPr>
            <w:tcW w:w="1134" w:type="dxa"/>
          </w:tcPr>
          <w:p w:rsidR="00635CC1" w:rsidRPr="00491E58" w:rsidRDefault="00635CC1" w:rsidP="00897CB7">
            <w:pPr>
              <w:spacing w:line="240" w:lineRule="auto"/>
              <w:ind w:firstLine="2"/>
              <w:jc w:val="center"/>
              <w:rPr>
                <w:rFonts w:ascii="Times New Roman" w:hAnsi="Times New Roman" w:cs="Times New Roman"/>
                <w:b/>
                <w:sz w:val="24"/>
                <w:szCs w:val="28"/>
              </w:rPr>
            </w:pPr>
            <w:r w:rsidRPr="00491E58">
              <w:rPr>
                <w:rFonts w:ascii="Times New Roman" w:hAnsi="Times New Roman" w:cs="Times New Roman"/>
                <w:b/>
                <w:sz w:val="24"/>
                <w:szCs w:val="28"/>
              </w:rPr>
              <w:t xml:space="preserve">В, </w:t>
            </w:r>
            <w:proofErr w:type="gramStart"/>
            <w:r w:rsidRPr="00491E58">
              <w:rPr>
                <w:rFonts w:ascii="Times New Roman" w:hAnsi="Times New Roman" w:cs="Times New Roman"/>
                <w:b/>
                <w:sz w:val="24"/>
                <w:szCs w:val="28"/>
              </w:rPr>
              <w:t>м</w:t>
            </w:r>
            <w:proofErr w:type="gramEnd"/>
          </w:p>
        </w:tc>
        <w:tc>
          <w:tcPr>
            <w:tcW w:w="1134" w:type="dxa"/>
          </w:tcPr>
          <w:p w:rsidR="00635CC1" w:rsidRPr="00491E58" w:rsidRDefault="00635CC1" w:rsidP="00897CB7">
            <w:pPr>
              <w:spacing w:line="240" w:lineRule="auto"/>
              <w:ind w:firstLine="2"/>
              <w:jc w:val="center"/>
              <w:rPr>
                <w:rFonts w:ascii="Times New Roman" w:hAnsi="Times New Roman" w:cs="Times New Roman"/>
                <w:b/>
                <w:sz w:val="24"/>
                <w:szCs w:val="28"/>
              </w:rPr>
            </w:pPr>
            <w:r w:rsidRPr="00491E58">
              <w:rPr>
                <w:rFonts w:ascii="Times New Roman" w:hAnsi="Times New Roman" w:cs="Times New Roman"/>
                <w:b/>
                <w:sz w:val="24"/>
                <w:szCs w:val="28"/>
              </w:rPr>
              <w:t>Н ср</w:t>
            </w:r>
          </w:p>
        </w:tc>
        <w:tc>
          <w:tcPr>
            <w:tcW w:w="1384" w:type="dxa"/>
          </w:tcPr>
          <w:p w:rsidR="00635CC1" w:rsidRPr="00491E58" w:rsidRDefault="00635CC1" w:rsidP="00897CB7">
            <w:pPr>
              <w:spacing w:line="240" w:lineRule="auto"/>
              <w:ind w:firstLine="2"/>
              <w:jc w:val="center"/>
              <w:rPr>
                <w:rFonts w:ascii="Times New Roman" w:hAnsi="Times New Roman" w:cs="Times New Roman"/>
                <w:b/>
                <w:sz w:val="24"/>
                <w:szCs w:val="28"/>
              </w:rPr>
            </w:pPr>
            <w:r w:rsidRPr="00491E58">
              <w:rPr>
                <w:rFonts w:ascii="Times New Roman" w:hAnsi="Times New Roman" w:cs="Times New Roman"/>
                <w:b/>
                <w:sz w:val="24"/>
                <w:szCs w:val="28"/>
                <w:lang w:val="en-US"/>
              </w:rPr>
              <w:t>h</w:t>
            </w:r>
            <w:r w:rsidRPr="00491E58">
              <w:rPr>
                <w:rFonts w:ascii="Times New Roman" w:hAnsi="Times New Roman" w:cs="Times New Roman"/>
                <w:b/>
                <w:sz w:val="24"/>
                <w:szCs w:val="28"/>
              </w:rPr>
              <w:t>2-</w:t>
            </w:r>
            <w:r w:rsidRPr="00491E58">
              <w:rPr>
                <w:rFonts w:ascii="Times New Roman" w:hAnsi="Times New Roman" w:cs="Times New Roman"/>
                <w:b/>
                <w:sz w:val="24"/>
                <w:szCs w:val="28"/>
                <w:lang w:val="en-US"/>
              </w:rPr>
              <w:t>h</w:t>
            </w:r>
            <w:r w:rsidRPr="00491E58">
              <w:rPr>
                <w:rFonts w:ascii="Times New Roman" w:hAnsi="Times New Roman" w:cs="Times New Roman"/>
                <w:b/>
                <w:sz w:val="24"/>
                <w:szCs w:val="28"/>
              </w:rPr>
              <w:t>1, м</w:t>
            </w:r>
          </w:p>
        </w:tc>
      </w:tr>
      <w:tr w:rsidR="00635CC1" w:rsidRPr="00491E58" w:rsidTr="00635CC1">
        <w:trPr>
          <w:trHeight w:val="413"/>
          <w:jc w:val="center"/>
        </w:trPr>
        <w:tc>
          <w:tcPr>
            <w:tcW w:w="1919" w:type="dxa"/>
          </w:tcPr>
          <w:p w:rsidR="00635CC1" w:rsidRPr="00491E58" w:rsidRDefault="00635CC1" w:rsidP="00897CB7">
            <w:pPr>
              <w:spacing w:line="240" w:lineRule="auto"/>
              <w:ind w:firstLine="2"/>
              <w:jc w:val="center"/>
              <w:rPr>
                <w:rFonts w:ascii="Times New Roman" w:hAnsi="Times New Roman" w:cs="Times New Roman"/>
                <w:b/>
                <w:sz w:val="24"/>
                <w:szCs w:val="28"/>
              </w:rPr>
            </w:pPr>
            <w:r w:rsidRPr="00491E58">
              <w:rPr>
                <w:rFonts w:ascii="Times New Roman" w:hAnsi="Times New Roman" w:cs="Times New Roman"/>
                <w:b/>
                <w:sz w:val="24"/>
                <w:szCs w:val="28"/>
              </w:rPr>
              <w:t>Площадка №1</w:t>
            </w:r>
          </w:p>
        </w:tc>
        <w:tc>
          <w:tcPr>
            <w:tcW w:w="1166" w:type="dxa"/>
          </w:tcPr>
          <w:p w:rsidR="00635CC1" w:rsidRPr="00491E58" w:rsidRDefault="00635CC1" w:rsidP="00897CB7">
            <w:pPr>
              <w:spacing w:line="240" w:lineRule="auto"/>
              <w:ind w:firstLine="2"/>
              <w:jc w:val="center"/>
              <w:rPr>
                <w:rFonts w:ascii="Times New Roman" w:hAnsi="Times New Roman" w:cs="Times New Roman"/>
                <w:sz w:val="24"/>
                <w:szCs w:val="28"/>
              </w:rPr>
            </w:pPr>
            <w:r w:rsidRPr="00491E58">
              <w:rPr>
                <w:rFonts w:ascii="Times New Roman" w:hAnsi="Times New Roman" w:cs="Times New Roman"/>
                <w:sz w:val="24"/>
                <w:szCs w:val="28"/>
              </w:rPr>
              <w:t>71</w:t>
            </w:r>
          </w:p>
        </w:tc>
        <w:tc>
          <w:tcPr>
            <w:tcW w:w="1134" w:type="dxa"/>
          </w:tcPr>
          <w:p w:rsidR="00635CC1" w:rsidRPr="00491E58" w:rsidRDefault="00635CC1" w:rsidP="00897CB7">
            <w:pPr>
              <w:spacing w:line="240" w:lineRule="auto"/>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62,0</w:t>
            </w:r>
          </w:p>
        </w:tc>
        <w:tc>
          <w:tcPr>
            <w:tcW w:w="1134" w:type="dxa"/>
          </w:tcPr>
          <w:p w:rsidR="00635CC1" w:rsidRPr="00491E58" w:rsidRDefault="00635CC1" w:rsidP="00897CB7">
            <w:pPr>
              <w:spacing w:line="240" w:lineRule="auto"/>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160,9</w:t>
            </w:r>
          </w:p>
        </w:tc>
        <w:tc>
          <w:tcPr>
            <w:tcW w:w="1384" w:type="dxa"/>
          </w:tcPr>
          <w:p w:rsidR="00635CC1" w:rsidRPr="00491E58" w:rsidRDefault="00635CC1" w:rsidP="00897CB7">
            <w:pPr>
              <w:spacing w:line="240" w:lineRule="auto"/>
              <w:ind w:firstLine="2"/>
              <w:jc w:val="center"/>
              <w:rPr>
                <w:rFonts w:ascii="Times New Roman" w:hAnsi="Times New Roman" w:cs="Times New Roman"/>
                <w:sz w:val="24"/>
                <w:szCs w:val="28"/>
              </w:rPr>
            </w:pPr>
            <w:r w:rsidRPr="00491E58">
              <w:rPr>
                <w:rFonts w:ascii="Times New Roman" w:hAnsi="Times New Roman" w:cs="Times New Roman"/>
                <w:sz w:val="24"/>
                <w:szCs w:val="28"/>
              </w:rPr>
              <w:t>1,8</w:t>
            </w:r>
          </w:p>
        </w:tc>
      </w:tr>
      <w:tr w:rsidR="00635CC1" w:rsidRPr="00491E58" w:rsidTr="00635CC1">
        <w:trPr>
          <w:trHeight w:val="413"/>
          <w:jc w:val="center"/>
        </w:trPr>
        <w:tc>
          <w:tcPr>
            <w:tcW w:w="1919" w:type="dxa"/>
          </w:tcPr>
          <w:p w:rsidR="00635CC1" w:rsidRPr="00491E58" w:rsidRDefault="00635CC1" w:rsidP="00897CB7">
            <w:pPr>
              <w:spacing w:line="240" w:lineRule="auto"/>
              <w:ind w:firstLine="2"/>
              <w:jc w:val="center"/>
              <w:rPr>
                <w:rFonts w:ascii="Times New Roman" w:hAnsi="Times New Roman" w:cs="Times New Roman"/>
                <w:b/>
                <w:sz w:val="24"/>
                <w:szCs w:val="28"/>
              </w:rPr>
            </w:pPr>
            <w:r w:rsidRPr="00491E58">
              <w:rPr>
                <w:rFonts w:ascii="Times New Roman" w:hAnsi="Times New Roman" w:cs="Times New Roman"/>
                <w:b/>
                <w:sz w:val="24"/>
                <w:szCs w:val="28"/>
              </w:rPr>
              <w:t>Площадка №2</w:t>
            </w:r>
          </w:p>
        </w:tc>
        <w:tc>
          <w:tcPr>
            <w:tcW w:w="1166" w:type="dxa"/>
          </w:tcPr>
          <w:p w:rsidR="00635CC1" w:rsidRPr="00491E58" w:rsidRDefault="00635CC1" w:rsidP="00897CB7">
            <w:pPr>
              <w:spacing w:line="240" w:lineRule="auto"/>
              <w:ind w:firstLine="2"/>
              <w:jc w:val="center"/>
              <w:rPr>
                <w:rFonts w:ascii="Times New Roman" w:hAnsi="Times New Roman" w:cs="Times New Roman"/>
                <w:sz w:val="24"/>
                <w:szCs w:val="28"/>
              </w:rPr>
            </w:pPr>
            <w:r w:rsidRPr="00491E58">
              <w:rPr>
                <w:rFonts w:ascii="Times New Roman" w:hAnsi="Times New Roman" w:cs="Times New Roman"/>
                <w:sz w:val="24"/>
                <w:szCs w:val="28"/>
              </w:rPr>
              <w:t>116</w:t>
            </w:r>
          </w:p>
        </w:tc>
        <w:tc>
          <w:tcPr>
            <w:tcW w:w="1134" w:type="dxa"/>
          </w:tcPr>
          <w:p w:rsidR="00635CC1" w:rsidRPr="00491E58" w:rsidRDefault="00635CC1" w:rsidP="00897CB7">
            <w:pPr>
              <w:spacing w:line="240" w:lineRule="auto"/>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19,4</w:t>
            </w:r>
          </w:p>
        </w:tc>
        <w:tc>
          <w:tcPr>
            <w:tcW w:w="1134" w:type="dxa"/>
          </w:tcPr>
          <w:p w:rsidR="00635CC1" w:rsidRPr="00491E58" w:rsidRDefault="00635CC1" w:rsidP="00897CB7">
            <w:pPr>
              <w:spacing w:line="240" w:lineRule="auto"/>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153,2</w:t>
            </w:r>
          </w:p>
        </w:tc>
        <w:tc>
          <w:tcPr>
            <w:tcW w:w="1384" w:type="dxa"/>
          </w:tcPr>
          <w:p w:rsidR="00635CC1" w:rsidRPr="00491E58" w:rsidRDefault="00635CC1" w:rsidP="00897CB7">
            <w:pPr>
              <w:spacing w:line="240" w:lineRule="auto"/>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0,5</w:t>
            </w:r>
          </w:p>
        </w:tc>
      </w:tr>
      <w:tr w:rsidR="00635CC1" w:rsidRPr="00491E58" w:rsidTr="00635CC1">
        <w:trPr>
          <w:trHeight w:val="413"/>
          <w:jc w:val="center"/>
        </w:trPr>
        <w:tc>
          <w:tcPr>
            <w:tcW w:w="1919" w:type="dxa"/>
          </w:tcPr>
          <w:p w:rsidR="00635CC1" w:rsidRPr="00491E58" w:rsidRDefault="00635CC1" w:rsidP="00897CB7">
            <w:pPr>
              <w:spacing w:line="240" w:lineRule="auto"/>
              <w:ind w:firstLine="2"/>
              <w:jc w:val="center"/>
              <w:rPr>
                <w:rFonts w:ascii="Times New Roman" w:hAnsi="Times New Roman" w:cs="Times New Roman"/>
                <w:b/>
                <w:sz w:val="24"/>
                <w:szCs w:val="28"/>
              </w:rPr>
            </w:pPr>
            <w:r w:rsidRPr="00491E58">
              <w:rPr>
                <w:rFonts w:ascii="Times New Roman" w:hAnsi="Times New Roman" w:cs="Times New Roman"/>
                <w:b/>
                <w:sz w:val="24"/>
                <w:szCs w:val="28"/>
              </w:rPr>
              <w:t>Площадка №3</w:t>
            </w:r>
          </w:p>
        </w:tc>
        <w:tc>
          <w:tcPr>
            <w:tcW w:w="1166" w:type="dxa"/>
          </w:tcPr>
          <w:p w:rsidR="00635CC1" w:rsidRPr="00491E58" w:rsidRDefault="00635CC1" w:rsidP="00897CB7">
            <w:pPr>
              <w:spacing w:line="240" w:lineRule="auto"/>
              <w:ind w:firstLine="2"/>
              <w:jc w:val="center"/>
              <w:rPr>
                <w:rFonts w:ascii="Times New Roman" w:hAnsi="Times New Roman" w:cs="Times New Roman"/>
                <w:sz w:val="24"/>
                <w:szCs w:val="28"/>
              </w:rPr>
            </w:pPr>
            <w:r w:rsidRPr="00491E58">
              <w:rPr>
                <w:rFonts w:ascii="Times New Roman" w:hAnsi="Times New Roman" w:cs="Times New Roman"/>
                <w:sz w:val="24"/>
                <w:szCs w:val="28"/>
              </w:rPr>
              <w:t>48</w:t>
            </w:r>
          </w:p>
        </w:tc>
        <w:tc>
          <w:tcPr>
            <w:tcW w:w="1134" w:type="dxa"/>
          </w:tcPr>
          <w:p w:rsidR="00635CC1" w:rsidRPr="00491E58" w:rsidRDefault="00635CC1" w:rsidP="00897CB7">
            <w:pPr>
              <w:spacing w:line="240" w:lineRule="auto"/>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11,0</w:t>
            </w:r>
          </w:p>
        </w:tc>
        <w:tc>
          <w:tcPr>
            <w:tcW w:w="1134" w:type="dxa"/>
          </w:tcPr>
          <w:p w:rsidR="00635CC1" w:rsidRPr="00491E58" w:rsidRDefault="00635CC1" w:rsidP="00897CB7">
            <w:pPr>
              <w:spacing w:line="240" w:lineRule="auto"/>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145,9</w:t>
            </w:r>
          </w:p>
        </w:tc>
        <w:tc>
          <w:tcPr>
            <w:tcW w:w="1384" w:type="dxa"/>
          </w:tcPr>
          <w:p w:rsidR="00635CC1" w:rsidRPr="00491E58" w:rsidRDefault="00635CC1" w:rsidP="00897CB7">
            <w:pPr>
              <w:spacing w:line="240" w:lineRule="auto"/>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1,</w:t>
            </w:r>
            <w:r w:rsidRPr="00491E58">
              <w:rPr>
                <w:rFonts w:ascii="Times New Roman" w:hAnsi="Times New Roman" w:cs="Times New Roman"/>
                <w:sz w:val="24"/>
                <w:szCs w:val="28"/>
                <w:lang w:val="en-US"/>
              </w:rPr>
              <w:t>7</w:t>
            </w:r>
          </w:p>
        </w:tc>
      </w:tr>
    </w:tbl>
    <w:p w:rsidR="00CA505B" w:rsidRPr="00491E58" w:rsidRDefault="005450B6" w:rsidP="00491E58">
      <w:pPr>
        <w:tabs>
          <w:tab w:val="left" w:pos="8460"/>
        </w:tabs>
        <w:spacing w:before="240" w:line="240" w:lineRule="auto"/>
        <w:ind w:firstLine="0"/>
        <w:jc w:val="center"/>
        <w:rPr>
          <w:rFonts w:ascii="Times New Roman" w:hAnsi="Times New Roman" w:cs="Times New Roman"/>
          <w:sz w:val="24"/>
          <w:szCs w:val="28"/>
        </w:rPr>
      </w:pPr>
      <w:r w:rsidRPr="00491E58">
        <w:rPr>
          <w:rFonts w:ascii="Times New Roman" w:hAnsi="Times New Roman" w:cs="Times New Roman"/>
          <w:sz w:val="24"/>
          <w:szCs w:val="28"/>
        </w:rPr>
        <w:t>Таблица 1. Таблица с морфометрическими параметрами</w:t>
      </w:r>
      <w:r w:rsidR="00703F37">
        <w:rPr>
          <w:rFonts w:ascii="Times New Roman" w:hAnsi="Times New Roman" w:cs="Times New Roman"/>
          <w:sz w:val="24"/>
          <w:szCs w:val="28"/>
        </w:rPr>
        <w:t xml:space="preserve"> площадок</w:t>
      </w:r>
      <w:r w:rsidRPr="00491E58">
        <w:rPr>
          <w:rFonts w:ascii="Times New Roman" w:hAnsi="Times New Roman" w:cs="Times New Roman"/>
          <w:sz w:val="24"/>
          <w:szCs w:val="28"/>
        </w:rPr>
        <w:t xml:space="preserve"> террас северо-восточного склона г. Ореховая, выполнила: Нефёдова А.Я.</w:t>
      </w:r>
    </w:p>
    <w:p w:rsidR="00CA505B" w:rsidRPr="000D0F7B" w:rsidRDefault="00CA505B" w:rsidP="005C020A">
      <w:pPr>
        <w:tabs>
          <w:tab w:val="left" w:pos="8460"/>
        </w:tabs>
        <w:jc w:val="both"/>
        <w:rPr>
          <w:rFonts w:ascii="Times New Roman" w:hAnsi="Times New Roman" w:cs="Times New Roman"/>
          <w:sz w:val="28"/>
          <w:szCs w:val="28"/>
        </w:rPr>
      </w:pPr>
      <w:r w:rsidRPr="000D0F7B">
        <w:rPr>
          <w:rFonts w:ascii="Times New Roman" w:hAnsi="Times New Roman" w:cs="Times New Roman"/>
          <w:sz w:val="28"/>
          <w:szCs w:val="28"/>
        </w:rPr>
        <w:t xml:space="preserve">Профиль </w:t>
      </w:r>
      <w:r w:rsidRPr="000D0F7B">
        <w:rPr>
          <w:rFonts w:ascii="Times New Roman" w:hAnsi="Times New Roman" w:cs="Times New Roman"/>
          <w:sz w:val="28"/>
          <w:szCs w:val="28"/>
          <w:lang w:val="en-US"/>
        </w:rPr>
        <w:t>II</w:t>
      </w:r>
      <w:r w:rsidRPr="000D0F7B">
        <w:rPr>
          <w:rFonts w:ascii="Times New Roman" w:hAnsi="Times New Roman" w:cs="Times New Roman"/>
          <w:sz w:val="28"/>
          <w:szCs w:val="28"/>
        </w:rPr>
        <w:t xml:space="preserve"> и профиль </w:t>
      </w:r>
      <w:r w:rsidRPr="000D0F7B">
        <w:rPr>
          <w:rFonts w:ascii="Times New Roman" w:hAnsi="Times New Roman" w:cs="Times New Roman"/>
          <w:sz w:val="28"/>
          <w:szCs w:val="28"/>
          <w:lang w:val="en-US"/>
        </w:rPr>
        <w:t>III</w:t>
      </w:r>
      <w:r w:rsidR="00C4164C" w:rsidRPr="000D0F7B">
        <w:rPr>
          <w:rFonts w:ascii="Times New Roman" w:hAnsi="Times New Roman" w:cs="Times New Roman"/>
          <w:sz w:val="28"/>
          <w:szCs w:val="28"/>
        </w:rPr>
        <w:t xml:space="preserve"> (рис.</w:t>
      </w:r>
      <w:r w:rsidR="00593EA4" w:rsidRPr="000D0F7B">
        <w:rPr>
          <w:rFonts w:ascii="Times New Roman" w:hAnsi="Times New Roman" w:cs="Times New Roman"/>
          <w:sz w:val="28"/>
          <w:szCs w:val="28"/>
        </w:rPr>
        <w:t>24</w:t>
      </w:r>
      <w:r w:rsidRPr="000D0F7B">
        <w:rPr>
          <w:rFonts w:ascii="Times New Roman" w:hAnsi="Times New Roman" w:cs="Times New Roman"/>
          <w:sz w:val="28"/>
          <w:szCs w:val="28"/>
        </w:rPr>
        <w:t xml:space="preserve">): линии данных профилей параллельны друг другу, проведены по западному склону горы </w:t>
      </w:r>
      <w:proofErr w:type="gramStart"/>
      <w:r w:rsidRPr="000D0F7B">
        <w:rPr>
          <w:rFonts w:ascii="Times New Roman" w:hAnsi="Times New Roman" w:cs="Times New Roman"/>
          <w:sz w:val="28"/>
          <w:szCs w:val="28"/>
        </w:rPr>
        <w:t>Ореховая</w:t>
      </w:r>
      <w:proofErr w:type="gramEnd"/>
      <w:r w:rsidRPr="000D0F7B">
        <w:rPr>
          <w:rFonts w:ascii="Times New Roman" w:hAnsi="Times New Roman" w:cs="Times New Roman"/>
          <w:sz w:val="28"/>
          <w:szCs w:val="28"/>
        </w:rPr>
        <w:t xml:space="preserve"> и далее проходят по западным вершинам собственно </w:t>
      </w:r>
      <w:proofErr w:type="spellStart"/>
      <w:r w:rsidRPr="000D0F7B">
        <w:rPr>
          <w:rFonts w:ascii="Times New Roman" w:hAnsi="Times New Roman" w:cs="Times New Roman"/>
          <w:sz w:val="28"/>
          <w:szCs w:val="28"/>
        </w:rPr>
        <w:t>Дудергофской</w:t>
      </w:r>
      <w:proofErr w:type="spellEnd"/>
      <w:r w:rsidRPr="000D0F7B">
        <w:rPr>
          <w:rFonts w:ascii="Times New Roman" w:hAnsi="Times New Roman" w:cs="Times New Roman"/>
          <w:sz w:val="28"/>
          <w:szCs w:val="28"/>
        </w:rPr>
        <w:t xml:space="preserve"> возвышенности. На профиле </w:t>
      </w:r>
      <w:r w:rsidRPr="000D0F7B">
        <w:rPr>
          <w:rFonts w:ascii="Times New Roman" w:hAnsi="Times New Roman" w:cs="Times New Roman"/>
          <w:sz w:val="28"/>
          <w:szCs w:val="28"/>
          <w:lang w:val="en-US"/>
        </w:rPr>
        <w:t>II</w:t>
      </w:r>
      <w:r w:rsidRPr="000D0F7B">
        <w:rPr>
          <w:rFonts w:ascii="Times New Roman" w:hAnsi="Times New Roman" w:cs="Times New Roman"/>
          <w:sz w:val="28"/>
          <w:szCs w:val="28"/>
        </w:rPr>
        <w:t xml:space="preserve"> отображено 7 площадок, на профиле </w:t>
      </w:r>
      <w:r w:rsidRPr="000D0F7B">
        <w:rPr>
          <w:rFonts w:ascii="Times New Roman" w:hAnsi="Times New Roman" w:cs="Times New Roman"/>
          <w:sz w:val="28"/>
          <w:szCs w:val="28"/>
          <w:lang w:val="en-US"/>
        </w:rPr>
        <w:t>III</w:t>
      </w:r>
      <w:r w:rsidRPr="000D0F7B">
        <w:rPr>
          <w:rFonts w:ascii="Times New Roman" w:hAnsi="Times New Roman" w:cs="Times New Roman"/>
          <w:sz w:val="28"/>
          <w:szCs w:val="28"/>
        </w:rPr>
        <w:t xml:space="preserve"> – 10 площадок </w:t>
      </w:r>
      <w:r w:rsidR="005D582B" w:rsidRPr="000D0F7B">
        <w:rPr>
          <w:rFonts w:ascii="Times New Roman" w:hAnsi="Times New Roman" w:cs="Times New Roman"/>
          <w:sz w:val="28"/>
          <w:szCs w:val="28"/>
        </w:rPr>
        <w:t xml:space="preserve">террас </w:t>
      </w:r>
      <w:r w:rsidRPr="000D0F7B">
        <w:rPr>
          <w:rFonts w:ascii="Times New Roman" w:hAnsi="Times New Roman" w:cs="Times New Roman"/>
          <w:sz w:val="28"/>
          <w:szCs w:val="28"/>
        </w:rPr>
        <w:t>(площадки обозначены красным цветом).</w:t>
      </w:r>
    </w:p>
    <w:p w:rsidR="00CA505B" w:rsidRPr="000D0F7B" w:rsidRDefault="00F860D5" w:rsidP="005C020A">
      <w:pPr>
        <w:tabs>
          <w:tab w:val="left" w:pos="8460"/>
        </w:tabs>
        <w:ind w:firstLine="0"/>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w:drawing>
          <wp:inline distT="0" distB="0" distL="0" distR="0" wp14:anchorId="24F8A09D" wp14:editId="713674E2">
            <wp:extent cx="5695632" cy="2298686"/>
            <wp:effectExtent l="0" t="0" r="635" b="698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t="9288" r="2864" b="7121"/>
                    <a:stretch/>
                  </pic:blipFill>
                  <pic:spPr bwMode="auto">
                    <a:xfrm>
                      <a:off x="0" y="0"/>
                      <a:ext cx="5701299" cy="2300973"/>
                    </a:xfrm>
                    <a:prstGeom prst="rect">
                      <a:avLst/>
                    </a:prstGeom>
                    <a:ln>
                      <a:noFill/>
                    </a:ln>
                    <a:extLst>
                      <a:ext uri="{53640926-AAD7-44D8-BBD7-CCE9431645EC}">
                        <a14:shadowObscured xmlns:a14="http://schemas.microsoft.com/office/drawing/2010/main"/>
                      </a:ext>
                    </a:extLst>
                  </pic:spPr>
                </pic:pic>
              </a:graphicData>
            </a:graphic>
          </wp:inline>
        </w:drawing>
      </w:r>
    </w:p>
    <w:p w:rsidR="008E1110" w:rsidRPr="000D0F7B" w:rsidRDefault="00D61BFC" w:rsidP="005C020A">
      <w:pPr>
        <w:tabs>
          <w:tab w:val="left" w:pos="8460"/>
        </w:tabs>
        <w:ind w:firstLine="0"/>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w:drawing>
          <wp:inline distT="0" distB="0" distL="0" distR="0" wp14:anchorId="512EF7BD" wp14:editId="11E2EE65">
            <wp:extent cx="5940425" cy="1865081"/>
            <wp:effectExtent l="0" t="0" r="3175"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BEBA8EAE-BF5A-486C-A8C5-ECC9F3942E4B}">
                          <a14:imgProps xmlns:a14="http://schemas.microsoft.com/office/drawing/2010/main">
                            <a14:imgLayer r:embed="rId69">
                              <a14:imgEffect>
                                <a14:brightnessContrast contrast="20000"/>
                              </a14:imgEffect>
                            </a14:imgLayer>
                          </a14:imgProps>
                        </a:ext>
                      </a:extLst>
                    </a:blip>
                    <a:stretch>
                      <a:fillRect/>
                    </a:stretch>
                  </pic:blipFill>
                  <pic:spPr>
                    <a:xfrm>
                      <a:off x="0" y="0"/>
                      <a:ext cx="5940425" cy="1865081"/>
                    </a:xfrm>
                    <a:prstGeom prst="rect">
                      <a:avLst/>
                    </a:prstGeom>
                  </pic:spPr>
                </pic:pic>
              </a:graphicData>
            </a:graphic>
          </wp:inline>
        </w:drawing>
      </w:r>
    </w:p>
    <w:p w:rsidR="00C4164C" w:rsidRPr="00491E58" w:rsidRDefault="00C4164C" w:rsidP="005C020A">
      <w:pPr>
        <w:tabs>
          <w:tab w:val="left" w:pos="8460"/>
        </w:tabs>
        <w:ind w:firstLine="0"/>
        <w:jc w:val="center"/>
        <w:rPr>
          <w:rFonts w:ascii="Times New Roman" w:hAnsi="Times New Roman" w:cs="Times New Roman"/>
          <w:sz w:val="24"/>
          <w:szCs w:val="28"/>
        </w:rPr>
      </w:pPr>
      <w:r w:rsidRPr="00491E58">
        <w:rPr>
          <w:rFonts w:ascii="Times New Roman" w:hAnsi="Times New Roman" w:cs="Times New Roman"/>
          <w:sz w:val="24"/>
          <w:szCs w:val="28"/>
        </w:rPr>
        <w:t>Рис</w:t>
      </w:r>
      <w:r w:rsidR="00593EA4" w:rsidRPr="00491E58">
        <w:rPr>
          <w:rFonts w:ascii="Times New Roman" w:hAnsi="Times New Roman" w:cs="Times New Roman"/>
          <w:sz w:val="24"/>
          <w:szCs w:val="28"/>
        </w:rPr>
        <w:t>унок 24</w:t>
      </w:r>
      <w:r w:rsidRPr="00491E58">
        <w:rPr>
          <w:rFonts w:ascii="Times New Roman" w:hAnsi="Times New Roman" w:cs="Times New Roman"/>
          <w:sz w:val="24"/>
          <w:szCs w:val="28"/>
        </w:rPr>
        <w:t xml:space="preserve">. Профили западного склона г. </w:t>
      </w:r>
      <w:proofErr w:type="gramStart"/>
      <w:r w:rsidRPr="00491E58">
        <w:rPr>
          <w:rFonts w:ascii="Times New Roman" w:hAnsi="Times New Roman" w:cs="Times New Roman"/>
          <w:sz w:val="24"/>
          <w:szCs w:val="28"/>
        </w:rPr>
        <w:t>Ореховая</w:t>
      </w:r>
      <w:proofErr w:type="gramEnd"/>
      <w:r w:rsidRPr="00491E58">
        <w:rPr>
          <w:rFonts w:ascii="Times New Roman" w:hAnsi="Times New Roman" w:cs="Times New Roman"/>
          <w:sz w:val="24"/>
          <w:szCs w:val="28"/>
        </w:rPr>
        <w:t>, выполнила: Нефёдова А.Я.</w:t>
      </w:r>
    </w:p>
    <w:p w:rsidR="00CA505B" w:rsidRPr="000D0F7B" w:rsidRDefault="00CA505B" w:rsidP="005C020A">
      <w:pPr>
        <w:tabs>
          <w:tab w:val="left" w:pos="8460"/>
        </w:tabs>
        <w:jc w:val="both"/>
        <w:rPr>
          <w:rFonts w:ascii="Times New Roman" w:hAnsi="Times New Roman" w:cs="Times New Roman"/>
          <w:sz w:val="28"/>
          <w:szCs w:val="28"/>
        </w:rPr>
      </w:pPr>
      <w:r w:rsidRPr="000D0F7B">
        <w:rPr>
          <w:rFonts w:ascii="Times New Roman" w:hAnsi="Times New Roman" w:cs="Times New Roman"/>
          <w:sz w:val="28"/>
          <w:szCs w:val="28"/>
        </w:rPr>
        <w:lastRenderedPageBreak/>
        <w:t xml:space="preserve">Начинаются линии профилей </w:t>
      </w:r>
      <w:r w:rsidRPr="000D0F7B">
        <w:rPr>
          <w:rFonts w:ascii="Times New Roman" w:hAnsi="Times New Roman" w:cs="Times New Roman"/>
          <w:sz w:val="28"/>
          <w:szCs w:val="28"/>
          <w:lang w:val="en-US"/>
        </w:rPr>
        <w:t>II</w:t>
      </w:r>
      <w:r w:rsidRPr="000D0F7B">
        <w:rPr>
          <w:rFonts w:ascii="Times New Roman" w:hAnsi="Times New Roman" w:cs="Times New Roman"/>
          <w:sz w:val="28"/>
          <w:szCs w:val="28"/>
        </w:rPr>
        <w:t xml:space="preserve"> и </w:t>
      </w:r>
      <w:r w:rsidRPr="000D0F7B">
        <w:rPr>
          <w:rFonts w:ascii="Times New Roman" w:hAnsi="Times New Roman" w:cs="Times New Roman"/>
          <w:sz w:val="28"/>
          <w:szCs w:val="28"/>
          <w:lang w:val="en-US"/>
        </w:rPr>
        <w:t>III</w:t>
      </w:r>
      <w:r w:rsidR="00C90730" w:rsidRPr="000D0F7B">
        <w:rPr>
          <w:rFonts w:ascii="Times New Roman" w:hAnsi="Times New Roman" w:cs="Times New Roman"/>
          <w:sz w:val="28"/>
          <w:szCs w:val="28"/>
        </w:rPr>
        <w:t xml:space="preserve"> с вершинной поверхности г.</w:t>
      </w:r>
      <w:r w:rsidRPr="000D0F7B">
        <w:rPr>
          <w:rFonts w:ascii="Times New Roman" w:hAnsi="Times New Roman" w:cs="Times New Roman"/>
          <w:sz w:val="28"/>
          <w:szCs w:val="28"/>
        </w:rPr>
        <w:t xml:space="preserve"> </w:t>
      </w:r>
      <w:proofErr w:type="gramStart"/>
      <w:r w:rsidRPr="000D0F7B">
        <w:rPr>
          <w:rFonts w:ascii="Times New Roman" w:hAnsi="Times New Roman" w:cs="Times New Roman"/>
          <w:sz w:val="28"/>
          <w:szCs w:val="28"/>
        </w:rPr>
        <w:t>Ореховая</w:t>
      </w:r>
      <w:proofErr w:type="gramEnd"/>
      <w:r w:rsidRPr="000D0F7B">
        <w:rPr>
          <w:rFonts w:ascii="Times New Roman" w:hAnsi="Times New Roman" w:cs="Times New Roman"/>
          <w:sz w:val="28"/>
          <w:szCs w:val="28"/>
        </w:rPr>
        <w:t xml:space="preserve">. Расстояние между двумя этими профилями составляет 70 м. Анализ двух этих профилей наиболее показателен. Линии профилей проложены параллельно, а расстояние между ними сравнительно маленькое. Линии </w:t>
      </w:r>
      <w:r w:rsidR="00C90730" w:rsidRPr="000D0F7B">
        <w:rPr>
          <w:rFonts w:ascii="Times New Roman" w:hAnsi="Times New Roman" w:cs="Times New Roman"/>
          <w:sz w:val="28"/>
          <w:szCs w:val="28"/>
        </w:rPr>
        <w:t>о</w:t>
      </w:r>
      <w:r w:rsidR="00010A2F">
        <w:rPr>
          <w:rFonts w:ascii="Times New Roman" w:hAnsi="Times New Roman" w:cs="Times New Roman"/>
          <w:sz w:val="28"/>
          <w:szCs w:val="28"/>
        </w:rPr>
        <w:t>чень схожи.  При этом площадки террас</w:t>
      </w:r>
      <w:r w:rsidRPr="000D0F7B">
        <w:rPr>
          <w:rFonts w:ascii="Times New Roman" w:hAnsi="Times New Roman" w:cs="Times New Roman"/>
          <w:sz w:val="28"/>
          <w:szCs w:val="28"/>
        </w:rPr>
        <w:t xml:space="preserve"> не всегда коррелируют друг с другом, выклиниваются на склоне. Только три из них соед</w:t>
      </w:r>
      <w:r w:rsidR="00E21BC6" w:rsidRPr="000D0F7B">
        <w:rPr>
          <w:rFonts w:ascii="Times New Roman" w:hAnsi="Times New Roman" w:cs="Times New Roman"/>
          <w:sz w:val="28"/>
          <w:szCs w:val="28"/>
        </w:rPr>
        <w:t>и</w:t>
      </w:r>
      <w:r w:rsidR="00593EA4" w:rsidRPr="000D0F7B">
        <w:rPr>
          <w:rFonts w:ascii="Times New Roman" w:hAnsi="Times New Roman" w:cs="Times New Roman"/>
          <w:sz w:val="28"/>
          <w:szCs w:val="28"/>
        </w:rPr>
        <w:t>няются друг с другом (см. рис 22</w:t>
      </w:r>
      <w:r w:rsidRPr="000D0F7B">
        <w:rPr>
          <w:rFonts w:ascii="Times New Roman" w:hAnsi="Times New Roman" w:cs="Times New Roman"/>
          <w:sz w:val="28"/>
          <w:szCs w:val="28"/>
        </w:rPr>
        <w:t>). Ширина площадок незначительная, большинство значений расположены в интервале 1,3 – 7 м.</w:t>
      </w:r>
    </w:p>
    <w:p w:rsidR="00473D27" w:rsidRPr="000D0F7B" w:rsidRDefault="00CA505B" w:rsidP="005C020A">
      <w:pPr>
        <w:tabs>
          <w:tab w:val="left" w:pos="8460"/>
        </w:tabs>
        <w:jc w:val="both"/>
        <w:rPr>
          <w:rFonts w:ascii="Times New Roman" w:hAnsi="Times New Roman" w:cs="Times New Roman"/>
          <w:sz w:val="28"/>
          <w:szCs w:val="28"/>
        </w:rPr>
      </w:pPr>
      <w:r w:rsidRPr="000D0F7B">
        <w:rPr>
          <w:rFonts w:ascii="Times New Roman" w:hAnsi="Times New Roman" w:cs="Times New Roman"/>
          <w:sz w:val="28"/>
          <w:szCs w:val="28"/>
        </w:rPr>
        <w:t xml:space="preserve">Профиль </w:t>
      </w:r>
      <w:r w:rsidRPr="000D0F7B">
        <w:rPr>
          <w:rFonts w:ascii="Times New Roman" w:hAnsi="Times New Roman" w:cs="Times New Roman"/>
          <w:sz w:val="28"/>
          <w:szCs w:val="28"/>
          <w:lang w:val="en-US"/>
        </w:rPr>
        <w:t>II</w:t>
      </w:r>
      <w:r w:rsidRPr="000D0F7B">
        <w:rPr>
          <w:rFonts w:ascii="Times New Roman" w:hAnsi="Times New Roman" w:cs="Times New Roman"/>
          <w:sz w:val="28"/>
          <w:szCs w:val="28"/>
        </w:rPr>
        <w:t xml:space="preserve">: </w:t>
      </w:r>
      <w:proofErr w:type="gramStart"/>
      <w:r w:rsidRPr="000D0F7B">
        <w:rPr>
          <w:rFonts w:ascii="Times New Roman" w:hAnsi="Times New Roman" w:cs="Times New Roman"/>
          <w:sz w:val="28"/>
          <w:szCs w:val="28"/>
        </w:rPr>
        <w:t xml:space="preserve">Начальная точка имеет высоту 168,59 м над </w:t>
      </w:r>
      <w:proofErr w:type="spellStart"/>
      <w:r w:rsidRPr="000D0F7B">
        <w:rPr>
          <w:rFonts w:ascii="Times New Roman" w:hAnsi="Times New Roman" w:cs="Times New Roman"/>
          <w:sz w:val="28"/>
          <w:szCs w:val="28"/>
        </w:rPr>
        <w:t>у.м</w:t>
      </w:r>
      <w:proofErr w:type="spellEnd"/>
      <w:r w:rsidRPr="000D0F7B">
        <w:rPr>
          <w:rFonts w:ascii="Times New Roman" w:hAnsi="Times New Roman" w:cs="Times New Roman"/>
          <w:sz w:val="28"/>
          <w:szCs w:val="28"/>
        </w:rPr>
        <w:t xml:space="preserve">., конечная – 141,06 м над </w:t>
      </w:r>
      <w:proofErr w:type="spellStart"/>
      <w:r w:rsidRPr="000D0F7B">
        <w:rPr>
          <w:rFonts w:ascii="Times New Roman" w:hAnsi="Times New Roman" w:cs="Times New Roman"/>
          <w:sz w:val="28"/>
          <w:szCs w:val="28"/>
        </w:rPr>
        <w:t>у.м</w:t>
      </w:r>
      <w:proofErr w:type="spellEnd"/>
      <w:r w:rsidRPr="000D0F7B">
        <w:rPr>
          <w:rFonts w:ascii="Times New Roman" w:hAnsi="Times New Roman" w:cs="Times New Roman"/>
          <w:sz w:val="28"/>
          <w:szCs w:val="28"/>
        </w:rPr>
        <w:t xml:space="preserve">. Разность между максимальной и минимальной высотными отметками составляет 45 м. Расстояние (горизонтальное </w:t>
      </w:r>
      <w:proofErr w:type="spellStart"/>
      <w:r w:rsidRPr="000D0F7B">
        <w:rPr>
          <w:rFonts w:ascii="Times New Roman" w:hAnsi="Times New Roman" w:cs="Times New Roman"/>
          <w:sz w:val="28"/>
          <w:szCs w:val="28"/>
        </w:rPr>
        <w:t>проложение</w:t>
      </w:r>
      <w:proofErr w:type="spellEnd"/>
      <w:r w:rsidRPr="000D0F7B">
        <w:rPr>
          <w:rFonts w:ascii="Times New Roman" w:hAnsi="Times New Roman" w:cs="Times New Roman"/>
          <w:sz w:val="28"/>
          <w:szCs w:val="28"/>
        </w:rPr>
        <w:t>) от начальной и до конечной точки равно 319 м. Крутизна этого склона г. Ореховая значительнее, чем на северо-западном склоне.</w:t>
      </w:r>
      <w:proofErr w:type="gramEnd"/>
      <w:r w:rsidRPr="000D0F7B">
        <w:rPr>
          <w:rFonts w:ascii="Times New Roman" w:hAnsi="Times New Roman" w:cs="Times New Roman"/>
          <w:sz w:val="28"/>
          <w:szCs w:val="28"/>
        </w:rPr>
        <w:t xml:space="preserve"> Далее следует перемычка между двумя холмами – Театральная долина – и еще два небольших возвышения, на которых также выделяются три узкие  площадки.</w:t>
      </w:r>
      <w:r w:rsidRPr="000D0F7B">
        <w:rPr>
          <w:rFonts w:ascii="Times New Roman" w:hAnsi="Times New Roman" w:cs="Times New Roman"/>
          <w:sz w:val="28"/>
          <w:szCs w:val="28"/>
        </w:rPr>
        <w:tab/>
      </w:r>
    </w:p>
    <w:p w:rsidR="00CA505B" w:rsidRPr="000D0F7B" w:rsidRDefault="00CA505B" w:rsidP="00CA505B">
      <w:pPr>
        <w:tabs>
          <w:tab w:val="left" w:pos="8460"/>
        </w:tabs>
        <w:ind w:firstLine="709"/>
        <w:jc w:val="both"/>
        <w:rPr>
          <w:rFonts w:ascii="Times New Roman" w:hAnsi="Times New Roman" w:cs="Times New Roman"/>
          <w:sz w:val="28"/>
          <w:szCs w:val="28"/>
        </w:rPr>
      </w:pPr>
      <w:r w:rsidRPr="000D0F7B">
        <w:rPr>
          <w:rFonts w:ascii="Times New Roman" w:hAnsi="Times New Roman" w:cs="Times New Roman"/>
          <w:sz w:val="28"/>
          <w:szCs w:val="28"/>
        </w:rPr>
        <w:tab/>
      </w:r>
    </w:p>
    <w:tbl>
      <w:tblPr>
        <w:tblStyle w:val="a5"/>
        <w:tblW w:w="0" w:type="auto"/>
        <w:jc w:val="center"/>
        <w:tblCellMar>
          <w:left w:w="0" w:type="dxa"/>
          <w:right w:w="0" w:type="dxa"/>
        </w:tblCellMar>
        <w:tblLook w:val="04A0" w:firstRow="1" w:lastRow="0" w:firstColumn="1" w:lastColumn="0" w:noHBand="0" w:noVBand="1"/>
      </w:tblPr>
      <w:tblGrid>
        <w:gridCol w:w="1898"/>
        <w:gridCol w:w="1187"/>
        <w:gridCol w:w="1134"/>
        <w:gridCol w:w="1134"/>
        <w:gridCol w:w="1276"/>
      </w:tblGrid>
      <w:tr w:rsidR="00635CC1" w:rsidRPr="000D0F7B" w:rsidTr="005C020A">
        <w:trPr>
          <w:trHeight w:val="413"/>
          <w:jc w:val="center"/>
        </w:trPr>
        <w:tc>
          <w:tcPr>
            <w:tcW w:w="6629" w:type="dxa"/>
            <w:gridSpan w:val="5"/>
          </w:tcPr>
          <w:p w:rsidR="00635CC1" w:rsidRPr="00491E58" w:rsidRDefault="00635CC1" w:rsidP="005C020A">
            <w:pPr>
              <w:ind w:firstLine="0"/>
              <w:jc w:val="center"/>
              <w:rPr>
                <w:rFonts w:ascii="Times New Roman" w:hAnsi="Times New Roman" w:cs="Times New Roman"/>
                <w:b/>
                <w:sz w:val="24"/>
                <w:szCs w:val="28"/>
                <w:lang w:val="en-US"/>
              </w:rPr>
            </w:pPr>
            <w:r w:rsidRPr="00491E58">
              <w:rPr>
                <w:rFonts w:ascii="Times New Roman" w:hAnsi="Times New Roman" w:cs="Times New Roman"/>
                <w:b/>
                <w:sz w:val="24"/>
                <w:szCs w:val="28"/>
              </w:rPr>
              <w:t xml:space="preserve">Профиль </w:t>
            </w:r>
            <w:r w:rsidRPr="00491E58">
              <w:rPr>
                <w:rFonts w:ascii="Times New Roman" w:hAnsi="Times New Roman" w:cs="Times New Roman"/>
                <w:b/>
                <w:sz w:val="24"/>
                <w:szCs w:val="28"/>
                <w:lang w:val="en-US"/>
              </w:rPr>
              <w:t>II</w:t>
            </w:r>
          </w:p>
        </w:tc>
      </w:tr>
      <w:tr w:rsidR="00635CC1" w:rsidRPr="000D0F7B" w:rsidTr="005C020A">
        <w:trPr>
          <w:trHeight w:val="308"/>
          <w:jc w:val="center"/>
        </w:trPr>
        <w:tc>
          <w:tcPr>
            <w:tcW w:w="1898" w:type="dxa"/>
          </w:tcPr>
          <w:p w:rsidR="00635CC1" w:rsidRPr="00491E58" w:rsidRDefault="00635CC1" w:rsidP="005C020A">
            <w:pPr>
              <w:ind w:firstLine="0"/>
              <w:jc w:val="center"/>
              <w:rPr>
                <w:rFonts w:ascii="Times New Roman" w:hAnsi="Times New Roman" w:cs="Times New Roman"/>
                <w:sz w:val="24"/>
                <w:szCs w:val="28"/>
              </w:rPr>
            </w:pPr>
          </w:p>
        </w:tc>
        <w:tc>
          <w:tcPr>
            <w:tcW w:w="1187" w:type="dxa"/>
          </w:tcPr>
          <w:p w:rsidR="00635CC1" w:rsidRPr="00491E58" w:rsidRDefault="00635CC1" w:rsidP="005C020A">
            <w:pPr>
              <w:ind w:firstLine="0"/>
              <w:jc w:val="center"/>
              <w:rPr>
                <w:rFonts w:ascii="Times New Roman" w:hAnsi="Times New Roman" w:cs="Times New Roman"/>
                <w:b/>
                <w:sz w:val="24"/>
                <w:szCs w:val="28"/>
              </w:rPr>
            </w:pPr>
            <m:oMath>
              <m:r>
                <m:rPr>
                  <m:sty m:val="bi"/>
                </m:rPr>
                <w:rPr>
                  <w:rFonts w:ascii="Cambria Math" w:hAnsi="Cambria Math" w:cs="Times New Roman"/>
                  <w:sz w:val="24"/>
                  <w:szCs w:val="28"/>
                </w:rPr>
                <m:t>~</m:t>
              </m:r>
            </m:oMath>
            <w:r w:rsidRPr="00491E58">
              <w:rPr>
                <w:rFonts w:ascii="Times New Roman" w:hAnsi="Times New Roman" w:cs="Times New Roman"/>
                <w:b/>
                <w:sz w:val="24"/>
                <w:szCs w:val="28"/>
                <w:lang w:val="en-US"/>
              </w:rPr>
              <w:t>L</w:t>
            </w:r>
            <w:r w:rsidRPr="00491E58">
              <w:rPr>
                <w:rFonts w:ascii="Times New Roman" w:hAnsi="Times New Roman" w:cs="Times New Roman"/>
                <w:b/>
                <w:sz w:val="24"/>
                <w:szCs w:val="28"/>
              </w:rPr>
              <w:t>, м</w:t>
            </w:r>
          </w:p>
        </w:tc>
        <w:tc>
          <w:tcPr>
            <w:tcW w:w="1134" w:type="dxa"/>
          </w:tcPr>
          <w:p w:rsidR="00635CC1" w:rsidRPr="00491E58" w:rsidRDefault="00635CC1" w:rsidP="005C020A">
            <w:pPr>
              <w:ind w:firstLine="89"/>
              <w:jc w:val="center"/>
              <w:rPr>
                <w:rFonts w:ascii="Times New Roman" w:hAnsi="Times New Roman" w:cs="Times New Roman"/>
                <w:b/>
                <w:sz w:val="24"/>
                <w:szCs w:val="28"/>
              </w:rPr>
            </w:pPr>
            <w:r w:rsidRPr="00491E58">
              <w:rPr>
                <w:rFonts w:ascii="Times New Roman" w:hAnsi="Times New Roman" w:cs="Times New Roman"/>
                <w:b/>
                <w:sz w:val="24"/>
                <w:szCs w:val="28"/>
              </w:rPr>
              <w:t xml:space="preserve">В, </w:t>
            </w:r>
            <w:proofErr w:type="gramStart"/>
            <w:r w:rsidRPr="00491E58">
              <w:rPr>
                <w:rFonts w:ascii="Times New Roman" w:hAnsi="Times New Roman" w:cs="Times New Roman"/>
                <w:b/>
                <w:sz w:val="24"/>
                <w:szCs w:val="28"/>
              </w:rPr>
              <w:t>м</w:t>
            </w:r>
            <w:proofErr w:type="gramEnd"/>
          </w:p>
        </w:tc>
        <w:tc>
          <w:tcPr>
            <w:tcW w:w="1134" w:type="dxa"/>
          </w:tcPr>
          <w:p w:rsidR="00635CC1" w:rsidRPr="00491E58" w:rsidRDefault="00635CC1" w:rsidP="005C020A">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Н ср</w:t>
            </w:r>
          </w:p>
        </w:tc>
        <w:tc>
          <w:tcPr>
            <w:tcW w:w="1276" w:type="dxa"/>
          </w:tcPr>
          <w:p w:rsidR="00635CC1" w:rsidRPr="00491E58" w:rsidRDefault="00635CC1" w:rsidP="005C020A">
            <w:pPr>
              <w:ind w:firstLine="0"/>
              <w:jc w:val="center"/>
              <w:rPr>
                <w:rFonts w:ascii="Times New Roman" w:hAnsi="Times New Roman" w:cs="Times New Roman"/>
                <w:b/>
                <w:sz w:val="24"/>
                <w:szCs w:val="28"/>
              </w:rPr>
            </w:pPr>
            <w:r w:rsidRPr="00491E58">
              <w:rPr>
                <w:rFonts w:ascii="Times New Roman" w:hAnsi="Times New Roman" w:cs="Times New Roman"/>
                <w:b/>
                <w:sz w:val="24"/>
                <w:szCs w:val="28"/>
                <w:lang w:val="en-US"/>
              </w:rPr>
              <w:t>h</w:t>
            </w:r>
            <w:r w:rsidRPr="00491E58">
              <w:rPr>
                <w:rFonts w:ascii="Times New Roman" w:hAnsi="Times New Roman" w:cs="Times New Roman"/>
                <w:b/>
                <w:sz w:val="24"/>
                <w:szCs w:val="28"/>
              </w:rPr>
              <w:t>2-</w:t>
            </w:r>
            <w:r w:rsidRPr="00491E58">
              <w:rPr>
                <w:rFonts w:ascii="Times New Roman" w:hAnsi="Times New Roman" w:cs="Times New Roman"/>
                <w:b/>
                <w:sz w:val="24"/>
                <w:szCs w:val="28"/>
                <w:lang w:val="en-US"/>
              </w:rPr>
              <w:t>h</w:t>
            </w:r>
            <w:r w:rsidRPr="00491E58">
              <w:rPr>
                <w:rFonts w:ascii="Times New Roman" w:hAnsi="Times New Roman" w:cs="Times New Roman"/>
                <w:b/>
                <w:sz w:val="24"/>
                <w:szCs w:val="28"/>
              </w:rPr>
              <w:t>1, м</w:t>
            </w:r>
          </w:p>
        </w:tc>
      </w:tr>
      <w:tr w:rsidR="00635CC1" w:rsidRPr="000D0F7B" w:rsidTr="005C020A">
        <w:trPr>
          <w:trHeight w:val="413"/>
          <w:jc w:val="center"/>
        </w:trPr>
        <w:tc>
          <w:tcPr>
            <w:tcW w:w="1898" w:type="dxa"/>
          </w:tcPr>
          <w:p w:rsidR="00635CC1" w:rsidRPr="00491E58" w:rsidRDefault="00635CC1" w:rsidP="005C020A">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№4</w:t>
            </w:r>
          </w:p>
        </w:tc>
        <w:tc>
          <w:tcPr>
            <w:tcW w:w="1187" w:type="dxa"/>
          </w:tcPr>
          <w:p w:rsidR="00635CC1" w:rsidRPr="00491E58" w:rsidRDefault="00635CC1" w:rsidP="005C020A">
            <w:pPr>
              <w:ind w:firstLine="0"/>
              <w:jc w:val="center"/>
              <w:rPr>
                <w:rFonts w:ascii="Times New Roman" w:hAnsi="Times New Roman" w:cs="Times New Roman"/>
                <w:sz w:val="24"/>
                <w:szCs w:val="28"/>
              </w:rPr>
            </w:pPr>
            <w:r w:rsidRPr="00491E58">
              <w:rPr>
                <w:rFonts w:ascii="Times New Roman" w:hAnsi="Times New Roman" w:cs="Times New Roman"/>
                <w:sz w:val="24"/>
                <w:szCs w:val="28"/>
              </w:rPr>
              <w:t>70</w:t>
            </w:r>
          </w:p>
        </w:tc>
        <w:tc>
          <w:tcPr>
            <w:tcW w:w="1134" w:type="dxa"/>
          </w:tcPr>
          <w:p w:rsidR="00635CC1" w:rsidRPr="00491E58" w:rsidRDefault="00635CC1" w:rsidP="005C020A">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5,</w:t>
            </w:r>
            <w:r w:rsidRPr="00491E58">
              <w:rPr>
                <w:rFonts w:ascii="Times New Roman" w:hAnsi="Times New Roman" w:cs="Times New Roman"/>
                <w:sz w:val="24"/>
                <w:szCs w:val="28"/>
                <w:lang w:val="en-US"/>
              </w:rPr>
              <w:t>1</w:t>
            </w:r>
          </w:p>
        </w:tc>
        <w:tc>
          <w:tcPr>
            <w:tcW w:w="1134" w:type="dxa"/>
          </w:tcPr>
          <w:p w:rsidR="00635CC1" w:rsidRPr="00491E58" w:rsidRDefault="00635CC1" w:rsidP="005C020A">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157,9</w:t>
            </w:r>
          </w:p>
        </w:tc>
        <w:tc>
          <w:tcPr>
            <w:tcW w:w="1276" w:type="dxa"/>
          </w:tcPr>
          <w:p w:rsidR="00635CC1" w:rsidRPr="00491E58" w:rsidRDefault="00635CC1" w:rsidP="005C020A">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w:t>
            </w:r>
            <w:r w:rsidRPr="00491E58">
              <w:rPr>
                <w:rFonts w:ascii="Times New Roman" w:hAnsi="Times New Roman" w:cs="Times New Roman"/>
                <w:sz w:val="24"/>
                <w:szCs w:val="28"/>
                <w:lang w:val="en-US"/>
              </w:rPr>
              <w:t>5</w:t>
            </w:r>
          </w:p>
        </w:tc>
      </w:tr>
      <w:tr w:rsidR="00635CC1" w:rsidRPr="000D0F7B" w:rsidTr="005C020A">
        <w:trPr>
          <w:trHeight w:val="413"/>
          <w:jc w:val="center"/>
        </w:trPr>
        <w:tc>
          <w:tcPr>
            <w:tcW w:w="1898" w:type="dxa"/>
          </w:tcPr>
          <w:p w:rsidR="00635CC1" w:rsidRPr="00491E58" w:rsidRDefault="00635CC1" w:rsidP="005C020A">
            <w:pPr>
              <w:ind w:firstLine="56"/>
              <w:jc w:val="center"/>
              <w:rPr>
                <w:rFonts w:ascii="Times New Roman" w:hAnsi="Times New Roman" w:cs="Times New Roman"/>
                <w:b/>
                <w:sz w:val="24"/>
                <w:szCs w:val="28"/>
              </w:rPr>
            </w:pPr>
            <w:r w:rsidRPr="00491E58">
              <w:rPr>
                <w:rFonts w:ascii="Times New Roman" w:hAnsi="Times New Roman" w:cs="Times New Roman"/>
                <w:b/>
                <w:sz w:val="24"/>
                <w:szCs w:val="28"/>
              </w:rPr>
              <w:t>Площадка №5</w:t>
            </w:r>
          </w:p>
        </w:tc>
        <w:tc>
          <w:tcPr>
            <w:tcW w:w="1187" w:type="dxa"/>
          </w:tcPr>
          <w:p w:rsidR="00635CC1" w:rsidRPr="00491E58" w:rsidRDefault="00635CC1" w:rsidP="005C020A">
            <w:pPr>
              <w:ind w:firstLine="56"/>
              <w:jc w:val="center"/>
              <w:rPr>
                <w:rFonts w:ascii="Times New Roman" w:hAnsi="Times New Roman" w:cs="Times New Roman"/>
                <w:sz w:val="24"/>
                <w:szCs w:val="28"/>
              </w:rPr>
            </w:pPr>
            <w:r w:rsidRPr="00491E58">
              <w:rPr>
                <w:rFonts w:ascii="Times New Roman" w:hAnsi="Times New Roman" w:cs="Times New Roman"/>
                <w:sz w:val="24"/>
                <w:szCs w:val="28"/>
              </w:rPr>
              <w:t>70</w:t>
            </w:r>
          </w:p>
        </w:tc>
        <w:tc>
          <w:tcPr>
            <w:tcW w:w="1134"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1,3</w:t>
            </w:r>
          </w:p>
        </w:tc>
        <w:tc>
          <w:tcPr>
            <w:tcW w:w="1134"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153,7</w:t>
            </w:r>
          </w:p>
        </w:tc>
        <w:tc>
          <w:tcPr>
            <w:tcW w:w="1276" w:type="dxa"/>
          </w:tcPr>
          <w:p w:rsidR="00635CC1" w:rsidRPr="00491E58" w:rsidRDefault="00635CC1" w:rsidP="005C020A">
            <w:pPr>
              <w:ind w:firstLine="56"/>
              <w:jc w:val="center"/>
              <w:rPr>
                <w:rFonts w:ascii="Times New Roman" w:hAnsi="Times New Roman" w:cs="Times New Roman"/>
                <w:sz w:val="24"/>
                <w:szCs w:val="28"/>
              </w:rPr>
            </w:pPr>
            <w:r w:rsidRPr="00491E58">
              <w:rPr>
                <w:rFonts w:ascii="Times New Roman" w:hAnsi="Times New Roman" w:cs="Times New Roman"/>
                <w:sz w:val="24"/>
                <w:szCs w:val="28"/>
              </w:rPr>
              <w:t>0,4</w:t>
            </w:r>
          </w:p>
        </w:tc>
      </w:tr>
      <w:tr w:rsidR="00635CC1" w:rsidRPr="000D0F7B" w:rsidTr="005C020A">
        <w:trPr>
          <w:trHeight w:val="413"/>
          <w:jc w:val="center"/>
        </w:trPr>
        <w:tc>
          <w:tcPr>
            <w:tcW w:w="1898" w:type="dxa"/>
          </w:tcPr>
          <w:p w:rsidR="00635CC1" w:rsidRPr="00491E58" w:rsidRDefault="00635CC1" w:rsidP="005C020A">
            <w:pPr>
              <w:ind w:firstLine="56"/>
              <w:jc w:val="center"/>
              <w:rPr>
                <w:rFonts w:ascii="Times New Roman" w:hAnsi="Times New Roman" w:cs="Times New Roman"/>
                <w:b/>
                <w:sz w:val="24"/>
                <w:szCs w:val="28"/>
              </w:rPr>
            </w:pPr>
            <w:r w:rsidRPr="00491E58">
              <w:rPr>
                <w:rFonts w:ascii="Times New Roman" w:hAnsi="Times New Roman" w:cs="Times New Roman"/>
                <w:b/>
                <w:sz w:val="24"/>
                <w:szCs w:val="28"/>
              </w:rPr>
              <w:t>Площадка №6</w:t>
            </w:r>
          </w:p>
        </w:tc>
        <w:tc>
          <w:tcPr>
            <w:tcW w:w="1187"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2</w:t>
            </w:r>
          </w:p>
        </w:tc>
        <w:tc>
          <w:tcPr>
            <w:tcW w:w="1134"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5,</w:t>
            </w:r>
            <w:r w:rsidRPr="00491E58">
              <w:rPr>
                <w:rFonts w:ascii="Times New Roman" w:hAnsi="Times New Roman" w:cs="Times New Roman"/>
                <w:sz w:val="24"/>
                <w:szCs w:val="28"/>
                <w:lang w:val="en-US"/>
              </w:rPr>
              <w:t>8</w:t>
            </w:r>
          </w:p>
        </w:tc>
        <w:tc>
          <w:tcPr>
            <w:tcW w:w="1134"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129,</w:t>
            </w:r>
            <w:r w:rsidRPr="00491E58">
              <w:rPr>
                <w:rFonts w:ascii="Times New Roman" w:hAnsi="Times New Roman" w:cs="Times New Roman"/>
                <w:sz w:val="24"/>
                <w:szCs w:val="28"/>
                <w:lang w:val="en-US"/>
              </w:rPr>
              <w:t>7</w:t>
            </w:r>
          </w:p>
        </w:tc>
        <w:tc>
          <w:tcPr>
            <w:tcW w:w="1276"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0,8</w:t>
            </w:r>
          </w:p>
        </w:tc>
      </w:tr>
      <w:tr w:rsidR="00635CC1" w:rsidRPr="000D0F7B" w:rsidTr="005C020A">
        <w:trPr>
          <w:trHeight w:val="413"/>
          <w:jc w:val="center"/>
        </w:trPr>
        <w:tc>
          <w:tcPr>
            <w:tcW w:w="1898" w:type="dxa"/>
          </w:tcPr>
          <w:p w:rsidR="00635CC1" w:rsidRPr="00491E58" w:rsidRDefault="00635CC1" w:rsidP="005C020A">
            <w:pPr>
              <w:ind w:firstLine="56"/>
              <w:jc w:val="center"/>
              <w:rPr>
                <w:rFonts w:ascii="Times New Roman" w:hAnsi="Times New Roman" w:cs="Times New Roman"/>
                <w:b/>
                <w:sz w:val="24"/>
                <w:szCs w:val="28"/>
              </w:rPr>
            </w:pPr>
            <w:r w:rsidRPr="00491E58">
              <w:rPr>
                <w:rFonts w:ascii="Times New Roman" w:hAnsi="Times New Roman" w:cs="Times New Roman"/>
                <w:b/>
                <w:sz w:val="24"/>
                <w:szCs w:val="28"/>
              </w:rPr>
              <w:t xml:space="preserve">Площадка №7 </w:t>
            </w:r>
            <w:r w:rsidRPr="00491E58">
              <w:rPr>
                <w:rFonts w:ascii="Times New Roman" w:hAnsi="Times New Roman" w:cs="Times New Roman"/>
                <w:sz w:val="24"/>
                <w:szCs w:val="28"/>
              </w:rPr>
              <w:t>с прудом</w:t>
            </w:r>
          </w:p>
        </w:tc>
        <w:tc>
          <w:tcPr>
            <w:tcW w:w="1187"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lang w:val="en-US"/>
              </w:rPr>
              <w:t>90</w:t>
            </w:r>
          </w:p>
        </w:tc>
        <w:tc>
          <w:tcPr>
            <w:tcW w:w="1134"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9,</w:t>
            </w:r>
            <w:r w:rsidRPr="00491E58">
              <w:rPr>
                <w:rFonts w:ascii="Times New Roman" w:hAnsi="Times New Roman" w:cs="Times New Roman"/>
                <w:sz w:val="24"/>
                <w:szCs w:val="28"/>
                <w:lang w:val="en-US"/>
              </w:rPr>
              <w:t>5</w:t>
            </w:r>
          </w:p>
        </w:tc>
        <w:tc>
          <w:tcPr>
            <w:tcW w:w="1134"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126,</w:t>
            </w:r>
            <w:r w:rsidRPr="00491E58">
              <w:rPr>
                <w:rFonts w:ascii="Times New Roman" w:hAnsi="Times New Roman" w:cs="Times New Roman"/>
                <w:sz w:val="24"/>
                <w:szCs w:val="28"/>
                <w:lang w:val="en-US"/>
              </w:rPr>
              <w:t>1</w:t>
            </w:r>
          </w:p>
        </w:tc>
        <w:tc>
          <w:tcPr>
            <w:tcW w:w="1276"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2,</w:t>
            </w:r>
            <w:r w:rsidRPr="00491E58">
              <w:rPr>
                <w:rFonts w:ascii="Times New Roman" w:hAnsi="Times New Roman" w:cs="Times New Roman"/>
                <w:sz w:val="24"/>
                <w:szCs w:val="28"/>
                <w:lang w:val="en-US"/>
              </w:rPr>
              <w:t>1</w:t>
            </w:r>
          </w:p>
        </w:tc>
      </w:tr>
      <w:tr w:rsidR="00635CC1" w:rsidRPr="000D0F7B" w:rsidTr="005C020A">
        <w:trPr>
          <w:trHeight w:val="413"/>
          <w:jc w:val="center"/>
        </w:trPr>
        <w:tc>
          <w:tcPr>
            <w:tcW w:w="1898" w:type="dxa"/>
          </w:tcPr>
          <w:p w:rsidR="00635CC1" w:rsidRPr="00491E58" w:rsidRDefault="00635CC1" w:rsidP="005C020A">
            <w:pPr>
              <w:ind w:firstLine="56"/>
              <w:jc w:val="center"/>
              <w:rPr>
                <w:rFonts w:ascii="Times New Roman" w:hAnsi="Times New Roman" w:cs="Times New Roman"/>
                <w:b/>
                <w:sz w:val="24"/>
                <w:szCs w:val="28"/>
              </w:rPr>
            </w:pPr>
            <w:r w:rsidRPr="00491E58">
              <w:rPr>
                <w:rFonts w:ascii="Times New Roman" w:hAnsi="Times New Roman" w:cs="Times New Roman"/>
                <w:b/>
                <w:sz w:val="24"/>
                <w:szCs w:val="28"/>
              </w:rPr>
              <w:t>Площадка №8</w:t>
            </w:r>
          </w:p>
        </w:tc>
        <w:tc>
          <w:tcPr>
            <w:tcW w:w="1187"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1</w:t>
            </w:r>
            <w:r w:rsidRPr="00491E58">
              <w:rPr>
                <w:rFonts w:ascii="Times New Roman" w:hAnsi="Times New Roman" w:cs="Times New Roman"/>
                <w:sz w:val="24"/>
                <w:szCs w:val="28"/>
                <w:lang w:val="en-US"/>
              </w:rPr>
              <w:t>12</w:t>
            </w:r>
          </w:p>
        </w:tc>
        <w:tc>
          <w:tcPr>
            <w:tcW w:w="1134"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6,9</w:t>
            </w:r>
          </w:p>
        </w:tc>
        <w:tc>
          <w:tcPr>
            <w:tcW w:w="1134" w:type="dxa"/>
          </w:tcPr>
          <w:p w:rsidR="00635CC1" w:rsidRPr="00491E58" w:rsidRDefault="00635CC1" w:rsidP="005C020A">
            <w:pPr>
              <w:ind w:firstLine="56"/>
              <w:jc w:val="center"/>
              <w:rPr>
                <w:rFonts w:ascii="Times New Roman" w:hAnsi="Times New Roman" w:cs="Times New Roman"/>
                <w:sz w:val="24"/>
                <w:szCs w:val="28"/>
              </w:rPr>
            </w:pPr>
            <w:r w:rsidRPr="00491E58">
              <w:rPr>
                <w:rFonts w:ascii="Times New Roman" w:hAnsi="Times New Roman" w:cs="Times New Roman"/>
                <w:sz w:val="24"/>
                <w:szCs w:val="28"/>
              </w:rPr>
              <w:t>129,9</w:t>
            </w:r>
          </w:p>
        </w:tc>
        <w:tc>
          <w:tcPr>
            <w:tcW w:w="1276"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0,6</w:t>
            </w:r>
          </w:p>
        </w:tc>
      </w:tr>
      <w:tr w:rsidR="00635CC1" w:rsidRPr="000D0F7B" w:rsidTr="005C020A">
        <w:trPr>
          <w:trHeight w:val="413"/>
          <w:jc w:val="center"/>
        </w:trPr>
        <w:tc>
          <w:tcPr>
            <w:tcW w:w="1898" w:type="dxa"/>
          </w:tcPr>
          <w:p w:rsidR="00635CC1" w:rsidRPr="00491E58" w:rsidRDefault="00635CC1" w:rsidP="005C020A">
            <w:pPr>
              <w:ind w:firstLine="56"/>
              <w:jc w:val="center"/>
              <w:rPr>
                <w:rFonts w:ascii="Times New Roman" w:hAnsi="Times New Roman" w:cs="Times New Roman"/>
                <w:b/>
                <w:sz w:val="24"/>
                <w:szCs w:val="28"/>
              </w:rPr>
            </w:pPr>
            <w:r w:rsidRPr="00491E58">
              <w:rPr>
                <w:rFonts w:ascii="Times New Roman" w:hAnsi="Times New Roman" w:cs="Times New Roman"/>
                <w:b/>
                <w:sz w:val="24"/>
                <w:szCs w:val="28"/>
              </w:rPr>
              <w:t>Площадка №9</w:t>
            </w:r>
          </w:p>
        </w:tc>
        <w:tc>
          <w:tcPr>
            <w:tcW w:w="1187"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lang w:val="en-US"/>
              </w:rPr>
              <w:t>40</w:t>
            </w:r>
          </w:p>
        </w:tc>
        <w:tc>
          <w:tcPr>
            <w:tcW w:w="1134"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12,9</w:t>
            </w:r>
          </w:p>
        </w:tc>
        <w:tc>
          <w:tcPr>
            <w:tcW w:w="1134"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140,3</w:t>
            </w:r>
          </w:p>
        </w:tc>
        <w:tc>
          <w:tcPr>
            <w:tcW w:w="1276"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0,</w:t>
            </w:r>
            <w:r w:rsidRPr="00491E58">
              <w:rPr>
                <w:rFonts w:ascii="Times New Roman" w:hAnsi="Times New Roman" w:cs="Times New Roman"/>
                <w:sz w:val="24"/>
                <w:szCs w:val="28"/>
                <w:lang w:val="en-US"/>
              </w:rPr>
              <w:t>2</w:t>
            </w:r>
          </w:p>
        </w:tc>
      </w:tr>
      <w:tr w:rsidR="00635CC1" w:rsidRPr="000D0F7B" w:rsidTr="005C020A">
        <w:trPr>
          <w:trHeight w:val="436"/>
          <w:jc w:val="center"/>
        </w:trPr>
        <w:tc>
          <w:tcPr>
            <w:tcW w:w="1898" w:type="dxa"/>
          </w:tcPr>
          <w:p w:rsidR="00635CC1" w:rsidRPr="00491E58" w:rsidRDefault="00635CC1" w:rsidP="005C020A">
            <w:pPr>
              <w:ind w:firstLine="56"/>
              <w:jc w:val="center"/>
              <w:rPr>
                <w:rFonts w:ascii="Times New Roman" w:hAnsi="Times New Roman" w:cs="Times New Roman"/>
                <w:b/>
                <w:sz w:val="24"/>
                <w:szCs w:val="28"/>
              </w:rPr>
            </w:pPr>
            <w:r w:rsidRPr="00491E58">
              <w:rPr>
                <w:rFonts w:ascii="Times New Roman" w:hAnsi="Times New Roman" w:cs="Times New Roman"/>
                <w:b/>
                <w:sz w:val="24"/>
                <w:szCs w:val="28"/>
              </w:rPr>
              <w:t>Площадка №10</w:t>
            </w:r>
          </w:p>
        </w:tc>
        <w:tc>
          <w:tcPr>
            <w:tcW w:w="1187" w:type="dxa"/>
          </w:tcPr>
          <w:p w:rsidR="00635CC1" w:rsidRPr="00491E58" w:rsidRDefault="00635CC1" w:rsidP="005C020A">
            <w:pPr>
              <w:ind w:firstLine="56"/>
              <w:jc w:val="center"/>
              <w:rPr>
                <w:rFonts w:ascii="Times New Roman" w:hAnsi="Times New Roman" w:cs="Times New Roman"/>
                <w:sz w:val="24"/>
                <w:szCs w:val="28"/>
              </w:rPr>
            </w:pPr>
            <w:r w:rsidRPr="00491E58">
              <w:rPr>
                <w:rFonts w:ascii="Times New Roman" w:hAnsi="Times New Roman" w:cs="Times New Roman"/>
                <w:sz w:val="24"/>
                <w:szCs w:val="28"/>
              </w:rPr>
              <w:t>?</w:t>
            </w:r>
          </w:p>
        </w:tc>
        <w:tc>
          <w:tcPr>
            <w:tcW w:w="1134"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8,</w:t>
            </w:r>
            <w:r w:rsidRPr="00491E58">
              <w:rPr>
                <w:rFonts w:ascii="Times New Roman" w:hAnsi="Times New Roman" w:cs="Times New Roman"/>
                <w:sz w:val="24"/>
                <w:szCs w:val="28"/>
                <w:lang w:val="en-US"/>
              </w:rPr>
              <w:t>6</w:t>
            </w:r>
          </w:p>
        </w:tc>
        <w:tc>
          <w:tcPr>
            <w:tcW w:w="1134"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142,</w:t>
            </w:r>
            <w:r w:rsidRPr="00491E58">
              <w:rPr>
                <w:rFonts w:ascii="Times New Roman" w:hAnsi="Times New Roman" w:cs="Times New Roman"/>
                <w:sz w:val="24"/>
                <w:szCs w:val="28"/>
                <w:lang w:val="en-US"/>
              </w:rPr>
              <w:t>6</w:t>
            </w:r>
          </w:p>
        </w:tc>
        <w:tc>
          <w:tcPr>
            <w:tcW w:w="1276" w:type="dxa"/>
          </w:tcPr>
          <w:p w:rsidR="00635CC1" w:rsidRPr="00491E58" w:rsidRDefault="00635CC1" w:rsidP="005C020A">
            <w:pPr>
              <w:ind w:firstLine="56"/>
              <w:jc w:val="center"/>
              <w:rPr>
                <w:rFonts w:ascii="Times New Roman" w:hAnsi="Times New Roman" w:cs="Times New Roman"/>
                <w:sz w:val="24"/>
                <w:szCs w:val="28"/>
                <w:lang w:val="en-US"/>
              </w:rPr>
            </w:pPr>
            <w:r w:rsidRPr="00491E58">
              <w:rPr>
                <w:rFonts w:ascii="Times New Roman" w:hAnsi="Times New Roman" w:cs="Times New Roman"/>
                <w:sz w:val="24"/>
                <w:szCs w:val="28"/>
              </w:rPr>
              <w:t>0,7</w:t>
            </w:r>
          </w:p>
        </w:tc>
      </w:tr>
    </w:tbl>
    <w:p w:rsidR="00CA505B" w:rsidRPr="00491E58" w:rsidRDefault="00B17B0D" w:rsidP="00491E58">
      <w:pPr>
        <w:tabs>
          <w:tab w:val="left" w:pos="8460"/>
        </w:tabs>
        <w:spacing w:before="240" w:line="240" w:lineRule="auto"/>
        <w:ind w:firstLine="0"/>
        <w:jc w:val="center"/>
        <w:rPr>
          <w:rFonts w:ascii="Times New Roman" w:hAnsi="Times New Roman" w:cs="Times New Roman"/>
          <w:sz w:val="24"/>
          <w:szCs w:val="28"/>
        </w:rPr>
      </w:pPr>
      <w:r w:rsidRPr="00491E58">
        <w:rPr>
          <w:rFonts w:ascii="Times New Roman" w:hAnsi="Times New Roman" w:cs="Times New Roman"/>
          <w:sz w:val="24"/>
          <w:szCs w:val="28"/>
        </w:rPr>
        <w:t>Таблица 2. Таблица с морфометрическими параметрами</w:t>
      </w:r>
      <w:r w:rsidR="00703F37">
        <w:rPr>
          <w:rFonts w:ascii="Times New Roman" w:hAnsi="Times New Roman" w:cs="Times New Roman"/>
          <w:sz w:val="24"/>
          <w:szCs w:val="28"/>
        </w:rPr>
        <w:t xml:space="preserve"> площадок</w:t>
      </w:r>
      <w:r w:rsidRPr="00491E58">
        <w:rPr>
          <w:rFonts w:ascii="Times New Roman" w:hAnsi="Times New Roman" w:cs="Times New Roman"/>
          <w:sz w:val="24"/>
          <w:szCs w:val="28"/>
        </w:rPr>
        <w:t xml:space="preserve"> террас западного склона г. Ореховая, выполнила: Нефёдова А.Я.</w:t>
      </w:r>
    </w:p>
    <w:p w:rsidR="00CA505B" w:rsidRPr="000D0F7B" w:rsidRDefault="00CA505B" w:rsidP="004B620C">
      <w:pPr>
        <w:tabs>
          <w:tab w:val="left" w:pos="8460"/>
        </w:tabs>
        <w:jc w:val="both"/>
        <w:rPr>
          <w:rFonts w:ascii="Times New Roman" w:hAnsi="Times New Roman" w:cs="Times New Roman"/>
          <w:sz w:val="28"/>
          <w:szCs w:val="28"/>
        </w:rPr>
      </w:pPr>
      <w:r w:rsidRPr="000D0F7B">
        <w:rPr>
          <w:rFonts w:ascii="Times New Roman" w:hAnsi="Times New Roman" w:cs="Times New Roman"/>
          <w:sz w:val="28"/>
          <w:szCs w:val="28"/>
        </w:rPr>
        <w:lastRenderedPageBreak/>
        <w:t xml:space="preserve">Профиль </w:t>
      </w:r>
      <w:r w:rsidRPr="000D0F7B">
        <w:rPr>
          <w:rFonts w:ascii="Times New Roman" w:hAnsi="Times New Roman" w:cs="Times New Roman"/>
          <w:sz w:val="28"/>
          <w:szCs w:val="28"/>
          <w:lang w:val="en-US"/>
        </w:rPr>
        <w:t>III</w:t>
      </w:r>
      <w:r w:rsidRPr="000D0F7B">
        <w:rPr>
          <w:rFonts w:ascii="Times New Roman" w:hAnsi="Times New Roman" w:cs="Times New Roman"/>
          <w:sz w:val="28"/>
          <w:szCs w:val="28"/>
        </w:rPr>
        <w:t xml:space="preserve">: </w:t>
      </w:r>
      <w:proofErr w:type="gramStart"/>
      <w:r w:rsidRPr="000D0F7B">
        <w:rPr>
          <w:rFonts w:ascii="Times New Roman" w:hAnsi="Times New Roman" w:cs="Times New Roman"/>
          <w:sz w:val="28"/>
          <w:szCs w:val="28"/>
        </w:rPr>
        <w:t xml:space="preserve">Начальная точка имеет высоту 160,84 м над </w:t>
      </w:r>
      <w:proofErr w:type="spellStart"/>
      <w:r w:rsidRPr="000D0F7B">
        <w:rPr>
          <w:rFonts w:ascii="Times New Roman" w:hAnsi="Times New Roman" w:cs="Times New Roman"/>
          <w:sz w:val="28"/>
          <w:szCs w:val="28"/>
        </w:rPr>
        <w:t>у.м</w:t>
      </w:r>
      <w:proofErr w:type="spellEnd"/>
      <w:r w:rsidRPr="000D0F7B">
        <w:rPr>
          <w:rFonts w:ascii="Times New Roman" w:hAnsi="Times New Roman" w:cs="Times New Roman"/>
          <w:sz w:val="28"/>
          <w:szCs w:val="28"/>
        </w:rPr>
        <w:t xml:space="preserve">., конечная – 141,45 м над </w:t>
      </w:r>
      <w:proofErr w:type="spellStart"/>
      <w:r w:rsidRPr="000D0F7B">
        <w:rPr>
          <w:rFonts w:ascii="Times New Roman" w:hAnsi="Times New Roman" w:cs="Times New Roman"/>
          <w:sz w:val="28"/>
          <w:szCs w:val="28"/>
        </w:rPr>
        <w:t>у.м</w:t>
      </w:r>
      <w:proofErr w:type="spellEnd"/>
      <w:r w:rsidRPr="000D0F7B">
        <w:rPr>
          <w:rFonts w:ascii="Times New Roman" w:hAnsi="Times New Roman" w:cs="Times New Roman"/>
          <w:sz w:val="28"/>
          <w:szCs w:val="28"/>
        </w:rPr>
        <w:t xml:space="preserve">.. Разность между максимальной и минимальной высотными отметками составляет 38 м. Расстояние (горизонтальное </w:t>
      </w:r>
      <w:proofErr w:type="spellStart"/>
      <w:r w:rsidRPr="000D0F7B">
        <w:rPr>
          <w:rFonts w:ascii="Times New Roman" w:hAnsi="Times New Roman" w:cs="Times New Roman"/>
          <w:sz w:val="28"/>
          <w:szCs w:val="28"/>
        </w:rPr>
        <w:t>проложение</w:t>
      </w:r>
      <w:proofErr w:type="spellEnd"/>
      <w:r w:rsidRPr="000D0F7B">
        <w:rPr>
          <w:rFonts w:ascii="Times New Roman" w:hAnsi="Times New Roman" w:cs="Times New Roman"/>
          <w:sz w:val="28"/>
          <w:szCs w:val="28"/>
        </w:rPr>
        <w:t xml:space="preserve">) от начальной и до конечной точки равно 382 м. Крутизна склона в этой части г. Ореховая такая же, как на участке, где проходит линия профиля </w:t>
      </w:r>
      <w:r w:rsidRPr="000D0F7B">
        <w:rPr>
          <w:rFonts w:ascii="Times New Roman" w:hAnsi="Times New Roman" w:cs="Times New Roman"/>
          <w:sz w:val="28"/>
          <w:szCs w:val="28"/>
          <w:lang w:val="en-US"/>
        </w:rPr>
        <w:t>II</w:t>
      </w:r>
      <w:r w:rsidRPr="000D0F7B">
        <w:rPr>
          <w:rFonts w:ascii="Times New Roman" w:hAnsi="Times New Roman" w:cs="Times New Roman"/>
          <w:sz w:val="28"/>
          <w:szCs w:val="28"/>
        </w:rPr>
        <w:t>.</w:t>
      </w:r>
      <w:proofErr w:type="gramEnd"/>
      <w:r w:rsidRPr="000D0F7B">
        <w:rPr>
          <w:rFonts w:ascii="Times New Roman" w:hAnsi="Times New Roman" w:cs="Times New Roman"/>
          <w:sz w:val="28"/>
          <w:szCs w:val="28"/>
        </w:rPr>
        <w:t xml:space="preserve"> Далее следует перемычка между двумя холмами – пруд Театральный – и еще два небольших возвышения, на которых выделяются пять площадок. </w:t>
      </w:r>
    </w:p>
    <w:tbl>
      <w:tblPr>
        <w:tblStyle w:val="a5"/>
        <w:tblW w:w="0" w:type="auto"/>
        <w:jc w:val="center"/>
        <w:tblLook w:val="04A0" w:firstRow="1" w:lastRow="0" w:firstColumn="1" w:lastColumn="0" w:noHBand="0" w:noVBand="1"/>
      </w:tblPr>
      <w:tblGrid>
        <w:gridCol w:w="1919"/>
        <w:gridCol w:w="1166"/>
        <w:gridCol w:w="1134"/>
        <w:gridCol w:w="1134"/>
        <w:gridCol w:w="1370"/>
      </w:tblGrid>
      <w:tr w:rsidR="00CA505B" w:rsidRPr="00491E58" w:rsidTr="004B620C">
        <w:trPr>
          <w:trHeight w:val="413"/>
          <w:jc w:val="center"/>
        </w:trPr>
        <w:tc>
          <w:tcPr>
            <w:tcW w:w="6723" w:type="dxa"/>
            <w:gridSpan w:val="5"/>
          </w:tcPr>
          <w:p w:rsidR="00CA505B" w:rsidRPr="00491E58" w:rsidRDefault="00CA505B" w:rsidP="004B620C">
            <w:pPr>
              <w:ind w:hanging="5"/>
              <w:jc w:val="center"/>
              <w:rPr>
                <w:rFonts w:ascii="Times New Roman" w:hAnsi="Times New Roman" w:cs="Times New Roman"/>
                <w:b/>
                <w:sz w:val="24"/>
                <w:szCs w:val="28"/>
                <w:lang w:val="en-US"/>
              </w:rPr>
            </w:pPr>
            <w:r w:rsidRPr="00491E58">
              <w:rPr>
                <w:rFonts w:ascii="Times New Roman" w:hAnsi="Times New Roman" w:cs="Times New Roman"/>
                <w:b/>
                <w:sz w:val="24"/>
                <w:szCs w:val="28"/>
              </w:rPr>
              <w:t>Профиль</w:t>
            </w:r>
            <w:r w:rsidRPr="00491E58">
              <w:rPr>
                <w:rFonts w:ascii="Times New Roman" w:hAnsi="Times New Roman" w:cs="Times New Roman"/>
                <w:b/>
                <w:sz w:val="24"/>
                <w:szCs w:val="28"/>
                <w:lang w:val="en-US"/>
              </w:rPr>
              <w:t xml:space="preserve"> III</w:t>
            </w:r>
          </w:p>
        </w:tc>
      </w:tr>
      <w:tr w:rsidR="00635CC1" w:rsidRPr="00491E58" w:rsidTr="004B620C">
        <w:trPr>
          <w:trHeight w:val="213"/>
          <w:jc w:val="center"/>
        </w:trPr>
        <w:tc>
          <w:tcPr>
            <w:tcW w:w="1919" w:type="dxa"/>
          </w:tcPr>
          <w:p w:rsidR="00635CC1" w:rsidRPr="00491E58" w:rsidRDefault="00635CC1" w:rsidP="004B620C">
            <w:pPr>
              <w:ind w:hanging="5"/>
              <w:jc w:val="center"/>
              <w:rPr>
                <w:rFonts w:ascii="Times New Roman" w:hAnsi="Times New Roman" w:cs="Times New Roman"/>
                <w:b/>
                <w:sz w:val="24"/>
                <w:szCs w:val="28"/>
              </w:rPr>
            </w:pPr>
          </w:p>
        </w:tc>
        <w:tc>
          <w:tcPr>
            <w:tcW w:w="1166" w:type="dxa"/>
          </w:tcPr>
          <w:p w:rsidR="00635CC1" w:rsidRPr="00491E58" w:rsidRDefault="00635CC1" w:rsidP="004B620C">
            <w:pPr>
              <w:ind w:hanging="5"/>
              <w:jc w:val="center"/>
              <w:rPr>
                <w:rFonts w:ascii="Times New Roman" w:hAnsi="Times New Roman" w:cs="Times New Roman"/>
                <w:b/>
                <w:sz w:val="24"/>
                <w:szCs w:val="28"/>
              </w:rPr>
            </w:pPr>
            <m:oMath>
              <m:r>
                <m:rPr>
                  <m:sty m:val="bi"/>
                </m:rPr>
                <w:rPr>
                  <w:rFonts w:ascii="Cambria Math" w:hAnsi="Cambria Math" w:cs="Times New Roman"/>
                  <w:sz w:val="24"/>
                  <w:szCs w:val="28"/>
                  <w:lang w:val="en-US"/>
                </w:rPr>
                <m:t>~</m:t>
              </m:r>
            </m:oMath>
            <w:r w:rsidRPr="00491E58">
              <w:rPr>
                <w:rFonts w:ascii="Times New Roman" w:hAnsi="Times New Roman" w:cs="Times New Roman"/>
                <w:b/>
                <w:sz w:val="24"/>
                <w:szCs w:val="28"/>
                <w:lang w:val="en-US"/>
              </w:rPr>
              <w:t xml:space="preserve">L, </w:t>
            </w:r>
            <w:r w:rsidRPr="00491E58">
              <w:rPr>
                <w:rFonts w:ascii="Times New Roman" w:hAnsi="Times New Roman" w:cs="Times New Roman"/>
                <w:b/>
                <w:sz w:val="24"/>
                <w:szCs w:val="28"/>
              </w:rPr>
              <w:t>м</w:t>
            </w:r>
          </w:p>
        </w:tc>
        <w:tc>
          <w:tcPr>
            <w:tcW w:w="1134" w:type="dxa"/>
          </w:tcPr>
          <w:p w:rsidR="00635CC1" w:rsidRPr="00491E58" w:rsidRDefault="00635CC1" w:rsidP="004B620C">
            <w:pPr>
              <w:ind w:hanging="5"/>
              <w:jc w:val="center"/>
              <w:rPr>
                <w:rFonts w:ascii="Times New Roman" w:hAnsi="Times New Roman" w:cs="Times New Roman"/>
                <w:b/>
                <w:sz w:val="24"/>
                <w:szCs w:val="28"/>
              </w:rPr>
            </w:pPr>
            <w:r w:rsidRPr="00491E58">
              <w:rPr>
                <w:rFonts w:ascii="Times New Roman" w:hAnsi="Times New Roman" w:cs="Times New Roman"/>
                <w:b/>
                <w:sz w:val="24"/>
                <w:szCs w:val="28"/>
              </w:rPr>
              <w:t xml:space="preserve">В, </w:t>
            </w:r>
            <w:proofErr w:type="gramStart"/>
            <w:r w:rsidRPr="00491E58">
              <w:rPr>
                <w:rFonts w:ascii="Times New Roman" w:hAnsi="Times New Roman" w:cs="Times New Roman"/>
                <w:b/>
                <w:sz w:val="24"/>
                <w:szCs w:val="28"/>
              </w:rPr>
              <w:t>м</w:t>
            </w:r>
            <w:proofErr w:type="gramEnd"/>
          </w:p>
        </w:tc>
        <w:tc>
          <w:tcPr>
            <w:tcW w:w="1134" w:type="dxa"/>
          </w:tcPr>
          <w:p w:rsidR="00635CC1" w:rsidRPr="00491E58" w:rsidRDefault="00635CC1" w:rsidP="004B620C">
            <w:pPr>
              <w:ind w:hanging="5"/>
              <w:jc w:val="center"/>
              <w:rPr>
                <w:rFonts w:ascii="Times New Roman" w:hAnsi="Times New Roman" w:cs="Times New Roman"/>
                <w:b/>
                <w:sz w:val="24"/>
                <w:szCs w:val="28"/>
              </w:rPr>
            </w:pPr>
            <w:r w:rsidRPr="00491E58">
              <w:rPr>
                <w:rFonts w:ascii="Times New Roman" w:hAnsi="Times New Roman" w:cs="Times New Roman"/>
                <w:b/>
                <w:sz w:val="24"/>
                <w:szCs w:val="28"/>
              </w:rPr>
              <w:t>Н ср</w:t>
            </w:r>
          </w:p>
        </w:tc>
        <w:tc>
          <w:tcPr>
            <w:tcW w:w="1370" w:type="dxa"/>
          </w:tcPr>
          <w:p w:rsidR="00635CC1" w:rsidRPr="00491E58" w:rsidRDefault="00635CC1" w:rsidP="004B620C">
            <w:pPr>
              <w:ind w:hanging="5"/>
              <w:jc w:val="center"/>
              <w:rPr>
                <w:rFonts w:ascii="Times New Roman" w:hAnsi="Times New Roman" w:cs="Times New Roman"/>
                <w:b/>
                <w:sz w:val="24"/>
                <w:szCs w:val="28"/>
              </w:rPr>
            </w:pPr>
            <w:r w:rsidRPr="00491E58">
              <w:rPr>
                <w:rFonts w:ascii="Times New Roman" w:hAnsi="Times New Roman" w:cs="Times New Roman"/>
                <w:b/>
                <w:sz w:val="24"/>
                <w:szCs w:val="28"/>
                <w:lang w:val="en-US"/>
              </w:rPr>
              <w:t>h2-h1</w:t>
            </w:r>
            <w:r w:rsidRPr="00491E58">
              <w:rPr>
                <w:rFonts w:ascii="Times New Roman" w:hAnsi="Times New Roman" w:cs="Times New Roman"/>
                <w:b/>
                <w:sz w:val="24"/>
                <w:szCs w:val="28"/>
              </w:rPr>
              <w:t>, м</w:t>
            </w:r>
          </w:p>
        </w:tc>
      </w:tr>
      <w:tr w:rsidR="00635CC1" w:rsidRPr="00491E58" w:rsidTr="004B620C">
        <w:trPr>
          <w:trHeight w:val="413"/>
          <w:jc w:val="center"/>
        </w:trPr>
        <w:tc>
          <w:tcPr>
            <w:tcW w:w="1919" w:type="dxa"/>
          </w:tcPr>
          <w:p w:rsidR="00635CC1" w:rsidRPr="00491E58" w:rsidRDefault="00635CC1" w:rsidP="004B620C">
            <w:pPr>
              <w:ind w:hanging="5"/>
              <w:jc w:val="center"/>
              <w:rPr>
                <w:rFonts w:ascii="Times New Roman" w:hAnsi="Times New Roman" w:cs="Times New Roman"/>
                <w:b/>
                <w:sz w:val="24"/>
                <w:szCs w:val="28"/>
              </w:rPr>
            </w:pPr>
            <w:r w:rsidRPr="00491E58">
              <w:rPr>
                <w:rFonts w:ascii="Times New Roman" w:hAnsi="Times New Roman" w:cs="Times New Roman"/>
                <w:b/>
                <w:sz w:val="24"/>
                <w:szCs w:val="28"/>
              </w:rPr>
              <w:t>Площадка №11</w:t>
            </w:r>
          </w:p>
        </w:tc>
        <w:tc>
          <w:tcPr>
            <w:tcW w:w="1166" w:type="dxa"/>
          </w:tcPr>
          <w:p w:rsidR="00635CC1" w:rsidRPr="00491E58" w:rsidRDefault="00635CC1" w:rsidP="004B620C">
            <w:pPr>
              <w:ind w:hanging="5"/>
              <w:jc w:val="center"/>
              <w:rPr>
                <w:rFonts w:ascii="Times New Roman" w:hAnsi="Times New Roman" w:cs="Times New Roman"/>
                <w:sz w:val="24"/>
                <w:szCs w:val="28"/>
              </w:rPr>
            </w:pPr>
            <w:r w:rsidRPr="00491E58">
              <w:rPr>
                <w:rFonts w:ascii="Times New Roman" w:hAnsi="Times New Roman" w:cs="Times New Roman"/>
                <w:sz w:val="24"/>
                <w:szCs w:val="28"/>
              </w:rPr>
              <w:t>35</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6,</w:t>
            </w:r>
            <w:r w:rsidRPr="00491E58">
              <w:rPr>
                <w:rFonts w:ascii="Times New Roman" w:hAnsi="Times New Roman" w:cs="Times New Roman"/>
                <w:sz w:val="24"/>
                <w:szCs w:val="28"/>
                <w:lang w:val="en-US"/>
              </w:rPr>
              <w:t>3</w:t>
            </w:r>
          </w:p>
        </w:tc>
        <w:tc>
          <w:tcPr>
            <w:tcW w:w="1134" w:type="dxa"/>
          </w:tcPr>
          <w:p w:rsidR="00635CC1" w:rsidRPr="00491E58" w:rsidRDefault="00635CC1" w:rsidP="004B620C">
            <w:pPr>
              <w:ind w:hanging="5"/>
              <w:jc w:val="center"/>
              <w:rPr>
                <w:rFonts w:ascii="Times New Roman" w:hAnsi="Times New Roman" w:cs="Times New Roman"/>
                <w:sz w:val="24"/>
                <w:szCs w:val="28"/>
              </w:rPr>
            </w:pPr>
            <w:r w:rsidRPr="00491E58">
              <w:rPr>
                <w:rFonts w:ascii="Times New Roman" w:hAnsi="Times New Roman" w:cs="Times New Roman"/>
                <w:sz w:val="24"/>
                <w:szCs w:val="28"/>
              </w:rPr>
              <w:t>157,5</w:t>
            </w:r>
          </w:p>
        </w:tc>
        <w:tc>
          <w:tcPr>
            <w:tcW w:w="1370"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1,</w:t>
            </w:r>
            <w:r w:rsidRPr="00491E58">
              <w:rPr>
                <w:rFonts w:ascii="Times New Roman" w:hAnsi="Times New Roman" w:cs="Times New Roman"/>
                <w:sz w:val="24"/>
                <w:szCs w:val="28"/>
                <w:lang w:val="en-US"/>
              </w:rPr>
              <w:t>1</w:t>
            </w:r>
          </w:p>
        </w:tc>
      </w:tr>
      <w:tr w:rsidR="00635CC1" w:rsidRPr="00491E58" w:rsidTr="004B620C">
        <w:trPr>
          <w:trHeight w:val="413"/>
          <w:jc w:val="center"/>
        </w:trPr>
        <w:tc>
          <w:tcPr>
            <w:tcW w:w="1919" w:type="dxa"/>
          </w:tcPr>
          <w:p w:rsidR="00635CC1" w:rsidRPr="00491E58" w:rsidRDefault="00635CC1" w:rsidP="004B620C">
            <w:pPr>
              <w:ind w:hanging="5"/>
              <w:jc w:val="center"/>
              <w:rPr>
                <w:rFonts w:ascii="Times New Roman" w:hAnsi="Times New Roman" w:cs="Times New Roman"/>
                <w:b/>
                <w:sz w:val="24"/>
                <w:szCs w:val="28"/>
              </w:rPr>
            </w:pPr>
            <w:r w:rsidRPr="00491E58">
              <w:rPr>
                <w:rFonts w:ascii="Times New Roman" w:hAnsi="Times New Roman" w:cs="Times New Roman"/>
                <w:b/>
                <w:sz w:val="24"/>
                <w:szCs w:val="28"/>
              </w:rPr>
              <w:t>Площадка №12</w:t>
            </w:r>
          </w:p>
        </w:tc>
        <w:tc>
          <w:tcPr>
            <w:tcW w:w="1166" w:type="dxa"/>
          </w:tcPr>
          <w:p w:rsidR="00635CC1" w:rsidRPr="00491E58" w:rsidRDefault="00635CC1" w:rsidP="004B620C">
            <w:pPr>
              <w:ind w:hanging="5"/>
              <w:jc w:val="center"/>
              <w:rPr>
                <w:rFonts w:ascii="Times New Roman" w:hAnsi="Times New Roman" w:cs="Times New Roman"/>
                <w:sz w:val="24"/>
                <w:szCs w:val="28"/>
              </w:rPr>
            </w:pPr>
            <w:r w:rsidRPr="00491E58">
              <w:rPr>
                <w:rFonts w:ascii="Times New Roman" w:hAnsi="Times New Roman" w:cs="Times New Roman"/>
                <w:sz w:val="24"/>
                <w:szCs w:val="28"/>
              </w:rPr>
              <w:t>70</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3,</w:t>
            </w:r>
            <w:r w:rsidRPr="00491E58">
              <w:rPr>
                <w:rFonts w:ascii="Times New Roman" w:hAnsi="Times New Roman" w:cs="Times New Roman"/>
                <w:sz w:val="24"/>
                <w:szCs w:val="28"/>
                <w:lang w:val="en-US"/>
              </w:rPr>
              <w:t>7</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150,3</w:t>
            </w:r>
          </w:p>
        </w:tc>
        <w:tc>
          <w:tcPr>
            <w:tcW w:w="1370"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0,</w:t>
            </w:r>
            <w:r w:rsidRPr="00491E58">
              <w:rPr>
                <w:rFonts w:ascii="Times New Roman" w:hAnsi="Times New Roman" w:cs="Times New Roman"/>
                <w:sz w:val="24"/>
                <w:szCs w:val="28"/>
                <w:lang w:val="en-US"/>
              </w:rPr>
              <w:t>4</w:t>
            </w:r>
          </w:p>
        </w:tc>
      </w:tr>
      <w:tr w:rsidR="00635CC1" w:rsidRPr="00491E58" w:rsidTr="004B620C">
        <w:trPr>
          <w:trHeight w:val="413"/>
          <w:jc w:val="center"/>
        </w:trPr>
        <w:tc>
          <w:tcPr>
            <w:tcW w:w="1919" w:type="dxa"/>
          </w:tcPr>
          <w:p w:rsidR="00635CC1" w:rsidRPr="00491E58" w:rsidRDefault="00635CC1" w:rsidP="004B620C">
            <w:pPr>
              <w:ind w:hanging="5"/>
              <w:jc w:val="center"/>
              <w:rPr>
                <w:rFonts w:ascii="Times New Roman" w:hAnsi="Times New Roman" w:cs="Times New Roman"/>
                <w:b/>
                <w:sz w:val="24"/>
                <w:szCs w:val="28"/>
              </w:rPr>
            </w:pPr>
            <w:r w:rsidRPr="00491E58">
              <w:rPr>
                <w:rFonts w:ascii="Times New Roman" w:hAnsi="Times New Roman" w:cs="Times New Roman"/>
                <w:b/>
                <w:sz w:val="24"/>
                <w:szCs w:val="28"/>
              </w:rPr>
              <w:t>Площадка №13</w:t>
            </w:r>
          </w:p>
        </w:tc>
        <w:tc>
          <w:tcPr>
            <w:tcW w:w="1166" w:type="dxa"/>
          </w:tcPr>
          <w:p w:rsidR="00635CC1" w:rsidRPr="00491E58" w:rsidRDefault="00635CC1" w:rsidP="004B620C">
            <w:pPr>
              <w:ind w:hanging="5"/>
              <w:jc w:val="center"/>
              <w:rPr>
                <w:rFonts w:ascii="Times New Roman" w:hAnsi="Times New Roman" w:cs="Times New Roman"/>
                <w:sz w:val="24"/>
                <w:szCs w:val="28"/>
              </w:rPr>
            </w:pPr>
            <w:r w:rsidRPr="00491E58">
              <w:rPr>
                <w:rFonts w:ascii="Times New Roman" w:hAnsi="Times New Roman" w:cs="Times New Roman"/>
                <w:sz w:val="24"/>
                <w:szCs w:val="28"/>
              </w:rPr>
              <w:t>70</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2,2</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146,</w:t>
            </w:r>
            <w:r w:rsidRPr="00491E58">
              <w:rPr>
                <w:rFonts w:ascii="Times New Roman" w:hAnsi="Times New Roman" w:cs="Times New Roman"/>
                <w:sz w:val="24"/>
                <w:szCs w:val="28"/>
                <w:lang w:val="en-US"/>
              </w:rPr>
              <w:t>7</w:t>
            </w:r>
          </w:p>
        </w:tc>
        <w:tc>
          <w:tcPr>
            <w:tcW w:w="1370"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0,</w:t>
            </w:r>
            <w:r w:rsidRPr="00491E58">
              <w:rPr>
                <w:rFonts w:ascii="Times New Roman" w:hAnsi="Times New Roman" w:cs="Times New Roman"/>
                <w:sz w:val="24"/>
                <w:szCs w:val="28"/>
                <w:lang w:val="en-US"/>
              </w:rPr>
              <w:t>4</w:t>
            </w:r>
          </w:p>
        </w:tc>
      </w:tr>
      <w:tr w:rsidR="00635CC1" w:rsidRPr="00491E58" w:rsidTr="004B620C">
        <w:trPr>
          <w:trHeight w:val="413"/>
          <w:jc w:val="center"/>
        </w:trPr>
        <w:tc>
          <w:tcPr>
            <w:tcW w:w="1919" w:type="dxa"/>
          </w:tcPr>
          <w:p w:rsidR="00635CC1" w:rsidRPr="00491E58" w:rsidRDefault="00635CC1" w:rsidP="004B620C">
            <w:pPr>
              <w:ind w:hanging="5"/>
              <w:jc w:val="center"/>
              <w:rPr>
                <w:rFonts w:ascii="Times New Roman" w:hAnsi="Times New Roman" w:cs="Times New Roman"/>
                <w:b/>
                <w:sz w:val="24"/>
                <w:szCs w:val="28"/>
              </w:rPr>
            </w:pPr>
            <w:r w:rsidRPr="00491E58">
              <w:rPr>
                <w:rFonts w:ascii="Times New Roman" w:hAnsi="Times New Roman" w:cs="Times New Roman"/>
                <w:b/>
                <w:sz w:val="24"/>
                <w:szCs w:val="28"/>
              </w:rPr>
              <w:t>Площадка №14</w:t>
            </w:r>
          </w:p>
        </w:tc>
        <w:tc>
          <w:tcPr>
            <w:tcW w:w="1166" w:type="dxa"/>
          </w:tcPr>
          <w:p w:rsidR="00635CC1" w:rsidRPr="00491E58" w:rsidRDefault="00635CC1" w:rsidP="004B620C">
            <w:pPr>
              <w:ind w:hanging="5"/>
              <w:jc w:val="center"/>
              <w:rPr>
                <w:rFonts w:ascii="Times New Roman" w:hAnsi="Times New Roman" w:cs="Times New Roman"/>
                <w:sz w:val="24"/>
                <w:szCs w:val="28"/>
              </w:rPr>
            </w:pPr>
            <w:r w:rsidRPr="00491E58">
              <w:rPr>
                <w:rFonts w:ascii="Times New Roman" w:hAnsi="Times New Roman" w:cs="Times New Roman"/>
                <w:sz w:val="24"/>
                <w:szCs w:val="28"/>
              </w:rPr>
              <w:t>?</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5,6</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143,1</w:t>
            </w:r>
          </w:p>
        </w:tc>
        <w:tc>
          <w:tcPr>
            <w:tcW w:w="1370" w:type="dxa"/>
          </w:tcPr>
          <w:p w:rsidR="00635CC1" w:rsidRPr="00491E58" w:rsidRDefault="00635CC1" w:rsidP="004B620C">
            <w:pPr>
              <w:ind w:hanging="5"/>
              <w:jc w:val="center"/>
              <w:rPr>
                <w:rFonts w:ascii="Times New Roman" w:hAnsi="Times New Roman" w:cs="Times New Roman"/>
                <w:sz w:val="24"/>
                <w:szCs w:val="28"/>
              </w:rPr>
            </w:pPr>
            <w:r w:rsidRPr="00491E58">
              <w:rPr>
                <w:rFonts w:ascii="Times New Roman" w:hAnsi="Times New Roman" w:cs="Times New Roman"/>
                <w:sz w:val="24"/>
                <w:szCs w:val="28"/>
              </w:rPr>
              <w:t>1,6</w:t>
            </w:r>
          </w:p>
        </w:tc>
      </w:tr>
      <w:tr w:rsidR="00635CC1" w:rsidRPr="00491E58" w:rsidTr="004B620C">
        <w:trPr>
          <w:trHeight w:val="413"/>
          <w:jc w:val="center"/>
        </w:trPr>
        <w:tc>
          <w:tcPr>
            <w:tcW w:w="1919" w:type="dxa"/>
          </w:tcPr>
          <w:p w:rsidR="00635CC1" w:rsidRPr="00491E58" w:rsidRDefault="00635CC1" w:rsidP="004B620C">
            <w:pPr>
              <w:ind w:hanging="5"/>
              <w:jc w:val="center"/>
              <w:rPr>
                <w:rFonts w:ascii="Times New Roman" w:hAnsi="Times New Roman" w:cs="Times New Roman"/>
                <w:b/>
                <w:sz w:val="24"/>
                <w:szCs w:val="28"/>
              </w:rPr>
            </w:pPr>
            <w:r w:rsidRPr="00491E58">
              <w:rPr>
                <w:rFonts w:ascii="Times New Roman" w:hAnsi="Times New Roman" w:cs="Times New Roman"/>
                <w:b/>
                <w:sz w:val="24"/>
                <w:szCs w:val="28"/>
              </w:rPr>
              <w:t>Площадка №15</w:t>
            </w:r>
          </w:p>
        </w:tc>
        <w:tc>
          <w:tcPr>
            <w:tcW w:w="1166" w:type="dxa"/>
          </w:tcPr>
          <w:p w:rsidR="00635CC1" w:rsidRPr="00491E58" w:rsidRDefault="00635CC1" w:rsidP="004B620C">
            <w:pPr>
              <w:ind w:hanging="5"/>
              <w:jc w:val="center"/>
              <w:rPr>
                <w:rFonts w:ascii="Times New Roman" w:hAnsi="Times New Roman" w:cs="Times New Roman"/>
                <w:sz w:val="24"/>
                <w:szCs w:val="28"/>
              </w:rPr>
            </w:pPr>
            <w:r w:rsidRPr="00491E58">
              <w:rPr>
                <w:rFonts w:ascii="Times New Roman" w:hAnsi="Times New Roman" w:cs="Times New Roman"/>
                <w:sz w:val="24"/>
                <w:szCs w:val="28"/>
              </w:rPr>
              <w:t>?</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2,2</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124,0</w:t>
            </w:r>
          </w:p>
        </w:tc>
        <w:tc>
          <w:tcPr>
            <w:tcW w:w="1370"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0,4</w:t>
            </w:r>
          </w:p>
        </w:tc>
      </w:tr>
      <w:tr w:rsidR="00635CC1" w:rsidRPr="00491E58" w:rsidTr="004B620C">
        <w:trPr>
          <w:trHeight w:val="413"/>
          <w:jc w:val="center"/>
        </w:trPr>
        <w:tc>
          <w:tcPr>
            <w:tcW w:w="1919" w:type="dxa"/>
          </w:tcPr>
          <w:p w:rsidR="00635CC1" w:rsidRPr="00491E58" w:rsidRDefault="00635CC1" w:rsidP="004B620C">
            <w:pPr>
              <w:ind w:hanging="5"/>
              <w:jc w:val="center"/>
              <w:rPr>
                <w:rFonts w:ascii="Times New Roman" w:hAnsi="Times New Roman" w:cs="Times New Roman"/>
                <w:b/>
                <w:sz w:val="24"/>
                <w:szCs w:val="28"/>
              </w:rPr>
            </w:pPr>
            <w:r w:rsidRPr="00491E58">
              <w:rPr>
                <w:rFonts w:ascii="Times New Roman" w:hAnsi="Times New Roman" w:cs="Times New Roman"/>
                <w:b/>
                <w:sz w:val="24"/>
                <w:szCs w:val="28"/>
              </w:rPr>
              <w:t>Площадка №16</w:t>
            </w:r>
          </w:p>
        </w:tc>
        <w:tc>
          <w:tcPr>
            <w:tcW w:w="1166" w:type="dxa"/>
          </w:tcPr>
          <w:p w:rsidR="00635CC1" w:rsidRPr="00491E58" w:rsidRDefault="00635CC1" w:rsidP="004B620C">
            <w:pPr>
              <w:ind w:hanging="5"/>
              <w:jc w:val="center"/>
              <w:rPr>
                <w:rFonts w:ascii="Times New Roman" w:hAnsi="Times New Roman" w:cs="Times New Roman"/>
                <w:sz w:val="24"/>
                <w:szCs w:val="28"/>
              </w:rPr>
            </w:pPr>
            <w:r w:rsidRPr="00491E58">
              <w:rPr>
                <w:rFonts w:ascii="Times New Roman" w:hAnsi="Times New Roman" w:cs="Times New Roman"/>
                <w:sz w:val="24"/>
                <w:szCs w:val="28"/>
              </w:rPr>
              <w:t>12</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6,4</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124,6</w:t>
            </w:r>
          </w:p>
        </w:tc>
        <w:tc>
          <w:tcPr>
            <w:tcW w:w="1370"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0,6</w:t>
            </w:r>
          </w:p>
        </w:tc>
      </w:tr>
      <w:tr w:rsidR="00635CC1" w:rsidRPr="00491E58" w:rsidTr="004B620C">
        <w:trPr>
          <w:trHeight w:val="436"/>
          <w:jc w:val="center"/>
        </w:trPr>
        <w:tc>
          <w:tcPr>
            <w:tcW w:w="1919" w:type="dxa"/>
          </w:tcPr>
          <w:p w:rsidR="00635CC1" w:rsidRPr="00491E58" w:rsidRDefault="00635CC1" w:rsidP="004B620C">
            <w:pPr>
              <w:ind w:hanging="5"/>
              <w:jc w:val="center"/>
              <w:rPr>
                <w:rFonts w:ascii="Times New Roman" w:hAnsi="Times New Roman" w:cs="Times New Roman"/>
                <w:b/>
                <w:sz w:val="24"/>
                <w:szCs w:val="28"/>
              </w:rPr>
            </w:pPr>
            <w:r w:rsidRPr="00491E58">
              <w:rPr>
                <w:rFonts w:ascii="Times New Roman" w:hAnsi="Times New Roman" w:cs="Times New Roman"/>
                <w:b/>
                <w:sz w:val="24"/>
                <w:szCs w:val="28"/>
              </w:rPr>
              <w:t>Площадка №17</w:t>
            </w:r>
          </w:p>
        </w:tc>
        <w:tc>
          <w:tcPr>
            <w:tcW w:w="1166" w:type="dxa"/>
          </w:tcPr>
          <w:p w:rsidR="00635CC1" w:rsidRPr="00491E58" w:rsidRDefault="00635CC1" w:rsidP="004B620C">
            <w:pPr>
              <w:ind w:hanging="5"/>
              <w:jc w:val="center"/>
              <w:rPr>
                <w:rFonts w:ascii="Times New Roman" w:hAnsi="Times New Roman" w:cs="Times New Roman"/>
                <w:sz w:val="24"/>
                <w:szCs w:val="28"/>
              </w:rPr>
            </w:pPr>
            <w:r w:rsidRPr="00491E58">
              <w:rPr>
                <w:rFonts w:ascii="Times New Roman" w:hAnsi="Times New Roman" w:cs="Times New Roman"/>
                <w:sz w:val="24"/>
                <w:szCs w:val="28"/>
              </w:rPr>
              <w:t>112</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8,5</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129,5</w:t>
            </w:r>
          </w:p>
        </w:tc>
        <w:tc>
          <w:tcPr>
            <w:tcW w:w="1370"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1,0</w:t>
            </w:r>
          </w:p>
        </w:tc>
      </w:tr>
      <w:tr w:rsidR="00635CC1" w:rsidRPr="00491E58" w:rsidTr="004B620C">
        <w:trPr>
          <w:trHeight w:val="436"/>
          <w:jc w:val="center"/>
        </w:trPr>
        <w:tc>
          <w:tcPr>
            <w:tcW w:w="1919" w:type="dxa"/>
          </w:tcPr>
          <w:p w:rsidR="00635CC1" w:rsidRPr="00491E58" w:rsidRDefault="00635CC1" w:rsidP="004B620C">
            <w:pPr>
              <w:ind w:hanging="5"/>
              <w:jc w:val="center"/>
              <w:rPr>
                <w:rFonts w:ascii="Times New Roman" w:hAnsi="Times New Roman" w:cs="Times New Roman"/>
                <w:b/>
                <w:sz w:val="24"/>
                <w:szCs w:val="28"/>
              </w:rPr>
            </w:pPr>
            <w:r w:rsidRPr="00491E58">
              <w:rPr>
                <w:rFonts w:ascii="Times New Roman" w:hAnsi="Times New Roman" w:cs="Times New Roman"/>
                <w:b/>
                <w:sz w:val="24"/>
                <w:szCs w:val="28"/>
              </w:rPr>
              <w:t>Площадка №18</w:t>
            </w:r>
          </w:p>
        </w:tc>
        <w:tc>
          <w:tcPr>
            <w:tcW w:w="1166" w:type="dxa"/>
          </w:tcPr>
          <w:p w:rsidR="00635CC1" w:rsidRPr="00491E58" w:rsidRDefault="00635CC1" w:rsidP="004B620C">
            <w:pPr>
              <w:ind w:hanging="5"/>
              <w:jc w:val="center"/>
              <w:rPr>
                <w:rFonts w:ascii="Times New Roman" w:hAnsi="Times New Roman" w:cs="Times New Roman"/>
                <w:sz w:val="24"/>
                <w:szCs w:val="28"/>
              </w:rPr>
            </w:pPr>
            <w:r w:rsidRPr="00491E58">
              <w:rPr>
                <w:rFonts w:ascii="Times New Roman" w:hAnsi="Times New Roman" w:cs="Times New Roman"/>
                <w:sz w:val="24"/>
                <w:szCs w:val="28"/>
              </w:rPr>
              <w:t>8</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5,1</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135,</w:t>
            </w:r>
            <w:r w:rsidRPr="00491E58">
              <w:rPr>
                <w:rFonts w:ascii="Times New Roman" w:hAnsi="Times New Roman" w:cs="Times New Roman"/>
                <w:sz w:val="24"/>
                <w:szCs w:val="28"/>
                <w:lang w:val="en-US"/>
              </w:rPr>
              <w:t>2</w:t>
            </w:r>
          </w:p>
        </w:tc>
        <w:tc>
          <w:tcPr>
            <w:tcW w:w="1370"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0,</w:t>
            </w:r>
            <w:r w:rsidRPr="00491E58">
              <w:rPr>
                <w:rFonts w:ascii="Times New Roman" w:hAnsi="Times New Roman" w:cs="Times New Roman"/>
                <w:sz w:val="24"/>
                <w:szCs w:val="28"/>
                <w:lang w:val="en-US"/>
              </w:rPr>
              <w:t>8</w:t>
            </w:r>
          </w:p>
        </w:tc>
      </w:tr>
      <w:tr w:rsidR="00635CC1" w:rsidRPr="00491E58" w:rsidTr="004B620C">
        <w:trPr>
          <w:trHeight w:val="436"/>
          <w:jc w:val="center"/>
        </w:trPr>
        <w:tc>
          <w:tcPr>
            <w:tcW w:w="1919" w:type="dxa"/>
          </w:tcPr>
          <w:p w:rsidR="00635CC1" w:rsidRPr="00491E58" w:rsidRDefault="00635CC1" w:rsidP="004B620C">
            <w:pPr>
              <w:ind w:hanging="5"/>
              <w:jc w:val="center"/>
              <w:rPr>
                <w:rFonts w:ascii="Times New Roman" w:hAnsi="Times New Roman" w:cs="Times New Roman"/>
                <w:b/>
                <w:sz w:val="24"/>
                <w:szCs w:val="28"/>
              </w:rPr>
            </w:pPr>
            <w:r w:rsidRPr="00491E58">
              <w:rPr>
                <w:rFonts w:ascii="Times New Roman" w:hAnsi="Times New Roman" w:cs="Times New Roman"/>
                <w:b/>
                <w:sz w:val="24"/>
                <w:szCs w:val="28"/>
              </w:rPr>
              <w:t>Площадка №19</w:t>
            </w:r>
          </w:p>
        </w:tc>
        <w:tc>
          <w:tcPr>
            <w:tcW w:w="1166" w:type="dxa"/>
          </w:tcPr>
          <w:p w:rsidR="00635CC1" w:rsidRPr="00491E58" w:rsidRDefault="00635CC1" w:rsidP="004B620C">
            <w:pPr>
              <w:ind w:hanging="5"/>
              <w:jc w:val="center"/>
              <w:rPr>
                <w:rFonts w:ascii="Times New Roman" w:hAnsi="Times New Roman" w:cs="Times New Roman"/>
                <w:sz w:val="24"/>
                <w:szCs w:val="28"/>
              </w:rPr>
            </w:pPr>
            <w:r w:rsidRPr="00491E58">
              <w:rPr>
                <w:rFonts w:ascii="Times New Roman" w:hAnsi="Times New Roman" w:cs="Times New Roman"/>
                <w:sz w:val="24"/>
                <w:szCs w:val="28"/>
              </w:rPr>
              <w:t>50</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12,7</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143,6</w:t>
            </w:r>
          </w:p>
        </w:tc>
        <w:tc>
          <w:tcPr>
            <w:tcW w:w="1370"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0,</w:t>
            </w:r>
            <w:r w:rsidRPr="00491E58">
              <w:rPr>
                <w:rFonts w:ascii="Times New Roman" w:hAnsi="Times New Roman" w:cs="Times New Roman"/>
                <w:sz w:val="24"/>
                <w:szCs w:val="28"/>
                <w:lang w:val="en-US"/>
              </w:rPr>
              <w:t>7</w:t>
            </w:r>
          </w:p>
        </w:tc>
      </w:tr>
      <w:tr w:rsidR="00635CC1" w:rsidRPr="00491E58" w:rsidTr="004B620C">
        <w:trPr>
          <w:trHeight w:val="436"/>
          <w:jc w:val="center"/>
        </w:trPr>
        <w:tc>
          <w:tcPr>
            <w:tcW w:w="1919" w:type="dxa"/>
          </w:tcPr>
          <w:p w:rsidR="00635CC1" w:rsidRPr="00491E58" w:rsidRDefault="00635CC1" w:rsidP="004B620C">
            <w:pPr>
              <w:ind w:hanging="5"/>
              <w:jc w:val="center"/>
              <w:rPr>
                <w:rFonts w:ascii="Times New Roman" w:hAnsi="Times New Roman" w:cs="Times New Roman"/>
                <w:b/>
                <w:sz w:val="24"/>
                <w:szCs w:val="28"/>
              </w:rPr>
            </w:pPr>
            <w:r w:rsidRPr="00491E58">
              <w:rPr>
                <w:rFonts w:ascii="Times New Roman" w:hAnsi="Times New Roman" w:cs="Times New Roman"/>
                <w:b/>
                <w:sz w:val="24"/>
                <w:szCs w:val="28"/>
              </w:rPr>
              <w:t xml:space="preserve">Площадка №20 </w:t>
            </w:r>
            <w:r w:rsidRPr="00491E58">
              <w:rPr>
                <w:rFonts w:ascii="Times New Roman" w:hAnsi="Times New Roman" w:cs="Times New Roman"/>
                <w:sz w:val="24"/>
                <w:szCs w:val="28"/>
              </w:rPr>
              <w:t>вершина</w:t>
            </w:r>
          </w:p>
        </w:tc>
        <w:tc>
          <w:tcPr>
            <w:tcW w:w="1166" w:type="dxa"/>
          </w:tcPr>
          <w:p w:rsidR="00635CC1" w:rsidRPr="00491E58" w:rsidRDefault="00635CC1" w:rsidP="004B620C">
            <w:pPr>
              <w:ind w:hanging="5"/>
              <w:jc w:val="center"/>
              <w:rPr>
                <w:rFonts w:ascii="Times New Roman" w:hAnsi="Times New Roman" w:cs="Times New Roman"/>
                <w:sz w:val="24"/>
                <w:szCs w:val="28"/>
              </w:rPr>
            </w:pPr>
            <w:r w:rsidRPr="00491E58">
              <w:rPr>
                <w:rFonts w:ascii="Times New Roman" w:hAnsi="Times New Roman" w:cs="Times New Roman"/>
                <w:sz w:val="24"/>
                <w:szCs w:val="28"/>
              </w:rPr>
              <w:t>?</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7,9</w:t>
            </w:r>
          </w:p>
        </w:tc>
        <w:tc>
          <w:tcPr>
            <w:tcW w:w="1134"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141,</w:t>
            </w:r>
            <w:r w:rsidRPr="00491E58">
              <w:rPr>
                <w:rFonts w:ascii="Times New Roman" w:hAnsi="Times New Roman" w:cs="Times New Roman"/>
                <w:sz w:val="24"/>
                <w:szCs w:val="28"/>
                <w:lang w:val="en-US"/>
              </w:rPr>
              <w:t>2</w:t>
            </w:r>
          </w:p>
        </w:tc>
        <w:tc>
          <w:tcPr>
            <w:tcW w:w="1370" w:type="dxa"/>
          </w:tcPr>
          <w:p w:rsidR="00635CC1" w:rsidRPr="00491E58" w:rsidRDefault="00635CC1" w:rsidP="004B620C">
            <w:pPr>
              <w:ind w:hanging="5"/>
              <w:jc w:val="center"/>
              <w:rPr>
                <w:rFonts w:ascii="Times New Roman" w:hAnsi="Times New Roman" w:cs="Times New Roman"/>
                <w:sz w:val="24"/>
                <w:szCs w:val="28"/>
                <w:lang w:val="en-US"/>
              </w:rPr>
            </w:pPr>
            <w:r w:rsidRPr="00491E58">
              <w:rPr>
                <w:rFonts w:ascii="Times New Roman" w:hAnsi="Times New Roman" w:cs="Times New Roman"/>
                <w:sz w:val="24"/>
                <w:szCs w:val="28"/>
              </w:rPr>
              <w:t>0,</w:t>
            </w:r>
            <w:r w:rsidRPr="00491E58">
              <w:rPr>
                <w:rFonts w:ascii="Times New Roman" w:hAnsi="Times New Roman" w:cs="Times New Roman"/>
                <w:sz w:val="24"/>
                <w:szCs w:val="28"/>
                <w:lang w:val="en-US"/>
              </w:rPr>
              <w:t>6</w:t>
            </w:r>
          </w:p>
        </w:tc>
      </w:tr>
    </w:tbl>
    <w:p w:rsidR="00CA505B" w:rsidRPr="00491E58" w:rsidRDefault="00B17B0D" w:rsidP="00491E58">
      <w:pPr>
        <w:tabs>
          <w:tab w:val="left" w:pos="8460"/>
        </w:tabs>
        <w:spacing w:before="240" w:line="240" w:lineRule="auto"/>
        <w:ind w:firstLine="0"/>
        <w:jc w:val="center"/>
        <w:rPr>
          <w:rFonts w:ascii="Times New Roman" w:hAnsi="Times New Roman" w:cs="Times New Roman"/>
          <w:sz w:val="24"/>
          <w:szCs w:val="28"/>
        </w:rPr>
      </w:pPr>
      <w:r w:rsidRPr="00491E58">
        <w:rPr>
          <w:rFonts w:ascii="Times New Roman" w:hAnsi="Times New Roman" w:cs="Times New Roman"/>
          <w:sz w:val="24"/>
          <w:szCs w:val="28"/>
        </w:rPr>
        <w:t xml:space="preserve">Таблица 3. Таблица с морфометрическими параметрами </w:t>
      </w:r>
      <w:r w:rsidR="00703F37">
        <w:rPr>
          <w:rFonts w:ascii="Times New Roman" w:hAnsi="Times New Roman" w:cs="Times New Roman"/>
          <w:sz w:val="24"/>
          <w:szCs w:val="28"/>
        </w:rPr>
        <w:t xml:space="preserve">площадок </w:t>
      </w:r>
      <w:r w:rsidRPr="00491E58">
        <w:rPr>
          <w:rFonts w:ascii="Times New Roman" w:hAnsi="Times New Roman" w:cs="Times New Roman"/>
          <w:sz w:val="24"/>
          <w:szCs w:val="28"/>
        </w:rPr>
        <w:t>террас западного склона г. Ореховая, выполнила: Нефёдова А.Я.</w:t>
      </w:r>
    </w:p>
    <w:p w:rsidR="00CA505B" w:rsidRPr="000D0F7B" w:rsidRDefault="00CA505B" w:rsidP="004B620C">
      <w:pPr>
        <w:jc w:val="both"/>
        <w:rPr>
          <w:rFonts w:ascii="Times New Roman" w:hAnsi="Times New Roman" w:cs="Times New Roman"/>
          <w:sz w:val="28"/>
          <w:szCs w:val="28"/>
        </w:rPr>
      </w:pPr>
      <w:r w:rsidRPr="000D0F7B">
        <w:rPr>
          <w:rFonts w:ascii="Times New Roman" w:hAnsi="Times New Roman" w:cs="Times New Roman"/>
          <w:sz w:val="28"/>
          <w:szCs w:val="28"/>
        </w:rPr>
        <w:t xml:space="preserve">Профиль </w:t>
      </w:r>
      <w:r w:rsidRPr="000D0F7B">
        <w:rPr>
          <w:rFonts w:ascii="Times New Roman" w:hAnsi="Times New Roman" w:cs="Times New Roman"/>
          <w:sz w:val="28"/>
          <w:szCs w:val="28"/>
          <w:lang w:val="en-US"/>
        </w:rPr>
        <w:t>IV</w:t>
      </w:r>
      <w:r w:rsidRPr="000D0F7B">
        <w:rPr>
          <w:rFonts w:ascii="Times New Roman" w:hAnsi="Times New Roman" w:cs="Times New Roman"/>
          <w:sz w:val="28"/>
          <w:szCs w:val="28"/>
        </w:rPr>
        <w:t xml:space="preserve"> –  это поперечный профиль </w:t>
      </w:r>
      <w:proofErr w:type="gramStart"/>
      <w:r w:rsidRPr="000D0F7B">
        <w:rPr>
          <w:rFonts w:ascii="Times New Roman" w:hAnsi="Times New Roman" w:cs="Times New Roman"/>
          <w:sz w:val="28"/>
          <w:szCs w:val="28"/>
        </w:rPr>
        <w:t>ю-з</w:t>
      </w:r>
      <w:proofErr w:type="gramEnd"/>
      <w:r w:rsidRPr="000D0F7B">
        <w:rPr>
          <w:rFonts w:ascii="Times New Roman" w:hAnsi="Times New Roman" w:cs="Times New Roman"/>
          <w:sz w:val="28"/>
          <w:szCs w:val="28"/>
        </w:rPr>
        <w:t xml:space="preserve"> склона и самый короткий. Расстояние от начальной до конечной точки составляет 124, 26 м. На данном профиле отмечены только </w:t>
      </w:r>
      <w:r w:rsidR="00442D68">
        <w:rPr>
          <w:rFonts w:ascii="Times New Roman" w:hAnsi="Times New Roman" w:cs="Times New Roman"/>
          <w:sz w:val="28"/>
          <w:szCs w:val="28"/>
        </w:rPr>
        <w:t>три площадки, при этом площадка №2</w:t>
      </w:r>
      <w:r w:rsidRPr="000D0F7B">
        <w:rPr>
          <w:rFonts w:ascii="Times New Roman" w:hAnsi="Times New Roman" w:cs="Times New Roman"/>
          <w:sz w:val="28"/>
          <w:szCs w:val="28"/>
        </w:rPr>
        <w:t>3 переходит в  подножие склона. Склон относительно пологий. Площадки на нём выражены не так явно, как на других склонах.</w:t>
      </w:r>
    </w:p>
    <w:p w:rsidR="00CA505B" w:rsidRPr="000D0F7B" w:rsidRDefault="00601CEB" w:rsidP="004B620C">
      <w:pPr>
        <w:ind w:firstLine="0"/>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w:lastRenderedPageBreak/>
        <w:drawing>
          <wp:inline distT="0" distB="0" distL="0" distR="0" wp14:anchorId="49E05F46" wp14:editId="3FB3DE51">
            <wp:extent cx="5940425" cy="2619207"/>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0425" cy="2619207"/>
                    </a:xfrm>
                    <a:prstGeom prst="rect">
                      <a:avLst/>
                    </a:prstGeom>
                  </pic:spPr>
                </pic:pic>
              </a:graphicData>
            </a:graphic>
          </wp:inline>
        </w:drawing>
      </w:r>
    </w:p>
    <w:p w:rsidR="00CA505B" w:rsidRPr="000D0F7B" w:rsidRDefault="00A910D7" w:rsidP="004B620C">
      <w:pPr>
        <w:spacing w:line="240" w:lineRule="auto"/>
        <w:ind w:firstLine="0"/>
        <w:jc w:val="center"/>
        <w:rPr>
          <w:rFonts w:ascii="Times New Roman" w:hAnsi="Times New Roman" w:cs="Times New Roman"/>
          <w:sz w:val="28"/>
          <w:szCs w:val="28"/>
        </w:rPr>
      </w:pPr>
      <w:r w:rsidRPr="00491E58">
        <w:rPr>
          <w:rFonts w:ascii="Times New Roman" w:hAnsi="Times New Roman" w:cs="Times New Roman"/>
          <w:sz w:val="24"/>
          <w:szCs w:val="28"/>
        </w:rPr>
        <w:t xml:space="preserve">Рисунок </w:t>
      </w:r>
      <w:r w:rsidR="00B17B0D" w:rsidRPr="00491E58">
        <w:rPr>
          <w:rFonts w:ascii="Times New Roman" w:hAnsi="Times New Roman" w:cs="Times New Roman"/>
          <w:sz w:val="24"/>
          <w:szCs w:val="28"/>
        </w:rPr>
        <w:t>2</w:t>
      </w:r>
      <w:r w:rsidR="00593EA4" w:rsidRPr="00491E58">
        <w:rPr>
          <w:rFonts w:ascii="Times New Roman" w:hAnsi="Times New Roman" w:cs="Times New Roman"/>
          <w:sz w:val="24"/>
          <w:szCs w:val="28"/>
        </w:rPr>
        <w:t>5</w:t>
      </w:r>
      <w:r w:rsidR="00B17B0D" w:rsidRPr="00491E58">
        <w:rPr>
          <w:rFonts w:ascii="Times New Roman" w:hAnsi="Times New Roman" w:cs="Times New Roman"/>
          <w:sz w:val="24"/>
          <w:szCs w:val="28"/>
        </w:rPr>
        <w:t xml:space="preserve">. Поперечный профиль юго-западного склона г. </w:t>
      </w:r>
      <w:proofErr w:type="gramStart"/>
      <w:r w:rsidR="00B17B0D" w:rsidRPr="00491E58">
        <w:rPr>
          <w:rFonts w:ascii="Times New Roman" w:hAnsi="Times New Roman" w:cs="Times New Roman"/>
          <w:sz w:val="24"/>
          <w:szCs w:val="28"/>
        </w:rPr>
        <w:t>Ореховая</w:t>
      </w:r>
      <w:proofErr w:type="gramEnd"/>
      <w:r w:rsidR="00B17B0D" w:rsidRPr="00491E58">
        <w:rPr>
          <w:rFonts w:ascii="Times New Roman" w:hAnsi="Times New Roman" w:cs="Times New Roman"/>
          <w:sz w:val="24"/>
          <w:szCs w:val="28"/>
        </w:rPr>
        <w:t>, выполнила: Нефёдова А.Я.</w:t>
      </w:r>
    </w:p>
    <w:tbl>
      <w:tblPr>
        <w:tblStyle w:val="a5"/>
        <w:tblW w:w="0" w:type="auto"/>
        <w:jc w:val="center"/>
        <w:tblLook w:val="04A0" w:firstRow="1" w:lastRow="0" w:firstColumn="1" w:lastColumn="0" w:noHBand="0" w:noVBand="1"/>
      </w:tblPr>
      <w:tblGrid>
        <w:gridCol w:w="2022"/>
        <w:gridCol w:w="992"/>
        <w:gridCol w:w="963"/>
        <w:gridCol w:w="1326"/>
        <w:gridCol w:w="1291"/>
      </w:tblGrid>
      <w:tr w:rsidR="00CA505B" w:rsidRPr="00491E58" w:rsidTr="00635CC1">
        <w:trPr>
          <w:trHeight w:val="413"/>
          <w:jc w:val="center"/>
        </w:trPr>
        <w:tc>
          <w:tcPr>
            <w:tcW w:w="6594" w:type="dxa"/>
            <w:gridSpan w:val="5"/>
          </w:tcPr>
          <w:p w:rsidR="00CA505B" w:rsidRPr="00491E58" w:rsidRDefault="00CA505B" w:rsidP="004B620C">
            <w:pPr>
              <w:ind w:firstLine="0"/>
              <w:jc w:val="center"/>
              <w:rPr>
                <w:rFonts w:ascii="Times New Roman" w:hAnsi="Times New Roman" w:cs="Times New Roman"/>
                <w:b/>
                <w:sz w:val="24"/>
                <w:szCs w:val="28"/>
                <w:lang w:val="en-US"/>
              </w:rPr>
            </w:pPr>
            <w:r w:rsidRPr="00491E58">
              <w:rPr>
                <w:rFonts w:ascii="Times New Roman" w:hAnsi="Times New Roman" w:cs="Times New Roman"/>
                <w:b/>
                <w:sz w:val="24"/>
                <w:szCs w:val="28"/>
              </w:rPr>
              <w:t>Профиль</w:t>
            </w:r>
            <w:r w:rsidRPr="00491E58">
              <w:rPr>
                <w:rFonts w:ascii="Times New Roman" w:hAnsi="Times New Roman" w:cs="Times New Roman"/>
                <w:b/>
                <w:sz w:val="24"/>
                <w:szCs w:val="28"/>
                <w:lang w:val="en-US"/>
              </w:rPr>
              <w:t xml:space="preserve"> IV</w:t>
            </w:r>
          </w:p>
        </w:tc>
      </w:tr>
      <w:tr w:rsidR="00635CC1" w:rsidRPr="00491E58" w:rsidTr="00491E58">
        <w:trPr>
          <w:trHeight w:val="253"/>
          <w:jc w:val="center"/>
        </w:trPr>
        <w:tc>
          <w:tcPr>
            <w:tcW w:w="2022" w:type="dxa"/>
          </w:tcPr>
          <w:p w:rsidR="00635CC1" w:rsidRPr="00491E58" w:rsidRDefault="00635CC1" w:rsidP="004B620C">
            <w:pPr>
              <w:ind w:firstLine="0"/>
              <w:jc w:val="center"/>
              <w:rPr>
                <w:rFonts w:ascii="Times New Roman" w:hAnsi="Times New Roman" w:cs="Times New Roman"/>
                <w:sz w:val="24"/>
                <w:szCs w:val="28"/>
              </w:rPr>
            </w:pPr>
          </w:p>
        </w:tc>
        <w:tc>
          <w:tcPr>
            <w:tcW w:w="992" w:type="dxa"/>
          </w:tcPr>
          <w:p w:rsidR="00635CC1" w:rsidRPr="00491E58" w:rsidRDefault="00635CC1" w:rsidP="004B620C">
            <w:pPr>
              <w:ind w:firstLine="0"/>
              <w:jc w:val="center"/>
              <w:rPr>
                <w:rFonts w:ascii="Times New Roman" w:hAnsi="Times New Roman" w:cs="Times New Roman"/>
                <w:b/>
                <w:sz w:val="24"/>
                <w:szCs w:val="28"/>
              </w:rPr>
            </w:pPr>
            <m:oMath>
              <m:r>
                <m:rPr>
                  <m:sty m:val="bi"/>
                </m:rPr>
                <w:rPr>
                  <w:rFonts w:ascii="Cambria Math" w:hAnsi="Cambria Math" w:cs="Times New Roman"/>
                  <w:sz w:val="24"/>
                  <w:szCs w:val="28"/>
                  <w:lang w:val="en-US"/>
                </w:rPr>
                <m:t>~</m:t>
              </m:r>
            </m:oMath>
            <w:r w:rsidRPr="00491E58">
              <w:rPr>
                <w:rFonts w:ascii="Times New Roman" w:hAnsi="Times New Roman" w:cs="Times New Roman"/>
                <w:b/>
                <w:sz w:val="24"/>
                <w:szCs w:val="28"/>
                <w:lang w:val="en-US"/>
              </w:rPr>
              <w:t xml:space="preserve">L, </w:t>
            </w:r>
            <w:r w:rsidRPr="00491E58">
              <w:rPr>
                <w:rFonts w:ascii="Times New Roman" w:hAnsi="Times New Roman" w:cs="Times New Roman"/>
                <w:b/>
                <w:sz w:val="24"/>
                <w:szCs w:val="28"/>
              </w:rPr>
              <w:t>м</w:t>
            </w:r>
          </w:p>
        </w:tc>
        <w:tc>
          <w:tcPr>
            <w:tcW w:w="963" w:type="dxa"/>
          </w:tcPr>
          <w:p w:rsidR="00635CC1" w:rsidRPr="00491E58" w:rsidRDefault="00635CC1" w:rsidP="004B620C">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 xml:space="preserve">В, </w:t>
            </w:r>
            <w:proofErr w:type="gramStart"/>
            <w:r w:rsidRPr="00491E58">
              <w:rPr>
                <w:rFonts w:ascii="Times New Roman" w:hAnsi="Times New Roman" w:cs="Times New Roman"/>
                <w:b/>
                <w:sz w:val="24"/>
                <w:szCs w:val="28"/>
              </w:rPr>
              <w:t>м</w:t>
            </w:r>
            <w:proofErr w:type="gramEnd"/>
          </w:p>
        </w:tc>
        <w:tc>
          <w:tcPr>
            <w:tcW w:w="1326" w:type="dxa"/>
          </w:tcPr>
          <w:p w:rsidR="00635CC1" w:rsidRPr="00491E58" w:rsidRDefault="00635CC1" w:rsidP="004B620C">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Н ср</w:t>
            </w:r>
          </w:p>
        </w:tc>
        <w:tc>
          <w:tcPr>
            <w:tcW w:w="1291" w:type="dxa"/>
          </w:tcPr>
          <w:p w:rsidR="00635CC1" w:rsidRPr="00491E58" w:rsidRDefault="00635CC1" w:rsidP="004B620C">
            <w:pPr>
              <w:ind w:firstLine="0"/>
              <w:jc w:val="center"/>
              <w:rPr>
                <w:rFonts w:ascii="Times New Roman" w:hAnsi="Times New Roman" w:cs="Times New Roman"/>
                <w:b/>
                <w:sz w:val="24"/>
                <w:szCs w:val="28"/>
              </w:rPr>
            </w:pPr>
            <w:r w:rsidRPr="00491E58">
              <w:rPr>
                <w:rFonts w:ascii="Times New Roman" w:hAnsi="Times New Roman" w:cs="Times New Roman"/>
                <w:b/>
                <w:sz w:val="24"/>
                <w:szCs w:val="28"/>
                <w:lang w:val="en-US"/>
              </w:rPr>
              <w:t>h2-h1</w:t>
            </w:r>
            <w:r w:rsidRPr="00491E58">
              <w:rPr>
                <w:rFonts w:ascii="Times New Roman" w:hAnsi="Times New Roman" w:cs="Times New Roman"/>
                <w:b/>
                <w:sz w:val="24"/>
                <w:szCs w:val="28"/>
              </w:rPr>
              <w:t>, м</w:t>
            </w:r>
          </w:p>
        </w:tc>
      </w:tr>
      <w:tr w:rsidR="00635CC1" w:rsidRPr="00491E58" w:rsidTr="00491E58">
        <w:trPr>
          <w:trHeight w:val="413"/>
          <w:jc w:val="center"/>
        </w:trPr>
        <w:tc>
          <w:tcPr>
            <w:tcW w:w="2022" w:type="dxa"/>
          </w:tcPr>
          <w:p w:rsidR="00635CC1" w:rsidRPr="00491E58" w:rsidRDefault="00635CC1" w:rsidP="004B620C">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№21</w:t>
            </w:r>
          </w:p>
        </w:tc>
        <w:tc>
          <w:tcPr>
            <w:tcW w:w="992" w:type="dxa"/>
          </w:tcPr>
          <w:p w:rsidR="00635CC1" w:rsidRPr="00491E58" w:rsidRDefault="00F60117" w:rsidP="004B620C">
            <w:pPr>
              <w:ind w:firstLine="0"/>
              <w:jc w:val="center"/>
              <w:rPr>
                <w:rFonts w:ascii="Times New Roman" w:hAnsi="Times New Roman" w:cs="Times New Roman"/>
                <w:sz w:val="24"/>
                <w:szCs w:val="28"/>
              </w:rPr>
            </w:pPr>
            <w:r w:rsidRPr="00491E58">
              <w:rPr>
                <w:rFonts w:ascii="Times New Roman" w:hAnsi="Times New Roman" w:cs="Times New Roman"/>
                <w:sz w:val="24"/>
                <w:szCs w:val="28"/>
              </w:rPr>
              <w:t>?</w:t>
            </w:r>
          </w:p>
        </w:tc>
        <w:tc>
          <w:tcPr>
            <w:tcW w:w="963" w:type="dxa"/>
          </w:tcPr>
          <w:p w:rsidR="00635CC1" w:rsidRPr="00491E58" w:rsidRDefault="00635CC1" w:rsidP="004B620C">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11,</w:t>
            </w:r>
            <w:r w:rsidRPr="00491E58">
              <w:rPr>
                <w:rFonts w:ascii="Times New Roman" w:hAnsi="Times New Roman" w:cs="Times New Roman"/>
                <w:sz w:val="24"/>
                <w:szCs w:val="28"/>
                <w:lang w:val="en-US"/>
              </w:rPr>
              <w:t>9</w:t>
            </w:r>
          </w:p>
        </w:tc>
        <w:tc>
          <w:tcPr>
            <w:tcW w:w="1326" w:type="dxa"/>
          </w:tcPr>
          <w:p w:rsidR="00635CC1" w:rsidRPr="00491E58" w:rsidRDefault="00635CC1" w:rsidP="004B620C">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142,0</w:t>
            </w:r>
          </w:p>
        </w:tc>
        <w:tc>
          <w:tcPr>
            <w:tcW w:w="1291" w:type="dxa"/>
          </w:tcPr>
          <w:p w:rsidR="00635CC1" w:rsidRPr="00491E58" w:rsidRDefault="00635CC1" w:rsidP="004B620C">
            <w:pPr>
              <w:ind w:firstLine="0"/>
              <w:jc w:val="center"/>
              <w:rPr>
                <w:rFonts w:ascii="Times New Roman" w:hAnsi="Times New Roman" w:cs="Times New Roman"/>
                <w:sz w:val="24"/>
                <w:szCs w:val="28"/>
              </w:rPr>
            </w:pPr>
            <w:r w:rsidRPr="00491E58">
              <w:rPr>
                <w:rFonts w:ascii="Times New Roman" w:hAnsi="Times New Roman" w:cs="Times New Roman"/>
                <w:sz w:val="24"/>
                <w:szCs w:val="28"/>
              </w:rPr>
              <w:t>-</w:t>
            </w:r>
          </w:p>
        </w:tc>
      </w:tr>
      <w:tr w:rsidR="00635CC1" w:rsidRPr="00491E58" w:rsidTr="00491E58">
        <w:trPr>
          <w:trHeight w:val="413"/>
          <w:jc w:val="center"/>
        </w:trPr>
        <w:tc>
          <w:tcPr>
            <w:tcW w:w="2022" w:type="dxa"/>
          </w:tcPr>
          <w:p w:rsidR="00635CC1" w:rsidRPr="00491E58" w:rsidRDefault="00635CC1" w:rsidP="004B620C">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№22</w:t>
            </w:r>
          </w:p>
        </w:tc>
        <w:tc>
          <w:tcPr>
            <w:tcW w:w="992" w:type="dxa"/>
          </w:tcPr>
          <w:p w:rsidR="00635CC1" w:rsidRPr="00491E58" w:rsidRDefault="00635CC1" w:rsidP="004B620C">
            <w:pPr>
              <w:ind w:firstLine="0"/>
              <w:jc w:val="center"/>
              <w:rPr>
                <w:rFonts w:ascii="Times New Roman" w:hAnsi="Times New Roman" w:cs="Times New Roman"/>
                <w:sz w:val="24"/>
                <w:szCs w:val="28"/>
              </w:rPr>
            </w:pPr>
            <w:r w:rsidRPr="00491E58">
              <w:rPr>
                <w:rFonts w:ascii="Times New Roman" w:hAnsi="Times New Roman" w:cs="Times New Roman"/>
                <w:sz w:val="24"/>
                <w:szCs w:val="28"/>
              </w:rPr>
              <w:t>50</w:t>
            </w:r>
          </w:p>
        </w:tc>
        <w:tc>
          <w:tcPr>
            <w:tcW w:w="963" w:type="dxa"/>
          </w:tcPr>
          <w:p w:rsidR="00635CC1" w:rsidRPr="00491E58" w:rsidRDefault="00635CC1" w:rsidP="004B620C">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12,5</w:t>
            </w:r>
          </w:p>
        </w:tc>
        <w:tc>
          <w:tcPr>
            <w:tcW w:w="1326" w:type="dxa"/>
          </w:tcPr>
          <w:p w:rsidR="00635CC1" w:rsidRPr="00491E58" w:rsidRDefault="00635CC1" w:rsidP="004B620C">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137,4</w:t>
            </w:r>
          </w:p>
        </w:tc>
        <w:tc>
          <w:tcPr>
            <w:tcW w:w="1291" w:type="dxa"/>
          </w:tcPr>
          <w:p w:rsidR="00635CC1" w:rsidRPr="00491E58" w:rsidRDefault="00635CC1" w:rsidP="004B620C">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0,6</w:t>
            </w:r>
          </w:p>
        </w:tc>
      </w:tr>
      <w:tr w:rsidR="00635CC1" w:rsidRPr="00491E58" w:rsidTr="00491E58">
        <w:trPr>
          <w:trHeight w:val="413"/>
          <w:jc w:val="center"/>
        </w:trPr>
        <w:tc>
          <w:tcPr>
            <w:tcW w:w="2022" w:type="dxa"/>
          </w:tcPr>
          <w:p w:rsidR="00635CC1" w:rsidRPr="00491E58" w:rsidRDefault="00635CC1" w:rsidP="004B620C">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№23</w:t>
            </w:r>
          </w:p>
        </w:tc>
        <w:tc>
          <w:tcPr>
            <w:tcW w:w="992" w:type="dxa"/>
          </w:tcPr>
          <w:p w:rsidR="00635CC1" w:rsidRPr="00491E58" w:rsidRDefault="00635CC1" w:rsidP="004B620C">
            <w:pPr>
              <w:ind w:firstLine="0"/>
              <w:jc w:val="center"/>
              <w:rPr>
                <w:rFonts w:ascii="Times New Roman" w:hAnsi="Times New Roman" w:cs="Times New Roman"/>
                <w:sz w:val="24"/>
                <w:szCs w:val="28"/>
              </w:rPr>
            </w:pPr>
            <w:r w:rsidRPr="00491E58">
              <w:rPr>
                <w:rFonts w:ascii="Times New Roman" w:hAnsi="Times New Roman" w:cs="Times New Roman"/>
                <w:sz w:val="24"/>
                <w:szCs w:val="28"/>
              </w:rPr>
              <w:t>?</w:t>
            </w:r>
          </w:p>
        </w:tc>
        <w:tc>
          <w:tcPr>
            <w:tcW w:w="963" w:type="dxa"/>
          </w:tcPr>
          <w:p w:rsidR="00635CC1" w:rsidRPr="00491E58" w:rsidRDefault="00635CC1" w:rsidP="004B620C">
            <w:pPr>
              <w:ind w:firstLine="0"/>
              <w:jc w:val="center"/>
              <w:rPr>
                <w:rFonts w:ascii="Times New Roman" w:hAnsi="Times New Roman" w:cs="Times New Roman"/>
                <w:sz w:val="24"/>
                <w:szCs w:val="28"/>
              </w:rPr>
            </w:pPr>
            <w:r w:rsidRPr="00491E58">
              <w:rPr>
                <w:rFonts w:ascii="Times New Roman" w:hAnsi="Times New Roman" w:cs="Times New Roman"/>
                <w:sz w:val="24"/>
                <w:szCs w:val="28"/>
              </w:rPr>
              <w:t>?</w:t>
            </w:r>
          </w:p>
        </w:tc>
        <w:tc>
          <w:tcPr>
            <w:tcW w:w="1326" w:type="dxa"/>
          </w:tcPr>
          <w:p w:rsidR="00635CC1" w:rsidRPr="00491E58" w:rsidRDefault="00635CC1" w:rsidP="004B620C">
            <w:pPr>
              <w:ind w:firstLine="0"/>
              <w:jc w:val="center"/>
              <w:rPr>
                <w:rFonts w:ascii="Times New Roman" w:hAnsi="Times New Roman" w:cs="Times New Roman"/>
                <w:sz w:val="24"/>
                <w:szCs w:val="28"/>
              </w:rPr>
            </w:pPr>
            <w:r w:rsidRPr="00491E58">
              <w:rPr>
                <w:rFonts w:ascii="Times New Roman" w:hAnsi="Times New Roman" w:cs="Times New Roman"/>
                <w:sz w:val="24"/>
                <w:szCs w:val="28"/>
              </w:rPr>
              <w:t>?</w:t>
            </w:r>
          </w:p>
        </w:tc>
        <w:tc>
          <w:tcPr>
            <w:tcW w:w="1291" w:type="dxa"/>
          </w:tcPr>
          <w:p w:rsidR="00635CC1" w:rsidRPr="00491E58" w:rsidRDefault="00635CC1" w:rsidP="004B620C">
            <w:pPr>
              <w:ind w:firstLine="0"/>
              <w:jc w:val="center"/>
              <w:rPr>
                <w:rFonts w:ascii="Times New Roman" w:hAnsi="Times New Roman" w:cs="Times New Roman"/>
                <w:sz w:val="24"/>
                <w:szCs w:val="28"/>
              </w:rPr>
            </w:pPr>
            <w:r w:rsidRPr="00491E58">
              <w:rPr>
                <w:rFonts w:ascii="Times New Roman" w:hAnsi="Times New Roman" w:cs="Times New Roman"/>
                <w:sz w:val="24"/>
                <w:szCs w:val="28"/>
              </w:rPr>
              <w:t>?</w:t>
            </w:r>
          </w:p>
        </w:tc>
      </w:tr>
    </w:tbl>
    <w:p w:rsidR="00CA505B" w:rsidRPr="00491E58" w:rsidRDefault="00CA505B" w:rsidP="004B620C">
      <w:pPr>
        <w:tabs>
          <w:tab w:val="left" w:pos="8460"/>
        </w:tabs>
        <w:spacing w:line="240" w:lineRule="auto"/>
        <w:ind w:firstLine="0"/>
        <w:jc w:val="center"/>
        <w:rPr>
          <w:rFonts w:ascii="Times New Roman" w:hAnsi="Times New Roman" w:cs="Times New Roman"/>
          <w:sz w:val="24"/>
          <w:szCs w:val="28"/>
        </w:rPr>
      </w:pPr>
      <w:r w:rsidRPr="00491E58">
        <w:rPr>
          <w:rFonts w:ascii="Times New Roman" w:hAnsi="Times New Roman" w:cs="Times New Roman"/>
          <w:sz w:val="24"/>
          <w:szCs w:val="28"/>
        </w:rPr>
        <w:br/>
      </w:r>
      <w:r w:rsidR="00220BED" w:rsidRPr="00491E58">
        <w:rPr>
          <w:rFonts w:ascii="Times New Roman" w:hAnsi="Times New Roman" w:cs="Times New Roman"/>
          <w:sz w:val="24"/>
          <w:szCs w:val="28"/>
        </w:rPr>
        <w:t xml:space="preserve">Таблица 4. Таблица с морфометрическими параметрами </w:t>
      </w:r>
      <w:r w:rsidR="00703F37">
        <w:rPr>
          <w:rFonts w:ascii="Times New Roman" w:hAnsi="Times New Roman" w:cs="Times New Roman"/>
          <w:sz w:val="24"/>
          <w:szCs w:val="28"/>
        </w:rPr>
        <w:t xml:space="preserve">площадок </w:t>
      </w:r>
      <w:r w:rsidR="00220BED" w:rsidRPr="00491E58">
        <w:rPr>
          <w:rFonts w:ascii="Times New Roman" w:hAnsi="Times New Roman" w:cs="Times New Roman"/>
          <w:sz w:val="24"/>
          <w:szCs w:val="28"/>
        </w:rPr>
        <w:t>террас юго-западного склона г. Ореховая, выполнила: Нефёдова А.Я.</w:t>
      </w:r>
    </w:p>
    <w:p w:rsidR="00CA505B" w:rsidRPr="000D0F7B" w:rsidRDefault="00CA505B" w:rsidP="004B620C">
      <w:pPr>
        <w:jc w:val="both"/>
        <w:rPr>
          <w:rFonts w:ascii="Times New Roman" w:hAnsi="Times New Roman" w:cs="Times New Roman"/>
          <w:sz w:val="28"/>
          <w:szCs w:val="28"/>
        </w:rPr>
      </w:pPr>
      <w:r w:rsidRPr="000D0F7B">
        <w:rPr>
          <w:rFonts w:ascii="Times New Roman" w:hAnsi="Times New Roman" w:cs="Times New Roman"/>
          <w:sz w:val="28"/>
          <w:szCs w:val="28"/>
        </w:rPr>
        <w:t xml:space="preserve">Профиль </w:t>
      </w:r>
      <w:r w:rsidRPr="000D0F7B">
        <w:rPr>
          <w:rFonts w:ascii="Times New Roman" w:hAnsi="Times New Roman" w:cs="Times New Roman"/>
          <w:sz w:val="28"/>
          <w:szCs w:val="28"/>
          <w:lang w:val="en-US"/>
        </w:rPr>
        <w:t>V</w:t>
      </w:r>
      <w:r w:rsidRPr="000D0F7B">
        <w:rPr>
          <w:rFonts w:ascii="Times New Roman" w:hAnsi="Times New Roman" w:cs="Times New Roman"/>
          <w:sz w:val="28"/>
          <w:szCs w:val="28"/>
        </w:rPr>
        <w:t xml:space="preserve">: продольный профиль юго-западного склона горы </w:t>
      </w:r>
      <w:proofErr w:type="gramStart"/>
      <w:r w:rsidRPr="000D0F7B">
        <w:rPr>
          <w:rFonts w:ascii="Times New Roman" w:hAnsi="Times New Roman" w:cs="Times New Roman"/>
          <w:sz w:val="28"/>
          <w:szCs w:val="28"/>
        </w:rPr>
        <w:t>Ореховая</w:t>
      </w:r>
      <w:proofErr w:type="gramEnd"/>
      <w:r w:rsidRPr="000D0F7B">
        <w:rPr>
          <w:rFonts w:ascii="Times New Roman" w:hAnsi="Times New Roman" w:cs="Times New Roman"/>
          <w:sz w:val="28"/>
          <w:szCs w:val="28"/>
        </w:rPr>
        <w:t xml:space="preserve"> и самый протяжённый. Расстояние от начальной до конечной точки равно 786 м. Начинается профиль также с вершинной поверхности г. </w:t>
      </w:r>
      <w:proofErr w:type="gramStart"/>
      <w:r w:rsidRPr="000D0F7B">
        <w:rPr>
          <w:rFonts w:ascii="Times New Roman" w:hAnsi="Times New Roman" w:cs="Times New Roman"/>
          <w:sz w:val="28"/>
          <w:szCs w:val="28"/>
        </w:rPr>
        <w:t>Ореховая</w:t>
      </w:r>
      <w:proofErr w:type="gramEnd"/>
      <w:r w:rsidRPr="000D0F7B">
        <w:rPr>
          <w:rFonts w:ascii="Times New Roman" w:hAnsi="Times New Roman" w:cs="Times New Roman"/>
          <w:sz w:val="28"/>
          <w:szCs w:val="28"/>
        </w:rPr>
        <w:t xml:space="preserve">.  На данном участке зафиксированы наиболее широкие площадки-террасы (всего их 4). Их ширина отлична от ширины других площадок и входит в интервал 28-105 м. Самая широкая – первая площадка в 104,99 м. Также здесь отмечается площадка №2 с обратным уклоном. Данный профиль показывает, что склон ю-з склона г. </w:t>
      </w:r>
      <w:proofErr w:type="gramStart"/>
      <w:r w:rsidRPr="000D0F7B">
        <w:rPr>
          <w:rFonts w:ascii="Times New Roman" w:hAnsi="Times New Roman" w:cs="Times New Roman"/>
          <w:sz w:val="28"/>
          <w:szCs w:val="28"/>
        </w:rPr>
        <w:t>Ореховая</w:t>
      </w:r>
      <w:proofErr w:type="gramEnd"/>
      <w:r w:rsidRPr="000D0F7B">
        <w:rPr>
          <w:rFonts w:ascii="Times New Roman" w:hAnsi="Times New Roman" w:cs="Times New Roman"/>
          <w:sz w:val="28"/>
          <w:szCs w:val="28"/>
        </w:rPr>
        <w:t xml:space="preserve"> пологий.</w:t>
      </w:r>
    </w:p>
    <w:p w:rsidR="00CA505B" w:rsidRPr="000D0F7B" w:rsidRDefault="008A14D9" w:rsidP="007E06AF">
      <w:pPr>
        <w:ind w:firstLine="0"/>
        <w:rPr>
          <w:rFonts w:ascii="Times New Roman" w:hAnsi="Times New Roman" w:cs="Times New Roman"/>
          <w:sz w:val="28"/>
          <w:szCs w:val="28"/>
        </w:rPr>
      </w:pPr>
      <w:r w:rsidRPr="000D0F7B">
        <w:rPr>
          <w:rFonts w:ascii="Times New Roman" w:hAnsi="Times New Roman" w:cs="Times New Roman"/>
          <w:noProof/>
          <w:sz w:val="28"/>
          <w:szCs w:val="28"/>
          <w:lang w:eastAsia="ru-RU"/>
        </w:rPr>
        <w:lastRenderedPageBreak/>
        <w:drawing>
          <wp:inline distT="0" distB="0" distL="0" distR="0" wp14:anchorId="726493C0" wp14:editId="17853426">
            <wp:extent cx="5940425" cy="1747977"/>
            <wp:effectExtent l="0" t="0" r="3175" b="508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0425" cy="1747977"/>
                    </a:xfrm>
                    <a:prstGeom prst="rect">
                      <a:avLst/>
                    </a:prstGeom>
                  </pic:spPr>
                </pic:pic>
              </a:graphicData>
            </a:graphic>
          </wp:inline>
        </w:drawing>
      </w:r>
    </w:p>
    <w:p w:rsidR="00A23FA4" w:rsidRPr="00491E58" w:rsidRDefault="00A910D7" w:rsidP="007E06AF">
      <w:pPr>
        <w:spacing w:line="240" w:lineRule="auto"/>
        <w:ind w:firstLine="0"/>
        <w:jc w:val="center"/>
        <w:rPr>
          <w:rFonts w:ascii="Times New Roman" w:hAnsi="Times New Roman" w:cs="Times New Roman"/>
          <w:sz w:val="24"/>
          <w:szCs w:val="28"/>
        </w:rPr>
      </w:pPr>
      <w:r w:rsidRPr="00491E58">
        <w:rPr>
          <w:rFonts w:ascii="Times New Roman" w:hAnsi="Times New Roman" w:cs="Times New Roman"/>
          <w:sz w:val="24"/>
          <w:szCs w:val="28"/>
        </w:rPr>
        <w:t xml:space="preserve">Рисунок </w:t>
      </w:r>
      <w:r w:rsidR="00C958CA" w:rsidRPr="00491E58">
        <w:rPr>
          <w:rFonts w:ascii="Times New Roman" w:hAnsi="Times New Roman" w:cs="Times New Roman"/>
          <w:sz w:val="24"/>
          <w:szCs w:val="28"/>
        </w:rPr>
        <w:t>2</w:t>
      </w:r>
      <w:r w:rsidR="00593EA4" w:rsidRPr="00491E58">
        <w:rPr>
          <w:rFonts w:ascii="Times New Roman" w:hAnsi="Times New Roman" w:cs="Times New Roman"/>
          <w:sz w:val="24"/>
          <w:szCs w:val="28"/>
        </w:rPr>
        <w:t>6</w:t>
      </w:r>
      <w:r w:rsidR="00C958CA" w:rsidRPr="00491E58">
        <w:rPr>
          <w:rFonts w:ascii="Times New Roman" w:hAnsi="Times New Roman" w:cs="Times New Roman"/>
          <w:sz w:val="24"/>
          <w:szCs w:val="28"/>
        </w:rPr>
        <w:t xml:space="preserve">. Продольный профиль юго-западного склона г. </w:t>
      </w:r>
      <w:proofErr w:type="gramStart"/>
      <w:r w:rsidR="00C958CA" w:rsidRPr="00491E58">
        <w:rPr>
          <w:rFonts w:ascii="Times New Roman" w:hAnsi="Times New Roman" w:cs="Times New Roman"/>
          <w:sz w:val="24"/>
          <w:szCs w:val="28"/>
        </w:rPr>
        <w:t>Ореховая</w:t>
      </w:r>
      <w:proofErr w:type="gramEnd"/>
      <w:r w:rsidR="00C958CA" w:rsidRPr="00491E58">
        <w:rPr>
          <w:rFonts w:ascii="Times New Roman" w:hAnsi="Times New Roman" w:cs="Times New Roman"/>
          <w:sz w:val="24"/>
          <w:szCs w:val="28"/>
        </w:rPr>
        <w:t>, выполнила: Нефёдова А.Я.</w:t>
      </w:r>
    </w:p>
    <w:tbl>
      <w:tblPr>
        <w:tblStyle w:val="a5"/>
        <w:tblW w:w="0" w:type="auto"/>
        <w:jc w:val="center"/>
        <w:tblLook w:val="04A0" w:firstRow="1" w:lastRow="0" w:firstColumn="1" w:lastColumn="0" w:noHBand="0" w:noVBand="1"/>
      </w:tblPr>
      <w:tblGrid>
        <w:gridCol w:w="1919"/>
        <w:gridCol w:w="1166"/>
        <w:gridCol w:w="1134"/>
        <w:gridCol w:w="1134"/>
        <w:gridCol w:w="1384"/>
      </w:tblGrid>
      <w:tr w:rsidR="00CA505B" w:rsidRPr="00491E58" w:rsidTr="00635CC1">
        <w:trPr>
          <w:trHeight w:val="413"/>
          <w:jc w:val="center"/>
        </w:trPr>
        <w:tc>
          <w:tcPr>
            <w:tcW w:w="6737" w:type="dxa"/>
            <w:gridSpan w:val="5"/>
          </w:tcPr>
          <w:p w:rsidR="00CA505B" w:rsidRPr="00491E58" w:rsidRDefault="00CA505B" w:rsidP="007E06AF">
            <w:pPr>
              <w:ind w:firstLine="2"/>
              <w:jc w:val="center"/>
              <w:rPr>
                <w:rFonts w:ascii="Times New Roman" w:hAnsi="Times New Roman" w:cs="Times New Roman"/>
                <w:b/>
                <w:sz w:val="24"/>
                <w:szCs w:val="28"/>
                <w:lang w:val="en-US"/>
              </w:rPr>
            </w:pPr>
            <w:r w:rsidRPr="00491E58">
              <w:rPr>
                <w:rFonts w:ascii="Times New Roman" w:hAnsi="Times New Roman" w:cs="Times New Roman"/>
                <w:b/>
                <w:sz w:val="24"/>
                <w:szCs w:val="28"/>
              </w:rPr>
              <w:t>Профиль</w:t>
            </w:r>
            <w:r w:rsidRPr="00491E58">
              <w:rPr>
                <w:rFonts w:ascii="Times New Roman" w:hAnsi="Times New Roman" w:cs="Times New Roman"/>
                <w:b/>
                <w:sz w:val="24"/>
                <w:szCs w:val="28"/>
                <w:lang w:val="en-US"/>
              </w:rPr>
              <w:t xml:space="preserve"> V</w:t>
            </w:r>
          </w:p>
        </w:tc>
      </w:tr>
      <w:tr w:rsidR="00635CC1" w:rsidRPr="00491E58" w:rsidTr="00F1731D">
        <w:trPr>
          <w:trHeight w:val="219"/>
          <w:jc w:val="center"/>
        </w:trPr>
        <w:tc>
          <w:tcPr>
            <w:tcW w:w="1919" w:type="dxa"/>
          </w:tcPr>
          <w:p w:rsidR="00635CC1" w:rsidRPr="00491E58" w:rsidRDefault="00635CC1" w:rsidP="007E06AF">
            <w:pPr>
              <w:ind w:firstLine="2"/>
              <w:jc w:val="center"/>
              <w:rPr>
                <w:rFonts w:ascii="Times New Roman" w:hAnsi="Times New Roman" w:cs="Times New Roman"/>
                <w:sz w:val="24"/>
                <w:szCs w:val="28"/>
              </w:rPr>
            </w:pPr>
          </w:p>
        </w:tc>
        <w:tc>
          <w:tcPr>
            <w:tcW w:w="1166" w:type="dxa"/>
          </w:tcPr>
          <w:p w:rsidR="00635CC1" w:rsidRPr="00491E58" w:rsidRDefault="00635CC1" w:rsidP="007E06AF">
            <w:pPr>
              <w:ind w:firstLine="2"/>
              <w:jc w:val="center"/>
              <w:rPr>
                <w:rFonts w:ascii="Times New Roman" w:hAnsi="Times New Roman" w:cs="Times New Roman"/>
                <w:b/>
                <w:sz w:val="24"/>
                <w:szCs w:val="28"/>
              </w:rPr>
            </w:pPr>
            <m:oMath>
              <m:r>
                <m:rPr>
                  <m:sty m:val="bi"/>
                </m:rPr>
                <w:rPr>
                  <w:rFonts w:ascii="Cambria Math" w:hAnsi="Cambria Math" w:cs="Times New Roman"/>
                  <w:sz w:val="24"/>
                  <w:szCs w:val="28"/>
                  <w:lang w:val="en-US"/>
                </w:rPr>
                <m:t>~</m:t>
              </m:r>
            </m:oMath>
            <w:r w:rsidRPr="00491E58">
              <w:rPr>
                <w:rFonts w:ascii="Times New Roman" w:hAnsi="Times New Roman" w:cs="Times New Roman"/>
                <w:b/>
                <w:sz w:val="24"/>
                <w:szCs w:val="28"/>
                <w:lang w:val="en-US"/>
              </w:rPr>
              <w:t xml:space="preserve">L, </w:t>
            </w:r>
            <w:r w:rsidRPr="00491E58">
              <w:rPr>
                <w:rFonts w:ascii="Times New Roman" w:hAnsi="Times New Roman" w:cs="Times New Roman"/>
                <w:b/>
                <w:sz w:val="24"/>
                <w:szCs w:val="28"/>
              </w:rPr>
              <w:t>м</w:t>
            </w:r>
          </w:p>
        </w:tc>
        <w:tc>
          <w:tcPr>
            <w:tcW w:w="1134" w:type="dxa"/>
          </w:tcPr>
          <w:p w:rsidR="00635CC1" w:rsidRPr="00491E58" w:rsidRDefault="00635CC1" w:rsidP="007E06AF">
            <w:pPr>
              <w:ind w:firstLine="2"/>
              <w:jc w:val="center"/>
              <w:rPr>
                <w:rFonts w:ascii="Times New Roman" w:hAnsi="Times New Roman" w:cs="Times New Roman"/>
                <w:b/>
                <w:sz w:val="24"/>
                <w:szCs w:val="28"/>
              </w:rPr>
            </w:pPr>
            <w:r w:rsidRPr="00491E58">
              <w:rPr>
                <w:rFonts w:ascii="Times New Roman" w:hAnsi="Times New Roman" w:cs="Times New Roman"/>
                <w:b/>
                <w:sz w:val="24"/>
                <w:szCs w:val="28"/>
              </w:rPr>
              <w:t xml:space="preserve">В, </w:t>
            </w:r>
            <w:proofErr w:type="gramStart"/>
            <w:r w:rsidRPr="00491E58">
              <w:rPr>
                <w:rFonts w:ascii="Times New Roman" w:hAnsi="Times New Roman" w:cs="Times New Roman"/>
                <w:b/>
                <w:sz w:val="24"/>
                <w:szCs w:val="28"/>
              </w:rPr>
              <w:t>м</w:t>
            </w:r>
            <w:proofErr w:type="gramEnd"/>
          </w:p>
        </w:tc>
        <w:tc>
          <w:tcPr>
            <w:tcW w:w="1134" w:type="dxa"/>
          </w:tcPr>
          <w:p w:rsidR="00635CC1" w:rsidRPr="00491E58" w:rsidRDefault="00635CC1" w:rsidP="007E06AF">
            <w:pPr>
              <w:ind w:firstLine="2"/>
              <w:jc w:val="center"/>
              <w:rPr>
                <w:rFonts w:ascii="Times New Roman" w:hAnsi="Times New Roman" w:cs="Times New Roman"/>
                <w:b/>
                <w:sz w:val="24"/>
                <w:szCs w:val="28"/>
              </w:rPr>
            </w:pPr>
            <w:r w:rsidRPr="00491E58">
              <w:rPr>
                <w:rFonts w:ascii="Times New Roman" w:hAnsi="Times New Roman" w:cs="Times New Roman"/>
                <w:b/>
                <w:sz w:val="24"/>
                <w:szCs w:val="28"/>
              </w:rPr>
              <w:t>Н ср</w:t>
            </w:r>
          </w:p>
        </w:tc>
        <w:tc>
          <w:tcPr>
            <w:tcW w:w="1384" w:type="dxa"/>
          </w:tcPr>
          <w:p w:rsidR="00635CC1" w:rsidRPr="00491E58" w:rsidRDefault="00635CC1" w:rsidP="007E06AF">
            <w:pPr>
              <w:ind w:firstLine="2"/>
              <w:jc w:val="center"/>
              <w:rPr>
                <w:rFonts w:ascii="Times New Roman" w:hAnsi="Times New Roman" w:cs="Times New Roman"/>
                <w:b/>
                <w:sz w:val="24"/>
                <w:szCs w:val="28"/>
              </w:rPr>
            </w:pPr>
            <w:r w:rsidRPr="00491E58">
              <w:rPr>
                <w:rFonts w:ascii="Times New Roman" w:hAnsi="Times New Roman" w:cs="Times New Roman"/>
                <w:b/>
                <w:sz w:val="24"/>
                <w:szCs w:val="28"/>
                <w:lang w:val="en-US"/>
              </w:rPr>
              <w:t>h2-h1</w:t>
            </w:r>
            <w:r w:rsidRPr="00491E58">
              <w:rPr>
                <w:rFonts w:ascii="Times New Roman" w:hAnsi="Times New Roman" w:cs="Times New Roman"/>
                <w:b/>
                <w:sz w:val="24"/>
                <w:szCs w:val="28"/>
              </w:rPr>
              <w:t>, м</w:t>
            </w:r>
          </w:p>
        </w:tc>
      </w:tr>
      <w:tr w:rsidR="00635CC1" w:rsidRPr="00491E58" w:rsidTr="00635CC1">
        <w:trPr>
          <w:trHeight w:val="413"/>
          <w:jc w:val="center"/>
        </w:trPr>
        <w:tc>
          <w:tcPr>
            <w:tcW w:w="1919" w:type="dxa"/>
          </w:tcPr>
          <w:p w:rsidR="00635CC1" w:rsidRPr="00491E58" w:rsidRDefault="00635CC1" w:rsidP="007E06AF">
            <w:pPr>
              <w:ind w:firstLine="2"/>
              <w:jc w:val="center"/>
              <w:rPr>
                <w:rFonts w:ascii="Times New Roman" w:hAnsi="Times New Roman" w:cs="Times New Roman"/>
                <w:b/>
                <w:sz w:val="24"/>
                <w:szCs w:val="28"/>
              </w:rPr>
            </w:pPr>
            <w:r w:rsidRPr="00491E58">
              <w:rPr>
                <w:rFonts w:ascii="Times New Roman" w:hAnsi="Times New Roman" w:cs="Times New Roman"/>
                <w:b/>
                <w:sz w:val="24"/>
                <w:szCs w:val="28"/>
              </w:rPr>
              <w:t>Площадка №24</w:t>
            </w:r>
          </w:p>
        </w:tc>
        <w:tc>
          <w:tcPr>
            <w:tcW w:w="1166" w:type="dxa"/>
          </w:tcPr>
          <w:p w:rsidR="00635CC1" w:rsidRPr="00491E58" w:rsidRDefault="00635CC1" w:rsidP="007E06AF">
            <w:pPr>
              <w:ind w:firstLine="2"/>
              <w:jc w:val="center"/>
              <w:rPr>
                <w:rFonts w:ascii="Times New Roman" w:hAnsi="Times New Roman" w:cs="Times New Roman"/>
                <w:sz w:val="24"/>
                <w:szCs w:val="28"/>
              </w:rPr>
            </w:pPr>
            <w:r w:rsidRPr="00491E58">
              <w:rPr>
                <w:rFonts w:ascii="Times New Roman" w:hAnsi="Times New Roman" w:cs="Times New Roman"/>
                <w:sz w:val="24"/>
                <w:szCs w:val="28"/>
                <w:lang w:val="en-US"/>
              </w:rPr>
              <w:t>2</w:t>
            </w:r>
            <w:r w:rsidRPr="00491E58">
              <w:rPr>
                <w:rFonts w:ascii="Times New Roman" w:hAnsi="Times New Roman" w:cs="Times New Roman"/>
                <w:sz w:val="24"/>
                <w:szCs w:val="28"/>
              </w:rPr>
              <w:t>0</w:t>
            </w:r>
          </w:p>
        </w:tc>
        <w:tc>
          <w:tcPr>
            <w:tcW w:w="1134" w:type="dxa"/>
          </w:tcPr>
          <w:p w:rsidR="00635CC1" w:rsidRPr="00491E58" w:rsidRDefault="00635CC1" w:rsidP="007E06AF">
            <w:pPr>
              <w:ind w:firstLine="2"/>
              <w:jc w:val="center"/>
              <w:rPr>
                <w:rFonts w:ascii="Times New Roman" w:hAnsi="Times New Roman" w:cs="Times New Roman"/>
                <w:sz w:val="24"/>
                <w:szCs w:val="28"/>
              </w:rPr>
            </w:pPr>
            <w:r w:rsidRPr="00491E58">
              <w:rPr>
                <w:rFonts w:ascii="Times New Roman" w:hAnsi="Times New Roman" w:cs="Times New Roman"/>
                <w:sz w:val="24"/>
                <w:szCs w:val="28"/>
                <w:lang w:val="en-US"/>
              </w:rPr>
              <w:t>104</w:t>
            </w:r>
            <w:r w:rsidRPr="00491E58">
              <w:rPr>
                <w:rFonts w:ascii="Times New Roman" w:hAnsi="Times New Roman" w:cs="Times New Roman"/>
                <w:sz w:val="24"/>
                <w:szCs w:val="28"/>
              </w:rPr>
              <w:t>,9</w:t>
            </w:r>
          </w:p>
        </w:tc>
        <w:tc>
          <w:tcPr>
            <w:tcW w:w="1134" w:type="dxa"/>
          </w:tcPr>
          <w:p w:rsidR="00635CC1" w:rsidRPr="00491E58" w:rsidRDefault="00635CC1" w:rsidP="007E06AF">
            <w:pPr>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152,</w:t>
            </w:r>
            <w:r w:rsidRPr="00491E58">
              <w:rPr>
                <w:rFonts w:ascii="Times New Roman" w:hAnsi="Times New Roman" w:cs="Times New Roman"/>
                <w:sz w:val="24"/>
                <w:szCs w:val="28"/>
                <w:lang w:val="en-US"/>
              </w:rPr>
              <w:t>4</w:t>
            </w:r>
          </w:p>
        </w:tc>
        <w:tc>
          <w:tcPr>
            <w:tcW w:w="1384" w:type="dxa"/>
          </w:tcPr>
          <w:p w:rsidR="00635CC1" w:rsidRPr="00491E58" w:rsidRDefault="00635CC1" w:rsidP="007E06AF">
            <w:pPr>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5,5</w:t>
            </w:r>
          </w:p>
        </w:tc>
      </w:tr>
      <w:tr w:rsidR="00635CC1" w:rsidRPr="00491E58" w:rsidTr="00635CC1">
        <w:trPr>
          <w:trHeight w:val="413"/>
          <w:jc w:val="center"/>
        </w:trPr>
        <w:tc>
          <w:tcPr>
            <w:tcW w:w="1919" w:type="dxa"/>
          </w:tcPr>
          <w:p w:rsidR="00635CC1" w:rsidRPr="00491E58" w:rsidRDefault="00635CC1" w:rsidP="007E06AF">
            <w:pPr>
              <w:ind w:firstLine="2"/>
              <w:jc w:val="center"/>
              <w:rPr>
                <w:rFonts w:ascii="Times New Roman" w:hAnsi="Times New Roman" w:cs="Times New Roman"/>
                <w:b/>
                <w:sz w:val="24"/>
                <w:szCs w:val="28"/>
              </w:rPr>
            </w:pPr>
            <w:r w:rsidRPr="00491E58">
              <w:rPr>
                <w:rFonts w:ascii="Times New Roman" w:hAnsi="Times New Roman" w:cs="Times New Roman"/>
                <w:b/>
                <w:sz w:val="24"/>
                <w:szCs w:val="28"/>
              </w:rPr>
              <w:t>Площадка №25</w:t>
            </w:r>
          </w:p>
        </w:tc>
        <w:tc>
          <w:tcPr>
            <w:tcW w:w="1166" w:type="dxa"/>
          </w:tcPr>
          <w:p w:rsidR="00635CC1" w:rsidRPr="00491E58" w:rsidRDefault="00635CC1" w:rsidP="007E06AF">
            <w:pPr>
              <w:ind w:firstLine="2"/>
              <w:jc w:val="center"/>
              <w:rPr>
                <w:rFonts w:ascii="Times New Roman" w:hAnsi="Times New Roman" w:cs="Times New Roman"/>
                <w:sz w:val="24"/>
                <w:szCs w:val="28"/>
              </w:rPr>
            </w:pPr>
            <w:r w:rsidRPr="00491E58">
              <w:rPr>
                <w:rFonts w:ascii="Times New Roman" w:hAnsi="Times New Roman" w:cs="Times New Roman"/>
                <w:sz w:val="24"/>
                <w:szCs w:val="28"/>
              </w:rPr>
              <w:t>45</w:t>
            </w:r>
          </w:p>
        </w:tc>
        <w:tc>
          <w:tcPr>
            <w:tcW w:w="1134" w:type="dxa"/>
          </w:tcPr>
          <w:p w:rsidR="00635CC1" w:rsidRPr="00491E58" w:rsidRDefault="00635CC1" w:rsidP="007E06AF">
            <w:pPr>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28,4</w:t>
            </w:r>
          </w:p>
        </w:tc>
        <w:tc>
          <w:tcPr>
            <w:tcW w:w="1134" w:type="dxa"/>
          </w:tcPr>
          <w:p w:rsidR="00635CC1" w:rsidRPr="00491E58" w:rsidRDefault="00635CC1" w:rsidP="007E06AF">
            <w:pPr>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140,</w:t>
            </w:r>
            <w:r w:rsidRPr="00491E58">
              <w:rPr>
                <w:rFonts w:ascii="Times New Roman" w:hAnsi="Times New Roman" w:cs="Times New Roman"/>
                <w:sz w:val="24"/>
                <w:szCs w:val="28"/>
                <w:lang w:val="en-US"/>
              </w:rPr>
              <w:t>9</w:t>
            </w:r>
          </w:p>
        </w:tc>
        <w:tc>
          <w:tcPr>
            <w:tcW w:w="1384" w:type="dxa"/>
          </w:tcPr>
          <w:p w:rsidR="00635CC1" w:rsidRPr="00491E58" w:rsidRDefault="00635CC1" w:rsidP="007E06AF">
            <w:pPr>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2,4</w:t>
            </w:r>
          </w:p>
        </w:tc>
      </w:tr>
      <w:tr w:rsidR="00635CC1" w:rsidRPr="00491E58" w:rsidTr="00635CC1">
        <w:trPr>
          <w:trHeight w:val="413"/>
          <w:jc w:val="center"/>
        </w:trPr>
        <w:tc>
          <w:tcPr>
            <w:tcW w:w="1919" w:type="dxa"/>
          </w:tcPr>
          <w:p w:rsidR="00635CC1" w:rsidRPr="00491E58" w:rsidRDefault="00635CC1" w:rsidP="007E06AF">
            <w:pPr>
              <w:ind w:firstLine="2"/>
              <w:jc w:val="center"/>
              <w:rPr>
                <w:rFonts w:ascii="Times New Roman" w:hAnsi="Times New Roman" w:cs="Times New Roman"/>
                <w:b/>
                <w:sz w:val="24"/>
                <w:szCs w:val="28"/>
              </w:rPr>
            </w:pPr>
            <w:r w:rsidRPr="00491E58">
              <w:rPr>
                <w:rFonts w:ascii="Times New Roman" w:hAnsi="Times New Roman" w:cs="Times New Roman"/>
                <w:b/>
                <w:sz w:val="24"/>
                <w:szCs w:val="28"/>
              </w:rPr>
              <w:t>Площадка №26</w:t>
            </w:r>
          </w:p>
        </w:tc>
        <w:tc>
          <w:tcPr>
            <w:tcW w:w="1166" w:type="dxa"/>
          </w:tcPr>
          <w:p w:rsidR="00635CC1" w:rsidRPr="00491E58" w:rsidRDefault="00635CC1" w:rsidP="007E06AF">
            <w:pPr>
              <w:ind w:firstLine="2"/>
              <w:jc w:val="center"/>
              <w:rPr>
                <w:rFonts w:ascii="Times New Roman" w:hAnsi="Times New Roman" w:cs="Times New Roman"/>
                <w:sz w:val="24"/>
                <w:szCs w:val="28"/>
              </w:rPr>
            </w:pPr>
            <w:r w:rsidRPr="00491E58">
              <w:rPr>
                <w:rFonts w:ascii="Times New Roman" w:hAnsi="Times New Roman" w:cs="Times New Roman"/>
                <w:sz w:val="24"/>
                <w:szCs w:val="28"/>
              </w:rPr>
              <w:t>100</w:t>
            </w:r>
          </w:p>
        </w:tc>
        <w:tc>
          <w:tcPr>
            <w:tcW w:w="1134" w:type="dxa"/>
          </w:tcPr>
          <w:p w:rsidR="00635CC1" w:rsidRPr="00491E58" w:rsidRDefault="00635CC1" w:rsidP="007E06AF">
            <w:pPr>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51,7</w:t>
            </w:r>
          </w:p>
        </w:tc>
        <w:tc>
          <w:tcPr>
            <w:tcW w:w="1134" w:type="dxa"/>
          </w:tcPr>
          <w:p w:rsidR="00635CC1" w:rsidRPr="00491E58" w:rsidRDefault="00635CC1" w:rsidP="007E06AF">
            <w:pPr>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136,</w:t>
            </w:r>
            <w:r w:rsidRPr="00491E58">
              <w:rPr>
                <w:rFonts w:ascii="Times New Roman" w:hAnsi="Times New Roman" w:cs="Times New Roman"/>
                <w:sz w:val="24"/>
                <w:szCs w:val="28"/>
                <w:lang w:val="en-US"/>
              </w:rPr>
              <w:t>5</w:t>
            </w:r>
          </w:p>
        </w:tc>
        <w:tc>
          <w:tcPr>
            <w:tcW w:w="1384" w:type="dxa"/>
          </w:tcPr>
          <w:p w:rsidR="00635CC1" w:rsidRPr="00491E58" w:rsidRDefault="00635CC1" w:rsidP="007E06AF">
            <w:pPr>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1,4</w:t>
            </w:r>
          </w:p>
        </w:tc>
      </w:tr>
      <w:tr w:rsidR="00635CC1" w:rsidRPr="00491E58" w:rsidTr="00635CC1">
        <w:trPr>
          <w:trHeight w:val="413"/>
          <w:jc w:val="center"/>
        </w:trPr>
        <w:tc>
          <w:tcPr>
            <w:tcW w:w="1919" w:type="dxa"/>
          </w:tcPr>
          <w:p w:rsidR="00635CC1" w:rsidRPr="00491E58" w:rsidRDefault="00635CC1" w:rsidP="007E06AF">
            <w:pPr>
              <w:ind w:firstLine="2"/>
              <w:jc w:val="center"/>
              <w:rPr>
                <w:rFonts w:ascii="Times New Roman" w:hAnsi="Times New Roman" w:cs="Times New Roman"/>
                <w:b/>
                <w:sz w:val="24"/>
                <w:szCs w:val="28"/>
              </w:rPr>
            </w:pPr>
            <w:r w:rsidRPr="00491E58">
              <w:rPr>
                <w:rFonts w:ascii="Times New Roman" w:hAnsi="Times New Roman" w:cs="Times New Roman"/>
                <w:b/>
                <w:sz w:val="24"/>
                <w:szCs w:val="28"/>
              </w:rPr>
              <w:t>Площадка №27</w:t>
            </w:r>
          </w:p>
        </w:tc>
        <w:tc>
          <w:tcPr>
            <w:tcW w:w="1166" w:type="dxa"/>
          </w:tcPr>
          <w:p w:rsidR="00635CC1" w:rsidRPr="00491E58" w:rsidRDefault="00635CC1" w:rsidP="007E06AF">
            <w:pPr>
              <w:ind w:firstLine="2"/>
              <w:jc w:val="center"/>
              <w:rPr>
                <w:rFonts w:ascii="Times New Roman" w:hAnsi="Times New Roman" w:cs="Times New Roman"/>
                <w:sz w:val="24"/>
                <w:szCs w:val="28"/>
              </w:rPr>
            </w:pPr>
            <w:r w:rsidRPr="00491E58">
              <w:rPr>
                <w:rFonts w:ascii="Times New Roman" w:hAnsi="Times New Roman" w:cs="Times New Roman"/>
                <w:sz w:val="24"/>
                <w:szCs w:val="28"/>
              </w:rPr>
              <w:t>20</w:t>
            </w:r>
          </w:p>
        </w:tc>
        <w:tc>
          <w:tcPr>
            <w:tcW w:w="1134" w:type="dxa"/>
          </w:tcPr>
          <w:p w:rsidR="00635CC1" w:rsidRPr="00491E58" w:rsidRDefault="00635CC1" w:rsidP="007E06AF">
            <w:pPr>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3,</w:t>
            </w:r>
            <w:r w:rsidRPr="00491E58">
              <w:rPr>
                <w:rFonts w:ascii="Times New Roman" w:hAnsi="Times New Roman" w:cs="Times New Roman"/>
                <w:sz w:val="24"/>
                <w:szCs w:val="28"/>
                <w:lang w:val="en-US"/>
              </w:rPr>
              <w:t>8</w:t>
            </w:r>
          </w:p>
        </w:tc>
        <w:tc>
          <w:tcPr>
            <w:tcW w:w="1134" w:type="dxa"/>
          </w:tcPr>
          <w:p w:rsidR="00635CC1" w:rsidRPr="00491E58" w:rsidRDefault="00635CC1" w:rsidP="007E06AF">
            <w:pPr>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120,8</w:t>
            </w:r>
          </w:p>
        </w:tc>
        <w:tc>
          <w:tcPr>
            <w:tcW w:w="1384" w:type="dxa"/>
          </w:tcPr>
          <w:p w:rsidR="00635CC1" w:rsidRPr="00491E58" w:rsidRDefault="00635CC1" w:rsidP="007E06AF">
            <w:pPr>
              <w:ind w:firstLine="2"/>
              <w:jc w:val="center"/>
              <w:rPr>
                <w:rFonts w:ascii="Times New Roman" w:hAnsi="Times New Roman" w:cs="Times New Roman"/>
                <w:sz w:val="24"/>
                <w:szCs w:val="28"/>
                <w:lang w:val="en-US"/>
              </w:rPr>
            </w:pPr>
            <w:r w:rsidRPr="00491E58">
              <w:rPr>
                <w:rFonts w:ascii="Times New Roman" w:hAnsi="Times New Roman" w:cs="Times New Roman"/>
                <w:sz w:val="24"/>
                <w:szCs w:val="28"/>
              </w:rPr>
              <w:t>0,</w:t>
            </w:r>
            <w:r w:rsidRPr="00491E58">
              <w:rPr>
                <w:rFonts w:ascii="Times New Roman" w:hAnsi="Times New Roman" w:cs="Times New Roman"/>
                <w:sz w:val="24"/>
                <w:szCs w:val="28"/>
                <w:lang w:val="en-US"/>
              </w:rPr>
              <w:t>4</w:t>
            </w:r>
          </w:p>
        </w:tc>
      </w:tr>
    </w:tbl>
    <w:p w:rsidR="00CA505B" w:rsidRPr="00491E58" w:rsidRDefault="003D1AA5" w:rsidP="00491E58">
      <w:pPr>
        <w:spacing w:before="240" w:line="240" w:lineRule="auto"/>
        <w:ind w:firstLine="0"/>
        <w:jc w:val="center"/>
        <w:rPr>
          <w:rFonts w:ascii="Times New Roman" w:hAnsi="Times New Roman" w:cs="Times New Roman"/>
          <w:sz w:val="24"/>
          <w:szCs w:val="28"/>
        </w:rPr>
      </w:pPr>
      <w:r w:rsidRPr="00491E58">
        <w:rPr>
          <w:rFonts w:ascii="Times New Roman" w:hAnsi="Times New Roman" w:cs="Times New Roman"/>
          <w:sz w:val="24"/>
          <w:szCs w:val="28"/>
        </w:rPr>
        <w:t xml:space="preserve">Таблица </w:t>
      </w:r>
      <w:r w:rsidR="00C958CA" w:rsidRPr="00491E58">
        <w:rPr>
          <w:rFonts w:ascii="Times New Roman" w:hAnsi="Times New Roman" w:cs="Times New Roman"/>
          <w:sz w:val="24"/>
          <w:szCs w:val="28"/>
        </w:rPr>
        <w:t>5</w:t>
      </w:r>
      <w:r w:rsidRPr="00491E58">
        <w:rPr>
          <w:rFonts w:ascii="Times New Roman" w:hAnsi="Times New Roman" w:cs="Times New Roman"/>
          <w:sz w:val="24"/>
          <w:szCs w:val="28"/>
        </w:rPr>
        <w:t xml:space="preserve">. Таблица с морфометрическими параметрами </w:t>
      </w:r>
      <w:r w:rsidR="0086453F">
        <w:rPr>
          <w:rFonts w:ascii="Times New Roman" w:hAnsi="Times New Roman" w:cs="Times New Roman"/>
          <w:sz w:val="24"/>
          <w:szCs w:val="28"/>
        </w:rPr>
        <w:t xml:space="preserve">площадок </w:t>
      </w:r>
      <w:r w:rsidRPr="00491E58">
        <w:rPr>
          <w:rFonts w:ascii="Times New Roman" w:hAnsi="Times New Roman" w:cs="Times New Roman"/>
          <w:sz w:val="24"/>
          <w:szCs w:val="28"/>
        </w:rPr>
        <w:t>террас юго-западного склона г. Ореховая, выполнила: Нефёдова А.Я.</w:t>
      </w:r>
    </w:p>
    <w:p w:rsidR="00CA505B" w:rsidRPr="000D0F7B" w:rsidRDefault="00CA505B" w:rsidP="007E06AF">
      <w:pPr>
        <w:jc w:val="both"/>
        <w:rPr>
          <w:rFonts w:ascii="Times New Roman" w:hAnsi="Times New Roman" w:cs="Times New Roman"/>
          <w:sz w:val="28"/>
          <w:szCs w:val="28"/>
        </w:rPr>
      </w:pPr>
      <w:r w:rsidRPr="000D0F7B">
        <w:rPr>
          <w:rFonts w:ascii="Times New Roman" w:hAnsi="Times New Roman" w:cs="Times New Roman"/>
          <w:sz w:val="28"/>
          <w:szCs w:val="28"/>
        </w:rPr>
        <w:t>Ниже приведена сводная таблица по всем построенным профилям – всего зафиксировано 27 площадок-террас, большинство из них приурочено  к  разным высотам, их расположение на склонах неравномерно, они не выдержаны по площади. Их ширина незначительна (до 10 м), длина площадок разная.</w:t>
      </w:r>
      <w:r w:rsidR="0030042C" w:rsidRPr="000D0F7B">
        <w:rPr>
          <w:rFonts w:ascii="Times New Roman" w:hAnsi="Times New Roman" w:cs="Times New Roman"/>
          <w:sz w:val="28"/>
          <w:szCs w:val="28"/>
        </w:rPr>
        <w:t xml:space="preserve"> </w:t>
      </w:r>
    </w:p>
    <w:tbl>
      <w:tblPr>
        <w:tblStyle w:val="a5"/>
        <w:tblW w:w="0" w:type="auto"/>
        <w:jc w:val="center"/>
        <w:tblLook w:val="04A0" w:firstRow="1" w:lastRow="0" w:firstColumn="1" w:lastColumn="0" w:noHBand="0" w:noVBand="1"/>
      </w:tblPr>
      <w:tblGrid>
        <w:gridCol w:w="2004"/>
        <w:gridCol w:w="1186"/>
        <w:gridCol w:w="1595"/>
        <w:gridCol w:w="1595"/>
        <w:gridCol w:w="1595"/>
      </w:tblGrid>
      <w:tr w:rsidR="00635CC1" w:rsidRPr="00491E58" w:rsidTr="00491E58">
        <w:trPr>
          <w:jc w:val="center"/>
        </w:trPr>
        <w:tc>
          <w:tcPr>
            <w:tcW w:w="2004" w:type="dxa"/>
          </w:tcPr>
          <w:p w:rsidR="00635CC1" w:rsidRPr="00491E58" w:rsidRDefault="00635CC1" w:rsidP="007E06AF">
            <w:pPr>
              <w:ind w:firstLine="0"/>
              <w:rPr>
                <w:rFonts w:ascii="Times New Roman" w:hAnsi="Times New Roman" w:cs="Times New Roman"/>
                <w:sz w:val="24"/>
                <w:szCs w:val="28"/>
              </w:rPr>
            </w:pPr>
          </w:p>
        </w:tc>
        <w:tc>
          <w:tcPr>
            <w:tcW w:w="1186" w:type="dxa"/>
          </w:tcPr>
          <w:p w:rsidR="00635CC1" w:rsidRPr="00491E58" w:rsidRDefault="00635CC1" w:rsidP="007E06AF">
            <w:pPr>
              <w:ind w:firstLine="0"/>
              <w:jc w:val="center"/>
              <w:rPr>
                <w:rFonts w:ascii="Times New Roman" w:hAnsi="Times New Roman" w:cs="Times New Roman"/>
                <w:b/>
                <w:sz w:val="24"/>
                <w:szCs w:val="28"/>
              </w:rPr>
            </w:pPr>
            <m:oMath>
              <m:r>
                <m:rPr>
                  <m:sty m:val="bi"/>
                </m:rPr>
                <w:rPr>
                  <w:rFonts w:ascii="Cambria Math" w:hAnsi="Cambria Math" w:cs="Times New Roman"/>
                  <w:sz w:val="24"/>
                  <w:szCs w:val="28"/>
                </w:rPr>
                <m:t>~</m:t>
              </m:r>
            </m:oMath>
            <w:r w:rsidRPr="00491E58">
              <w:rPr>
                <w:rFonts w:ascii="Times New Roman" w:hAnsi="Times New Roman" w:cs="Times New Roman"/>
                <w:b/>
                <w:sz w:val="24"/>
                <w:szCs w:val="28"/>
                <w:lang w:val="en-US"/>
              </w:rPr>
              <w:t>L</w:t>
            </w:r>
            <w:r w:rsidRPr="00491E58">
              <w:rPr>
                <w:rFonts w:ascii="Times New Roman" w:hAnsi="Times New Roman" w:cs="Times New Roman"/>
                <w:b/>
                <w:sz w:val="24"/>
                <w:szCs w:val="28"/>
              </w:rPr>
              <w:t>, м</w:t>
            </w:r>
          </w:p>
        </w:tc>
        <w:tc>
          <w:tcPr>
            <w:tcW w:w="1595"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 xml:space="preserve">В, </w:t>
            </w:r>
            <w:proofErr w:type="gramStart"/>
            <w:r w:rsidRPr="00491E58">
              <w:rPr>
                <w:rFonts w:ascii="Times New Roman" w:hAnsi="Times New Roman" w:cs="Times New Roman"/>
                <w:b/>
                <w:sz w:val="24"/>
                <w:szCs w:val="28"/>
              </w:rPr>
              <w:t>м</w:t>
            </w:r>
            <w:proofErr w:type="gramEnd"/>
          </w:p>
        </w:tc>
        <w:tc>
          <w:tcPr>
            <w:tcW w:w="1595"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Н ср</w:t>
            </w:r>
          </w:p>
        </w:tc>
        <w:tc>
          <w:tcPr>
            <w:tcW w:w="1595"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lang w:val="en-US"/>
              </w:rPr>
              <w:t>h</w:t>
            </w:r>
            <w:r w:rsidRPr="00491E58">
              <w:rPr>
                <w:rFonts w:ascii="Times New Roman" w:hAnsi="Times New Roman" w:cs="Times New Roman"/>
                <w:b/>
                <w:sz w:val="24"/>
                <w:szCs w:val="28"/>
              </w:rPr>
              <w:t>2-</w:t>
            </w:r>
            <w:r w:rsidRPr="00491E58">
              <w:rPr>
                <w:rFonts w:ascii="Times New Roman" w:hAnsi="Times New Roman" w:cs="Times New Roman"/>
                <w:b/>
                <w:sz w:val="24"/>
                <w:szCs w:val="28"/>
                <w:lang w:val="en-US"/>
              </w:rPr>
              <w:t>h</w:t>
            </w:r>
            <w:r w:rsidRPr="00491E58">
              <w:rPr>
                <w:rFonts w:ascii="Times New Roman" w:hAnsi="Times New Roman" w:cs="Times New Roman"/>
                <w:b/>
                <w:sz w:val="24"/>
                <w:szCs w:val="28"/>
              </w:rPr>
              <w:t>1, м</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№1</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71</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62,0</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160,9</w:t>
            </w:r>
          </w:p>
        </w:tc>
        <w:tc>
          <w:tcPr>
            <w:tcW w:w="1595"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1,8</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№2</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116</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19,4</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153,2</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0,5</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№3</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48</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11,0</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145,9</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w:t>
            </w:r>
            <w:r w:rsidRPr="00491E58">
              <w:rPr>
                <w:rFonts w:ascii="Times New Roman" w:hAnsi="Times New Roman" w:cs="Times New Roman"/>
                <w:sz w:val="24"/>
                <w:szCs w:val="28"/>
                <w:lang w:val="en-US"/>
              </w:rPr>
              <w:t>7</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№4</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70</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5,</w:t>
            </w:r>
            <w:r w:rsidRPr="00491E58">
              <w:rPr>
                <w:rFonts w:ascii="Times New Roman" w:hAnsi="Times New Roman" w:cs="Times New Roman"/>
                <w:sz w:val="24"/>
                <w:szCs w:val="28"/>
                <w:lang w:val="en-US"/>
              </w:rPr>
              <w:t>1</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157,9</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w:t>
            </w:r>
            <w:r w:rsidRPr="00491E58">
              <w:rPr>
                <w:rFonts w:ascii="Times New Roman" w:hAnsi="Times New Roman" w:cs="Times New Roman"/>
                <w:sz w:val="24"/>
                <w:szCs w:val="28"/>
                <w:lang w:val="en-US"/>
              </w:rPr>
              <w:t>5</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№5</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70</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1,3</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153,7</w:t>
            </w:r>
          </w:p>
        </w:tc>
        <w:tc>
          <w:tcPr>
            <w:tcW w:w="1595"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0,4</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№6</w:t>
            </w:r>
          </w:p>
        </w:tc>
        <w:tc>
          <w:tcPr>
            <w:tcW w:w="1186"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2</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5,</w:t>
            </w:r>
            <w:r w:rsidRPr="00491E58">
              <w:rPr>
                <w:rFonts w:ascii="Times New Roman" w:hAnsi="Times New Roman" w:cs="Times New Roman"/>
                <w:sz w:val="24"/>
                <w:szCs w:val="28"/>
                <w:lang w:val="en-US"/>
              </w:rPr>
              <w:t>8</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129,</w:t>
            </w:r>
            <w:r w:rsidRPr="00491E58">
              <w:rPr>
                <w:rFonts w:ascii="Times New Roman" w:hAnsi="Times New Roman" w:cs="Times New Roman"/>
                <w:sz w:val="24"/>
                <w:szCs w:val="28"/>
                <w:lang w:val="en-US"/>
              </w:rPr>
              <w:t>7</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0,8</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№7</w:t>
            </w:r>
          </w:p>
        </w:tc>
        <w:tc>
          <w:tcPr>
            <w:tcW w:w="1186"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lang w:val="en-US"/>
              </w:rPr>
              <w:t>90</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9,</w:t>
            </w:r>
            <w:r w:rsidRPr="00491E58">
              <w:rPr>
                <w:rFonts w:ascii="Times New Roman" w:hAnsi="Times New Roman" w:cs="Times New Roman"/>
                <w:sz w:val="24"/>
                <w:szCs w:val="28"/>
                <w:lang w:val="en-US"/>
              </w:rPr>
              <w:t>5</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126,</w:t>
            </w:r>
            <w:r w:rsidRPr="00491E58">
              <w:rPr>
                <w:rFonts w:ascii="Times New Roman" w:hAnsi="Times New Roman" w:cs="Times New Roman"/>
                <w:sz w:val="24"/>
                <w:szCs w:val="28"/>
                <w:lang w:val="en-US"/>
              </w:rPr>
              <w:t>1</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2,</w:t>
            </w:r>
            <w:r w:rsidRPr="00491E58">
              <w:rPr>
                <w:rFonts w:ascii="Times New Roman" w:hAnsi="Times New Roman" w:cs="Times New Roman"/>
                <w:sz w:val="24"/>
                <w:szCs w:val="28"/>
                <w:lang w:val="en-US"/>
              </w:rPr>
              <w:t>1</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№8</w:t>
            </w:r>
          </w:p>
        </w:tc>
        <w:tc>
          <w:tcPr>
            <w:tcW w:w="1186"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w:t>
            </w:r>
            <w:r w:rsidRPr="00491E58">
              <w:rPr>
                <w:rFonts w:ascii="Times New Roman" w:hAnsi="Times New Roman" w:cs="Times New Roman"/>
                <w:sz w:val="24"/>
                <w:szCs w:val="28"/>
                <w:lang w:val="en-US"/>
              </w:rPr>
              <w:t>12</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6,9</w:t>
            </w:r>
          </w:p>
        </w:tc>
        <w:tc>
          <w:tcPr>
            <w:tcW w:w="1595"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129,9</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0,6</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№9</w:t>
            </w:r>
          </w:p>
        </w:tc>
        <w:tc>
          <w:tcPr>
            <w:tcW w:w="1186"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lang w:val="en-US"/>
              </w:rPr>
              <w:t>40</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12,9</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140,3</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w:t>
            </w:r>
            <w:r w:rsidRPr="00491E58">
              <w:rPr>
                <w:rFonts w:ascii="Times New Roman" w:hAnsi="Times New Roman" w:cs="Times New Roman"/>
                <w:sz w:val="24"/>
                <w:szCs w:val="28"/>
                <w:lang w:val="en-US"/>
              </w:rPr>
              <w:t>2</w:t>
            </w:r>
          </w:p>
        </w:tc>
      </w:tr>
      <w:tr w:rsidR="00AA04D9" w:rsidRPr="00491E58" w:rsidTr="00491E58">
        <w:trPr>
          <w:jc w:val="center"/>
        </w:trPr>
        <w:tc>
          <w:tcPr>
            <w:tcW w:w="2004" w:type="dxa"/>
          </w:tcPr>
          <w:p w:rsidR="00AA04D9" w:rsidRPr="00491E58" w:rsidRDefault="00AA04D9" w:rsidP="007E06AF">
            <w:pPr>
              <w:ind w:firstLine="0"/>
              <w:jc w:val="center"/>
              <w:rPr>
                <w:rFonts w:ascii="Times New Roman" w:hAnsi="Times New Roman" w:cs="Times New Roman"/>
                <w:b/>
                <w:sz w:val="24"/>
                <w:szCs w:val="28"/>
              </w:rPr>
            </w:pPr>
          </w:p>
        </w:tc>
        <w:tc>
          <w:tcPr>
            <w:tcW w:w="1186" w:type="dxa"/>
          </w:tcPr>
          <w:p w:rsidR="00AA04D9" w:rsidRPr="00491E58" w:rsidRDefault="00AA04D9" w:rsidP="007D0504">
            <w:pPr>
              <w:ind w:firstLine="0"/>
              <w:jc w:val="center"/>
              <w:rPr>
                <w:rFonts w:ascii="Times New Roman" w:hAnsi="Times New Roman" w:cs="Times New Roman"/>
                <w:b/>
                <w:sz w:val="24"/>
                <w:szCs w:val="28"/>
              </w:rPr>
            </w:pPr>
            <m:oMath>
              <m:r>
                <m:rPr>
                  <m:sty m:val="bi"/>
                </m:rPr>
                <w:rPr>
                  <w:rFonts w:ascii="Cambria Math" w:hAnsi="Cambria Math" w:cs="Times New Roman"/>
                  <w:sz w:val="24"/>
                  <w:szCs w:val="28"/>
                </w:rPr>
                <m:t>~</m:t>
              </m:r>
            </m:oMath>
            <w:r w:rsidRPr="00491E58">
              <w:rPr>
                <w:rFonts w:ascii="Times New Roman" w:hAnsi="Times New Roman" w:cs="Times New Roman"/>
                <w:b/>
                <w:sz w:val="24"/>
                <w:szCs w:val="28"/>
                <w:lang w:val="en-US"/>
              </w:rPr>
              <w:t>L</w:t>
            </w:r>
            <w:r w:rsidRPr="00491E58">
              <w:rPr>
                <w:rFonts w:ascii="Times New Roman" w:hAnsi="Times New Roman" w:cs="Times New Roman"/>
                <w:b/>
                <w:sz w:val="24"/>
                <w:szCs w:val="28"/>
              </w:rPr>
              <w:t>, м</w:t>
            </w:r>
          </w:p>
        </w:tc>
        <w:tc>
          <w:tcPr>
            <w:tcW w:w="1595" w:type="dxa"/>
          </w:tcPr>
          <w:p w:rsidR="00AA04D9" w:rsidRPr="00491E58" w:rsidRDefault="00AA04D9" w:rsidP="007D0504">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 xml:space="preserve">В, </w:t>
            </w:r>
            <w:proofErr w:type="gramStart"/>
            <w:r w:rsidRPr="00491E58">
              <w:rPr>
                <w:rFonts w:ascii="Times New Roman" w:hAnsi="Times New Roman" w:cs="Times New Roman"/>
                <w:b/>
                <w:sz w:val="24"/>
                <w:szCs w:val="28"/>
              </w:rPr>
              <w:t>м</w:t>
            </w:r>
            <w:proofErr w:type="gramEnd"/>
          </w:p>
        </w:tc>
        <w:tc>
          <w:tcPr>
            <w:tcW w:w="1595" w:type="dxa"/>
          </w:tcPr>
          <w:p w:rsidR="00AA04D9" w:rsidRPr="00491E58" w:rsidRDefault="00AA04D9" w:rsidP="007D0504">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Н ср</w:t>
            </w:r>
          </w:p>
        </w:tc>
        <w:tc>
          <w:tcPr>
            <w:tcW w:w="1595" w:type="dxa"/>
          </w:tcPr>
          <w:p w:rsidR="00AA04D9" w:rsidRPr="00491E58" w:rsidRDefault="00AA04D9" w:rsidP="007D0504">
            <w:pPr>
              <w:ind w:firstLine="0"/>
              <w:jc w:val="center"/>
              <w:rPr>
                <w:rFonts w:ascii="Times New Roman" w:hAnsi="Times New Roman" w:cs="Times New Roman"/>
                <w:b/>
                <w:sz w:val="24"/>
                <w:szCs w:val="28"/>
              </w:rPr>
            </w:pPr>
            <w:r w:rsidRPr="00491E58">
              <w:rPr>
                <w:rFonts w:ascii="Times New Roman" w:hAnsi="Times New Roman" w:cs="Times New Roman"/>
                <w:b/>
                <w:sz w:val="24"/>
                <w:szCs w:val="28"/>
                <w:lang w:val="en-US"/>
              </w:rPr>
              <w:t>h</w:t>
            </w:r>
            <w:r w:rsidRPr="00491E58">
              <w:rPr>
                <w:rFonts w:ascii="Times New Roman" w:hAnsi="Times New Roman" w:cs="Times New Roman"/>
                <w:b/>
                <w:sz w:val="24"/>
                <w:szCs w:val="28"/>
              </w:rPr>
              <w:t>2-</w:t>
            </w:r>
            <w:r w:rsidRPr="00491E58">
              <w:rPr>
                <w:rFonts w:ascii="Times New Roman" w:hAnsi="Times New Roman" w:cs="Times New Roman"/>
                <w:b/>
                <w:sz w:val="24"/>
                <w:szCs w:val="28"/>
                <w:lang w:val="en-US"/>
              </w:rPr>
              <w:t>h</w:t>
            </w:r>
            <w:r w:rsidRPr="00491E58">
              <w:rPr>
                <w:rFonts w:ascii="Times New Roman" w:hAnsi="Times New Roman" w:cs="Times New Roman"/>
                <w:b/>
                <w:sz w:val="24"/>
                <w:szCs w:val="28"/>
              </w:rPr>
              <w:t>1, м</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№10</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8,</w:t>
            </w:r>
            <w:r w:rsidRPr="00491E58">
              <w:rPr>
                <w:rFonts w:ascii="Times New Roman" w:hAnsi="Times New Roman" w:cs="Times New Roman"/>
                <w:sz w:val="24"/>
                <w:szCs w:val="28"/>
                <w:lang w:val="en-US"/>
              </w:rPr>
              <w:t>6</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142,</w:t>
            </w:r>
            <w:r w:rsidRPr="00491E58">
              <w:rPr>
                <w:rFonts w:ascii="Times New Roman" w:hAnsi="Times New Roman" w:cs="Times New Roman"/>
                <w:sz w:val="24"/>
                <w:szCs w:val="28"/>
                <w:lang w:val="en-US"/>
              </w:rPr>
              <w:t>6</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0,7</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№11</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35</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6,</w:t>
            </w:r>
            <w:r w:rsidRPr="00491E58">
              <w:rPr>
                <w:rFonts w:ascii="Times New Roman" w:hAnsi="Times New Roman" w:cs="Times New Roman"/>
                <w:sz w:val="24"/>
                <w:szCs w:val="28"/>
                <w:lang w:val="en-US"/>
              </w:rPr>
              <w:t>3</w:t>
            </w:r>
          </w:p>
        </w:tc>
        <w:tc>
          <w:tcPr>
            <w:tcW w:w="1595"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157,5</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w:t>
            </w:r>
            <w:r w:rsidRPr="00491E58">
              <w:rPr>
                <w:rFonts w:ascii="Times New Roman" w:hAnsi="Times New Roman" w:cs="Times New Roman"/>
                <w:sz w:val="24"/>
                <w:szCs w:val="28"/>
                <w:lang w:val="en-US"/>
              </w:rPr>
              <w:t>1</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№12</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70</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3,</w:t>
            </w:r>
            <w:r w:rsidRPr="00491E58">
              <w:rPr>
                <w:rFonts w:ascii="Times New Roman" w:hAnsi="Times New Roman" w:cs="Times New Roman"/>
                <w:sz w:val="24"/>
                <w:szCs w:val="28"/>
                <w:lang w:val="en-US"/>
              </w:rPr>
              <w:t>7</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150,3</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w:t>
            </w:r>
            <w:r w:rsidRPr="00491E58">
              <w:rPr>
                <w:rFonts w:ascii="Times New Roman" w:hAnsi="Times New Roman" w:cs="Times New Roman"/>
                <w:sz w:val="24"/>
                <w:szCs w:val="28"/>
                <w:lang w:val="en-US"/>
              </w:rPr>
              <w:t>4</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№13</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70</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2,2</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146,</w:t>
            </w:r>
            <w:r w:rsidRPr="00491E58">
              <w:rPr>
                <w:rFonts w:ascii="Times New Roman" w:hAnsi="Times New Roman" w:cs="Times New Roman"/>
                <w:sz w:val="24"/>
                <w:szCs w:val="28"/>
                <w:lang w:val="en-US"/>
              </w:rPr>
              <w:t>7</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w:t>
            </w:r>
            <w:r w:rsidRPr="00491E58">
              <w:rPr>
                <w:rFonts w:ascii="Times New Roman" w:hAnsi="Times New Roman" w:cs="Times New Roman"/>
                <w:sz w:val="24"/>
                <w:szCs w:val="28"/>
                <w:lang w:val="en-US"/>
              </w:rPr>
              <w:t>4</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№14</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5,6</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143,1</w:t>
            </w:r>
          </w:p>
        </w:tc>
        <w:tc>
          <w:tcPr>
            <w:tcW w:w="1595"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1,6</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№15</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2,2</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124,0</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0,4</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№16</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12</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6,4</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124,6</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0,6</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№17</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112</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8,5</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129,5</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1,0</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№18</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8</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5,1</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135,</w:t>
            </w:r>
            <w:r w:rsidRPr="00491E58">
              <w:rPr>
                <w:rFonts w:ascii="Times New Roman" w:hAnsi="Times New Roman" w:cs="Times New Roman"/>
                <w:sz w:val="24"/>
                <w:szCs w:val="28"/>
                <w:lang w:val="en-US"/>
              </w:rPr>
              <w:t>2</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w:t>
            </w:r>
            <w:r w:rsidRPr="00491E58">
              <w:rPr>
                <w:rFonts w:ascii="Times New Roman" w:hAnsi="Times New Roman" w:cs="Times New Roman"/>
                <w:sz w:val="24"/>
                <w:szCs w:val="28"/>
                <w:lang w:val="en-US"/>
              </w:rPr>
              <w:t>8</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№19</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50</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12,7</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143,6</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w:t>
            </w:r>
            <w:r w:rsidRPr="00491E58">
              <w:rPr>
                <w:rFonts w:ascii="Times New Roman" w:hAnsi="Times New Roman" w:cs="Times New Roman"/>
                <w:sz w:val="24"/>
                <w:szCs w:val="28"/>
                <w:lang w:val="en-US"/>
              </w:rPr>
              <w:t>7</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№20</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7,9</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141,</w:t>
            </w:r>
            <w:r w:rsidRPr="00491E58">
              <w:rPr>
                <w:rFonts w:ascii="Times New Roman" w:hAnsi="Times New Roman" w:cs="Times New Roman"/>
                <w:sz w:val="24"/>
                <w:szCs w:val="28"/>
                <w:lang w:val="en-US"/>
              </w:rPr>
              <w:t>2</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w:t>
            </w:r>
            <w:r w:rsidRPr="00491E58">
              <w:rPr>
                <w:rFonts w:ascii="Times New Roman" w:hAnsi="Times New Roman" w:cs="Times New Roman"/>
                <w:sz w:val="24"/>
                <w:szCs w:val="28"/>
                <w:lang w:val="en-US"/>
              </w:rPr>
              <w:t>6</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№21</w:t>
            </w:r>
          </w:p>
        </w:tc>
        <w:tc>
          <w:tcPr>
            <w:tcW w:w="1186" w:type="dxa"/>
          </w:tcPr>
          <w:p w:rsidR="00635CC1" w:rsidRPr="00491E58" w:rsidRDefault="00F60117" w:rsidP="007E06AF">
            <w:pPr>
              <w:ind w:firstLine="0"/>
              <w:jc w:val="center"/>
              <w:rPr>
                <w:rFonts w:ascii="Times New Roman" w:hAnsi="Times New Roman" w:cs="Times New Roman"/>
                <w:sz w:val="24"/>
                <w:szCs w:val="28"/>
                <w:highlight w:val="yellow"/>
              </w:rPr>
            </w:pPr>
            <w:r w:rsidRPr="00491E58">
              <w:rPr>
                <w:rFonts w:ascii="Times New Roman" w:hAnsi="Times New Roman" w:cs="Times New Roman"/>
                <w:sz w:val="24"/>
                <w:szCs w:val="28"/>
              </w:rPr>
              <w:t>?</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11,</w:t>
            </w:r>
            <w:r w:rsidRPr="00491E58">
              <w:rPr>
                <w:rFonts w:ascii="Times New Roman" w:hAnsi="Times New Roman" w:cs="Times New Roman"/>
                <w:sz w:val="24"/>
                <w:szCs w:val="28"/>
                <w:lang w:val="en-US"/>
              </w:rPr>
              <w:t>9</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142,0</w:t>
            </w:r>
          </w:p>
        </w:tc>
        <w:tc>
          <w:tcPr>
            <w:tcW w:w="1595"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№22</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50</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12,5</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137,4</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0,6</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№23</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w:t>
            </w:r>
          </w:p>
        </w:tc>
        <w:tc>
          <w:tcPr>
            <w:tcW w:w="1595"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w:t>
            </w:r>
          </w:p>
        </w:tc>
        <w:tc>
          <w:tcPr>
            <w:tcW w:w="1595"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w:t>
            </w:r>
          </w:p>
        </w:tc>
        <w:tc>
          <w:tcPr>
            <w:tcW w:w="1595"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w:t>
            </w:r>
          </w:p>
        </w:tc>
      </w:tr>
      <w:tr w:rsidR="00635CC1" w:rsidRPr="00491E58" w:rsidTr="00491E58">
        <w:trPr>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№24</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lang w:val="en-US"/>
              </w:rPr>
              <w:t>2</w:t>
            </w:r>
            <w:r w:rsidRPr="00491E58">
              <w:rPr>
                <w:rFonts w:ascii="Times New Roman" w:hAnsi="Times New Roman" w:cs="Times New Roman"/>
                <w:sz w:val="24"/>
                <w:szCs w:val="28"/>
              </w:rPr>
              <w:t>0</w:t>
            </w:r>
          </w:p>
        </w:tc>
        <w:tc>
          <w:tcPr>
            <w:tcW w:w="1595"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lang w:val="en-US"/>
              </w:rPr>
              <w:t>104</w:t>
            </w:r>
            <w:r w:rsidRPr="00491E58">
              <w:rPr>
                <w:rFonts w:ascii="Times New Roman" w:hAnsi="Times New Roman" w:cs="Times New Roman"/>
                <w:sz w:val="24"/>
                <w:szCs w:val="28"/>
              </w:rPr>
              <w:t>,9</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152,</w:t>
            </w:r>
            <w:r w:rsidRPr="00491E58">
              <w:rPr>
                <w:rFonts w:ascii="Times New Roman" w:hAnsi="Times New Roman" w:cs="Times New Roman"/>
                <w:sz w:val="24"/>
                <w:szCs w:val="28"/>
                <w:lang w:val="en-US"/>
              </w:rPr>
              <w:t>4</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5,5</w:t>
            </w:r>
          </w:p>
        </w:tc>
      </w:tr>
      <w:tr w:rsidR="00635CC1" w:rsidRPr="00491E58" w:rsidTr="00491E58">
        <w:trPr>
          <w:trHeight w:val="274"/>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№25</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45</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28,4</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140,</w:t>
            </w:r>
            <w:r w:rsidRPr="00491E58">
              <w:rPr>
                <w:rFonts w:ascii="Times New Roman" w:hAnsi="Times New Roman" w:cs="Times New Roman"/>
                <w:sz w:val="24"/>
                <w:szCs w:val="28"/>
                <w:lang w:val="en-US"/>
              </w:rPr>
              <w:t>9</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2,4</w:t>
            </w:r>
          </w:p>
        </w:tc>
      </w:tr>
      <w:tr w:rsidR="00635CC1" w:rsidRPr="00491E58" w:rsidTr="00491E58">
        <w:trPr>
          <w:trHeight w:val="276"/>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№26</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100</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51,7</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136,</w:t>
            </w:r>
            <w:r w:rsidRPr="00491E58">
              <w:rPr>
                <w:rFonts w:ascii="Times New Roman" w:hAnsi="Times New Roman" w:cs="Times New Roman"/>
                <w:sz w:val="24"/>
                <w:szCs w:val="28"/>
                <w:lang w:val="en-US"/>
              </w:rPr>
              <w:t>5</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1,4</w:t>
            </w:r>
          </w:p>
        </w:tc>
      </w:tr>
      <w:tr w:rsidR="00635CC1" w:rsidRPr="00491E58" w:rsidTr="00491E58">
        <w:trPr>
          <w:trHeight w:val="280"/>
          <w:jc w:val="center"/>
        </w:trPr>
        <w:tc>
          <w:tcPr>
            <w:tcW w:w="2004" w:type="dxa"/>
          </w:tcPr>
          <w:p w:rsidR="00635CC1" w:rsidRPr="00491E58" w:rsidRDefault="00635CC1" w:rsidP="007E06AF">
            <w:pPr>
              <w:ind w:firstLine="0"/>
              <w:jc w:val="center"/>
              <w:rPr>
                <w:rFonts w:ascii="Times New Roman" w:hAnsi="Times New Roman" w:cs="Times New Roman"/>
                <w:b/>
                <w:sz w:val="24"/>
                <w:szCs w:val="28"/>
              </w:rPr>
            </w:pPr>
            <w:r w:rsidRPr="00491E58">
              <w:rPr>
                <w:rFonts w:ascii="Times New Roman" w:hAnsi="Times New Roman" w:cs="Times New Roman"/>
                <w:b/>
                <w:sz w:val="24"/>
                <w:szCs w:val="28"/>
              </w:rPr>
              <w:t>Площадка №27</w:t>
            </w:r>
          </w:p>
        </w:tc>
        <w:tc>
          <w:tcPr>
            <w:tcW w:w="1186" w:type="dxa"/>
          </w:tcPr>
          <w:p w:rsidR="00635CC1" w:rsidRPr="00491E58" w:rsidRDefault="00635CC1" w:rsidP="007E06AF">
            <w:pPr>
              <w:ind w:firstLine="0"/>
              <w:jc w:val="center"/>
              <w:rPr>
                <w:rFonts w:ascii="Times New Roman" w:hAnsi="Times New Roman" w:cs="Times New Roman"/>
                <w:sz w:val="24"/>
                <w:szCs w:val="28"/>
              </w:rPr>
            </w:pPr>
            <w:r w:rsidRPr="00491E58">
              <w:rPr>
                <w:rFonts w:ascii="Times New Roman" w:hAnsi="Times New Roman" w:cs="Times New Roman"/>
                <w:sz w:val="24"/>
                <w:szCs w:val="28"/>
              </w:rPr>
              <w:t>20</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3,</w:t>
            </w:r>
            <w:r w:rsidRPr="00491E58">
              <w:rPr>
                <w:rFonts w:ascii="Times New Roman" w:hAnsi="Times New Roman" w:cs="Times New Roman"/>
                <w:sz w:val="24"/>
                <w:szCs w:val="28"/>
                <w:lang w:val="en-US"/>
              </w:rPr>
              <w:t>8</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120,8</w:t>
            </w:r>
          </w:p>
        </w:tc>
        <w:tc>
          <w:tcPr>
            <w:tcW w:w="1595" w:type="dxa"/>
          </w:tcPr>
          <w:p w:rsidR="00635CC1" w:rsidRPr="00491E58" w:rsidRDefault="00635CC1" w:rsidP="007E06AF">
            <w:pPr>
              <w:ind w:firstLine="0"/>
              <w:jc w:val="center"/>
              <w:rPr>
                <w:rFonts w:ascii="Times New Roman" w:hAnsi="Times New Roman" w:cs="Times New Roman"/>
                <w:sz w:val="24"/>
                <w:szCs w:val="28"/>
                <w:lang w:val="en-US"/>
              </w:rPr>
            </w:pPr>
            <w:r w:rsidRPr="00491E58">
              <w:rPr>
                <w:rFonts w:ascii="Times New Roman" w:hAnsi="Times New Roman" w:cs="Times New Roman"/>
                <w:sz w:val="24"/>
                <w:szCs w:val="28"/>
              </w:rPr>
              <w:t>0,</w:t>
            </w:r>
            <w:r w:rsidRPr="00491E58">
              <w:rPr>
                <w:rFonts w:ascii="Times New Roman" w:hAnsi="Times New Roman" w:cs="Times New Roman"/>
                <w:sz w:val="24"/>
                <w:szCs w:val="28"/>
                <w:lang w:val="en-US"/>
              </w:rPr>
              <w:t>4</w:t>
            </w:r>
          </w:p>
        </w:tc>
      </w:tr>
    </w:tbl>
    <w:p w:rsidR="00CA505B" w:rsidRPr="00491E58" w:rsidRDefault="00473D27" w:rsidP="00491E58">
      <w:pPr>
        <w:spacing w:before="240" w:line="240" w:lineRule="auto"/>
        <w:ind w:firstLine="0"/>
        <w:jc w:val="center"/>
        <w:rPr>
          <w:rFonts w:ascii="Times New Roman" w:hAnsi="Times New Roman" w:cs="Times New Roman"/>
          <w:sz w:val="24"/>
          <w:szCs w:val="28"/>
        </w:rPr>
      </w:pPr>
      <w:r w:rsidRPr="00491E58">
        <w:rPr>
          <w:rFonts w:ascii="Times New Roman" w:hAnsi="Times New Roman" w:cs="Times New Roman"/>
          <w:sz w:val="24"/>
          <w:szCs w:val="28"/>
        </w:rPr>
        <w:t xml:space="preserve">Таблица 6. Сводная таблица с морфометрическими показателями всех </w:t>
      </w:r>
      <w:r w:rsidR="00277F23" w:rsidRPr="00491E58">
        <w:rPr>
          <w:rFonts w:ascii="Times New Roman" w:hAnsi="Times New Roman" w:cs="Times New Roman"/>
          <w:sz w:val="24"/>
          <w:szCs w:val="28"/>
        </w:rPr>
        <w:t xml:space="preserve">обнаруженных на склонах г. Ореховая </w:t>
      </w:r>
      <w:r w:rsidR="00F8249D">
        <w:rPr>
          <w:rFonts w:ascii="Times New Roman" w:hAnsi="Times New Roman" w:cs="Times New Roman"/>
          <w:sz w:val="24"/>
          <w:szCs w:val="28"/>
        </w:rPr>
        <w:t xml:space="preserve">площадок </w:t>
      </w:r>
      <w:r w:rsidRPr="00491E58">
        <w:rPr>
          <w:rFonts w:ascii="Times New Roman" w:hAnsi="Times New Roman" w:cs="Times New Roman"/>
          <w:sz w:val="24"/>
          <w:szCs w:val="28"/>
        </w:rPr>
        <w:t>террас, выполнила: Нефёдова А.Я.</w:t>
      </w:r>
    </w:p>
    <w:p w:rsidR="000D0F13" w:rsidRPr="000D0F7B" w:rsidRDefault="00ED0DC3" w:rsidP="007E06AF">
      <w:pPr>
        <w:jc w:val="both"/>
        <w:rPr>
          <w:rFonts w:ascii="Times New Roman" w:hAnsi="Times New Roman" w:cs="Times New Roman"/>
          <w:sz w:val="28"/>
          <w:szCs w:val="28"/>
        </w:rPr>
      </w:pPr>
      <w:r w:rsidRPr="000D0F7B">
        <w:rPr>
          <w:rFonts w:ascii="Times New Roman" w:hAnsi="Times New Roman" w:cs="Times New Roman"/>
          <w:sz w:val="28"/>
          <w:szCs w:val="28"/>
        </w:rPr>
        <w:t>Несмотря на то, что автором была исследована лишь часть склонов горы Ореховая, террас на склонах выя</w:t>
      </w:r>
      <w:r w:rsidR="008D0FFC">
        <w:rPr>
          <w:rFonts w:ascii="Times New Roman" w:hAnsi="Times New Roman" w:cs="Times New Roman"/>
          <w:sz w:val="28"/>
          <w:szCs w:val="28"/>
        </w:rPr>
        <w:t>влено много – 27 (см. таблицу 6</w:t>
      </w:r>
      <w:r w:rsidRPr="000D0F7B">
        <w:rPr>
          <w:rFonts w:ascii="Times New Roman" w:hAnsi="Times New Roman" w:cs="Times New Roman"/>
          <w:sz w:val="28"/>
          <w:szCs w:val="28"/>
        </w:rPr>
        <w:t>).</w:t>
      </w:r>
      <w:r w:rsidR="00450DC4" w:rsidRPr="000D0F7B">
        <w:rPr>
          <w:rFonts w:ascii="Times New Roman" w:hAnsi="Times New Roman" w:cs="Times New Roman"/>
          <w:sz w:val="28"/>
          <w:szCs w:val="28"/>
        </w:rPr>
        <w:t xml:space="preserve"> </w:t>
      </w:r>
      <w:r w:rsidR="00B47C15" w:rsidRPr="000D0F7B">
        <w:rPr>
          <w:rFonts w:ascii="Times New Roman" w:hAnsi="Times New Roman" w:cs="Times New Roman"/>
          <w:sz w:val="28"/>
          <w:szCs w:val="28"/>
        </w:rPr>
        <w:t xml:space="preserve">Протяжённость </w:t>
      </w:r>
      <w:r w:rsidR="00F668C3" w:rsidRPr="000D0F7B">
        <w:rPr>
          <w:rFonts w:ascii="Times New Roman" w:hAnsi="Times New Roman" w:cs="Times New Roman"/>
          <w:sz w:val="28"/>
          <w:szCs w:val="28"/>
        </w:rPr>
        <w:t>террас</w:t>
      </w:r>
      <w:r w:rsidR="00B47C15" w:rsidRPr="000D0F7B">
        <w:rPr>
          <w:rFonts w:ascii="Times New Roman" w:hAnsi="Times New Roman" w:cs="Times New Roman"/>
          <w:sz w:val="28"/>
          <w:szCs w:val="28"/>
        </w:rPr>
        <w:t xml:space="preserve"> крайне разноо</w:t>
      </w:r>
      <w:r w:rsidR="00F668C3" w:rsidRPr="000D0F7B">
        <w:rPr>
          <w:rFonts w:ascii="Times New Roman" w:hAnsi="Times New Roman" w:cs="Times New Roman"/>
          <w:sz w:val="28"/>
          <w:szCs w:val="28"/>
        </w:rPr>
        <w:t>бразная: от первых метров, до сотни (</w:t>
      </w:r>
      <w:r w:rsidR="000D0F13" w:rsidRPr="000D0F7B">
        <w:rPr>
          <w:rFonts w:ascii="Times New Roman" w:hAnsi="Times New Roman" w:cs="Times New Roman"/>
          <w:sz w:val="28"/>
          <w:szCs w:val="28"/>
        </w:rPr>
        <w:t>площадки</w:t>
      </w:r>
      <w:r w:rsidR="00F668C3" w:rsidRPr="000D0F7B">
        <w:rPr>
          <w:rFonts w:ascii="Times New Roman" w:hAnsi="Times New Roman" w:cs="Times New Roman"/>
          <w:sz w:val="28"/>
          <w:szCs w:val="28"/>
        </w:rPr>
        <w:t xml:space="preserve"> №2, 8, 17, 23)</w:t>
      </w:r>
      <w:r w:rsidR="00B47C15" w:rsidRPr="000D0F7B">
        <w:rPr>
          <w:rFonts w:ascii="Times New Roman" w:hAnsi="Times New Roman" w:cs="Times New Roman"/>
          <w:sz w:val="28"/>
          <w:szCs w:val="28"/>
        </w:rPr>
        <w:t xml:space="preserve">. </w:t>
      </w:r>
      <w:r w:rsidR="000D0F13" w:rsidRPr="000D0F7B">
        <w:rPr>
          <w:rFonts w:ascii="Times New Roman" w:hAnsi="Times New Roman" w:cs="Times New Roman"/>
          <w:sz w:val="28"/>
          <w:szCs w:val="28"/>
        </w:rPr>
        <w:t xml:space="preserve">Значения ширины также сильно варьируется: от 1,3 м до 105 м.  </w:t>
      </w:r>
      <w:r w:rsidR="00B47C15" w:rsidRPr="000D0F7B">
        <w:rPr>
          <w:rFonts w:ascii="Times New Roman" w:hAnsi="Times New Roman" w:cs="Times New Roman"/>
          <w:sz w:val="28"/>
          <w:szCs w:val="28"/>
        </w:rPr>
        <w:t>Преобладает прямой уклон</w:t>
      </w:r>
      <w:r w:rsidR="000D0F13" w:rsidRPr="000D0F7B">
        <w:rPr>
          <w:rFonts w:ascii="Times New Roman" w:hAnsi="Times New Roman" w:cs="Times New Roman"/>
          <w:sz w:val="28"/>
          <w:szCs w:val="28"/>
        </w:rPr>
        <w:t xml:space="preserve"> площадок террас</w:t>
      </w:r>
      <w:r w:rsidR="00B47C15" w:rsidRPr="000D0F7B">
        <w:rPr>
          <w:rFonts w:ascii="Times New Roman" w:hAnsi="Times New Roman" w:cs="Times New Roman"/>
          <w:sz w:val="28"/>
          <w:szCs w:val="28"/>
        </w:rPr>
        <w:t xml:space="preserve"> – вниз по склону. Есть к</w:t>
      </w:r>
      <w:r w:rsidR="000D0F13" w:rsidRPr="000D0F7B">
        <w:rPr>
          <w:rFonts w:ascii="Times New Roman" w:hAnsi="Times New Roman" w:cs="Times New Roman"/>
          <w:sz w:val="28"/>
          <w:szCs w:val="28"/>
        </w:rPr>
        <w:t xml:space="preserve">ак площадки близкие к </w:t>
      </w:r>
      <w:proofErr w:type="spellStart"/>
      <w:r w:rsidR="000D0F13" w:rsidRPr="000D0F7B">
        <w:rPr>
          <w:rFonts w:ascii="Times New Roman" w:hAnsi="Times New Roman" w:cs="Times New Roman"/>
          <w:sz w:val="28"/>
          <w:szCs w:val="28"/>
        </w:rPr>
        <w:t>субгоризо</w:t>
      </w:r>
      <w:r w:rsidR="00B47C15" w:rsidRPr="000D0F7B">
        <w:rPr>
          <w:rFonts w:ascii="Times New Roman" w:hAnsi="Times New Roman" w:cs="Times New Roman"/>
          <w:sz w:val="28"/>
          <w:szCs w:val="28"/>
        </w:rPr>
        <w:t>нтальным</w:t>
      </w:r>
      <w:proofErr w:type="spellEnd"/>
      <w:r w:rsidR="000D0F13" w:rsidRPr="000D0F7B">
        <w:rPr>
          <w:rFonts w:ascii="Times New Roman" w:hAnsi="Times New Roman" w:cs="Times New Roman"/>
          <w:sz w:val="28"/>
          <w:szCs w:val="28"/>
        </w:rPr>
        <w:t>,</w:t>
      </w:r>
      <w:r w:rsidR="00B47C15" w:rsidRPr="000D0F7B">
        <w:rPr>
          <w:rFonts w:ascii="Times New Roman" w:hAnsi="Times New Roman" w:cs="Times New Roman"/>
          <w:sz w:val="28"/>
          <w:szCs w:val="28"/>
        </w:rPr>
        <w:t xml:space="preserve"> так и более наклонные. </w:t>
      </w:r>
    </w:p>
    <w:p w:rsidR="00450DC4" w:rsidRPr="000D0F7B" w:rsidRDefault="000A6AC7" w:rsidP="007E06AF">
      <w:pPr>
        <w:jc w:val="both"/>
        <w:rPr>
          <w:rFonts w:ascii="Times New Roman" w:hAnsi="Times New Roman" w:cs="Times New Roman"/>
          <w:sz w:val="28"/>
          <w:szCs w:val="28"/>
        </w:rPr>
      </w:pPr>
      <w:r w:rsidRPr="000D0F7B">
        <w:rPr>
          <w:rFonts w:ascii="Times New Roman" w:hAnsi="Times New Roman" w:cs="Times New Roman"/>
          <w:sz w:val="28"/>
          <w:szCs w:val="28"/>
        </w:rPr>
        <w:t>Террасы совершенно не с</w:t>
      </w:r>
      <w:r w:rsidR="00387AA0" w:rsidRPr="000D0F7B">
        <w:rPr>
          <w:rFonts w:ascii="Times New Roman" w:hAnsi="Times New Roman" w:cs="Times New Roman"/>
          <w:sz w:val="28"/>
          <w:szCs w:val="28"/>
        </w:rPr>
        <w:t>хожи с террасами речными или морскими, которые обладают хорошей выдержанностью, хорошо увязываются</w:t>
      </w:r>
      <w:r w:rsidR="0018067F" w:rsidRPr="000D0F7B">
        <w:rPr>
          <w:rFonts w:ascii="Times New Roman" w:hAnsi="Times New Roman" w:cs="Times New Roman"/>
          <w:sz w:val="28"/>
          <w:szCs w:val="28"/>
        </w:rPr>
        <w:t xml:space="preserve"> между собой</w:t>
      </w:r>
      <w:r w:rsidR="00387AA0" w:rsidRPr="000D0F7B">
        <w:rPr>
          <w:rFonts w:ascii="Times New Roman" w:hAnsi="Times New Roman" w:cs="Times New Roman"/>
          <w:sz w:val="28"/>
          <w:szCs w:val="28"/>
        </w:rPr>
        <w:t xml:space="preserve">. </w:t>
      </w:r>
      <w:r w:rsidR="002B35BD" w:rsidRPr="000D0F7B">
        <w:rPr>
          <w:rFonts w:ascii="Times New Roman" w:hAnsi="Times New Roman" w:cs="Times New Roman"/>
          <w:sz w:val="28"/>
          <w:szCs w:val="28"/>
        </w:rPr>
        <w:t xml:space="preserve">Террасы речные и морские расположены, как правило, на определённой высоте, в несколько ярусов, одна над другой, их площадки близки к </w:t>
      </w:r>
      <w:proofErr w:type="gramStart"/>
      <w:r w:rsidR="002B35BD" w:rsidRPr="000D0F7B">
        <w:rPr>
          <w:rFonts w:ascii="Times New Roman" w:hAnsi="Times New Roman" w:cs="Times New Roman"/>
          <w:sz w:val="28"/>
          <w:szCs w:val="28"/>
        </w:rPr>
        <w:lastRenderedPageBreak/>
        <w:t>горизонтальным</w:t>
      </w:r>
      <w:proofErr w:type="gramEnd"/>
      <w:r w:rsidR="002B35BD" w:rsidRPr="000D0F7B">
        <w:rPr>
          <w:rFonts w:ascii="Times New Roman" w:hAnsi="Times New Roman" w:cs="Times New Roman"/>
          <w:sz w:val="28"/>
          <w:szCs w:val="28"/>
        </w:rPr>
        <w:t>, ограничены сверху и снизу крутыми уступами</w:t>
      </w:r>
      <w:r w:rsidR="005C2E00" w:rsidRPr="000D0F7B">
        <w:rPr>
          <w:rFonts w:ascii="Times New Roman" w:hAnsi="Times New Roman" w:cs="Times New Roman"/>
          <w:sz w:val="28"/>
          <w:szCs w:val="28"/>
        </w:rPr>
        <w:t xml:space="preserve"> и сложены аллювиальными отложениями</w:t>
      </w:r>
      <w:r w:rsidR="002B35BD" w:rsidRPr="000D0F7B">
        <w:rPr>
          <w:rFonts w:ascii="Times New Roman" w:hAnsi="Times New Roman" w:cs="Times New Roman"/>
          <w:sz w:val="28"/>
          <w:szCs w:val="28"/>
        </w:rPr>
        <w:t xml:space="preserve">. Данные террасы </w:t>
      </w:r>
      <w:r w:rsidR="0018067F" w:rsidRPr="000D0F7B">
        <w:rPr>
          <w:rFonts w:ascii="Times New Roman" w:hAnsi="Times New Roman" w:cs="Times New Roman"/>
          <w:sz w:val="28"/>
          <w:szCs w:val="28"/>
        </w:rPr>
        <w:t>выклиниваются на склонах, не выдержаны, практически не увязываются между собой</w:t>
      </w:r>
      <w:r w:rsidR="008C2996" w:rsidRPr="000D0F7B">
        <w:rPr>
          <w:rFonts w:ascii="Times New Roman" w:hAnsi="Times New Roman" w:cs="Times New Roman"/>
          <w:sz w:val="28"/>
          <w:szCs w:val="28"/>
        </w:rPr>
        <w:t>, здесь отсутствуют аллювиальные отложения</w:t>
      </w:r>
      <w:r w:rsidR="00E7653A" w:rsidRPr="000D0F7B">
        <w:rPr>
          <w:rFonts w:ascii="Times New Roman" w:hAnsi="Times New Roman" w:cs="Times New Roman"/>
          <w:sz w:val="28"/>
          <w:szCs w:val="28"/>
        </w:rPr>
        <w:t>. Они</w:t>
      </w:r>
      <w:r w:rsidR="0031358A" w:rsidRPr="000D0F7B">
        <w:rPr>
          <w:rFonts w:ascii="Times New Roman" w:hAnsi="Times New Roman" w:cs="Times New Roman"/>
          <w:sz w:val="28"/>
          <w:szCs w:val="28"/>
        </w:rPr>
        <w:t xml:space="preserve"> </w:t>
      </w:r>
      <w:r w:rsidR="002B35BD" w:rsidRPr="000D0F7B">
        <w:rPr>
          <w:rFonts w:ascii="Times New Roman" w:hAnsi="Times New Roman" w:cs="Times New Roman"/>
          <w:sz w:val="28"/>
          <w:szCs w:val="28"/>
        </w:rPr>
        <w:t xml:space="preserve">не могут быть </w:t>
      </w:r>
      <w:r w:rsidR="00387AA0" w:rsidRPr="000D0F7B">
        <w:rPr>
          <w:rFonts w:ascii="Times New Roman" w:hAnsi="Times New Roman" w:cs="Times New Roman"/>
          <w:sz w:val="28"/>
          <w:szCs w:val="28"/>
        </w:rPr>
        <w:t>связаны с какими-то водоёмами.</w:t>
      </w:r>
      <w:r w:rsidR="002172E8" w:rsidRPr="000D0F7B">
        <w:rPr>
          <w:rFonts w:ascii="Times New Roman" w:hAnsi="Times New Roman" w:cs="Times New Roman"/>
          <w:sz w:val="28"/>
          <w:szCs w:val="28"/>
        </w:rPr>
        <w:t xml:space="preserve"> </w:t>
      </w:r>
    </w:p>
    <w:p w:rsidR="000E3CEA" w:rsidRPr="000D0F7B" w:rsidRDefault="0073665F" w:rsidP="00F7222D">
      <w:pPr>
        <w:pStyle w:val="2"/>
        <w:spacing w:after="240"/>
        <w:rPr>
          <w:rFonts w:ascii="Times New Roman" w:hAnsi="Times New Roman" w:cs="Times New Roman"/>
          <w:color w:val="auto"/>
          <w:sz w:val="28"/>
          <w:szCs w:val="28"/>
        </w:rPr>
      </w:pPr>
      <w:bookmarkStart w:id="28" w:name="_Toc103946111"/>
      <w:bookmarkStart w:id="29" w:name="_Toc104321604"/>
      <w:r w:rsidRPr="000D0F7B">
        <w:rPr>
          <w:rFonts w:ascii="Times New Roman" w:hAnsi="Times New Roman" w:cs="Times New Roman"/>
          <w:color w:val="auto"/>
          <w:sz w:val="28"/>
          <w:szCs w:val="28"/>
        </w:rPr>
        <w:t>3.4</w:t>
      </w:r>
      <w:r w:rsidR="000E3CEA" w:rsidRPr="000D0F7B">
        <w:rPr>
          <w:rFonts w:ascii="Times New Roman" w:hAnsi="Times New Roman" w:cs="Times New Roman"/>
          <w:color w:val="auto"/>
          <w:sz w:val="28"/>
          <w:szCs w:val="28"/>
        </w:rPr>
        <w:t>. Происхождение террас на склонах г.</w:t>
      </w:r>
      <w:r w:rsidR="00DB467E" w:rsidRPr="000D0F7B">
        <w:rPr>
          <w:rFonts w:ascii="Times New Roman" w:hAnsi="Times New Roman" w:cs="Times New Roman"/>
          <w:color w:val="auto"/>
          <w:sz w:val="28"/>
          <w:szCs w:val="28"/>
        </w:rPr>
        <w:t xml:space="preserve"> </w:t>
      </w:r>
      <w:proofErr w:type="gramStart"/>
      <w:r w:rsidR="000E3CEA" w:rsidRPr="000D0F7B">
        <w:rPr>
          <w:rFonts w:ascii="Times New Roman" w:hAnsi="Times New Roman" w:cs="Times New Roman"/>
          <w:color w:val="auto"/>
          <w:sz w:val="28"/>
          <w:szCs w:val="28"/>
        </w:rPr>
        <w:t>Ореховая</w:t>
      </w:r>
      <w:bookmarkEnd w:id="28"/>
      <w:bookmarkEnd w:id="29"/>
      <w:proofErr w:type="gramEnd"/>
    </w:p>
    <w:p w:rsidR="002172E8" w:rsidRPr="000D0F7B" w:rsidRDefault="002172E8" w:rsidP="007E06AF">
      <w:pPr>
        <w:jc w:val="both"/>
        <w:rPr>
          <w:rFonts w:ascii="Times New Roman" w:hAnsi="Times New Roman" w:cs="Times New Roman"/>
          <w:sz w:val="28"/>
          <w:szCs w:val="28"/>
        </w:rPr>
      </w:pPr>
      <w:r w:rsidRPr="000D0F7B">
        <w:rPr>
          <w:rFonts w:ascii="Times New Roman" w:hAnsi="Times New Roman" w:cs="Times New Roman"/>
          <w:sz w:val="28"/>
          <w:szCs w:val="28"/>
        </w:rPr>
        <w:t>Есть несколько возможностей образования таких небол</w:t>
      </w:r>
      <w:r w:rsidR="00642540" w:rsidRPr="000D0F7B">
        <w:rPr>
          <w:rFonts w:ascii="Times New Roman" w:hAnsi="Times New Roman" w:cs="Times New Roman"/>
          <w:sz w:val="28"/>
          <w:szCs w:val="28"/>
        </w:rPr>
        <w:t xml:space="preserve">ьших плохо упорядоченных террас. Для данного района на период формирования </w:t>
      </w:r>
      <w:proofErr w:type="spellStart"/>
      <w:r w:rsidR="00642540" w:rsidRPr="000D0F7B">
        <w:rPr>
          <w:rFonts w:ascii="Times New Roman" w:hAnsi="Times New Roman" w:cs="Times New Roman"/>
          <w:sz w:val="28"/>
          <w:szCs w:val="28"/>
        </w:rPr>
        <w:t>Дудергофских</w:t>
      </w:r>
      <w:proofErr w:type="spellEnd"/>
      <w:r w:rsidR="00642540" w:rsidRPr="000D0F7B">
        <w:rPr>
          <w:rFonts w:ascii="Times New Roman" w:hAnsi="Times New Roman" w:cs="Times New Roman"/>
          <w:sz w:val="28"/>
          <w:szCs w:val="28"/>
        </w:rPr>
        <w:t xml:space="preserve"> высот: это нивальная денудация (нагорные террасы), оползание и </w:t>
      </w:r>
      <w:proofErr w:type="spellStart"/>
      <w:r w:rsidR="00642540" w:rsidRPr="000D0F7B">
        <w:rPr>
          <w:rFonts w:ascii="Times New Roman" w:hAnsi="Times New Roman" w:cs="Times New Roman"/>
          <w:sz w:val="28"/>
          <w:szCs w:val="28"/>
        </w:rPr>
        <w:t>гляциокарст</w:t>
      </w:r>
      <w:proofErr w:type="spellEnd"/>
      <w:r w:rsidR="00642540" w:rsidRPr="000D0F7B">
        <w:rPr>
          <w:rFonts w:ascii="Times New Roman" w:hAnsi="Times New Roman" w:cs="Times New Roman"/>
          <w:sz w:val="28"/>
          <w:szCs w:val="28"/>
        </w:rPr>
        <w:t>.</w:t>
      </w:r>
      <w:r w:rsidR="00085A18" w:rsidRPr="000D0F7B">
        <w:rPr>
          <w:rFonts w:ascii="Times New Roman" w:hAnsi="Times New Roman" w:cs="Times New Roman"/>
          <w:sz w:val="28"/>
          <w:szCs w:val="28"/>
        </w:rPr>
        <w:t xml:space="preserve"> </w:t>
      </w:r>
    </w:p>
    <w:p w:rsidR="00F80D4B" w:rsidRPr="000D0F7B" w:rsidRDefault="00F80D4B" w:rsidP="00F7222D">
      <w:pPr>
        <w:pStyle w:val="3"/>
        <w:spacing w:after="240"/>
        <w:rPr>
          <w:rFonts w:ascii="Times New Roman" w:hAnsi="Times New Roman" w:cs="Times New Roman"/>
          <w:color w:val="auto"/>
          <w:sz w:val="28"/>
          <w:szCs w:val="28"/>
        </w:rPr>
      </w:pPr>
      <w:bookmarkStart w:id="30" w:name="_Toc104321605"/>
      <w:r w:rsidRPr="000D0F7B">
        <w:rPr>
          <w:rFonts w:ascii="Times New Roman" w:hAnsi="Times New Roman" w:cs="Times New Roman"/>
          <w:color w:val="auto"/>
          <w:sz w:val="28"/>
          <w:szCs w:val="28"/>
        </w:rPr>
        <w:t>3.</w:t>
      </w:r>
      <w:r w:rsidR="0073665F" w:rsidRPr="000D0F7B">
        <w:rPr>
          <w:rFonts w:ascii="Times New Roman" w:hAnsi="Times New Roman" w:cs="Times New Roman"/>
          <w:color w:val="auto"/>
          <w:sz w:val="28"/>
          <w:szCs w:val="28"/>
        </w:rPr>
        <w:t>4</w:t>
      </w:r>
      <w:r w:rsidRPr="000D0F7B">
        <w:rPr>
          <w:rFonts w:ascii="Times New Roman" w:hAnsi="Times New Roman" w:cs="Times New Roman"/>
          <w:color w:val="auto"/>
          <w:sz w:val="28"/>
          <w:szCs w:val="28"/>
        </w:rPr>
        <w:t>.1.</w:t>
      </w:r>
      <w:r w:rsidR="008D285C">
        <w:rPr>
          <w:rFonts w:ascii="Times New Roman" w:hAnsi="Times New Roman" w:cs="Times New Roman"/>
          <w:color w:val="auto"/>
          <w:sz w:val="28"/>
          <w:szCs w:val="28"/>
        </w:rPr>
        <w:t xml:space="preserve"> </w:t>
      </w:r>
      <w:r w:rsidR="004E1B1E" w:rsidRPr="000D0F7B">
        <w:rPr>
          <w:rFonts w:ascii="Times New Roman" w:hAnsi="Times New Roman" w:cs="Times New Roman"/>
          <w:color w:val="auto"/>
          <w:sz w:val="28"/>
          <w:szCs w:val="28"/>
        </w:rPr>
        <w:t>Нивальная денудация</w:t>
      </w:r>
      <w:bookmarkEnd w:id="30"/>
    </w:p>
    <w:p w:rsidR="00715170" w:rsidRPr="000D0F7B" w:rsidRDefault="00382642" w:rsidP="00F26A91">
      <w:pPr>
        <w:jc w:val="both"/>
        <w:rPr>
          <w:rFonts w:ascii="Times New Roman" w:hAnsi="Times New Roman" w:cs="Times New Roman"/>
          <w:sz w:val="28"/>
          <w:szCs w:val="28"/>
        </w:rPr>
      </w:pPr>
      <w:r w:rsidRPr="000D0F7B">
        <w:rPr>
          <w:rFonts w:ascii="Times New Roman" w:hAnsi="Times New Roman" w:cs="Times New Roman"/>
          <w:sz w:val="28"/>
          <w:szCs w:val="28"/>
        </w:rPr>
        <w:t>Ход нивальных процессов обычно идет следующим образ</w:t>
      </w:r>
      <w:r w:rsidR="006E006C" w:rsidRPr="000D0F7B">
        <w:rPr>
          <w:rFonts w:ascii="Times New Roman" w:hAnsi="Times New Roman" w:cs="Times New Roman"/>
          <w:sz w:val="28"/>
          <w:szCs w:val="28"/>
        </w:rPr>
        <w:t>ом</w:t>
      </w:r>
      <w:r w:rsidR="000F6CF8" w:rsidRPr="000D0F7B">
        <w:rPr>
          <w:rFonts w:ascii="Times New Roman" w:hAnsi="Times New Roman" w:cs="Times New Roman"/>
          <w:sz w:val="28"/>
          <w:szCs w:val="28"/>
        </w:rPr>
        <w:t>. Снежник, залегает</w:t>
      </w:r>
      <w:r w:rsidRPr="000D0F7B">
        <w:rPr>
          <w:rFonts w:ascii="Times New Roman" w:hAnsi="Times New Roman" w:cs="Times New Roman"/>
          <w:sz w:val="28"/>
          <w:szCs w:val="28"/>
        </w:rPr>
        <w:t xml:space="preserve"> в какой-либо неровности на склоне, по</w:t>
      </w:r>
      <w:r w:rsidR="000F6CF8" w:rsidRPr="000D0F7B">
        <w:rPr>
          <w:rFonts w:ascii="Times New Roman" w:hAnsi="Times New Roman" w:cs="Times New Roman"/>
          <w:sz w:val="28"/>
          <w:szCs w:val="28"/>
        </w:rPr>
        <w:t>д бровкой или у подножия склона</w:t>
      </w:r>
      <w:r w:rsidRPr="000D0F7B">
        <w:rPr>
          <w:rFonts w:ascii="Times New Roman" w:hAnsi="Times New Roman" w:cs="Times New Roman"/>
          <w:sz w:val="28"/>
          <w:szCs w:val="28"/>
        </w:rPr>
        <w:t xml:space="preserve">. </w:t>
      </w:r>
      <w:r w:rsidR="006E006C" w:rsidRPr="000D0F7B">
        <w:rPr>
          <w:rFonts w:ascii="Times New Roman" w:hAnsi="Times New Roman" w:cs="Times New Roman"/>
          <w:sz w:val="28"/>
          <w:szCs w:val="28"/>
        </w:rPr>
        <w:t xml:space="preserve">Под снежником </w:t>
      </w:r>
      <w:r w:rsidR="00FE03EC" w:rsidRPr="000D0F7B">
        <w:rPr>
          <w:rFonts w:ascii="Times New Roman" w:hAnsi="Times New Roman" w:cs="Times New Roman"/>
          <w:sz w:val="28"/>
          <w:szCs w:val="28"/>
        </w:rPr>
        <w:t xml:space="preserve">преобладает эффект консервации, и </w:t>
      </w:r>
      <w:r w:rsidR="006E006C" w:rsidRPr="000D0F7B">
        <w:rPr>
          <w:rFonts w:ascii="Times New Roman" w:hAnsi="Times New Roman" w:cs="Times New Roman"/>
          <w:sz w:val="28"/>
          <w:szCs w:val="28"/>
        </w:rPr>
        <w:t>создается поверхность с сохранением первоначальных уклонов.</w:t>
      </w:r>
      <w:r w:rsidR="000F6CF8" w:rsidRPr="000D0F7B">
        <w:rPr>
          <w:rFonts w:ascii="Times New Roman" w:hAnsi="Times New Roman" w:cs="Times New Roman"/>
          <w:sz w:val="28"/>
          <w:szCs w:val="28"/>
        </w:rPr>
        <w:t xml:space="preserve"> </w:t>
      </w:r>
      <w:r w:rsidR="00141A12" w:rsidRPr="000D0F7B">
        <w:rPr>
          <w:rFonts w:ascii="Times New Roman" w:hAnsi="Times New Roman" w:cs="Times New Roman"/>
          <w:sz w:val="28"/>
          <w:szCs w:val="28"/>
        </w:rPr>
        <w:t xml:space="preserve">В </w:t>
      </w:r>
      <w:r w:rsidR="00FE03EC" w:rsidRPr="000D0F7B">
        <w:rPr>
          <w:rFonts w:ascii="Times New Roman" w:hAnsi="Times New Roman" w:cs="Times New Roman"/>
          <w:sz w:val="28"/>
          <w:szCs w:val="28"/>
        </w:rPr>
        <w:t xml:space="preserve">верхних и </w:t>
      </w:r>
      <w:r w:rsidR="00141A12" w:rsidRPr="000D0F7B">
        <w:rPr>
          <w:rFonts w:ascii="Times New Roman" w:hAnsi="Times New Roman" w:cs="Times New Roman"/>
          <w:sz w:val="28"/>
          <w:szCs w:val="28"/>
        </w:rPr>
        <w:t xml:space="preserve">краевых зонах снежника </w:t>
      </w:r>
      <w:r w:rsidR="00FE03EC" w:rsidRPr="000D0F7B">
        <w:rPr>
          <w:rFonts w:ascii="Times New Roman" w:hAnsi="Times New Roman" w:cs="Times New Roman"/>
          <w:sz w:val="28"/>
          <w:szCs w:val="28"/>
        </w:rPr>
        <w:t xml:space="preserve">создаётся </w:t>
      </w:r>
      <w:r w:rsidR="007A5440" w:rsidRPr="000D0F7B">
        <w:rPr>
          <w:rFonts w:ascii="Times New Roman" w:hAnsi="Times New Roman" w:cs="Times New Roman"/>
          <w:sz w:val="28"/>
          <w:szCs w:val="28"/>
        </w:rPr>
        <w:t>эффект активной боковой эрозии</w:t>
      </w:r>
      <w:r w:rsidR="00141A12" w:rsidRPr="000D0F7B">
        <w:rPr>
          <w:rFonts w:ascii="Times New Roman" w:hAnsi="Times New Roman" w:cs="Times New Roman"/>
          <w:sz w:val="28"/>
          <w:szCs w:val="28"/>
        </w:rPr>
        <w:t xml:space="preserve">. </w:t>
      </w:r>
      <w:r w:rsidR="00FE03EC" w:rsidRPr="000D0F7B">
        <w:rPr>
          <w:rFonts w:ascii="Times New Roman" w:hAnsi="Times New Roman" w:cs="Times New Roman"/>
          <w:sz w:val="28"/>
          <w:szCs w:val="28"/>
        </w:rPr>
        <w:t xml:space="preserve">В зоне ниже конца снежника –  эффект денудации и еще ниже – </w:t>
      </w:r>
      <w:r w:rsidR="00141A12" w:rsidRPr="000D0F7B">
        <w:rPr>
          <w:rFonts w:ascii="Times New Roman" w:hAnsi="Times New Roman" w:cs="Times New Roman"/>
          <w:sz w:val="28"/>
          <w:szCs w:val="28"/>
        </w:rPr>
        <w:t xml:space="preserve"> эффект аккумуляции нивально-солифлюкционного материала. В геоморфологическом отношении эта поясность в распределении нивальных процессов приводит к следующему: в верхней и краевых зонах снежника стенки склонов увеличивают уклоны, в зоне под снежником укло</w:t>
      </w:r>
      <w:r w:rsidR="00D6645C" w:rsidRPr="000D0F7B">
        <w:rPr>
          <w:rFonts w:ascii="Times New Roman" w:hAnsi="Times New Roman" w:cs="Times New Roman"/>
          <w:sz w:val="28"/>
          <w:szCs w:val="28"/>
        </w:rPr>
        <w:t xml:space="preserve">ны сохраняются, в нижней зоне – </w:t>
      </w:r>
      <w:r w:rsidR="00141A12" w:rsidRPr="000D0F7B">
        <w:rPr>
          <w:rFonts w:ascii="Times New Roman" w:hAnsi="Times New Roman" w:cs="Times New Roman"/>
          <w:sz w:val="28"/>
          <w:szCs w:val="28"/>
        </w:rPr>
        <w:t>уклоны уменьшаются благодаря аккумуляции выносимого материала.</w:t>
      </w:r>
      <w:r w:rsidR="007A5440" w:rsidRPr="000D0F7B">
        <w:rPr>
          <w:rFonts w:ascii="Times New Roman" w:hAnsi="Times New Roman" w:cs="Times New Roman"/>
          <w:sz w:val="28"/>
          <w:szCs w:val="28"/>
        </w:rPr>
        <w:t xml:space="preserve"> </w:t>
      </w:r>
      <w:r w:rsidR="00715170" w:rsidRPr="000D0F7B">
        <w:rPr>
          <w:rFonts w:ascii="Times New Roman" w:hAnsi="Times New Roman" w:cs="Times New Roman"/>
          <w:sz w:val="28"/>
          <w:szCs w:val="28"/>
        </w:rPr>
        <w:t>В конечном итоге в  неровностях склона, занятых снежниками (при поперечных склону снежниках), с нагорной стороны возникает крутая стенка –  </w:t>
      </w:r>
      <w:r w:rsidR="00715170" w:rsidRPr="000D0F7B">
        <w:rPr>
          <w:rStyle w:val="a6"/>
          <w:rFonts w:ascii="Times New Roman" w:hAnsi="Times New Roman" w:cs="Times New Roman"/>
          <w:i w:val="0"/>
          <w:sz w:val="28"/>
          <w:szCs w:val="28"/>
          <w:bdr w:val="none" w:sz="0" w:space="0" w:color="auto" w:frame="1"/>
        </w:rPr>
        <w:t>морозный забой</w:t>
      </w:r>
      <w:r w:rsidR="00715170" w:rsidRPr="000D0F7B">
        <w:rPr>
          <w:rStyle w:val="a6"/>
          <w:rFonts w:ascii="Times New Roman" w:hAnsi="Times New Roman" w:cs="Times New Roman"/>
          <w:sz w:val="28"/>
          <w:szCs w:val="28"/>
          <w:bdr w:val="none" w:sz="0" w:space="0" w:color="auto" w:frame="1"/>
        </w:rPr>
        <w:t xml:space="preserve"> </w:t>
      </w:r>
      <w:r w:rsidR="00715170" w:rsidRPr="000D0F7B">
        <w:rPr>
          <w:rStyle w:val="a6"/>
          <w:rFonts w:ascii="Times New Roman" w:hAnsi="Times New Roman" w:cs="Times New Roman"/>
          <w:i w:val="0"/>
          <w:sz w:val="28"/>
          <w:szCs w:val="28"/>
          <w:bdr w:val="none" w:sz="0" w:space="0" w:color="auto" w:frame="1"/>
        </w:rPr>
        <w:t>(см. рис</w:t>
      </w:r>
      <w:r w:rsidR="009179FC">
        <w:rPr>
          <w:rStyle w:val="a6"/>
          <w:rFonts w:ascii="Times New Roman" w:hAnsi="Times New Roman" w:cs="Times New Roman"/>
          <w:i w:val="0"/>
          <w:sz w:val="28"/>
          <w:szCs w:val="28"/>
          <w:bdr w:val="none" w:sz="0" w:space="0" w:color="auto" w:frame="1"/>
        </w:rPr>
        <w:t>. 28</w:t>
      </w:r>
      <w:r w:rsidR="00715170" w:rsidRPr="000D0F7B">
        <w:rPr>
          <w:rStyle w:val="a6"/>
          <w:rFonts w:ascii="Times New Roman" w:hAnsi="Times New Roman" w:cs="Times New Roman"/>
          <w:i w:val="0"/>
          <w:sz w:val="28"/>
          <w:szCs w:val="28"/>
          <w:bdr w:val="none" w:sz="0" w:space="0" w:color="auto" w:frame="1"/>
        </w:rPr>
        <w:t>)</w:t>
      </w:r>
      <w:r w:rsidR="00715170" w:rsidRPr="000D0F7B">
        <w:rPr>
          <w:rFonts w:ascii="Times New Roman" w:hAnsi="Times New Roman" w:cs="Times New Roman"/>
          <w:i/>
          <w:sz w:val="28"/>
          <w:szCs w:val="28"/>
        </w:rPr>
        <w:t>.</w:t>
      </w:r>
      <w:r w:rsidR="00715170" w:rsidRPr="000D0F7B">
        <w:rPr>
          <w:rFonts w:ascii="Times New Roman" w:hAnsi="Times New Roman" w:cs="Times New Roman"/>
          <w:sz w:val="28"/>
          <w:szCs w:val="28"/>
        </w:rPr>
        <w:t xml:space="preserve"> Ниже забоя образуется пологая площадка –  поверхность </w:t>
      </w:r>
      <w:r w:rsidR="00715170" w:rsidRPr="000D0F7B">
        <w:rPr>
          <w:rStyle w:val="a6"/>
          <w:rFonts w:ascii="Times New Roman" w:hAnsi="Times New Roman" w:cs="Times New Roman"/>
          <w:i w:val="0"/>
          <w:sz w:val="28"/>
          <w:szCs w:val="28"/>
          <w:bdr w:val="none" w:sz="0" w:space="0" w:color="auto" w:frame="1"/>
        </w:rPr>
        <w:t>нагорной террасы,</w:t>
      </w:r>
      <w:r w:rsidR="00715170" w:rsidRPr="000D0F7B">
        <w:rPr>
          <w:rStyle w:val="a6"/>
          <w:rFonts w:ascii="Times New Roman" w:hAnsi="Times New Roman" w:cs="Times New Roman"/>
          <w:sz w:val="28"/>
          <w:szCs w:val="28"/>
          <w:bdr w:val="none" w:sz="0" w:space="0" w:color="auto" w:frame="1"/>
        </w:rPr>
        <w:t xml:space="preserve"> </w:t>
      </w:r>
      <w:r w:rsidR="00715170" w:rsidRPr="000D0F7B">
        <w:rPr>
          <w:rFonts w:ascii="Times New Roman" w:hAnsi="Times New Roman" w:cs="Times New Roman"/>
          <w:sz w:val="28"/>
          <w:szCs w:val="28"/>
        </w:rPr>
        <w:t xml:space="preserve"> разрастающаяся по мере разрушения забоя. Ниже террас располагаются шлейфы нивально-</w:t>
      </w:r>
      <w:proofErr w:type="spellStart"/>
      <w:r w:rsidR="00715170" w:rsidRPr="000D0F7B">
        <w:rPr>
          <w:rFonts w:ascii="Times New Roman" w:hAnsi="Times New Roman" w:cs="Times New Roman"/>
          <w:sz w:val="28"/>
          <w:szCs w:val="28"/>
        </w:rPr>
        <w:t>солюфликционных</w:t>
      </w:r>
      <w:proofErr w:type="spellEnd"/>
      <w:r w:rsidR="00715170" w:rsidRPr="000D0F7B">
        <w:rPr>
          <w:rFonts w:ascii="Times New Roman" w:hAnsi="Times New Roman" w:cs="Times New Roman"/>
          <w:sz w:val="28"/>
          <w:szCs w:val="28"/>
        </w:rPr>
        <w:t xml:space="preserve"> отложений</w:t>
      </w:r>
      <w:r w:rsidR="009179FC">
        <w:rPr>
          <w:rFonts w:ascii="Times New Roman" w:hAnsi="Times New Roman" w:cs="Times New Roman"/>
          <w:sz w:val="28"/>
          <w:szCs w:val="28"/>
        </w:rPr>
        <w:t xml:space="preserve"> (см. рис. 27</w:t>
      </w:r>
      <w:r w:rsidR="00BE455C" w:rsidRPr="000D0F7B">
        <w:rPr>
          <w:rFonts w:ascii="Times New Roman" w:hAnsi="Times New Roman" w:cs="Times New Roman"/>
          <w:sz w:val="28"/>
          <w:szCs w:val="28"/>
        </w:rPr>
        <w:t>)</w:t>
      </w:r>
      <w:r w:rsidR="00715170" w:rsidRPr="000D0F7B">
        <w:rPr>
          <w:rFonts w:ascii="Times New Roman" w:hAnsi="Times New Roman" w:cs="Times New Roman"/>
          <w:sz w:val="28"/>
          <w:szCs w:val="28"/>
        </w:rPr>
        <w:t xml:space="preserve">. Со временем нагорные террасы, разрастаясь на разных склонах вершины, сливаются в </w:t>
      </w:r>
      <w:r w:rsidR="00715170" w:rsidRPr="000D0F7B">
        <w:rPr>
          <w:rFonts w:ascii="Times New Roman" w:hAnsi="Times New Roman" w:cs="Times New Roman"/>
          <w:sz w:val="28"/>
          <w:szCs w:val="28"/>
        </w:rPr>
        <w:lastRenderedPageBreak/>
        <w:t>единую плоскую поверхность, в итоге приводя к выравниванию рельефа</w:t>
      </w:r>
      <w:r w:rsidR="009179FC">
        <w:rPr>
          <w:rFonts w:ascii="Times New Roman" w:hAnsi="Times New Roman" w:cs="Times New Roman"/>
          <w:sz w:val="28"/>
          <w:szCs w:val="28"/>
        </w:rPr>
        <w:t xml:space="preserve"> (Попов, 2015)</w:t>
      </w:r>
      <w:r w:rsidR="00715170" w:rsidRPr="000D0F7B">
        <w:rPr>
          <w:rFonts w:ascii="Times New Roman" w:hAnsi="Times New Roman" w:cs="Times New Roman"/>
          <w:sz w:val="28"/>
          <w:szCs w:val="28"/>
        </w:rPr>
        <w:t>.</w:t>
      </w:r>
    </w:p>
    <w:p w:rsidR="000F6CF8" w:rsidRPr="000D0F7B" w:rsidRDefault="000F6CF8" w:rsidP="00F26A91">
      <w:pPr>
        <w:ind w:firstLine="0"/>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w:drawing>
          <wp:inline distT="0" distB="0" distL="0" distR="0" wp14:anchorId="6C2E51F8" wp14:editId="480B91D3">
            <wp:extent cx="5933405" cy="3400425"/>
            <wp:effectExtent l="0" t="0" r="0" b="0"/>
            <wp:docPr id="49" name="Рисунок 49" descr="http://www.evgengusev.narod.ru/cryolith/lubi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vgengusev.narod.ru/cryolith/lubim-3.jpg"/>
                    <pic:cNvPicPr>
                      <a:picLocks noChangeAspect="1" noChangeArrowheads="1"/>
                    </pic:cNvPicPr>
                  </pic:nvPicPr>
                  <pic:blipFill rotWithShape="1">
                    <a:blip r:embed="rId72">
                      <a:extLst>
                        <a:ext uri="{BEBA8EAE-BF5A-486C-A8C5-ECC9F3942E4B}">
                          <a14:imgProps xmlns:a14="http://schemas.microsoft.com/office/drawing/2010/main">
                            <a14:imgLayer r:embed="rId73">
                              <a14:imgEffect>
                                <a14:brightnessContrast contrast="20000"/>
                              </a14:imgEffect>
                            </a14:imgLayer>
                          </a14:imgProps>
                        </a:ext>
                        <a:ext uri="{28A0092B-C50C-407E-A947-70E740481C1C}">
                          <a14:useLocalDpi xmlns:a14="http://schemas.microsoft.com/office/drawing/2010/main" val="0"/>
                        </a:ext>
                      </a:extLst>
                    </a:blip>
                    <a:srcRect b="13559"/>
                    <a:stretch/>
                  </pic:blipFill>
                  <pic:spPr bwMode="auto">
                    <a:xfrm>
                      <a:off x="0" y="0"/>
                      <a:ext cx="5940425" cy="3404448"/>
                    </a:xfrm>
                    <a:prstGeom prst="rect">
                      <a:avLst/>
                    </a:prstGeom>
                    <a:noFill/>
                    <a:ln>
                      <a:noFill/>
                    </a:ln>
                    <a:extLst>
                      <a:ext uri="{53640926-AAD7-44D8-BBD7-CCE9431645EC}">
                        <a14:shadowObscured xmlns:a14="http://schemas.microsoft.com/office/drawing/2010/main"/>
                      </a:ext>
                    </a:extLst>
                  </pic:spPr>
                </pic:pic>
              </a:graphicData>
            </a:graphic>
          </wp:inline>
        </w:drawing>
      </w:r>
    </w:p>
    <w:p w:rsidR="00E238E1" w:rsidRPr="009179FC" w:rsidRDefault="00E238E1" w:rsidP="00F26A91">
      <w:pPr>
        <w:spacing w:line="240" w:lineRule="auto"/>
        <w:ind w:firstLine="0"/>
        <w:jc w:val="center"/>
        <w:rPr>
          <w:rFonts w:ascii="Times New Roman" w:hAnsi="Times New Roman" w:cs="Times New Roman"/>
          <w:sz w:val="24"/>
          <w:szCs w:val="28"/>
        </w:rPr>
      </w:pPr>
      <w:r w:rsidRPr="00446B8A">
        <w:rPr>
          <w:rFonts w:ascii="Times New Roman" w:hAnsi="Times New Roman" w:cs="Times New Roman"/>
          <w:sz w:val="24"/>
          <w:szCs w:val="28"/>
        </w:rPr>
        <w:t>Р</w:t>
      </w:r>
      <w:r w:rsidR="00A910D7" w:rsidRPr="00446B8A">
        <w:rPr>
          <w:rFonts w:ascii="Times New Roman" w:hAnsi="Times New Roman" w:cs="Times New Roman"/>
          <w:sz w:val="24"/>
          <w:szCs w:val="28"/>
        </w:rPr>
        <w:t xml:space="preserve">исунок </w:t>
      </w:r>
      <w:r w:rsidR="00593EA4" w:rsidRPr="00446B8A">
        <w:rPr>
          <w:rFonts w:ascii="Times New Roman" w:hAnsi="Times New Roman" w:cs="Times New Roman"/>
          <w:sz w:val="24"/>
          <w:szCs w:val="28"/>
        </w:rPr>
        <w:t>27</w:t>
      </w:r>
      <w:r w:rsidRPr="00446B8A">
        <w:rPr>
          <w:rFonts w:ascii="Times New Roman" w:hAnsi="Times New Roman" w:cs="Times New Roman"/>
          <w:sz w:val="24"/>
          <w:szCs w:val="28"/>
        </w:rPr>
        <w:t>. Нивально-</w:t>
      </w:r>
      <w:proofErr w:type="spellStart"/>
      <w:r w:rsidRPr="00446B8A">
        <w:rPr>
          <w:rFonts w:ascii="Times New Roman" w:hAnsi="Times New Roman" w:cs="Times New Roman"/>
          <w:sz w:val="24"/>
          <w:szCs w:val="28"/>
        </w:rPr>
        <w:t>солюфлюкционная</w:t>
      </w:r>
      <w:proofErr w:type="spellEnd"/>
      <w:r w:rsidRPr="00446B8A">
        <w:rPr>
          <w:rFonts w:ascii="Times New Roman" w:hAnsi="Times New Roman" w:cs="Times New Roman"/>
          <w:sz w:val="24"/>
          <w:szCs w:val="28"/>
        </w:rPr>
        <w:t xml:space="preserve"> площадка – </w:t>
      </w:r>
      <w:proofErr w:type="spellStart"/>
      <w:r w:rsidRPr="00446B8A">
        <w:rPr>
          <w:rFonts w:ascii="Times New Roman" w:hAnsi="Times New Roman" w:cs="Times New Roman"/>
          <w:sz w:val="24"/>
          <w:szCs w:val="28"/>
        </w:rPr>
        <w:t>псевдотерраса</w:t>
      </w:r>
      <w:proofErr w:type="spellEnd"/>
      <w:r w:rsidRPr="00446B8A">
        <w:rPr>
          <w:rFonts w:ascii="Times New Roman" w:hAnsi="Times New Roman" w:cs="Times New Roman"/>
          <w:sz w:val="24"/>
          <w:szCs w:val="28"/>
        </w:rPr>
        <w:t xml:space="preserve"> у подножия склона близи озера. Фото Ю.В. </w:t>
      </w:r>
      <w:proofErr w:type="spellStart"/>
      <w:r w:rsidRPr="00446B8A">
        <w:rPr>
          <w:rFonts w:ascii="Times New Roman" w:hAnsi="Times New Roman" w:cs="Times New Roman"/>
          <w:sz w:val="24"/>
          <w:szCs w:val="28"/>
        </w:rPr>
        <w:t>Мудрова</w:t>
      </w:r>
      <w:proofErr w:type="spellEnd"/>
      <w:r w:rsidR="00885F7B" w:rsidRPr="00446B8A">
        <w:rPr>
          <w:rFonts w:ascii="Times New Roman" w:hAnsi="Times New Roman" w:cs="Times New Roman"/>
          <w:sz w:val="24"/>
          <w:szCs w:val="28"/>
        </w:rPr>
        <w:t xml:space="preserve">, </w:t>
      </w:r>
      <w:r w:rsidR="009179FC">
        <w:rPr>
          <w:rFonts w:ascii="Times New Roman" w:hAnsi="Times New Roman" w:cs="Times New Roman"/>
          <w:sz w:val="24"/>
          <w:szCs w:val="28"/>
        </w:rPr>
        <w:t>(Любимов, 1967)</w:t>
      </w:r>
    </w:p>
    <w:p w:rsidR="00CA505B" w:rsidRPr="000D0F7B" w:rsidRDefault="00CA505B" w:rsidP="00F26A91">
      <w:pPr>
        <w:ind w:firstLine="0"/>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w:drawing>
          <wp:inline distT="0" distB="0" distL="0" distR="0" wp14:anchorId="7EE639DE" wp14:editId="61470144">
            <wp:extent cx="5940425" cy="2452441"/>
            <wp:effectExtent l="0" t="0" r="3175"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0425" cy="2452441"/>
                    </a:xfrm>
                    <a:prstGeom prst="rect">
                      <a:avLst/>
                    </a:prstGeom>
                  </pic:spPr>
                </pic:pic>
              </a:graphicData>
            </a:graphic>
          </wp:inline>
        </w:drawing>
      </w:r>
    </w:p>
    <w:p w:rsidR="00CA505B" w:rsidRPr="009179FC" w:rsidRDefault="00A96F36" w:rsidP="009179FC">
      <w:pPr>
        <w:spacing w:line="240" w:lineRule="auto"/>
        <w:ind w:firstLine="0"/>
        <w:jc w:val="center"/>
        <w:rPr>
          <w:rFonts w:ascii="Times New Roman" w:hAnsi="Times New Roman" w:cs="Times New Roman"/>
          <w:sz w:val="24"/>
          <w:szCs w:val="28"/>
        </w:rPr>
      </w:pPr>
      <w:r w:rsidRPr="00446B8A">
        <w:rPr>
          <w:rFonts w:ascii="Times New Roman" w:hAnsi="Times New Roman" w:cs="Times New Roman"/>
          <w:sz w:val="24"/>
          <w:szCs w:val="28"/>
        </w:rPr>
        <w:t>Рис</w:t>
      </w:r>
      <w:r w:rsidR="00A910D7" w:rsidRPr="00446B8A">
        <w:rPr>
          <w:rFonts w:ascii="Times New Roman" w:hAnsi="Times New Roman" w:cs="Times New Roman"/>
          <w:sz w:val="24"/>
          <w:szCs w:val="28"/>
        </w:rPr>
        <w:t>унок</w:t>
      </w:r>
      <w:r w:rsidRPr="00446B8A">
        <w:rPr>
          <w:rFonts w:ascii="Times New Roman" w:hAnsi="Times New Roman" w:cs="Times New Roman"/>
          <w:sz w:val="24"/>
          <w:szCs w:val="28"/>
        </w:rPr>
        <w:t xml:space="preserve"> 2</w:t>
      </w:r>
      <w:r w:rsidR="00593EA4" w:rsidRPr="00446B8A">
        <w:rPr>
          <w:rFonts w:ascii="Times New Roman" w:hAnsi="Times New Roman" w:cs="Times New Roman"/>
          <w:sz w:val="24"/>
          <w:szCs w:val="28"/>
        </w:rPr>
        <w:t>8</w:t>
      </w:r>
      <w:r w:rsidR="00FB7E2A" w:rsidRPr="00446B8A">
        <w:rPr>
          <w:rFonts w:ascii="Times New Roman" w:hAnsi="Times New Roman" w:cs="Times New Roman"/>
          <w:sz w:val="24"/>
          <w:szCs w:val="28"/>
        </w:rPr>
        <w:t xml:space="preserve">. </w:t>
      </w:r>
      <w:r w:rsidR="00CA505B" w:rsidRPr="00446B8A">
        <w:rPr>
          <w:rFonts w:ascii="Times New Roman" w:hAnsi="Times New Roman" w:cs="Times New Roman"/>
          <w:sz w:val="24"/>
          <w:szCs w:val="28"/>
        </w:rPr>
        <w:t>Схема образова</w:t>
      </w:r>
      <w:r w:rsidR="008073CA" w:rsidRPr="00446B8A">
        <w:rPr>
          <w:rFonts w:ascii="Times New Roman" w:hAnsi="Times New Roman" w:cs="Times New Roman"/>
          <w:sz w:val="24"/>
          <w:szCs w:val="28"/>
        </w:rPr>
        <w:t xml:space="preserve">ния и строения нагорных террас по </w:t>
      </w:r>
      <w:proofErr w:type="spellStart"/>
      <w:r w:rsidR="008073CA" w:rsidRPr="00446B8A">
        <w:rPr>
          <w:rFonts w:ascii="Times New Roman" w:hAnsi="Times New Roman" w:cs="Times New Roman"/>
          <w:sz w:val="24"/>
          <w:szCs w:val="28"/>
        </w:rPr>
        <w:t>С.Г.Бочу</w:t>
      </w:r>
      <w:proofErr w:type="spellEnd"/>
      <w:r w:rsidR="008073CA" w:rsidRPr="00446B8A">
        <w:rPr>
          <w:rFonts w:ascii="Times New Roman" w:hAnsi="Times New Roman" w:cs="Times New Roman"/>
          <w:sz w:val="24"/>
          <w:szCs w:val="28"/>
        </w:rPr>
        <w:t xml:space="preserve"> и И.И. Краснову</w:t>
      </w:r>
      <w:r w:rsidR="003736CC" w:rsidRPr="00446B8A">
        <w:rPr>
          <w:rFonts w:ascii="Times New Roman" w:hAnsi="Times New Roman" w:cs="Times New Roman"/>
          <w:sz w:val="24"/>
          <w:szCs w:val="28"/>
        </w:rPr>
        <w:t xml:space="preserve">, </w:t>
      </w:r>
      <w:r w:rsidR="009179FC">
        <w:rPr>
          <w:rFonts w:ascii="Times New Roman" w:hAnsi="Times New Roman" w:cs="Times New Roman"/>
          <w:sz w:val="24"/>
          <w:szCs w:val="28"/>
        </w:rPr>
        <w:t xml:space="preserve">(Попов, 2015). </w:t>
      </w:r>
      <w:r w:rsidR="00CA505B" w:rsidRPr="009179FC">
        <w:rPr>
          <w:rFonts w:ascii="Times New Roman" w:hAnsi="Times New Roman" w:cs="Times New Roman"/>
          <w:sz w:val="24"/>
          <w:szCs w:val="28"/>
        </w:rPr>
        <w:t>Условные обозначения: 1 – морозное выветривание (размер стрелки указывает на различную степень интенсивности процесса); 2 –солифлюкционный перенос рыхлых продуктов выветривания; 3 – направление отступания уступов нагорных террас; 4 – последовательные стадии отступания нагорных террасы; 5 - последовательные стадии снижения площадки нагорной террасы под воздействием солифлюкционного сноса и морозного выветривания</w:t>
      </w:r>
    </w:p>
    <w:p w:rsidR="00F80D4B" w:rsidRPr="000D0F7B" w:rsidRDefault="0073665F" w:rsidP="00F7222D">
      <w:pPr>
        <w:pStyle w:val="3"/>
        <w:spacing w:after="240"/>
        <w:rPr>
          <w:rFonts w:ascii="Times New Roman" w:hAnsi="Times New Roman" w:cs="Times New Roman"/>
          <w:color w:val="auto"/>
          <w:sz w:val="28"/>
          <w:szCs w:val="28"/>
        </w:rPr>
      </w:pPr>
      <w:bookmarkStart w:id="31" w:name="_Toc104321606"/>
      <w:r w:rsidRPr="000D0F7B">
        <w:rPr>
          <w:rFonts w:ascii="Times New Roman" w:hAnsi="Times New Roman" w:cs="Times New Roman"/>
          <w:color w:val="auto"/>
          <w:sz w:val="28"/>
          <w:szCs w:val="28"/>
        </w:rPr>
        <w:lastRenderedPageBreak/>
        <w:t>3.4</w:t>
      </w:r>
      <w:r w:rsidR="00F80D4B" w:rsidRPr="000D0F7B">
        <w:rPr>
          <w:rFonts w:ascii="Times New Roman" w:hAnsi="Times New Roman" w:cs="Times New Roman"/>
          <w:color w:val="auto"/>
          <w:sz w:val="28"/>
          <w:szCs w:val="28"/>
        </w:rPr>
        <w:t>.2. Оползание</w:t>
      </w:r>
      <w:bookmarkEnd w:id="31"/>
    </w:p>
    <w:p w:rsidR="006C358C" w:rsidRPr="000D0F7B" w:rsidRDefault="006C358C" w:rsidP="00F26A91">
      <w:pPr>
        <w:jc w:val="both"/>
        <w:rPr>
          <w:rFonts w:ascii="Times New Roman" w:hAnsi="Times New Roman" w:cs="Times New Roman"/>
          <w:sz w:val="28"/>
          <w:szCs w:val="28"/>
        </w:rPr>
      </w:pPr>
      <w:r w:rsidRPr="000D0F7B">
        <w:rPr>
          <w:rFonts w:ascii="Times New Roman" w:hAnsi="Times New Roman" w:cs="Times New Roman"/>
          <w:sz w:val="28"/>
          <w:szCs w:val="28"/>
        </w:rPr>
        <w:t>Кроме того, подобные площадки могут образоваться вследствие оползневых процессов. При оползании первоначально монолитный блок пород дробится, сминается, вплоть до превращения в бесструктурную массу. Размеры оползней различны: от десятков кубометров до гигантских, объёмом сотни тысяч кубометров. Поверхность оползневого блока (это и есть оползневая терраса</w:t>
      </w:r>
      <w:r w:rsidR="00333D90">
        <w:rPr>
          <w:rFonts w:ascii="Times New Roman" w:hAnsi="Times New Roman" w:cs="Times New Roman"/>
          <w:sz w:val="28"/>
          <w:szCs w:val="28"/>
        </w:rPr>
        <w:t xml:space="preserve">, </w:t>
      </w:r>
      <w:proofErr w:type="gramStart"/>
      <w:r w:rsidR="00333D90">
        <w:rPr>
          <w:rFonts w:ascii="Times New Roman" w:hAnsi="Times New Roman" w:cs="Times New Roman"/>
          <w:sz w:val="28"/>
          <w:szCs w:val="28"/>
        </w:rPr>
        <w:t>см</w:t>
      </w:r>
      <w:proofErr w:type="gramEnd"/>
      <w:r w:rsidR="00333D90">
        <w:rPr>
          <w:rFonts w:ascii="Times New Roman" w:hAnsi="Times New Roman" w:cs="Times New Roman"/>
          <w:sz w:val="28"/>
          <w:szCs w:val="28"/>
        </w:rPr>
        <w:t xml:space="preserve"> рис. 29</w:t>
      </w:r>
      <w:r w:rsidRPr="000D0F7B">
        <w:rPr>
          <w:rFonts w:ascii="Times New Roman" w:hAnsi="Times New Roman" w:cs="Times New Roman"/>
          <w:sz w:val="28"/>
          <w:szCs w:val="28"/>
        </w:rPr>
        <w:t xml:space="preserve">) характеризуется в большинстве случаев </w:t>
      </w:r>
      <w:proofErr w:type="spellStart"/>
      <w:r w:rsidRPr="000D0F7B">
        <w:rPr>
          <w:rFonts w:ascii="Times New Roman" w:hAnsi="Times New Roman" w:cs="Times New Roman"/>
          <w:sz w:val="28"/>
          <w:szCs w:val="28"/>
        </w:rPr>
        <w:t>запрокинутостью</w:t>
      </w:r>
      <w:proofErr w:type="spellEnd"/>
      <w:r w:rsidRPr="000D0F7B">
        <w:rPr>
          <w:rFonts w:ascii="Times New Roman" w:hAnsi="Times New Roman" w:cs="Times New Roman"/>
          <w:sz w:val="28"/>
          <w:szCs w:val="28"/>
        </w:rPr>
        <w:t xml:space="preserve"> в сторону оползневого склона. Практически все площадки на склонах г. Ореховая имеют прямой уклон (то есть  </w:t>
      </w:r>
      <w:proofErr w:type="spellStart"/>
      <w:r w:rsidRPr="000D0F7B">
        <w:rPr>
          <w:rFonts w:ascii="Times New Roman" w:hAnsi="Times New Roman" w:cs="Times New Roman"/>
          <w:sz w:val="28"/>
          <w:szCs w:val="28"/>
        </w:rPr>
        <w:t>запрокинутость</w:t>
      </w:r>
      <w:proofErr w:type="spellEnd"/>
      <w:r w:rsidRPr="000D0F7B">
        <w:rPr>
          <w:rFonts w:ascii="Times New Roman" w:hAnsi="Times New Roman" w:cs="Times New Roman"/>
          <w:sz w:val="28"/>
          <w:szCs w:val="28"/>
        </w:rPr>
        <w:t xml:space="preserve"> в сторону оползневого склона).</w:t>
      </w:r>
    </w:p>
    <w:p w:rsidR="006C358C" w:rsidRPr="000D0F7B" w:rsidRDefault="006C358C" w:rsidP="00F26A91">
      <w:pPr>
        <w:jc w:val="both"/>
        <w:rPr>
          <w:rFonts w:ascii="Times New Roman" w:hAnsi="Times New Roman" w:cs="Times New Roman"/>
          <w:sz w:val="28"/>
          <w:szCs w:val="28"/>
        </w:rPr>
      </w:pPr>
      <w:r w:rsidRPr="000D0F7B">
        <w:rPr>
          <w:rFonts w:ascii="Times New Roman" w:hAnsi="Times New Roman" w:cs="Times New Roman"/>
          <w:sz w:val="28"/>
          <w:szCs w:val="28"/>
        </w:rPr>
        <w:t>Непосредственной причиной оползания является ослабление прочности массива пород и крутизна склона в среднем 12-15◦</w:t>
      </w:r>
      <w:r w:rsidR="002C024A" w:rsidRPr="000D0F7B">
        <w:rPr>
          <w:rFonts w:ascii="Times New Roman" w:hAnsi="Times New Roman" w:cs="Times New Roman"/>
          <w:sz w:val="28"/>
          <w:szCs w:val="28"/>
        </w:rPr>
        <w:t>, что характерно для склонов Ореховой горы</w:t>
      </w:r>
      <w:r w:rsidRPr="000D0F7B">
        <w:rPr>
          <w:rFonts w:ascii="Times New Roman" w:hAnsi="Times New Roman" w:cs="Times New Roman"/>
          <w:sz w:val="28"/>
          <w:szCs w:val="28"/>
        </w:rPr>
        <w:t xml:space="preserve">. Важнейшем фактором служит наличие водопроницаемых пород, подстилаемых водоупорным слоем глин: при увлажнении глинистые отложения становятся пластичными и начинают выступать в качестве «смазки» для вышележащих толщ. </w:t>
      </w:r>
    </w:p>
    <w:p w:rsidR="006C358C" w:rsidRPr="000D0F7B" w:rsidRDefault="007556EC" w:rsidP="00F26A91">
      <w:pPr>
        <w:jc w:val="both"/>
        <w:rPr>
          <w:rFonts w:ascii="Times New Roman" w:hAnsi="Times New Roman" w:cs="Times New Roman"/>
          <w:sz w:val="28"/>
          <w:szCs w:val="28"/>
        </w:rPr>
      </w:pPr>
      <w:r w:rsidRPr="000D0F7B">
        <w:rPr>
          <w:rFonts w:ascii="Times New Roman" w:hAnsi="Times New Roman" w:cs="Times New Roman"/>
          <w:sz w:val="28"/>
          <w:szCs w:val="28"/>
        </w:rPr>
        <w:t xml:space="preserve">В </w:t>
      </w:r>
      <w:proofErr w:type="spellStart"/>
      <w:r w:rsidR="006C358C" w:rsidRPr="000D0F7B">
        <w:rPr>
          <w:rFonts w:ascii="Times New Roman" w:hAnsi="Times New Roman" w:cs="Times New Roman"/>
          <w:sz w:val="28"/>
          <w:szCs w:val="28"/>
        </w:rPr>
        <w:t>Дудергофских</w:t>
      </w:r>
      <w:proofErr w:type="spellEnd"/>
      <w:r w:rsidR="006C358C" w:rsidRPr="000D0F7B">
        <w:rPr>
          <w:rFonts w:ascii="Times New Roman" w:hAnsi="Times New Roman" w:cs="Times New Roman"/>
          <w:sz w:val="28"/>
          <w:szCs w:val="28"/>
        </w:rPr>
        <w:t xml:space="preserve"> высотах как раз залегают глины нижнего кембрия. То есть оползни на склонах </w:t>
      </w:r>
      <w:proofErr w:type="spellStart"/>
      <w:r w:rsidR="006C358C" w:rsidRPr="000D0F7B">
        <w:rPr>
          <w:rFonts w:ascii="Times New Roman" w:hAnsi="Times New Roman" w:cs="Times New Roman"/>
          <w:sz w:val="28"/>
          <w:szCs w:val="28"/>
        </w:rPr>
        <w:t>Дудергофской</w:t>
      </w:r>
      <w:proofErr w:type="spellEnd"/>
      <w:r w:rsidR="006C358C" w:rsidRPr="000D0F7B">
        <w:rPr>
          <w:rFonts w:ascii="Times New Roman" w:hAnsi="Times New Roman" w:cs="Times New Roman"/>
          <w:sz w:val="28"/>
          <w:szCs w:val="28"/>
        </w:rPr>
        <w:t xml:space="preserve"> возвышенности очень вероятны в условиях избыточного увлажнения – во время деградации оледенения. И выявленные на склонах узкие площадки имеют отчасти оползневое происхождение.</w:t>
      </w:r>
    </w:p>
    <w:p w:rsidR="00CA505B" w:rsidRPr="000D0F7B" w:rsidRDefault="00CA505B" w:rsidP="00F26A91">
      <w:pPr>
        <w:ind w:firstLine="0"/>
        <w:jc w:val="center"/>
        <w:rPr>
          <w:rFonts w:ascii="Times New Roman" w:hAnsi="Times New Roman" w:cs="Times New Roman"/>
          <w:sz w:val="28"/>
          <w:szCs w:val="28"/>
        </w:rPr>
      </w:pPr>
      <w:r w:rsidRPr="000D0F7B">
        <w:rPr>
          <w:rFonts w:ascii="Times New Roman" w:hAnsi="Times New Roman" w:cs="Times New Roman"/>
          <w:noProof/>
          <w:sz w:val="28"/>
          <w:szCs w:val="28"/>
          <w:lang w:eastAsia="ru-RU"/>
        </w:rPr>
        <w:drawing>
          <wp:inline distT="0" distB="0" distL="0" distR="0" wp14:anchorId="7C088536" wp14:editId="6DEB5DF4">
            <wp:extent cx="2866836" cy="2392325"/>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862683" cy="2388859"/>
                    </a:xfrm>
                    <a:prstGeom prst="rect">
                      <a:avLst/>
                    </a:prstGeom>
                  </pic:spPr>
                </pic:pic>
              </a:graphicData>
            </a:graphic>
          </wp:inline>
        </w:drawing>
      </w:r>
    </w:p>
    <w:p w:rsidR="00CA505B" w:rsidRPr="00446B8A" w:rsidRDefault="00B34AC9" w:rsidP="00F26A91">
      <w:pPr>
        <w:spacing w:line="240" w:lineRule="auto"/>
        <w:ind w:firstLine="0"/>
        <w:jc w:val="center"/>
        <w:rPr>
          <w:rFonts w:ascii="Times New Roman" w:hAnsi="Times New Roman" w:cs="Times New Roman"/>
          <w:sz w:val="24"/>
          <w:szCs w:val="28"/>
        </w:rPr>
      </w:pPr>
      <w:r w:rsidRPr="00446B8A">
        <w:rPr>
          <w:rFonts w:ascii="Times New Roman" w:hAnsi="Times New Roman" w:cs="Times New Roman"/>
          <w:sz w:val="24"/>
          <w:szCs w:val="28"/>
        </w:rPr>
        <w:lastRenderedPageBreak/>
        <w:t>Р</w:t>
      </w:r>
      <w:r w:rsidR="00A910D7" w:rsidRPr="00446B8A">
        <w:rPr>
          <w:rFonts w:ascii="Times New Roman" w:hAnsi="Times New Roman" w:cs="Times New Roman"/>
          <w:sz w:val="24"/>
          <w:szCs w:val="28"/>
        </w:rPr>
        <w:t>исунок</w:t>
      </w:r>
      <w:r w:rsidRPr="00446B8A">
        <w:rPr>
          <w:rFonts w:ascii="Times New Roman" w:hAnsi="Times New Roman" w:cs="Times New Roman"/>
          <w:sz w:val="24"/>
          <w:szCs w:val="28"/>
        </w:rPr>
        <w:t xml:space="preserve"> 2</w:t>
      </w:r>
      <w:r w:rsidR="00593EA4" w:rsidRPr="00446B8A">
        <w:rPr>
          <w:rFonts w:ascii="Times New Roman" w:hAnsi="Times New Roman" w:cs="Times New Roman"/>
          <w:sz w:val="24"/>
          <w:szCs w:val="28"/>
        </w:rPr>
        <w:t>9</w:t>
      </w:r>
      <w:r w:rsidRPr="00446B8A">
        <w:rPr>
          <w:rFonts w:ascii="Times New Roman" w:hAnsi="Times New Roman" w:cs="Times New Roman"/>
          <w:sz w:val="24"/>
          <w:szCs w:val="28"/>
        </w:rPr>
        <w:t xml:space="preserve">. </w:t>
      </w:r>
      <w:r w:rsidR="00CA505B" w:rsidRPr="00446B8A">
        <w:rPr>
          <w:rFonts w:ascii="Times New Roman" w:hAnsi="Times New Roman" w:cs="Times New Roman"/>
          <w:sz w:val="24"/>
          <w:szCs w:val="28"/>
        </w:rPr>
        <w:t>Обобщенная схема образования оползней сдвига</w:t>
      </w:r>
      <w:r w:rsidR="00E2033F">
        <w:rPr>
          <w:rFonts w:ascii="Times New Roman" w:hAnsi="Times New Roman" w:cs="Times New Roman"/>
          <w:sz w:val="24"/>
          <w:szCs w:val="28"/>
        </w:rPr>
        <w:t xml:space="preserve"> (Попов, 2015)</w:t>
      </w:r>
      <w:r w:rsidR="00CA505B" w:rsidRPr="00446B8A">
        <w:rPr>
          <w:rFonts w:ascii="Times New Roman" w:hAnsi="Times New Roman" w:cs="Times New Roman"/>
          <w:sz w:val="24"/>
          <w:szCs w:val="28"/>
        </w:rPr>
        <w:t>. Условны</w:t>
      </w:r>
      <w:r w:rsidR="009F3061" w:rsidRPr="00446B8A">
        <w:rPr>
          <w:rFonts w:ascii="Times New Roman" w:hAnsi="Times New Roman" w:cs="Times New Roman"/>
          <w:sz w:val="24"/>
          <w:szCs w:val="28"/>
        </w:rPr>
        <w:t>е</w:t>
      </w:r>
      <w:r w:rsidR="00CA505B" w:rsidRPr="00446B8A">
        <w:rPr>
          <w:rFonts w:ascii="Times New Roman" w:hAnsi="Times New Roman" w:cs="Times New Roman"/>
          <w:sz w:val="24"/>
          <w:szCs w:val="28"/>
        </w:rPr>
        <w:t xml:space="preserve"> обозначения: 1 –</w:t>
      </w:r>
      <w:r w:rsidR="009F3061" w:rsidRPr="00446B8A">
        <w:rPr>
          <w:rFonts w:ascii="Times New Roman" w:hAnsi="Times New Roman" w:cs="Times New Roman"/>
          <w:sz w:val="24"/>
          <w:szCs w:val="28"/>
        </w:rPr>
        <w:t xml:space="preserve"> </w:t>
      </w:r>
      <w:r w:rsidR="00CA505B" w:rsidRPr="00446B8A">
        <w:rPr>
          <w:rFonts w:ascii="Times New Roman" w:hAnsi="Times New Roman" w:cs="Times New Roman"/>
          <w:sz w:val="24"/>
          <w:szCs w:val="28"/>
        </w:rPr>
        <w:t>стенка отрыва, 2 – трещина растяжения (трещина отрыва), 3 – тыловой шов; 4 – поверхность скольжения; 5 – оползнев</w:t>
      </w:r>
      <w:r w:rsidR="00A942BE" w:rsidRPr="00446B8A">
        <w:rPr>
          <w:rFonts w:ascii="Times New Roman" w:hAnsi="Times New Roman" w:cs="Times New Roman"/>
          <w:sz w:val="24"/>
          <w:szCs w:val="28"/>
        </w:rPr>
        <w:t>ые террасы; 6 - подошва оползня</w:t>
      </w:r>
    </w:p>
    <w:p w:rsidR="003841F2" w:rsidRPr="000D0F7B" w:rsidRDefault="0073665F" w:rsidP="008B2BF6">
      <w:pPr>
        <w:pStyle w:val="3"/>
        <w:spacing w:before="0" w:after="240"/>
        <w:rPr>
          <w:rFonts w:ascii="Times New Roman" w:hAnsi="Times New Roman" w:cs="Times New Roman"/>
          <w:color w:val="auto"/>
          <w:sz w:val="28"/>
          <w:szCs w:val="28"/>
        </w:rPr>
      </w:pPr>
      <w:bookmarkStart w:id="32" w:name="_Toc104321607"/>
      <w:r w:rsidRPr="000D0F7B">
        <w:rPr>
          <w:rFonts w:ascii="Times New Roman" w:hAnsi="Times New Roman" w:cs="Times New Roman"/>
          <w:color w:val="auto"/>
          <w:sz w:val="28"/>
          <w:szCs w:val="28"/>
        </w:rPr>
        <w:t>3.4</w:t>
      </w:r>
      <w:r w:rsidR="003841F2" w:rsidRPr="000D0F7B">
        <w:rPr>
          <w:rFonts w:ascii="Times New Roman" w:hAnsi="Times New Roman" w:cs="Times New Roman"/>
          <w:color w:val="auto"/>
          <w:sz w:val="28"/>
          <w:szCs w:val="28"/>
        </w:rPr>
        <w:t xml:space="preserve">.3. </w:t>
      </w:r>
      <w:proofErr w:type="spellStart"/>
      <w:r w:rsidR="003841F2" w:rsidRPr="000D0F7B">
        <w:rPr>
          <w:rFonts w:ascii="Times New Roman" w:hAnsi="Times New Roman" w:cs="Times New Roman"/>
          <w:color w:val="auto"/>
          <w:sz w:val="28"/>
          <w:szCs w:val="28"/>
        </w:rPr>
        <w:t>Гляциокарст</w:t>
      </w:r>
      <w:bookmarkEnd w:id="32"/>
      <w:proofErr w:type="spellEnd"/>
    </w:p>
    <w:p w:rsidR="001A19E4" w:rsidRPr="000D0F7B" w:rsidRDefault="008B62A0" w:rsidP="00F26A91">
      <w:pPr>
        <w:jc w:val="both"/>
        <w:rPr>
          <w:rFonts w:ascii="Times New Roman" w:hAnsi="Times New Roman" w:cs="Times New Roman"/>
          <w:sz w:val="28"/>
          <w:szCs w:val="28"/>
        </w:rPr>
      </w:pPr>
      <w:r w:rsidRPr="000D0F7B">
        <w:rPr>
          <w:rFonts w:ascii="Times New Roman" w:hAnsi="Times New Roman" w:cs="Times New Roman"/>
          <w:sz w:val="28"/>
          <w:szCs w:val="28"/>
        </w:rPr>
        <w:t>Помимо этого,</w:t>
      </w:r>
      <w:r w:rsidR="009F2F02" w:rsidRPr="000D0F7B">
        <w:rPr>
          <w:rFonts w:ascii="Times New Roman" w:hAnsi="Times New Roman" w:cs="Times New Roman"/>
          <w:sz w:val="28"/>
          <w:szCs w:val="28"/>
        </w:rPr>
        <w:t xml:space="preserve"> при профилировании склонов г. Ореховая была пересечена только одна крупная котловина </w:t>
      </w:r>
      <w:proofErr w:type="spellStart"/>
      <w:r w:rsidR="009F2F02" w:rsidRPr="000D0F7B">
        <w:rPr>
          <w:rFonts w:ascii="Times New Roman" w:hAnsi="Times New Roman" w:cs="Times New Roman"/>
          <w:sz w:val="28"/>
          <w:szCs w:val="28"/>
        </w:rPr>
        <w:t>Дудергофской</w:t>
      </w:r>
      <w:proofErr w:type="spellEnd"/>
      <w:r w:rsidR="009F2F02" w:rsidRPr="000D0F7B">
        <w:rPr>
          <w:rFonts w:ascii="Times New Roman" w:hAnsi="Times New Roman" w:cs="Times New Roman"/>
          <w:sz w:val="28"/>
          <w:szCs w:val="28"/>
        </w:rPr>
        <w:t xml:space="preserve"> возв</w:t>
      </w:r>
      <w:r w:rsidR="00870276" w:rsidRPr="000D0F7B">
        <w:rPr>
          <w:rFonts w:ascii="Times New Roman" w:hAnsi="Times New Roman" w:cs="Times New Roman"/>
          <w:sz w:val="28"/>
          <w:szCs w:val="28"/>
        </w:rPr>
        <w:t>ы</w:t>
      </w:r>
      <w:r w:rsidR="009F2F02" w:rsidRPr="000D0F7B">
        <w:rPr>
          <w:rFonts w:ascii="Times New Roman" w:hAnsi="Times New Roman" w:cs="Times New Roman"/>
          <w:sz w:val="28"/>
          <w:szCs w:val="28"/>
        </w:rPr>
        <w:t>шенности – Театральная долина. Однако в пределах исследуемой территории им</w:t>
      </w:r>
      <w:r w:rsidR="00C57E65" w:rsidRPr="000D0F7B">
        <w:rPr>
          <w:rFonts w:ascii="Times New Roman" w:hAnsi="Times New Roman" w:cs="Times New Roman"/>
          <w:sz w:val="28"/>
          <w:szCs w:val="28"/>
        </w:rPr>
        <w:t>еются другие подобные</w:t>
      </w:r>
      <w:r w:rsidR="009F2F02" w:rsidRPr="000D0F7B">
        <w:rPr>
          <w:rFonts w:ascii="Times New Roman" w:hAnsi="Times New Roman" w:cs="Times New Roman"/>
          <w:sz w:val="28"/>
          <w:szCs w:val="28"/>
        </w:rPr>
        <w:t xml:space="preserve"> котловин</w:t>
      </w:r>
      <w:r w:rsidR="00870276" w:rsidRPr="000D0F7B">
        <w:rPr>
          <w:rFonts w:ascii="Times New Roman" w:hAnsi="Times New Roman" w:cs="Times New Roman"/>
          <w:sz w:val="28"/>
          <w:szCs w:val="28"/>
        </w:rPr>
        <w:t>ы</w:t>
      </w:r>
      <w:r w:rsidR="009F2F02" w:rsidRPr="000D0F7B">
        <w:rPr>
          <w:rFonts w:ascii="Times New Roman" w:hAnsi="Times New Roman" w:cs="Times New Roman"/>
          <w:sz w:val="28"/>
          <w:szCs w:val="28"/>
        </w:rPr>
        <w:t xml:space="preserve"> (</w:t>
      </w:r>
      <w:r w:rsidR="00C57E65" w:rsidRPr="000D0F7B">
        <w:rPr>
          <w:rFonts w:ascii="Times New Roman" w:hAnsi="Times New Roman" w:cs="Times New Roman"/>
          <w:sz w:val="28"/>
          <w:szCs w:val="28"/>
        </w:rPr>
        <w:t xml:space="preserve">сухие или </w:t>
      </w:r>
      <w:r w:rsidR="00870276" w:rsidRPr="000D0F7B">
        <w:rPr>
          <w:rFonts w:ascii="Times New Roman" w:hAnsi="Times New Roman" w:cs="Times New Roman"/>
          <w:sz w:val="28"/>
          <w:szCs w:val="28"/>
        </w:rPr>
        <w:t>заполненные водой</w:t>
      </w:r>
      <w:r w:rsidR="009F2F02" w:rsidRPr="000D0F7B">
        <w:rPr>
          <w:rFonts w:ascii="Times New Roman" w:hAnsi="Times New Roman" w:cs="Times New Roman"/>
          <w:sz w:val="28"/>
          <w:szCs w:val="28"/>
        </w:rPr>
        <w:t xml:space="preserve">), которые вероятнее всего связаны с </w:t>
      </w:r>
      <w:proofErr w:type="spellStart"/>
      <w:r w:rsidR="009F2F02" w:rsidRPr="000D0F7B">
        <w:rPr>
          <w:rFonts w:ascii="Times New Roman" w:hAnsi="Times New Roman" w:cs="Times New Roman"/>
          <w:sz w:val="28"/>
          <w:szCs w:val="28"/>
        </w:rPr>
        <w:t>вытаиванием</w:t>
      </w:r>
      <w:proofErr w:type="spellEnd"/>
      <w:r w:rsidR="009F2F02" w:rsidRPr="000D0F7B">
        <w:rPr>
          <w:rFonts w:ascii="Times New Roman" w:hAnsi="Times New Roman" w:cs="Times New Roman"/>
          <w:sz w:val="28"/>
          <w:szCs w:val="28"/>
        </w:rPr>
        <w:t xml:space="preserve"> блоков погребённого льда – имеют </w:t>
      </w:r>
      <w:proofErr w:type="spellStart"/>
      <w:r w:rsidR="009F2F02" w:rsidRPr="000D0F7B">
        <w:rPr>
          <w:rFonts w:ascii="Times New Roman" w:hAnsi="Times New Roman" w:cs="Times New Roman"/>
          <w:sz w:val="28"/>
          <w:szCs w:val="28"/>
        </w:rPr>
        <w:t>гляциокарствое</w:t>
      </w:r>
      <w:proofErr w:type="spellEnd"/>
      <w:r w:rsidR="009F2F02" w:rsidRPr="000D0F7B">
        <w:rPr>
          <w:rFonts w:ascii="Times New Roman" w:hAnsi="Times New Roman" w:cs="Times New Roman"/>
          <w:sz w:val="28"/>
          <w:szCs w:val="28"/>
        </w:rPr>
        <w:t xml:space="preserve"> происхождение. </w:t>
      </w:r>
      <w:r w:rsidRPr="000D0F7B">
        <w:rPr>
          <w:rFonts w:ascii="Times New Roman" w:hAnsi="Times New Roman" w:cs="Times New Roman"/>
          <w:sz w:val="28"/>
          <w:szCs w:val="28"/>
        </w:rPr>
        <w:t xml:space="preserve"> </w:t>
      </w:r>
    </w:p>
    <w:p w:rsidR="00CA505B" w:rsidRPr="000D0F7B" w:rsidRDefault="00CA505B" w:rsidP="00F26A91">
      <w:pPr>
        <w:jc w:val="both"/>
        <w:rPr>
          <w:rFonts w:ascii="Times New Roman" w:hAnsi="Times New Roman" w:cs="Times New Roman"/>
          <w:sz w:val="28"/>
          <w:szCs w:val="28"/>
        </w:rPr>
      </w:pPr>
      <w:r w:rsidRPr="000D0F7B">
        <w:rPr>
          <w:rFonts w:ascii="Times New Roman" w:hAnsi="Times New Roman" w:cs="Times New Roman"/>
          <w:sz w:val="28"/>
          <w:szCs w:val="28"/>
        </w:rPr>
        <w:t>Таким образом,</w:t>
      </w:r>
      <w:r w:rsidR="00CD10AC" w:rsidRPr="000D0F7B">
        <w:rPr>
          <w:rFonts w:ascii="Times New Roman" w:hAnsi="Times New Roman" w:cs="Times New Roman"/>
          <w:sz w:val="28"/>
          <w:szCs w:val="28"/>
        </w:rPr>
        <w:t xml:space="preserve"> можно предположить, что</w:t>
      </w:r>
      <w:r w:rsidR="0030042C" w:rsidRPr="000D0F7B">
        <w:rPr>
          <w:rFonts w:ascii="Times New Roman" w:hAnsi="Times New Roman" w:cs="Times New Roman"/>
          <w:sz w:val="28"/>
          <w:szCs w:val="28"/>
        </w:rPr>
        <w:t xml:space="preserve"> </w:t>
      </w:r>
      <w:r w:rsidRPr="000D0F7B">
        <w:rPr>
          <w:rFonts w:ascii="Times New Roman" w:hAnsi="Times New Roman" w:cs="Times New Roman"/>
          <w:sz w:val="28"/>
          <w:szCs w:val="28"/>
        </w:rPr>
        <w:t xml:space="preserve">данные площадки сформировались в результате </w:t>
      </w:r>
      <w:r w:rsidR="00F02E78" w:rsidRPr="000D0F7B">
        <w:rPr>
          <w:rFonts w:ascii="Times New Roman" w:hAnsi="Times New Roman" w:cs="Times New Roman"/>
          <w:sz w:val="28"/>
          <w:szCs w:val="28"/>
        </w:rPr>
        <w:t xml:space="preserve">комплекса </w:t>
      </w:r>
      <w:r w:rsidR="00846520" w:rsidRPr="000D0F7B">
        <w:rPr>
          <w:rFonts w:ascii="Times New Roman" w:hAnsi="Times New Roman" w:cs="Times New Roman"/>
          <w:sz w:val="28"/>
          <w:szCs w:val="28"/>
        </w:rPr>
        <w:t xml:space="preserve">локальных </w:t>
      </w:r>
      <w:r w:rsidR="00F02E78" w:rsidRPr="000D0F7B">
        <w:rPr>
          <w:rFonts w:ascii="Times New Roman" w:hAnsi="Times New Roman" w:cs="Times New Roman"/>
          <w:sz w:val="28"/>
          <w:szCs w:val="28"/>
        </w:rPr>
        <w:t xml:space="preserve">процессов – </w:t>
      </w:r>
      <w:r w:rsidR="00846520" w:rsidRPr="000D0F7B">
        <w:rPr>
          <w:rFonts w:ascii="Times New Roman" w:hAnsi="Times New Roman" w:cs="Times New Roman"/>
          <w:sz w:val="28"/>
          <w:szCs w:val="28"/>
        </w:rPr>
        <w:t>нивальная денудация, последующее за отступление</w:t>
      </w:r>
      <w:r w:rsidR="00DB467E" w:rsidRPr="000D0F7B">
        <w:rPr>
          <w:rFonts w:ascii="Times New Roman" w:hAnsi="Times New Roman" w:cs="Times New Roman"/>
          <w:sz w:val="28"/>
          <w:szCs w:val="28"/>
        </w:rPr>
        <w:t>м</w:t>
      </w:r>
      <w:r w:rsidR="00846520" w:rsidRPr="000D0F7B">
        <w:rPr>
          <w:rFonts w:ascii="Times New Roman" w:hAnsi="Times New Roman" w:cs="Times New Roman"/>
          <w:sz w:val="28"/>
          <w:szCs w:val="28"/>
        </w:rPr>
        <w:t xml:space="preserve"> ледника оползание и </w:t>
      </w:r>
      <w:proofErr w:type="spellStart"/>
      <w:r w:rsidR="00846520" w:rsidRPr="000D0F7B">
        <w:rPr>
          <w:rFonts w:ascii="Times New Roman" w:hAnsi="Times New Roman" w:cs="Times New Roman"/>
          <w:sz w:val="28"/>
          <w:szCs w:val="28"/>
        </w:rPr>
        <w:t>гляциокарст</w:t>
      </w:r>
      <w:proofErr w:type="spellEnd"/>
      <w:r w:rsidRPr="000D0F7B">
        <w:rPr>
          <w:rFonts w:ascii="Times New Roman" w:hAnsi="Times New Roman" w:cs="Times New Roman"/>
          <w:sz w:val="28"/>
          <w:szCs w:val="28"/>
        </w:rPr>
        <w:t xml:space="preserve">. Площадки не выдержаны по площади, часто выклиниваются на склоне, узкие, расположены весьма хаотично и не коррелируют друг с другом, за редким исключением. Это в свою очередь лишний раз подтверждает связь данного объекта с ледником и  </w:t>
      </w:r>
      <w:proofErr w:type="spellStart"/>
      <w:r w:rsidRPr="000D0F7B">
        <w:rPr>
          <w:rFonts w:ascii="Times New Roman" w:hAnsi="Times New Roman" w:cs="Times New Roman"/>
          <w:sz w:val="28"/>
          <w:szCs w:val="28"/>
        </w:rPr>
        <w:t>гляциотектоническую</w:t>
      </w:r>
      <w:proofErr w:type="spellEnd"/>
      <w:r w:rsidRPr="000D0F7B">
        <w:rPr>
          <w:rFonts w:ascii="Times New Roman" w:hAnsi="Times New Roman" w:cs="Times New Roman"/>
          <w:sz w:val="28"/>
          <w:szCs w:val="28"/>
        </w:rPr>
        <w:t xml:space="preserve"> гипотезу происхождения </w:t>
      </w:r>
      <w:proofErr w:type="spellStart"/>
      <w:r w:rsidRPr="000D0F7B">
        <w:rPr>
          <w:rFonts w:ascii="Times New Roman" w:hAnsi="Times New Roman" w:cs="Times New Roman"/>
          <w:sz w:val="28"/>
          <w:szCs w:val="28"/>
        </w:rPr>
        <w:t>Дудергофских</w:t>
      </w:r>
      <w:proofErr w:type="spellEnd"/>
      <w:r w:rsidRPr="000D0F7B">
        <w:rPr>
          <w:rFonts w:ascii="Times New Roman" w:hAnsi="Times New Roman" w:cs="Times New Roman"/>
          <w:sz w:val="28"/>
          <w:szCs w:val="28"/>
        </w:rPr>
        <w:t xml:space="preserve"> высот.</w:t>
      </w:r>
    </w:p>
    <w:p w:rsidR="00CA505B" w:rsidRPr="000D0F7B" w:rsidRDefault="00CA505B">
      <w:pPr>
        <w:rPr>
          <w:rFonts w:ascii="Times New Roman" w:hAnsi="Times New Roman" w:cs="Times New Roman"/>
          <w:sz w:val="28"/>
          <w:szCs w:val="28"/>
        </w:rPr>
      </w:pPr>
    </w:p>
    <w:p w:rsidR="00567614" w:rsidRPr="000D0F7B" w:rsidRDefault="00630CB2" w:rsidP="006C7FEB">
      <w:pPr>
        <w:rPr>
          <w:rFonts w:ascii="Times New Roman" w:hAnsi="Times New Roman" w:cs="Times New Roman"/>
          <w:sz w:val="28"/>
          <w:szCs w:val="28"/>
        </w:rPr>
      </w:pPr>
      <w:r w:rsidRPr="000D0F7B">
        <w:rPr>
          <w:rFonts w:ascii="Times New Roman" w:hAnsi="Times New Roman" w:cs="Times New Roman"/>
          <w:sz w:val="28"/>
          <w:szCs w:val="28"/>
        </w:rPr>
        <w:br w:type="page"/>
      </w:r>
    </w:p>
    <w:p w:rsidR="005E6A33" w:rsidRPr="000D0F7B" w:rsidRDefault="005E6A33" w:rsidP="00F7222D">
      <w:pPr>
        <w:pStyle w:val="1"/>
        <w:spacing w:after="240"/>
        <w:rPr>
          <w:rFonts w:ascii="Times New Roman" w:hAnsi="Times New Roman" w:cs="Times New Roman"/>
          <w:color w:val="auto"/>
          <w:shd w:val="clear" w:color="auto" w:fill="FFFFFF"/>
        </w:rPr>
      </w:pPr>
      <w:bookmarkStart w:id="33" w:name="_Toc103946112"/>
      <w:bookmarkStart w:id="34" w:name="_Toc104321608"/>
      <w:r w:rsidRPr="000D0F7B">
        <w:rPr>
          <w:rFonts w:ascii="Times New Roman" w:hAnsi="Times New Roman" w:cs="Times New Roman"/>
          <w:color w:val="auto"/>
          <w:shd w:val="clear" w:color="auto" w:fill="FFFFFF"/>
        </w:rPr>
        <w:lastRenderedPageBreak/>
        <w:t>Заключение</w:t>
      </w:r>
      <w:bookmarkEnd w:id="33"/>
      <w:bookmarkEnd w:id="34"/>
    </w:p>
    <w:p w:rsidR="005D23E5" w:rsidRPr="000D0F7B" w:rsidRDefault="007E2706" w:rsidP="00F26A91">
      <w:pPr>
        <w:jc w:val="both"/>
        <w:rPr>
          <w:rFonts w:ascii="Times New Roman" w:hAnsi="Times New Roman" w:cs="Times New Roman"/>
          <w:sz w:val="28"/>
          <w:szCs w:val="28"/>
        </w:rPr>
      </w:pPr>
      <w:r w:rsidRPr="000D0F7B">
        <w:rPr>
          <w:rFonts w:ascii="Times New Roman" w:hAnsi="Times New Roman" w:cs="Times New Roman"/>
          <w:sz w:val="28"/>
          <w:szCs w:val="28"/>
        </w:rPr>
        <w:t>Таким образом, в ходе данной работы был освещён до сих пор недостаточно изученный вопрос о специфической морфоло</w:t>
      </w:r>
      <w:r w:rsidR="001B3876" w:rsidRPr="000D0F7B">
        <w:rPr>
          <w:rFonts w:ascii="Times New Roman" w:hAnsi="Times New Roman" w:cs="Times New Roman"/>
          <w:sz w:val="28"/>
          <w:szCs w:val="28"/>
        </w:rPr>
        <w:t xml:space="preserve">гии склонов </w:t>
      </w:r>
      <w:proofErr w:type="spellStart"/>
      <w:r w:rsidR="001B3876" w:rsidRPr="000D0F7B">
        <w:rPr>
          <w:rFonts w:ascii="Times New Roman" w:hAnsi="Times New Roman" w:cs="Times New Roman"/>
          <w:sz w:val="28"/>
          <w:szCs w:val="28"/>
        </w:rPr>
        <w:t>Дудергофских</w:t>
      </w:r>
      <w:proofErr w:type="spellEnd"/>
      <w:r w:rsidR="001B3876" w:rsidRPr="000D0F7B">
        <w:rPr>
          <w:rFonts w:ascii="Times New Roman" w:hAnsi="Times New Roman" w:cs="Times New Roman"/>
          <w:sz w:val="28"/>
          <w:szCs w:val="28"/>
        </w:rPr>
        <w:t xml:space="preserve"> высот. Цель работы была достигнута, а все поставленные задачи – решены. </w:t>
      </w:r>
    </w:p>
    <w:p w:rsidR="00DB467E" w:rsidRPr="000D0F7B" w:rsidRDefault="005D23E5" w:rsidP="00F26A91">
      <w:pPr>
        <w:jc w:val="both"/>
        <w:rPr>
          <w:rFonts w:ascii="Times New Roman" w:hAnsi="Times New Roman" w:cs="Times New Roman"/>
          <w:sz w:val="28"/>
          <w:szCs w:val="28"/>
        </w:rPr>
      </w:pPr>
      <w:proofErr w:type="spellStart"/>
      <w:r w:rsidRPr="000D0F7B">
        <w:rPr>
          <w:rFonts w:ascii="Times New Roman" w:hAnsi="Times New Roman" w:cs="Times New Roman"/>
          <w:sz w:val="28"/>
          <w:szCs w:val="28"/>
        </w:rPr>
        <w:t>Дудергофские</w:t>
      </w:r>
      <w:proofErr w:type="spellEnd"/>
      <w:r w:rsidRPr="000D0F7B">
        <w:rPr>
          <w:rFonts w:ascii="Times New Roman" w:hAnsi="Times New Roman" w:cs="Times New Roman"/>
          <w:sz w:val="28"/>
          <w:szCs w:val="28"/>
        </w:rPr>
        <w:t xml:space="preserve"> высоты вероятнее всего имеют </w:t>
      </w:r>
      <w:proofErr w:type="spellStart"/>
      <w:r w:rsidRPr="000D0F7B">
        <w:rPr>
          <w:rFonts w:ascii="Times New Roman" w:hAnsi="Times New Roman" w:cs="Times New Roman"/>
          <w:sz w:val="28"/>
          <w:szCs w:val="28"/>
        </w:rPr>
        <w:t>гляциотектоническое</w:t>
      </w:r>
      <w:proofErr w:type="spellEnd"/>
      <w:r w:rsidRPr="000D0F7B">
        <w:rPr>
          <w:rFonts w:ascii="Times New Roman" w:hAnsi="Times New Roman" w:cs="Times New Roman"/>
          <w:sz w:val="28"/>
          <w:szCs w:val="28"/>
        </w:rPr>
        <w:t xml:space="preserve"> происхождение, как и другие подобные объекты природы, расположенные вдоль Балтийско-Ладожского уступа. Согласно этому предположению ядра </w:t>
      </w:r>
      <w:proofErr w:type="spellStart"/>
      <w:r w:rsidRPr="000D0F7B">
        <w:rPr>
          <w:rFonts w:ascii="Times New Roman" w:hAnsi="Times New Roman" w:cs="Times New Roman"/>
          <w:sz w:val="28"/>
          <w:szCs w:val="28"/>
        </w:rPr>
        <w:t>Дудергофской</w:t>
      </w:r>
      <w:proofErr w:type="spellEnd"/>
      <w:r w:rsidRPr="000D0F7B">
        <w:rPr>
          <w:rFonts w:ascii="Times New Roman" w:hAnsi="Times New Roman" w:cs="Times New Roman"/>
          <w:sz w:val="28"/>
          <w:szCs w:val="28"/>
        </w:rPr>
        <w:t xml:space="preserve"> и </w:t>
      </w:r>
      <w:proofErr w:type="spellStart"/>
      <w:r w:rsidRPr="000D0F7B">
        <w:rPr>
          <w:rFonts w:ascii="Times New Roman" w:hAnsi="Times New Roman" w:cs="Times New Roman"/>
          <w:sz w:val="28"/>
          <w:szCs w:val="28"/>
        </w:rPr>
        <w:t>Кирхгофской</w:t>
      </w:r>
      <w:proofErr w:type="spellEnd"/>
      <w:r w:rsidRPr="000D0F7B">
        <w:rPr>
          <w:rFonts w:ascii="Times New Roman" w:hAnsi="Times New Roman" w:cs="Times New Roman"/>
          <w:sz w:val="28"/>
          <w:szCs w:val="28"/>
        </w:rPr>
        <w:t xml:space="preserve"> возвышенностей являются ледниковыми</w:t>
      </w:r>
      <w:r w:rsidR="008F5840" w:rsidRPr="000D0F7B">
        <w:rPr>
          <w:rFonts w:ascii="Times New Roman" w:hAnsi="Times New Roman" w:cs="Times New Roman"/>
          <w:sz w:val="28"/>
          <w:szCs w:val="28"/>
        </w:rPr>
        <w:t xml:space="preserve"> дислокация</w:t>
      </w:r>
      <w:r w:rsidRPr="000D0F7B">
        <w:rPr>
          <w:rFonts w:ascii="Times New Roman" w:hAnsi="Times New Roman" w:cs="Times New Roman"/>
          <w:sz w:val="28"/>
          <w:szCs w:val="28"/>
        </w:rPr>
        <w:t>ми. Иными словами</w:t>
      </w:r>
      <w:r w:rsidR="008F5840" w:rsidRPr="000D0F7B">
        <w:rPr>
          <w:rFonts w:ascii="Times New Roman" w:hAnsi="Times New Roman" w:cs="Times New Roman"/>
          <w:sz w:val="28"/>
          <w:szCs w:val="28"/>
        </w:rPr>
        <w:t>,</w:t>
      </w:r>
      <w:r w:rsidRPr="000D0F7B">
        <w:rPr>
          <w:rFonts w:ascii="Times New Roman" w:hAnsi="Times New Roman" w:cs="Times New Roman"/>
          <w:sz w:val="28"/>
          <w:szCs w:val="28"/>
        </w:rPr>
        <w:t xml:space="preserve"> они образовались в результате бокового давления четвертичного ледника на </w:t>
      </w:r>
      <w:proofErr w:type="spellStart"/>
      <w:r w:rsidRPr="000D0F7B">
        <w:rPr>
          <w:rFonts w:ascii="Times New Roman" w:hAnsi="Times New Roman" w:cs="Times New Roman"/>
          <w:sz w:val="28"/>
          <w:szCs w:val="28"/>
        </w:rPr>
        <w:t>Глинт</w:t>
      </w:r>
      <w:proofErr w:type="spellEnd"/>
      <w:r w:rsidRPr="000D0F7B">
        <w:rPr>
          <w:rFonts w:ascii="Times New Roman" w:hAnsi="Times New Roman" w:cs="Times New Roman"/>
          <w:sz w:val="28"/>
          <w:szCs w:val="28"/>
        </w:rPr>
        <w:t>.</w:t>
      </w:r>
      <w:r w:rsidR="008F5840" w:rsidRPr="000D0F7B">
        <w:rPr>
          <w:rFonts w:ascii="Times New Roman" w:hAnsi="Times New Roman" w:cs="Times New Roman"/>
          <w:sz w:val="28"/>
          <w:szCs w:val="28"/>
        </w:rPr>
        <w:t xml:space="preserve"> </w:t>
      </w:r>
      <w:r w:rsidR="00DB467E" w:rsidRPr="000D0F7B">
        <w:rPr>
          <w:rFonts w:ascii="Times New Roman" w:hAnsi="Times New Roman" w:cs="Times New Roman"/>
          <w:sz w:val="28"/>
          <w:szCs w:val="28"/>
        </w:rPr>
        <w:t xml:space="preserve">С послеледниковыми процессами связаны морфологические особенности. </w:t>
      </w:r>
      <w:r w:rsidR="008F5840" w:rsidRPr="000D0F7B">
        <w:rPr>
          <w:rFonts w:ascii="Times New Roman" w:hAnsi="Times New Roman" w:cs="Times New Roman"/>
          <w:sz w:val="28"/>
          <w:szCs w:val="28"/>
        </w:rPr>
        <w:t>На важную роль ледника дополнительно указывают морфологические особенности высот – наличие</w:t>
      </w:r>
      <w:r w:rsidR="00446E3E">
        <w:rPr>
          <w:rFonts w:ascii="Times New Roman" w:hAnsi="Times New Roman" w:cs="Times New Roman"/>
          <w:sz w:val="28"/>
          <w:szCs w:val="28"/>
        </w:rPr>
        <w:t xml:space="preserve"> многочисленных узких площадок террас </w:t>
      </w:r>
      <w:r w:rsidR="008F5840" w:rsidRPr="000D0F7B">
        <w:rPr>
          <w:rFonts w:ascii="Times New Roman" w:hAnsi="Times New Roman" w:cs="Times New Roman"/>
          <w:sz w:val="28"/>
          <w:szCs w:val="28"/>
        </w:rPr>
        <w:t>на склонах возвышенности. Выделить локальные площадки, которые создают дополнительные неровности  на склонах возвышенности, позволило геоморфологическое профилирование склона Ореховой горы. Данные площадки вероятнее всего являются результатом</w:t>
      </w:r>
      <w:r w:rsidR="00433CA1" w:rsidRPr="000D0F7B">
        <w:rPr>
          <w:rFonts w:ascii="Times New Roman" w:hAnsi="Times New Roman" w:cs="Times New Roman"/>
          <w:sz w:val="28"/>
          <w:szCs w:val="28"/>
        </w:rPr>
        <w:t xml:space="preserve"> совокупности локальных процессов: морозное выветривания, </w:t>
      </w:r>
      <w:r w:rsidR="008F5840" w:rsidRPr="000D0F7B">
        <w:rPr>
          <w:rFonts w:ascii="Times New Roman" w:hAnsi="Times New Roman" w:cs="Times New Roman"/>
          <w:sz w:val="28"/>
          <w:szCs w:val="28"/>
        </w:rPr>
        <w:t xml:space="preserve"> </w:t>
      </w:r>
      <w:r w:rsidR="00433CA1" w:rsidRPr="000D0F7B">
        <w:rPr>
          <w:rFonts w:ascii="Times New Roman" w:hAnsi="Times New Roman" w:cs="Times New Roman"/>
          <w:sz w:val="28"/>
          <w:szCs w:val="28"/>
        </w:rPr>
        <w:t>таяние мёртвого льда</w:t>
      </w:r>
      <w:r w:rsidR="008F5840" w:rsidRPr="000D0F7B">
        <w:rPr>
          <w:rFonts w:ascii="Times New Roman" w:hAnsi="Times New Roman" w:cs="Times New Roman"/>
          <w:sz w:val="28"/>
          <w:szCs w:val="28"/>
        </w:rPr>
        <w:t xml:space="preserve"> во время деградации последнего оледенения</w:t>
      </w:r>
      <w:r w:rsidR="00433CA1" w:rsidRPr="000D0F7B">
        <w:rPr>
          <w:rFonts w:ascii="Times New Roman" w:hAnsi="Times New Roman" w:cs="Times New Roman"/>
          <w:sz w:val="28"/>
          <w:szCs w:val="28"/>
        </w:rPr>
        <w:t xml:space="preserve"> и последующие оползневые процессы</w:t>
      </w:r>
      <w:r w:rsidR="008F5840" w:rsidRPr="000D0F7B">
        <w:rPr>
          <w:rFonts w:ascii="Times New Roman" w:hAnsi="Times New Roman" w:cs="Times New Roman"/>
          <w:sz w:val="28"/>
          <w:szCs w:val="28"/>
        </w:rPr>
        <w:t>.</w:t>
      </w:r>
      <w:r w:rsidR="0036615E" w:rsidRPr="000D0F7B">
        <w:rPr>
          <w:rFonts w:ascii="Times New Roman" w:hAnsi="Times New Roman" w:cs="Times New Roman"/>
          <w:sz w:val="28"/>
          <w:szCs w:val="28"/>
        </w:rPr>
        <w:t xml:space="preserve"> </w:t>
      </w:r>
    </w:p>
    <w:p w:rsidR="005D23E5" w:rsidRPr="000D0F7B" w:rsidRDefault="005D23E5" w:rsidP="00F26A91">
      <w:pPr>
        <w:jc w:val="both"/>
        <w:rPr>
          <w:rFonts w:ascii="Times New Roman" w:hAnsi="Times New Roman" w:cs="Times New Roman"/>
          <w:sz w:val="28"/>
          <w:szCs w:val="28"/>
        </w:rPr>
      </w:pPr>
      <w:r w:rsidRPr="000D0F7B">
        <w:rPr>
          <w:rFonts w:ascii="Times New Roman" w:hAnsi="Times New Roman" w:cs="Times New Roman"/>
          <w:sz w:val="28"/>
          <w:szCs w:val="28"/>
        </w:rPr>
        <w:t>Помимо этого натурные наблюдения показали, что в настоящее время памятник природы «</w:t>
      </w:r>
      <w:proofErr w:type="spellStart"/>
      <w:r w:rsidRPr="000D0F7B">
        <w:rPr>
          <w:rFonts w:ascii="Times New Roman" w:hAnsi="Times New Roman" w:cs="Times New Roman"/>
          <w:sz w:val="28"/>
          <w:szCs w:val="28"/>
        </w:rPr>
        <w:t>Дудергофские</w:t>
      </w:r>
      <w:proofErr w:type="spellEnd"/>
      <w:r w:rsidRPr="000D0F7B">
        <w:rPr>
          <w:rFonts w:ascii="Times New Roman" w:hAnsi="Times New Roman" w:cs="Times New Roman"/>
          <w:sz w:val="28"/>
          <w:szCs w:val="28"/>
        </w:rPr>
        <w:t xml:space="preserve"> высоты» находится в хорошем состоянии. Проводятся различные работы по облагораживанию данной территории, что привлекает внимание местных жителей и туристов. </w:t>
      </w:r>
      <w:proofErr w:type="spellStart"/>
      <w:r w:rsidRPr="000D0F7B">
        <w:rPr>
          <w:rFonts w:ascii="Times New Roman" w:hAnsi="Times New Roman" w:cs="Times New Roman"/>
          <w:sz w:val="28"/>
          <w:szCs w:val="28"/>
        </w:rPr>
        <w:t>Кирхгофская</w:t>
      </w:r>
      <w:proofErr w:type="spellEnd"/>
      <w:r w:rsidRPr="000D0F7B">
        <w:rPr>
          <w:rFonts w:ascii="Times New Roman" w:hAnsi="Times New Roman" w:cs="Times New Roman"/>
          <w:sz w:val="28"/>
          <w:szCs w:val="28"/>
        </w:rPr>
        <w:t xml:space="preserve"> же возвышенность не входит в состав ООПТ «</w:t>
      </w:r>
      <w:proofErr w:type="spellStart"/>
      <w:r w:rsidRPr="000D0F7B">
        <w:rPr>
          <w:rFonts w:ascii="Times New Roman" w:hAnsi="Times New Roman" w:cs="Times New Roman"/>
          <w:sz w:val="28"/>
          <w:szCs w:val="28"/>
        </w:rPr>
        <w:t>Дудергофские</w:t>
      </w:r>
      <w:proofErr w:type="spellEnd"/>
      <w:r w:rsidRPr="000D0F7B">
        <w:rPr>
          <w:rFonts w:ascii="Times New Roman" w:hAnsi="Times New Roman" w:cs="Times New Roman"/>
          <w:sz w:val="28"/>
          <w:szCs w:val="28"/>
        </w:rPr>
        <w:t xml:space="preserve"> высоты». И здесь, в отличие от г. Ореховая и г. Воронья, происходит активное изменение ландшафта: проводятся строительные работы, разрушающие этот природный объект</w:t>
      </w:r>
      <w:r w:rsidR="00045B94" w:rsidRPr="000D0F7B">
        <w:rPr>
          <w:rFonts w:ascii="Times New Roman" w:hAnsi="Times New Roman" w:cs="Times New Roman"/>
          <w:sz w:val="28"/>
          <w:szCs w:val="28"/>
        </w:rPr>
        <w:t xml:space="preserve"> с уникальным ландшафтом</w:t>
      </w:r>
      <w:r w:rsidRPr="000D0F7B">
        <w:rPr>
          <w:rFonts w:ascii="Times New Roman" w:hAnsi="Times New Roman" w:cs="Times New Roman"/>
          <w:sz w:val="28"/>
          <w:szCs w:val="28"/>
        </w:rPr>
        <w:t xml:space="preserve">. </w:t>
      </w:r>
      <w:r w:rsidR="00045B94" w:rsidRPr="000D0F7B">
        <w:rPr>
          <w:rFonts w:ascii="Times New Roman" w:hAnsi="Times New Roman" w:cs="Times New Roman"/>
          <w:sz w:val="28"/>
          <w:szCs w:val="28"/>
        </w:rPr>
        <w:t>И</w:t>
      </w:r>
      <w:r w:rsidR="00A477AF" w:rsidRPr="000D0F7B">
        <w:rPr>
          <w:rFonts w:ascii="Times New Roman" w:hAnsi="Times New Roman" w:cs="Times New Roman"/>
          <w:sz w:val="28"/>
          <w:szCs w:val="28"/>
        </w:rPr>
        <w:t>менно на г. Кирхгоф распол</w:t>
      </w:r>
      <w:r w:rsidR="00045B94" w:rsidRPr="000D0F7B">
        <w:rPr>
          <w:rFonts w:ascii="Times New Roman" w:hAnsi="Times New Roman" w:cs="Times New Roman"/>
          <w:sz w:val="28"/>
          <w:szCs w:val="28"/>
        </w:rPr>
        <w:t xml:space="preserve">агается </w:t>
      </w:r>
      <w:r w:rsidR="00045B94" w:rsidRPr="000D0F7B">
        <w:rPr>
          <w:rFonts w:ascii="Times New Roman" w:hAnsi="Times New Roman" w:cs="Times New Roman"/>
          <w:sz w:val="28"/>
          <w:szCs w:val="28"/>
        </w:rPr>
        <w:lastRenderedPageBreak/>
        <w:t>горнолыжный комплекс «</w:t>
      </w:r>
      <w:proofErr w:type="spellStart"/>
      <w:r w:rsidR="00045B94" w:rsidRPr="000D0F7B">
        <w:rPr>
          <w:rFonts w:ascii="Times New Roman" w:hAnsi="Times New Roman" w:cs="Times New Roman"/>
          <w:sz w:val="28"/>
          <w:szCs w:val="28"/>
        </w:rPr>
        <w:t>Туутари</w:t>
      </w:r>
      <w:proofErr w:type="spellEnd"/>
      <w:r w:rsidR="00045B94" w:rsidRPr="000D0F7B">
        <w:rPr>
          <w:rFonts w:ascii="Times New Roman" w:hAnsi="Times New Roman" w:cs="Times New Roman"/>
          <w:sz w:val="28"/>
          <w:szCs w:val="28"/>
        </w:rPr>
        <w:t xml:space="preserve">-парк». В дальнейшем, </w:t>
      </w:r>
      <w:r w:rsidR="0012301E" w:rsidRPr="000D0F7B">
        <w:rPr>
          <w:rFonts w:ascii="Times New Roman" w:hAnsi="Times New Roman" w:cs="Times New Roman"/>
          <w:sz w:val="28"/>
          <w:szCs w:val="28"/>
        </w:rPr>
        <w:t>можно продолжить данное исследование</w:t>
      </w:r>
      <w:r w:rsidR="00045B94" w:rsidRPr="000D0F7B">
        <w:rPr>
          <w:rFonts w:ascii="Times New Roman" w:hAnsi="Times New Roman" w:cs="Times New Roman"/>
          <w:sz w:val="28"/>
          <w:szCs w:val="28"/>
        </w:rPr>
        <w:t xml:space="preserve"> на </w:t>
      </w:r>
      <w:proofErr w:type="spellStart"/>
      <w:r w:rsidR="00045B94" w:rsidRPr="000D0F7B">
        <w:rPr>
          <w:rFonts w:ascii="Times New Roman" w:hAnsi="Times New Roman" w:cs="Times New Roman"/>
          <w:sz w:val="28"/>
          <w:szCs w:val="28"/>
        </w:rPr>
        <w:t>Кирхгофской</w:t>
      </w:r>
      <w:proofErr w:type="spellEnd"/>
      <w:r w:rsidR="00045B94" w:rsidRPr="000D0F7B">
        <w:rPr>
          <w:rFonts w:ascii="Times New Roman" w:hAnsi="Times New Roman" w:cs="Times New Roman"/>
          <w:sz w:val="28"/>
          <w:szCs w:val="28"/>
        </w:rPr>
        <w:t xml:space="preserve"> возвышенности, изучить склоны г. Кирхгоф, провести сравнение с рельефом склонов г. </w:t>
      </w:r>
      <w:proofErr w:type="gramStart"/>
      <w:r w:rsidR="00045B94" w:rsidRPr="000D0F7B">
        <w:rPr>
          <w:rFonts w:ascii="Times New Roman" w:hAnsi="Times New Roman" w:cs="Times New Roman"/>
          <w:sz w:val="28"/>
          <w:szCs w:val="28"/>
        </w:rPr>
        <w:t>Ореховая</w:t>
      </w:r>
      <w:proofErr w:type="gramEnd"/>
      <w:r w:rsidR="00045B94" w:rsidRPr="000D0F7B">
        <w:rPr>
          <w:rFonts w:ascii="Times New Roman" w:hAnsi="Times New Roman" w:cs="Times New Roman"/>
          <w:sz w:val="28"/>
          <w:szCs w:val="28"/>
        </w:rPr>
        <w:t>.</w:t>
      </w:r>
    </w:p>
    <w:p w:rsidR="004076A2" w:rsidRDefault="005D23E5" w:rsidP="00F26A91">
      <w:pPr>
        <w:jc w:val="both"/>
        <w:rPr>
          <w:rFonts w:ascii="Times New Roman" w:hAnsi="Times New Roman" w:cs="Times New Roman"/>
          <w:sz w:val="28"/>
          <w:szCs w:val="28"/>
        </w:rPr>
      </w:pPr>
      <w:r w:rsidRPr="000D0F7B">
        <w:rPr>
          <w:rFonts w:ascii="Times New Roman" w:hAnsi="Times New Roman" w:cs="Times New Roman"/>
          <w:sz w:val="28"/>
          <w:szCs w:val="28"/>
        </w:rPr>
        <w:t xml:space="preserve">В заключении,  хотелось бы сказать, что </w:t>
      </w:r>
      <w:proofErr w:type="spellStart"/>
      <w:r w:rsidRPr="000D0F7B">
        <w:rPr>
          <w:rFonts w:ascii="Times New Roman" w:hAnsi="Times New Roman" w:cs="Times New Roman"/>
          <w:sz w:val="28"/>
          <w:szCs w:val="28"/>
        </w:rPr>
        <w:t>Дудергофские</w:t>
      </w:r>
      <w:proofErr w:type="spellEnd"/>
      <w:r w:rsidRPr="000D0F7B">
        <w:rPr>
          <w:rFonts w:ascii="Times New Roman" w:hAnsi="Times New Roman" w:cs="Times New Roman"/>
          <w:sz w:val="28"/>
          <w:szCs w:val="28"/>
        </w:rPr>
        <w:t xml:space="preserve"> высоты это не только уникальный объект с геоморфологической и геологической точки зрения. Это место с интересными историко-культурными объектами, с редкой растительностью и живописными ландшафтами, вид на которые открывается с самой высокой точки Санкт-Петербурга – Ореховой горы. Высоты – интереснейший объект для осуществления научной и рекреационной деятельности.</w:t>
      </w:r>
    </w:p>
    <w:p w:rsidR="00845FD1" w:rsidRDefault="00845FD1" w:rsidP="00EB58D8">
      <w:pPr>
        <w:pStyle w:val="1"/>
        <w:ind w:firstLine="0"/>
        <w:rPr>
          <w:rFonts w:ascii="Times New Roman" w:hAnsi="Times New Roman" w:cs="Times New Roman"/>
          <w:color w:val="auto"/>
        </w:rPr>
      </w:pPr>
      <w:bookmarkStart w:id="35" w:name="_Toc103946113"/>
      <w:bookmarkEnd w:id="2"/>
    </w:p>
    <w:p w:rsidR="004076A2" w:rsidRPr="004076A2" w:rsidRDefault="004076A2" w:rsidP="004076A2">
      <w:pPr>
        <w:sectPr w:rsidR="004076A2" w:rsidRPr="004076A2" w:rsidSect="00134700">
          <w:pgSz w:w="11906" w:h="16838"/>
          <w:pgMar w:top="1134" w:right="567" w:bottom="1134" w:left="1701" w:header="709" w:footer="709" w:gutter="0"/>
          <w:cols w:space="708"/>
          <w:titlePg/>
          <w:docGrid w:linePitch="360"/>
        </w:sectPr>
      </w:pPr>
    </w:p>
    <w:p w:rsidR="00790222" w:rsidRPr="00DF462B" w:rsidRDefault="00C17363" w:rsidP="00DF462B">
      <w:pPr>
        <w:pStyle w:val="1"/>
        <w:spacing w:after="240"/>
        <w:rPr>
          <w:rFonts w:ascii="Times New Roman" w:hAnsi="Times New Roman" w:cs="Times New Roman"/>
          <w:color w:val="auto"/>
        </w:rPr>
      </w:pPr>
      <w:bookmarkStart w:id="36" w:name="_Toc104321609"/>
      <w:r w:rsidRPr="000D0F7B">
        <w:rPr>
          <w:rFonts w:ascii="Times New Roman" w:hAnsi="Times New Roman" w:cs="Times New Roman"/>
          <w:color w:val="auto"/>
        </w:rPr>
        <w:lastRenderedPageBreak/>
        <w:t>Список литературных источников:</w:t>
      </w:r>
      <w:bookmarkEnd w:id="35"/>
      <w:bookmarkEnd w:id="36"/>
    </w:p>
    <w:p w:rsidR="008F1DCE" w:rsidRPr="000D0F7B" w:rsidRDefault="008F1DCE" w:rsidP="00FB27EB">
      <w:pPr>
        <w:pStyle w:val="a3"/>
        <w:numPr>
          <w:ilvl w:val="0"/>
          <w:numId w:val="10"/>
        </w:numPr>
        <w:ind w:left="426"/>
        <w:jc w:val="both"/>
        <w:rPr>
          <w:rFonts w:ascii="Times New Roman" w:hAnsi="Times New Roman" w:cs="Times New Roman"/>
          <w:sz w:val="28"/>
          <w:szCs w:val="28"/>
        </w:rPr>
      </w:pPr>
      <w:r w:rsidRPr="00E615DB">
        <w:rPr>
          <w:rFonts w:ascii="Times New Roman" w:hAnsi="Times New Roman" w:cs="Times New Roman"/>
          <w:bCs/>
          <w:sz w:val="28"/>
          <w:szCs w:val="28"/>
        </w:rPr>
        <w:t>Афанасов М.Н.,</w:t>
      </w:r>
      <w:r w:rsidRPr="000D0F7B">
        <w:rPr>
          <w:rFonts w:ascii="Times New Roman" w:hAnsi="Times New Roman" w:cs="Times New Roman"/>
          <w:bCs/>
          <w:sz w:val="28"/>
          <w:szCs w:val="28"/>
        </w:rPr>
        <w:t xml:space="preserve"> Казак А.П., Проявление </w:t>
      </w:r>
      <w:proofErr w:type="spellStart"/>
      <w:r w:rsidRPr="000D0F7B">
        <w:rPr>
          <w:rFonts w:ascii="Times New Roman" w:hAnsi="Times New Roman" w:cs="Times New Roman"/>
          <w:bCs/>
          <w:sz w:val="28"/>
          <w:szCs w:val="28"/>
        </w:rPr>
        <w:t>тектоно</w:t>
      </w:r>
      <w:proofErr w:type="spellEnd"/>
      <w:r w:rsidRPr="000D0F7B">
        <w:rPr>
          <w:rFonts w:ascii="Times New Roman" w:hAnsi="Times New Roman" w:cs="Times New Roman"/>
          <w:bCs/>
          <w:sz w:val="28"/>
          <w:szCs w:val="28"/>
        </w:rPr>
        <w:t>-магматической активизации на северо-западе Русской плиты и перспективы поисков полезных ископаемых (Псковская, Ленинградская, Новгородская области) // Вестник СПбГУ. 2009. С.20-32</w:t>
      </w:r>
    </w:p>
    <w:p w:rsidR="008F1DCE" w:rsidRPr="000D0F7B" w:rsidRDefault="008F1DCE" w:rsidP="00FB27EB">
      <w:pPr>
        <w:pStyle w:val="a3"/>
        <w:numPr>
          <w:ilvl w:val="0"/>
          <w:numId w:val="10"/>
        </w:numPr>
        <w:ind w:left="426"/>
        <w:jc w:val="both"/>
        <w:rPr>
          <w:rFonts w:ascii="Times New Roman" w:hAnsi="Times New Roman" w:cs="Times New Roman"/>
          <w:sz w:val="28"/>
          <w:szCs w:val="28"/>
        </w:rPr>
      </w:pPr>
      <w:r w:rsidRPr="000D0F7B">
        <w:rPr>
          <w:rFonts w:ascii="Times New Roman" w:eastAsia="Times New Roman" w:hAnsi="Times New Roman" w:cs="Times New Roman"/>
          <w:iCs/>
          <w:sz w:val="28"/>
          <w:szCs w:val="28"/>
          <w:lang w:eastAsia="ru-RU"/>
        </w:rPr>
        <w:t xml:space="preserve">Волкова Е.А., Исаченко Г.А., Храмцов В.Н., </w:t>
      </w:r>
      <w:proofErr w:type="spellStart"/>
      <w:r w:rsidRPr="000D0F7B">
        <w:rPr>
          <w:rFonts w:ascii="Times New Roman" w:eastAsia="Times New Roman" w:hAnsi="Times New Roman" w:cs="Times New Roman"/>
          <w:iCs/>
          <w:sz w:val="28"/>
          <w:szCs w:val="28"/>
          <w:lang w:eastAsia="ru-RU"/>
        </w:rPr>
        <w:t>Дудергофские</w:t>
      </w:r>
      <w:proofErr w:type="spellEnd"/>
      <w:r w:rsidRPr="000D0F7B">
        <w:rPr>
          <w:rFonts w:ascii="Times New Roman" w:eastAsia="Times New Roman" w:hAnsi="Times New Roman" w:cs="Times New Roman"/>
          <w:iCs/>
          <w:sz w:val="28"/>
          <w:szCs w:val="28"/>
          <w:lang w:eastAsia="ru-RU"/>
        </w:rPr>
        <w:t xml:space="preserve"> высоты – комплексный памятник природы. СПб, 2006. 144 с.</w:t>
      </w:r>
    </w:p>
    <w:p w:rsidR="008F1DCE" w:rsidRPr="000D0F7B" w:rsidRDefault="008F1DCE" w:rsidP="00FB27EB">
      <w:pPr>
        <w:pStyle w:val="a3"/>
        <w:numPr>
          <w:ilvl w:val="0"/>
          <w:numId w:val="10"/>
        </w:numPr>
        <w:ind w:left="426"/>
        <w:jc w:val="both"/>
        <w:rPr>
          <w:rFonts w:ascii="Times New Roman" w:hAnsi="Times New Roman" w:cs="Times New Roman"/>
          <w:sz w:val="28"/>
          <w:szCs w:val="28"/>
        </w:rPr>
      </w:pPr>
      <w:proofErr w:type="spellStart"/>
      <w:r w:rsidRPr="000D0F7B">
        <w:rPr>
          <w:rFonts w:ascii="Times New Roman" w:eastAsia="Times New Roman" w:hAnsi="Times New Roman" w:cs="Times New Roman"/>
          <w:iCs/>
          <w:sz w:val="28"/>
          <w:szCs w:val="28"/>
          <w:lang w:eastAsia="ru-RU"/>
        </w:rPr>
        <w:t>Грейсер</w:t>
      </w:r>
      <w:proofErr w:type="spellEnd"/>
      <w:r w:rsidRPr="000D0F7B">
        <w:rPr>
          <w:rFonts w:ascii="Times New Roman" w:eastAsia="Times New Roman" w:hAnsi="Times New Roman" w:cs="Times New Roman"/>
          <w:iCs/>
          <w:sz w:val="28"/>
          <w:szCs w:val="28"/>
          <w:lang w:eastAsia="ru-RU"/>
        </w:rPr>
        <w:t xml:space="preserve"> Е.Л., Дашко Р.Э., </w:t>
      </w:r>
      <w:proofErr w:type="spellStart"/>
      <w:r w:rsidRPr="000D0F7B">
        <w:rPr>
          <w:rFonts w:ascii="Times New Roman" w:eastAsia="Times New Roman" w:hAnsi="Times New Roman" w:cs="Times New Roman"/>
          <w:iCs/>
          <w:sz w:val="28"/>
          <w:szCs w:val="28"/>
          <w:lang w:eastAsia="ru-RU"/>
        </w:rPr>
        <w:t>Котлукова</w:t>
      </w:r>
      <w:proofErr w:type="spellEnd"/>
      <w:r w:rsidRPr="000D0F7B">
        <w:rPr>
          <w:rFonts w:ascii="Times New Roman" w:eastAsia="Times New Roman" w:hAnsi="Times New Roman" w:cs="Times New Roman"/>
          <w:iCs/>
          <w:sz w:val="28"/>
          <w:szCs w:val="28"/>
          <w:lang w:eastAsia="ru-RU"/>
        </w:rPr>
        <w:t xml:space="preserve"> И.В.,  </w:t>
      </w:r>
      <w:proofErr w:type="spellStart"/>
      <w:r w:rsidRPr="000D0F7B">
        <w:rPr>
          <w:rFonts w:ascii="Times New Roman" w:eastAsia="Times New Roman" w:hAnsi="Times New Roman" w:cs="Times New Roman"/>
          <w:iCs/>
          <w:sz w:val="28"/>
          <w:szCs w:val="28"/>
          <w:lang w:eastAsia="ru-RU"/>
        </w:rPr>
        <w:t>Малаховский</w:t>
      </w:r>
      <w:proofErr w:type="spellEnd"/>
      <w:r w:rsidRPr="000D0F7B">
        <w:rPr>
          <w:rFonts w:ascii="Times New Roman" w:eastAsia="Times New Roman" w:hAnsi="Times New Roman" w:cs="Times New Roman"/>
          <w:iCs/>
          <w:sz w:val="28"/>
          <w:szCs w:val="28"/>
          <w:lang w:eastAsia="ru-RU"/>
        </w:rPr>
        <w:t xml:space="preserve"> Д.Б., </w:t>
      </w:r>
      <w:r w:rsidRPr="000D0F7B">
        <w:rPr>
          <w:rFonts w:ascii="Times New Roman" w:eastAsia="Times New Roman" w:hAnsi="Times New Roman" w:cs="Times New Roman"/>
          <w:bCs/>
          <w:sz w:val="28"/>
          <w:szCs w:val="28"/>
          <w:lang w:eastAsia="ru-RU"/>
        </w:rPr>
        <w:t xml:space="preserve">Строение и происхождение </w:t>
      </w:r>
      <w:proofErr w:type="spellStart"/>
      <w:r w:rsidR="007D0504">
        <w:rPr>
          <w:rFonts w:ascii="Times New Roman" w:eastAsia="Times New Roman" w:hAnsi="Times New Roman" w:cs="Times New Roman"/>
          <w:bCs/>
          <w:sz w:val="28"/>
          <w:szCs w:val="28"/>
          <w:lang w:eastAsia="ru-RU"/>
        </w:rPr>
        <w:t>Д</w:t>
      </w:r>
      <w:r w:rsidRPr="000D0F7B">
        <w:rPr>
          <w:rFonts w:ascii="Times New Roman" w:eastAsia="Times New Roman" w:hAnsi="Times New Roman" w:cs="Times New Roman"/>
          <w:bCs/>
          <w:sz w:val="28"/>
          <w:szCs w:val="28"/>
          <w:lang w:eastAsia="ru-RU"/>
        </w:rPr>
        <w:t>удергофских</w:t>
      </w:r>
      <w:proofErr w:type="spellEnd"/>
      <w:r w:rsidRPr="000D0F7B">
        <w:rPr>
          <w:rFonts w:ascii="Times New Roman" w:eastAsia="Times New Roman" w:hAnsi="Times New Roman" w:cs="Times New Roman"/>
          <w:bCs/>
          <w:sz w:val="28"/>
          <w:szCs w:val="28"/>
          <w:lang w:eastAsia="ru-RU"/>
        </w:rPr>
        <w:t xml:space="preserve"> высот (окрестности Ленинграда) // </w:t>
      </w:r>
      <w:r w:rsidR="007D0504">
        <w:rPr>
          <w:rFonts w:ascii="Times New Roman" w:eastAsia="Times New Roman" w:hAnsi="Times New Roman" w:cs="Times New Roman"/>
          <w:bCs/>
          <w:sz w:val="28"/>
          <w:szCs w:val="28"/>
          <w:lang w:eastAsia="ru-RU"/>
        </w:rPr>
        <w:t>И</w:t>
      </w:r>
      <w:r w:rsidRPr="000D0F7B">
        <w:rPr>
          <w:rFonts w:ascii="Times New Roman" w:eastAsia="Times New Roman" w:hAnsi="Times New Roman" w:cs="Times New Roman"/>
          <w:bCs/>
          <w:sz w:val="28"/>
          <w:szCs w:val="28"/>
          <w:lang w:eastAsia="ru-RU"/>
        </w:rPr>
        <w:t xml:space="preserve">звестия ВГО, том 112. 1980. </w:t>
      </w:r>
      <w:r w:rsidRPr="000D0F7B">
        <w:rPr>
          <w:rFonts w:ascii="Times New Roman" w:eastAsia="Times New Roman" w:hAnsi="Times New Roman" w:cs="Times New Roman"/>
          <w:bCs/>
          <w:sz w:val="28"/>
          <w:szCs w:val="28"/>
          <w:lang w:val="en-US" w:eastAsia="ru-RU"/>
        </w:rPr>
        <w:t>C</w:t>
      </w:r>
      <w:r w:rsidRPr="000D0F7B">
        <w:rPr>
          <w:rFonts w:ascii="Times New Roman" w:eastAsia="Times New Roman" w:hAnsi="Times New Roman" w:cs="Times New Roman"/>
          <w:bCs/>
          <w:sz w:val="28"/>
          <w:szCs w:val="28"/>
          <w:lang w:eastAsia="ru-RU"/>
        </w:rPr>
        <w:t>. 138-146</w:t>
      </w:r>
    </w:p>
    <w:p w:rsidR="008F1DCE" w:rsidRPr="000D0F7B" w:rsidRDefault="008F1DCE" w:rsidP="00FB27EB">
      <w:pPr>
        <w:pStyle w:val="a3"/>
        <w:numPr>
          <w:ilvl w:val="0"/>
          <w:numId w:val="10"/>
        </w:numPr>
        <w:ind w:left="426"/>
        <w:jc w:val="both"/>
        <w:rPr>
          <w:rFonts w:ascii="Times New Roman" w:hAnsi="Times New Roman" w:cs="Times New Roman"/>
          <w:sz w:val="28"/>
          <w:szCs w:val="28"/>
        </w:rPr>
      </w:pPr>
      <w:r w:rsidRPr="001D7D2B">
        <w:rPr>
          <w:rFonts w:ascii="Times New Roman" w:hAnsi="Times New Roman" w:cs="Times New Roman"/>
          <w:sz w:val="28"/>
          <w:szCs w:val="28"/>
        </w:rPr>
        <w:t>Долганова А.А.,</w:t>
      </w:r>
      <w:r w:rsidRPr="000D0F7B">
        <w:rPr>
          <w:rFonts w:ascii="Times New Roman" w:hAnsi="Times New Roman" w:cs="Times New Roman"/>
          <w:sz w:val="28"/>
          <w:szCs w:val="28"/>
        </w:rPr>
        <w:t xml:space="preserve"> Загребаева Н.М., Никитин М.Ю., О вариациях естественного радиационного фона в </w:t>
      </w:r>
      <w:proofErr w:type="spellStart"/>
      <w:r w:rsidRPr="000D0F7B">
        <w:rPr>
          <w:rFonts w:ascii="Times New Roman" w:hAnsi="Times New Roman" w:cs="Times New Roman"/>
          <w:sz w:val="28"/>
          <w:szCs w:val="28"/>
        </w:rPr>
        <w:t>приглинтовой</w:t>
      </w:r>
      <w:proofErr w:type="spellEnd"/>
      <w:r w:rsidRPr="000D0F7B">
        <w:rPr>
          <w:rFonts w:ascii="Times New Roman" w:hAnsi="Times New Roman" w:cs="Times New Roman"/>
          <w:sz w:val="28"/>
          <w:szCs w:val="28"/>
        </w:rPr>
        <w:t xml:space="preserve"> полосе Ижорского плато // Рельеф и четвертичные образования Арктики, Субарктики и Северо-Запада России, Выпуск 6.  2019. 7 </w:t>
      </w:r>
      <w:r w:rsidRPr="000D0F7B">
        <w:rPr>
          <w:rFonts w:ascii="Times New Roman" w:hAnsi="Times New Roman" w:cs="Times New Roman"/>
          <w:sz w:val="28"/>
          <w:szCs w:val="28"/>
          <w:lang w:val="en-US"/>
        </w:rPr>
        <w:t>c</w:t>
      </w:r>
      <w:r w:rsidRPr="000D0F7B">
        <w:rPr>
          <w:rFonts w:ascii="Times New Roman" w:hAnsi="Times New Roman" w:cs="Times New Roman"/>
          <w:sz w:val="28"/>
          <w:szCs w:val="28"/>
        </w:rPr>
        <w:t>.</w:t>
      </w:r>
    </w:p>
    <w:p w:rsidR="008F1DCE" w:rsidRPr="000D0F7B" w:rsidRDefault="008F1DCE" w:rsidP="00FB27EB">
      <w:pPr>
        <w:pStyle w:val="a3"/>
        <w:numPr>
          <w:ilvl w:val="0"/>
          <w:numId w:val="10"/>
        </w:numPr>
        <w:ind w:left="426"/>
        <w:jc w:val="both"/>
        <w:rPr>
          <w:rFonts w:ascii="Times New Roman" w:hAnsi="Times New Roman" w:cs="Times New Roman"/>
          <w:sz w:val="28"/>
          <w:szCs w:val="28"/>
        </w:rPr>
      </w:pPr>
      <w:r w:rsidRPr="000D0F7B">
        <w:rPr>
          <w:rFonts w:ascii="Times New Roman" w:hAnsi="Times New Roman" w:cs="Times New Roman"/>
          <w:sz w:val="28"/>
          <w:szCs w:val="28"/>
        </w:rPr>
        <w:t xml:space="preserve"> Колодяжный  С.Ю., Структурно-кинематические условия формирования </w:t>
      </w:r>
      <w:proofErr w:type="spellStart"/>
      <w:r w:rsidRPr="000D0F7B">
        <w:rPr>
          <w:rFonts w:ascii="Times New Roman" w:hAnsi="Times New Roman" w:cs="Times New Roman"/>
          <w:sz w:val="28"/>
          <w:szCs w:val="28"/>
        </w:rPr>
        <w:t>Дудергофской</w:t>
      </w:r>
      <w:proofErr w:type="spellEnd"/>
      <w:r w:rsidRPr="000D0F7B">
        <w:rPr>
          <w:rFonts w:ascii="Times New Roman" w:hAnsi="Times New Roman" w:cs="Times New Roman"/>
          <w:sz w:val="28"/>
          <w:szCs w:val="28"/>
        </w:rPr>
        <w:t xml:space="preserve"> структуры (юго-восточная окраина Балтийского щита) // Известия высших учебных заведений. Геология и разведка. 2016. </w:t>
      </w:r>
      <w:r w:rsidRPr="000D0F7B">
        <w:rPr>
          <w:rFonts w:ascii="Times New Roman" w:hAnsi="Times New Roman" w:cs="Times New Roman"/>
          <w:sz w:val="28"/>
          <w:szCs w:val="28"/>
          <w:lang w:val="en-US"/>
        </w:rPr>
        <w:t>C</w:t>
      </w:r>
      <w:r w:rsidRPr="000D0F7B">
        <w:rPr>
          <w:rFonts w:ascii="Times New Roman" w:hAnsi="Times New Roman" w:cs="Times New Roman"/>
          <w:sz w:val="28"/>
          <w:szCs w:val="28"/>
        </w:rPr>
        <w:t>. 8-17</w:t>
      </w:r>
    </w:p>
    <w:p w:rsidR="008F1DCE" w:rsidRPr="000D0F7B" w:rsidRDefault="008F1DCE" w:rsidP="00FB27EB">
      <w:pPr>
        <w:pStyle w:val="a3"/>
        <w:numPr>
          <w:ilvl w:val="0"/>
          <w:numId w:val="10"/>
        </w:numPr>
        <w:ind w:left="426"/>
        <w:jc w:val="both"/>
        <w:rPr>
          <w:rFonts w:ascii="Times New Roman" w:hAnsi="Times New Roman" w:cs="Times New Roman"/>
          <w:sz w:val="28"/>
          <w:szCs w:val="28"/>
        </w:rPr>
      </w:pPr>
      <w:r w:rsidRPr="000D0F7B">
        <w:rPr>
          <w:rFonts w:ascii="Times New Roman" w:eastAsia="Times New Roman" w:hAnsi="Times New Roman" w:cs="Times New Roman"/>
          <w:iCs/>
          <w:sz w:val="28"/>
          <w:szCs w:val="28"/>
          <w:lang w:eastAsia="ru-RU"/>
        </w:rPr>
        <w:t xml:space="preserve"> Лобанов И.Н., </w:t>
      </w:r>
      <w:r w:rsidRPr="000D0F7B">
        <w:rPr>
          <w:rFonts w:ascii="Times New Roman" w:hAnsi="Times New Roman" w:cs="Times New Roman"/>
          <w:bCs/>
          <w:sz w:val="28"/>
          <w:szCs w:val="28"/>
        </w:rPr>
        <w:t xml:space="preserve">О природе дислокаций </w:t>
      </w:r>
      <w:proofErr w:type="spellStart"/>
      <w:r w:rsidRPr="000D0F7B">
        <w:rPr>
          <w:rFonts w:ascii="Times New Roman" w:hAnsi="Times New Roman" w:cs="Times New Roman"/>
          <w:bCs/>
          <w:sz w:val="28"/>
          <w:szCs w:val="28"/>
        </w:rPr>
        <w:t>Дудергофских</w:t>
      </w:r>
      <w:proofErr w:type="spellEnd"/>
      <w:r w:rsidRPr="000D0F7B">
        <w:rPr>
          <w:rFonts w:ascii="Times New Roman" w:hAnsi="Times New Roman" w:cs="Times New Roman"/>
          <w:bCs/>
          <w:sz w:val="28"/>
          <w:szCs w:val="28"/>
        </w:rPr>
        <w:t xml:space="preserve"> высот в окрестностях Ленинграда // Геотектоника, №6. 1976. </w:t>
      </w:r>
      <w:r w:rsidRPr="000D0F7B">
        <w:rPr>
          <w:rFonts w:ascii="Times New Roman" w:hAnsi="Times New Roman" w:cs="Times New Roman"/>
          <w:bCs/>
          <w:sz w:val="28"/>
          <w:szCs w:val="28"/>
          <w:lang w:val="en-US"/>
        </w:rPr>
        <w:t>C</w:t>
      </w:r>
      <w:r w:rsidRPr="000D0F7B">
        <w:rPr>
          <w:rFonts w:ascii="Times New Roman" w:hAnsi="Times New Roman" w:cs="Times New Roman"/>
          <w:bCs/>
          <w:sz w:val="28"/>
          <w:szCs w:val="28"/>
        </w:rPr>
        <w:t>. 89-98</w:t>
      </w:r>
    </w:p>
    <w:p w:rsidR="008F1DCE" w:rsidRPr="000D0F7B" w:rsidRDefault="008F1DCE" w:rsidP="00FB27EB">
      <w:pPr>
        <w:pStyle w:val="a3"/>
        <w:numPr>
          <w:ilvl w:val="0"/>
          <w:numId w:val="10"/>
        </w:numPr>
        <w:ind w:left="426"/>
        <w:jc w:val="both"/>
        <w:rPr>
          <w:rFonts w:ascii="Times New Roman" w:hAnsi="Times New Roman" w:cs="Times New Roman"/>
          <w:sz w:val="28"/>
          <w:szCs w:val="28"/>
        </w:rPr>
      </w:pPr>
      <w:r w:rsidRPr="000D0F7B">
        <w:rPr>
          <w:rFonts w:ascii="Times New Roman" w:hAnsi="Times New Roman" w:cs="Times New Roman"/>
          <w:sz w:val="28"/>
          <w:szCs w:val="28"/>
        </w:rPr>
        <w:t xml:space="preserve"> Лобанов И.Н., </w:t>
      </w:r>
      <w:r w:rsidRPr="000D0F7B">
        <w:rPr>
          <w:rFonts w:ascii="Times New Roman" w:hAnsi="Times New Roman" w:cs="Times New Roman"/>
          <w:bCs/>
          <w:sz w:val="28"/>
          <w:szCs w:val="28"/>
        </w:rPr>
        <w:t xml:space="preserve">О природе дислокаций </w:t>
      </w:r>
      <w:proofErr w:type="spellStart"/>
      <w:r w:rsidRPr="000D0F7B">
        <w:rPr>
          <w:rFonts w:ascii="Times New Roman" w:hAnsi="Times New Roman" w:cs="Times New Roman"/>
          <w:bCs/>
          <w:sz w:val="28"/>
          <w:szCs w:val="28"/>
        </w:rPr>
        <w:t>Дудергофских</w:t>
      </w:r>
      <w:proofErr w:type="spellEnd"/>
      <w:r w:rsidRPr="000D0F7B">
        <w:rPr>
          <w:rFonts w:ascii="Times New Roman" w:hAnsi="Times New Roman" w:cs="Times New Roman"/>
          <w:bCs/>
          <w:sz w:val="28"/>
          <w:szCs w:val="28"/>
        </w:rPr>
        <w:t xml:space="preserve"> высот и района г. Павловска</w:t>
      </w:r>
      <w:r w:rsidRPr="000D0F7B">
        <w:rPr>
          <w:rFonts w:ascii="Times New Roman" w:hAnsi="Times New Roman" w:cs="Times New Roman"/>
          <w:sz w:val="28"/>
          <w:szCs w:val="28"/>
        </w:rPr>
        <w:t xml:space="preserve"> // Известия ВГО, том 111, №4. 1979. </w:t>
      </w:r>
      <w:r w:rsidRPr="000D0F7B">
        <w:rPr>
          <w:rFonts w:ascii="Times New Roman" w:hAnsi="Times New Roman" w:cs="Times New Roman"/>
          <w:sz w:val="28"/>
          <w:szCs w:val="28"/>
          <w:lang w:val="en-US"/>
        </w:rPr>
        <w:t>C</w:t>
      </w:r>
      <w:r w:rsidRPr="000D0F7B">
        <w:rPr>
          <w:rFonts w:ascii="Times New Roman" w:hAnsi="Times New Roman" w:cs="Times New Roman"/>
          <w:sz w:val="28"/>
          <w:szCs w:val="28"/>
        </w:rPr>
        <w:t>. 334-342</w:t>
      </w:r>
    </w:p>
    <w:p w:rsidR="008F1DCE" w:rsidRPr="000D0F7B" w:rsidRDefault="008F1DCE" w:rsidP="00FB27EB">
      <w:pPr>
        <w:pStyle w:val="a3"/>
        <w:numPr>
          <w:ilvl w:val="0"/>
          <w:numId w:val="10"/>
        </w:numPr>
        <w:ind w:left="426"/>
        <w:jc w:val="both"/>
        <w:rPr>
          <w:rFonts w:ascii="Times New Roman" w:hAnsi="Times New Roman" w:cs="Times New Roman"/>
          <w:sz w:val="28"/>
          <w:szCs w:val="28"/>
        </w:rPr>
      </w:pPr>
      <w:r w:rsidRPr="000D0F7B">
        <w:rPr>
          <w:rFonts w:ascii="Times New Roman" w:hAnsi="Times New Roman" w:cs="Times New Roman"/>
          <w:sz w:val="28"/>
          <w:szCs w:val="28"/>
        </w:rPr>
        <w:t>Любимов Б.П. О механизме нивальных процессов // Подземный лед. Выпуск III. М.: Изд-во МГУ. 1967. С. 158-175.</w:t>
      </w:r>
    </w:p>
    <w:p w:rsidR="008F1DCE" w:rsidRPr="000D0F7B" w:rsidRDefault="008F1DCE" w:rsidP="00FB27EB">
      <w:pPr>
        <w:pStyle w:val="a3"/>
        <w:numPr>
          <w:ilvl w:val="0"/>
          <w:numId w:val="10"/>
        </w:numPr>
        <w:ind w:left="426"/>
        <w:jc w:val="both"/>
        <w:rPr>
          <w:rFonts w:ascii="Times New Roman" w:hAnsi="Times New Roman" w:cs="Times New Roman"/>
          <w:sz w:val="28"/>
          <w:szCs w:val="28"/>
        </w:rPr>
      </w:pPr>
      <w:r w:rsidRPr="000D0F7B">
        <w:rPr>
          <w:rFonts w:ascii="Times New Roman" w:eastAsia="Times New Roman" w:hAnsi="Times New Roman" w:cs="Times New Roman"/>
          <w:iCs/>
          <w:sz w:val="28"/>
          <w:szCs w:val="28"/>
          <w:lang w:eastAsia="ru-RU"/>
        </w:rPr>
        <w:t xml:space="preserve"> </w:t>
      </w:r>
      <w:proofErr w:type="spellStart"/>
      <w:r w:rsidRPr="000D0F7B">
        <w:rPr>
          <w:rFonts w:ascii="Times New Roman" w:eastAsia="Times New Roman" w:hAnsi="Times New Roman" w:cs="Times New Roman"/>
          <w:iCs/>
          <w:sz w:val="28"/>
          <w:szCs w:val="28"/>
          <w:lang w:eastAsia="ru-RU"/>
        </w:rPr>
        <w:t>Малаховский</w:t>
      </w:r>
      <w:proofErr w:type="spellEnd"/>
      <w:r w:rsidRPr="000D0F7B">
        <w:rPr>
          <w:rFonts w:ascii="Times New Roman" w:eastAsia="Times New Roman" w:hAnsi="Times New Roman" w:cs="Times New Roman"/>
          <w:iCs/>
          <w:sz w:val="28"/>
          <w:szCs w:val="28"/>
          <w:lang w:eastAsia="ru-RU"/>
        </w:rPr>
        <w:t xml:space="preserve"> Д.Б., </w:t>
      </w:r>
      <w:proofErr w:type="spellStart"/>
      <w:r w:rsidRPr="000D0F7B">
        <w:rPr>
          <w:rFonts w:ascii="Times New Roman" w:eastAsia="Times New Roman" w:hAnsi="Times New Roman" w:cs="Times New Roman"/>
          <w:iCs/>
          <w:sz w:val="28"/>
          <w:szCs w:val="28"/>
          <w:lang w:eastAsia="ru-RU"/>
        </w:rPr>
        <w:t>Саммет</w:t>
      </w:r>
      <w:proofErr w:type="spellEnd"/>
      <w:r w:rsidRPr="000D0F7B">
        <w:rPr>
          <w:rFonts w:ascii="Times New Roman" w:eastAsia="Times New Roman" w:hAnsi="Times New Roman" w:cs="Times New Roman"/>
          <w:iCs/>
          <w:sz w:val="28"/>
          <w:szCs w:val="28"/>
          <w:lang w:eastAsia="ru-RU"/>
        </w:rPr>
        <w:t xml:space="preserve"> Э.Ю., Ледниковые </w:t>
      </w:r>
      <w:proofErr w:type="spellStart"/>
      <w:r w:rsidRPr="000D0F7B">
        <w:rPr>
          <w:rFonts w:ascii="Times New Roman" w:eastAsia="Times New Roman" w:hAnsi="Times New Roman" w:cs="Times New Roman"/>
          <w:iCs/>
          <w:sz w:val="28"/>
          <w:szCs w:val="28"/>
          <w:lang w:eastAsia="ru-RU"/>
        </w:rPr>
        <w:t>отторженцы</w:t>
      </w:r>
      <w:proofErr w:type="spellEnd"/>
      <w:r w:rsidRPr="000D0F7B">
        <w:rPr>
          <w:rFonts w:ascii="Times New Roman" w:eastAsia="Times New Roman" w:hAnsi="Times New Roman" w:cs="Times New Roman"/>
          <w:iCs/>
          <w:sz w:val="28"/>
          <w:szCs w:val="28"/>
          <w:lang w:eastAsia="ru-RU"/>
        </w:rPr>
        <w:t xml:space="preserve"> и </w:t>
      </w:r>
      <w:proofErr w:type="spellStart"/>
      <w:r w:rsidRPr="000D0F7B">
        <w:rPr>
          <w:rFonts w:ascii="Times New Roman" w:eastAsia="Times New Roman" w:hAnsi="Times New Roman" w:cs="Times New Roman"/>
          <w:iCs/>
          <w:sz w:val="28"/>
          <w:szCs w:val="28"/>
          <w:lang w:eastAsia="ru-RU"/>
        </w:rPr>
        <w:t>гляциодислокации</w:t>
      </w:r>
      <w:proofErr w:type="spellEnd"/>
      <w:r w:rsidRPr="000D0F7B">
        <w:rPr>
          <w:rFonts w:ascii="Times New Roman" w:eastAsia="Times New Roman" w:hAnsi="Times New Roman" w:cs="Times New Roman"/>
          <w:iCs/>
          <w:sz w:val="28"/>
          <w:szCs w:val="28"/>
          <w:lang w:eastAsia="ru-RU"/>
        </w:rPr>
        <w:t xml:space="preserve"> северо-запада Русской равнины // Материалы </w:t>
      </w:r>
      <w:proofErr w:type="spellStart"/>
      <w:r w:rsidRPr="000D0F7B">
        <w:rPr>
          <w:rFonts w:ascii="Times New Roman" w:eastAsia="Times New Roman" w:hAnsi="Times New Roman" w:cs="Times New Roman"/>
          <w:iCs/>
          <w:sz w:val="28"/>
          <w:szCs w:val="28"/>
          <w:lang w:eastAsia="ru-RU"/>
        </w:rPr>
        <w:t>гляциогеологических</w:t>
      </w:r>
      <w:proofErr w:type="spellEnd"/>
      <w:r w:rsidRPr="000D0F7B">
        <w:rPr>
          <w:rFonts w:ascii="Times New Roman" w:eastAsia="Times New Roman" w:hAnsi="Times New Roman" w:cs="Times New Roman"/>
          <w:iCs/>
          <w:sz w:val="28"/>
          <w:szCs w:val="28"/>
          <w:lang w:eastAsia="ru-RU"/>
        </w:rPr>
        <w:t xml:space="preserve"> исследований. Хроника обсуждения, №44. 1982. С. 121-128</w:t>
      </w:r>
    </w:p>
    <w:p w:rsidR="008F1DCE" w:rsidRPr="000D0F7B" w:rsidRDefault="008F1DCE" w:rsidP="00FB27EB">
      <w:pPr>
        <w:pStyle w:val="a3"/>
        <w:numPr>
          <w:ilvl w:val="0"/>
          <w:numId w:val="10"/>
        </w:numPr>
        <w:ind w:left="426"/>
        <w:jc w:val="both"/>
        <w:rPr>
          <w:rFonts w:ascii="Times New Roman" w:hAnsi="Times New Roman" w:cs="Times New Roman"/>
          <w:sz w:val="28"/>
          <w:szCs w:val="28"/>
        </w:rPr>
      </w:pPr>
      <w:r w:rsidRPr="000D0F7B">
        <w:rPr>
          <w:rFonts w:ascii="Times New Roman" w:hAnsi="Times New Roman" w:cs="Times New Roman"/>
          <w:sz w:val="28"/>
          <w:szCs w:val="28"/>
        </w:rPr>
        <w:lastRenderedPageBreak/>
        <w:t xml:space="preserve"> Никитин М.Ю., О генетической приуроченности месторождений голоценовых пресноводных карбонатов</w:t>
      </w:r>
      <w:r w:rsidR="003E74E3">
        <w:rPr>
          <w:rFonts w:ascii="Times New Roman" w:hAnsi="Times New Roman" w:cs="Times New Roman"/>
          <w:sz w:val="28"/>
          <w:szCs w:val="28"/>
        </w:rPr>
        <w:t xml:space="preserve"> </w:t>
      </w:r>
      <w:r w:rsidRPr="000D0F7B">
        <w:rPr>
          <w:rFonts w:ascii="Times New Roman" w:hAnsi="Times New Roman" w:cs="Times New Roman"/>
          <w:sz w:val="28"/>
          <w:szCs w:val="28"/>
        </w:rPr>
        <w:t>к особенностям структурного плана Ижорского плато, 2011. 11 с.</w:t>
      </w:r>
    </w:p>
    <w:p w:rsidR="008F1DCE" w:rsidRPr="000D0F7B" w:rsidRDefault="008F1DCE" w:rsidP="00FB27EB">
      <w:pPr>
        <w:pStyle w:val="a3"/>
        <w:numPr>
          <w:ilvl w:val="0"/>
          <w:numId w:val="10"/>
        </w:numPr>
        <w:ind w:left="426"/>
        <w:jc w:val="both"/>
        <w:rPr>
          <w:rFonts w:ascii="Times New Roman" w:hAnsi="Times New Roman" w:cs="Times New Roman"/>
          <w:sz w:val="28"/>
          <w:szCs w:val="28"/>
        </w:rPr>
      </w:pPr>
      <w:r w:rsidRPr="000D0F7B">
        <w:rPr>
          <w:rFonts w:ascii="Times New Roman" w:eastAsia="Times New Roman" w:hAnsi="Times New Roman" w:cs="Times New Roman"/>
          <w:iCs/>
          <w:sz w:val="28"/>
          <w:szCs w:val="28"/>
          <w:lang w:eastAsia="ru-RU"/>
        </w:rPr>
        <w:t xml:space="preserve"> Никитин М.Ю., О природе </w:t>
      </w:r>
      <w:proofErr w:type="spellStart"/>
      <w:r w:rsidRPr="000D0F7B">
        <w:rPr>
          <w:rFonts w:ascii="Times New Roman" w:eastAsia="Times New Roman" w:hAnsi="Times New Roman" w:cs="Times New Roman"/>
          <w:iCs/>
          <w:sz w:val="28"/>
          <w:szCs w:val="28"/>
          <w:lang w:eastAsia="ru-RU"/>
        </w:rPr>
        <w:t>Дудергофских</w:t>
      </w:r>
      <w:proofErr w:type="spellEnd"/>
      <w:r w:rsidRPr="000D0F7B">
        <w:rPr>
          <w:rFonts w:ascii="Times New Roman" w:eastAsia="Times New Roman" w:hAnsi="Times New Roman" w:cs="Times New Roman"/>
          <w:iCs/>
          <w:sz w:val="28"/>
          <w:szCs w:val="28"/>
          <w:lang w:eastAsia="ru-RU"/>
        </w:rPr>
        <w:t xml:space="preserve"> дислокаций // Отечественная геоморфология: прошлое, настоящее, будущее (материалы XXX пленума Геоморфологической комиссии РАН). СПб, 2008. С. 314- 317</w:t>
      </w:r>
    </w:p>
    <w:p w:rsidR="008F1DCE" w:rsidRPr="000D0F7B" w:rsidRDefault="008F1DCE" w:rsidP="00FB27EB">
      <w:pPr>
        <w:pStyle w:val="a3"/>
        <w:numPr>
          <w:ilvl w:val="0"/>
          <w:numId w:val="10"/>
        </w:numPr>
        <w:ind w:left="426"/>
        <w:jc w:val="both"/>
        <w:rPr>
          <w:rFonts w:ascii="Times New Roman" w:hAnsi="Times New Roman" w:cs="Times New Roman"/>
          <w:sz w:val="28"/>
          <w:szCs w:val="28"/>
        </w:rPr>
      </w:pPr>
      <w:r w:rsidRPr="000D0F7B">
        <w:rPr>
          <w:rFonts w:ascii="Times New Roman" w:hAnsi="Times New Roman" w:cs="Times New Roman"/>
          <w:sz w:val="28"/>
          <w:szCs w:val="28"/>
        </w:rPr>
        <w:t xml:space="preserve">Попов Ю.В., </w:t>
      </w:r>
      <w:proofErr w:type="spellStart"/>
      <w:r w:rsidRPr="000D0F7B">
        <w:rPr>
          <w:rFonts w:ascii="Times New Roman" w:hAnsi="Times New Roman" w:cs="Times New Roman"/>
          <w:sz w:val="28"/>
          <w:szCs w:val="28"/>
        </w:rPr>
        <w:t>Пустовит</w:t>
      </w:r>
      <w:proofErr w:type="spellEnd"/>
      <w:r w:rsidRPr="000D0F7B">
        <w:rPr>
          <w:rFonts w:ascii="Times New Roman" w:hAnsi="Times New Roman" w:cs="Times New Roman"/>
          <w:sz w:val="28"/>
          <w:szCs w:val="28"/>
        </w:rPr>
        <w:t xml:space="preserve"> О.Е., Учебное пособие к разделу «Континентальные склоновые процессы и отложения», </w:t>
      </w:r>
      <w:proofErr w:type="spellStart"/>
      <w:r w:rsidRPr="000D0F7B">
        <w:rPr>
          <w:rFonts w:ascii="Times New Roman" w:hAnsi="Times New Roman" w:cs="Times New Roman"/>
          <w:sz w:val="28"/>
          <w:szCs w:val="28"/>
        </w:rPr>
        <w:t>Ростовна</w:t>
      </w:r>
      <w:proofErr w:type="spellEnd"/>
      <w:r w:rsidRPr="000D0F7B">
        <w:rPr>
          <w:rFonts w:ascii="Times New Roman" w:hAnsi="Times New Roman" w:cs="Times New Roman"/>
          <w:sz w:val="28"/>
          <w:szCs w:val="28"/>
        </w:rPr>
        <w:t xml:space="preserve">-Дону: ЮФУ, 2015. 48 с. </w:t>
      </w:r>
    </w:p>
    <w:p w:rsidR="008F1DCE" w:rsidRPr="000D0F7B" w:rsidRDefault="008F1DCE" w:rsidP="00FB27EB">
      <w:pPr>
        <w:pStyle w:val="a3"/>
        <w:numPr>
          <w:ilvl w:val="0"/>
          <w:numId w:val="10"/>
        </w:numPr>
        <w:ind w:left="426"/>
        <w:jc w:val="both"/>
        <w:rPr>
          <w:rFonts w:ascii="Times New Roman" w:hAnsi="Times New Roman" w:cs="Times New Roman"/>
          <w:sz w:val="28"/>
          <w:szCs w:val="28"/>
        </w:rPr>
      </w:pPr>
      <w:r w:rsidRPr="009A3A3D">
        <w:rPr>
          <w:rFonts w:ascii="Times New Roman" w:hAnsi="Times New Roman" w:cs="Times New Roman"/>
          <w:sz w:val="28"/>
          <w:szCs w:val="28"/>
        </w:rPr>
        <w:t>Хазанович К.К.</w:t>
      </w:r>
      <w:r w:rsidRPr="000D0F7B">
        <w:rPr>
          <w:rFonts w:ascii="Times New Roman" w:hAnsi="Times New Roman" w:cs="Times New Roman"/>
          <w:sz w:val="28"/>
          <w:szCs w:val="28"/>
        </w:rPr>
        <w:t xml:space="preserve"> Геологические памятники Ленинградской области. Л.: </w:t>
      </w:r>
      <w:proofErr w:type="spellStart"/>
      <w:r w:rsidRPr="000D0F7B">
        <w:rPr>
          <w:rFonts w:ascii="Times New Roman" w:hAnsi="Times New Roman" w:cs="Times New Roman"/>
          <w:sz w:val="28"/>
          <w:szCs w:val="28"/>
        </w:rPr>
        <w:t>Лениздат</w:t>
      </w:r>
      <w:proofErr w:type="spellEnd"/>
      <w:r w:rsidRPr="000D0F7B">
        <w:rPr>
          <w:rFonts w:ascii="Times New Roman" w:hAnsi="Times New Roman" w:cs="Times New Roman"/>
          <w:sz w:val="28"/>
          <w:szCs w:val="28"/>
        </w:rPr>
        <w:t>, 1982.78 с.</w:t>
      </w:r>
    </w:p>
    <w:p w:rsidR="00042010" w:rsidRPr="000D0F7B" w:rsidRDefault="00042010" w:rsidP="00042010">
      <w:pPr>
        <w:pStyle w:val="a3"/>
        <w:numPr>
          <w:ilvl w:val="0"/>
          <w:numId w:val="10"/>
        </w:numPr>
        <w:ind w:left="426"/>
        <w:jc w:val="both"/>
        <w:rPr>
          <w:rFonts w:ascii="Times New Roman" w:hAnsi="Times New Roman" w:cs="Times New Roman"/>
          <w:sz w:val="28"/>
          <w:szCs w:val="28"/>
          <w:lang w:val="en-US"/>
        </w:rPr>
      </w:pPr>
      <w:r w:rsidRPr="000D0F7B">
        <w:rPr>
          <w:rFonts w:ascii="Times New Roman" w:hAnsi="Times New Roman" w:cs="Times New Roman"/>
          <w:sz w:val="28"/>
          <w:szCs w:val="28"/>
          <w:lang w:val="en-US"/>
        </w:rPr>
        <w:t xml:space="preserve">Hughes A. L.C., </w:t>
      </w:r>
      <w:proofErr w:type="spellStart"/>
      <w:r w:rsidRPr="000D0F7B">
        <w:rPr>
          <w:rFonts w:ascii="Times New Roman" w:hAnsi="Times New Roman" w:cs="Times New Roman"/>
          <w:sz w:val="28"/>
          <w:szCs w:val="28"/>
          <w:lang w:val="en-US"/>
        </w:rPr>
        <w:t>Gyllencreutz</w:t>
      </w:r>
      <w:proofErr w:type="spellEnd"/>
      <w:r w:rsidRPr="000D0F7B">
        <w:rPr>
          <w:rFonts w:ascii="Times New Roman" w:hAnsi="Times New Roman" w:cs="Times New Roman"/>
          <w:sz w:val="28"/>
          <w:szCs w:val="28"/>
          <w:lang w:val="en-US"/>
        </w:rPr>
        <w:t xml:space="preserve"> R., </w:t>
      </w:r>
      <w:proofErr w:type="spellStart"/>
      <w:r w:rsidRPr="000D0F7B">
        <w:rPr>
          <w:rFonts w:ascii="Times New Roman" w:hAnsi="Times New Roman" w:cs="Times New Roman"/>
          <w:sz w:val="28"/>
          <w:szCs w:val="28"/>
          <w:lang w:val="en-US"/>
        </w:rPr>
        <w:t>Manderud</w:t>
      </w:r>
      <w:proofErr w:type="spellEnd"/>
      <w:r w:rsidRPr="000D0F7B">
        <w:rPr>
          <w:rFonts w:ascii="Times New Roman" w:hAnsi="Times New Roman" w:cs="Times New Roman"/>
          <w:sz w:val="28"/>
          <w:szCs w:val="28"/>
          <w:lang w:val="en-US"/>
        </w:rPr>
        <w:t xml:space="preserve"> J., </w:t>
      </w:r>
      <w:proofErr w:type="spellStart"/>
      <w:r w:rsidRPr="000D0F7B">
        <w:rPr>
          <w:rFonts w:ascii="Times New Roman" w:hAnsi="Times New Roman" w:cs="Times New Roman"/>
          <w:sz w:val="28"/>
          <w:szCs w:val="28"/>
          <w:lang w:val="en-US"/>
        </w:rPr>
        <w:t>Svedsen</w:t>
      </w:r>
      <w:proofErr w:type="spellEnd"/>
      <w:r w:rsidRPr="000D0F7B">
        <w:rPr>
          <w:rFonts w:ascii="Times New Roman" w:hAnsi="Times New Roman" w:cs="Times New Roman"/>
          <w:sz w:val="28"/>
          <w:szCs w:val="28"/>
          <w:lang w:val="en-US"/>
        </w:rPr>
        <w:t xml:space="preserve"> I., The last Eurasian ice sheets – a chronological database and time-slice reconstruction// Boreas. 2015.67 p</w:t>
      </w:r>
    </w:p>
    <w:p w:rsidR="008F1DCE" w:rsidRPr="000D0F7B" w:rsidRDefault="008F1DCE" w:rsidP="003008CB">
      <w:pPr>
        <w:pStyle w:val="a3"/>
        <w:numPr>
          <w:ilvl w:val="0"/>
          <w:numId w:val="10"/>
        </w:numPr>
        <w:ind w:left="426"/>
        <w:jc w:val="both"/>
        <w:rPr>
          <w:rFonts w:ascii="Times New Roman" w:hAnsi="Times New Roman" w:cs="Times New Roman"/>
          <w:sz w:val="28"/>
          <w:szCs w:val="28"/>
        </w:rPr>
      </w:pPr>
      <w:r w:rsidRPr="003B30B3">
        <w:rPr>
          <w:rFonts w:ascii="Times New Roman" w:hAnsi="Times New Roman" w:cs="Times New Roman"/>
          <w:sz w:val="28"/>
          <w:szCs w:val="28"/>
        </w:rPr>
        <w:t>[Электронный ресурс</w:t>
      </w:r>
      <w:r w:rsidRPr="000D0F7B">
        <w:rPr>
          <w:rFonts w:ascii="Times New Roman" w:hAnsi="Times New Roman" w:cs="Times New Roman"/>
          <w:sz w:val="28"/>
          <w:szCs w:val="28"/>
        </w:rPr>
        <w:t xml:space="preserve">]. Режим доступа: </w:t>
      </w:r>
      <w:hyperlink r:id="rId76" w:history="1">
        <w:r w:rsidRPr="000D0F7B">
          <w:rPr>
            <w:rStyle w:val="a4"/>
            <w:rFonts w:ascii="Times New Roman" w:hAnsi="Times New Roman" w:cs="Times New Roman"/>
            <w:sz w:val="28"/>
            <w:szCs w:val="28"/>
          </w:rPr>
          <w:t>https://annawwts.com/country/russia/spb/dudergofskie-vysoty</w:t>
        </w:r>
      </w:hyperlink>
      <w:r w:rsidRPr="000D0F7B">
        <w:rPr>
          <w:rFonts w:ascii="Times New Roman" w:hAnsi="Times New Roman" w:cs="Times New Roman"/>
          <w:sz w:val="28"/>
          <w:szCs w:val="28"/>
        </w:rPr>
        <w:t xml:space="preserve"> </w:t>
      </w:r>
      <w:r w:rsidR="007B652B" w:rsidRPr="000D0F7B">
        <w:rPr>
          <w:rFonts w:ascii="Times New Roman" w:hAnsi="Times New Roman" w:cs="Times New Roman"/>
          <w:sz w:val="28"/>
          <w:szCs w:val="28"/>
        </w:rPr>
        <w:t>(дата обращения 17.11.2021)</w:t>
      </w:r>
    </w:p>
    <w:p w:rsidR="008F1DCE" w:rsidRDefault="008F1DCE" w:rsidP="008F1DCE">
      <w:pPr>
        <w:pStyle w:val="a3"/>
        <w:numPr>
          <w:ilvl w:val="0"/>
          <w:numId w:val="10"/>
        </w:numPr>
        <w:ind w:left="426"/>
        <w:jc w:val="both"/>
        <w:rPr>
          <w:rStyle w:val="a4"/>
          <w:rFonts w:ascii="Times New Roman" w:hAnsi="Times New Roman" w:cs="Times New Roman"/>
          <w:color w:val="auto"/>
          <w:sz w:val="28"/>
          <w:szCs w:val="28"/>
          <w:u w:val="none"/>
        </w:rPr>
      </w:pPr>
      <w:r w:rsidRPr="004776A1">
        <w:rPr>
          <w:rFonts w:ascii="Times New Roman" w:hAnsi="Times New Roman" w:cs="Times New Roman"/>
          <w:sz w:val="28"/>
          <w:szCs w:val="28"/>
        </w:rPr>
        <w:t>[Электронный ресурс]. Режим</w:t>
      </w:r>
      <w:r w:rsidRPr="000D0F7B">
        <w:rPr>
          <w:rFonts w:ascii="Times New Roman" w:hAnsi="Times New Roman" w:cs="Times New Roman"/>
          <w:sz w:val="28"/>
          <w:szCs w:val="28"/>
        </w:rPr>
        <w:t xml:space="preserve"> доступа: </w:t>
      </w:r>
      <w:hyperlink r:id="rId77" w:history="1">
        <w:r w:rsidRPr="000D0F7B">
          <w:rPr>
            <w:rStyle w:val="a4"/>
            <w:rFonts w:ascii="Times New Roman" w:hAnsi="Times New Roman" w:cs="Times New Roman"/>
            <w:sz w:val="28"/>
            <w:szCs w:val="28"/>
          </w:rPr>
          <w:t>https://p24p.ru/dudergofskie-vysoty</w:t>
        </w:r>
      </w:hyperlink>
      <w:r w:rsidR="00484A31" w:rsidRPr="000D0F7B">
        <w:rPr>
          <w:rStyle w:val="a4"/>
          <w:rFonts w:ascii="Times New Roman" w:hAnsi="Times New Roman" w:cs="Times New Roman"/>
          <w:sz w:val="28"/>
          <w:szCs w:val="28"/>
          <w:u w:val="none"/>
        </w:rPr>
        <w:t xml:space="preserve"> </w:t>
      </w:r>
      <w:r w:rsidR="00484A31" w:rsidRPr="000D0F7B">
        <w:rPr>
          <w:rStyle w:val="a4"/>
          <w:rFonts w:ascii="Times New Roman" w:hAnsi="Times New Roman" w:cs="Times New Roman"/>
          <w:color w:val="auto"/>
          <w:sz w:val="28"/>
          <w:szCs w:val="28"/>
          <w:u w:val="none"/>
        </w:rPr>
        <w:t>(дата обращения 3.04.2021)</w:t>
      </w:r>
    </w:p>
    <w:p w:rsidR="00AA3223" w:rsidRPr="000D0F7B" w:rsidRDefault="00AA3223" w:rsidP="008F1DCE">
      <w:pPr>
        <w:pStyle w:val="a3"/>
        <w:numPr>
          <w:ilvl w:val="0"/>
          <w:numId w:val="10"/>
        </w:numPr>
        <w:ind w:left="426"/>
        <w:jc w:val="both"/>
        <w:rPr>
          <w:rFonts w:ascii="Times New Roman" w:hAnsi="Times New Roman" w:cs="Times New Roman"/>
          <w:sz w:val="28"/>
          <w:szCs w:val="28"/>
        </w:rPr>
      </w:pPr>
      <w:r w:rsidRPr="00AA3223">
        <w:rPr>
          <w:rFonts w:ascii="Times New Roman" w:hAnsi="Times New Roman" w:cs="Times New Roman"/>
          <w:sz w:val="28"/>
          <w:szCs w:val="28"/>
        </w:rPr>
        <w:t>[</w:t>
      </w:r>
      <w:r>
        <w:rPr>
          <w:rFonts w:ascii="Times New Roman" w:hAnsi="Times New Roman" w:cs="Times New Roman"/>
          <w:sz w:val="28"/>
          <w:szCs w:val="28"/>
        </w:rPr>
        <w:t>Электронный ресурс</w:t>
      </w:r>
      <w:r w:rsidRPr="00AA3223">
        <w:rPr>
          <w:rFonts w:ascii="Times New Roman" w:hAnsi="Times New Roman" w:cs="Times New Roman"/>
          <w:sz w:val="28"/>
          <w:szCs w:val="28"/>
        </w:rPr>
        <w:t>]</w:t>
      </w:r>
      <w:r>
        <w:rPr>
          <w:rFonts w:ascii="Times New Roman" w:hAnsi="Times New Roman" w:cs="Times New Roman"/>
          <w:sz w:val="28"/>
          <w:szCs w:val="28"/>
        </w:rPr>
        <w:t xml:space="preserve">. Режим доступа: </w:t>
      </w:r>
      <w:hyperlink r:id="rId78" w:history="1">
        <w:r w:rsidRPr="00AA3223">
          <w:rPr>
            <w:rStyle w:val="a4"/>
            <w:rFonts w:ascii="Times New Roman" w:hAnsi="Times New Roman" w:cs="Times New Roman"/>
            <w:sz w:val="28"/>
            <w:szCs w:val="24"/>
          </w:rPr>
          <w:t>https://www.tourister.ru</w:t>
        </w:r>
      </w:hyperlink>
      <w:r>
        <w:rPr>
          <w:rStyle w:val="a4"/>
          <w:rFonts w:ascii="Times New Roman" w:hAnsi="Times New Roman" w:cs="Times New Roman"/>
          <w:color w:val="auto"/>
          <w:sz w:val="28"/>
          <w:szCs w:val="24"/>
          <w:u w:val="none"/>
        </w:rPr>
        <w:t xml:space="preserve"> (дата обращения 3.12.2021)</w:t>
      </w:r>
    </w:p>
    <w:p w:rsidR="008F1DCE" w:rsidRPr="000D0F7B" w:rsidRDefault="008F1DCE" w:rsidP="008F1DCE">
      <w:pPr>
        <w:pStyle w:val="a3"/>
        <w:numPr>
          <w:ilvl w:val="0"/>
          <w:numId w:val="10"/>
        </w:numPr>
        <w:ind w:left="426"/>
        <w:jc w:val="both"/>
        <w:rPr>
          <w:rFonts w:ascii="Times New Roman" w:hAnsi="Times New Roman" w:cs="Times New Roman"/>
          <w:sz w:val="28"/>
          <w:szCs w:val="28"/>
        </w:rPr>
      </w:pPr>
      <w:r w:rsidRPr="000D0F7B">
        <w:rPr>
          <w:rStyle w:val="a4"/>
          <w:rFonts w:ascii="Times New Roman" w:hAnsi="Times New Roman" w:cs="Times New Roman"/>
          <w:color w:val="auto"/>
          <w:sz w:val="28"/>
          <w:szCs w:val="28"/>
          <w:u w:val="none"/>
        </w:rPr>
        <w:t>Географическая карта мира [Электронный ресурс]. Режим доступа:</w:t>
      </w:r>
      <w:r w:rsidRPr="000D0F7B">
        <w:rPr>
          <w:rStyle w:val="a4"/>
          <w:rFonts w:ascii="Times New Roman" w:hAnsi="Times New Roman" w:cs="Times New Roman"/>
          <w:sz w:val="28"/>
          <w:szCs w:val="28"/>
        </w:rPr>
        <w:t xml:space="preserve"> </w:t>
      </w:r>
      <w:hyperlink r:id="rId79" w:history="1">
        <w:r w:rsidR="007B652B" w:rsidRPr="000D0F7B">
          <w:rPr>
            <w:rStyle w:val="a4"/>
            <w:rFonts w:ascii="Times New Roman" w:hAnsi="Times New Roman" w:cs="Times New Roman"/>
            <w:sz w:val="28"/>
            <w:szCs w:val="28"/>
          </w:rPr>
          <w:t>https://www.openstreetmap.org</w:t>
        </w:r>
      </w:hyperlink>
      <w:r w:rsidR="007B652B" w:rsidRPr="000D0F7B">
        <w:rPr>
          <w:rStyle w:val="a4"/>
          <w:rFonts w:ascii="Times New Roman" w:hAnsi="Times New Roman" w:cs="Times New Roman"/>
          <w:sz w:val="28"/>
          <w:szCs w:val="28"/>
        </w:rPr>
        <w:t xml:space="preserve"> </w:t>
      </w:r>
      <w:r w:rsidR="007B652B" w:rsidRPr="000D0F7B">
        <w:rPr>
          <w:rStyle w:val="a4"/>
          <w:rFonts w:ascii="Times New Roman" w:hAnsi="Times New Roman" w:cs="Times New Roman"/>
          <w:color w:val="auto"/>
          <w:sz w:val="28"/>
          <w:szCs w:val="28"/>
          <w:u w:val="none"/>
        </w:rPr>
        <w:t>(дата обращения 24.03.2022)</w:t>
      </w:r>
    </w:p>
    <w:p w:rsidR="008F1DCE" w:rsidRPr="000D0F7B" w:rsidRDefault="008F1DCE" w:rsidP="008F1DCE">
      <w:pPr>
        <w:pStyle w:val="a3"/>
        <w:numPr>
          <w:ilvl w:val="0"/>
          <w:numId w:val="10"/>
        </w:numPr>
        <w:ind w:left="426"/>
        <w:jc w:val="both"/>
        <w:rPr>
          <w:rFonts w:ascii="Times New Roman" w:hAnsi="Times New Roman" w:cs="Times New Roman"/>
          <w:sz w:val="28"/>
          <w:szCs w:val="28"/>
        </w:rPr>
      </w:pPr>
      <w:proofErr w:type="spellStart"/>
      <w:r w:rsidRPr="00FD5004">
        <w:rPr>
          <w:rFonts w:ascii="Times New Roman" w:hAnsi="Times New Roman" w:cs="Times New Roman"/>
          <w:sz w:val="28"/>
          <w:szCs w:val="28"/>
        </w:rPr>
        <w:t>Переверзенцева</w:t>
      </w:r>
      <w:proofErr w:type="spellEnd"/>
      <w:r w:rsidRPr="00FD5004">
        <w:rPr>
          <w:rFonts w:ascii="Times New Roman" w:hAnsi="Times New Roman" w:cs="Times New Roman"/>
          <w:sz w:val="28"/>
          <w:szCs w:val="28"/>
        </w:rPr>
        <w:t xml:space="preserve"> Н.,</w:t>
      </w:r>
      <w:r w:rsidRPr="000D0F7B">
        <w:rPr>
          <w:rFonts w:ascii="Times New Roman" w:hAnsi="Times New Roman" w:cs="Times New Roman"/>
          <w:sz w:val="28"/>
          <w:szCs w:val="28"/>
        </w:rPr>
        <w:t xml:space="preserve"> По Балтийской железной дороге от Петербурга до Гатчины [Электронный ресурс]. Режим доступа: </w:t>
      </w:r>
      <w:hyperlink r:id="rId80" w:history="1">
        <w:r w:rsidRPr="000D0F7B">
          <w:rPr>
            <w:rStyle w:val="a4"/>
            <w:rFonts w:ascii="Times New Roman" w:hAnsi="Times New Roman" w:cs="Times New Roman"/>
            <w:sz w:val="28"/>
            <w:szCs w:val="28"/>
          </w:rPr>
          <w:t>http://history-gatchina.ru/town/railway/dudergof.htm</w:t>
        </w:r>
      </w:hyperlink>
      <w:r w:rsidR="007B652B" w:rsidRPr="000D0F7B">
        <w:rPr>
          <w:rFonts w:ascii="Times New Roman" w:hAnsi="Times New Roman" w:cs="Times New Roman"/>
          <w:sz w:val="28"/>
          <w:szCs w:val="28"/>
        </w:rPr>
        <w:t xml:space="preserve"> (дата обращения 15.03.2021)</w:t>
      </w:r>
    </w:p>
    <w:p w:rsidR="008F1DCE" w:rsidRPr="000D0F7B" w:rsidRDefault="008F1DCE" w:rsidP="008F1DCE">
      <w:pPr>
        <w:pStyle w:val="a3"/>
        <w:numPr>
          <w:ilvl w:val="0"/>
          <w:numId w:val="10"/>
        </w:numPr>
        <w:ind w:left="426"/>
        <w:jc w:val="both"/>
        <w:rPr>
          <w:rStyle w:val="a4"/>
          <w:rFonts w:ascii="Times New Roman" w:hAnsi="Times New Roman" w:cs="Times New Roman"/>
          <w:color w:val="auto"/>
          <w:sz w:val="28"/>
          <w:szCs w:val="28"/>
          <w:u w:val="none"/>
        </w:rPr>
      </w:pPr>
      <w:r w:rsidRPr="00FD5004">
        <w:rPr>
          <w:rStyle w:val="a4"/>
          <w:rFonts w:ascii="Times New Roman" w:eastAsia="Times New Roman" w:hAnsi="Times New Roman" w:cs="Times New Roman"/>
          <w:iCs/>
          <w:color w:val="auto"/>
          <w:sz w:val="28"/>
          <w:szCs w:val="28"/>
          <w:u w:val="none"/>
          <w:lang w:eastAsia="ru-RU"/>
        </w:rPr>
        <w:t>Сайт ООПТ России [Электронный</w:t>
      </w:r>
      <w:r w:rsidRPr="000D0F7B">
        <w:rPr>
          <w:rStyle w:val="a4"/>
          <w:rFonts w:ascii="Times New Roman" w:eastAsia="Times New Roman" w:hAnsi="Times New Roman" w:cs="Times New Roman"/>
          <w:iCs/>
          <w:color w:val="auto"/>
          <w:sz w:val="28"/>
          <w:szCs w:val="28"/>
          <w:u w:val="none"/>
          <w:lang w:eastAsia="ru-RU"/>
        </w:rPr>
        <w:t xml:space="preserve"> ресурс]. Режим доступа: </w:t>
      </w:r>
      <w:hyperlink r:id="rId81" w:history="1">
        <w:r w:rsidRPr="000D0F7B">
          <w:rPr>
            <w:rStyle w:val="a4"/>
            <w:rFonts w:ascii="Times New Roman" w:eastAsia="Times New Roman" w:hAnsi="Times New Roman" w:cs="Times New Roman"/>
            <w:iCs/>
            <w:sz w:val="28"/>
            <w:szCs w:val="28"/>
            <w:lang w:eastAsia="ru-RU"/>
          </w:rPr>
          <w:t>http://oopt.aari.ru/oopt</w:t>
        </w:r>
      </w:hyperlink>
      <w:r w:rsidR="007B652B" w:rsidRPr="000D0F7B">
        <w:rPr>
          <w:rStyle w:val="a4"/>
          <w:rFonts w:ascii="Times New Roman" w:eastAsia="Times New Roman" w:hAnsi="Times New Roman" w:cs="Times New Roman"/>
          <w:iCs/>
          <w:color w:val="auto"/>
          <w:sz w:val="28"/>
          <w:szCs w:val="28"/>
          <w:u w:val="none"/>
          <w:lang w:eastAsia="ru-RU"/>
        </w:rPr>
        <w:t xml:space="preserve"> (дата обращения 13.02.2021)</w:t>
      </w:r>
    </w:p>
    <w:p w:rsidR="003008CB" w:rsidRPr="000D0F7B" w:rsidRDefault="003008CB" w:rsidP="003008CB">
      <w:pPr>
        <w:pStyle w:val="a3"/>
        <w:numPr>
          <w:ilvl w:val="0"/>
          <w:numId w:val="10"/>
        </w:numPr>
        <w:ind w:left="426"/>
        <w:jc w:val="both"/>
        <w:rPr>
          <w:rStyle w:val="a4"/>
          <w:rFonts w:ascii="Times New Roman" w:hAnsi="Times New Roman" w:cs="Times New Roman"/>
          <w:color w:val="auto"/>
          <w:sz w:val="28"/>
          <w:szCs w:val="28"/>
          <w:u w:val="none"/>
        </w:rPr>
      </w:pPr>
      <w:proofErr w:type="spellStart"/>
      <w:r w:rsidRPr="000D0F7B">
        <w:rPr>
          <w:rFonts w:ascii="Times New Roman" w:eastAsia="Times New Roman" w:hAnsi="Times New Roman" w:cs="Times New Roman"/>
          <w:iCs/>
          <w:sz w:val="28"/>
          <w:szCs w:val="28"/>
          <w:lang w:eastAsia="ru-RU"/>
        </w:rPr>
        <w:t>Саммет</w:t>
      </w:r>
      <w:proofErr w:type="spellEnd"/>
      <w:r w:rsidRPr="000D0F7B">
        <w:rPr>
          <w:rFonts w:ascii="Times New Roman" w:eastAsia="Times New Roman" w:hAnsi="Times New Roman" w:cs="Times New Roman"/>
          <w:iCs/>
          <w:sz w:val="28"/>
          <w:szCs w:val="28"/>
          <w:lang w:eastAsia="ru-RU"/>
        </w:rPr>
        <w:t xml:space="preserve"> Э.Ю., О происхождении </w:t>
      </w:r>
      <w:proofErr w:type="spellStart"/>
      <w:r w:rsidRPr="000D0F7B">
        <w:rPr>
          <w:rFonts w:ascii="Times New Roman" w:eastAsia="Times New Roman" w:hAnsi="Times New Roman" w:cs="Times New Roman"/>
          <w:iCs/>
          <w:sz w:val="28"/>
          <w:szCs w:val="28"/>
          <w:lang w:eastAsia="ru-RU"/>
        </w:rPr>
        <w:t>Дудергофских</w:t>
      </w:r>
      <w:proofErr w:type="spellEnd"/>
      <w:r w:rsidRPr="000D0F7B">
        <w:rPr>
          <w:rFonts w:ascii="Times New Roman" w:eastAsia="Times New Roman" w:hAnsi="Times New Roman" w:cs="Times New Roman"/>
          <w:iCs/>
          <w:sz w:val="28"/>
          <w:szCs w:val="28"/>
          <w:lang w:eastAsia="ru-RU"/>
        </w:rPr>
        <w:t xml:space="preserve"> высот [Электронный ресурс]. Режим доступа: </w:t>
      </w:r>
      <w:hyperlink r:id="rId82" w:history="1">
        <w:r w:rsidRPr="000D0F7B">
          <w:rPr>
            <w:rStyle w:val="a4"/>
            <w:rFonts w:ascii="Times New Roman" w:eastAsia="Times New Roman" w:hAnsi="Times New Roman" w:cs="Times New Roman"/>
            <w:iCs/>
            <w:sz w:val="28"/>
            <w:szCs w:val="28"/>
            <w:lang w:eastAsia="ru-RU"/>
          </w:rPr>
          <w:t>https://regionavtica.ru/articles/o_proishojdenii_dudergofskih_vysot.html</w:t>
        </w:r>
      </w:hyperlink>
      <w:r w:rsidR="007B652B" w:rsidRPr="000D0F7B">
        <w:rPr>
          <w:rStyle w:val="a4"/>
          <w:rFonts w:ascii="Times New Roman" w:eastAsia="Times New Roman" w:hAnsi="Times New Roman" w:cs="Times New Roman"/>
          <w:iCs/>
          <w:sz w:val="28"/>
          <w:szCs w:val="28"/>
          <w:u w:val="none"/>
          <w:lang w:eastAsia="ru-RU"/>
        </w:rPr>
        <w:t xml:space="preserve"> </w:t>
      </w:r>
      <w:r w:rsidR="007B652B" w:rsidRPr="000D0F7B">
        <w:rPr>
          <w:rStyle w:val="a4"/>
          <w:rFonts w:ascii="Times New Roman" w:eastAsia="Times New Roman" w:hAnsi="Times New Roman" w:cs="Times New Roman"/>
          <w:iCs/>
          <w:color w:val="auto"/>
          <w:sz w:val="28"/>
          <w:szCs w:val="28"/>
          <w:u w:val="none"/>
          <w:lang w:eastAsia="ru-RU"/>
        </w:rPr>
        <w:t>(дата обращения 12.11.2020)</w:t>
      </w:r>
    </w:p>
    <w:p w:rsidR="008F1DCE" w:rsidRPr="000D0F7B" w:rsidRDefault="008F1DCE" w:rsidP="008F1DCE">
      <w:pPr>
        <w:pStyle w:val="a3"/>
        <w:numPr>
          <w:ilvl w:val="0"/>
          <w:numId w:val="10"/>
        </w:numPr>
        <w:ind w:left="426"/>
        <w:jc w:val="both"/>
        <w:rPr>
          <w:rStyle w:val="a4"/>
          <w:rFonts w:ascii="Times New Roman" w:hAnsi="Times New Roman" w:cs="Times New Roman"/>
          <w:color w:val="auto"/>
          <w:sz w:val="28"/>
          <w:szCs w:val="28"/>
          <w:u w:val="none"/>
        </w:rPr>
      </w:pPr>
      <w:r w:rsidRPr="000D0F7B">
        <w:rPr>
          <w:rFonts w:ascii="Times New Roman" w:hAnsi="Times New Roman" w:cs="Times New Roman"/>
          <w:sz w:val="28"/>
          <w:szCs w:val="28"/>
        </w:rPr>
        <w:t xml:space="preserve">Топографическая карта [Электронный ресурс]. Режим доступа: </w:t>
      </w:r>
      <w:hyperlink r:id="rId83" w:history="1">
        <w:r w:rsidRPr="000D0F7B">
          <w:rPr>
            <w:rStyle w:val="a4"/>
            <w:rFonts w:ascii="Times New Roman" w:hAnsi="Times New Roman" w:cs="Times New Roman"/>
            <w:sz w:val="28"/>
            <w:szCs w:val="28"/>
          </w:rPr>
          <w:t>https://ru-ru.topographic-map.com/maps</w:t>
        </w:r>
      </w:hyperlink>
      <w:r w:rsidR="007B652B" w:rsidRPr="000D0F7B">
        <w:rPr>
          <w:rStyle w:val="a4"/>
          <w:rFonts w:ascii="Times New Roman" w:hAnsi="Times New Roman" w:cs="Times New Roman"/>
          <w:sz w:val="28"/>
          <w:szCs w:val="28"/>
        </w:rPr>
        <w:t xml:space="preserve"> </w:t>
      </w:r>
      <w:r w:rsidR="007B652B" w:rsidRPr="000D0F7B">
        <w:rPr>
          <w:rStyle w:val="a4"/>
          <w:rFonts w:ascii="Times New Roman" w:hAnsi="Times New Roman" w:cs="Times New Roman"/>
          <w:color w:val="auto"/>
          <w:sz w:val="28"/>
          <w:szCs w:val="28"/>
          <w:u w:val="none"/>
        </w:rPr>
        <w:t>(дата обращения 20.05.2022)</w:t>
      </w:r>
    </w:p>
    <w:p w:rsidR="008F1DCE" w:rsidRDefault="008F1DCE" w:rsidP="008F1DCE">
      <w:pPr>
        <w:pStyle w:val="a3"/>
        <w:ind w:left="426" w:firstLine="0"/>
        <w:jc w:val="both"/>
        <w:rPr>
          <w:rFonts w:ascii="Times New Roman" w:hAnsi="Times New Roman" w:cs="Times New Roman"/>
          <w:sz w:val="24"/>
          <w:szCs w:val="24"/>
        </w:rPr>
      </w:pPr>
    </w:p>
    <w:p w:rsidR="00FE0A3F" w:rsidRPr="00BF6D37" w:rsidRDefault="00FE0A3F" w:rsidP="002F6F92">
      <w:pPr>
        <w:pStyle w:val="a3"/>
        <w:ind w:left="426" w:firstLine="0"/>
        <w:jc w:val="both"/>
        <w:rPr>
          <w:rFonts w:ascii="Times New Roman" w:hAnsi="Times New Roman" w:cs="Times New Roman"/>
          <w:sz w:val="24"/>
          <w:szCs w:val="24"/>
        </w:rPr>
      </w:pPr>
    </w:p>
    <w:p w:rsidR="00390C0A" w:rsidRDefault="00390C0A" w:rsidP="00390C0A">
      <w:pPr>
        <w:pStyle w:val="a3"/>
        <w:ind w:left="426"/>
        <w:rPr>
          <w:rFonts w:ascii="Times New Roman" w:hAnsi="Times New Roman" w:cs="Times New Roman"/>
          <w:sz w:val="24"/>
          <w:szCs w:val="24"/>
        </w:rPr>
      </w:pPr>
    </w:p>
    <w:p w:rsidR="00790222" w:rsidRDefault="00790222" w:rsidP="00790222">
      <w:pPr>
        <w:pStyle w:val="a3"/>
        <w:ind w:left="426"/>
        <w:jc w:val="both"/>
        <w:rPr>
          <w:rFonts w:ascii="Times New Roman" w:hAnsi="Times New Roman" w:cs="Times New Roman"/>
          <w:sz w:val="24"/>
          <w:szCs w:val="24"/>
        </w:rPr>
      </w:pPr>
    </w:p>
    <w:p w:rsidR="00BF6D37" w:rsidRPr="006459BF" w:rsidRDefault="00BF6D37" w:rsidP="00BF6D37">
      <w:pPr>
        <w:pStyle w:val="a3"/>
        <w:jc w:val="both"/>
        <w:rPr>
          <w:rFonts w:ascii="Times New Roman" w:hAnsi="Times New Roman" w:cs="Times New Roman"/>
          <w:sz w:val="24"/>
          <w:szCs w:val="24"/>
        </w:rPr>
      </w:pPr>
    </w:p>
    <w:p w:rsidR="006459BF" w:rsidRDefault="006459BF" w:rsidP="003849F8"/>
    <w:p w:rsidR="003849F8" w:rsidRPr="003849F8" w:rsidRDefault="003849F8" w:rsidP="003849F8"/>
    <w:sectPr w:rsidR="003849F8" w:rsidRPr="003849F8" w:rsidSect="00134700">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709F" w:rsidRDefault="0019709F">
      <w:pPr>
        <w:spacing w:after="0" w:line="240" w:lineRule="auto"/>
      </w:pPr>
      <w:r>
        <w:separator/>
      </w:r>
    </w:p>
  </w:endnote>
  <w:endnote w:type="continuationSeparator" w:id="0">
    <w:p w:rsidR="0019709F" w:rsidRDefault="001970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1417971"/>
      <w:docPartObj>
        <w:docPartGallery w:val="Page Numbers (Bottom of Page)"/>
        <w:docPartUnique/>
      </w:docPartObj>
    </w:sdtPr>
    <w:sdtEndPr>
      <w:rPr>
        <w:rFonts w:ascii="Times New Roman" w:hAnsi="Times New Roman" w:cs="Times New Roman"/>
        <w:sz w:val="24"/>
      </w:rPr>
    </w:sdtEndPr>
    <w:sdtContent>
      <w:p w:rsidR="007D0504" w:rsidRPr="000319B2" w:rsidRDefault="007D0504">
        <w:pPr>
          <w:pStyle w:val="ab"/>
          <w:jc w:val="center"/>
          <w:rPr>
            <w:rFonts w:ascii="Times New Roman" w:hAnsi="Times New Roman" w:cs="Times New Roman"/>
            <w:sz w:val="24"/>
          </w:rPr>
        </w:pPr>
        <w:r w:rsidRPr="000319B2">
          <w:rPr>
            <w:rFonts w:ascii="Times New Roman" w:hAnsi="Times New Roman" w:cs="Times New Roman"/>
            <w:sz w:val="24"/>
          </w:rPr>
          <w:fldChar w:fldCharType="begin"/>
        </w:r>
        <w:r w:rsidRPr="000319B2">
          <w:rPr>
            <w:rFonts w:ascii="Times New Roman" w:hAnsi="Times New Roman" w:cs="Times New Roman"/>
            <w:sz w:val="24"/>
          </w:rPr>
          <w:instrText>PAGE   \* MERGEFORMAT</w:instrText>
        </w:r>
        <w:r w:rsidRPr="000319B2">
          <w:rPr>
            <w:rFonts w:ascii="Times New Roman" w:hAnsi="Times New Roman" w:cs="Times New Roman"/>
            <w:sz w:val="24"/>
          </w:rPr>
          <w:fldChar w:fldCharType="separate"/>
        </w:r>
        <w:r w:rsidR="0034514D">
          <w:rPr>
            <w:rFonts w:ascii="Times New Roman" w:hAnsi="Times New Roman" w:cs="Times New Roman"/>
            <w:noProof/>
            <w:sz w:val="24"/>
          </w:rPr>
          <w:t>47</w:t>
        </w:r>
        <w:r w:rsidRPr="000319B2">
          <w:rPr>
            <w:rFonts w:ascii="Times New Roman" w:hAnsi="Times New Roman" w:cs="Times New Roman"/>
            <w:sz w:val="24"/>
          </w:rPr>
          <w:fldChar w:fldCharType="end"/>
        </w:r>
      </w:p>
    </w:sdtContent>
  </w:sdt>
  <w:p w:rsidR="007D0504" w:rsidRDefault="007D0504">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0504" w:rsidRDefault="007D0504">
    <w:pPr>
      <w:pStyle w:val="ab"/>
      <w:jc w:val="center"/>
    </w:pPr>
  </w:p>
  <w:p w:rsidR="007D0504" w:rsidRDefault="007D0504" w:rsidP="00E24280">
    <w:pPr>
      <w:pStyle w:val="ab"/>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0504" w:rsidRPr="000319B2" w:rsidRDefault="007D0504">
    <w:pPr>
      <w:pStyle w:val="ab"/>
      <w:jc w:val="center"/>
      <w:rPr>
        <w:rFonts w:ascii="Times New Roman" w:hAnsi="Times New Roman" w:cs="Times New Roman"/>
        <w:sz w:val="24"/>
        <w:szCs w:val="24"/>
      </w:rPr>
    </w:pPr>
    <w:r w:rsidRPr="000319B2">
      <w:rPr>
        <w:rFonts w:ascii="Times New Roman" w:hAnsi="Times New Roman" w:cs="Times New Roman"/>
        <w:sz w:val="24"/>
        <w:szCs w:val="24"/>
      </w:rPr>
      <w:t>3</w:t>
    </w:r>
  </w:p>
  <w:p w:rsidR="007D0504" w:rsidRDefault="007D0504" w:rsidP="00E24280">
    <w:pPr>
      <w:pStyle w:val="ab"/>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709F" w:rsidRDefault="0019709F">
      <w:pPr>
        <w:spacing w:after="0" w:line="240" w:lineRule="auto"/>
      </w:pPr>
      <w:r>
        <w:separator/>
      </w:r>
    </w:p>
  </w:footnote>
  <w:footnote w:type="continuationSeparator" w:id="0">
    <w:p w:rsidR="0019709F" w:rsidRDefault="0019709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0504" w:rsidRPr="00B47219" w:rsidRDefault="007D0504">
    <w:pPr>
      <w:pStyle w:val="a9"/>
      <w:jc w:val="right"/>
      <w:rPr>
        <w:rFonts w:ascii="Times New Roman" w:hAnsi="Times New Roman" w:cs="Times New Roman"/>
        <w:sz w:val="24"/>
        <w:szCs w:val="24"/>
      </w:rPr>
    </w:pPr>
  </w:p>
  <w:p w:rsidR="007D0504" w:rsidRDefault="007D0504">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9078B"/>
    <w:multiLevelType w:val="hybridMultilevel"/>
    <w:tmpl w:val="3BFCBE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E8B6123"/>
    <w:multiLevelType w:val="hybridMultilevel"/>
    <w:tmpl w:val="5ABAE9C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A3207F1"/>
    <w:multiLevelType w:val="multilevel"/>
    <w:tmpl w:val="CEA0482E"/>
    <w:lvl w:ilvl="0">
      <w:start w:val="1"/>
      <w:numFmt w:val="decimal"/>
      <w:lvlText w:val="%1."/>
      <w:lvlJc w:val="left"/>
      <w:pPr>
        <w:ind w:left="450" w:hanging="450"/>
      </w:pPr>
      <w:rPr>
        <w:rFonts w:hint="default"/>
      </w:rPr>
    </w:lvl>
    <w:lvl w:ilvl="1">
      <w:start w:val="1"/>
      <w:numFmt w:val="decimal"/>
      <w:lvlText w:val="%1.%2."/>
      <w:lvlJc w:val="left"/>
      <w:pPr>
        <w:ind w:left="3698"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
    <w:nsid w:val="329E0618"/>
    <w:multiLevelType w:val="hybridMultilevel"/>
    <w:tmpl w:val="5ABAE9C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49B6D23"/>
    <w:multiLevelType w:val="hybridMultilevel"/>
    <w:tmpl w:val="30A6A1A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9274B12"/>
    <w:multiLevelType w:val="hybridMultilevel"/>
    <w:tmpl w:val="8F1A5BA2"/>
    <w:lvl w:ilvl="0" w:tplc="E86C0E24">
      <w:start w:val="1"/>
      <w:numFmt w:val="bullet"/>
      <w:lvlText w:val=""/>
      <w:lvlJc w:val="left"/>
      <w:pPr>
        <w:tabs>
          <w:tab w:val="num" w:pos="720"/>
        </w:tabs>
        <w:ind w:left="720" w:hanging="360"/>
      </w:pPr>
      <w:rPr>
        <w:rFonts w:ascii="Wingdings" w:hAnsi="Wingdings" w:hint="default"/>
      </w:rPr>
    </w:lvl>
    <w:lvl w:ilvl="1" w:tplc="EEE686BA" w:tentative="1">
      <w:start w:val="1"/>
      <w:numFmt w:val="bullet"/>
      <w:lvlText w:val=""/>
      <w:lvlJc w:val="left"/>
      <w:pPr>
        <w:tabs>
          <w:tab w:val="num" w:pos="1440"/>
        </w:tabs>
        <w:ind w:left="1440" w:hanging="360"/>
      </w:pPr>
      <w:rPr>
        <w:rFonts w:ascii="Wingdings" w:hAnsi="Wingdings" w:hint="default"/>
      </w:rPr>
    </w:lvl>
    <w:lvl w:ilvl="2" w:tplc="1204637C" w:tentative="1">
      <w:start w:val="1"/>
      <w:numFmt w:val="bullet"/>
      <w:lvlText w:val=""/>
      <w:lvlJc w:val="left"/>
      <w:pPr>
        <w:tabs>
          <w:tab w:val="num" w:pos="2160"/>
        </w:tabs>
        <w:ind w:left="2160" w:hanging="360"/>
      </w:pPr>
      <w:rPr>
        <w:rFonts w:ascii="Wingdings" w:hAnsi="Wingdings" w:hint="default"/>
      </w:rPr>
    </w:lvl>
    <w:lvl w:ilvl="3" w:tplc="F0D2271A" w:tentative="1">
      <w:start w:val="1"/>
      <w:numFmt w:val="bullet"/>
      <w:lvlText w:val=""/>
      <w:lvlJc w:val="left"/>
      <w:pPr>
        <w:tabs>
          <w:tab w:val="num" w:pos="2880"/>
        </w:tabs>
        <w:ind w:left="2880" w:hanging="360"/>
      </w:pPr>
      <w:rPr>
        <w:rFonts w:ascii="Wingdings" w:hAnsi="Wingdings" w:hint="default"/>
      </w:rPr>
    </w:lvl>
    <w:lvl w:ilvl="4" w:tplc="9D52BE64" w:tentative="1">
      <w:start w:val="1"/>
      <w:numFmt w:val="bullet"/>
      <w:lvlText w:val=""/>
      <w:lvlJc w:val="left"/>
      <w:pPr>
        <w:tabs>
          <w:tab w:val="num" w:pos="3600"/>
        </w:tabs>
        <w:ind w:left="3600" w:hanging="360"/>
      </w:pPr>
      <w:rPr>
        <w:rFonts w:ascii="Wingdings" w:hAnsi="Wingdings" w:hint="default"/>
      </w:rPr>
    </w:lvl>
    <w:lvl w:ilvl="5" w:tplc="7436D3B0" w:tentative="1">
      <w:start w:val="1"/>
      <w:numFmt w:val="bullet"/>
      <w:lvlText w:val=""/>
      <w:lvlJc w:val="left"/>
      <w:pPr>
        <w:tabs>
          <w:tab w:val="num" w:pos="4320"/>
        </w:tabs>
        <w:ind w:left="4320" w:hanging="360"/>
      </w:pPr>
      <w:rPr>
        <w:rFonts w:ascii="Wingdings" w:hAnsi="Wingdings" w:hint="default"/>
      </w:rPr>
    </w:lvl>
    <w:lvl w:ilvl="6" w:tplc="7DB2761E" w:tentative="1">
      <w:start w:val="1"/>
      <w:numFmt w:val="bullet"/>
      <w:lvlText w:val=""/>
      <w:lvlJc w:val="left"/>
      <w:pPr>
        <w:tabs>
          <w:tab w:val="num" w:pos="5040"/>
        </w:tabs>
        <w:ind w:left="5040" w:hanging="360"/>
      </w:pPr>
      <w:rPr>
        <w:rFonts w:ascii="Wingdings" w:hAnsi="Wingdings" w:hint="default"/>
      </w:rPr>
    </w:lvl>
    <w:lvl w:ilvl="7" w:tplc="D21E8136" w:tentative="1">
      <w:start w:val="1"/>
      <w:numFmt w:val="bullet"/>
      <w:lvlText w:val=""/>
      <w:lvlJc w:val="left"/>
      <w:pPr>
        <w:tabs>
          <w:tab w:val="num" w:pos="5760"/>
        </w:tabs>
        <w:ind w:left="5760" w:hanging="360"/>
      </w:pPr>
      <w:rPr>
        <w:rFonts w:ascii="Wingdings" w:hAnsi="Wingdings" w:hint="default"/>
      </w:rPr>
    </w:lvl>
    <w:lvl w:ilvl="8" w:tplc="5A1694A0" w:tentative="1">
      <w:start w:val="1"/>
      <w:numFmt w:val="bullet"/>
      <w:lvlText w:val=""/>
      <w:lvlJc w:val="left"/>
      <w:pPr>
        <w:tabs>
          <w:tab w:val="num" w:pos="6480"/>
        </w:tabs>
        <w:ind w:left="6480" w:hanging="360"/>
      </w:pPr>
      <w:rPr>
        <w:rFonts w:ascii="Wingdings" w:hAnsi="Wingdings" w:hint="default"/>
      </w:rPr>
    </w:lvl>
  </w:abstractNum>
  <w:abstractNum w:abstractNumId="6">
    <w:nsid w:val="3BC407A6"/>
    <w:multiLevelType w:val="hybridMultilevel"/>
    <w:tmpl w:val="1F2675F8"/>
    <w:lvl w:ilvl="0" w:tplc="2A1865F8">
      <w:start w:val="1"/>
      <w:numFmt w:val="bullet"/>
      <w:lvlText w:val="•"/>
      <w:lvlJc w:val="left"/>
      <w:pPr>
        <w:tabs>
          <w:tab w:val="num" w:pos="720"/>
        </w:tabs>
        <w:ind w:left="720" w:hanging="360"/>
      </w:pPr>
      <w:rPr>
        <w:rFonts w:ascii="Arial" w:hAnsi="Arial" w:hint="default"/>
      </w:rPr>
    </w:lvl>
    <w:lvl w:ilvl="1" w:tplc="3C2A6252" w:tentative="1">
      <w:start w:val="1"/>
      <w:numFmt w:val="bullet"/>
      <w:lvlText w:val="•"/>
      <w:lvlJc w:val="left"/>
      <w:pPr>
        <w:tabs>
          <w:tab w:val="num" w:pos="1440"/>
        </w:tabs>
        <w:ind w:left="1440" w:hanging="360"/>
      </w:pPr>
      <w:rPr>
        <w:rFonts w:ascii="Arial" w:hAnsi="Arial" w:hint="default"/>
      </w:rPr>
    </w:lvl>
    <w:lvl w:ilvl="2" w:tplc="69D46A76" w:tentative="1">
      <w:start w:val="1"/>
      <w:numFmt w:val="bullet"/>
      <w:lvlText w:val="•"/>
      <w:lvlJc w:val="left"/>
      <w:pPr>
        <w:tabs>
          <w:tab w:val="num" w:pos="2160"/>
        </w:tabs>
        <w:ind w:left="2160" w:hanging="360"/>
      </w:pPr>
      <w:rPr>
        <w:rFonts w:ascii="Arial" w:hAnsi="Arial" w:hint="default"/>
      </w:rPr>
    </w:lvl>
    <w:lvl w:ilvl="3" w:tplc="C1965410" w:tentative="1">
      <w:start w:val="1"/>
      <w:numFmt w:val="bullet"/>
      <w:lvlText w:val="•"/>
      <w:lvlJc w:val="left"/>
      <w:pPr>
        <w:tabs>
          <w:tab w:val="num" w:pos="2880"/>
        </w:tabs>
        <w:ind w:left="2880" w:hanging="360"/>
      </w:pPr>
      <w:rPr>
        <w:rFonts w:ascii="Arial" w:hAnsi="Arial" w:hint="default"/>
      </w:rPr>
    </w:lvl>
    <w:lvl w:ilvl="4" w:tplc="779C362A" w:tentative="1">
      <w:start w:val="1"/>
      <w:numFmt w:val="bullet"/>
      <w:lvlText w:val="•"/>
      <w:lvlJc w:val="left"/>
      <w:pPr>
        <w:tabs>
          <w:tab w:val="num" w:pos="3600"/>
        </w:tabs>
        <w:ind w:left="3600" w:hanging="360"/>
      </w:pPr>
      <w:rPr>
        <w:rFonts w:ascii="Arial" w:hAnsi="Arial" w:hint="default"/>
      </w:rPr>
    </w:lvl>
    <w:lvl w:ilvl="5" w:tplc="7A0A43D0" w:tentative="1">
      <w:start w:val="1"/>
      <w:numFmt w:val="bullet"/>
      <w:lvlText w:val="•"/>
      <w:lvlJc w:val="left"/>
      <w:pPr>
        <w:tabs>
          <w:tab w:val="num" w:pos="4320"/>
        </w:tabs>
        <w:ind w:left="4320" w:hanging="360"/>
      </w:pPr>
      <w:rPr>
        <w:rFonts w:ascii="Arial" w:hAnsi="Arial" w:hint="default"/>
      </w:rPr>
    </w:lvl>
    <w:lvl w:ilvl="6" w:tplc="DFAED8C8" w:tentative="1">
      <w:start w:val="1"/>
      <w:numFmt w:val="bullet"/>
      <w:lvlText w:val="•"/>
      <w:lvlJc w:val="left"/>
      <w:pPr>
        <w:tabs>
          <w:tab w:val="num" w:pos="5040"/>
        </w:tabs>
        <w:ind w:left="5040" w:hanging="360"/>
      </w:pPr>
      <w:rPr>
        <w:rFonts w:ascii="Arial" w:hAnsi="Arial" w:hint="default"/>
      </w:rPr>
    </w:lvl>
    <w:lvl w:ilvl="7" w:tplc="168E9E64" w:tentative="1">
      <w:start w:val="1"/>
      <w:numFmt w:val="bullet"/>
      <w:lvlText w:val="•"/>
      <w:lvlJc w:val="left"/>
      <w:pPr>
        <w:tabs>
          <w:tab w:val="num" w:pos="5760"/>
        </w:tabs>
        <w:ind w:left="5760" w:hanging="360"/>
      </w:pPr>
      <w:rPr>
        <w:rFonts w:ascii="Arial" w:hAnsi="Arial" w:hint="default"/>
      </w:rPr>
    </w:lvl>
    <w:lvl w:ilvl="8" w:tplc="EC006DBC" w:tentative="1">
      <w:start w:val="1"/>
      <w:numFmt w:val="bullet"/>
      <w:lvlText w:val="•"/>
      <w:lvlJc w:val="left"/>
      <w:pPr>
        <w:tabs>
          <w:tab w:val="num" w:pos="6480"/>
        </w:tabs>
        <w:ind w:left="6480" w:hanging="360"/>
      </w:pPr>
      <w:rPr>
        <w:rFonts w:ascii="Arial" w:hAnsi="Arial" w:hint="default"/>
      </w:rPr>
    </w:lvl>
  </w:abstractNum>
  <w:abstractNum w:abstractNumId="7">
    <w:nsid w:val="70DC7178"/>
    <w:multiLevelType w:val="hybridMultilevel"/>
    <w:tmpl w:val="5ABAE9C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2D47C6D"/>
    <w:multiLevelType w:val="hybridMultilevel"/>
    <w:tmpl w:val="AA200A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6BA0125"/>
    <w:multiLevelType w:val="hybridMultilevel"/>
    <w:tmpl w:val="775EDBD6"/>
    <w:lvl w:ilvl="0" w:tplc="AA0C286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num>
  <w:num w:numId="2">
    <w:abstractNumId w:val="1"/>
  </w:num>
  <w:num w:numId="3">
    <w:abstractNumId w:val="9"/>
  </w:num>
  <w:num w:numId="4">
    <w:abstractNumId w:val="2"/>
  </w:num>
  <w:num w:numId="5">
    <w:abstractNumId w:val="3"/>
  </w:num>
  <w:num w:numId="6">
    <w:abstractNumId w:val="6"/>
  </w:num>
  <w:num w:numId="7">
    <w:abstractNumId w:val="5"/>
  </w:num>
  <w:num w:numId="8">
    <w:abstractNumId w:val="7"/>
  </w:num>
  <w:num w:numId="9">
    <w:abstractNumId w:val="8"/>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7727"/>
    <w:rsid w:val="00003EE9"/>
    <w:rsid w:val="000050A7"/>
    <w:rsid w:val="000050E6"/>
    <w:rsid w:val="00010A2F"/>
    <w:rsid w:val="00015387"/>
    <w:rsid w:val="00017549"/>
    <w:rsid w:val="00022595"/>
    <w:rsid w:val="00025CE1"/>
    <w:rsid w:val="000319B2"/>
    <w:rsid w:val="00033B38"/>
    <w:rsid w:val="000411E4"/>
    <w:rsid w:val="00042010"/>
    <w:rsid w:val="000435C5"/>
    <w:rsid w:val="00045B94"/>
    <w:rsid w:val="00046BB6"/>
    <w:rsid w:val="0005176A"/>
    <w:rsid w:val="00051F0B"/>
    <w:rsid w:val="00053C1D"/>
    <w:rsid w:val="000563D1"/>
    <w:rsid w:val="00057D63"/>
    <w:rsid w:val="00073CF0"/>
    <w:rsid w:val="00075E24"/>
    <w:rsid w:val="0008262A"/>
    <w:rsid w:val="00085A18"/>
    <w:rsid w:val="00092153"/>
    <w:rsid w:val="00093F8F"/>
    <w:rsid w:val="00097040"/>
    <w:rsid w:val="000A4255"/>
    <w:rsid w:val="000A6AC7"/>
    <w:rsid w:val="000B73A1"/>
    <w:rsid w:val="000C2D11"/>
    <w:rsid w:val="000D0F13"/>
    <w:rsid w:val="000D0F7B"/>
    <w:rsid w:val="000D3BF4"/>
    <w:rsid w:val="000D4192"/>
    <w:rsid w:val="000E2E5D"/>
    <w:rsid w:val="000E372B"/>
    <w:rsid w:val="000E3CEA"/>
    <w:rsid w:val="000E61CB"/>
    <w:rsid w:val="000E7B42"/>
    <w:rsid w:val="000F12AD"/>
    <w:rsid w:val="000F6CF8"/>
    <w:rsid w:val="00100220"/>
    <w:rsid w:val="00101A57"/>
    <w:rsid w:val="00101E7D"/>
    <w:rsid w:val="00104D4F"/>
    <w:rsid w:val="001066A0"/>
    <w:rsid w:val="00107484"/>
    <w:rsid w:val="00112CAA"/>
    <w:rsid w:val="001216F2"/>
    <w:rsid w:val="0012301E"/>
    <w:rsid w:val="00130F5E"/>
    <w:rsid w:val="001324CD"/>
    <w:rsid w:val="00134700"/>
    <w:rsid w:val="00141A12"/>
    <w:rsid w:val="00144F5D"/>
    <w:rsid w:val="001541F8"/>
    <w:rsid w:val="0016742A"/>
    <w:rsid w:val="0017027B"/>
    <w:rsid w:val="00176711"/>
    <w:rsid w:val="0017799C"/>
    <w:rsid w:val="0018067F"/>
    <w:rsid w:val="001830EB"/>
    <w:rsid w:val="0018364A"/>
    <w:rsid w:val="00184BDD"/>
    <w:rsid w:val="0019709F"/>
    <w:rsid w:val="001A19E4"/>
    <w:rsid w:val="001A19F7"/>
    <w:rsid w:val="001A3FBD"/>
    <w:rsid w:val="001B193C"/>
    <w:rsid w:val="001B3218"/>
    <w:rsid w:val="001B3876"/>
    <w:rsid w:val="001B5C20"/>
    <w:rsid w:val="001D1FBA"/>
    <w:rsid w:val="001D7D2B"/>
    <w:rsid w:val="001E2FF9"/>
    <w:rsid w:val="001F3B86"/>
    <w:rsid w:val="0021549F"/>
    <w:rsid w:val="0021708C"/>
    <w:rsid w:val="002172E8"/>
    <w:rsid w:val="00220BED"/>
    <w:rsid w:val="00224A4E"/>
    <w:rsid w:val="002262E5"/>
    <w:rsid w:val="00230F7A"/>
    <w:rsid w:val="002329BB"/>
    <w:rsid w:val="002335D4"/>
    <w:rsid w:val="00233962"/>
    <w:rsid w:val="00234A00"/>
    <w:rsid w:val="002515FD"/>
    <w:rsid w:val="002523C4"/>
    <w:rsid w:val="002611AF"/>
    <w:rsid w:val="00271D9F"/>
    <w:rsid w:val="00273934"/>
    <w:rsid w:val="00277F23"/>
    <w:rsid w:val="00281CDE"/>
    <w:rsid w:val="0028602E"/>
    <w:rsid w:val="00292E36"/>
    <w:rsid w:val="002A1DA7"/>
    <w:rsid w:val="002B1197"/>
    <w:rsid w:val="002B1E86"/>
    <w:rsid w:val="002B35BD"/>
    <w:rsid w:val="002B45F5"/>
    <w:rsid w:val="002C024A"/>
    <w:rsid w:val="002C19D9"/>
    <w:rsid w:val="002D2841"/>
    <w:rsid w:val="002D66F2"/>
    <w:rsid w:val="002E5303"/>
    <w:rsid w:val="002E6439"/>
    <w:rsid w:val="002F187A"/>
    <w:rsid w:val="002F52F3"/>
    <w:rsid w:val="002F6F92"/>
    <w:rsid w:val="002F7A7F"/>
    <w:rsid w:val="0030042C"/>
    <w:rsid w:val="003008CB"/>
    <w:rsid w:val="00311C6C"/>
    <w:rsid w:val="0031358A"/>
    <w:rsid w:val="0032622D"/>
    <w:rsid w:val="0032653B"/>
    <w:rsid w:val="003268C9"/>
    <w:rsid w:val="00333D90"/>
    <w:rsid w:val="00335A81"/>
    <w:rsid w:val="00344706"/>
    <w:rsid w:val="0034514D"/>
    <w:rsid w:val="00352C8C"/>
    <w:rsid w:val="00354F53"/>
    <w:rsid w:val="003550B9"/>
    <w:rsid w:val="00356111"/>
    <w:rsid w:val="00362924"/>
    <w:rsid w:val="0036615E"/>
    <w:rsid w:val="003675C1"/>
    <w:rsid w:val="003736CC"/>
    <w:rsid w:val="003775DF"/>
    <w:rsid w:val="00382642"/>
    <w:rsid w:val="003841F2"/>
    <w:rsid w:val="003849F8"/>
    <w:rsid w:val="00385198"/>
    <w:rsid w:val="00386F48"/>
    <w:rsid w:val="00387AA0"/>
    <w:rsid w:val="00390C0A"/>
    <w:rsid w:val="003957E3"/>
    <w:rsid w:val="00396E2B"/>
    <w:rsid w:val="003A28FC"/>
    <w:rsid w:val="003B30B3"/>
    <w:rsid w:val="003C436D"/>
    <w:rsid w:val="003D1AA5"/>
    <w:rsid w:val="003D50A6"/>
    <w:rsid w:val="003D5717"/>
    <w:rsid w:val="003E3743"/>
    <w:rsid w:val="003E43A5"/>
    <w:rsid w:val="003E6BA5"/>
    <w:rsid w:val="003E74E3"/>
    <w:rsid w:val="0040371F"/>
    <w:rsid w:val="004044F9"/>
    <w:rsid w:val="004076A2"/>
    <w:rsid w:val="004107AE"/>
    <w:rsid w:val="00417889"/>
    <w:rsid w:val="00426C2C"/>
    <w:rsid w:val="00432A8B"/>
    <w:rsid w:val="00433CA1"/>
    <w:rsid w:val="0043587E"/>
    <w:rsid w:val="00442D68"/>
    <w:rsid w:val="00443B94"/>
    <w:rsid w:val="00445A85"/>
    <w:rsid w:val="00446B8A"/>
    <w:rsid w:val="00446E3E"/>
    <w:rsid w:val="00447048"/>
    <w:rsid w:val="00450DC4"/>
    <w:rsid w:val="00454AB7"/>
    <w:rsid w:val="00455417"/>
    <w:rsid w:val="00457BB5"/>
    <w:rsid w:val="00473D27"/>
    <w:rsid w:val="004776A1"/>
    <w:rsid w:val="004820C7"/>
    <w:rsid w:val="00483807"/>
    <w:rsid w:val="00484294"/>
    <w:rsid w:val="00484A31"/>
    <w:rsid w:val="00491E58"/>
    <w:rsid w:val="00493892"/>
    <w:rsid w:val="004B041E"/>
    <w:rsid w:val="004B3CC6"/>
    <w:rsid w:val="004B620C"/>
    <w:rsid w:val="004D5AC0"/>
    <w:rsid w:val="004D6E22"/>
    <w:rsid w:val="004E1B1E"/>
    <w:rsid w:val="004E2942"/>
    <w:rsid w:val="004F0F3A"/>
    <w:rsid w:val="004F6709"/>
    <w:rsid w:val="00501ED5"/>
    <w:rsid w:val="005073C4"/>
    <w:rsid w:val="00524C24"/>
    <w:rsid w:val="005450B6"/>
    <w:rsid w:val="00546679"/>
    <w:rsid w:val="005555C2"/>
    <w:rsid w:val="00561B61"/>
    <w:rsid w:val="00563FC9"/>
    <w:rsid w:val="00567614"/>
    <w:rsid w:val="00583EDD"/>
    <w:rsid w:val="00584DFC"/>
    <w:rsid w:val="00586267"/>
    <w:rsid w:val="00593EA4"/>
    <w:rsid w:val="0059529A"/>
    <w:rsid w:val="005A01F1"/>
    <w:rsid w:val="005A71EF"/>
    <w:rsid w:val="005B7126"/>
    <w:rsid w:val="005C020A"/>
    <w:rsid w:val="005C2E00"/>
    <w:rsid w:val="005C79E0"/>
    <w:rsid w:val="005D23E5"/>
    <w:rsid w:val="005D582B"/>
    <w:rsid w:val="005E193D"/>
    <w:rsid w:val="005E44B4"/>
    <w:rsid w:val="005E6A33"/>
    <w:rsid w:val="005F2D1B"/>
    <w:rsid w:val="005F4612"/>
    <w:rsid w:val="005F614D"/>
    <w:rsid w:val="005F66D7"/>
    <w:rsid w:val="005F76B3"/>
    <w:rsid w:val="00601CEB"/>
    <w:rsid w:val="00603DDC"/>
    <w:rsid w:val="0060653E"/>
    <w:rsid w:val="0060716F"/>
    <w:rsid w:val="006136F9"/>
    <w:rsid w:val="00615277"/>
    <w:rsid w:val="006167C5"/>
    <w:rsid w:val="00617152"/>
    <w:rsid w:val="00620FB9"/>
    <w:rsid w:val="00623939"/>
    <w:rsid w:val="00625311"/>
    <w:rsid w:val="00626296"/>
    <w:rsid w:val="00630CB2"/>
    <w:rsid w:val="00632F18"/>
    <w:rsid w:val="00634CD7"/>
    <w:rsid w:val="00635CC1"/>
    <w:rsid w:val="0064155C"/>
    <w:rsid w:val="00642540"/>
    <w:rsid w:val="00643054"/>
    <w:rsid w:val="006450B5"/>
    <w:rsid w:val="0064580F"/>
    <w:rsid w:val="006459BF"/>
    <w:rsid w:val="0064744D"/>
    <w:rsid w:val="00667977"/>
    <w:rsid w:val="0067079B"/>
    <w:rsid w:val="00677D82"/>
    <w:rsid w:val="006932BD"/>
    <w:rsid w:val="00695FF2"/>
    <w:rsid w:val="006A33CB"/>
    <w:rsid w:val="006A4A6E"/>
    <w:rsid w:val="006A6753"/>
    <w:rsid w:val="006B299D"/>
    <w:rsid w:val="006B5866"/>
    <w:rsid w:val="006B5D72"/>
    <w:rsid w:val="006C2A47"/>
    <w:rsid w:val="006C306C"/>
    <w:rsid w:val="006C358C"/>
    <w:rsid w:val="006C7FEB"/>
    <w:rsid w:val="006D74BF"/>
    <w:rsid w:val="006E006C"/>
    <w:rsid w:val="006E7FA0"/>
    <w:rsid w:val="006F2168"/>
    <w:rsid w:val="006F24F8"/>
    <w:rsid w:val="006F4794"/>
    <w:rsid w:val="00700096"/>
    <w:rsid w:val="00700340"/>
    <w:rsid w:val="00703D46"/>
    <w:rsid w:val="00703F37"/>
    <w:rsid w:val="00715170"/>
    <w:rsid w:val="0073665F"/>
    <w:rsid w:val="00741ECC"/>
    <w:rsid w:val="007464D0"/>
    <w:rsid w:val="007556EC"/>
    <w:rsid w:val="0075787A"/>
    <w:rsid w:val="007578B5"/>
    <w:rsid w:val="00760593"/>
    <w:rsid w:val="00777F86"/>
    <w:rsid w:val="00784B84"/>
    <w:rsid w:val="007861C5"/>
    <w:rsid w:val="00790222"/>
    <w:rsid w:val="0079689B"/>
    <w:rsid w:val="007A084B"/>
    <w:rsid w:val="007A0ABD"/>
    <w:rsid w:val="007A5440"/>
    <w:rsid w:val="007B120A"/>
    <w:rsid w:val="007B17DC"/>
    <w:rsid w:val="007B2518"/>
    <w:rsid w:val="007B539C"/>
    <w:rsid w:val="007B652B"/>
    <w:rsid w:val="007C1BBB"/>
    <w:rsid w:val="007C2C17"/>
    <w:rsid w:val="007D043B"/>
    <w:rsid w:val="007D0504"/>
    <w:rsid w:val="007D2AB7"/>
    <w:rsid w:val="007D45E6"/>
    <w:rsid w:val="007D566D"/>
    <w:rsid w:val="007D780E"/>
    <w:rsid w:val="007E06AF"/>
    <w:rsid w:val="007E2706"/>
    <w:rsid w:val="007E6557"/>
    <w:rsid w:val="007F285C"/>
    <w:rsid w:val="007F2FDD"/>
    <w:rsid w:val="007F3677"/>
    <w:rsid w:val="0080603F"/>
    <w:rsid w:val="008073CA"/>
    <w:rsid w:val="008131D7"/>
    <w:rsid w:val="008149A9"/>
    <w:rsid w:val="00822BA9"/>
    <w:rsid w:val="008260C9"/>
    <w:rsid w:val="00826985"/>
    <w:rsid w:val="0083484B"/>
    <w:rsid w:val="008377FF"/>
    <w:rsid w:val="008435BA"/>
    <w:rsid w:val="00845FD1"/>
    <w:rsid w:val="00846520"/>
    <w:rsid w:val="00847AB7"/>
    <w:rsid w:val="0086053C"/>
    <w:rsid w:val="0086453F"/>
    <w:rsid w:val="0086682D"/>
    <w:rsid w:val="0086777D"/>
    <w:rsid w:val="00870276"/>
    <w:rsid w:val="00880BAD"/>
    <w:rsid w:val="00885F7B"/>
    <w:rsid w:val="008913E1"/>
    <w:rsid w:val="00897CB7"/>
    <w:rsid w:val="008A14D9"/>
    <w:rsid w:val="008A1D8B"/>
    <w:rsid w:val="008A1DA1"/>
    <w:rsid w:val="008A42A8"/>
    <w:rsid w:val="008A5785"/>
    <w:rsid w:val="008A62F6"/>
    <w:rsid w:val="008A7727"/>
    <w:rsid w:val="008B1680"/>
    <w:rsid w:val="008B2BF6"/>
    <w:rsid w:val="008B51D9"/>
    <w:rsid w:val="008B62A0"/>
    <w:rsid w:val="008C2996"/>
    <w:rsid w:val="008D0291"/>
    <w:rsid w:val="008D0FFC"/>
    <w:rsid w:val="008D1919"/>
    <w:rsid w:val="008D285C"/>
    <w:rsid w:val="008E0A1A"/>
    <w:rsid w:val="008E1110"/>
    <w:rsid w:val="008E3CD6"/>
    <w:rsid w:val="008F1949"/>
    <w:rsid w:val="008F1DCE"/>
    <w:rsid w:val="008F5840"/>
    <w:rsid w:val="009011BB"/>
    <w:rsid w:val="009132CC"/>
    <w:rsid w:val="00914D32"/>
    <w:rsid w:val="009179FC"/>
    <w:rsid w:val="00921B50"/>
    <w:rsid w:val="00936F31"/>
    <w:rsid w:val="009402A6"/>
    <w:rsid w:val="00940C14"/>
    <w:rsid w:val="00956755"/>
    <w:rsid w:val="00962E8B"/>
    <w:rsid w:val="0096411E"/>
    <w:rsid w:val="0096743D"/>
    <w:rsid w:val="00983E13"/>
    <w:rsid w:val="00984084"/>
    <w:rsid w:val="0099073F"/>
    <w:rsid w:val="00990F89"/>
    <w:rsid w:val="009A1F10"/>
    <w:rsid w:val="009A34FF"/>
    <w:rsid w:val="009A3A3D"/>
    <w:rsid w:val="009A3F89"/>
    <w:rsid w:val="009B07D0"/>
    <w:rsid w:val="009B195F"/>
    <w:rsid w:val="009B1C7D"/>
    <w:rsid w:val="009C1D06"/>
    <w:rsid w:val="009C2295"/>
    <w:rsid w:val="009D49E1"/>
    <w:rsid w:val="009D7DE8"/>
    <w:rsid w:val="009E1145"/>
    <w:rsid w:val="009E2715"/>
    <w:rsid w:val="009E5C92"/>
    <w:rsid w:val="009F2F02"/>
    <w:rsid w:val="009F3061"/>
    <w:rsid w:val="009F33CD"/>
    <w:rsid w:val="009F6405"/>
    <w:rsid w:val="00A05B9D"/>
    <w:rsid w:val="00A1050E"/>
    <w:rsid w:val="00A20576"/>
    <w:rsid w:val="00A22553"/>
    <w:rsid w:val="00A23FA4"/>
    <w:rsid w:val="00A3015D"/>
    <w:rsid w:val="00A33F51"/>
    <w:rsid w:val="00A3461C"/>
    <w:rsid w:val="00A457C0"/>
    <w:rsid w:val="00A45AC4"/>
    <w:rsid w:val="00A477AF"/>
    <w:rsid w:val="00A55E43"/>
    <w:rsid w:val="00A63DCF"/>
    <w:rsid w:val="00A6787B"/>
    <w:rsid w:val="00A8361B"/>
    <w:rsid w:val="00A8659B"/>
    <w:rsid w:val="00A9049E"/>
    <w:rsid w:val="00A910D7"/>
    <w:rsid w:val="00A942BE"/>
    <w:rsid w:val="00A96F36"/>
    <w:rsid w:val="00AA04D9"/>
    <w:rsid w:val="00AA0DFE"/>
    <w:rsid w:val="00AA3223"/>
    <w:rsid w:val="00AA747B"/>
    <w:rsid w:val="00AB2D95"/>
    <w:rsid w:val="00AB535C"/>
    <w:rsid w:val="00AB5824"/>
    <w:rsid w:val="00AC0B77"/>
    <w:rsid w:val="00AC3810"/>
    <w:rsid w:val="00AD1693"/>
    <w:rsid w:val="00AE34AD"/>
    <w:rsid w:val="00AF4350"/>
    <w:rsid w:val="00AF5E63"/>
    <w:rsid w:val="00B009DF"/>
    <w:rsid w:val="00B01D5D"/>
    <w:rsid w:val="00B03466"/>
    <w:rsid w:val="00B05F49"/>
    <w:rsid w:val="00B07B74"/>
    <w:rsid w:val="00B10787"/>
    <w:rsid w:val="00B12853"/>
    <w:rsid w:val="00B17B0D"/>
    <w:rsid w:val="00B217DF"/>
    <w:rsid w:val="00B23831"/>
    <w:rsid w:val="00B25588"/>
    <w:rsid w:val="00B34976"/>
    <w:rsid w:val="00B34AC9"/>
    <w:rsid w:val="00B35398"/>
    <w:rsid w:val="00B40921"/>
    <w:rsid w:val="00B4184D"/>
    <w:rsid w:val="00B42065"/>
    <w:rsid w:val="00B47C15"/>
    <w:rsid w:val="00B56825"/>
    <w:rsid w:val="00B618E7"/>
    <w:rsid w:val="00B626D6"/>
    <w:rsid w:val="00B71905"/>
    <w:rsid w:val="00B741FE"/>
    <w:rsid w:val="00B76997"/>
    <w:rsid w:val="00B830B6"/>
    <w:rsid w:val="00B84D20"/>
    <w:rsid w:val="00B96C5A"/>
    <w:rsid w:val="00BA1736"/>
    <w:rsid w:val="00BA6C48"/>
    <w:rsid w:val="00BA7E12"/>
    <w:rsid w:val="00BB1818"/>
    <w:rsid w:val="00BB19AB"/>
    <w:rsid w:val="00BB3FA6"/>
    <w:rsid w:val="00BB4089"/>
    <w:rsid w:val="00BB488A"/>
    <w:rsid w:val="00BB772F"/>
    <w:rsid w:val="00BC3D74"/>
    <w:rsid w:val="00BD2F15"/>
    <w:rsid w:val="00BD36DC"/>
    <w:rsid w:val="00BD56B6"/>
    <w:rsid w:val="00BE2404"/>
    <w:rsid w:val="00BE2A34"/>
    <w:rsid w:val="00BE2CBE"/>
    <w:rsid w:val="00BE455C"/>
    <w:rsid w:val="00BE4DAA"/>
    <w:rsid w:val="00BE7AB2"/>
    <w:rsid w:val="00BF414B"/>
    <w:rsid w:val="00BF6D37"/>
    <w:rsid w:val="00BF7E7A"/>
    <w:rsid w:val="00C01B02"/>
    <w:rsid w:val="00C0244D"/>
    <w:rsid w:val="00C04C70"/>
    <w:rsid w:val="00C17363"/>
    <w:rsid w:val="00C17B22"/>
    <w:rsid w:val="00C23CFB"/>
    <w:rsid w:val="00C2564F"/>
    <w:rsid w:val="00C27D9C"/>
    <w:rsid w:val="00C30111"/>
    <w:rsid w:val="00C33964"/>
    <w:rsid w:val="00C3422B"/>
    <w:rsid w:val="00C35CC2"/>
    <w:rsid w:val="00C4164C"/>
    <w:rsid w:val="00C420C8"/>
    <w:rsid w:val="00C57E65"/>
    <w:rsid w:val="00C6649F"/>
    <w:rsid w:val="00C7070B"/>
    <w:rsid w:val="00C76FA4"/>
    <w:rsid w:val="00C8345E"/>
    <w:rsid w:val="00C90730"/>
    <w:rsid w:val="00C958CA"/>
    <w:rsid w:val="00CA1184"/>
    <w:rsid w:val="00CA505B"/>
    <w:rsid w:val="00CA5544"/>
    <w:rsid w:val="00CA7B6D"/>
    <w:rsid w:val="00CB02E7"/>
    <w:rsid w:val="00CB1D9D"/>
    <w:rsid w:val="00CC0FE0"/>
    <w:rsid w:val="00CC4191"/>
    <w:rsid w:val="00CC6710"/>
    <w:rsid w:val="00CD10AC"/>
    <w:rsid w:val="00CD317A"/>
    <w:rsid w:val="00CD49F4"/>
    <w:rsid w:val="00CD5CB2"/>
    <w:rsid w:val="00CD6750"/>
    <w:rsid w:val="00CE0A86"/>
    <w:rsid w:val="00CF0EFB"/>
    <w:rsid w:val="00D12CD5"/>
    <w:rsid w:val="00D149C8"/>
    <w:rsid w:val="00D17CD9"/>
    <w:rsid w:val="00D20D84"/>
    <w:rsid w:val="00D302C4"/>
    <w:rsid w:val="00D4288A"/>
    <w:rsid w:val="00D42B74"/>
    <w:rsid w:val="00D44BFB"/>
    <w:rsid w:val="00D61BFC"/>
    <w:rsid w:val="00D64F83"/>
    <w:rsid w:val="00D6645C"/>
    <w:rsid w:val="00D66E1A"/>
    <w:rsid w:val="00D84590"/>
    <w:rsid w:val="00D84FD8"/>
    <w:rsid w:val="00D94466"/>
    <w:rsid w:val="00DA11CD"/>
    <w:rsid w:val="00DA4886"/>
    <w:rsid w:val="00DA5852"/>
    <w:rsid w:val="00DB467E"/>
    <w:rsid w:val="00DC43B1"/>
    <w:rsid w:val="00DD2B9B"/>
    <w:rsid w:val="00DD40D5"/>
    <w:rsid w:val="00DF3319"/>
    <w:rsid w:val="00DF462B"/>
    <w:rsid w:val="00DF6A0C"/>
    <w:rsid w:val="00DF7CE7"/>
    <w:rsid w:val="00DF7D0D"/>
    <w:rsid w:val="00E01A5D"/>
    <w:rsid w:val="00E02834"/>
    <w:rsid w:val="00E034E6"/>
    <w:rsid w:val="00E038A5"/>
    <w:rsid w:val="00E06D4B"/>
    <w:rsid w:val="00E07162"/>
    <w:rsid w:val="00E10C2F"/>
    <w:rsid w:val="00E2033F"/>
    <w:rsid w:val="00E206C6"/>
    <w:rsid w:val="00E21BC6"/>
    <w:rsid w:val="00E238E1"/>
    <w:rsid w:val="00E24280"/>
    <w:rsid w:val="00E339B8"/>
    <w:rsid w:val="00E35923"/>
    <w:rsid w:val="00E41360"/>
    <w:rsid w:val="00E4624E"/>
    <w:rsid w:val="00E4729A"/>
    <w:rsid w:val="00E47F66"/>
    <w:rsid w:val="00E5243F"/>
    <w:rsid w:val="00E6032E"/>
    <w:rsid w:val="00E615DB"/>
    <w:rsid w:val="00E64126"/>
    <w:rsid w:val="00E741ED"/>
    <w:rsid w:val="00E7653A"/>
    <w:rsid w:val="00E80C6C"/>
    <w:rsid w:val="00E92217"/>
    <w:rsid w:val="00E93809"/>
    <w:rsid w:val="00EA34D4"/>
    <w:rsid w:val="00EA53F1"/>
    <w:rsid w:val="00EB58D8"/>
    <w:rsid w:val="00EC17F1"/>
    <w:rsid w:val="00EC338C"/>
    <w:rsid w:val="00EC720B"/>
    <w:rsid w:val="00ED0DC3"/>
    <w:rsid w:val="00ED1E34"/>
    <w:rsid w:val="00ED41CC"/>
    <w:rsid w:val="00ED4A74"/>
    <w:rsid w:val="00ED5898"/>
    <w:rsid w:val="00EE1821"/>
    <w:rsid w:val="00EF2A94"/>
    <w:rsid w:val="00EF2D9C"/>
    <w:rsid w:val="00EF6479"/>
    <w:rsid w:val="00F02C46"/>
    <w:rsid w:val="00F02E78"/>
    <w:rsid w:val="00F048C1"/>
    <w:rsid w:val="00F116E0"/>
    <w:rsid w:val="00F1731D"/>
    <w:rsid w:val="00F17537"/>
    <w:rsid w:val="00F21F6B"/>
    <w:rsid w:val="00F260E7"/>
    <w:rsid w:val="00F26A91"/>
    <w:rsid w:val="00F338CC"/>
    <w:rsid w:val="00F36D21"/>
    <w:rsid w:val="00F411E7"/>
    <w:rsid w:val="00F52ACE"/>
    <w:rsid w:val="00F57B70"/>
    <w:rsid w:val="00F60117"/>
    <w:rsid w:val="00F60690"/>
    <w:rsid w:val="00F644E4"/>
    <w:rsid w:val="00F668C3"/>
    <w:rsid w:val="00F7222D"/>
    <w:rsid w:val="00F80393"/>
    <w:rsid w:val="00F80D4B"/>
    <w:rsid w:val="00F820B6"/>
    <w:rsid w:val="00F8249D"/>
    <w:rsid w:val="00F84D2A"/>
    <w:rsid w:val="00F860D5"/>
    <w:rsid w:val="00F87C5E"/>
    <w:rsid w:val="00F90102"/>
    <w:rsid w:val="00F95324"/>
    <w:rsid w:val="00FB1862"/>
    <w:rsid w:val="00FB27EB"/>
    <w:rsid w:val="00FB421B"/>
    <w:rsid w:val="00FB56F5"/>
    <w:rsid w:val="00FB7C47"/>
    <w:rsid w:val="00FB7E2A"/>
    <w:rsid w:val="00FC1A87"/>
    <w:rsid w:val="00FC2B33"/>
    <w:rsid w:val="00FC4435"/>
    <w:rsid w:val="00FD0728"/>
    <w:rsid w:val="00FD0E19"/>
    <w:rsid w:val="00FD5004"/>
    <w:rsid w:val="00FE03EC"/>
    <w:rsid w:val="00FE0A3F"/>
    <w:rsid w:val="00FE1851"/>
    <w:rsid w:val="00FE78AB"/>
    <w:rsid w:val="00FF1385"/>
    <w:rsid w:val="00FF75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4700"/>
    <w:pPr>
      <w:spacing w:line="360" w:lineRule="auto"/>
      <w:ind w:firstLine="851"/>
    </w:pPr>
  </w:style>
  <w:style w:type="paragraph" w:styleId="1">
    <w:name w:val="heading 1"/>
    <w:basedOn w:val="a"/>
    <w:next w:val="a"/>
    <w:link w:val="10"/>
    <w:uiPriority w:val="9"/>
    <w:qFormat/>
    <w:rsid w:val="0044704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44704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3E374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260E7"/>
    <w:pPr>
      <w:ind w:left="720"/>
      <w:contextualSpacing/>
    </w:pPr>
  </w:style>
  <w:style w:type="character" w:styleId="a4">
    <w:name w:val="Hyperlink"/>
    <w:basedOn w:val="a0"/>
    <w:uiPriority w:val="99"/>
    <w:unhideWhenUsed/>
    <w:rsid w:val="001A3FBD"/>
    <w:rPr>
      <w:color w:val="0000FF"/>
      <w:u w:val="single"/>
    </w:rPr>
  </w:style>
  <w:style w:type="table" w:styleId="a5">
    <w:name w:val="Table Grid"/>
    <w:basedOn w:val="a1"/>
    <w:uiPriority w:val="59"/>
    <w:rsid w:val="00CA50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Emphasis"/>
    <w:basedOn w:val="a0"/>
    <w:uiPriority w:val="20"/>
    <w:qFormat/>
    <w:rsid w:val="00CA505B"/>
    <w:rPr>
      <w:i/>
      <w:iCs/>
    </w:rPr>
  </w:style>
  <w:style w:type="paragraph" w:styleId="a7">
    <w:name w:val="Balloon Text"/>
    <w:basedOn w:val="a"/>
    <w:link w:val="a8"/>
    <w:uiPriority w:val="99"/>
    <w:semiHidden/>
    <w:unhideWhenUsed/>
    <w:rsid w:val="00CA505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A505B"/>
    <w:rPr>
      <w:rFonts w:ascii="Tahoma" w:hAnsi="Tahoma" w:cs="Tahoma"/>
      <w:sz w:val="16"/>
      <w:szCs w:val="16"/>
    </w:rPr>
  </w:style>
  <w:style w:type="character" w:customStyle="1" w:styleId="10">
    <w:name w:val="Заголовок 1 Знак"/>
    <w:basedOn w:val="a0"/>
    <w:link w:val="1"/>
    <w:uiPriority w:val="9"/>
    <w:rsid w:val="0044704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447048"/>
    <w:rPr>
      <w:rFonts w:asciiTheme="majorHAnsi" w:eastAsiaTheme="majorEastAsia" w:hAnsiTheme="majorHAnsi" w:cstheme="majorBidi"/>
      <w:b/>
      <w:bCs/>
      <w:color w:val="4F81BD" w:themeColor="accent1"/>
      <w:sz w:val="26"/>
      <w:szCs w:val="26"/>
    </w:rPr>
  </w:style>
  <w:style w:type="paragraph" w:styleId="a9">
    <w:name w:val="header"/>
    <w:basedOn w:val="a"/>
    <w:link w:val="aa"/>
    <w:uiPriority w:val="99"/>
    <w:unhideWhenUsed/>
    <w:rsid w:val="00447048"/>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447048"/>
  </w:style>
  <w:style w:type="paragraph" w:styleId="ab">
    <w:name w:val="footer"/>
    <w:basedOn w:val="a"/>
    <w:link w:val="ac"/>
    <w:uiPriority w:val="99"/>
    <w:unhideWhenUsed/>
    <w:rsid w:val="00447048"/>
    <w:pPr>
      <w:tabs>
        <w:tab w:val="center" w:pos="4677"/>
        <w:tab w:val="right" w:pos="9355"/>
      </w:tabs>
      <w:spacing w:after="0" w:line="240" w:lineRule="auto"/>
    </w:pPr>
  </w:style>
  <w:style w:type="character" w:customStyle="1" w:styleId="ac">
    <w:name w:val="Нижний колонтитул Знак"/>
    <w:basedOn w:val="a0"/>
    <w:link w:val="ab"/>
    <w:uiPriority w:val="99"/>
    <w:rsid w:val="00447048"/>
  </w:style>
  <w:style w:type="character" w:styleId="ad">
    <w:name w:val="Placeholder Text"/>
    <w:basedOn w:val="a0"/>
    <w:uiPriority w:val="99"/>
    <w:semiHidden/>
    <w:rsid w:val="00B03466"/>
    <w:rPr>
      <w:color w:val="808080"/>
    </w:rPr>
  </w:style>
  <w:style w:type="character" w:customStyle="1" w:styleId="accordion-tabbedtab-mobile">
    <w:name w:val="accordion-tabbed__tab-mobile"/>
    <w:basedOn w:val="a0"/>
    <w:rsid w:val="00433CA1"/>
  </w:style>
  <w:style w:type="character" w:customStyle="1" w:styleId="comma-separator">
    <w:name w:val="comma-separator"/>
    <w:basedOn w:val="a0"/>
    <w:rsid w:val="00433CA1"/>
  </w:style>
  <w:style w:type="character" w:customStyle="1" w:styleId="epub-state">
    <w:name w:val="epub-state"/>
    <w:basedOn w:val="a0"/>
    <w:rsid w:val="00433CA1"/>
  </w:style>
  <w:style w:type="character" w:customStyle="1" w:styleId="epub-date">
    <w:name w:val="epub-date"/>
    <w:basedOn w:val="a0"/>
    <w:rsid w:val="00433CA1"/>
  </w:style>
  <w:style w:type="character" w:customStyle="1" w:styleId="30">
    <w:name w:val="Заголовок 3 Знак"/>
    <w:basedOn w:val="a0"/>
    <w:link w:val="3"/>
    <w:uiPriority w:val="9"/>
    <w:rsid w:val="003E3743"/>
    <w:rPr>
      <w:rFonts w:asciiTheme="majorHAnsi" w:eastAsiaTheme="majorEastAsia" w:hAnsiTheme="majorHAnsi" w:cstheme="majorBidi"/>
      <w:b/>
      <w:bCs/>
      <w:color w:val="4F81BD" w:themeColor="accent1"/>
    </w:rPr>
  </w:style>
  <w:style w:type="paragraph" w:styleId="ae">
    <w:name w:val="TOC Heading"/>
    <w:basedOn w:val="1"/>
    <w:next w:val="a"/>
    <w:uiPriority w:val="39"/>
    <w:unhideWhenUsed/>
    <w:qFormat/>
    <w:rsid w:val="00A45AC4"/>
    <w:pPr>
      <w:outlineLvl w:val="9"/>
    </w:pPr>
    <w:rPr>
      <w:lang w:eastAsia="ru-RU"/>
    </w:rPr>
  </w:style>
  <w:style w:type="paragraph" w:styleId="21">
    <w:name w:val="toc 2"/>
    <w:basedOn w:val="a"/>
    <w:next w:val="a"/>
    <w:autoRedefine/>
    <w:uiPriority w:val="39"/>
    <w:unhideWhenUsed/>
    <w:qFormat/>
    <w:rsid w:val="002F52F3"/>
    <w:pPr>
      <w:tabs>
        <w:tab w:val="left" w:pos="709"/>
        <w:tab w:val="right" w:leader="dot" w:pos="9628"/>
      </w:tabs>
      <w:spacing w:after="100"/>
      <w:ind w:left="220" w:firstLine="0"/>
    </w:pPr>
    <w:rPr>
      <w:rFonts w:eastAsiaTheme="minorEastAsia"/>
      <w:lang w:eastAsia="ru-RU"/>
    </w:rPr>
  </w:style>
  <w:style w:type="paragraph" w:styleId="11">
    <w:name w:val="toc 1"/>
    <w:basedOn w:val="a"/>
    <w:next w:val="a"/>
    <w:autoRedefine/>
    <w:uiPriority w:val="39"/>
    <w:unhideWhenUsed/>
    <w:qFormat/>
    <w:rsid w:val="00E24280"/>
    <w:pPr>
      <w:tabs>
        <w:tab w:val="right" w:leader="dot" w:pos="9628"/>
      </w:tabs>
      <w:spacing w:after="100"/>
      <w:ind w:firstLine="0"/>
    </w:pPr>
    <w:rPr>
      <w:rFonts w:ascii="Times New Roman" w:eastAsiaTheme="minorEastAsia" w:hAnsi="Times New Roman" w:cs="Times New Roman"/>
      <w:noProof/>
      <w:sz w:val="28"/>
      <w:szCs w:val="28"/>
      <w:lang w:eastAsia="ru-RU"/>
    </w:rPr>
  </w:style>
  <w:style w:type="paragraph" w:styleId="31">
    <w:name w:val="toc 3"/>
    <w:basedOn w:val="a"/>
    <w:next w:val="a"/>
    <w:autoRedefine/>
    <w:uiPriority w:val="39"/>
    <w:unhideWhenUsed/>
    <w:qFormat/>
    <w:rsid w:val="00A45AC4"/>
    <w:pPr>
      <w:spacing w:after="100"/>
      <w:ind w:left="440"/>
    </w:pPr>
    <w:rPr>
      <w:rFonts w:eastAsiaTheme="minorEastAsia"/>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4700"/>
    <w:pPr>
      <w:spacing w:line="360" w:lineRule="auto"/>
      <w:ind w:firstLine="851"/>
    </w:pPr>
  </w:style>
  <w:style w:type="paragraph" w:styleId="1">
    <w:name w:val="heading 1"/>
    <w:basedOn w:val="a"/>
    <w:next w:val="a"/>
    <w:link w:val="10"/>
    <w:uiPriority w:val="9"/>
    <w:qFormat/>
    <w:rsid w:val="0044704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44704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3E374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260E7"/>
    <w:pPr>
      <w:ind w:left="720"/>
      <w:contextualSpacing/>
    </w:pPr>
  </w:style>
  <w:style w:type="character" w:styleId="a4">
    <w:name w:val="Hyperlink"/>
    <w:basedOn w:val="a0"/>
    <w:uiPriority w:val="99"/>
    <w:unhideWhenUsed/>
    <w:rsid w:val="001A3FBD"/>
    <w:rPr>
      <w:color w:val="0000FF"/>
      <w:u w:val="single"/>
    </w:rPr>
  </w:style>
  <w:style w:type="table" w:styleId="a5">
    <w:name w:val="Table Grid"/>
    <w:basedOn w:val="a1"/>
    <w:uiPriority w:val="59"/>
    <w:rsid w:val="00CA50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Emphasis"/>
    <w:basedOn w:val="a0"/>
    <w:uiPriority w:val="20"/>
    <w:qFormat/>
    <w:rsid w:val="00CA505B"/>
    <w:rPr>
      <w:i/>
      <w:iCs/>
    </w:rPr>
  </w:style>
  <w:style w:type="paragraph" w:styleId="a7">
    <w:name w:val="Balloon Text"/>
    <w:basedOn w:val="a"/>
    <w:link w:val="a8"/>
    <w:uiPriority w:val="99"/>
    <w:semiHidden/>
    <w:unhideWhenUsed/>
    <w:rsid w:val="00CA505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A505B"/>
    <w:rPr>
      <w:rFonts w:ascii="Tahoma" w:hAnsi="Tahoma" w:cs="Tahoma"/>
      <w:sz w:val="16"/>
      <w:szCs w:val="16"/>
    </w:rPr>
  </w:style>
  <w:style w:type="character" w:customStyle="1" w:styleId="10">
    <w:name w:val="Заголовок 1 Знак"/>
    <w:basedOn w:val="a0"/>
    <w:link w:val="1"/>
    <w:uiPriority w:val="9"/>
    <w:rsid w:val="0044704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447048"/>
    <w:rPr>
      <w:rFonts w:asciiTheme="majorHAnsi" w:eastAsiaTheme="majorEastAsia" w:hAnsiTheme="majorHAnsi" w:cstheme="majorBidi"/>
      <w:b/>
      <w:bCs/>
      <w:color w:val="4F81BD" w:themeColor="accent1"/>
      <w:sz w:val="26"/>
      <w:szCs w:val="26"/>
    </w:rPr>
  </w:style>
  <w:style w:type="paragraph" w:styleId="a9">
    <w:name w:val="header"/>
    <w:basedOn w:val="a"/>
    <w:link w:val="aa"/>
    <w:uiPriority w:val="99"/>
    <w:unhideWhenUsed/>
    <w:rsid w:val="00447048"/>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447048"/>
  </w:style>
  <w:style w:type="paragraph" w:styleId="ab">
    <w:name w:val="footer"/>
    <w:basedOn w:val="a"/>
    <w:link w:val="ac"/>
    <w:uiPriority w:val="99"/>
    <w:unhideWhenUsed/>
    <w:rsid w:val="00447048"/>
    <w:pPr>
      <w:tabs>
        <w:tab w:val="center" w:pos="4677"/>
        <w:tab w:val="right" w:pos="9355"/>
      </w:tabs>
      <w:spacing w:after="0" w:line="240" w:lineRule="auto"/>
    </w:pPr>
  </w:style>
  <w:style w:type="character" w:customStyle="1" w:styleId="ac">
    <w:name w:val="Нижний колонтитул Знак"/>
    <w:basedOn w:val="a0"/>
    <w:link w:val="ab"/>
    <w:uiPriority w:val="99"/>
    <w:rsid w:val="00447048"/>
  </w:style>
  <w:style w:type="character" w:styleId="ad">
    <w:name w:val="Placeholder Text"/>
    <w:basedOn w:val="a0"/>
    <w:uiPriority w:val="99"/>
    <w:semiHidden/>
    <w:rsid w:val="00B03466"/>
    <w:rPr>
      <w:color w:val="808080"/>
    </w:rPr>
  </w:style>
  <w:style w:type="character" w:customStyle="1" w:styleId="accordion-tabbedtab-mobile">
    <w:name w:val="accordion-tabbed__tab-mobile"/>
    <w:basedOn w:val="a0"/>
    <w:rsid w:val="00433CA1"/>
  </w:style>
  <w:style w:type="character" w:customStyle="1" w:styleId="comma-separator">
    <w:name w:val="comma-separator"/>
    <w:basedOn w:val="a0"/>
    <w:rsid w:val="00433CA1"/>
  </w:style>
  <w:style w:type="character" w:customStyle="1" w:styleId="epub-state">
    <w:name w:val="epub-state"/>
    <w:basedOn w:val="a0"/>
    <w:rsid w:val="00433CA1"/>
  </w:style>
  <w:style w:type="character" w:customStyle="1" w:styleId="epub-date">
    <w:name w:val="epub-date"/>
    <w:basedOn w:val="a0"/>
    <w:rsid w:val="00433CA1"/>
  </w:style>
  <w:style w:type="character" w:customStyle="1" w:styleId="30">
    <w:name w:val="Заголовок 3 Знак"/>
    <w:basedOn w:val="a0"/>
    <w:link w:val="3"/>
    <w:uiPriority w:val="9"/>
    <w:rsid w:val="003E3743"/>
    <w:rPr>
      <w:rFonts w:asciiTheme="majorHAnsi" w:eastAsiaTheme="majorEastAsia" w:hAnsiTheme="majorHAnsi" w:cstheme="majorBidi"/>
      <w:b/>
      <w:bCs/>
      <w:color w:val="4F81BD" w:themeColor="accent1"/>
    </w:rPr>
  </w:style>
  <w:style w:type="paragraph" w:styleId="ae">
    <w:name w:val="TOC Heading"/>
    <w:basedOn w:val="1"/>
    <w:next w:val="a"/>
    <w:uiPriority w:val="39"/>
    <w:unhideWhenUsed/>
    <w:qFormat/>
    <w:rsid w:val="00A45AC4"/>
    <w:pPr>
      <w:outlineLvl w:val="9"/>
    </w:pPr>
    <w:rPr>
      <w:lang w:eastAsia="ru-RU"/>
    </w:rPr>
  </w:style>
  <w:style w:type="paragraph" w:styleId="21">
    <w:name w:val="toc 2"/>
    <w:basedOn w:val="a"/>
    <w:next w:val="a"/>
    <w:autoRedefine/>
    <w:uiPriority w:val="39"/>
    <w:unhideWhenUsed/>
    <w:qFormat/>
    <w:rsid w:val="002F52F3"/>
    <w:pPr>
      <w:tabs>
        <w:tab w:val="left" w:pos="709"/>
        <w:tab w:val="right" w:leader="dot" w:pos="9628"/>
      </w:tabs>
      <w:spacing w:after="100"/>
      <w:ind w:left="220" w:firstLine="0"/>
    </w:pPr>
    <w:rPr>
      <w:rFonts w:eastAsiaTheme="minorEastAsia"/>
      <w:lang w:eastAsia="ru-RU"/>
    </w:rPr>
  </w:style>
  <w:style w:type="paragraph" w:styleId="11">
    <w:name w:val="toc 1"/>
    <w:basedOn w:val="a"/>
    <w:next w:val="a"/>
    <w:autoRedefine/>
    <w:uiPriority w:val="39"/>
    <w:unhideWhenUsed/>
    <w:qFormat/>
    <w:rsid w:val="00E24280"/>
    <w:pPr>
      <w:tabs>
        <w:tab w:val="right" w:leader="dot" w:pos="9628"/>
      </w:tabs>
      <w:spacing w:after="100"/>
      <w:ind w:firstLine="0"/>
    </w:pPr>
    <w:rPr>
      <w:rFonts w:ascii="Times New Roman" w:eastAsiaTheme="minorEastAsia" w:hAnsi="Times New Roman" w:cs="Times New Roman"/>
      <w:noProof/>
      <w:sz w:val="28"/>
      <w:szCs w:val="28"/>
      <w:lang w:eastAsia="ru-RU"/>
    </w:rPr>
  </w:style>
  <w:style w:type="paragraph" w:styleId="31">
    <w:name w:val="toc 3"/>
    <w:basedOn w:val="a"/>
    <w:next w:val="a"/>
    <w:autoRedefine/>
    <w:uiPriority w:val="39"/>
    <w:unhideWhenUsed/>
    <w:qFormat/>
    <w:rsid w:val="00A45AC4"/>
    <w:pPr>
      <w:spacing w:after="100"/>
      <w:ind w:left="440"/>
    </w:pPr>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3258219">
      <w:bodyDiv w:val="1"/>
      <w:marLeft w:val="0"/>
      <w:marRight w:val="0"/>
      <w:marTop w:val="0"/>
      <w:marBottom w:val="0"/>
      <w:divBdr>
        <w:top w:val="none" w:sz="0" w:space="0" w:color="auto"/>
        <w:left w:val="none" w:sz="0" w:space="0" w:color="auto"/>
        <w:bottom w:val="none" w:sz="0" w:space="0" w:color="auto"/>
        <w:right w:val="none" w:sz="0" w:space="0" w:color="auto"/>
      </w:divBdr>
      <w:divsChild>
        <w:div w:id="2060278838">
          <w:marLeft w:val="0"/>
          <w:marRight w:val="0"/>
          <w:marTop w:val="0"/>
          <w:marBottom w:val="0"/>
          <w:divBdr>
            <w:top w:val="none" w:sz="0" w:space="0" w:color="auto"/>
            <w:left w:val="none" w:sz="0" w:space="0" w:color="auto"/>
            <w:bottom w:val="none" w:sz="0" w:space="0" w:color="auto"/>
            <w:right w:val="none" w:sz="0" w:space="0" w:color="auto"/>
          </w:divBdr>
        </w:div>
        <w:div w:id="546265025">
          <w:marLeft w:val="0"/>
          <w:marRight w:val="0"/>
          <w:marTop w:val="0"/>
          <w:marBottom w:val="0"/>
          <w:divBdr>
            <w:top w:val="none" w:sz="0" w:space="0" w:color="auto"/>
            <w:left w:val="none" w:sz="0" w:space="0" w:color="auto"/>
            <w:bottom w:val="none" w:sz="0" w:space="0" w:color="auto"/>
            <w:right w:val="none" w:sz="0" w:space="0" w:color="auto"/>
          </w:divBdr>
        </w:div>
        <w:div w:id="977033607">
          <w:marLeft w:val="0"/>
          <w:marRight w:val="0"/>
          <w:marTop w:val="0"/>
          <w:marBottom w:val="0"/>
          <w:divBdr>
            <w:top w:val="none" w:sz="0" w:space="0" w:color="auto"/>
            <w:left w:val="none" w:sz="0" w:space="0" w:color="auto"/>
            <w:bottom w:val="none" w:sz="0" w:space="0" w:color="auto"/>
            <w:right w:val="none" w:sz="0" w:space="0" w:color="auto"/>
          </w:divBdr>
        </w:div>
        <w:div w:id="838539704">
          <w:marLeft w:val="0"/>
          <w:marRight w:val="0"/>
          <w:marTop w:val="0"/>
          <w:marBottom w:val="0"/>
          <w:divBdr>
            <w:top w:val="none" w:sz="0" w:space="0" w:color="auto"/>
            <w:left w:val="none" w:sz="0" w:space="0" w:color="auto"/>
            <w:bottom w:val="none" w:sz="0" w:space="0" w:color="auto"/>
            <w:right w:val="none" w:sz="0" w:space="0" w:color="auto"/>
          </w:divBdr>
        </w:div>
        <w:div w:id="968819653">
          <w:marLeft w:val="0"/>
          <w:marRight w:val="0"/>
          <w:marTop w:val="0"/>
          <w:marBottom w:val="0"/>
          <w:divBdr>
            <w:top w:val="none" w:sz="0" w:space="0" w:color="auto"/>
            <w:left w:val="none" w:sz="0" w:space="0" w:color="auto"/>
            <w:bottom w:val="none" w:sz="0" w:space="0" w:color="auto"/>
            <w:right w:val="none" w:sz="0" w:space="0" w:color="auto"/>
          </w:divBdr>
        </w:div>
        <w:div w:id="758791691">
          <w:marLeft w:val="0"/>
          <w:marRight w:val="0"/>
          <w:marTop w:val="0"/>
          <w:marBottom w:val="0"/>
          <w:divBdr>
            <w:top w:val="none" w:sz="0" w:space="0" w:color="auto"/>
            <w:left w:val="none" w:sz="0" w:space="0" w:color="auto"/>
            <w:bottom w:val="none" w:sz="0" w:space="0" w:color="auto"/>
            <w:right w:val="none" w:sz="0" w:space="0" w:color="auto"/>
          </w:divBdr>
        </w:div>
        <w:div w:id="1281523583">
          <w:marLeft w:val="0"/>
          <w:marRight w:val="0"/>
          <w:marTop w:val="0"/>
          <w:marBottom w:val="0"/>
          <w:divBdr>
            <w:top w:val="none" w:sz="0" w:space="0" w:color="auto"/>
            <w:left w:val="none" w:sz="0" w:space="0" w:color="auto"/>
            <w:bottom w:val="none" w:sz="0" w:space="0" w:color="auto"/>
            <w:right w:val="none" w:sz="0" w:space="0" w:color="auto"/>
          </w:divBdr>
        </w:div>
        <w:div w:id="1200360184">
          <w:marLeft w:val="0"/>
          <w:marRight w:val="0"/>
          <w:marTop w:val="0"/>
          <w:marBottom w:val="0"/>
          <w:divBdr>
            <w:top w:val="none" w:sz="0" w:space="0" w:color="auto"/>
            <w:left w:val="none" w:sz="0" w:space="0" w:color="auto"/>
            <w:bottom w:val="none" w:sz="0" w:space="0" w:color="auto"/>
            <w:right w:val="none" w:sz="0" w:space="0" w:color="auto"/>
          </w:divBdr>
        </w:div>
        <w:div w:id="1778404046">
          <w:marLeft w:val="0"/>
          <w:marRight w:val="0"/>
          <w:marTop w:val="0"/>
          <w:marBottom w:val="0"/>
          <w:divBdr>
            <w:top w:val="none" w:sz="0" w:space="0" w:color="auto"/>
            <w:left w:val="none" w:sz="0" w:space="0" w:color="auto"/>
            <w:bottom w:val="none" w:sz="0" w:space="0" w:color="auto"/>
            <w:right w:val="none" w:sz="0" w:space="0" w:color="auto"/>
          </w:divBdr>
        </w:div>
        <w:div w:id="1526599669">
          <w:marLeft w:val="0"/>
          <w:marRight w:val="0"/>
          <w:marTop w:val="0"/>
          <w:marBottom w:val="0"/>
          <w:divBdr>
            <w:top w:val="none" w:sz="0" w:space="0" w:color="auto"/>
            <w:left w:val="none" w:sz="0" w:space="0" w:color="auto"/>
            <w:bottom w:val="none" w:sz="0" w:space="0" w:color="auto"/>
            <w:right w:val="none" w:sz="0" w:space="0" w:color="auto"/>
          </w:divBdr>
        </w:div>
        <w:div w:id="812797456">
          <w:marLeft w:val="0"/>
          <w:marRight w:val="0"/>
          <w:marTop w:val="0"/>
          <w:marBottom w:val="0"/>
          <w:divBdr>
            <w:top w:val="none" w:sz="0" w:space="0" w:color="auto"/>
            <w:left w:val="none" w:sz="0" w:space="0" w:color="auto"/>
            <w:bottom w:val="none" w:sz="0" w:space="0" w:color="auto"/>
            <w:right w:val="none" w:sz="0" w:space="0" w:color="auto"/>
          </w:divBdr>
        </w:div>
        <w:div w:id="1803301198">
          <w:marLeft w:val="0"/>
          <w:marRight w:val="0"/>
          <w:marTop w:val="0"/>
          <w:marBottom w:val="0"/>
          <w:divBdr>
            <w:top w:val="none" w:sz="0" w:space="0" w:color="auto"/>
            <w:left w:val="none" w:sz="0" w:space="0" w:color="auto"/>
            <w:bottom w:val="none" w:sz="0" w:space="0" w:color="auto"/>
            <w:right w:val="none" w:sz="0" w:space="0" w:color="auto"/>
          </w:divBdr>
        </w:div>
        <w:div w:id="357392716">
          <w:marLeft w:val="0"/>
          <w:marRight w:val="0"/>
          <w:marTop w:val="0"/>
          <w:marBottom w:val="0"/>
          <w:divBdr>
            <w:top w:val="none" w:sz="0" w:space="0" w:color="auto"/>
            <w:left w:val="none" w:sz="0" w:space="0" w:color="auto"/>
            <w:bottom w:val="none" w:sz="0" w:space="0" w:color="auto"/>
            <w:right w:val="none" w:sz="0" w:space="0" w:color="auto"/>
          </w:divBdr>
        </w:div>
        <w:div w:id="950815662">
          <w:marLeft w:val="0"/>
          <w:marRight w:val="0"/>
          <w:marTop w:val="0"/>
          <w:marBottom w:val="0"/>
          <w:divBdr>
            <w:top w:val="none" w:sz="0" w:space="0" w:color="auto"/>
            <w:left w:val="none" w:sz="0" w:space="0" w:color="auto"/>
            <w:bottom w:val="none" w:sz="0" w:space="0" w:color="auto"/>
            <w:right w:val="none" w:sz="0" w:space="0" w:color="auto"/>
          </w:divBdr>
        </w:div>
        <w:div w:id="1789926861">
          <w:marLeft w:val="0"/>
          <w:marRight w:val="0"/>
          <w:marTop w:val="0"/>
          <w:marBottom w:val="0"/>
          <w:divBdr>
            <w:top w:val="none" w:sz="0" w:space="0" w:color="auto"/>
            <w:left w:val="none" w:sz="0" w:space="0" w:color="auto"/>
            <w:bottom w:val="none" w:sz="0" w:space="0" w:color="auto"/>
            <w:right w:val="none" w:sz="0" w:space="0" w:color="auto"/>
          </w:divBdr>
        </w:div>
        <w:div w:id="1595670679">
          <w:marLeft w:val="0"/>
          <w:marRight w:val="0"/>
          <w:marTop w:val="0"/>
          <w:marBottom w:val="0"/>
          <w:divBdr>
            <w:top w:val="none" w:sz="0" w:space="0" w:color="auto"/>
            <w:left w:val="none" w:sz="0" w:space="0" w:color="auto"/>
            <w:bottom w:val="none" w:sz="0" w:space="0" w:color="auto"/>
            <w:right w:val="none" w:sz="0" w:space="0" w:color="auto"/>
          </w:divBdr>
        </w:div>
        <w:div w:id="411662773">
          <w:marLeft w:val="0"/>
          <w:marRight w:val="0"/>
          <w:marTop w:val="0"/>
          <w:marBottom w:val="0"/>
          <w:divBdr>
            <w:top w:val="none" w:sz="0" w:space="0" w:color="auto"/>
            <w:left w:val="none" w:sz="0" w:space="0" w:color="auto"/>
            <w:bottom w:val="none" w:sz="0" w:space="0" w:color="auto"/>
            <w:right w:val="none" w:sz="0" w:space="0" w:color="auto"/>
          </w:divBdr>
        </w:div>
        <w:div w:id="873345265">
          <w:marLeft w:val="0"/>
          <w:marRight w:val="0"/>
          <w:marTop w:val="0"/>
          <w:marBottom w:val="0"/>
          <w:divBdr>
            <w:top w:val="none" w:sz="0" w:space="0" w:color="auto"/>
            <w:left w:val="none" w:sz="0" w:space="0" w:color="auto"/>
            <w:bottom w:val="none" w:sz="0" w:space="0" w:color="auto"/>
            <w:right w:val="none" w:sz="0" w:space="0" w:color="auto"/>
          </w:divBdr>
        </w:div>
      </w:divsChild>
    </w:div>
    <w:div w:id="503282156">
      <w:bodyDiv w:val="1"/>
      <w:marLeft w:val="0"/>
      <w:marRight w:val="0"/>
      <w:marTop w:val="0"/>
      <w:marBottom w:val="0"/>
      <w:divBdr>
        <w:top w:val="none" w:sz="0" w:space="0" w:color="auto"/>
        <w:left w:val="none" w:sz="0" w:space="0" w:color="auto"/>
        <w:bottom w:val="none" w:sz="0" w:space="0" w:color="auto"/>
        <w:right w:val="none" w:sz="0" w:space="0" w:color="auto"/>
      </w:divBdr>
      <w:divsChild>
        <w:div w:id="1564291629">
          <w:marLeft w:val="547"/>
          <w:marRight w:val="0"/>
          <w:marTop w:val="86"/>
          <w:marBottom w:val="0"/>
          <w:divBdr>
            <w:top w:val="none" w:sz="0" w:space="0" w:color="auto"/>
            <w:left w:val="none" w:sz="0" w:space="0" w:color="auto"/>
            <w:bottom w:val="none" w:sz="0" w:space="0" w:color="auto"/>
            <w:right w:val="none" w:sz="0" w:space="0" w:color="auto"/>
          </w:divBdr>
        </w:div>
        <w:div w:id="1618953442">
          <w:marLeft w:val="547"/>
          <w:marRight w:val="0"/>
          <w:marTop w:val="86"/>
          <w:marBottom w:val="0"/>
          <w:divBdr>
            <w:top w:val="none" w:sz="0" w:space="0" w:color="auto"/>
            <w:left w:val="none" w:sz="0" w:space="0" w:color="auto"/>
            <w:bottom w:val="none" w:sz="0" w:space="0" w:color="auto"/>
            <w:right w:val="none" w:sz="0" w:space="0" w:color="auto"/>
          </w:divBdr>
        </w:div>
        <w:div w:id="526257553">
          <w:marLeft w:val="547"/>
          <w:marRight w:val="0"/>
          <w:marTop w:val="86"/>
          <w:marBottom w:val="0"/>
          <w:divBdr>
            <w:top w:val="none" w:sz="0" w:space="0" w:color="auto"/>
            <w:left w:val="none" w:sz="0" w:space="0" w:color="auto"/>
            <w:bottom w:val="none" w:sz="0" w:space="0" w:color="auto"/>
            <w:right w:val="none" w:sz="0" w:space="0" w:color="auto"/>
          </w:divBdr>
        </w:div>
        <w:div w:id="1537161896">
          <w:marLeft w:val="547"/>
          <w:marRight w:val="0"/>
          <w:marTop w:val="86"/>
          <w:marBottom w:val="0"/>
          <w:divBdr>
            <w:top w:val="none" w:sz="0" w:space="0" w:color="auto"/>
            <w:left w:val="none" w:sz="0" w:space="0" w:color="auto"/>
            <w:bottom w:val="none" w:sz="0" w:space="0" w:color="auto"/>
            <w:right w:val="none" w:sz="0" w:space="0" w:color="auto"/>
          </w:divBdr>
        </w:div>
        <w:div w:id="1343509504">
          <w:marLeft w:val="547"/>
          <w:marRight w:val="0"/>
          <w:marTop w:val="86"/>
          <w:marBottom w:val="0"/>
          <w:divBdr>
            <w:top w:val="none" w:sz="0" w:space="0" w:color="auto"/>
            <w:left w:val="none" w:sz="0" w:space="0" w:color="auto"/>
            <w:bottom w:val="none" w:sz="0" w:space="0" w:color="auto"/>
            <w:right w:val="none" w:sz="0" w:space="0" w:color="auto"/>
          </w:divBdr>
        </w:div>
      </w:divsChild>
    </w:div>
    <w:div w:id="1097794941">
      <w:bodyDiv w:val="1"/>
      <w:marLeft w:val="0"/>
      <w:marRight w:val="0"/>
      <w:marTop w:val="0"/>
      <w:marBottom w:val="0"/>
      <w:divBdr>
        <w:top w:val="none" w:sz="0" w:space="0" w:color="auto"/>
        <w:left w:val="none" w:sz="0" w:space="0" w:color="auto"/>
        <w:bottom w:val="none" w:sz="0" w:space="0" w:color="auto"/>
        <w:right w:val="none" w:sz="0" w:space="0" w:color="auto"/>
      </w:divBdr>
      <w:divsChild>
        <w:div w:id="1857960237">
          <w:marLeft w:val="0"/>
          <w:marRight w:val="0"/>
          <w:marTop w:val="0"/>
          <w:marBottom w:val="0"/>
          <w:divBdr>
            <w:top w:val="none" w:sz="0" w:space="0" w:color="auto"/>
            <w:left w:val="none" w:sz="0" w:space="0" w:color="auto"/>
            <w:bottom w:val="none" w:sz="0" w:space="0" w:color="auto"/>
            <w:right w:val="none" w:sz="0" w:space="0" w:color="auto"/>
          </w:divBdr>
        </w:div>
        <w:div w:id="2037385438">
          <w:marLeft w:val="0"/>
          <w:marRight w:val="0"/>
          <w:marTop w:val="0"/>
          <w:marBottom w:val="0"/>
          <w:divBdr>
            <w:top w:val="none" w:sz="0" w:space="0" w:color="auto"/>
            <w:left w:val="none" w:sz="0" w:space="0" w:color="auto"/>
            <w:bottom w:val="none" w:sz="0" w:space="0" w:color="auto"/>
            <w:right w:val="none" w:sz="0" w:space="0" w:color="auto"/>
          </w:divBdr>
        </w:div>
        <w:div w:id="809321601">
          <w:marLeft w:val="0"/>
          <w:marRight w:val="0"/>
          <w:marTop w:val="0"/>
          <w:marBottom w:val="0"/>
          <w:divBdr>
            <w:top w:val="none" w:sz="0" w:space="0" w:color="auto"/>
            <w:left w:val="none" w:sz="0" w:space="0" w:color="auto"/>
            <w:bottom w:val="none" w:sz="0" w:space="0" w:color="auto"/>
            <w:right w:val="none" w:sz="0" w:space="0" w:color="auto"/>
          </w:divBdr>
        </w:div>
        <w:div w:id="591399570">
          <w:marLeft w:val="0"/>
          <w:marRight w:val="0"/>
          <w:marTop w:val="0"/>
          <w:marBottom w:val="0"/>
          <w:divBdr>
            <w:top w:val="none" w:sz="0" w:space="0" w:color="auto"/>
            <w:left w:val="none" w:sz="0" w:space="0" w:color="auto"/>
            <w:bottom w:val="none" w:sz="0" w:space="0" w:color="auto"/>
            <w:right w:val="none" w:sz="0" w:space="0" w:color="auto"/>
          </w:divBdr>
        </w:div>
        <w:div w:id="44842700">
          <w:marLeft w:val="0"/>
          <w:marRight w:val="0"/>
          <w:marTop w:val="0"/>
          <w:marBottom w:val="0"/>
          <w:divBdr>
            <w:top w:val="none" w:sz="0" w:space="0" w:color="auto"/>
            <w:left w:val="none" w:sz="0" w:space="0" w:color="auto"/>
            <w:bottom w:val="none" w:sz="0" w:space="0" w:color="auto"/>
            <w:right w:val="none" w:sz="0" w:space="0" w:color="auto"/>
          </w:divBdr>
        </w:div>
        <w:div w:id="1043360934">
          <w:marLeft w:val="0"/>
          <w:marRight w:val="0"/>
          <w:marTop w:val="0"/>
          <w:marBottom w:val="0"/>
          <w:divBdr>
            <w:top w:val="none" w:sz="0" w:space="0" w:color="auto"/>
            <w:left w:val="none" w:sz="0" w:space="0" w:color="auto"/>
            <w:bottom w:val="none" w:sz="0" w:space="0" w:color="auto"/>
            <w:right w:val="none" w:sz="0" w:space="0" w:color="auto"/>
          </w:divBdr>
        </w:div>
        <w:div w:id="1115976906">
          <w:marLeft w:val="0"/>
          <w:marRight w:val="0"/>
          <w:marTop w:val="0"/>
          <w:marBottom w:val="0"/>
          <w:divBdr>
            <w:top w:val="none" w:sz="0" w:space="0" w:color="auto"/>
            <w:left w:val="none" w:sz="0" w:space="0" w:color="auto"/>
            <w:bottom w:val="none" w:sz="0" w:space="0" w:color="auto"/>
            <w:right w:val="none" w:sz="0" w:space="0" w:color="auto"/>
          </w:divBdr>
        </w:div>
        <w:div w:id="395907156">
          <w:marLeft w:val="0"/>
          <w:marRight w:val="0"/>
          <w:marTop w:val="0"/>
          <w:marBottom w:val="0"/>
          <w:divBdr>
            <w:top w:val="none" w:sz="0" w:space="0" w:color="auto"/>
            <w:left w:val="none" w:sz="0" w:space="0" w:color="auto"/>
            <w:bottom w:val="none" w:sz="0" w:space="0" w:color="auto"/>
            <w:right w:val="none" w:sz="0" w:space="0" w:color="auto"/>
          </w:divBdr>
        </w:div>
        <w:div w:id="1848474467">
          <w:marLeft w:val="0"/>
          <w:marRight w:val="0"/>
          <w:marTop w:val="0"/>
          <w:marBottom w:val="0"/>
          <w:divBdr>
            <w:top w:val="none" w:sz="0" w:space="0" w:color="auto"/>
            <w:left w:val="none" w:sz="0" w:space="0" w:color="auto"/>
            <w:bottom w:val="none" w:sz="0" w:space="0" w:color="auto"/>
            <w:right w:val="none" w:sz="0" w:space="0" w:color="auto"/>
          </w:divBdr>
        </w:div>
        <w:div w:id="922884174">
          <w:marLeft w:val="0"/>
          <w:marRight w:val="0"/>
          <w:marTop w:val="0"/>
          <w:marBottom w:val="0"/>
          <w:divBdr>
            <w:top w:val="none" w:sz="0" w:space="0" w:color="auto"/>
            <w:left w:val="none" w:sz="0" w:space="0" w:color="auto"/>
            <w:bottom w:val="none" w:sz="0" w:space="0" w:color="auto"/>
            <w:right w:val="none" w:sz="0" w:space="0" w:color="auto"/>
          </w:divBdr>
        </w:div>
        <w:div w:id="2041121099">
          <w:marLeft w:val="0"/>
          <w:marRight w:val="0"/>
          <w:marTop w:val="0"/>
          <w:marBottom w:val="0"/>
          <w:divBdr>
            <w:top w:val="none" w:sz="0" w:space="0" w:color="auto"/>
            <w:left w:val="none" w:sz="0" w:space="0" w:color="auto"/>
            <w:bottom w:val="none" w:sz="0" w:space="0" w:color="auto"/>
            <w:right w:val="none" w:sz="0" w:space="0" w:color="auto"/>
          </w:divBdr>
        </w:div>
        <w:div w:id="178392783">
          <w:marLeft w:val="0"/>
          <w:marRight w:val="0"/>
          <w:marTop w:val="0"/>
          <w:marBottom w:val="0"/>
          <w:divBdr>
            <w:top w:val="none" w:sz="0" w:space="0" w:color="auto"/>
            <w:left w:val="none" w:sz="0" w:space="0" w:color="auto"/>
            <w:bottom w:val="none" w:sz="0" w:space="0" w:color="auto"/>
            <w:right w:val="none" w:sz="0" w:space="0" w:color="auto"/>
          </w:divBdr>
        </w:div>
        <w:div w:id="541942184">
          <w:marLeft w:val="0"/>
          <w:marRight w:val="0"/>
          <w:marTop w:val="0"/>
          <w:marBottom w:val="0"/>
          <w:divBdr>
            <w:top w:val="none" w:sz="0" w:space="0" w:color="auto"/>
            <w:left w:val="none" w:sz="0" w:space="0" w:color="auto"/>
            <w:bottom w:val="none" w:sz="0" w:space="0" w:color="auto"/>
            <w:right w:val="none" w:sz="0" w:space="0" w:color="auto"/>
          </w:divBdr>
        </w:div>
        <w:div w:id="48185769">
          <w:marLeft w:val="0"/>
          <w:marRight w:val="0"/>
          <w:marTop w:val="0"/>
          <w:marBottom w:val="0"/>
          <w:divBdr>
            <w:top w:val="none" w:sz="0" w:space="0" w:color="auto"/>
            <w:left w:val="none" w:sz="0" w:space="0" w:color="auto"/>
            <w:bottom w:val="none" w:sz="0" w:space="0" w:color="auto"/>
            <w:right w:val="none" w:sz="0" w:space="0" w:color="auto"/>
          </w:divBdr>
        </w:div>
        <w:div w:id="484394516">
          <w:marLeft w:val="0"/>
          <w:marRight w:val="0"/>
          <w:marTop w:val="0"/>
          <w:marBottom w:val="0"/>
          <w:divBdr>
            <w:top w:val="none" w:sz="0" w:space="0" w:color="auto"/>
            <w:left w:val="none" w:sz="0" w:space="0" w:color="auto"/>
            <w:bottom w:val="none" w:sz="0" w:space="0" w:color="auto"/>
            <w:right w:val="none" w:sz="0" w:space="0" w:color="auto"/>
          </w:divBdr>
        </w:div>
        <w:div w:id="66851989">
          <w:marLeft w:val="0"/>
          <w:marRight w:val="0"/>
          <w:marTop w:val="0"/>
          <w:marBottom w:val="0"/>
          <w:divBdr>
            <w:top w:val="none" w:sz="0" w:space="0" w:color="auto"/>
            <w:left w:val="none" w:sz="0" w:space="0" w:color="auto"/>
            <w:bottom w:val="none" w:sz="0" w:space="0" w:color="auto"/>
            <w:right w:val="none" w:sz="0" w:space="0" w:color="auto"/>
          </w:divBdr>
        </w:div>
        <w:div w:id="841045584">
          <w:marLeft w:val="0"/>
          <w:marRight w:val="0"/>
          <w:marTop w:val="0"/>
          <w:marBottom w:val="0"/>
          <w:divBdr>
            <w:top w:val="none" w:sz="0" w:space="0" w:color="auto"/>
            <w:left w:val="none" w:sz="0" w:space="0" w:color="auto"/>
            <w:bottom w:val="none" w:sz="0" w:space="0" w:color="auto"/>
            <w:right w:val="none" w:sz="0" w:space="0" w:color="auto"/>
          </w:divBdr>
        </w:div>
        <w:div w:id="1363360060">
          <w:marLeft w:val="0"/>
          <w:marRight w:val="0"/>
          <w:marTop w:val="0"/>
          <w:marBottom w:val="0"/>
          <w:divBdr>
            <w:top w:val="none" w:sz="0" w:space="0" w:color="auto"/>
            <w:left w:val="none" w:sz="0" w:space="0" w:color="auto"/>
            <w:bottom w:val="none" w:sz="0" w:space="0" w:color="auto"/>
            <w:right w:val="none" w:sz="0" w:space="0" w:color="auto"/>
          </w:divBdr>
        </w:div>
      </w:divsChild>
    </w:div>
    <w:div w:id="1586258550">
      <w:bodyDiv w:val="1"/>
      <w:marLeft w:val="0"/>
      <w:marRight w:val="0"/>
      <w:marTop w:val="0"/>
      <w:marBottom w:val="0"/>
      <w:divBdr>
        <w:top w:val="none" w:sz="0" w:space="0" w:color="auto"/>
        <w:left w:val="none" w:sz="0" w:space="0" w:color="auto"/>
        <w:bottom w:val="none" w:sz="0" w:space="0" w:color="auto"/>
        <w:right w:val="none" w:sz="0" w:space="0" w:color="auto"/>
      </w:divBdr>
      <w:divsChild>
        <w:div w:id="1756241037">
          <w:marLeft w:val="0"/>
          <w:marRight w:val="0"/>
          <w:marTop w:val="225"/>
          <w:marBottom w:val="225"/>
          <w:divBdr>
            <w:top w:val="none" w:sz="0" w:space="0" w:color="auto"/>
            <w:left w:val="none" w:sz="0" w:space="0" w:color="auto"/>
            <w:bottom w:val="none" w:sz="0" w:space="0" w:color="auto"/>
            <w:right w:val="none" w:sz="0" w:space="0" w:color="auto"/>
          </w:divBdr>
          <w:divsChild>
            <w:div w:id="1086540020">
              <w:marLeft w:val="0"/>
              <w:marRight w:val="0"/>
              <w:marTop w:val="0"/>
              <w:marBottom w:val="0"/>
              <w:divBdr>
                <w:top w:val="none" w:sz="0" w:space="0" w:color="auto"/>
                <w:left w:val="none" w:sz="0" w:space="0" w:color="auto"/>
                <w:bottom w:val="none" w:sz="0" w:space="0" w:color="auto"/>
                <w:right w:val="none" w:sz="0" w:space="0" w:color="auto"/>
              </w:divBdr>
              <w:divsChild>
                <w:div w:id="1036001050">
                  <w:marLeft w:val="0"/>
                  <w:marRight w:val="0"/>
                  <w:marTop w:val="0"/>
                  <w:marBottom w:val="0"/>
                  <w:divBdr>
                    <w:top w:val="none" w:sz="0" w:space="0" w:color="auto"/>
                    <w:left w:val="none" w:sz="0" w:space="0" w:color="auto"/>
                    <w:bottom w:val="none" w:sz="0" w:space="0" w:color="auto"/>
                    <w:right w:val="none" w:sz="0" w:space="0" w:color="auto"/>
                  </w:divBdr>
                  <w:divsChild>
                    <w:div w:id="30207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031261">
          <w:marLeft w:val="0"/>
          <w:marRight w:val="0"/>
          <w:marTop w:val="225"/>
          <w:marBottom w:val="225"/>
          <w:divBdr>
            <w:top w:val="none" w:sz="0" w:space="0" w:color="auto"/>
            <w:left w:val="none" w:sz="0" w:space="0" w:color="auto"/>
            <w:bottom w:val="none" w:sz="0" w:space="0" w:color="auto"/>
            <w:right w:val="none" w:sz="0" w:space="0" w:color="auto"/>
          </w:divBdr>
          <w:divsChild>
            <w:div w:id="174445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967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openxmlformats.org/officeDocument/2006/relationships/image" Target="media/image5.jpeg"/><Relationship Id="rId42" Type="http://schemas.openxmlformats.org/officeDocument/2006/relationships/image" Target="media/image22.png"/><Relationship Id="rId47" Type="http://schemas.openxmlformats.org/officeDocument/2006/relationships/image" Target="media/image27.jpeg"/><Relationship Id="rId63" Type="http://schemas.openxmlformats.org/officeDocument/2006/relationships/image" Target="media/image40.png"/><Relationship Id="rId68" Type="http://schemas.openxmlformats.org/officeDocument/2006/relationships/image" Target="media/image44.png"/><Relationship Id="rId84" Type="http://schemas.openxmlformats.org/officeDocument/2006/relationships/fontTable" Target="fontTable.xml"/><Relationship Id="rId16" Type="http://schemas.openxmlformats.org/officeDocument/2006/relationships/image" Target="media/image3.jpeg"/><Relationship Id="rId11" Type="http://schemas.openxmlformats.org/officeDocument/2006/relationships/footer" Target="footer2.xml"/><Relationship Id="rId32" Type="http://schemas.openxmlformats.org/officeDocument/2006/relationships/image" Target="media/image14.jpeg"/><Relationship Id="rId37" Type="http://schemas.openxmlformats.org/officeDocument/2006/relationships/image" Target="media/image18.png"/><Relationship Id="rId53" Type="http://schemas.openxmlformats.org/officeDocument/2006/relationships/image" Target="media/image31.jpeg"/><Relationship Id="rId58" Type="http://schemas.openxmlformats.org/officeDocument/2006/relationships/image" Target="media/image36.png"/><Relationship Id="rId74" Type="http://schemas.openxmlformats.org/officeDocument/2006/relationships/image" Target="media/image48.png"/><Relationship Id="rId79" Type="http://schemas.openxmlformats.org/officeDocument/2006/relationships/hyperlink" Target="https://www.openstreetmap.org" TargetMode="External"/><Relationship Id="rId5" Type="http://schemas.openxmlformats.org/officeDocument/2006/relationships/settings" Target="settings.xml"/><Relationship Id="rId19" Type="http://schemas.microsoft.com/office/2007/relationships/hdphoto" Target="media/hdphoto4.wdp"/><Relationship Id="rId14" Type="http://schemas.openxmlformats.org/officeDocument/2006/relationships/image" Target="media/image2.png"/><Relationship Id="rId22" Type="http://schemas.openxmlformats.org/officeDocument/2006/relationships/image" Target="media/image6.jpe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6.pn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4.jpeg"/><Relationship Id="rId64" Type="http://schemas.openxmlformats.org/officeDocument/2006/relationships/image" Target="media/image41.png"/><Relationship Id="rId69" Type="http://schemas.microsoft.com/office/2007/relationships/hdphoto" Target="media/hdphoto10.wdp"/><Relationship Id="rId77" Type="http://schemas.openxmlformats.org/officeDocument/2006/relationships/hyperlink" Target="https://p24p.ru/dudergofskie-vysoty" TargetMode="Externa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47.jpeg"/><Relationship Id="rId80" Type="http://schemas.openxmlformats.org/officeDocument/2006/relationships/hyperlink" Target="http://history-gatchina.ru/town/railway/dudergof.htm"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png"/><Relationship Id="rId17" Type="http://schemas.microsoft.com/office/2007/relationships/hdphoto" Target="media/hdphoto3.wdp"/><Relationship Id="rId25" Type="http://schemas.openxmlformats.org/officeDocument/2006/relationships/image" Target="media/image8.png"/><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6.jpeg"/><Relationship Id="rId59" Type="http://schemas.microsoft.com/office/2007/relationships/hdphoto" Target="media/hdphoto8.wdp"/><Relationship Id="rId67" Type="http://schemas.openxmlformats.org/officeDocument/2006/relationships/image" Target="media/image43.png"/><Relationship Id="rId20" Type="http://schemas.openxmlformats.org/officeDocument/2006/relationships/hyperlink" Target="https://www.tourister.ru" TargetMode="External"/><Relationship Id="rId41" Type="http://schemas.openxmlformats.org/officeDocument/2006/relationships/image" Target="media/image21.jpeg"/><Relationship Id="rId54" Type="http://schemas.openxmlformats.org/officeDocument/2006/relationships/image" Target="media/image32.jpeg"/><Relationship Id="rId62" Type="http://schemas.openxmlformats.org/officeDocument/2006/relationships/image" Target="media/image39.png"/><Relationship Id="rId70" Type="http://schemas.openxmlformats.org/officeDocument/2006/relationships/image" Target="media/image45.png"/><Relationship Id="rId75" Type="http://schemas.openxmlformats.org/officeDocument/2006/relationships/image" Target="media/image49.png"/><Relationship Id="rId83" Type="http://schemas.openxmlformats.org/officeDocument/2006/relationships/hyperlink" Target="https://ru-ru.topographic-map.com/maps"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hyperlink" Target="https://www.tourister.ru" TargetMode="External"/><Relationship Id="rId28" Type="http://schemas.openxmlformats.org/officeDocument/2006/relationships/image" Target="media/image10.png"/><Relationship Id="rId36" Type="http://schemas.openxmlformats.org/officeDocument/2006/relationships/image" Target="media/image17.jpeg"/><Relationship Id="rId49" Type="http://schemas.microsoft.com/office/2007/relationships/hdphoto" Target="media/hdphoto7.wdp"/><Relationship Id="rId57" Type="http://schemas.openxmlformats.org/officeDocument/2006/relationships/image" Target="media/image35.jpeg"/><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24.jpeg"/><Relationship Id="rId52" Type="http://schemas.openxmlformats.org/officeDocument/2006/relationships/hyperlink" Target="https://annawwts.com/country/russia/spb/dudergofskie-vysoty" TargetMode="External"/><Relationship Id="rId60" Type="http://schemas.openxmlformats.org/officeDocument/2006/relationships/image" Target="media/image37.png"/><Relationship Id="rId65" Type="http://schemas.openxmlformats.org/officeDocument/2006/relationships/image" Target="media/image42.png"/><Relationship Id="rId73" Type="http://schemas.microsoft.com/office/2007/relationships/hdphoto" Target="media/hdphoto11.wdp"/><Relationship Id="rId78" Type="http://schemas.openxmlformats.org/officeDocument/2006/relationships/hyperlink" Target="https://www.tourister.ru" TargetMode="External"/><Relationship Id="rId81" Type="http://schemas.openxmlformats.org/officeDocument/2006/relationships/hyperlink" Target="http://oopt.aari.ru/oopt" TargetMode="External"/><Relationship Id="rId4" Type="http://schemas.microsoft.com/office/2007/relationships/stylesWithEffects" Target="stylesWithEffects.xml"/><Relationship Id="rId9" Type="http://schemas.openxmlformats.org/officeDocument/2006/relationships/header" Target="header1.xml"/><Relationship Id="rId13" Type="http://schemas.microsoft.com/office/2007/relationships/hdphoto" Target="media/hdphoto1.wdp"/><Relationship Id="rId18" Type="http://schemas.openxmlformats.org/officeDocument/2006/relationships/image" Target="media/image4.jpeg"/><Relationship Id="rId39" Type="http://schemas.openxmlformats.org/officeDocument/2006/relationships/image" Target="media/image20.png"/><Relationship Id="rId34" Type="http://schemas.microsoft.com/office/2007/relationships/hdphoto" Target="media/hdphoto6.wdp"/><Relationship Id="rId50" Type="http://schemas.openxmlformats.org/officeDocument/2006/relationships/image" Target="media/image29.jpeg"/><Relationship Id="rId55" Type="http://schemas.openxmlformats.org/officeDocument/2006/relationships/image" Target="media/image33.jpeg"/><Relationship Id="rId76" Type="http://schemas.openxmlformats.org/officeDocument/2006/relationships/hyperlink" Target="https://annawwts.com/country/russia/spb/dudergofskie-vysoty" TargetMode="External"/><Relationship Id="rId7" Type="http://schemas.openxmlformats.org/officeDocument/2006/relationships/footnotes" Target="footnotes.xml"/><Relationship Id="rId71" Type="http://schemas.openxmlformats.org/officeDocument/2006/relationships/image" Target="media/image46.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7.png"/><Relationship Id="rId40" Type="http://schemas.openxmlformats.org/officeDocument/2006/relationships/footer" Target="footer3.xml"/><Relationship Id="rId45" Type="http://schemas.openxmlformats.org/officeDocument/2006/relationships/image" Target="media/image25.jpeg"/><Relationship Id="rId66" Type="http://schemas.microsoft.com/office/2007/relationships/hdphoto" Target="media/hdphoto9.wdp"/><Relationship Id="rId61" Type="http://schemas.openxmlformats.org/officeDocument/2006/relationships/image" Target="media/image38.png"/><Relationship Id="rId82" Type="http://schemas.openxmlformats.org/officeDocument/2006/relationships/hyperlink" Target="https://regionavtica.ru/articles/o_proishojdenii_dudergofskih_vysot.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ADE2FA-CC2E-48EA-A8D4-CFA72FD8F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50</Pages>
  <Words>8861</Words>
  <Characters>50508</Characters>
  <Application>Microsoft Office Word</Application>
  <DocSecurity>0</DocSecurity>
  <Lines>420</Lines>
  <Paragraphs>118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59251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RePack by Diakov</cp:lastModifiedBy>
  <cp:revision>2</cp:revision>
  <dcterms:created xsi:type="dcterms:W3CDTF">2022-05-27T15:52:00Z</dcterms:created>
  <dcterms:modified xsi:type="dcterms:W3CDTF">2022-05-27T15:52:00Z</dcterms:modified>
</cp:coreProperties>
</file>