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57" w:rsidRDefault="00AD5C57" w:rsidP="00AD5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C57">
        <w:rPr>
          <w:rFonts w:ascii="Times New Roman" w:eastAsia="Times New Roman" w:hAnsi="Times New Roman"/>
          <w:b/>
          <w:sz w:val="28"/>
          <w:szCs w:val="28"/>
          <w:lang w:eastAsia="ru-RU"/>
        </w:rPr>
        <w:t>ОТЗЫВ НАУЧНОГО РУКОВОДИТЕЛЯ</w:t>
      </w:r>
    </w:p>
    <w:p w:rsidR="00AD5C57" w:rsidRPr="00AD5C57" w:rsidRDefault="00AD5C57" w:rsidP="001535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C57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выпускную </w:t>
      </w:r>
      <w:r w:rsidR="001535EB"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магистерскую </w:t>
      </w:r>
      <w:r w:rsidRPr="00AD5C5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r w:rsidR="00637997">
        <w:rPr>
          <w:rFonts w:ascii="Times New Roman" w:eastAsia="Times New Roman" w:hAnsi="Times New Roman"/>
          <w:sz w:val="28"/>
          <w:szCs w:val="28"/>
          <w:lang w:eastAsia="ru-RU"/>
        </w:rPr>
        <w:t>алификационную работу студента, обучающего</w:t>
      </w:r>
      <w:r w:rsidRPr="00AD5C57"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 </w:t>
      </w:r>
      <w:r w:rsidR="001535EB">
        <w:rPr>
          <w:rFonts w:ascii="Times New Roman" w:eastAsia="Times New Roman" w:hAnsi="Times New Roman"/>
          <w:sz w:val="28"/>
          <w:szCs w:val="28"/>
          <w:lang w:eastAsia="ru-RU"/>
        </w:rPr>
        <w:t>направлению «Геология»,</w:t>
      </w:r>
    </w:p>
    <w:p w:rsidR="00AD5C57" w:rsidRPr="00AD5C57" w:rsidRDefault="00AD5C57" w:rsidP="00AD5C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C57" w:rsidRPr="001535EB" w:rsidRDefault="001535EB" w:rsidP="00AD5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535EB">
        <w:rPr>
          <w:rFonts w:ascii="Times New Roman" w:hAnsi="Times New Roman"/>
          <w:b/>
          <w:sz w:val="28"/>
          <w:szCs w:val="28"/>
        </w:rPr>
        <w:t>Зюзюкин</w:t>
      </w:r>
      <w:r w:rsidRPr="001535EB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1535EB">
        <w:rPr>
          <w:rFonts w:ascii="Times New Roman" w:hAnsi="Times New Roman"/>
          <w:b/>
          <w:sz w:val="28"/>
          <w:szCs w:val="28"/>
        </w:rPr>
        <w:t xml:space="preserve"> Игор</w:t>
      </w:r>
      <w:r w:rsidRPr="001535EB">
        <w:rPr>
          <w:rFonts w:ascii="Times New Roman" w:hAnsi="Times New Roman"/>
          <w:b/>
          <w:sz w:val="28"/>
          <w:szCs w:val="28"/>
        </w:rPr>
        <w:t>я</w:t>
      </w:r>
      <w:r w:rsidRPr="001535EB">
        <w:rPr>
          <w:rFonts w:ascii="Times New Roman" w:hAnsi="Times New Roman"/>
          <w:b/>
          <w:sz w:val="28"/>
          <w:szCs w:val="28"/>
        </w:rPr>
        <w:t xml:space="preserve"> Викторович</w:t>
      </w:r>
      <w:r w:rsidRPr="001535EB">
        <w:rPr>
          <w:rFonts w:ascii="Times New Roman" w:hAnsi="Times New Roman"/>
          <w:b/>
          <w:sz w:val="28"/>
          <w:szCs w:val="28"/>
        </w:rPr>
        <w:t>а</w:t>
      </w:r>
    </w:p>
    <w:p w:rsidR="00AD5C57" w:rsidRPr="00AD5C57" w:rsidRDefault="00AD5C57" w:rsidP="00AD5C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5EB" w:rsidRDefault="006269ED" w:rsidP="001535EB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</w:t>
      </w:r>
      <w:r w:rsidR="001535EB">
        <w:rPr>
          <w:rFonts w:ascii="Times New Roman" w:hAnsi="Times New Roman"/>
          <w:sz w:val="28"/>
          <w:szCs w:val="24"/>
        </w:rPr>
        <w:t xml:space="preserve"> тему</w:t>
      </w:r>
      <w:r w:rsidR="001535E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1535EB" w:rsidRPr="00457E64">
        <w:rPr>
          <w:rFonts w:ascii="Times New Roman" w:hAnsi="Times New Roman"/>
          <w:sz w:val="28"/>
          <w:szCs w:val="24"/>
        </w:rPr>
        <w:t xml:space="preserve">Вещественно-структурный состав и условия накопления вулканогенных и вулканогенно-осадочных отложений островов </w:t>
      </w:r>
      <w:proofErr w:type="spellStart"/>
      <w:r w:rsidR="001535EB" w:rsidRPr="00457E64">
        <w:rPr>
          <w:rFonts w:ascii="Times New Roman" w:hAnsi="Times New Roman"/>
          <w:sz w:val="28"/>
          <w:szCs w:val="24"/>
        </w:rPr>
        <w:t>Парамушир</w:t>
      </w:r>
      <w:proofErr w:type="spellEnd"/>
      <w:r w:rsidR="001535EB" w:rsidRPr="00457E64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="001535EB" w:rsidRPr="00457E64">
        <w:rPr>
          <w:rFonts w:ascii="Times New Roman" w:hAnsi="Times New Roman"/>
          <w:sz w:val="28"/>
          <w:szCs w:val="24"/>
        </w:rPr>
        <w:t>Шумшу</w:t>
      </w:r>
      <w:proofErr w:type="spellEnd"/>
      <w:r w:rsidR="001535EB" w:rsidRPr="00457E64">
        <w:rPr>
          <w:rFonts w:ascii="Times New Roman" w:hAnsi="Times New Roman"/>
          <w:sz w:val="28"/>
          <w:szCs w:val="24"/>
        </w:rPr>
        <w:t xml:space="preserve"> (северные Курильские острова)</w:t>
      </w:r>
      <w:r>
        <w:rPr>
          <w:rFonts w:ascii="Times New Roman" w:hAnsi="Times New Roman"/>
          <w:sz w:val="28"/>
          <w:szCs w:val="24"/>
        </w:rPr>
        <w:t>»</w:t>
      </w:r>
      <w:r w:rsidR="001535EB" w:rsidRPr="00457E64">
        <w:rPr>
          <w:rFonts w:ascii="Times New Roman" w:hAnsi="Times New Roman"/>
          <w:sz w:val="28"/>
          <w:szCs w:val="24"/>
        </w:rPr>
        <w:t>.</w:t>
      </w:r>
    </w:p>
    <w:p w:rsidR="00AD5C57" w:rsidRDefault="00552D54" w:rsidP="00C845DC">
      <w:pPr>
        <w:pStyle w:val="a3"/>
        <w:rPr>
          <w:sz w:val="28"/>
          <w:szCs w:val="28"/>
        </w:rPr>
      </w:pPr>
      <w:r>
        <w:rPr>
          <w:sz w:val="28"/>
          <w:szCs w:val="28"/>
        </w:rPr>
        <w:t>Игорь Викторович является и</w:t>
      </w:r>
      <w:r w:rsidRPr="00552D54">
        <w:rPr>
          <w:sz w:val="28"/>
          <w:szCs w:val="28"/>
        </w:rPr>
        <w:t>нженер</w:t>
      </w:r>
      <w:r>
        <w:rPr>
          <w:sz w:val="28"/>
          <w:szCs w:val="28"/>
        </w:rPr>
        <w:t>ом</w:t>
      </w:r>
      <w:r w:rsidRPr="00552D5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ФГБУ ВСЕГЕИ о</w:t>
      </w:r>
      <w:r w:rsidRPr="00552D54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552D54">
        <w:rPr>
          <w:sz w:val="28"/>
          <w:szCs w:val="28"/>
        </w:rPr>
        <w:t xml:space="preserve"> региональной геологии и полезных ископаемых Дальнего Востока, </w:t>
      </w:r>
      <w:r>
        <w:rPr>
          <w:sz w:val="28"/>
          <w:szCs w:val="28"/>
        </w:rPr>
        <w:t xml:space="preserve">где он работает на протяжение последних пяти лет после получения степени бакалавра геологии на геологическом факультете СПбГУ. Поэтому выбор темы исследования был им основан на собственном практическом интересе, </w:t>
      </w:r>
      <w:r w:rsidR="00496FC1">
        <w:rPr>
          <w:sz w:val="28"/>
          <w:szCs w:val="28"/>
        </w:rPr>
        <w:t>полевом геологическом опыте</w:t>
      </w:r>
      <w:r>
        <w:rPr>
          <w:sz w:val="28"/>
          <w:szCs w:val="28"/>
        </w:rPr>
        <w:t xml:space="preserve"> и связан с </w:t>
      </w:r>
      <w:r w:rsidR="00496FC1">
        <w:rPr>
          <w:sz w:val="28"/>
          <w:szCs w:val="28"/>
        </w:rPr>
        <w:t>работами</w:t>
      </w:r>
      <w:r w:rsidR="006269ED">
        <w:rPr>
          <w:sz w:val="28"/>
          <w:szCs w:val="28"/>
        </w:rPr>
        <w:t xml:space="preserve"> его отдела</w:t>
      </w:r>
      <w:r w:rsidR="00496FC1">
        <w:rPr>
          <w:sz w:val="28"/>
          <w:szCs w:val="28"/>
        </w:rPr>
        <w:t xml:space="preserve"> по </w:t>
      </w:r>
      <w:r w:rsidR="00496FC1" w:rsidRPr="00496FC1">
        <w:rPr>
          <w:sz w:val="28"/>
          <w:szCs w:val="28"/>
        </w:rPr>
        <w:t>проведени</w:t>
      </w:r>
      <w:r w:rsidR="00496FC1">
        <w:rPr>
          <w:sz w:val="28"/>
          <w:szCs w:val="28"/>
        </w:rPr>
        <w:t xml:space="preserve">ю ГДП-200, </w:t>
      </w:r>
      <w:r w:rsidR="00496FC1" w:rsidRPr="00496FC1">
        <w:rPr>
          <w:sz w:val="28"/>
          <w:szCs w:val="28"/>
        </w:rPr>
        <w:t xml:space="preserve">ГГК-1000 </w:t>
      </w:r>
      <w:r w:rsidR="00496FC1">
        <w:rPr>
          <w:sz w:val="28"/>
          <w:szCs w:val="28"/>
        </w:rPr>
        <w:t xml:space="preserve">и </w:t>
      </w:r>
      <w:r w:rsidR="00496FC1" w:rsidRPr="00496FC1">
        <w:rPr>
          <w:sz w:val="28"/>
          <w:szCs w:val="28"/>
        </w:rPr>
        <w:t>ГГК-1000/3</w:t>
      </w:r>
      <w:r w:rsidR="00496FC1">
        <w:rPr>
          <w:sz w:val="28"/>
          <w:szCs w:val="28"/>
        </w:rPr>
        <w:t xml:space="preserve"> на соответствующих территориях и сделан им самостоятельно. Также абсолютно самостоятельно были выбраны объекты изучения, поставлены и реализованы цели и задачи исследования </w:t>
      </w:r>
      <w:r w:rsidR="00496FC1" w:rsidRPr="00457E64">
        <w:rPr>
          <w:sz w:val="28"/>
        </w:rPr>
        <w:t xml:space="preserve">вулканогенных и вулканогенно-осадочных отложений островов </w:t>
      </w:r>
      <w:proofErr w:type="spellStart"/>
      <w:r w:rsidR="00496FC1" w:rsidRPr="00457E64">
        <w:rPr>
          <w:sz w:val="28"/>
        </w:rPr>
        <w:t>Парамушир</w:t>
      </w:r>
      <w:proofErr w:type="spellEnd"/>
      <w:r w:rsidR="00496FC1" w:rsidRPr="00457E64">
        <w:rPr>
          <w:sz w:val="28"/>
        </w:rPr>
        <w:t xml:space="preserve"> и </w:t>
      </w:r>
      <w:proofErr w:type="spellStart"/>
      <w:r w:rsidR="00496FC1" w:rsidRPr="00457E64">
        <w:rPr>
          <w:sz w:val="28"/>
        </w:rPr>
        <w:t>Шумшу</w:t>
      </w:r>
      <w:proofErr w:type="spellEnd"/>
      <w:r w:rsidR="00496FC1">
        <w:rPr>
          <w:sz w:val="28"/>
        </w:rPr>
        <w:t>. Игорь Викторович обратился ко мне за помощью в научном руководстве по сути уже с выполненн</w:t>
      </w:r>
      <w:r w:rsidR="00F417DD">
        <w:rPr>
          <w:sz w:val="28"/>
        </w:rPr>
        <w:t>ым исследованием, но не оформленным в выпускную квалификационную работу.</w:t>
      </w:r>
    </w:p>
    <w:p w:rsidR="00496FC1" w:rsidRDefault="00496FC1" w:rsidP="00C845DC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 работы является актуальной, имеет теоретическую и практическую значимость.</w:t>
      </w:r>
      <w:r w:rsidR="00F417DD">
        <w:rPr>
          <w:sz w:val="28"/>
          <w:szCs w:val="28"/>
        </w:rPr>
        <w:t xml:space="preserve"> Работа посвящена сложным с точки зрения методов и методик изучения и классифицирования породным комплексам, которые являются переходными от вулканических к вулканогенно-осадочным и осадочным преимущественно </w:t>
      </w:r>
      <w:proofErr w:type="spellStart"/>
      <w:r w:rsidR="00F417DD">
        <w:rPr>
          <w:sz w:val="28"/>
          <w:szCs w:val="28"/>
        </w:rPr>
        <w:t>кластолитовым</w:t>
      </w:r>
      <w:proofErr w:type="spellEnd"/>
      <w:r w:rsidR="00F417DD">
        <w:rPr>
          <w:sz w:val="28"/>
          <w:szCs w:val="28"/>
        </w:rPr>
        <w:t xml:space="preserve">. Для этих целей автором были проработаны, унифицированы, дополнены и </w:t>
      </w:r>
      <w:r w:rsidR="00563C4F">
        <w:rPr>
          <w:sz w:val="28"/>
          <w:szCs w:val="28"/>
        </w:rPr>
        <w:t xml:space="preserve">объединены в одну классификационную схему отдельные классификации, использующиеся разными авторами для этих пород. </w:t>
      </w:r>
      <w:r w:rsidR="00F417DD">
        <w:rPr>
          <w:sz w:val="28"/>
          <w:szCs w:val="28"/>
        </w:rPr>
        <w:t>Исследовани</w:t>
      </w:r>
      <w:r w:rsidR="00563C4F">
        <w:rPr>
          <w:sz w:val="28"/>
          <w:szCs w:val="28"/>
        </w:rPr>
        <w:t>ям</w:t>
      </w:r>
      <w:r w:rsidR="00F417DD">
        <w:rPr>
          <w:sz w:val="28"/>
          <w:szCs w:val="28"/>
        </w:rPr>
        <w:t xml:space="preserve"> имеющихся в этом направлении научных данных</w:t>
      </w:r>
      <w:r w:rsidR="00563C4F">
        <w:rPr>
          <w:sz w:val="28"/>
          <w:szCs w:val="28"/>
        </w:rPr>
        <w:t>, а также геологической изученности и строению региона</w:t>
      </w:r>
      <w:r w:rsidR="00F417DD">
        <w:rPr>
          <w:sz w:val="28"/>
          <w:szCs w:val="28"/>
        </w:rPr>
        <w:t xml:space="preserve"> </w:t>
      </w:r>
      <w:r w:rsidR="00563C4F">
        <w:rPr>
          <w:sz w:val="28"/>
          <w:szCs w:val="28"/>
        </w:rPr>
        <w:t>посвящены</w:t>
      </w:r>
      <w:r w:rsidR="00F417DD">
        <w:rPr>
          <w:sz w:val="28"/>
          <w:szCs w:val="28"/>
        </w:rPr>
        <w:t xml:space="preserve"> раздел</w:t>
      </w:r>
      <w:r w:rsidR="00563C4F">
        <w:rPr>
          <w:sz w:val="28"/>
          <w:szCs w:val="28"/>
        </w:rPr>
        <w:t>ы</w:t>
      </w:r>
      <w:r w:rsidR="00F417DD">
        <w:rPr>
          <w:sz w:val="28"/>
          <w:szCs w:val="28"/>
        </w:rPr>
        <w:t xml:space="preserve"> в литературном обзоре </w:t>
      </w:r>
      <w:r w:rsidR="00563C4F">
        <w:rPr>
          <w:sz w:val="28"/>
          <w:szCs w:val="28"/>
        </w:rPr>
        <w:t>магистерской</w:t>
      </w:r>
      <w:r w:rsidR="00F417DD">
        <w:rPr>
          <w:sz w:val="28"/>
          <w:szCs w:val="28"/>
        </w:rPr>
        <w:t xml:space="preserve"> работы.</w:t>
      </w:r>
      <w:r w:rsidR="00563C4F">
        <w:rPr>
          <w:sz w:val="28"/>
          <w:szCs w:val="28"/>
        </w:rPr>
        <w:t xml:space="preserve"> Игорь Викторович на основ</w:t>
      </w:r>
      <w:r w:rsidR="006269ED">
        <w:rPr>
          <w:sz w:val="28"/>
          <w:szCs w:val="28"/>
        </w:rPr>
        <w:t>ании</w:t>
      </w:r>
      <w:r w:rsidR="00563C4F">
        <w:rPr>
          <w:sz w:val="28"/>
          <w:szCs w:val="28"/>
        </w:rPr>
        <w:t xml:space="preserve"> полученных данных решает вопросы закономерностей изменения </w:t>
      </w:r>
      <w:r w:rsidR="006269ED">
        <w:rPr>
          <w:sz w:val="28"/>
          <w:szCs w:val="28"/>
        </w:rPr>
        <w:t xml:space="preserve">строения, </w:t>
      </w:r>
      <w:r w:rsidR="00563C4F">
        <w:rPr>
          <w:sz w:val="28"/>
          <w:szCs w:val="28"/>
        </w:rPr>
        <w:t xml:space="preserve">текстурных признаков и </w:t>
      </w:r>
      <w:r w:rsidR="00563C4F">
        <w:rPr>
          <w:sz w:val="28"/>
          <w:szCs w:val="28"/>
        </w:rPr>
        <w:lastRenderedPageBreak/>
        <w:t>вещественно-структурного состава изучаемых отложений и проводит интерпретацию условий накопления</w:t>
      </w:r>
      <w:r w:rsidR="009C3A3B">
        <w:rPr>
          <w:sz w:val="28"/>
          <w:szCs w:val="28"/>
        </w:rPr>
        <w:t xml:space="preserve"> и формирования толщ.</w:t>
      </w:r>
    </w:p>
    <w:p w:rsidR="009C3A3B" w:rsidRDefault="009C3A3B" w:rsidP="009C3A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 не менее, рваный ритм работы, в какой-то мере излишняя самостоятельность и </w:t>
      </w:r>
      <w:r>
        <w:rPr>
          <w:sz w:val="28"/>
          <w:szCs w:val="28"/>
        </w:rPr>
        <w:t xml:space="preserve">недостаточный контакт с научным руководителем, </w:t>
      </w:r>
      <w:r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авральное выполнение требований</w:t>
      </w:r>
      <w:r>
        <w:rPr>
          <w:sz w:val="28"/>
          <w:szCs w:val="28"/>
        </w:rPr>
        <w:t>, предъявляемых к написанию выпускной квалификационной работы</w:t>
      </w:r>
      <w:r>
        <w:rPr>
          <w:sz w:val="28"/>
          <w:szCs w:val="28"/>
        </w:rPr>
        <w:t xml:space="preserve">, не позволили </w:t>
      </w:r>
      <w:r>
        <w:rPr>
          <w:sz w:val="28"/>
          <w:szCs w:val="28"/>
        </w:rPr>
        <w:t>Игорю Викторовичу</w:t>
      </w:r>
      <w:r>
        <w:rPr>
          <w:sz w:val="28"/>
          <w:szCs w:val="28"/>
        </w:rPr>
        <w:t xml:space="preserve"> выполнить работу с доста</w:t>
      </w:r>
      <w:r>
        <w:rPr>
          <w:sz w:val="28"/>
          <w:szCs w:val="28"/>
        </w:rPr>
        <w:t xml:space="preserve">точной тщательностью, логикой, </w:t>
      </w:r>
      <w:r>
        <w:rPr>
          <w:sz w:val="28"/>
          <w:szCs w:val="28"/>
        </w:rPr>
        <w:t>продуманностью</w:t>
      </w:r>
      <w:r w:rsidR="00D653AD">
        <w:rPr>
          <w:sz w:val="28"/>
          <w:szCs w:val="28"/>
        </w:rPr>
        <w:t xml:space="preserve"> в интерпретации д</w:t>
      </w:r>
      <w:r w:rsidR="006269ED">
        <w:rPr>
          <w:sz w:val="28"/>
          <w:szCs w:val="28"/>
        </w:rPr>
        <w:t>анных и выводах и даже правильным формальны</w:t>
      </w:r>
      <w:r w:rsidR="00D653AD">
        <w:rPr>
          <w:sz w:val="28"/>
          <w:szCs w:val="28"/>
        </w:rPr>
        <w:t>м</w:t>
      </w:r>
      <w:r>
        <w:rPr>
          <w:sz w:val="28"/>
          <w:szCs w:val="28"/>
        </w:rPr>
        <w:t xml:space="preserve"> оформлением работы. Речь идет о ссылках на литературу в тексте, оглавление, структуре введения, выв</w:t>
      </w:r>
      <w:r w:rsidR="006F7B78">
        <w:rPr>
          <w:sz w:val="28"/>
          <w:szCs w:val="28"/>
        </w:rPr>
        <w:t>одах</w:t>
      </w:r>
      <w:bookmarkStart w:id="0" w:name="_GoBack"/>
      <w:bookmarkEnd w:id="0"/>
      <w:r>
        <w:rPr>
          <w:sz w:val="28"/>
          <w:szCs w:val="28"/>
        </w:rPr>
        <w:t xml:space="preserve"> и пр. На что автору было указано при обсуждение </w:t>
      </w:r>
      <w:r w:rsidR="00D653AD">
        <w:rPr>
          <w:sz w:val="28"/>
          <w:szCs w:val="28"/>
        </w:rPr>
        <w:t>окончательного варианта работы.</w:t>
      </w:r>
    </w:p>
    <w:p w:rsidR="00C845DC" w:rsidRPr="00504F37" w:rsidRDefault="006269ED" w:rsidP="002F147F">
      <w:pPr>
        <w:pStyle w:val="a3"/>
        <w:rPr>
          <w:sz w:val="28"/>
          <w:szCs w:val="28"/>
        </w:rPr>
      </w:pPr>
      <w:r>
        <w:rPr>
          <w:sz w:val="28"/>
          <w:szCs w:val="28"/>
        </w:rPr>
        <w:t>Магистрант</w:t>
      </w:r>
      <w:r w:rsidR="00D653AD">
        <w:rPr>
          <w:sz w:val="28"/>
          <w:szCs w:val="28"/>
        </w:rPr>
        <w:t xml:space="preserve"> в своих геологических полевых и научных исследованиях показал квалификацию, соответству</w:t>
      </w:r>
      <w:r>
        <w:rPr>
          <w:sz w:val="28"/>
          <w:szCs w:val="28"/>
        </w:rPr>
        <w:t>ющую степени магистра, владение</w:t>
      </w:r>
      <w:r w:rsidR="00D653AD">
        <w:rPr>
          <w:sz w:val="28"/>
          <w:szCs w:val="28"/>
        </w:rPr>
        <w:t xml:space="preserve"> навыками научного подхода к изучению геологических объектов и знанием объекта </w:t>
      </w:r>
      <w:r>
        <w:rPr>
          <w:sz w:val="28"/>
          <w:szCs w:val="28"/>
        </w:rPr>
        <w:t>исследования</w:t>
      </w:r>
      <w:r w:rsidR="00D653AD">
        <w:rPr>
          <w:sz w:val="28"/>
          <w:szCs w:val="28"/>
        </w:rPr>
        <w:t>. Его выпускная квалификационная работа</w:t>
      </w:r>
      <w:r w:rsidR="00C845DC" w:rsidRPr="007A5A46">
        <w:rPr>
          <w:sz w:val="28"/>
          <w:szCs w:val="28"/>
        </w:rPr>
        <w:t xml:space="preserve"> по структуре и содержанию </w:t>
      </w:r>
      <w:r w:rsidR="002F147F">
        <w:rPr>
          <w:sz w:val="28"/>
          <w:szCs w:val="28"/>
        </w:rPr>
        <w:t xml:space="preserve">в целом </w:t>
      </w:r>
      <w:r w:rsidR="00C845DC" w:rsidRPr="007A5A46">
        <w:rPr>
          <w:sz w:val="28"/>
          <w:szCs w:val="28"/>
        </w:rPr>
        <w:t>соответствует требованиям, предъявляемым к квалификационным ра</w:t>
      </w:r>
      <w:r w:rsidR="00D653AD">
        <w:rPr>
          <w:sz w:val="28"/>
          <w:szCs w:val="28"/>
        </w:rPr>
        <w:t>ботам, состоит из введения, четырех</w:t>
      </w:r>
      <w:r w:rsidR="00C845DC" w:rsidRPr="007A5A46">
        <w:rPr>
          <w:sz w:val="28"/>
          <w:szCs w:val="28"/>
        </w:rPr>
        <w:t xml:space="preserve"> глав, в</w:t>
      </w:r>
      <w:r>
        <w:rPr>
          <w:sz w:val="28"/>
          <w:szCs w:val="28"/>
        </w:rPr>
        <w:t>ыводов, заключения, приложений, д</w:t>
      </w:r>
      <w:r w:rsidR="00C845DC" w:rsidRPr="007A5A46">
        <w:rPr>
          <w:sz w:val="28"/>
          <w:szCs w:val="28"/>
        </w:rPr>
        <w:t>ля наглядности восприятия материала</w:t>
      </w:r>
      <w:r>
        <w:rPr>
          <w:sz w:val="28"/>
          <w:szCs w:val="28"/>
        </w:rPr>
        <w:t xml:space="preserve"> представлены рисунки и таблицы. Работа </w:t>
      </w:r>
      <w:r w:rsidR="00C845DC">
        <w:rPr>
          <w:sz w:val="28"/>
          <w:szCs w:val="28"/>
        </w:rPr>
        <w:t>заслуживает</w:t>
      </w:r>
      <w:r w:rsidR="00380800">
        <w:rPr>
          <w:sz w:val="28"/>
          <w:szCs w:val="28"/>
        </w:rPr>
        <w:t xml:space="preserve"> </w:t>
      </w:r>
      <w:r w:rsidR="00C845DC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«хорошо» </w:t>
      </w:r>
      <w:r w:rsidR="00C845DC">
        <w:rPr>
          <w:sz w:val="28"/>
          <w:szCs w:val="28"/>
        </w:rPr>
        <w:t>и может быть представлена к защите в ГАК</w:t>
      </w:r>
      <w:r w:rsidR="00C845DC" w:rsidRPr="00504F37">
        <w:rPr>
          <w:sz w:val="28"/>
          <w:szCs w:val="28"/>
        </w:rPr>
        <w:t>.</w:t>
      </w:r>
    </w:p>
    <w:p w:rsidR="00C845DC" w:rsidRPr="007A5A46" w:rsidRDefault="00C845DC" w:rsidP="00C845DC">
      <w:pPr>
        <w:pStyle w:val="a3"/>
        <w:rPr>
          <w:sz w:val="28"/>
          <w:szCs w:val="28"/>
        </w:rPr>
      </w:pPr>
    </w:p>
    <w:p w:rsidR="00C845DC" w:rsidRPr="007A5A46" w:rsidRDefault="00C845DC" w:rsidP="00C845DC">
      <w:pPr>
        <w:pStyle w:val="a3"/>
        <w:ind w:firstLine="0"/>
        <w:rPr>
          <w:sz w:val="28"/>
          <w:szCs w:val="28"/>
        </w:rPr>
      </w:pPr>
    </w:p>
    <w:p w:rsidR="00C845DC" w:rsidRPr="007A5A46" w:rsidRDefault="00C845DC" w:rsidP="00C845DC">
      <w:pPr>
        <w:pStyle w:val="a3"/>
        <w:spacing w:line="240" w:lineRule="auto"/>
        <w:rPr>
          <w:sz w:val="28"/>
          <w:szCs w:val="28"/>
        </w:rPr>
      </w:pPr>
      <w:r w:rsidRPr="007A5A46">
        <w:rPr>
          <w:sz w:val="28"/>
          <w:szCs w:val="28"/>
        </w:rPr>
        <w:t>Научный руководитель,</w:t>
      </w:r>
    </w:p>
    <w:p w:rsidR="00C845DC" w:rsidRPr="007A5A46" w:rsidRDefault="00C845DC" w:rsidP="00C845DC">
      <w:pPr>
        <w:pStyle w:val="a3"/>
        <w:spacing w:line="240" w:lineRule="auto"/>
        <w:rPr>
          <w:sz w:val="28"/>
          <w:szCs w:val="28"/>
        </w:rPr>
      </w:pPr>
      <w:r w:rsidRPr="007A5A46">
        <w:rPr>
          <w:sz w:val="28"/>
          <w:szCs w:val="28"/>
        </w:rPr>
        <w:t xml:space="preserve">канд. </w:t>
      </w:r>
      <w:r w:rsidR="006269ED">
        <w:rPr>
          <w:sz w:val="28"/>
          <w:szCs w:val="28"/>
        </w:rPr>
        <w:t>геол.-мин.</w:t>
      </w:r>
      <w:r w:rsidRPr="007A5A46">
        <w:rPr>
          <w:sz w:val="28"/>
          <w:szCs w:val="28"/>
        </w:rPr>
        <w:t xml:space="preserve"> наук, </w:t>
      </w:r>
    </w:p>
    <w:p w:rsidR="00C845DC" w:rsidRPr="007A5A46" w:rsidRDefault="006269ED" w:rsidP="00C845D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ст. преподаватель</w:t>
      </w:r>
      <w:r w:rsidR="00C845DC" w:rsidRPr="007A5A46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осадочной геологии</w:t>
      </w:r>
    </w:p>
    <w:p w:rsidR="00C845DC" w:rsidRPr="007A5A46" w:rsidRDefault="006269ED" w:rsidP="00C845DC">
      <w:pPr>
        <w:pStyle w:val="a3"/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ИНоЗ</w:t>
      </w:r>
      <w:proofErr w:type="spellEnd"/>
      <w:r>
        <w:rPr>
          <w:sz w:val="28"/>
          <w:szCs w:val="28"/>
        </w:rPr>
        <w:t xml:space="preserve"> </w:t>
      </w:r>
      <w:r w:rsidR="00C845DC" w:rsidRPr="007A5A46">
        <w:rPr>
          <w:sz w:val="28"/>
          <w:szCs w:val="28"/>
        </w:rPr>
        <w:t xml:space="preserve"> СПбГУ</w:t>
      </w:r>
      <w:proofErr w:type="gramEnd"/>
      <w:r w:rsidR="00C845DC" w:rsidRPr="007A5A46">
        <w:rPr>
          <w:sz w:val="28"/>
          <w:szCs w:val="28"/>
        </w:rPr>
        <w:t xml:space="preserve">         </w:t>
      </w:r>
      <w:r w:rsidR="00C845DC">
        <w:rPr>
          <w:sz w:val="28"/>
          <w:szCs w:val="28"/>
        </w:rPr>
        <w:t xml:space="preserve">                        </w:t>
      </w:r>
      <w:r w:rsidR="00C845DC" w:rsidRPr="007A5A4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М.В. Платонов</w:t>
      </w:r>
    </w:p>
    <w:p w:rsidR="00C845DC" w:rsidRPr="00C845DC" w:rsidRDefault="00C845DC" w:rsidP="00C84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3011" w:rsidRDefault="00803011"/>
    <w:sectPr w:rsidR="00803011" w:rsidSect="00AD5C5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DC"/>
    <w:rsid w:val="001535EB"/>
    <w:rsid w:val="002F147F"/>
    <w:rsid w:val="00380800"/>
    <w:rsid w:val="00496FC1"/>
    <w:rsid w:val="00552D54"/>
    <w:rsid w:val="00563C4F"/>
    <w:rsid w:val="006269ED"/>
    <w:rsid w:val="00637997"/>
    <w:rsid w:val="006F7B78"/>
    <w:rsid w:val="00803011"/>
    <w:rsid w:val="009C3A3B"/>
    <w:rsid w:val="00AD5C57"/>
    <w:rsid w:val="00C845DC"/>
    <w:rsid w:val="00D653AD"/>
    <w:rsid w:val="00F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A3F4-3B6D-48A4-8026-F9D6BE10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45DC"/>
    <w:pPr>
      <w:spacing w:after="0" w:line="360" w:lineRule="auto"/>
      <w:ind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8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3018</Characters>
  <Application>Microsoft Office Word</Application>
  <DocSecurity>0</DocSecurity>
  <Lines>67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Михаил</cp:lastModifiedBy>
  <cp:revision>2</cp:revision>
  <dcterms:created xsi:type="dcterms:W3CDTF">2022-06-15T17:56:00Z</dcterms:created>
  <dcterms:modified xsi:type="dcterms:W3CDTF">2022-06-15T17:56:00Z</dcterms:modified>
</cp:coreProperties>
</file>