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F" w:rsidRDefault="00A9502F" w:rsidP="00B604A6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B604A6" w:rsidRPr="00B604A6" w:rsidRDefault="008349EA" w:rsidP="00B604A6">
      <w:pPr>
        <w:spacing w:line="240" w:lineRule="auto"/>
        <w:ind w:right="-28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B604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0CAD" w:rsidRPr="00B604A6">
        <w:rPr>
          <w:rFonts w:ascii="Times New Roman" w:hAnsi="Times New Roman" w:cs="Times New Roman"/>
          <w:b/>
          <w:sz w:val="24"/>
          <w:szCs w:val="24"/>
        </w:rPr>
        <w:t>выпускн</w:t>
      </w:r>
      <w:r w:rsidRPr="00B604A6">
        <w:rPr>
          <w:rFonts w:ascii="Times New Roman" w:hAnsi="Times New Roman" w:cs="Times New Roman"/>
          <w:b/>
          <w:sz w:val="24"/>
          <w:szCs w:val="24"/>
        </w:rPr>
        <w:t>ую</w:t>
      </w:r>
      <w:r w:rsidR="007E0CAD" w:rsidRPr="00B604A6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 w:rsidRPr="00B604A6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7E0CAD" w:rsidRPr="00B604A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B604A6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E0CAD" w:rsidRPr="00B604A6">
        <w:rPr>
          <w:rFonts w:ascii="Times New Roman" w:hAnsi="Times New Roman" w:cs="Times New Roman"/>
          <w:b/>
          <w:sz w:val="24"/>
          <w:szCs w:val="24"/>
        </w:rPr>
        <w:t xml:space="preserve"> студентки 6 курса очно-заочного отделения факультета психологии СПбГУ, специальность «Клиническая психология»</w:t>
      </w:r>
      <w:r w:rsidR="0000120D" w:rsidRPr="00B604A6">
        <w:rPr>
          <w:rFonts w:ascii="Times New Roman" w:hAnsi="Times New Roman" w:cs="Times New Roman"/>
          <w:b/>
          <w:sz w:val="24"/>
          <w:szCs w:val="24"/>
        </w:rPr>
        <w:t xml:space="preserve">, специализация </w:t>
      </w:r>
      <w:r w:rsidR="0000120D" w:rsidRPr="00B604A6">
        <w:rPr>
          <w:rFonts w:ascii="Times New Roman" w:hAnsi="Times New Roman" w:cs="Times New Roman"/>
          <w:b/>
          <w:spacing w:val="3"/>
          <w:sz w:val="24"/>
          <w:szCs w:val="24"/>
        </w:rPr>
        <w:t>"Клиническое консультирование и коррекционная психология"</w:t>
      </w:r>
      <w:r w:rsidR="00B604A6" w:rsidRPr="00B604A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="00B604A6" w:rsidRPr="00B604A6">
        <w:rPr>
          <w:rFonts w:ascii="Times New Roman" w:hAnsi="Times New Roman" w:cs="Times New Roman"/>
          <w:b/>
          <w:spacing w:val="3"/>
          <w:sz w:val="24"/>
          <w:szCs w:val="24"/>
        </w:rPr>
        <w:t>Перминовой</w:t>
      </w:r>
      <w:proofErr w:type="spellEnd"/>
      <w:r w:rsidR="00B604A6" w:rsidRPr="00B604A6">
        <w:rPr>
          <w:rFonts w:ascii="Times New Roman" w:hAnsi="Times New Roman" w:cs="Times New Roman"/>
          <w:b/>
          <w:spacing w:val="3"/>
          <w:sz w:val="24"/>
          <w:szCs w:val="24"/>
        </w:rPr>
        <w:t xml:space="preserve"> А.А.</w:t>
      </w:r>
    </w:p>
    <w:p w:rsidR="00DA563B" w:rsidRPr="00896FEC" w:rsidRDefault="0000120D" w:rsidP="00DA563B">
      <w:pPr>
        <w:ind w:right="-170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Т</w:t>
      </w:r>
      <w:r w:rsidR="00896FEC" w:rsidRPr="00896FEC">
        <w:rPr>
          <w:rFonts w:ascii="Times New Roman" w:hAnsi="Times New Roman" w:cs="Times New Roman"/>
          <w:b/>
          <w:spacing w:val="3"/>
          <w:sz w:val="24"/>
          <w:szCs w:val="24"/>
        </w:rPr>
        <w:t xml:space="preserve">ема: </w:t>
      </w:r>
      <w:r w:rsidR="006559B8">
        <w:rPr>
          <w:rFonts w:ascii="Times New Roman" w:hAnsi="Times New Roman" w:cs="Times New Roman"/>
          <w:b/>
          <w:spacing w:val="3"/>
          <w:sz w:val="24"/>
          <w:szCs w:val="24"/>
        </w:rPr>
        <w:t>«</w:t>
      </w:r>
      <w:r w:rsidRPr="0000120D">
        <w:rPr>
          <w:rFonts w:ascii="Times New Roman" w:hAnsi="Times New Roman" w:cs="Times New Roman"/>
          <w:sz w:val="24"/>
          <w:szCs w:val="24"/>
        </w:rPr>
        <w:t xml:space="preserve">Особенности социально-психологической адаптации лиц, склонных к </w:t>
      </w:r>
      <w:r w:rsidR="00DA563B" w:rsidRPr="0000120D">
        <w:rPr>
          <w:rFonts w:ascii="Times New Roman" w:hAnsi="Times New Roman" w:cs="Times New Roman"/>
          <w:sz w:val="24"/>
          <w:szCs w:val="24"/>
        </w:rPr>
        <w:t>расстройствам пищевого поведения</w:t>
      </w:r>
      <w:r w:rsidR="00DA563B">
        <w:rPr>
          <w:rFonts w:ascii="Times New Roman" w:hAnsi="Times New Roman" w:cs="Times New Roman"/>
          <w:sz w:val="24"/>
          <w:szCs w:val="24"/>
        </w:rPr>
        <w:t>».</w:t>
      </w:r>
    </w:p>
    <w:p w:rsidR="002E25BF" w:rsidRDefault="00C57008" w:rsidP="00834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0CAD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0CAD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7E0CA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CAD">
        <w:rPr>
          <w:rFonts w:ascii="Times New Roman" w:hAnsi="Times New Roman" w:cs="Times New Roman"/>
          <w:sz w:val="24"/>
          <w:szCs w:val="24"/>
        </w:rPr>
        <w:t xml:space="preserve"> </w:t>
      </w:r>
      <w:r w:rsidR="00896FEC" w:rsidRPr="00896FEC">
        <w:rPr>
          <w:rFonts w:ascii="Times New Roman" w:hAnsi="Times New Roman" w:cs="Times New Roman"/>
          <w:spacing w:val="3"/>
          <w:sz w:val="24"/>
          <w:szCs w:val="24"/>
        </w:rPr>
        <w:t>посвящена исследованию</w:t>
      </w:r>
      <w:r w:rsidR="0000120D">
        <w:rPr>
          <w:rFonts w:ascii="Times New Roman" w:hAnsi="Times New Roman" w:cs="Times New Roman"/>
          <w:spacing w:val="3"/>
          <w:sz w:val="24"/>
          <w:szCs w:val="24"/>
        </w:rPr>
        <w:t xml:space="preserve"> социально – психологической адаптации лиц, склонных к расстройствам пищевого поведения. </w:t>
      </w:r>
      <w:r w:rsidR="008349EA" w:rsidRPr="00896FEC">
        <w:rPr>
          <w:rFonts w:ascii="Times New Roman" w:hAnsi="Times New Roman" w:cs="Times New Roman"/>
          <w:spacing w:val="3"/>
          <w:sz w:val="24"/>
          <w:szCs w:val="24"/>
        </w:rPr>
        <w:t>Актуальность данного исследования определяется увеличением частоты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 xml:space="preserve"> расстройств пищевого поведения, особенно у  девушек юного возраста.</w:t>
      </w:r>
      <w:r w:rsidR="008349EA" w:rsidRPr="00896FEC">
        <w:rPr>
          <w:rFonts w:ascii="Times New Roman" w:hAnsi="Times New Roman" w:cs="Times New Roman"/>
          <w:spacing w:val="3"/>
          <w:sz w:val="24"/>
          <w:szCs w:val="24"/>
        </w:rPr>
        <w:t xml:space="preserve">  Несмотря на достаточно  интенсивное изучение данной проблемы на протяжении последних десятилетий, многие вопросы остаются малоизученными до настоящего времени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349EA" w:rsidRPr="00896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8349EA">
        <w:rPr>
          <w:rFonts w:ascii="Times New Roman" w:hAnsi="Times New Roman" w:cs="Times New Roman"/>
          <w:spacing w:val="3"/>
          <w:sz w:val="24"/>
          <w:szCs w:val="24"/>
        </w:rPr>
        <w:t xml:space="preserve">В частности,  отказ </w:t>
      </w:r>
      <w:r w:rsidR="00A9502F">
        <w:rPr>
          <w:rFonts w:ascii="Times New Roman" w:hAnsi="Times New Roman" w:cs="Times New Roman"/>
          <w:spacing w:val="3"/>
          <w:sz w:val="24"/>
          <w:szCs w:val="24"/>
        </w:rPr>
        <w:t xml:space="preserve"> этих лиц 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>от признания нарушения как проявления б</w:t>
      </w:r>
      <w:r w:rsidR="00DA563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>лезни</w:t>
      </w:r>
      <w:r w:rsidR="00DA563B">
        <w:rPr>
          <w:rFonts w:ascii="Times New Roman" w:hAnsi="Times New Roman" w:cs="Times New Roman"/>
          <w:spacing w:val="3"/>
          <w:sz w:val="24"/>
          <w:szCs w:val="24"/>
        </w:rPr>
        <w:t xml:space="preserve"> с формированием ухода от социальной жизни в  особые интернет - сообщества,</w:t>
      </w:r>
      <w:r w:rsidR="008349EA">
        <w:rPr>
          <w:rFonts w:ascii="Times New Roman" w:hAnsi="Times New Roman" w:cs="Times New Roman"/>
          <w:spacing w:val="3"/>
          <w:sz w:val="24"/>
          <w:szCs w:val="24"/>
        </w:rPr>
        <w:t xml:space="preserve"> отказ от лечения, особенности  </w:t>
      </w:r>
      <w:proofErr w:type="spellStart"/>
      <w:r w:rsidR="008349EA">
        <w:rPr>
          <w:rFonts w:ascii="Times New Roman" w:hAnsi="Times New Roman" w:cs="Times New Roman"/>
          <w:spacing w:val="3"/>
          <w:sz w:val="24"/>
          <w:szCs w:val="24"/>
        </w:rPr>
        <w:t>фрустрационной</w:t>
      </w:r>
      <w:proofErr w:type="spellEnd"/>
      <w:r w:rsidR="008349EA">
        <w:rPr>
          <w:rFonts w:ascii="Times New Roman" w:hAnsi="Times New Roman" w:cs="Times New Roman"/>
          <w:spacing w:val="3"/>
          <w:sz w:val="24"/>
          <w:szCs w:val="24"/>
        </w:rPr>
        <w:t xml:space="preserve">  толерантности и др.</w:t>
      </w:r>
      <w:r w:rsidR="002E25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49EA" w:rsidRPr="00896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E25BF">
        <w:rPr>
          <w:rFonts w:ascii="Times New Roman" w:hAnsi="Times New Roman" w:cs="Times New Roman"/>
          <w:spacing w:val="3"/>
          <w:sz w:val="24"/>
          <w:szCs w:val="24"/>
        </w:rPr>
        <w:t xml:space="preserve">Уточнение психологических механизмов, лежащих в основе расстройств пищевого поведения, 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может  иметь  существенное значение  для разработки  системы </w:t>
      </w:r>
      <w:proofErr w:type="spellStart"/>
      <w:r w:rsidR="008349EA" w:rsidRPr="00896FEC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8349EA" w:rsidRPr="00896FEC">
        <w:rPr>
          <w:rFonts w:ascii="Times New Roman" w:hAnsi="Times New Roman" w:cs="Times New Roman"/>
          <w:sz w:val="24"/>
          <w:szCs w:val="24"/>
        </w:rPr>
        <w:t xml:space="preserve"> воздействий. </w:t>
      </w:r>
      <w:proofErr w:type="gramEnd"/>
    </w:p>
    <w:p w:rsidR="008349EA" w:rsidRDefault="00DA563B" w:rsidP="00834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pacing w:val="3"/>
          <w:sz w:val="24"/>
          <w:szCs w:val="24"/>
        </w:rPr>
        <w:t>Изучаемый феномен</w:t>
      </w:r>
      <w:r w:rsidR="00B604A6">
        <w:rPr>
          <w:rFonts w:ascii="Times New Roman" w:hAnsi="Times New Roman" w:cs="Times New Roman"/>
          <w:spacing w:val="3"/>
          <w:sz w:val="24"/>
          <w:szCs w:val="24"/>
        </w:rPr>
        <w:t xml:space="preserve"> А.А. </w:t>
      </w:r>
      <w:proofErr w:type="spellStart"/>
      <w:r w:rsidR="00B604A6">
        <w:rPr>
          <w:rFonts w:ascii="Times New Roman" w:hAnsi="Times New Roman" w:cs="Times New Roman"/>
          <w:spacing w:val="3"/>
          <w:sz w:val="24"/>
          <w:szCs w:val="24"/>
        </w:rPr>
        <w:t>Перминовой</w:t>
      </w:r>
      <w:proofErr w:type="spellEnd"/>
      <w:r w:rsidR="00B60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FEC">
        <w:rPr>
          <w:rFonts w:ascii="Times New Roman" w:hAnsi="Times New Roman" w:cs="Times New Roman"/>
          <w:spacing w:val="3"/>
          <w:sz w:val="24"/>
          <w:szCs w:val="24"/>
        </w:rPr>
        <w:t xml:space="preserve"> рассмотрен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комплексно,  в </w:t>
      </w:r>
      <w:r w:rsidR="00B604A6">
        <w:rPr>
          <w:rFonts w:ascii="Times New Roman" w:hAnsi="Times New Roman" w:cs="Times New Roman"/>
          <w:spacing w:val="3"/>
          <w:sz w:val="24"/>
          <w:szCs w:val="24"/>
        </w:rPr>
        <w:t xml:space="preserve"> процессе  сопоставления </w:t>
      </w:r>
      <w:r>
        <w:rPr>
          <w:rFonts w:ascii="Times New Roman" w:hAnsi="Times New Roman" w:cs="Times New Roman"/>
          <w:spacing w:val="3"/>
          <w:sz w:val="24"/>
          <w:szCs w:val="24"/>
        </w:rPr>
        <w:t>2 сравниваемых групп:</w:t>
      </w:r>
      <w:r w:rsidRPr="00896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 лиц из здоровой популяции и у  больных, проходивших курс лечения в психиатрическом стационаре НИПНИ им. В.М. Бехтерева.</w:t>
      </w:r>
    </w:p>
    <w:p w:rsidR="00DA563B" w:rsidRDefault="00896FEC" w:rsidP="00DA56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z w:val="24"/>
          <w:szCs w:val="24"/>
        </w:rPr>
        <w:t xml:space="preserve">  </w:t>
      </w:r>
      <w:r w:rsidR="00DA563B" w:rsidRPr="00896FEC">
        <w:rPr>
          <w:rFonts w:ascii="Times New Roman" w:hAnsi="Times New Roman" w:cs="Times New Roman"/>
          <w:sz w:val="24"/>
          <w:szCs w:val="24"/>
        </w:rPr>
        <w:t>Представленная работа</w:t>
      </w:r>
      <w:r w:rsidR="00DA563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DA563B"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 w:rsidR="00DA563B">
        <w:rPr>
          <w:rFonts w:ascii="Times New Roman" w:hAnsi="Times New Roman" w:cs="Times New Roman"/>
          <w:sz w:val="24"/>
          <w:szCs w:val="24"/>
        </w:rPr>
        <w:t xml:space="preserve"> </w:t>
      </w:r>
      <w:r w:rsidR="00DA563B" w:rsidRPr="00896FEC">
        <w:rPr>
          <w:rFonts w:ascii="Times New Roman" w:hAnsi="Times New Roman" w:cs="Times New Roman"/>
          <w:sz w:val="24"/>
          <w:szCs w:val="24"/>
        </w:rPr>
        <w:t xml:space="preserve"> включает все стандартные  разделы, предусмотренные  в рамках ВКР</w:t>
      </w:r>
      <w:r w:rsidR="00DA563B">
        <w:rPr>
          <w:rFonts w:ascii="Times New Roman" w:hAnsi="Times New Roman" w:cs="Times New Roman"/>
          <w:sz w:val="24"/>
          <w:szCs w:val="24"/>
        </w:rPr>
        <w:t xml:space="preserve">. </w:t>
      </w:r>
      <w:r w:rsidR="00DA563B" w:rsidRPr="00896FEC">
        <w:rPr>
          <w:rFonts w:ascii="Times New Roman" w:hAnsi="Times New Roman" w:cs="Times New Roman"/>
          <w:color w:val="000000" w:themeColor="text1"/>
          <w:sz w:val="24"/>
          <w:szCs w:val="24"/>
        </w:rPr>
        <w:t>В  теоретической части работы дается исчерпывающий анализ проблемы, всесторонне обосновывается актуальность  исследования, а также необходимость комплексного подхода, с учетом многих психологических факторов</w:t>
      </w:r>
      <w:r w:rsidR="00DA563B">
        <w:rPr>
          <w:rFonts w:ascii="Times New Roman" w:hAnsi="Times New Roman" w:cs="Times New Roman"/>
          <w:color w:val="000000" w:themeColor="text1"/>
          <w:sz w:val="24"/>
          <w:szCs w:val="24"/>
        </w:rPr>
        <w:t>, взаимосвязанных с данным нарушением.</w:t>
      </w:r>
      <w:r w:rsidR="00DA563B" w:rsidRPr="008349EA">
        <w:rPr>
          <w:rFonts w:ascii="Times New Roman" w:hAnsi="Times New Roman" w:cs="Times New Roman"/>
          <w:sz w:val="24"/>
          <w:szCs w:val="24"/>
        </w:rPr>
        <w:t xml:space="preserve"> </w:t>
      </w:r>
      <w:r w:rsidR="002E25BF">
        <w:rPr>
          <w:rFonts w:ascii="Times New Roman" w:hAnsi="Times New Roman" w:cs="Times New Roman"/>
          <w:sz w:val="24"/>
          <w:szCs w:val="24"/>
        </w:rPr>
        <w:t>И</w:t>
      </w:r>
      <w:r w:rsidR="00DA563B" w:rsidRPr="00896FEC">
        <w:rPr>
          <w:rFonts w:ascii="Times New Roman" w:hAnsi="Times New Roman" w:cs="Times New Roman"/>
          <w:sz w:val="24"/>
          <w:szCs w:val="24"/>
        </w:rPr>
        <w:t>зложение литературного обзора отражает личную позицию автора, его критические оценки,  видение достоинств и недостатков в подходе к изучению проблемы</w:t>
      </w:r>
      <w:r w:rsidR="00C9705D">
        <w:rPr>
          <w:rFonts w:ascii="Times New Roman" w:hAnsi="Times New Roman" w:cs="Times New Roman"/>
          <w:sz w:val="24"/>
          <w:szCs w:val="24"/>
        </w:rPr>
        <w:t xml:space="preserve">, что является безусловным достоинством дипломной работы. </w:t>
      </w:r>
    </w:p>
    <w:p w:rsidR="00A9502F" w:rsidRPr="00896FEC" w:rsidRDefault="00896FEC" w:rsidP="00A950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z w:val="24"/>
          <w:szCs w:val="24"/>
        </w:rPr>
        <w:t xml:space="preserve">  </w:t>
      </w:r>
      <w:r w:rsidR="00C9705D">
        <w:rPr>
          <w:rFonts w:ascii="Times New Roman" w:hAnsi="Times New Roman" w:cs="Times New Roman"/>
          <w:sz w:val="24"/>
          <w:szCs w:val="24"/>
        </w:rPr>
        <w:t>Д</w:t>
      </w:r>
      <w:r w:rsidRPr="00896FEC">
        <w:rPr>
          <w:rFonts w:ascii="Times New Roman" w:hAnsi="Times New Roman" w:cs="Times New Roman"/>
          <w:sz w:val="24"/>
          <w:szCs w:val="24"/>
        </w:rPr>
        <w:t>ля реализации указанной цели</w:t>
      </w:r>
      <w:r w:rsidR="00C9705D">
        <w:rPr>
          <w:rFonts w:ascii="Times New Roman" w:hAnsi="Times New Roman" w:cs="Times New Roman"/>
          <w:sz w:val="24"/>
          <w:szCs w:val="24"/>
        </w:rPr>
        <w:t xml:space="preserve">, автором работы </w:t>
      </w:r>
      <w:r w:rsidRPr="00896FEC">
        <w:rPr>
          <w:rFonts w:ascii="Times New Roman" w:hAnsi="Times New Roman" w:cs="Times New Roman"/>
          <w:sz w:val="24"/>
          <w:szCs w:val="24"/>
        </w:rPr>
        <w:t xml:space="preserve"> были четко  сформулированы </w:t>
      </w:r>
      <w:r w:rsidRPr="00896FEC">
        <w:rPr>
          <w:rFonts w:ascii="Times New Roman" w:hAnsi="Times New Roman" w:cs="Times New Roman"/>
          <w:bCs/>
          <w:sz w:val="24"/>
          <w:szCs w:val="24"/>
        </w:rPr>
        <w:t xml:space="preserve">задачи, </w:t>
      </w:r>
      <w:r w:rsidRPr="00896FEC">
        <w:rPr>
          <w:rFonts w:ascii="Times New Roman" w:hAnsi="Times New Roman" w:cs="Times New Roman"/>
          <w:sz w:val="24"/>
          <w:szCs w:val="24"/>
        </w:rPr>
        <w:t xml:space="preserve"> гипотезы исследования, предмет  и объект исследования.</w:t>
      </w:r>
      <w:r w:rsidR="00A9502F" w:rsidRPr="00A9502F">
        <w:rPr>
          <w:rFonts w:ascii="Times New Roman" w:hAnsi="Times New Roman" w:cs="Times New Roman"/>
          <w:sz w:val="24"/>
          <w:szCs w:val="24"/>
        </w:rPr>
        <w:t xml:space="preserve"> </w:t>
      </w:r>
      <w:r w:rsidR="00A9502F" w:rsidRPr="00896FEC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студент</w:t>
      </w:r>
      <w:r w:rsidR="00A9502F">
        <w:rPr>
          <w:rFonts w:ascii="Times New Roman" w:hAnsi="Times New Roman" w:cs="Times New Roman"/>
          <w:sz w:val="24"/>
          <w:szCs w:val="24"/>
        </w:rPr>
        <w:t>кой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 адекватно были выбраны основны</w:t>
      </w:r>
      <w:r w:rsidR="00A9502F">
        <w:rPr>
          <w:rFonts w:ascii="Times New Roman" w:hAnsi="Times New Roman" w:cs="Times New Roman"/>
          <w:sz w:val="24"/>
          <w:szCs w:val="24"/>
        </w:rPr>
        <w:t>е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9502F">
        <w:rPr>
          <w:rFonts w:ascii="Times New Roman" w:hAnsi="Times New Roman" w:cs="Times New Roman"/>
          <w:sz w:val="24"/>
          <w:szCs w:val="24"/>
        </w:rPr>
        <w:t>ы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A9502F">
        <w:rPr>
          <w:rFonts w:ascii="Times New Roman" w:hAnsi="Times New Roman" w:cs="Times New Roman"/>
          <w:sz w:val="24"/>
          <w:szCs w:val="24"/>
        </w:rPr>
        <w:t>.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</w:t>
      </w:r>
      <w:r w:rsidR="00A9502F" w:rsidRPr="00896FEC">
        <w:rPr>
          <w:rFonts w:ascii="Times New Roman" w:eastAsia="Calibri" w:hAnsi="Times New Roman" w:cs="Times New Roman"/>
          <w:sz w:val="24"/>
          <w:szCs w:val="24"/>
        </w:rPr>
        <w:t xml:space="preserve">В работе 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детально описана процедура обследования </w:t>
      </w:r>
      <w:r w:rsidR="00A9502F">
        <w:rPr>
          <w:rFonts w:ascii="Times New Roman" w:hAnsi="Times New Roman" w:cs="Times New Roman"/>
          <w:sz w:val="24"/>
          <w:szCs w:val="24"/>
        </w:rPr>
        <w:t xml:space="preserve">лиц из здоровой популяции в интернете с использованием  специально разработанного </w:t>
      </w:r>
      <w:proofErr w:type="spellStart"/>
      <w:r w:rsidR="00A9502F">
        <w:rPr>
          <w:rFonts w:ascii="Times New Roman" w:hAnsi="Times New Roman" w:cs="Times New Roman"/>
          <w:sz w:val="24"/>
          <w:szCs w:val="24"/>
        </w:rPr>
        <w:t>полуструктурированного</w:t>
      </w:r>
      <w:proofErr w:type="spellEnd"/>
      <w:r w:rsidR="00A9502F">
        <w:rPr>
          <w:rFonts w:ascii="Times New Roman" w:hAnsi="Times New Roman" w:cs="Times New Roman"/>
          <w:sz w:val="24"/>
          <w:szCs w:val="24"/>
        </w:rPr>
        <w:t xml:space="preserve"> интервью и 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</w:t>
      </w:r>
      <w:r w:rsidR="00A9502F">
        <w:rPr>
          <w:rFonts w:ascii="Times New Roman" w:hAnsi="Times New Roman" w:cs="Times New Roman"/>
          <w:sz w:val="24"/>
          <w:szCs w:val="24"/>
        </w:rPr>
        <w:t xml:space="preserve">  особенностей стимулирования лиц с высоким риском РПП  для участия в проекте; а также методы обследования пациентов сравнительной группы.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</w:t>
      </w:r>
      <w:r w:rsidR="00A9502F">
        <w:rPr>
          <w:rFonts w:ascii="Times New Roman" w:hAnsi="Times New Roman" w:cs="Times New Roman"/>
          <w:sz w:val="24"/>
          <w:szCs w:val="24"/>
        </w:rPr>
        <w:t>Ч</w:t>
      </w:r>
      <w:r w:rsidR="00A9502F" w:rsidRPr="00896FEC">
        <w:rPr>
          <w:rFonts w:ascii="Times New Roman" w:hAnsi="Times New Roman" w:cs="Times New Roman"/>
          <w:sz w:val="24"/>
          <w:szCs w:val="24"/>
        </w:rPr>
        <w:t>етко изложены способы  обработки результатов обследования, использованные методы математической обработки</w:t>
      </w:r>
      <w:r w:rsidR="00A9502F">
        <w:rPr>
          <w:rFonts w:ascii="Times New Roman" w:hAnsi="Times New Roman" w:cs="Times New Roman"/>
          <w:sz w:val="24"/>
          <w:szCs w:val="24"/>
        </w:rPr>
        <w:t>,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="00A9502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в специальной  карте</w:t>
      </w:r>
      <w:r w:rsidR="00A9502F">
        <w:rPr>
          <w:rFonts w:ascii="Times New Roman" w:hAnsi="Times New Roman" w:cs="Times New Roman"/>
          <w:sz w:val="24"/>
          <w:szCs w:val="24"/>
        </w:rPr>
        <w:t>.</w:t>
      </w:r>
      <w:r w:rsidR="00A9502F" w:rsidRPr="0089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EC" w:rsidRPr="00896FEC" w:rsidRDefault="00896FEC" w:rsidP="00C570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z w:val="24"/>
          <w:szCs w:val="24"/>
        </w:rPr>
        <w:t xml:space="preserve">      В работе  </w:t>
      </w:r>
      <w:r w:rsidR="00C00F0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C00F06"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 w:rsidR="00C00F06">
        <w:rPr>
          <w:rFonts w:ascii="Times New Roman" w:hAnsi="Times New Roman" w:cs="Times New Roman"/>
          <w:sz w:val="24"/>
          <w:szCs w:val="24"/>
        </w:rPr>
        <w:t xml:space="preserve"> </w:t>
      </w:r>
      <w:r w:rsidRPr="00896FEC">
        <w:rPr>
          <w:rFonts w:ascii="Times New Roman" w:hAnsi="Times New Roman" w:cs="Times New Roman"/>
          <w:sz w:val="24"/>
          <w:szCs w:val="24"/>
        </w:rPr>
        <w:t xml:space="preserve">был использован достаточный методический  набор, включающий 5  тестов. </w:t>
      </w:r>
      <w:bookmarkStart w:id="0" w:name="__RefHeading__17610_561667335"/>
      <w:bookmarkEnd w:id="0"/>
      <w:r w:rsidRPr="00896FEC">
        <w:rPr>
          <w:rFonts w:ascii="Times New Roman" w:hAnsi="Times New Roman" w:cs="Times New Roman"/>
          <w:sz w:val="24"/>
          <w:szCs w:val="24"/>
        </w:rPr>
        <w:t xml:space="preserve">Можно констатировать, что выбранные  методы исследования адекватны поставленным задачам. </w:t>
      </w:r>
    </w:p>
    <w:p w:rsidR="00896FEC" w:rsidRPr="00896FEC" w:rsidRDefault="00896FEC" w:rsidP="00C57008">
      <w:pPr>
        <w:pStyle w:val="a3"/>
        <w:tabs>
          <w:tab w:val="left" w:pos="9781"/>
        </w:tabs>
        <w:spacing w:after="0"/>
        <w:ind w:right="-1" w:firstLine="709"/>
        <w:jc w:val="both"/>
      </w:pPr>
      <w:bookmarkStart w:id="1" w:name="__RefHeading__17612_561667335"/>
      <w:bookmarkEnd w:id="1"/>
      <w:r w:rsidRPr="00896FEC">
        <w:t xml:space="preserve">Научная новизна </w:t>
      </w:r>
      <w:r w:rsidR="00C9705D">
        <w:t xml:space="preserve">выполненной </w:t>
      </w:r>
      <w:r w:rsidRPr="00896FEC">
        <w:t>работы  состоит  в  комплексном подходе к исследованию, во введении нового методического аппарата исследования</w:t>
      </w:r>
      <w:r w:rsidR="00737D62">
        <w:t xml:space="preserve"> (немецкие тесты по  изучению МПЗ – </w:t>
      </w:r>
      <w:r w:rsidR="00737D62">
        <w:rPr>
          <w:lang w:val="en-US"/>
        </w:rPr>
        <w:t>SBAK</w:t>
      </w:r>
      <w:r w:rsidR="00737D62" w:rsidRPr="00737D62">
        <w:t xml:space="preserve">,  </w:t>
      </w:r>
      <w:r w:rsidR="00737D62">
        <w:t xml:space="preserve"> изучению </w:t>
      </w:r>
      <w:proofErr w:type="spellStart"/>
      <w:r w:rsidR="00737D62">
        <w:t>копинг</w:t>
      </w:r>
      <w:proofErr w:type="spellEnd"/>
      <w:r w:rsidR="00737D62">
        <w:t xml:space="preserve">-стратегий - </w:t>
      </w:r>
      <w:r w:rsidR="00737D62">
        <w:rPr>
          <w:lang w:val="en-US"/>
        </w:rPr>
        <w:t>SVF</w:t>
      </w:r>
      <w:r w:rsidR="00737D62" w:rsidRPr="00737D62">
        <w:t>)</w:t>
      </w:r>
      <w:r w:rsidR="00E7113B">
        <w:t xml:space="preserve"> в сопоставлении двух </w:t>
      </w:r>
      <w:r w:rsidR="00E7113B">
        <w:lastRenderedPageBreak/>
        <w:t xml:space="preserve">групп: основной – лиц из общей популяции </w:t>
      </w:r>
      <w:r w:rsidR="008349EA">
        <w:t xml:space="preserve"> (обследованных по интернету) </w:t>
      </w:r>
      <w:r w:rsidR="00E7113B">
        <w:t>и сравнительной – больных РПП в процессе лечения</w:t>
      </w:r>
      <w:r w:rsidR="008349EA">
        <w:t xml:space="preserve"> в психиатрическом стационаре.</w:t>
      </w:r>
      <w:r w:rsidR="00E7113B">
        <w:t xml:space="preserve"> </w:t>
      </w:r>
      <w:r w:rsidRPr="00896FEC">
        <w:t xml:space="preserve"> </w:t>
      </w:r>
    </w:p>
    <w:p w:rsidR="008349EA" w:rsidRDefault="00896FEC" w:rsidP="008349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z w:val="24"/>
          <w:szCs w:val="24"/>
        </w:rPr>
        <w:t>В работе четко  изложены все  основные результаты исследования.  Достоверность и обоснованность полученных результатов и выводов подтверждается достаточным объемом исследуемой выборки –</w:t>
      </w:r>
      <w:r w:rsidR="008349EA">
        <w:rPr>
          <w:rFonts w:ascii="Times New Roman" w:hAnsi="Times New Roman" w:cs="Times New Roman"/>
          <w:sz w:val="24"/>
          <w:szCs w:val="24"/>
        </w:rPr>
        <w:t xml:space="preserve"> 29 </w:t>
      </w:r>
      <w:r w:rsidRPr="00896FEC">
        <w:rPr>
          <w:rFonts w:ascii="Times New Roman" w:hAnsi="Times New Roman" w:cs="Times New Roman"/>
          <w:sz w:val="24"/>
          <w:szCs w:val="24"/>
        </w:rPr>
        <w:t xml:space="preserve">больных с </w:t>
      </w:r>
      <w:r w:rsidR="008349EA">
        <w:rPr>
          <w:rFonts w:ascii="Times New Roman" w:hAnsi="Times New Roman" w:cs="Times New Roman"/>
          <w:sz w:val="24"/>
          <w:szCs w:val="24"/>
        </w:rPr>
        <w:t xml:space="preserve"> высоким риском РПП и 15 человек с верифицированным диагнозом РПП. </w:t>
      </w:r>
      <w:r w:rsidRPr="00896FEC">
        <w:rPr>
          <w:rFonts w:ascii="Times New Roman" w:hAnsi="Times New Roman" w:cs="Times New Roman"/>
          <w:sz w:val="24"/>
          <w:szCs w:val="24"/>
        </w:rPr>
        <w:t xml:space="preserve">Выводы логично вытекают из результатов  исследования;  отвечают на вопросы, поставленные автором в задачах, являются аргументированными и обоснованными, адекватно отражают полученные результаты. 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Работа тщательно спланирована, изложена хорошим научным языком. </w:t>
      </w:r>
      <w:r w:rsidR="008349EA">
        <w:rPr>
          <w:rFonts w:ascii="Times New Roman" w:hAnsi="Times New Roman" w:cs="Times New Roman"/>
          <w:sz w:val="24"/>
          <w:szCs w:val="24"/>
        </w:rPr>
        <w:t>О</w:t>
      </w:r>
      <w:r w:rsidR="008349EA" w:rsidRPr="00896FEC">
        <w:rPr>
          <w:rFonts w:ascii="Times New Roman" w:hAnsi="Times New Roman" w:cs="Times New Roman"/>
          <w:sz w:val="24"/>
          <w:szCs w:val="24"/>
        </w:rPr>
        <w:t>бъем проанализированной литературы,</w:t>
      </w:r>
      <w:r w:rsidR="008349EA">
        <w:rPr>
          <w:rFonts w:ascii="Times New Roman" w:hAnsi="Times New Roman" w:cs="Times New Roman"/>
          <w:sz w:val="24"/>
          <w:szCs w:val="24"/>
        </w:rPr>
        <w:t xml:space="preserve"> является достаточным и 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8349EA">
        <w:rPr>
          <w:rFonts w:ascii="Times New Roman" w:hAnsi="Times New Roman" w:cs="Times New Roman"/>
          <w:sz w:val="24"/>
          <w:szCs w:val="24"/>
        </w:rPr>
        <w:t>ет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 </w:t>
      </w:r>
      <w:r w:rsidR="008349EA">
        <w:rPr>
          <w:rFonts w:ascii="Times New Roman" w:hAnsi="Times New Roman" w:cs="Times New Roman"/>
          <w:sz w:val="24"/>
          <w:szCs w:val="24"/>
        </w:rPr>
        <w:t xml:space="preserve">50 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="008349EA">
        <w:rPr>
          <w:rFonts w:ascii="Times New Roman" w:hAnsi="Times New Roman" w:cs="Times New Roman"/>
          <w:sz w:val="24"/>
          <w:szCs w:val="24"/>
        </w:rPr>
        <w:t xml:space="preserve"> и</w:t>
      </w:r>
      <w:r w:rsidR="008349EA" w:rsidRPr="00896FEC">
        <w:rPr>
          <w:rFonts w:ascii="Times New Roman" w:hAnsi="Times New Roman" w:cs="Times New Roman"/>
          <w:sz w:val="24"/>
          <w:szCs w:val="24"/>
        </w:rPr>
        <w:t xml:space="preserve"> зарубежны</w:t>
      </w:r>
      <w:r w:rsidR="008349EA">
        <w:rPr>
          <w:rFonts w:ascii="Times New Roman" w:hAnsi="Times New Roman" w:cs="Times New Roman"/>
          <w:sz w:val="24"/>
          <w:szCs w:val="24"/>
        </w:rPr>
        <w:t xml:space="preserve">х </w:t>
      </w:r>
      <w:r w:rsidR="008349EA" w:rsidRPr="00896FEC">
        <w:rPr>
          <w:rFonts w:ascii="Times New Roman" w:hAnsi="Times New Roman" w:cs="Times New Roman"/>
          <w:sz w:val="24"/>
          <w:szCs w:val="24"/>
        </w:rPr>
        <w:t>источник</w:t>
      </w:r>
      <w:r w:rsidR="008349EA">
        <w:rPr>
          <w:rFonts w:ascii="Times New Roman" w:hAnsi="Times New Roman" w:cs="Times New Roman"/>
          <w:sz w:val="24"/>
          <w:szCs w:val="24"/>
        </w:rPr>
        <w:t>ов</w:t>
      </w:r>
      <w:r w:rsidR="008349EA" w:rsidRPr="00896FEC">
        <w:rPr>
          <w:rFonts w:ascii="Times New Roman" w:hAnsi="Times New Roman" w:cs="Times New Roman"/>
          <w:sz w:val="24"/>
          <w:szCs w:val="24"/>
        </w:rPr>
        <w:t>.</w:t>
      </w:r>
      <w:r w:rsidR="0083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5D" w:rsidRDefault="00896FEC" w:rsidP="00C9705D">
      <w:pPr>
        <w:pStyle w:val="a3"/>
        <w:tabs>
          <w:tab w:val="left" w:pos="9781"/>
        </w:tabs>
        <w:spacing w:after="0"/>
        <w:ind w:right="-1" w:firstLine="709"/>
        <w:jc w:val="both"/>
      </w:pPr>
      <w:r w:rsidRPr="00E7113B">
        <w:t>Оценивая проведенное на настоящем этапе исследование, можно заключить, что студент</w:t>
      </w:r>
      <w:r w:rsidR="00E7113B" w:rsidRPr="00E7113B">
        <w:t xml:space="preserve">кой </w:t>
      </w:r>
      <w:r w:rsidRPr="00E7113B">
        <w:t xml:space="preserve"> </w:t>
      </w:r>
      <w:r w:rsidR="00C00F06" w:rsidRPr="00E7113B">
        <w:t xml:space="preserve"> А.А. </w:t>
      </w:r>
      <w:proofErr w:type="spellStart"/>
      <w:r w:rsidR="00C00F06" w:rsidRPr="00E7113B">
        <w:t>Перминовой</w:t>
      </w:r>
      <w:proofErr w:type="spellEnd"/>
      <w:r w:rsidR="00E7113B">
        <w:t xml:space="preserve"> подробно </w:t>
      </w:r>
      <w:r w:rsidR="00C00F06" w:rsidRPr="00E7113B">
        <w:t xml:space="preserve"> </w:t>
      </w:r>
      <w:r w:rsidRPr="00E7113B">
        <w:t xml:space="preserve">рассмотрена </w:t>
      </w:r>
      <w:r w:rsidR="00E7113B" w:rsidRPr="00E7113B">
        <w:t xml:space="preserve"> структура социально-психологической адаптации лиц, склонных к расстройствам пищевого поведения</w:t>
      </w:r>
      <w:r w:rsidR="00737D62">
        <w:t>.</w:t>
      </w:r>
      <w:r w:rsidR="00E7113B">
        <w:t xml:space="preserve">  </w:t>
      </w:r>
      <w:r w:rsidR="00737D62">
        <w:t xml:space="preserve">В </w:t>
      </w:r>
      <w:r w:rsidR="00E7113B">
        <w:t>сопоставлении с больными с верифицированным диагнозом, показано лишь количественное отличие показател</w:t>
      </w:r>
      <w:r w:rsidR="006559B8">
        <w:t>ей</w:t>
      </w:r>
      <w:r w:rsidR="00E7113B">
        <w:t xml:space="preserve"> двух групп</w:t>
      </w:r>
      <w:r w:rsidR="006559B8">
        <w:t xml:space="preserve">, при этом более благоприятные оказались у больных. </w:t>
      </w:r>
      <w:r w:rsidR="00C9705D">
        <w:t xml:space="preserve">Данный вопрос требует уточнения, продолжения исследований.  </w:t>
      </w:r>
      <w:r w:rsidR="00C9705D">
        <w:rPr>
          <w:spacing w:val="3"/>
        </w:rPr>
        <w:t>П</w:t>
      </w:r>
      <w:r w:rsidR="00C9705D" w:rsidRPr="00896FEC">
        <w:rPr>
          <w:spacing w:val="3"/>
        </w:rPr>
        <w:t xml:space="preserve">редставляется, что  использование тестов, отражающих параметры </w:t>
      </w:r>
      <w:r w:rsidR="00C9705D">
        <w:rPr>
          <w:spacing w:val="3"/>
        </w:rPr>
        <w:t xml:space="preserve">мотивации на лечение </w:t>
      </w:r>
      <w:r w:rsidR="00C9705D" w:rsidRPr="00896FEC">
        <w:rPr>
          <w:spacing w:val="3"/>
        </w:rPr>
        <w:t xml:space="preserve">больных </w:t>
      </w:r>
      <w:r w:rsidR="00C9705D">
        <w:rPr>
          <w:spacing w:val="3"/>
        </w:rPr>
        <w:t xml:space="preserve">РПП, </w:t>
      </w:r>
      <w:r w:rsidR="00C9705D" w:rsidRPr="00896FEC">
        <w:rPr>
          <w:spacing w:val="3"/>
        </w:rPr>
        <w:t xml:space="preserve">могло бы  привнести  существенные  данные для понимания процессов,  взаимосвязанных </w:t>
      </w:r>
      <w:r w:rsidR="00C9705D">
        <w:rPr>
          <w:spacing w:val="3"/>
        </w:rPr>
        <w:t xml:space="preserve"> с  особенностями защитно-</w:t>
      </w:r>
      <w:proofErr w:type="spellStart"/>
      <w:r w:rsidR="00C9705D">
        <w:rPr>
          <w:spacing w:val="3"/>
        </w:rPr>
        <w:t>совладающего</w:t>
      </w:r>
      <w:proofErr w:type="spellEnd"/>
      <w:r w:rsidR="00C9705D">
        <w:rPr>
          <w:spacing w:val="3"/>
        </w:rPr>
        <w:t xml:space="preserve"> поведения. </w:t>
      </w:r>
      <w:r w:rsidR="00C9705D" w:rsidRPr="00896FEC">
        <w:rPr>
          <w:spacing w:val="3"/>
        </w:rPr>
        <w:t xml:space="preserve">Кроме того, </w:t>
      </w:r>
      <w:r w:rsidR="00C9705D">
        <w:rPr>
          <w:spacing w:val="3"/>
        </w:rPr>
        <w:t xml:space="preserve"> больные сравнительной группы не были обследованы по тестам тревоги (т.к. некоторая часть данных взята  из базы данных отделения НИПНИ им. В.М. Бехтерева), что не позволило сопоставить группы по важному индикатору </w:t>
      </w:r>
      <w:proofErr w:type="spellStart"/>
      <w:r w:rsidR="00C9705D">
        <w:rPr>
          <w:spacing w:val="3"/>
        </w:rPr>
        <w:t>защитно</w:t>
      </w:r>
      <w:proofErr w:type="spellEnd"/>
      <w:r w:rsidR="00C9705D">
        <w:rPr>
          <w:spacing w:val="3"/>
        </w:rPr>
        <w:t xml:space="preserve"> - приспособительного поведения – уровню тревоги.</w:t>
      </w:r>
      <w:r w:rsidR="00C9705D" w:rsidRPr="00672E4C">
        <w:t xml:space="preserve"> </w:t>
      </w:r>
      <w:r w:rsidR="00C9705D">
        <w:t xml:space="preserve"> </w:t>
      </w:r>
    </w:p>
    <w:p w:rsidR="00C9705D" w:rsidRPr="00896FEC" w:rsidRDefault="00C9705D" w:rsidP="00C9705D">
      <w:pPr>
        <w:pStyle w:val="a3"/>
        <w:tabs>
          <w:tab w:val="left" w:pos="9781"/>
        </w:tabs>
        <w:spacing w:after="0"/>
        <w:ind w:right="-1" w:firstLine="709"/>
        <w:jc w:val="both"/>
      </w:pPr>
      <w:bookmarkStart w:id="2" w:name="_GoBack"/>
      <w:bookmarkEnd w:id="2"/>
    </w:p>
    <w:p w:rsidR="00896FEC" w:rsidRPr="00672E4C" w:rsidRDefault="00C9705D" w:rsidP="00C570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FEC" w:rsidRPr="00896FEC">
        <w:rPr>
          <w:rFonts w:ascii="Times New Roman" w:hAnsi="Times New Roman" w:cs="Times New Roman"/>
          <w:sz w:val="24"/>
          <w:szCs w:val="24"/>
        </w:rPr>
        <w:t>есмотря на отдельные замечания и пожелания, необходимо отметить, что выполненная работа содержит полезную информацию  для всех специалистов, оказывающих помощь больным с</w:t>
      </w:r>
      <w:r w:rsidR="00C00F06">
        <w:rPr>
          <w:rFonts w:ascii="Times New Roman" w:hAnsi="Times New Roman" w:cs="Times New Roman"/>
          <w:sz w:val="24"/>
          <w:szCs w:val="24"/>
        </w:rPr>
        <w:t xml:space="preserve"> РПП</w:t>
      </w:r>
      <w:r w:rsidR="00737D62">
        <w:rPr>
          <w:rFonts w:ascii="Times New Roman" w:hAnsi="Times New Roman" w:cs="Times New Roman"/>
          <w:sz w:val="24"/>
          <w:szCs w:val="24"/>
        </w:rPr>
        <w:t xml:space="preserve">. </w:t>
      </w:r>
      <w:r w:rsidR="00896FEC" w:rsidRPr="00896FEC">
        <w:rPr>
          <w:rFonts w:ascii="Times New Roman" w:hAnsi="Times New Roman" w:cs="Times New Roman"/>
          <w:sz w:val="24"/>
          <w:szCs w:val="24"/>
        </w:rPr>
        <w:t xml:space="preserve"> </w:t>
      </w:r>
      <w:r w:rsidR="00737D62">
        <w:rPr>
          <w:rFonts w:ascii="Times New Roman" w:hAnsi="Times New Roman" w:cs="Times New Roman"/>
          <w:sz w:val="24"/>
          <w:szCs w:val="24"/>
        </w:rPr>
        <w:t>П</w:t>
      </w:r>
      <w:r w:rsidR="00672E4C" w:rsidRPr="00672E4C">
        <w:rPr>
          <w:rFonts w:ascii="Times New Roman" w:hAnsi="Times New Roman" w:cs="Times New Roman"/>
          <w:sz w:val="24"/>
          <w:szCs w:val="24"/>
        </w:rPr>
        <w:t>озволяет  заметно расширить представления о  взаимосвязи</w:t>
      </w:r>
      <w:r w:rsidR="00B604A6">
        <w:rPr>
          <w:rFonts w:ascii="Times New Roman" w:hAnsi="Times New Roman" w:cs="Times New Roman"/>
          <w:sz w:val="24"/>
          <w:szCs w:val="24"/>
        </w:rPr>
        <w:t xml:space="preserve"> и особенностях  проявлений </w:t>
      </w:r>
      <w:r w:rsidR="00672E4C" w:rsidRPr="00672E4C">
        <w:rPr>
          <w:rFonts w:ascii="Times New Roman" w:hAnsi="Times New Roman" w:cs="Times New Roman"/>
          <w:sz w:val="24"/>
          <w:szCs w:val="24"/>
        </w:rPr>
        <w:t xml:space="preserve">  одного и того же психического расстройства на разных этапах его течения (до лечения и в процессе лечения</w:t>
      </w:r>
      <w:r w:rsidR="00672E4C">
        <w:rPr>
          <w:rFonts w:ascii="Times New Roman" w:hAnsi="Times New Roman" w:cs="Times New Roman"/>
          <w:sz w:val="24"/>
          <w:szCs w:val="24"/>
        </w:rPr>
        <w:t>)</w:t>
      </w:r>
      <w:r w:rsidR="00B604A6">
        <w:rPr>
          <w:rFonts w:ascii="Times New Roman" w:hAnsi="Times New Roman" w:cs="Times New Roman"/>
          <w:sz w:val="24"/>
          <w:szCs w:val="24"/>
        </w:rPr>
        <w:t>,</w:t>
      </w:r>
      <w:r w:rsidR="00672E4C">
        <w:rPr>
          <w:rFonts w:ascii="Times New Roman" w:hAnsi="Times New Roman" w:cs="Times New Roman"/>
          <w:sz w:val="24"/>
          <w:szCs w:val="24"/>
        </w:rPr>
        <w:t xml:space="preserve"> </w:t>
      </w:r>
      <w:r w:rsidR="00896FEC" w:rsidRPr="00672E4C">
        <w:rPr>
          <w:rFonts w:ascii="Times New Roman" w:hAnsi="Times New Roman" w:cs="Times New Roman"/>
          <w:sz w:val="24"/>
          <w:szCs w:val="24"/>
        </w:rPr>
        <w:t>позволяет наметить дальнейшие приоритеты</w:t>
      </w:r>
      <w:r w:rsidR="00672E4C">
        <w:rPr>
          <w:rFonts w:ascii="Times New Roman" w:hAnsi="Times New Roman" w:cs="Times New Roman"/>
          <w:sz w:val="24"/>
          <w:szCs w:val="24"/>
        </w:rPr>
        <w:t>,</w:t>
      </w:r>
      <w:r w:rsidR="00896FEC" w:rsidRPr="00672E4C">
        <w:rPr>
          <w:rFonts w:ascii="Times New Roman" w:hAnsi="Times New Roman" w:cs="Times New Roman"/>
          <w:sz w:val="24"/>
          <w:szCs w:val="24"/>
        </w:rPr>
        <w:t xml:space="preserve"> конкретизировать направления </w:t>
      </w:r>
      <w:r w:rsidR="00672E4C">
        <w:rPr>
          <w:rFonts w:ascii="Times New Roman" w:hAnsi="Times New Roman" w:cs="Times New Roman"/>
          <w:sz w:val="24"/>
          <w:szCs w:val="24"/>
        </w:rPr>
        <w:t xml:space="preserve"> просветительской работы и </w:t>
      </w:r>
      <w:r w:rsidR="00896FEC" w:rsidRPr="00672E4C">
        <w:rPr>
          <w:rFonts w:ascii="Times New Roman" w:hAnsi="Times New Roman" w:cs="Times New Roman"/>
          <w:sz w:val="24"/>
          <w:szCs w:val="24"/>
        </w:rPr>
        <w:t>психологической коррекции</w:t>
      </w:r>
      <w:r w:rsidR="00672E4C">
        <w:rPr>
          <w:rFonts w:ascii="Times New Roman" w:hAnsi="Times New Roman" w:cs="Times New Roman"/>
          <w:sz w:val="24"/>
          <w:szCs w:val="24"/>
        </w:rPr>
        <w:t xml:space="preserve">, </w:t>
      </w:r>
      <w:r w:rsidR="00B604A6">
        <w:rPr>
          <w:rFonts w:ascii="Times New Roman" w:hAnsi="Times New Roman" w:cs="Times New Roman"/>
          <w:sz w:val="24"/>
          <w:szCs w:val="24"/>
        </w:rPr>
        <w:t xml:space="preserve"> на новом уровне,</w:t>
      </w:r>
      <w:r w:rsidR="00672E4C">
        <w:rPr>
          <w:rFonts w:ascii="Times New Roman" w:hAnsi="Times New Roman" w:cs="Times New Roman"/>
          <w:sz w:val="24"/>
          <w:szCs w:val="24"/>
        </w:rPr>
        <w:t xml:space="preserve"> с учетом больш</w:t>
      </w:r>
      <w:r w:rsidR="00B604A6">
        <w:rPr>
          <w:rFonts w:ascii="Times New Roman" w:hAnsi="Times New Roman" w:cs="Times New Roman"/>
          <w:sz w:val="24"/>
          <w:szCs w:val="24"/>
        </w:rPr>
        <w:t xml:space="preserve">их возможностей </w:t>
      </w:r>
      <w:r w:rsidR="00672E4C">
        <w:rPr>
          <w:rFonts w:ascii="Times New Roman" w:hAnsi="Times New Roman" w:cs="Times New Roman"/>
          <w:sz w:val="24"/>
          <w:szCs w:val="24"/>
        </w:rPr>
        <w:t xml:space="preserve"> </w:t>
      </w:r>
      <w:r w:rsidR="00672E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72E4C" w:rsidRPr="00672E4C">
        <w:rPr>
          <w:rFonts w:ascii="Times New Roman" w:hAnsi="Times New Roman" w:cs="Times New Roman"/>
          <w:sz w:val="24"/>
          <w:szCs w:val="24"/>
        </w:rPr>
        <w:t xml:space="preserve"> </w:t>
      </w:r>
      <w:r w:rsidR="00672E4C">
        <w:rPr>
          <w:rFonts w:ascii="Times New Roman" w:hAnsi="Times New Roman" w:cs="Times New Roman"/>
          <w:sz w:val="24"/>
          <w:szCs w:val="24"/>
        </w:rPr>
        <w:t>– технологий</w:t>
      </w:r>
      <w:r w:rsidR="00B604A6">
        <w:rPr>
          <w:rFonts w:ascii="Times New Roman" w:hAnsi="Times New Roman" w:cs="Times New Roman"/>
          <w:sz w:val="24"/>
          <w:szCs w:val="24"/>
        </w:rPr>
        <w:t>.</w:t>
      </w:r>
      <w:r w:rsidR="00672E4C">
        <w:rPr>
          <w:rFonts w:ascii="Times New Roman" w:hAnsi="Times New Roman" w:cs="Times New Roman"/>
          <w:sz w:val="24"/>
          <w:szCs w:val="24"/>
        </w:rPr>
        <w:t xml:space="preserve"> </w:t>
      </w:r>
      <w:r w:rsidR="00B6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3B" w:rsidRPr="00896FEC" w:rsidRDefault="00DA563B" w:rsidP="00C570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FEC" w:rsidRPr="00896FEC" w:rsidRDefault="00896FEC" w:rsidP="00C57008">
      <w:pPr>
        <w:spacing w:line="240" w:lineRule="auto"/>
        <w:ind w:firstLine="540"/>
        <w:jc w:val="both"/>
        <w:rPr>
          <w:rStyle w:val="WW-1"/>
          <w:rFonts w:eastAsiaTheme="minorHAnsi"/>
          <w:sz w:val="24"/>
          <w:szCs w:val="24"/>
        </w:rPr>
      </w:pPr>
      <w:r w:rsidRPr="00896FEC">
        <w:rPr>
          <w:rStyle w:val="WW-1"/>
          <w:rFonts w:eastAsiaTheme="minorHAnsi"/>
          <w:sz w:val="24"/>
          <w:szCs w:val="24"/>
        </w:rPr>
        <w:t>Дипломная работа</w:t>
      </w:r>
      <w:r w:rsidR="006559B8">
        <w:rPr>
          <w:rStyle w:val="WW-1"/>
          <w:rFonts w:eastAsiaTheme="minorHAnsi"/>
          <w:sz w:val="24"/>
          <w:szCs w:val="24"/>
        </w:rPr>
        <w:t xml:space="preserve"> А.А. </w:t>
      </w:r>
      <w:proofErr w:type="spellStart"/>
      <w:r w:rsidR="006559B8">
        <w:rPr>
          <w:rStyle w:val="WW-1"/>
          <w:rFonts w:eastAsiaTheme="minorHAnsi"/>
          <w:sz w:val="24"/>
          <w:szCs w:val="24"/>
        </w:rPr>
        <w:t>Перминовой</w:t>
      </w:r>
      <w:proofErr w:type="spellEnd"/>
      <w:r w:rsidR="006559B8">
        <w:rPr>
          <w:rStyle w:val="WW-1"/>
          <w:rFonts w:eastAsiaTheme="minorHAnsi"/>
          <w:sz w:val="24"/>
          <w:szCs w:val="24"/>
        </w:rPr>
        <w:t xml:space="preserve"> </w:t>
      </w:r>
      <w:r w:rsidRPr="00896FEC">
        <w:rPr>
          <w:rStyle w:val="WW-1"/>
          <w:rFonts w:eastAsiaTheme="minorHAnsi"/>
          <w:sz w:val="24"/>
          <w:szCs w:val="24"/>
        </w:rPr>
        <w:t xml:space="preserve"> полностью соответствует  требованиям, предъявляемым к ВКР, и заслуживает высокой оценки  </w:t>
      </w:r>
      <w:r w:rsidRPr="008349EA">
        <w:rPr>
          <w:rStyle w:val="WW-1"/>
          <w:rFonts w:eastAsiaTheme="minorHAnsi"/>
          <w:b/>
          <w:sz w:val="24"/>
          <w:szCs w:val="24"/>
        </w:rPr>
        <w:t>«Отлично».</w:t>
      </w:r>
    </w:p>
    <w:p w:rsidR="006559B8" w:rsidRPr="00896FEC" w:rsidRDefault="006559B8" w:rsidP="00C57008">
      <w:pPr>
        <w:spacing w:line="240" w:lineRule="auto"/>
        <w:ind w:firstLine="539"/>
        <w:jc w:val="both"/>
        <w:rPr>
          <w:rStyle w:val="WW-1"/>
          <w:rFonts w:eastAsiaTheme="minorHAnsi"/>
          <w:sz w:val="24"/>
          <w:szCs w:val="24"/>
        </w:rPr>
      </w:pPr>
    </w:p>
    <w:p w:rsidR="00896FEC" w:rsidRPr="00896FEC" w:rsidRDefault="00896FEC" w:rsidP="00C5700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EC">
        <w:rPr>
          <w:rFonts w:ascii="Times New Roman" w:hAnsi="Times New Roman" w:cs="Times New Roman"/>
          <w:sz w:val="24"/>
          <w:szCs w:val="24"/>
        </w:rPr>
        <w:t>Рецензент:</w:t>
      </w:r>
    </w:p>
    <w:p w:rsidR="006559B8" w:rsidRDefault="006559B8" w:rsidP="00C5700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896FEC" w:rsidRPr="00896FEC">
        <w:rPr>
          <w:rFonts w:ascii="Times New Roman" w:hAnsi="Times New Roman" w:cs="Times New Roman"/>
          <w:sz w:val="24"/>
          <w:szCs w:val="24"/>
        </w:rPr>
        <w:t>медицинских наук,</w:t>
      </w:r>
      <w:r>
        <w:rPr>
          <w:rFonts w:ascii="Times New Roman" w:hAnsi="Times New Roman" w:cs="Times New Roman"/>
          <w:sz w:val="24"/>
          <w:szCs w:val="24"/>
        </w:rPr>
        <w:t xml:space="preserve"> вед.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63B" w:rsidRDefault="006559B8" w:rsidP="00DA563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НИПНИ им. В.М. Бехтерева </w:t>
      </w:r>
      <w:r w:rsidR="00DA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DA563B">
        <w:rPr>
          <w:rFonts w:ascii="Times New Roman" w:hAnsi="Times New Roman" w:cs="Times New Roman"/>
          <w:sz w:val="24"/>
          <w:szCs w:val="24"/>
        </w:rPr>
        <w:t>Бутома</w:t>
      </w:r>
      <w:proofErr w:type="spellEnd"/>
      <w:r w:rsidR="00DA563B">
        <w:rPr>
          <w:rFonts w:ascii="Times New Roman" w:hAnsi="Times New Roman" w:cs="Times New Roman"/>
          <w:sz w:val="24"/>
          <w:szCs w:val="24"/>
        </w:rPr>
        <w:t xml:space="preserve"> Б.Г.</w:t>
      </w:r>
    </w:p>
    <w:p w:rsidR="006559B8" w:rsidRDefault="006559B8" w:rsidP="00C5700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6FEC" w:rsidRPr="00896FEC" w:rsidRDefault="00896FEC" w:rsidP="00C5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C1A" w:rsidRPr="00896FEC" w:rsidRDefault="00AA5C1A" w:rsidP="00C5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5C1A" w:rsidRPr="0089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1A"/>
    <w:rsid w:val="0000120D"/>
    <w:rsid w:val="002E25BF"/>
    <w:rsid w:val="0063352A"/>
    <w:rsid w:val="006559B8"/>
    <w:rsid w:val="00672E4C"/>
    <w:rsid w:val="00737D62"/>
    <w:rsid w:val="007E0CAD"/>
    <w:rsid w:val="008349EA"/>
    <w:rsid w:val="00896FEC"/>
    <w:rsid w:val="00921516"/>
    <w:rsid w:val="00A9502F"/>
    <w:rsid w:val="00AA5C1A"/>
    <w:rsid w:val="00B604A6"/>
    <w:rsid w:val="00C00F06"/>
    <w:rsid w:val="00C57008"/>
    <w:rsid w:val="00C9705D"/>
    <w:rsid w:val="00DA563B"/>
    <w:rsid w:val="00E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6F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96F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1">
    <w:name w:val="WW-Основной текст1"/>
    <w:basedOn w:val="a0"/>
    <w:rsid w:val="00896FEC"/>
    <w:rPr>
      <w:rFonts w:ascii="Times New Roman" w:eastAsia="Times New Roman" w:hAnsi="Times New Roman" w:cs="Times New Roman" w:hint="default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6F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96F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1">
    <w:name w:val="WW-Основной текст1"/>
    <w:basedOn w:val="a0"/>
    <w:rsid w:val="00896FEC"/>
    <w:rPr>
      <w:rFonts w:ascii="Times New Roman" w:eastAsia="Times New Roman" w:hAnsi="Times New Roman" w:cs="Times New Roman" w:hint="default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НИПНИ им.В.М.Бехтерева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16</cp:revision>
  <cp:lastPrinted>2016-05-25T10:16:00Z</cp:lastPrinted>
  <dcterms:created xsi:type="dcterms:W3CDTF">2016-05-23T14:11:00Z</dcterms:created>
  <dcterms:modified xsi:type="dcterms:W3CDTF">2016-05-25T11:25:00Z</dcterms:modified>
</cp:coreProperties>
</file>