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38" w:rsidRPr="00383158" w:rsidRDefault="00BB2175" w:rsidP="00383158">
      <w:pPr>
        <w:pStyle w:val="Heading"/>
        <w:spacing w:after="120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ab/>
      </w:r>
    </w:p>
    <w:p w:rsidR="005B464F" w:rsidRDefault="005B464F" w:rsidP="005B464F">
      <w:pPr>
        <w:jc w:val="center"/>
      </w:pPr>
      <w:r>
        <w:t xml:space="preserve">Санкт-Петербургский государственный университет </w:t>
      </w:r>
    </w:p>
    <w:p w:rsidR="005B464F" w:rsidRDefault="005B464F" w:rsidP="005B464F">
      <w:pPr>
        <w:jc w:val="center"/>
      </w:pPr>
    </w:p>
    <w:p w:rsidR="005B464F" w:rsidRPr="00395420" w:rsidRDefault="005B464F" w:rsidP="005B464F">
      <w:pPr>
        <w:jc w:val="center"/>
      </w:pPr>
    </w:p>
    <w:p w:rsidR="005B464F" w:rsidRPr="00395420" w:rsidRDefault="005B464F" w:rsidP="005B464F">
      <w:pPr>
        <w:jc w:val="center"/>
      </w:pPr>
      <w:r>
        <w:t xml:space="preserve">Кафедра эргономики и инженерной психологии  </w:t>
      </w:r>
    </w:p>
    <w:p w:rsidR="00EB4738" w:rsidRDefault="00EB4738" w:rsidP="00EB4738">
      <w:pPr>
        <w:rPr>
          <w:b/>
        </w:rPr>
      </w:pPr>
    </w:p>
    <w:p w:rsidR="005B464F" w:rsidRDefault="005B464F" w:rsidP="00EB4738">
      <w:pPr>
        <w:rPr>
          <w:b/>
        </w:rPr>
      </w:pPr>
    </w:p>
    <w:p w:rsidR="005B464F" w:rsidRPr="00395420" w:rsidRDefault="005B464F" w:rsidP="00EB4738">
      <w:pPr>
        <w:rPr>
          <w:b/>
        </w:rPr>
      </w:pPr>
    </w:p>
    <w:p w:rsidR="00EB4738" w:rsidRPr="00395420" w:rsidRDefault="00EB4738" w:rsidP="00EB4738"/>
    <w:p w:rsidR="00EB4738" w:rsidRPr="00395420" w:rsidRDefault="00EB4738" w:rsidP="00EB4738"/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663"/>
        <w:gridCol w:w="4664"/>
      </w:tblGrid>
      <w:tr w:rsidR="00EB4738" w:rsidRPr="00395420" w:rsidTr="00303A6C">
        <w:trPr>
          <w:trHeight w:val="287"/>
        </w:trPr>
        <w:tc>
          <w:tcPr>
            <w:tcW w:w="4663" w:type="dxa"/>
          </w:tcPr>
          <w:p w:rsidR="00EB4738" w:rsidRPr="00395420" w:rsidRDefault="00EB4738" w:rsidP="00303A6C">
            <w:pPr>
              <w:ind w:left="-86"/>
            </w:pPr>
            <w:r w:rsidRPr="00395420">
              <w:t xml:space="preserve">Зав. </w:t>
            </w:r>
            <w:r w:rsidR="00FE40CE">
              <w:t>к</w:t>
            </w:r>
            <w:r w:rsidRPr="00395420">
              <w:t>афедрой</w:t>
            </w:r>
          </w:p>
          <w:p w:rsidR="00EB4738" w:rsidRPr="00395420" w:rsidRDefault="00FE40CE" w:rsidP="00303A6C">
            <w:pPr>
              <w:ind w:left="-86"/>
            </w:pPr>
            <w:r>
              <w:t>э</w:t>
            </w:r>
            <w:r w:rsidR="00101565" w:rsidRPr="00395420">
              <w:t>ргономики и инженерной психологии</w:t>
            </w:r>
          </w:p>
          <w:p w:rsidR="00EB4738" w:rsidRPr="00395420" w:rsidRDefault="00101565" w:rsidP="00303A6C">
            <w:pPr>
              <w:ind w:left="-86"/>
            </w:pPr>
            <w:r w:rsidRPr="00395420">
              <w:t>Маничев Сергей Алексеевич</w:t>
            </w:r>
          </w:p>
        </w:tc>
        <w:tc>
          <w:tcPr>
            <w:tcW w:w="4664" w:type="dxa"/>
          </w:tcPr>
          <w:p w:rsidR="00EB4738" w:rsidRPr="00395420" w:rsidRDefault="002C29F8" w:rsidP="00527F8C">
            <w:pPr>
              <w:ind w:left="-86" w:firstLine="1041"/>
            </w:pPr>
            <w:r>
              <w:t>Председатель ГЭ</w:t>
            </w:r>
            <w:r w:rsidR="00EB4738" w:rsidRPr="00395420">
              <w:t>К,</w:t>
            </w:r>
          </w:p>
          <w:p w:rsidR="00EB4738" w:rsidRPr="00395420" w:rsidRDefault="00EB4738" w:rsidP="00527F8C">
            <w:pPr>
              <w:ind w:left="-86" w:firstLine="1041"/>
            </w:pPr>
          </w:p>
          <w:p w:rsidR="00EB4738" w:rsidRPr="00395420" w:rsidRDefault="002C29F8" w:rsidP="00527F8C">
            <w:pPr>
              <w:ind w:left="-86" w:firstLine="1041"/>
            </w:pPr>
            <w:r>
              <w:t>___________________ Ю.И. Сахарова</w:t>
            </w:r>
            <w:bookmarkStart w:id="0" w:name="_GoBack"/>
            <w:bookmarkEnd w:id="0"/>
          </w:p>
          <w:p w:rsidR="00EB4738" w:rsidRPr="00395420" w:rsidRDefault="00EB4738" w:rsidP="00527F8C">
            <w:pPr>
              <w:ind w:left="-86"/>
            </w:pPr>
          </w:p>
        </w:tc>
      </w:tr>
    </w:tbl>
    <w:p w:rsidR="00EB4738" w:rsidRPr="00395420" w:rsidRDefault="00EB4738" w:rsidP="00EB4738"/>
    <w:p w:rsidR="00EB4738" w:rsidRDefault="00EB4738" w:rsidP="00EB4738"/>
    <w:p w:rsidR="005B464F" w:rsidRDefault="005B464F" w:rsidP="00EB4738"/>
    <w:p w:rsidR="005B464F" w:rsidRDefault="005B464F" w:rsidP="00EB4738"/>
    <w:p w:rsidR="005B464F" w:rsidRPr="00395420" w:rsidRDefault="005B464F" w:rsidP="00EB4738"/>
    <w:p w:rsidR="00EB4738" w:rsidRPr="00395420" w:rsidRDefault="00EB4738" w:rsidP="00EB4738"/>
    <w:p w:rsidR="00EB4738" w:rsidRPr="00395420" w:rsidRDefault="00EB4738" w:rsidP="00EB4738"/>
    <w:p w:rsidR="00EB4738" w:rsidRPr="00395420" w:rsidRDefault="00EB4738" w:rsidP="00EB4738">
      <w:pPr>
        <w:spacing w:before="120" w:after="120"/>
        <w:jc w:val="center"/>
      </w:pPr>
      <w:r w:rsidRPr="00395420">
        <w:t>Выпускная квалификационная работа на тему:</w:t>
      </w:r>
    </w:p>
    <w:p w:rsidR="00EB4738" w:rsidRPr="005B464F" w:rsidRDefault="00F23BE5" w:rsidP="00F23BE5">
      <w:pPr>
        <w:jc w:val="center"/>
        <w:rPr>
          <w:b/>
          <w:i/>
          <w:sz w:val="24"/>
          <w:szCs w:val="24"/>
        </w:rPr>
      </w:pPr>
      <w:r w:rsidRPr="005B464F">
        <w:rPr>
          <w:b/>
          <w:i/>
          <w:sz w:val="24"/>
          <w:szCs w:val="24"/>
        </w:rPr>
        <w:t>Биографические предикторы удовлетворенностью карьерой</w:t>
      </w:r>
    </w:p>
    <w:p w:rsidR="00EB4738" w:rsidRPr="00395420" w:rsidRDefault="00EB4738" w:rsidP="00EB4738">
      <w:pPr>
        <w:spacing w:before="120" w:after="120"/>
        <w:jc w:val="center"/>
      </w:pPr>
      <w:r w:rsidRPr="00395420">
        <w:t>Направление 030300 – Психология</w:t>
      </w:r>
    </w:p>
    <w:p w:rsidR="00EB4738" w:rsidRPr="00395420" w:rsidRDefault="00EB4738" w:rsidP="00EB4738">
      <w:pPr>
        <w:jc w:val="center"/>
      </w:pPr>
    </w:p>
    <w:p w:rsidR="00EB4738" w:rsidRPr="00395420" w:rsidRDefault="005B464F" w:rsidP="00EB4738">
      <w:pPr>
        <w:jc w:val="center"/>
      </w:pPr>
      <w:r>
        <w:tab/>
      </w:r>
    </w:p>
    <w:p w:rsidR="00EB4738" w:rsidRPr="00395420" w:rsidRDefault="00EB4738" w:rsidP="00EB4738">
      <w:pPr>
        <w:jc w:val="center"/>
      </w:pPr>
    </w:p>
    <w:p w:rsidR="00EB4738" w:rsidRPr="00395420" w:rsidRDefault="00EB4738" w:rsidP="00EB4738">
      <w:pPr>
        <w:jc w:val="center"/>
      </w:pPr>
    </w:p>
    <w:p w:rsidR="00EB4738" w:rsidRDefault="00EB4738" w:rsidP="00EB4738">
      <w:pPr>
        <w:jc w:val="center"/>
      </w:pPr>
    </w:p>
    <w:p w:rsidR="005B464F" w:rsidRDefault="005B464F" w:rsidP="00EB4738">
      <w:pPr>
        <w:jc w:val="center"/>
      </w:pPr>
    </w:p>
    <w:p w:rsidR="005B464F" w:rsidRPr="00395420" w:rsidRDefault="005B464F" w:rsidP="00EB4738">
      <w:pPr>
        <w:jc w:val="center"/>
      </w:pPr>
    </w:p>
    <w:p w:rsidR="00EB4738" w:rsidRPr="00395420" w:rsidRDefault="00EB4738" w:rsidP="00EB4738">
      <w:pPr>
        <w:jc w:val="center"/>
      </w:pPr>
    </w:p>
    <w:p w:rsidR="00EB4738" w:rsidRDefault="00101565" w:rsidP="00101565">
      <w:pPr>
        <w:ind w:left="-142" w:right="70" w:firstLine="142"/>
        <w:jc w:val="right"/>
      </w:pPr>
      <w:r w:rsidRPr="00395420">
        <w:t>Выполнил: студент</w:t>
      </w:r>
    </w:p>
    <w:p w:rsidR="001441CC" w:rsidRPr="00395420" w:rsidRDefault="005B464F" w:rsidP="001441CC">
      <w:pPr>
        <w:ind w:right="70"/>
        <w:jc w:val="right"/>
        <w:sectPr w:rsidR="001441CC" w:rsidRPr="00395420" w:rsidSect="00101565">
          <w:foot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docGrid w:linePitch="360"/>
        </w:sectPr>
      </w:pPr>
      <w:r>
        <w:t>Рогалева Мария Владимировна</w:t>
      </w:r>
    </w:p>
    <w:p w:rsidR="00EB4738" w:rsidRPr="00395420" w:rsidRDefault="00EB4738" w:rsidP="00527F8C">
      <w:pPr>
        <w:ind w:right="70"/>
      </w:pPr>
      <w:r w:rsidRPr="00395420">
        <w:lastRenderedPageBreak/>
        <w:t>Рецензент:</w:t>
      </w:r>
    </w:p>
    <w:p w:rsidR="00BC7845" w:rsidRDefault="00527F8C" w:rsidP="00BC7845">
      <w:pPr>
        <w:ind w:left="-142" w:right="70"/>
      </w:pPr>
      <w:r>
        <w:t xml:space="preserve">Ассистент кафедры Эргономики и инженерной     </w:t>
      </w:r>
    </w:p>
    <w:p w:rsidR="001441CC" w:rsidRDefault="001441CC" w:rsidP="001441CC">
      <w:pPr>
        <w:ind w:left="-142" w:right="70"/>
      </w:pPr>
      <w:r>
        <w:t>П</w:t>
      </w:r>
      <w:r w:rsidR="00527F8C">
        <w:t>сихологии</w:t>
      </w:r>
    </w:p>
    <w:p w:rsidR="00527F8C" w:rsidRDefault="00527F8C" w:rsidP="001441CC">
      <w:pPr>
        <w:ind w:left="-142" w:right="70"/>
      </w:pPr>
      <w:r>
        <w:t xml:space="preserve">Грицков Владимир Леонидович </w:t>
      </w:r>
    </w:p>
    <w:p w:rsidR="00EB4738" w:rsidRPr="00395420" w:rsidRDefault="00EB4738" w:rsidP="00101565">
      <w:pPr>
        <w:ind w:left="-142" w:right="70" w:firstLine="142"/>
      </w:pPr>
      <w:r w:rsidRPr="00395420">
        <w:t>___________(подпись)</w:t>
      </w:r>
    </w:p>
    <w:p w:rsidR="00EB4738" w:rsidRPr="00395420" w:rsidRDefault="00EB4738" w:rsidP="00101565">
      <w:pPr>
        <w:ind w:left="-142" w:right="70" w:firstLine="142"/>
        <w:jc w:val="right"/>
      </w:pPr>
    </w:p>
    <w:p w:rsidR="00EB4738" w:rsidRPr="00395420" w:rsidRDefault="00EB4738" w:rsidP="00101565">
      <w:pPr>
        <w:ind w:left="-142" w:right="70" w:firstLine="142"/>
        <w:jc w:val="right"/>
      </w:pPr>
    </w:p>
    <w:p w:rsidR="00EB4738" w:rsidRPr="00395420" w:rsidRDefault="00EB4738" w:rsidP="00101565">
      <w:pPr>
        <w:ind w:left="-142" w:right="70" w:firstLine="142"/>
        <w:jc w:val="right"/>
      </w:pPr>
    </w:p>
    <w:p w:rsidR="00EB4738" w:rsidRPr="00395420" w:rsidRDefault="00EB4738" w:rsidP="00101565">
      <w:pPr>
        <w:ind w:left="-142" w:right="70" w:firstLine="142"/>
        <w:jc w:val="right"/>
      </w:pPr>
    </w:p>
    <w:p w:rsidR="00EB4738" w:rsidRPr="00395420" w:rsidRDefault="00EB4738" w:rsidP="00101565">
      <w:pPr>
        <w:ind w:left="-142" w:right="70" w:firstLine="142"/>
        <w:jc w:val="right"/>
      </w:pPr>
    </w:p>
    <w:p w:rsidR="00EB4738" w:rsidRPr="00395420" w:rsidRDefault="00EB4738" w:rsidP="00101565">
      <w:pPr>
        <w:ind w:left="-142" w:right="70" w:firstLine="142"/>
        <w:jc w:val="right"/>
      </w:pPr>
    </w:p>
    <w:p w:rsidR="00EB4738" w:rsidRPr="00395420" w:rsidRDefault="00EB4738" w:rsidP="00101565">
      <w:pPr>
        <w:ind w:left="-142" w:right="70" w:firstLine="142"/>
        <w:jc w:val="right"/>
      </w:pPr>
      <w:r w:rsidRPr="00395420">
        <w:t>___________(подпись)</w:t>
      </w:r>
    </w:p>
    <w:p w:rsidR="00EB4738" w:rsidRPr="00395420" w:rsidRDefault="00EB4738" w:rsidP="00101565">
      <w:pPr>
        <w:ind w:left="-142" w:right="70" w:firstLine="142"/>
        <w:jc w:val="right"/>
      </w:pPr>
    </w:p>
    <w:p w:rsidR="00EB4738" w:rsidRPr="00395420" w:rsidRDefault="00EB4738" w:rsidP="00101565">
      <w:pPr>
        <w:ind w:left="-142" w:right="70" w:firstLine="142"/>
        <w:jc w:val="right"/>
      </w:pPr>
      <w:r w:rsidRPr="00395420">
        <w:t>Научный руководитель:</w:t>
      </w:r>
    </w:p>
    <w:p w:rsidR="00527F8C" w:rsidRPr="00395420" w:rsidRDefault="00101565" w:rsidP="00527F8C">
      <w:pPr>
        <w:ind w:left="-142" w:right="70"/>
        <w:jc w:val="right"/>
      </w:pPr>
      <w:r w:rsidRPr="00395420">
        <w:t xml:space="preserve">Кандидат психологических наук, доцент, </w:t>
      </w:r>
      <w:proofErr w:type="spellStart"/>
      <w:r w:rsidRPr="00395420">
        <w:t>завед</w:t>
      </w:r>
      <w:r w:rsidRPr="00395420">
        <w:t>у</w:t>
      </w:r>
      <w:r w:rsidRPr="00395420">
        <w:t>ющий</w:t>
      </w:r>
      <w:r w:rsidR="00527F8C">
        <w:t>кафедрой</w:t>
      </w:r>
      <w:proofErr w:type="spellEnd"/>
      <w:r w:rsidR="00527F8C">
        <w:t xml:space="preserve"> Эргономики и инженерной     психологии</w:t>
      </w:r>
    </w:p>
    <w:p w:rsidR="00EB4738" w:rsidRPr="00395420" w:rsidRDefault="00527F8C" w:rsidP="005B464F">
      <w:pPr>
        <w:ind w:right="70"/>
      </w:pPr>
      <w:r>
        <w:t xml:space="preserve">Маничев Сергей Алексеевич </w:t>
      </w:r>
    </w:p>
    <w:p w:rsidR="00EB4738" w:rsidRPr="00395420" w:rsidRDefault="00EB4738" w:rsidP="00101565">
      <w:pPr>
        <w:ind w:left="-142" w:right="70" w:firstLine="142"/>
        <w:jc w:val="right"/>
      </w:pPr>
      <w:r w:rsidRPr="00395420">
        <w:t>___________(подпись)</w:t>
      </w:r>
    </w:p>
    <w:p w:rsidR="00EB4738" w:rsidRPr="00395420" w:rsidRDefault="00EB4738" w:rsidP="00EB4738">
      <w:pPr>
        <w:jc w:val="right"/>
      </w:pPr>
    </w:p>
    <w:p w:rsidR="00EB4738" w:rsidRPr="00395420" w:rsidRDefault="00EB4738" w:rsidP="00EB4738">
      <w:pPr>
        <w:jc w:val="right"/>
        <w:sectPr w:rsidR="00EB4738" w:rsidRPr="00395420" w:rsidSect="00303A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4738" w:rsidRPr="00395420" w:rsidRDefault="00EB4738" w:rsidP="00EB4738">
      <w:pPr>
        <w:jc w:val="right"/>
      </w:pPr>
    </w:p>
    <w:p w:rsidR="00EB4738" w:rsidRPr="00395420" w:rsidRDefault="00EB4738" w:rsidP="00EB4738">
      <w:pPr>
        <w:jc w:val="center"/>
      </w:pPr>
    </w:p>
    <w:p w:rsidR="00EB4738" w:rsidRPr="00395420" w:rsidRDefault="00EB4738" w:rsidP="00EB4738">
      <w:pPr>
        <w:jc w:val="center"/>
      </w:pPr>
    </w:p>
    <w:p w:rsidR="00EB4738" w:rsidRDefault="00EB4738" w:rsidP="00EB4738">
      <w:pPr>
        <w:jc w:val="center"/>
      </w:pPr>
    </w:p>
    <w:p w:rsidR="00C004C5" w:rsidRDefault="00C004C5" w:rsidP="00EB4738">
      <w:pPr>
        <w:jc w:val="center"/>
      </w:pPr>
    </w:p>
    <w:p w:rsidR="00C004C5" w:rsidRDefault="00C004C5" w:rsidP="00EB4738">
      <w:pPr>
        <w:jc w:val="center"/>
      </w:pPr>
    </w:p>
    <w:p w:rsidR="00C004C5" w:rsidRDefault="00C004C5" w:rsidP="00EB4738">
      <w:pPr>
        <w:jc w:val="center"/>
      </w:pPr>
    </w:p>
    <w:p w:rsidR="00C004C5" w:rsidRDefault="00C004C5" w:rsidP="00EB4738">
      <w:pPr>
        <w:jc w:val="center"/>
      </w:pPr>
    </w:p>
    <w:p w:rsidR="00C004C5" w:rsidRDefault="00C004C5" w:rsidP="00EB4738">
      <w:pPr>
        <w:jc w:val="center"/>
      </w:pPr>
    </w:p>
    <w:p w:rsidR="00EB4738" w:rsidRPr="005B464F" w:rsidRDefault="00EB4738" w:rsidP="005B464F"/>
    <w:p w:rsidR="00C004C5" w:rsidRPr="005B464F" w:rsidRDefault="00EB4738" w:rsidP="00C004C5">
      <w:pPr>
        <w:jc w:val="center"/>
      </w:pPr>
      <w:r w:rsidRPr="005B464F">
        <w:t>Санкт-Петербург</w:t>
      </w:r>
    </w:p>
    <w:p w:rsidR="005B464F" w:rsidRPr="00B764F0" w:rsidRDefault="00527F8C" w:rsidP="005B464F">
      <w:pPr>
        <w:spacing w:line="360" w:lineRule="auto"/>
        <w:jc w:val="center"/>
      </w:pPr>
      <w:bookmarkStart w:id="1" w:name="_Toc449197758"/>
      <w:r w:rsidRPr="005B464F">
        <w:t>2016</w:t>
      </w:r>
    </w:p>
    <w:p w:rsidR="005B464F" w:rsidRDefault="005B464F" w:rsidP="00527F8C">
      <w:pPr>
        <w:spacing w:line="360" w:lineRule="auto"/>
        <w:jc w:val="center"/>
      </w:pPr>
    </w:p>
    <w:p w:rsidR="00BB4EC8" w:rsidRDefault="00BB4EC8" w:rsidP="00527F8C">
      <w:pPr>
        <w:spacing w:line="360" w:lineRule="auto"/>
        <w:jc w:val="center"/>
      </w:pPr>
    </w:p>
    <w:p w:rsidR="00C56F7C" w:rsidRPr="00F77601" w:rsidRDefault="00C56F7C" w:rsidP="00C56F7C">
      <w:pPr>
        <w:pStyle w:val="1"/>
        <w:spacing w:line="360" w:lineRule="auto"/>
        <w:jc w:val="left"/>
        <w:rPr>
          <w:rFonts w:ascii="Times New Roman" w:hAnsi="Times New Roman"/>
          <w:b w:val="0"/>
          <w:color w:val="auto"/>
        </w:rPr>
      </w:pPr>
      <w:bookmarkStart w:id="2" w:name="_Toc390078789"/>
      <w:r w:rsidRPr="00F77601">
        <w:rPr>
          <w:rFonts w:ascii="Times New Roman" w:hAnsi="Times New Roman"/>
          <w:color w:val="auto"/>
        </w:rPr>
        <w:lastRenderedPageBreak/>
        <w:t>Аннотация</w:t>
      </w:r>
      <w:bookmarkEnd w:id="2"/>
    </w:p>
    <w:p w:rsidR="00C56F7C" w:rsidRPr="00CA6E6E" w:rsidRDefault="00C56F7C" w:rsidP="00C56F7C">
      <w:pPr>
        <w:spacing w:line="360" w:lineRule="auto"/>
        <w:jc w:val="both"/>
        <w:rPr>
          <w:sz w:val="28"/>
          <w:szCs w:val="28"/>
        </w:rPr>
      </w:pPr>
      <w:r w:rsidRPr="00CA6E6E">
        <w:rPr>
          <w:sz w:val="28"/>
          <w:szCs w:val="28"/>
        </w:rPr>
        <w:t>Данная работа посвящена выявлению биографических</w:t>
      </w:r>
      <w:r w:rsidR="001D0C78">
        <w:rPr>
          <w:sz w:val="28"/>
          <w:szCs w:val="28"/>
        </w:rPr>
        <w:t xml:space="preserve"> предикторов удовлетв</w:t>
      </w:r>
      <w:r w:rsidR="001D0C78">
        <w:rPr>
          <w:sz w:val="28"/>
          <w:szCs w:val="28"/>
        </w:rPr>
        <w:t>о</w:t>
      </w:r>
      <w:r w:rsidR="001D0C78">
        <w:rPr>
          <w:sz w:val="28"/>
          <w:szCs w:val="28"/>
        </w:rPr>
        <w:t xml:space="preserve">ренности </w:t>
      </w:r>
      <w:r w:rsidRPr="00CA6E6E">
        <w:rPr>
          <w:sz w:val="28"/>
          <w:szCs w:val="28"/>
        </w:rPr>
        <w:t xml:space="preserve">карьерой.  Был проведен </w:t>
      </w:r>
      <w:r w:rsidR="001D0C78">
        <w:rPr>
          <w:sz w:val="28"/>
          <w:szCs w:val="28"/>
        </w:rPr>
        <w:t xml:space="preserve">анализ отечественных и зарубежных работ </w:t>
      </w:r>
      <w:r w:rsidRPr="00CA6E6E">
        <w:rPr>
          <w:sz w:val="28"/>
          <w:szCs w:val="28"/>
        </w:rPr>
        <w:t>на данную темати</w:t>
      </w:r>
      <w:r w:rsidR="001D0C78">
        <w:rPr>
          <w:sz w:val="28"/>
          <w:szCs w:val="28"/>
        </w:rPr>
        <w:t>ку. В результате теоретического</w:t>
      </w:r>
      <w:r w:rsidRPr="00CA6E6E">
        <w:rPr>
          <w:sz w:val="28"/>
          <w:szCs w:val="28"/>
        </w:rPr>
        <w:t xml:space="preserve"> анали</w:t>
      </w:r>
      <w:r w:rsidR="001D0C78">
        <w:rPr>
          <w:sz w:val="28"/>
          <w:szCs w:val="28"/>
        </w:rPr>
        <w:t>за нами была выдвинута гипотеза</w:t>
      </w:r>
      <w:r w:rsidRPr="00CA6E6E">
        <w:rPr>
          <w:sz w:val="28"/>
          <w:szCs w:val="28"/>
        </w:rPr>
        <w:t xml:space="preserve"> о наличии биографических предикторов в жизни человека, которые влияют на уровень удовлетворенности профессиональной карьерой. </w:t>
      </w:r>
    </w:p>
    <w:p w:rsidR="00C56F7C" w:rsidRPr="00CA6E6E" w:rsidRDefault="00C56F7C" w:rsidP="00C56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исследовании приняли</w:t>
      </w:r>
      <w:r w:rsidRPr="00CA6E6E">
        <w:rPr>
          <w:sz w:val="28"/>
          <w:szCs w:val="28"/>
        </w:rPr>
        <w:t xml:space="preserve"> участие 201 чел</w:t>
      </w:r>
      <w:r w:rsidR="001D0C78">
        <w:rPr>
          <w:sz w:val="28"/>
          <w:szCs w:val="28"/>
        </w:rPr>
        <w:t>овек (73 мужчины и 128 женщин): с</w:t>
      </w:r>
      <w:r w:rsidR="001D0C78">
        <w:rPr>
          <w:sz w:val="28"/>
          <w:szCs w:val="28"/>
        </w:rPr>
        <w:t>о</w:t>
      </w:r>
      <w:r w:rsidR="001D0C78">
        <w:rPr>
          <w:sz w:val="28"/>
          <w:szCs w:val="28"/>
        </w:rPr>
        <w:t>трудники</w:t>
      </w:r>
      <w:r w:rsidRPr="00CA6E6E">
        <w:rPr>
          <w:sz w:val="28"/>
          <w:szCs w:val="28"/>
        </w:rPr>
        <w:t xml:space="preserve"> транспортной компании. На данной выборке была проверена возмо</w:t>
      </w:r>
      <w:r w:rsidRPr="00CA6E6E">
        <w:rPr>
          <w:sz w:val="28"/>
          <w:szCs w:val="28"/>
        </w:rPr>
        <w:t>ж</w:t>
      </w:r>
      <w:r w:rsidRPr="00CA6E6E">
        <w:rPr>
          <w:sz w:val="28"/>
          <w:szCs w:val="28"/>
        </w:rPr>
        <w:t>ность прогнозирования  удовлетворенности  профессиональной карьерой по следующим переменным: «Работа соответствует выбранной профессии», «Уд</w:t>
      </w:r>
      <w:r w:rsidRPr="00CA6E6E">
        <w:rPr>
          <w:sz w:val="28"/>
          <w:szCs w:val="28"/>
        </w:rPr>
        <w:t>о</w:t>
      </w:r>
      <w:r w:rsidRPr="00CA6E6E">
        <w:rPr>
          <w:sz w:val="28"/>
          <w:szCs w:val="28"/>
        </w:rPr>
        <w:t>влетворенность организацией рабочего места», «Наличие в семье родственн</w:t>
      </w:r>
      <w:r w:rsidRPr="00CA6E6E">
        <w:rPr>
          <w:sz w:val="28"/>
          <w:szCs w:val="28"/>
        </w:rPr>
        <w:t>и</w:t>
      </w:r>
      <w:r w:rsidRPr="00CA6E6E">
        <w:rPr>
          <w:sz w:val="28"/>
          <w:szCs w:val="28"/>
        </w:rPr>
        <w:t>ков, с аналогичным видом профессиональной деятельности», «Возможность развивать карьеру различными способами», «Возможность нестандартно тво</w:t>
      </w:r>
      <w:r w:rsidRPr="00CA6E6E">
        <w:rPr>
          <w:sz w:val="28"/>
          <w:szCs w:val="28"/>
        </w:rPr>
        <w:t>р</w:t>
      </w:r>
      <w:r w:rsidRPr="00CA6E6E">
        <w:rPr>
          <w:sz w:val="28"/>
          <w:szCs w:val="28"/>
        </w:rPr>
        <w:t>чески выполнять свою работу», «Поддержка со стороны компании руково</w:t>
      </w:r>
      <w:r w:rsidRPr="00CA6E6E">
        <w:rPr>
          <w:sz w:val="28"/>
          <w:szCs w:val="28"/>
        </w:rPr>
        <w:t>д</w:t>
      </w:r>
      <w:r w:rsidRPr="00CA6E6E">
        <w:rPr>
          <w:sz w:val="28"/>
          <w:szCs w:val="28"/>
        </w:rPr>
        <w:t>ства», «Организаторские способности», «Возможность  получать новую инфо</w:t>
      </w:r>
      <w:r w:rsidRPr="00CA6E6E">
        <w:rPr>
          <w:sz w:val="28"/>
          <w:szCs w:val="28"/>
        </w:rPr>
        <w:t>р</w:t>
      </w:r>
      <w:r w:rsidRPr="00CA6E6E">
        <w:rPr>
          <w:sz w:val="28"/>
          <w:szCs w:val="28"/>
        </w:rPr>
        <w:t>мацию  в профессиональной деятельности»,  «Уровень квалификации и образ</w:t>
      </w:r>
      <w:r w:rsidRPr="00CA6E6E">
        <w:rPr>
          <w:sz w:val="28"/>
          <w:szCs w:val="28"/>
        </w:rPr>
        <w:t>о</w:t>
      </w:r>
      <w:r w:rsidRPr="00CA6E6E">
        <w:rPr>
          <w:sz w:val="28"/>
          <w:szCs w:val="28"/>
        </w:rPr>
        <w:t>вания», «Доход, получаемый от профессиональной деятельности». При пров</w:t>
      </w:r>
      <w:r w:rsidRPr="00CA6E6E">
        <w:rPr>
          <w:sz w:val="28"/>
          <w:szCs w:val="28"/>
        </w:rPr>
        <w:t>е</w:t>
      </w:r>
      <w:r w:rsidRPr="00CA6E6E">
        <w:rPr>
          <w:sz w:val="28"/>
          <w:szCs w:val="28"/>
        </w:rPr>
        <w:t>дении исследования был использован «Биографический опросник», разраб</w:t>
      </w:r>
      <w:r w:rsidRPr="00CA6E6E">
        <w:rPr>
          <w:sz w:val="28"/>
          <w:szCs w:val="28"/>
        </w:rPr>
        <w:t>о</w:t>
      </w:r>
      <w:r w:rsidRPr="00CA6E6E">
        <w:rPr>
          <w:sz w:val="28"/>
          <w:szCs w:val="28"/>
        </w:rPr>
        <w:t>танный на кафедре эргономики и инженерной психологии СПбГУ. В результате проведенного эмпирического исследования была проверена возможность пр</w:t>
      </w:r>
      <w:r w:rsidRPr="00CA6E6E">
        <w:rPr>
          <w:sz w:val="28"/>
          <w:szCs w:val="28"/>
        </w:rPr>
        <w:t>о</w:t>
      </w:r>
      <w:r w:rsidRPr="00CA6E6E">
        <w:rPr>
          <w:sz w:val="28"/>
          <w:szCs w:val="28"/>
        </w:rPr>
        <w:t>гнозирования удовлетворенности карьерой, а также была выявлена трехфакто</w:t>
      </w:r>
      <w:r w:rsidRPr="00CA6E6E">
        <w:rPr>
          <w:sz w:val="28"/>
          <w:szCs w:val="28"/>
        </w:rPr>
        <w:t>р</w:t>
      </w:r>
      <w:r w:rsidRPr="00CA6E6E">
        <w:rPr>
          <w:sz w:val="28"/>
          <w:szCs w:val="28"/>
        </w:rPr>
        <w:t>ная структура биографических предикторов удовлетворенности професси</w:t>
      </w:r>
      <w:r w:rsidRPr="00CA6E6E">
        <w:rPr>
          <w:sz w:val="28"/>
          <w:szCs w:val="28"/>
        </w:rPr>
        <w:t>о</w:t>
      </w:r>
      <w:r w:rsidRPr="00CA6E6E">
        <w:rPr>
          <w:sz w:val="28"/>
          <w:szCs w:val="28"/>
        </w:rPr>
        <w:t>нальной карьерой.</w:t>
      </w:r>
    </w:p>
    <w:p w:rsidR="00C56F7C" w:rsidRPr="00CA6E6E" w:rsidRDefault="00C56F7C" w:rsidP="00C56F7C">
      <w:pPr>
        <w:spacing w:line="360" w:lineRule="auto"/>
        <w:ind w:firstLine="709"/>
        <w:jc w:val="both"/>
        <w:rPr>
          <w:sz w:val="28"/>
          <w:szCs w:val="28"/>
        </w:rPr>
      </w:pPr>
    </w:p>
    <w:p w:rsidR="00C56F7C" w:rsidRPr="00F77601" w:rsidRDefault="00C56F7C" w:rsidP="00C56F7C">
      <w:pPr>
        <w:spacing w:line="360" w:lineRule="auto"/>
        <w:jc w:val="both"/>
        <w:rPr>
          <w:b/>
          <w:sz w:val="28"/>
          <w:szCs w:val="28"/>
          <w:lang w:val="en-US" w:eastAsia="en-US"/>
        </w:rPr>
      </w:pPr>
      <w:r w:rsidRPr="00F77601">
        <w:rPr>
          <w:b/>
          <w:sz w:val="28"/>
          <w:szCs w:val="28"/>
          <w:lang w:val="en-US" w:eastAsia="en-US"/>
        </w:rPr>
        <w:t xml:space="preserve">Abstract </w:t>
      </w:r>
    </w:p>
    <w:p w:rsidR="00C56F7C" w:rsidRPr="00B80F18" w:rsidRDefault="00C56F7C" w:rsidP="00C56F7C">
      <w:pPr>
        <w:spacing w:line="360" w:lineRule="auto"/>
        <w:jc w:val="both"/>
        <w:rPr>
          <w:sz w:val="28"/>
          <w:szCs w:val="28"/>
          <w:lang w:val="en-US"/>
        </w:rPr>
      </w:pPr>
      <w:r w:rsidRPr="00B80F18">
        <w:rPr>
          <w:sz w:val="28"/>
          <w:szCs w:val="28"/>
          <w:lang w:val="en-US"/>
        </w:rPr>
        <w:t xml:space="preserve">This thesis is devoted to revealing biographical predictors of career satisfaction. Analysis was conducted on the basis of domestic and foreign works on this subject. As a result of the theoretical analysis, we put forward a hypothesis about the presence of biographical predictors of human life, which affect the level of job satisfaction. The study involved 201 people (73 men and 128 women): employees of the transport </w:t>
      </w:r>
      <w:r w:rsidRPr="00B80F18">
        <w:rPr>
          <w:sz w:val="28"/>
          <w:szCs w:val="28"/>
          <w:lang w:val="en-US"/>
        </w:rPr>
        <w:lastRenderedPageBreak/>
        <w:t>company. On this selection was tested the predictability of job career satisfaction on the following variables: "The work corre</w:t>
      </w:r>
      <w:r w:rsidR="001D0C78">
        <w:rPr>
          <w:sz w:val="28"/>
          <w:szCs w:val="28"/>
          <w:lang w:val="en-US"/>
        </w:rPr>
        <w:t>sponds to the chosen profession</w:t>
      </w:r>
      <w:r w:rsidRPr="00B80F18">
        <w:rPr>
          <w:sz w:val="28"/>
          <w:szCs w:val="28"/>
          <w:lang w:val="en-US"/>
        </w:rPr>
        <w:t>"</w:t>
      </w:r>
      <w:r w:rsidR="001D0C78">
        <w:rPr>
          <w:sz w:val="28"/>
          <w:szCs w:val="28"/>
          <w:lang w:val="en-US"/>
        </w:rPr>
        <w:t>, "S</w:t>
      </w:r>
      <w:r w:rsidRPr="00B80F18">
        <w:rPr>
          <w:sz w:val="28"/>
          <w:szCs w:val="28"/>
          <w:lang w:val="en-US"/>
        </w:rPr>
        <w:t>atisfa</w:t>
      </w:r>
      <w:r w:rsidRPr="00B80F18">
        <w:rPr>
          <w:sz w:val="28"/>
          <w:szCs w:val="28"/>
          <w:lang w:val="en-US"/>
        </w:rPr>
        <w:t>c</w:t>
      </w:r>
      <w:r w:rsidRPr="00B80F18">
        <w:rPr>
          <w:sz w:val="28"/>
          <w:szCs w:val="28"/>
          <w:lang w:val="en-US"/>
        </w:rPr>
        <w:t>tion with the organization of the workplace", "Presence of  relatives with the same kind of professional activity", "Ability to devel</w:t>
      </w:r>
      <w:r w:rsidR="001D0C78">
        <w:rPr>
          <w:sz w:val="28"/>
          <w:szCs w:val="28"/>
          <w:lang w:val="en-US"/>
        </w:rPr>
        <w:t>op a career in various ways", "</w:t>
      </w:r>
      <w:r w:rsidRPr="00B80F18">
        <w:rPr>
          <w:sz w:val="28"/>
          <w:szCs w:val="28"/>
          <w:lang w:val="en-US"/>
        </w:rPr>
        <w:t>A</w:t>
      </w:r>
      <w:r w:rsidR="001D0C78">
        <w:rPr>
          <w:sz w:val="28"/>
          <w:szCs w:val="28"/>
          <w:lang w:val="en-US"/>
        </w:rPr>
        <w:t>bility to perform creative work", "</w:t>
      </w:r>
      <w:r w:rsidRPr="00B80F18">
        <w:rPr>
          <w:sz w:val="28"/>
          <w:szCs w:val="28"/>
          <w:lang w:val="en-US"/>
        </w:rPr>
        <w:t>Support from the</w:t>
      </w:r>
      <w:r w:rsidR="001D0C78">
        <w:rPr>
          <w:sz w:val="28"/>
          <w:szCs w:val="28"/>
          <w:lang w:val="en-US"/>
        </w:rPr>
        <w:t xml:space="preserve"> management of the company", "Orga</w:t>
      </w:r>
      <w:r w:rsidR="001D0C78">
        <w:rPr>
          <w:sz w:val="28"/>
          <w:szCs w:val="28"/>
          <w:lang w:val="en-US"/>
        </w:rPr>
        <w:t>n</w:t>
      </w:r>
      <w:r w:rsidR="001D0C78">
        <w:rPr>
          <w:sz w:val="28"/>
          <w:szCs w:val="28"/>
          <w:lang w:val="en-US"/>
        </w:rPr>
        <w:t>izational skills</w:t>
      </w:r>
      <w:r w:rsidRPr="00B80F18">
        <w:rPr>
          <w:sz w:val="28"/>
          <w:szCs w:val="28"/>
          <w:lang w:val="en-US"/>
        </w:rPr>
        <w:t>",</w:t>
      </w:r>
      <w:r w:rsidR="001D0C78">
        <w:rPr>
          <w:sz w:val="28"/>
          <w:szCs w:val="28"/>
          <w:lang w:val="en-US"/>
        </w:rPr>
        <w:t xml:space="preserve"> "</w:t>
      </w:r>
      <w:r w:rsidRPr="00B80F18">
        <w:rPr>
          <w:sz w:val="28"/>
          <w:szCs w:val="28"/>
          <w:lang w:val="en-US"/>
        </w:rPr>
        <w:t>The ability to get new inform</w:t>
      </w:r>
      <w:r w:rsidR="001D0C78">
        <w:rPr>
          <w:sz w:val="28"/>
          <w:szCs w:val="28"/>
          <w:lang w:val="en-US"/>
        </w:rPr>
        <w:t>ation in professional work", "Skill and education level</w:t>
      </w:r>
      <w:r w:rsidRPr="00B80F18">
        <w:rPr>
          <w:sz w:val="28"/>
          <w:szCs w:val="28"/>
          <w:lang w:val="en-US"/>
        </w:rPr>
        <w:t>",</w:t>
      </w:r>
      <w:r w:rsidR="001D0C78">
        <w:rPr>
          <w:sz w:val="28"/>
          <w:szCs w:val="28"/>
          <w:lang w:val="en-US"/>
        </w:rPr>
        <w:t xml:space="preserve"> "</w:t>
      </w:r>
      <w:r w:rsidRPr="00B80F18">
        <w:rPr>
          <w:sz w:val="28"/>
          <w:szCs w:val="28"/>
          <w:lang w:val="en-US"/>
        </w:rPr>
        <w:t xml:space="preserve">Income derived </w:t>
      </w:r>
      <w:r w:rsidR="001D0C78">
        <w:rPr>
          <w:sz w:val="28"/>
          <w:szCs w:val="28"/>
          <w:lang w:val="en-US"/>
        </w:rPr>
        <w:t>from the professional activity</w:t>
      </w:r>
      <w:r w:rsidRPr="00B80F18">
        <w:rPr>
          <w:sz w:val="28"/>
          <w:szCs w:val="28"/>
          <w:lang w:val="en-US"/>
        </w:rPr>
        <w:t>"</w:t>
      </w:r>
      <w:r w:rsidR="001D0C78">
        <w:rPr>
          <w:sz w:val="28"/>
          <w:szCs w:val="28"/>
          <w:lang w:val="en-US"/>
        </w:rPr>
        <w:t>.</w:t>
      </w:r>
      <w:r w:rsidRPr="00B80F18">
        <w:rPr>
          <w:sz w:val="28"/>
          <w:szCs w:val="28"/>
          <w:lang w:val="en-US"/>
        </w:rPr>
        <w:t xml:space="preserve"> In the research was used "Biographical Questionnaire" developed at the Ergon</w:t>
      </w:r>
      <w:r w:rsidR="001D0C78">
        <w:rPr>
          <w:sz w:val="28"/>
          <w:szCs w:val="28"/>
          <w:lang w:val="en-US"/>
        </w:rPr>
        <w:t>omic and Engineering Ps</w:t>
      </w:r>
      <w:r w:rsidR="001D0C78">
        <w:rPr>
          <w:sz w:val="28"/>
          <w:szCs w:val="28"/>
          <w:lang w:val="en-US"/>
        </w:rPr>
        <w:t>y</w:t>
      </w:r>
      <w:r w:rsidR="001D0C78">
        <w:rPr>
          <w:sz w:val="28"/>
          <w:szCs w:val="28"/>
          <w:lang w:val="en-US"/>
        </w:rPr>
        <w:t xml:space="preserve">chology Department </w:t>
      </w:r>
      <w:r w:rsidRPr="00B80F18">
        <w:rPr>
          <w:sz w:val="28"/>
          <w:szCs w:val="28"/>
          <w:lang w:val="en-US"/>
        </w:rPr>
        <w:t>of St. Petersburg State University. As a result of empirical r</w:t>
      </w:r>
      <w:r w:rsidRPr="00B80F18">
        <w:rPr>
          <w:sz w:val="28"/>
          <w:szCs w:val="28"/>
          <w:lang w:val="en-US"/>
        </w:rPr>
        <w:t>e</w:t>
      </w:r>
      <w:r w:rsidRPr="00B80F18">
        <w:rPr>
          <w:sz w:val="28"/>
          <w:szCs w:val="28"/>
          <w:lang w:val="en-US"/>
        </w:rPr>
        <w:t>search has been verified the ability to predict the job satisfaction and has been ident</w:t>
      </w:r>
      <w:r w:rsidRPr="00B80F18">
        <w:rPr>
          <w:sz w:val="28"/>
          <w:szCs w:val="28"/>
          <w:lang w:val="en-US"/>
        </w:rPr>
        <w:t>i</w:t>
      </w:r>
      <w:r w:rsidRPr="00B80F18">
        <w:rPr>
          <w:sz w:val="28"/>
          <w:szCs w:val="28"/>
          <w:lang w:val="en-US"/>
        </w:rPr>
        <w:t>fied three-factor structure of the biographical predictors of professional career sati</w:t>
      </w:r>
      <w:r w:rsidRPr="00B80F18">
        <w:rPr>
          <w:sz w:val="28"/>
          <w:szCs w:val="28"/>
          <w:lang w:val="en-US"/>
        </w:rPr>
        <w:t>s</w:t>
      </w:r>
      <w:r w:rsidRPr="00B80F18">
        <w:rPr>
          <w:sz w:val="28"/>
          <w:szCs w:val="28"/>
          <w:lang w:val="en-US"/>
        </w:rPr>
        <w:t>faction.</w:t>
      </w:r>
    </w:p>
    <w:p w:rsidR="00C56F7C" w:rsidRPr="00F77601" w:rsidRDefault="00C56F7C" w:rsidP="00C56F7C">
      <w:pPr>
        <w:spacing w:line="360" w:lineRule="auto"/>
        <w:jc w:val="both"/>
        <w:rPr>
          <w:sz w:val="28"/>
          <w:szCs w:val="28"/>
          <w:lang w:val="en-US" w:eastAsia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BB4EC8" w:rsidRPr="00C56F7C" w:rsidRDefault="00BB4EC8" w:rsidP="00527F8C">
      <w:pPr>
        <w:spacing w:line="360" w:lineRule="auto"/>
        <w:jc w:val="center"/>
        <w:rPr>
          <w:lang w:val="en-US"/>
        </w:rPr>
      </w:pPr>
    </w:p>
    <w:p w:rsidR="005B464F" w:rsidRDefault="005B464F" w:rsidP="005B464F">
      <w:pPr>
        <w:spacing w:line="360" w:lineRule="auto"/>
        <w:rPr>
          <w:lang w:val="en-US"/>
        </w:rPr>
      </w:pPr>
    </w:p>
    <w:p w:rsidR="00C56F7C" w:rsidRDefault="00C56F7C" w:rsidP="005B464F">
      <w:pPr>
        <w:spacing w:line="360" w:lineRule="auto"/>
        <w:rPr>
          <w:lang w:val="en-US"/>
        </w:rPr>
      </w:pPr>
    </w:p>
    <w:p w:rsidR="00C56F7C" w:rsidRDefault="00C56F7C" w:rsidP="005B464F">
      <w:pPr>
        <w:spacing w:line="360" w:lineRule="auto"/>
        <w:rPr>
          <w:lang w:val="en-US"/>
        </w:rPr>
      </w:pPr>
    </w:p>
    <w:p w:rsidR="00C56F7C" w:rsidRDefault="00C56F7C" w:rsidP="005B464F">
      <w:pPr>
        <w:spacing w:line="360" w:lineRule="auto"/>
        <w:rPr>
          <w:lang w:val="en-US"/>
        </w:rPr>
      </w:pPr>
    </w:p>
    <w:p w:rsidR="00C56F7C" w:rsidRDefault="00C56F7C" w:rsidP="005B464F">
      <w:pPr>
        <w:spacing w:line="360" w:lineRule="auto"/>
        <w:rPr>
          <w:lang w:val="en-US"/>
        </w:rPr>
      </w:pPr>
    </w:p>
    <w:p w:rsidR="00C56F7C" w:rsidRDefault="00C56F7C" w:rsidP="005B464F">
      <w:pPr>
        <w:spacing w:line="360" w:lineRule="auto"/>
        <w:rPr>
          <w:lang w:val="en-US"/>
        </w:rPr>
      </w:pPr>
    </w:p>
    <w:p w:rsidR="00C56F7C" w:rsidRDefault="00C56F7C" w:rsidP="005B464F">
      <w:pPr>
        <w:spacing w:line="360" w:lineRule="auto"/>
        <w:rPr>
          <w:lang w:val="en-US"/>
        </w:rPr>
      </w:pPr>
    </w:p>
    <w:p w:rsidR="00C56F7C" w:rsidRPr="00C56F7C" w:rsidRDefault="00C56F7C" w:rsidP="005B464F">
      <w:pPr>
        <w:spacing w:line="360" w:lineRule="auto"/>
        <w:rPr>
          <w:lang w:val="en-US"/>
        </w:rPr>
      </w:pPr>
    </w:p>
    <w:p w:rsidR="00BB4EC8" w:rsidRPr="00C56F7C" w:rsidRDefault="00BB4EC8" w:rsidP="005B464F">
      <w:pPr>
        <w:spacing w:line="360" w:lineRule="auto"/>
        <w:rPr>
          <w:lang w:val="en-US"/>
        </w:rPr>
      </w:pPr>
    </w:p>
    <w:p w:rsidR="00BB4EC8" w:rsidRPr="00C56F7C" w:rsidRDefault="00BB4EC8" w:rsidP="005B464F">
      <w:pPr>
        <w:spacing w:line="360" w:lineRule="auto"/>
        <w:rPr>
          <w:lang w:val="en-US"/>
        </w:rPr>
      </w:pPr>
    </w:p>
    <w:sdt>
      <w:sdtPr>
        <w:rPr>
          <w:rFonts w:ascii="Times New Roman" w:hAnsi="Times New Roman"/>
          <w:b w:val="0"/>
          <w:bCs w:val="0"/>
          <w:color w:val="auto"/>
          <w:kern w:val="28"/>
          <w:sz w:val="20"/>
          <w:szCs w:val="20"/>
          <w:lang w:eastAsia="ru-RU"/>
        </w:rPr>
        <w:id w:val="412883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637E93" w:rsidRPr="005B464F" w:rsidRDefault="00637E93" w:rsidP="00F77601">
          <w:pPr>
            <w:pStyle w:val="ab"/>
            <w:spacing w:line="360" w:lineRule="auto"/>
            <w:rPr>
              <w:rFonts w:ascii="Times New Roman" w:hAnsi="Times New Roman"/>
              <w:color w:val="auto"/>
              <w:lang w:val="en-US"/>
            </w:rPr>
          </w:pPr>
          <w:r w:rsidRPr="00F77601">
            <w:rPr>
              <w:rFonts w:ascii="Times New Roman" w:hAnsi="Times New Roman"/>
              <w:color w:val="auto"/>
            </w:rPr>
            <w:t>Оглавление</w:t>
          </w:r>
        </w:p>
        <w:p w:rsidR="00A01E46" w:rsidRPr="005B464F" w:rsidRDefault="00A65E90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r w:rsidRPr="005B464F">
            <w:rPr>
              <w:sz w:val="24"/>
              <w:szCs w:val="24"/>
            </w:rPr>
            <w:fldChar w:fldCharType="begin"/>
          </w:r>
          <w:r w:rsidR="00637E93" w:rsidRPr="005B464F">
            <w:rPr>
              <w:sz w:val="24"/>
              <w:szCs w:val="24"/>
            </w:rPr>
            <w:instrText xml:space="preserve"> TOC \o "1-3" \h \z \u </w:instrText>
          </w:r>
          <w:r w:rsidRPr="005B464F">
            <w:rPr>
              <w:sz w:val="24"/>
              <w:szCs w:val="24"/>
            </w:rPr>
            <w:fldChar w:fldCharType="separate"/>
          </w:r>
          <w:hyperlink w:anchor="_Toc449200221" w:history="1">
            <w:r w:rsidR="00A01E46" w:rsidRPr="005B464F">
              <w:rPr>
                <w:rStyle w:val="ac"/>
                <w:b/>
                <w:sz w:val="24"/>
                <w:szCs w:val="24"/>
              </w:rPr>
              <w:t>Введение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_Toc449200221 \h </w:instrText>
            </w:r>
            <w:r w:rsidRPr="005B464F">
              <w:rPr>
                <w:webHidden/>
                <w:sz w:val="24"/>
                <w:szCs w:val="24"/>
              </w:rPr>
            </w:r>
            <w:r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5</w:t>
            </w:r>
            <w:r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B464F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2" w:history="1">
            <w:r w:rsidR="00A01E46" w:rsidRPr="005B464F">
              <w:rPr>
                <w:rStyle w:val="ac"/>
                <w:b/>
                <w:sz w:val="24"/>
                <w:szCs w:val="24"/>
              </w:rPr>
              <w:t xml:space="preserve">ГЛАВА 1. </w:t>
            </w:r>
            <w:r w:rsidR="00180F88" w:rsidRPr="005B464F">
              <w:rPr>
                <w:rStyle w:val="ac"/>
                <w:b/>
                <w:sz w:val="24"/>
                <w:szCs w:val="24"/>
              </w:rPr>
              <w:t>И</w:t>
            </w:r>
            <w:r w:rsidR="00A01E46" w:rsidRPr="005B464F">
              <w:rPr>
                <w:rStyle w:val="ac"/>
                <w:b/>
                <w:sz w:val="24"/>
                <w:szCs w:val="24"/>
              </w:rPr>
              <w:t>сследовани</w:t>
            </w:r>
            <w:r w:rsidR="00180F88" w:rsidRPr="005B464F">
              <w:rPr>
                <w:rStyle w:val="ac"/>
                <w:b/>
                <w:sz w:val="24"/>
                <w:szCs w:val="24"/>
              </w:rPr>
              <w:t>я</w:t>
            </w:r>
            <w:r w:rsidR="00A01E46" w:rsidRPr="005B464F">
              <w:rPr>
                <w:rStyle w:val="ac"/>
                <w:b/>
                <w:sz w:val="24"/>
                <w:szCs w:val="24"/>
              </w:rPr>
              <w:t xml:space="preserve"> биографических предикторов удовлетворенности карьерой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_Toc449200222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7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3" w:history="1">
            <w:r w:rsidR="00A01E46" w:rsidRPr="005B464F">
              <w:rPr>
                <w:rStyle w:val="ac"/>
                <w:sz w:val="24"/>
                <w:szCs w:val="24"/>
              </w:rPr>
              <w:t>1.1.Понятие, типология и особенности определения карьера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_Toc449200223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7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4" w:history="1">
            <w:r w:rsidR="00A01E46" w:rsidRPr="005B464F">
              <w:rPr>
                <w:rStyle w:val="ac"/>
                <w:sz w:val="24"/>
                <w:szCs w:val="24"/>
              </w:rPr>
              <w:t>1.2 Биографические предикторы удовлетворенности карьерой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_Toc449200224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10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5" w:history="1">
            <w:r w:rsidR="00A01E46" w:rsidRPr="005B464F">
              <w:rPr>
                <w:rStyle w:val="ac"/>
                <w:sz w:val="24"/>
                <w:szCs w:val="24"/>
              </w:rPr>
              <w:t>1.3 Взаимосвязь успешности и удовлетворенности карьерой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_Toc449200225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19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B464F" w:rsidRPr="005B464F" w:rsidRDefault="005B464F" w:rsidP="00F93009">
          <w:pPr>
            <w:pStyle w:val="12"/>
            <w:rPr>
              <w:sz w:val="24"/>
              <w:szCs w:val="24"/>
            </w:rPr>
          </w:pPr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6" w:history="1">
            <w:r w:rsidR="00A01E46" w:rsidRPr="005B464F">
              <w:rPr>
                <w:rStyle w:val="ac"/>
                <w:b/>
                <w:sz w:val="24"/>
                <w:szCs w:val="24"/>
              </w:rPr>
              <w:t>ГЛАВА 2. Методы и организация исследования</w:t>
            </w:r>
            <w:r w:rsidR="00180F88" w:rsidRPr="005B464F">
              <w:rPr>
                <w:rStyle w:val="ac"/>
                <w:b/>
                <w:sz w:val="24"/>
                <w:szCs w:val="24"/>
              </w:rPr>
              <w:t xml:space="preserve"> биографических предикторов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_Toc449200226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30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7" w:history="1">
            <w:r w:rsidR="00A01E46" w:rsidRPr="005B464F">
              <w:rPr>
                <w:rStyle w:val="ac"/>
                <w:sz w:val="24"/>
                <w:szCs w:val="24"/>
              </w:rPr>
              <w:t>2.1 Описание выборки исследования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_Toc449200227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31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8" w:history="1">
            <w:r w:rsidR="00A01E46" w:rsidRPr="005B464F">
              <w:rPr>
                <w:rStyle w:val="ac"/>
                <w:sz w:val="24"/>
                <w:szCs w:val="24"/>
              </w:rPr>
              <w:t>2.2 Методы исследования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_Toc449200228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32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29" w:history="1">
            <w:r w:rsidR="00A01E46" w:rsidRPr="005B464F">
              <w:rPr>
                <w:rStyle w:val="ac"/>
                <w:sz w:val="24"/>
                <w:szCs w:val="24"/>
              </w:rPr>
              <w:t>2.3 Процедура исследования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_Toc449200229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40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0" w:history="1">
            <w:r w:rsidR="00A01E46" w:rsidRPr="005B464F">
              <w:rPr>
                <w:rStyle w:val="ac"/>
                <w:sz w:val="24"/>
                <w:szCs w:val="24"/>
              </w:rPr>
              <w:t>2.4Математико-статистические методы обработки данных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_Toc449200230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40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B464F" w:rsidRPr="005B464F" w:rsidRDefault="005B464F" w:rsidP="00F93009">
          <w:pPr>
            <w:pStyle w:val="12"/>
            <w:rPr>
              <w:sz w:val="24"/>
              <w:szCs w:val="24"/>
            </w:rPr>
          </w:pPr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1" w:history="1">
            <w:r w:rsidR="00A01E46" w:rsidRPr="005B464F">
              <w:rPr>
                <w:rStyle w:val="ac"/>
                <w:b/>
                <w:sz w:val="24"/>
                <w:szCs w:val="24"/>
              </w:rPr>
              <w:t>ГЛАВА 3. Анализ результатов эмпирического исследования биографических предикторов удовлетворенности карьерой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_Toc449200231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41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77601">
          <w:pPr>
            <w:pStyle w:val="21"/>
            <w:spacing w:line="360" w:lineRule="auto"/>
            <w:ind w:left="0"/>
            <w:rPr>
              <w:lang w:val="ru-RU" w:eastAsia="ru-RU"/>
            </w:rPr>
          </w:pPr>
          <w:hyperlink w:anchor="_Toc449200232" w:history="1">
            <w:r w:rsidR="00A01E46" w:rsidRPr="005B464F">
              <w:rPr>
                <w:rStyle w:val="ac"/>
              </w:rPr>
              <w:t xml:space="preserve">3.1Психометрическая проверка </w:t>
            </w:r>
            <w:r w:rsidR="00FB54CE" w:rsidRPr="005B464F">
              <w:rPr>
                <w:rStyle w:val="ac"/>
                <w:lang w:val="ru-RU"/>
              </w:rPr>
              <w:t xml:space="preserve">шкалы удовлетворенности карьерой </w:t>
            </w:r>
            <w:r w:rsidR="00A01E46" w:rsidRPr="005B464F">
              <w:rPr>
                <w:rStyle w:val="ac"/>
              </w:rPr>
              <w:t>«Биографического опросника»</w:t>
            </w:r>
            <w:r w:rsidR="00A01E46" w:rsidRPr="005B464F">
              <w:rPr>
                <w:webHidden/>
              </w:rPr>
              <w:tab/>
            </w:r>
            <w:r w:rsidR="00A65E90" w:rsidRPr="005B464F">
              <w:rPr>
                <w:webHidden/>
              </w:rPr>
              <w:fldChar w:fldCharType="begin"/>
            </w:r>
            <w:r w:rsidR="00A01E46" w:rsidRPr="005B464F">
              <w:rPr>
                <w:webHidden/>
              </w:rPr>
              <w:instrText xml:space="preserve"> PAGEREF _Toc449200232 \h </w:instrText>
            </w:r>
            <w:r w:rsidR="00A65E90" w:rsidRPr="005B464F">
              <w:rPr>
                <w:webHidden/>
              </w:rPr>
            </w:r>
            <w:r w:rsidR="00A65E90" w:rsidRPr="005B464F">
              <w:rPr>
                <w:webHidden/>
              </w:rPr>
              <w:fldChar w:fldCharType="separate"/>
            </w:r>
            <w:r w:rsidR="002D13E8">
              <w:rPr>
                <w:webHidden/>
              </w:rPr>
              <w:t>41</w:t>
            </w:r>
            <w:r w:rsidR="00A65E90" w:rsidRPr="005B464F">
              <w:rPr>
                <w:webHidden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3" w:history="1">
            <w:r w:rsidR="00A01E46" w:rsidRPr="005B464F">
              <w:rPr>
                <w:rStyle w:val="ac"/>
                <w:sz w:val="24"/>
                <w:szCs w:val="24"/>
              </w:rPr>
              <w:t>3.2Анализ  уровня удовлетворенности карьерой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_Toc449200233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43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4" w:history="1">
            <w:r w:rsidR="00A01E46" w:rsidRPr="005B464F">
              <w:rPr>
                <w:rStyle w:val="ac"/>
                <w:sz w:val="24"/>
                <w:szCs w:val="24"/>
              </w:rPr>
              <w:t>3.3Взаимосвязь биографических предикторов  профессиональной деятельности с уровнем  удовлетворенности карьерой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_Toc449200234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44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96C8C" w:rsidRDefault="00A96C8C" w:rsidP="00F93009">
          <w:pPr>
            <w:pStyle w:val="12"/>
            <w:rPr>
              <w:sz w:val="24"/>
              <w:szCs w:val="24"/>
              <w:lang w:val="en-US"/>
            </w:rPr>
          </w:pPr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5" w:history="1">
            <w:r w:rsidR="00A01E46" w:rsidRPr="005B464F">
              <w:rPr>
                <w:rStyle w:val="ac"/>
                <w:sz w:val="24"/>
                <w:szCs w:val="24"/>
              </w:rPr>
              <w:t>Выводы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_Toc449200235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53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6" w:history="1">
            <w:r w:rsidR="00A01E46" w:rsidRPr="005B464F">
              <w:rPr>
                <w:rStyle w:val="ac"/>
                <w:sz w:val="24"/>
                <w:szCs w:val="24"/>
              </w:rPr>
              <w:t>Заключение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_Toc449200236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54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7" w:history="1">
            <w:r w:rsidR="00A01E46" w:rsidRPr="005B464F">
              <w:rPr>
                <w:rStyle w:val="ac"/>
                <w:sz w:val="24"/>
                <w:szCs w:val="24"/>
              </w:rPr>
              <w:t>Список используемых источников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_Toc449200237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55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01E46" w:rsidRPr="005B464F" w:rsidRDefault="002C29F8" w:rsidP="00F93009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hyperlink w:anchor="_Toc449200238" w:history="1">
            <w:r w:rsidR="005B464F">
              <w:rPr>
                <w:rStyle w:val="ac"/>
                <w:sz w:val="24"/>
                <w:szCs w:val="24"/>
              </w:rPr>
              <w:t xml:space="preserve">Приложение </w:t>
            </w:r>
            <w:r w:rsidR="005B464F">
              <w:rPr>
                <w:rStyle w:val="ac"/>
                <w:sz w:val="24"/>
                <w:szCs w:val="24"/>
                <w:lang w:val="en-US"/>
              </w:rPr>
              <w:t>A</w:t>
            </w:r>
            <w:r w:rsidR="00A01E46" w:rsidRPr="005B464F">
              <w:rPr>
                <w:webHidden/>
                <w:sz w:val="24"/>
                <w:szCs w:val="24"/>
              </w:rPr>
              <w:tab/>
            </w:r>
            <w:r w:rsidR="00A65E90" w:rsidRPr="005B464F">
              <w:rPr>
                <w:webHidden/>
                <w:sz w:val="24"/>
                <w:szCs w:val="24"/>
              </w:rPr>
              <w:fldChar w:fldCharType="begin"/>
            </w:r>
            <w:r w:rsidR="00A01E46" w:rsidRPr="005B464F">
              <w:rPr>
                <w:webHidden/>
                <w:sz w:val="24"/>
                <w:szCs w:val="24"/>
              </w:rPr>
              <w:instrText xml:space="preserve"> PAGEREF _Toc449200238 \h </w:instrText>
            </w:r>
            <w:r w:rsidR="00A65E90" w:rsidRPr="005B464F">
              <w:rPr>
                <w:webHidden/>
                <w:sz w:val="24"/>
                <w:szCs w:val="24"/>
              </w:rPr>
            </w:r>
            <w:r w:rsidR="00A65E90" w:rsidRPr="005B464F">
              <w:rPr>
                <w:webHidden/>
                <w:sz w:val="24"/>
                <w:szCs w:val="24"/>
              </w:rPr>
              <w:fldChar w:fldCharType="separate"/>
            </w:r>
            <w:r w:rsidR="002D13E8">
              <w:rPr>
                <w:webHidden/>
                <w:sz w:val="24"/>
                <w:szCs w:val="24"/>
              </w:rPr>
              <w:t>61</w:t>
            </w:r>
            <w:r w:rsidR="00A65E90" w:rsidRPr="005B46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37E93" w:rsidRPr="005B464F" w:rsidRDefault="00A65E90" w:rsidP="00F77601">
          <w:pPr>
            <w:spacing w:line="360" w:lineRule="auto"/>
            <w:rPr>
              <w:sz w:val="24"/>
              <w:szCs w:val="24"/>
            </w:rPr>
          </w:pPr>
          <w:r w:rsidRPr="005B464F">
            <w:rPr>
              <w:sz w:val="24"/>
              <w:szCs w:val="24"/>
            </w:rPr>
            <w:fldChar w:fldCharType="end"/>
          </w:r>
          <w:r w:rsidR="005B464F">
            <w:rPr>
              <w:sz w:val="24"/>
              <w:szCs w:val="24"/>
            </w:rPr>
            <w:t xml:space="preserve">Приложение </w:t>
          </w:r>
          <w:r w:rsidR="005B464F">
            <w:rPr>
              <w:sz w:val="24"/>
              <w:szCs w:val="24"/>
              <w:lang w:val="en-US"/>
            </w:rPr>
            <w:t>B</w:t>
          </w:r>
          <w:r w:rsidR="005B464F">
            <w:rPr>
              <w:sz w:val="24"/>
              <w:szCs w:val="24"/>
            </w:rPr>
            <w:t>…</w:t>
          </w:r>
          <w:r w:rsidR="00F93009" w:rsidRPr="005B464F">
            <w:rPr>
              <w:sz w:val="24"/>
              <w:szCs w:val="24"/>
            </w:rPr>
            <w:t>…………………………………………………………………</w:t>
          </w:r>
          <w:r w:rsidR="005B464F">
            <w:rPr>
              <w:sz w:val="24"/>
              <w:szCs w:val="24"/>
            </w:rPr>
            <w:t>………………..</w:t>
          </w:r>
          <w:r w:rsidR="00411523">
            <w:rPr>
              <w:sz w:val="24"/>
              <w:szCs w:val="24"/>
            </w:rPr>
            <w:t>.66</w:t>
          </w:r>
        </w:p>
      </w:sdtContent>
    </w:sdt>
    <w:p w:rsidR="00637E93" w:rsidRPr="00F77601" w:rsidRDefault="00637E93" w:rsidP="00F77601">
      <w:pPr>
        <w:spacing w:line="360" w:lineRule="auto"/>
        <w:jc w:val="center"/>
        <w:rPr>
          <w:b/>
          <w:sz w:val="28"/>
          <w:szCs w:val="28"/>
        </w:rPr>
      </w:pPr>
    </w:p>
    <w:p w:rsidR="00637E93" w:rsidRPr="00F77601" w:rsidRDefault="00637E93" w:rsidP="00F77601">
      <w:pPr>
        <w:spacing w:line="360" w:lineRule="auto"/>
        <w:jc w:val="center"/>
        <w:rPr>
          <w:b/>
          <w:sz w:val="28"/>
          <w:szCs w:val="28"/>
        </w:rPr>
      </w:pPr>
    </w:p>
    <w:p w:rsidR="00202144" w:rsidRPr="00B764F0" w:rsidRDefault="00202144" w:rsidP="00F93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sz w:val="28"/>
          <w:szCs w:val="28"/>
        </w:rPr>
      </w:pPr>
      <w:bookmarkStart w:id="3" w:name="_Toc449200221"/>
    </w:p>
    <w:p w:rsidR="005B464F" w:rsidRPr="00B764F0" w:rsidRDefault="005B464F" w:rsidP="00F93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sz w:val="28"/>
          <w:szCs w:val="28"/>
        </w:rPr>
      </w:pPr>
    </w:p>
    <w:p w:rsidR="005B464F" w:rsidRPr="00B764F0" w:rsidRDefault="005B464F" w:rsidP="00F93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sz w:val="28"/>
          <w:szCs w:val="28"/>
        </w:rPr>
      </w:pPr>
    </w:p>
    <w:p w:rsidR="00B9551F" w:rsidRPr="00B764F0" w:rsidRDefault="00B9551F" w:rsidP="00F77601">
      <w:pPr>
        <w:spacing w:line="360" w:lineRule="auto"/>
        <w:rPr>
          <w:sz w:val="28"/>
          <w:szCs w:val="28"/>
          <w:lang w:eastAsia="en-US"/>
        </w:rPr>
      </w:pPr>
    </w:p>
    <w:p w:rsidR="00B21017" w:rsidRPr="00B764F0" w:rsidRDefault="00C004C5" w:rsidP="00F93009">
      <w:pPr>
        <w:pStyle w:val="1"/>
        <w:spacing w:line="360" w:lineRule="auto"/>
        <w:rPr>
          <w:rFonts w:ascii="Times New Roman" w:hAnsi="Times New Roman"/>
          <w:color w:val="auto"/>
        </w:rPr>
      </w:pPr>
      <w:r w:rsidRPr="00F77601">
        <w:rPr>
          <w:rFonts w:ascii="Times New Roman" w:hAnsi="Times New Roman"/>
          <w:color w:val="auto"/>
        </w:rPr>
        <w:lastRenderedPageBreak/>
        <w:t>Введение</w:t>
      </w:r>
      <w:bookmarkEnd w:id="1"/>
      <w:bookmarkEnd w:id="3"/>
    </w:p>
    <w:p w:rsidR="005B464F" w:rsidRPr="00B764F0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Изучение биографически</w:t>
      </w:r>
      <w:r w:rsidR="003A25DD">
        <w:rPr>
          <w:sz w:val="28"/>
          <w:szCs w:val="28"/>
        </w:rPr>
        <w:t>х предикторов удовлетворенности</w:t>
      </w:r>
      <w:r w:rsidR="00EB21EE" w:rsidRPr="00F77601">
        <w:rPr>
          <w:sz w:val="28"/>
          <w:szCs w:val="28"/>
        </w:rPr>
        <w:t xml:space="preserve"> професси</w:t>
      </w:r>
      <w:r w:rsidR="00EB21EE" w:rsidRPr="00F77601">
        <w:rPr>
          <w:sz w:val="28"/>
          <w:szCs w:val="28"/>
        </w:rPr>
        <w:t>о</w:t>
      </w:r>
      <w:r w:rsidR="00EB21EE" w:rsidRPr="00F77601">
        <w:rPr>
          <w:sz w:val="28"/>
          <w:szCs w:val="28"/>
        </w:rPr>
        <w:t xml:space="preserve">нальной </w:t>
      </w:r>
      <w:r w:rsidRPr="00F77601">
        <w:rPr>
          <w:sz w:val="28"/>
          <w:szCs w:val="28"/>
        </w:rPr>
        <w:t>карьерой, как область исследования, важна не только для тех, кто неп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средственно занимается</w:t>
      </w:r>
      <w:r w:rsidR="007F7CBC" w:rsidRPr="00F77601">
        <w:rPr>
          <w:sz w:val="28"/>
          <w:szCs w:val="28"/>
        </w:rPr>
        <w:t xml:space="preserve"> диагностикой </w:t>
      </w:r>
      <w:r w:rsidR="00527F8C" w:rsidRPr="00F77601">
        <w:rPr>
          <w:sz w:val="28"/>
          <w:szCs w:val="28"/>
        </w:rPr>
        <w:t>и</w:t>
      </w:r>
      <w:r w:rsidR="001D0C78" w:rsidRPr="001D0C78">
        <w:rPr>
          <w:sz w:val="28"/>
          <w:szCs w:val="28"/>
        </w:rPr>
        <w:t xml:space="preserve"> </w:t>
      </w:r>
      <w:r w:rsidR="00580CED" w:rsidRPr="00F77601">
        <w:rPr>
          <w:sz w:val="28"/>
          <w:szCs w:val="28"/>
        </w:rPr>
        <w:t>прогнозированием профессиональной успешности</w:t>
      </w:r>
      <w:r w:rsidRPr="00F77601">
        <w:rPr>
          <w:sz w:val="28"/>
          <w:szCs w:val="28"/>
        </w:rPr>
        <w:t>,</w:t>
      </w:r>
      <w:r w:rsidR="00580CED" w:rsidRPr="00F77601">
        <w:rPr>
          <w:sz w:val="28"/>
          <w:szCs w:val="28"/>
        </w:rPr>
        <w:t xml:space="preserve"> но также для тех,</w:t>
      </w:r>
      <w:r w:rsidRPr="00F77601">
        <w:rPr>
          <w:sz w:val="28"/>
          <w:szCs w:val="28"/>
        </w:rPr>
        <w:t xml:space="preserve"> кто исследует личность. И</w:t>
      </w:r>
      <w:r w:rsidR="00180F88" w:rsidRPr="00F77601">
        <w:rPr>
          <w:sz w:val="28"/>
          <w:szCs w:val="28"/>
        </w:rPr>
        <w:t>сследования</w:t>
      </w:r>
      <w:r w:rsidR="00D470BF" w:rsidRPr="00F77601">
        <w:rPr>
          <w:sz w:val="28"/>
          <w:szCs w:val="28"/>
        </w:rPr>
        <w:t xml:space="preserve"> в данной области позволяют</w:t>
      </w:r>
      <w:r w:rsidR="001D0C78" w:rsidRPr="001D0C78">
        <w:rPr>
          <w:sz w:val="28"/>
          <w:szCs w:val="28"/>
        </w:rPr>
        <w:t xml:space="preserve"> </w:t>
      </w:r>
      <w:r w:rsidRPr="00F77601">
        <w:rPr>
          <w:sz w:val="28"/>
          <w:szCs w:val="28"/>
        </w:rPr>
        <w:t>расширить привычные представления понятия «удовлетв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 xml:space="preserve">ренность карьерой» и поднимают вопросы о новых способах </w:t>
      </w:r>
      <w:r w:rsidR="003A25DD">
        <w:rPr>
          <w:sz w:val="28"/>
          <w:szCs w:val="28"/>
        </w:rPr>
        <w:t>изучения личн</w:t>
      </w:r>
      <w:r w:rsidR="003A25DD">
        <w:rPr>
          <w:sz w:val="28"/>
          <w:szCs w:val="28"/>
        </w:rPr>
        <w:t>о</w:t>
      </w:r>
      <w:r w:rsidR="003A25DD">
        <w:rPr>
          <w:sz w:val="28"/>
          <w:szCs w:val="28"/>
        </w:rPr>
        <w:t>сти. В результате</w:t>
      </w:r>
      <w:r w:rsidRPr="00F77601">
        <w:rPr>
          <w:sz w:val="28"/>
          <w:szCs w:val="28"/>
        </w:rPr>
        <w:t xml:space="preserve"> постоянного роста психолог</w:t>
      </w:r>
      <w:r w:rsidR="00D470BF" w:rsidRPr="00F77601">
        <w:rPr>
          <w:sz w:val="28"/>
          <w:szCs w:val="28"/>
        </w:rPr>
        <w:t xml:space="preserve">ических знаний в </w:t>
      </w:r>
      <w:r w:rsidRPr="00F77601">
        <w:rPr>
          <w:sz w:val="28"/>
          <w:szCs w:val="28"/>
        </w:rPr>
        <w:t>области псих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 xml:space="preserve">логии труда и инженерной психологии стал рассматриваться вопрос о влиянии именно </w:t>
      </w:r>
      <w:r w:rsidR="00180F88" w:rsidRPr="00F77601">
        <w:rPr>
          <w:sz w:val="28"/>
          <w:szCs w:val="28"/>
        </w:rPr>
        <w:t xml:space="preserve">содержания </w:t>
      </w:r>
      <w:r w:rsidRPr="00F77601">
        <w:rPr>
          <w:sz w:val="28"/>
          <w:szCs w:val="28"/>
        </w:rPr>
        <w:t>б</w:t>
      </w:r>
      <w:r w:rsidR="00180F88" w:rsidRPr="00F77601">
        <w:rPr>
          <w:sz w:val="28"/>
          <w:szCs w:val="28"/>
        </w:rPr>
        <w:t>иографии, прежде всего профессиональной биографии,</w:t>
      </w:r>
      <w:r w:rsidRPr="00F77601">
        <w:rPr>
          <w:sz w:val="28"/>
          <w:szCs w:val="28"/>
        </w:rPr>
        <w:t xml:space="preserve"> на удовлетворенность </w:t>
      </w:r>
      <w:r w:rsidR="00EB21EE" w:rsidRPr="00F77601">
        <w:rPr>
          <w:sz w:val="28"/>
          <w:szCs w:val="28"/>
        </w:rPr>
        <w:t xml:space="preserve">профессиональной </w:t>
      </w:r>
      <w:r w:rsidRPr="00F77601">
        <w:rPr>
          <w:sz w:val="28"/>
          <w:szCs w:val="28"/>
        </w:rPr>
        <w:t>карье</w:t>
      </w:r>
      <w:r w:rsidR="00EB21EE" w:rsidRPr="00F77601">
        <w:rPr>
          <w:sz w:val="28"/>
          <w:szCs w:val="28"/>
        </w:rPr>
        <w:t xml:space="preserve">рой в целом. </w:t>
      </w:r>
    </w:p>
    <w:p w:rsidR="00C004C5" w:rsidRPr="00F77601" w:rsidRDefault="003A25DD" w:rsidP="00F77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EB21EE" w:rsidRPr="00F77601">
        <w:rPr>
          <w:sz w:val="28"/>
          <w:szCs w:val="28"/>
        </w:rPr>
        <w:t xml:space="preserve"> высоким уровнем актуальности </w:t>
      </w:r>
      <w:r w:rsidR="00C004C5" w:rsidRPr="00F77601">
        <w:rPr>
          <w:sz w:val="28"/>
          <w:szCs w:val="28"/>
        </w:rPr>
        <w:t>данной те</w:t>
      </w:r>
      <w:r>
        <w:rPr>
          <w:sz w:val="28"/>
          <w:szCs w:val="28"/>
        </w:rPr>
        <w:t>мы, с каждым годом все больше</w:t>
      </w:r>
      <w:r w:rsidR="00C004C5" w:rsidRPr="00F77601">
        <w:rPr>
          <w:sz w:val="28"/>
          <w:szCs w:val="28"/>
        </w:rPr>
        <w:t xml:space="preserve"> иссле</w:t>
      </w:r>
      <w:r w:rsidR="00EB21EE" w:rsidRPr="00F77601">
        <w:rPr>
          <w:sz w:val="28"/>
          <w:szCs w:val="28"/>
        </w:rPr>
        <w:t>дователей</w:t>
      </w:r>
      <w:r w:rsidR="00C004C5" w:rsidRPr="00F77601">
        <w:rPr>
          <w:sz w:val="28"/>
          <w:szCs w:val="28"/>
        </w:rPr>
        <w:t xml:space="preserve"> обращают свое внимание на создание методик для выявления предикторов удовлетворенности, так как результаты данных работ могу поспособствовать созданию единого комплекса методик для диагностики удовлетворенности работника на рабочем месте. </w:t>
      </w:r>
    </w:p>
    <w:p w:rsidR="00C004C5" w:rsidRPr="00F77601" w:rsidRDefault="00C004C5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</w:rPr>
        <w:tab/>
        <w:t>Удовлетворенность работника собственной</w:t>
      </w:r>
      <w:r w:rsidR="00EB21EE" w:rsidRPr="00F77601">
        <w:rPr>
          <w:sz w:val="28"/>
          <w:szCs w:val="28"/>
        </w:rPr>
        <w:t xml:space="preserve"> профессиональной</w:t>
      </w:r>
      <w:r w:rsidRPr="00F77601">
        <w:rPr>
          <w:sz w:val="28"/>
          <w:szCs w:val="28"/>
        </w:rPr>
        <w:t xml:space="preserve"> карьерой способствует успешной </w:t>
      </w:r>
      <w:r w:rsidR="008E509D" w:rsidRPr="00F77601">
        <w:rPr>
          <w:sz w:val="28"/>
          <w:szCs w:val="28"/>
        </w:rPr>
        <w:t>деятельности и профессиональному</w:t>
      </w:r>
      <w:r w:rsidRPr="00F77601">
        <w:rPr>
          <w:sz w:val="28"/>
          <w:szCs w:val="28"/>
        </w:rPr>
        <w:t xml:space="preserve"> вып</w:t>
      </w:r>
      <w:r w:rsidR="003F73D2" w:rsidRPr="00F77601">
        <w:rPr>
          <w:sz w:val="28"/>
          <w:szCs w:val="28"/>
        </w:rPr>
        <w:t>олне</w:t>
      </w:r>
      <w:r w:rsidR="008E509D" w:rsidRPr="00F77601">
        <w:rPr>
          <w:sz w:val="28"/>
          <w:szCs w:val="28"/>
        </w:rPr>
        <w:t>нию</w:t>
      </w:r>
      <w:r w:rsidRPr="00F77601">
        <w:rPr>
          <w:sz w:val="28"/>
          <w:szCs w:val="28"/>
        </w:rPr>
        <w:t xml:space="preserve"> своих обязанностей, а также ощущению успеха вне профессиональной деятельности. Результаты исследования по выявлени</w:t>
      </w:r>
      <w:r w:rsidR="008E509D" w:rsidRPr="00F77601">
        <w:rPr>
          <w:sz w:val="28"/>
          <w:szCs w:val="28"/>
        </w:rPr>
        <w:t>ю предикторов удовлетворенности</w:t>
      </w:r>
      <w:r w:rsidRPr="00F77601">
        <w:rPr>
          <w:sz w:val="28"/>
          <w:szCs w:val="28"/>
        </w:rPr>
        <w:t xml:space="preserve"> карь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рой открывают новые возможности в изучении лояльности рабочего персонала, преданности организации, их желанием прилагать максимум усилий в ее инт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ресах, а</w:t>
      </w:r>
      <w:r w:rsidR="003A25DD">
        <w:rPr>
          <w:sz w:val="28"/>
          <w:szCs w:val="28"/>
        </w:rPr>
        <w:t xml:space="preserve"> так</w:t>
      </w:r>
      <w:r w:rsidR="00D470BF" w:rsidRPr="00F77601">
        <w:rPr>
          <w:sz w:val="28"/>
          <w:szCs w:val="28"/>
        </w:rPr>
        <w:t>же определению взаимосвязи</w:t>
      </w:r>
      <w:r w:rsidRPr="00F77601">
        <w:rPr>
          <w:sz w:val="28"/>
          <w:szCs w:val="28"/>
        </w:rPr>
        <w:t xml:space="preserve"> личного успеха работника и его уд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 xml:space="preserve">влетворенности на рабочем месте. </w:t>
      </w:r>
    </w:p>
    <w:p w:rsidR="00C004C5" w:rsidRPr="00F77601" w:rsidRDefault="00D8424B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Предикторы удовлетворенности</w:t>
      </w:r>
      <w:r w:rsidR="00C004C5" w:rsidRPr="00F77601">
        <w:rPr>
          <w:sz w:val="28"/>
          <w:szCs w:val="28"/>
        </w:rPr>
        <w:t xml:space="preserve"> карьерой в настоящее время</w:t>
      </w:r>
      <w:r w:rsidR="00EB21EE" w:rsidRPr="00F77601">
        <w:rPr>
          <w:sz w:val="28"/>
          <w:szCs w:val="28"/>
        </w:rPr>
        <w:t xml:space="preserve"> имеют д</w:t>
      </w:r>
      <w:r w:rsidR="00EB21EE" w:rsidRPr="00F77601">
        <w:rPr>
          <w:sz w:val="28"/>
          <w:szCs w:val="28"/>
        </w:rPr>
        <w:t>о</w:t>
      </w:r>
      <w:r w:rsidR="00EB21EE" w:rsidRPr="00F77601">
        <w:rPr>
          <w:sz w:val="28"/>
          <w:szCs w:val="28"/>
        </w:rPr>
        <w:t>статочно изученную эмпирическую и теоретическую базу, а</w:t>
      </w:r>
      <w:r w:rsidR="00C004C5" w:rsidRPr="00F77601">
        <w:rPr>
          <w:sz w:val="28"/>
          <w:szCs w:val="28"/>
        </w:rPr>
        <w:t>нализ зарубежных и отечественных источников показал, что вопрос удовлетворенности професси</w:t>
      </w:r>
      <w:r w:rsidR="00C004C5" w:rsidRPr="00F77601">
        <w:rPr>
          <w:sz w:val="28"/>
          <w:szCs w:val="28"/>
        </w:rPr>
        <w:t>о</w:t>
      </w:r>
      <w:r w:rsidR="00C004C5" w:rsidRPr="00F77601">
        <w:rPr>
          <w:sz w:val="28"/>
          <w:szCs w:val="28"/>
        </w:rPr>
        <w:t xml:space="preserve">нальной деятельностью является одним из </w:t>
      </w:r>
      <w:r w:rsidR="00EB21EE" w:rsidRPr="00F77601">
        <w:rPr>
          <w:sz w:val="28"/>
          <w:szCs w:val="28"/>
        </w:rPr>
        <w:t xml:space="preserve">наиболее </w:t>
      </w:r>
      <w:r w:rsidR="00C004C5" w:rsidRPr="00F77601">
        <w:rPr>
          <w:sz w:val="28"/>
          <w:szCs w:val="28"/>
        </w:rPr>
        <w:t>изученных вопросов в т</w:t>
      </w:r>
      <w:r w:rsidR="00C004C5" w:rsidRPr="00F77601">
        <w:rPr>
          <w:sz w:val="28"/>
          <w:szCs w:val="28"/>
        </w:rPr>
        <w:t>а</w:t>
      </w:r>
      <w:r w:rsidR="00C004C5" w:rsidRPr="00F77601">
        <w:rPr>
          <w:sz w:val="28"/>
          <w:szCs w:val="28"/>
        </w:rPr>
        <w:t xml:space="preserve">кой науке, как психология труда. Частично эту проблематику разрабатывает </w:t>
      </w:r>
      <w:proofErr w:type="spellStart"/>
      <w:r w:rsidR="00C004C5" w:rsidRPr="00F77601">
        <w:rPr>
          <w:sz w:val="28"/>
          <w:szCs w:val="28"/>
        </w:rPr>
        <w:t>а</w:t>
      </w:r>
      <w:r w:rsidR="00C004C5" w:rsidRPr="00F77601">
        <w:rPr>
          <w:sz w:val="28"/>
          <w:szCs w:val="28"/>
        </w:rPr>
        <w:t>к</w:t>
      </w:r>
      <w:r w:rsidR="00C004C5" w:rsidRPr="00F77601">
        <w:rPr>
          <w:sz w:val="28"/>
          <w:szCs w:val="28"/>
        </w:rPr>
        <w:t>меология</w:t>
      </w:r>
      <w:proofErr w:type="spellEnd"/>
      <w:r w:rsidR="00C004C5" w:rsidRPr="00F77601">
        <w:rPr>
          <w:sz w:val="28"/>
          <w:szCs w:val="28"/>
        </w:rPr>
        <w:t>, проводя исследования в области профессиональных достижений, в</w:t>
      </w:r>
      <w:r w:rsidR="00C004C5" w:rsidRPr="00F77601">
        <w:rPr>
          <w:sz w:val="28"/>
          <w:szCs w:val="28"/>
        </w:rPr>
        <w:t>ы</w:t>
      </w:r>
      <w:r w:rsidR="00C004C5" w:rsidRPr="00F77601">
        <w:rPr>
          <w:sz w:val="28"/>
          <w:szCs w:val="28"/>
        </w:rPr>
        <w:lastRenderedPageBreak/>
        <w:t>делении общего и специфичного для разных профессий, выявлении связи пр</w:t>
      </w:r>
      <w:r w:rsidR="00C004C5" w:rsidRPr="00F77601">
        <w:rPr>
          <w:sz w:val="28"/>
          <w:szCs w:val="28"/>
        </w:rPr>
        <w:t>о</w:t>
      </w:r>
      <w:r w:rsidR="00C004C5" w:rsidRPr="00F77601">
        <w:rPr>
          <w:sz w:val="28"/>
          <w:szCs w:val="28"/>
        </w:rPr>
        <w:t>фессиональных достижений с непрофесси</w:t>
      </w:r>
      <w:r w:rsidR="004D32A4" w:rsidRPr="00F77601">
        <w:rPr>
          <w:sz w:val="28"/>
          <w:szCs w:val="28"/>
        </w:rPr>
        <w:t>ональной деятельностью. Однако,</w:t>
      </w:r>
      <w:r w:rsidR="00C56F7C" w:rsidRPr="00096DD0">
        <w:rPr>
          <w:sz w:val="28"/>
          <w:szCs w:val="28"/>
        </w:rPr>
        <w:t xml:space="preserve"> </w:t>
      </w:r>
      <w:proofErr w:type="spellStart"/>
      <w:r w:rsidR="00C004C5" w:rsidRPr="00F77601">
        <w:rPr>
          <w:sz w:val="28"/>
          <w:szCs w:val="28"/>
        </w:rPr>
        <w:t>акмеологических</w:t>
      </w:r>
      <w:proofErr w:type="spellEnd"/>
      <w:r w:rsidR="00C004C5" w:rsidRPr="00F77601">
        <w:rPr>
          <w:sz w:val="28"/>
          <w:szCs w:val="28"/>
        </w:rPr>
        <w:t xml:space="preserve"> исследований данной проблематики явно недостаточно.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 Анализ современной литературы показал, что главное внимание исслед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вателей направленно на «внешние» предикторы удовлетворенности карьерой (политическое и экономическое состояние страны, рынка труда, климатические изменения в трудовом коллективе), без учета психологических и биографич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 xml:space="preserve">ских предикторов. </w:t>
      </w:r>
    </w:p>
    <w:p w:rsidR="00C004C5" w:rsidRPr="00F77601" w:rsidRDefault="00C004C5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</w:rPr>
        <w:tab/>
        <w:t xml:space="preserve">Актуальность данной исследовательской работы заключается в том, что рынок труда, а именно экономические, политические и социальные факторы направлены на унификацию и стандартизацию рабочего места труда в целом. А так же господство технократического подхода к ведению хозяйства вынуждает внимательнее относиться к связующему элементу любой предпринимательской деятельности, трудовому коллективу и к работнику в частности. </w:t>
      </w:r>
    </w:p>
    <w:p w:rsidR="005C3660" w:rsidRPr="00F77601" w:rsidRDefault="005C3660" w:rsidP="00F77601">
      <w:pPr>
        <w:spacing w:line="360" w:lineRule="auto"/>
        <w:jc w:val="both"/>
        <w:rPr>
          <w:sz w:val="28"/>
          <w:szCs w:val="28"/>
          <w:u w:val="single"/>
        </w:rPr>
      </w:pPr>
    </w:p>
    <w:p w:rsidR="005C3660" w:rsidRPr="00F77601" w:rsidRDefault="005C3660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  <w:u w:val="single"/>
        </w:rPr>
        <w:t>Гипотезы исследования</w:t>
      </w:r>
      <w:r w:rsidRPr="00F77601">
        <w:rPr>
          <w:sz w:val="28"/>
          <w:szCs w:val="28"/>
        </w:rPr>
        <w:t xml:space="preserve">: </w:t>
      </w:r>
    </w:p>
    <w:p w:rsidR="005C3660" w:rsidRPr="00F77601" w:rsidRDefault="005C3660" w:rsidP="00F77601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Группы с разным уровнем удовлетворенности профессиональной деятельностью, имеют разные биографические предикторы удовл</w:t>
      </w:r>
      <w:r w:rsidRPr="00F77601">
        <w:rPr>
          <w:rFonts w:ascii="Times New Roman" w:hAnsi="Times New Roman"/>
          <w:sz w:val="28"/>
          <w:szCs w:val="28"/>
        </w:rPr>
        <w:t>е</w:t>
      </w:r>
      <w:r w:rsidRPr="00F77601">
        <w:rPr>
          <w:rFonts w:ascii="Times New Roman" w:hAnsi="Times New Roman"/>
          <w:sz w:val="28"/>
          <w:szCs w:val="28"/>
        </w:rPr>
        <w:t xml:space="preserve">творенностью карьерой. </w:t>
      </w:r>
    </w:p>
    <w:p w:rsidR="00B22FA4" w:rsidRPr="00F93009" w:rsidRDefault="005C3660" w:rsidP="00F77601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Биографическими предикторами, влияющими на  удовлетворе</w:t>
      </w:r>
      <w:r w:rsidRPr="00F77601">
        <w:rPr>
          <w:rFonts w:ascii="Times New Roman" w:hAnsi="Times New Roman"/>
          <w:sz w:val="28"/>
          <w:szCs w:val="28"/>
        </w:rPr>
        <w:t>н</w:t>
      </w:r>
      <w:r w:rsidRPr="00F77601">
        <w:rPr>
          <w:rFonts w:ascii="Times New Roman" w:hAnsi="Times New Roman"/>
          <w:sz w:val="28"/>
          <w:szCs w:val="28"/>
        </w:rPr>
        <w:t>ность карьерой являются (по литературным): «Работа соответствует выбранной профессии», «Удовлетворенность организацией рабоч</w:t>
      </w:r>
      <w:r w:rsidRPr="00F77601">
        <w:rPr>
          <w:rFonts w:ascii="Times New Roman" w:hAnsi="Times New Roman"/>
          <w:sz w:val="28"/>
          <w:szCs w:val="28"/>
        </w:rPr>
        <w:t>е</w:t>
      </w:r>
      <w:r w:rsidRPr="00F77601">
        <w:rPr>
          <w:rFonts w:ascii="Times New Roman" w:hAnsi="Times New Roman"/>
          <w:sz w:val="28"/>
          <w:szCs w:val="28"/>
        </w:rPr>
        <w:t>го места», «Наличие в семье родственников, с аналогичным видом профессиональной деятельности», «Возможность развивать карьеру различными способами», «Возможность нестандартно творчески выполнять свою работу», «Поддержка со стороны компании рук</w:t>
      </w:r>
      <w:r w:rsidRPr="00F77601">
        <w:rPr>
          <w:rFonts w:ascii="Times New Roman" w:hAnsi="Times New Roman"/>
          <w:sz w:val="28"/>
          <w:szCs w:val="28"/>
        </w:rPr>
        <w:t>о</w:t>
      </w:r>
      <w:r w:rsidRPr="00F77601">
        <w:rPr>
          <w:rFonts w:ascii="Times New Roman" w:hAnsi="Times New Roman"/>
          <w:sz w:val="28"/>
          <w:szCs w:val="28"/>
        </w:rPr>
        <w:t>водства», «Организаторские способности», «Возможность  пол</w:t>
      </w:r>
      <w:r w:rsidRPr="00F77601">
        <w:rPr>
          <w:rFonts w:ascii="Times New Roman" w:hAnsi="Times New Roman"/>
          <w:sz w:val="28"/>
          <w:szCs w:val="28"/>
        </w:rPr>
        <w:t>у</w:t>
      </w:r>
      <w:r w:rsidRPr="00F77601">
        <w:rPr>
          <w:rFonts w:ascii="Times New Roman" w:hAnsi="Times New Roman"/>
          <w:sz w:val="28"/>
          <w:szCs w:val="28"/>
        </w:rPr>
        <w:t>чать новую информацию  в профессиональной деятельности»,  «Уровень квалификации и образования», «Доход, получаемый от профессиональной деятельности».</w:t>
      </w:r>
    </w:p>
    <w:p w:rsidR="00C004C5" w:rsidRPr="00F77601" w:rsidRDefault="00C004C5" w:rsidP="00F77601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4" w:name="_Toc449200222"/>
      <w:r w:rsidRPr="00F77601">
        <w:rPr>
          <w:rFonts w:ascii="Times New Roman" w:hAnsi="Times New Roman"/>
          <w:color w:val="auto"/>
        </w:rPr>
        <w:lastRenderedPageBreak/>
        <w:t xml:space="preserve">ГЛАВА 1. </w:t>
      </w:r>
      <w:r w:rsidR="00D50DAF" w:rsidRPr="00F77601">
        <w:rPr>
          <w:rFonts w:ascii="Times New Roman" w:hAnsi="Times New Roman"/>
          <w:color w:val="auto"/>
        </w:rPr>
        <w:t>Исследования</w:t>
      </w:r>
      <w:r w:rsidRPr="00F77601">
        <w:rPr>
          <w:rFonts w:ascii="Times New Roman" w:hAnsi="Times New Roman"/>
          <w:color w:val="auto"/>
        </w:rPr>
        <w:t xml:space="preserve"> биографических предикторов удовлетворенности карьерой</w:t>
      </w:r>
      <w:bookmarkEnd w:id="4"/>
    </w:p>
    <w:p w:rsidR="00F23BE5" w:rsidRPr="00B764F0" w:rsidRDefault="005216C7" w:rsidP="00F93009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5" w:name="_Toc449200223"/>
      <w:r w:rsidRPr="00F77601">
        <w:rPr>
          <w:rFonts w:ascii="Times New Roman" w:hAnsi="Times New Roman"/>
          <w:color w:val="auto"/>
        </w:rPr>
        <w:t>1.1.</w:t>
      </w:r>
      <w:r w:rsidR="00C004C5" w:rsidRPr="00F77601">
        <w:rPr>
          <w:rFonts w:ascii="Times New Roman" w:hAnsi="Times New Roman"/>
          <w:color w:val="auto"/>
        </w:rPr>
        <w:t xml:space="preserve">Понятие, типология и </w:t>
      </w:r>
      <w:r w:rsidR="005223FE" w:rsidRPr="00F77601">
        <w:rPr>
          <w:rFonts w:ascii="Times New Roman" w:hAnsi="Times New Roman"/>
          <w:color w:val="auto"/>
        </w:rPr>
        <w:t>особенности определения карьера</w:t>
      </w:r>
      <w:bookmarkEnd w:id="5"/>
    </w:p>
    <w:p w:rsidR="00F93009" w:rsidRPr="00B764F0" w:rsidRDefault="00C004C5" w:rsidP="00F93009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разные временные периоды понятие «карьера» отображало различное содержание и отношение к людям, которые стремятся выстроить карьеру. С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гласно Советскому Энциклопедическому Словарю «Карьеризм – беспринци</w:t>
      </w:r>
      <w:r w:rsidRPr="00F77601">
        <w:rPr>
          <w:sz w:val="28"/>
          <w:szCs w:val="28"/>
        </w:rPr>
        <w:t>п</w:t>
      </w:r>
      <w:r w:rsidRPr="00F77601">
        <w:rPr>
          <w:sz w:val="28"/>
          <w:szCs w:val="28"/>
        </w:rPr>
        <w:t>ная погоня за личным успехом в любых видах деятельности, вызванная корыс</w:t>
      </w:r>
      <w:r w:rsidRPr="00F77601">
        <w:rPr>
          <w:sz w:val="28"/>
          <w:szCs w:val="28"/>
        </w:rPr>
        <w:t>т</w:t>
      </w:r>
      <w:r w:rsidRPr="00F77601">
        <w:rPr>
          <w:sz w:val="28"/>
          <w:szCs w:val="28"/>
        </w:rPr>
        <w:t>ными, индивидуалистическими целями» [2, с 554.]. Схожее определение терм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на дается и в других источниках, так как в советское время был негативный о</w:t>
      </w:r>
      <w:r w:rsidRPr="00F77601">
        <w:rPr>
          <w:sz w:val="28"/>
          <w:szCs w:val="28"/>
        </w:rPr>
        <w:t>т</w:t>
      </w:r>
      <w:r w:rsidRPr="00F77601">
        <w:rPr>
          <w:sz w:val="28"/>
          <w:szCs w:val="28"/>
        </w:rPr>
        <w:t>тенок развития карьеры. Напр</w:t>
      </w:r>
      <w:r w:rsidR="003C776B" w:rsidRPr="00F77601">
        <w:rPr>
          <w:sz w:val="28"/>
          <w:szCs w:val="28"/>
        </w:rPr>
        <w:t xml:space="preserve">имер, в словаре Д. </w:t>
      </w:r>
      <w:proofErr w:type="spellStart"/>
      <w:r w:rsidR="003C776B" w:rsidRPr="00F77601">
        <w:rPr>
          <w:sz w:val="28"/>
          <w:szCs w:val="28"/>
        </w:rPr>
        <w:t>Н.Ушакова</w:t>
      </w:r>
      <w:proofErr w:type="spellEnd"/>
      <w:r w:rsidR="003C776B" w:rsidRPr="00F77601">
        <w:rPr>
          <w:sz w:val="28"/>
          <w:szCs w:val="28"/>
        </w:rPr>
        <w:t xml:space="preserve"> [13</w:t>
      </w:r>
      <w:r w:rsidRPr="00F77601">
        <w:rPr>
          <w:sz w:val="28"/>
          <w:szCs w:val="28"/>
        </w:rPr>
        <w:t>, с 457.] опред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ление карьеры звучит следующим образом: «карьеризм - внутреннее свойство карьериста, движущее его поступками, погоня за карьерой, личными успехами, как отрицательное общественное явление»; карьерист - человек, ставящий заб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ту о своей карьере и личных успехах выше интересов дела. В словаре русского языка под редакцией Т. Ф. Ефремовой, определение все так же носило негати</w:t>
      </w:r>
      <w:r w:rsidRPr="00F77601">
        <w:rPr>
          <w:sz w:val="28"/>
          <w:szCs w:val="28"/>
        </w:rPr>
        <w:t>в</w:t>
      </w:r>
      <w:r w:rsidRPr="00F77601">
        <w:rPr>
          <w:sz w:val="28"/>
          <w:szCs w:val="28"/>
        </w:rPr>
        <w:t>ный оттенок: «карьеризм - стремление сделать карьеру, добиться личного усп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ха, продвижения в какой-либо сфере деятельности, не считаясь с интересами дела»; карьерист - тот, кто стремится сделать карьеру, не считаясь с интересами дела» [3, с 634].</w:t>
      </w:r>
    </w:p>
    <w:p w:rsidR="00C004C5" w:rsidRPr="00F77601" w:rsidRDefault="00C004C5" w:rsidP="00F93009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Изучая опыт исследований терминологии и определения карьеры в пс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хологии, можно выделить несколько основных направлений:</w:t>
      </w:r>
    </w:p>
    <w:p w:rsidR="00C004C5" w:rsidRPr="00F77601" w:rsidRDefault="00C004C5" w:rsidP="00F77601">
      <w:pPr>
        <w:pStyle w:val="a8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«Карьера как инструмент достижения определенных результатов» (исследования в данной области проводились</w:t>
      </w:r>
      <w:proofErr w:type="gramStart"/>
      <w:r w:rsidR="00C56F7C" w:rsidRPr="00C56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601">
        <w:rPr>
          <w:rFonts w:ascii="Times New Roman" w:hAnsi="Times New Roman"/>
          <w:sz w:val="28"/>
          <w:szCs w:val="28"/>
        </w:rPr>
        <w:t>Д</w:t>
      </w:r>
      <w:proofErr w:type="gramEnd"/>
      <w:r w:rsidRPr="00F77601">
        <w:rPr>
          <w:rFonts w:ascii="Times New Roman" w:hAnsi="Times New Roman"/>
          <w:sz w:val="28"/>
          <w:szCs w:val="28"/>
        </w:rPr>
        <w:t>ж.Л</w:t>
      </w:r>
      <w:proofErr w:type="spellEnd"/>
      <w:r w:rsidRPr="00F776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7601">
        <w:rPr>
          <w:rFonts w:ascii="Times New Roman" w:hAnsi="Times New Roman"/>
          <w:sz w:val="28"/>
          <w:szCs w:val="28"/>
        </w:rPr>
        <w:t>Голландом</w:t>
      </w:r>
      <w:proofErr w:type="spellEnd"/>
      <w:r w:rsidRPr="00F77601">
        <w:rPr>
          <w:rFonts w:ascii="Times New Roman" w:hAnsi="Times New Roman"/>
          <w:sz w:val="28"/>
          <w:szCs w:val="28"/>
        </w:rPr>
        <w:t xml:space="preserve"> и Р.Л. Кричевским, они рассматривали карьеру как «переход человека с одной должности на другую» [1</w:t>
      </w:r>
      <w:r w:rsidR="003C776B" w:rsidRPr="00F77601">
        <w:rPr>
          <w:rFonts w:ascii="Times New Roman" w:hAnsi="Times New Roman"/>
          <w:sz w:val="28"/>
          <w:szCs w:val="28"/>
        </w:rPr>
        <w:t>6</w:t>
      </w:r>
      <w:r w:rsidRPr="00F77601">
        <w:rPr>
          <w:rFonts w:ascii="Times New Roman" w:hAnsi="Times New Roman"/>
          <w:sz w:val="28"/>
          <w:szCs w:val="28"/>
        </w:rPr>
        <w:t>,с 96.]).</w:t>
      </w:r>
    </w:p>
    <w:p w:rsidR="00C004C5" w:rsidRPr="00F77601" w:rsidRDefault="00C004C5" w:rsidP="00F77601">
      <w:pPr>
        <w:pStyle w:val="a8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«Карьера как процесс стремления к профессионализму: от выбора </w:t>
      </w:r>
      <w:r w:rsidR="003C776B" w:rsidRPr="00F77601">
        <w:rPr>
          <w:rFonts w:ascii="Times New Roman" w:hAnsi="Times New Roman"/>
          <w:sz w:val="28"/>
          <w:szCs w:val="28"/>
        </w:rPr>
        <w:t>до овладения профессией» [16</w:t>
      </w:r>
      <w:r w:rsidRPr="00F77601">
        <w:rPr>
          <w:rFonts w:ascii="Times New Roman" w:hAnsi="Times New Roman"/>
          <w:sz w:val="28"/>
          <w:szCs w:val="28"/>
        </w:rPr>
        <w:t xml:space="preserve">, </w:t>
      </w:r>
      <w:r w:rsidRPr="00F77601">
        <w:rPr>
          <w:rFonts w:ascii="Times New Roman" w:hAnsi="Times New Roman"/>
          <w:sz w:val="28"/>
          <w:szCs w:val="28"/>
          <w:lang w:val="en-US"/>
        </w:rPr>
        <w:t>p</w:t>
      </w:r>
      <w:r w:rsidRPr="00F77601">
        <w:rPr>
          <w:rFonts w:ascii="Times New Roman" w:hAnsi="Times New Roman"/>
          <w:sz w:val="28"/>
          <w:szCs w:val="28"/>
        </w:rPr>
        <w:t xml:space="preserve"> 46].</w:t>
      </w:r>
    </w:p>
    <w:p w:rsidR="00C004C5" w:rsidRPr="00F77601" w:rsidRDefault="00C004C5" w:rsidP="00F77601">
      <w:pPr>
        <w:pStyle w:val="a8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lastRenderedPageBreak/>
        <w:t>«Карьера – как явление профессиональной деятельности, отражающее последовательность занимаемых ступеней в производственной, имущественной или социальной сфере» [1,с 92].</w:t>
      </w:r>
    </w:p>
    <w:p w:rsidR="00C004C5" w:rsidRPr="00F77601" w:rsidRDefault="00C004C5" w:rsidP="00F77601">
      <w:pPr>
        <w:pStyle w:val="a8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Карьера как «индивидуально осознанная позиция и поведение в определении», связанное с трудовым опытом и профессиональной деятельностью [</w:t>
      </w:r>
      <w:r w:rsidR="003C776B" w:rsidRPr="00F77601">
        <w:rPr>
          <w:rFonts w:ascii="Times New Roman" w:hAnsi="Times New Roman"/>
          <w:sz w:val="28"/>
          <w:szCs w:val="28"/>
          <w:lang w:val="en-US"/>
        </w:rPr>
        <w:t>12</w:t>
      </w:r>
      <w:r w:rsidRPr="00F77601">
        <w:rPr>
          <w:rFonts w:ascii="Times New Roman" w:hAnsi="Times New Roman"/>
          <w:sz w:val="28"/>
          <w:szCs w:val="28"/>
          <w:lang w:val="en-US"/>
        </w:rPr>
        <w:t>,</w:t>
      </w:r>
      <w:r w:rsidRPr="00F77601">
        <w:rPr>
          <w:rFonts w:ascii="Times New Roman" w:hAnsi="Times New Roman"/>
          <w:sz w:val="28"/>
          <w:szCs w:val="28"/>
        </w:rPr>
        <w:t xml:space="preserve"> с </w:t>
      </w:r>
      <w:r w:rsidRPr="00F77601">
        <w:rPr>
          <w:rFonts w:ascii="Times New Roman" w:hAnsi="Times New Roman"/>
          <w:sz w:val="28"/>
          <w:szCs w:val="28"/>
          <w:lang w:val="en-US"/>
        </w:rPr>
        <w:t>55</w:t>
      </w:r>
      <w:r w:rsidRPr="00F77601">
        <w:rPr>
          <w:rFonts w:ascii="Times New Roman" w:hAnsi="Times New Roman"/>
          <w:sz w:val="28"/>
          <w:szCs w:val="28"/>
        </w:rPr>
        <w:t>].</w:t>
      </w:r>
    </w:p>
    <w:p w:rsidR="00C004C5" w:rsidRPr="00F77601" w:rsidRDefault="00C004C5" w:rsidP="00F77601">
      <w:pPr>
        <w:pStyle w:val="a8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По мнению Д. </w:t>
      </w:r>
      <w:proofErr w:type="spellStart"/>
      <w:r w:rsidRPr="00F77601">
        <w:rPr>
          <w:rFonts w:ascii="Times New Roman" w:hAnsi="Times New Roman"/>
          <w:sz w:val="28"/>
          <w:szCs w:val="28"/>
        </w:rPr>
        <w:t>Сьюпера</w:t>
      </w:r>
      <w:proofErr w:type="spellEnd"/>
      <w:r w:rsidRPr="00F77601">
        <w:rPr>
          <w:rFonts w:ascii="Times New Roman" w:hAnsi="Times New Roman"/>
          <w:sz w:val="28"/>
          <w:szCs w:val="28"/>
        </w:rPr>
        <w:t>, карьера это совокупный процесс трех точек зрения: «экономической, социол</w:t>
      </w:r>
      <w:r w:rsidR="003C776B" w:rsidRPr="00F77601">
        <w:rPr>
          <w:rFonts w:ascii="Times New Roman" w:hAnsi="Times New Roman"/>
          <w:sz w:val="28"/>
          <w:szCs w:val="28"/>
        </w:rPr>
        <w:t>огической и психологической» [51</w:t>
      </w:r>
      <w:r w:rsidRPr="00F77601">
        <w:rPr>
          <w:rFonts w:ascii="Times New Roman" w:hAnsi="Times New Roman"/>
          <w:sz w:val="28"/>
          <w:szCs w:val="28"/>
        </w:rPr>
        <w:t xml:space="preserve">, </w:t>
      </w:r>
      <w:r w:rsidRPr="00F77601">
        <w:rPr>
          <w:rFonts w:ascii="Times New Roman" w:hAnsi="Times New Roman"/>
          <w:sz w:val="28"/>
          <w:szCs w:val="28"/>
          <w:lang w:val="en-US"/>
        </w:rPr>
        <w:t>c</w:t>
      </w:r>
      <w:r w:rsidRPr="00F77601">
        <w:rPr>
          <w:rFonts w:ascii="Times New Roman" w:hAnsi="Times New Roman"/>
          <w:sz w:val="28"/>
          <w:szCs w:val="28"/>
        </w:rPr>
        <w:t xml:space="preserve"> 13].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Стоит отметить, что в последние годы оценка понятий «карьера» и «кар</w:t>
      </w:r>
      <w:r w:rsidRPr="00F77601">
        <w:rPr>
          <w:sz w:val="28"/>
          <w:szCs w:val="28"/>
        </w:rPr>
        <w:t>ь</w:t>
      </w:r>
      <w:r w:rsidRPr="00F77601">
        <w:rPr>
          <w:sz w:val="28"/>
          <w:szCs w:val="28"/>
        </w:rPr>
        <w:t>ерист» стала смягчаться и построение карьеры большинством людей, особенно нового поколения, является одним из критериев успешности человека, включ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 xml:space="preserve">ющих такие достижения, как: </w:t>
      </w:r>
    </w:p>
    <w:p w:rsidR="00C004C5" w:rsidRPr="00F77601" w:rsidRDefault="00C004C5" w:rsidP="00F77601">
      <w:pPr>
        <w:pStyle w:val="a8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высокий статус;</w:t>
      </w:r>
    </w:p>
    <w:p w:rsidR="00C004C5" w:rsidRPr="00F77601" w:rsidRDefault="00C004C5" w:rsidP="00F77601">
      <w:pPr>
        <w:pStyle w:val="a8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привилегии;</w:t>
      </w:r>
    </w:p>
    <w:p w:rsidR="00C004C5" w:rsidRPr="00F77601" w:rsidRDefault="00C004C5" w:rsidP="00F77601">
      <w:pPr>
        <w:pStyle w:val="a8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«хороший» уровень жизни; </w:t>
      </w:r>
    </w:p>
    <w:p w:rsidR="00C004C5" w:rsidRPr="00F77601" w:rsidRDefault="00C004C5" w:rsidP="00F77601">
      <w:pPr>
        <w:pStyle w:val="a8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известность;</w:t>
      </w:r>
    </w:p>
    <w:p w:rsidR="00C004C5" w:rsidRPr="00F77601" w:rsidRDefault="00C004C5" w:rsidP="00F77601">
      <w:pPr>
        <w:pStyle w:val="a8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реализация личностного и профессионального потенциала.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Изменения социально-экономических отношений</w:t>
      </w:r>
      <w:r w:rsidR="00D470BF" w:rsidRPr="00F77601">
        <w:rPr>
          <w:sz w:val="28"/>
          <w:szCs w:val="28"/>
        </w:rPr>
        <w:t xml:space="preserve"> в мире вызывают нео</w:t>
      </w:r>
      <w:r w:rsidR="00D470BF" w:rsidRPr="00F77601">
        <w:rPr>
          <w:sz w:val="28"/>
          <w:szCs w:val="28"/>
        </w:rPr>
        <w:t>б</w:t>
      </w:r>
      <w:r w:rsidR="00D470BF" w:rsidRPr="00F77601">
        <w:rPr>
          <w:sz w:val="28"/>
          <w:szCs w:val="28"/>
        </w:rPr>
        <w:t xml:space="preserve">ходимость </w:t>
      </w:r>
      <w:r w:rsidRPr="00F77601">
        <w:rPr>
          <w:sz w:val="28"/>
          <w:szCs w:val="28"/>
        </w:rPr>
        <w:t>переосмысления собственных ценностей и компетентностей на ры</w:t>
      </w:r>
      <w:r w:rsidRPr="00F77601">
        <w:rPr>
          <w:sz w:val="28"/>
          <w:szCs w:val="28"/>
        </w:rPr>
        <w:t>н</w:t>
      </w:r>
      <w:r w:rsidRPr="00F77601">
        <w:rPr>
          <w:sz w:val="28"/>
          <w:szCs w:val="28"/>
        </w:rPr>
        <w:t>ке труда и затрагивают условия и факторы построения карьеры.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Появление иностранн</w:t>
      </w:r>
      <w:r w:rsidR="00D470BF" w:rsidRPr="00F77601">
        <w:rPr>
          <w:sz w:val="28"/>
          <w:szCs w:val="28"/>
        </w:rPr>
        <w:t xml:space="preserve">ых компаний с новыми подходами </w:t>
      </w:r>
      <w:r w:rsidRPr="00F77601">
        <w:rPr>
          <w:sz w:val="28"/>
          <w:szCs w:val="28"/>
        </w:rPr>
        <w:t>к построению и продвижению карьеры, а также и компетентности служащих заставило росси</w:t>
      </w:r>
      <w:r w:rsidRPr="00F77601">
        <w:rPr>
          <w:sz w:val="28"/>
          <w:szCs w:val="28"/>
        </w:rPr>
        <w:t>й</w:t>
      </w:r>
      <w:r w:rsidRPr="00F77601">
        <w:rPr>
          <w:sz w:val="28"/>
          <w:szCs w:val="28"/>
        </w:rPr>
        <w:t xml:space="preserve">ские компании активно осваивать иностранный подход в области карьерного планирования, при этом предъявляя новые требования к профессиональным и личностным качествам сотрудников на каждой ступени карьерного роста.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связи с этим для работников является важным обладать высокой комп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тенцией в планировании и управлении карьерой, чтобы оставаться на плаву в новой сложившейся ситуации. А именно:</w:t>
      </w:r>
    </w:p>
    <w:p w:rsidR="00C004C5" w:rsidRPr="00F77601" w:rsidRDefault="00D470BF" w:rsidP="00F77601">
      <w:pPr>
        <w:pStyle w:val="a8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целеполагание </w:t>
      </w:r>
      <w:r w:rsidR="00C004C5" w:rsidRPr="00F77601">
        <w:rPr>
          <w:rFonts w:ascii="Times New Roman" w:hAnsi="Times New Roman"/>
          <w:sz w:val="28"/>
          <w:szCs w:val="28"/>
        </w:rPr>
        <w:t>(постановка карьерных целей)</w:t>
      </w:r>
      <w:r w:rsidR="003C776B" w:rsidRPr="00F77601">
        <w:rPr>
          <w:rFonts w:ascii="Times New Roman" w:hAnsi="Times New Roman"/>
          <w:sz w:val="28"/>
          <w:szCs w:val="28"/>
          <w:lang w:val="en-US"/>
        </w:rPr>
        <w:t xml:space="preserve"> [36</w:t>
      </w:r>
      <w:r w:rsidR="00C004C5" w:rsidRPr="00F77601">
        <w:rPr>
          <w:rFonts w:ascii="Times New Roman" w:hAnsi="Times New Roman"/>
          <w:sz w:val="28"/>
          <w:szCs w:val="28"/>
          <w:lang w:val="en-US"/>
        </w:rPr>
        <w:t>]</w:t>
      </w:r>
      <w:r w:rsidR="00C004C5" w:rsidRPr="00F77601">
        <w:rPr>
          <w:rFonts w:ascii="Times New Roman" w:hAnsi="Times New Roman"/>
          <w:sz w:val="28"/>
          <w:szCs w:val="28"/>
        </w:rPr>
        <w:t xml:space="preserve">; </w:t>
      </w:r>
    </w:p>
    <w:p w:rsidR="00C004C5" w:rsidRPr="00F77601" w:rsidRDefault="00C004C5" w:rsidP="00F77601">
      <w:pPr>
        <w:pStyle w:val="a8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lastRenderedPageBreak/>
        <w:t>анализ своих профессиональных компетентностей</w:t>
      </w:r>
      <w:r w:rsidR="003C776B" w:rsidRPr="00F77601">
        <w:rPr>
          <w:rFonts w:ascii="Times New Roman" w:hAnsi="Times New Roman"/>
          <w:sz w:val="28"/>
          <w:szCs w:val="28"/>
        </w:rPr>
        <w:t xml:space="preserve"> и их постоянное саморазвитие [</w:t>
      </w:r>
      <w:r w:rsidR="00EB4C4D" w:rsidRPr="00F77601">
        <w:rPr>
          <w:rFonts w:ascii="Times New Roman" w:hAnsi="Times New Roman"/>
          <w:sz w:val="28"/>
          <w:szCs w:val="28"/>
        </w:rPr>
        <w:t>6</w:t>
      </w:r>
      <w:r w:rsidR="003C776B" w:rsidRPr="00F77601">
        <w:rPr>
          <w:rFonts w:ascii="Times New Roman" w:hAnsi="Times New Roman"/>
          <w:sz w:val="28"/>
          <w:szCs w:val="28"/>
        </w:rPr>
        <w:t>,30,33</w:t>
      </w:r>
      <w:r w:rsidRPr="00F77601">
        <w:rPr>
          <w:rFonts w:ascii="Times New Roman" w:hAnsi="Times New Roman"/>
          <w:sz w:val="28"/>
          <w:szCs w:val="28"/>
        </w:rPr>
        <w:t xml:space="preserve">]; </w:t>
      </w:r>
    </w:p>
    <w:p w:rsidR="00C004C5" w:rsidRPr="00F77601" w:rsidRDefault="00C004C5" w:rsidP="00F77601">
      <w:pPr>
        <w:pStyle w:val="a8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постоянный анализ своих возможностей и формирование зоны ближайшего разви</w:t>
      </w:r>
      <w:r w:rsidR="00EB4C4D" w:rsidRPr="00F77601">
        <w:rPr>
          <w:rFonts w:ascii="Times New Roman" w:hAnsi="Times New Roman"/>
          <w:sz w:val="28"/>
          <w:szCs w:val="28"/>
        </w:rPr>
        <w:t>тия [9,18,29</w:t>
      </w:r>
      <w:r w:rsidRPr="00F77601">
        <w:rPr>
          <w:rFonts w:ascii="Times New Roman" w:hAnsi="Times New Roman"/>
          <w:sz w:val="28"/>
          <w:szCs w:val="28"/>
        </w:rPr>
        <w:t xml:space="preserve">]; </w:t>
      </w:r>
    </w:p>
    <w:p w:rsidR="00C004C5" w:rsidRPr="00F77601" w:rsidRDefault="00C004C5" w:rsidP="00F77601">
      <w:pPr>
        <w:pStyle w:val="a8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повышение ценности своего управленческ</w:t>
      </w:r>
      <w:r w:rsidR="00EB4C4D" w:rsidRPr="00F77601">
        <w:rPr>
          <w:rFonts w:ascii="Times New Roman" w:hAnsi="Times New Roman"/>
          <w:sz w:val="28"/>
          <w:szCs w:val="28"/>
        </w:rPr>
        <w:t>ого и профессионального опыта[29</w:t>
      </w:r>
      <w:r w:rsidRPr="00F77601">
        <w:rPr>
          <w:rFonts w:ascii="Times New Roman" w:hAnsi="Times New Roman"/>
          <w:sz w:val="28"/>
          <w:szCs w:val="28"/>
        </w:rPr>
        <w:t xml:space="preserve">, </w:t>
      </w:r>
      <w:r w:rsidRPr="00F77601">
        <w:rPr>
          <w:rFonts w:ascii="Times New Roman" w:hAnsi="Times New Roman"/>
          <w:sz w:val="28"/>
          <w:szCs w:val="28"/>
          <w:lang w:val="en-US"/>
        </w:rPr>
        <w:t>c</w:t>
      </w:r>
      <w:r w:rsidRPr="00F77601">
        <w:rPr>
          <w:rFonts w:ascii="Times New Roman" w:hAnsi="Times New Roman"/>
          <w:sz w:val="28"/>
          <w:szCs w:val="28"/>
        </w:rPr>
        <w:t>.89].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Зарубежные исследования карьеры начались еще во второй половине прошлого века, а в 70-е годы уже началось публичное обсуждение и</w:t>
      </w:r>
      <w:r w:rsidR="00EB4C4D" w:rsidRPr="00F77601">
        <w:rPr>
          <w:sz w:val="28"/>
          <w:szCs w:val="28"/>
        </w:rPr>
        <w:t xml:space="preserve"> массовое тиражирование в СМИ [55</w:t>
      </w:r>
      <w:r w:rsidRPr="00F77601">
        <w:rPr>
          <w:sz w:val="28"/>
          <w:szCs w:val="28"/>
        </w:rPr>
        <w:t>]. В связи с этим стали создаваться определенные с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циальные и политические структуры, с целью изучения данного феномена (о</w:t>
      </w:r>
      <w:r w:rsidRPr="00F77601">
        <w:rPr>
          <w:sz w:val="28"/>
          <w:szCs w:val="28"/>
        </w:rPr>
        <w:t>т</w:t>
      </w:r>
      <w:r w:rsidRPr="00F77601">
        <w:rPr>
          <w:sz w:val="28"/>
          <w:szCs w:val="28"/>
        </w:rPr>
        <w:t>деления карьеры в Академии Управления США и Американском об</w:t>
      </w:r>
      <w:r w:rsidR="00EB4C4D" w:rsidRPr="00F77601">
        <w:rPr>
          <w:sz w:val="28"/>
          <w:szCs w:val="28"/>
        </w:rPr>
        <w:t>ществе тр</w:t>
      </w:r>
      <w:r w:rsidR="00EB4C4D" w:rsidRPr="00F77601">
        <w:rPr>
          <w:sz w:val="28"/>
          <w:szCs w:val="28"/>
        </w:rPr>
        <w:t>е</w:t>
      </w:r>
      <w:r w:rsidR="00EB4C4D" w:rsidRPr="00F77601">
        <w:rPr>
          <w:sz w:val="28"/>
          <w:szCs w:val="28"/>
        </w:rPr>
        <w:t>нировки и развития) [5</w:t>
      </w:r>
      <w:r w:rsidRPr="00F77601">
        <w:rPr>
          <w:sz w:val="28"/>
          <w:szCs w:val="28"/>
        </w:rPr>
        <w:t>, с.127.].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результате, обобщая все исследования, проводившиеся в данный пер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 xml:space="preserve">од, можно сказать, что изучение карьеры было сформулировано в следующих направлениях: 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моти</w:t>
      </w:r>
      <w:r w:rsidR="00EB21EE" w:rsidRPr="00F77601">
        <w:rPr>
          <w:rFonts w:ascii="Times New Roman" w:hAnsi="Times New Roman"/>
          <w:sz w:val="28"/>
          <w:szCs w:val="28"/>
        </w:rPr>
        <w:t>вация и мотивы создания карьеры;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управление  собственной карьерой  и карьерой внутри организации;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механизмы и структура построения карьеры; 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целеполагание в карьере</w:t>
      </w:r>
      <w:r w:rsidRPr="00F77601">
        <w:rPr>
          <w:rFonts w:ascii="Times New Roman" w:hAnsi="Times New Roman"/>
          <w:sz w:val="28"/>
          <w:szCs w:val="28"/>
          <w:lang w:val="en-US"/>
        </w:rPr>
        <w:t>;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факторы и предикторы построения карьеры; 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взаимосвязь построения карьеры и личности;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барьеры карьерного продвижения</w:t>
      </w:r>
      <w:r w:rsidRPr="00F77601">
        <w:rPr>
          <w:rFonts w:ascii="Times New Roman" w:hAnsi="Times New Roman"/>
          <w:sz w:val="28"/>
          <w:szCs w:val="28"/>
          <w:lang w:val="en-US"/>
        </w:rPr>
        <w:t>;</w:t>
      </w:r>
    </w:p>
    <w:p w:rsidR="00C004C5" w:rsidRPr="00F77601" w:rsidRDefault="00C004C5" w:rsidP="00F77601">
      <w:pPr>
        <w:pStyle w:val="a8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развитие методической базы для изучения карьеры, этапы, закономерности фо</w:t>
      </w:r>
      <w:r w:rsidR="003F7A4E" w:rsidRPr="00F77601">
        <w:rPr>
          <w:rFonts w:ascii="Times New Roman" w:hAnsi="Times New Roman"/>
          <w:sz w:val="28"/>
          <w:szCs w:val="28"/>
        </w:rPr>
        <w:t>рмирования и развития карьеры [4</w:t>
      </w:r>
      <w:r w:rsidRPr="00F77601">
        <w:rPr>
          <w:rFonts w:ascii="Times New Roman" w:hAnsi="Times New Roman"/>
          <w:sz w:val="28"/>
          <w:szCs w:val="28"/>
        </w:rPr>
        <w:t>,1</w:t>
      </w:r>
      <w:r w:rsidR="003F7A4E" w:rsidRPr="00F77601">
        <w:rPr>
          <w:rFonts w:ascii="Times New Roman" w:hAnsi="Times New Roman"/>
          <w:sz w:val="28"/>
          <w:szCs w:val="28"/>
        </w:rPr>
        <w:t>2</w:t>
      </w:r>
      <w:r w:rsidRPr="00F77601">
        <w:rPr>
          <w:rFonts w:ascii="Times New Roman" w:hAnsi="Times New Roman"/>
          <w:sz w:val="28"/>
          <w:szCs w:val="28"/>
        </w:rPr>
        <w:t xml:space="preserve">]. </w:t>
      </w:r>
    </w:p>
    <w:p w:rsidR="00637E93" w:rsidRPr="00C56F7C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Так как данное исследование посвящено изучению биографических пр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 xml:space="preserve">дикторов и факторов построения </w:t>
      </w:r>
      <w:r w:rsidR="00EB21EE" w:rsidRPr="00F77601">
        <w:rPr>
          <w:sz w:val="28"/>
          <w:szCs w:val="28"/>
        </w:rPr>
        <w:t xml:space="preserve">профессиональной </w:t>
      </w:r>
      <w:r w:rsidRPr="00F77601">
        <w:rPr>
          <w:sz w:val="28"/>
          <w:szCs w:val="28"/>
        </w:rPr>
        <w:t xml:space="preserve">карьеры, то следующая глава будет посвящена анализу работ, направленных на изучение данных </w:t>
      </w:r>
      <w:r w:rsidRPr="00C56F7C">
        <w:rPr>
          <w:sz w:val="28"/>
          <w:szCs w:val="28"/>
        </w:rPr>
        <w:t>пр</w:t>
      </w:r>
      <w:r w:rsidRPr="00C56F7C">
        <w:rPr>
          <w:sz w:val="28"/>
          <w:szCs w:val="28"/>
        </w:rPr>
        <w:t>е</w:t>
      </w:r>
      <w:r w:rsidRPr="00C56F7C">
        <w:rPr>
          <w:sz w:val="28"/>
          <w:szCs w:val="28"/>
        </w:rPr>
        <w:t>дикторов в карьере и труде.</w:t>
      </w:r>
    </w:p>
    <w:p w:rsidR="00EB21EE" w:rsidRPr="00C56F7C" w:rsidRDefault="00C004C5" w:rsidP="00F93009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6" w:name="_Toc449200224"/>
      <w:r w:rsidRPr="00C56F7C">
        <w:rPr>
          <w:rFonts w:ascii="Times New Roman" w:hAnsi="Times New Roman"/>
          <w:color w:val="auto"/>
        </w:rPr>
        <w:lastRenderedPageBreak/>
        <w:t>1.2 Биографические предикторы удовлетворенности карьерой</w:t>
      </w:r>
      <w:bookmarkEnd w:id="6"/>
    </w:p>
    <w:p w:rsidR="00467FB5" w:rsidRPr="00C56F7C" w:rsidRDefault="001D0C78" w:rsidP="00F7760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Проведя анализ</w:t>
      </w:r>
      <w:r w:rsidR="00EB21EE" w:rsidRPr="00C56F7C">
        <w:rPr>
          <w:sz w:val="28"/>
          <w:szCs w:val="28"/>
          <w:lang w:eastAsia="en-US"/>
        </w:rPr>
        <w:t xml:space="preserve"> литературных источников и предыдущих работ, нами б</w:t>
      </w:r>
      <w:r w:rsidR="00EB21EE" w:rsidRPr="00C56F7C">
        <w:rPr>
          <w:sz w:val="28"/>
          <w:szCs w:val="28"/>
          <w:lang w:eastAsia="en-US"/>
        </w:rPr>
        <w:t>ы</w:t>
      </w:r>
      <w:r w:rsidR="00EB21EE" w:rsidRPr="00C56F7C">
        <w:rPr>
          <w:sz w:val="28"/>
          <w:szCs w:val="28"/>
          <w:lang w:eastAsia="en-US"/>
        </w:rPr>
        <w:t>ло введен термин биографический предиктор</w:t>
      </w:r>
      <w:r w:rsidR="00467FB5" w:rsidRPr="00C56F7C">
        <w:rPr>
          <w:sz w:val="28"/>
          <w:szCs w:val="28"/>
          <w:lang w:eastAsia="en-US"/>
        </w:rPr>
        <w:t xml:space="preserve"> удовлетворенности професси</w:t>
      </w:r>
      <w:r w:rsidR="00467FB5" w:rsidRPr="00C56F7C">
        <w:rPr>
          <w:sz w:val="28"/>
          <w:szCs w:val="28"/>
          <w:lang w:eastAsia="en-US"/>
        </w:rPr>
        <w:t>о</w:t>
      </w:r>
      <w:r w:rsidR="00467FB5" w:rsidRPr="00C56F7C">
        <w:rPr>
          <w:sz w:val="28"/>
          <w:szCs w:val="28"/>
          <w:lang w:eastAsia="en-US"/>
        </w:rPr>
        <w:t>нальной карьерой</w:t>
      </w:r>
      <w:r w:rsidR="00EB21EE" w:rsidRPr="00C56F7C">
        <w:rPr>
          <w:sz w:val="28"/>
          <w:szCs w:val="28"/>
          <w:lang w:eastAsia="en-US"/>
        </w:rPr>
        <w:t>, который отображает предмет нашего исследова</w:t>
      </w:r>
      <w:r w:rsidR="00467FB5" w:rsidRPr="00C56F7C">
        <w:rPr>
          <w:sz w:val="28"/>
          <w:szCs w:val="28"/>
          <w:lang w:eastAsia="en-US"/>
        </w:rPr>
        <w:t>ния.</w:t>
      </w:r>
    </w:p>
    <w:p w:rsidR="00F23BE5" w:rsidRPr="00D04654" w:rsidRDefault="00EB21EE" w:rsidP="00F7760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56F7C">
        <w:rPr>
          <w:b/>
          <w:sz w:val="28"/>
          <w:szCs w:val="28"/>
          <w:lang w:eastAsia="en-US"/>
        </w:rPr>
        <w:t>Биографический предиктор</w:t>
      </w:r>
      <w:r w:rsidR="00467FB5" w:rsidRPr="00C56F7C">
        <w:rPr>
          <w:b/>
          <w:sz w:val="28"/>
          <w:szCs w:val="28"/>
          <w:lang w:eastAsia="en-US"/>
        </w:rPr>
        <w:t xml:space="preserve"> удовлетворенности профессиональной карьерой </w:t>
      </w:r>
      <w:r w:rsidR="00467FB5" w:rsidRPr="00C56F7C">
        <w:rPr>
          <w:sz w:val="28"/>
          <w:szCs w:val="28"/>
          <w:lang w:eastAsia="en-US"/>
        </w:rPr>
        <w:t>–</w:t>
      </w:r>
      <w:r w:rsidR="002D13E8">
        <w:rPr>
          <w:sz w:val="28"/>
          <w:szCs w:val="28"/>
          <w:lang w:eastAsia="en-US"/>
        </w:rPr>
        <w:t xml:space="preserve"> </w:t>
      </w:r>
      <w:r w:rsidR="001D0C78">
        <w:rPr>
          <w:sz w:val="28"/>
          <w:szCs w:val="28"/>
          <w:lang w:eastAsia="en-US"/>
        </w:rPr>
        <w:t>переменная, величина</w:t>
      </w:r>
      <w:r w:rsidR="00D04654" w:rsidRPr="00C56F7C">
        <w:rPr>
          <w:sz w:val="28"/>
          <w:szCs w:val="28"/>
          <w:lang w:eastAsia="en-US"/>
        </w:rPr>
        <w:t xml:space="preserve"> которой позволяет предсказать уровень уд</w:t>
      </w:r>
      <w:r w:rsidR="00D04654" w:rsidRPr="00C56F7C">
        <w:rPr>
          <w:sz w:val="28"/>
          <w:szCs w:val="28"/>
          <w:lang w:eastAsia="en-US"/>
        </w:rPr>
        <w:t>о</w:t>
      </w:r>
      <w:r w:rsidR="00D04654" w:rsidRPr="00C56F7C">
        <w:rPr>
          <w:sz w:val="28"/>
          <w:szCs w:val="28"/>
          <w:lang w:eastAsia="en-US"/>
        </w:rPr>
        <w:t>влетворенности профессиональной карьерой. В данную категорию переменных можно отнести жизненные критические события, ситуации, которые повлияли на профессиональный выбор индивида.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Критериев определения успешности построения</w:t>
      </w:r>
      <w:r w:rsidR="001D0C78">
        <w:rPr>
          <w:sz w:val="28"/>
          <w:szCs w:val="28"/>
        </w:rPr>
        <w:t xml:space="preserve"> профессиональной</w:t>
      </w:r>
      <w:r w:rsidRPr="00F77601">
        <w:rPr>
          <w:sz w:val="28"/>
          <w:szCs w:val="28"/>
        </w:rPr>
        <w:t xml:space="preserve"> кар</w:t>
      </w:r>
      <w:r w:rsidRPr="00F77601">
        <w:rPr>
          <w:sz w:val="28"/>
          <w:szCs w:val="28"/>
        </w:rPr>
        <w:t>ь</w:t>
      </w:r>
      <w:r w:rsidRPr="00F77601">
        <w:rPr>
          <w:sz w:val="28"/>
          <w:szCs w:val="28"/>
        </w:rPr>
        <w:t>еры великое множество,</w:t>
      </w:r>
      <w:r w:rsidR="00812145" w:rsidRPr="00F77601">
        <w:rPr>
          <w:sz w:val="28"/>
          <w:szCs w:val="28"/>
        </w:rPr>
        <w:t xml:space="preserve"> но их условно можно разделить на</w:t>
      </w:r>
      <w:r w:rsidRPr="00F77601">
        <w:rPr>
          <w:sz w:val="28"/>
          <w:szCs w:val="28"/>
        </w:rPr>
        <w:t xml:space="preserve"> две группы: </w:t>
      </w:r>
    </w:p>
    <w:p w:rsidR="00C004C5" w:rsidRPr="00F77601" w:rsidRDefault="00C004C5" w:rsidP="00F77601">
      <w:pPr>
        <w:pStyle w:val="a8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объективные критерии успешности построения карьеры (статус, заработная плата </w:t>
      </w:r>
      <w:proofErr w:type="spellStart"/>
      <w:r w:rsidRPr="00F77601">
        <w:rPr>
          <w:rFonts w:ascii="Times New Roman" w:hAnsi="Times New Roman"/>
          <w:sz w:val="28"/>
          <w:szCs w:val="28"/>
        </w:rPr>
        <w:t>и.т.д</w:t>
      </w:r>
      <w:proofErr w:type="spellEnd"/>
      <w:r w:rsidRPr="00F77601">
        <w:rPr>
          <w:rFonts w:ascii="Times New Roman" w:hAnsi="Times New Roman"/>
          <w:sz w:val="28"/>
          <w:szCs w:val="28"/>
        </w:rPr>
        <w:t>.);</w:t>
      </w:r>
    </w:p>
    <w:p w:rsidR="00C004C5" w:rsidRPr="00F77601" w:rsidRDefault="00C004C5" w:rsidP="00F77601">
      <w:pPr>
        <w:pStyle w:val="a8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субъективные критерии успешности построения карьеры (</w:t>
      </w:r>
      <w:r w:rsidR="00180F88" w:rsidRPr="00F77601">
        <w:rPr>
          <w:rFonts w:ascii="Times New Roman" w:hAnsi="Times New Roman"/>
          <w:sz w:val="28"/>
          <w:szCs w:val="28"/>
        </w:rPr>
        <w:t xml:space="preserve">переживание </w:t>
      </w:r>
      <w:r w:rsidRPr="00F77601">
        <w:rPr>
          <w:rFonts w:ascii="Times New Roman" w:hAnsi="Times New Roman"/>
          <w:sz w:val="28"/>
          <w:szCs w:val="28"/>
        </w:rPr>
        <w:t>удовлетворенност</w:t>
      </w:r>
      <w:r w:rsidR="00180F88" w:rsidRPr="00F77601">
        <w:rPr>
          <w:rFonts w:ascii="Times New Roman" w:hAnsi="Times New Roman"/>
          <w:sz w:val="28"/>
          <w:szCs w:val="28"/>
        </w:rPr>
        <w:t>и</w:t>
      </w:r>
      <w:r w:rsidRPr="00F77601">
        <w:rPr>
          <w:rFonts w:ascii="Times New Roman" w:hAnsi="Times New Roman"/>
          <w:sz w:val="28"/>
          <w:szCs w:val="28"/>
        </w:rPr>
        <w:t xml:space="preserve"> своей карьерой, общее благополучие).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Некоторые биографические предикторы дают возможность прогнозир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вать оба вида карьерного успеха. К примеру, мотивация к работе является пр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диктором успеха. А субъективный успех прогнозируется: «</w:t>
      </w:r>
      <w:proofErr w:type="spellStart"/>
      <w:r w:rsidRPr="00F77601">
        <w:rPr>
          <w:sz w:val="28"/>
          <w:szCs w:val="28"/>
        </w:rPr>
        <w:t>проактивностью</w:t>
      </w:r>
      <w:proofErr w:type="spellEnd"/>
      <w:r w:rsidRPr="00F77601">
        <w:rPr>
          <w:sz w:val="28"/>
          <w:szCs w:val="28"/>
        </w:rPr>
        <w:t>» личности, значимостью труда, идентификацией с работой, приверженностью карьере, вд</w:t>
      </w:r>
      <w:r w:rsidR="001D0C78">
        <w:rPr>
          <w:sz w:val="28"/>
          <w:szCs w:val="28"/>
        </w:rPr>
        <w:t>охновением, призванием к работе</w:t>
      </w:r>
      <w:r w:rsidRPr="00F77601">
        <w:rPr>
          <w:sz w:val="28"/>
          <w:szCs w:val="28"/>
        </w:rPr>
        <w:t xml:space="preserve"> энтузиазмом. Объективный успех прогнозируется высокими карьерными амбициями, стремлением к переходу в другую компанию в поисках лучшей работы, стремлением сменить место ж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тельства, осознанием сво</w:t>
      </w:r>
      <w:r w:rsidR="003F7A4E" w:rsidRPr="00F77601">
        <w:rPr>
          <w:sz w:val="28"/>
          <w:szCs w:val="28"/>
        </w:rPr>
        <w:t>ей значимости на рынке труда [27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.243]. Объекти</w:t>
      </w:r>
      <w:r w:rsidRPr="00F77601">
        <w:rPr>
          <w:sz w:val="28"/>
          <w:szCs w:val="28"/>
        </w:rPr>
        <w:t>в</w:t>
      </w:r>
      <w:r w:rsidRPr="00F77601">
        <w:rPr>
          <w:sz w:val="28"/>
          <w:szCs w:val="28"/>
        </w:rPr>
        <w:t>ный успех обеспечивается внутренним согласием с делом, ощущением приве</w:t>
      </w:r>
      <w:r w:rsidRPr="00F77601">
        <w:rPr>
          <w:sz w:val="28"/>
          <w:szCs w:val="28"/>
        </w:rPr>
        <w:t>р</w:t>
      </w:r>
      <w:r w:rsidRPr="00F77601">
        <w:rPr>
          <w:sz w:val="28"/>
          <w:szCs w:val="28"/>
        </w:rPr>
        <w:t>женно</w:t>
      </w:r>
      <w:r w:rsidR="003F7A4E" w:rsidRPr="00F77601">
        <w:rPr>
          <w:sz w:val="28"/>
          <w:szCs w:val="28"/>
        </w:rPr>
        <w:t>сти работе и адаптивностью [53</w:t>
      </w:r>
      <w:r w:rsidRPr="00F77601">
        <w:rPr>
          <w:sz w:val="28"/>
          <w:szCs w:val="28"/>
        </w:rPr>
        <w:t xml:space="preserve">].  </w:t>
      </w:r>
    </w:p>
    <w:p w:rsidR="00C004C5" w:rsidRPr="00F77601" w:rsidRDefault="00C004C5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</w:rPr>
        <w:tab/>
        <w:t>Субъективный успех обеспечивается созданием возможностей как страт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гией раз</w:t>
      </w:r>
      <w:r w:rsidR="003F7A4E" w:rsidRPr="00F77601">
        <w:rPr>
          <w:sz w:val="28"/>
          <w:szCs w:val="28"/>
        </w:rPr>
        <w:t>вития карьеры [53</w:t>
      </w:r>
      <w:r w:rsidRPr="00F77601">
        <w:rPr>
          <w:sz w:val="28"/>
          <w:szCs w:val="28"/>
        </w:rPr>
        <w:t>] так и склонность</w:t>
      </w:r>
      <w:r w:rsidR="008E091D" w:rsidRPr="00F77601">
        <w:rPr>
          <w:sz w:val="28"/>
          <w:szCs w:val="28"/>
        </w:rPr>
        <w:t>ю</w:t>
      </w:r>
      <w:r w:rsidRPr="00F77601">
        <w:rPr>
          <w:sz w:val="28"/>
          <w:szCs w:val="28"/>
        </w:rPr>
        <w:t xml:space="preserve"> индивидуума к инновациям. Адаптивность к новому опыту является предиктором успешности. Объекти</w:t>
      </w:r>
      <w:r w:rsidRPr="00F77601">
        <w:rPr>
          <w:sz w:val="28"/>
          <w:szCs w:val="28"/>
        </w:rPr>
        <w:t>в</w:t>
      </w:r>
      <w:r w:rsidR="00812145" w:rsidRPr="00F77601">
        <w:rPr>
          <w:sz w:val="28"/>
          <w:szCs w:val="28"/>
        </w:rPr>
        <w:t xml:space="preserve">ный успех прогнозируется также </w:t>
      </w:r>
      <w:r w:rsidRPr="00F77601">
        <w:rPr>
          <w:sz w:val="28"/>
          <w:szCs w:val="28"/>
        </w:rPr>
        <w:t>за счет креативности, любознательности, ум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lastRenderedPageBreak/>
        <w:t>нием к адаптивному взаимодействию с окружающей действительностью.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Изучается также как роль семьи, так и ее влияние на карьерную успе</w:t>
      </w:r>
      <w:r w:rsidRPr="00F77601">
        <w:rPr>
          <w:sz w:val="28"/>
          <w:szCs w:val="28"/>
        </w:rPr>
        <w:t>ш</w:t>
      </w:r>
      <w:r w:rsidRPr="00F77601">
        <w:rPr>
          <w:sz w:val="28"/>
          <w:szCs w:val="28"/>
        </w:rPr>
        <w:t>ность. При этом она несколько по-разному оценивается разными исследоват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 xml:space="preserve">лями. Дж. </w:t>
      </w:r>
      <w:proofErr w:type="spellStart"/>
      <w:r w:rsidRPr="00F77601">
        <w:rPr>
          <w:sz w:val="28"/>
          <w:szCs w:val="28"/>
        </w:rPr>
        <w:t>Бретт</w:t>
      </w:r>
      <w:proofErr w:type="spellEnd"/>
      <w:r w:rsidRPr="00F77601">
        <w:rPr>
          <w:sz w:val="28"/>
          <w:szCs w:val="28"/>
        </w:rPr>
        <w:t xml:space="preserve"> считал наличие семьи и детей - отрицательным предиктором объективной успешности. По мнению другого автора, ее влияние может быть положительным предиктором субъективного успеха. В исследованиях изучалась как роль собственной семьи работника, так и родительской. Выявлено полож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тельное влияние благоприятной родительской семьи на карьерную успешность.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Особенности компании можно считать предикторами субъективного успеха. Такие предикт</w:t>
      </w:r>
      <w:r w:rsidR="00BC5335" w:rsidRPr="00F77601">
        <w:rPr>
          <w:sz w:val="28"/>
          <w:szCs w:val="28"/>
        </w:rPr>
        <w:t>оры, как лояльность компании [36</w:t>
      </w:r>
      <w:r w:rsidRPr="00F77601">
        <w:rPr>
          <w:sz w:val="28"/>
          <w:szCs w:val="28"/>
        </w:rPr>
        <w:t>], наставничество, ув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жение к людям, ориентация на инновации, стабильность в управлении, прие</w:t>
      </w:r>
      <w:r w:rsidRPr="00F77601">
        <w:rPr>
          <w:sz w:val="28"/>
          <w:szCs w:val="28"/>
        </w:rPr>
        <w:t>м</w:t>
      </w:r>
      <w:r w:rsidRPr="00F77601">
        <w:rPr>
          <w:sz w:val="28"/>
          <w:szCs w:val="28"/>
        </w:rPr>
        <w:t>лемая конкурентная агрессивность справедливость вознаграждения увеличив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ют удовлетворенность работой. Вербальная агрессия со стороны руководителя снижает удовлетворенность трудом. Полученное качественное образование в школе будет предиктором карьерного успеха. Субъективное и объективное бл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гополучие основывается на продолжительности образования, что в свою оч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редь может благотворно сказаться на карьерном росте. Профессиональное в</w:t>
      </w:r>
      <w:r w:rsidRPr="00F77601">
        <w:rPr>
          <w:sz w:val="28"/>
          <w:szCs w:val="28"/>
        </w:rPr>
        <w:t>ы</w:t>
      </w:r>
      <w:r w:rsidRPr="00F77601">
        <w:rPr>
          <w:sz w:val="28"/>
          <w:szCs w:val="28"/>
        </w:rPr>
        <w:t>горание, производственный стресс являются отрицательными предикторами к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рьерного успеха. Это относится к составляющим стресса, таким как: пережив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нию негативных эмоций, депрессивность, тревожность, истощени</w:t>
      </w:r>
      <w:r w:rsidR="00BC5335" w:rsidRPr="00F77601">
        <w:rPr>
          <w:sz w:val="28"/>
          <w:szCs w:val="28"/>
        </w:rPr>
        <w:t>е от инте</w:t>
      </w:r>
      <w:r w:rsidR="00BC5335" w:rsidRPr="00F77601">
        <w:rPr>
          <w:sz w:val="28"/>
          <w:szCs w:val="28"/>
        </w:rPr>
        <w:t>н</w:t>
      </w:r>
      <w:r w:rsidR="00BC5335" w:rsidRPr="00F77601">
        <w:rPr>
          <w:sz w:val="28"/>
          <w:szCs w:val="28"/>
        </w:rPr>
        <w:t>сивной работы [36</w:t>
      </w:r>
      <w:r w:rsidRPr="00F77601">
        <w:rPr>
          <w:sz w:val="28"/>
          <w:szCs w:val="28"/>
        </w:rPr>
        <w:t>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Исследователь </w:t>
      </w:r>
      <w:proofErr w:type="spellStart"/>
      <w:r w:rsidRPr="00F77601">
        <w:rPr>
          <w:sz w:val="28"/>
          <w:szCs w:val="28"/>
          <w:lang w:val="en-US"/>
        </w:rPr>
        <w:t>Yongho</w:t>
      </w:r>
      <w:proofErr w:type="spellEnd"/>
      <w:r w:rsidR="00C56F7C" w:rsidRPr="00C56F7C">
        <w:rPr>
          <w:sz w:val="28"/>
          <w:szCs w:val="28"/>
        </w:rPr>
        <w:t xml:space="preserve"> </w:t>
      </w:r>
      <w:r w:rsidRPr="00F77601">
        <w:rPr>
          <w:sz w:val="28"/>
          <w:szCs w:val="28"/>
          <w:lang w:val="en-US"/>
        </w:rPr>
        <w:t>Park</w:t>
      </w:r>
      <w:r w:rsidRPr="00F77601">
        <w:rPr>
          <w:sz w:val="28"/>
          <w:szCs w:val="28"/>
        </w:rPr>
        <w:t xml:space="preserve"> тоже работал с характеристиками организ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ции, которые можно считать предикторами субъективного успеха. Одним из них является организационный климат, ориентированный на обучение, стимулир</w:t>
      </w:r>
      <w:r w:rsidRPr="00F77601">
        <w:rPr>
          <w:sz w:val="28"/>
          <w:szCs w:val="28"/>
        </w:rPr>
        <w:t>у</w:t>
      </w:r>
      <w:r w:rsidRPr="00F77601">
        <w:rPr>
          <w:sz w:val="28"/>
          <w:szCs w:val="28"/>
        </w:rPr>
        <w:t>ющий сотрудников повышать с</w:t>
      </w:r>
      <w:r w:rsidR="00BC5335" w:rsidRPr="00F77601">
        <w:rPr>
          <w:sz w:val="28"/>
          <w:szCs w:val="28"/>
        </w:rPr>
        <w:t>вой профессиональный уровень [53</w:t>
      </w:r>
      <w:r w:rsidRPr="00F77601">
        <w:rPr>
          <w:sz w:val="28"/>
          <w:szCs w:val="28"/>
        </w:rPr>
        <w:t>].</w:t>
      </w:r>
    </w:p>
    <w:p w:rsidR="00C004C5" w:rsidRPr="00F77601" w:rsidRDefault="0081214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 статье </w:t>
      </w:r>
      <w:r w:rsidR="00C004C5" w:rsidRPr="00F77601">
        <w:rPr>
          <w:sz w:val="28"/>
          <w:szCs w:val="28"/>
        </w:rPr>
        <w:t>«</w:t>
      </w:r>
      <w:r w:rsidR="00C004C5" w:rsidRPr="00F77601">
        <w:rPr>
          <w:sz w:val="28"/>
          <w:szCs w:val="28"/>
          <w:lang w:val="en-US"/>
        </w:rPr>
        <w:t>Toward</w:t>
      </w:r>
      <w:r w:rsidR="00C56F7C" w:rsidRPr="00C56F7C">
        <w:rPr>
          <w:sz w:val="28"/>
          <w:szCs w:val="28"/>
        </w:rPr>
        <w:t xml:space="preserve"> </w:t>
      </w:r>
      <w:r w:rsidR="00C004C5" w:rsidRPr="00F77601">
        <w:rPr>
          <w:sz w:val="28"/>
          <w:szCs w:val="28"/>
          <w:lang w:val="en-US"/>
        </w:rPr>
        <w:t>a</w:t>
      </w:r>
      <w:r w:rsidR="00C56F7C" w:rsidRPr="00C56F7C">
        <w:rPr>
          <w:sz w:val="28"/>
          <w:szCs w:val="28"/>
        </w:rPr>
        <w:t xml:space="preserve"> </w:t>
      </w:r>
      <w:r w:rsidR="00C004C5" w:rsidRPr="00F77601">
        <w:rPr>
          <w:sz w:val="28"/>
          <w:szCs w:val="28"/>
          <w:lang w:val="en-US"/>
        </w:rPr>
        <w:t>theory</w:t>
      </w:r>
      <w:r w:rsidR="00C56F7C" w:rsidRPr="00C56F7C">
        <w:rPr>
          <w:sz w:val="28"/>
          <w:szCs w:val="28"/>
        </w:rPr>
        <w:t xml:space="preserve"> </w:t>
      </w:r>
      <w:r w:rsidR="00C004C5" w:rsidRPr="00F77601">
        <w:rPr>
          <w:sz w:val="28"/>
          <w:szCs w:val="28"/>
          <w:lang w:val="en-US"/>
        </w:rPr>
        <w:t>of</w:t>
      </w:r>
      <w:r w:rsidR="00C56F7C" w:rsidRPr="00C56F7C">
        <w:rPr>
          <w:sz w:val="28"/>
          <w:szCs w:val="28"/>
        </w:rPr>
        <w:t xml:space="preserve"> </w:t>
      </w:r>
      <w:r w:rsidR="00C004C5" w:rsidRPr="00F77601">
        <w:rPr>
          <w:sz w:val="28"/>
          <w:szCs w:val="28"/>
          <w:lang w:val="en-US"/>
        </w:rPr>
        <w:t>occupational</w:t>
      </w:r>
      <w:r w:rsidR="00C56F7C" w:rsidRPr="00C56F7C">
        <w:rPr>
          <w:sz w:val="28"/>
          <w:szCs w:val="28"/>
        </w:rPr>
        <w:t xml:space="preserve"> </w:t>
      </w:r>
      <w:r w:rsidR="00C004C5" w:rsidRPr="00F77601">
        <w:rPr>
          <w:sz w:val="28"/>
          <w:szCs w:val="28"/>
          <w:lang w:val="en-US"/>
        </w:rPr>
        <w:t>choice</w:t>
      </w:r>
      <w:r w:rsidR="00C004C5" w:rsidRPr="00F77601">
        <w:rPr>
          <w:sz w:val="28"/>
          <w:szCs w:val="28"/>
        </w:rPr>
        <w:t xml:space="preserve">: </w:t>
      </w:r>
      <w:r w:rsidR="00C004C5" w:rsidRPr="00F77601">
        <w:rPr>
          <w:sz w:val="28"/>
          <w:szCs w:val="28"/>
          <w:lang w:val="en-US"/>
        </w:rPr>
        <w:t>A</w:t>
      </w:r>
      <w:r w:rsidR="00C56F7C" w:rsidRPr="00C56F7C">
        <w:rPr>
          <w:sz w:val="28"/>
          <w:szCs w:val="28"/>
        </w:rPr>
        <w:t xml:space="preserve"> </w:t>
      </w:r>
      <w:r w:rsidR="00C004C5" w:rsidRPr="00F77601">
        <w:rPr>
          <w:sz w:val="28"/>
          <w:szCs w:val="28"/>
          <w:lang w:val="en-US"/>
        </w:rPr>
        <w:t>restatement</w:t>
      </w:r>
      <w:r w:rsidR="00C004C5" w:rsidRPr="00F77601">
        <w:rPr>
          <w:sz w:val="28"/>
          <w:szCs w:val="28"/>
        </w:rPr>
        <w:t xml:space="preserve">» детально Е. </w:t>
      </w:r>
      <w:proofErr w:type="spellStart"/>
      <w:r w:rsidR="00C62362" w:rsidRPr="00F77601">
        <w:rPr>
          <w:sz w:val="28"/>
          <w:szCs w:val="28"/>
        </w:rPr>
        <w:t>Гинзберг</w:t>
      </w:r>
      <w:proofErr w:type="spellEnd"/>
      <w:r w:rsidR="004D32A4" w:rsidRPr="00F77601">
        <w:rPr>
          <w:sz w:val="28"/>
          <w:szCs w:val="28"/>
        </w:rPr>
        <w:t xml:space="preserve"> описывает</w:t>
      </w:r>
      <w:r w:rsidR="00C004C5" w:rsidRPr="00F77601">
        <w:rPr>
          <w:sz w:val="28"/>
          <w:szCs w:val="28"/>
        </w:rPr>
        <w:t xml:space="preserve"> свою тео</w:t>
      </w:r>
      <w:r w:rsidR="00BC5335" w:rsidRPr="00F77601">
        <w:rPr>
          <w:sz w:val="28"/>
          <w:szCs w:val="28"/>
        </w:rPr>
        <w:t>рию профессионального выбора [29</w:t>
      </w:r>
      <w:r w:rsidR="00C004C5" w:rsidRPr="00F77601">
        <w:rPr>
          <w:sz w:val="28"/>
          <w:szCs w:val="28"/>
        </w:rPr>
        <w:t xml:space="preserve">, </w:t>
      </w:r>
      <w:r w:rsidR="00C004C5" w:rsidRPr="00F77601">
        <w:rPr>
          <w:sz w:val="28"/>
          <w:szCs w:val="28"/>
          <w:lang w:val="en-US"/>
        </w:rPr>
        <w:t>c</w:t>
      </w:r>
      <w:r w:rsidR="00C004C5" w:rsidRPr="00F77601">
        <w:rPr>
          <w:sz w:val="28"/>
          <w:szCs w:val="28"/>
        </w:rPr>
        <w:t>.78]. По его мнению, ключевым моментом в процессе выбора профессии является тот факт, что процесс выбора постоянно находится в развитии, а выбор формируе</w:t>
      </w:r>
      <w:r w:rsidR="00C004C5" w:rsidRPr="00F77601">
        <w:rPr>
          <w:sz w:val="28"/>
          <w:szCs w:val="28"/>
        </w:rPr>
        <w:t>т</w:t>
      </w:r>
      <w:r w:rsidR="00C004C5" w:rsidRPr="00F77601">
        <w:rPr>
          <w:sz w:val="28"/>
          <w:szCs w:val="28"/>
        </w:rPr>
        <w:t>ся в результате длительного промежутка времени. В процесс профессиональн</w:t>
      </w:r>
      <w:r w:rsidR="00C004C5" w:rsidRPr="00F77601">
        <w:rPr>
          <w:sz w:val="28"/>
          <w:szCs w:val="28"/>
        </w:rPr>
        <w:t>о</w:t>
      </w:r>
      <w:r w:rsidR="00C004C5" w:rsidRPr="00F77601">
        <w:rPr>
          <w:sz w:val="28"/>
          <w:szCs w:val="28"/>
        </w:rPr>
        <w:lastRenderedPageBreak/>
        <w:t xml:space="preserve">го выбора включены ряд «промежуточных решений», которые в свою очередь приводят к формированию и выбору профессии. Так же Е. </w:t>
      </w:r>
      <w:proofErr w:type="spellStart"/>
      <w:r w:rsidR="00C004C5" w:rsidRPr="00F77601">
        <w:rPr>
          <w:sz w:val="28"/>
          <w:szCs w:val="28"/>
        </w:rPr>
        <w:t>Гинзберг</w:t>
      </w:r>
      <w:proofErr w:type="spellEnd"/>
      <w:r w:rsidR="00C004C5" w:rsidRPr="00F77601">
        <w:rPr>
          <w:sz w:val="28"/>
          <w:szCs w:val="28"/>
        </w:rPr>
        <w:t xml:space="preserve"> акцентир</w:t>
      </w:r>
      <w:r w:rsidR="00C004C5" w:rsidRPr="00F77601">
        <w:rPr>
          <w:sz w:val="28"/>
          <w:szCs w:val="28"/>
        </w:rPr>
        <w:t>у</w:t>
      </w:r>
      <w:r w:rsidR="00C004C5" w:rsidRPr="00F77601">
        <w:rPr>
          <w:sz w:val="28"/>
          <w:szCs w:val="28"/>
        </w:rPr>
        <w:t>ет внимание на том, что каждое отдельно взятое «промежуточное решение» сужает и ограничивает круг и свободу дальнейших возможных целей для ос</w:t>
      </w:r>
      <w:r w:rsidR="00C004C5" w:rsidRPr="00F77601">
        <w:rPr>
          <w:sz w:val="28"/>
          <w:szCs w:val="28"/>
        </w:rPr>
        <w:t>у</w:t>
      </w:r>
      <w:r w:rsidR="00C004C5" w:rsidRPr="00F77601">
        <w:rPr>
          <w:sz w:val="28"/>
          <w:szCs w:val="28"/>
        </w:rPr>
        <w:t xml:space="preserve">ществления профессионального выбора.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 процессе изучения профессионального выбора </w:t>
      </w:r>
      <w:proofErr w:type="spellStart"/>
      <w:r w:rsidRPr="00F77601">
        <w:rPr>
          <w:sz w:val="28"/>
          <w:szCs w:val="28"/>
        </w:rPr>
        <w:t>Гинзберг</w:t>
      </w:r>
      <w:proofErr w:type="spellEnd"/>
      <w:r w:rsidRPr="00F77601">
        <w:rPr>
          <w:sz w:val="28"/>
          <w:szCs w:val="28"/>
        </w:rPr>
        <w:t xml:space="preserve"> выделяет 3 стадии:</w:t>
      </w:r>
    </w:p>
    <w:p w:rsidR="00C004C5" w:rsidRPr="00F77601" w:rsidRDefault="00C004C5" w:rsidP="00F77601">
      <w:pPr>
        <w:pStyle w:val="a8"/>
        <w:numPr>
          <w:ilvl w:val="0"/>
          <w:numId w:val="1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«Стадия фантазии» (может длиться до 11 лет). </w:t>
      </w:r>
      <w:r w:rsidR="00557F19" w:rsidRPr="00F77601">
        <w:rPr>
          <w:rFonts w:ascii="Times New Roman" w:hAnsi="Times New Roman"/>
          <w:sz w:val="28"/>
          <w:szCs w:val="28"/>
        </w:rPr>
        <w:t>С</w:t>
      </w:r>
      <w:r w:rsidRPr="00F77601">
        <w:rPr>
          <w:rFonts w:ascii="Times New Roman" w:hAnsi="Times New Roman"/>
          <w:sz w:val="28"/>
          <w:szCs w:val="28"/>
        </w:rPr>
        <w:t>тадия характеризуется неограниченностью представлений ребенка о профессиональном самоопределении и большим количеством вариаций будущей профессиональной деятельности без учета реальных условий и факторов получения профессии (потребностей, способностей, подготовки).</w:t>
      </w:r>
    </w:p>
    <w:p w:rsidR="00C004C5" w:rsidRPr="00F77601" w:rsidRDefault="00C004C5" w:rsidP="00F77601">
      <w:pPr>
        <w:pStyle w:val="a8"/>
        <w:numPr>
          <w:ilvl w:val="0"/>
          <w:numId w:val="1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«Гипотетическая с</w:t>
      </w:r>
      <w:r w:rsidR="00557F19" w:rsidRPr="00F77601">
        <w:rPr>
          <w:rFonts w:ascii="Times New Roman" w:hAnsi="Times New Roman"/>
          <w:sz w:val="28"/>
          <w:szCs w:val="28"/>
        </w:rPr>
        <w:t>тадия» (с 11 до 17 лет). С</w:t>
      </w:r>
      <w:r w:rsidRPr="00F77601">
        <w:rPr>
          <w:rFonts w:ascii="Times New Roman" w:hAnsi="Times New Roman"/>
          <w:sz w:val="28"/>
          <w:szCs w:val="28"/>
        </w:rPr>
        <w:t>тадия делится на определенные периоды:</w:t>
      </w:r>
    </w:p>
    <w:p w:rsidR="00C004C5" w:rsidRPr="00F77601" w:rsidRDefault="00C004C5" w:rsidP="00F77601">
      <w:pPr>
        <w:pStyle w:val="a8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«Период интереса» (с 11 по 12 лет). Заключается в том, что основным критерием выбора профессии является интерес к данной профессии.</w:t>
      </w:r>
    </w:p>
    <w:p w:rsidR="00C004C5" w:rsidRPr="00F77601" w:rsidRDefault="00C004C5" w:rsidP="00F77601">
      <w:pPr>
        <w:pStyle w:val="a8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«Период способностей» (с 13 по 14 лет) характеризуется тем, что происходит узн</w:t>
      </w:r>
      <w:r w:rsidR="00812145" w:rsidRPr="00F77601">
        <w:rPr>
          <w:rFonts w:ascii="Times New Roman" w:hAnsi="Times New Roman"/>
          <w:sz w:val="28"/>
          <w:szCs w:val="28"/>
        </w:rPr>
        <w:t xml:space="preserve">авание о требованиях и выгодах той или иной профессии </w:t>
      </w:r>
      <w:r w:rsidRPr="00F77601">
        <w:rPr>
          <w:rFonts w:ascii="Times New Roman" w:hAnsi="Times New Roman"/>
          <w:sz w:val="28"/>
          <w:szCs w:val="28"/>
        </w:rPr>
        <w:t>(материальные ценности, статус, умения, навыки, подготовка).</w:t>
      </w:r>
    </w:p>
    <w:p w:rsidR="00C004C5" w:rsidRPr="00F77601" w:rsidRDefault="003A25DD" w:rsidP="00F77601">
      <w:pPr>
        <w:pStyle w:val="a8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</w:t>
      </w:r>
      <w:r w:rsidR="00C004C5" w:rsidRPr="00F77601">
        <w:rPr>
          <w:rFonts w:ascii="Times New Roman" w:hAnsi="Times New Roman"/>
          <w:sz w:val="28"/>
          <w:szCs w:val="28"/>
        </w:rPr>
        <w:t>Период оценки» (от 15 до 16 лет)  происходит сопоставление своих  способностей, идей и ценностных ориентаций с требованиями интересующей профессии и своими реальными возможностями.</w:t>
      </w:r>
    </w:p>
    <w:p w:rsidR="00C004C5" w:rsidRPr="00F77601" w:rsidRDefault="00C004C5" w:rsidP="00F77601">
      <w:pPr>
        <w:pStyle w:val="a8"/>
        <w:numPr>
          <w:ilvl w:val="0"/>
          <w:numId w:val="2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«Переходный период» (около 17 лет). Основными действием в </w:t>
      </w:r>
      <w:r w:rsidR="00557F19" w:rsidRPr="00F77601">
        <w:rPr>
          <w:rFonts w:ascii="Times New Roman" w:hAnsi="Times New Roman"/>
          <w:sz w:val="28"/>
          <w:szCs w:val="28"/>
        </w:rPr>
        <w:t>этот</w:t>
      </w:r>
      <w:r w:rsidRPr="00F77601">
        <w:rPr>
          <w:rFonts w:ascii="Times New Roman" w:hAnsi="Times New Roman"/>
          <w:sz w:val="28"/>
          <w:szCs w:val="28"/>
        </w:rPr>
        <w:t xml:space="preserve"> период является переход от гипотетического планирования профессиональ</w:t>
      </w:r>
      <w:r w:rsidR="00812145" w:rsidRPr="00F77601">
        <w:rPr>
          <w:rFonts w:ascii="Times New Roman" w:hAnsi="Times New Roman"/>
          <w:sz w:val="28"/>
          <w:szCs w:val="28"/>
        </w:rPr>
        <w:t xml:space="preserve">ного выбора к реалистическому, </w:t>
      </w:r>
      <w:r w:rsidRPr="00F77601">
        <w:rPr>
          <w:rFonts w:ascii="Times New Roman" w:hAnsi="Times New Roman"/>
          <w:sz w:val="28"/>
          <w:szCs w:val="28"/>
        </w:rPr>
        <w:t xml:space="preserve">который обусловлен внешним давлением (давление со стороны родителей, сверстников, родителей, коллег). </w:t>
      </w:r>
    </w:p>
    <w:p w:rsidR="00C004C5" w:rsidRPr="00F77601" w:rsidRDefault="00C004C5" w:rsidP="00F77601">
      <w:pPr>
        <w:pStyle w:val="a8"/>
        <w:numPr>
          <w:ilvl w:val="0"/>
          <w:numId w:val="1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«Реалистическая стад</w:t>
      </w:r>
      <w:r w:rsidR="00557F19" w:rsidRPr="00F77601">
        <w:rPr>
          <w:rFonts w:ascii="Times New Roman" w:hAnsi="Times New Roman"/>
          <w:sz w:val="28"/>
          <w:szCs w:val="28"/>
        </w:rPr>
        <w:t>ия» (от 17 и старше лет). С</w:t>
      </w:r>
      <w:r w:rsidR="003A25DD">
        <w:rPr>
          <w:rFonts w:ascii="Times New Roman" w:hAnsi="Times New Roman"/>
          <w:sz w:val="28"/>
          <w:szCs w:val="28"/>
        </w:rPr>
        <w:t>тадия</w:t>
      </w:r>
      <w:r w:rsidRPr="00F77601">
        <w:rPr>
          <w:rFonts w:ascii="Times New Roman" w:hAnsi="Times New Roman"/>
          <w:sz w:val="28"/>
          <w:szCs w:val="28"/>
        </w:rPr>
        <w:t xml:space="preserve"> в свою очередь так же делится на 3 периода:</w:t>
      </w:r>
    </w:p>
    <w:p w:rsidR="00C004C5" w:rsidRPr="00F77601" w:rsidRDefault="00C004C5" w:rsidP="00F77601">
      <w:pPr>
        <w:pStyle w:val="a8"/>
        <w:numPr>
          <w:ilvl w:val="0"/>
          <w:numId w:val="3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lastRenderedPageBreak/>
        <w:t xml:space="preserve">«Период исследования» (от 17 до 18 лет). </w:t>
      </w:r>
      <w:r w:rsidR="00557F19" w:rsidRPr="00F77601">
        <w:rPr>
          <w:rFonts w:ascii="Times New Roman" w:hAnsi="Times New Roman"/>
          <w:sz w:val="28"/>
          <w:szCs w:val="28"/>
        </w:rPr>
        <w:t xml:space="preserve"> В этот </w:t>
      </w:r>
      <w:r w:rsidRPr="00F77601">
        <w:rPr>
          <w:rFonts w:ascii="Times New Roman" w:hAnsi="Times New Roman"/>
          <w:sz w:val="28"/>
          <w:szCs w:val="28"/>
        </w:rPr>
        <w:t>период происходит более глубокий анализ и исследование с целью</w:t>
      </w:r>
      <w:r w:rsidR="003A25DD">
        <w:rPr>
          <w:rFonts w:ascii="Times New Roman" w:hAnsi="Times New Roman"/>
          <w:sz w:val="28"/>
          <w:szCs w:val="28"/>
        </w:rPr>
        <w:t xml:space="preserve"> освоения более глубоких знаний</w:t>
      </w:r>
      <w:r w:rsidRPr="00F77601">
        <w:rPr>
          <w:rFonts w:ascii="Times New Roman" w:hAnsi="Times New Roman"/>
          <w:sz w:val="28"/>
          <w:szCs w:val="28"/>
        </w:rPr>
        <w:t xml:space="preserve"> и понимания для освоения профессии.</w:t>
      </w:r>
    </w:p>
    <w:p w:rsidR="00C004C5" w:rsidRPr="00F77601" w:rsidRDefault="00C004C5" w:rsidP="00F77601">
      <w:pPr>
        <w:pStyle w:val="a8"/>
        <w:numPr>
          <w:ilvl w:val="0"/>
          <w:numId w:val="3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«Период кристаллизации» (от 19 до 21 года). </w:t>
      </w:r>
      <w:r w:rsidR="003A25DD">
        <w:rPr>
          <w:rFonts w:ascii="Times New Roman" w:hAnsi="Times New Roman"/>
          <w:sz w:val="28"/>
          <w:szCs w:val="28"/>
        </w:rPr>
        <w:t>Данный период</w:t>
      </w:r>
      <w:r w:rsidR="00096DD0">
        <w:rPr>
          <w:rFonts w:ascii="Times New Roman" w:hAnsi="Times New Roman"/>
          <w:sz w:val="28"/>
          <w:szCs w:val="28"/>
        </w:rPr>
        <w:t xml:space="preserve"> </w:t>
      </w:r>
      <w:r w:rsidR="00D17897">
        <w:rPr>
          <w:rFonts w:ascii="Times New Roman" w:hAnsi="Times New Roman"/>
          <w:sz w:val="28"/>
          <w:szCs w:val="28"/>
        </w:rPr>
        <w:t xml:space="preserve">характерен сильным </w:t>
      </w:r>
      <w:r w:rsidRPr="00F77601">
        <w:rPr>
          <w:rFonts w:ascii="Times New Roman" w:hAnsi="Times New Roman"/>
          <w:sz w:val="28"/>
          <w:szCs w:val="28"/>
        </w:rPr>
        <w:t>сужение диапазона выбора и происходит выбор основного направления будущей деятельности.</w:t>
      </w:r>
    </w:p>
    <w:p w:rsidR="00C004C5" w:rsidRPr="00F77601" w:rsidRDefault="00C004C5" w:rsidP="00F77601">
      <w:pPr>
        <w:pStyle w:val="a8"/>
        <w:numPr>
          <w:ilvl w:val="0"/>
          <w:numId w:val="3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«Период специа</w:t>
      </w:r>
      <w:r w:rsidR="003A25DD">
        <w:rPr>
          <w:rFonts w:ascii="Times New Roman" w:hAnsi="Times New Roman"/>
          <w:sz w:val="28"/>
          <w:szCs w:val="28"/>
        </w:rPr>
        <w:t>лизации» (от 21 года и старше),</w:t>
      </w:r>
      <w:r w:rsidR="00557F19" w:rsidRPr="00F77601">
        <w:rPr>
          <w:rFonts w:ascii="Times New Roman" w:hAnsi="Times New Roman"/>
          <w:sz w:val="28"/>
          <w:szCs w:val="28"/>
        </w:rPr>
        <w:t xml:space="preserve"> в ходе которого </w:t>
      </w:r>
      <w:r w:rsidRPr="00F77601">
        <w:rPr>
          <w:rFonts w:ascii="Times New Roman" w:hAnsi="Times New Roman"/>
          <w:sz w:val="28"/>
          <w:szCs w:val="28"/>
        </w:rPr>
        <w:t xml:space="preserve">идет уточнение общего выбора деятельности до конкретного рода деятельности или специализации.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результате исследования было установлено, что «период фантазии» и «гипотетический период» протекают одинаково у девушек и юношей, но пер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ход к «реалистическому периоду» чаще всего наступает у менее обеспеченных юношей. Возрастные периоды профессионального самоопределения очень трудно установить, так как он наступает в зависимости от индивидуальных предпочтений и вариаций (у кого-то в школе, а у кого-то, наоборот</w:t>
      </w:r>
      <w:r w:rsidR="003A25DD">
        <w:rPr>
          <w:sz w:val="28"/>
          <w:szCs w:val="28"/>
        </w:rPr>
        <w:t>,</w:t>
      </w:r>
      <w:r w:rsidRPr="00F77601">
        <w:rPr>
          <w:sz w:val="28"/>
          <w:szCs w:val="28"/>
        </w:rPr>
        <w:t xml:space="preserve"> в среднем возрасте). Благодаря данному исследованию, </w:t>
      </w:r>
      <w:proofErr w:type="spellStart"/>
      <w:r w:rsidRPr="00F77601">
        <w:rPr>
          <w:sz w:val="28"/>
          <w:szCs w:val="28"/>
        </w:rPr>
        <w:t>Гинзберг</w:t>
      </w:r>
      <w:proofErr w:type="spellEnd"/>
      <w:r w:rsidRPr="00F77601">
        <w:rPr>
          <w:sz w:val="28"/>
          <w:szCs w:val="28"/>
        </w:rPr>
        <w:t xml:space="preserve"> сделал вывод, что выбор карьеры не обусловле</w:t>
      </w:r>
      <w:r w:rsidR="00812145" w:rsidRPr="00F77601">
        <w:rPr>
          <w:sz w:val="28"/>
          <w:szCs w:val="28"/>
        </w:rPr>
        <w:t xml:space="preserve">н исключительно выбором первой </w:t>
      </w:r>
      <w:r w:rsidRPr="00F77601">
        <w:rPr>
          <w:sz w:val="28"/>
          <w:szCs w:val="28"/>
        </w:rPr>
        <w:t>профессии: и</w:t>
      </w:r>
      <w:r w:rsidR="00812145" w:rsidRPr="00F77601">
        <w:rPr>
          <w:sz w:val="28"/>
          <w:szCs w:val="28"/>
        </w:rPr>
        <w:t>ногда л</w:t>
      </w:r>
      <w:r w:rsidR="00812145" w:rsidRPr="00F77601">
        <w:rPr>
          <w:sz w:val="28"/>
          <w:szCs w:val="28"/>
        </w:rPr>
        <w:t>ю</w:t>
      </w:r>
      <w:r w:rsidR="00812145" w:rsidRPr="00F77601">
        <w:rPr>
          <w:sz w:val="28"/>
          <w:szCs w:val="28"/>
        </w:rPr>
        <w:t xml:space="preserve">ди меняют деятельность </w:t>
      </w:r>
      <w:r w:rsidRPr="00F77601">
        <w:rPr>
          <w:sz w:val="28"/>
          <w:szCs w:val="28"/>
        </w:rPr>
        <w:t xml:space="preserve">в течение всей трудовой деятельности и по несколько раз, особенно в условиях современного мира.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 статье «A </w:t>
      </w:r>
      <w:proofErr w:type="spellStart"/>
      <w:r w:rsidRPr="00F77601">
        <w:rPr>
          <w:sz w:val="28"/>
          <w:szCs w:val="28"/>
        </w:rPr>
        <w:t>Life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Pr="00F77601">
        <w:rPr>
          <w:sz w:val="28"/>
          <w:szCs w:val="28"/>
        </w:rPr>
        <w:t>career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Pr="00F77601">
        <w:rPr>
          <w:sz w:val="28"/>
          <w:szCs w:val="28"/>
        </w:rPr>
        <w:t>process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Pr="00F77601">
        <w:rPr>
          <w:sz w:val="28"/>
          <w:szCs w:val="28"/>
        </w:rPr>
        <w:t>theory</w:t>
      </w:r>
      <w:proofErr w:type="spellEnd"/>
      <w:r w:rsidRPr="00F77601">
        <w:rPr>
          <w:sz w:val="28"/>
          <w:szCs w:val="28"/>
        </w:rPr>
        <w:t xml:space="preserve">: A </w:t>
      </w:r>
      <w:proofErr w:type="spellStart"/>
      <w:r w:rsidRPr="00F77601">
        <w:rPr>
          <w:sz w:val="28"/>
          <w:szCs w:val="28"/>
        </w:rPr>
        <w:t>healthier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Pr="00F77601">
        <w:rPr>
          <w:sz w:val="28"/>
          <w:szCs w:val="28"/>
        </w:rPr>
        <w:t>choice</w:t>
      </w:r>
      <w:proofErr w:type="spellEnd"/>
      <w:r w:rsidRPr="00F77601">
        <w:rPr>
          <w:sz w:val="28"/>
          <w:szCs w:val="28"/>
        </w:rPr>
        <w:t xml:space="preserve">» </w:t>
      </w:r>
      <w:proofErr w:type="spellStart"/>
      <w:r w:rsidRPr="00F77601">
        <w:rPr>
          <w:sz w:val="28"/>
          <w:szCs w:val="28"/>
        </w:rPr>
        <w:t>A.Miller-Tiedeman</w:t>
      </w:r>
      <w:proofErr w:type="spellEnd"/>
      <w:r w:rsidRPr="00F77601">
        <w:rPr>
          <w:sz w:val="28"/>
          <w:szCs w:val="28"/>
        </w:rPr>
        <w:t xml:space="preserve"> и </w:t>
      </w:r>
      <w:proofErr w:type="spellStart"/>
      <w:r w:rsidR="00BC5335" w:rsidRPr="00F77601">
        <w:rPr>
          <w:sz w:val="28"/>
          <w:szCs w:val="28"/>
        </w:rPr>
        <w:t>D.Tiedman</w:t>
      </w:r>
      <w:proofErr w:type="spellEnd"/>
      <w:r w:rsidR="00BC5335" w:rsidRPr="00F77601">
        <w:rPr>
          <w:sz w:val="28"/>
          <w:szCs w:val="28"/>
        </w:rPr>
        <w:t xml:space="preserve"> [43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.94] описывают теорию выбора карьеры, как процесс, кот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рый происходит интуитивно и основывается на интеллектуальных способн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стях человека, а также на его личном опыте и мудрости. Данная теория выгл</w:t>
      </w:r>
      <w:r w:rsidRPr="00F77601">
        <w:rPr>
          <w:sz w:val="28"/>
          <w:szCs w:val="28"/>
        </w:rPr>
        <w:t>я</w:t>
      </w:r>
      <w:r w:rsidRPr="00F77601">
        <w:rPr>
          <w:sz w:val="28"/>
          <w:szCs w:val="28"/>
        </w:rPr>
        <w:t>дит как динамичная система, которая состоит из отдельных решений и ситу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ций, которые принимает человек самостоятельно и при помощи своего окруж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ния. Так же основное внимание в данной теории уделяется духовности чел</w:t>
      </w:r>
      <w:r w:rsidR="00812145" w:rsidRPr="00F77601">
        <w:rPr>
          <w:sz w:val="28"/>
          <w:szCs w:val="28"/>
        </w:rPr>
        <w:t xml:space="preserve">овека (целостности его жизни), </w:t>
      </w:r>
      <w:r w:rsidRPr="00F77601">
        <w:rPr>
          <w:sz w:val="28"/>
          <w:szCs w:val="28"/>
        </w:rPr>
        <w:t>которая напрямую влияет на профессиональное сам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определение. Авторы выделяют основные критерии, которые влияют на пр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фессиональное становление:</w:t>
      </w:r>
    </w:p>
    <w:p w:rsidR="00C004C5" w:rsidRPr="00F77601" w:rsidRDefault="00C004C5" w:rsidP="00F77601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lastRenderedPageBreak/>
        <w:t>«Изменения в жизни». События и ситуации, которые происходят с человеком в процессе жизни. Бывают изменения неожиданные, а также внутренние и внешние, которые в свою очередь могут сопровождаться большим количеством эмоций.</w:t>
      </w:r>
    </w:p>
    <w:p w:rsidR="00C004C5" w:rsidRPr="00F77601" w:rsidRDefault="00C004C5" w:rsidP="00F77601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«Баланс в жизни». Для достижения успехов в профессиональной деятельности необходимо найти баланс между работой и личной жизнью.</w:t>
      </w:r>
    </w:p>
    <w:p w:rsidR="00C004C5" w:rsidRPr="00F77601" w:rsidRDefault="00C004C5" w:rsidP="00F77601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«Энергия». Для достижения изменений в балансе жизни и в карьере, необходимо обладать энергией, которая бы поддерживала жизненную силу и активность индивида. Источники энергии могут быть разные: энергия внутри человека, энергия от окружения </w:t>
      </w:r>
      <w:proofErr w:type="spellStart"/>
      <w:r w:rsidRPr="00F77601">
        <w:rPr>
          <w:rFonts w:ascii="Times New Roman" w:hAnsi="Times New Roman"/>
          <w:sz w:val="28"/>
          <w:szCs w:val="28"/>
        </w:rPr>
        <w:t>и.т.д</w:t>
      </w:r>
      <w:proofErr w:type="spellEnd"/>
      <w:r w:rsidRPr="00F77601">
        <w:rPr>
          <w:rFonts w:ascii="Times New Roman" w:hAnsi="Times New Roman"/>
          <w:sz w:val="28"/>
          <w:szCs w:val="28"/>
        </w:rPr>
        <w:t>.</w:t>
      </w:r>
    </w:p>
    <w:p w:rsidR="00C004C5" w:rsidRPr="00F77601" w:rsidRDefault="00C004C5" w:rsidP="00F77601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«Общество». Социальное окружение играет огромную роль в формировании человека, а также в его профессиональном самоопределении, и может быть разделено на 3 группы:</w:t>
      </w:r>
    </w:p>
    <w:p w:rsidR="00C004C5" w:rsidRPr="00F77601" w:rsidRDefault="00C004C5" w:rsidP="00F77601">
      <w:pPr>
        <w:pStyle w:val="a8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семья и близкие друзья;</w:t>
      </w:r>
    </w:p>
    <w:p w:rsidR="00C004C5" w:rsidRPr="00F77601" w:rsidRDefault="00C004C5" w:rsidP="00F77601">
      <w:pPr>
        <w:pStyle w:val="a8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соседи, одноклассники, коллеги;</w:t>
      </w:r>
    </w:p>
    <w:p w:rsidR="00C004C5" w:rsidRPr="00F77601" w:rsidRDefault="00C004C5" w:rsidP="00F77601">
      <w:pPr>
        <w:pStyle w:val="a8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члены общества, которые играют важную роль в глобальных сферах общества: экономика, окружающая среда, правительство.</w:t>
      </w:r>
    </w:p>
    <w:p w:rsidR="00C004C5" w:rsidRPr="00F77601" w:rsidRDefault="00C004C5" w:rsidP="00F77601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«Вызов». Необходимо постоянно находиться в поиске нового, «бросать вызов» для нахождения своей идеальной работы.</w:t>
      </w:r>
    </w:p>
    <w:p w:rsidR="00C004C5" w:rsidRPr="00F77601" w:rsidRDefault="00C004C5" w:rsidP="00F77601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«Гармония». Подразумевается поиск и нахождение работы, которая принесет истинное чувство признательности и понимания.</w:t>
      </w:r>
    </w:p>
    <w:p w:rsidR="00C004C5" w:rsidRPr="00F77601" w:rsidRDefault="00812145" w:rsidP="00F77601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«Единство». </w:t>
      </w:r>
      <w:r w:rsidR="00C004C5" w:rsidRPr="00F77601">
        <w:rPr>
          <w:rFonts w:ascii="Times New Roman" w:hAnsi="Times New Roman"/>
          <w:sz w:val="28"/>
          <w:szCs w:val="28"/>
        </w:rPr>
        <w:t>Человек должен быть открыт новому опыту, окружению, информации («верить в единство и доверять вселенной»).</w:t>
      </w:r>
    </w:p>
    <w:p w:rsidR="00C004C5" w:rsidRPr="00F77601" w:rsidRDefault="0081214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Также духовный подход </w:t>
      </w:r>
      <w:r w:rsidR="00C004C5" w:rsidRPr="00F77601">
        <w:rPr>
          <w:sz w:val="28"/>
          <w:szCs w:val="28"/>
        </w:rPr>
        <w:t>может быть использован в профессиональном консультировании. Основная задача при использовании данного подхода закл</w:t>
      </w:r>
      <w:r w:rsidR="00C004C5" w:rsidRPr="00F77601">
        <w:rPr>
          <w:sz w:val="28"/>
          <w:szCs w:val="28"/>
        </w:rPr>
        <w:t>ю</w:t>
      </w:r>
      <w:r w:rsidR="00C004C5" w:rsidRPr="00F77601">
        <w:rPr>
          <w:sz w:val="28"/>
          <w:szCs w:val="28"/>
        </w:rPr>
        <w:t>чается в работе с личным опытом человека, его собственными ощущениями и суждениями касательно своей профессиональной деятельности. Именно они являются наиболее важными, достоверными и необходимыми для повышения уровня самостоятельности, энтузиазма и ответственности за свой выбор пр</w:t>
      </w:r>
      <w:r w:rsidR="00C004C5" w:rsidRPr="00F77601">
        <w:rPr>
          <w:sz w:val="28"/>
          <w:szCs w:val="28"/>
        </w:rPr>
        <w:t>о</w:t>
      </w:r>
      <w:r w:rsidR="00C004C5" w:rsidRPr="00F77601">
        <w:rPr>
          <w:sz w:val="28"/>
          <w:szCs w:val="28"/>
        </w:rPr>
        <w:t>фессиональной деятельности. В статье «</w:t>
      </w:r>
      <w:proofErr w:type="spellStart"/>
      <w:r w:rsidR="00C004C5" w:rsidRPr="00F77601">
        <w:rPr>
          <w:sz w:val="28"/>
          <w:szCs w:val="28"/>
        </w:rPr>
        <w:t>The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="003A25DD">
        <w:rPr>
          <w:sz w:val="28"/>
          <w:szCs w:val="28"/>
        </w:rPr>
        <w:t>interplay</w:t>
      </w:r>
      <w:proofErr w:type="spellEnd"/>
      <w:r w:rsidR="00096DD0">
        <w:rPr>
          <w:sz w:val="28"/>
          <w:szCs w:val="28"/>
        </w:rPr>
        <w:t xml:space="preserve"> </w:t>
      </w:r>
      <w:proofErr w:type="spellStart"/>
      <w:r w:rsidR="00557F19" w:rsidRPr="00F77601">
        <w:rPr>
          <w:sz w:val="28"/>
          <w:szCs w:val="28"/>
        </w:rPr>
        <w:t>o</w:t>
      </w:r>
      <w:r w:rsidR="003A25DD">
        <w:rPr>
          <w:sz w:val="28"/>
          <w:szCs w:val="28"/>
        </w:rPr>
        <w:t>f</w:t>
      </w:r>
      <w:proofErr w:type="spellEnd"/>
      <w:r w:rsidR="00096DD0">
        <w:rPr>
          <w:sz w:val="28"/>
          <w:szCs w:val="28"/>
        </w:rPr>
        <w:t xml:space="preserve"> </w:t>
      </w:r>
      <w:r w:rsidR="003A25DD">
        <w:rPr>
          <w:sz w:val="28"/>
          <w:szCs w:val="28"/>
        </w:rPr>
        <w:t xml:space="preserve"> </w:t>
      </w:r>
      <w:proofErr w:type="spellStart"/>
      <w:r w:rsidR="00BC7845" w:rsidRPr="00F77601">
        <w:rPr>
          <w:sz w:val="28"/>
          <w:szCs w:val="28"/>
        </w:rPr>
        <w:t>boundaryless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="00BC7845" w:rsidRPr="00F77601">
        <w:rPr>
          <w:sz w:val="28"/>
          <w:szCs w:val="28"/>
        </w:rPr>
        <w:t>and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="00BC7845" w:rsidRPr="00F77601">
        <w:rPr>
          <w:sz w:val="28"/>
          <w:szCs w:val="28"/>
        </w:rPr>
        <w:lastRenderedPageBreak/>
        <w:t>protean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="00BC7845" w:rsidRPr="00F77601">
        <w:rPr>
          <w:sz w:val="28"/>
          <w:szCs w:val="28"/>
        </w:rPr>
        <w:t>careers</w:t>
      </w:r>
      <w:proofErr w:type="spellEnd"/>
      <w:r w:rsidR="00BC7845" w:rsidRPr="00F77601">
        <w:rPr>
          <w:sz w:val="28"/>
          <w:szCs w:val="28"/>
        </w:rPr>
        <w:t xml:space="preserve">: </w:t>
      </w:r>
      <w:proofErr w:type="spellStart"/>
      <w:r w:rsidR="00C004C5" w:rsidRPr="00F77601">
        <w:rPr>
          <w:sz w:val="28"/>
          <w:szCs w:val="28"/>
        </w:rPr>
        <w:t>Combinations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="00C004C5" w:rsidRPr="00F77601">
        <w:rPr>
          <w:sz w:val="28"/>
          <w:szCs w:val="28"/>
        </w:rPr>
        <w:t>and</w:t>
      </w:r>
      <w:proofErr w:type="spellEnd"/>
      <w:r w:rsidR="00C56F7C" w:rsidRPr="00C56F7C">
        <w:rPr>
          <w:sz w:val="28"/>
          <w:szCs w:val="28"/>
        </w:rPr>
        <w:t xml:space="preserve"> </w:t>
      </w:r>
      <w:proofErr w:type="spellStart"/>
      <w:r w:rsidR="00C004C5" w:rsidRPr="00F77601">
        <w:rPr>
          <w:sz w:val="28"/>
          <w:szCs w:val="28"/>
        </w:rPr>
        <w:t>implications</w:t>
      </w:r>
      <w:proofErr w:type="spellEnd"/>
      <w:r w:rsidR="00C004C5" w:rsidRPr="00F77601">
        <w:rPr>
          <w:sz w:val="28"/>
          <w:szCs w:val="28"/>
        </w:rPr>
        <w:t xml:space="preserve">» </w:t>
      </w:r>
      <w:proofErr w:type="spellStart"/>
      <w:r w:rsidR="00C004C5" w:rsidRPr="00F77601">
        <w:rPr>
          <w:sz w:val="28"/>
          <w:szCs w:val="28"/>
        </w:rPr>
        <w:t>Jo</w:t>
      </w:r>
      <w:r w:rsidR="00BC5335" w:rsidRPr="00F77601">
        <w:rPr>
          <w:sz w:val="28"/>
          <w:szCs w:val="28"/>
        </w:rPr>
        <w:t>nP.Briscoe</w:t>
      </w:r>
      <w:proofErr w:type="spellEnd"/>
      <w:r w:rsidR="00BC5335" w:rsidRPr="00F77601">
        <w:rPr>
          <w:sz w:val="28"/>
          <w:szCs w:val="28"/>
        </w:rPr>
        <w:t xml:space="preserve"> и </w:t>
      </w:r>
      <w:proofErr w:type="spellStart"/>
      <w:r w:rsidR="00BC5335" w:rsidRPr="00F77601">
        <w:rPr>
          <w:sz w:val="28"/>
          <w:szCs w:val="28"/>
        </w:rPr>
        <w:t>DouglasT.Hall</w:t>
      </w:r>
      <w:proofErr w:type="spellEnd"/>
      <w:r w:rsidR="00BC5335" w:rsidRPr="00F77601">
        <w:rPr>
          <w:sz w:val="28"/>
          <w:szCs w:val="28"/>
        </w:rPr>
        <w:t xml:space="preserve"> [22</w:t>
      </w:r>
      <w:r w:rsidR="00C004C5" w:rsidRPr="00F77601">
        <w:rPr>
          <w:sz w:val="28"/>
          <w:szCs w:val="28"/>
        </w:rPr>
        <w:t xml:space="preserve">, </w:t>
      </w:r>
      <w:r w:rsidR="00C004C5" w:rsidRPr="00F77601">
        <w:rPr>
          <w:sz w:val="28"/>
          <w:szCs w:val="28"/>
          <w:lang w:val="en-US"/>
        </w:rPr>
        <w:t>c</w:t>
      </w:r>
      <w:r w:rsidR="00C004C5" w:rsidRPr="00F77601">
        <w:rPr>
          <w:sz w:val="28"/>
          <w:szCs w:val="28"/>
        </w:rPr>
        <w:t>.5] рассматривают взаимодействие многообразных</w:t>
      </w:r>
      <w:r w:rsidR="003A25DD">
        <w:rPr>
          <w:sz w:val="28"/>
          <w:szCs w:val="28"/>
        </w:rPr>
        <w:t xml:space="preserve"> комбинаций типов карьер, а </w:t>
      </w:r>
      <w:r w:rsidR="003A25DD" w:rsidRPr="003A25DD">
        <w:rPr>
          <w:sz w:val="24"/>
          <w:szCs w:val="24"/>
        </w:rPr>
        <w:t>так</w:t>
      </w:r>
      <w:r w:rsidR="00C004C5" w:rsidRPr="003A25DD">
        <w:rPr>
          <w:sz w:val="24"/>
          <w:szCs w:val="24"/>
        </w:rPr>
        <w:t>же</w:t>
      </w:r>
      <w:r w:rsidR="00C004C5" w:rsidRPr="00F77601">
        <w:rPr>
          <w:sz w:val="28"/>
          <w:szCs w:val="28"/>
        </w:rPr>
        <w:t xml:space="preserve"> их влияние на профессиональную деятельность. Они предположили, что расширение границ данной теории поможет в получении новой, более эффе</w:t>
      </w:r>
      <w:r w:rsidR="00C004C5" w:rsidRPr="00F77601">
        <w:rPr>
          <w:sz w:val="28"/>
          <w:szCs w:val="28"/>
        </w:rPr>
        <w:t>к</w:t>
      </w:r>
      <w:r w:rsidR="00C004C5" w:rsidRPr="00F77601">
        <w:rPr>
          <w:sz w:val="28"/>
          <w:szCs w:val="28"/>
        </w:rPr>
        <w:t>тивной теории и заложит основу для новых исследований.</w:t>
      </w:r>
    </w:p>
    <w:p w:rsidR="00C004C5" w:rsidRPr="00F77601" w:rsidRDefault="003A25DD" w:rsidP="00F7760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Данная концепция основана </w:t>
      </w:r>
      <w:r w:rsidR="00C004C5" w:rsidRPr="00F77601">
        <w:rPr>
          <w:sz w:val="28"/>
          <w:szCs w:val="28"/>
        </w:rPr>
        <w:t>на психологической и физической категор</w:t>
      </w:r>
      <w:r w:rsidR="00C004C5" w:rsidRPr="00F77601">
        <w:rPr>
          <w:sz w:val="28"/>
          <w:szCs w:val="28"/>
        </w:rPr>
        <w:t>и</w:t>
      </w:r>
      <w:r w:rsidR="00C004C5" w:rsidRPr="00F77601">
        <w:rPr>
          <w:sz w:val="28"/>
          <w:szCs w:val="28"/>
        </w:rPr>
        <w:t xml:space="preserve">ях, которые в свое время сформулировали </w:t>
      </w:r>
      <w:proofErr w:type="spellStart"/>
      <w:r w:rsidR="00C004C5" w:rsidRPr="00F77601">
        <w:rPr>
          <w:sz w:val="28"/>
          <w:szCs w:val="28"/>
        </w:rPr>
        <w:t>Sullivan's</w:t>
      </w:r>
      <w:proofErr w:type="spellEnd"/>
      <w:r w:rsidR="00C004C5" w:rsidRPr="00F77601">
        <w:rPr>
          <w:sz w:val="28"/>
          <w:szCs w:val="28"/>
        </w:rPr>
        <w:t xml:space="preserve"> и </w:t>
      </w:r>
      <w:proofErr w:type="spellStart"/>
      <w:r w:rsidR="00C004C5" w:rsidRPr="00F77601">
        <w:rPr>
          <w:sz w:val="28"/>
          <w:szCs w:val="28"/>
        </w:rPr>
        <w:t>Arthur's</w:t>
      </w:r>
      <w:proofErr w:type="spellEnd"/>
      <w:r w:rsidR="00C004C5" w:rsidRPr="00F77601">
        <w:rPr>
          <w:sz w:val="28"/>
          <w:szCs w:val="28"/>
        </w:rPr>
        <w:t>. В основе данной концепции лежит степень самостоятельности субъекта и его ценностей, вед</w:t>
      </w:r>
      <w:r w:rsidR="00C004C5" w:rsidRPr="00F77601">
        <w:rPr>
          <w:sz w:val="28"/>
          <w:szCs w:val="28"/>
        </w:rPr>
        <w:t>у</w:t>
      </w:r>
      <w:r w:rsidR="00C004C5" w:rsidRPr="00F77601">
        <w:rPr>
          <w:sz w:val="28"/>
          <w:szCs w:val="28"/>
        </w:rPr>
        <w:t xml:space="preserve">щие карьерные ориентиры. Они провели анализ сочетания </w:t>
      </w:r>
      <w:r>
        <w:rPr>
          <w:sz w:val="28"/>
          <w:szCs w:val="28"/>
        </w:rPr>
        <w:t>различных комбин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получили</w:t>
      </w:r>
      <w:r w:rsidR="00C004C5" w:rsidRPr="00F77601">
        <w:rPr>
          <w:sz w:val="28"/>
          <w:szCs w:val="28"/>
        </w:rPr>
        <w:t xml:space="preserve"> восемь правдоподобных профилей карьер, основывающихся на безграничной и многообразной теории комбинации карьер. Эти восемь проф</w:t>
      </w:r>
      <w:r w:rsidR="00C004C5" w:rsidRPr="00F77601">
        <w:rPr>
          <w:sz w:val="28"/>
          <w:szCs w:val="28"/>
        </w:rPr>
        <w:t>и</w:t>
      </w:r>
      <w:r w:rsidR="00C004C5" w:rsidRPr="00F77601">
        <w:rPr>
          <w:sz w:val="28"/>
          <w:szCs w:val="28"/>
        </w:rPr>
        <w:t>лей были проверены в рамках испытании на субъектах и на тех, кто помогает им в развитии своей карьеры. В итоге исследования были выявлены следующие профили:</w:t>
      </w:r>
    </w:p>
    <w:p w:rsidR="00C004C5" w:rsidRPr="00F77601" w:rsidRDefault="00C004C5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</w:t>
      </w:r>
      <w:proofErr w:type="spellStart"/>
      <w:r w:rsidRPr="00F77601">
        <w:rPr>
          <w:rFonts w:ascii="Times New Roman" w:hAnsi="Times New Roman"/>
          <w:sz w:val="28"/>
          <w:szCs w:val="28"/>
        </w:rPr>
        <w:t>Trapped</w:t>
      </w:r>
      <w:proofErr w:type="spellEnd"/>
      <w:r w:rsidRPr="00F77601">
        <w:rPr>
          <w:rFonts w:ascii="Times New Roman" w:hAnsi="Times New Roman"/>
          <w:sz w:val="28"/>
          <w:szCs w:val="28"/>
        </w:rPr>
        <w:t>/</w:t>
      </w:r>
      <w:proofErr w:type="spellStart"/>
      <w:r w:rsidRPr="00F77601">
        <w:rPr>
          <w:rFonts w:ascii="Times New Roman" w:hAnsi="Times New Roman"/>
          <w:sz w:val="28"/>
          <w:szCs w:val="28"/>
        </w:rPr>
        <w:t>lost</w:t>
      </w:r>
      <w:proofErr w:type="spellEnd"/>
      <w:r w:rsidRPr="00F77601">
        <w:rPr>
          <w:rFonts w:ascii="Times New Roman" w:hAnsi="Times New Roman"/>
          <w:sz w:val="28"/>
          <w:szCs w:val="28"/>
        </w:rPr>
        <w:t xml:space="preserve">». </w:t>
      </w:r>
      <w:r w:rsidR="003E0DD6" w:rsidRPr="00F77601">
        <w:rPr>
          <w:rFonts w:ascii="Times New Roman" w:hAnsi="Times New Roman"/>
          <w:sz w:val="28"/>
          <w:szCs w:val="28"/>
        </w:rPr>
        <w:t>Люди,</w:t>
      </w:r>
      <w:r w:rsidR="00D17897">
        <w:rPr>
          <w:rFonts w:ascii="Times New Roman" w:hAnsi="Times New Roman"/>
          <w:sz w:val="28"/>
          <w:szCs w:val="28"/>
        </w:rPr>
        <w:t xml:space="preserve"> входящие </w:t>
      </w:r>
      <w:r w:rsidR="003E0DD6" w:rsidRPr="00F77601">
        <w:rPr>
          <w:rFonts w:ascii="Times New Roman" w:hAnsi="Times New Roman"/>
          <w:sz w:val="28"/>
          <w:szCs w:val="28"/>
        </w:rPr>
        <w:t>в этот профиль</w:t>
      </w:r>
      <w:r w:rsidR="003A25DD">
        <w:rPr>
          <w:rFonts w:ascii="Times New Roman" w:hAnsi="Times New Roman"/>
          <w:sz w:val="28"/>
          <w:szCs w:val="28"/>
        </w:rPr>
        <w:t xml:space="preserve"> не имеют </w:t>
      </w:r>
      <w:r w:rsidRPr="00F77601">
        <w:rPr>
          <w:rFonts w:ascii="Times New Roman" w:hAnsi="Times New Roman"/>
          <w:sz w:val="28"/>
          <w:szCs w:val="28"/>
        </w:rPr>
        <w:t>сфор</w:t>
      </w:r>
      <w:r w:rsidR="00812145" w:rsidRPr="00F77601">
        <w:rPr>
          <w:rFonts w:ascii="Times New Roman" w:hAnsi="Times New Roman"/>
          <w:sz w:val="28"/>
          <w:szCs w:val="28"/>
        </w:rPr>
        <w:t>мировавшихся ценностей, а также</w:t>
      </w:r>
      <w:r w:rsidR="003A25DD">
        <w:rPr>
          <w:rFonts w:ascii="Times New Roman" w:hAnsi="Times New Roman"/>
          <w:sz w:val="28"/>
          <w:szCs w:val="28"/>
        </w:rPr>
        <w:t xml:space="preserve"> у них нет ориентации </w:t>
      </w:r>
      <w:r w:rsidRPr="00F77601">
        <w:rPr>
          <w:rFonts w:ascii="Times New Roman" w:hAnsi="Times New Roman"/>
          <w:sz w:val="28"/>
          <w:szCs w:val="28"/>
        </w:rPr>
        <w:t>и пред</w:t>
      </w:r>
      <w:r w:rsidR="003A25DD">
        <w:rPr>
          <w:rFonts w:ascii="Times New Roman" w:hAnsi="Times New Roman"/>
          <w:sz w:val="28"/>
          <w:szCs w:val="28"/>
        </w:rPr>
        <w:t>ставлений о создании</w:t>
      </w:r>
      <w:r w:rsidR="00812145" w:rsidRPr="00F77601">
        <w:rPr>
          <w:rFonts w:ascii="Times New Roman" w:hAnsi="Times New Roman"/>
          <w:sz w:val="28"/>
          <w:szCs w:val="28"/>
        </w:rPr>
        <w:t xml:space="preserve"> карьеры. </w:t>
      </w:r>
      <w:r w:rsidRPr="00F77601">
        <w:rPr>
          <w:rFonts w:ascii="Times New Roman" w:hAnsi="Times New Roman"/>
          <w:sz w:val="28"/>
          <w:szCs w:val="28"/>
        </w:rPr>
        <w:t xml:space="preserve">Успех карьеры у людей данной </w:t>
      </w:r>
      <w:r w:rsidR="00D17897">
        <w:rPr>
          <w:rFonts w:ascii="Times New Roman" w:hAnsi="Times New Roman"/>
          <w:sz w:val="28"/>
          <w:szCs w:val="28"/>
        </w:rPr>
        <w:t xml:space="preserve">категории в большинстве случаев </w:t>
      </w:r>
      <w:r w:rsidRPr="00F77601">
        <w:rPr>
          <w:rFonts w:ascii="Times New Roman" w:hAnsi="Times New Roman"/>
          <w:sz w:val="28"/>
          <w:szCs w:val="28"/>
        </w:rPr>
        <w:t>зависит от внешних факторов и сложившихся ситуаций, нежели чем от результата их собственных действий.</w:t>
      </w:r>
    </w:p>
    <w:p w:rsidR="00C004C5" w:rsidRPr="00F77601" w:rsidRDefault="00C004C5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</w:t>
      </w:r>
      <w:proofErr w:type="spellStart"/>
      <w:r w:rsidRPr="00F77601">
        <w:rPr>
          <w:rFonts w:ascii="Times New Roman" w:hAnsi="Times New Roman"/>
          <w:sz w:val="28"/>
          <w:szCs w:val="28"/>
        </w:rPr>
        <w:t>Fortressed</w:t>
      </w:r>
      <w:proofErr w:type="spellEnd"/>
      <w:r w:rsidRPr="00F77601">
        <w:rPr>
          <w:rFonts w:ascii="Times New Roman" w:hAnsi="Times New Roman"/>
          <w:sz w:val="28"/>
          <w:szCs w:val="28"/>
        </w:rPr>
        <w:t>». В отличие от первого профиля, люди данного профиля имеют представления о том, чем бы они хотели заним</w:t>
      </w:r>
      <w:r w:rsidR="003A25DD">
        <w:rPr>
          <w:rFonts w:ascii="Times New Roman" w:hAnsi="Times New Roman"/>
          <w:sz w:val="28"/>
          <w:szCs w:val="28"/>
        </w:rPr>
        <w:t xml:space="preserve">аться в своей профессиональной </w:t>
      </w:r>
      <w:r w:rsidRPr="00F77601">
        <w:rPr>
          <w:rFonts w:ascii="Times New Roman" w:hAnsi="Times New Roman"/>
          <w:sz w:val="28"/>
          <w:szCs w:val="28"/>
        </w:rPr>
        <w:t>деятельности, но успех и удовлетворение в карьере у них зависит от стабильности и неизменности факторов, влияющих на карьеру (при отсутствии стабильности факторов они не в состоянии самостоятельно управлять своей карьерой).</w:t>
      </w:r>
    </w:p>
    <w:p w:rsidR="00C004C5" w:rsidRPr="00F77601" w:rsidRDefault="003E0DD6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</w:t>
      </w:r>
      <w:proofErr w:type="spellStart"/>
      <w:r w:rsidRPr="00F77601">
        <w:rPr>
          <w:rFonts w:ascii="Times New Roman" w:hAnsi="Times New Roman"/>
          <w:sz w:val="28"/>
          <w:szCs w:val="28"/>
        </w:rPr>
        <w:t>The</w:t>
      </w:r>
      <w:proofErr w:type="spellEnd"/>
      <w:r w:rsidR="00C56F7C" w:rsidRPr="0009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601">
        <w:rPr>
          <w:rFonts w:ascii="Times New Roman" w:hAnsi="Times New Roman"/>
          <w:sz w:val="28"/>
          <w:szCs w:val="28"/>
        </w:rPr>
        <w:t>wanderer</w:t>
      </w:r>
      <w:proofErr w:type="spellEnd"/>
      <w:r w:rsidRPr="00F77601">
        <w:rPr>
          <w:rFonts w:ascii="Times New Roman" w:hAnsi="Times New Roman"/>
          <w:sz w:val="28"/>
          <w:szCs w:val="28"/>
        </w:rPr>
        <w:t xml:space="preserve">». Люди, относящиеся к этому профилю, </w:t>
      </w:r>
      <w:r w:rsidR="003A25DD">
        <w:rPr>
          <w:rFonts w:ascii="Times New Roman" w:hAnsi="Times New Roman"/>
          <w:sz w:val="28"/>
          <w:szCs w:val="28"/>
        </w:rPr>
        <w:t>имеют отличные задатки</w:t>
      </w:r>
      <w:r w:rsidR="00096DD0">
        <w:rPr>
          <w:rFonts w:ascii="Times New Roman" w:hAnsi="Times New Roman"/>
          <w:sz w:val="28"/>
          <w:szCs w:val="28"/>
        </w:rPr>
        <w:t xml:space="preserve"> </w:t>
      </w:r>
      <w:r w:rsidR="00C004C5" w:rsidRPr="00F77601">
        <w:rPr>
          <w:rFonts w:ascii="Times New Roman" w:hAnsi="Times New Roman"/>
          <w:sz w:val="28"/>
          <w:szCs w:val="28"/>
        </w:rPr>
        <w:t>для</w:t>
      </w:r>
      <w:r w:rsidR="00096DD0">
        <w:rPr>
          <w:rFonts w:ascii="Times New Roman" w:hAnsi="Times New Roman"/>
          <w:sz w:val="28"/>
          <w:szCs w:val="28"/>
        </w:rPr>
        <w:t xml:space="preserve"> продвижения</w:t>
      </w:r>
      <w:r w:rsidR="00C004C5" w:rsidRPr="00F77601">
        <w:rPr>
          <w:rFonts w:ascii="Times New Roman" w:hAnsi="Times New Roman"/>
          <w:sz w:val="28"/>
          <w:szCs w:val="28"/>
        </w:rPr>
        <w:t xml:space="preserve"> в карьерной деятельности, но становятся заложниками собственных возможностей: они делают акцент исключительно на своих природных данных, без учета организационных и географических барьеров в их карьерной деятельности.</w:t>
      </w:r>
    </w:p>
    <w:p w:rsidR="00C004C5" w:rsidRPr="00F77601" w:rsidRDefault="00C004C5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lastRenderedPageBreak/>
        <w:t xml:space="preserve"> «</w:t>
      </w:r>
      <w:proofErr w:type="spellStart"/>
      <w:r w:rsidRPr="00F77601">
        <w:rPr>
          <w:rFonts w:ascii="Times New Roman" w:hAnsi="Times New Roman"/>
          <w:sz w:val="28"/>
          <w:szCs w:val="28"/>
        </w:rPr>
        <w:t>The</w:t>
      </w:r>
      <w:proofErr w:type="spellEnd"/>
      <w:r w:rsidR="00C56F7C" w:rsidRPr="0009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601">
        <w:rPr>
          <w:rFonts w:ascii="Times New Roman" w:hAnsi="Times New Roman"/>
          <w:sz w:val="28"/>
          <w:szCs w:val="28"/>
        </w:rPr>
        <w:t>idealist</w:t>
      </w:r>
      <w:proofErr w:type="spellEnd"/>
      <w:r w:rsidRPr="00F77601">
        <w:rPr>
          <w:rFonts w:ascii="Times New Roman" w:hAnsi="Times New Roman"/>
          <w:sz w:val="28"/>
          <w:szCs w:val="28"/>
        </w:rPr>
        <w:t xml:space="preserve">». Люди </w:t>
      </w:r>
      <w:r w:rsidR="003E0DD6" w:rsidRPr="00F77601">
        <w:rPr>
          <w:rFonts w:ascii="Times New Roman" w:hAnsi="Times New Roman"/>
          <w:sz w:val="28"/>
          <w:szCs w:val="28"/>
        </w:rPr>
        <w:t xml:space="preserve">этого профиля </w:t>
      </w:r>
      <w:r w:rsidRPr="00F77601">
        <w:rPr>
          <w:rFonts w:ascii="Times New Roman" w:hAnsi="Times New Roman"/>
          <w:sz w:val="28"/>
          <w:szCs w:val="28"/>
        </w:rPr>
        <w:t>четко ориентированы на условия и комбинации труда, которые им позволят реализовать свои идеи и желания. В результате, поиск способов реализации своих идей и жела</w:t>
      </w:r>
      <w:r w:rsidR="00812145" w:rsidRPr="00F77601">
        <w:rPr>
          <w:rFonts w:ascii="Times New Roman" w:hAnsi="Times New Roman"/>
          <w:sz w:val="28"/>
          <w:szCs w:val="28"/>
        </w:rPr>
        <w:t xml:space="preserve">ний является ключевым моментов, индивидуальные способности </w:t>
      </w:r>
      <w:r w:rsidRPr="00F77601">
        <w:rPr>
          <w:rFonts w:ascii="Times New Roman" w:hAnsi="Times New Roman"/>
          <w:sz w:val="28"/>
          <w:szCs w:val="28"/>
        </w:rPr>
        <w:t>и задатки уходят на второй план.</w:t>
      </w:r>
    </w:p>
    <w:p w:rsidR="00C004C5" w:rsidRPr="00F77601" w:rsidRDefault="00C004C5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</w:t>
      </w:r>
      <w:proofErr w:type="spellStart"/>
      <w:r w:rsidRPr="00F77601">
        <w:rPr>
          <w:rFonts w:ascii="Times New Roman" w:hAnsi="Times New Roman"/>
          <w:sz w:val="28"/>
          <w:szCs w:val="28"/>
        </w:rPr>
        <w:t>Organization</w:t>
      </w:r>
      <w:proofErr w:type="spellEnd"/>
      <w:r w:rsidR="00C56F7C" w:rsidRPr="0009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DD6" w:rsidRPr="00F77601">
        <w:rPr>
          <w:rFonts w:ascii="Times New Roman" w:hAnsi="Times New Roman"/>
          <w:sz w:val="28"/>
          <w:szCs w:val="28"/>
        </w:rPr>
        <w:t>ma</w:t>
      </w:r>
      <w:r w:rsidR="00104C86">
        <w:rPr>
          <w:rFonts w:ascii="Times New Roman" w:hAnsi="Times New Roman"/>
          <w:sz w:val="28"/>
          <w:szCs w:val="28"/>
        </w:rPr>
        <w:t>n</w:t>
      </w:r>
      <w:proofErr w:type="spellEnd"/>
      <w:r w:rsidR="00104C86">
        <w:rPr>
          <w:rFonts w:ascii="Times New Roman" w:hAnsi="Times New Roman"/>
          <w:sz w:val="28"/>
          <w:szCs w:val="28"/>
        </w:rPr>
        <w:t>/</w:t>
      </w:r>
      <w:proofErr w:type="spellStart"/>
      <w:r w:rsidR="00104C86">
        <w:rPr>
          <w:rFonts w:ascii="Times New Roman" w:hAnsi="Times New Roman"/>
          <w:sz w:val="28"/>
          <w:szCs w:val="28"/>
        </w:rPr>
        <w:t>woman</w:t>
      </w:r>
      <w:proofErr w:type="spellEnd"/>
      <w:r w:rsidR="00104C86">
        <w:rPr>
          <w:rFonts w:ascii="Times New Roman" w:hAnsi="Times New Roman"/>
          <w:sz w:val="28"/>
          <w:szCs w:val="28"/>
        </w:rPr>
        <w:t xml:space="preserve">». Люди, входящие в этот </w:t>
      </w:r>
      <w:r w:rsidR="003E0DD6" w:rsidRPr="00F77601">
        <w:rPr>
          <w:rFonts w:ascii="Times New Roman" w:hAnsi="Times New Roman"/>
          <w:sz w:val="28"/>
          <w:szCs w:val="28"/>
        </w:rPr>
        <w:t>профиль</w:t>
      </w:r>
      <w:r w:rsidRPr="00F77601">
        <w:rPr>
          <w:rFonts w:ascii="Times New Roman" w:hAnsi="Times New Roman"/>
          <w:sz w:val="28"/>
          <w:szCs w:val="28"/>
        </w:rPr>
        <w:t xml:space="preserve"> имеют высокий уровень организаторских способностей, могут создавать условия для успешного вхождения в карьерную деятельность, но из-за отсутствия четкой дифференциации своих ценностей и мотивов, им сложно определится с конечным видом своей карьерной деятельности.</w:t>
      </w:r>
    </w:p>
    <w:p w:rsidR="00C004C5" w:rsidRPr="00F77601" w:rsidRDefault="00C004C5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</w:t>
      </w:r>
      <w:proofErr w:type="spellStart"/>
      <w:r w:rsidRPr="00F77601">
        <w:rPr>
          <w:rFonts w:ascii="Times New Roman" w:hAnsi="Times New Roman"/>
          <w:sz w:val="28"/>
          <w:szCs w:val="28"/>
        </w:rPr>
        <w:t>Solidcitizen</w:t>
      </w:r>
      <w:proofErr w:type="spellEnd"/>
      <w:r w:rsidRPr="00F77601">
        <w:rPr>
          <w:rFonts w:ascii="Times New Roman" w:hAnsi="Times New Roman"/>
          <w:sz w:val="28"/>
          <w:szCs w:val="28"/>
        </w:rPr>
        <w:t xml:space="preserve">». </w:t>
      </w:r>
      <w:r w:rsidR="003E0DD6" w:rsidRPr="00F77601">
        <w:rPr>
          <w:rFonts w:ascii="Times New Roman" w:hAnsi="Times New Roman"/>
          <w:sz w:val="28"/>
          <w:szCs w:val="28"/>
        </w:rPr>
        <w:t xml:space="preserve">У людей этого профиля </w:t>
      </w:r>
      <w:r w:rsidRPr="00F77601">
        <w:rPr>
          <w:rFonts w:ascii="Times New Roman" w:hAnsi="Times New Roman"/>
          <w:sz w:val="28"/>
          <w:szCs w:val="28"/>
        </w:rPr>
        <w:t>имеют</w:t>
      </w:r>
      <w:r w:rsidR="003E0DD6" w:rsidRPr="00F77601">
        <w:rPr>
          <w:rFonts w:ascii="Times New Roman" w:hAnsi="Times New Roman"/>
          <w:sz w:val="28"/>
          <w:szCs w:val="28"/>
        </w:rPr>
        <w:t>ся</w:t>
      </w:r>
      <w:r w:rsidRPr="00F77601">
        <w:rPr>
          <w:rFonts w:ascii="Times New Roman" w:hAnsi="Times New Roman"/>
          <w:sz w:val="28"/>
          <w:szCs w:val="28"/>
        </w:rPr>
        <w:t xml:space="preserve"> цели, психологические и физические задатки и способности для освоения интересующей карьерной деятельности, но в силу своей низкой мобильности и сложившихся внешних факторов они вынуждены приспосабливаться к окружающей ситуации и выбирать свой путь в рамках сложившийся ситуации.</w:t>
      </w:r>
    </w:p>
    <w:p w:rsidR="00C004C5" w:rsidRPr="00F77601" w:rsidRDefault="003E0DD6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</w:t>
      </w:r>
      <w:proofErr w:type="spellStart"/>
      <w:r w:rsidRPr="00F77601">
        <w:rPr>
          <w:rFonts w:ascii="Times New Roman" w:hAnsi="Times New Roman"/>
          <w:sz w:val="28"/>
          <w:szCs w:val="28"/>
        </w:rPr>
        <w:t>Hiredgun</w:t>
      </w:r>
      <w:proofErr w:type="spellEnd"/>
      <w:r w:rsidRPr="00F77601">
        <w:rPr>
          <w:rFonts w:ascii="Times New Roman" w:hAnsi="Times New Roman"/>
          <w:sz w:val="28"/>
          <w:szCs w:val="28"/>
        </w:rPr>
        <w:t>/</w:t>
      </w:r>
      <w:proofErr w:type="spellStart"/>
      <w:r w:rsidRPr="00F77601">
        <w:rPr>
          <w:rFonts w:ascii="Times New Roman" w:hAnsi="Times New Roman"/>
          <w:sz w:val="28"/>
          <w:szCs w:val="28"/>
        </w:rPr>
        <w:t>hiredhand</w:t>
      </w:r>
      <w:proofErr w:type="spellEnd"/>
      <w:r w:rsidRPr="00F77601">
        <w:rPr>
          <w:rFonts w:ascii="Times New Roman" w:hAnsi="Times New Roman"/>
          <w:sz w:val="28"/>
          <w:szCs w:val="28"/>
        </w:rPr>
        <w:t xml:space="preserve">». </w:t>
      </w:r>
      <w:r w:rsidR="00964647" w:rsidRPr="00F77601">
        <w:rPr>
          <w:rFonts w:ascii="Times New Roman" w:hAnsi="Times New Roman"/>
          <w:sz w:val="28"/>
          <w:szCs w:val="28"/>
        </w:rPr>
        <w:t>Люди,</w:t>
      </w:r>
      <w:r w:rsidRPr="00F77601">
        <w:rPr>
          <w:rFonts w:ascii="Times New Roman" w:hAnsi="Times New Roman"/>
          <w:sz w:val="28"/>
          <w:szCs w:val="28"/>
        </w:rPr>
        <w:t xml:space="preserve"> относящиеся к этому профилю</w:t>
      </w:r>
      <w:r w:rsidR="00964647" w:rsidRPr="00964647">
        <w:rPr>
          <w:rFonts w:ascii="Times New Roman" w:hAnsi="Times New Roman"/>
          <w:sz w:val="28"/>
          <w:szCs w:val="28"/>
        </w:rPr>
        <w:t>,</w:t>
      </w:r>
      <w:r w:rsidR="00C004C5" w:rsidRPr="00F77601">
        <w:rPr>
          <w:rFonts w:ascii="Times New Roman" w:hAnsi="Times New Roman"/>
          <w:sz w:val="28"/>
          <w:szCs w:val="28"/>
        </w:rPr>
        <w:t xml:space="preserve"> мобильны, психологически и физиологически адаптивны, а также имеют четко сформулированные цели и желания в карьерной деятельности, но их мотивы исключительно внешние, отсутствует внутренняя мотивация.</w:t>
      </w:r>
    </w:p>
    <w:p w:rsidR="00C004C5" w:rsidRPr="00F77601" w:rsidRDefault="00C004C5" w:rsidP="00F77601">
      <w:pPr>
        <w:pStyle w:val="a8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</w:t>
      </w:r>
      <w:proofErr w:type="spellStart"/>
      <w:r w:rsidRPr="00F77601">
        <w:rPr>
          <w:rFonts w:ascii="Times New Roman" w:hAnsi="Times New Roman"/>
          <w:sz w:val="28"/>
          <w:szCs w:val="28"/>
        </w:rPr>
        <w:t>Protean</w:t>
      </w:r>
      <w:proofErr w:type="spellEnd"/>
      <w:r w:rsidR="00C56F7C" w:rsidRPr="0009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601">
        <w:rPr>
          <w:rFonts w:ascii="Times New Roman" w:hAnsi="Times New Roman"/>
          <w:sz w:val="28"/>
          <w:szCs w:val="28"/>
        </w:rPr>
        <w:t>c</w:t>
      </w:r>
      <w:r w:rsidR="00812145" w:rsidRPr="00F77601">
        <w:rPr>
          <w:rFonts w:ascii="Times New Roman" w:hAnsi="Times New Roman"/>
          <w:sz w:val="28"/>
          <w:szCs w:val="28"/>
        </w:rPr>
        <w:t>areerar</w:t>
      </w:r>
      <w:proofErr w:type="spellEnd"/>
      <w:r w:rsidR="00C56F7C" w:rsidRPr="0009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145" w:rsidRPr="00F77601">
        <w:rPr>
          <w:rFonts w:ascii="Times New Roman" w:hAnsi="Times New Roman"/>
          <w:sz w:val="28"/>
          <w:szCs w:val="28"/>
        </w:rPr>
        <w:t>chitect</w:t>
      </w:r>
      <w:proofErr w:type="spellEnd"/>
      <w:r w:rsidR="00812145" w:rsidRPr="00F77601">
        <w:rPr>
          <w:rFonts w:ascii="Times New Roman" w:hAnsi="Times New Roman"/>
          <w:sz w:val="28"/>
          <w:szCs w:val="28"/>
        </w:rPr>
        <w:t xml:space="preserve">». Люди данного </w:t>
      </w:r>
      <w:r w:rsidRPr="00F77601">
        <w:rPr>
          <w:rFonts w:ascii="Times New Roman" w:hAnsi="Times New Roman"/>
          <w:sz w:val="28"/>
          <w:szCs w:val="28"/>
        </w:rPr>
        <w:t>профиля имеют психологические и физические задатки, четко сформированные цели профессиональной деятельности, а такж</w:t>
      </w:r>
      <w:r w:rsidR="00812145" w:rsidRPr="00F77601">
        <w:rPr>
          <w:rFonts w:ascii="Times New Roman" w:hAnsi="Times New Roman"/>
          <w:sz w:val="28"/>
          <w:szCs w:val="28"/>
        </w:rPr>
        <w:t xml:space="preserve">е высокий уровень мобильности. </w:t>
      </w:r>
      <w:r w:rsidRPr="00F77601">
        <w:rPr>
          <w:rFonts w:ascii="Times New Roman" w:hAnsi="Times New Roman"/>
          <w:sz w:val="28"/>
          <w:szCs w:val="28"/>
        </w:rPr>
        <w:t>В результате, люди данной группы всец</w:t>
      </w:r>
      <w:r w:rsidR="00104C86">
        <w:rPr>
          <w:rFonts w:ascii="Times New Roman" w:hAnsi="Times New Roman"/>
          <w:sz w:val="28"/>
          <w:szCs w:val="28"/>
        </w:rPr>
        <w:t xml:space="preserve">ело в состоянии контролировать </w:t>
      </w:r>
      <w:r w:rsidRPr="00F77601">
        <w:rPr>
          <w:rFonts w:ascii="Times New Roman" w:hAnsi="Times New Roman"/>
          <w:sz w:val="28"/>
          <w:szCs w:val="28"/>
        </w:rPr>
        <w:t>свою карьеру</w:t>
      </w:r>
      <w:r w:rsidR="00812145" w:rsidRPr="00F77601">
        <w:rPr>
          <w:rFonts w:ascii="Times New Roman" w:hAnsi="Times New Roman"/>
          <w:sz w:val="28"/>
          <w:szCs w:val="28"/>
        </w:rPr>
        <w:t xml:space="preserve">, направлять и адаптировать ее </w:t>
      </w:r>
      <w:r w:rsidRPr="00F77601">
        <w:rPr>
          <w:rFonts w:ascii="Times New Roman" w:hAnsi="Times New Roman"/>
          <w:sz w:val="28"/>
          <w:szCs w:val="28"/>
        </w:rPr>
        <w:t xml:space="preserve">к новым условиям среды.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ходе ряда исследований существенными предикторами карьерной уд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влетворенности были обозначены: поддержка со стороны окружения, ориент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рованная на достижение цели, ресурсы, обеспечивающие социальное и м</w:t>
      </w:r>
      <w:r w:rsidR="00BC5335" w:rsidRPr="00F77601">
        <w:rPr>
          <w:sz w:val="28"/>
          <w:szCs w:val="28"/>
        </w:rPr>
        <w:t>атер</w:t>
      </w:r>
      <w:r w:rsidR="00BC5335" w:rsidRPr="00F77601">
        <w:rPr>
          <w:sz w:val="28"/>
          <w:szCs w:val="28"/>
        </w:rPr>
        <w:t>и</w:t>
      </w:r>
      <w:r w:rsidR="00BC5335" w:rsidRPr="00F77601">
        <w:rPr>
          <w:sz w:val="28"/>
          <w:szCs w:val="28"/>
        </w:rPr>
        <w:t>альное достижение целей [19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 xml:space="preserve">.621].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77601">
        <w:rPr>
          <w:sz w:val="28"/>
          <w:szCs w:val="28"/>
        </w:rPr>
        <w:t>Judge</w:t>
      </w:r>
      <w:proofErr w:type="spellEnd"/>
      <w:r w:rsidRPr="00F77601">
        <w:rPr>
          <w:sz w:val="28"/>
          <w:szCs w:val="28"/>
        </w:rPr>
        <w:t xml:space="preserve"> выделяет иные характеристики индустрии, организации, являющ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 xml:space="preserve">еся предикторами карьерного успеха. К ним относятся: </w:t>
      </w:r>
    </w:p>
    <w:p w:rsidR="00C004C5" w:rsidRPr="00F77601" w:rsidRDefault="00C004C5" w:rsidP="00F77601">
      <w:pPr>
        <w:pStyle w:val="a8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lastRenderedPageBreak/>
        <w:t xml:space="preserve">размер организации; </w:t>
      </w:r>
    </w:p>
    <w:p w:rsidR="00C004C5" w:rsidRPr="00F77601" w:rsidRDefault="00C004C5" w:rsidP="00F77601">
      <w:pPr>
        <w:pStyle w:val="a8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успешность организации; </w:t>
      </w:r>
    </w:p>
    <w:p w:rsidR="00C004C5" w:rsidRPr="00F77601" w:rsidRDefault="00C004C5" w:rsidP="00F77601">
      <w:pPr>
        <w:pStyle w:val="a8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государственные компании; </w:t>
      </w:r>
    </w:p>
    <w:p w:rsidR="00C004C5" w:rsidRPr="00F77601" w:rsidRDefault="00C004C5" w:rsidP="00F77601">
      <w:pPr>
        <w:pStyle w:val="a8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производственный сектор;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B. </w:t>
      </w:r>
      <w:proofErr w:type="spellStart"/>
      <w:r w:rsidRPr="00F77601">
        <w:rPr>
          <w:sz w:val="28"/>
          <w:szCs w:val="28"/>
        </w:rPr>
        <w:t>Gunter</w:t>
      </w:r>
      <w:proofErr w:type="spellEnd"/>
      <w:r w:rsidRPr="00F77601">
        <w:rPr>
          <w:sz w:val="28"/>
          <w:szCs w:val="28"/>
        </w:rPr>
        <w:t xml:space="preserve">, A. </w:t>
      </w:r>
      <w:proofErr w:type="spellStart"/>
      <w:r w:rsidRPr="00F77601">
        <w:rPr>
          <w:sz w:val="28"/>
          <w:szCs w:val="28"/>
        </w:rPr>
        <w:t>Furnham</w:t>
      </w:r>
      <w:proofErr w:type="spellEnd"/>
      <w:r w:rsidRPr="00F77601">
        <w:rPr>
          <w:sz w:val="28"/>
          <w:szCs w:val="28"/>
        </w:rPr>
        <w:t xml:space="preserve"> в своем исследовании рассматривали биографич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ские данные сотрудников четырех крупных компаний Великобритании, в кач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стве предикторов удовлетворенности работой и гордости за работу и их отн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ш</w:t>
      </w:r>
      <w:r w:rsidR="00BC5335" w:rsidRPr="00F77601">
        <w:rPr>
          <w:sz w:val="28"/>
          <w:szCs w:val="28"/>
        </w:rPr>
        <w:t>ение к климату в организации [30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.201]. Рассматривая влияние организац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онного климата, авторы выделили поведения сотрудников двух противополо</w:t>
      </w:r>
      <w:r w:rsidRPr="00F77601">
        <w:rPr>
          <w:sz w:val="28"/>
          <w:szCs w:val="28"/>
        </w:rPr>
        <w:t>ж</w:t>
      </w:r>
      <w:r w:rsidRPr="00F77601">
        <w:rPr>
          <w:sz w:val="28"/>
          <w:szCs w:val="28"/>
        </w:rPr>
        <w:t>ных типов:</w:t>
      </w:r>
    </w:p>
    <w:p w:rsidR="00C004C5" w:rsidRPr="00F77601" w:rsidRDefault="00C004C5" w:rsidP="00F77601">
      <w:pPr>
        <w:pStyle w:val="a8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позитивное приводит к увеличению уровня продуктивности, удовлетворенности и мотивации; </w:t>
      </w:r>
    </w:p>
    <w:p w:rsidR="00C004C5" w:rsidRPr="00F77601" w:rsidRDefault="00C004C5" w:rsidP="00F77601">
      <w:pPr>
        <w:pStyle w:val="a8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нег</w:t>
      </w:r>
      <w:r w:rsidR="004A4086">
        <w:rPr>
          <w:rFonts w:ascii="Times New Roman" w:hAnsi="Times New Roman"/>
          <w:sz w:val="28"/>
          <w:szCs w:val="28"/>
        </w:rPr>
        <w:t>ативное, приводящее к увеличению</w:t>
      </w:r>
      <w:r w:rsidRPr="00F77601">
        <w:rPr>
          <w:rFonts w:ascii="Times New Roman" w:hAnsi="Times New Roman"/>
          <w:sz w:val="28"/>
          <w:szCs w:val="28"/>
        </w:rPr>
        <w:t xml:space="preserve"> уровня абсентеизма, нарушений и текучести кадров.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 работе </w:t>
      </w:r>
      <w:proofErr w:type="spellStart"/>
      <w:r w:rsidRPr="00F77601">
        <w:rPr>
          <w:sz w:val="28"/>
          <w:szCs w:val="28"/>
        </w:rPr>
        <w:t>Стамбуловой</w:t>
      </w:r>
      <w:proofErr w:type="spellEnd"/>
      <w:r w:rsidRPr="00F77601">
        <w:rPr>
          <w:sz w:val="28"/>
          <w:szCs w:val="28"/>
        </w:rPr>
        <w:t xml:space="preserve"> Н.Б. «Психология спортивной карьеры» идет оп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сание основных этапов становления личности в профессиональной деятельн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сти, но с уклоном на профессиональную деятельность спортсменов.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результате исследования ею были выделены основные этапы професс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онального становле</w:t>
      </w:r>
      <w:r w:rsidR="00BC5335" w:rsidRPr="00F77601">
        <w:rPr>
          <w:sz w:val="28"/>
          <w:szCs w:val="28"/>
        </w:rPr>
        <w:t>ния спортсменов (дзюдоистов) [11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.213]:</w:t>
      </w:r>
    </w:p>
    <w:p w:rsidR="00C004C5" w:rsidRPr="00F77601" w:rsidRDefault="00812145" w:rsidP="00F77601">
      <w:pPr>
        <w:pStyle w:val="a8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«Предварительный этап»: </w:t>
      </w:r>
      <w:r w:rsidR="00C004C5" w:rsidRPr="00F77601">
        <w:rPr>
          <w:rFonts w:ascii="Times New Roman" w:hAnsi="Times New Roman"/>
          <w:sz w:val="28"/>
          <w:szCs w:val="28"/>
        </w:rPr>
        <w:t>знакомство с новым видом деятельности.</w:t>
      </w:r>
    </w:p>
    <w:p w:rsidR="00C004C5" w:rsidRPr="00F77601" w:rsidRDefault="00C004C5" w:rsidP="00F77601">
      <w:pPr>
        <w:pStyle w:val="a8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«Начало спортивной деятельности». На данном этапе субъект уже определился с выбором вида спорта и начинает постепенно осваивать необходимые знания и умения. </w:t>
      </w:r>
    </w:p>
    <w:p w:rsidR="00C004C5" w:rsidRPr="00F77601" w:rsidRDefault="00C004C5" w:rsidP="00F77601">
      <w:pPr>
        <w:pStyle w:val="a8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«Углубление специализации». Этот этап предполагает глубокое вхождение в спортивную деятельность, овладение основами спортивного мастерства. </w:t>
      </w:r>
    </w:p>
    <w:p w:rsidR="00C004C5" w:rsidRPr="00F77601" w:rsidRDefault="00C004C5" w:rsidP="00F77601">
      <w:pPr>
        <w:pStyle w:val="a8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«Этап спортивного совершенствования»: формируются значимые качества личности, и происходит активная самореализация в деятельности. </w:t>
      </w:r>
    </w:p>
    <w:p w:rsidR="00864B39" w:rsidRPr="00F77601" w:rsidRDefault="00C004C5" w:rsidP="00F77601">
      <w:pPr>
        <w:pStyle w:val="a8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lastRenderedPageBreak/>
        <w:t xml:space="preserve">«Этап высших достижений». На данном этапе подготовка носит индивидуальный характер. К этому времени спортсмен владеет достаточно богатым соревновательным опытом, знает и широко применяет те средства и методы, которые наиболее эффективно позволяют оптимизировать объем и интенсивность нагрузок. </w:t>
      </w:r>
    </w:p>
    <w:p w:rsidR="00864B39" w:rsidRPr="00F77601" w:rsidRDefault="00864B39" w:rsidP="00F7760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 свое исследовательской деятельности </w:t>
      </w:r>
      <w:proofErr w:type="spellStart"/>
      <w:r w:rsidRPr="00F77601">
        <w:rPr>
          <w:sz w:val="28"/>
          <w:szCs w:val="28"/>
        </w:rPr>
        <w:t>Почебут</w:t>
      </w:r>
      <w:proofErr w:type="spellEnd"/>
      <w:r w:rsidRPr="00F77601">
        <w:rPr>
          <w:sz w:val="28"/>
          <w:szCs w:val="28"/>
        </w:rPr>
        <w:t xml:space="preserve"> Л.Г. и </w:t>
      </w:r>
      <w:proofErr w:type="spellStart"/>
      <w:r w:rsidRPr="00F77601">
        <w:rPr>
          <w:sz w:val="28"/>
          <w:szCs w:val="28"/>
        </w:rPr>
        <w:t>Чикер</w:t>
      </w:r>
      <w:proofErr w:type="spellEnd"/>
      <w:r w:rsidRPr="00F77601">
        <w:rPr>
          <w:sz w:val="28"/>
          <w:szCs w:val="28"/>
        </w:rPr>
        <w:t xml:space="preserve"> В.А.</w:t>
      </w:r>
      <w:r w:rsidR="00BC5335" w:rsidRPr="00F77601">
        <w:rPr>
          <w:sz w:val="28"/>
          <w:szCs w:val="28"/>
        </w:rPr>
        <w:t>[10</w:t>
      </w:r>
      <w:r w:rsidR="00D4757E" w:rsidRPr="00F77601">
        <w:rPr>
          <w:sz w:val="28"/>
          <w:szCs w:val="28"/>
        </w:rPr>
        <w:t xml:space="preserve">, </w:t>
      </w:r>
      <w:r w:rsidR="00D4757E" w:rsidRPr="00F77601">
        <w:rPr>
          <w:sz w:val="28"/>
          <w:szCs w:val="28"/>
          <w:lang w:val="en-US"/>
        </w:rPr>
        <w:t>c</w:t>
      </w:r>
      <w:r w:rsidR="00D4757E" w:rsidRPr="00F77601">
        <w:rPr>
          <w:sz w:val="28"/>
          <w:szCs w:val="28"/>
        </w:rPr>
        <w:t>.195]</w:t>
      </w:r>
      <w:r w:rsidRPr="00F77601">
        <w:rPr>
          <w:sz w:val="28"/>
          <w:szCs w:val="28"/>
        </w:rPr>
        <w:t xml:space="preserve"> детально описывают и систематизируют психологические аспекты индивидуальной карьеры, а также вы</w:t>
      </w:r>
      <w:r w:rsidR="00BF69C0" w:rsidRPr="00F77601">
        <w:rPr>
          <w:sz w:val="28"/>
          <w:szCs w:val="28"/>
        </w:rPr>
        <w:t>деляют социально-психологические аспекты</w:t>
      </w:r>
      <w:r w:rsidRPr="00F77601">
        <w:rPr>
          <w:sz w:val="28"/>
          <w:szCs w:val="28"/>
        </w:rPr>
        <w:t xml:space="preserve"> содержания понятия «карьера» и основные стадии и этапы постр</w:t>
      </w:r>
      <w:r w:rsidR="00104C86">
        <w:rPr>
          <w:sz w:val="28"/>
          <w:szCs w:val="28"/>
        </w:rPr>
        <w:t>оения индивидуальной карьеры. В</w:t>
      </w:r>
      <w:r w:rsidR="00BF69C0" w:rsidRPr="00F77601">
        <w:rPr>
          <w:sz w:val="28"/>
          <w:szCs w:val="28"/>
        </w:rPr>
        <w:t xml:space="preserve"> их </w:t>
      </w:r>
      <w:r w:rsidRPr="00F77601">
        <w:rPr>
          <w:sz w:val="28"/>
          <w:szCs w:val="28"/>
        </w:rPr>
        <w:t>понимании карьера это «успешное продвижение в области общественной, служебной, научной и прочей деятельности,</w:t>
      </w:r>
      <w:r w:rsidR="00FF5586" w:rsidRPr="00F77601">
        <w:rPr>
          <w:sz w:val="28"/>
          <w:szCs w:val="28"/>
        </w:rPr>
        <w:t xml:space="preserve"> род занятий, профессию». Обобщая данные отечественных и зарубежных исследователей, они выделяют следующие критерии, определяющие карьерный успех:</w:t>
      </w:r>
    </w:p>
    <w:p w:rsidR="00FF5586" w:rsidRPr="00F93009" w:rsidRDefault="0014566A" w:rsidP="00F93009">
      <w:pPr>
        <w:spacing w:line="360" w:lineRule="auto"/>
        <w:ind w:firstLine="360"/>
        <w:rPr>
          <w:sz w:val="28"/>
          <w:szCs w:val="28"/>
        </w:rPr>
      </w:pPr>
      <w:r w:rsidRPr="00F93009">
        <w:rPr>
          <w:sz w:val="28"/>
          <w:szCs w:val="28"/>
        </w:rPr>
        <w:t xml:space="preserve">- </w:t>
      </w:r>
      <w:r w:rsidR="00FF5586" w:rsidRPr="00F93009">
        <w:rPr>
          <w:sz w:val="28"/>
          <w:szCs w:val="28"/>
        </w:rPr>
        <w:t>образованность;</w:t>
      </w:r>
    </w:p>
    <w:p w:rsidR="00FF5586" w:rsidRPr="00F93009" w:rsidRDefault="00FF5586" w:rsidP="00F93009">
      <w:pPr>
        <w:spacing w:line="360" w:lineRule="auto"/>
        <w:ind w:left="360"/>
        <w:rPr>
          <w:sz w:val="28"/>
          <w:szCs w:val="28"/>
        </w:rPr>
      </w:pPr>
      <w:r w:rsidRPr="00F93009">
        <w:rPr>
          <w:sz w:val="28"/>
          <w:szCs w:val="28"/>
        </w:rPr>
        <w:t>- способность системно и аналитически мыслить;</w:t>
      </w:r>
    </w:p>
    <w:p w:rsidR="00FF5586" w:rsidRPr="00F93009" w:rsidRDefault="00FF5586" w:rsidP="00F93009">
      <w:pPr>
        <w:spacing w:line="360" w:lineRule="auto"/>
        <w:ind w:left="360"/>
        <w:rPr>
          <w:sz w:val="28"/>
          <w:szCs w:val="28"/>
        </w:rPr>
      </w:pPr>
      <w:r w:rsidRPr="00F93009">
        <w:rPr>
          <w:sz w:val="28"/>
          <w:szCs w:val="28"/>
        </w:rPr>
        <w:t>- способность к эффективному межличностному общению, коммуникации;</w:t>
      </w:r>
    </w:p>
    <w:p w:rsidR="00FF5586" w:rsidRPr="00F93009" w:rsidRDefault="0014566A" w:rsidP="00F93009">
      <w:pPr>
        <w:spacing w:line="360" w:lineRule="auto"/>
        <w:ind w:left="360"/>
        <w:rPr>
          <w:sz w:val="28"/>
          <w:szCs w:val="28"/>
        </w:rPr>
      </w:pPr>
      <w:r w:rsidRPr="00F93009">
        <w:rPr>
          <w:sz w:val="28"/>
          <w:szCs w:val="28"/>
        </w:rPr>
        <w:t xml:space="preserve">- </w:t>
      </w:r>
      <w:r w:rsidR="00FF5586" w:rsidRPr="00F93009">
        <w:rPr>
          <w:sz w:val="28"/>
          <w:szCs w:val="28"/>
        </w:rPr>
        <w:t xml:space="preserve">способность к </w:t>
      </w:r>
      <w:proofErr w:type="spellStart"/>
      <w:r w:rsidR="00FF5586" w:rsidRPr="00F93009">
        <w:rPr>
          <w:sz w:val="28"/>
          <w:szCs w:val="28"/>
        </w:rPr>
        <w:t>саморегуляции</w:t>
      </w:r>
      <w:proofErr w:type="spellEnd"/>
      <w:r w:rsidR="00FF5586" w:rsidRPr="00F93009">
        <w:rPr>
          <w:sz w:val="28"/>
          <w:szCs w:val="28"/>
        </w:rPr>
        <w:t xml:space="preserve"> и к самоконтролю;</w:t>
      </w:r>
    </w:p>
    <w:p w:rsidR="00FF5586" w:rsidRPr="00F93009" w:rsidRDefault="0014566A" w:rsidP="00F93009">
      <w:pPr>
        <w:spacing w:line="360" w:lineRule="auto"/>
        <w:ind w:left="360"/>
        <w:rPr>
          <w:sz w:val="28"/>
          <w:szCs w:val="28"/>
        </w:rPr>
      </w:pPr>
      <w:r w:rsidRPr="00F93009">
        <w:rPr>
          <w:sz w:val="28"/>
          <w:szCs w:val="28"/>
        </w:rPr>
        <w:t xml:space="preserve">- </w:t>
      </w:r>
      <w:r w:rsidR="00FF5586" w:rsidRPr="00F93009">
        <w:rPr>
          <w:sz w:val="28"/>
          <w:szCs w:val="28"/>
        </w:rPr>
        <w:t>целеустремленность, деловая активность;</w:t>
      </w:r>
    </w:p>
    <w:p w:rsidR="00FF5586" w:rsidRPr="00F93009" w:rsidRDefault="0014566A" w:rsidP="00F93009">
      <w:pPr>
        <w:spacing w:line="360" w:lineRule="auto"/>
        <w:ind w:left="360"/>
        <w:rPr>
          <w:sz w:val="28"/>
          <w:szCs w:val="28"/>
        </w:rPr>
      </w:pPr>
      <w:r w:rsidRPr="00F93009">
        <w:rPr>
          <w:sz w:val="28"/>
          <w:szCs w:val="28"/>
        </w:rPr>
        <w:t xml:space="preserve">- </w:t>
      </w:r>
      <w:r w:rsidR="00FF5586" w:rsidRPr="00F93009">
        <w:rPr>
          <w:sz w:val="28"/>
          <w:szCs w:val="28"/>
        </w:rPr>
        <w:t>формирование «Я-концепции» и анализ своих способностей и возможн</w:t>
      </w:r>
      <w:r w:rsidR="00FF5586" w:rsidRPr="00F93009">
        <w:rPr>
          <w:sz w:val="28"/>
          <w:szCs w:val="28"/>
        </w:rPr>
        <w:t>о</w:t>
      </w:r>
      <w:r w:rsidR="00FF5586" w:rsidRPr="00F93009">
        <w:rPr>
          <w:sz w:val="28"/>
          <w:szCs w:val="28"/>
        </w:rPr>
        <w:t>стей.</w:t>
      </w:r>
    </w:p>
    <w:p w:rsidR="00FF5586" w:rsidRPr="00F77601" w:rsidRDefault="00BF69C0" w:rsidP="00F7760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Ключевым и основополагающим ядром успешной адаптации в работе и в создании карьеры для них является активное социальное взаимодействие с окружением (в частности с организацией), а так же непрерывная реализация своего внутреннего потенциала («</w:t>
      </w:r>
      <w:proofErr w:type="gramStart"/>
      <w:r w:rsidRPr="00F77601">
        <w:rPr>
          <w:sz w:val="28"/>
          <w:szCs w:val="28"/>
        </w:rPr>
        <w:t>Я-концепции</w:t>
      </w:r>
      <w:proofErr w:type="gramEnd"/>
      <w:r w:rsidRPr="00F77601">
        <w:rPr>
          <w:sz w:val="28"/>
          <w:szCs w:val="28"/>
        </w:rPr>
        <w:t>»).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Таким образом, прогнозировать карьерный успех можно на основе всех сфер жизнедеятельности человека. Дальнейшего исследования требует выявл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ние групп предикторов, которые будут давать прогноз успешности в карьере. Биографические предикторы удовлетворенности карьерой можно исследовать при помощи биографического метода, описание которого дано во 2 главе.</w:t>
      </w:r>
    </w:p>
    <w:p w:rsidR="00637E93" w:rsidRPr="00B764F0" w:rsidRDefault="00C004C5" w:rsidP="00F93009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7" w:name="_Toc449200225"/>
      <w:r w:rsidRPr="00F77601">
        <w:rPr>
          <w:rFonts w:ascii="Times New Roman" w:hAnsi="Times New Roman"/>
          <w:color w:val="auto"/>
        </w:rPr>
        <w:lastRenderedPageBreak/>
        <w:t>1.3 Взаимосвязь успешности и удовлетворенности карьерой</w:t>
      </w:r>
      <w:bookmarkEnd w:id="7"/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западной психологической литературе и многочисленных публикациях отражено множество работ, посвященных исследованиям удовлетворенности человека своей профессиональной деятельностью, а также их взаимосвязи с к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рьерной успешностью. Нами были обобщены результаты этих исследований, переведенных и проанализированных в работах отечественных психологов.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Удовлетворенность карьерой понимается как отношение к професси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нальному росту, в процессе которого человек ощущает, что его профессионал</w:t>
      </w:r>
      <w:r w:rsidRPr="00F77601">
        <w:rPr>
          <w:sz w:val="28"/>
          <w:szCs w:val="28"/>
        </w:rPr>
        <w:t>ь</w:t>
      </w:r>
      <w:r w:rsidRPr="00F77601">
        <w:rPr>
          <w:sz w:val="28"/>
          <w:szCs w:val="28"/>
        </w:rPr>
        <w:t>ная деятельность соответствует его самости, интересам, подходит ему в целом. В то же время, все, что личность делает в рамках своей работы, является ва</w:t>
      </w:r>
      <w:r w:rsidRPr="00F77601">
        <w:rPr>
          <w:sz w:val="28"/>
          <w:szCs w:val="28"/>
        </w:rPr>
        <w:t>ж</w:t>
      </w:r>
      <w:r w:rsidRPr="00F77601">
        <w:rPr>
          <w:sz w:val="28"/>
          <w:szCs w:val="28"/>
        </w:rPr>
        <w:t>ным и значимым для компании и других людей. В литературе такая удовлетв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ренность карьерой часто обозначается как приверженность.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77601">
        <w:rPr>
          <w:sz w:val="28"/>
          <w:szCs w:val="28"/>
        </w:rPr>
        <w:t>McElroy</w:t>
      </w:r>
      <w:proofErr w:type="spellEnd"/>
      <w:r w:rsidRPr="00F77601">
        <w:rPr>
          <w:sz w:val="28"/>
          <w:szCs w:val="28"/>
        </w:rPr>
        <w:t xml:space="preserve"> считает «приверженность» достаточно многогранным понятием и рассматривает ее с разных точек зрения, таких как: «приверженность своей карьере или профессии», «приверженность своей организации», «</w:t>
      </w:r>
      <w:r w:rsidR="00AD37DD" w:rsidRPr="00F77601">
        <w:rPr>
          <w:sz w:val="28"/>
          <w:szCs w:val="28"/>
        </w:rPr>
        <w:t>приверже</w:t>
      </w:r>
      <w:r w:rsidR="00AD37DD" w:rsidRPr="00F77601">
        <w:rPr>
          <w:sz w:val="28"/>
          <w:szCs w:val="28"/>
        </w:rPr>
        <w:t>н</w:t>
      </w:r>
      <w:r w:rsidR="00AD37DD" w:rsidRPr="00F77601">
        <w:rPr>
          <w:sz w:val="28"/>
          <w:szCs w:val="28"/>
        </w:rPr>
        <w:t>ность своей работе» [26</w:t>
      </w:r>
      <w:r w:rsidRPr="00F77601">
        <w:rPr>
          <w:sz w:val="28"/>
          <w:szCs w:val="28"/>
        </w:rPr>
        <w:t>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Некоторые авторы описывают «приверженность» как идентификацию с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бя со своим делом, вовлеченность в него, что характеризуется постановкой ц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лей и приверженно</w:t>
      </w:r>
      <w:r w:rsidR="00AD37DD" w:rsidRPr="00F77601">
        <w:rPr>
          <w:sz w:val="28"/>
          <w:szCs w:val="28"/>
        </w:rPr>
        <w:t>стью к их достижению [27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 xml:space="preserve"> 286]. Здесь, скорее речь идет о том, что это характеристика, описывающая мотивацию на конкретной позиции к собственной деятельности. Приверженность своей карьере в большей степени присуща людям, которые испытывают субъективное ощущение успеха, п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скольку они сами вырабатывают такое отношение к своей ра</w:t>
      </w:r>
      <w:r w:rsidR="00AD37DD" w:rsidRPr="00F77601">
        <w:rPr>
          <w:sz w:val="28"/>
          <w:szCs w:val="28"/>
        </w:rPr>
        <w:t>боте [25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 xml:space="preserve"> 2].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Если рассматривать приверженность карьере, то можно сказать, что она приводит к объективному успеху. Это связано с тем, что люди, делающие ставку на карьерный рост, начинают инвестировать в свою карьеру, приобретают н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вые знания, умения и навыки, ставят перед собой более амбициозные цели и, преодолевая трудности, уверенно движутся к ним.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Исследование, проведенное </w:t>
      </w:r>
      <w:proofErr w:type="spellStart"/>
      <w:r w:rsidRPr="00F77601">
        <w:rPr>
          <w:sz w:val="28"/>
          <w:szCs w:val="28"/>
        </w:rPr>
        <w:t>Poon</w:t>
      </w:r>
      <w:proofErr w:type="spellEnd"/>
      <w:r w:rsidRPr="00F77601">
        <w:rPr>
          <w:sz w:val="28"/>
          <w:szCs w:val="28"/>
        </w:rPr>
        <w:t>, дает основание предполагать, что уд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 xml:space="preserve">влетворенность карьерой прогнозирует объективный карьерный успех с точки </w:t>
      </w:r>
      <w:r w:rsidRPr="00F77601">
        <w:rPr>
          <w:sz w:val="28"/>
          <w:szCs w:val="28"/>
        </w:rPr>
        <w:lastRenderedPageBreak/>
        <w:t>зрения уровня заработной платы, и субъективный успех с позици</w:t>
      </w:r>
      <w:r w:rsidR="00AD37DD" w:rsidRPr="00F77601">
        <w:rPr>
          <w:sz w:val="28"/>
          <w:szCs w:val="28"/>
        </w:rPr>
        <w:t>и удовлетв</w:t>
      </w:r>
      <w:r w:rsidR="00AD37DD" w:rsidRPr="00F77601">
        <w:rPr>
          <w:sz w:val="28"/>
          <w:szCs w:val="28"/>
        </w:rPr>
        <w:t>о</w:t>
      </w:r>
      <w:r w:rsidR="00AD37DD" w:rsidRPr="00F77601">
        <w:rPr>
          <w:sz w:val="28"/>
          <w:szCs w:val="28"/>
        </w:rPr>
        <w:t>ренности карьерой [39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.382].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 книге </w:t>
      </w:r>
      <w:proofErr w:type="spellStart"/>
      <w:r w:rsidRPr="00F77601">
        <w:rPr>
          <w:sz w:val="28"/>
          <w:szCs w:val="28"/>
        </w:rPr>
        <w:t>Е.Молл</w:t>
      </w:r>
      <w:proofErr w:type="spellEnd"/>
      <w:r w:rsidRPr="00F77601">
        <w:rPr>
          <w:sz w:val="28"/>
          <w:szCs w:val="28"/>
        </w:rPr>
        <w:t xml:space="preserve"> «У</w:t>
      </w:r>
      <w:r w:rsidR="00AD37DD" w:rsidRPr="00F77601">
        <w:rPr>
          <w:sz w:val="28"/>
          <w:szCs w:val="28"/>
        </w:rPr>
        <w:t>правление карьерой менеджера» [6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 xml:space="preserve"> 65] детальное внимание уделено вопросам управления и планирования собственной карьеры. Так же затрагивается вопрос о продвижении сотрудни</w:t>
      </w:r>
      <w:r w:rsidR="0014566A" w:rsidRPr="00F77601">
        <w:rPr>
          <w:sz w:val="28"/>
          <w:szCs w:val="28"/>
        </w:rPr>
        <w:t>ков в рамках одной орг</w:t>
      </w:r>
      <w:r w:rsidR="0014566A" w:rsidRPr="00F77601">
        <w:rPr>
          <w:sz w:val="28"/>
          <w:szCs w:val="28"/>
        </w:rPr>
        <w:t>а</w:t>
      </w:r>
      <w:r w:rsidR="0014566A" w:rsidRPr="00F77601">
        <w:rPr>
          <w:sz w:val="28"/>
          <w:szCs w:val="28"/>
        </w:rPr>
        <w:t>низации,</w:t>
      </w:r>
      <w:r w:rsidRPr="00F77601">
        <w:rPr>
          <w:sz w:val="28"/>
          <w:szCs w:val="28"/>
        </w:rPr>
        <w:t xml:space="preserve"> и описываются преимущества владения собствен</w:t>
      </w:r>
      <w:r w:rsidR="0014566A" w:rsidRPr="00F77601">
        <w:rPr>
          <w:sz w:val="28"/>
          <w:szCs w:val="28"/>
        </w:rPr>
        <w:t>ной карьерой. По словам автора,</w:t>
      </w:r>
      <w:r w:rsidRPr="00F77601">
        <w:rPr>
          <w:sz w:val="28"/>
          <w:szCs w:val="28"/>
        </w:rPr>
        <w:t xml:space="preserve"> «знание основных закономерностей построения карьеры позв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ляют менеджеру в меньшей степени зависеть от внешних влияний, сознательно выбирать основные источники и пути управленческого развития, учитывать собственные возрастные и индивидуальные особенности, специфику управле</w:t>
      </w:r>
      <w:r w:rsidRPr="00F77601">
        <w:rPr>
          <w:sz w:val="28"/>
          <w:szCs w:val="28"/>
        </w:rPr>
        <w:t>н</w:t>
      </w:r>
      <w:r w:rsidRPr="00F77601">
        <w:rPr>
          <w:sz w:val="28"/>
          <w:szCs w:val="28"/>
        </w:rPr>
        <w:t>ческой команды».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своей работе автор использует системный подход, который позволил ей наиболее эффективно описать основные критерии и характеристики для</w:t>
      </w:r>
      <w:r w:rsidR="002D13E8">
        <w:rPr>
          <w:sz w:val="28"/>
          <w:szCs w:val="28"/>
        </w:rPr>
        <w:t xml:space="preserve"> </w:t>
      </w:r>
      <w:r w:rsidRPr="00F77601">
        <w:rPr>
          <w:sz w:val="28"/>
          <w:szCs w:val="28"/>
        </w:rPr>
        <w:t>ст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новления успешной карьеры. В результате теоретического и практического ан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лиза автор выделяет основные характеристики для успешного построения кар</w:t>
      </w:r>
      <w:r w:rsidRPr="00F77601">
        <w:rPr>
          <w:sz w:val="28"/>
          <w:szCs w:val="28"/>
        </w:rPr>
        <w:t>ь</w:t>
      </w:r>
      <w:r w:rsidRPr="00F77601">
        <w:rPr>
          <w:sz w:val="28"/>
          <w:szCs w:val="28"/>
        </w:rPr>
        <w:t>еры: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«Родительская семья»;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 «Обучение в школе»;  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«Бизнес-образование»;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«Мотивация»; 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«Уверенность в себе»;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«Склонность к риску»;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«Компенсация неблагоприятных стартовых условий»;  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«Потребность в развитии»;</w:t>
      </w:r>
    </w:p>
    <w:p w:rsidR="00C004C5" w:rsidRPr="00F77601" w:rsidRDefault="00C004C5" w:rsidP="00F77601">
      <w:pPr>
        <w:pStyle w:val="a8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«Источники управленческого развития». 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Науч</w:t>
      </w:r>
      <w:r w:rsidR="0014566A" w:rsidRPr="00F77601">
        <w:rPr>
          <w:sz w:val="28"/>
          <w:szCs w:val="28"/>
        </w:rPr>
        <w:t xml:space="preserve">ный деятель </w:t>
      </w:r>
      <w:proofErr w:type="spellStart"/>
      <w:r w:rsidR="0014566A" w:rsidRPr="00F77601">
        <w:rPr>
          <w:sz w:val="28"/>
          <w:szCs w:val="28"/>
        </w:rPr>
        <w:t>Yongho</w:t>
      </w:r>
      <w:proofErr w:type="spellEnd"/>
      <w:r w:rsidR="006F2665" w:rsidRPr="006F2665">
        <w:rPr>
          <w:sz w:val="28"/>
          <w:szCs w:val="28"/>
        </w:rPr>
        <w:t xml:space="preserve"> </w:t>
      </w:r>
      <w:proofErr w:type="spellStart"/>
      <w:r w:rsidR="0014566A" w:rsidRPr="00F77601">
        <w:rPr>
          <w:sz w:val="28"/>
          <w:szCs w:val="28"/>
        </w:rPr>
        <w:t>Park</w:t>
      </w:r>
      <w:proofErr w:type="spellEnd"/>
      <w:r w:rsidR="006F2665" w:rsidRPr="006F2665">
        <w:rPr>
          <w:sz w:val="28"/>
          <w:szCs w:val="28"/>
        </w:rPr>
        <w:t xml:space="preserve"> </w:t>
      </w:r>
      <w:r w:rsidRPr="00F77601">
        <w:rPr>
          <w:sz w:val="28"/>
          <w:szCs w:val="28"/>
        </w:rPr>
        <w:t>приверженность и ориентацию на работу рассматривает как призвание, а накопление денег или построение карьеры сч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тает сопутствующим явлением. При этом, он оценивает качество работы с п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зиции внутренних критериев, таких, как удовольствие, чувство завершения, удовлетво</w:t>
      </w:r>
      <w:r w:rsidR="00AD37DD" w:rsidRPr="00F77601">
        <w:rPr>
          <w:sz w:val="28"/>
          <w:szCs w:val="28"/>
        </w:rPr>
        <w:t>ренность, а не внешних [54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.46].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77601">
        <w:rPr>
          <w:sz w:val="28"/>
          <w:szCs w:val="28"/>
          <w:lang w:val="en-US"/>
        </w:rPr>
        <w:lastRenderedPageBreak/>
        <w:t>Yongho</w:t>
      </w:r>
      <w:proofErr w:type="spellEnd"/>
      <w:r w:rsidR="006F2665" w:rsidRPr="006F2665">
        <w:rPr>
          <w:sz w:val="28"/>
          <w:szCs w:val="28"/>
        </w:rPr>
        <w:t xml:space="preserve"> </w:t>
      </w:r>
      <w:r w:rsidRPr="00F77601">
        <w:rPr>
          <w:sz w:val="28"/>
          <w:szCs w:val="28"/>
          <w:lang w:val="en-US"/>
        </w:rPr>
        <w:t>Park</w:t>
      </w:r>
      <w:r w:rsidRPr="00F77601">
        <w:rPr>
          <w:sz w:val="28"/>
          <w:szCs w:val="28"/>
        </w:rPr>
        <w:t xml:space="preserve"> в своих исследованиях указывает на существование трех в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дов восприятия работы человеком: работа как</w:t>
      </w:r>
      <w:r w:rsidR="00AD37DD" w:rsidRPr="00F77601">
        <w:rPr>
          <w:sz w:val="28"/>
          <w:szCs w:val="28"/>
        </w:rPr>
        <w:t xml:space="preserve"> труд, карьера или призвание [54</w:t>
      </w:r>
      <w:r w:rsidRPr="00F77601">
        <w:rPr>
          <w:sz w:val="28"/>
          <w:szCs w:val="28"/>
        </w:rPr>
        <w:t>]. Ориентация на работу как на труд характеризуется важностью материального вознаграждения для человека. Ориентация на работу как на карьеру характер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 xml:space="preserve">зуется важностью служебного продвижения. Люди с ориентацией на работу как на свое призвание для чувства самореализации, которое работа обеспечивает.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Люди с ориентацией на призвание работают с вдохновением, они сильнее привязаны к работе, которая предоставляет им больше субъективного удовл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творени</w:t>
      </w:r>
      <w:r w:rsidR="0014566A" w:rsidRPr="00F77601">
        <w:rPr>
          <w:sz w:val="28"/>
          <w:szCs w:val="28"/>
        </w:rPr>
        <w:t xml:space="preserve">я. Ориентация на работу как на </w:t>
      </w:r>
      <w:r w:rsidRPr="00F77601">
        <w:rPr>
          <w:sz w:val="28"/>
          <w:szCs w:val="28"/>
        </w:rPr>
        <w:t>призвание имеет сильную связь с с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 xml:space="preserve">временным пониманием </w:t>
      </w:r>
      <w:proofErr w:type="spellStart"/>
      <w:r w:rsidRPr="00F77601">
        <w:rPr>
          <w:sz w:val="28"/>
          <w:szCs w:val="28"/>
        </w:rPr>
        <w:t>поливариативной</w:t>
      </w:r>
      <w:proofErr w:type="spellEnd"/>
      <w:r w:rsidRPr="00F77601">
        <w:rPr>
          <w:sz w:val="28"/>
          <w:szCs w:val="28"/>
        </w:rPr>
        <w:t xml:space="preserve"> карьеры (</w:t>
      </w:r>
      <w:r w:rsidR="005223FE" w:rsidRPr="00F77601">
        <w:rPr>
          <w:sz w:val="28"/>
          <w:szCs w:val="28"/>
        </w:rPr>
        <w:t>«</w:t>
      </w:r>
      <w:proofErr w:type="spellStart"/>
      <w:r w:rsidRPr="00F77601">
        <w:rPr>
          <w:sz w:val="28"/>
          <w:szCs w:val="28"/>
        </w:rPr>
        <w:t>protean</w:t>
      </w:r>
      <w:proofErr w:type="spellEnd"/>
      <w:r w:rsidR="005223FE" w:rsidRPr="00F77601">
        <w:rPr>
          <w:sz w:val="28"/>
          <w:szCs w:val="28"/>
        </w:rPr>
        <w:t>»</w:t>
      </w:r>
      <w:r w:rsidRPr="00F77601">
        <w:rPr>
          <w:sz w:val="28"/>
          <w:szCs w:val="28"/>
        </w:rPr>
        <w:t xml:space="preserve">).Приверженность карьере в работе </w:t>
      </w:r>
      <w:proofErr w:type="spellStart"/>
      <w:r w:rsidRPr="00F77601">
        <w:rPr>
          <w:sz w:val="28"/>
          <w:szCs w:val="28"/>
        </w:rPr>
        <w:t>Ballout</w:t>
      </w:r>
      <w:proofErr w:type="spellEnd"/>
      <w:r w:rsidRPr="00F77601">
        <w:rPr>
          <w:sz w:val="28"/>
          <w:szCs w:val="28"/>
        </w:rPr>
        <w:t xml:space="preserve"> рассматривается через призму соответствия человека и выполняемой работы.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Отмечается, что видов соответствия может быть несколько: «человек-среда»: «человек-работа», «человек-профессия», «человек-человек», «человек-группа», «человек-орга</w:t>
      </w:r>
      <w:r w:rsidR="00AD37DD" w:rsidRPr="00F77601">
        <w:rPr>
          <w:sz w:val="28"/>
          <w:szCs w:val="28"/>
        </w:rPr>
        <w:t>низация», «человек-культура» [40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 xml:space="preserve">.747].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Большая часть работ исследователей посвящена тому, что сравниваются индивидуальные потребности и ценности личности с ситуационными и орган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зационными характеристиками, к которым относятся требования работы и вида деятельности, для того, чтобы можно было спрогнозировать и объяснить пр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имущества, связанные с увеличением соответстви</w:t>
      </w:r>
      <w:r w:rsidR="00AD37DD" w:rsidRPr="00F77601">
        <w:rPr>
          <w:sz w:val="28"/>
          <w:szCs w:val="28"/>
        </w:rPr>
        <w:t>я, или приверженности работе [45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.346].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 Соответствие между требованиями работы и возможностями человека определяется как «человек-раб</w:t>
      </w:r>
      <w:r w:rsidR="002E3EB1" w:rsidRPr="00F77601">
        <w:rPr>
          <w:sz w:val="28"/>
          <w:szCs w:val="28"/>
        </w:rPr>
        <w:t>ота» [28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 297]. Такое соответствие возникает в том случае, когда знания, умения, навыки человека сопоставимы с тем, что тр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бует работа. Либо в случае, когда потребности и стремления человека соотн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сятся с тем, что требует работа для ее эффективного выполнения.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Соответствие «человек-среда» положительно окрашено, если результаты работы и карьеры приносят удовлетворенность, наличествует согласие со своим родом деятельности. В то же время, такое соответствие отрицательно связано с текучестью кадров [53,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.487].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lastRenderedPageBreak/>
        <w:t>Соответствие «человек-работа» тесно коррелирует с карьерной удовл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творенностью и согласием с тем видом деятельности</w:t>
      </w:r>
      <w:r w:rsidR="002E3EB1" w:rsidRPr="00F77601">
        <w:rPr>
          <w:sz w:val="28"/>
          <w:szCs w:val="28"/>
        </w:rPr>
        <w:t>, которым человек заним</w:t>
      </w:r>
      <w:r w:rsidR="002E3EB1" w:rsidRPr="00F77601">
        <w:rPr>
          <w:sz w:val="28"/>
          <w:szCs w:val="28"/>
        </w:rPr>
        <w:t>а</w:t>
      </w:r>
      <w:r w:rsidR="002E3EB1" w:rsidRPr="00F77601">
        <w:rPr>
          <w:sz w:val="28"/>
          <w:szCs w:val="28"/>
        </w:rPr>
        <w:t>ется [35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.885].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Отношение сотрудников к своей организации, оказывающее положител</w:t>
      </w:r>
      <w:r w:rsidRPr="00F77601">
        <w:rPr>
          <w:sz w:val="28"/>
          <w:szCs w:val="28"/>
        </w:rPr>
        <w:t>ь</w:t>
      </w:r>
      <w:r w:rsidRPr="00F77601">
        <w:rPr>
          <w:sz w:val="28"/>
          <w:szCs w:val="28"/>
        </w:rPr>
        <w:t>ное влияние на успешность деятельности определяется как удовлетворенность компанией как местом работы. Такая удовлетворенность характеризуется ощ</w:t>
      </w:r>
      <w:r w:rsidRPr="00F77601">
        <w:rPr>
          <w:sz w:val="28"/>
          <w:szCs w:val="28"/>
        </w:rPr>
        <w:t>у</w:t>
      </w:r>
      <w:r w:rsidRPr="00F77601">
        <w:rPr>
          <w:sz w:val="28"/>
          <w:szCs w:val="28"/>
        </w:rPr>
        <w:t>щением желательности работы в данной компании, определенностью обязанн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стей сотрудников и тем, что оправдываются их ожидания.</w:t>
      </w:r>
    </w:p>
    <w:p w:rsidR="00C004C5" w:rsidRPr="00F77601" w:rsidRDefault="00C004C5" w:rsidP="00964647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литературе, посвященной изучению трудовой деятельности, рассматр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ваются факторы, касающиеся профессионального развития человека и особе</w:t>
      </w:r>
      <w:r w:rsidRPr="00F77601">
        <w:rPr>
          <w:sz w:val="28"/>
          <w:szCs w:val="28"/>
        </w:rPr>
        <w:t>н</w:t>
      </w:r>
      <w:r w:rsidRPr="00F77601">
        <w:rPr>
          <w:sz w:val="28"/>
          <w:szCs w:val="28"/>
        </w:rPr>
        <w:t>ностей организации, в которой он работает. Отечественный исследователь Е. Н. Шульженко разделяет эти факторы на внешние, к которым относится ситуация на рынке труда, и внутренние, которые можно назвать «карьерные ориентации». Предложенный подход акцентируется конкретно на «карьерных ориентациях». Кроме того, к внешним факторам автор также относит характеристики орган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зации. В проведенном исследовании Е. Н. Шульженко рассматривает вопрос о том, как карьерные ориентации соотн</w:t>
      </w:r>
      <w:r w:rsidR="002E3EB1" w:rsidRPr="00F77601">
        <w:rPr>
          <w:sz w:val="28"/>
          <w:szCs w:val="28"/>
        </w:rPr>
        <w:t>осятся с выбором организации [14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.135]. Получается, что в ситуации выбора организации или вида деятельности проя</w:t>
      </w:r>
      <w:r w:rsidRPr="00F77601">
        <w:rPr>
          <w:sz w:val="28"/>
          <w:szCs w:val="28"/>
        </w:rPr>
        <w:t>в</w:t>
      </w:r>
      <w:r w:rsidRPr="00F77601">
        <w:rPr>
          <w:sz w:val="28"/>
          <w:szCs w:val="28"/>
        </w:rPr>
        <w:t>ляются индивидуальные ценности и определяют поведение личности на раб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чем месте.</w:t>
      </w:r>
      <w:r w:rsidR="002D13E8">
        <w:rPr>
          <w:sz w:val="28"/>
          <w:szCs w:val="28"/>
        </w:rPr>
        <w:t xml:space="preserve"> </w:t>
      </w:r>
      <w:r w:rsidRPr="00F77601">
        <w:rPr>
          <w:sz w:val="28"/>
          <w:szCs w:val="28"/>
        </w:rPr>
        <w:t>Исследование Е. Н. Шульженко показало наличие двух типов вза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мосвязи:</w:t>
      </w:r>
    </w:p>
    <w:p w:rsidR="00C004C5" w:rsidRPr="00F77601" w:rsidRDefault="00C004C5" w:rsidP="00F77601">
      <w:pPr>
        <w:pStyle w:val="a8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Между карьерной ориентацией «стабильность» и особенностями организации. Это означает, что чем важнее стабильность работы, тем большее значение придается стабильности организации, четкому планированию развития и росту организации;</w:t>
      </w:r>
    </w:p>
    <w:p w:rsidR="00C004C5" w:rsidRPr="00F77601" w:rsidRDefault="00C004C5" w:rsidP="00F77601">
      <w:pPr>
        <w:pStyle w:val="a8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Между карьерными ориентациями «автономия», «служение», «предпринимательство» и «менеджмент» с особенностями организации. При преобладании у сотрудников ориентации на служение, они будут больше внимания уделять командному духу и чуткости по отношению к клиенту.</w:t>
      </w:r>
    </w:p>
    <w:p w:rsidR="00D17897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Влияние особенностей организации на карьерные ориентации сотрудн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lastRenderedPageBreak/>
        <w:t>ков рассматрива</w:t>
      </w:r>
      <w:r w:rsidR="002E3EB1" w:rsidRPr="00F77601">
        <w:rPr>
          <w:sz w:val="28"/>
          <w:szCs w:val="28"/>
        </w:rPr>
        <w:t xml:space="preserve">ется и в работах Г. </w:t>
      </w:r>
      <w:proofErr w:type="spellStart"/>
      <w:r w:rsidR="002E3EB1" w:rsidRPr="00F77601">
        <w:rPr>
          <w:sz w:val="28"/>
          <w:szCs w:val="28"/>
        </w:rPr>
        <w:t>Хофштеде</w:t>
      </w:r>
      <w:proofErr w:type="spellEnd"/>
      <w:r w:rsidR="002E3EB1" w:rsidRPr="00F77601">
        <w:rPr>
          <w:sz w:val="28"/>
          <w:szCs w:val="28"/>
        </w:rPr>
        <w:t xml:space="preserve"> [15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.89]. Он выделяет несколько характеристик организаций, определяющих специфику профессионального ра</w:t>
      </w:r>
      <w:r w:rsidRPr="00F77601">
        <w:rPr>
          <w:sz w:val="28"/>
          <w:szCs w:val="28"/>
        </w:rPr>
        <w:t>з</w:t>
      </w:r>
      <w:r w:rsidRPr="00F77601">
        <w:rPr>
          <w:sz w:val="28"/>
          <w:szCs w:val="28"/>
        </w:rPr>
        <w:t>вития и распола</w:t>
      </w:r>
      <w:r w:rsidR="00D17897">
        <w:rPr>
          <w:sz w:val="28"/>
          <w:szCs w:val="28"/>
        </w:rPr>
        <w:t>гает их в следующем порядк</w:t>
      </w:r>
      <w:r w:rsidRPr="00F77601">
        <w:rPr>
          <w:sz w:val="28"/>
          <w:szCs w:val="28"/>
        </w:rPr>
        <w:t xml:space="preserve">е: </w:t>
      </w:r>
    </w:p>
    <w:p w:rsidR="00D17897" w:rsidRPr="00D17897" w:rsidRDefault="00C004C5" w:rsidP="00D17897">
      <w:pPr>
        <w:pStyle w:val="a8"/>
        <w:numPr>
          <w:ilvl w:val="0"/>
          <w:numId w:val="28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7897">
        <w:rPr>
          <w:rFonts w:ascii="Times New Roman" w:hAnsi="Times New Roman"/>
          <w:sz w:val="28"/>
          <w:szCs w:val="28"/>
        </w:rPr>
        <w:t xml:space="preserve">дистанция власти в организации; </w:t>
      </w:r>
    </w:p>
    <w:p w:rsidR="00D17897" w:rsidRPr="00D17897" w:rsidRDefault="00C004C5" w:rsidP="00D17897">
      <w:pPr>
        <w:pStyle w:val="a8"/>
        <w:numPr>
          <w:ilvl w:val="0"/>
          <w:numId w:val="28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7897">
        <w:rPr>
          <w:rFonts w:ascii="Times New Roman" w:hAnsi="Times New Roman"/>
          <w:sz w:val="28"/>
          <w:szCs w:val="28"/>
        </w:rPr>
        <w:t xml:space="preserve">стремление к избеганию неопределенности; </w:t>
      </w:r>
    </w:p>
    <w:p w:rsidR="00D17897" w:rsidRPr="00D17897" w:rsidRDefault="00C004C5" w:rsidP="00D17897">
      <w:pPr>
        <w:pStyle w:val="a8"/>
        <w:numPr>
          <w:ilvl w:val="0"/>
          <w:numId w:val="28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7897">
        <w:rPr>
          <w:rFonts w:ascii="Times New Roman" w:hAnsi="Times New Roman"/>
          <w:sz w:val="28"/>
          <w:szCs w:val="28"/>
        </w:rPr>
        <w:t xml:space="preserve">индивидуализм-коллективизм; </w:t>
      </w:r>
    </w:p>
    <w:p w:rsidR="00C004C5" w:rsidRPr="00D17897" w:rsidRDefault="00C004C5" w:rsidP="00D17897">
      <w:pPr>
        <w:pStyle w:val="a8"/>
        <w:numPr>
          <w:ilvl w:val="0"/>
          <w:numId w:val="28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897">
        <w:rPr>
          <w:rFonts w:ascii="Times New Roman" w:hAnsi="Times New Roman"/>
          <w:sz w:val="28"/>
          <w:szCs w:val="28"/>
        </w:rPr>
        <w:t>маскулинность</w:t>
      </w:r>
      <w:proofErr w:type="spellEnd"/>
      <w:r w:rsidRPr="00D1789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17897">
        <w:rPr>
          <w:rFonts w:ascii="Times New Roman" w:hAnsi="Times New Roman"/>
          <w:sz w:val="28"/>
          <w:szCs w:val="28"/>
        </w:rPr>
        <w:t>феминность</w:t>
      </w:r>
      <w:proofErr w:type="spellEnd"/>
      <w:r w:rsidRPr="00D17897">
        <w:rPr>
          <w:rFonts w:ascii="Times New Roman" w:hAnsi="Times New Roman"/>
          <w:sz w:val="28"/>
          <w:szCs w:val="28"/>
        </w:rPr>
        <w:t>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77601">
        <w:rPr>
          <w:sz w:val="28"/>
          <w:szCs w:val="28"/>
        </w:rPr>
        <w:t>Ballout</w:t>
      </w:r>
      <w:proofErr w:type="spellEnd"/>
      <w:r w:rsidRPr="00F77601">
        <w:rPr>
          <w:sz w:val="28"/>
          <w:szCs w:val="28"/>
        </w:rPr>
        <w:t xml:space="preserve"> в своей работе рассматривает соответствие «человек-организация», которое бывает двух типов: сходные характеристики у человека и организации (ценности, цели сходны с организационной культурой, ценностями и нормами компании); характеристики челове</w:t>
      </w:r>
      <w:r w:rsidR="002E3EB1" w:rsidRPr="00F77601">
        <w:rPr>
          <w:sz w:val="28"/>
          <w:szCs w:val="28"/>
        </w:rPr>
        <w:t>ка дополняют организационные [55</w:t>
      </w:r>
      <w:r w:rsidRPr="00F77601">
        <w:rPr>
          <w:sz w:val="28"/>
          <w:szCs w:val="28"/>
        </w:rPr>
        <w:t xml:space="preserve">, </w:t>
      </w:r>
      <w:r w:rsidRPr="00F77601">
        <w:rPr>
          <w:sz w:val="28"/>
          <w:szCs w:val="28"/>
          <w:lang w:val="en-US"/>
        </w:rPr>
        <w:t>c</w:t>
      </w:r>
      <w:r w:rsidRPr="00F77601">
        <w:rPr>
          <w:sz w:val="28"/>
          <w:szCs w:val="28"/>
        </w:rPr>
        <w:t>.758].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Некоторые авторы считают, что соответствие «человек-организация» вл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яет на принятие инди</w:t>
      </w:r>
      <w:r w:rsidR="002E3EB1" w:rsidRPr="00F77601">
        <w:rPr>
          <w:sz w:val="28"/>
          <w:szCs w:val="28"/>
        </w:rPr>
        <w:t>видуальных карьерных решений [52</w:t>
      </w:r>
      <w:r w:rsidRPr="00F77601">
        <w:rPr>
          <w:sz w:val="28"/>
          <w:szCs w:val="28"/>
        </w:rPr>
        <w:t>, c.87]. В случае если индивидуальные ценности человека и организационные ценности совпадают, такое соответствие обычно называют «человек - орг</w:t>
      </w:r>
      <w:r w:rsidR="002E3EB1" w:rsidRPr="00F77601">
        <w:rPr>
          <w:sz w:val="28"/>
          <w:szCs w:val="28"/>
        </w:rPr>
        <w:t>анизационная культура» [45</w:t>
      </w:r>
      <w:r w:rsidRPr="00F77601">
        <w:rPr>
          <w:sz w:val="28"/>
          <w:szCs w:val="28"/>
        </w:rPr>
        <w:t>, с.502]. Предполагается, что сотрудники легче адаптируются и приспоса</w:t>
      </w:r>
      <w:r w:rsidRPr="00F77601">
        <w:rPr>
          <w:sz w:val="28"/>
          <w:szCs w:val="28"/>
        </w:rPr>
        <w:t>б</w:t>
      </w:r>
      <w:r w:rsidRPr="00F77601">
        <w:rPr>
          <w:sz w:val="28"/>
          <w:szCs w:val="28"/>
        </w:rPr>
        <w:t>ливаются к рабочим условиям в том случае, когда ценности организации соо</w:t>
      </w:r>
      <w:r w:rsidRPr="00F77601">
        <w:rPr>
          <w:sz w:val="28"/>
          <w:szCs w:val="28"/>
        </w:rPr>
        <w:t>т</w:t>
      </w:r>
      <w:r w:rsidRPr="00F77601">
        <w:rPr>
          <w:sz w:val="28"/>
          <w:szCs w:val="28"/>
        </w:rPr>
        <w:t>в</w:t>
      </w:r>
      <w:r w:rsidR="002E3EB1" w:rsidRPr="00F77601">
        <w:rPr>
          <w:sz w:val="28"/>
          <w:szCs w:val="28"/>
        </w:rPr>
        <w:t>етствуют их личным ценностям [45</w:t>
      </w:r>
      <w:r w:rsidRPr="00F77601">
        <w:rPr>
          <w:sz w:val="28"/>
          <w:szCs w:val="28"/>
        </w:rPr>
        <w:t>, с.508]. При таком соответствии прогноз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руются результаты работы: удовлетворенность работой, приверженность орг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низации, текучесть кадров и др.</w:t>
      </w:r>
    </w:p>
    <w:p w:rsidR="004D32A4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Соответствие «человек-организация» может быть также основано на с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отношении индивидуализма и коллективизма в организации. В компаниях с преобладанием культуры индивидуализма сотрудникам свойственно ценить свою независимость и индивидуальность, в компаниях с преобладанием кул</w:t>
      </w:r>
      <w:r w:rsidRPr="00F77601">
        <w:rPr>
          <w:sz w:val="28"/>
          <w:szCs w:val="28"/>
        </w:rPr>
        <w:t>ь</w:t>
      </w:r>
      <w:r w:rsidRPr="00F77601">
        <w:rPr>
          <w:sz w:val="28"/>
          <w:szCs w:val="28"/>
        </w:rPr>
        <w:t>туры коллективизма сотрудники считают себя независимыми членами своих групп</w:t>
      </w:r>
      <w:r w:rsidR="002E3EB1" w:rsidRPr="00F77601">
        <w:rPr>
          <w:sz w:val="28"/>
          <w:szCs w:val="28"/>
        </w:rPr>
        <w:t>[15</w:t>
      </w:r>
      <w:r w:rsidRPr="00F77601">
        <w:rPr>
          <w:sz w:val="28"/>
          <w:szCs w:val="28"/>
        </w:rPr>
        <w:t>]. В компаниях с культурой индивидуализма сотрудников поощряют на достижение своих целей и ожиданий, в том числе и карьерным продвижением. Работники таких компаний конкурируют за организационные ресурсы и проя</w:t>
      </w:r>
      <w:r w:rsidRPr="00F77601">
        <w:rPr>
          <w:sz w:val="28"/>
          <w:szCs w:val="28"/>
        </w:rPr>
        <w:t>в</w:t>
      </w:r>
      <w:r w:rsidRPr="00F77601">
        <w:rPr>
          <w:sz w:val="28"/>
          <w:szCs w:val="28"/>
        </w:rPr>
        <w:t xml:space="preserve">ляют инициативу для того, чтобы поддерживать высокое качество работы и </w:t>
      </w:r>
      <w:r w:rsidRPr="00F77601">
        <w:rPr>
          <w:sz w:val="28"/>
          <w:szCs w:val="28"/>
        </w:rPr>
        <w:lastRenderedPageBreak/>
        <w:t>свою удовлетворенность ею. В такой организации карьерный успех основыв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ется на интересах человека и его эффективности, опираясь на принятые в ко</w:t>
      </w:r>
      <w:r w:rsidRPr="00F77601">
        <w:rPr>
          <w:sz w:val="28"/>
          <w:szCs w:val="28"/>
        </w:rPr>
        <w:t>м</w:t>
      </w:r>
      <w:r w:rsidRPr="00F77601">
        <w:rPr>
          <w:sz w:val="28"/>
          <w:szCs w:val="28"/>
        </w:rPr>
        <w:t>пании нормы распределения вознаграждения. В компаниях с культурой индив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дуализма наиболее вероятным будет возложение на себя ответственности р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ботником за управление своей карьерой, принимая ее неотъемлемой составл</w:t>
      </w:r>
      <w:r w:rsidRPr="00F77601">
        <w:rPr>
          <w:sz w:val="28"/>
          <w:szCs w:val="28"/>
        </w:rPr>
        <w:t>я</w:t>
      </w:r>
      <w:r w:rsidRPr="00F77601">
        <w:rPr>
          <w:sz w:val="28"/>
          <w:szCs w:val="28"/>
        </w:rPr>
        <w:t xml:space="preserve">ющей </w:t>
      </w:r>
      <w:r w:rsidR="00D63513" w:rsidRPr="00F77601">
        <w:rPr>
          <w:sz w:val="28"/>
          <w:szCs w:val="28"/>
        </w:rPr>
        <w:t>«</w:t>
      </w:r>
      <w:r w:rsidRPr="00F77601">
        <w:rPr>
          <w:sz w:val="28"/>
          <w:szCs w:val="28"/>
        </w:rPr>
        <w:t>я-концепции</w:t>
      </w:r>
      <w:r w:rsidR="00D63513" w:rsidRPr="00F77601">
        <w:rPr>
          <w:sz w:val="28"/>
          <w:szCs w:val="28"/>
        </w:rPr>
        <w:t>»</w:t>
      </w:r>
      <w:r w:rsidR="002E3EB1" w:rsidRPr="00F77601">
        <w:rPr>
          <w:sz w:val="28"/>
          <w:szCs w:val="28"/>
        </w:rPr>
        <w:t xml:space="preserve"> [40</w:t>
      </w:r>
      <w:r w:rsidRPr="00F77601">
        <w:rPr>
          <w:sz w:val="28"/>
          <w:szCs w:val="28"/>
        </w:rPr>
        <w:t>, с.753].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Взаимосвязь особенности коммуникативной культуры в организации с показателями успешности описывается в работе </w:t>
      </w:r>
      <w:proofErr w:type="spellStart"/>
      <w:r w:rsidRPr="00F77601">
        <w:rPr>
          <w:sz w:val="28"/>
          <w:szCs w:val="28"/>
        </w:rPr>
        <w:t>Madlock</w:t>
      </w:r>
      <w:proofErr w:type="spellEnd"/>
      <w:r w:rsidRPr="00F77601">
        <w:rPr>
          <w:sz w:val="28"/>
          <w:szCs w:val="28"/>
        </w:rPr>
        <w:t xml:space="preserve"> и </w:t>
      </w:r>
      <w:proofErr w:type="spellStart"/>
      <w:r w:rsidRPr="00F77601">
        <w:rPr>
          <w:sz w:val="28"/>
          <w:szCs w:val="28"/>
        </w:rPr>
        <w:t>Kennedy-Lightsey</w:t>
      </w:r>
      <w:proofErr w:type="spellEnd"/>
      <w:r w:rsidRPr="00F77601">
        <w:rPr>
          <w:sz w:val="28"/>
          <w:szCs w:val="28"/>
        </w:rPr>
        <w:t>. Они пишут, что удовлетворенность работой связана с удовлетворенностью о</w:t>
      </w:r>
      <w:r w:rsidRPr="00F77601">
        <w:rPr>
          <w:sz w:val="28"/>
          <w:szCs w:val="28"/>
        </w:rPr>
        <w:t>б</w:t>
      </w:r>
      <w:r w:rsidRPr="00F77601">
        <w:rPr>
          <w:sz w:val="28"/>
          <w:szCs w:val="28"/>
        </w:rPr>
        <w:t>щением. По результатам исследования было выявлено, что низкая удовлетв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ренность общением влечет за собой: снижение приверженности; увеличение абсентеизма; повышение организационных беспорядков; повышение текучести кадров, снижение продуктивности у работников.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Кроме того, из результатов исследования следует, что низкий уровень удовлетворенности общением может вызвать повышение чувства неопределе</w:t>
      </w:r>
      <w:r w:rsidRPr="00F77601">
        <w:rPr>
          <w:sz w:val="28"/>
          <w:szCs w:val="28"/>
        </w:rPr>
        <w:t>н</w:t>
      </w:r>
      <w:r w:rsidRPr="00F77601">
        <w:rPr>
          <w:sz w:val="28"/>
          <w:szCs w:val="28"/>
        </w:rPr>
        <w:t>ности в различных ситуациях, в отношении себя самого, других сотрудников, взаимоотношений, а также стать источником повышения с</w:t>
      </w:r>
      <w:r w:rsidR="002E3EB1" w:rsidRPr="00F77601">
        <w:rPr>
          <w:sz w:val="28"/>
          <w:szCs w:val="28"/>
        </w:rPr>
        <w:t>тресса и появления выгорания [48</w:t>
      </w:r>
      <w:r w:rsidRPr="00F77601">
        <w:rPr>
          <w:sz w:val="28"/>
          <w:szCs w:val="28"/>
        </w:rPr>
        <w:t>, с.108].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77601">
        <w:rPr>
          <w:sz w:val="28"/>
          <w:szCs w:val="28"/>
        </w:rPr>
        <w:t>Joo</w:t>
      </w:r>
      <w:proofErr w:type="spellEnd"/>
      <w:r w:rsidRPr="00F77601">
        <w:rPr>
          <w:sz w:val="28"/>
          <w:szCs w:val="28"/>
        </w:rPr>
        <w:t xml:space="preserve"> и </w:t>
      </w:r>
      <w:proofErr w:type="spellStart"/>
      <w:r w:rsidRPr="00F77601">
        <w:rPr>
          <w:sz w:val="28"/>
          <w:szCs w:val="28"/>
        </w:rPr>
        <w:t>Park</w:t>
      </w:r>
      <w:r w:rsidR="00D50DAF" w:rsidRPr="00F77601">
        <w:rPr>
          <w:sz w:val="28"/>
          <w:szCs w:val="28"/>
        </w:rPr>
        <w:t>о</w:t>
      </w:r>
      <w:proofErr w:type="spellEnd"/>
      <w:r w:rsidR="00096DD0">
        <w:rPr>
          <w:sz w:val="28"/>
          <w:szCs w:val="28"/>
        </w:rPr>
        <w:t xml:space="preserve"> </w:t>
      </w:r>
      <w:r w:rsidR="00D50DAF" w:rsidRPr="00F77601">
        <w:rPr>
          <w:sz w:val="28"/>
          <w:szCs w:val="28"/>
        </w:rPr>
        <w:t>публиковали</w:t>
      </w:r>
      <w:r w:rsidRPr="00F77601">
        <w:rPr>
          <w:sz w:val="28"/>
          <w:szCs w:val="28"/>
        </w:rPr>
        <w:t xml:space="preserve"> статью, в которой рассматривается влияние ли</w:t>
      </w:r>
      <w:r w:rsidRPr="00F77601">
        <w:rPr>
          <w:sz w:val="28"/>
          <w:szCs w:val="28"/>
        </w:rPr>
        <w:t>ч</w:t>
      </w:r>
      <w:r w:rsidRPr="00F77601">
        <w:rPr>
          <w:sz w:val="28"/>
          <w:szCs w:val="28"/>
        </w:rPr>
        <w:t>ностных характеристик (например, ориентации на достижение цели) и конте</w:t>
      </w:r>
      <w:r w:rsidRPr="00F77601">
        <w:rPr>
          <w:sz w:val="28"/>
          <w:szCs w:val="28"/>
        </w:rPr>
        <w:t>к</w:t>
      </w:r>
      <w:r w:rsidRPr="00F77601">
        <w:rPr>
          <w:sz w:val="28"/>
          <w:szCs w:val="28"/>
        </w:rPr>
        <w:t>стуальных характеристик (организационная культура с ориентацией на обуч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ние и на предоставление развивающей обратной связи) на такие параметры, как: удовлетворенность карьерой, верность организации и склоннос</w:t>
      </w:r>
      <w:r w:rsidR="002E3EB1" w:rsidRPr="00F77601">
        <w:rPr>
          <w:sz w:val="28"/>
          <w:szCs w:val="28"/>
        </w:rPr>
        <w:t>ть к увол</w:t>
      </w:r>
      <w:r w:rsidR="002E3EB1" w:rsidRPr="00F77601">
        <w:rPr>
          <w:sz w:val="28"/>
          <w:szCs w:val="28"/>
        </w:rPr>
        <w:t>ь</w:t>
      </w:r>
      <w:r w:rsidR="002E3EB1" w:rsidRPr="00F77601">
        <w:rPr>
          <w:sz w:val="28"/>
          <w:szCs w:val="28"/>
        </w:rPr>
        <w:t>нению респондентов [20</w:t>
      </w:r>
      <w:r w:rsidRPr="00F77601">
        <w:rPr>
          <w:sz w:val="28"/>
          <w:szCs w:val="28"/>
        </w:rPr>
        <w:t>, с.485]. В исследовании принимали участие сотрудн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ки корейских компаний в различных сферах: производственных, финансовых и сферы продаж.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Результаты исследования </w:t>
      </w:r>
      <w:proofErr w:type="spellStart"/>
      <w:r w:rsidRPr="00F77601">
        <w:rPr>
          <w:sz w:val="28"/>
          <w:szCs w:val="28"/>
        </w:rPr>
        <w:t>Joo</w:t>
      </w:r>
      <w:proofErr w:type="spellEnd"/>
      <w:r w:rsidRPr="00F77601">
        <w:rPr>
          <w:sz w:val="28"/>
          <w:szCs w:val="28"/>
        </w:rPr>
        <w:t xml:space="preserve"> и </w:t>
      </w:r>
      <w:proofErr w:type="spellStart"/>
      <w:r w:rsidRPr="00F77601">
        <w:rPr>
          <w:sz w:val="28"/>
          <w:szCs w:val="28"/>
        </w:rPr>
        <w:t>Park</w:t>
      </w:r>
      <w:proofErr w:type="spellEnd"/>
      <w:r w:rsidRPr="00F77601">
        <w:rPr>
          <w:sz w:val="28"/>
          <w:szCs w:val="28"/>
        </w:rPr>
        <w:t xml:space="preserve"> показали, что сотрудники больше </w:t>
      </w:r>
      <w:proofErr w:type="spellStart"/>
      <w:r w:rsidRPr="00F77601">
        <w:rPr>
          <w:sz w:val="28"/>
          <w:szCs w:val="28"/>
        </w:rPr>
        <w:t>удовлетворенны</w:t>
      </w:r>
      <w:proofErr w:type="spellEnd"/>
      <w:r w:rsidRPr="00F77601">
        <w:rPr>
          <w:sz w:val="28"/>
          <w:szCs w:val="28"/>
        </w:rPr>
        <w:t xml:space="preserve"> карьерой в тех компаниях, в которых культура организации ориентирована на обучение, чем в компаниях с ориентацией на цели. На орг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низационное принятие больше всего оказывают влияние факторы организац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lastRenderedPageBreak/>
        <w:t>онного контекста, чем личностные особенно</w:t>
      </w:r>
      <w:r w:rsidR="002E3EB1" w:rsidRPr="00F77601">
        <w:rPr>
          <w:sz w:val="28"/>
          <w:szCs w:val="28"/>
        </w:rPr>
        <w:t>сти сотрудников. [20</w:t>
      </w:r>
      <w:r w:rsidRPr="00F77601">
        <w:rPr>
          <w:sz w:val="28"/>
          <w:szCs w:val="28"/>
        </w:rPr>
        <w:t>, с.496]. Пон</w:t>
      </w:r>
      <w:r w:rsidRPr="00F77601">
        <w:rPr>
          <w:sz w:val="28"/>
          <w:szCs w:val="28"/>
        </w:rPr>
        <w:t>я</w:t>
      </w:r>
      <w:r w:rsidRPr="00F77601">
        <w:rPr>
          <w:sz w:val="28"/>
          <w:szCs w:val="28"/>
        </w:rPr>
        <w:t>тие «организационная культура» в исследовании понимается как система це</w:t>
      </w:r>
      <w:r w:rsidRPr="00F77601">
        <w:rPr>
          <w:sz w:val="28"/>
          <w:szCs w:val="28"/>
        </w:rPr>
        <w:t>н</w:t>
      </w:r>
      <w:r w:rsidRPr="00F77601">
        <w:rPr>
          <w:sz w:val="28"/>
          <w:szCs w:val="28"/>
        </w:rPr>
        <w:t>ностей и убеждений, которые стандартизируют функционирование организации таким образом, чтобы помогать сотрудникам, предоставляя им нормы пове</w:t>
      </w:r>
      <w:r w:rsidR="002E3EB1" w:rsidRPr="00F77601">
        <w:rPr>
          <w:sz w:val="28"/>
          <w:szCs w:val="28"/>
        </w:rPr>
        <w:t>д</w:t>
      </w:r>
      <w:r w:rsidR="002E3EB1" w:rsidRPr="00F77601">
        <w:rPr>
          <w:sz w:val="28"/>
          <w:szCs w:val="28"/>
        </w:rPr>
        <w:t>е</w:t>
      </w:r>
      <w:r w:rsidR="002E3EB1" w:rsidRPr="00F77601">
        <w:rPr>
          <w:sz w:val="28"/>
          <w:szCs w:val="28"/>
        </w:rPr>
        <w:t>ния в организации.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исследованиях, посвященных изучению взаимосвязи типов организац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 xml:space="preserve">онной культуры с удовлетворенностью работой. Между типологией культуры «клан» (по </w:t>
      </w:r>
      <w:proofErr w:type="spellStart"/>
      <w:r w:rsidRPr="00F77601">
        <w:rPr>
          <w:sz w:val="28"/>
          <w:szCs w:val="28"/>
        </w:rPr>
        <w:t>Кэмерону</w:t>
      </w:r>
      <w:proofErr w:type="spellEnd"/>
      <w:r w:rsidRPr="00F77601">
        <w:rPr>
          <w:sz w:val="28"/>
          <w:szCs w:val="28"/>
        </w:rPr>
        <w:t xml:space="preserve">, </w:t>
      </w:r>
      <w:proofErr w:type="spellStart"/>
      <w:r w:rsidRPr="00F77601">
        <w:rPr>
          <w:sz w:val="28"/>
          <w:szCs w:val="28"/>
        </w:rPr>
        <w:t>Куинну</w:t>
      </w:r>
      <w:proofErr w:type="spellEnd"/>
      <w:r w:rsidRPr="00F77601">
        <w:rPr>
          <w:sz w:val="28"/>
          <w:szCs w:val="28"/>
        </w:rPr>
        <w:t>), подразумевающей гибкость и внутренний ф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кус) и «</w:t>
      </w:r>
      <w:proofErr w:type="spellStart"/>
      <w:r w:rsidRPr="00F77601">
        <w:rPr>
          <w:sz w:val="28"/>
          <w:szCs w:val="28"/>
        </w:rPr>
        <w:t>адхократия</w:t>
      </w:r>
      <w:proofErr w:type="spellEnd"/>
      <w:r w:rsidRPr="00F77601">
        <w:rPr>
          <w:sz w:val="28"/>
          <w:szCs w:val="28"/>
        </w:rPr>
        <w:t>» (акцентирование инноваций, креативности и адаптивности) обнаружена прямая, положительная связь с удовлетворенностью работой. Ме</w:t>
      </w:r>
      <w:r w:rsidRPr="00F77601">
        <w:rPr>
          <w:sz w:val="28"/>
          <w:szCs w:val="28"/>
        </w:rPr>
        <w:t>ж</w:t>
      </w:r>
      <w:r w:rsidRPr="00F77601">
        <w:rPr>
          <w:sz w:val="28"/>
          <w:szCs w:val="28"/>
        </w:rPr>
        <w:t>ду типологией «рыночной культуры» (акцентирование на достижении целей и конкуренции) и «иерархии» (акцентирование на эффективности и гладком функционировании организации) обнаружена негативная связь с удовлетво</w:t>
      </w:r>
      <w:r w:rsidR="002E3EB1" w:rsidRPr="00F77601">
        <w:rPr>
          <w:sz w:val="28"/>
          <w:szCs w:val="28"/>
        </w:rPr>
        <w:t>ре</w:t>
      </w:r>
      <w:r w:rsidR="002E3EB1" w:rsidRPr="00F77601">
        <w:rPr>
          <w:sz w:val="28"/>
          <w:szCs w:val="28"/>
        </w:rPr>
        <w:t>н</w:t>
      </w:r>
      <w:r w:rsidR="002E3EB1" w:rsidRPr="00F77601">
        <w:rPr>
          <w:sz w:val="28"/>
          <w:szCs w:val="28"/>
        </w:rPr>
        <w:t>ностью работой [38</w:t>
      </w:r>
      <w:r w:rsidRPr="00F77601">
        <w:rPr>
          <w:sz w:val="28"/>
          <w:szCs w:val="28"/>
        </w:rPr>
        <w:t>, с.36].</w:t>
      </w:r>
    </w:p>
    <w:p w:rsidR="00D50DAF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организационной культуре, которая является поддерживающей, иннов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ционной и бюрократической наблюдается наибольш</w:t>
      </w:r>
      <w:r w:rsidR="002E3EB1" w:rsidRPr="00F77601">
        <w:rPr>
          <w:sz w:val="28"/>
          <w:szCs w:val="28"/>
        </w:rPr>
        <w:t>ая удовлетворенность раб</w:t>
      </w:r>
      <w:r w:rsidR="002E3EB1" w:rsidRPr="00F77601">
        <w:rPr>
          <w:sz w:val="28"/>
          <w:szCs w:val="28"/>
        </w:rPr>
        <w:t>о</w:t>
      </w:r>
      <w:r w:rsidR="002E3EB1" w:rsidRPr="00F77601">
        <w:rPr>
          <w:sz w:val="28"/>
          <w:szCs w:val="28"/>
        </w:rPr>
        <w:t>той [50</w:t>
      </w:r>
      <w:r w:rsidRPr="00F77601">
        <w:rPr>
          <w:sz w:val="28"/>
          <w:szCs w:val="28"/>
        </w:rPr>
        <w:t>, с.9]. На удовлетворенность трудом положительно влияют, инновации, стабильность, агрессивность, и в то же время, уважение к людям. Кроме того, у сотрудников удовлетворенность работой повышается за счет таких показателей, как: четкий контроль и управление; ориентация на результа</w:t>
      </w:r>
      <w:r w:rsidR="002E3EB1" w:rsidRPr="00F77601">
        <w:rPr>
          <w:sz w:val="28"/>
          <w:szCs w:val="28"/>
        </w:rPr>
        <w:t>т; профессионал</w:t>
      </w:r>
      <w:r w:rsidR="002E3EB1" w:rsidRPr="00F77601">
        <w:rPr>
          <w:sz w:val="28"/>
          <w:szCs w:val="28"/>
        </w:rPr>
        <w:t>ь</w:t>
      </w:r>
      <w:r w:rsidR="002E3EB1" w:rsidRPr="00F77601">
        <w:rPr>
          <w:sz w:val="28"/>
          <w:szCs w:val="28"/>
        </w:rPr>
        <w:t>ные качества [32</w:t>
      </w:r>
      <w:r w:rsidRPr="00F77601">
        <w:rPr>
          <w:sz w:val="28"/>
          <w:szCs w:val="28"/>
        </w:rPr>
        <w:t xml:space="preserve">, с.42]. 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качестве составляющих удовлетворенности работой среди научных с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 xml:space="preserve">трудников, </w:t>
      </w:r>
      <w:proofErr w:type="spellStart"/>
      <w:r w:rsidRPr="00F77601">
        <w:rPr>
          <w:sz w:val="28"/>
          <w:szCs w:val="28"/>
        </w:rPr>
        <w:t>Houston</w:t>
      </w:r>
      <w:proofErr w:type="spellEnd"/>
      <w:r w:rsidRPr="00F77601">
        <w:rPr>
          <w:sz w:val="28"/>
          <w:szCs w:val="28"/>
        </w:rPr>
        <w:t xml:space="preserve">, </w:t>
      </w:r>
      <w:proofErr w:type="spellStart"/>
      <w:r w:rsidRPr="00F77601">
        <w:rPr>
          <w:sz w:val="28"/>
          <w:szCs w:val="28"/>
        </w:rPr>
        <w:t>Meyer</w:t>
      </w:r>
      <w:proofErr w:type="spellEnd"/>
      <w:r w:rsidRPr="00F77601">
        <w:rPr>
          <w:sz w:val="28"/>
          <w:szCs w:val="28"/>
        </w:rPr>
        <w:t xml:space="preserve">, </w:t>
      </w:r>
      <w:proofErr w:type="spellStart"/>
      <w:r w:rsidRPr="00F77601">
        <w:rPr>
          <w:sz w:val="28"/>
          <w:szCs w:val="28"/>
        </w:rPr>
        <w:t>Paewai</w:t>
      </w:r>
      <w:proofErr w:type="spellEnd"/>
      <w:r w:rsidRPr="00F77601">
        <w:rPr>
          <w:sz w:val="28"/>
          <w:szCs w:val="28"/>
        </w:rPr>
        <w:t xml:space="preserve"> описывают автономию, организационную поддержку дополнительного обучения, ожидания в отношении связи результ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тов работы и критериев продвижения, этику поведения на рабочем м</w:t>
      </w:r>
      <w:r w:rsidR="002E3EB1" w:rsidRPr="00F77601">
        <w:rPr>
          <w:sz w:val="28"/>
          <w:szCs w:val="28"/>
        </w:rPr>
        <w:t>есте[32</w:t>
      </w:r>
      <w:r w:rsidRPr="00F77601">
        <w:rPr>
          <w:sz w:val="28"/>
          <w:szCs w:val="28"/>
        </w:rPr>
        <w:t>, с.24].</w:t>
      </w:r>
    </w:p>
    <w:p w:rsidR="00C004C5" w:rsidRPr="00F77601" w:rsidRDefault="00C004C5" w:rsidP="00F77601">
      <w:pPr>
        <w:spacing w:line="360" w:lineRule="auto"/>
        <w:ind w:firstLine="851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На профессиональную успешность и удовлетворенность работой оказ</w:t>
      </w:r>
      <w:r w:rsidRPr="00F77601">
        <w:rPr>
          <w:sz w:val="28"/>
          <w:szCs w:val="28"/>
        </w:rPr>
        <w:t>ы</w:t>
      </w:r>
      <w:r w:rsidRPr="00F77601">
        <w:rPr>
          <w:sz w:val="28"/>
          <w:szCs w:val="28"/>
        </w:rPr>
        <w:t>вает влияние еще один важный фактор - соотношение «своя семья – работа».</w:t>
      </w:r>
    </w:p>
    <w:p w:rsidR="00C004C5" w:rsidRPr="00F77601" w:rsidRDefault="00C004C5" w:rsidP="00F77601">
      <w:pPr>
        <w:spacing w:line="360" w:lineRule="auto"/>
        <w:ind w:firstLine="851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Это соотношение изучал Э. В. </w:t>
      </w:r>
      <w:proofErr w:type="spellStart"/>
      <w:r w:rsidRPr="00F77601">
        <w:rPr>
          <w:sz w:val="28"/>
          <w:szCs w:val="28"/>
        </w:rPr>
        <w:t>Каграманян</w:t>
      </w:r>
      <w:proofErr w:type="spellEnd"/>
      <w:r w:rsidRPr="00F77601">
        <w:rPr>
          <w:sz w:val="28"/>
          <w:szCs w:val="28"/>
        </w:rPr>
        <w:t>. В своей работе он в качестве социальной детерминации карьерного роста рассматривал семью и ее детерм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lastRenderedPageBreak/>
        <w:t>нанты. К ним относятся: безопасность и стабильность, стиль жизни, круг общ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ния или друзья, а также их детерминанты.</w:t>
      </w:r>
    </w:p>
    <w:p w:rsidR="00C004C5" w:rsidRPr="00F77601" w:rsidRDefault="00C004C5" w:rsidP="00D17897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Безопасность и стабильность понимаются достаточно широко. Они вкл</w:t>
      </w:r>
      <w:r w:rsidRPr="00F77601">
        <w:rPr>
          <w:sz w:val="28"/>
          <w:szCs w:val="28"/>
        </w:rPr>
        <w:t>ю</w:t>
      </w:r>
      <w:r w:rsidRPr="00F77601">
        <w:rPr>
          <w:sz w:val="28"/>
          <w:szCs w:val="28"/>
        </w:rPr>
        <w:t>чают следующие параметры: сохранение здоровья, сохранение места работы, факт и уровень доходов, легкость достижения возникающих целей, минимиз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ция проблем, удобство жизни).</w:t>
      </w:r>
      <w:r w:rsidR="002D13E8">
        <w:rPr>
          <w:sz w:val="28"/>
          <w:szCs w:val="28"/>
        </w:rPr>
        <w:t xml:space="preserve"> </w:t>
      </w:r>
      <w:r w:rsidRPr="00F77601">
        <w:rPr>
          <w:sz w:val="28"/>
          <w:szCs w:val="28"/>
        </w:rPr>
        <w:t>Под стилем жизни подразумевается интеграция потребностей своих личных и семейных.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исследованиях еще выражается такая мысль, что в той сфере, где, по мнению человека, он получает больше вознаграждений, то именно туда он и б</w:t>
      </w:r>
      <w:r w:rsidRPr="00F77601">
        <w:rPr>
          <w:sz w:val="28"/>
          <w:szCs w:val="28"/>
        </w:rPr>
        <w:t>у</w:t>
      </w:r>
      <w:r w:rsidRPr="00F77601">
        <w:rPr>
          <w:sz w:val="28"/>
          <w:szCs w:val="28"/>
        </w:rPr>
        <w:t>дет инвестировать ресурсы. Это значит, что если человек думает, что от семе</w:t>
      </w:r>
      <w:r w:rsidRPr="00F77601">
        <w:rPr>
          <w:sz w:val="28"/>
          <w:szCs w:val="28"/>
        </w:rPr>
        <w:t>й</w:t>
      </w:r>
      <w:r w:rsidRPr="00F77601">
        <w:rPr>
          <w:sz w:val="28"/>
          <w:szCs w:val="28"/>
        </w:rPr>
        <w:t>ной жизни он получает меньше вознаграждений, чем от карьеры, то вероятнее всего он будет инвестировать ресурсы именно в карьерное развит</w:t>
      </w:r>
      <w:r w:rsidR="005F69D3" w:rsidRPr="00F77601">
        <w:rPr>
          <w:sz w:val="28"/>
          <w:szCs w:val="28"/>
        </w:rPr>
        <w:t>ие, а не в с</w:t>
      </w:r>
      <w:r w:rsidR="005F69D3" w:rsidRPr="00F77601">
        <w:rPr>
          <w:sz w:val="28"/>
          <w:szCs w:val="28"/>
        </w:rPr>
        <w:t>е</w:t>
      </w:r>
      <w:r w:rsidR="005F69D3" w:rsidRPr="00F77601">
        <w:rPr>
          <w:sz w:val="28"/>
          <w:szCs w:val="28"/>
        </w:rPr>
        <w:t>мью, и наоборот [32</w:t>
      </w:r>
      <w:r w:rsidRPr="00F77601">
        <w:rPr>
          <w:sz w:val="28"/>
          <w:szCs w:val="28"/>
        </w:rPr>
        <w:t>, с.78].</w:t>
      </w:r>
    </w:p>
    <w:p w:rsidR="00C004C5" w:rsidRPr="00F77601" w:rsidRDefault="00C004C5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Опираясь на результаты исследований, мы можем сказать, что люди с в</w:t>
      </w:r>
      <w:r w:rsidRPr="00F77601">
        <w:rPr>
          <w:sz w:val="28"/>
          <w:szCs w:val="28"/>
        </w:rPr>
        <w:t>ы</w:t>
      </w:r>
      <w:r w:rsidRPr="00F77601">
        <w:rPr>
          <w:sz w:val="28"/>
          <w:szCs w:val="28"/>
        </w:rPr>
        <w:t>соким уровнем самоуважения, в основе которого стоят результаты труда, более подвержены напряженному взаимодействи</w:t>
      </w:r>
      <w:r w:rsidR="005F69D3" w:rsidRPr="00F77601">
        <w:rPr>
          <w:sz w:val="28"/>
          <w:szCs w:val="28"/>
        </w:rPr>
        <w:t>ю соотношения «семья-работа» [33</w:t>
      </w:r>
      <w:r w:rsidRPr="00F77601">
        <w:rPr>
          <w:sz w:val="28"/>
          <w:szCs w:val="28"/>
        </w:rPr>
        <w:t xml:space="preserve"> с.36]. Нередко такие люди не проводят временных границ между работой и с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мьей или личным временем. Они могут брать работу домой, используют об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денный перерыв в целях работы, выполняют профессиональные обязанности во время болезни и ставят на первую позицию рабочую деятельность, отодвигая на вт</w:t>
      </w:r>
      <w:r w:rsidR="005F69D3" w:rsidRPr="00F77601">
        <w:rPr>
          <w:sz w:val="28"/>
          <w:szCs w:val="28"/>
        </w:rPr>
        <w:t>орой план личные потребности [31</w:t>
      </w:r>
      <w:r w:rsidRPr="00F77601">
        <w:rPr>
          <w:sz w:val="28"/>
          <w:szCs w:val="28"/>
        </w:rPr>
        <w:t>, с.141]. Когда требования, исходящие от одной стороны, несовместимы с требованиями с другой стороны возникает конфликт в со</w:t>
      </w:r>
      <w:r w:rsidR="005F69D3" w:rsidRPr="00F77601">
        <w:rPr>
          <w:sz w:val="28"/>
          <w:szCs w:val="28"/>
        </w:rPr>
        <w:t>отношении «семья-работа» [47</w:t>
      </w:r>
      <w:r w:rsidRPr="00F77601">
        <w:rPr>
          <w:sz w:val="28"/>
          <w:szCs w:val="28"/>
        </w:rPr>
        <w:t>, с.324].</w:t>
      </w:r>
    </w:p>
    <w:p w:rsidR="002D44F6" w:rsidRPr="00F77601" w:rsidRDefault="002D44F6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В результате теоретического анализа исследований и рабо</w:t>
      </w:r>
      <w:r w:rsidR="001D0C78">
        <w:rPr>
          <w:sz w:val="28"/>
          <w:szCs w:val="28"/>
        </w:rPr>
        <w:t xml:space="preserve">т, нами были выделена основная </w:t>
      </w:r>
      <w:r w:rsidRPr="00F77601">
        <w:rPr>
          <w:sz w:val="28"/>
          <w:szCs w:val="28"/>
        </w:rPr>
        <w:t>группа предикторов, которые наиболее часто встречаются в исследованиях зарубежных и отечественных исследователей.  В данную катег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 xml:space="preserve">рию предикторов попали предикторы, выделенные в </w:t>
      </w:r>
      <w:r w:rsidRPr="00C378E8">
        <w:rPr>
          <w:sz w:val="28"/>
          <w:szCs w:val="28"/>
        </w:rPr>
        <w:t>работах</w:t>
      </w:r>
      <w:r w:rsidR="00096DD0">
        <w:rPr>
          <w:sz w:val="28"/>
          <w:szCs w:val="28"/>
        </w:rPr>
        <w:t xml:space="preserve"> </w:t>
      </w:r>
      <w:proofErr w:type="spellStart"/>
      <w:r w:rsidRPr="00C378E8">
        <w:rPr>
          <w:sz w:val="28"/>
          <w:szCs w:val="28"/>
        </w:rPr>
        <w:t>Е.Молл</w:t>
      </w:r>
      <w:proofErr w:type="spellEnd"/>
      <w:r w:rsidRPr="00C378E8">
        <w:rPr>
          <w:sz w:val="28"/>
          <w:szCs w:val="28"/>
        </w:rPr>
        <w:t xml:space="preserve">, </w:t>
      </w:r>
      <w:proofErr w:type="spellStart"/>
      <w:r w:rsidRPr="00C378E8">
        <w:rPr>
          <w:sz w:val="28"/>
          <w:szCs w:val="28"/>
        </w:rPr>
        <w:t>Гинзбе</w:t>
      </w:r>
      <w:r w:rsidRPr="00C378E8">
        <w:rPr>
          <w:sz w:val="28"/>
          <w:szCs w:val="28"/>
        </w:rPr>
        <w:t>р</w:t>
      </w:r>
      <w:r w:rsidRPr="00C378E8">
        <w:rPr>
          <w:sz w:val="28"/>
          <w:szCs w:val="28"/>
        </w:rPr>
        <w:t>га</w:t>
      </w:r>
      <w:proofErr w:type="spellEnd"/>
      <w:r w:rsidRPr="00C378E8">
        <w:rPr>
          <w:sz w:val="28"/>
          <w:szCs w:val="28"/>
        </w:rPr>
        <w:t>,</w:t>
      </w:r>
      <w:r w:rsidR="00096DD0">
        <w:rPr>
          <w:sz w:val="28"/>
          <w:szCs w:val="28"/>
        </w:rPr>
        <w:t xml:space="preserve"> </w:t>
      </w:r>
      <w:r w:rsidR="001D0C78">
        <w:rPr>
          <w:sz w:val="28"/>
          <w:szCs w:val="28"/>
        </w:rPr>
        <w:t xml:space="preserve">Д. </w:t>
      </w:r>
      <w:proofErr w:type="spellStart"/>
      <w:r w:rsidR="001D0C78">
        <w:rPr>
          <w:sz w:val="28"/>
          <w:szCs w:val="28"/>
        </w:rPr>
        <w:t>Сьюпера</w:t>
      </w:r>
      <w:proofErr w:type="spellEnd"/>
      <w:r w:rsidR="001D0C78">
        <w:rPr>
          <w:sz w:val="28"/>
          <w:szCs w:val="28"/>
        </w:rPr>
        <w:t>,</w:t>
      </w:r>
      <w:r w:rsidR="00C378E8" w:rsidRPr="00C378E8">
        <w:rPr>
          <w:sz w:val="28"/>
          <w:szCs w:val="28"/>
        </w:rPr>
        <w:t xml:space="preserve"> </w:t>
      </w:r>
      <w:proofErr w:type="spellStart"/>
      <w:r w:rsidRPr="00C378E8">
        <w:rPr>
          <w:sz w:val="28"/>
          <w:szCs w:val="28"/>
          <w:lang w:val="en-US"/>
        </w:rPr>
        <w:t>Yongho</w:t>
      </w:r>
      <w:proofErr w:type="spellEnd"/>
      <w:r w:rsidR="00096DD0">
        <w:rPr>
          <w:sz w:val="28"/>
          <w:szCs w:val="28"/>
        </w:rPr>
        <w:t xml:space="preserve"> </w:t>
      </w:r>
      <w:r w:rsidRPr="00C378E8">
        <w:rPr>
          <w:sz w:val="28"/>
          <w:szCs w:val="28"/>
          <w:lang w:val="en-US"/>
        </w:rPr>
        <w:t>Park</w:t>
      </w:r>
      <w:r w:rsidRPr="00C378E8">
        <w:rPr>
          <w:sz w:val="28"/>
          <w:szCs w:val="28"/>
        </w:rPr>
        <w:t xml:space="preserve">, </w:t>
      </w:r>
      <w:proofErr w:type="spellStart"/>
      <w:r w:rsidRPr="00C378E8">
        <w:rPr>
          <w:sz w:val="28"/>
          <w:szCs w:val="28"/>
        </w:rPr>
        <w:t>Почебут</w:t>
      </w:r>
      <w:proofErr w:type="spellEnd"/>
      <w:r w:rsidRPr="00C378E8">
        <w:rPr>
          <w:sz w:val="28"/>
          <w:szCs w:val="28"/>
        </w:rPr>
        <w:t xml:space="preserve"> Л.Г. и </w:t>
      </w:r>
      <w:proofErr w:type="spellStart"/>
      <w:r w:rsidRPr="00C378E8">
        <w:rPr>
          <w:sz w:val="28"/>
          <w:szCs w:val="28"/>
        </w:rPr>
        <w:t>Чикер</w:t>
      </w:r>
      <w:proofErr w:type="spellEnd"/>
      <w:r w:rsidRPr="00C378E8">
        <w:rPr>
          <w:sz w:val="28"/>
          <w:szCs w:val="28"/>
        </w:rPr>
        <w:t xml:space="preserve"> В.А.</w:t>
      </w:r>
    </w:p>
    <w:p w:rsidR="006F5C03" w:rsidRPr="00F77601" w:rsidRDefault="001D0C78" w:rsidP="00D046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</w:t>
      </w:r>
      <w:r w:rsidR="002D44F6" w:rsidRPr="00F77601">
        <w:rPr>
          <w:sz w:val="28"/>
          <w:szCs w:val="28"/>
        </w:rPr>
        <w:t>систематизации данных, была выделена следующая группа предикторов:</w:t>
      </w:r>
    </w:p>
    <w:p w:rsidR="00C56F7C" w:rsidRPr="00096DD0" w:rsidRDefault="00C56F7C" w:rsidP="00F77601">
      <w:pPr>
        <w:spacing w:line="360" w:lineRule="auto"/>
        <w:jc w:val="center"/>
        <w:rPr>
          <w:b/>
          <w:sz w:val="28"/>
          <w:szCs w:val="28"/>
        </w:rPr>
      </w:pPr>
    </w:p>
    <w:p w:rsidR="002D44F6" w:rsidRPr="00F77601" w:rsidRDefault="00FF5F35" w:rsidP="00F77601">
      <w:pPr>
        <w:spacing w:line="360" w:lineRule="auto"/>
        <w:jc w:val="center"/>
        <w:rPr>
          <w:b/>
          <w:sz w:val="28"/>
          <w:szCs w:val="28"/>
        </w:rPr>
      </w:pPr>
      <w:r w:rsidRPr="00F77601">
        <w:rPr>
          <w:b/>
          <w:sz w:val="28"/>
          <w:szCs w:val="28"/>
        </w:rPr>
        <w:t>Таблица № 1</w:t>
      </w:r>
      <w:r w:rsidR="002D44F6" w:rsidRPr="00F77601">
        <w:rPr>
          <w:b/>
          <w:sz w:val="28"/>
          <w:szCs w:val="28"/>
        </w:rPr>
        <w:t xml:space="preserve">. </w:t>
      </w:r>
      <w:r w:rsidR="00BF47AD" w:rsidRPr="00F77601">
        <w:rPr>
          <w:b/>
          <w:sz w:val="28"/>
          <w:szCs w:val="28"/>
        </w:rPr>
        <w:t xml:space="preserve"> Биографические п</w:t>
      </w:r>
      <w:r w:rsidR="002D44F6" w:rsidRPr="00F77601">
        <w:rPr>
          <w:b/>
          <w:sz w:val="28"/>
          <w:szCs w:val="28"/>
        </w:rPr>
        <w:t>редикторы</w:t>
      </w:r>
      <w:r w:rsidR="00ED2E51">
        <w:rPr>
          <w:b/>
          <w:sz w:val="28"/>
          <w:szCs w:val="28"/>
        </w:rPr>
        <w:t xml:space="preserve"> удовлетворенности</w:t>
      </w:r>
      <w:r w:rsidR="002D44F6" w:rsidRPr="00F77601">
        <w:rPr>
          <w:b/>
          <w:sz w:val="28"/>
          <w:szCs w:val="28"/>
        </w:rPr>
        <w:t xml:space="preserve"> карьерой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4148"/>
        <w:gridCol w:w="5152"/>
      </w:tblGrid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ED2E51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Название биографического</w:t>
            </w:r>
            <w:r w:rsidR="00D5580B" w:rsidRPr="00DB7BE3">
              <w:rPr>
                <w:b/>
                <w:sz w:val="24"/>
                <w:szCs w:val="24"/>
              </w:rPr>
              <w:t xml:space="preserve"> преди</w:t>
            </w:r>
            <w:r w:rsidR="00D5580B" w:rsidRPr="00DB7BE3">
              <w:rPr>
                <w:b/>
                <w:sz w:val="24"/>
                <w:szCs w:val="24"/>
              </w:rPr>
              <w:t>к</w:t>
            </w:r>
            <w:r w:rsidR="00D5580B" w:rsidRPr="00DB7BE3"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 xml:space="preserve">Описание 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«Работа соответствует выбранной профессии»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EF0ACD" w:rsidP="005C277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B7BE3">
              <w:rPr>
                <w:sz w:val="24"/>
                <w:szCs w:val="24"/>
              </w:rPr>
              <w:t>Соответствие полученной квалификации зан</w:t>
            </w:r>
            <w:r w:rsidRPr="00DB7BE3">
              <w:rPr>
                <w:sz w:val="24"/>
                <w:szCs w:val="24"/>
              </w:rPr>
              <w:t>и</w:t>
            </w:r>
            <w:r w:rsidRPr="00DB7BE3">
              <w:rPr>
                <w:sz w:val="24"/>
                <w:szCs w:val="24"/>
              </w:rPr>
              <w:t>маемой д</w:t>
            </w:r>
            <w:r w:rsidR="00C62362" w:rsidRPr="00DB7BE3">
              <w:rPr>
                <w:sz w:val="24"/>
                <w:szCs w:val="24"/>
              </w:rPr>
              <w:t>олжности и выполняемым функциям</w:t>
            </w:r>
            <w:r w:rsidR="001D0C78" w:rsidRPr="001D0C78">
              <w:rPr>
                <w:sz w:val="24"/>
                <w:szCs w:val="24"/>
              </w:rPr>
              <w:t xml:space="preserve"> </w:t>
            </w:r>
            <w:r w:rsidR="0053004C" w:rsidRPr="00DB7BE3">
              <w:rPr>
                <w:sz w:val="24"/>
                <w:szCs w:val="24"/>
              </w:rPr>
              <w:t xml:space="preserve">(Е. </w:t>
            </w:r>
            <w:proofErr w:type="spellStart"/>
            <w:r w:rsidR="0053004C" w:rsidRPr="00DB7BE3">
              <w:rPr>
                <w:sz w:val="24"/>
                <w:szCs w:val="24"/>
              </w:rPr>
              <w:t>Молл</w:t>
            </w:r>
            <w:proofErr w:type="spellEnd"/>
            <w:r w:rsidR="0053004C" w:rsidRPr="00DB7BE3">
              <w:rPr>
                <w:sz w:val="24"/>
                <w:szCs w:val="24"/>
              </w:rPr>
              <w:t xml:space="preserve"> в своем исследовании отмечает, что уровень руководства взаимосвязан с получе</w:t>
            </w:r>
            <w:r w:rsidR="0053004C" w:rsidRPr="00DB7BE3">
              <w:rPr>
                <w:sz w:val="24"/>
                <w:szCs w:val="24"/>
              </w:rPr>
              <w:t>н</w:t>
            </w:r>
            <w:r w:rsidR="0053004C" w:rsidRPr="00DB7BE3">
              <w:rPr>
                <w:sz w:val="24"/>
                <w:szCs w:val="24"/>
              </w:rPr>
              <w:t>ным уровнем образования и с личностными х</w:t>
            </w:r>
            <w:r w:rsidR="0053004C" w:rsidRPr="00DB7BE3">
              <w:rPr>
                <w:sz w:val="24"/>
                <w:szCs w:val="24"/>
              </w:rPr>
              <w:t>а</w:t>
            </w:r>
            <w:r w:rsidR="0053004C" w:rsidRPr="00DB7BE3">
              <w:rPr>
                <w:sz w:val="24"/>
                <w:szCs w:val="24"/>
              </w:rPr>
              <w:t xml:space="preserve">рактеристиками индивида;  </w:t>
            </w:r>
            <w:proofErr w:type="spellStart"/>
            <w:r w:rsidR="0053004C" w:rsidRPr="00DB7BE3">
              <w:rPr>
                <w:sz w:val="24"/>
                <w:szCs w:val="24"/>
              </w:rPr>
              <w:t>Почебут</w:t>
            </w:r>
            <w:proofErr w:type="spellEnd"/>
            <w:r w:rsidR="0053004C" w:rsidRPr="00DB7BE3">
              <w:rPr>
                <w:sz w:val="24"/>
                <w:szCs w:val="24"/>
              </w:rPr>
              <w:t xml:space="preserve"> Л.Г. и </w:t>
            </w:r>
            <w:proofErr w:type="spellStart"/>
            <w:r w:rsidR="0053004C" w:rsidRPr="00DB7BE3">
              <w:rPr>
                <w:sz w:val="24"/>
                <w:szCs w:val="24"/>
              </w:rPr>
              <w:t>Ч</w:t>
            </w:r>
            <w:r w:rsidR="0053004C" w:rsidRPr="00DB7BE3">
              <w:rPr>
                <w:sz w:val="24"/>
                <w:szCs w:val="24"/>
              </w:rPr>
              <w:t>и</w:t>
            </w:r>
            <w:r w:rsidR="0053004C" w:rsidRPr="00DB7BE3">
              <w:rPr>
                <w:sz w:val="24"/>
                <w:szCs w:val="24"/>
              </w:rPr>
              <w:t>кер</w:t>
            </w:r>
            <w:proofErr w:type="spellEnd"/>
            <w:r w:rsidR="0053004C" w:rsidRPr="00DB7BE3">
              <w:rPr>
                <w:sz w:val="24"/>
                <w:szCs w:val="24"/>
              </w:rPr>
              <w:t xml:space="preserve"> В.А  выделяют формирование «Я-концепции» и анализ своих способностей и возможностей как одн</w:t>
            </w:r>
            <w:r w:rsidR="005C2771" w:rsidRPr="00DB7BE3">
              <w:rPr>
                <w:sz w:val="24"/>
                <w:szCs w:val="24"/>
              </w:rPr>
              <w:t>и</w:t>
            </w:r>
            <w:r w:rsidR="0053004C" w:rsidRPr="00DB7BE3">
              <w:rPr>
                <w:sz w:val="24"/>
                <w:szCs w:val="24"/>
              </w:rPr>
              <w:t xml:space="preserve"> из ключевых критериев эффективности построения карьеры.)</w:t>
            </w:r>
            <w:r w:rsidR="002E305D" w:rsidRPr="00DB7BE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«Удовлетворенность организацией рабочего места»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D5580B" w:rsidP="00F349C6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Условия труда, наличие ресурсов для выполнения профессиона</w:t>
            </w:r>
            <w:r w:rsidR="00220AC6" w:rsidRPr="00DB7BE3">
              <w:rPr>
                <w:sz w:val="24"/>
                <w:szCs w:val="24"/>
              </w:rPr>
              <w:t xml:space="preserve">льной деятельности, коллектив, </w:t>
            </w:r>
            <w:r w:rsidRPr="00DB7BE3">
              <w:rPr>
                <w:sz w:val="24"/>
                <w:szCs w:val="24"/>
              </w:rPr>
              <w:t>условия мотивации и территориал</w:t>
            </w:r>
            <w:r w:rsidRPr="00DB7BE3">
              <w:rPr>
                <w:sz w:val="24"/>
                <w:szCs w:val="24"/>
              </w:rPr>
              <w:t>ь</w:t>
            </w:r>
            <w:r w:rsidRPr="00DB7BE3">
              <w:rPr>
                <w:sz w:val="24"/>
                <w:szCs w:val="24"/>
              </w:rPr>
              <w:t>ное местоположение соответствует предста</w:t>
            </w:r>
            <w:r w:rsidRPr="00DB7BE3">
              <w:rPr>
                <w:sz w:val="24"/>
                <w:szCs w:val="24"/>
              </w:rPr>
              <w:t>в</w:t>
            </w:r>
            <w:r w:rsidRPr="00DB7BE3">
              <w:rPr>
                <w:sz w:val="24"/>
                <w:szCs w:val="24"/>
              </w:rPr>
              <w:t xml:space="preserve">лениям и желаниям индивида </w:t>
            </w:r>
            <w:r w:rsidR="00F349C6" w:rsidRPr="00DB7BE3">
              <w:rPr>
                <w:sz w:val="24"/>
                <w:szCs w:val="24"/>
              </w:rPr>
              <w:t>(</w:t>
            </w:r>
            <w:proofErr w:type="spellStart"/>
            <w:r w:rsidR="00F349C6" w:rsidRPr="00DB7BE3">
              <w:rPr>
                <w:sz w:val="24"/>
                <w:szCs w:val="24"/>
                <w:lang w:val="en-US"/>
              </w:rPr>
              <w:t>Yongho</w:t>
            </w:r>
            <w:r w:rsidR="00D97FF7" w:rsidRPr="00DB7BE3">
              <w:rPr>
                <w:sz w:val="24"/>
                <w:szCs w:val="24"/>
                <w:lang w:val="en-US"/>
              </w:rPr>
              <w:t>Park</w:t>
            </w:r>
            <w:proofErr w:type="spellEnd"/>
            <w:r w:rsidR="00D97FF7" w:rsidRPr="00DB7BE3">
              <w:rPr>
                <w:sz w:val="24"/>
                <w:szCs w:val="24"/>
              </w:rPr>
              <w:t xml:space="preserve"> о</w:t>
            </w:r>
            <w:r w:rsidR="00D97FF7" w:rsidRPr="00DB7BE3">
              <w:rPr>
                <w:sz w:val="24"/>
                <w:szCs w:val="24"/>
              </w:rPr>
              <w:t>т</w:t>
            </w:r>
            <w:r w:rsidR="00D97FF7" w:rsidRPr="00DB7BE3">
              <w:rPr>
                <w:sz w:val="24"/>
                <w:szCs w:val="24"/>
              </w:rPr>
              <w:t>мечает, что людям с ориентацией на работу как на свое призвание очень важно</w:t>
            </w:r>
            <w:r w:rsidR="00F349C6" w:rsidRPr="00DB7BE3">
              <w:rPr>
                <w:sz w:val="24"/>
                <w:szCs w:val="24"/>
              </w:rPr>
              <w:t xml:space="preserve"> собственное рабочее место и функциональные обяза</w:t>
            </w:r>
            <w:r w:rsidR="001D0C78">
              <w:rPr>
                <w:sz w:val="24"/>
                <w:szCs w:val="24"/>
              </w:rPr>
              <w:t>нности, оно является источником</w:t>
            </w:r>
            <w:r w:rsidR="00F349C6" w:rsidRPr="00DB7BE3">
              <w:rPr>
                <w:sz w:val="24"/>
                <w:szCs w:val="24"/>
              </w:rPr>
              <w:t xml:space="preserve"> самореализации.)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«Наличие в семье родственников, с аналогичным видом професси</w:t>
            </w:r>
            <w:r w:rsidRPr="00DB7BE3">
              <w:rPr>
                <w:b/>
                <w:sz w:val="24"/>
                <w:szCs w:val="24"/>
              </w:rPr>
              <w:t>о</w:t>
            </w:r>
            <w:r w:rsidRPr="00DB7BE3">
              <w:rPr>
                <w:b/>
                <w:sz w:val="24"/>
                <w:szCs w:val="24"/>
              </w:rPr>
              <w:t>нальной деятельности»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Наличие в семье ближайших и дальних ро</w:t>
            </w:r>
            <w:r w:rsidRPr="00DB7BE3">
              <w:rPr>
                <w:sz w:val="24"/>
                <w:szCs w:val="24"/>
              </w:rPr>
              <w:t>д</w:t>
            </w:r>
            <w:r w:rsidRPr="00DB7BE3">
              <w:rPr>
                <w:sz w:val="24"/>
                <w:szCs w:val="24"/>
              </w:rPr>
              <w:t>ственников, которые имеют опыт ра</w:t>
            </w:r>
            <w:r w:rsidR="00C62362" w:rsidRPr="00DB7BE3">
              <w:rPr>
                <w:sz w:val="24"/>
                <w:szCs w:val="24"/>
              </w:rPr>
              <w:t>боты (</w:t>
            </w:r>
            <w:r w:rsidRPr="00DB7BE3">
              <w:rPr>
                <w:sz w:val="24"/>
                <w:szCs w:val="24"/>
              </w:rPr>
              <w:t>п</w:t>
            </w:r>
            <w:r w:rsidRPr="00DB7BE3">
              <w:rPr>
                <w:sz w:val="24"/>
                <w:szCs w:val="24"/>
              </w:rPr>
              <w:t>о</w:t>
            </w:r>
            <w:r w:rsidRPr="00DB7BE3">
              <w:rPr>
                <w:sz w:val="24"/>
                <w:szCs w:val="24"/>
              </w:rPr>
              <w:t>ложительный и</w:t>
            </w:r>
            <w:r w:rsidR="00C62362" w:rsidRPr="00DB7BE3">
              <w:rPr>
                <w:sz w:val="24"/>
                <w:szCs w:val="24"/>
              </w:rPr>
              <w:t>ли</w:t>
            </w:r>
            <w:r w:rsidRPr="00DB7BE3">
              <w:rPr>
                <w:sz w:val="24"/>
                <w:szCs w:val="24"/>
              </w:rPr>
              <w:t xml:space="preserve"> отрицательный</w:t>
            </w:r>
            <w:r w:rsidR="00C62362" w:rsidRPr="00DB7BE3">
              <w:rPr>
                <w:sz w:val="24"/>
                <w:szCs w:val="24"/>
              </w:rPr>
              <w:t xml:space="preserve">) </w:t>
            </w:r>
            <w:r w:rsidRPr="00DB7BE3">
              <w:rPr>
                <w:sz w:val="24"/>
                <w:szCs w:val="24"/>
              </w:rPr>
              <w:t>в карьере в аналогичных должностях, сферах деятельн</w:t>
            </w:r>
            <w:r w:rsidRPr="00DB7BE3">
              <w:rPr>
                <w:sz w:val="24"/>
                <w:szCs w:val="24"/>
              </w:rPr>
              <w:t>о</w:t>
            </w:r>
            <w:r w:rsidRPr="00DB7BE3">
              <w:rPr>
                <w:sz w:val="24"/>
                <w:szCs w:val="24"/>
              </w:rPr>
              <w:t>ст</w:t>
            </w:r>
            <w:proofErr w:type="gramStart"/>
            <w:r w:rsidRPr="00DB7BE3">
              <w:rPr>
                <w:sz w:val="24"/>
                <w:szCs w:val="24"/>
              </w:rPr>
              <w:t>и</w:t>
            </w:r>
            <w:r w:rsidR="00C378E8" w:rsidRPr="00DB7BE3">
              <w:rPr>
                <w:sz w:val="24"/>
                <w:szCs w:val="24"/>
              </w:rPr>
              <w:t>(</w:t>
            </w:r>
            <w:proofErr w:type="gramEnd"/>
            <w:r w:rsidR="00C378E8" w:rsidRPr="00DB7BE3">
              <w:rPr>
                <w:sz w:val="24"/>
                <w:szCs w:val="24"/>
              </w:rPr>
              <w:t xml:space="preserve">По мнению Д. </w:t>
            </w:r>
            <w:proofErr w:type="spellStart"/>
            <w:r w:rsidR="00C378E8" w:rsidRPr="00DB7BE3">
              <w:rPr>
                <w:sz w:val="24"/>
                <w:szCs w:val="24"/>
              </w:rPr>
              <w:t>Сьюпера</w:t>
            </w:r>
            <w:proofErr w:type="spellEnd"/>
            <w:r w:rsidR="00C378E8" w:rsidRPr="00DB7BE3">
              <w:rPr>
                <w:sz w:val="24"/>
                <w:szCs w:val="24"/>
              </w:rPr>
              <w:t>, карьера это сов</w:t>
            </w:r>
            <w:r w:rsidR="00C378E8" w:rsidRPr="00DB7BE3">
              <w:rPr>
                <w:sz w:val="24"/>
                <w:szCs w:val="24"/>
              </w:rPr>
              <w:t>о</w:t>
            </w:r>
            <w:r w:rsidR="00C378E8" w:rsidRPr="00DB7BE3">
              <w:rPr>
                <w:sz w:val="24"/>
                <w:szCs w:val="24"/>
              </w:rPr>
              <w:t>купный процесс трех точек зрения: «эконом</w:t>
            </w:r>
            <w:r w:rsidR="00C378E8" w:rsidRPr="00DB7BE3">
              <w:rPr>
                <w:sz w:val="24"/>
                <w:szCs w:val="24"/>
              </w:rPr>
              <w:t>и</w:t>
            </w:r>
            <w:r w:rsidR="00C378E8" w:rsidRPr="00DB7BE3">
              <w:rPr>
                <w:sz w:val="24"/>
                <w:szCs w:val="24"/>
              </w:rPr>
              <w:t xml:space="preserve">ческой, социологической и </w:t>
            </w:r>
            <w:proofErr w:type="spellStart"/>
            <w:r w:rsidR="00C378E8" w:rsidRPr="00DB7BE3">
              <w:rPr>
                <w:sz w:val="24"/>
                <w:szCs w:val="24"/>
              </w:rPr>
              <w:t>психологич</w:t>
            </w:r>
            <w:r w:rsidR="00C378E8" w:rsidRPr="00DB7BE3">
              <w:rPr>
                <w:sz w:val="24"/>
                <w:szCs w:val="24"/>
              </w:rPr>
              <w:t>е</w:t>
            </w:r>
            <w:r w:rsidR="00C378E8" w:rsidRPr="00DB7BE3">
              <w:rPr>
                <w:sz w:val="24"/>
                <w:szCs w:val="24"/>
              </w:rPr>
              <w:t>ской».Социологических</w:t>
            </w:r>
            <w:proofErr w:type="spellEnd"/>
            <w:r w:rsidR="00C378E8" w:rsidRPr="00DB7BE3">
              <w:rPr>
                <w:sz w:val="24"/>
                <w:szCs w:val="24"/>
              </w:rPr>
              <w:t xml:space="preserve">  аспект включает в с</w:t>
            </w:r>
            <w:r w:rsidR="00C378E8" w:rsidRPr="00DB7BE3">
              <w:rPr>
                <w:sz w:val="24"/>
                <w:szCs w:val="24"/>
              </w:rPr>
              <w:t>е</w:t>
            </w:r>
            <w:r w:rsidR="00C378E8" w:rsidRPr="00DB7BE3">
              <w:rPr>
                <w:sz w:val="24"/>
                <w:szCs w:val="24"/>
              </w:rPr>
              <w:t>бя семью и ее влияние на выбор  и формиров</w:t>
            </w:r>
            <w:r w:rsidR="00C378E8" w:rsidRPr="00DB7BE3">
              <w:rPr>
                <w:sz w:val="24"/>
                <w:szCs w:val="24"/>
              </w:rPr>
              <w:t>а</w:t>
            </w:r>
            <w:r w:rsidR="00C378E8" w:rsidRPr="00DB7BE3">
              <w:rPr>
                <w:sz w:val="24"/>
                <w:szCs w:val="24"/>
              </w:rPr>
              <w:t>ние профессиональной деятельности.).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 xml:space="preserve">«Возможность развивать карьеру </w:t>
            </w:r>
            <w:r w:rsidRPr="00DB7BE3">
              <w:rPr>
                <w:b/>
                <w:sz w:val="24"/>
                <w:szCs w:val="24"/>
              </w:rPr>
              <w:lastRenderedPageBreak/>
              <w:t>различными способами»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lastRenderedPageBreak/>
              <w:t xml:space="preserve">Наличие нескольких вариантов развития своей </w:t>
            </w:r>
            <w:r w:rsidRPr="00DB7BE3">
              <w:rPr>
                <w:sz w:val="24"/>
                <w:szCs w:val="24"/>
              </w:rPr>
              <w:lastRenderedPageBreak/>
              <w:t>профессиональной деятельности, а также во</w:t>
            </w:r>
            <w:r w:rsidRPr="00DB7BE3">
              <w:rPr>
                <w:sz w:val="24"/>
                <w:szCs w:val="24"/>
              </w:rPr>
              <w:t>з</w:t>
            </w:r>
            <w:r w:rsidRPr="00DB7BE3">
              <w:rPr>
                <w:sz w:val="24"/>
                <w:szCs w:val="24"/>
              </w:rPr>
              <w:t>можность комбинировать разные виды профе</w:t>
            </w:r>
            <w:r w:rsidRPr="00DB7BE3">
              <w:rPr>
                <w:sz w:val="24"/>
                <w:szCs w:val="24"/>
              </w:rPr>
              <w:t>с</w:t>
            </w:r>
            <w:r w:rsidRPr="00DB7BE3">
              <w:rPr>
                <w:sz w:val="24"/>
                <w:szCs w:val="24"/>
              </w:rPr>
              <w:t>сий и функциональных обязанностей</w:t>
            </w:r>
            <w:r w:rsidR="004A4086" w:rsidRPr="004A4086">
              <w:rPr>
                <w:sz w:val="24"/>
                <w:szCs w:val="24"/>
              </w:rPr>
              <w:t xml:space="preserve"> </w:t>
            </w:r>
            <w:r w:rsidR="009F12CD" w:rsidRPr="00DB7BE3">
              <w:rPr>
                <w:sz w:val="24"/>
                <w:szCs w:val="24"/>
              </w:rPr>
              <w:t>(</w:t>
            </w:r>
            <w:proofErr w:type="spellStart"/>
            <w:r w:rsidR="009F12CD" w:rsidRPr="00DB7BE3">
              <w:rPr>
                <w:sz w:val="24"/>
                <w:szCs w:val="24"/>
              </w:rPr>
              <w:t>Гинзберг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 предполагал, что </w:t>
            </w:r>
            <w:proofErr w:type="spellStart"/>
            <w:r w:rsidR="009F12CD" w:rsidRPr="00DB7BE3">
              <w:rPr>
                <w:sz w:val="24"/>
                <w:szCs w:val="24"/>
              </w:rPr>
              <w:t>дляопределение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индивидом своей профессиональной деятельности ему необходимо комбинировать условия и ресурсы для нахождения карьеры, которая наиболее ему подходит.).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«Возможность нестандартно тво</w:t>
            </w:r>
            <w:r w:rsidRPr="00DB7BE3">
              <w:rPr>
                <w:b/>
                <w:sz w:val="24"/>
                <w:szCs w:val="24"/>
              </w:rPr>
              <w:t>р</w:t>
            </w:r>
            <w:r w:rsidRPr="00DB7BE3">
              <w:rPr>
                <w:b/>
                <w:sz w:val="24"/>
                <w:szCs w:val="24"/>
              </w:rPr>
              <w:t>чески выполнять свою работу»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Наличие на рабочем месте и в профессионал</w:t>
            </w:r>
            <w:r w:rsidRPr="00DB7BE3">
              <w:rPr>
                <w:sz w:val="24"/>
                <w:szCs w:val="24"/>
              </w:rPr>
              <w:t>ь</w:t>
            </w:r>
            <w:r w:rsidRPr="00DB7BE3">
              <w:rPr>
                <w:sz w:val="24"/>
                <w:szCs w:val="24"/>
              </w:rPr>
              <w:t>ной деятельности среды, которая способствует раскрытию творческого потенциала и</w:t>
            </w:r>
            <w:r w:rsidR="006E17AE">
              <w:rPr>
                <w:sz w:val="24"/>
                <w:szCs w:val="24"/>
              </w:rPr>
              <w:t xml:space="preserve"> наличие</w:t>
            </w:r>
            <w:r w:rsidRPr="00DB7BE3">
              <w:rPr>
                <w:sz w:val="24"/>
                <w:szCs w:val="24"/>
              </w:rPr>
              <w:t xml:space="preserve"> возмож</w:t>
            </w:r>
            <w:r w:rsidR="00C62362" w:rsidRPr="00DB7BE3">
              <w:rPr>
                <w:sz w:val="24"/>
                <w:szCs w:val="24"/>
              </w:rPr>
              <w:t>ности</w:t>
            </w:r>
            <w:r w:rsidRPr="00DB7BE3">
              <w:rPr>
                <w:sz w:val="24"/>
                <w:szCs w:val="24"/>
              </w:rPr>
              <w:t xml:space="preserve">  выполнять работу разными сп</w:t>
            </w:r>
            <w:r w:rsidRPr="00DB7BE3">
              <w:rPr>
                <w:sz w:val="24"/>
                <w:szCs w:val="24"/>
              </w:rPr>
              <w:t>о</w:t>
            </w:r>
            <w:r w:rsidRPr="00DB7BE3">
              <w:rPr>
                <w:sz w:val="24"/>
                <w:szCs w:val="24"/>
              </w:rPr>
              <w:t>собам</w:t>
            </w:r>
            <w:proofErr w:type="gramStart"/>
            <w:r w:rsidRPr="00DB7BE3">
              <w:rPr>
                <w:sz w:val="24"/>
                <w:szCs w:val="24"/>
              </w:rPr>
              <w:t>и</w:t>
            </w:r>
            <w:r w:rsidR="009F12CD" w:rsidRPr="00DB7BE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9F12CD" w:rsidRPr="00DB7BE3">
              <w:rPr>
                <w:sz w:val="24"/>
                <w:szCs w:val="24"/>
              </w:rPr>
              <w:t>Гинзберг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и  Е. </w:t>
            </w:r>
            <w:proofErr w:type="spellStart"/>
            <w:r w:rsidR="009F12CD" w:rsidRPr="00DB7BE3">
              <w:rPr>
                <w:sz w:val="24"/>
                <w:szCs w:val="24"/>
              </w:rPr>
              <w:t>Молл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в своих работах указывают, что возможность выполнять п</w:t>
            </w:r>
            <w:r w:rsidR="009F12CD" w:rsidRPr="00DB7BE3">
              <w:rPr>
                <w:sz w:val="24"/>
                <w:szCs w:val="24"/>
              </w:rPr>
              <w:t>о</w:t>
            </w:r>
            <w:r w:rsidR="009F12CD" w:rsidRPr="00DB7BE3">
              <w:rPr>
                <w:sz w:val="24"/>
                <w:szCs w:val="24"/>
              </w:rPr>
              <w:t>ставленные цели и задачи нестандартно, вн</w:t>
            </w:r>
            <w:r w:rsidR="009F12CD" w:rsidRPr="00DB7BE3">
              <w:rPr>
                <w:sz w:val="24"/>
                <w:szCs w:val="24"/>
              </w:rPr>
              <w:t>о</w:t>
            </w:r>
            <w:r w:rsidR="009F12CD" w:rsidRPr="00DB7BE3">
              <w:rPr>
                <w:sz w:val="24"/>
                <w:szCs w:val="24"/>
              </w:rPr>
              <w:t>сить творчество в процесс, может повлиять на дальнейшее развитие карьеры.).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«Поддержка со стороны компании руководства»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Наличие дружелюбного, позитивного настроя на рабочем месте, а также возможность пол</w:t>
            </w:r>
            <w:r w:rsidRPr="00DB7BE3">
              <w:rPr>
                <w:sz w:val="24"/>
                <w:szCs w:val="24"/>
              </w:rPr>
              <w:t>у</w:t>
            </w:r>
            <w:r w:rsidRPr="00DB7BE3">
              <w:rPr>
                <w:sz w:val="24"/>
                <w:szCs w:val="24"/>
              </w:rPr>
              <w:t>чать обратную связь по результатам своей р</w:t>
            </w:r>
            <w:r w:rsidRPr="00DB7BE3">
              <w:rPr>
                <w:sz w:val="24"/>
                <w:szCs w:val="24"/>
              </w:rPr>
              <w:t>а</w:t>
            </w:r>
            <w:r w:rsidRPr="00DB7BE3">
              <w:rPr>
                <w:sz w:val="24"/>
                <w:szCs w:val="24"/>
              </w:rPr>
              <w:t xml:space="preserve">боты. </w:t>
            </w:r>
            <w:r w:rsidR="006E17AE">
              <w:rPr>
                <w:sz w:val="24"/>
                <w:szCs w:val="24"/>
              </w:rPr>
              <w:t>(</w:t>
            </w:r>
            <w:proofErr w:type="spellStart"/>
            <w:r w:rsidR="006E17AE">
              <w:rPr>
                <w:sz w:val="24"/>
                <w:szCs w:val="24"/>
              </w:rPr>
              <w:t>Почебут</w:t>
            </w:r>
            <w:proofErr w:type="spellEnd"/>
            <w:r w:rsidR="006E17AE">
              <w:rPr>
                <w:sz w:val="24"/>
                <w:szCs w:val="24"/>
              </w:rPr>
              <w:t xml:space="preserve"> Л.Г. и </w:t>
            </w:r>
            <w:proofErr w:type="spellStart"/>
            <w:r w:rsidR="006E17AE">
              <w:rPr>
                <w:sz w:val="24"/>
                <w:szCs w:val="24"/>
              </w:rPr>
              <w:t>Чикер</w:t>
            </w:r>
            <w:proofErr w:type="spellEnd"/>
            <w:r w:rsidR="006E17AE">
              <w:rPr>
                <w:sz w:val="24"/>
                <w:szCs w:val="24"/>
              </w:rPr>
              <w:t xml:space="preserve"> В.А </w:t>
            </w:r>
            <w:r w:rsidR="0053004C" w:rsidRPr="00DB7BE3">
              <w:rPr>
                <w:sz w:val="24"/>
                <w:szCs w:val="24"/>
              </w:rPr>
              <w:t>указывают в своих работах на то, что формирование комм</w:t>
            </w:r>
            <w:r w:rsidR="0053004C" w:rsidRPr="00DB7BE3">
              <w:rPr>
                <w:sz w:val="24"/>
                <w:szCs w:val="24"/>
              </w:rPr>
              <w:t>у</w:t>
            </w:r>
            <w:r w:rsidR="0053004C" w:rsidRPr="00DB7BE3">
              <w:rPr>
                <w:sz w:val="24"/>
                <w:szCs w:val="24"/>
              </w:rPr>
              <w:t>никации, социального взаимодействия, цел</w:t>
            </w:r>
            <w:r w:rsidR="0053004C" w:rsidRPr="00DB7BE3">
              <w:rPr>
                <w:sz w:val="24"/>
                <w:szCs w:val="24"/>
              </w:rPr>
              <w:t>е</w:t>
            </w:r>
            <w:r w:rsidR="0053004C" w:rsidRPr="00DB7BE3">
              <w:rPr>
                <w:sz w:val="24"/>
                <w:szCs w:val="24"/>
              </w:rPr>
              <w:t>устремленность и деловая активность  пов</w:t>
            </w:r>
            <w:r w:rsidR="0053004C" w:rsidRPr="00DB7BE3">
              <w:rPr>
                <w:sz w:val="24"/>
                <w:szCs w:val="24"/>
              </w:rPr>
              <w:t>ы</w:t>
            </w:r>
            <w:r w:rsidR="0053004C" w:rsidRPr="00DB7BE3">
              <w:rPr>
                <w:sz w:val="24"/>
                <w:szCs w:val="24"/>
              </w:rPr>
              <w:t>ша</w:t>
            </w:r>
            <w:r w:rsidR="001751BD" w:rsidRPr="00DB7BE3">
              <w:rPr>
                <w:sz w:val="24"/>
                <w:szCs w:val="24"/>
              </w:rPr>
              <w:t>ю</w:t>
            </w:r>
            <w:r w:rsidR="0053004C" w:rsidRPr="00DB7BE3">
              <w:rPr>
                <w:sz w:val="24"/>
                <w:szCs w:val="24"/>
              </w:rPr>
              <w:t>т уровень эффективности карьеры).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«Организаторские способности»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C62362" w:rsidP="00F349C6">
            <w:pPr>
              <w:spacing w:line="360" w:lineRule="auto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Индивидуальные характеристики индивида</w:t>
            </w:r>
            <w:r w:rsidR="00D5580B" w:rsidRPr="00DB7BE3">
              <w:rPr>
                <w:sz w:val="24"/>
                <w:szCs w:val="24"/>
              </w:rPr>
              <w:t>, направленные на преобразование рабочего времени и места с целью увеличения эффе</w:t>
            </w:r>
            <w:r w:rsidR="00D5580B" w:rsidRPr="00DB7BE3">
              <w:rPr>
                <w:sz w:val="24"/>
                <w:szCs w:val="24"/>
              </w:rPr>
              <w:t>к</w:t>
            </w:r>
            <w:r w:rsidR="00D5580B" w:rsidRPr="00DB7BE3">
              <w:rPr>
                <w:sz w:val="24"/>
                <w:szCs w:val="24"/>
              </w:rPr>
              <w:t>тивности выполняемой работ</w:t>
            </w:r>
            <w:proofErr w:type="gramStart"/>
            <w:r w:rsidR="00D5580B" w:rsidRPr="00DB7BE3">
              <w:rPr>
                <w:sz w:val="24"/>
                <w:szCs w:val="24"/>
              </w:rPr>
              <w:t>ы</w:t>
            </w:r>
            <w:r w:rsidR="00F349C6" w:rsidRPr="00DB7BE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9F12CD" w:rsidRPr="00DB7BE3">
              <w:rPr>
                <w:sz w:val="24"/>
                <w:szCs w:val="24"/>
              </w:rPr>
              <w:t>Почебут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Л.Г. и </w:t>
            </w:r>
            <w:proofErr w:type="spellStart"/>
            <w:r w:rsidR="009F12CD" w:rsidRPr="00DB7BE3">
              <w:rPr>
                <w:sz w:val="24"/>
                <w:szCs w:val="24"/>
              </w:rPr>
              <w:t>Чикер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В.А </w:t>
            </w:r>
            <w:r w:rsidR="00F349C6" w:rsidRPr="00DB7BE3">
              <w:rPr>
                <w:sz w:val="24"/>
                <w:szCs w:val="24"/>
              </w:rPr>
              <w:t>отмеча</w:t>
            </w:r>
            <w:r w:rsidR="009F12CD" w:rsidRPr="00DB7BE3">
              <w:rPr>
                <w:sz w:val="24"/>
                <w:szCs w:val="24"/>
              </w:rPr>
              <w:t>ю</w:t>
            </w:r>
            <w:r w:rsidR="00F349C6" w:rsidRPr="00DB7BE3">
              <w:rPr>
                <w:sz w:val="24"/>
                <w:szCs w:val="24"/>
              </w:rPr>
              <w:t>т, что способность систе</w:t>
            </w:r>
            <w:r w:rsidR="00F349C6" w:rsidRPr="00DB7BE3">
              <w:rPr>
                <w:sz w:val="24"/>
                <w:szCs w:val="24"/>
              </w:rPr>
              <w:t>м</w:t>
            </w:r>
            <w:r w:rsidR="00F349C6" w:rsidRPr="00DB7BE3">
              <w:rPr>
                <w:sz w:val="24"/>
                <w:szCs w:val="24"/>
              </w:rPr>
              <w:t>но и аналитически мыслить является одним из ведущих критериев построения эффективной карьеры).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ED2E51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«Возможность получать новую и</w:t>
            </w:r>
            <w:r w:rsidRPr="00DB7BE3">
              <w:rPr>
                <w:b/>
                <w:sz w:val="24"/>
                <w:szCs w:val="24"/>
              </w:rPr>
              <w:t>н</w:t>
            </w:r>
            <w:r w:rsidRPr="00DB7BE3">
              <w:rPr>
                <w:b/>
                <w:sz w:val="24"/>
                <w:szCs w:val="24"/>
              </w:rPr>
              <w:lastRenderedPageBreak/>
              <w:t xml:space="preserve">формацию </w:t>
            </w:r>
            <w:r w:rsidR="00D5580B" w:rsidRPr="00DB7BE3">
              <w:rPr>
                <w:b/>
                <w:sz w:val="24"/>
                <w:szCs w:val="24"/>
              </w:rPr>
              <w:t>в профессиональной д</w:t>
            </w:r>
            <w:r w:rsidR="00D5580B" w:rsidRPr="00DB7BE3">
              <w:rPr>
                <w:b/>
                <w:sz w:val="24"/>
                <w:szCs w:val="24"/>
              </w:rPr>
              <w:t>е</w:t>
            </w:r>
            <w:r w:rsidR="00D5580B" w:rsidRPr="00DB7BE3">
              <w:rPr>
                <w:b/>
                <w:sz w:val="24"/>
                <w:szCs w:val="24"/>
              </w:rPr>
              <w:t>ятельности»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D5580B" w:rsidP="00F77601">
            <w:pPr>
              <w:spacing w:line="360" w:lineRule="auto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lastRenderedPageBreak/>
              <w:t>Наличие постоянной информационной динам</w:t>
            </w:r>
            <w:r w:rsidRPr="00DB7BE3">
              <w:rPr>
                <w:sz w:val="24"/>
                <w:szCs w:val="24"/>
              </w:rPr>
              <w:t>и</w:t>
            </w:r>
            <w:r w:rsidRPr="00DB7BE3">
              <w:rPr>
                <w:sz w:val="24"/>
                <w:szCs w:val="24"/>
              </w:rPr>
              <w:lastRenderedPageBreak/>
              <w:t>ки, которая обеспечивает индивиду получение новых знаний и опыта на рабочем м</w:t>
            </w:r>
            <w:r w:rsidRPr="00DB7BE3">
              <w:rPr>
                <w:sz w:val="24"/>
                <w:szCs w:val="24"/>
              </w:rPr>
              <w:t>е</w:t>
            </w:r>
            <w:r w:rsidRPr="00DB7BE3">
              <w:rPr>
                <w:sz w:val="24"/>
                <w:szCs w:val="24"/>
              </w:rPr>
              <w:t>ст</w:t>
            </w:r>
            <w:proofErr w:type="gramStart"/>
            <w:r w:rsidRPr="00DB7BE3">
              <w:rPr>
                <w:sz w:val="24"/>
                <w:szCs w:val="24"/>
              </w:rPr>
              <w:t>е</w:t>
            </w:r>
            <w:r w:rsidR="00C378E8" w:rsidRPr="00DB7BE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C378E8" w:rsidRPr="00DB7BE3">
              <w:rPr>
                <w:sz w:val="24"/>
                <w:szCs w:val="24"/>
              </w:rPr>
              <w:t>Е.Молл</w:t>
            </w:r>
            <w:proofErr w:type="spellEnd"/>
            <w:r w:rsidR="00C378E8" w:rsidRPr="00DB7BE3">
              <w:rPr>
                <w:sz w:val="24"/>
                <w:szCs w:val="24"/>
              </w:rPr>
              <w:t xml:space="preserve"> в своей работе «Управление </w:t>
            </w:r>
            <w:r w:rsidR="001751BD" w:rsidRPr="00DB7BE3">
              <w:rPr>
                <w:sz w:val="24"/>
                <w:szCs w:val="24"/>
              </w:rPr>
              <w:t xml:space="preserve"> карь</w:t>
            </w:r>
            <w:r w:rsidR="001751BD" w:rsidRPr="00DB7BE3">
              <w:rPr>
                <w:sz w:val="24"/>
                <w:szCs w:val="24"/>
              </w:rPr>
              <w:t>е</w:t>
            </w:r>
            <w:r w:rsidR="001751BD" w:rsidRPr="00DB7BE3">
              <w:rPr>
                <w:sz w:val="24"/>
                <w:szCs w:val="24"/>
              </w:rPr>
              <w:t xml:space="preserve">рой </w:t>
            </w:r>
            <w:r w:rsidR="00C378E8" w:rsidRPr="00DB7BE3">
              <w:rPr>
                <w:sz w:val="24"/>
                <w:szCs w:val="24"/>
              </w:rPr>
              <w:t>менедж</w:t>
            </w:r>
            <w:r w:rsidR="001751BD" w:rsidRPr="00DB7BE3">
              <w:rPr>
                <w:sz w:val="24"/>
                <w:szCs w:val="24"/>
              </w:rPr>
              <w:t>ера</w:t>
            </w:r>
            <w:r w:rsidR="00C378E8" w:rsidRPr="00DB7BE3">
              <w:rPr>
                <w:sz w:val="24"/>
                <w:szCs w:val="24"/>
              </w:rPr>
              <w:t>» отмечает, что способность  находить новую информацию, обрабатывать и применять ее в работе является одним из кл</w:t>
            </w:r>
            <w:r w:rsidR="00C378E8" w:rsidRPr="00DB7BE3">
              <w:rPr>
                <w:sz w:val="24"/>
                <w:szCs w:val="24"/>
              </w:rPr>
              <w:t>ю</w:t>
            </w:r>
            <w:r w:rsidR="00C378E8" w:rsidRPr="00DB7BE3">
              <w:rPr>
                <w:sz w:val="24"/>
                <w:szCs w:val="24"/>
              </w:rPr>
              <w:t>чевых моментов построения работы менедж</w:t>
            </w:r>
            <w:r w:rsidR="00C378E8" w:rsidRPr="00DB7BE3">
              <w:rPr>
                <w:sz w:val="24"/>
                <w:szCs w:val="24"/>
              </w:rPr>
              <w:t>е</w:t>
            </w:r>
            <w:r w:rsidR="00C378E8" w:rsidRPr="00DB7BE3">
              <w:rPr>
                <w:sz w:val="24"/>
                <w:szCs w:val="24"/>
              </w:rPr>
              <w:t>ра</w:t>
            </w:r>
            <w:r w:rsidRPr="00DB7BE3">
              <w:rPr>
                <w:sz w:val="24"/>
                <w:szCs w:val="24"/>
              </w:rPr>
              <w:t>.</w:t>
            </w:r>
            <w:r w:rsidR="00C378E8" w:rsidRPr="00DB7BE3">
              <w:rPr>
                <w:sz w:val="24"/>
                <w:szCs w:val="24"/>
              </w:rPr>
              <w:t>)</w:t>
            </w:r>
          </w:p>
        </w:tc>
      </w:tr>
      <w:tr w:rsidR="00D5580B" w:rsidRPr="00DB7BE3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«Уровень квалификации и образ</w:t>
            </w:r>
            <w:r w:rsidRPr="00DB7BE3">
              <w:rPr>
                <w:b/>
                <w:sz w:val="24"/>
                <w:szCs w:val="24"/>
              </w:rPr>
              <w:t>о</w:t>
            </w:r>
            <w:r w:rsidRPr="00DB7BE3">
              <w:rPr>
                <w:b/>
                <w:sz w:val="24"/>
                <w:szCs w:val="24"/>
              </w:rPr>
              <w:t>вания»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B7BE3" w:rsidRDefault="00ED2E51" w:rsidP="00F349C6">
            <w:pPr>
              <w:spacing w:line="360" w:lineRule="auto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Наличие</w:t>
            </w:r>
            <w:r w:rsidR="00EF0ACD" w:rsidRPr="00DB7BE3">
              <w:rPr>
                <w:sz w:val="24"/>
                <w:szCs w:val="24"/>
              </w:rPr>
              <w:t xml:space="preserve"> у индивида определенной комбинации образования и дополнительных источников и ресурсов получения информаци</w:t>
            </w:r>
            <w:proofErr w:type="gramStart"/>
            <w:r w:rsidR="00EF0ACD" w:rsidRPr="00DB7BE3">
              <w:rPr>
                <w:sz w:val="24"/>
                <w:szCs w:val="24"/>
              </w:rPr>
              <w:t>и</w:t>
            </w:r>
            <w:r w:rsidR="00F349C6" w:rsidRPr="00DB7BE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F349C6" w:rsidRPr="00DB7BE3">
              <w:rPr>
                <w:sz w:val="24"/>
                <w:szCs w:val="24"/>
              </w:rPr>
              <w:t>Е.Молл</w:t>
            </w:r>
            <w:proofErr w:type="spellEnd"/>
            <w:r w:rsidR="00F349C6" w:rsidRPr="00DB7BE3">
              <w:rPr>
                <w:sz w:val="24"/>
                <w:szCs w:val="24"/>
              </w:rPr>
              <w:t xml:space="preserve"> в своих работах отмечает, что для руководителей уровень образования, полученного в школе и в университете взаимосвязан  </w:t>
            </w:r>
            <w:r w:rsidR="00F349C6" w:rsidRPr="00DB7BE3">
              <w:rPr>
                <w:sz w:val="24"/>
                <w:szCs w:val="24"/>
                <w:lang w:val="en-US"/>
              </w:rPr>
              <w:t>c</w:t>
            </w:r>
            <w:r w:rsidR="00F349C6" w:rsidRPr="00DB7BE3">
              <w:rPr>
                <w:sz w:val="24"/>
                <w:szCs w:val="24"/>
              </w:rPr>
              <w:t xml:space="preserve">  занимаемым п</w:t>
            </w:r>
            <w:r w:rsidR="00F349C6" w:rsidRPr="00DB7BE3">
              <w:rPr>
                <w:sz w:val="24"/>
                <w:szCs w:val="24"/>
              </w:rPr>
              <w:t>о</w:t>
            </w:r>
            <w:r w:rsidR="00F349C6" w:rsidRPr="00DB7BE3">
              <w:rPr>
                <w:sz w:val="24"/>
                <w:szCs w:val="24"/>
              </w:rPr>
              <w:t>ложением в организации</w:t>
            </w:r>
            <w:r w:rsidR="009F12CD" w:rsidRPr="00DB7BE3">
              <w:rPr>
                <w:sz w:val="24"/>
                <w:szCs w:val="24"/>
              </w:rPr>
              <w:t xml:space="preserve">; </w:t>
            </w:r>
            <w:proofErr w:type="spellStart"/>
            <w:r w:rsidR="009F12CD" w:rsidRPr="00DB7BE3">
              <w:rPr>
                <w:sz w:val="24"/>
                <w:szCs w:val="24"/>
              </w:rPr>
              <w:t>Почебут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Л.Г. и </w:t>
            </w:r>
            <w:proofErr w:type="spellStart"/>
            <w:r w:rsidR="009F12CD" w:rsidRPr="00DB7BE3">
              <w:rPr>
                <w:sz w:val="24"/>
                <w:szCs w:val="24"/>
              </w:rPr>
              <w:t>Чикер</w:t>
            </w:r>
            <w:proofErr w:type="spellEnd"/>
            <w:r w:rsidR="009F12CD" w:rsidRPr="00DB7BE3">
              <w:rPr>
                <w:sz w:val="24"/>
                <w:szCs w:val="24"/>
              </w:rPr>
              <w:t xml:space="preserve"> В.А</w:t>
            </w:r>
            <w:r w:rsidR="00F349C6" w:rsidRPr="00DB7BE3">
              <w:rPr>
                <w:sz w:val="24"/>
                <w:szCs w:val="24"/>
              </w:rPr>
              <w:t xml:space="preserve">  отмечают, что образованность оказывает влияние на успешное формирование карьеры).</w:t>
            </w:r>
          </w:p>
        </w:tc>
      </w:tr>
      <w:tr w:rsidR="00D5580B" w:rsidRPr="00F61324" w:rsidTr="009F12CD">
        <w:trPr>
          <w:jc w:val="center"/>
        </w:trPr>
        <w:tc>
          <w:tcPr>
            <w:tcW w:w="581" w:type="dxa"/>
          </w:tcPr>
          <w:p w:rsidR="00D5580B" w:rsidRPr="00DB7BE3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D5580B" w:rsidRPr="00DB7BE3" w:rsidRDefault="00D5580B" w:rsidP="005C2771">
            <w:pPr>
              <w:spacing w:line="360" w:lineRule="auto"/>
              <w:rPr>
                <w:b/>
                <w:sz w:val="24"/>
                <w:szCs w:val="24"/>
              </w:rPr>
            </w:pPr>
            <w:r w:rsidRPr="00DB7BE3">
              <w:rPr>
                <w:b/>
                <w:sz w:val="24"/>
                <w:szCs w:val="24"/>
              </w:rPr>
              <w:t>«Доход, получаемый от професси</w:t>
            </w:r>
            <w:r w:rsidRPr="00DB7BE3">
              <w:rPr>
                <w:b/>
                <w:sz w:val="24"/>
                <w:szCs w:val="24"/>
              </w:rPr>
              <w:t>о</w:t>
            </w:r>
            <w:r w:rsidRPr="00DB7BE3">
              <w:rPr>
                <w:b/>
                <w:sz w:val="24"/>
                <w:szCs w:val="24"/>
              </w:rPr>
              <w:t>нальной деятельности»</w:t>
            </w:r>
          </w:p>
        </w:tc>
        <w:tc>
          <w:tcPr>
            <w:tcW w:w="5479" w:type="dxa"/>
            <w:tcBorders>
              <w:left w:val="single" w:sz="4" w:space="0" w:color="auto"/>
            </w:tcBorders>
          </w:tcPr>
          <w:p w:rsidR="00D5580B" w:rsidRPr="00D97FF7" w:rsidRDefault="00EF0ACD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7BE3">
              <w:rPr>
                <w:sz w:val="24"/>
                <w:szCs w:val="24"/>
              </w:rPr>
              <w:t>Уровень заработной платы индивида, а также наличие дополнительных видов дохода и с</w:t>
            </w:r>
            <w:r w:rsidRPr="00DB7BE3">
              <w:rPr>
                <w:sz w:val="24"/>
                <w:szCs w:val="24"/>
              </w:rPr>
              <w:t>и</w:t>
            </w:r>
            <w:r w:rsidRPr="00DB7BE3">
              <w:rPr>
                <w:sz w:val="24"/>
                <w:szCs w:val="24"/>
              </w:rPr>
              <w:t>стемы материальной мотива</w:t>
            </w:r>
            <w:r w:rsidR="00D97FF7" w:rsidRPr="00DB7BE3">
              <w:rPr>
                <w:sz w:val="24"/>
                <w:szCs w:val="24"/>
              </w:rPr>
              <w:t>ции (В</w:t>
            </w:r>
            <w:r w:rsidR="00F349C6" w:rsidRPr="00DB7BE3">
              <w:rPr>
                <w:sz w:val="24"/>
                <w:szCs w:val="24"/>
              </w:rPr>
              <w:t xml:space="preserve"> своих</w:t>
            </w:r>
            <w:r w:rsidR="00D97FF7" w:rsidRPr="00DB7BE3">
              <w:rPr>
                <w:sz w:val="24"/>
                <w:szCs w:val="24"/>
              </w:rPr>
              <w:t xml:space="preserve"> раб</w:t>
            </w:r>
            <w:r w:rsidR="00D97FF7" w:rsidRPr="00DB7BE3">
              <w:rPr>
                <w:sz w:val="24"/>
                <w:szCs w:val="24"/>
              </w:rPr>
              <w:t>о</w:t>
            </w:r>
            <w:r w:rsidR="00D97FF7" w:rsidRPr="00DB7BE3">
              <w:rPr>
                <w:sz w:val="24"/>
                <w:szCs w:val="24"/>
              </w:rPr>
              <w:t xml:space="preserve">тах  </w:t>
            </w:r>
            <w:proofErr w:type="spellStart"/>
            <w:r w:rsidR="00F349C6" w:rsidRPr="00DB7BE3">
              <w:rPr>
                <w:sz w:val="24"/>
                <w:szCs w:val="24"/>
                <w:lang w:val="en-US"/>
              </w:rPr>
              <w:t>Yongho</w:t>
            </w:r>
            <w:r w:rsidR="00D97FF7" w:rsidRPr="00DB7BE3">
              <w:rPr>
                <w:sz w:val="24"/>
                <w:szCs w:val="24"/>
                <w:lang w:val="en-US"/>
              </w:rPr>
              <w:t>Park</w:t>
            </w:r>
            <w:proofErr w:type="spellEnd"/>
            <w:r w:rsidR="00D97FF7" w:rsidRPr="00DB7BE3">
              <w:rPr>
                <w:sz w:val="24"/>
                <w:szCs w:val="24"/>
              </w:rPr>
              <w:t xml:space="preserve">  отмечает, что если идет ор</w:t>
            </w:r>
            <w:r w:rsidR="00D97FF7" w:rsidRPr="00DB7BE3">
              <w:rPr>
                <w:sz w:val="24"/>
                <w:szCs w:val="24"/>
              </w:rPr>
              <w:t>и</w:t>
            </w:r>
            <w:r w:rsidR="00D97FF7" w:rsidRPr="00DB7BE3">
              <w:rPr>
                <w:sz w:val="24"/>
                <w:szCs w:val="24"/>
              </w:rPr>
              <w:t>ентация на работу как на труд, то основную важность играет материальное вознаграждение для индивида).</w:t>
            </w:r>
          </w:p>
        </w:tc>
      </w:tr>
    </w:tbl>
    <w:p w:rsidR="00F349C6" w:rsidRPr="00F77601" w:rsidRDefault="00F349C6" w:rsidP="00F77601">
      <w:pPr>
        <w:spacing w:line="360" w:lineRule="auto"/>
        <w:rPr>
          <w:b/>
          <w:sz w:val="28"/>
          <w:szCs w:val="28"/>
        </w:rPr>
      </w:pPr>
    </w:p>
    <w:p w:rsidR="00C62362" w:rsidRPr="00B764F0" w:rsidRDefault="002D44F6" w:rsidP="00F77601">
      <w:pPr>
        <w:spacing w:line="360" w:lineRule="auto"/>
        <w:rPr>
          <w:sz w:val="28"/>
          <w:szCs w:val="28"/>
        </w:rPr>
      </w:pPr>
      <w:r w:rsidRPr="00F77601">
        <w:rPr>
          <w:b/>
          <w:sz w:val="28"/>
          <w:szCs w:val="28"/>
        </w:rPr>
        <w:tab/>
      </w:r>
      <w:r w:rsidR="00ED2E51">
        <w:rPr>
          <w:sz w:val="28"/>
          <w:szCs w:val="28"/>
        </w:rPr>
        <w:t>Данная</w:t>
      </w:r>
      <w:r w:rsidRPr="00F77601">
        <w:rPr>
          <w:sz w:val="28"/>
          <w:szCs w:val="28"/>
        </w:rPr>
        <w:t xml:space="preserve"> теоретическая модель легла в основу нашего исследования и явл</w:t>
      </w:r>
      <w:r w:rsidRPr="00F77601">
        <w:rPr>
          <w:sz w:val="28"/>
          <w:szCs w:val="28"/>
        </w:rPr>
        <w:t>я</w:t>
      </w:r>
      <w:r w:rsidRPr="00F77601">
        <w:rPr>
          <w:sz w:val="28"/>
          <w:szCs w:val="28"/>
        </w:rPr>
        <w:t xml:space="preserve">лась основной группой критериев </w:t>
      </w:r>
      <w:r w:rsidR="00ED2E51">
        <w:rPr>
          <w:sz w:val="28"/>
          <w:szCs w:val="28"/>
        </w:rPr>
        <w:t>для построения гипотезы и целей</w:t>
      </w:r>
      <w:r w:rsidRPr="00F77601">
        <w:rPr>
          <w:sz w:val="28"/>
          <w:szCs w:val="28"/>
        </w:rPr>
        <w:t xml:space="preserve"> и задачей исследования.</w:t>
      </w:r>
    </w:p>
    <w:p w:rsidR="00637E93" w:rsidRPr="00D17897" w:rsidRDefault="00C004C5" w:rsidP="00D17897">
      <w:pPr>
        <w:spacing w:line="360" w:lineRule="auto"/>
        <w:jc w:val="center"/>
        <w:rPr>
          <w:b/>
          <w:sz w:val="28"/>
          <w:szCs w:val="28"/>
        </w:rPr>
      </w:pPr>
      <w:r w:rsidRPr="00F77601">
        <w:rPr>
          <w:b/>
          <w:sz w:val="28"/>
          <w:szCs w:val="28"/>
        </w:rPr>
        <w:t>Вывод по главе</w:t>
      </w:r>
    </w:p>
    <w:p w:rsidR="00C004C5" w:rsidRPr="00F77601" w:rsidRDefault="0014566A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Обобщая полученные данные </w:t>
      </w:r>
      <w:r w:rsidR="00C004C5" w:rsidRPr="00F77601">
        <w:rPr>
          <w:sz w:val="28"/>
          <w:szCs w:val="28"/>
        </w:rPr>
        <w:t>зарубеж</w:t>
      </w:r>
      <w:r w:rsidRPr="00F77601">
        <w:rPr>
          <w:sz w:val="28"/>
          <w:szCs w:val="28"/>
        </w:rPr>
        <w:t xml:space="preserve">ных и отечественных ученых, мы составили </w:t>
      </w:r>
      <w:r w:rsidR="00C004C5" w:rsidRPr="00F77601">
        <w:rPr>
          <w:sz w:val="28"/>
          <w:szCs w:val="28"/>
        </w:rPr>
        <w:t>представление о факторах и предикторах, влияющих на удовлетв</w:t>
      </w:r>
      <w:r w:rsidR="00C004C5" w:rsidRPr="00F77601">
        <w:rPr>
          <w:sz w:val="28"/>
          <w:szCs w:val="28"/>
        </w:rPr>
        <w:t>о</w:t>
      </w:r>
      <w:r w:rsidR="00C004C5" w:rsidRPr="00F77601">
        <w:rPr>
          <w:sz w:val="28"/>
          <w:szCs w:val="28"/>
        </w:rPr>
        <w:t>ренность карьерой и трудом. Нами были рассмотрены основные теории мот</w:t>
      </w:r>
      <w:r w:rsidR="00C004C5" w:rsidRPr="00F77601">
        <w:rPr>
          <w:sz w:val="28"/>
          <w:szCs w:val="28"/>
        </w:rPr>
        <w:t>и</w:t>
      </w:r>
      <w:r w:rsidR="00C004C5" w:rsidRPr="00F77601">
        <w:rPr>
          <w:sz w:val="28"/>
          <w:szCs w:val="28"/>
        </w:rPr>
        <w:t>вации труда и взаимосвязи таких понятий как «эффективность» «результати</w:t>
      </w:r>
      <w:r w:rsidR="00C004C5" w:rsidRPr="00F77601">
        <w:rPr>
          <w:sz w:val="28"/>
          <w:szCs w:val="28"/>
        </w:rPr>
        <w:t>в</w:t>
      </w:r>
      <w:r w:rsidR="00C004C5" w:rsidRPr="00F77601">
        <w:rPr>
          <w:sz w:val="28"/>
          <w:szCs w:val="28"/>
        </w:rPr>
        <w:lastRenderedPageBreak/>
        <w:t xml:space="preserve">ность» и «удовлетворенность» труда.  Так </w:t>
      </w:r>
      <w:r w:rsidRPr="00F77601">
        <w:rPr>
          <w:sz w:val="28"/>
          <w:szCs w:val="28"/>
        </w:rPr>
        <w:t>же теоретический анализ помог в</w:t>
      </w:r>
      <w:r w:rsidRPr="00F77601">
        <w:rPr>
          <w:sz w:val="28"/>
          <w:szCs w:val="28"/>
        </w:rPr>
        <w:t>ы</w:t>
      </w:r>
      <w:r w:rsidRPr="00F77601">
        <w:rPr>
          <w:sz w:val="28"/>
          <w:szCs w:val="28"/>
        </w:rPr>
        <w:t xml:space="preserve">явить </w:t>
      </w:r>
      <w:r w:rsidR="00C004C5" w:rsidRPr="00F77601">
        <w:rPr>
          <w:sz w:val="28"/>
          <w:szCs w:val="28"/>
        </w:rPr>
        <w:t>представления о том, какие биографические предикторы являются вед</w:t>
      </w:r>
      <w:r w:rsidR="00C004C5" w:rsidRPr="00F77601">
        <w:rPr>
          <w:sz w:val="28"/>
          <w:szCs w:val="28"/>
        </w:rPr>
        <w:t>у</w:t>
      </w:r>
      <w:r w:rsidR="00C004C5" w:rsidRPr="00F77601">
        <w:rPr>
          <w:sz w:val="28"/>
          <w:szCs w:val="28"/>
        </w:rPr>
        <w:t>щими и оказывают решающую роль на удовлетворенность трудом и карьерой</w:t>
      </w:r>
      <w:r w:rsidR="00104C86">
        <w:rPr>
          <w:sz w:val="28"/>
          <w:szCs w:val="28"/>
        </w:rPr>
        <w:t xml:space="preserve">. Исследования в данной области остаются </w:t>
      </w:r>
      <w:r w:rsidR="00C004C5"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 xml:space="preserve">ктуальной проблемой, так как в </w:t>
      </w:r>
      <w:r w:rsidR="00C004C5" w:rsidRPr="00F77601">
        <w:rPr>
          <w:sz w:val="28"/>
          <w:szCs w:val="28"/>
        </w:rPr>
        <w:t>р</w:t>
      </w:r>
      <w:r w:rsidR="00C004C5" w:rsidRPr="00F77601">
        <w:rPr>
          <w:sz w:val="28"/>
          <w:szCs w:val="28"/>
        </w:rPr>
        <w:t>е</w:t>
      </w:r>
      <w:r w:rsidR="00C004C5" w:rsidRPr="00F77601">
        <w:rPr>
          <w:sz w:val="28"/>
          <w:szCs w:val="28"/>
        </w:rPr>
        <w:t>зультате изменений услови</w:t>
      </w:r>
      <w:r w:rsidRPr="00F77601">
        <w:rPr>
          <w:sz w:val="28"/>
          <w:szCs w:val="28"/>
        </w:rPr>
        <w:t xml:space="preserve">й труда (технический прогресс) </w:t>
      </w:r>
      <w:r w:rsidR="00C004C5" w:rsidRPr="00F77601">
        <w:rPr>
          <w:sz w:val="28"/>
          <w:szCs w:val="28"/>
        </w:rPr>
        <w:t>изменяются и пр</w:t>
      </w:r>
      <w:r w:rsidR="00C004C5" w:rsidRPr="00F77601">
        <w:rPr>
          <w:sz w:val="28"/>
          <w:szCs w:val="28"/>
        </w:rPr>
        <w:t>е</w:t>
      </w:r>
      <w:r w:rsidR="00C004C5" w:rsidRPr="00F77601">
        <w:rPr>
          <w:sz w:val="28"/>
          <w:szCs w:val="28"/>
        </w:rPr>
        <w:t xml:space="preserve">дикторы удовлетворенности карьерой. </w:t>
      </w:r>
    </w:p>
    <w:p w:rsidR="00A142E9" w:rsidRPr="00F77601" w:rsidRDefault="00C004C5" w:rsidP="00D17897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Детальный анализ имеющихся методов, видов и характеристик удовл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творенности карьерой помогли сформировать представление о состоянии да</w:t>
      </w:r>
      <w:r w:rsidRPr="00F77601">
        <w:rPr>
          <w:sz w:val="28"/>
          <w:szCs w:val="28"/>
        </w:rPr>
        <w:t>н</w:t>
      </w:r>
      <w:r w:rsidRPr="00F77601">
        <w:rPr>
          <w:sz w:val="28"/>
          <w:szCs w:val="28"/>
        </w:rPr>
        <w:t>ной темы, что помогло создать программу исследования, к</w:t>
      </w:r>
      <w:r w:rsidR="002D44F6" w:rsidRPr="00F77601">
        <w:rPr>
          <w:sz w:val="28"/>
          <w:szCs w:val="28"/>
        </w:rPr>
        <w:t>оторая представлена во главе 2.</w:t>
      </w:r>
    </w:p>
    <w:p w:rsidR="006853C4" w:rsidRPr="00D17897" w:rsidRDefault="001400D0" w:rsidP="00D17897">
      <w:pPr>
        <w:pStyle w:val="1"/>
        <w:tabs>
          <w:tab w:val="center" w:pos="4677"/>
          <w:tab w:val="left" w:pos="8452"/>
        </w:tabs>
        <w:spacing w:line="360" w:lineRule="auto"/>
        <w:rPr>
          <w:rFonts w:ascii="Times New Roman" w:hAnsi="Times New Roman"/>
          <w:color w:val="auto"/>
        </w:rPr>
      </w:pPr>
      <w:bookmarkStart w:id="8" w:name="_Toc420890725"/>
      <w:bookmarkStart w:id="9" w:name="_Toc449197759"/>
      <w:bookmarkStart w:id="10" w:name="_Toc449200226"/>
      <w:bookmarkEnd w:id="8"/>
      <w:r w:rsidRPr="00F77601">
        <w:rPr>
          <w:rFonts w:ascii="Times New Roman" w:hAnsi="Times New Roman"/>
          <w:color w:val="auto"/>
        </w:rPr>
        <w:t>ГЛАВА 2</w:t>
      </w:r>
      <w:r w:rsidR="0067519D" w:rsidRPr="00F77601">
        <w:rPr>
          <w:rFonts w:ascii="Times New Roman" w:hAnsi="Times New Roman"/>
          <w:color w:val="auto"/>
        </w:rPr>
        <w:t>. Методы и организация исследования</w:t>
      </w:r>
      <w:bookmarkEnd w:id="9"/>
      <w:bookmarkEnd w:id="10"/>
      <w:r w:rsidR="00096DD0">
        <w:rPr>
          <w:rFonts w:ascii="Times New Roman" w:hAnsi="Times New Roman"/>
          <w:color w:val="auto"/>
        </w:rPr>
        <w:t xml:space="preserve"> </w:t>
      </w:r>
      <w:r w:rsidR="00D50DAF" w:rsidRPr="00F77601">
        <w:rPr>
          <w:rFonts w:ascii="Times New Roman" w:hAnsi="Times New Roman"/>
          <w:color w:val="auto"/>
        </w:rPr>
        <w:t>биографических преди</w:t>
      </w:r>
      <w:r w:rsidR="00D50DAF" w:rsidRPr="00F77601">
        <w:rPr>
          <w:rFonts w:ascii="Times New Roman" w:hAnsi="Times New Roman"/>
          <w:color w:val="auto"/>
        </w:rPr>
        <w:t>к</w:t>
      </w:r>
      <w:r w:rsidR="00D50DAF" w:rsidRPr="00F77601">
        <w:rPr>
          <w:rFonts w:ascii="Times New Roman" w:hAnsi="Times New Roman"/>
          <w:color w:val="auto"/>
        </w:rPr>
        <w:t>торов</w:t>
      </w:r>
    </w:p>
    <w:p w:rsidR="00D17897" w:rsidRDefault="00BB2175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  <w:u w:val="single"/>
        </w:rPr>
        <w:t>Цели исследования</w:t>
      </w:r>
      <w:r w:rsidRPr="00F77601">
        <w:rPr>
          <w:sz w:val="28"/>
          <w:szCs w:val="28"/>
        </w:rPr>
        <w:t>:</w:t>
      </w:r>
    </w:p>
    <w:p w:rsidR="0067519D" w:rsidRPr="00F77601" w:rsidRDefault="001D4343" w:rsidP="00F77601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Выявить группы с разным уро</w:t>
      </w:r>
      <w:r w:rsidR="005216C7" w:rsidRPr="00F77601">
        <w:rPr>
          <w:rFonts w:ascii="Times New Roman" w:hAnsi="Times New Roman"/>
          <w:sz w:val="28"/>
          <w:szCs w:val="28"/>
        </w:rPr>
        <w:t>внем удовлетв</w:t>
      </w:r>
      <w:r w:rsidR="0066304C" w:rsidRPr="00F77601">
        <w:rPr>
          <w:rFonts w:ascii="Times New Roman" w:hAnsi="Times New Roman"/>
          <w:sz w:val="28"/>
          <w:szCs w:val="28"/>
        </w:rPr>
        <w:t xml:space="preserve">оренности </w:t>
      </w:r>
      <w:r w:rsidR="005216C7" w:rsidRPr="00F77601">
        <w:rPr>
          <w:rFonts w:ascii="Times New Roman" w:hAnsi="Times New Roman"/>
          <w:sz w:val="28"/>
          <w:szCs w:val="28"/>
        </w:rPr>
        <w:t>карьерой.</w:t>
      </w:r>
    </w:p>
    <w:p w:rsidR="001400D0" w:rsidRPr="00F77601" w:rsidRDefault="00BB2175" w:rsidP="00F77601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7601">
        <w:rPr>
          <w:rFonts w:ascii="Times New Roman" w:hAnsi="Times New Roman"/>
          <w:sz w:val="28"/>
          <w:szCs w:val="28"/>
        </w:rPr>
        <w:t>Прове</w:t>
      </w:r>
      <w:r w:rsidR="001400D0" w:rsidRPr="00F77601">
        <w:rPr>
          <w:rFonts w:ascii="Times New Roman" w:hAnsi="Times New Roman"/>
          <w:sz w:val="28"/>
          <w:szCs w:val="28"/>
        </w:rPr>
        <w:t xml:space="preserve">рить наличие </w:t>
      </w:r>
      <w:r w:rsidR="005216C7" w:rsidRPr="00F77601">
        <w:rPr>
          <w:rFonts w:ascii="Times New Roman" w:hAnsi="Times New Roman"/>
          <w:sz w:val="28"/>
          <w:szCs w:val="28"/>
        </w:rPr>
        <w:t>взаимо</w:t>
      </w:r>
      <w:r w:rsidR="001400D0" w:rsidRPr="00F77601">
        <w:rPr>
          <w:rFonts w:ascii="Times New Roman" w:hAnsi="Times New Roman"/>
          <w:sz w:val="28"/>
          <w:szCs w:val="28"/>
        </w:rPr>
        <w:t>связи уровня удовлетворенности</w:t>
      </w:r>
      <w:r w:rsidR="00104C86">
        <w:rPr>
          <w:rFonts w:ascii="Times New Roman" w:hAnsi="Times New Roman"/>
          <w:sz w:val="28"/>
          <w:szCs w:val="28"/>
        </w:rPr>
        <w:t xml:space="preserve"> с</w:t>
      </w:r>
      <w:r w:rsidR="005216C7" w:rsidRPr="00F77601">
        <w:rPr>
          <w:rFonts w:ascii="Times New Roman" w:hAnsi="Times New Roman"/>
          <w:sz w:val="28"/>
          <w:szCs w:val="28"/>
        </w:rPr>
        <w:t xml:space="preserve"> выд</w:t>
      </w:r>
      <w:r w:rsidR="005216C7" w:rsidRPr="00F77601">
        <w:rPr>
          <w:rFonts w:ascii="Times New Roman" w:hAnsi="Times New Roman"/>
          <w:sz w:val="28"/>
          <w:szCs w:val="28"/>
        </w:rPr>
        <w:t>е</w:t>
      </w:r>
      <w:r w:rsidR="005216C7" w:rsidRPr="00F77601">
        <w:rPr>
          <w:rFonts w:ascii="Times New Roman" w:hAnsi="Times New Roman"/>
          <w:sz w:val="28"/>
          <w:szCs w:val="28"/>
        </w:rPr>
        <w:t xml:space="preserve">ленными биографическими </w:t>
      </w:r>
      <w:r w:rsidR="001400D0" w:rsidRPr="00F77601">
        <w:rPr>
          <w:rFonts w:ascii="Times New Roman" w:hAnsi="Times New Roman"/>
          <w:sz w:val="28"/>
          <w:szCs w:val="28"/>
        </w:rPr>
        <w:t>предикторами</w:t>
      </w:r>
      <w:r w:rsidR="005216C7" w:rsidRPr="00F77601">
        <w:rPr>
          <w:rFonts w:ascii="Times New Roman" w:hAnsi="Times New Roman"/>
          <w:sz w:val="28"/>
          <w:szCs w:val="28"/>
        </w:rPr>
        <w:t>.</w:t>
      </w:r>
    </w:p>
    <w:p w:rsidR="006853C4" w:rsidRPr="00F77601" w:rsidRDefault="006853C4" w:rsidP="00F77601">
      <w:pPr>
        <w:spacing w:line="360" w:lineRule="auto"/>
        <w:jc w:val="both"/>
        <w:rPr>
          <w:sz w:val="28"/>
          <w:szCs w:val="28"/>
          <w:u w:val="single"/>
        </w:rPr>
      </w:pPr>
      <w:r w:rsidRPr="00F77601">
        <w:rPr>
          <w:sz w:val="28"/>
          <w:szCs w:val="28"/>
          <w:u w:val="single"/>
        </w:rPr>
        <w:t>Задачи исследования:</w:t>
      </w:r>
    </w:p>
    <w:p w:rsidR="006853C4" w:rsidRPr="00F77601" w:rsidRDefault="006853C4" w:rsidP="00D17897">
      <w:pPr>
        <w:pStyle w:val="a8"/>
        <w:numPr>
          <w:ilvl w:val="0"/>
          <w:numId w:val="28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Анализ отечественной и зарубежной литературы по теме удовлетв</w:t>
      </w:r>
      <w:r w:rsidRPr="00F77601">
        <w:rPr>
          <w:rFonts w:ascii="Times New Roman" w:hAnsi="Times New Roman"/>
          <w:sz w:val="28"/>
          <w:szCs w:val="28"/>
        </w:rPr>
        <w:t>о</w:t>
      </w:r>
      <w:r w:rsidRPr="00F77601">
        <w:rPr>
          <w:rFonts w:ascii="Times New Roman" w:hAnsi="Times New Roman"/>
          <w:sz w:val="28"/>
          <w:szCs w:val="28"/>
        </w:rPr>
        <w:t>ренности карьерой и предикторов ее достижения;</w:t>
      </w:r>
    </w:p>
    <w:p w:rsidR="006853C4" w:rsidRPr="00F77601" w:rsidRDefault="006853C4" w:rsidP="00D17897">
      <w:pPr>
        <w:pStyle w:val="a8"/>
        <w:numPr>
          <w:ilvl w:val="0"/>
          <w:numId w:val="28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Выделение биографических предикторов удовлетворенности карьерой, ука</w:t>
      </w:r>
      <w:r w:rsidR="0067519D" w:rsidRPr="00F77601">
        <w:rPr>
          <w:rFonts w:ascii="Times New Roman" w:hAnsi="Times New Roman"/>
          <w:sz w:val="28"/>
          <w:szCs w:val="28"/>
        </w:rPr>
        <w:t>занных в литературных источниках</w:t>
      </w:r>
      <w:r w:rsidRPr="00F77601">
        <w:rPr>
          <w:rFonts w:ascii="Times New Roman" w:hAnsi="Times New Roman"/>
          <w:sz w:val="28"/>
          <w:szCs w:val="28"/>
        </w:rPr>
        <w:t>;</w:t>
      </w:r>
    </w:p>
    <w:p w:rsidR="006853C4" w:rsidRPr="00DB7BE3" w:rsidRDefault="006853C4" w:rsidP="00D17897">
      <w:pPr>
        <w:pStyle w:val="a8"/>
        <w:numPr>
          <w:ilvl w:val="0"/>
          <w:numId w:val="28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7BE3">
        <w:rPr>
          <w:rFonts w:ascii="Times New Roman" w:hAnsi="Times New Roman"/>
          <w:sz w:val="28"/>
          <w:szCs w:val="28"/>
        </w:rPr>
        <w:t>Определение выборки исследов</w:t>
      </w:r>
      <w:r w:rsidR="00AF76AA" w:rsidRPr="00DB7BE3">
        <w:rPr>
          <w:rFonts w:ascii="Times New Roman" w:hAnsi="Times New Roman"/>
          <w:sz w:val="28"/>
          <w:szCs w:val="28"/>
        </w:rPr>
        <w:t xml:space="preserve">ания и </w:t>
      </w:r>
      <w:r w:rsidRPr="00DB7BE3">
        <w:rPr>
          <w:rFonts w:ascii="Times New Roman" w:hAnsi="Times New Roman"/>
          <w:sz w:val="28"/>
          <w:szCs w:val="28"/>
        </w:rPr>
        <w:t>групп испытуемых;</w:t>
      </w:r>
    </w:p>
    <w:p w:rsidR="006853C4" w:rsidRPr="00F77601" w:rsidRDefault="006853C4" w:rsidP="00D17897">
      <w:pPr>
        <w:pStyle w:val="a8"/>
        <w:numPr>
          <w:ilvl w:val="0"/>
          <w:numId w:val="28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Проведение математического анализа;</w:t>
      </w:r>
    </w:p>
    <w:p w:rsidR="005C3660" w:rsidRPr="00173DB4" w:rsidRDefault="006853C4" w:rsidP="006E17AE">
      <w:pPr>
        <w:pStyle w:val="a8"/>
        <w:numPr>
          <w:ilvl w:val="0"/>
          <w:numId w:val="28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3DB4">
        <w:rPr>
          <w:rFonts w:ascii="Times New Roman" w:hAnsi="Times New Roman"/>
          <w:sz w:val="28"/>
          <w:szCs w:val="28"/>
        </w:rPr>
        <w:t>Выявление биографических предикторов удовлетворенности карьерой в эмпирическом исследовании.</w:t>
      </w:r>
    </w:p>
    <w:p w:rsidR="00BB2175" w:rsidRPr="00F77601" w:rsidRDefault="00BB2175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  <w:u w:val="single"/>
        </w:rPr>
        <w:t>Гипотезы исследования</w:t>
      </w:r>
      <w:r w:rsidRPr="00F77601">
        <w:rPr>
          <w:sz w:val="28"/>
          <w:szCs w:val="28"/>
        </w:rPr>
        <w:t xml:space="preserve">: </w:t>
      </w:r>
    </w:p>
    <w:p w:rsidR="00D17897" w:rsidRPr="00D17897" w:rsidRDefault="001D4343" w:rsidP="00D17897">
      <w:pPr>
        <w:pStyle w:val="a8"/>
        <w:numPr>
          <w:ilvl w:val="0"/>
          <w:numId w:val="28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7897">
        <w:rPr>
          <w:rFonts w:ascii="Times New Roman" w:hAnsi="Times New Roman"/>
          <w:sz w:val="28"/>
          <w:szCs w:val="28"/>
        </w:rPr>
        <w:t>Группы</w:t>
      </w:r>
      <w:r w:rsidR="00096DD0">
        <w:rPr>
          <w:rFonts w:ascii="Times New Roman" w:hAnsi="Times New Roman"/>
          <w:sz w:val="28"/>
          <w:szCs w:val="28"/>
        </w:rPr>
        <w:t xml:space="preserve"> </w:t>
      </w:r>
      <w:r w:rsidRPr="00D17897">
        <w:rPr>
          <w:rFonts w:ascii="Times New Roman" w:hAnsi="Times New Roman"/>
          <w:sz w:val="28"/>
          <w:szCs w:val="28"/>
        </w:rPr>
        <w:t>с разным уровн</w:t>
      </w:r>
      <w:r w:rsidR="0067519D" w:rsidRPr="00D17897">
        <w:rPr>
          <w:rFonts w:ascii="Times New Roman" w:hAnsi="Times New Roman"/>
          <w:sz w:val="28"/>
          <w:szCs w:val="28"/>
        </w:rPr>
        <w:t>ем</w:t>
      </w:r>
      <w:r w:rsidRPr="00D17897">
        <w:rPr>
          <w:rFonts w:ascii="Times New Roman" w:hAnsi="Times New Roman"/>
          <w:sz w:val="28"/>
          <w:szCs w:val="28"/>
        </w:rPr>
        <w:t xml:space="preserve"> удовлетворенности профессиональной де</w:t>
      </w:r>
      <w:r w:rsidRPr="00D17897">
        <w:rPr>
          <w:rFonts w:ascii="Times New Roman" w:hAnsi="Times New Roman"/>
          <w:sz w:val="28"/>
          <w:szCs w:val="28"/>
        </w:rPr>
        <w:t>я</w:t>
      </w:r>
      <w:r w:rsidRPr="00D17897">
        <w:rPr>
          <w:rFonts w:ascii="Times New Roman" w:hAnsi="Times New Roman"/>
          <w:sz w:val="28"/>
          <w:szCs w:val="28"/>
        </w:rPr>
        <w:t>тельностью</w:t>
      </w:r>
      <w:r w:rsidR="00D8691D" w:rsidRPr="00D17897">
        <w:rPr>
          <w:rFonts w:ascii="Times New Roman" w:hAnsi="Times New Roman"/>
          <w:sz w:val="28"/>
          <w:szCs w:val="28"/>
        </w:rPr>
        <w:t>, имеют разные биографические предикторы удовлетв</w:t>
      </w:r>
      <w:r w:rsidR="00D8691D" w:rsidRPr="00D17897">
        <w:rPr>
          <w:rFonts w:ascii="Times New Roman" w:hAnsi="Times New Roman"/>
          <w:sz w:val="28"/>
          <w:szCs w:val="28"/>
        </w:rPr>
        <w:t>о</w:t>
      </w:r>
      <w:r w:rsidR="00D8691D" w:rsidRPr="00D17897">
        <w:rPr>
          <w:rFonts w:ascii="Times New Roman" w:hAnsi="Times New Roman"/>
          <w:sz w:val="28"/>
          <w:szCs w:val="28"/>
        </w:rPr>
        <w:t xml:space="preserve">ренностью карьерой. </w:t>
      </w:r>
    </w:p>
    <w:p w:rsidR="00BB2175" w:rsidRPr="00D17897" w:rsidRDefault="001D4343" w:rsidP="00D17897">
      <w:pPr>
        <w:pStyle w:val="a8"/>
        <w:numPr>
          <w:ilvl w:val="0"/>
          <w:numId w:val="28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7897">
        <w:rPr>
          <w:rFonts w:ascii="Times New Roman" w:hAnsi="Times New Roman"/>
          <w:sz w:val="28"/>
          <w:szCs w:val="28"/>
        </w:rPr>
        <w:lastRenderedPageBreak/>
        <w:t>Биографическими предикторами</w:t>
      </w:r>
      <w:r w:rsidR="00D8691D" w:rsidRPr="00D17897">
        <w:rPr>
          <w:rFonts w:ascii="Times New Roman" w:hAnsi="Times New Roman"/>
          <w:sz w:val="28"/>
          <w:szCs w:val="28"/>
        </w:rPr>
        <w:t>, влияющи</w:t>
      </w:r>
      <w:r w:rsidR="00185F2A" w:rsidRPr="00D17897">
        <w:rPr>
          <w:rFonts w:ascii="Times New Roman" w:hAnsi="Times New Roman"/>
          <w:sz w:val="28"/>
          <w:szCs w:val="28"/>
        </w:rPr>
        <w:t>ми</w:t>
      </w:r>
      <w:r w:rsidR="00D8691D" w:rsidRPr="00D17897">
        <w:rPr>
          <w:rFonts w:ascii="Times New Roman" w:hAnsi="Times New Roman"/>
          <w:sz w:val="28"/>
          <w:szCs w:val="28"/>
        </w:rPr>
        <w:t xml:space="preserve"> на  удовлетворенность</w:t>
      </w:r>
      <w:r w:rsidRPr="00D17897">
        <w:rPr>
          <w:rFonts w:ascii="Times New Roman" w:hAnsi="Times New Roman"/>
          <w:sz w:val="28"/>
          <w:szCs w:val="28"/>
        </w:rPr>
        <w:t xml:space="preserve"> карьерой </w:t>
      </w:r>
      <w:r w:rsidR="00BB2175" w:rsidRPr="00D17897">
        <w:rPr>
          <w:rFonts w:ascii="Times New Roman" w:hAnsi="Times New Roman"/>
          <w:sz w:val="28"/>
          <w:szCs w:val="28"/>
        </w:rPr>
        <w:t>являются</w:t>
      </w:r>
      <w:r w:rsidR="005B0700" w:rsidRPr="00D17897">
        <w:rPr>
          <w:rFonts w:ascii="Times New Roman" w:hAnsi="Times New Roman"/>
          <w:sz w:val="28"/>
          <w:szCs w:val="28"/>
        </w:rPr>
        <w:t xml:space="preserve"> (по литературным)</w:t>
      </w:r>
      <w:r w:rsidR="00185F2A" w:rsidRPr="00D17897">
        <w:rPr>
          <w:rFonts w:ascii="Times New Roman" w:hAnsi="Times New Roman"/>
          <w:sz w:val="28"/>
          <w:szCs w:val="28"/>
        </w:rPr>
        <w:t xml:space="preserve">: </w:t>
      </w:r>
      <w:r w:rsidR="00D960A3" w:rsidRPr="00D17897">
        <w:rPr>
          <w:rFonts w:ascii="Times New Roman" w:hAnsi="Times New Roman"/>
          <w:sz w:val="28"/>
          <w:szCs w:val="28"/>
        </w:rPr>
        <w:t>«Работа соответствует выбра</w:t>
      </w:r>
      <w:r w:rsidR="00D960A3" w:rsidRPr="00D17897">
        <w:rPr>
          <w:rFonts w:ascii="Times New Roman" w:hAnsi="Times New Roman"/>
          <w:sz w:val="28"/>
          <w:szCs w:val="28"/>
        </w:rPr>
        <w:t>н</w:t>
      </w:r>
      <w:r w:rsidR="00D960A3" w:rsidRPr="00D17897">
        <w:rPr>
          <w:rFonts w:ascii="Times New Roman" w:hAnsi="Times New Roman"/>
          <w:sz w:val="28"/>
          <w:szCs w:val="28"/>
        </w:rPr>
        <w:t>ной профессии», «Удовлетворенность организацией рабочего места», «Наличие в семье родственников, с аналогичным видом професси</w:t>
      </w:r>
      <w:r w:rsidR="00D960A3" w:rsidRPr="00D17897">
        <w:rPr>
          <w:rFonts w:ascii="Times New Roman" w:hAnsi="Times New Roman"/>
          <w:sz w:val="28"/>
          <w:szCs w:val="28"/>
        </w:rPr>
        <w:t>о</w:t>
      </w:r>
      <w:r w:rsidR="00D960A3" w:rsidRPr="00D17897">
        <w:rPr>
          <w:rFonts w:ascii="Times New Roman" w:hAnsi="Times New Roman"/>
          <w:sz w:val="28"/>
          <w:szCs w:val="28"/>
        </w:rPr>
        <w:t>нальной деятельности», «Возможность развивать карьеру различными способами», «Возможность нестандартно творчески выполнять свою работу», «Поддержка со стороны компании руководства», «Организ</w:t>
      </w:r>
      <w:r w:rsidR="00D960A3" w:rsidRPr="00D17897">
        <w:rPr>
          <w:rFonts w:ascii="Times New Roman" w:hAnsi="Times New Roman"/>
          <w:sz w:val="28"/>
          <w:szCs w:val="28"/>
        </w:rPr>
        <w:t>а</w:t>
      </w:r>
      <w:r w:rsidR="00D960A3" w:rsidRPr="00D17897">
        <w:rPr>
          <w:rFonts w:ascii="Times New Roman" w:hAnsi="Times New Roman"/>
          <w:sz w:val="28"/>
          <w:szCs w:val="28"/>
        </w:rPr>
        <w:t>торские способности», «Возможность  получать новую информацию  в профессиональной деятельности»,  «Уровень квалификации и образ</w:t>
      </w:r>
      <w:r w:rsidR="00D960A3" w:rsidRPr="00D17897">
        <w:rPr>
          <w:rFonts w:ascii="Times New Roman" w:hAnsi="Times New Roman"/>
          <w:sz w:val="28"/>
          <w:szCs w:val="28"/>
        </w:rPr>
        <w:t>о</w:t>
      </w:r>
      <w:r w:rsidR="00D960A3" w:rsidRPr="00D17897">
        <w:rPr>
          <w:rFonts w:ascii="Times New Roman" w:hAnsi="Times New Roman"/>
          <w:sz w:val="28"/>
          <w:szCs w:val="28"/>
        </w:rPr>
        <w:t>вания», «Доход, получаемый от профессиональной деятельности».</w:t>
      </w:r>
    </w:p>
    <w:p w:rsidR="006853C4" w:rsidRPr="00F77601" w:rsidRDefault="00BB2175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  <w:u w:val="single"/>
        </w:rPr>
        <w:t>Объект исследования</w:t>
      </w:r>
      <w:r w:rsidR="006853C4" w:rsidRPr="00F77601">
        <w:rPr>
          <w:sz w:val="28"/>
          <w:szCs w:val="28"/>
        </w:rPr>
        <w:t>: М</w:t>
      </w:r>
      <w:r w:rsidRPr="00F77601">
        <w:rPr>
          <w:sz w:val="28"/>
          <w:szCs w:val="28"/>
        </w:rPr>
        <w:t>е</w:t>
      </w:r>
      <w:r w:rsidR="006853C4" w:rsidRPr="00F77601">
        <w:rPr>
          <w:sz w:val="28"/>
          <w:szCs w:val="28"/>
        </w:rPr>
        <w:t xml:space="preserve">неджеры, специалисты и рабочие </w:t>
      </w:r>
      <w:r w:rsidR="001D4343" w:rsidRPr="00F77601">
        <w:rPr>
          <w:sz w:val="28"/>
          <w:szCs w:val="28"/>
        </w:rPr>
        <w:t>крупного тран</w:t>
      </w:r>
      <w:r w:rsidR="001D4343" w:rsidRPr="00F77601">
        <w:rPr>
          <w:sz w:val="28"/>
          <w:szCs w:val="28"/>
        </w:rPr>
        <w:t>с</w:t>
      </w:r>
      <w:r w:rsidR="001D4343" w:rsidRPr="00F77601">
        <w:rPr>
          <w:sz w:val="28"/>
          <w:szCs w:val="28"/>
        </w:rPr>
        <w:t xml:space="preserve">портного  </w:t>
      </w:r>
      <w:r w:rsidRPr="00F77601">
        <w:rPr>
          <w:sz w:val="28"/>
          <w:szCs w:val="28"/>
        </w:rPr>
        <w:t xml:space="preserve"> предприятия Санкт-Петербурга.</w:t>
      </w:r>
    </w:p>
    <w:p w:rsidR="0067519D" w:rsidRPr="00F77601" w:rsidRDefault="00BB2175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  <w:u w:val="single"/>
        </w:rPr>
        <w:t>Предмет исследования</w:t>
      </w:r>
      <w:r w:rsidRPr="00F77601">
        <w:rPr>
          <w:sz w:val="28"/>
          <w:szCs w:val="28"/>
        </w:rPr>
        <w:t>:</w:t>
      </w:r>
      <w:r w:rsidR="00096DD0">
        <w:rPr>
          <w:sz w:val="28"/>
          <w:szCs w:val="28"/>
        </w:rPr>
        <w:t xml:space="preserve"> </w:t>
      </w:r>
      <w:r w:rsidR="0067519D" w:rsidRPr="00F77601">
        <w:rPr>
          <w:sz w:val="28"/>
          <w:szCs w:val="28"/>
        </w:rPr>
        <w:t>У</w:t>
      </w:r>
      <w:r w:rsidR="001D4343" w:rsidRPr="00F77601">
        <w:rPr>
          <w:sz w:val="28"/>
          <w:szCs w:val="28"/>
        </w:rPr>
        <w:t>ровень</w:t>
      </w:r>
      <w:r w:rsidR="00096DD0">
        <w:rPr>
          <w:sz w:val="28"/>
          <w:szCs w:val="28"/>
        </w:rPr>
        <w:t xml:space="preserve"> </w:t>
      </w:r>
      <w:r w:rsidR="001D4343" w:rsidRPr="00F77601">
        <w:rPr>
          <w:sz w:val="28"/>
          <w:szCs w:val="28"/>
        </w:rPr>
        <w:t>удовлетворенности</w:t>
      </w:r>
      <w:r w:rsidR="003E0DD6" w:rsidRPr="00F77601">
        <w:rPr>
          <w:sz w:val="28"/>
          <w:szCs w:val="28"/>
        </w:rPr>
        <w:t xml:space="preserve"> профессиональной </w:t>
      </w:r>
      <w:r w:rsidR="0067519D" w:rsidRPr="00F77601">
        <w:rPr>
          <w:sz w:val="28"/>
          <w:szCs w:val="28"/>
        </w:rPr>
        <w:t>карь</w:t>
      </w:r>
      <w:r w:rsidR="0067519D" w:rsidRPr="00F77601">
        <w:rPr>
          <w:sz w:val="28"/>
          <w:szCs w:val="28"/>
        </w:rPr>
        <w:t>е</w:t>
      </w:r>
      <w:r w:rsidR="0067519D" w:rsidRPr="00F77601">
        <w:rPr>
          <w:sz w:val="28"/>
          <w:szCs w:val="28"/>
        </w:rPr>
        <w:t>рой</w:t>
      </w:r>
      <w:r w:rsidR="00096DD0">
        <w:rPr>
          <w:sz w:val="28"/>
          <w:szCs w:val="28"/>
        </w:rPr>
        <w:t xml:space="preserve"> </w:t>
      </w:r>
      <w:r w:rsidRPr="00F77601">
        <w:rPr>
          <w:sz w:val="28"/>
          <w:szCs w:val="28"/>
        </w:rPr>
        <w:t>сотрудников</w:t>
      </w:r>
      <w:r w:rsidR="001D4343" w:rsidRPr="00F77601">
        <w:rPr>
          <w:sz w:val="28"/>
          <w:szCs w:val="28"/>
        </w:rPr>
        <w:t xml:space="preserve"> транспортного</w:t>
      </w:r>
      <w:r w:rsidRPr="00F77601">
        <w:rPr>
          <w:sz w:val="28"/>
          <w:szCs w:val="28"/>
        </w:rPr>
        <w:t xml:space="preserve"> предпри</w:t>
      </w:r>
      <w:r w:rsidR="001D4343" w:rsidRPr="00F77601">
        <w:rPr>
          <w:sz w:val="28"/>
          <w:szCs w:val="28"/>
        </w:rPr>
        <w:t>ятия.</w:t>
      </w:r>
      <w:bookmarkStart w:id="11" w:name="_Toc420890726"/>
    </w:p>
    <w:p w:rsidR="0067519D" w:rsidRPr="00D17897" w:rsidRDefault="0067519D" w:rsidP="00D17897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12" w:name="_Toc449197760"/>
      <w:bookmarkStart w:id="13" w:name="_Toc449200227"/>
      <w:r w:rsidRPr="00F77601">
        <w:rPr>
          <w:rFonts w:ascii="Times New Roman" w:hAnsi="Times New Roman"/>
          <w:color w:val="auto"/>
        </w:rPr>
        <w:t>2.1 Описание выборки исследования</w:t>
      </w:r>
      <w:bookmarkEnd w:id="11"/>
      <w:bookmarkEnd w:id="12"/>
      <w:bookmarkEnd w:id="13"/>
    </w:p>
    <w:p w:rsidR="00D97FF7" w:rsidRPr="00D97FF7" w:rsidRDefault="0067519D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</w:rPr>
        <w:tab/>
      </w:r>
      <w:r w:rsidRPr="00DB7BE3">
        <w:rPr>
          <w:sz w:val="28"/>
          <w:szCs w:val="28"/>
        </w:rPr>
        <w:t>В исследовании приняло участие</w:t>
      </w:r>
      <w:r w:rsidR="00104C86" w:rsidRPr="00DB7BE3">
        <w:rPr>
          <w:sz w:val="28"/>
          <w:szCs w:val="28"/>
        </w:rPr>
        <w:t xml:space="preserve"> 201 человек, работники</w:t>
      </w:r>
      <w:r w:rsidRPr="00DB7BE3">
        <w:rPr>
          <w:sz w:val="28"/>
          <w:szCs w:val="28"/>
        </w:rPr>
        <w:t xml:space="preserve"> транспортного предприятия Санкт-Петербурга.</w:t>
      </w:r>
      <w:r w:rsidR="00096DD0">
        <w:rPr>
          <w:sz w:val="28"/>
          <w:szCs w:val="28"/>
        </w:rPr>
        <w:t xml:space="preserve"> </w:t>
      </w:r>
      <w:r w:rsidR="00D97FF7" w:rsidRPr="00DB7BE3">
        <w:rPr>
          <w:sz w:val="28"/>
          <w:szCs w:val="28"/>
        </w:rPr>
        <w:t>Данную группу людей объединяет общие цели и задачи предприятия (некоторые из них варьируются в зави</w:t>
      </w:r>
      <w:r w:rsidR="00104C86" w:rsidRPr="00DB7BE3">
        <w:rPr>
          <w:sz w:val="28"/>
          <w:szCs w:val="28"/>
        </w:rPr>
        <w:t>симости от заним</w:t>
      </w:r>
      <w:r w:rsidR="00104C86" w:rsidRPr="00DB7BE3">
        <w:rPr>
          <w:sz w:val="28"/>
          <w:szCs w:val="28"/>
        </w:rPr>
        <w:t>а</w:t>
      </w:r>
      <w:r w:rsidR="00104C86" w:rsidRPr="00DB7BE3">
        <w:rPr>
          <w:sz w:val="28"/>
          <w:szCs w:val="28"/>
        </w:rPr>
        <w:t>емой должности индивида), а</w:t>
      </w:r>
      <w:r w:rsidR="00D97FF7" w:rsidRPr="00DB7BE3">
        <w:rPr>
          <w:sz w:val="28"/>
          <w:szCs w:val="28"/>
        </w:rPr>
        <w:t xml:space="preserve"> так же общее территориальное местоположение. В исследовании приняли участие </w:t>
      </w:r>
      <w:r w:rsidR="00DC3359" w:rsidRPr="00DB7BE3">
        <w:rPr>
          <w:sz w:val="28"/>
          <w:szCs w:val="28"/>
        </w:rPr>
        <w:t>менеджеры с</w:t>
      </w:r>
      <w:r w:rsidR="00D97FF7" w:rsidRPr="00DB7BE3">
        <w:rPr>
          <w:sz w:val="28"/>
          <w:szCs w:val="28"/>
        </w:rPr>
        <w:t>труктурных подразделений.</w:t>
      </w:r>
    </w:p>
    <w:p w:rsidR="00F61324" w:rsidRPr="00096DD0" w:rsidRDefault="00D97FF7" w:rsidP="00F77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A42" w:rsidRPr="00F77601">
        <w:rPr>
          <w:sz w:val="28"/>
          <w:szCs w:val="28"/>
        </w:rPr>
        <w:t>Средний возраст данной выборки составил 40 лет</w:t>
      </w:r>
      <w:r w:rsidR="00AF76AA">
        <w:rPr>
          <w:sz w:val="28"/>
          <w:szCs w:val="28"/>
        </w:rPr>
        <w:t xml:space="preserve"> (минимальный возраст респондентов составил 22 года</w:t>
      </w:r>
      <w:r w:rsidR="00AF76AA" w:rsidRPr="00AF76AA">
        <w:rPr>
          <w:sz w:val="28"/>
          <w:szCs w:val="28"/>
        </w:rPr>
        <w:t xml:space="preserve">, </w:t>
      </w:r>
      <w:r w:rsidR="00104C86">
        <w:rPr>
          <w:sz w:val="28"/>
          <w:szCs w:val="28"/>
        </w:rPr>
        <w:t>а максимальный 67 лет)</w:t>
      </w:r>
      <w:r w:rsidR="00A51A42" w:rsidRPr="00F77601">
        <w:rPr>
          <w:sz w:val="28"/>
          <w:szCs w:val="28"/>
        </w:rPr>
        <w:t xml:space="preserve">, 128 </w:t>
      </w:r>
      <w:r w:rsidR="006803D8" w:rsidRPr="00F77601">
        <w:rPr>
          <w:sz w:val="28"/>
          <w:szCs w:val="28"/>
        </w:rPr>
        <w:t>женщин и 73 му</w:t>
      </w:r>
      <w:r w:rsidR="006803D8" w:rsidRPr="00F77601">
        <w:rPr>
          <w:sz w:val="28"/>
          <w:szCs w:val="28"/>
        </w:rPr>
        <w:t>ж</w:t>
      </w:r>
      <w:r w:rsidR="006803D8" w:rsidRPr="00F77601">
        <w:rPr>
          <w:sz w:val="28"/>
          <w:szCs w:val="28"/>
        </w:rPr>
        <w:t>чины</w:t>
      </w:r>
      <w:r w:rsidR="00A51A42" w:rsidRPr="00F77601">
        <w:rPr>
          <w:sz w:val="28"/>
          <w:szCs w:val="28"/>
        </w:rPr>
        <w:t xml:space="preserve">. </w:t>
      </w:r>
      <w:r w:rsidR="00666DD4" w:rsidRPr="00F77601">
        <w:rPr>
          <w:sz w:val="28"/>
          <w:szCs w:val="28"/>
        </w:rPr>
        <w:t>Ниже представлена диаграм</w:t>
      </w:r>
      <w:r w:rsidR="00A51A42" w:rsidRPr="00F77601">
        <w:rPr>
          <w:sz w:val="28"/>
          <w:szCs w:val="28"/>
        </w:rPr>
        <w:t xml:space="preserve">ма соотношения </w:t>
      </w:r>
      <w:r w:rsidR="00104C86">
        <w:rPr>
          <w:sz w:val="28"/>
          <w:szCs w:val="28"/>
        </w:rPr>
        <w:t>участников исследования по</w:t>
      </w:r>
      <w:r w:rsidR="00666DD4" w:rsidRPr="00F77601">
        <w:rPr>
          <w:sz w:val="28"/>
          <w:szCs w:val="28"/>
        </w:rPr>
        <w:t xml:space="preserve"> пол</w:t>
      </w:r>
      <w:r w:rsidR="00D04654">
        <w:rPr>
          <w:sz w:val="28"/>
          <w:szCs w:val="28"/>
        </w:rPr>
        <w:t>овому признаку:</w:t>
      </w:r>
    </w:p>
    <w:p w:rsidR="00C56F7C" w:rsidRPr="00096DD0" w:rsidRDefault="00C56F7C" w:rsidP="00F77601">
      <w:pPr>
        <w:spacing w:line="360" w:lineRule="auto"/>
        <w:jc w:val="both"/>
        <w:rPr>
          <w:sz w:val="28"/>
          <w:szCs w:val="28"/>
        </w:rPr>
      </w:pPr>
    </w:p>
    <w:p w:rsidR="00C56F7C" w:rsidRPr="00096DD0" w:rsidRDefault="00C56F7C" w:rsidP="00F77601">
      <w:pPr>
        <w:spacing w:line="360" w:lineRule="auto"/>
        <w:jc w:val="both"/>
        <w:rPr>
          <w:sz w:val="28"/>
          <w:szCs w:val="28"/>
        </w:rPr>
      </w:pPr>
    </w:p>
    <w:p w:rsidR="00C56F7C" w:rsidRPr="00096DD0" w:rsidRDefault="00C56F7C" w:rsidP="00F77601">
      <w:pPr>
        <w:spacing w:line="360" w:lineRule="auto"/>
        <w:jc w:val="both"/>
        <w:rPr>
          <w:sz w:val="28"/>
          <w:szCs w:val="28"/>
        </w:rPr>
      </w:pPr>
    </w:p>
    <w:p w:rsidR="00C56F7C" w:rsidRPr="00096DD0" w:rsidRDefault="00C56F7C" w:rsidP="00F77601">
      <w:pPr>
        <w:spacing w:line="360" w:lineRule="auto"/>
        <w:jc w:val="both"/>
        <w:rPr>
          <w:sz w:val="28"/>
          <w:szCs w:val="28"/>
        </w:rPr>
      </w:pPr>
    </w:p>
    <w:p w:rsidR="00C56F7C" w:rsidRPr="00096DD0" w:rsidRDefault="00C56F7C" w:rsidP="00F77601">
      <w:pPr>
        <w:spacing w:line="360" w:lineRule="auto"/>
        <w:jc w:val="both"/>
        <w:rPr>
          <w:sz w:val="28"/>
          <w:szCs w:val="28"/>
        </w:rPr>
      </w:pPr>
    </w:p>
    <w:p w:rsidR="00666DD4" w:rsidRPr="00B764F0" w:rsidRDefault="00666DD4" w:rsidP="00F61324">
      <w:pPr>
        <w:spacing w:line="360" w:lineRule="auto"/>
        <w:jc w:val="center"/>
        <w:rPr>
          <w:b/>
          <w:sz w:val="28"/>
          <w:szCs w:val="28"/>
        </w:rPr>
      </w:pPr>
      <w:r w:rsidRPr="00F77601">
        <w:rPr>
          <w:b/>
          <w:sz w:val="28"/>
          <w:szCs w:val="28"/>
        </w:rPr>
        <w:lastRenderedPageBreak/>
        <w:t xml:space="preserve">Диаграмма </w:t>
      </w:r>
      <w:r w:rsidR="00104C86">
        <w:rPr>
          <w:b/>
          <w:sz w:val="28"/>
          <w:szCs w:val="28"/>
        </w:rPr>
        <w:t>№ 1 Соотношение мужчин и женщин</w:t>
      </w:r>
      <w:r w:rsidRPr="00F77601">
        <w:rPr>
          <w:b/>
          <w:sz w:val="28"/>
          <w:szCs w:val="28"/>
        </w:rPr>
        <w:t xml:space="preserve"> в выборке</w:t>
      </w:r>
    </w:p>
    <w:p w:rsidR="00C62362" w:rsidRPr="00D17897" w:rsidRDefault="00666DD4" w:rsidP="00B764F0">
      <w:pPr>
        <w:spacing w:line="360" w:lineRule="auto"/>
        <w:rPr>
          <w:sz w:val="28"/>
          <w:szCs w:val="28"/>
        </w:rPr>
      </w:pPr>
      <w:r w:rsidRPr="00F77601">
        <w:rPr>
          <w:noProof/>
          <w:sz w:val="28"/>
          <w:szCs w:val="28"/>
        </w:rPr>
        <w:drawing>
          <wp:inline distT="0" distB="0" distL="0" distR="0">
            <wp:extent cx="6105525" cy="2057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14" w:name="_Toc449200228"/>
    </w:p>
    <w:p w:rsidR="00637E93" w:rsidRPr="00D17897" w:rsidRDefault="0067519D" w:rsidP="00D17897">
      <w:pPr>
        <w:pStyle w:val="1"/>
        <w:spacing w:line="360" w:lineRule="auto"/>
        <w:rPr>
          <w:rFonts w:ascii="Times New Roman" w:hAnsi="Times New Roman"/>
          <w:color w:val="auto"/>
        </w:rPr>
      </w:pPr>
      <w:r w:rsidRPr="00F77601">
        <w:rPr>
          <w:rFonts w:ascii="Times New Roman" w:hAnsi="Times New Roman"/>
          <w:color w:val="auto"/>
        </w:rPr>
        <w:t>2.2 Методы исследования</w:t>
      </w:r>
      <w:bookmarkEnd w:id="14"/>
    </w:p>
    <w:p w:rsidR="003A47D4" w:rsidRDefault="0067519D" w:rsidP="00F36668">
      <w:pPr>
        <w:shd w:val="clear" w:color="auto" w:fill="FFFFFF"/>
        <w:spacing w:line="360" w:lineRule="auto"/>
        <w:jc w:val="both"/>
        <w:textAlignment w:val="baseline"/>
        <w:rPr>
          <w:rFonts w:eastAsia="Calibri"/>
          <w:kern w:val="0"/>
          <w:sz w:val="28"/>
          <w:szCs w:val="28"/>
          <w:lang w:eastAsia="en-US"/>
        </w:rPr>
      </w:pPr>
      <w:r w:rsidRPr="00F77601">
        <w:rPr>
          <w:rFonts w:eastAsia="Calibri"/>
          <w:kern w:val="0"/>
          <w:sz w:val="28"/>
          <w:szCs w:val="28"/>
          <w:lang w:eastAsia="en-US"/>
        </w:rPr>
        <w:tab/>
      </w:r>
      <w:r w:rsidR="00202144" w:rsidRPr="00F36668">
        <w:rPr>
          <w:rFonts w:eastAsia="Calibri"/>
          <w:kern w:val="0"/>
          <w:sz w:val="28"/>
          <w:szCs w:val="28"/>
          <w:lang w:eastAsia="en-US"/>
        </w:rPr>
        <w:t>При проведении исследования был и</w:t>
      </w:r>
      <w:r w:rsidRPr="00F36668">
        <w:rPr>
          <w:rFonts w:eastAsia="Calibri"/>
          <w:kern w:val="0"/>
          <w:sz w:val="28"/>
          <w:szCs w:val="28"/>
          <w:lang w:eastAsia="en-US"/>
        </w:rPr>
        <w:t>спользован</w:t>
      </w:r>
      <w:r w:rsidR="00802D7E" w:rsidRPr="00F36668">
        <w:rPr>
          <w:rFonts w:eastAsia="Calibri"/>
          <w:kern w:val="0"/>
          <w:sz w:val="28"/>
          <w:szCs w:val="28"/>
          <w:lang w:eastAsia="en-US"/>
        </w:rPr>
        <w:t xml:space="preserve"> «Биографический опро</w:t>
      </w:r>
      <w:r w:rsidR="00802D7E" w:rsidRPr="00F36668">
        <w:rPr>
          <w:rFonts w:eastAsia="Calibri"/>
          <w:kern w:val="0"/>
          <w:sz w:val="28"/>
          <w:szCs w:val="28"/>
          <w:lang w:eastAsia="en-US"/>
        </w:rPr>
        <w:t>с</w:t>
      </w:r>
      <w:r w:rsidR="00802D7E" w:rsidRPr="00F36668">
        <w:rPr>
          <w:rFonts w:eastAsia="Calibri"/>
          <w:kern w:val="0"/>
          <w:sz w:val="28"/>
          <w:szCs w:val="28"/>
          <w:lang w:eastAsia="en-US"/>
        </w:rPr>
        <w:t>ник»</w:t>
      </w:r>
      <w:r w:rsidR="005332FA" w:rsidRPr="00F36668">
        <w:rPr>
          <w:rFonts w:eastAsia="Calibri"/>
          <w:kern w:val="0"/>
          <w:sz w:val="28"/>
          <w:szCs w:val="28"/>
          <w:lang w:eastAsia="en-US"/>
        </w:rPr>
        <w:t>, разработанный на кафедре эргономики и инженер</w:t>
      </w:r>
      <w:r w:rsidR="004A4086">
        <w:rPr>
          <w:rFonts w:eastAsia="Calibri"/>
          <w:kern w:val="0"/>
          <w:sz w:val="28"/>
          <w:szCs w:val="28"/>
          <w:lang w:eastAsia="en-US"/>
        </w:rPr>
        <w:t>ной психологии СПбГУ</w:t>
      </w:r>
      <w:r w:rsidR="001D5A01" w:rsidRPr="00DB7BE3">
        <w:rPr>
          <w:rFonts w:eastAsia="Calibri"/>
          <w:kern w:val="0"/>
          <w:sz w:val="28"/>
          <w:szCs w:val="28"/>
          <w:lang w:eastAsia="en-US"/>
        </w:rPr>
        <w:t>.</w:t>
      </w:r>
      <w:r w:rsidR="006E17AE" w:rsidRPr="006E17A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A47D4" w:rsidRPr="00DB7BE3">
        <w:rPr>
          <w:rFonts w:eastAsia="Calibri"/>
          <w:kern w:val="0"/>
          <w:sz w:val="28"/>
          <w:szCs w:val="28"/>
          <w:lang w:eastAsia="en-US"/>
        </w:rPr>
        <w:t xml:space="preserve">Данный </w:t>
      </w:r>
      <w:r w:rsidR="00104C86" w:rsidRPr="00DB7BE3">
        <w:rPr>
          <w:rFonts w:eastAsia="Calibri"/>
          <w:kern w:val="0"/>
          <w:sz w:val="28"/>
          <w:szCs w:val="28"/>
          <w:lang w:eastAsia="en-US"/>
        </w:rPr>
        <w:t xml:space="preserve">опросник является </w:t>
      </w:r>
      <w:r w:rsidR="003A47D4" w:rsidRPr="00DB7BE3">
        <w:rPr>
          <w:rFonts w:eastAsia="Calibri"/>
          <w:kern w:val="0"/>
          <w:sz w:val="28"/>
          <w:szCs w:val="28"/>
          <w:lang w:eastAsia="en-US"/>
        </w:rPr>
        <w:t>инструментом определения уро</w:t>
      </w:r>
      <w:r w:rsidR="00173DB4">
        <w:rPr>
          <w:rFonts w:eastAsia="Calibri"/>
          <w:kern w:val="0"/>
          <w:sz w:val="28"/>
          <w:szCs w:val="28"/>
          <w:lang w:eastAsia="en-US"/>
        </w:rPr>
        <w:t>вня удовл</w:t>
      </w:r>
      <w:r w:rsidR="00173DB4">
        <w:rPr>
          <w:rFonts w:eastAsia="Calibri"/>
          <w:kern w:val="0"/>
          <w:sz w:val="28"/>
          <w:szCs w:val="28"/>
          <w:lang w:eastAsia="en-US"/>
        </w:rPr>
        <w:t>е</w:t>
      </w:r>
      <w:r w:rsidR="00173DB4">
        <w:rPr>
          <w:rFonts w:eastAsia="Calibri"/>
          <w:kern w:val="0"/>
          <w:sz w:val="28"/>
          <w:szCs w:val="28"/>
          <w:lang w:eastAsia="en-US"/>
        </w:rPr>
        <w:t>творенности респондента</w:t>
      </w:r>
      <w:r w:rsidR="003A47D4" w:rsidRPr="00DB7BE3">
        <w:rPr>
          <w:rFonts w:eastAsia="Calibri"/>
          <w:kern w:val="0"/>
          <w:sz w:val="28"/>
          <w:szCs w:val="28"/>
          <w:lang w:eastAsia="en-US"/>
        </w:rPr>
        <w:t xml:space="preserve"> своей профессиональной карьерой,  а также </w:t>
      </w:r>
      <w:r w:rsidR="00BB4EC8" w:rsidRPr="00DB7BE3">
        <w:rPr>
          <w:rFonts w:eastAsia="Calibri"/>
          <w:kern w:val="0"/>
          <w:sz w:val="28"/>
          <w:szCs w:val="28"/>
          <w:lang w:eastAsia="en-US"/>
        </w:rPr>
        <w:t>включает</w:t>
      </w:r>
      <w:r w:rsidR="003A47D4" w:rsidRPr="00DB7BE3">
        <w:rPr>
          <w:rFonts w:eastAsia="Calibri"/>
          <w:kern w:val="0"/>
          <w:sz w:val="28"/>
          <w:szCs w:val="28"/>
          <w:lang w:eastAsia="en-US"/>
        </w:rPr>
        <w:t xml:space="preserve"> в себ</w:t>
      </w:r>
      <w:r w:rsidR="00BB4EC8" w:rsidRPr="00DB7BE3">
        <w:rPr>
          <w:rFonts w:eastAsia="Calibri"/>
          <w:kern w:val="0"/>
          <w:sz w:val="28"/>
          <w:szCs w:val="28"/>
          <w:lang w:eastAsia="en-US"/>
        </w:rPr>
        <w:t>я</w:t>
      </w:r>
      <w:r w:rsidR="003A47D4" w:rsidRPr="00DB7BE3">
        <w:rPr>
          <w:rFonts w:eastAsia="Calibri"/>
          <w:kern w:val="0"/>
          <w:sz w:val="28"/>
          <w:szCs w:val="28"/>
          <w:lang w:eastAsia="en-US"/>
        </w:rPr>
        <w:t xml:space="preserve"> ряд стандартизированных вопросов и утверждений, направленных на выявление  жизненных ситуаций и моментов, которые происходили в жизни  индивида и которые повлияли на его профессиональный выбор.</w:t>
      </w:r>
    </w:p>
    <w:p w:rsidR="00D27D88" w:rsidRPr="00F77601" w:rsidRDefault="003A47D4" w:rsidP="00F77601">
      <w:pPr>
        <w:shd w:val="clear" w:color="auto" w:fill="FFFFFF"/>
        <w:spacing w:line="360" w:lineRule="auto"/>
        <w:textAlignment w:val="baseline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="00D27D88" w:rsidRPr="00F77601">
        <w:rPr>
          <w:rFonts w:eastAsia="Calibri"/>
          <w:kern w:val="0"/>
          <w:sz w:val="28"/>
          <w:szCs w:val="28"/>
          <w:lang w:eastAsia="en-US"/>
        </w:rPr>
        <w:t>Для определения влияния каждого из выделенных биографических пр</w:t>
      </w:r>
      <w:r w:rsidR="00D27D88" w:rsidRPr="00F77601">
        <w:rPr>
          <w:rFonts w:eastAsia="Calibri"/>
          <w:kern w:val="0"/>
          <w:sz w:val="28"/>
          <w:szCs w:val="28"/>
          <w:lang w:eastAsia="en-US"/>
        </w:rPr>
        <w:t>е</w:t>
      </w:r>
      <w:r w:rsidR="00D27D88" w:rsidRPr="00F77601">
        <w:rPr>
          <w:rFonts w:eastAsia="Calibri"/>
          <w:kern w:val="0"/>
          <w:sz w:val="28"/>
          <w:szCs w:val="28"/>
          <w:lang w:eastAsia="en-US"/>
        </w:rPr>
        <w:t>дикторов были использованы стандартизированные вопросы</w:t>
      </w:r>
      <w:r w:rsidR="00D5580B" w:rsidRPr="00F77601">
        <w:rPr>
          <w:rFonts w:eastAsia="Calibri"/>
          <w:kern w:val="0"/>
          <w:sz w:val="28"/>
          <w:szCs w:val="28"/>
          <w:lang w:eastAsia="en-US"/>
        </w:rPr>
        <w:t xml:space="preserve"> опросника</w:t>
      </w:r>
      <w:r w:rsidR="00D27D88" w:rsidRPr="00F77601">
        <w:rPr>
          <w:rFonts w:eastAsia="Calibri"/>
          <w:kern w:val="0"/>
          <w:sz w:val="28"/>
          <w:szCs w:val="28"/>
          <w:lang w:eastAsia="en-US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3251"/>
        <w:gridCol w:w="6038"/>
      </w:tblGrid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104C86" w:rsidP="00F7760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биографического</w:t>
            </w:r>
            <w:r w:rsidR="00D5580B" w:rsidRPr="00D17897">
              <w:rPr>
                <w:b/>
                <w:sz w:val="24"/>
                <w:szCs w:val="24"/>
              </w:rPr>
              <w:t xml:space="preserve"> предиктора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Вопросы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«Работа соответствует в</w:t>
            </w:r>
            <w:r w:rsidRPr="00D17897">
              <w:rPr>
                <w:b/>
                <w:sz w:val="24"/>
                <w:szCs w:val="24"/>
              </w:rPr>
              <w:t>ы</w:t>
            </w:r>
            <w:r w:rsidRPr="00D17897">
              <w:rPr>
                <w:b/>
                <w:sz w:val="24"/>
                <w:szCs w:val="24"/>
              </w:rPr>
              <w:t>бранной профессии»</w:t>
            </w:r>
          </w:p>
          <w:p w:rsidR="00D5580B" w:rsidRPr="00D17897" w:rsidRDefault="00D17897" w:rsidP="00D17897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Ваше хобби оказало влияние на Ваш выбор профе</w:t>
            </w:r>
            <w:r w:rsidRPr="00D17897">
              <w:rPr>
                <w:sz w:val="24"/>
                <w:szCs w:val="24"/>
              </w:rPr>
              <w:t>с</w:t>
            </w:r>
            <w:r w:rsidRPr="00D17897">
              <w:rPr>
                <w:sz w:val="24"/>
                <w:szCs w:val="24"/>
              </w:rPr>
              <w:t>сии?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Знания, умения, навыки, используемые Вами в В</w:t>
            </w:r>
            <w:r w:rsidRPr="00D17897">
              <w:rPr>
                <w:sz w:val="24"/>
                <w:szCs w:val="24"/>
              </w:rPr>
              <w:t>а</w:t>
            </w:r>
            <w:r w:rsidRPr="00D17897">
              <w:rPr>
                <w:sz w:val="24"/>
                <w:szCs w:val="24"/>
              </w:rPr>
              <w:t>шем хобби, помогают Вам эффективнее выполнять профессиональные обязательства?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Для Вас самое важное - получать удовольствие от проделанной работы?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в процентах</w:t>
            </w:r>
            <w:r w:rsidR="00D5580B" w:rsidRPr="00D17897">
              <w:rPr>
                <w:sz w:val="24"/>
                <w:szCs w:val="24"/>
              </w:rPr>
              <w:t xml:space="preserve"> степень сходства видов работ на прежнем месте работы и на нынешнем? 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</w:t>
            </w:r>
            <w:r w:rsidR="00D5580B" w:rsidRPr="00D17897">
              <w:rPr>
                <w:sz w:val="24"/>
                <w:szCs w:val="24"/>
              </w:rPr>
              <w:t xml:space="preserve">в процентах  вероятность смены Вашей </w:t>
            </w:r>
            <w:r w:rsidR="00D5580B" w:rsidRPr="00D17897">
              <w:rPr>
                <w:sz w:val="24"/>
                <w:szCs w:val="24"/>
              </w:rPr>
              <w:lastRenderedPageBreak/>
              <w:t>нынешней работы?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Ваша работа соответствует Вашим потребностям и интересам?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Ваша работа соответствует Вашим знаниям, умен</w:t>
            </w:r>
            <w:r w:rsidRPr="00D17897">
              <w:rPr>
                <w:sz w:val="24"/>
                <w:szCs w:val="24"/>
              </w:rPr>
              <w:t>и</w:t>
            </w:r>
            <w:r w:rsidRPr="00D17897">
              <w:rPr>
                <w:sz w:val="24"/>
                <w:szCs w:val="24"/>
              </w:rPr>
              <w:t>ям, навыкам?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на работе можете полноценно использовать все свои способности и возможности?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Ваша работа соответствует Вашим представлениям о своем характере, своей личности и индивидуал</w:t>
            </w:r>
            <w:r w:rsidRPr="00D17897">
              <w:rPr>
                <w:sz w:val="24"/>
                <w:szCs w:val="24"/>
              </w:rPr>
              <w:t>ь</w:t>
            </w:r>
            <w:r w:rsidRPr="00D17897">
              <w:rPr>
                <w:sz w:val="24"/>
                <w:szCs w:val="24"/>
              </w:rPr>
              <w:t>ности?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считаете, что Ваша работа Вам полностью Вам подходит, что это лучший для Вас вариант?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считаете свою работу «призванием»?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6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процентах, насколько Вы удовлетворены работой в Вашей компании?</w:t>
            </w:r>
          </w:p>
          <w:p w:rsidR="00D5580B" w:rsidRPr="00D17897" w:rsidRDefault="00D5580B" w:rsidP="00F77601">
            <w:pPr>
              <w:widowControl/>
              <w:overflowPunct/>
              <w:autoSpaceDE/>
              <w:autoSpaceDN/>
              <w:adjustRightInd/>
              <w:spacing w:line="360" w:lineRule="auto"/>
              <w:ind w:left="360"/>
              <w:rPr>
                <w:rFonts w:eastAsia="Calibri"/>
                <w:sz w:val="24"/>
                <w:szCs w:val="24"/>
              </w:rPr>
            </w:pP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«Удовлетворенность орг</w:t>
            </w:r>
            <w:r w:rsidRPr="00D17897">
              <w:rPr>
                <w:b/>
                <w:sz w:val="24"/>
                <w:szCs w:val="24"/>
              </w:rPr>
              <w:t>а</w:t>
            </w:r>
            <w:r w:rsidRPr="00D17897">
              <w:rPr>
                <w:b/>
                <w:sz w:val="24"/>
                <w:szCs w:val="24"/>
              </w:rPr>
              <w:t>низацией рабочего места»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долго и настойчиво пытаетесь добиться выпо</w:t>
            </w:r>
            <w:r w:rsidRPr="00D17897">
              <w:rPr>
                <w:sz w:val="24"/>
                <w:szCs w:val="24"/>
              </w:rPr>
              <w:t>л</w:t>
            </w:r>
            <w:r w:rsidRPr="00D17897">
              <w:rPr>
                <w:sz w:val="24"/>
                <w:szCs w:val="24"/>
              </w:rPr>
              <w:t xml:space="preserve">нения своих карьерных планов? 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без колебаний готовы поменять работу в случае, если она не удовлетворит Ваши потребности?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готовы сменить компанию-работодателя, чтобы достичь карьерного и профессионального роста?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готовы поменять компанию-работодателя и сф</w:t>
            </w:r>
            <w:r w:rsidRPr="00D17897">
              <w:rPr>
                <w:sz w:val="24"/>
                <w:szCs w:val="24"/>
              </w:rPr>
              <w:t>е</w:t>
            </w:r>
            <w:r w:rsidRPr="00D17897">
              <w:rPr>
                <w:sz w:val="24"/>
                <w:szCs w:val="24"/>
              </w:rPr>
              <w:t>ру деятельности одновременно, чтобы достичь пр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фессионального роста?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готовы переехать в другую страну, чтобы пол</w:t>
            </w:r>
            <w:r w:rsidRPr="00D17897">
              <w:rPr>
                <w:sz w:val="24"/>
                <w:szCs w:val="24"/>
              </w:rPr>
              <w:t>у</w:t>
            </w:r>
            <w:r w:rsidRPr="00D17897">
              <w:rPr>
                <w:sz w:val="24"/>
                <w:szCs w:val="24"/>
              </w:rPr>
              <w:t>чить более перспективную работу?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Вам важно иметь возможность самостоятельно пр</w:t>
            </w:r>
            <w:r w:rsidRPr="00D17897">
              <w:rPr>
                <w:sz w:val="24"/>
                <w:szCs w:val="24"/>
              </w:rPr>
              <w:t>и</w:t>
            </w:r>
            <w:r w:rsidRPr="00D17897">
              <w:rPr>
                <w:sz w:val="24"/>
                <w:szCs w:val="24"/>
              </w:rPr>
              <w:t>нимать решения?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Вам нравится Ваша компания?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77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в процентах</w:t>
            </w:r>
            <w:r w:rsidR="00D5580B" w:rsidRPr="00D17897">
              <w:rPr>
                <w:sz w:val="24"/>
                <w:szCs w:val="24"/>
              </w:rPr>
              <w:t>, насколько Вы удовлетворены разнообразием заданий в Вашей работе.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7"/>
              </w:numPr>
              <w:overflowPunct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</w:t>
            </w:r>
            <w:r w:rsidR="00104C86">
              <w:rPr>
                <w:sz w:val="24"/>
                <w:szCs w:val="24"/>
              </w:rPr>
              <w:t xml:space="preserve"> процентах</w:t>
            </w:r>
            <w:r w:rsidRPr="00D17897">
              <w:rPr>
                <w:sz w:val="24"/>
                <w:szCs w:val="24"/>
              </w:rPr>
              <w:t xml:space="preserve"> степень значимости своей р</w:t>
            </w:r>
            <w:r w:rsidRPr="00D17897">
              <w:rPr>
                <w:sz w:val="24"/>
                <w:szCs w:val="24"/>
              </w:rPr>
              <w:t>а</w:t>
            </w:r>
            <w:r w:rsidRPr="00D17897">
              <w:rPr>
                <w:sz w:val="24"/>
                <w:szCs w:val="24"/>
              </w:rPr>
              <w:t>боты, ее вклад в общую деятельность компании.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«Наличие в семье ро</w:t>
            </w:r>
            <w:r w:rsidRPr="00D17897">
              <w:rPr>
                <w:b/>
                <w:sz w:val="24"/>
                <w:szCs w:val="24"/>
              </w:rPr>
              <w:t>д</w:t>
            </w:r>
            <w:r w:rsidRPr="00D17897">
              <w:rPr>
                <w:b/>
                <w:sz w:val="24"/>
                <w:szCs w:val="24"/>
              </w:rPr>
              <w:t>ственников, с аналоги</w:t>
            </w:r>
            <w:r w:rsidRPr="00D17897">
              <w:rPr>
                <w:b/>
                <w:sz w:val="24"/>
                <w:szCs w:val="24"/>
              </w:rPr>
              <w:t>ч</w:t>
            </w:r>
            <w:r w:rsidRPr="00D17897">
              <w:rPr>
                <w:b/>
                <w:sz w:val="24"/>
                <w:szCs w:val="24"/>
              </w:rPr>
              <w:t>ным видом професси</w:t>
            </w:r>
            <w:r w:rsidRPr="00D17897">
              <w:rPr>
                <w:b/>
                <w:sz w:val="24"/>
                <w:szCs w:val="24"/>
              </w:rPr>
              <w:t>о</w:t>
            </w:r>
            <w:r w:rsidRPr="00D17897">
              <w:rPr>
                <w:b/>
                <w:sz w:val="24"/>
                <w:szCs w:val="24"/>
              </w:rPr>
              <w:t>нальной деятельности»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Ваши родители подд</w:t>
            </w:r>
            <w:r w:rsidR="00104C86">
              <w:rPr>
                <w:sz w:val="24"/>
                <w:szCs w:val="24"/>
              </w:rPr>
              <w:t>ерживали Вас, когда Вы пол</w:t>
            </w:r>
            <w:r w:rsidR="00104C86">
              <w:rPr>
                <w:sz w:val="24"/>
                <w:szCs w:val="24"/>
              </w:rPr>
              <w:t>у</w:t>
            </w:r>
            <w:r w:rsidR="00104C86">
              <w:rPr>
                <w:sz w:val="24"/>
                <w:szCs w:val="24"/>
              </w:rPr>
              <w:t>чали</w:t>
            </w:r>
            <w:r w:rsidRPr="00D17897">
              <w:rPr>
                <w:sz w:val="24"/>
                <w:szCs w:val="24"/>
              </w:rPr>
              <w:t xml:space="preserve"> образование?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Укажите уровень образования Вашей матери?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Кем работал Ваш отец?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работала </w:t>
            </w:r>
            <w:r w:rsidR="00D5580B" w:rsidRPr="00D17897">
              <w:rPr>
                <w:sz w:val="24"/>
                <w:szCs w:val="24"/>
              </w:rPr>
              <w:t>Ваша мать?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 xml:space="preserve">Укажите уровень образования Вашего отца. 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Вашу родительскую семью?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процентах, насколько Вы удовлетворены моральной поддержкой, которую оказывали Вам р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дители, когда Вы получали профессиональное обр</w:t>
            </w:r>
            <w:r w:rsidRPr="00D17897">
              <w:rPr>
                <w:sz w:val="24"/>
                <w:szCs w:val="24"/>
              </w:rPr>
              <w:t>а</w:t>
            </w:r>
            <w:r w:rsidRPr="00D17897">
              <w:rPr>
                <w:sz w:val="24"/>
                <w:szCs w:val="24"/>
              </w:rPr>
              <w:t>зование и начинали свою профессиональную де</w:t>
            </w:r>
            <w:r w:rsidRPr="00D17897">
              <w:rPr>
                <w:sz w:val="24"/>
                <w:szCs w:val="24"/>
              </w:rPr>
              <w:t>я</w:t>
            </w:r>
            <w:r w:rsidRPr="00D17897">
              <w:rPr>
                <w:sz w:val="24"/>
                <w:szCs w:val="24"/>
              </w:rPr>
              <w:t>тельность.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процентах, насколько Вы удовлетворены материальной поддержкой, которую оказывали Вам родители, когда Вы получали профессиональное о</w:t>
            </w:r>
            <w:r w:rsidRPr="00D17897">
              <w:rPr>
                <w:sz w:val="24"/>
                <w:szCs w:val="24"/>
              </w:rPr>
              <w:t>б</w:t>
            </w:r>
            <w:r w:rsidRPr="00D17897">
              <w:rPr>
                <w:sz w:val="24"/>
                <w:szCs w:val="24"/>
              </w:rPr>
              <w:t>разование и начинали свою профессиональную де</w:t>
            </w:r>
            <w:r w:rsidRPr="00D17897">
              <w:rPr>
                <w:sz w:val="24"/>
                <w:szCs w:val="24"/>
              </w:rPr>
              <w:t>я</w:t>
            </w:r>
            <w:r w:rsidRPr="00D17897">
              <w:rPr>
                <w:sz w:val="24"/>
                <w:szCs w:val="24"/>
              </w:rPr>
              <w:t>тельность.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Укажите уровень образования Вашего отца.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Сфера деятельности Ваших родителей.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 степень включенности Ваших родителей в Ваше хобби; ту роль, которую они сы</w:t>
            </w:r>
            <w:r w:rsidRPr="00D17897">
              <w:rPr>
                <w:sz w:val="24"/>
                <w:szCs w:val="24"/>
              </w:rPr>
              <w:t>г</w:t>
            </w:r>
            <w:r w:rsidRPr="00D17897">
              <w:rPr>
                <w:sz w:val="24"/>
                <w:szCs w:val="24"/>
              </w:rPr>
              <w:t>рали в нем.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8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Ваш супруг (а) работает той же (или смежной) пр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фессиональной сфере, что и Вы?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78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Вы хотели бы, чтобы в профессиональном плане Ваши дети пошли по Вашим стопам?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«Возможность развивать карьеру различными сп</w:t>
            </w:r>
            <w:r w:rsidRPr="00D17897">
              <w:rPr>
                <w:b/>
                <w:sz w:val="24"/>
                <w:szCs w:val="24"/>
              </w:rPr>
              <w:t>о</w:t>
            </w:r>
            <w:r w:rsidRPr="00D17897">
              <w:rPr>
                <w:b/>
                <w:sz w:val="24"/>
                <w:szCs w:val="24"/>
              </w:rPr>
              <w:t>собами»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Сколько вариантов относительно профессиональн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го будущего Вы рассматривали в самом начале св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ей карьеры?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Как долго Вы обдумывали решения, связанные с дальнейшей карьерой?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Как часто Вы меняли свои карьерные планы?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Участие в профессиональных сообществах спосо</w:t>
            </w:r>
            <w:r w:rsidRPr="00D17897">
              <w:rPr>
                <w:sz w:val="24"/>
                <w:szCs w:val="24"/>
              </w:rPr>
              <w:t>б</w:t>
            </w:r>
            <w:r w:rsidRPr="00D17897">
              <w:rPr>
                <w:sz w:val="24"/>
                <w:szCs w:val="24"/>
              </w:rPr>
              <w:lastRenderedPageBreak/>
              <w:t>ствовало Вашей карьере?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Сколько в э</w:t>
            </w:r>
            <w:r w:rsidR="00104C86">
              <w:rPr>
                <w:sz w:val="24"/>
                <w:szCs w:val="24"/>
              </w:rPr>
              <w:t xml:space="preserve">тих сообществах людей, которые </w:t>
            </w:r>
            <w:r w:rsidRPr="00D17897">
              <w:rPr>
                <w:sz w:val="24"/>
                <w:szCs w:val="24"/>
              </w:rPr>
              <w:t>сп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собствовали Вашей карьере?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стрем</w:t>
            </w:r>
            <w:r w:rsidR="00104C86">
              <w:rPr>
                <w:sz w:val="24"/>
                <w:szCs w:val="24"/>
              </w:rPr>
              <w:t xml:space="preserve">ились установить благоприятные </w:t>
            </w:r>
            <w:r w:rsidRPr="00D17897">
              <w:rPr>
                <w:sz w:val="24"/>
                <w:szCs w:val="24"/>
              </w:rPr>
              <w:t>отнош</w:t>
            </w:r>
            <w:r w:rsidRPr="00D17897">
              <w:rPr>
                <w:sz w:val="24"/>
                <w:szCs w:val="24"/>
              </w:rPr>
              <w:t>е</w:t>
            </w:r>
            <w:r w:rsidRPr="00D17897">
              <w:rPr>
                <w:sz w:val="24"/>
                <w:szCs w:val="24"/>
              </w:rPr>
              <w:t>ния с людьми, которые могут оказать поддержку Вашей карьере?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Насколько часто Вы задумывались над тем, какие именно карьерные цели Вы преследуете в процессе работы?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 xml:space="preserve">Какое место занимает работа в Вашем рейтинге наиболее значимых сфер в жизни? 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</w:t>
            </w:r>
            <w:r w:rsidR="00104C86">
              <w:rPr>
                <w:sz w:val="24"/>
                <w:szCs w:val="24"/>
              </w:rPr>
              <w:t xml:space="preserve"> для себя четко определили свои</w:t>
            </w:r>
            <w:r w:rsidRPr="00D17897">
              <w:rPr>
                <w:sz w:val="24"/>
                <w:szCs w:val="24"/>
              </w:rPr>
              <w:t xml:space="preserve"> цели на бл</w:t>
            </w:r>
            <w:r w:rsidRPr="00D17897">
              <w:rPr>
                <w:sz w:val="24"/>
                <w:szCs w:val="24"/>
              </w:rPr>
              <w:t>и</w:t>
            </w:r>
            <w:r w:rsidRPr="00D17897">
              <w:rPr>
                <w:sz w:val="24"/>
                <w:szCs w:val="24"/>
              </w:rPr>
              <w:t>жайшие 5-10 лет?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79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Вас </w:t>
            </w:r>
            <w:r w:rsidR="00D5580B" w:rsidRPr="00D17897">
              <w:rPr>
                <w:sz w:val="24"/>
                <w:szCs w:val="24"/>
              </w:rPr>
              <w:t>есть потребность узнать дополнительную и</w:t>
            </w:r>
            <w:r w:rsidR="00D5580B" w:rsidRPr="00D17897">
              <w:rPr>
                <w:sz w:val="24"/>
                <w:szCs w:val="24"/>
              </w:rPr>
              <w:t>н</w:t>
            </w:r>
            <w:r w:rsidR="00D5580B" w:rsidRPr="00D17897">
              <w:rPr>
                <w:sz w:val="24"/>
                <w:szCs w:val="24"/>
              </w:rPr>
              <w:t>формацию, чтобы разобраться в непонятных или н</w:t>
            </w:r>
            <w:r w:rsidR="00D5580B" w:rsidRPr="00D17897">
              <w:rPr>
                <w:sz w:val="24"/>
                <w:szCs w:val="24"/>
              </w:rPr>
              <w:t>е</w:t>
            </w:r>
            <w:r w:rsidR="00D5580B" w:rsidRPr="00D17897">
              <w:rPr>
                <w:sz w:val="24"/>
                <w:szCs w:val="24"/>
              </w:rPr>
              <w:t>обычных случаях, с которыми Вы встречаетесь в процессе работы?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«Возможность нестандар</w:t>
            </w:r>
            <w:r w:rsidRPr="00D17897">
              <w:rPr>
                <w:b/>
                <w:sz w:val="24"/>
                <w:szCs w:val="24"/>
              </w:rPr>
              <w:t>т</w:t>
            </w:r>
            <w:r w:rsidRPr="00D17897">
              <w:rPr>
                <w:b/>
                <w:sz w:val="24"/>
                <w:szCs w:val="24"/>
              </w:rPr>
              <w:t>но творчески выполнять свою работу»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tabs>
                <w:tab w:val="left" w:pos="1141"/>
              </w:tabs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 степень того, как много врем</w:t>
            </w:r>
            <w:r w:rsidRPr="00D17897">
              <w:rPr>
                <w:sz w:val="24"/>
                <w:szCs w:val="24"/>
              </w:rPr>
              <w:t>е</w:t>
            </w:r>
            <w:r w:rsidRPr="00D17897">
              <w:rPr>
                <w:sz w:val="24"/>
                <w:szCs w:val="24"/>
              </w:rPr>
              <w:t>ни Вы уделяли Вашему хобби.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Какие ресурсы Вы использовали для повышения уверенности в правильности решений о дальнейшей карьере?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независимы и активны в достижении своих кар</w:t>
            </w:r>
            <w:r w:rsidRPr="00D17897">
              <w:rPr>
                <w:sz w:val="24"/>
                <w:szCs w:val="24"/>
              </w:rPr>
              <w:t>ь</w:t>
            </w:r>
            <w:r w:rsidRPr="00D17897">
              <w:rPr>
                <w:sz w:val="24"/>
                <w:szCs w:val="24"/>
              </w:rPr>
              <w:t>ерных целей?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 Вашей работе Вам приходится нестандартно по</w:t>
            </w:r>
            <w:r w:rsidRPr="00D17897">
              <w:rPr>
                <w:sz w:val="24"/>
                <w:szCs w:val="24"/>
              </w:rPr>
              <w:t>д</w:t>
            </w:r>
            <w:r w:rsidRPr="00D17897">
              <w:rPr>
                <w:sz w:val="24"/>
                <w:szCs w:val="24"/>
              </w:rPr>
              <w:t>ходить к решению проблем, вводить новые методы работы?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часто ищете новые подходы к решению пр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блем?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 Вашей работе Вам приходится нестандартно по</w:t>
            </w:r>
            <w:r w:rsidRPr="00D17897">
              <w:rPr>
                <w:sz w:val="24"/>
                <w:szCs w:val="24"/>
              </w:rPr>
              <w:t>д</w:t>
            </w:r>
            <w:r w:rsidRPr="00D17897">
              <w:rPr>
                <w:sz w:val="24"/>
                <w:szCs w:val="24"/>
              </w:rPr>
              <w:t>ходить к решению проблем, вводить новые методы работы?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стремитесь самостоятельно привнести что-то н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вое в свою работу?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Оцените в процентах</w:t>
            </w:r>
            <w:r w:rsidR="00D5580B" w:rsidRPr="00D17897">
              <w:rPr>
                <w:sz w:val="24"/>
                <w:szCs w:val="24"/>
              </w:rPr>
              <w:t xml:space="preserve"> свою эффективность относ</w:t>
            </w:r>
            <w:r w:rsidR="00D5580B" w:rsidRPr="00D17897">
              <w:rPr>
                <w:sz w:val="24"/>
                <w:szCs w:val="24"/>
              </w:rPr>
              <w:t>и</w:t>
            </w:r>
            <w:r w:rsidR="00D5580B" w:rsidRPr="00D17897">
              <w:rPr>
                <w:sz w:val="24"/>
                <w:szCs w:val="24"/>
              </w:rPr>
              <w:t>тельно нестандартного решения рабочих проблем.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Как часто Вам приходится на работе сталкиваться с неожиданными обстоятельствами?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Какие стратегии работы при возникновении неож</w:t>
            </w:r>
            <w:r w:rsidRPr="00D17897">
              <w:rPr>
                <w:sz w:val="24"/>
                <w:szCs w:val="24"/>
              </w:rPr>
              <w:t>и</w:t>
            </w:r>
            <w:r w:rsidRPr="00D17897">
              <w:rPr>
                <w:sz w:val="24"/>
                <w:szCs w:val="24"/>
              </w:rPr>
              <w:t>данных обстоятельств Вы используете?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«Поддержка со стороны компании руководства»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эффективно приспосабливались к организацио</w:t>
            </w:r>
            <w:r w:rsidRPr="00D17897">
              <w:rPr>
                <w:sz w:val="24"/>
                <w:szCs w:val="24"/>
              </w:rPr>
              <w:t>н</w:t>
            </w:r>
            <w:r w:rsidRPr="00D17897">
              <w:rPr>
                <w:sz w:val="24"/>
                <w:szCs w:val="24"/>
              </w:rPr>
              <w:t>ной культуре в новой для Вас компании/ должности?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Сколько сотрудников других компаний, которых можно отнести к Высшему руководящему составу, Вы знаете лично?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готовы отстаивать свою точку зрения в том сл</w:t>
            </w:r>
            <w:r w:rsidRPr="00D17897">
              <w:rPr>
                <w:sz w:val="24"/>
                <w:szCs w:val="24"/>
              </w:rPr>
              <w:t>у</w:t>
            </w:r>
            <w:r w:rsidRPr="00D17897">
              <w:rPr>
                <w:sz w:val="24"/>
                <w:szCs w:val="24"/>
              </w:rPr>
              <w:t>чае, даже если члены коллектива ее явно не подде</w:t>
            </w:r>
            <w:r w:rsidRPr="00D17897">
              <w:rPr>
                <w:sz w:val="24"/>
                <w:szCs w:val="24"/>
              </w:rPr>
              <w:t>р</w:t>
            </w:r>
            <w:r w:rsidRPr="00D17897">
              <w:rPr>
                <w:sz w:val="24"/>
                <w:szCs w:val="24"/>
              </w:rPr>
              <w:t>живают?</w:t>
            </w:r>
          </w:p>
          <w:p w:rsidR="00D5580B" w:rsidRPr="00D17897" w:rsidRDefault="00D5580B" w:rsidP="00F77601">
            <w:pPr>
              <w:pStyle w:val="14"/>
              <w:numPr>
                <w:ilvl w:val="0"/>
                <w:numId w:val="28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Ваша компания предоставляет Вам и другим с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трудникам возможность обучаться, и Вы эти во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можности активно используете?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Вам удается убеждать людей принять Вашу точку зрения во время дискуссий?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Для Вас важно учитывать точку зрения Ваших ко</w:t>
            </w:r>
            <w:r w:rsidRPr="00D17897">
              <w:rPr>
                <w:sz w:val="24"/>
                <w:szCs w:val="24"/>
              </w:rPr>
              <w:t>л</w:t>
            </w:r>
            <w:r w:rsidRPr="00D17897">
              <w:rPr>
                <w:sz w:val="24"/>
                <w:szCs w:val="24"/>
              </w:rPr>
              <w:t xml:space="preserve">лег и руководства при принятии решений? 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степень влияния наставника в организации?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часто ощущаете поддержку при принятии реш</w:t>
            </w:r>
            <w:r w:rsidRPr="00D17897">
              <w:rPr>
                <w:sz w:val="24"/>
                <w:szCs w:val="24"/>
              </w:rPr>
              <w:t>е</w:t>
            </w:r>
            <w:r w:rsidRPr="00D17897">
              <w:rPr>
                <w:sz w:val="24"/>
                <w:szCs w:val="24"/>
              </w:rPr>
              <w:t>ний?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продолжаете поддерживать отношения с бы</w:t>
            </w:r>
            <w:r w:rsidRPr="00D17897">
              <w:rPr>
                <w:sz w:val="24"/>
                <w:szCs w:val="24"/>
              </w:rPr>
              <w:t>в</w:t>
            </w:r>
            <w:r w:rsidRPr="00D17897">
              <w:rPr>
                <w:sz w:val="24"/>
                <w:szCs w:val="24"/>
              </w:rPr>
              <w:t>шими сослуживцами?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 скольким профессиональным сообществам Вы можете себя отнести?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Для Вас важно устанавливать новые социальные контакты в рамках профессиональной деятельности?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процентах, насколько Вы удовлетворены отношениями в Вашем коллективе.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Вашей компании поддерживаются</w:t>
            </w:r>
            <w:r w:rsidR="00D5580B" w:rsidRPr="00D17897">
              <w:rPr>
                <w:sz w:val="24"/>
                <w:szCs w:val="24"/>
              </w:rPr>
              <w:t xml:space="preserve"> такие ценн</w:t>
            </w:r>
            <w:r w:rsidR="00D5580B" w:rsidRPr="00D17897">
              <w:rPr>
                <w:sz w:val="24"/>
                <w:szCs w:val="24"/>
              </w:rPr>
              <w:t>о</w:t>
            </w:r>
            <w:r w:rsidR="00D5580B" w:rsidRPr="00D17897">
              <w:rPr>
                <w:sz w:val="24"/>
                <w:szCs w:val="24"/>
              </w:rPr>
              <w:t>сти, как гуманность, терпимость, доверие?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Вы часто ощущаете признание Вашей работы со стороны коллег и руководства?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80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Сколько у Вас наград, поощрений за успешную р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боту?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Для Вас важно учитывать точку зрения Ваших ко</w:t>
            </w:r>
            <w:r w:rsidRPr="00D17897">
              <w:rPr>
                <w:sz w:val="24"/>
                <w:szCs w:val="24"/>
              </w:rPr>
              <w:t>л</w:t>
            </w:r>
            <w:r w:rsidRPr="00D17897">
              <w:rPr>
                <w:sz w:val="24"/>
                <w:szCs w:val="24"/>
              </w:rPr>
              <w:t>лег и руководства при принятии решений?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0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эффективно устанавливали контакты с коллег</w:t>
            </w:r>
            <w:r w:rsidRPr="00D17897">
              <w:rPr>
                <w:sz w:val="24"/>
                <w:szCs w:val="24"/>
              </w:rPr>
              <w:t>а</w:t>
            </w:r>
            <w:r w:rsidRPr="00D17897">
              <w:rPr>
                <w:sz w:val="24"/>
                <w:szCs w:val="24"/>
              </w:rPr>
              <w:t>ми и руководством с того момента, как начали раб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тать?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«Организаторские спосо</w:t>
            </w:r>
            <w:r w:rsidRPr="00D17897">
              <w:rPr>
                <w:b/>
                <w:sz w:val="24"/>
                <w:szCs w:val="24"/>
              </w:rPr>
              <w:t>б</w:t>
            </w:r>
            <w:r w:rsidRPr="00D17897">
              <w:rPr>
                <w:b/>
                <w:sz w:val="24"/>
                <w:szCs w:val="24"/>
              </w:rPr>
              <w:t>ности»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считаете, что успешность Вашей карьеры цел</w:t>
            </w:r>
            <w:r w:rsidRPr="00D17897">
              <w:rPr>
                <w:sz w:val="24"/>
                <w:szCs w:val="24"/>
              </w:rPr>
              <w:t>и</w:t>
            </w:r>
            <w:r w:rsidRPr="00D17897">
              <w:rPr>
                <w:sz w:val="24"/>
                <w:szCs w:val="24"/>
              </w:rPr>
              <w:t>ком зависит от Ваших собственных действий?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стремились быть активным в «выстраивании» своей карьеры, даже если это несет определенный риск?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стремились искать возможности карьерного продвижения и активно их использовать?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стремились участвовать в нескольких професс</w:t>
            </w:r>
            <w:r w:rsidRPr="00D17897">
              <w:rPr>
                <w:sz w:val="24"/>
                <w:szCs w:val="24"/>
              </w:rPr>
              <w:t>и</w:t>
            </w:r>
            <w:r w:rsidRPr="00D17897">
              <w:rPr>
                <w:sz w:val="24"/>
                <w:szCs w:val="24"/>
              </w:rPr>
              <w:t>ональных проектах одновременно, иметь разност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роннюю деятельность?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Как часто в Вашей жизни случались моменты, когда Вы по какой-либо причине не можете принять р</w:t>
            </w:r>
            <w:r w:rsidRPr="00D17897">
              <w:rPr>
                <w:sz w:val="24"/>
                <w:szCs w:val="24"/>
              </w:rPr>
              <w:t>е</w:t>
            </w:r>
            <w:r w:rsidRPr="00D17897">
              <w:rPr>
                <w:sz w:val="24"/>
                <w:szCs w:val="24"/>
              </w:rPr>
              <w:t>шение относительно своей дальнейшей карьеры и личных проблем?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хорошо знаете, какой главный результат своего карьерного развития Вы хотите получить?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хорошо знаете, какие промежуточные результ</w:t>
            </w:r>
            <w:r w:rsidRPr="00D17897">
              <w:rPr>
                <w:sz w:val="24"/>
                <w:szCs w:val="24"/>
              </w:rPr>
              <w:t>а</w:t>
            </w:r>
            <w:r w:rsidRPr="00D17897">
              <w:rPr>
                <w:sz w:val="24"/>
                <w:szCs w:val="24"/>
              </w:rPr>
              <w:t>ты Вам нужно достичь, чтобы прийти к главной ц</w:t>
            </w:r>
            <w:r w:rsidRPr="00D17897">
              <w:rPr>
                <w:sz w:val="24"/>
                <w:szCs w:val="24"/>
              </w:rPr>
              <w:t>е</w:t>
            </w:r>
            <w:r w:rsidRPr="00D17897">
              <w:rPr>
                <w:sz w:val="24"/>
                <w:szCs w:val="24"/>
              </w:rPr>
              <w:t>ли Вашего профессионального пути?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 xml:space="preserve">Оцените в процентах, </w:t>
            </w:r>
            <w:r w:rsidR="00104C86">
              <w:rPr>
                <w:sz w:val="24"/>
                <w:szCs w:val="24"/>
              </w:rPr>
              <w:t xml:space="preserve">насколько эффективно Вы умеете </w:t>
            </w:r>
            <w:r w:rsidRPr="00D17897">
              <w:rPr>
                <w:sz w:val="24"/>
                <w:szCs w:val="24"/>
              </w:rPr>
              <w:t>планировать и управлять своей деятельн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стью.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3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Ваша организация признает и учитывает Ваши пр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фессиональные заслуги?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104C86" w:rsidP="00F7760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«Возможность получать </w:t>
            </w:r>
            <w:r>
              <w:rPr>
                <w:b/>
                <w:sz w:val="24"/>
                <w:szCs w:val="24"/>
              </w:rPr>
              <w:lastRenderedPageBreak/>
              <w:t>новую информацию</w:t>
            </w:r>
            <w:r w:rsidR="00D5580B" w:rsidRPr="00D17897">
              <w:rPr>
                <w:b/>
                <w:sz w:val="24"/>
                <w:szCs w:val="24"/>
              </w:rPr>
              <w:t xml:space="preserve"> в пр</w:t>
            </w:r>
            <w:r w:rsidR="00D5580B" w:rsidRPr="00D17897">
              <w:rPr>
                <w:b/>
                <w:sz w:val="24"/>
                <w:szCs w:val="24"/>
              </w:rPr>
              <w:t>о</w:t>
            </w:r>
            <w:r w:rsidR="00D5580B" w:rsidRPr="00D17897">
              <w:rPr>
                <w:b/>
                <w:sz w:val="24"/>
                <w:szCs w:val="24"/>
              </w:rPr>
              <w:t>фессиональной деятельн</w:t>
            </w:r>
            <w:r w:rsidR="00D5580B" w:rsidRPr="00D17897">
              <w:rPr>
                <w:b/>
                <w:sz w:val="24"/>
                <w:szCs w:val="24"/>
              </w:rPr>
              <w:t>о</w:t>
            </w:r>
            <w:r w:rsidR="00D5580B" w:rsidRPr="00D17897">
              <w:rPr>
                <w:b/>
                <w:sz w:val="24"/>
                <w:szCs w:val="24"/>
              </w:rPr>
              <w:t>сти»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Чтобы достичь профессионального и карьерного р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lastRenderedPageBreak/>
              <w:t>ста, Вы уделяли работе слишком много времени и энергии?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эффективно приспос</w:t>
            </w:r>
            <w:r w:rsidR="00104C86">
              <w:rPr>
                <w:sz w:val="24"/>
                <w:szCs w:val="24"/>
              </w:rPr>
              <w:t>абливались к новым треб</w:t>
            </w:r>
            <w:r w:rsidR="00104C86">
              <w:rPr>
                <w:sz w:val="24"/>
                <w:szCs w:val="24"/>
              </w:rPr>
              <w:t>о</w:t>
            </w:r>
            <w:r w:rsidR="00104C86">
              <w:rPr>
                <w:sz w:val="24"/>
                <w:szCs w:val="24"/>
              </w:rPr>
              <w:t xml:space="preserve">ваниям </w:t>
            </w:r>
            <w:r w:rsidRPr="00D17897">
              <w:rPr>
                <w:sz w:val="24"/>
                <w:szCs w:val="24"/>
              </w:rPr>
              <w:t>к знаниям, у</w:t>
            </w:r>
            <w:r w:rsidR="00104C86">
              <w:rPr>
                <w:sz w:val="24"/>
                <w:szCs w:val="24"/>
              </w:rPr>
              <w:t>мениям и навыкам, необход</w:t>
            </w:r>
            <w:r w:rsidR="00104C86">
              <w:rPr>
                <w:sz w:val="24"/>
                <w:szCs w:val="24"/>
              </w:rPr>
              <w:t>и</w:t>
            </w:r>
            <w:r w:rsidR="00104C86">
              <w:rPr>
                <w:sz w:val="24"/>
                <w:szCs w:val="24"/>
              </w:rPr>
              <w:t>мым в</w:t>
            </w:r>
            <w:r w:rsidRPr="00D17897">
              <w:rPr>
                <w:sz w:val="24"/>
                <w:szCs w:val="24"/>
              </w:rPr>
              <w:t xml:space="preserve"> новой для Вас компании/ должности?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эффективно устанавливали контакты с коллег</w:t>
            </w:r>
            <w:r w:rsidRPr="00D17897">
              <w:rPr>
                <w:sz w:val="24"/>
                <w:szCs w:val="24"/>
              </w:rPr>
              <w:t>а</w:t>
            </w:r>
            <w:r w:rsidRPr="00D17897">
              <w:rPr>
                <w:sz w:val="24"/>
                <w:szCs w:val="24"/>
              </w:rPr>
              <w:t>ми и руководством с того момента, как начали раб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тать?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знаете, какие ресурсы (связи, внешняя поддер</w:t>
            </w:r>
            <w:r w:rsidRPr="00D17897">
              <w:rPr>
                <w:sz w:val="24"/>
                <w:szCs w:val="24"/>
              </w:rPr>
              <w:t>ж</w:t>
            </w:r>
            <w:r w:rsidRPr="00D17897">
              <w:rPr>
                <w:sz w:val="24"/>
                <w:szCs w:val="24"/>
              </w:rPr>
              <w:t>ка, время на собственное развитие, дополнительные знания, хорошее резюме и т.д.), нужны для дост</w:t>
            </w:r>
            <w:r w:rsidRPr="00D17897">
              <w:rPr>
                <w:sz w:val="24"/>
                <w:szCs w:val="24"/>
              </w:rPr>
              <w:t>и</w:t>
            </w:r>
            <w:r w:rsidRPr="00D17897">
              <w:rPr>
                <w:sz w:val="24"/>
                <w:szCs w:val="24"/>
              </w:rPr>
              <w:t>жения карьерных целей и как их себе обеспечить?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всегда готовы</w:t>
            </w:r>
            <w:r w:rsidR="00104C86">
              <w:rPr>
                <w:sz w:val="24"/>
                <w:szCs w:val="24"/>
              </w:rPr>
              <w:t xml:space="preserve"> использовать любые возможности</w:t>
            </w:r>
            <w:r w:rsidRPr="00D17897">
              <w:rPr>
                <w:sz w:val="24"/>
                <w:szCs w:val="24"/>
              </w:rPr>
              <w:t xml:space="preserve"> для повышения уровня Вашей квалификации?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быстрее других вникаете в новый материал или новую технологию работы?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стремитесь вносить что-то новое, инновацио</w:t>
            </w:r>
            <w:r w:rsidRPr="00D17897">
              <w:rPr>
                <w:sz w:val="24"/>
                <w:szCs w:val="24"/>
              </w:rPr>
              <w:t>н</w:t>
            </w:r>
            <w:r w:rsidRPr="00D17897">
              <w:rPr>
                <w:sz w:val="24"/>
                <w:szCs w:val="24"/>
              </w:rPr>
              <w:t>ное в Вашу работу?</w:t>
            </w:r>
          </w:p>
          <w:p w:rsidR="00D5580B" w:rsidRPr="00D17897" w:rsidRDefault="00104C86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в процентах</w:t>
            </w:r>
            <w:r w:rsidR="00D5580B" w:rsidRPr="00D17897">
              <w:rPr>
                <w:sz w:val="24"/>
                <w:szCs w:val="24"/>
              </w:rPr>
              <w:t xml:space="preserve"> успешность внедрения Ваших  предложений?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Как часто Вы обучаетесь новому в процессе работы, обновляете свои профессиональные знания?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4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считаете, что приобретение новых навыков и знаний - залог успешности карьеры?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«Уровень квалификации и образования»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104C86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в процентах успешность своего обучения в</w:t>
            </w:r>
            <w:r w:rsidR="00D5580B" w:rsidRPr="00D17897">
              <w:rPr>
                <w:sz w:val="24"/>
                <w:szCs w:val="24"/>
              </w:rPr>
              <w:t xml:space="preserve"> школьные годы, по предметам, которые касаются Вашей нынешней профессиональной деятельности?  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</w:t>
            </w:r>
            <w:r w:rsidR="00104C86">
              <w:rPr>
                <w:sz w:val="24"/>
                <w:szCs w:val="24"/>
              </w:rPr>
              <w:t>цените в процентах   успешность</w:t>
            </w:r>
            <w:r w:rsidRPr="00D17897">
              <w:rPr>
                <w:sz w:val="24"/>
                <w:szCs w:val="24"/>
              </w:rPr>
              <w:t xml:space="preserve"> своего участия в школьной и студенческой общественной жизни, е</w:t>
            </w:r>
            <w:r w:rsidRPr="00D17897">
              <w:rPr>
                <w:sz w:val="24"/>
                <w:szCs w:val="24"/>
              </w:rPr>
              <w:t>с</w:t>
            </w:r>
            <w:r w:rsidRPr="00D17897">
              <w:rPr>
                <w:sz w:val="24"/>
                <w:szCs w:val="24"/>
              </w:rPr>
              <w:t>ли таковая была?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были удовлетворены своей репутацией и стат</w:t>
            </w:r>
            <w:r w:rsidRPr="00D17897">
              <w:rPr>
                <w:sz w:val="24"/>
                <w:szCs w:val="24"/>
              </w:rPr>
              <w:t>у</w:t>
            </w:r>
            <w:r w:rsidRPr="00D17897">
              <w:rPr>
                <w:sz w:val="24"/>
                <w:szCs w:val="24"/>
              </w:rPr>
              <w:t>сом во время получения образования после школы?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процентах, насколько Вы удовлетворены тем уровнем профессионального образования, кот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lastRenderedPageBreak/>
              <w:t>рое предоставляли Ваши учителя?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</w:t>
            </w:r>
            <w:r w:rsidR="00104C86">
              <w:rPr>
                <w:sz w:val="24"/>
                <w:szCs w:val="24"/>
              </w:rPr>
              <w:t>ните в процентах</w:t>
            </w:r>
            <w:r w:rsidRPr="00D17897">
              <w:rPr>
                <w:sz w:val="24"/>
                <w:szCs w:val="24"/>
              </w:rPr>
              <w:t xml:space="preserve"> степень престижности учебн</w:t>
            </w:r>
            <w:r w:rsidRPr="00D17897">
              <w:rPr>
                <w:sz w:val="24"/>
                <w:szCs w:val="24"/>
              </w:rPr>
              <w:t>о</w:t>
            </w:r>
            <w:r w:rsidRPr="00D17897">
              <w:rPr>
                <w:sz w:val="24"/>
                <w:szCs w:val="24"/>
              </w:rPr>
              <w:t>го заведения, в котором Вы получали образование после школы?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 xml:space="preserve">Укажите категорию полученного Вами образования? 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Укажите, имеете ли присвоенные Вам звания, уро</w:t>
            </w:r>
            <w:r w:rsidRPr="00D17897">
              <w:rPr>
                <w:sz w:val="24"/>
                <w:szCs w:val="24"/>
              </w:rPr>
              <w:t>в</w:t>
            </w:r>
            <w:r w:rsidRPr="00D17897">
              <w:rPr>
                <w:sz w:val="24"/>
                <w:szCs w:val="24"/>
              </w:rPr>
              <w:t>ни квалификации?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Получали ли Вы дополнительное образование (ку</w:t>
            </w:r>
            <w:r w:rsidRPr="00D17897">
              <w:rPr>
                <w:sz w:val="24"/>
                <w:szCs w:val="24"/>
              </w:rPr>
              <w:t>р</w:t>
            </w:r>
            <w:r w:rsidRPr="00D17897">
              <w:rPr>
                <w:sz w:val="24"/>
                <w:szCs w:val="24"/>
              </w:rPr>
              <w:t>сы, тренинги и т.д.) в процессе работы?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Вы готовы потратить часть заработанных денег на оплату обучения?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1"/>
              </w:num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Оцените в процентах, насколько школьный опыт, Высшее образование внесли вклад в нынешнюю успешность в работе?</w:t>
            </w:r>
          </w:p>
        </w:tc>
      </w:tr>
      <w:tr w:rsidR="007D0919" w:rsidRPr="00D17897" w:rsidTr="007D0919">
        <w:trPr>
          <w:jc w:val="center"/>
        </w:trPr>
        <w:tc>
          <w:tcPr>
            <w:tcW w:w="566" w:type="dxa"/>
          </w:tcPr>
          <w:p w:rsidR="00D5580B" w:rsidRPr="00D17897" w:rsidRDefault="00D5580B" w:rsidP="00F776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17897">
              <w:rPr>
                <w:b/>
                <w:sz w:val="24"/>
                <w:szCs w:val="24"/>
              </w:rPr>
              <w:t>«Доход, получаемый от профессиональной де</w:t>
            </w:r>
            <w:r w:rsidRPr="00D17897">
              <w:rPr>
                <w:b/>
                <w:sz w:val="24"/>
                <w:szCs w:val="24"/>
              </w:rPr>
              <w:t>я</w:t>
            </w:r>
            <w:r w:rsidRPr="00D17897">
              <w:rPr>
                <w:b/>
                <w:sz w:val="24"/>
                <w:szCs w:val="24"/>
              </w:rPr>
              <w:t>тельности»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D5580B" w:rsidRPr="00D17897" w:rsidRDefault="00D5580B" w:rsidP="00F77601">
            <w:pPr>
              <w:spacing w:line="360" w:lineRule="auto"/>
              <w:rPr>
                <w:sz w:val="24"/>
                <w:szCs w:val="24"/>
              </w:rPr>
            </w:pPr>
          </w:p>
          <w:p w:rsidR="00D5580B" w:rsidRPr="00D17897" w:rsidRDefault="00D5580B" w:rsidP="00F77601">
            <w:pPr>
              <w:widowControl/>
              <w:numPr>
                <w:ilvl w:val="0"/>
                <w:numId w:val="282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17897">
              <w:rPr>
                <w:sz w:val="24"/>
                <w:szCs w:val="24"/>
              </w:rPr>
              <w:t>Для Вас самое важное - получать денежное возн</w:t>
            </w:r>
            <w:r w:rsidRPr="00D17897">
              <w:rPr>
                <w:sz w:val="24"/>
                <w:szCs w:val="24"/>
              </w:rPr>
              <w:t>а</w:t>
            </w:r>
            <w:r w:rsidRPr="00D17897">
              <w:rPr>
                <w:sz w:val="24"/>
                <w:szCs w:val="24"/>
              </w:rPr>
              <w:t>граждение за проделанную работу?</w:t>
            </w:r>
          </w:p>
          <w:p w:rsidR="00D5580B" w:rsidRPr="00D17897" w:rsidRDefault="00D5580B" w:rsidP="00F77601">
            <w:pPr>
              <w:widowControl/>
              <w:numPr>
                <w:ilvl w:val="0"/>
                <w:numId w:val="282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7897">
              <w:rPr>
                <w:rFonts w:eastAsia="Calibri"/>
                <w:sz w:val="24"/>
                <w:szCs w:val="24"/>
              </w:rPr>
              <w:t>В Вашей компании есть четкая связь между резул</w:t>
            </w:r>
            <w:r w:rsidRPr="00D17897">
              <w:rPr>
                <w:rFonts w:eastAsia="Calibri"/>
                <w:sz w:val="24"/>
                <w:szCs w:val="24"/>
              </w:rPr>
              <w:t>ь</w:t>
            </w:r>
            <w:r w:rsidRPr="00D17897">
              <w:rPr>
                <w:rFonts w:eastAsia="Calibri"/>
                <w:sz w:val="24"/>
                <w:szCs w:val="24"/>
              </w:rPr>
              <w:t>татами Вашей работы и материальным вознагра</w:t>
            </w:r>
            <w:r w:rsidRPr="00D17897">
              <w:rPr>
                <w:rFonts w:eastAsia="Calibri"/>
                <w:sz w:val="24"/>
                <w:szCs w:val="24"/>
              </w:rPr>
              <w:t>ж</w:t>
            </w:r>
            <w:r w:rsidRPr="00D17897">
              <w:rPr>
                <w:rFonts w:eastAsia="Calibri"/>
                <w:sz w:val="24"/>
                <w:szCs w:val="24"/>
              </w:rPr>
              <w:t>дением (премии, бонусы)</w:t>
            </w:r>
            <w:r w:rsidRPr="00D17897">
              <w:rPr>
                <w:sz w:val="24"/>
                <w:szCs w:val="24"/>
              </w:rPr>
              <w:t>?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Как Вы считаете, как изменилось Ваше общее бл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гополучие (уровень жизни в целом) с момента В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шего перехода с предыдущей должности на ныне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ш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нюю?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Укажите размер Вашей заработной платы в месяц?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Ваши близкие удовлетворены размером Вашей з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работной платы?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Вы стремитесь иметь несколько источников дохода, вместо одного стабильного?</w:t>
            </w:r>
          </w:p>
          <w:p w:rsidR="00D5580B" w:rsidRPr="00D17897" w:rsidRDefault="00104C86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 в процентах </w:t>
            </w:r>
            <w:r w:rsidR="00D5580B" w:rsidRPr="00D17897">
              <w:rPr>
                <w:rFonts w:ascii="Times New Roman" w:hAnsi="Times New Roman"/>
                <w:sz w:val="24"/>
                <w:szCs w:val="24"/>
              </w:rPr>
              <w:t>Вашу удовлетворенность о</w:t>
            </w:r>
            <w:r w:rsidR="00D5580B" w:rsidRPr="00D17897">
              <w:rPr>
                <w:rFonts w:ascii="Times New Roman" w:hAnsi="Times New Roman"/>
                <w:sz w:val="24"/>
                <w:szCs w:val="24"/>
              </w:rPr>
              <w:t>б</w:t>
            </w:r>
            <w:r w:rsidR="00D5580B" w:rsidRPr="00D17897">
              <w:rPr>
                <w:rFonts w:ascii="Times New Roman" w:hAnsi="Times New Roman"/>
                <w:sz w:val="24"/>
                <w:szCs w:val="24"/>
              </w:rPr>
              <w:t>щим вознаграждением за работу?</w:t>
            </w:r>
          </w:p>
          <w:p w:rsidR="00D5580B" w:rsidRPr="00D17897" w:rsidRDefault="00104C86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в процентах</w:t>
            </w:r>
            <w:r w:rsidR="00D5580B" w:rsidRPr="00D17897">
              <w:rPr>
                <w:rFonts w:ascii="Times New Roman" w:hAnsi="Times New Roman"/>
                <w:sz w:val="24"/>
                <w:szCs w:val="24"/>
              </w:rPr>
              <w:t xml:space="preserve"> Вашу удовлетворенность п</w:t>
            </w:r>
            <w:r w:rsidR="00D5580B" w:rsidRPr="00D17897">
              <w:rPr>
                <w:rFonts w:ascii="Times New Roman" w:hAnsi="Times New Roman"/>
                <w:sz w:val="24"/>
                <w:szCs w:val="24"/>
              </w:rPr>
              <w:t>о</w:t>
            </w:r>
            <w:r w:rsidR="00D5580B" w:rsidRPr="00D17897">
              <w:rPr>
                <w:rFonts w:ascii="Times New Roman" w:hAnsi="Times New Roman"/>
                <w:sz w:val="24"/>
                <w:szCs w:val="24"/>
              </w:rPr>
              <w:t>лучаемыми премиями.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t>Ваш ожидаемый доход в ближайшие 5-10 лет?</w:t>
            </w:r>
          </w:p>
          <w:p w:rsidR="00D5580B" w:rsidRPr="00D17897" w:rsidRDefault="00D5580B" w:rsidP="00F77601">
            <w:pPr>
              <w:pStyle w:val="a8"/>
              <w:numPr>
                <w:ilvl w:val="0"/>
                <w:numId w:val="2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97">
              <w:rPr>
                <w:rFonts w:ascii="Times New Roman" w:hAnsi="Times New Roman"/>
                <w:sz w:val="24"/>
                <w:szCs w:val="24"/>
              </w:rPr>
              <w:lastRenderedPageBreak/>
              <w:t>Как изменился размер Вашей заработно</w:t>
            </w:r>
            <w:r w:rsidR="00104C86">
              <w:rPr>
                <w:rFonts w:ascii="Times New Roman" w:hAnsi="Times New Roman"/>
                <w:sz w:val="24"/>
                <w:szCs w:val="24"/>
              </w:rPr>
              <w:t xml:space="preserve">й платы </w:t>
            </w:r>
            <w:proofErr w:type="spellStart"/>
            <w:r w:rsidR="00104C8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нынешней</w:t>
            </w:r>
            <w:proofErr w:type="spellEnd"/>
            <w:r w:rsidRPr="00D17897">
              <w:rPr>
                <w:rFonts w:ascii="Times New Roman" w:hAnsi="Times New Roman"/>
                <w:sz w:val="24"/>
                <w:szCs w:val="24"/>
              </w:rPr>
              <w:t xml:space="preserve"> должности по сравнению с предыд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17897">
              <w:rPr>
                <w:rFonts w:ascii="Times New Roman" w:hAnsi="Times New Roman"/>
                <w:sz w:val="24"/>
                <w:szCs w:val="24"/>
              </w:rPr>
              <w:t xml:space="preserve">щей? </w:t>
            </w:r>
          </w:p>
        </w:tc>
      </w:tr>
    </w:tbl>
    <w:p w:rsidR="005C3660" w:rsidRPr="00F77601" w:rsidRDefault="005C3660" w:rsidP="00F77601">
      <w:pPr>
        <w:shd w:val="clear" w:color="auto" w:fill="FFFFFF"/>
        <w:spacing w:line="360" w:lineRule="auto"/>
        <w:textAlignment w:val="baseline"/>
        <w:rPr>
          <w:rFonts w:eastAsia="Calibri"/>
          <w:kern w:val="0"/>
          <w:sz w:val="28"/>
          <w:szCs w:val="28"/>
          <w:lang w:eastAsia="en-US"/>
        </w:rPr>
      </w:pPr>
    </w:p>
    <w:p w:rsidR="00637E93" w:rsidRPr="00D17897" w:rsidRDefault="00002329" w:rsidP="00D17897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15" w:name="_Toc420890728"/>
      <w:bookmarkStart w:id="16" w:name="_Toc449197761"/>
      <w:bookmarkStart w:id="17" w:name="_Toc449200229"/>
      <w:r w:rsidRPr="00F77601">
        <w:rPr>
          <w:rFonts w:ascii="Times New Roman" w:hAnsi="Times New Roman"/>
          <w:color w:val="auto"/>
        </w:rPr>
        <w:t>2.3 Процедура исследования</w:t>
      </w:r>
      <w:bookmarkEnd w:id="15"/>
      <w:bookmarkEnd w:id="16"/>
      <w:bookmarkEnd w:id="17"/>
    </w:p>
    <w:p w:rsidR="00002329" w:rsidRPr="00F77601" w:rsidRDefault="00002329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Респондентам были выданы печатные материалы и было предложено з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 xml:space="preserve">полнить опросник. </w:t>
      </w:r>
    </w:p>
    <w:p w:rsidR="00637E93" w:rsidRPr="00D17897" w:rsidRDefault="002B708A" w:rsidP="00D17897">
      <w:pPr>
        <w:pStyle w:val="1"/>
        <w:numPr>
          <w:ilvl w:val="1"/>
          <w:numId w:val="11"/>
        </w:numPr>
        <w:spacing w:line="360" w:lineRule="auto"/>
        <w:jc w:val="left"/>
        <w:rPr>
          <w:rFonts w:ascii="Times New Roman" w:hAnsi="Times New Roman"/>
          <w:color w:val="auto"/>
        </w:rPr>
      </w:pPr>
      <w:bookmarkStart w:id="18" w:name="_Toc420890729"/>
      <w:bookmarkStart w:id="19" w:name="_Toc449197762"/>
      <w:bookmarkStart w:id="20" w:name="_Toc449200230"/>
      <w:r w:rsidRPr="00F77601">
        <w:rPr>
          <w:rFonts w:ascii="Times New Roman" w:hAnsi="Times New Roman"/>
          <w:color w:val="auto"/>
        </w:rPr>
        <w:t>Математико-статистические методы обработки данных</w:t>
      </w:r>
      <w:bookmarkEnd w:id="18"/>
      <w:bookmarkEnd w:id="19"/>
      <w:bookmarkEnd w:id="20"/>
    </w:p>
    <w:p w:rsidR="002B708A" w:rsidRPr="00F77601" w:rsidRDefault="002B708A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Д</w:t>
      </w:r>
      <w:r w:rsidR="00104C86">
        <w:rPr>
          <w:sz w:val="28"/>
          <w:szCs w:val="28"/>
        </w:rPr>
        <w:t xml:space="preserve">ля обработки полученных данных </w:t>
      </w:r>
      <w:r w:rsidRPr="00F77601">
        <w:rPr>
          <w:sz w:val="28"/>
          <w:szCs w:val="28"/>
        </w:rPr>
        <w:t>были использованы следующие мат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матиче</w:t>
      </w:r>
      <w:r w:rsidR="00185F2A" w:rsidRPr="00F77601">
        <w:rPr>
          <w:sz w:val="28"/>
          <w:szCs w:val="28"/>
        </w:rPr>
        <w:t>ские методы:</w:t>
      </w:r>
    </w:p>
    <w:p w:rsidR="002B708A" w:rsidRPr="00F77601" w:rsidRDefault="002B708A" w:rsidP="00F77601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 xml:space="preserve">Проверка надежности </w:t>
      </w:r>
      <w:r w:rsidR="001D5A01" w:rsidRPr="00F77601">
        <w:rPr>
          <w:rFonts w:ascii="Times New Roman" w:hAnsi="Times New Roman"/>
          <w:sz w:val="28"/>
          <w:szCs w:val="28"/>
        </w:rPr>
        <w:t xml:space="preserve">шкал </w:t>
      </w:r>
      <w:r w:rsidRPr="00F77601">
        <w:rPr>
          <w:rFonts w:ascii="Times New Roman" w:hAnsi="Times New Roman"/>
          <w:sz w:val="28"/>
          <w:szCs w:val="28"/>
        </w:rPr>
        <w:t xml:space="preserve">теста </w:t>
      </w:r>
      <w:r w:rsidR="001D5A01" w:rsidRPr="00F77601">
        <w:rPr>
          <w:rFonts w:ascii="Times New Roman" w:hAnsi="Times New Roman"/>
          <w:sz w:val="28"/>
          <w:szCs w:val="28"/>
        </w:rPr>
        <w:t>с использованием индекса аль</w:t>
      </w:r>
      <w:r w:rsidRPr="00F77601">
        <w:rPr>
          <w:rFonts w:ascii="Times New Roman" w:hAnsi="Times New Roman"/>
          <w:sz w:val="28"/>
          <w:szCs w:val="28"/>
        </w:rPr>
        <w:t xml:space="preserve">фа </w:t>
      </w:r>
      <w:proofErr w:type="spellStart"/>
      <w:r w:rsidRPr="00F77601">
        <w:rPr>
          <w:rFonts w:ascii="Times New Roman" w:hAnsi="Times New Roman"/>
          <w:sz w:val="28"/>
          <w:szCs w:val="28"/>
        </w:rPr>
        <w:t>Кронбаха</w:t>
      </w:r>
      <w:proofErr w:type="spellEnd"/>
      <w:r w:rsidRPr="00F77601">
        <w:rPr>
          <w:rFonts w:ascii="Times New Roman" w:hAnsi="Times New Roman"/>
          <w:sz w:val="28"/>
          <w:szCs w:val="28"/>
        </w:rPr>
        <w:t>.</w:t>
      </w:r>
    </w:p>
    <w:p w:rsidR="00C62362" w:rsidRPr="00F77601" w:rsidRDefault="00C62362" w:rsidP="00F77601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Частотный анализ</w:t>
      </w:r>
    </w:p>
    <w:p w:rsidR="00F76D7E" w:rsidRPr="00F77601" w:rsidRDefault="00F76D7E" w:rsidP="00F77601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Кластерный анализ.</w:t>
      </w:r>
    </w:p>
    <w:p w:rsidR="00F76D7E" w:rsidRPr="00F77601" w:rsidRDefault="00F76D7E" w:rsidP="00F77601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Корреляционный анализ</w:t>
      </w:r>
    </w:p>
    <w:p w:rsidR="002B708A" w:rsidRPr="00F77601" w:rsidRDefault="002B708A" w:rsidP="00F77601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Регрессионный анализ.</w:t>
      </w:r>
    </w:p>
    <w:p w:rsidR="00522EFE" w:rsidRPr="00F77601" w:rsidRDefault="00522EFE" w:rsidP="00F77601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601">
        <w:rPr>
          <w:rFonts w:ascii="Times New Roman" w:hAnsi="Times New Roman"/>
          <w:sz w:val="28"/>
          <w:szCs w:val="28"/>
        </w:rPr>
        <w:t>Факторный анализ.</w:t>
      </w:r>
    </w:p>
    <w:p w:rsidR="002B708A" w:rsidRPr="00F77601" w:rsidRDefault="002B708A" w:rsidP="00F77601">
      <w:pPr>
        <w:spacing w:line="360" w:lineRule="auto"/>
        <w:ind w:firstLine="540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Вся математико-статистическая обработка проводилась в программе </w:t>
      </w:r>
      <w:r w:rsidRPr="00F77601">
        <w:rPr>
          <w:sz w:val="28"/>
          <w:szCs w:val="28"/>
          <w:lang w:val="en-US"/>
        </w:rPr>
        <w:t>IBM</w:t>
      </w:r>
      <w:r w:rsidR="00096DD0">
        <w:rPr>
          <w:sz w:val="28"/>
          <w:szCs w:val="28"/>
        </w:rPr>
        <w:t xml:space="preserve"> </w:t>
      </w:r>
      <w:r w:rsidRPr="00F77601">
        <w:rPr>
          <w:sz w:val="28"/>
          <w:szCs w:val="28"/>
          <w:lang w:val="en-US"/>
        </w:rPr>
        <w:t>SPSS</w:t>
      </w:r>
      <w:r w:rsidR="00096DD0">
        <w:rPr>
          <w:sz w:val="28"/>
          <w:szCs w:val="28"/>
        </w:rPr>
        <w:t xml:space="preserve"> </w:t>
      </w:r>
      <w:r w:rsidRPr="00F77601">
        <w:rPr>
          <w:sz w:val="28"/>
          <w:szCs w:val="28"/>
          <w:lang w:val="en-US"/>
        </w:rPr>
        <w:t>Statistics</w:t>
      </w:r>
      <w:r w:rsidRPr="00F77601">
        <w:rPr>
          <w:sz w:val="28"/>
          <w:szCs w:val="28"/>
        </w:rPr>
        <w:t xml:space="preserve"> 21.</w:t>
      </w:r>
    </w:p>
    <w:p w:rsidR="002B708A" w:rsidRPr="00F77601" w:rsidRDefault="002B708A" w:rsidP="00F77601">
      <w:pPr>
        <w:spacing w:after="160" w:line="360" w:lineRule="auto"/>
        <w:jc w:val="both"/>
        <w:rPr>
          <w:sz w:val="28"/>
          <w:szCs w:val="28"/>
        </w:rPr>
      </w:pPr>
      <w:r w:rsidRPr="00F77601">
        <w:rPr>
          <w:sz w:val="28"/>
          <w:szCs w:val="28"/>
        </w:rPr>
        <w:br w:type="page"/>
      </w:r>
    </w:p>
    <w:p w:rsidR="002B708A" w:rsidRPr="00F77601" w:rsidRDefault="00522EFE" w:rsidP="00F77601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21" w:name="_Toc420890730"/>
      <w:bookmarkStart w:id="22" w:name="_Toc449197763"/>
      <w:bookmarkStart w:id="23" w:name="_Toc449200231"/>
      <w:r w:rsidRPr="00F77601">
        <w:rPr>
          <w:rFonts w:ascii="Times New Roman" w:hAnsi="Times New Roman"/>
          <w:color w:val="auto"/>
        </w:rPr>
        <w:lastRenderedPageBreak/>
        <w:t xml:space="preserve">ГЛАВА </w:t>
      </w:r>
      <w:r w:rsidR="002B708A" w:rsidRPr="00F77601">
        <w:rPr>
          <w:rFonts w:ascii="Times New Roman" w:hAnsi="Times New Roman"/>
          <w:color w:val="auto"/>
        </w:rPr>
        <w:t xml:space="preserve">3. </w:t>
      </w:r>
      <w:bookmarkEnd w:id="21"/>
      <w:r w:rsidR="005216C7" w:rsidRPr="00F77601">
        <w:rPr>
          <w:rFonts w:ascii="Times New Roman" w:hAnsi="Times New Roman"/>
          <w:color w:val="auto"/>
        </w:rPr>
        <w:t>Анализ результатов эмпирического исследования биографич</w:t>
      </w:r>
      <w:r w:rsidR="005216C7" w:rsidRPr="00F77601">
        <w:rPr>
          <w:rFonts w:ascii="Times New Roman" w:hAnsi="Times New Roman"/>
          <w:color w:val="auto"/>
        </w:rPr>
        <w:t>е</w:t>
      </w:r>
      <w:r w:rsidR="005216C7" w:rsidRPr="00F77601">
        <w:rPr>
          <w:rFonts w:ascii="Times New Roman" w:hAnsi="Times New Roman"/>
          <w:color w:val="auto"/>
        </w:rPr>
        <w:t>ских предикторов удовлетворенности карьерой</w:t>
      </w:r>
      <w:bookmarkEnd w:id="22"/>
      <w:bookmarkEnd w:id="23"/>
    </w:p>
    <w:p w:rsidR="002B708A" w:rsidRPr="00F77601" w:rsidRDefault="002B708A" w:rsidP="00F77601">
      <w:pPr>
        <w:spacing w:line="360" w:lineRule="auto"/>
        <w:rPr>
          <w:b/>
          <w:sz w:val="28"/>
          <w:szCs w:val="28"/>
          <w:lang w:eastAsia="en-US"/>
        </w:rPr>
      </w:pPr>
    </w:p>
    <w:p w:rsidR="001808E6" w:rsidRPr="00D17897" w:rsidRDefault="00807DF8" w:rsidP="00F77601">
      <w:pPr>
        <w:pStyle w:val="2"/>
        <w:numPr>
          <w:ilvl w:val="1"/>
          <w:numId w:val="273"/>
        </w:numPr>
        <w:spacing w:line="360" w:lineRule="auto"/>
        <w:jc w:val="center"/>
        <w:rPr>
          <w:i w:val="0"/>
          <w:sz w:val="28"/>
          <w:szCs w:val="28"/>
        </w:rPr>
      </w:pPr>
      <w:bookmarkStart w:id="24" w:name="_Toc449197764"/>
      <w:bookmarkStart w:id="25" w:name="_Toc449200232"/>
      <w:r w:rsidRPr="00F77601">
        <w:rPr>
          <w:i w:val="0"/>
          <w:sz w:val="28"/>
          <w:szCs w:val="28"/>
        </w:rPr>
        <w:t>Психометрич</w:t>
      </w:r>
      <w:r w:rsidR="004B77B6" w:rsidRPr="00F77601">
        <w:rPr>
          <w:i w:val="0"/>
          <w:sz w:val="28"/>
          <w:szCs w:val="28"/>
        </w:rPr>
        <w:t xml:space="preserve">еская проверка </w:t>
      </w:r>
      <w:r w:rsidR="00BD0929" w:rsidRPr="00F77601">
        <w:rPr>
          <w:i w:val="0"/>
          <w:sz w:val="28"/>
          <w:szCs w:val="28"/>
        </w:rPr>
        <w:t xml:space="preserve">шкалы удовлетворенности карьерой </w:t>
      </w:r>
      <w:r w:rsidR="004B77B6" w:rsidRPr="00F77601">
        <w:rPr>
          <w:i w:val="0"/>
          <w:sz w:val="28"/>
          <w:szCs w:val="28"/>
        </w:rPr>
        <w:t>«Биографического</w:t>
      </w:r>
      <w:r w:rsidR="00096DD0">
        <w:rPr>
          <w:i w:val="0"/>
          <w:sz w:val="28"/>
          <w:szCs w:val="28"/>
        </w:rPr>
        <w:t xml:space="preserve"> </w:t>
      </w:r>
      <w:r w:rsidRPr="00F77601">
        <w:rPr>
          <w:i w:val="0"/>
          <w:sz w:val="28"/>
          <w:szCs w:val="28"/>
        </w:rPr>
        <w:t>опросника»</w:t>
      </w:r>
      <w:bookmarkEnd w:id="24"/>
      <w:bookmarkEnd w:id="25"/>
    </w:p>
    <w:p w:rsidR="0029005F" w:rsidRPr="00F77601" w:rsidRDefault="001808E6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 xml:space="preserve">Для определения предикторов удовлетворенности </w:t>
      </w:r>
      <w:r w:rsidR="005C3660" w:rsidRPr="00F77601">
        <w:rPr>
          <w:sz w:val="28"/>
          <w:szCs w:val="28"/>
        </w:rPr>
        <w:t xml:space="preserve">профессиональной </w:t>
      </w:r>
      <w:r w:rsidRPr="00F77601">
        <w:rPr>
          <w:sz w:val="28"/>
          <w:szCs w:val="28"/>
        </w:rPr>
        <w:t>к</w:t>
      </w:r>
      <w:r w:rsidRPr="00F77601">
        <w:rPr>
          <w:sz w:val="28"/>
          <w:szCs w:val="28"/>
        </w:rPr>
        <w:t>а</w:t>
      </w:r>
      <w:r w:rsidRPr="00F77601">
        <w:rPr>
          <w:sz w:val="28"/>
          <w:szCs w:val="28"/>
        </w:rPr>
        <w:t>рьерой, нами было принято решение использовать в качестве методики эмпир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ческого исследования «Биографиче</w:t>
      </w:r>
      <w:r w:rsidR="0029005F" w:rsidRPr="00F77601">
        <w:rPr>
          <w:sz w:val="28"/>
          <w:szCs w:val="28"/>
        </w:rPr>
        <w:t>ский</w:t>
      </w:r>
      <w:r w:rsidRPr="00F77601">
        <w:rPr>
          <w:sz w:val="28"/>
          <w:szCs w:val="28"/>
        </w:rPr>
        <w:t xml:space="preserve"> опросник</w:t>
      </w:r>
      <w:r w:rsidR="0029005F" w:rsidRPr="00F77601">
        <w:rPr>
          <w:sz w:val="28"/>
          <w:szCs w:val="28"/>
        </w:rPr>
        <w:t>»</w:t>
      </w:r>
      <w:r w:rsidRPr="00F77601">
        <w:rPr>
          <w:sz w:val="28"/>
          <w:szCs w:val="28"/>
        </w:rPr>
        <w:t>, который состоит из ряда вопросов и утверждений, нацеленных на выявление предикторов, влияющих и влиявших н</w:t>
      </w:r>
      <w:r w:rsidR="006E17AE">
        <w:rPr>
          <w:sz w:val="28"/>
          <w:szCs w:val="28"/>
        </w:rPr>
        <w:t>а профессиональную деятельность</w:t>
      </w:r>
      <w:r w:rsidRPr="00F77601">
        <w:rPr>
          <w:sz w:val="28"/>
          <w:szCs w:val="28"/>
        </w:rPr>
        <w:t xml:space="preserve"> респондентов. </w:t>
      </w:r>
    </w:p>
    <w:p w:rsidR="001808E6" w:rsidRPr="00DB7BE3" w:rsidRDefault="00A142E9" w:rsidP="009B60B0">
      <w:pPr>
        <w:spacing w:line="360" w:lineRule="auto"/>
        <w:ind w:firstLine="708"/>
        <w:jc w:val="both"/>
        <w:rPr>
          <w:sz w:val="28"/>
          <w:szCs w:val="28"/>
        </w:rPr>
      </w:pPr>
      <w:r w:rsidRPr="00DB7BE3">
        <w:rPr>
          <w:sz w:val="28"/>
          <w:szCs w:val="28"/>
        </w:rPr>
        <w:t>За</w:t>
      </w:r>
      <w:r w:rsidR="002D44F6" w:rsidRPr="00DB7BE3">
        <w:rPr>
          <w:sz w:val="28"/>
          <w:szCs w:val="28"/>
        </w:rPr>
        <w:t xml:space="preserve"> основ</w:t>
      </w:r>
      <w:r w:rsidR="00AF76AA" w:rsidRPr="00DB7BE3">
        <w:rPr>
          <w:sz w:val="28"/>
          <w:szCs w:val="28"/>
        </w:rPr>
        <w:t>у наших гипотез была</w:t>
      </w:r>
      <w:r w:rsidR="002D44F6" w:rsidRPr="00DB7BE3">
        <w:rPr>
          <w:sz w:val="28"/>
          <w:szCs w:val="28"/>
        </w:rPr>
        <w:t xml:space="preserve"> взята группа предикторов,</w:t>
      </w:r>
      <w:r w:rsidR="00AF76AA" w:rsidRPr="00DB7BE3">
        <w:rPr>
          <w:sz w:val="28"/>
          <w:szCs w:val="28"/>
        </w:rPr>
        <w:t xml:space="preserve"> которые ра</w:t>
      </w:r>
      <w:r w:rsidR="004A4086">
        <w:rPr>
          <w:sz w:val="28"/>
          <w:szCs w:val="28"/>
        </w:rPr>
        <w:t>нее были теоретически обоснован</w:t>
      </w:r>
      <w:r w:rsidR="00AF76AA" w:rsidRPr="00DB7BE3">
        <w:rPr>
          <w:sz w:val="28"/>
          <w:szCs w:val="28"/>
        </w:rPr>
        <w:t>ы и эмпирически подтверждены в работах</w:t>
      </w:r>
      <w:r w:rsidR="006F2665" w:rsidRPr="006F2665">
        <w:rPr>
          <w:sz w:val="28"/>
          <w:szCs w:val="28"/>
        </w:rPr>
        <w:t xml:space="preserve"> </w:t>
      </w:r>
      <w:proofErr w:type="spellStart"/>
      <w:r w:rsidR="00C378E8" w:rsidRPr="00DB7BE3">
        <w:rPr>
          <w:sz w:val="28"/>
          <w:szCs w:val="28"/>
        </w:rPr>
        <w:t>Е.Молл</w:t>
      </w:r>
      <w:proofErr w:type="spellEnd"/>
      <w:r w:rsidR="00C378E8" w:rsidRPr="00DB7BE3">
        <w:rPr>
          <w:sz w:val="28"/>
          <w:szCs w:val="28"/>
        </w:rPr>
        <w:t xml:space="preserve">, </w:t>
      </w:r>
      <w:proofErr w:type="spellStart"/>
      <w:r w:rsidR="00C378E8" w:rsidRPr="00DB7BE3">
        <w:rPr>
          <w:sz w:val="28"/>
          <w:szCs w:val="28"/>
        </w:rPr>
        <w:t>Гинзбер</w:t>
      </w:r>
      <w:r w:rsidR="006E17AE">
        <w:rPr>
          <w:sz w:val="28"/>
          <w:szCs w:val="28"/>
        </w:rPr>
        <w:t>га</w:t>
      </w:r>
      <w:proofErr w:type="spellEnd"/>
      <w:r w:rsidR="006E17AE">
        <w:rPr>
          <w:sz w:val="28"/>
          <w:szCs w:val="28"/>
        </w:rPr>
        <w:t xml:space="preserve">, Д. </w:t>
      </w:r>
      <w:proofErr w:type="spellStart"/>
      <w:r w:rsidR="006E17AE">
        <w:rPr>
          <w:sz w:val="28"/>
          <w:szCs w:val="28"/>
        </w:rPr>
        <w:t>Сьюпера</w:t>
      </w:r>
      <w:proofErr w:type="spellEnd"/>
      <w:r w:rsidR="006E17AE">
        <w:rPr>
          <w:sz w:val="28"/>
          <w:szCs w:val="28"/>
        </w:rPr>
        <w:t>,</w:t>
      </w:r>
      <w:r w:rsidR="00C378E8" w:rsidRPr="00DB7BE3">
        <w:rPr>
          <w:sz w:val="28"/>
          <w:szCs w:val="28"/>
        </w:rPr>
        <w:t xml:space="preserve"> </w:t>
      </w:r>
      <w:proofErr w:type="spellStart"/>
      <w:r w:rsidR="00C378E8" w:rsidRPr="00DB7BE3">
        <w:rPr>
          <w:sz w:val="28"/>
          <w:szCs w:val="28"/>
          <w:lang w:val="en-US"/>
        </w:rPr>
        <w:t>Yongho</w:t>
      </w:r>
      <w:proofErr w:type="spellEnd"/>
      <w:r w:rsidR="006F2665" w:rsidRPr="006F2665">
        <w:rPr>
          <w:sz w:val="28"/>
          <w:szCs w:val="28"/>
        </w:rPr>
        <w:t xml:space="preserve"> </w:t>
      </w:r>
      <w:r w:rsidR="00C378E8" w:rsidRPr="00DB7BE3">
        <w:rPr>
          <w:sz w:val="28"/>
          <w:szCs w:val="28"/>
          <w:lang w:val="en-US"/>
        </w:rPr>
        <w:t>Park</w:t>
      </w:r>
      <w:r w:rsidR="00C378E8" w:rsidRPr="00DB7BE3">
        <w:rPr>
          <w:sz w:val="28"/>
          <w:szCs w:val="28"/>
        </w:rPr>
        <w:t xml:space="preserve">, </w:t>
      </w:r>
      <w:proofErr w:type="spellStart"/>
      <w:r w:rsidR="00C378E8" w:rsidRPr="00DB7BE3">
        <w:rPr>
          <w:sz w:val="28"/>
          <w:szCs w:val="28"/>
        </w:rPr>
        <w:t>Почебут</w:t>
      </w:r>
      <w:proofErr w:type="spellEnd"/>
      <w:r w:rsidR="00C378E8" w:rsidRPr="00DB7BE3">
        <w:rPr>
          <w:sz w:val="28"/>
          <w:szCs w:val="28"/>
        </w:rPr>
        <w:t xml:space="preserve"> Л.Г. и </w:t>
      </w:r>
      <w:proofErr w:type="spellStart"/>
      <w:r w:rsidR="00C378E8" w:rsidRPr="00DB7BE3">
        <w:rPr>
          <w:sz w:val="28"/>
          <w:szCs w:val="28"/>
        </w:rPr>
        <w:t>Чикер</w:t>
      </w:r>
      <w:proofErr w:type="spellEnd"/>
      <w:r w:rsidR="00C378E8" w:rsidRPr="00DB7BE3">
        <w:rPr>
          <w:sz w:val="28"/>
          <w:szCs w:val="28"/>
        </w:rPr>
        <w:t xml:space="preserve"> В.А.  </w:t>
      </w:r>
      <w:r w:rsidR="00E229E7" w:rsidRPr="00DB7BE3">
        <w:rPr>
          <w:sz w:val="28"/>
          <w:szCs w:val="28"/>
        </w:rPr>
        <w:t>(гру</w:t>
      </w:r>
      <w:r w:rsidR="00E229E7" w:rsidRPr="00DB7BE3">
        <w:rPr>
          <w:sz w:val="28"/>
          <w:szCs w:val="28"/>
        </w:rPr>
        <w:t>п</w:t>
      </w:r>
      <w:r w:rsidR="00E229E7" w:rsidRPr="00DB7BE3">
        <w:rPr>
          <w:sz w:val="28"/>
          <w:szCs w:val="28"/>
        </w:rPr>
        <w:t>па предикторов представлена в таблице № 2 в 1 главе теоретического анализа).</w:t>
      </w:r>
    </w:p>
    <w:p w:rsidR="001D06E3" w:rsidRPr="00F77601" w:rsidRDefault="001808E6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Так как ц</w:t>
      </w:r>
      <w:r w:rsidR="00B871A2" w:rsidRPr="00F77601">
        <w:rPr>
          <w:sz w:val="28"/>
          <w:szCs w:val="28"/>
        </w:rPr>
        <w:t>ентральным конструктом в исследовании является удовлетв</w:t>
      </w:r>
      <w:r w:rsidR="00B871A2" w:rsidRPr="00F77601">
        <w:rPr>
          <w:sz w:val="28"/>
          <w:szCs w:val="28"/>
        </w:rPr>
        <w:t>о</w:t>
      </w:r>
      <w:r w:rsidR="00B871A2" w:rsidRPr="00F77601">
        <w:rPr>
          <w:sz w:val="28"/>
          <w:szCs w:val="28"/>
        </w:rPr>
        <w:t xml:space="preserve">ренность </w:t>
      </w:r>
      <w:r w:rsidR="005C3660" w:rsidRPr="00F77601">
        <w:rPr>
          <w:sz w:val="28"/>
          <w:szCs w:val="28"/>
        </w:rPr>
        <w:t xml:space="preserve">профессиональной </w:t>
      </w:r>
      <w:r w:rsidR="00B871A2" w:rsidRPr="00F77601">
        <w:rPr>
          <w:sz w:val="28"/>
          <w:szCs w:val="28"/>
        </w:rPr>
        <w:t>карьерой, было принято решение о проведении психоме</w:t>
      </w:r>
      <w:r w:rsidR="00104C86">
        <w:rPr>
          <w:sz w:val="28"/>
          <w:szCs w:val="28"/>
        </w:rPr>
        <w:t>трической проверки</w:t>
      </w:r>
      <w:r w:rsidR="004A4086" w:rsidRPr="004A4086">
        <w:rPr>
          <w:sz w:val="28"/>
          <w:szCs w:val="28"/>
        </w:rPr>
        <w:t xml:space="preserve"> </w:t>
      </w:r>
      <w:r w:rsidR="00BD0929" w:rsidRPr="00F77601">
        <w:rPr>
          <w:sz w:val="28"/>
          <w:szCs w:val="28"/>
        </w:rPr>
        <w:t>шкалы удовлетворенности карьерой</w:t>
      </w:r>
      <w:r w:rsidR="0029005F" w:rsidRPr="00F77601">
        <w:rPr>
          <w:sz w:val="28"/>
          <w:szCs w:val="28"/>
        </w:rPr>
        <w:t>.</w:t>
      </w:r>
      <w:r w:rsidR="00B871A2" w:rsidRPr="00F77601">
        <w:rPr>
          <w:sz w:val="28"/>
          <w:szCs w:val="28"/>
        </w:rPr>
        <w:t xml:space="preserve"> Для этого был использован метод Альфа </w:t>
      </w:r>
      <w:proofErr w:type="spellStart"/>
      <w:r w:rsidR="00B871A2" w:rsidRPr="00F77601">
        <w:rPr>
          <w:sz w:val="28"/>
          <w:szCs w:val="28"/>
        </w:rPr>
        <w:t>Кронбаха</w:t>
      </w:r>
      <w:proofErr w:type="spellEnd"/>
      <w:r w:rsidR="00B871A2" w:rsidRPr="00F77601">
        <w:rPr>
          <w:sz w:val="28"/>
          <w:szCs w:val="28"/>
        </w:rPr>
        <w:t>, так как он является показателем внутре</w:t>
      </w:r>
      <w:r w:rsidR="00B871A2" w:rsidRPr="00F77601">
        <w:rPr>
          <w:sz w:val="28"/>
          <w:szCs w:val="28"/>
        </w:rPr>
        <w:t>н</w:t>
      </w:r>
      <w:r w:rsidR="00B871A2" w:rsidRPr="00F77601">
        <w:rPr>
          <w:sz w:val="28"/>
          <w:szCs w:val="28"/>
        </w:rPr>
        <w:t>ней согласованности и надежности вопрос</w:t>
      </w:r>
      <w:r w:rsidR="00BD0929" w:rsidRPr="00F77601">
        <w:rPr>
          <w:sz w:val="28"/>
          <w:szCs w:val="28"/>
        </w:rPr>
        <w:t xml:space="preserve">ов, входящих в шкалу </w:t>
      </w:r>
      <w:r w:rsidR="00B871A2" w:rsidRPr="00F77601">
        <w:rPr>
          <w:sz w:val="28"/>
          <w:szCs w:val="28"/>
        </w:rPr>
        <w:t xml:space="preserve">и в методике. </w:t>
      </w:r>
    </w:p>
    <w:p w:rsidR="002B6712" w:rsidRPr="006238D2" w:rsidRDefault="00104C86" w:rsidP="00F77601">
      <w:pPr>
        <w:widowControl/>
        <w:overflowPunct/>
        <w:spacing w:line="360" w:lineRule="auto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Таблица</w:t>
      </w:r>
      <w:r w:rsidR="00E5628D" w:rsidRPr="00F77601">
        <w:rPr>
          <w:rFonts w:eastAsiaTheme="minorHAnsi"/>
          <w:b/>
          <w:kern w:val="0"/>
          <w:sz w:val="28"/>
          <w:szCs w:val="28"/>
          <w:lang w:eastAsia="en-US"/>
        </w:rPr>
        <w:t xml:space="preserve"> № 1 </w:t>
      </w:r>
      <w:r>
        <w:rPr>
          <w:rFonts w:eastAsiaTheme="minorHAnsi"/>
          <w:b/>
          <w:kern w:val="0"/>
          <w:sz w:val="28"/>
          <w:szCs w:val="28"/>
          <w:lang w:eastAsia="en-US"/>
        </w:rPr>
        <w:t>Согласованность</w:t>
      </w:r>
      <w:r w:rsidR="002B6712" w:rsidRPr="00F77601">
        <w:rPr>
          <w:rFonts w:eastAsiaTheme="minorHAnsi"/>
          <w:b/>
          <w:kern w:val="0"/>
          <w:sz w:val="28"/>
          <w:szCs w:val="28"/>
          <w:lang w:eastAsia="en-US"/>
        </w:rPr>
        <w:t xml:space="preserve"> шк</w:t>
      </w:r>
      <w:r w:rsidR="00E5628D" w:rsidRPr="00F77601">
        <w:rPr>
          <w:rFonts w:eastAsiaTheme="minorHAnsi"/>
          <w:b/>
          <w:kern w:val="0"/>
          <w:sz w:val="28"/>
          <w:szCs w:val="28"/>
          <w:lang w:eastAsia="en-US"/>
        </w:rPr>
        <w:t>алы «удовлетворенность карьерой</w:t>
      </w:r>
      <w:r w:rsidR="006238D2">
        <w:rPr>
          <w:rFonts w:eastAsiaTheme="minorHAnsi"/>
          <w:b/>
          <w:kern w:val="0"/>
          <w:sz w:val="28"/>
          <w:szCs w:val="28"/>
          <w:lang w:eastAsia="en-US"/>
        </w:rPr>
        <w:t>»</w:t>
      </w:r>
    </w:p>
    <w:p w:rsidR="002B6712" w:rsidRPr="00F77601" w:rsidRDefault="002B6712" w:rsidP="00F77601">
      <w:pPr>
        <w:widowControl/>
        <w:overflowPunct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W w:w="2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466"/>
      </w:tblGrid>
      <w:tr w:rsidR="00C10589" w:rsidRPr="00F77601" w:rsidTr="004652BE">
        <w:trPr>
          <w:jc w:val="center"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Альфа </w:t>
            </w:r>
            <w:proofErr w:type="spellStart"/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Кронбаха</w:t>
            </w:r>
            <w:proofErr w:type="spellEnd"/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Количество пунктов</w:t>
            </w:r>
          </w:p>
        </w:tc>
      </w:tr>
      <w:tr w:rsidR="00C10589" w:rsidRPr="00F77601" w:rsidTr="004652BE">
        <w:trPr>
          <w:jc w:val="center"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,860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5</w:t>
            </w:r>
          </w:p>
        </w:tc>
      </w:tr>
    </w:tbl>
    <w:p w:rsidR="00740D02" w:rsidRPr="00F77601" w:rsidRDefault="00740D02" w:rsidP="00F77601">
      <w:pPr>
        <w:widowControl/>
        <w:overflowPunct/>
        <w:spacing w:line="360" w:lineRule="auto"/>
        <w:ind w:firstLine="708"/>
        <w:rPr>
          <w:rFonts w:eastAsia="Calibri"/>
          <w:kern w:val="0"/>
          <w:sz w:val="28"/>
          <w:szCs w:val="28"/>
        </w:rPr>
      </w:pPr>
    </w:p>
    <w:p w:rsidR="00D17897" w:rsidRPr="00096DD0" w:rsidRDefault="00104C86" w:rsidP="00D17897">
      <w:pPr>
        <w:widowControl/>
        <w:overflowPunct/>
        <w:spacing w:line="360" w:lineRule="auto"/>
        <w:ind w:firstLine="708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Альфа </w:t>
      </w:r>
      <w:proofErr w:type="spellStart"/>
      <w:r>
        <w:rPr>
          <w:rFonts w:eastAsia="Calibri"/>
          <w:kern w:val="0"/>
          <w:sz w:val="28"/>
          <w:szCs w:val="28"/>
        </w:rPr>
        <w:t>Кронбарха</w:t>
      </w:r>
      <w:proofErr w:type="spellEnd"/>
      <w:r w:rsidR="004652BE" w:rsidRPr="00F77601">
        <w:rPr>
          <w:rFonts w:eastAsia="Calibri"/>
          <w:kern w:val="0"/>
          <w:sz w:val="28"/>
          <w:szCs w:val="28"/>
        </w:rPr>
        <w:t xml:space="preserve"> составил </w:t>
      </w:r>
      <w:r w:rsidR="00740D02" w:rsidRPr="00F77601">
        <w:rPr>
          <w:rFonts w:eastAsia="Calibri"/>
          <w:kern w:val="0"/>
          <w:sz w:val="28"/>
          <w:szCs w:val="28"/>
        </w:rPr>
        <w:t>0,860,</w:t>
      </w:r>
      <w:r w:rsidR="004652BE" w:rsidRPr="00F77601">
        <w:rPr>
          <w:rFonts w:eastAsia="Calibri"/>
          <w:kern w:val="0"/>
          <w:sz w:val="28"/>
          <w:szCs w:val="28"/>
        </w:rPr>
        <w:t xml:space="preserve"> что является очень высоким показат</w:t>
      </w:r>
      <w:r w:rsidR="004652BE" w:rsidRPr="00F77601">
        <w:rPr>
          <w:rFonts w:eastAsia="Calibri"/>
          <w:kern w:val="0"/>
          <w:sz w:val="28"/>
          <w:szCs w:val="28"/>
        </w:rPr>
        <w:t>е</w:t>
      </w:r>
      <w:r w:rsidR="004652BE" w:rsidRPr="00F77601">
        <w:rPr>
          <w:rFonts w:eastAsia="Calibri"/>
          <w:kern w:val="0"/>
          <w:sz w:val="28"/>
          <w:szCs w:val="28"/>
        </w:rPr>
        <w:t>лем надежности данного опросника. Так же был произвед</w:t>
      </w:r>
      <w:r>
        <w:rPr>
          <w:rFonts w:eastAsia="Calibri"/>
          <w:kern w:val="0"/>
          <w:sz w:val="28"/>
          <w:szCs w:val="28"/>
        </w:rPr>
        <w:t xml:space="preserve">ен анализ статистики элементов </w:t>
      </w:r>
      <w:r w:rsidR="004652BE" w:rsidRPr="00F77601">
        <w:rPr>
          <w:rFonts w:eastAsia="Calibri"/>
          <w:kern w:val="0"/>
          <w:sz w:val="28"/>
          <w:szCs w:val="28"/>
        </w:rPr>
        <w:t>и шкал по</w:t>
      </w:r>
      <w:r w:rsidR="000A38DA" w:rsidRPr="00F77601">
        <w:rPr>
          <w:rFonts w:eastAsia="Calibri"/>
          <w:kern w:val="0"/>
          <w:sz w:val="28"/>
          <w:szCs w:val="28"/>
        </w:rPr>
        <w:t xml:space="preserve"> отношению к итоговым показателя</w:t>
      </w:r>
      <w:r w:rsidR="004652BE" w:rsidRPr="00F77601">
        <w:rPr>
          <w:rFonts w:eastAsia="Calibri"/>
          <w:kern w:val="0"/>
          <w:sz w:val="28"/>
          <w:szCs w:val="28"/>
        </w:rPr>
        <w:t>м, в результате чего были выделены и описаны следующие шкалы:</w:t>
      </w:r>
    </w:p>
    <w:p w:rsidR="006F2665" w:rsidRPr="00096DD0" w:rsidRDefault="006F2665" w:rsidP="00D17897">
      <w:pPr>
        <w:widowControl/>
        <w:overflowPunct/>
        <w:spacing w:line="360" w:lineRule="auto"/>
        <w:ind w:firstLine="708"/>
        <w:rPr>
          <w:rFonts w:eastAsia="Calibri"/>
          <w:kern w:val="0"/>
          <w:sz w:val="28"/>
          <w:szCs w:val="28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1701"/>
        <w:gridCol w:w="2268"/>
      </w:tblGrid>
      <w:tr w:rsidR="005F63C7" w:rsidRPr="00D17897" w:rsidTr="00D17897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017" w:rsidRPr="00D17897" w:rsidRDefault="00B21017" w:rsidP="00D17897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D17897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lastRenderedPageBreak/>
              <w:t xml:space="preserve">Таблица № 2 </w:t>
            </w:r>
            <w:r w:rsidR="002B6712" w:rsidRPr="00D17897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Статистика элемента по отношению к итогам</w:t>
            </w:r>
          </w:p>
        </w:tc>
      </w:tr>
      <w:tr w:rsidR="005F63C7" w:rsidRPr="00D17897" w:rsidTr="00383158">
        <w:trPr>
          <w:cantSplit/>
        </w:trPr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Масштабир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о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вать среднее при исключ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е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нии элемента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Масштаб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и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ровать ди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с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персию при исключении элемента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Исправле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н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ная коррел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я</w:t>
            </w: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ция между элементом и итогом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Альфа </w:t>
            </w:r>
            <w:proofErr w:type="spellStart"/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Кронбаха</w:t>
            </w:r>
            <w:proofErr w:type="spellEnd"/>
            <w:r w:rsidRPr="00D17897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при исключении элемента</w:t>
            </w:r>
          </w:p>
        </w:tc>
      </w:tr>
      <w:tr w:rsidR="005F63C7" w:rsidRPr="00D17897" w:rsidTr="00077DE9">
        <w:trPr>
          <w:cantSplit/>
        </w:trPr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2B6712" w:rsidRPr="00D17897" w:rsidRDefault="00DC3359" w:rsidP="00DC3359">
            <w:pPr>
              <w:widowControl/>
              <w:overflowPunct/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Р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абота соответств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у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ет потребностям и интересам 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15,120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10,799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,667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,852</w:t>
            </w:r>
          </w:p>
        </w:tc>
      </w:tr>
      <w:tr w:rsidR="005F63C7" w:rsidRPr="00D17897" w:rsidTr="00077DE9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C40979" w:rsidRDefault="00C40979" w:rsidP="00DC3359">
            <w:pPr>
              <w:widowControl/>
              <w:overflowPunct/>
              <w:spacing w:line="360" w:lineRule="auto"/>
              <w:ind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2B6712" w:rsidRPr="00D17897" w:rsidRDefault="00DC3359" w:rsidP="00DC3359">
            <w:pPr>
              <w:widowControl/>
              <w:overflowPunct/>
              <w:spacing w:line="360" w:lineRule="auto"/>
              <w:ind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Р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абота соответств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у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ет 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п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редставлениям о своем характере, своей личности и индивидуальности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15,010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10,650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,706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,844</w:t>
            </w:r>
          </w:p>
        </w:tc>
      </w:tr>
      <w:tr w:rsidR="005F63C7" w:rsidRPr="00D17897" w:rsidTr="00077DE9">
        <w:trPr>
          <w:cantSplit/>
          <w:trHeight w:val="1417"/>
        </w:trPr>
        <w:tc>
          <w:tcPr>
            <w:tcW w:w="2268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C40979" w:rsidRDefault="00C40979" w:rsidP="00DC3359">
            <w:pPr>
              <w:widowControl/>
              <w:overflowPunct/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DC3359" w:rsidRDefault="00DC3359" w:rsidP="00DC3359">
            <w:pPr>
              <w:widowControl/>
              <w:overflowPunct/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С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чита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ю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свою раб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ту «призванием»</w:t>
            </w:r>
          </w:p>
          <w:p w:rsidR="002B6712" w:rsidRPr="00D17897" w:rsidRDefault="002B6712" w:rsidP="00DC3359">
            <w:pPr>
              <w:widowControl/>
              <w:overflowPunct/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DC3359" w:rsidP="00C40979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15</w:t>
            </w:r>
            <w:r w:rsidR="00C40979">
              <w:rPr>
                <w:rFonts w:eastAsiaTheme="minorHAnsi"/>
                <w:kern w:val="0"/>
                <w:sz w:val="24"/>
                <w:szCs w:val="24"/>
                <w:lang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077DE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="00DC3359"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712" w:rsidRPr="00D17897" w:rsidRDefault="00077DE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="00DC3359"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077DE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="00DC3359"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828</w:t>
            </w:r>
          </w:p>
        </w:tc>
      </w:tr>
      <w:tr w:rsidR="00077DE9" w:rsidRPr="00D17897" w:rsidTr="00077DE9">
        <w:trPr>
          <w:cantSplit/>
          <w:trHeight w:val="1336"/>
        </w:trPr>
        <w:tc>
          <w:tcPr>
            <w:tcW w:w="2268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Default="00077DE9" w:rsidP="00DC3359">
            <w:pPr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Р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абота полностью подходит, что это лучший 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779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824</w:t>
            </w:r>
          </w:p>
        </w:tc>
      </w:tr>
      <w:tr w:rsidR="00077DE9" w:rsidRPr="00D17897" w:rsidTr="00077DE9">
        <w:trPr>
          <w:cantSplit/>
          <w:trHeight w:val="138"/>
        </w:trPr>
        <w:tc>
          <w:tcPr>
            <w:tcW w:w="2268" w:type="dxa"/>
            <w:tcBorders>
              <w:top w:val="single" w:sz="4" w:space="0" w:color="auto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7DE9" w:rsidRDefault="00077DE9" w:rsidP="00DC3359">
            <w:pPr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7DE9" w:rsidRPr="00D17897" w:rsidRDefault="00077DE9" w:rsidP="00C40979">
            <w:pPr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77DE9" w:rsidRPr="00D17897" w:rsidRDefault="00077DE9" w:rsidP="00F77601">
            <w:pPr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77DE9" w:rsidRPr="00D17897" w:rsidRDefault="00077DE9" w:rsidP="00F77601">
            <w:pPr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D17897" w:rsidRDefault="00077DE9" w:rsidP="00F77601">
            <w:pPr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077DE9" w:rsidRPr="00D17897" w:rsidTr="00383158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7DE9" w:rsidRDefault="00077DE9" w:rsidP="00F77601">
            <w:pPr>
              <w:widowControl/>
              <w:overflowPunct/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077DE9" w:rsidRPr="00D17897" w:rsidRDefault="00077DE9" w:rsidP="00F77601">
            <w:pPr>
              <w:widowControl/>
              <w:overflowPunct/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Р</w:t>
            </w:r>
            <w:r w:rsidRPr="00DC3359">
              <w:rPr>
                <w:rFonts w:eastAsiaTheme="minorHAnsi"/>
                <w:kern w:val="0"/>
                <w:sz w:val="24"/>
                <w:szCs w:val="24"/>
                <w:lang w:eastAsia="en-US"/>
              </w:rPr>
              <w:t>абота сама по себе является важной и значимой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14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592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D17897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,</w:t>
            </w:r>
            <w:r w:rsidRPr="00D17897">
              <w:rPr>
                <w:rFonts w:eastAsiaTheme="minorHAnsi"/>
                <w:kern w:val="0"/>
                <w:sz w:val="24"/>
                <w:szCs w:val="24"/>
                <w:lang w:eastAsia="en-US"/>
              </w:rPr>
              <w:t>869</w:t>
            </w:r>
          </w:p>
        </w:tc>
      </w:tr>
      <w:tr w:rsidR="005F63C7" w:rsidRPr="00D17897" w:rsidTr="00383158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C40979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B6712" w:rsidRPr="00D17897" w:rsidRDefault="002B6712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652BE" w:rsidRPr="00F77601" w:rsidRDefault="004652BE" w:rsidP="00383158">
      <w:pPr>
        <w:spacing w:line="360" w:lineRule="auto"/>
        <w:jc w:val="both"/>
        <w:rPr>
          <w:sz w:val="28"/>
          <w:szCs w:val="28"/>
        </w:rPr>
      </w:pPr>
    </w:p>
    <w:p w:rsidR="00740D02" w:rsidRPr="00F77601" w:rsidRDefault="00DC3359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Ответы на во</w:t>
      </w:r>
      <w:r w:rsidR="00DB7696" w:rsidRPr="00F77601">
        <w:rPr>
          <w:sz w:val="28"/>
          <w:szCs w:val="28"/>
        </w:rPr>
        <w:t>прос</w:t>
      </w:r>
      <w:r w:rsidR="00740D02" w:rsidRPr="00F77601">
        <w:rPr>
          <w:sz w:val="28"/>
          <w:szCs w:val="28"/>
        </w:rPr>
        <w:t xml:space="preserve"> «Работа соо</w:t>
      </w:r>
      <w:r w:rsidR="00104C86">
        <w:rPr>
          <w:sz w:val="28"/>
          <w:szCs w:val="28"/>
        </w:rPr>
        <w:t>тветствует интересам» описывает</w:t>
      </w:r>
      <w:r w:rsidR="00740D02" w:rsidRPr="00F77601">
        <w:rPr>
          <w:sz w:val="28"/>
          <w:szCs w:val="28"/>
        </w:rPr>
        <w:t xml:space="preserve"> соотве</w:t>
      </w:r>
      <w:r w:rsidR="00740D02" w:rsidRPr="00F77601">
        <w:rPr>
          <w:sz w:val="28"/>
          <w:szCs w:val="28"/>
        </w:rPr>
        <w:t>т</w:t>
      </w:r>
      <w:r w:rsidR="00740D02" w:rsidRPr="00F77601">
        <w:rPr>
          <w:sz w:val="28"/>
          <w:szCs w:val="28"/>
        </w:rPr>
        <w:t>ствие личностных и профессиональных интересов</w:t>
      </w:r>
      <w:r w:rsidR="000A38DA" w:rsidRPr="00F77601">
        <w:rPr>
          <w:sz w:val="28"/>
          <w:szCs w:val="28"/>
        </w:rPr>
        <w:t xml:space="preserve"> по отношению</w:t>
      </w:r>
      <w:r w:rsidR="00740D02" w:rsidRPr="00F77601">
        <w:rPr>
          <w:sz w:val="28"/>
          <w:szCs w:val="28"/>
        </w:rPr>
        <w:t xml:space="preserve"> к выбранной профессии</w:t>
      </w:r>
      <w:r w:rsidR="00E5628D" w:rsidRPr="00F77601">
        <w:rPr>
          <w:sz w:val="28"/>
          <w:szCs w:val="28"/>
        </w:rPr>
        <w:t xml:space="preserve"> индивида</w:t>
      </w:r>
      <w:r w:rsidR="00740D02" w:rsidRPr="00F77601">
        <w:rPr>
          <w:sz w:val="28"/>
          <w:szCs w:val="28"/>
        </w:rPr>
        <w:t xml:space="preserve">. </w:t>
      </w:r>
      <w:r w:rsidR="00B378D9">
        <w:rPr>
          <w:sz w:val="28"/>
          <w:szCs w:val="28"/>
        </w:rPr>
        <w:t>Вопрос</w:t>
      </w:r>
      <w:r w:rsidR="00740D02" w:rsidRPr="00F77601">
        <w:rPr>
          <w:sz w:val="28"/>
          <w:szCs w:val="28"/>
        </w:rPr>
        <w:t xml:space="preserve"> «Работа соответствует личности» описывает с</w:t>
      </w:r>
      <w:r w:rsidR="00740D02" w:rsidRPr="00F77601">
        <w:rPr>
          <w:sz w:val="28"/>
          <w:szCs w:val="28"/>
        </w:rPr>
        <w:t>о</w:t>
      </w:r>
      <w:r w:rsidR="00740D02" w:rsidRPr="00F77601">
        <w:rPr>
          <w:sz w:val="28"/>
          <w:szCs w:val="28"/>
        </w:rPr>
        <w:t xml:space="preserve">ответствие личностных характеристик </w:t>
      </w:r>
      <w:r w:rsidR="00104C86">
        <w:rPr>
          <w:sz w:val="28"/>
          <w:szCs w:val="28"/>
        </w:rPr>
        <w:t>индивида</w:t>
      </w:r>
      <w:r w:rsidR="000A38DA" w:rsidRPr="00F77601">
        <w:rPr>
          <w:sz w:val="28"/>
          <w:szCs w:val="28"/>
        </w:rPr>
        <w:t xml:space="preserve"> по отношению к </w:t>
      </w:r>
      <w:r w:rsidR="00740D02" w:rsidRPr="00F77601">
        <w:rPr>
          <w:sz w:val="28"/>
          <w:szCs w:val="28"/>
        </w:rPr>
        <w:t xml:space="preserve">выбранной </w:t>
      </w:r>
      <w:r w:rsidR="00740D02" w:rsidRPr="00F77601">
        <w:rPr>
          <w:sz w:val="28"/>
          <w:szCs w:val="28"/>
        </w:rPr>
        <w:lastRenderedPageBreak/>
        <w:t xml:space="preserve">работе. </w:t>
      </w:r>
      <w:r w:rsidR="00B378D9">
        <w:rPr>
          <w:sz w:val="28"/>
          <w:szCs w:val="28"/>
        </w:rPr>
        <w:t>Вопрос</w:t>
      </w:r>
      <w:r w:rsidR="0093631B" w:rsidRPr="00F77601">
        <w:rPr>
          <w:sz w:val="28"/>
          <w:szCs w:val="28"/>
        </w:rPr>
        <w:t xml:space="preserve"> «Приз</w:t>
      </w:r>
      <w:r w:rsidR="002054F2">
        <w:rPr>
          <w:sz w:val="28"/>
          <w:szCs w:val="28"/>
        </w:rPr>
        <w:t>в</w:t>
      </w:r>
      <w:r w:rsidR="0093631B" w:rsidRPr="00F77601">
        <w:rPr>
          <w:sz w:val="28"/>
          <w:szCs w:val="28"/>
        </w:rPr>
        <w:t xml:space="preserve">ание» </w:t>
      </w:r>
      <w:r w:rsidR="00740D02" w:rsidRPr="00F77601">
        <w:rPr>
          <w:sz w:val="28"/>
          <w:szCs w:val="28"/>
        </w:rPr>
        <w:t>определяет уровень значимо</w:t>
      </w:r>
      <w:r w:rsidR="00441271">
        <w:rPr>
          <w:sz w:val="28"/>
          <w:szCs w:val="28"/>
        </w:rPr>
        <w:t>сть профессионал</w:t>
      </w:r>
      <w:r w:rsidR="00441271">
        <w:rPr>
          <w:sz w:val="28"/>
          <w:szCs w:val="28"/>
        </w:rPr>
        <w:t>ь</w:t>
      </w:r>
      <w:r w:rsidR="00441271">
        <w:rPr>
          <w:sz w:val="28"/>
          <w:szCs w:val="28"/>
        </w:rPr>
        <w:t>ной карьеры в жизни работника</w:t>
      </w:r>
      <w:r w:rsidR="00740D02" w:rsidRPr="00F77601">
        <w:rPr>
          <w:sz w:val="28"/>
          <w:szCs w:val="28"/>
        </w:rPr>
        <w:t>.</w:t>
      </w:r>
      <w:r w:rsidR="00104C86">
        <w:rPr>
          <w:sz w:val="28"/>
          <w:szCs w:val="28"/>
        </w:rPr>
        <w:t xml:space="preserve"> </w:t>
      </w:r>
      <w:r w:rsidR="00B378D9">
        <w:rPr>
          <w:sz w:val="28"/>
          <w:szCs w:val="28"/>
        </w:rPr>
        <w:t xml:space="preserve">Вопрос </w:t>
      </w:r>
      <w:r w:rsidR="00104C86">
        <w:rPr>
          <w:sz w:val="28"/>
          <w:szCs w:val="28"/>
        </w:rPr>
        <w:t>«</w:t>
      </w:r>
      <w:r w:rsidR="004D68FD">
        <w:rPr>
          <w:sz w:val="28"/>
          <w:szCs w:val="28"/>
        </w:rPr>
        <w:t>Работа подходит»</w:t>
      </w:r>
      <w:r w:rsidR="00740D02" w:rsidRPr="00F77601">
        <w:rPr>
          <w:sz w:val="28"/>
          <w:szCs w:val="28"/>
        </w:rPr>
        <w:t xml:space="preserve"> описывает соотве</w:t>
      </w:r>
      <w:r w:rsidR="00740D02" w:rsidRPr="00F77601">
        <w:rPr>
          <w:sz w:val="28"/>
          <w:szCs w:val="28"/>
        </w:rPr>
        <w:t>т</w:t>
      </w:r>
      <w:r w:rsidR="00740D02" w:rsidRPr="00F77601">
        <w:rPr>
          <w:sz w:val="28"/>
          <w:szCs w:val="28"/>
        </w:rPr>
        <w:t xml:space="preserve">ствие выбранной работы </w:t>
      </w:r>
      <w:r w:rsidR="000A38DA" w:rsidRPr="00F77601">
        <w:rPr>
          <w:sz w:val="28"/>
          <w:szCs w:val="28"/>
        </w:rPr>
        <w:t>по отношен</w:t>
      </w:r>
      <w:r w:rsidR="004D68FD">
        <w:rPr>
          <w:sz w:val="28"/>
          <w:szCs w:val="28"/>
        </w:rPr>
        <w:t>ию к</w:t>
      </w:r>
      <w:r w:rsidR="00740D02" w:rsidRPr="00F77601">
        <w:rPr>
          <w:sz w:val="28"/>
          <w:szCs w:val="28"/>
        </w:rPr>
        <w:t xml:space="preserve"> проф</w:t>
      </w:r>
      <w:r w:rsidR="0093631B" w:rsidRPr="00F77601">
        <w:rPr>
          <w:sz w:val="28"/>
          <w:szCs w:val="28"/>
        </w:rPr>
        <w:t>ессиональным навыкам индив</w:t>
      </w:r>
      <w:r w:rsidR="0093631B" w:rsidRPr="00F77601">
        <w:rPr>
          <w:sz w:val="28"/>
          <w:szCs w:val="28"/>
        </w:rPr>
        <w:t>и</w:t>
      </w:r>
      <w:r w:rsidR="0093631B" w:rsidRPr="00F77601">
        <w:rPr>
          <w:sz w:val="28"/>
          <w:szCs w:val="28"/>
        </w:rPr>
        <w:t>да</w:t>
      </w:r>
      <w:r w:rsidR="00740D02" w:rsidRPr="00F77601">
        <w:rPr>
          <w:sz w:val="28"/>
          <w:szCs w:val="28"/>
        </w:rPr>
        <w:t>.</w:t>
      </w:r>
      <w:r w:rsidR="002D13E8">
        <w:rPr>
          <w:sz w:val="28"/>
          <w:szCs w:val="28"/>
        </w:rPr>
        <w:t xml:space="preserve"> </w:t>
      </w:r>
      <w:r w:rsidR="00B378D9">
        <w:rPr>
          <w:sz w:val="28"/>
          <w:szCs w:val="28"/>
        </w:rPr>
        <w:t>Вопрос</w:t>
      </w:r>
      <w:r w:rsidR="00740D02" w:rsidRPr="00F77601">
        <w:rPr>
          <w:sz w:val="28"/>
          <w:szCs w:val="28"/>
        </w:rPr>
        <w:t xml:space="preserve"> «Работа важ</w:t>
      </w:r>
      <w:r w:rsidR="0093631B" w:rsidRPr="00F77601">
        <w:rPr>
          <w:sz w:val="28"/>
          <w:szCs w:val="28"/>
        </w:rPr>
        <w:t>на»</w:t>
      </w:r>
      <w:r w:rsidR="00740D02" w:rsidRPr="00F77601">
        <w:rPr>
          <w:sz w:val="28"/>
          <w:szCs w:val="28"/>
        </w:rPr>
        <w:t xml:space="preserve"> описывает уров</w:t>
      </w:r>
      <w:r w:rsidR="004D68FD">
        <w:rPr>
          <w:sz w:val="28"/>
          <w:szCs w:val="28"/>
        </w:rPr>
        <w:t>ень значимости выбранной работы</w:t>
      </w:r>
      <w:r w:rsidR="00740D02" w:rsidRPr="00F77601">
        <w:rPr>
          <w:sz w:val="28"/>
          <w:szCs w:val="28"/>
        </w:rPr>
        <w:t xml:space="preserve"> </w:t>
      </w:r>
      <w:r w:rsidR="00B378D9">
        <w:rPr>
          <w:sz w:val="28"/>
          <w:szCs w:val="28"/>
        </w:rPr>
        <w:t>для организации и  общества</w:t>
      </w:r>
      <w:r w:rsidR="00740D02" w:rsidRPr="00F77601">
        <w:rPr>
          <w:sz w:val="28"/>
          <w:szCs w:val="28"/>
        </w:rPr>
        <w:t xml:space="preserve">. </w:t>
      </w:r>
    </w:p>
    <w:p w:rsidR="00BD770D" w:rsidRPr="00383158" w:rsidRDefault="004D68FD" w:rsidP="00F77601">
      <w:pPr>
        <w:pStyle w:val="1"/>
        <w:numPr>
          <w:ilvl w:val="1"/>
          <w:numId w:val="273"/>
        </w:numPr>
        <w:spacing w:line="360" w:lineRule="auto"/>
        <w:rPr>
          <w:rFonts w:ascii="Times New Roman" w:hAnsi="Times New Roman"/>
          <w:color w:val="auto"/>
        </w:rPr>
      </w:pPr>
      <w:bookmarkStart w:id="26" w:name="_Toc449200233"/>
      <w:r>
        <w:rPr>
          <w:rFonts w:ascii="Times New Roman" w:hAnsi="Times New Roman"/>
          <w:color w:val="auto"/>
        </w:rPr>
        <w:t>Анализ</w:t>
      </w:r>
      <w:r w:rsidR="002E6839" w:rsidRPr="00F77601">
        <w:rPr>
          <w:rFonts w:ascii="Times New Roman" w:hAnsi="Times New Roman"/>
          <w:color w:val="auto"/>
        </w:rPr>
        <w:t xml:space="preserve"> уровня </w:t>
      </w:r>
      <w:r w:rsidR="00F44472" w:rsidRPr="00F77601">
        <w:rPr>
          <w:rFonts w:ascii="Times New Roman" w:hAnsi="Times New Roman"/>
          <w:color w:val="auto"/>
        </w:rPr>
        <w:t>удовлетворенности карьерой</w:t>
      </w:r>
      <w:bookmarkEnd w:id="26"/>
    </w:p>
    <w:p w:rsidR="00A142E9" w:rsidRPr="00F77601" w:rsidRDefault="004D68FD" w:rsidP="00F77601">
      <w:pPr>
        <w:shd w:val="clear" w:color="auto" w:fill="FFFFFF"/>
        <w:spacing w:line="360" w:lineRule="auto"/>
        <w:ind w:firstLine="540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4378F7" w:rsidRPr="00F77601">
        <w:rPr>
          <w:iCs/>
          <w:sz w:val="28"/>
          <w:szCs w:val="28"/>
        </w:rPr>
        <w:t xml:space="preserve"> целью нахождения предикторов, </w:t>
      </w:r>
      <w:r>
        <w:rPr>
          <w:iCs/>
          <w:sz w:val="28"/>
          <w:szCs w:val="28"/>
        </w:rPr>
        <w:t>которые действительно влияют на ур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вень </w:t>
      </w:r>
      <w:r w:rsidR="004378F7" w:rsidRPr="00F77601">
        <w:rPr>
          <w:iCs/>
          <w:sz w:val="28"/>
          <w:szCs w:val="28"/>
        </w:rPr>
        <w:t xml:space="preserve">удовлетворенности профессиональной деятельностью, </w:t>
      </w:r>
      <w:r w:rsidR="00D8691D" w:rsidRPr="00F77601">
        <w:rPr>
          <w:iCs/>
          <w:sz w:val="28"/>
          <w:szCs w:val="28"/>
        </w:rPr>
        <w:t>нами был испол</w:t>
      </w:r>
      <w:r w:rsidR="00D8691D" w:rsidRPr="00F77601">
        <w:rPr>
          <w:iCs/>
          <w:sz w:val="28"/>
          <w:szCs w:val="28"/>
        </w:rPr>
        <w:t>ь</w:t>
      </w:r>
      <w:r w:rsidR="00D8691D" w:rsidRPr="00F77601">
        <w:rPr>
          <w:iCs/>
          <w:sz w:val="28"/>
          <w:szCs w:val="28"/>
        </w:rPr>
        <w:t xml:space="preserve">зован </w:t>
      </w:r>
      <w:r w:rsidR="00434F03" w:rsidRPr="00F77601">
        <w:rPr>
          <w:iCs/>
          <w:sz w:val="28"/>
          <w:szCs w:val="28"/>
          <w:lang w:val="en-US"/>
        </w:rPr>
        <w:t>U</w:t>
      </w:r>
      <w:r w:rsidR="006238D2">
        <w:rPr>
          <w:iCs/>
          <w:sz w:val="28"/>
          <w:szCs w:val="28"/>
        </w:rPr>
        <w:t xml:space="preserve">-критерий Манна-Уитни, </w:t>
      </w:r>
      <w:r w:rsidR="00434F03" w:rsidRPr="00F77601">
        <w:rPr>
          <w:iCs/>
          <w:sz w:val="28"/>
          <w:szCs w:val="28"/>
        </w:rPr>
        <w:t>используемый для оценки различий между двумя независимыми выборками (группами с разным уровнем удовлетворенн</w:t>
      </w:r>
      <w:r w:rsidR="00434F03" w:rsidRPr="00F77601">
        <w:rPr>
          <w:iCs/>
          <w:sz w:val="28"/>
          <w:szCs w:val="28"/>
        </w:rPr>
        <w:t>о</w:t>
      </w:r>
      <w:r w:rsidR="00434F03" w:rsidRPr="00F77601">
        <w:rPr>
          <w:iCs/>
          <w:sz w:val="28"/>
          <w:szCs w:val="28"/>
        </w:rPr>
        <w:t>сти карьерой) по уровню удовлетворен</w:t>
      </w:r>
      <w:r w:rsidR="003C7CB3" w:rsidRPr="00F77601">
        <w:rPr>
          <w:iCs/>
          <w:sz w:val="28"/>
          <w:szCs w:val="28"/>
        </w:rPr>
        <w:t xml:space="preserve">ности карьерой. </w:t>
      </w:r>
    </w:p>
    <w:p w:rsidR="00CC441A" w:rsidRPr="00F77601" w:rsidRDefault="00BD770D" w:rsidP="00F77601">
      <w:pPr>
        <w:shd w:val="clear" w:color="auto" w:fill="FFFFFF"/>
        <w:spacing w:line="360" w:lineRule="auto"/>
        <w:ind w:firstLine="540"/>
        <w:textAlignment w:val="baseline"/>
        <w:rPr>
          <w:iCs/>
          <w:sz w:val="28"/>
          <w:szCs w:val="28"/>
        </w:rPr>
      </w:pPr>
      <w:r w:rsidRPr="00F77601">
        <w:rPr>
          <w:iCs/>
          <w:sz w:val="28"/>
          <w:szCs w:val="28"/>
        </w:rPr>
        <w:t xml:space="preserve">В результате данного анализа нами было получено 125 биографических предикторов, которые напрямую взаимосвязаны с уровнем удовлетворенности </w:t>
      </w:r>
      <w:r w:rsidR="00DC3802" w:rsidRPr="00F77601">
        <w:rPr>
          <w:iCs/>
          <w:sz w:val="28"/>
          <w:szCs w:val="28"/>
        </w:rPr>
        <w:t xml:space="preserve">профессиональной </w:t>
      </w:r>
      <w:r w:rsidRPr="00F77601">
        <w:rPr>
          <w:iCs/>
          <w:sz w:val="28"/>
          <w:szCs w:val="28"/>
        </w:rPr>
        <w:t>карьерой в данной выборке</w:t>
      </w:r>
      <w:r w:rsidR="006E17AE" w:rsidRPr="006E17AE">
        <w:rPr>
          <w:iCs/>
          <w:sz w:val="28"/>
          <w:szCs w:val="28"/>
        </w:rPr>
        <w:t xml:space="preserve"> </w:t>
      </w:r>
      <w:r w:rsidR="001414C3" w:rsidRPr="00F77601">
        <w:rPr>
          <w:iCs/>
          <w:sz w:val="28"/>
          <w:szCs w:val="28"/>
        </w:rPr>
        <w:t>(таблица с предиктора</w:t>
      </w:r>
      <w:r w:rsidR="00173DB4">
        <w:rPr>
          <w:iCs/>
          <w:sz w:val="28"/>
          <w:szCs w:val="28"/>
        </w:rPr>
        <w:t>ми пре</w:t>
      </w:r>
      <w:r w:rsidR="00173DB4">
        <w:rPr>
          <w:iCs/>
          <w:sz w:val="28"/>
          <w:szCs w:val="28"/>
        </w:rPr>
        <w:t>д</w:t>
      </w:r>
      <w:r w:rsidR="00173DB4">
        <w:rPr>
          <w:iCs/>
          <w:sz w:val="28"/>
          <w:szCs w:val="28"/>
        </w:rPr>
        <w:t>ставлена в приложении № 1</w:t>
      </w:r>
      <w:r w:rsidR="001414C3" w:rsidRPr="00F77601">
        <w:rPr>
          <w:iCs/>
          <w:sz w:val="28"/>
          <w:szCs w:val="28"/>
        </w:rPr>
        <w:t>)</w:t>
      </w:r>
      <w:r w:rsidRPr="00F77601">
        <w:rPr>
          <w:iCs/>
          <w:sz w:val="28"/>
          <w:szCs w:val="28"/>
        </w:rPr>
        <w:t>.</w:t>
      </w:r>
    </w:p>
    <w:p w:rsidR="00E5628D" w:rsidRPr="00383158" w:rsidRDefault="00BD770D" w:rsidP="00383158">
      <w:pPr>
        <w:shd w:val="clear" w:color="auto" w:fill="FFFFFF"/>
        <w:spacing w:line="360" w:lineRule="auto"/>
        <w:textAlignment w:val="baseline"/>
        <w:rPr>
          <w:iCs/>
          <w:sz w:val="28"/>
          <w:szCs w:val="28"/>
        </w:rPr>
      </w:pPr>
      <w:r w:rsidRPr="00F77601">
        <w:rPr>
          <w:b/>
          <w:iCs/>
          <w:sz w:val="28"/>
          <w:szCs w:val="28"/>
        </w:rPr>
        <w:tab/>
      </w:r>
      <w:r w:rsidRPr="00F77601">
        <w:rPr>
          <w:iCs/>
          <w:sz w:val="28"/>
          <w:szCs w:val="28"/>
        </w:rPr>
        <w:t xml:space="preserve">Для более детального анализа удовлетворенности </w:t>
      </w:r>
      <w:r w:rsidR="004D68FD">
        <w:rPr>
          <w:iCs/>
          <w:sz w:val="28"/>
          <w:szCs w:val="28"/>
        </w:rPr>
        <w:t xml:space="preserve">профессиональной </w:t>
      </w:r>
      <w:r w:rsidRPr="00F77601">
        <w:rPr>
          <w:iCs/>
          <w:sz w:val="28"/>
          <w:szCs w:val="28"/>
        </w:rPr>
        <w:t>к</w:t>
      </w:r>
      <w:r w:rsidRPr="00F77601">
        <w:rPr>
          <w:iCs/>
          <w:sz w:val="28"/>
          <w:szCs w:val="28"/>
        </w:rPr>
        <w:t>а</w:t>
      </w:r>
      <w:r w:rsidRPr="00F77601">
        <w:rPr>
          <w:iCs/>
          <w:sz w:val="28"/>
          <w:szCs w:val="28"/>
        </w:rPr>
        <w:t>рьерой нами был использован двух</w:t>
      </w:r>
      <w:r w:rsidR="00BD0929" w:rsidRPr="00F77601">
        <w:rPr>
          <w:iCs/>
          <w:sz w:val="28"/>
          <w:szCs w:val="28"/>
        </w:rPr>
        <w:t xml:space="preserve">этапный </w:t>
      </w:r>
      <w:r w:rsidRPr="00F77601">
        <w:rPr>
          <w:iCs/>
          <w:sz w:val="28"/>
          <w:szCs w:val="28"/>
        </w:rPr>
        <w:t>кластерный анализ с целью объед</w:t>
      </w:r>
      <w:r w:rsidRPr="00F77601">
        <w:rPr>
          <w:iCs/>
          <w:sz w:val="28"/>
          <w:szCs w:val="28"/>
        </w:rPr>
        <w:t>и</w:t>
      </w:r>
      <w:r w:rsidRPr="00F77601">
        <w:rPr>
          <w:iCs/>
          <w:sz w:val="28"/>
          <w:szCs w:val="28"/>
        </w:rPr>
        <w:t>нения групп по уровню удовлетворенности карьерой. В результате анализа нами было получено 2 группы с разным уровнем удовлетворенностью</w:t>
      </w:r>
      <w:r w:rsidR="00DC3802" w:rsidRPr="00F77601">
        <w:rPr>
          <w:iCs/>
          <w:sz w:val="28"/>
          <w:szCs w:val="28"/>
        </w:rPr>
        <w:t xml:space="preserve"> професси</w:t>
      </w:r>
      <w:r w:rsidR="00DC3802" w:rsidRPr="00F77601">
        <w:rPr>
          <w:iCs/>
          <w:sz w:val="28"/>
          <w:szCs w:val="28"/>
        </w:rPr>
        <w:t>о</w:t>
      </w:r>
      <w:r w:rsidR="00DC3802" w:rsidRPr="00F77601">
        <w:rPr>
          <w:iCs/>
          <w:sz w:val="28"/>
          <w:szCs w:val="28"/>
        </w:rPr>
        <w:t>нальной</w:t>
      </w:r>
      <w:r w:rsidRPr="00F77601">
        <w:rPr>
          <w:iCs/>
          <w:sz w:val="28"/>
          <w:szCs w:val="28"/>
        </w:rPr>
        <w:t xml:space="preserve"> карьерой: с высоким и средним уровнем</w:t>
      </w:r>
      <w:r w:rsidR="003B59C9" w:rsidRPr="00F77601">
        <w:rPr>
          <w:iCs/>
          <w:sz w:val="28"/>
          <w:szCs w:val="28"/>
        </w:rPr>
        <w:t xml:space="preserve"> (таблица</w:t>
      </w:r>
      <w:r w:rsidR="000A38DA" w:rsidRPr="00F77601">
        <w:rPr>
          <w:iCs/>
          <w:sz w:val="28"/>
          <w:szCs w:val="28"/>
        </w:rPr>
        <w:t xml:space="preserve"> № 3</w:t>
      </w:r>
      <w:r w:rsidR="003B59C9" w:rsidRPr="00F77601">
        <w:rPr>
          <w:iCs/>
          <w:sz w:val="28"/>
          <w:szCs w:val="28"/>
        </w:rPr>
        <w:t xml:space="preserve"> и таблица</w:t>
      </w:r>
      <w:r w:rsidR="000A38DA" w:rsidRPr="00F77601">
        <w:rPr>
          <w:iCs/>
          <w:sz w:val="28"/>
          <w:szCs w:val="28"/>
        </w:rPr>
        <w:t xml:space="preserve"> № 4)</w:t>
      </w:r>
      <w:r w:rsidRPr="00F77601">
        <w:rPr>
          <w:iCs/>
          <w:sz w:val="28"/>
          <w:szCs w:val="28"/>
        </w:rPr>
        <w:t xml:space="preserve">. </w:t>
      </w: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2"/>
        <w:gridCol w:w="2046"/>
        <w:gridCol w:w="1268"/>
        <w:gridCol w:w="1818"/>
        <w:gridCol w:w="2425"/>
      </w:tblGrid>
      <w:tr w:rsidR="005F63C7" w:rsidRPr="00383158" w:rsidTr="00383158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0D02" w:rsidRPr="00383158" w:rsidRDefault="00740D02" w:rsidP="00383158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r w:rsidRPr="00383158">
              <w:rPr>
                <w:rFonts w:eastAsia="Calibri"/>
                <w:b/>
                <w:bCs/>
                <w:kern w:val="0"/>
                <w:sz w:val="28"/>
                <w:szCs w:val="28"/>
              </w:rPr>
              <w:t xml:space="preserve">Таблица № 3 </w:t>
            </w:r>
            <w:r w:rsidR="003B59C9" w:rsidRPr="00383158">
              <w:rPr>
                <w:rFonts w:eastAsia="Calibri"/>
                <w:b/>
                <w:bCs/>
                <w:kern w:val="0"/>
                <w:sz w:val="28"/>
                <w:szCs w:val="28"/>
              </w:rPr>
              <w:t>Распределение для кластеров</w:t>
            </w:r>
          </w:p>
        </w:tc>
      </w:tr>
      <w:tr w:rsidR="005F63C7" w:rsidRPr="00383158" w:rsidTr="00383158">
        <w:trPr>
          <w:cantSplit/>
        </w:trPr>
        <w:tc>
          <w:tcPr>
            <w:tcW w:w="41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N</w:t>
            </w:r>
          </w:p>
        </w:tc>
        <w:tc>
          <w:tcPr>
            <w:tcW w:w="1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% объедине</w:t>
            </w:r>
            <w:r w:rsidRPr="00383158">
              <w:rPr>
                <w:rFonts w:eastAsia="Calibri"/>
                <w:kern w:val="0"/>
                <w:sz w:val="24"/>
                <w:szCs w:val="24"/>
              </w:rPr>
              <w:t>н</w:t>
            </w:r>
            <w:r w:rsidRPr="00383158">
              <w:rPr>
                <w:rFonts w:eastAsia="Calibri"/>
                <w:kern w:val="0"/>
                <w:sz w:val="24"/>
                <w:szCs w:val="24"/>
              </w:rPr>
              <w:t>ных</w:t>
            </w:r>
          </w:p>
        </w:tc>
        <w:tc>
          <w:tcPr>
            <w:tcW w:w="24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% общего итога</w:t>
            </w:r>
          </w:p>
        </w:tc>
      </w:tr>
      <w:tr w:rsidR="005F63C7" w:rsidRPr="00383158" w:rsidTr="00383158">
        <w:trPr>
          <w:cantSplit/>
        </w:trPr>
        <w:tc>
          <w:tcPr>
            <w:tcW w:w="20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 w:rsidRPr="00383158">
              <w:rPr>
                <w:rFonts w:eastAsia="Calibri"/>
                <w:kern w:val="0"/>
                <w:sz w:val="24"/>
                <w:szCs w:val="24"/>
              </w:rPr>
              <w:t>Кластеризовать</w:t>
            </w:r>
            <w:proofErr w:type="spellEnd"/>
          </w:p>
        </w:tc>
        <w:tc>
          <w:tcPr>
            <w:tcW w:w="20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119</w:t>
            </w:r>
          </w:p>
        </w:tc>
        <w:tc>
          <w:tcPr>
            <w:tcW w:w="18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59,2%</w:t>
            </w:r>
          </w:p>
        </w:tc>
        <w:tc>
          <w:tcPr>
            <w:tcW w:w="24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59,2%</w:t>
            </w:r>
          </w:p>
        </w:tc>
      </w:tr>
      <w:tr w:rsidR="005F63C7" w:rsidRPr="00383158" w:rsidTr="00383158">
        <w:trPr>
          <w:cantSplit/>
        </w:trPr>
        <w:tc>
          <w:tcPr>
            <w:tcW w:w="20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82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40,8%</w:t>
            </w:r>
          </w:p>
        </w:tc>
        <w:tc>
          <w:tcPr>
            <w:tcW w:w="24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40,8%</w:t>
            </w:r>
          </w:p>
        </w:tc>
      </w:tr>
      <w:tr w:rsidR="005F63C7" w:rsidRPr="00383158" w:rsidTr="00383158">
        <w:trPr>
          <w:cantSplit/>
        </w:trPr>
        <w:tc>
          <w:tcPr>
            <w:tcW w:w="20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Объединенный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201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100,0%</w:t>
            </w:r>
          </w:p>
        </w:tc>
        <w:tc>
          <w:tcPr>
            <w:tcW w:w="24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100,0%</w:t>
            </w:r>
          </w:p>
        </w:tc>
      </w:tr>
      <w:tr w:rsidR="005F63C7" w:rsidRPr="00383158" w:rsidTr="00383158">
        <w:trPr>
          <w:cantSplit/>
        </w:trPr>
        <w:tc>
          <w:tcPr>
            <w:tcW w:w="41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201</w:t>
            </w:r>
          </w:p>
        </w:tc>
        <w:tc>
          <w:tcPr>
            <w:tcW w:w="18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100,0%</w:t>
            </w:r>
          </w:p>
        </w:tc>
      </w:tr>
    </w:tbl>
    <w:p w:rsidR="00B21017" w:rsidRDefault="00B21017" w:rsidP="00F77601">
      <w:pPr>
        <w:widowControl/>
        <w:overflowPunct/>
        <w:spacing w:line="360" w:lineRule="auto"/>
        <w:rPr>
          <w:rFonts w:eastAsia="Calibri"/>
          <w:kern w:val="0"/>
          <w:sz w:val="28"/>
          <w:szCs w:val="28"/>
        </w:rPr>
      </w:pPr>
    </w:p>
    <w:p w:rsidR="00077DE9" w:rsidRPr="00F77601" w:rsidRDefault="00077DE9" w:rsidP="00F77601">
      <w:pPr>
        <w:widowControl/>
        <w:overflowPunct/>
        <w:spacing w:line="360" w:lineRule="auto"/>
        <w:rPr>
          <w:rFonts w:eastAsia="Calibri"/>
          <w:kern w:val="0"/>
          <w:sz w:val="28"/>
          <w:szCs w:val="28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662"/>
        <w:gridCol w:w="2884"/>
        <w:gridCol w:w="2644"/>
      </w:tblGrid>
      <w:tr w:rsidR="00FB54CE" w:rsidRPr="00383158" w:rsidTr="00383158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0D02" w:rsidRPr="00383158" w:rsidRDefault="00740D02" w:rsidP="00383158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r w:rsidRPr="00383158">
              <w:rPr>
                <w:rFonts w:eastAsia="Calibri"/>
                <w:b/>
                <w:bCs/>
                <w:kern w:val="0"/>
                <w:sz w:val="28"/>
                <w:szCs w:val="28"/>
              </w:rPr>
              <w:lastRenderedPageBreak/>
              <w:t xml:space="preserve">Таблица № 4  </w:t>
            </w:r>
            <w:proofErr w:type="spellStart"/>
            <w:r w:rsidR="003B59C9" w:rsidRPr="00383158">
              <w:rPr>
                <w:rFonts w:eastAsia="Calibri"/>
                <w:b/>
                <w:bCs/>
                <w:kern w:val="0"/>
                <w:sz w:val="28"/>
                <w:szCs w:val="28"/>
              </w:rPr>
              <w:t>Центроиды</w:t>
            </w:r>
            <w:proofErr w:type="spellEnd"/>
          </w:p>
        </w:tc>
      </w:tr>
      <w:tr w:rsidR="005F63C7" w:rsidRPr="00383158" w:rsidTr="00383158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B59C9" w:rsidRPr="00383158" w:rsidRDefault="00E5628D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 w:rsidRPr="00383158">
              <w:rPr>
                <w:rFonts w:eastAsia="Calibri"/>
                <w:kern w:val="0"/>
                <w:sz w:val="24"/>
                <w:szCs w:val="24"/>
              </w:rPr>
              <w:t>У</w:t>
            </w:r>
            <w:r w:rsidR="003B59C9" w:rsidRPr="00383158">
              <w:rPr>
                <w:rFonts w:eastAsia="Calibri"/>
                <w:kern w:val="0"/>
                <w:sz w:val="24"/>
                <w:szCs w:val="24"/>
              </w:rPr>
              <w:t>дпрофесс</w:t>
            </w:r>
            <w:proofErr w:type="spellEnd"/>
          </w:p>
        </w:tc>
      </w:tr>
      <w:tr w:rsidR="005F63C7" w:rsidRPr="00383158" w:rsidTr="00383158">
        <w:trPr>
          <w:cantSplit/>
        </w:trPr>
        <w:tc>
          <w:tcPr>
            <w:tcW w:w="41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Среднее значение</w:t>
            </w:r>
          </w:p>
        </w:tc>
        <w:tc>
          <w:tcPr>
            <w:tcW w:w="264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Среднеквадратичная отклонения</w:t>
            </w:r>
          </w:p>
        </w:tc>
      </w:tr>
      <w:tr w:rsidR="005F63C7" w:rsidRPr="00383158" w:rsidTr="00383158">
        <w:trPr>
          <w:cantSplit/>
        </w:trPr>
        <w:tc>
          <w:tcPr>
            <w:tcW w:w="24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 w:rsidRPr="00383158">
              <w:rPr>
                <w:rFonts w:eastAsia="Calibri"/>
                <w:kern w:val="0"/>
                <w:sz w:val="24"/>
                <w:szCs w:val="24"/>
              </w:rPr>
              <w:t>Кластеризовать</w:t>
            </w:r>
            <w:proofErr w:type="spellEnd"/>
          </w:p>
        </w:tc>
        <w:tc>
          <w:tcPr>
            <w:tcW w:w="16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15,0252</w:t>
            </w:r>
          </w:p>
        </w:tc>
        <w:tc>
          <w:tcPr>
            <w:tcW w:w="26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2,72298</w:t>
            </w:r>
          </w:p>
        </w:tc>
      </w:tr>
      <w:tr w:rsidR="005F63C7" w:rsidRPr="00383158" w:rsidTr="00383158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21,0976</w:t>
            </w:r>
          </w:p>
        </w:tc>
        <w:tc>
          <w:tcPr>
            <w:tcW w:w="2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1,95385</w:t>
            </w:r>
          </w:p>
        </w:tc>
      </w:tr>
      <w:tr w:rsidR="005F63C7" w:rsidRPr="00383158" w:rsidTr="00383158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Объедине</w:t>
            </w:r>
            <w:r w:rsidRPr="00383158">
              <w:rPr>
                <w:rFonts w:eastAsia="Calibri"/>
                <w:kern w:val="0"/>
                <w:sz w:val="24"/>
                <w:szCs w:val="24"/>
              </w:rPr>
              <w:t>н</w:t>
            </w:r>
            <w:r w:rsidRPr="00383158">
              <w:rPr>
                <w:rFonts w:eastAsia="Calibri"/>
                <w:kern w:val="0"/>
                <w:sz w:val="24"/>
                <w:szCs w:val="24"/>
              </w:rPr>
              <w:t>ный</w:t>
            </w:r>
          </w:p>
        </w:tc>
        <w:tc>
          <w:tcPr>
            <w:tcW w:w="28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17,5025</w:t>
            </w:r>
          </w:p>
        </w:tc>
        <w:tc>
          <w:tcPr>
            <w:tcW w:w="26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9C9" w:rsidRPr="00383158" w:rsidRDefault="003B59C9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3,85633</w:t>
            </w:r>
          </w:p>
        </w:tc>
      </w:tr>
    </w:tbl>
    <w:p w:rsidR="003B59C9" w:rsidRPr="00F77601" w:rsidRDefault="003B59C9" w:rsidP="00F77601">
      <w:pPr>
        <w:shd w:val="clear" w:color="auto" w:fill="FFFFFF"/>
        <w:spacing w:line="360" w:lineRule="auto"/>
        <w:textAlignment w:val="baseline"/>
        <w:rPr>
          <w:iCs/>
          <w:sz w:val="28"/>
          <w:szCs w:val="28"/>
        </w:rPr>
      </w:pPr>
    </w:p>
    <w:p w:rsidR="00BD0929" w:rsidRPr="00383158" w:rsidRDefault="00BD770D" w:rsidP="00383158">
      <w:pPr>
        <w:shd w:val="clear" w:color="auto" w:fill="FFFFFF"/>
        <w:spacing w:line="360" w:lineRule="auto"/>
        <w:textAlignment w:val="baseline"/>
        <w:rPr>
          <w:iCs/>
          <w:sz w:val="28"/>
          <w:szCs w:val="28"/>
        </w:rPr>
      </w:pPr>
      <w:r w:rsidRPr="00F77601">
        <w:rPr>
          <w:iCs/>
          <w:sz w:val="28"/>
          <w:szCs w:val="28"/>
        </w:rPr>
        <w:t>Ниже представлена диаграмма соотношения данных групп:</w:t>
      </w:r>
    </w:p>
    <w:p w:rsidR="00BD770D" w:rsidRPr="00F77601" w:rsidRDefault="00BD770D" w:rsidP="00F77601">
      <w:pPr>
        <w:shd w:val="clear" w:color="auto" w:fill="FFFFFF"/>
        <w:spacing w:line="360" w:lineRule="auto"/>
        <w:jc w:val="center"/>
        <w:textAlignment w:val="baseline"/>
        <w:rPr>
          <w:b/>
          <w:iCs/>
          <w:sz w:val="28"/>
          <w:szCs w:val="28"/>
        </w:rPr>
      </w:pPr>
      <w:r w:rsidRPr="00F77601">
        <w:rPr>
          <w:b/>
          <w:iCs/>
          <w:sz w:val="28"/>
          <w:szCs w:val="28"/>
        </w:rPr>
        <w:t>Диаграмма № 1. Соотношение респондент</w:t>
      </w:r>
      <w:r w:rsidR="004D68FD">
        <w:rPr>
          <w:b/>
          <w:iCs/>
          <w:sz w:val="28"/>
          <w:szCs w:val="28"/>
        </w:rPr>
        <w:t xml:space="preserve">ов с высоким и средним уровнем </w:t>
      </w:r>
      <w:r w:rsidRPr="00F77601">
        <w:rPr>
          <w:b/>
          <w:iCs/>
          <w:sz w:val="28"/>
          <w:szCs w:val="28"/>
        </w:rPr>
        <w:t>удовлетворенности карьерой</w:t>
      </w:r>
    </w:p>
    <w:p w:rsidR="00CC441A" w:rsidRPr="00F77601" w:rsidRDefault="00BD770D" w:rsidP="00F77601">
      <w:pPr>
        <w:shd w:val="clear" w:color="auto" w:fill="FFFFFF"/>
        <w:spacing w:line="360" w:lineRule="auto"/>
        <w:jc w:val="center"/>
        <w:textAlignment w:val="baseline"/>
        <w:rPr>
          <w:b/>
          <w:iCs/>
          <w:sz w:val="28"/>
          <w:szCs w:val="28"/>
        </w:rPr>
      </w:pPr>
      <w:r w:rsidRPr="00F77601">
        <w:rPr>
          <w:b/>
          <w:iCs/>
          <w:noProof/>
          <w:sz w:val="28"/>
          <w:szCs w:val="28"/>
        </w:rPr>
        <w:drawing>
          <wp:inline distT="0" distB="0" distL="0" distR="0">
            <wp:extent cx="5953125" cy="17335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9D3" w:rsidRPr="00F77601" w:rsidRDefault="00BD770D" w:rsidP="00383158">
      <w:pPr>
        <w:shd w:val="clear" w:color="auto" w:fill="FFFFFF"/>
        <w:spacing w:line="360" w:lineRule="auto"/>
        <w:ind w:firstLine="708"/>
        <w:textAlignment w:val="baseline"/>
        <w:rPr>
          <w:iCs/>
          <w:sz w:val="28"/>
          <w:szCs w:val="28"/>
        </w:rPr>
      </w:pPr>
      <w:r w:rsidRPr="00F77601">
        <w:rPr>
          <w:iCs/>
          <w:sz w:val="28"/>
          <w:szCs w:val="28"/>
        </w:rPr>
        <w:t>Согласно полученным данным,</w:t>
      </w:r>
      <w:r w:rsidR="00AF16CC" w:rsidRPr="00F77601">
        <w:rPr>
          <w:iCs/>
          <w:sz w:val="28"/>
          <w:szCs w:val="28"/>
        </w:rPr>
        <w:t xml:space="preserve"> в группе со средним</w:t>
      </w:r>
      <w:r w:rsidRPr="00F77601">
        <w:rPr>
          <w:iCs/>
          <w:sz w:val="28"/>
          <w:szCs w:val="28"/>
        </w:rPr>
        <w:t xml:space="preserve"> уровнем удовлетв</w:t>
      </w:r>
      <w:r w:rsidRPr="00F77601">
        <w:rPr>
          <w:iCs/>
          <w:sz w:val="28"/>
          <w:szCs w:val="28"/>
        </w:rPr>
        <w:t>о</w:t>
      </w:r>
      <w:r w:rsidRPr="00F77601">
        <w:rPr>
          <w:iCs/>
          <w:sz w:val="28"/>
          <w:szCs w:val="28"/>
        </w:rPr>
        <w:t>р</w:t>
      </w:r>
      <w:r w:rsidR="00AF16CC" w:rsidRPr="00F77601">
        <w:rPr>
          <w:iCs/>
          <w:sz w:val="28"/>
          <w:szCs w:val="28"/>
        </w:rPr>
        <w:t xml:space="preserve">енности </w:t>
      </w:r>
      <w:r w:rsidR="00DC3802" w:rsidRPr="00F77601">
        <w:rPr>
          <w:iCs/>
          <w:sz w:val="28"/>
          <w:szCs w:val="28"/>
        </w:rPr>
        <w:t xml:space="preserve">профессиональной </w:t>
      </w:r>
      <w:r w:rsidR="00AF16CC" w:rsidRPr="00F77601">
        <w:rPr>
          <w:iCs/>
          <w:sz w:val="28"/>
          <w:szCs w:val="28"/>
        </w:rPr>
        <w:t>карьерой присутствует 119 респондентов (59</w:t>
      </w:r>
      <w:r w:rsidRPr="00F77601">
        <w:rPr>
          <w:iCs/>
          <w:sz w:val="28"/>
          <w:szCs w:val="28"/>
        </w:rPr>
        <w:t xml:space="preserve"> % от общей выборки),</w:t>
      </w:r>
      <w:r w:rsidR="00AF16CC" w:rsidRPr="00F77601">
        <w:rPr>
          <w:iCs/>
          <w:sz w:val="28"/>
          <w:szCs w:val="28"/>
        </w:rPr>
        <w:t xml:space="preserve"> а в группе с высоким уровнем удовлетворенности 82 респо</w:t>
      </w:r>
      <w:r w:rsidR="00AF16CC" w:rsidRPr="00F77601">
        <w:rPr>
          <w:iCs/>
          <w:sz w:val="28"/>
          <w:szCs w:val="28"/>
        </w:rPr>
        <w:t>н</w:t>
      </w:r>
      <w:r w:rsidR="00AF16CC" w:rsidRPr="00F77601">
        <w:rPr>
          <w:iCs/>
          <w:sz w:val="28"/>
          <w:szCs w:val="28"/>
        </w:rPr>
        <w:t>дента (41</w:t>
      </w:r>
      <w:r w:rsidRPr="00F77601">
        <w:rPr>
          <w:iCs/>
          <w:sz w:val="28"/>
          <w:szCs w:val="28"/>
        </w:rPr>
        <w:t>% от общей выборки).</w:t>
      </w:r>
      <w:bookmarkStart w:id="27" w:name="_Toc449200234"/>
    </w:p>
    <w:p w:rsidR="008F2D6F" w:rsidRPr="00383158" w:rsidRDefault="008F2D6F" w:rsidP="00383158">
      <w:pPr>
        <w:pStyle w:val="1"/>
        <w:numPr>
          <w:ilvl w:val="1"/>
          <w:numId w:val="273"/>
        </w:numPr>
        <w:spacing w:line="360" w:lineRule="auto"/>
        <w:rPr>
          <w:rFonts w:ascii="Times New Roman" w:hAnsi="Times New Roman"/>
          <w:color w:val="auto"/>
        </w:rPr>
      </w:pPr>
      <w:r w:rsidRPr="00F77601">
        <w:rPr>
          <w:rFonts w:ascii="Times New Roman" w:hAnsi="Times New Roman"/>
          <w:color w:val="auto"/>
        </w:rPr>
        <w:t>Взаимосв</w:t>
      </w:r>
      <w:r w:rsidR="004D68FD">
        <w:rPr>
          <w:rFonts w:ascii="Times New Roman" w:hAnsi="Times New Roman"/>
          <w:color w:val="auto"/>
        </w:rPr>
        <w:t xml:space="preserve">язь биографических предикторов </w:t>
      </w:r>
      <w:r w:rsidRPr="00F77601">
        <w:rPr>
          <w:rFonts w:ascii="Times New Roman" w:hAnsi="Times New Roman"/>
          <w:color w:val="auto"/>
        </w:rPr>
        <w:t>профессио</w:t>
      </w:r>
      <w:r w:rsidR="004D68FD">
        <w:rPr>
          <w:rFonts w:ascii="Times New Roman" w:hAnsi="Times New Roman"/>
          <w:color w:val="auto"/>
        </w:rPr>
        <w:t>нальной де</w:t>
      </w:r>
      <w:r w:rsidR="004D68FD">
        <w:rPr>
          <w:rFonts w:ascii="Times New Roman" w:hAnsi="Times New Roman"/>
          <w:color w:val="auto"/>
        </w:rPr>
        <w:t>я</w:t>
      </w:r>
      <w:r w:rsidR="004D68FD">
        <w:rPr>
          <w:rFonts w:ascii="Times New Roman" w:hAnsi="Times New Roman"/>
          <w:color w:val="auto"/>
        </w:rPr>
        <w:t xml:space="preserve">тельности с уровнем </w:t>
      </w:r>
      <w:r w:rsidRPr="00F77601">
        <w:rPr>
          <w:rFonts w:ascii="Times New Roman" w:hAnsi="Times New Roman"/>
          <w:color w:val="auto"/>
        </w:rPr>
        <w:t>удовлетворенности карьерой</w:t>
      </w:r>
      <w:bookmarkEnd w:id="27"/>
    </w:p>
    <w:p w:rsidR="00BD770D" w:rsidRPr="00F77601" w:rsidRDefault="00BD770D" w:rsidP="00F77601">
      <w:pPr>
        <w:shd w:val="clear" w:color="auto" w:fill="FFFFFF"/>
        <w:spacing w:line="360" w:lineRule="auto"/>
        <w:ind w:firstLine="851"/>
        <w:jc w:val="both"/>
        <w:textAlignment w:val="baseline"/>
        <w:rPr>
          <w:iCs/>
          <w:sz w:val="28"/>
          <w:szCs w:val="28"/>
        </w:rPr>
      </w:pPr>
      <w:r w:rsidRPr="00F77601">
        <w:rPr>
          <w:iCs/>
          <w:sz w:val="28"/>
          <w:szCs w:val="28"/>
        </w:rPr>
        <w:t>Для определения основных биографических предикторов, которые вл</w:t>
      </w:r>
      <w:r w:rsidRPr="00F77601">
        <w:rPr>
          <w:iCs/>
          <w:sz w:val="28"/>
          <w:szCs w:val="28"/>
        </w:rPr>
        <w:t>и</w:t>
      </w:r>
      <w:r w:rsidRPr="00F77601">
        <w:rPr>
          <w:iCs/>
          <w:sz w:val="28"/>
          <w:szCs w:val="28"/>
        </w:rPr>
        <w:t>яют на уровень удовлетворе</w:t>
      </w:r>
      <w:r w:rsidR="004D68FD">
        <w:rPr>
          <w:iCs/>
          <w:sz w:val="28"/>
          <w:szCs w:val="28"/>
        </w:rPr>
        <w:t>нности</w:t>
      </w:r>
      <w:r w:rsidR="00DC3802" w:rsidRPr="00F77601">
        <w:rPr>
          <w:iCs/>
          <w:sz w:val="28"/>
          <w:szCs w:val="28"/>
        </w:rPr>
        <w:t xml:space="preserve"> профессиональной карьерой </w:t>
      </w:r>
      <w:r w:rsidRPr="00F77601">
        <w:rPr>
          <w:iCs/>
          <w:sz w:val="28"/>
          <w:szCs w:val="28"/>
        </w:rPr>
        <w:t>в данных гру</w:t>
      </w:r>
      <w:r w:rsidRPr="00F77601">
        <w:rPr>
          <w:iCs/>
          <w:sz w:val="28"/>
          <w:szCs w:val="28"/>
        </w:rPr>
        <w:t>п</w:t>
      </w:r>
      <w:r w:rsidRPr="00F77601">
        <w:rPr>
          <w:iCs/>
          <w:sz w:val="28"/>
          <w:szCs w:val="28"/>
        </w:rPr>
        <w:t>пах, нами был</w:t>
      </w:r>
      <w:r w:rsidR="00A142E9" w:rsidRPr="00F77601">
        <w:rPr>
          <w:iCs/>
          <w:sz w:val="28"/>
          <w:szCs w:val="28"/>
        </w:rPr>
        <w:t xml:space="preserve"> повторно</w:t>
      </w:r>
      <w:r w:rsidR="004D68FD">
        <w:rPr>
          <w:iCs/>
          <w:sz w:val="28"/>
          <w:szCs w:val="28"/>
        </w:rPr>
        <w:t xml:space="preserve"> использован критерий </w:t>
      </w:r>
      <w:r w:rsidRPr="00F77601">
        <w:rPr>
          <w:iCs/>
          <w:sz w:val="28"/>
          <w:szCs w:val="28"/>
        </w:rPr>
        <w:t>Манна-Уитни для определения биографических предикторов, которые взаимосвязаны с уровнем удовлетворе</w:t>
      </w:r>
      <w:r w:rsidRPr="00F77601">
        <w:rPr>
          <w:iCs/>
          <w:sz w:val="28"/>
          <w:szCs w:val="28"/>
        </w:rPr>
        <w:t>н</w:t>
      </w:r>
      <w:r w:rsidRPr="00F77601">
        <w:rPr>
          <w:iCs/>
          <w:sz w:val="28"/>
          <w:szCs w:val="28"/>
        </w:rPr>
        <w:t>ности профессий в отдельно взятой группе. Результаты данного анализа пре</w:t>
      </w:r>
      <w:r w:rsidRPr="00F77601">
        <w:rPr>
          <w:iCs/>
          <w:sz w:val="28"/>
          <w:szCs w:val="28"/>
        </w:rPr>
        <w:t>д</w:t>
      </w:r>
      <w:r w:rsidRPr="00F77601">
        <w:rPr>
          <w:iCs/>
          <w:sz w:val="28"/>
          <w:szCs w:val="28"/>
        </w:rPr>
        <w:lastRenderedPageBreak/>
        <w:t>ставлены ниже в</w:t>
      </w:r>
      <w:r w:rsidR="00096DD0">
        <w:rPr>
          <w:iCs/>
          <w:sz w:val="28"/>
          <w:szCs w:val="28"/>
        </w:rPr>
        <w:t xml:space="preserve"> </w:t>
      </w:r>
      <w:r w:rsidR="00E96046">
        <w:rPr>
          <w:iCs/>
          <w:sz w:val="28"/>
          <w:szCs w:val="28"/>
        </w:rPr>
        <w:t>таблице в приложении № 2</w:t>
      </w:r>
      <w:r w:rsidRPr="00F77601">
        <w:rPr>
          <w:iCs/>
          <w:sz w:val="28"/>
          <w:szCs w:val="28"/>
        </w:rPr>
        <w:t>.</w:t>
      </w:r>
    </w:p>
    <w:p w:rsidR="00BD770D" w:rsidRPr="00F77601" w:rsidRDefault="004311E3" w:rsidP="00F77601">
      <w:pPr>
        <w:shd w:val="clear" w:color="auto" w:fill="FFFFFF"/>
        <w:spacing w:line="360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F77601">
        <w:rPr>
          <w:iCs/>
          <w:sz w:val="28"/>
          <w:szCs w:val="28"/>
        </w:rPr>
        <w:t xml:space="preserve">Проанализировав полученные данные, можно предположить, что </w:t>
      </w:r>
      <w:r w:rsidR="004D68FD">
        <w:rPr>
          <w:iCs/>
          <w:sz w:val="28"/>
          <w:szCs w:val="28"/>
        </w:rPr>
        <w:t>сотру</w:t>
      </w:r>
      <w:r w:rsidR="004D68FD">
        <w:rPr>
          <w:iCs/>
          <w:sz w:val="28"/>
          <w:szCs w:val="28"/>
        </w:rPr>
        <w:t>д</w:t>
      </w:r>
      <w:r w:rsidR="004D68FD">
        <w:rPr>
          <w:iCs/>
          <w:sz w:val="28"/>
          <w:szCs w:val="28"/>
        </w:rPr>
        <w:t>ники</w:t>
      </w:r>
      <w:r w:rsidRPr="00F77601">
        <w:rPr>
          <w:iCs/>
          <w:sz w:val="28"/>
          <w:szCs w:val="28"/>
        </w:rPr>
        <w:t xml:space="preserve"> с</w:t>
      </w:r>
      <w:r w:rsidR="001C1C67" w:rsidRPr="00F77601">
        <w:rPr>
          <w:iCs/>
          <w:sz w:val="28"/>
          <w:szCs w:val="28"/>
        </w:rPr>
        <w:t xml:space="preserve">о </w:t>
      </w:r>
      <w:proofErr w:type="gramStart"/>
      <w:r w:rsidR="001C1C67" w:rsidRPr="00F77601">
        <w:rPr>
          <w:iCs/>
          <w:sz w:val="28"/>
          <w:szCs w:val="28"/>
        </w:rPr>
        <w:t>среднем</w:t>
      </w:r>
      <w:proofErr w:type="gramEnd"/>
      <w:r w:rsidRPr="00F77601">
        <w:rPr>
          <w:iCs/>
          <w:sz w:val="28"/>
          <w:szCs w:val="28"/>
        </w:rPr>
        <w:t xml:space="preserve"> уровнем</w:t>
      </w:r>
      <w:r w:rsidR="00A142E9" w:rsidRPr="00F77601">
        <w:rPr>
          <w:iCs/>
          <w:sz w:val="28"/>
          <w:szCs w:val="28"/>
        </w:rPr>
        <w:t xml:space="preserve"> удовлетворенности</w:t>
      </w:r>
      <w:r w:rsidR="006238D2">
        <w:rPr>
          <w:iCs/>
          <w:sz w:val="28"/>
          <w:szCs w:val="28"/>
        </w:rPr>
        <w:t xml:space="preserve"> профессиональной</w:t>
      </w:r>
      <w:r w:rsidR="00A142E9" w:rsidRPr="00F77601">
        <w:rPr>
          <w:iCs/>
          <w:sz w:val="28"/>
          <w:szCs w:val="28"/>
        </w:rPr>
        <w:t xml:space="preserve"> карьерой им</w:t>
      </w:r>
      <w:r w:rsidR="00A142E9" w:rsidRPr="00F77601">
        <w:rPr>
          <w:iCs/>
          <w:sz w:val="28"/>
          <w:szCs w:val="28"/>
        </w:rPr>
        <w:t>е</w:t>
      </w:r>
      <w:r w:rsidR="00A142E9" w:rsidRPr="00F77601">
        <w:rPr>
          <w:iCs/>
          <w:sz w:val="28"/>
          <w:szCs w:val="28"/>
        </w:rPr>
        <w:t>ю</w:t>
      </w:r>
      <w:r w:rsidRPr="00F77601">
        <w:rPr>
          <w:iCs/>
          <w:sz w:val="28"/>
          <w:szCs w:val="28"/>
        </w:rPr>
        <w:t>т</w:t>
      </w:r>
      <w:r w:rsidR="001C1C67" w:rsidRPr="00F77601">
        <w:rPr>
          <w:iCs/>
          <w:sz w:val="28"/>
          <w:szCs w:val="28"/>
        </w:rPr>
        <w:t xml:space="preserve"> тенденцию к смене компании, работы и должностей, смен</w:t>
      </w:r>
      <w:r w:rsidR="00BB167B" w:rsidRPr="00F77601">
        <w:rPr>
          <w:iCs/>
          <w:sz w:val="28"/>
          <w:szCs w:val="28"/>
        </w:rPr>
        <w:t>е</w:t>
      </w:r>
      <w:r w:rsidR="001C1C67" w:rsidRPr="00F77601">
        <w:rPr>
          <w:iCs/>
          <w:sz w:val="28"/>
          <w:szCs w:val="28"/>
        </w:rPr>
        <w:t xml:space="preserve"> сферы детальн</w:t>
      </w:r>
      <w:r w:rsidR="001C1C67" w:rsidRPr="00F77601">
        <w:rPr>
          <w:iCs/>
          <w:sz w:val="28"/>
          <w:szCs w:val="28"/>
        </w:rPr>
        <w:t>о</w:t>
      </w:r>
      <w:r w:rsidR="001C1C67" w:rsidRPr="00F77601">
        <w:rPr>
          <w:iCs/>
          <w:sz w:val="28"/>
          <w:szCs w:val="28"/>
        </w:rPr>
        <w:t>сти и даже смен</w:t>
      </w:r>
      <w:r w:rsidR="00BB167B" w:rsidRPr="00F77601">
        <w:rPr>
          <w:iCs/>
          <w:sz w:val="28"/>
          <w:szCs w:val="28"/>
        </w:rPr>
        <w:t>е</w:t>
      </w:r>
      <w:r w:rsidR="001C1C67" w:rsidRPr="00F77601">
        <w:rPr>
          <w:iCs/>
          <w:sz w:val="28"/>
          <w:szCs w:val="28"/>
        </w:rPr>
        <w:t xml:space="preserve"> города, быстрее находят новое место работы. Так же </w:t>
      </w:r>
      <w:r w:rsidR="00BB167B" w:rsidRPr="00F77601">
        <w:rPr>
          <w:iCs/>
          <w:sz w:val="28"/>
          <w:szCs w:val="28"/>
        </w:rPr>
        <w:t xml:space="preserve">на </w:t>
      </w:r>
      <w:r w:rsidR="001C1C67" w:rsidRPr="00F77601">
        <w:rPr>
          <w:iCs/>
          <w:sz w:val="28"/>
          <w:szCs w:val="28"/>
        </w:rPr>
        <w:t>них чаще влия</w:t>
      </w:r>
      <w:r w:rsidR="00BB167B" w:rsidRPr="00F77601">
        <w:rPr>
          <w:iCs/>
          <w:sz w:val="28"/>
          <w:szCs w:val="28"/>
        </w:rPr>
        <w:t>ю</w:t>
      </w:r>
      <w:r w:rsidR="001C1C67" w:rsidRPr="00F77601">
        <w:rPr>
          <w:iCs/>
          <w:sz w:val="28"/>
          <w:szCs w:val="28"/>
        </w:rPr>
        <w:t xml:space="preserve">т семейные конфликты </w:t>
      </w:r>
      <w:r w:rsidR="00BB167B" w:rsidRPr="00F77601">
        <w:rPr>
          <w:iCs/>
          <w:sz w:val="28"/>
          <w:szCs w:val="28"/>
        </w:rPr>
        <w:t>и на</w:t>
      </w:r>
      <w:r w:rsidR="001C1C67" w:rsidRPr="00F77601">
        <w:rPr>
          <w:iCs/>
          <w:sz w:val="28"/>
          <w:szCs w:val="28"/>
        </w:rPr>
        <w:t xml:space="preserve"> их</w:t>
      </w:r>
      <w:r w:rsidR="004D68FD">
        <w:rPr>
          <w:iCs/>
          <w:sz w:val="28"/>
          <w:szCs w:val="28"/>
        </w:rPr>
        <w:t xml:space="preserve"> профессиональную деятельность,</w:t>
      </w:r>
      <w:r w:rsidR="001C1C67" w:rsidRPr="00F77601">
        <w:rPr>
          <w:iCs/>
          <w:sz w:val="28"/>
          <w:szCs w:val="28"/>
        </w:rPr>
        <w:t xml:space="preserve"> им сложнее </w:t>
      </w:r>
      <w:r w:rsidR="00A142E9" w:rsidRPr="00F77601">
        <w:rPr>
          <w:iCs/>
          <w:sz w:val="28"/>
          <w:szCs w:val="28"/>
        </w:rPr>
        <w:t>разделить</w:t>
      </w:r>
      <w:r w:rsidR="001C1C67" w:rsidRPr="00F77601">
        <w:rPr>
          <w:iCs/>
          <w:sz w:val="28"/>
          <w:szCs w:val="28"/>
        </w:rPr>
        <w:t xml:space="preserve"> свои профессиональные и личностные контакты, цели и з</w:t>
      </w:r>
      <w:r w:rsidR="001C1C67" w:rsidRPr="00F77601">
        <w:rPr>
          <w:iCs/>
          <w:sz w:val="28"/>
          <w:szCs w:val="28"/>
        </w:rPr>
        <w:t>а</w:t>
      </w:r>
      <w:r w:rsidR="001C1C67" w:rsidRPr="00F77601">
        <w:rPr>
          <w:iCs/>
          <w:sz w:val="28"/>
          <w:szCs w:val="28"/>
        </w:rPr>
        <w:t xml:space="preserve">дачи. </w:t>
      </w:r>
      <w:r w:rsidR="00A142E9" w:rsidRPr="00F77601">
        <w:rPr>
          <w:iCs/>
          <w:sz w:val="28"/>
          <w:szCs w:val="28"/>
        </w:rPr>
        <w:t xml:space="preserve"> Также и</w:t>
      </w:r>
      <w:r w:rsidR="00BB167B" w:rsidRPr="00F77601">
        <w:rPr>
          <w:iCs/>
          <w:sz w:val="28"/>
          <w:szCs w:val="28"/>
        </w:rPr>
        <w:t>м</w:t>
      </w:r>
      <w:r w:rsidR="00096DD0">
        <w:rPr>
          <w:iCs/>
          <w:sz w:val="28"/>
          <w:szCs w:val="28"/>
        </w:rPr>
        <w:t xml:space="preserve"> </w:t>
      </w:r>
      <w:r w:rsidR="001414C3" w:rsidRPr="00F77601">
        <w:rPr>
          <w:iCs/>
          <w:sz w:val="28"/>
          <w:szCs w:val="28"/>
        </w:rPr>
        <w:t xml:space="preserve">сложнее </w:t>
      </w:r>
      <w:r w:rsidR="001C1C67" w:rsidRPr="00F77601">
        <w:rPr>
          <w:iCs/>
          <w:sz w:val="28"/>
          <w:szCs w:val="28"/>
        </w:rPr>
        <w:t>эмоционально справляться с трудностями,</w:t>
      </w:r>
      <w:r w:rsidR="00096DD0">
        <w:rPr>
          <w:iCs/>
          <w:sz w:val="28"/>
          <w:szCs w:val="28"/>
        </w:rPr>
        <w:t xml:space="preserve"> </w:t>
      </w:r>
      <w:r w:rsidR="00BB167B" w:rsidRPr="00F77601">
        <w:rPr>
          <w:iCs/>
          <w:sz w:val="28"/>
          <w:szCs w:val="28"/>
        </w:rPr>
        <w:t xml:space="preserve">которые </w:t>
      </w:r>
      <w:r w:rsidR="001C1C67" w:rsidRPr="00F77601">
        <w:rPr>
          <w:iCs/>
          <w:sz w:val="28"/>
          <w:szCs w:val="28"/>
        </w:rPr>
        <w:t>возникаю</w:t>
      </w:r>
      <w:r w:rsidR="00BB167B" w:rsidRPr="00F77601">
        <w:rPr>
          <w:iCs/>
          <w:sz w:val="28"/>
          <w:szCs w:val="28"/>
        </w:rPr>
        <w:t>т</w:t>
      </w:r>
      <w:r w:rsidR="001C1C67" w:rsidRPr="00F77601">
        <w:rPr>
          <w:iCs/>
          <w:sz w:val="28"/>
          <w:szCs w:val="28"/>
        </w:rPr>
        <w:t xml:space="preserve"> в процессе их профессиональной де</w:t>
      </w:r>
      <w:r w:rsidR="006238D2">
        <w:rPr>
          <w:iCs/>
          <w:sz w:val="28"/>
          <w:szCs w:val="28"/>
        </w:rPr>
        <w:t xml:space="preserve">ятельности (подавлять эмоции и </w:t>
      </w:r>
      <w:r w:rsidR="001C1C67" w:rsidRPr="00F77601">
        <w:rPr>
          <w:iCs/>
          <w:sz w:val="28"/>
          <w:szCs w:val="28"/>
        </w:rPr>
        <w:t>возникшее возмущение), ситуациями, которые требуют принятия самостоятел</w:t>
      </w:r>
      <w:r w:rsidR="001C1C67" w:rsidRPr="00F77601">
        <w:rPr>
          <w:iCs/>
          <w:sz w:val="28"/>
          <w:szCs w:val="28"/>
        </w:rPr>
        <w:t>ь</w:t>
      </w:r>
      <w:r w:rsidR="001C1C67" w:rsidRPr="00F77601">
        <w:rPr>
          <w:iCs/>
          <w:sz w:val="28"/>
          <w:szCs w:val="28"/>
        </w:rPr>
        <w:t>ного решения. В процессе своей профессиональной деятельности они более мечтательны, концентрируются на вещах, которые им, прежде всего, интересны и стараются избегать ситуаций, которые могут привести их к ситуации незн</w:t>
      </w:r>
      <w:r w:rsidR="001C1C67" w:rsidRPr="00F77601">
        <w:rPr>
          <w:iCs/>
          <w:sz w:val="28"/>
          <w:szCs w:val="28"/>
        </w:rPr>
        <w:t>а</w:t>
      </w:r>
      <w:r w:rsidR="001C1C67" w:rsidRPr="00F77601">
        <w:rPr>
          <w:iCs/>
          <w:sz w:val="28"/>
          <w:szCs w:val="28"/>
        </w:rPr>
        <w:t xml:space="preserve">ния. Основной интерес к профессиональной деятельности у них лежит </w:t>
      </w:r>
      <w:r w:rsidR="00BB167B" w:rsidRPr="00F77601">
        <w:rPr>
          <w:iCs/>
          <w:sz w:val="28"/>
          <w:szCs w:val="28"/>
        </w:rPr>
        <w:t>в сфере транспорта, маркетинга, туризма, продаж, юриспруденции, продажи сервисных услуг. Они склонные заранее рассматривать несколько вариант развития карь</w:t>
      </w:r>
      <w:r w:rsidR="00BB167B" w:rsidRPr="00F77601">
        <w:rPr>
          <w:iCs/>
          <w:sz w:val="28"/>
          <w:szCs w:val="28"/>
        </w:rPr>
        <w:t>е</w:t>
      </w:r>
      <w:r w:rsidR="00BB167B" w:rsidRPr="00F77601">
        <w:rPr>
          <w:iCs/>
          <w:sz w:val="28"/>
          <w:szCs w:val="28"/>
        </w:rPr>
        <w:t>ры</w:t>
      </w:r>
      <w:r w:rsidR="00A142E9" w:rsidRPr="00F77601">
        <w:rPr>
          <w:iCs/>
          <w:sz w:val="28"/>
          <w:szCs w:val="28"/>
        </w:rPr>
        <w:t>. С</w:t>
      </w:r>
      <w:r w:rsidR="00BB167B" w:rsidRPr="00F77601">
        <w:rPr>
          <w:iCs/>
          <w:sz w:val="28"/>
          <w:szCs w:val="28"/>
        </w:rPr>
        <w:t>емейное положение так же взаимосвязано с их уровнем удовлетворенн</w:t>
      </w:r>
      <w:r w:rsidR="00BB167B" w:rsidRPr="00F77601">
        <w:rPr>
          <w:iCs/>
          <w:sz w:val="28"/>
          <w:szCs w:val="28"/>
        </w:rPr>
        <w:t>о</w:t>
      </w:r>
      <w:r w:rsidR="00BB167B" w:rsidRPr="00F77601">
        <w:rPr>
          <w:iCs/>
          <w:sz w:val="28"/>
          <w:szCs w:val="28"/>
        </w:rPr>
        <w:t>сти. Так же для них играет роль наличия внешних источников обучения (лекции и тренинги) и возможность накопления опыта в разных секторах работы. В р</w:t>
      </w:r>
      <w:r w:rsidR="00BB167B" w:rsidRPr="00F77601">
        <w:rPr>
          <w:iCs/>
          <w:sz w:val="28"/>
          <w:szCs w:val="28"/>
        </w:rPr>
        <w:t>е</w:t>
      </w:r>
      <w:r w:rsidR="00BB167B" w:rsidRPr="00F77601">
        <w:rPr>
          <w:iCs/>
          <w:sz w:val="28"/>
          <w:szCs w:val="28"/>
        </w:rPr>
        <w:t>зультате постоянного смены плана действий и целей карьеры могу возникать ситуации, которые приводят к непониманию собственных интересов и к сниж</w:t>
      </w:r>
      <w:r w:rsidR="00BB167B" w:rsidRPr="00F77601">
        <w:rPr>
          <w:iCs/>
          <w:sz w:val="28"/>
          <w:szCs w:val="28"/>
        </w:rPr>
        <w:t>е</w:t>
      </w:r>
      <w:r w:rsidR="00BB167B" w:rsidRPr="00F77601">
        <w:rPr>
          <w:iCs/>
          <w:sz w:val="28"/>
          <w:szCs w:val="28"/>
        </w:rPr>
        <w:t>нию удовлетворенности нынешней работой и карьерой.</w:t>
      </w:r>
      <w:r w:rsidR="001414C3" w:rsidRPr="00F77601">
        <w:rPr>
          <w:iCs/>
          <w:sz w:val="28"/>
          <w:szCs w:val="28"/>
        </w:rPr>
        <w:t xml:space="preserve"> На рабочем месте чаще всего проявляют высокий уровень коммуникации, предпочитают активно вза</w:t>
      </w:r>
      <w:r w:rsidR="001414C3" w:rsidRPr="00F77601">
        <w:rPr>
          <w:iCs/>
          <w:sz w:val="28"/>
          <w:szCs w:val="28"/>
        </w:rPr>
        <w:t>и</w:t>
      </w:r>
      <w:r w:rsidR="001414C3" w:rsidRPr="00F77601">
        <w:rPr>
          <w:iCs/>
          <w:sz w:val="28"/>
          <w:szCs w:val="28"/>
        </w:rPr>
        <w:t xml:space="preserve">модействовать с коллегами и окружением. </w:t>
      </w:r>
    </w:p>
    <w:p w:rsidR="00EB18B8" w:rsidRPr="00F77601" w:rsidRDefault="00D9223A" w:rsidP="00F77601">
      <w:pPr>
        <w:shd w:val="clear" w:color="auto" w:fill="FFFFFF"/>
        <w:spacing w:line="360" w:lineRule="auto"/>
        <w:textAlignment w:val="baseline"/>
        <w:rPr>
          <w:iCs/>
          <w:sz w:val="28"/>
          <w:szCs w:val="28"/>
        </w:rPr>
      </w:pPr>
      <w:r w:rsidRPr="00F77601">
        <w:rPr>
          <w:b/>
          <w:iCs/>
          <w:sz w:val="28"/>
          <w:szCs w:val="28"/>
        </w:rPr>
        <w:tab/>
      </w:r>
      <w:r w:rsidR="004D68FD">
        <w:rPr>
          <w:iCs/>
          <w:sz w:val="28"/>
          <w:szCs w:val="28"/>
        </w:rPr>
        <w:t>Люди с высоким уровнем</w:t>
      </w:r>
      <w:r w:rsidR="00A142E9" w:rsidRPr="00F77601">
        <w:rPr>
          <w:iCs/>
          <w:sz w:val="28"/>
          <w:szCs w:val="28"/>
        </w:rPr>
        <w:t xml:space="preserve"> удовлетворенности </w:t>
      </w:r>
      <w:r w:rsidRPr="00F77601">
        <w:rPr>
          <w:iCs/>
          <w:sz w:val="28"/>
          <w:szCs w:val="28"/>
        </w:rPr>
        <w:t xml:space="preserve">профессиональной </w:t>
      </w:r>
      <w:r w:rsidR="00DC3802" w:rsidRPr="00F77601">
        <w:rPr>
          <w:iCs/>
          <w:sz w:val="28"/>
          <w:szCs w:val="28"/>
        </w:rPr>
        <w:t xml:space="preserve">карьерой </w:t>
      </w:r>
      <w:r w:rsidR="001414C3" w:rsidRPr="00F77601">
        <w:rPr>
          <w:iCs/>
          <w:sz w:val="28"/>
          <w:szCs w:val="28"/>
        </w:rPr>
        <w:t>более эмоционально устойчивы, четко регламентируют время в профессионал</w:t>
      </w:r>
      <w:r w:rsidR="001414C3" w:rsidRPr="00F77601">
        <w:rPr>
          <w:iCs/>
          <w:sz w:val="28"/>
          <w:szCs w:val="28"/>
        </w:rPr>
        <w:t>ь</w:t>
      </w:r>
      <w:r w:rsidR="001414C3" w:rsidRPr="00F77601">
        <w:rPr>
          <w:iCs/>
          <w:sz w:val="28"/>
          <w:szCs w:val="28"/>
        </w:rPr>
        <w:t>ной деятельности, стараясь максимально уделять времени работе и семье. Для них интересны сферы здравоохранения, производства, государственный сектор, банки и финансовая структура предприятия. Они имели высокие показатели успеха в обучении (школа и университет), а также непрерывно ищут новые сп</w:t>
      </w:r>
      <w:r w:rsidR="001414C3" w:rsidRPr="00F77601">
        <w:rPr>
          <w:iCs/>
          <w:sz w:val="28"/>
          <w:szCs w:val="28"/>
        </w:rPr>
        <w:t>о</w:t>
      </w:r>
      <w:r w:rsidR="001414C3" w:rsidRPr="00F77601">
        <w:rPr>
          <w:iCs/>
          <w:sz w:val="28"/>
          <w:szCs w:val="28"/>
        </w:rPr>
        <w:lastRenderedPageBreak/>
        <w:t>собы и методы повышения своей квалификации.  Собственная репутация для них очень важна,</w:t>
      </w:r>
      <w:r w:rsidR="00A142E9" w:rsidRPr="00F77601">
        <w:rPr>
          <w:iCs/>
          <w:sz w:val="28"/>
          <w:szCs w:val="28"/>
        </w:rPr>
        <w:t xml:space="preserve"> поэтому они </w:t>
      </w:r>
      <w:r w:rsidR="001414C3" w:rsidRPr="00F77601">
        <w:rPr>
          <w:iCs/>
          <w:sz w:val="28"/>
          <w:szCs w:val="28"/>
        </w:rPr>
        <w:t>избирательны в выборе компании и работы: предпочитают дольше искать работу и меньше ее менять. Так же для них сво</w:t>
      </w:r>
      <w:r w:rsidR="001414C3" w:rsidRPr="00F77601">
        <w:rPr>
          <w:iCs/>
          <w:sz w:val="28"/>
          <w:szCs w:val="28"/>
        </w:rPr>
        <w:t>й</w:t>
      </w:r>
      <w:r w:rsidR="001414C3" w:rsidRPr="00F77601">
        <w:rPr>
          <w:iCs/>
          <w:sz w:val="28"/>
          <w:szCs w:val="28"/>
        </w:rPr>
        <w:t>ственно демонстрировать активный карьерный рост, который напрямую вза</w:t>
      </w:r>
      <w:r w:rsidR="001414C3" w:rsidRPr="00F77601">
        <w:rPr>
          <w:iCs/>
          <w:sz w:val="28"/>
          <w:szCs w:val="28"/>
        </w:rPr>
        <w:t>и</w:t>
      </w:r>
      <w:r w:rsidR="001414C3" w:rsidRPr="00F77601">
        <w:rPr>
          <w:iCs/>
          <w:sz w:val="28"/>
          <w:szCs w:val="28"/>
        </w:rPr>
        <w:t xml:space="preserve">мосвязан с их уровнем удовлетворенности профессиональной </w:t>
      </w:r>
      <w:r w:rsidR="004D68FD">
        <w:rPr>
          <w:iCs/>
          <w:sz w:val="28"/>
          <w:szCs w:val="28"/>
        </w:rPr>
        <w:t>карьерой</w:t>
      </w:r>
      <w:r w:rsidR="001414C3" w:rsidRPr="00F77601">
        <w:rPr>
          <w:iCs/>
          <w:sz w:val="28"/>
          <w:szCs w:val="28"/>
        </w:rPr>
        <w:t xml:space="preserve"> (в сл</w:t>
      </w:r>
      <w:r w:rsidR="001414C3" w:rsidRPr="00F77601">
        <w:rPr>
          <w:iCs/>
          <w:sz w:val="28"/>
          <w:szCs w:val="28"/>
        </w:rPr>
        <w:t>у</w:t>
      </w:r>
      <w:r w:rsidR="001414C3" w:rsidRPr="00F77601">
        <w:rPr>
          <w:iCs/>
          <w:sz w:val="28"/>
          <w:szCs w:val="28"/>
        </w:rPr>
        <w:t>чаи невозможности роста начинает снижаться и уровень удовлетворенности)</w:t>
      </w:r>
      <w:r w:rsidR="004D68FD">
        <w:rPr>
          <w:iCs/>
          <w:sz w:val="28"/>
          <w:szCs w:val="28"/>
        </w:rPr>
        <w:t>. Предпочитают</w:t>
      </w:r>
      <w:r w:rsidR="001414C3" w:rsidRPr="00F77601">
        <w:rPr>
          <w:iCs/>
          <w:sz w:val="28"/>
          <w:szCs w:val="28"/>
        </w:rPr>
        <w:t xml:space="preserve"> решать свои профессиональные дела самостоятельно, ищут н</w:t>
      </w:r>
      <w:r w:rsidR="001414C3" w:rsidRPr="00F77601">
        <w:rPr>
          <w:iCs/>
          <w:sz w:val="28"/>
          <w:szCs w:val="28"/>
        </w:rPr>
        <w:t>е</w:t>
      </w:r>
      <w:r w:rsidR="001414C3" w:rsidRPr="00F77601">
        <w:rPr>
          <w:iCs/>
          <w:sz w:val="28"/>
          <w:szCs w:val="28"/>
        </w:rPr>
        <w:t>известные сферы и области для нахождения новых целей и задач в своей пр</w:t>
      </w:r>
      <w:r w:rsidR="001414C3" w:rsidRPr="00F77601">
        <w:rPr>
          <w:iCs/>
          <w:sz w:val="28"/>
          <w:szCs w:val="28"/>
        </w:rPr>
        <w:t>о</w:t>
      </w:r>
      <w:r w:rsidR="001414C3" w:rsidRPr="00F77601">
        <w:rPr>
          <w:iCs/>
          <w:sz w:val="28"/>
          <w:szCs w:val="28"/>
        </w:rPr>
        <w:t>фессиональной деятельности. На рабочем месте чаще всего себя ведут отстр</w:t>
      </w:r>
      <w:r w:rsidR="001414C3" w:rsidRPr="00F77601">
        <w:rPr>
          <w:iCs/>
          <w:sz w:val="28"/>
          <w:szCs w:val="28"/>
        </w:rPr>
        <w:t>а</w:t>
      </w:r>
      <w:r w:rsidR="001414C3" w:rsidRPr="00F77601">
        <w:rPr>
          <w:iCs/>
          <w:sz w:val="28"/>
          <w:szCs w:val="28"/>
        </w:rPr>
        <w:t>ненно, акцентирую полностью внимание на своей профессиональной деятел</w:t>
      </w:r>
      <w:r w:rsidR="001414C3" w:rsidRPr="00F77601">
        <w:rPr>
          <w:iCs/>
          <w:sz w:val="28"/>
          <w:szCs w:val="28"/>
        </w:rPr>
        <w:t>ь</w:t>
      </w:r>
      <w:r w:rsidR="001414C3" w:rsidRPr="00F77601">
        <w:rPr>
          <w:iCs/>
          <w:sz w:val="28"/>
          <w:szCs w:val="28"/>
        </w:rPr>
        <w:t>ности.</w:t>
      </w:r>
      <w:r w:rsidR="001414C3" w:rsidRPr="00F77601">
        <w:rPr>
          <w:iCs/>
          <w:sz w:val="28"/>
          <w:szCs w:val="28"/>
        </w:rPr>
        <w:tab/>
      </w:r>
    </w:p>
    <w:p w:rsidR="00EB18B8" w:rsidRPr="00F77601" w:rsidRDefault="00417E67" w:rsidP="00F77601">
      <w:pPr>
        <w:shd w:val="clear" w:color="auto" w:fill="FFFFFF"/>
        <w:spacing w:line="360" w:lineRule="auto"/>
        <w:textAlignment w:val="baseline"/>
        <w:rPr>
          <w:iCs/>
          <w:sz w:val="28"/>
          <w:szCs w:val="28"/>
        </w:rPr>
      </w:pPr>
      <w:r w:rsidRPr="00F77601">
        <w:rPr>
          <w:b/>
          <w:iCs/>
          <w:sz w:val="28"/>
          <w:szCs w:val="28"/>
        </w:rPr>
        <w:tab/>
      </w:r>
      <w:r w:rsidRPr="00F77601">
        <w:rPr>
          <w:iCs/>
          <w:sz w:val="28"/>
          <w:szCs w:val="28"/>
        </w:rPr>
        <w:t>При сопоставлении полученных данных с выдвинутой группой предикт</w:t>
      </w:r>
      <w:r w:rsidRPr="00F77601">
        <w:rPr>
          <w:iCs/>
          <w:sz w:val="28"/>
          <w:szCs w:val="28"/>
        </w:rPr>
        <w:t>о</w:t>
      </w:r>
      <w:r w:rsidR="004D68FD">
        <w:rPr>
          <w:iCs/>
          <w:sz w:val="28"/>
          <w:szCs w:val="28"/>
        </w:rPr>
        <w:t>ров, основанных</w:t>
      </w:r>
      <w:r w:rsidRPr="00F77601">
        <w:rPr>
          <w:iCs/>
          <w:sz w:val="28"/>
          <w:szCs w:val="28"/>
        </w:rPr>
        <w:t xml:space="preserve"> на теоретическо</w:t>
      </w:r>
      <w:r w:rsidR="004D68FD">
        <w:rPr>
          <w:iCs/>
          <w:sz w:val="28"/>
          <w:szCs w:val="28"/>
        </w:rPr>
        <w:t>м анализе, можно найти сходство</w:t>
      </w:r>
      <w:r w:rsidRPr="00F77601">
        <w:rPr>
          <w:iCs/>
          <w:sz w:val="28"/>
          <w:szCs w:val="28"/>
        </w:rPr>
        <w:t xml:space="preserve"> опред</w:t>
      </w:r>
      <w:r w:rsidR="004D68FD">
        <w:rPr>
          <w:iCs/>
          <w:sz w:val="28"/>
          <w:szCs w:val="28"/>
        </w:rPr>
        <w:t>еле</w:t>
      </w:r>
      <w:r w:rsidR="004D68FD">
        <w:rPr>
          <w:iCs/>
          <w:sz w:val="28"/>
          <w:szCs w:val="28"/>
        </w:rPr>
        <w:t>н</w:t>
      </w:r>
      <w:r w:rsidR="004D68FD">
        <w:rPr>
          <w:iCs/>
          <w:sz w:val="28"/>
          <w:szCs w:val="28"/>
        </w:rPr>
        <w:t xml:space="preserve">ных предикторов. </w:t>
      </w:r>
      <w:proofErr w:type="gramStart"/>
      <w:r w:rsidR="004D68FD">
        <w:rPr>
          <w:iCs/>
          <w:sz w:val="28"/>
          <w:szCs w:val="28"/>
        </w:rPr>
        <w:t xml:space="preserve">Например, </w:t>
      </w:r>
      <w:r w:rsidRPr="00F77601">
        <w:rPr>
          <w:iCs/>
          <w:sz w:val="28"/>
          <w:szCs w:val="28"/>
        </w:rPr>
        <w:t>в ответах респондентах так же присутствует ва</w:t>
      </w:r>
      <w:r w:rsidRPr="00F77601">
        <w:rPr>
          <w:iCs/>
          <w:sz w:val="28"/>
          <w:szCs w:val="28"/>
        </w:rPr>
        <w:t>ж</w:t>
      </w:r>
      <w:r w:rsidRPr="00F77601">
        <w:rPr>
          <w:iCs/>
          <w:sz w:val="28"/>
          <w:szCs w:val="28"/>
        </w:rPr>
        <w:t xml:space="preserve">ность понимания проделанной работы и знание промежуточного результата, а </w:t>
      </w:r>
      <w:r w:rsidR="004D68FD">
        <w:rPr>
          <w:iCs/>
          <w:sz w:val="28"/>
          <w:szCs w:val="28"/>
        </w:rPr>
        <w:t>так же им важно, чтобы их вклад</w:t>
      </w:r>
      <w:r w:rsidRPr="00F77601">
        <w:rPr>
          <w:iCs/>
          <w:sz w:val="28"/>
          <w:szCs w:val="28"/>
        </w:rPr>
        <w:t xml:space="preserve"> и их услуги был оценены по достоинству, а также особую роль играет оценка собственная оценка карьеры и окружения, р</w:t>
      </w:r>
      <w:r w:rsidRPr="00F77601">
        <w:rPr>
          <w:iCs/>
          <w:sz w:val="28"/>
          <w:szCs w:val="28"/>
        </w:rPr>
        <w:t>е</w:t>
      </w:r>
      <w:r w:rsidRPr="00F77601">
        <w:rPr>
          <w:iCs/>
          <w:sz w:val="28"/>
          <w:szCs w:val="28"/>
        </w:rPr>
        <w:t>путация компании на рынке, репутация</w:t>
      </w:r>
      <w:r w:rsidR="00096DD0">
        <w:rPr>
          <w:iCs/>
          <w:sz w:val="28"/>
          <w:szCs w:val="28"/>
        </w:rPr>
        <w:t xml:space="preserve"> </w:t>
      </w:r>
      <w:r w:rsidRPr="00F77601">
        <w:rPr>
          <w:iCs/>
          <w:sz w:val="28"/>
          <w:szCs w:val="28"/>
        </w:rPr>
        <w:t>в компании и возможность развивать компанию в разных направлениях.</w:t>
      </w:r>
      <w:proofErr w:type="gramEnd"/>
    </w:p>
    <w:p w:rsidR="00EB18B8" w:rsidRPr="00F77601" w:rsidRDefault="00417E67" w:rsidP="00F77601">
      <w:pPr>
        <w:shd w:val="clear" w:color="auto" w:fill="FFFFFF"/>
        <w:spacing w:line="360" w:lineRule="auto"/>
        <w:textAlignment w:val="baseline"/>
        <w:rPr>
          <w:iCs/>
          <w:sz w:val="28"/>
          <w:szCs w:val="28"/>
        </w:rPr>
      </w:pPr>
      <w:r w:rsidRPr="00F77601">
        <w:rPr>
          <w:iCs/>
          <w:sz w:val="28"/>
          <w:szCs w:val="28"/>
        </w:rPr>
        <w:tab/>
        <w:t>Так же были обнаружены предикто</w:t>
      </w:r>
      <w:r w:rsidR="004D68FD">
        <w:rPr>
          <w:iCs/>
          <w:sz w:val="28"/>
          <w:szCs w:val="28"/>
        </w:rPr>
        <w:t xml:space="preserve">ры, которые не были включены в </w:t>
      </w:r>
      <w:r w:rsidRPr="00F77601">
        <w:rPr>
          <w:iCs/>
          <w:sz w:val="28"/>
          <w:szCs w:val="28"/>
        </w:rPr>
        <w:t>пе</w:t>
      </w:r>
      <w:r w:rsidRPr="00F77601">
        <w:rPr>
          <w:iCs/>
          <w:sz w:val="28"/>
          <w:szCs w:val="28"/>
        </w:rPr>
        <w:t>р</w:t>
      </w:r>
      <w:r w:rsidRPr="00F77601">
        <w:rPr>
          <w:iCs/>
          <w:sz w:val="28"/>
          <w:szCs w:val="28"/>
        </w:rPr>
        <w:t>вичную группу предполагаемых предик</w:t>
      </w:r>
      <w:r w:rsidR="004D68FD">
        <w:rPr>
          <w:iCs/>
          <w:sz w:val="28"/>
          <w:szCs w:val="28"/>
        </w:rPr>
        <w:t>торов, влияющих на карьеру. Это</w:t>
      </w:r>
      <w:r w:rsidRPr="00F77601">
        <w:rPr>
          <w:iCs/>
          <w:sz w:val="28"/>
          <w:szCs w:val="28"/>
        </w:rPr>
        <w:t xml:space="preserve"> нал</w:t>
      </w:r>
      <w:r w:rsidRPr="00F77601">
        <w:rPr>
          <w:iCs/>
          <w:sz w:val="28"/>
          <w:szCs w:val="28"/>
        </w:rPr>
        <w:t>и</w:t>
      </w:r>
      <w:r w:rsidRPr="00F77601">
        <w:rPr>
          <w:iCs/>
          <w:sz w:val="28"/>
          <w:szCs w:val="28"/>
        </w:rPr>
        <w:t>чие риска в компании,</w:t>
      </w:r>
      <w:r w:rsidR="003A2486" w:rsidRPr="00F77601">
        <w:rPr>
          <w:iCs/>
          <w:sz w:val="28"/>
          <w:szCs w:val="28"/>
        </w:rPr>
        <w:t xml:space="preserve"> независимость своих действий в процессе професси</w:t>
      </w:r>
      <w:r w:rsidR="003A2486" w:rsidRPr="00F77601">
        <w:rPr>
          <w:iCs/>
          <w:sz w:val="28"/>
          <w:szCs w:val="28"/>
        </w:rPr>
        <w:t>о</w:t>
      </w:r>
      <w:r w:rsidR="003A2486" w:rsidRPr="00F77601">
        <w:rPr>
          <w:iCs/>
          <w:sz w:val="28"/>
          <w:szCs w:val="28"/>
        </w:rPr>
        <w:t>нальной деятельности и знание важности выполняемой деятельности. Можно предположить, чт</w:t>
      </w:r>
      <w:r w:rsidR="004D68FD">
        <w:rPr>
          <w:iCs/>
          <w:sz w:val="28"/>
          <w:szCs w:val="28"/>
        </w:rPr>
        <w:t xml:space="preserve">о данная группа факторов имеет </w:t>
      </w:r>
      <w:r w:rsidR="003A2486" w:rsidRPr="00F77601">
        <w:rPr>
          <w:iCs/>
          <w:sz w:val="28"/>
          <w:szCs w:val="28"/>
        </w:rPr>
        <w:t>присутствие в определенных структурах о</w:t>
      </w:r>
      <w:r w:rsidR="004D68FD">
        <w:rPr>
          <w:iCs/>
          <w:sz w:val="28"/>
          <w:szCs w:val="28"/>
        </w:rPr>
        <w:t xml:space="preserve">рганизации, а также зависит от </w:t>
      </w:r>
      <w:r w:rsidR="003A2486" w:rsidRPr="00F77601">
        <w:rPr>
          <w:iCs/>
          <w:sz w:val="28"/>
          <w:szCs w:val="28"/>
        </w:rPr>
        <w:t xml:space="preserve">конкретных условий, сложившихся в компании. Для более детального анализа предикторов удовлетворенности нами был использован факторный и регрессионный анализ, результаты которых представлены </w:t>
      </w:r>
      <w:r w:rsidR="008F2D6F" w:rsidRPr="00F77601">
        <w:rPr>
          <w:iCs/>
          <w:sz w:val="28"/>
          <w:szCs w:val="28"/>
        </w:rPr>
        <w:t>ниже</w:t>
      </w:r>
      <w:r w:rsidR="003A2486" w:rsidRPr="00F77601">
        <w:rPr>
          <w:iCs/>
          <w:sz w:val="28"/>
          <w:szCs w:val="28"/>
        </w:rPr>
        <w:t>.</w:t>
      </w:r>
    </w:p>
    <w:p w:rsidR="00383158" w:rsidRPr="00F77601" w:rsidRDefault="002E6839" w:rsidP="00F77601">
      <w:pPr>
        <w:spacing w:line="360" w:lineRule="auto"/>
        <w:jc w:val="both"/>
        <w:rPr>
          <w:sz w:val="28"/>
          <w:szCs w:val="28"/>
        </w:rPr>
      </w:pPr>
      <w:r w:rsidRPr="00F77601">
        <w:rPr>
          <w:b/>
          <w:iCs/>
          <w:sz w:val="28"/>
          <w:szCs w:val="28"/>
        </w:rPr>
        <w:tab/>
      </w:r>
      <w:r w:rsidRPr="00F77601">
        <w:rPr>
          <w:sz w:val="28"/>
          <w:szCs w:val="28"/>
        </w:rPr>
        <w:t xml:space="preserve">Для проверки соответствия модели полученным данным на следующем этапе обработки был проверен состав предикторов удовлетворенности </w:t>
      </w:r>
      <w:r w:rsidR="004D68FD">
        <w:rPr>
          <w:sz w:val="28"/>
          <w:szCs w:val="28"/>
        </w:rPr>
        <w:t>профе</w:t>
      </w:r>
      <w:r w:rsidR="004D68FD">
        <w:rPr>
          <w:sz w:val="28"/>
          <w:szCs w:val="28"/>
        </w:rPr>
        <w:t>с</w:t>
      </w:r>
      <w:r w:rsidR="004D68FD">
        <w:rPr>
          <w:sz w:val="28"/>
          <w:szCs w:val="28"/>
        </w:rPr>
        <w:lastRenderedPageBreak/>
        <w:t>сиональной карьерой</w:t>
      </w:r>
      <w:r w:rsidR="00096DD0">
        <w:rPr>
          <w:sz w:val="28"/>
          <w:szCs w:val="28"/>
        </w:rPr>
        <w:t xml:space="preserve"> </w:t>
      </w:r>
      <w:r w:rsidRPr="00F77601">
        <w:rPr>
          <w:sz w:val="28"/>
          <w:szCs w:val="28"/>
        </w:rPr>
        <w:t>на объединенной выборке. Для этого был проведен р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грессионный анализ. Была пост</w:t>
      </w:r>
      <w:r w:rsidR="004D68FD">
        <w:rPr>
          <w:sz w:val="28"/>
          <w:szCs w:val="28"/>
        </w:rPr>
        <w:t xml:space="preserve">роена модель удовлетворенности </w:t>
      </w:r>
      <w:r w:rsidRPr="00F77601">
        <w:rPr>
          <w:sz w:val="28"/>
          <w:szCs w:val="28"/>
        </w:rPr>
        <w:t>в соответствии с выделенными ранее предикторами. Ниже представлена таблица с коэффиц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ентами регрессионного уравнения</w:t>
      </w:r>
      <w:r w:rsidR="00383158">
        <w:rPr>
          <w:sz w:val="28"/>
          <w:szCs w:val="28"/>
        </w:rPr>
        <w:t xml:space="preserve"> (таблица № 5)</w:t>
      </w:r>
      <w:r w:rsidRPr="00F77601">
        <w:rPr>
          <w:sz w:val="28"/>
          <w:szCs w:val="28"/>
        </w:rPr>
        <w:t>.</w:t>
      </w:r>
    </w:p>
    <w:p w:rsidR="00DB7BE3" w:rsidRDefault="000A38DA" w:rsidP="00DB7BE3">
      <w:pPr>
        <w:spacing w:line="360" w:lineRule="auto"/>
        <w:jc w:val="center"/>
        <w:rPr>
          <w:b/>
          <w:iCs/>
          <w:sz w:val="28"/>
          <w:szCs w:val="28"/>
        </w:rPr>
      </w:pPr>
      <w:r w:rsidRPr="00F77601">
        <w:rPr>
          <w:b/>
          <w:sz w:val="28"/>
          <w:szCs w:val="28"/>
        </w:rPr>
        <w:t>Таблица № 5</w:t>
      </w:r>
      <w:r w:rsidR="008147B3" w:rsidRPr="00F77601">
        <w:rPr>
          <w:b/>
          <w:sz w:val="28"/>
          <w:szCs w:val="28"/>
        </w:rPr>
        <w:t xml:space="preserve">. Регрессионный анализ </w:t>
      </w:r>
      <w:r w:rsidR="004D68FD">
        <w:rPr>
          <w:b/>
          <w:iCs/>
          <w:sz w:val="28"/>
          <w:szCs w:val="28"/>
        </w:rPr>
        <w:t xml:space="preserve">взаимосвязи предикторов </w:t>
      </w:r>
      <w:r w:rsidR="008147B3" w:rsidRPr="00F77601">
        <w:rPr>
          <w:b/>
          <w:iCs/>
          <w:sz w:val="28"/>
          <w:szCs w:val="28"/>
        </w:rPr>
        <w:t>професси</w:t>
      </w:r>
      <w:r w:rsidR="006238D2">
        <w:rPr>
          <w:b/>
          <w:iCs/>
          <w:sz w:val="28"/>
          <w:szCs w:val="28"/>
        </w:rPr>
        <w:t>о</w:t>
      </w:r>
      <w:r w:rsidR="006238D2">
        <w:rPr>
          <w:b/>
          <w:iCs/>
          <w:sz w:val="28"/>
          <w:szCs w:val="28"/>
        </w:rPr>
        <w:t>нальной деятельности с уровнем</w:t>
      </w:r>
      <w:r w:rsidR="008147B3" w:rsidRPr="00F77601">
        <w:rPr>
          <w:b/>
          <w:iCs/>
          <w:sz w:val="28"/>
          <w:szCs w:val="28"/>
        </w:rPr>
        <w:t xml:space="preserve"> удовлетворенности карьерой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984"/>
        <w:gridCol w:w="1276"/>
        <w:gridCol w:w="850"/>
      </w:tblGrid>
      <w:tr w:rsidR="00DB7BE3" w:rsidTr="00077DE9">
        <w:trPr>
          <w:trHeight w:val="703"/>
        </w:trPr>
        <w:tc>
          <w:tcPr>
            <w:tcW w:w="2694" w:type="dxa"/>
            <w:vMerge w:val="restart"/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383158">
              <w:rPr>
                <w:sz w:val="24"/>
                <w:szCs w:val="24"/>
              </w:rPr>
              <w:t>Нестандартизованные</w:t>
            </w:r>
            <w:proofErr w:type="spellEnd"/>
            <w:r w:rsidRPr="00383158">
              <w:rPr>
                <w:sz w:val="24"/>
                <w:szCs w:val="24"/>
              </w:rPr>
              <w:t xml:space="preserve"> коэффициенты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Стандартиз</w:t>
            </w:r>
            <w:r w:rsidRPr="00383158">
              <w:rPr>
                <w:sz w:val="24"/>
                <w:szCs w:val="24"/>
              </w:rPr>
              <w:t>о</w:t>
            </w:r>
            <w:r w:rsidRPr="00383158">
              <w:rPr>
                <w:sz w:val="24"/>
                <w:szCs w:val="24"/>
              </w:rPr>
              <w:t>ванные коэ</w:t>
            </w:r>
            <w:r w:rsidRPr="00383158">
              <w:rPr>
                <w:sz w:val="24"/>
                <w:szCs w:val="24"/>
              </w:rPr>
              <w:t>ф</w:t>
            </w:r>
            <w:r w:rsidRPr="00383158">
              <w:rPr>
                <w:sz w:val="24"/>
                <w:szCs w:val="24"/>
              </w:rPr>
              <w:t>фициенты</w:t>
            </w:r>
          </w:p>
        </w:tc>
        <w:tc>
          <w:tcPr>
            <w:tcW w:w="1276" w:type="dxa"/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Знач.</w:t>
            </w:r>
          </w:p>
        </w:tc>
      </w:tr>
      <w:tr w:rsidR="00DB7BE3" w:rsidTr="00077DE9">
        <w:trPr>
          <w:trHeight w:val="956"/>
        </w:trPr>
        <w:tc>
          <w:tcPr>
            <w:tcW w:w="2694" w:type="dxa"/>
            <w:vMerge/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Стандартная Ошибка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Бета</w:t>
            </w:r>
          </w:p>
        </w:tc>
        <w:tc>
          <w:tcPr>
            <w:tcW w:w="1276" w:type="dxa"/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B7BE3" w:rsidRPr="00383158" w:rsidRDefault="00DB7BE3" w:rsidP="00DB7BE3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</w:p>
        </w:tc>
      </w:tr>
      <w:tr w:rsidR="00DB7BE3" w:rsidTr="00077DE9">
        <w:tc>
          <w:tcPr>
            <w:tcW w:w="2694" w:type="dxa"/>
          </w:tcPr>
          <w:p w:rsidR="00DB7BE3" w:rsidRPr="00383158" w:rsidRDefault="00DB7BE3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(Константа)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-4,966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,339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83158">
              <w:rPr>
                <w:sz w:val="24"/>
                <w:szCs w:val="24"/>
              </w:rPr>
              <w:t>14,644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,000</w:t>
            </w:r>
          </w:p>
        </w:tc>
      </w:tr>
      <w:tr w:rsidR="00DB7BE3" w:rsidTr="00077DE9">
        <w:tc>
          <w:tcPr>
            <w:tcW w:w="2694" w:type="dxa"/>
          </w:tcPr>
          <w:p w:rsidR="00DB7BE3" w:rsidRDefault="00DB7BE3" w:rsidP="00DB7BE3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>У</w:t>
            </w:r>
            <w:r w:rsidRPr="00D35202">
              <w:rPr>
                <w:sz w:val="24"/>
                <w:szCs w:val="24"/>
              </w:rPr>
              <w:t>довлетворен</w:t>
            </w:r>
            <w:r>
              <w:rPr>
                <w:sz w:val="24"/>
                <w:szCs w:val="24"/>
              </w:rPr>
              <w:t>ность</w:t>
            </w:r>
            <w:r w:rsidRPr="00D35202">
              <w:rPr>
                <w:sz w:val="24"/>
                <w:szCs w:val="24"/>
              </w:rPr>
              <w:t xml:space="preserve"> р</w:t>
            </w:r>
            <w:r w:rsidRPr="00D35202">
              <w:rPr>
                <w:sz w:val="24"/>
                <w:szCs w:val="24"/>
              </w:rPr>
              <w:t>а</w:t>
            </w:r>
            <w:r w:rsidRPr="00D35202">
              <w:rPr>
                <w:sz w:val="24"/>
                <w:szCs w:val="24"/>
              </w:rPr>
              <w:t>ботой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,054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,157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2,659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,009</w:t>
            </w:r>
          </w:p>
        </w:tc>
      </w:tr>
      <w:tr w:rsidR="00DB7BE3" w:rsidTr="00077DE9">
        <w:tc>
          <w:tcPr>
            <w:tcW w:w="2694" w:type="dxa"/>
          </w:tcPr>
          <w:p w:rsidR="00DB7BE3" w:rsidRDefault="00DB7BE3" w:rsidP="00F776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D35202">
              <w:rPr>
                <w:sz w:val="24"/>
                <w:szCs w:val="24"/>
              </w:rPr>
              <w:t>ы считаете, что успешность Вашей к</w:t>
            </w:r>
            <w:r w:rsidRPr="00D35202">
              <w:rPr>
                <w:sz w:val="24"/>
                <w:szCs w:val="24"/>
              </w:rPr>
              <w:t>а</w:t>
            </w:r>
            <w:r w:rsidRPr="00D35202">
              <w:rPr>
                <w:sz w:val="24"/>
                <w:szCs w:val="24"/>
              </w:rPr>
              <w:t>рьеры целиком зависит от Ваших собственных действий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,202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,049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,211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4,171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,000</w:t>
            </w:r>
          </w:p>
        </w:tc>
      </w:tr>
      <w:tr w:rsidR="00DB7BE3" w:rsidTr="00077DE9">
        <w:tc>
          <w:tcPr>
            <w:tcW w:w="2694" w:type="dxa"/>
          </w:tcPr>
          <w:p w:rsidR="00DB7BE3" w:rsidRDefault="00DB7BE3" w:rsidP="00F776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D35202">
              <w:rPr>
                <w:sz w:val="24"/>
                <w:szCs w:val="24"/>
              </w:rPr>
              <w:t>Вы хотели бы, чтобы в профессиональном плане Ваши дети п</w:t>
            </w:r>
            <w:r w:rsidRPr="00D35202">
              <w:rPr>
                <w:sz w:val="24"/>
                <w:szCs w:val="24"/>
              </w:rPr>
              <w:t>о</w:t>
            </w:r>
            <w:r w:rsidRPr="00D35202">
              <w:rPr>
                <w:sz w:val="24"/>
                <w:szCs w:val="24"/>
              </w:rPr>
              <w:t>шли по Вашим стопам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,209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,044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,250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4,806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,000</w:t>
            </w:r>
          </w:p>
        </w:tc>
      </w:tr>
      <w:tr w:rsidR="00DB7BE3" w:rsidTr="00077DE9">
        <w:tc>
          <w:tcPr>
            <w:tcW w:w="2694" w:type="dxa"/>
          </w:tcPr>
          <w:p w:rsidR="00DB7BE3" w:rsidRDefault="00DB7BE3" w:rsidP="00F776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D35202">
              <w:rPr>
                <w:sz w:val="24"/>
                <w:szCs w:val="24"/>
              </w:rPr>
              <w:t>Оцените, насколько ч</w:t>
            </w:r>
            <w:r w:rsidRPr="00D35202">
              <w:rPr>
                <w:sz w:val="24"/>
                <w:szCs w:val="24"/>
              </w:rPr>
              <w:t>а</w:t>
            </w:r>
            <w:r w:rsidRPr="00D35202">
              <w:rPr>
                <w:sz w:val="24"/>
                <w:szCs w:val="24"/>
              </w:rPr>
              <w:t>сто Вы испытываете энтузиазм в работе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,199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,065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,163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3,038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,003</w:t>
            </w:r>
          </w:p>
        </w:tc>
      </w:tr>
      <w:tr w:rsidR="00DB7BE3" w:rsidTr="00077DE9">
        <w:tc>
          <w:tcPr>
            <w:tcW w:w="2694" w:type="dxa"/>
          </w:tcPr>
          <w:p w:rsidR="00DB7BE3" w:rsidRDefault="00DB7BE3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D35202">
              <w:rPr>
                <w:sz w:val="24"/>
                <w:szCs w:val="24"/>
              </w:rPr>
              <w:t>Вы на работе можете полноценно использ</w:t>
            </w:r>
            <w:r w:rsidRPr="00D35202">
              <w:rPr>
                <w:sz w:val="24"/>
                <w:szCs w:val="24"/>
              </w:rPr>
              <w:t>о</w:t>
            </w:r>
            <w:r w:rsidRPr="00D35202">
              <w:rPr>
                <w:sz w:val="24"/>
                <w:szCs w:val="24"/>
              </w:rPr>
              <w:t>вать все свои спосо</w:t>
            </w:r>
            <w:r w:rsidRPr="00D35202">
              <w:rPr>
                <w:sz w:val="24"/>
                <w:szCs w:val="24"/>
              </w:rPr>
              <w:t>б</w:t>
            </w:r>
            <w:r w:rsidRPr="00D35202">
              <w:rPr>
                <w:sz w:val="24"/>
                <w:szCs w:val="24"/>
              </w:rPr>
              <w:t>ности и возможности?</w:t>
            </w:r>
          </w:p>
          <w:p w:rsidR="00DB7BE3" w:rsidRPr="00383158" w:rsidRDefault="00DB7BE3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,202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,057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,190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3,517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,001</w:t>
            </w:r>
          </w:p>
        </w:tc>
      </w:tr>
      <w:tr w:rsidR="00DB7BE3" w:rsidTr="00077DE9">
        <w:tc>
          <w:tcPr>
            <w:tcW w:w="2694" w:type="dxa"/>
          </w:tcPr>
          <w:p w:rsidR="00DB7BE3" w:rsidRPr="00383158" w:rsidRDefault="00DB7BE3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D35202">
              <w:rPr>
                <w:sz w:val="24"/>
                <w:szCs w:val="24"/>
              </w:rPr>
              <w:t>Оцените степень во</w:t>
            </w:r>
            <w:r w:rsidRPr="00D35202">
              <w:rPr>
                <w:sz w:val="24"/>
                <w:szCs w:val="24"/>
              </w:rPr>
              <w:t>с</w:t>
            </w:r>
            <w:r w:rsidRPr="00D35202">
              <w:rPr>
                <w:sz w:val="24"/>
                <w:szCs w:val="24"/>
              </w:rPr>
              <w:t xml:space="preserve">требованности Вашей </w:t>
            </w:r>
            <w:r w:rsidRPr="00D35202">
              <w:rPr>
                <w:sz w:val="24"/>
                <w:szCs w:val="24"/>
              </w:rPr>
              <w:lastRenderedPageBreak/>
              <w:t xml:space="preserve">профессии на рынке труда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lastRenderedPageBreak/>
              <w:t>,114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,041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,146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2,804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,006</w:t>
            </w:r>
          </w:p>
        </w:tc>
      </w:tr>
      <w:tr w:rsidR="00DB7BE3" w:rsidTr="00077DE9">
        <w:tc>
          <w:tcPr>
            <w:tcW w:w="2694" w:type="dxa"/>
          </w:tcPr>
          <w:p w:rsidR="00DB7BE3" w:rsidRPr="00D35202" w:rsidRDefault="00077DE9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D35202">
              <w:rPr>
                <w:sz w:val="24"/>
                <w:szCs w:val="24"/>
              </w:rPr>
              <w:lastRenderedPageBreak/>
              <w:t>В компании делается большая работа по упрощению рабочих процедур и регулир</w:t>
            </w:r>
            <w:r w:rsidRPr="00D35202">
              <w:rPr>
                <w:sz w:val="24"/>
                <w:szCs w:val="24"/>
              </w:rPr>
              <w:t>о</w:t>
            </w:r>
            <w:r w:rsidRPr="00D35202">
              <w:rPr>
                <w:sz w:val="24"/>
                <w:szCs w:val="24"/>
              </w:rPr>
              <w:t>ванию рабочего пр</w:t>
            </w:r>
            <w:r w:rsidRPr="00D35202">
              <w:rPr>
                <w:sz w:val="24"/>
                <w:szCs w:val="24"/>
              </w:rPr>
              <w:t>о</w:t>
            </w:r>
            <w:r w:rsidRPr="00D35202">
              <w:rPr>
                <w:sz w:val="24"/>
                <w:szCs w:val="24"/>
              </w:rPr>
              <w:t>цесса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,047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,158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3,073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,002</w:t>
            </w:r>
          </w:p>
        </w:tc>
      </w:tr>
      <w:tr w:rsidR="00DB7BE3" w:rsidTr="00077DE9">
        <w:tc>
          <w:tcPr>
            <w:tcW w:w="2694" w:type="dxa"/>
          </w:tcPr>
          <w:p w:rsidR="00DB7BE3" w:rsidRPr="00D35202" w:rsidRDefault="00DB7BE3" w:rsidP="00DB7BE3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D35202">
              <w:rPr>
                <w:sz w:val="24"/>
                <w:szCs w:val="24"/>
              </w:rPr>
              <w:t>Ваша организация признает и учитывает Ваши профессионал</w:t>
            </w:r>
            <w:r w:rsidRPr="00D35202">
              <w:rPr>
                <w:sz w:val="24"/>
                <w:szCs w:val="24"/>
              </w:rPr>
              <w:t>ь</w:t>
            </w:r>
            <w:r w:rsidRPr="00D35202">
              <w:rPr>
                <w:sz w:val="24"/>
                <w:szCs w:val="24"/>
              </w:rPr>
              <w:t>ные заслуги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-,176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,061</w:t>
            </w:r>
          </w:p>
        </w:tc>
        <w:tc>
          <w:tcPr>
            <w:tcW w:w="1984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-,161</w:t>
            </w:r>
          </w:p>
        </w:tc>
        <w:tc>
          <w:tcPr>
            <w:tcW w:w="1276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-2,876</w:t>
            </w:r>
          </w:p>
        </w:tc>
        <w:tc>
          <w:tcPr>
            <w:tcW w:w="850" w:type="dxa"/>
            <w:vAlign w:val="center"/>
          </w:tcPr>
          <w:p w:rsidR="00DB7BE3" w:rsidRPr="00383158" w:rsidRDefault="00DB7BE3" w:rsidP="00DB7BE3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,004</w:t>
            </w:r>
          </w:p>
        </w:tc>
      </w:tr>
    </w:tbl>
    <w:p w:rsidR="00DB7BE3" w:rsidRPr="00F77601" w:rsidRDefault="00DB7BE3" w:rsidP="00383158">
      <w:pPr>
        <w:spacing w:line="360" w:lineRule="auto"/>
        <w:rPr>
          <w:b/>
          <w:sz w:val="28"/>
          <w:szCs w:val="28"/>
        </w:rPr>
      </w:pPr>
    </w:p>
    <w:p w:rsidR="00956C6A" w:rsidRPr="00F77601" w:rsidRDefault="00956C6A" w:rsidP="00F7760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77601">
        <w:rPr>
          <w:b/>
          <w:sz w:val="28"/>
          <w:szCs w:val="28"/>
        </w:rPr>
        <w:t>Таблица № 6. Сводка для модели</w:t>
      </w:r>
    </w:p>
    <w:tbl>
      <w:tblPr>
        <w:tblW w:w="95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1032"/>
        <w:gridCol w:w="1184"/>
        <w:gridCol w:w="1477"/>
        <w:gridCol w:w="2573"/>
      </w:tblGrid>
      <w:tr w:rsidR="00956C6A" w:rsidRPr="00383158" w:rsidTr="00383158">
        <w:trPr>
          <w:cantSplit/>
          <w:jc w:val="center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6C6A" w:rsidRPr="00383158" w:rsidRDefault="00956C6A" w:rsidP="00F77601">
            <w:pPr>
              <w:spacing w:line="360" w:lineRule="auto"/>
              <w:ind w:right="60"/>
              <w:rPr>
                <w:sz w:val="24"/>
                <w:szCs w:val="24"/>
              </w:rPr>
            </w:pPr>
          </w:p>
        </w:tc>
      </w:tr>
      <w:tr w:rsidR="00956C6A" w:rsidRPr="00383158" w:rsidTr="00383158">
        <w:trPr>
          <w:cantSplit/>
          <w:jc w:val="center"/>
        </w:trPr>
        <w:tc>
          <w:tcPr>
            <w:tcW w:w="3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6C6A" w:rsidRPr="00383158" w:rsidRDefault="00956C6A" w:rsidP="00F77601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Модель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6C6A" w:rsidRPr="00383158" w:rsidRDefault="00956C6A" w:rsidP="00F77601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R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6C6A" w:rsidRPr="00383158" w:rsidRDefault="00956C6A" w:rsidP="00F77601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R-квадрат</w:t>
            </w:r>
          </w:p>
        </w:tc>
        <w:tc>
          <w:tcPr>
            <w:tcW w:w="14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6C6A" w:rsidRPr="00383158" w:rsidRDefault="00956C6A" w:rsidP="00F77601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Скоррект</w:t>
            </w:r>
            <w:r w:rsidRPr="00383158">
              <w:rPr>
                <w:sz w:val="24"/>
                <w:szCs w:val="24"/>
              </w:rPr>
              <w:t>и</w:t>
            </w:r>
            <w:r w:rsidRPr="00383158">
              <w:rPr>
                <w:sz w:val="24"/>
                <w:szCs w:val="24"/>
              </w:rPr>
              <w:t>рованный R-квадрат</w:t>
            </w:r>
          </w:p>
        </w:tc>
        <w:tc>
          <w:tcPr>
            <w:tcW w:w="25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6C6A" w:rsidRPr="00383158" w:rsidRDefault="00956C6A" w:rsidP="00F77601">
            <w:pPr>
              <w:spacing w:line="360" w:lineRule="auto"/>
              <w:ind w:left="60" w:right="60"/>
              <w:jc w:val="center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Стандартная ошибка оценки</w:t>
            </w:r>
          </w:p>
        </w:tc>
      </w:tr>
      <w:tr w:rsidR="00956C6A" w:rsidRPr="00383158" w:rsidTr="00383158">
        <w:trPr>
          <w:cantSplit/>
          <w:jc w:val="center"/>
        </w:trPr>
        <w:tc>
          <w:tcPr>
            <w:tcW w:w="32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6C6A" w:rsidRPr="00383158" w:rsidRDefault="00956C6A" w:rsidP="00F77601">
            <w:pPr>
              <w:spacing w:line="360" w:lineRule="auto"/>
              <w:ind w:left="60" w:right="60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56C6A" w:rsidRPr="00383158" w:rsidRDefault="00956C6A" w:rsidP="00F77601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,762</w:t>
            </w:r>
            <w:r w:rsidRPr="00383158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6C6A" w:rsidRPr="00383158" w:rsidRDefault="00956C6A" w:rsidP="00F77601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,580</w:t>
            </w:r>
          </w:p>
        </w:tc>
        <w:tc>
          <w:tcPr>
            <w:tcW w:w="14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6C6A" w:rsidRPr="00383158" w:rsidRDefault="00956C6A" w:rsidP="00F77601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,560</w:t>
            </w:r>
          </w:p>
        </w:tc>
        <w:tc>
          <w:tcPr>
            <w:tcW w:w="25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6C6A" w:rsidRPr="00383158" w:rsidRDefault="00956C6A" w:rsidP="00F77601">
            <w:pPr>
              <w:spacing w:line="360" w:lineRule="auto"/>
              <w:ind w:left="60" w:right="60"/>
              <w:jc w:val="right"/>
              <w:rPr>
                <w:sz w:val="24"/>
                <w:szCs w:val="24"/>
              </w:rPr>
            </w:pPr>
            <w:r w:rsidRPr="00383158">
              <w:rPr>
                <w:sz w:val="24"/>
                <w:szCs w:val="24"/>
              </w:rPr>
              <w:t>,65582</w:t>
            </w:r>
          </w:p>
        </w:tc>
      </w:tr>
    </w:tbl>
    <w:p w:rsidR="00956C6A" w:rsidRPr="00F77601" w:rsidRDefault="00956C6A" w:rsidP="00F77601">
      <w:pPr>
        <w:spacing w:line="360" w:lineRule="auto"/>
        <w:jc w:val="both"/>
        <w:rPr>
          <w:sz w:val="28"/>
          <w:szCs w:val="28"/>
        </w:rPr>
      </w:pPr>
    </w:p>
    <w:p w:rsidR="00090BB7" w:rsidRPr="00F77601" w:rsidRDefault="004D68FD" w:rsidP="00F77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№ 9</w:t>
      </w:r>
      <w:r w:rsidR="00B87AA5" w:rsidRPr="00F77601">
        <w:rPr>
          <w:sz w:val="28"/>
          <w:szCs w:val="28"/>
        </w:rPr>
        <w:t xml:space="preserve"> включает в себя показатели «Удовлетворенность работой», «Свои усилия», «Дети пошли по стопам», «Энтузиазм», «Использование своих знаний», «Востребованность профессии», «Упрощение процедур» и «Призн</w:t>
      </w:r>
      <w:r w:rsidR="00B87AA5" w:rsidRPr="00F77601">
        <w:rPr>
          <w:sz w:val="28"/>
          <w:szCs w:val="28"/>
        </w:rPr>
        <w:t>а</w:t>
      </w:r>
      <w:r w:rsidR="00B87AA5" w:rsidRPr="00F77601">
        <w:rPr>
          <w:sz w:val="28"/>
          <w:szCs w:val="28"/>
        </w:rPr>
        <w:t>ние заслуг».</w:t>
      </w:r>
      <w:r w:rsidR="004A4086" w:rsidRPr="004A4086">
        <w:rPr>
          <w:sz w:val="28"/>
          <w:szCs w:val="28"/>
        </w:rPr>
        <w:t xml:space="preserve"> </w:t>
      </w:r>
      <w:r w:rsidR="006146CC" w:rsidRPr="00F77601">
        <w:rPr>
          <w:sz w:val="28"/>
          <w:szCs w:val="28"/>
        </w:rPr>
        <w:t>Для людей данной группы о</w:t>
      </w:r>
      <w:r w:rsidR="00090BB7" w:rsidRPr="00F77601">
        <w:rPr>
          <w:sz w:val="28"/>
          <w:szCs w:val="28"/>
        </w:rPr>
        <w:t>собое значение играет значимость св</w:t>
      </w:r>
      <w:r w:rsidR="00090BB7" w:rsidRPr="00F77601">
        <w:rPr>
          <w:sz w:val="28"/>
          <w:szCs w:val="28"/>
        </w:rPr>
        <w:t>о</w:t>
      </w:r>
      <w:r w:rsidR="00090BB7" w:rsidRPr="00F77601">
        <w:rPr>
          <w:sz w:val="28"/>
          <w:szCs w:val="28"/>
        </w:rPr>
        <w:t>его вклада в общи</w:t>
      </w:r>
      <w:r>
        <w:rPr>
          <w:sz w:val="28"/>
          <w:szCs w:val="28"/>
        </w:rPr>
        <w:t>й процесс работы: чем он больше</w:t>
      </w:r>
      <w:r w:rsidR="004A4086">
        <w:rPr>
          <w:sz w:val="28"/>
          <w:szCs w:val="28"/>
        </w:rPr>
        <w:t>,</w:t>
      </w:r>
      <w:r w:rsidR="00096DD0">
        <w:rPr>
          <w:sz w:val="28"/>
          <w:szCs w:val="28"/>
        </w:rPr>
        <w:t xml:space="preserve"> </w:t>
      </w:r>
      <w:r w:rsidR="00090BB7" w:rsidRPr="00F77601">
        <w:rPr>
          <w:sz w:val="28"/>
          <w:szCs w:val="28"/>
        </w:rPr>
        <w:t>тем выше уровень профе</w:t>
      </w:r>
      <w:r w:rsidR="00090BB7" w:rsidRPr="00F77601">
        <w:rPr>
          <w:sz w:val="28"/>
          <w:szCs w:val="28"/>
        </w:rPr>
        <w:t>с</w:t>
      </w:r>
      <w:r w:rsidR="00090BB7" w:rsidRPr="00F77601">
        <w:rPr>
          <w:sz w:val="28"/>
          <w:szCs w:val="28"/>
        </w:rPr>
        <w:t>сиональной удовлетворенности. Помимо этого,</w:t>
      </w:r>
      <w:r w:rsidR="00096DD0">
        <w:rPr>
          <w:sz w:val="28"/>
          <w:szCs w:val="28"/>
        </w:rPr>
        <w:t xml:space="preserve"> </w:t>
      </w:r>
      <w:r w:rsidR="00090BB7" w:rsidRPr="00F77601">
        <w:rPr>
          <w:sz w:val="28"/>
          <w:szCs w:val="28"/>
        </w:rPr>
        <w:t>играет роль соответст</w:t>
      </w:r>
      <w:r>
        <w:rPr>
          <w:sz w:val="28"/>
          <w:szCs w:val="28"/>
        </w:rPr>
        <w:t>вие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 выбору их детей</w:t>
      </w:r>
      <w:r w:rsidR="00090BB7" w:rsidRPr="00F77601">
        <w:rPr>
          <w:sz w:val="28"/>
          <w:szCs w:val="28"/>
        </w:rPr>
        <w:t xml:space="preserve"> и собственное активное участие в процессе работы, н</w:t>
      </w:r>
      <w:r w:rsidR="00090BB7" w:rsidRPr="00F77601">
        <w:rPr>
          <w:sz w:val="28"/>
          <w:szCs w:val="28"/>
        </w:rPr>
        <w:t>е</w:t>
      </w:r>
      <w:r w:rsidR="00090BB7" w:rsidRPr="00F77601">
        <w:rPr>
          <w:sz w:val="28"/>
          <w:szCs w:val="28"/>
        </w:rPr>
        <w:t>стандартные подходы к своей профессиональной деятельности</w:t>
      </w:r>
      <w:r w:rsidR="006146CC" w:rsidRPr="00F77601">
        <w:rPr>
          <w:sz w:val="28"/>
          <w:szCs w:val="28"/>
        </w:rPr>
        <w:t>. Им</w:t>
      </w:r>
      <w:r>
        <w:rPr>
          <w:sz w:val="28"/>
          <w:szCs w:val="28"/>
        </w:rPr>
        <w:t xml:space="preserve"> так же </w:t>
      </w:r>
      <w:r w:rsidR="00090BB7" w:rsidRPr="00F77601">
        <w:rPr>
          <w:sz w:val="28"/>
          <w:szCs w:val="28"/>
        </w:rPr>
        <w:t>х</w:t>
      </w:r>
      <w:r w:rsidR="00090BB7" w:rsidRPr="00F77601">
        <w:rPr>
          <w:sz w:val="28"/>
          <w:szCs w:val="28"/>
        </w:rPr>
        <w:t>а</w:t>
      </w:r>
      <w:r w:rsidR="00090BB7" w:rsidRPr="00F77601">
        <w:rPr>
          <w:sz w:val="28"/>
          <w:szCs w:val="28"/>
        </w:rPr>
        <w:t>рактерно постоянно модифицировать свою профессиональную деятельность: находить новые методы и способы выполнения своих профессиональных об</w:t>
      </w:r>
      <w:r w:rsidR="00090BB7" w:rsidRPr="00F77601">
        <w:rPr>
          <w:sz w:val="28"/>
          <w:szCs w:val="28"/>
        </w:rPr>
        <w:t>я</w:t>
      </w:r>
      <w:r w:rsidR="00090BB7" w:rsidRPr="00F77601">
        <w:rPr>
          <w:sz w:val="28"/>
          <w:szCs w:val="28"/>
        </w:rPr>
        <w:t>занностей более техничным и простым путем.</w:t>
      </w:r>
    </w:p>
    <w:p w:rsidR="00DC3802" w:rsidRPr="00F77601" w:rsidRDefault="00B87AA5" w:rsidP="00383158">
      <w:pPr>
        <w:spacing w:line="360" w:lineRule="auto"/>
        <w:ind w:firstLine="708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Так же нами был произведен фа</w:t>
      </w:r>
      <w:r w:rsidR="004D68FD">
        <w:rPr>
          <w:sz w:val="28"/>
          <w:szCs w:val="28"/>
        </w:rPr>
        <w:t xml:space="preserve">кторный анализ модели, с целью </w:t>
      </w:r>
      <w:r w:rsidRPr="00F77601">
        <w:rPr>
          <w:sz w:val="28"/>
          <w:szCs w:val="28"/>
        </w:rPr>
        <w:t>выявл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lastRenderedPageBreak/>
        <w:t>ния</w:t>
      </w:r>
      <w:r w:rsidR="00D540C9" w:rsidRPr="00F77601">
        <w:rPr>
          <w:sz w:val="28"/>
          <w:szCs w:val="28"/>
        </w:rPr>
        <w:t xml:space="preserve"> компонентов</w:t>
      </w:r>
      <w:r w:rsidRPr="00F77601">
        <w:rPr>
          <w:sz w:val="28"/>
          <w:szCs w:val="28"/>
        </w:rPr>
        <w:t xml:space="preserve">, </w:t>
      </w:r>
      <w:r w:rsidR="00CD11DA" w:rsidRPr="00F77601">
        <w:rPr>
          <w:sz w:val="28"/>
          <w:szCs w:val="28"/>
        </w:rPr>
        <w:t>которые</w:t>
      </w:r>
      <w:r w:rsidRPr="00F77601">
        <w:rPr>
          <w:sz w:val="28"/>
          <w:szCs w:val="28"/>
        </w:rPr>
        <w:t xml:space="preserve"> объясня</w:t>
      </w:r>
      <w:r w:rsidR="00D540C9" w:rsidRPr="00F77601">
        <w:rPr>
          <w:sz w:val="28"/>
          <w:szCs w:val="28"/>
        </w:rPr>
        <w:t>ю</w:t>
      </w:r>
      <w:r w:rsidRPr="00F77601">
        <w:rPr>
          <w:sz w:val="28"/>
          <w:szCs w:val="28"/>
        </w:rPr>
        <w:t>т данную выборку. Ниже представлена та</w:t>
      </w:r>
      <w:r w:rsidRPr="00F77601">
        <w:rPr>
          <w:sz w:val="28"/>
          <w:szCs w:val="28"/>
        </w:rPr>
        <w:t>б</w:t>
      </w:r>
      <w:r w:rsidRPr="00F77601">
        <w:rPr>
          <w:sz w:val="28"/>
          <w:szCs w:val="28"/>
        </w:rPr>
        <w:t>лица результатов факторного анализа:</w:t>
      </w:r>
    </w:p>
    <w:p w:rsidR="00991F1D" w:rsidRPr="00F77601" w:rsidRDefault="00956C6A" w:rsidP="00F77601">
      <w:pPr>
        <w:widowControl/>
        <w:overflowPunct/>
        <w:spacing w:line="360" w:lineRule="auto"/>
        <w:jc w:val="center"/>
        <w:rPr>
          <w:rFonts w:eastAsia="Calibri"/>
          <w:b/>
          <w:kern w:val="0"/>
          <w:sz w:val="28"/>
          <w:szCs w:val="28"/>
        </w:rPr>
      </w:pPr>
      <w:r w:rsidRPr="00F77601">
        <w:rPr>
          <w:rFonts w:eastAsia="Calibri"/>
          <w:b/>
          <w:kern w:val="0"/>
          <w:sz w:val="28"/>
          <w:szCs w:val="28"/>
        </w:rPr>
        <w:t>Таблица № 7</w:t>
      </w:r>
      <w:r w:rsidR="00991F1D" w:rsidRPr="00F77601">
        <w:rPr>
          <w:rFonts w:eastAsia="Calibri"/>
          <w:b/>
          <w:kern w:val="0"/>
          <w:sz w:val="28"/>
          <w:szCs w:val="28"/>
        </w:rPr>
        <w:t>. Матрица компонентов</w:t>
      </w:r>
    </w:p>
    <w:tbl>
      <w:tblPr>
        <w:tblW w:w="97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1"/>
        <w:gridCol w:w="1030"/>
        <w:gridCol w:w="1288"/>
        <w:gridCol w:w="1805"/>
      </w:tblGrid>
      <w:tr w:rsidR="00991F1D" w:rsidRPr="00383158" w:rsidTr="00383158">
        <w:trPr>
          <w:cantSplit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F1D" w:rsidRPr="00383158" w:rsidRDefault="00991F1D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</w:p>
        </w:tc>
      </w:tr>
      <w:tr w:rsidR="00991F1D" w:rsidRPr="00383158" w:rsidTr="00383158">
        <w:trPr>
          <w:cantSplit/>
          <w:jc w:val="center"/>
        </w:trPr>
        <w:tc>
          <w:tcPr>
            <w:tcW w:w="56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91F1D" w:rsidRPr="00383158" w:rsidRDefault="00991F1D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1F1D" w:rsidRPr="00383158" w:rsidRDefault="00991F1D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Компонент</w:t>
            </w:r>
          </w:p>
        </w:tc>
      </w:tr>
      <w:tr w:rsidR="00991F1D" w:rsidRPr="00383158" w:rsidTr="00383158">
        <w:trPr>
          <w:cantSplit/>
          <w:jc w:val="center"/>
        </w:trPr>
        <w:tc>
          <w:tcPr>
            <w:tcW w:w="56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91F1D" w:rsidRPr="00383158" w:rsidRDefault="00991F1D" w:rsidP="00F77601">
            <w:pPr>
              <w:widowControl/>
              <w:overflowPunct/>
              <w:spacing w:line="360" w:lineRule="auto"/>
              <w:rPr>
                <w:rFonts w:eastAsia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1F1D" w:rsidRPr="00383158" w:rsidRDefault="00991F1D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91F1D" w:rsidRPr="00383158" w:rsidRDefault="00991F1D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1F1D" w:rsidRPr="00383158" w:rsidRDefault="00991F1D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91F1D" w:rsidRPr="00383158" w:rsidTr="00077DE9">
        <w:trPr>
          <w:cantSplit/>
          <w:trHeight w:val="381"/>
          <w:jc w:val="center"/>
        </w:trPr>
        <w:tc>
          <w:tcPr>
            <w:tcW w:w="5621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991F1D" w:rsidRPr="00383158" w:rsidRDefault="00D35202" w:rsidP="00D35202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Удовлетворенность работой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1F1D" w:rsidRPr="00383158" w:rsidRDefault="00991F1D" w:rsidP="00077DE9">
            <w:pPr>
              <w:widowControl/>
              <w:overflowPunct/>
              <w:spacing w:line="360" w:lineRule="auto"/>
              <w:ind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,729</w:t>
            </w:r>
          </w:p>
        </w:tc>
        <w:tc>
          <w:tcPr>
            <w:tcW w:w="1288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1F1D" w:rsidRPr="00383158" w:rsidRDefault="00991F1D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-,326</w:t>
            </w:r>
          </w:p>
        </w:tc>
        <w:tc>
          <w:tcPr>
            <w:tcW w:w="1805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991F1D" w:rsidRPr="00383158" w:rsidRDefault="00991F1D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-,193</w:t>
            </w:r>
          </w:p>
        </w:tc>
      </w:tr>
      <w:tr w:rsidR="00077DE9" w:rsidRPr="00383158" w:rsidTr="00077DE9">
        <w:trPr>
          <w:cantSplit/>
          <w:trHeight w:val="805"/>
          <w:jc w:val="center"/>
        </w:trPr>
        <w:tc>
          <w:tcPr>
            <w:tcW w:w="5621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Вы считаете, что успешность Вашей карьеры цел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и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ком зависит от Ваших собственных действий</w:t>
            </w:r>
            <w:r>
              <w:rPr>
                <w:rFonts w:eastAsia="Calibri"/>
                <w:color w:val="000000"/>
                <w:kern w:val="0"/>
                <w:sz w:val="24"/>
                <w:szCs w:val="24"/>
              </w:rPr>
              <w:t>?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,211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,805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,276</w:t>
            </w:r>
          </w:p>
        </w:tc>
      </w:tr>
      <w:tr w:rsidR="00077DE9" w:rsidRPr="00383158" w:rsidTr="00077DE9">
        <w:trPr>
          <w:cantSplit/>
          <w:trHeight w:val="680"/>
          <w:jc w:val="center"/>
        </w:trPr>
        <w:tc>
          <w:tcPr>
            <w:tcW w:w="5621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Вы хотели бы, чтобы в профессиональном плане Ваши дети пошли по Вашим стопам</w:t>
            </w:r>
            <w:r>
              <w:rPr>
                <w:rFonts w:eastAsia="Calibri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,493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,047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-,721</w:t>
            </w:r>
          </w:p>
        </w:tc>
      </w:tr>
      <w:tr w:rsidR="00077DE9" w:rsidRPr="00383158" w:rsidTr="00077DE9">
        <w:trPr>
          <w:cantSplit/>
          <w:trHeight w:val="771"/>
          <w:jc w:val="center"/>
        </w:trPr>
        <w:tc>
          <w:tcPr>
            <w:tcW w:w="5621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Оцените, насколько часто Вы испытываете энтуз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и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 xml:space="preserve">азм в работе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,569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-,201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,439</w:t>
            </w:r>
          </w:p>
        </w:tc>
      </w:tr>
      <w:tr w:rsidR="00077DE9" w:rsidRPr="00383158" w:rsidTr="00077DE9">
        <w:trPr>
          <w:cantSplit/>
          <w:trHeight w:val="771"/>
          <w:jc w:val="center"/>
        </w:trPr>
        <w:tc>
          <w:tcPr>
            <w:tcW w:w="5621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Вы на работе можете полноценно использовать все свои способности и возможности?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,560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-,139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,211</w:t>
            </w:r>
          </w:p>
        </w:tc>
      </w:tr>
      <w:tr w:rsidR="00077DE9" w:rsidRPr="00383158" w:rsidTr="00077DE9">
        <w:trPr>
          <w:cantSplit/>
          <w:trHeight w:val="1221"/>
          <w:jc w:val="center"/>
        </w:trPr>
        <w:tc>
          <w:tcPr>
            <w:tcW w:w="5621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</w:p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Оцените степень востребованности Вашей профе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с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 xml:space="preserve">сии на рынке труда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,534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-,352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,280</w:t>
            </w:r>
          </w:p>
        </w:tc>
      </w:tr>
      <w:tr w:rsidR="00077DE9" w:rsidRPr="00383158" w:rsidTr="00077DE9">
        <w:trPr>
          <w:cantSplit/>
          <w:trHeight w:val="1163"/>
          <w:jc w:val="center"/>
        </w:trPr>
        <w:tc>
          <w:tcPr>
            <w:tcW w:w="5621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Ваша компания предоставляет Вам и другим с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о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трудникам возможность обучаться, и Вы эти во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з</w:t>
            </w:r>
            <w:r>
              <w:rPr>
                <w:rFonts w:eastAsia="Calibri"/>
                <w:color w:val="000000"/>
                <w:kern w:val="0"/>
                <w:sz w:val="24"/>
                <w:szCs w:val="24"/>
              </w:rPr>
              <w:t>можности активно используете?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,537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,346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,280</w:t>
            </w:r>
          </w:p>
        </w:tc>
      </w:tr>
      <w:tr w:rsidR="00077DE9" w:rsidRPr="00383158" w:rsidTr="00077DE9">
        <w:trPr>
          <w:cantSplit/>
          <w:trHeight w:val="967"/>
          <w:jc w:val="center"/>
        </w:trPr>
        <w:tc>
          <w:tcPr>
            <w:tcW w:w="5621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Default="00077DE9" w:rsidP="00D35202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Ваша организация признает и учитывает Ваши пр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о</w:t>
            </w:r>
            <w:r w:rsidRPr="00D35202">
              <w:rPr>
                <w:rFonts w:eastAsia="Calibri"/>
                <w:color w:val="000000"/>
                <w:kern w:val="0"/>
                <w:sz w:val="24"/>
                <w:szCs w:val="24"/>
              </w:rPr>
              <w:t>фессиональные заслуги</w:t>
            </w:r>
            <w:r>
              <w:rPr>
                <w:rFonts w:eastAsia="Calibri"/>
                <w:color w:val="000000"/>
                <w:kern w:val="0"/>
                <w:sz w:val="24"/>
                <w:szCs w:val="24"/>
              </w:rPr>
              <w:t>?</w:t>
            </w:r>
          </w:p>
          <w:p w:rsidR="00077DE9" w:rsidRPr="00D35202" w:rsidRDefault="00077DE9" w:rsidP="00F77601">
            <w:pPr>
              <w:spacing w:line="360" w:lineRule="auto"/>
              <w:ind w:left="60" w:right="60"/>
              <w:rPr>
                <w:rFonts w:eastAsia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,664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,360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077DE9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color w:val="000000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color w:val="000000"/>
                <w:kern w:val="0"/>
                <w:sz w:val="24"/>
                <w:szCs w:val="24"/>
              </w:rPr>
              <w:t>-,236</w:t>
            </w:r>
          </w:p>
        </w:tc>
      </w:tr>
    </w:tbl>
    <w:p w:rsidR="00991F1D" w:rsidRPr="00F77601" w:rsidRDefault="00991F1D" w:rsidP="00F77601">
      <w:pPr>
        <w:widowControl/>
        <w:overflowPunct/>
        <w:spacing w:line="360" w:lineRule="auto"/>
        <w:rPr>
          <w:rFonts w:eastAsia="Calibri"/>
          <w:kern w:val="0"/>
          <w:sz w:val="28"/>
          <w:szCs w:val="28"/>
        </w:rPr>
      </w:pPr>
    </w:p>
    <w:p w:rsidR="008261AA" w:rsidRPr="00F77601" w:rsidRDefault="008261AA" w:rsidP="00F77601">
      <w:pPr>
        <w:widowControl/>
        <w:overflowPunct/>
        <w:spacing w:line="360" w:lineRule="auto"/>
        <w:rPr>
          <w:rFonts w:eastAsia="Calibri"/>
          <w:kern w:val="0"/>
          <w:sz w:val="28"/>
          <w:szCs w:val="28"/>
        </w:rPr>
      </w:pPr>
    </w:p>
    <w:tbl>
      <w:tblPr>
        <w:tblW w:w="9804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1766"/>
        <w:gridCol w:w="1766"/>
        <w:gridCol w:w="1766"/>
      </w:tblGrid>
      <w:tr w:rsidR="009D4268" w:rsidRPr="00F77601" w:rsidTr="00A96C8C">
        <w:trPr>
          <w:cantSplit/>
        </w:trPr>
        <w:tc>
          <w:tcPr>
            <w:tcW w:w="9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61AA" w:rsidRPr="00F77601" w:rsidRDefault="00956C6A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r w:rsidRPr="00F77601">
              <w:rPr>
                <w:rFonts w:eastAsia="Calibri"/>
                <w:b/>
                <w:bCs/>
                <w:kern w:val="0"/>
                <w:sz w:val="28"/>
                <w:szCs w:val="28"/>
              </w:rPr>
              <w:lastRenderedPageBreak/>
              <w:t>Таблица № 8</w:t>
            </w:r>
            <w:r w:rsidR="00991F1D" w:rsidRPr="00F77601">
              <w:rPr>
                <w:rFonts w:eastAsia="Calibri"/>
                <w:b/>
                <w:bCs/>
                <w:kern w:val="0"/>
                <w:sz w:val="28"/>
                <w:szCs w:val="28"/>
              </w:rPr>
              <w:t>. Объясненная совокупная дисперсия</w:t>
            </w:r>
          </w:p>
          <w:tbl>
            <w:tblPr>
              <w:tblW w:w="978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770"/>
              <w:gridCol w:w="973"/>
              <w:gridCol w:w="993"/>
              <w:gridCol w:w="841"/>
              <w:gridCol w:w="973"/>
              <w:gridCol w:w="993"/>
              <w:gridCol w:w="810"/>
              <w:gridCol w:w="973"/>
              <w:gridCol w:w="1605"/>
            </w:tblGrid>
            <w:tr w:rsidR="009D4268" w:rsidRPr="00383158" w:rsidTr="00A96C8C">
              <w:trPr>
                <w:cantSplit/>
              </w:trPr>
              <w:tc>
                <w:tcPr>
                  <w:tcW w:w="97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Ко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м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п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о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нент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Начальные собственные значения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Суммы квадратов нагр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у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зок извлечения</w:t>
                  </w:r>
                </w:p>
              </w:tc>
              <w:tc>
                <w:tcPr>
                  <w:tcW w:w="3388" w:type="dxa"/>
                  <w:gridSpan w:val="3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Суммы квадратов загрузок вращения</w:t>
                  </w: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73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% ди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персии</w:t>
                  </w:r>
                </w:p>
              </w:tc>
              <w:tc>
                <w:tcPr>
                  <w:tcW w:w="993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Су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м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марный %</w:t>
                  </w:r>
                </w:p>
              </w:tc>
              <w:tc>
                <w:tcPr>
                  <w:tcW w:w="841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73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% ди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персии</w:t>
                  </w:r>
                </w:p>
              </w:tc>
              <w:tc>
                <w:tcPr>
                  <w:tcW w:w="993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Су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м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марный %</w:t>
                  </w:r>
                </w:p>
              </w:tc>
              <w:tc>
                <w:tcPr>
                  <w:tcW w:w="810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73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% ди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</w:t>
                  </w: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персии</w:t>
                  </w:r>
                </w:p>
              </w:tc>
              <w:tc>
                <w:tcPr>
                  <w:tcW w:w="1605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center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Суммарный %</w:t>
                  </w: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2,472</w:t>
                  </w:r>
                </w:p>
              </w:tc>
              <w:tc>
                <w:tcPr>
                  <w:tcW w:w="97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30,894</w:t>
                  </w:r>
                </w:p>
              </w:tc>
              <w:tc>
                <w:tcPr>
                  <w:tcW w:w="9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30,894</w:t>
                  </w:r>
                </w:p>
              </w:tc>
              <w:tc>
                <w:tcPr>
                  <w:tcW w:w="84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2,472</w:t>
                  </w:r>
                </w:p>
              </w:tc>
              <w:tc>
                <w:tcPr>
                  <w:tcW w:w="97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30,894</w:t>
                  </w:r>
                </w:p>
              </w:tc>
              <w:tc>
                <w:tcPr>
                  <w:tcW w:w="9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30,894</w:t>
                  </w:r>
                </w:p>
              </w:tc>
              <w:tc>
                <w:tcPr>
                  <w:tcW w:w="81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1,839</w:t>
                  </w:r>
                </w:p>
              </w:tc>
              <w:tc>
                <w:tcPr>
                  <w:tcW w:w="97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22,991</w:t>
                  </w:r>
                </w:p>
              </w:tc>
              <w:tc>
                <w:tcPr>
                  <w:tcW w:w="1605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22,991</w:t>
                  </w: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1,190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14,872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45,766</w:t>
                  </w:r>
                </w:p>
              </w:tc>
              <w:tc>
                <w:tcPr>
                  <w:tcW w:w="84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1,190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14,872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45,766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1,498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18,724</w:t>
                  </w:r>
                </w:p>
              </w:tc>
              <w:tc>
                <w:tcPr>
                  <w:tcW w:w="160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41,715</w:t>
                  </w: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1,025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12,815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58,581</w:t>
                  </w:r>
                </w:p>
              </w:tc>
              <w:tc>
                <w:tcPr>
                  <w:tcW w:w="84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1,025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12,815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58,581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1,349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16,865</w:t>
                  </w:r>
                </w:p>
              </w:tc>
              <w:tc>
                <w:tcPr>
                  <w:tcW w:w="160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58,581</w:t>
                  </w: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,819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10,234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68,815</w:t>
                  </w:r>
                </w:p>
              </w:tc>
              <w:tc>
                <w:tcPr>
                  <w:tcW w:w="84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,753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9,411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78,226</w:t>
                  </w:r>
                </w:p>
              </w:tc>
              <w:tc>
                <w:tcPr>
                  <w:tcW w:w="84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,715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8,940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87,166</w:t>
                  </w:r>
                </w:p>
              </w:tc>
              <w:tc>
                <w:tcPr>
                  <w:tcW w:w="84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,573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7,160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94,326</w:t>
                  </w:r>
                </w:p>
              </w:tc>
              <w:tc>
                <w:tcPr>
                  <w:tcW w:w="84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4268" w:rsidRPr="00383158" w:rsidTr="00A96C8C">
              <w:trPr>
                <w:cantSplit/>
              </w:trPr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,454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5,674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jc w:val="right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  <w:r w:rsidRPr="00383158">
                    <w:rPr>
                      <w:rFonts w:eastAsia="Calibri"/>
                      <w:kern w:val="0"/>
                      <w:sz w:val="24"/>
                      <w:szCs w:val="24"/>
                    </w:rPr>
                    <w:t>100,000</w:t>
                  </w:r>
                </w:p>
              </w:tc>
              <w:tc>
                <w:tcPr>
                  <w:tcW w:w="84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4268" w:rsidRPr="00383158" w:rsidTr="00A96C8C">
              <w:trPr>
                <w:cantSplit/>
                <w:trHeight w:val="444"/>
              </w:trPr>
              <w:tc>
                <w:tcPr>
                  <w:tcW w:w="97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261AA" w:rsidRPr="00383158" w:rsidRDefault="008261AA" w:rsidP="00F77601">
                  <w:pPr>
                    <w:widowControl/>
                    <w:overflowPunct/>
                    <w:spacing w:line="360" w:lineRule="auto"/>
                    <w:ind w:left="60" w:right="60"/>
                    <w:rPr>
                      <w:rFonts w:eastAsia="Calibri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77DE9" w:rsidRPr="00F77601" w:rsidRDefault="00077DE9" w:rsidP="00F77601">
            <w:pPr>
              <w:widowControl/>
              <w:overflowPunct/>
              <w:spacing w:line="360" w:lineRule="auto"/>
              <w:ind w:right="6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</w:p>
          <w:p w:rsidR="00991F1D" w:rsidRPr="00383158" w:rsidRDefault="00956C6A" w:rsidP="00383158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vertAlign w:val="superscript"/>
              </w:rPr>
            </w:pPr>
            <w:r w:rsidRPr="00F77601">
              <w:rPr>
                <w:rFonts w:eastAsia="Calibri"/>
                <w:b/>
                <w:bCs/>
                <w:kern w:val="0"/>
                <w:sz w:val="28"/>
                <w:szCs w:val="28"/>
              </w:rPr>
              <w:t>Таблица 9</w:t>
            </w:r>
            <w:r w:rsidR="00991F1D" w:rsidRPr="00F77601">
              <w:rPr>
                <w:rFonts w:eastAsia="Calibri"/>
                <w:b/>
                <w:bCs/>
                <w:kern w:val="0"/>
                <w:sz w:val="28"/>
                <w:szCs w:val="28"/>
              </w:rPr>
              <w:t xml:space="preserve">. </w:t>
            </w:r>
            <w:r w:rsidR="008261AA" w:rsidRPr="00F77601">
              <w:rPr>
                <w:rFonts w:eastAsia="Calibri"/>
                <w:b/>
                <w:bCs/>
                <w:kern w:val="0"/>
                <w:sz w:val="28"/>
                <w:szCs w:val="28"/>
              </w:rPr>
              <w:t>Повернутая матрица компонентов</w:t>
            </w:r>
          </w:p>
        </w:tc>
      </w:tr>
      <w:tr w:rsidR="009D4268" w:rsidRPr="00F77601" w:rsidTr="00A96C8C">
        <w:trPr>
          <w:cantSplit/>
        </w:trPr>
        <w:tc>
          <w:tcPr>
            <w:tcW w:w="45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Компонент</w:t>
            </w:r>
          </w:p>
        </w:tc>
      </w:tr>
      <w:tr w:rsidR="009D4268" w:rsidRPr="00F77601" w:rsidTr="00A96C8C">
        <w:trPr>
          <w:cantSplit/>
        </w:trPr>
        <w:tc>
          <w:tcPr>
            <w:tcW w:w="45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ind w:left="60" w:right="6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3</w:t>
            </w:r>
          </w:p>
        </w:tc>
      </w:tr>
      <w:tr w:rsidR="009D4268" w:rsidRPr="00F77601" w:rsidTr="00077DE9">
        <w:trPr>
          <w:cantSplit/>
          <w:trHeight w:val="368"/>
        </w:trPr>
        <w:tc>
          <w:tcPr>
            <w:tcW w:w="4506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8261AA" w:rsidRPr="00383158" w:rsidRDefault="00D35202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Удовлетворенность работой</w:t>
            </w:r>
          </w:p>
        </w:tc>
        <w:tc>
          <w:tcPr>
            <w:tcW w:w="1766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,590</w:t>
            </w:r>
          </w:p>
        </w:tc>
        <w:tc>
          <w:tcPr>
            <w:tcW w:w="1766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,567</w:t>
            </w:r>
          </w:p>
        </w:tc>
        <w:tc>
          <w:tcPr>
            <w:tcW w:w="1766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8261AA" w:rsidRPr="00383158" w:rsidRDefault="008261AA" w:rsidP="00F77601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-,076</w:t>
            </w:r>
          </w:p>
        </w:tc>
      </w:tr>
      <w:tr w:rsidR="00077DE9" w:rsidRPr="00F77601" w:rsidTr="00077DE9">
        <w:trPr>
          <w:cantSplit/>
          <w:trHeight w:val="1117"/>
        </w:trPr>
        <w:tc>
          <w:tcPr>
            <w:tcW w:w="450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Вы считаете, что успешность Вашей к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а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рьеры целиком зависит от Ваших со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б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ственных действий</w:t>
            </w:r>
            <w:r>
              <w:rPr>
                <w:rFonts w:eastAsia="Calibri"/>
                <w:kern w:val="0"/>
                <w:sz w:val="24"/>
                <w:szCs w:val="24"/>
              </w:rPr>
              <w:t>?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-,082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-,084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,869</w:t>
            </w:r>
          </w:p>
        </w:tc>
      </w:tr>
      <w:tr w:rsidR="00077DE9" w:rsidRPr="00F77601" w:rsidTr="00077DE9">
        <w:trPr>
          <w:cantSplit/>
          <w:trHeight w:val="1083"/>
        </w:trPr>
        <w:tc>
          <w:tcPr>
            <w:tcW w:w="450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Вы хотели бы, чтобы в профессионал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ь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ном плане Ваши дети пошли по Вашим стопам</w:t>
            </w:r>
            <w:r>
              <w:rPr>
                <w:rFonts w:eastAsia="Calibri"/>
                <w:kern w:val="0"/>
                <w:sz w:val="24"/>
                <w:szCs w:val="24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,729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-,040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,156</w:t>
            </w:r>
          </w:p>
        </w:tc>
      </w:tr>
      <w:tr w:rsidR="00077DE9" w:rsidRPr="00F77601" w:rsidTr="00077DE9">
        <w:trPr>
          <w:cantSplit/>
          <w:trHeight w:val="794"/>
        </w:trPr>
        <w:tc>
          <w:tcPr>
            <w:tcW w:w="450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Оцените, насколько часто Вы испытыва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е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 xml:space="preserve">те энтузиазм в работе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-,018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,875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,017</w:t>
            </w:r>
          </w:p>
        </w:tc>
      </w:tr>
      <w:tr w:rsidR="00077DE9" w:rsidRPr="00F77601" w:rsidTr="00077DE9">
        <w:trPr>
          <w:cantSplit/>
          <w:trHeight w:val="1152"/>
        </w:trPr>
        <w:tc>
          <w:tcPr>
            <w:tcW w:w="450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Вы на работе можете полноценно испол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ь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зовать все свои способности и возможн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о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сти?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,695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,066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-,036</w:t>
            </w:r>
          </w:p>
        </w:tc>
      </w:tr>
      <w:tr w:rsidR="00077DE9" w:rsidRPr="00F77601" w:rsidTr="00077DE9">
        <w:trPr>
          <w:cantSplit/>
          <w:trHeight w:val="1198"/>
        </w:trPr>
        <w:tc>
          <w:tcPr>
            <w:tcW w:w="450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widowControl/>
              <w:overflowPunct/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</w:p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Оцените степень востребованности В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а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 xml:space="preserve">шей профессии на рынке труда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,580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,144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,143</w:t>
            </w:r>
          </w:p>
        </w:tc>
      </w:tr>
      <w:tr w:rsidR="00077DE9" w:rsidRPr="00F77601" w:rsidTr="00077DE9">
        <w:trPr>
          <w:cantSplit/>
          <w:trHeight w:val="1210"/>
        </w:trPr>
        <w:tc>
          <w:tcPr>
            <w:tcW w:w="450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В компании делается большая работа по упрощению рабочих процедур и регул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и</w:t>
            </w:r>
            <w:r w:rsidRPr="00D35202">
              <w:rPr>
                <w:rFonts w:eastAsia="Calibri"/>
                <w:kern w:val="0"/>
                <w:sz w:val="24"/>
                <w:szCs w:val="24"/>
              </w:rPr>
              <w:t>рованию рабочего процесса</w:t>
            </w:r>
            <w:r>
              <w:rPr>
                <w:rFonts w:eastAsia="Calibri"/>
                <w:kern w:val="0"/>
                <w:sz w:val="24"/>
                <w:szCs w:val="24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,305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,198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,545</w:t>
            </w:r>
          </w:p>
        </w:tc>
      </w:tr>
      <w:tr w:rsidR="00077DE9" w:rsidRPr="00F77601" w:rsidTr="00077DE9">
        <w:trPr>
          <w:cantSplit/>
          <w:trHeight w:val="852"/>
        </w:trPr>
        <w:tc>
          <w:tcPr>
            <w:tcW w:w="450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77DE9" w:rsidRPr="00D35202" w:rsidRDefault="00077DE9" w:rsidP="00D35202">
            <w:pPr>
              <w:spacing w:line="360" w:lineRule="auto"/>
              <w:ind w:left="60" w:right="60"/>
              <w:rPr>
                <w:rFonts w:eastAsia="Calibri"/>
                <w:kern w:val="0"/>
                <w:sz w:val="24"/>
                <w:szCs w:val="24"/>
              </w:rPr>
            </w:pPr>
            <w:r w:rsidRPr="00D35202">
              <w:rPr>
                <w:rFonts w:eastAsia="Calibri"/>
                <w:kern w:val="0"/>
                <w:sz w:val="24"/>
                <w:szCs w:val="24"/>
              </w:rPr>
              <w:t>Ваша организация признает и учитывает Ваши профессиональные заслуги</w:t>
            </w:r>
            <w:r>
              <w:rPr>
                <w:rFonts w:eastAsia="Calibri"/>
                <w:kern w:val="0"/>
                <w:sz w:val="24"/>
                <w:szCs w:val="24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,203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,582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077DE9" w:rsidRPr="00383158" w:rsidRDefault="00077DE9" w:rsidP="001D0C78">
            <w:pPr>
              <w:widowControl/>
              <w:overflowPunct/>
              <w:spacing w:line="360" w:lineRule="auto"/>
              <w:ind w:left="60" w:right="60"/>
              <w:jc w:val="right"/>
              <w:rPr>
                <w:rFonts w:eastAsia="Calibri"/>
                <w:kern w:val="0"/>
                <w:sz w:val="24"/>
                <w:szCs w:val="24"/>
              </w:rPr>
            </w:pPr>
            <w:r w:rsidRPr="00383158">
              <w:rPr>
                <w:rFonts w:eastAsia="Calibri"/>
                <w:kern w:val="0"/>
                <w:sz w:val="24"/>
                <w:szCs w:val="24"/>
              </w:rPr>
              <w:t>,495</w:t>
            </w:r>
          </w:p>
        </w:tc>
      </w:tr>
    </w:tbl>
    <w:p w:rsidR="008261AA" w:rsidRPr="00F77601" w:rsidRDefault="008261AA" w:rsidP="00F77601">
      <w:pPr>
        <w:spacing w:line="360" w:lineRule="auto"/>
        <w:jc w:val="both"/>
        <w:rPr>
          <w:sz w:val="28"/>
          <w:szCs w:val="28"/>
        </w:rPr>
      </w:pPr>
    </w:p>
    <w:p w:rsidR="00DA0F88" w:rsidRPr="00BB4EC8" w:rsidRDefault="00DA0F88" w:rsidP="00DA0F88">
      <w:pPr>
        <w:spacing w:line="360" w:lineRule="auto"/>
        <w:ind w:firstLine="708"/>
        <w:jc w:val="both"/>
        <w:rPr>
          <w:sz w:val="28"/>
          <w:szCs w:val="28"/>
        </w:rPr>
      </w:pPr>
      <w:r w:rsidRPr="00BB4EC8">
        <w:rPr>
          <w:sz w:val="28"/>
          <w:szCs w:val="28"/>
        </w:rPr>
        <w:t>Компонента №1 объясняет 30% дисперсии, она</w:t>
      </w:r>
      <w:r w:rsidR="004A4086">
        <w:rPr>
          <w:sz w:val="28"/>
          <w:szCs w:val="28"/>
        </w:rPr>
        <w:t xml:space="preserve"> включает в себя такие критерии как </w:t>
      </w:r>
      <w:r w:rsidRPr="00BB4EC8">
        <w:rPr>
          <w:sz w:val="28"/>
          <w:szCs w:val="28"/>
        </w:rPr>
        <w:t>«Удовлетворенность работой», «Энтузиазм», «Использование своих знаний», «Востребованность профессии». Данная компонента включает переменные, описывающие характеризует группу лю</w:t>
      </w:r>
      <w:r w:rsidR="004D68FD">
        <w:rPr>
          <w:sz w:val="28"/>
          <w:szCs w:val="28"/>
        </w:rPr>
        <w:t>дей,</w:t>
      </w:r>
      <w:r w:rsidRPr="00BB4EC8">
        <w:rPr>
          <w:sz w:val="28"/>
          <w:szCs w:val="28"/>
        </w:rPr>
        <w:t xml:space="preserve"> которые имеют акти</w:t>
      </w:r>
      <w:r w:rsidRPr="00BB4EC8">
        <w:rPr>
          <w:sz w:val="28"/>
          <w:szCs w:val="28"/>
        </w:rPr>
        <w:t>в</w:t>
      </w:r>
      <w:r w:rsidRPr="00BB4EC8">
        <w:rPr>
          <w:sz w:val="28"/>
          <w:szCs w:val="28"/>
        </w:rPr>
        <w:t>ную жизненную позицию, положительное эмоциональное отношение к выпо</w:t>
      </w:r>
      <w:r w:rsidRPr="00BB4EC8">
        <w:rPr>
          <w:sz w:val="28"/>
          <w:szCs w:val="28"/>
        </w:rPr>
        <w:t>л</w:t>
      </w:r>
      <w:r w:rsidRPr="00BB4EC8">
        <w:rPr>
          <w:sz w:val="28"/>
          <w:szCs w:val="28"/>
        </w:rPr>
        <w:t xml:space="preserve">няемой работе и к своей профессии. </w:t>
      </w:r>
    </w:p>
    <w:p w:rsidR="00DA0F88" w:rsidRPr="00BB4EC8" w:rsidRDefault="00DA0F88" w:rsidP="00DA0F88">
      <w:pPr>
        <w:spacing w:line="360" w:lineRule="auto"/>
        <w:ind w:firstLine="708"/>
        <w:jc w:val="both"/>
        <w:rPr>
          <w:sz w:val="28"/>
          <w:szCs w:val="28"/>
        </w:rPr>
      </w:pPr>
      <w:r w:rsidRPr="00BB4EC8">
        <w:rPr>
          <w:sz w:val="28"/>
          <w:szCs w:val="28"/>
        </w:rPr>
        <w:t>Компонента № 2 объясняет 14% выборки, она</w:t>
      </w:r>
      <w:r w:rsidR="004D68FD">
        <w:rPr>
          <w:sz w:val="28"/>
          <w:szCs w:val="28"/>
        </w:rPr>
        <w:t xml:space="preserve"> включает в себя такие кр</w:t>
      </w:r>
      <w:r w:rsidR="004D68FD">
        <w:rPr>
          <w:sz w:val="28"/>
          <w:szCs w:val="28"/>
        </w:rPr>
        <w:t>и</w:t>
      </w:r>
      <w:r w:rsidR="004D68FD">
        <w:rPr>
          <w:sz w:val="28"/>
          <w:szCs w:val="28"/>
        </w:rPr>
        <w:t>терии</w:t>
      </w:r>
      <w:r w:rsidRPr="00BB4EC8">
        <w:rPr>
          <w:sz w:val="28"/>
          <w:szCs w:val="28"/>
        </w:rPr>
        <w:t xml:space="preserve"> как «Дети пошли по стопам»,</w:t>
      </w:r>
      <w:r w:rsidR="004A4086" w:rsidRPr="004A4086">
        <w:rPr>
          <w:sz w:val="28"/>
          <w:szCs w:val="28"/>
        </w:rPr>
        <w:t xml:space="preserve"> </w:t>
      </w:r>
      <w:r w:rsidRPr="00BB4EC8">
        <w:rPr>
          <w:sz w:val="28"/>
          <w:szCs w:val="28"/>
        </w:rPr>
        <w:t>«Удовлетворенность работой»,</w:t>
      </w:r>
      <w:r w:rsidR="004A4086" w:rsidRPr="004A4086">
        <w:rPr>
          <w:sz w:val="28"/>
          <w:szCs w:val="28"/>
        </w:rPr>
        <w:t xml:space="preserve"> </w:t>
      </w:r>
      <w:r w:rsidRPr="00BB4EC8">
        <w:rPr>
          <w:sz w:val="28"/>
          <w:szCs w:val="28"/>
        </w:rPr>
        <w:t>«Признание</w:t>
      </w:r>
      <w:r w:rsidR="00077DE9">
        <w:rPr>
          <w:sz w:val="28"/>
          <w:szCs w:val="28"/>
        </w:rPr>
        <w:t xml:space="preserve"> </w:t>
      </w:r>
      <w:r w:rsidRPr="00BB4EC8">
        <w:rPr>
          <w:sz w:val="28"/>
          <w:szCs w:val="28"/>
        </w:rPr>
        <w:t>заслуг».</w:t>
      </w:r>
      <w:r w:rsidR="004A4086" w:rsidRPr="004A4086">
        <w:rPr>
          <w:sz w:val="28"/>
          <w:szCs w:val="28"/>
        </w:rPr>
        <w:t xml:space="preserve"> </w:t>
      </w:r>
      <w:r w:rsidRPr="00BB4EC8">
        <w:rPr>
          <w:sz w:val="28"/>
          <w:szCs w:val="28"/>
        </w:rPr>
        <w:t>Это фактор позволяет оценить, насколько привлекательна профессия для работника, вплоть до появления желания, чтобы дети работника унаслед</w:t>
      </w:r>
      <w:r w:rsidRPr="00BB4EC8">
        <w:rPr>
          <w:sz w:val="28"/>
          <w:szCs w:val="28"/>
        </w:rPr>
        <w:t>о</w:t>
      </w:r>
      <w:r w:rsidRPr="00BB4EC8">
        <w:rPr>
          <w:sz w:val="28"/>
          <w:szCs w:val="28"/>
        </w:rPr>
        <w:t>вали его профессию.</w:t>
      </w:r>
    </w:p>
    <w:p w:rsidR="00DA0F88" w:rsidRPr="00BB4EC8" w:rsidRDefault="00DA0F88" w:rsidP="00DA0F88">
      <w:pPr>
        <w:spacing w:line="360" w:lineRule="auto"/>
        <w:ind w:firstLine="708"/>
        <w:jc w:val="both"/>
        <w:rPr>
          <w:sz w:val="28"/>
          <w:szCs w:val="28"/>
        </w:rPr>
      </w:pPr>
      <w:r w:rsidRPr="00BB4EC8">
        <w:rPr>
          <w:sz w:val="28"/>
          <w:szCs w:val="28"/>
        </w:rPr>
        <w:t xml:space="preserve">Компонента № 3 объясняет 12% выборки, она </w:t>
      </w:r>
      <w:r w:rsidR="004D68FD">
        <w:rPr>
          <w:sz w:val="28"/>
          <w:szCs w:val="28"/>
        </w:rPr>
        <w:t>включает в себя такие кр</w:t>
      </w:r>
      <w:r w:rsidR="004D68FD">
        <w:rPr>
          <w:sz w:val="28"/>
          <w:szCs w:val="28"/>
        </w:rPr>
        <w:t>и</w:t>
      </w:r>
      <w:r w:rsidR="004D68FD">
        <w:rPr>
          <w:sz w:val="28"/>
          <w:szCs w:val="28"/>
        </w:rPr>
        <w:t xml:space="preserve">терии </w:t>
      </w:r>
      <w:r w:rsidRPr="00BB4EC8">
        <w:rPr>
          <w:sz w:val="28"/>
          <w:szCs w:val="28"/>
        </w:rPr>
        <w:t>ка</w:t>
      </w:r>
      <w:r w:rsidR="004D68FD">
        <w:rPr>
          <w:sz w:val="28"/>
          <w:szCs w:val="28"/>
        </w:rPr>
        <w:t>к</w:t>
      </w:r>
      <w:r w:rsidRPr="00BB4EC8">
        <w:rPr>
          <w:sz w:val="28"/>
          <w:szCs w:val="28"/>
        </w:rPr>
        <w:t xml:space="preserve"> «Свои усилия», «Упрощение процедур». Этот фактор показывает, насколько карьера работника зависит от собственных усилий работника и от усилий компании по упрощению процедур и регулированию рабочего процесса. </w:t>
      </w:r>
    </w:p>
    <w:p w:rsidR="00DA0F88" w:rsidRPr="00BB4EC8" w:rsidRDefault="00DA0F88" w:rsidP="00DA0F88">
      <w:pPr>
        <w:spacing w:line="360" w:lineRule="auto"/>
        <w:ind w:firstLine="708"/>
        <w:jc w:val="both"/>
        <w:rPr>
          <w:sz w:val="28"/>
          <w:szCs w:val="28"/>
        </w:rPr>
      </w:pPr>
      <w:r w:rsidRPr="00BB4EC8">
        <w:rPr>
          <w:sz w:val="28"/>
          <w:szCs w:val="28"/>
        </w:rPr>
        <w:t>Таким образом, выявленные биографические предикторы удовлетворе</w:t>
      </w:r>
      <w:r w:rsidRPr="00BB4EC8">
        <w:rPr>
          <w:sz w:val="28"/>
          <w:szCs w:val="28"/>
        </w:rPr>
        <w:t>н</w:t>
      </w:r>
      <w:r w:rsidRPr="00BB4EC8">
        <w:rPr>
          <w:sz w:val="28"/>
          <w:szCs w:val="28"/>
        </w:rPr>
        <w:t>ности профессиональной карьерой образуют трехфакторную структуру.</w:t>
      </w:r>
    </w:p>
    <w:p w:rsidR="00DA0F88" w:rsidRPr="00BB4EC8" w:rsidRDefault="00DA0F88" w:rsidP="00DA0F88">
      <w:pPr>
        <w:spacing w:line="360" w:lineRule="auto"/>
        <w:ind w:firstLine="708"/>
        <w:jc w:val="both"/>
        <w:rPr>
          <w:sz w:val="28"/>
          <w:szCs w:val="28"/>
        </w:rPr>
      </w:pPr>
      <w:r w:rsidRPr="00BB4EC8">
        <w:rPr>
          <w:sz w:val="28"/>
          <w:szCs w:val="28"/>
        </w:rPr>
        <w:t>Первый фактор (компонента 1) можно назвать «вовлеченность», второй (компонента 2) – «вознаграждение», третий (компонента 3) - «усилия».</w:t>
      </w:r>
    </w:p>
    <w:p w:rsidR="00DA0F88" w:rsidRPr="00BB4EC8" w:rsidRDefault="00BB4EC8" w:rsidP="00DA0F88">
      <w:pPr>
        <w:spacing w:line="360" w:lineRule="auto"/>
        <w:ind w:firstLine="708"/>
        <w:jc w:val="both"/>
        <w:rPr>
          <w:sz w:val="28"/>
          <w:szCs w:val="28"/>
        </w:rPr>
      </w:pPr>
      <w:r w:rsidRPr="00BB4EC8">
        <w:rPr>
          <w:sz w:val="28"/>
          <w:szCs w:val="28"/>
        </w:rPr>
        <w:t>Для проверки адекватности фактор</w:t>
      </w:r>
      <w:r w:rsidR="00DA0F88" w:rsidRPr="00BB4EC8">
        <w:rPr>
          <w:sz w:val="28"/>
          <w:szCs w:val="28"/>
        </w:rPr>
        <w:t>ной структуры предикторов удовл</w:t>
      </w:r>
      <w:r w:rsidR="00DA0F88" w:rsidRPr="00BB4EC8">
        <w:rPr>
          <w:sz w:val="28"/>
          <w:szCs w:val="28"/>
        </w:rPr>
        <w:t>е</w:t>
      </w:r>
      <w:r w:rsidR="00DA0F88" w:rsidRPr="00BB4EC8">
        <w:rPr>
          <w:sz w:val="28"/>
          <w:szCs w:val="28"/>
        </w:rPr>
        <w:t xml:space="preserve">творенности карьерой был проведен </w:t>
      </w:r>
      <w:proofErr w:type="spellStart"/>
      <w:r w:rsidR="00DA0F88" w:rsidRPr="00BB4EC8">
        <w:rPr>
          <w:sz w:val="28"/>
          <w:szCs w:val="28"/>
        </w:rPr>
        <w:t>конфирматорный</w:t>
      </w:r>
      <w:proofErr w:type="spellEnd"/>
      <w:r w:rsidR="00DA0F88" w:rsidRPr="00BB4EC8">
        <w:rPr>
          <w:sz w:val="28"/>
          <w:szCs w:val="28"/>
        </w:rPr>
        <w:t xml:space="preserve"> анализ (рис. 2).</w:t>
      </w:r>
    </w:p>
    <w:p w:rsidR="00DC3802" w:rsidRDefault="00DA0F88" w:rsidP="00F77601">
      <w:pPr>
        <w:spacing w:line="360" w:lineRule="auto"/>
        <w:ind w:firstLine="708"/>
        <w:jc w:val="both"/>
        <w:rPr>
          <w:sz w:val="28"/>
          <w:szCs w:val="28"/>
        </w:rPr>
      </w:pPr>
      <w:r w:rsidRPr="00DA0F88">
        <w:rPr>
          <w:noProof/>
          <w:sz w:val="28"/>
          <w:szCs w:val="28"/>
        </w:rPr>
        <w:lastRenderedPageBreak/>
        <w:drawing>
          <wp:inline distT="0" distB="0" distL="0" distR="0">
            <wp:extent cx="5940425" cy="7687176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88" w:rsidRDefault="00DA0F88" w:rsidP="00DA0F88">
      <w:pPr>
        <w:spacing w:line="360" w:lineRule="auto"/>
        <w:ind w:firstLine="708"/>
        <w:jc w:val="both"/>
        <w:rPr>
          <w:sz w:val="24"/>
          <w:szCs w:val="24"/>
        </w:rPr>
      </w:pPr>
    </w:p>
    <w:p w:rsidR="00DA0F88" w:rsidRPr="00054A33" w:rsidRDefault="00DA0F88" w:rsidP="00DA0F8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54A33">
        <w:rPr>
          <w:b/>
          <w:sz w:val="28"/>
          <w:szCs w:val="28"/>
        </w:rPr>
        <w:t>Рис</w:t>
      </w:r>
      <w:r w:rsidR="00054A33">
        <w:rPr>
          <w:b/>
          <w:sz w:val="28"/>
          <w:szCs w:val="28"/>
        </w:rPr>
        <w:t>унок №1</w:t>
      </w:r>
      <w:r w:rsidRPr="00054A33">
        <w:rPr>
          <w:b/>
          <w:sz w:val="28"/>
          <w:szCs w:val="28"/>
        </w:rPr>
        <w:t>. Измерительная модель предикторов удовлетворенности карьерой.</w:t>
      </w:r>
    </w:p>
    <w:p w:rsidR="00383158" w:rsidRDefault="00383158" w:rsidP="00F77601">
      <w:pPr>
        <w:spacing w:line="360" w:lineRule="auto"/>
        <w:ind w:firstLine="708"/>
        <w:jc w:val="both"/>
        <w:rPr>
          <w:sz w:val="28"/>
          <w:szCs w:val="28"/>
        </w:rPr>
      </w:pPr>
    </w:p>
    <w:p w:rsidR="00054A33" w:rsidRPr="00BC7845" w:rsidRDefault="00054A33" w:rsidP="00054A33">
      <w:pPr>
        <w:spacing w:line="360" w:lineRule="auto"/>
        <w:jc w:val="both"/>
        <w:rPr>
          <w:sz w:val="24"/>
          <w:szCs w:val="24"/>
        </w:rPr>
      </w:pPr>
      <w:bookmarkStart w:id="28" w:name="_Toc420890734"/>
      <w:bookmarkStart w:id="29" w:name="_Toc449197765"/>
      <w:bookmarkStart w:id="30" w:name="_Toc449200235"/>
    </w:p>
    <w:p w:rsidR="00054A33" w:rsidRPr="00054A33" w:rsidRDefault="00054A33" w:rsidP="00054A33">
      <w:pPr>
        <w:pStyle w:val="1"/>
        <w:rPr>
          <w:rFonts w:ascii="Times New Roman" w:hAnsi="Times New Roman"/>
          <w:color w:val="auto"/>
        </w:rPr>
      </w:pPr>
      <w:r w:rsidRPr="00054A33">
        <w:rPr>
          <w:rFonts w:ascii="Times New Roman" w:hAnsi="Times New Roman"/>
          <w:color w:val="auto"/>
        </w:rPr>
        <w:lastRenderedPageBreak/>
        <w:t>Выводы</w:t>
      </w:r>
    </w:p>
    <w:p w:rsidR="00054A33" w:rsidRPr="00054A33" w:rsidRDefault="00054A33" w:rsidP="00054A33">
      <w:pPr>
        <w:pStyle w:val="a8"/>
        <w:numPr>
          <w:ilvl w:val="0"/>
          <w:numId w:val="27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054A33">
        <w:rPr>
          <w:rFonts w:ascii="Times New Roman" w:hAnsi="Times New Roman"/>
          <w:iCs/>
          <w:sz w:val="28"/>
          <w:szCs w:val="28"/>
        </w:rPr>
        <w:t>В результате анализа литературных данных была сформулирована пе</w:t>
      </w:r>
      <w:r w:rsidRPr="00054A33">
        <w:rPr>
          <w:rFonts w:ascii="Times New Roman" w:hAnsi="Times New Roman"/>
          <w:iCs/>
          <w:sz w:val="28"/>
          <w:szCs w:val="28"/>
        </w:rPr>
        <w:t>р</w:t>
      </w:r>
      <w:r w:rsidRPr="00054A33">
        <w:rPr>
          <w:rFonts w:ascii="Times New Roman" w:hAnsi="Times New Roman"/>
          <w:iCs/>
          <w:sz w:val="28"/>
          <w:szCs w:val="28"/>
        </w:rPr>
        <w:t>вичный список предикторов удовлетворенности, который был в дал</w:t>
      </w:r>
      <w:r w:rsidRPr="00054A33">
        <w:rPr>
          <w:rFonts w:ascii="Times New Roman" w:hAnsi="Times New Roman"/>
          <w:iCs/>
          <w:sz w:val="28"/>
          <w:szCs w:val="28"/>
        </w:rPr>
        <w:t>ь</w:t>
      </w:r>
      <w:r w:rsidRPr="00054A33">
        <w:rPr>
          <w:rFonts w:ascii="Times New Roman" w:hAnsi="Times New Roman"/>
          <w:iCs/>
          <w:sz w:val="28"/>
          <w:szCs w:val="28"/>
        </w:rPr>
        <w:t>нейшем апробирован с помощью эмпирического исследования: опрос р</w:t>
      </w:r>
      <w:r w:rsidRPr="00054A33">
        <w:rPr>
          <w:rFonts w:ascii="Times New Roman" w:hAnsi="Times New Roman"/>
          <w:iCs/>
          <w:sz w:val="28"/>
          <w:szCs w:val="28"/>
        </w:rPr>
        <w:t>е</w:t>
      </w:r>
      <w:r w:rsidRPr="00054A33">
        <w:rPr>
          <w:rFonts w:ascii="Times New Roman" w:hAnsi="Times New Roman"/>
          <w:iCs/>
          <w:sz w:val="28"/>
          <w:szCs w:val="28"/>
        </w:rPr>
        <w:t>спондентов с помощью методики «Биографический опросник».</w:t>
      </w:r>
    </w:p>
    <w:p w:rsidR="00054A33" w:rsidRPr="00054A33" w:rsidRDefault="00054A33" w:rsidP="00054A33">
      <w:pPr>
        <w:pStyle w:val="a8"/>
        <w:numPr>
          <w:ilvl w:val="0"/>
          <w:numId w:val="27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054A33">
        <w:rPr>
          <w:rFonts w:ascii="Times New Roman" w:hAnsi="Times New Roman"/>
          <w:iCs/>
          <w:sz w:val="28"/>
          <w:szCs w:val="28"/>
        </w:rPr>
        <w:t>В результате кластерного анализа были получены и описаны 2 группы респондентов, различающихся по уровню удовлетворенности професси</w:t>
      </w:r>
      <w:r w:rsidRPr="00054A33">
        <w:rPr>
          <w:rFonts w:ascii="Times New Roman" w:hAnsi="Times New Roman"/>
          <w:iCs/>
          <w:sz w:val="28"/>
          <w:szCs w:val="28"/>
        </w:rPr>
        <w:t>о</w:t>
      </w:r>
      <w:r w:rsidRPr="00054A33">
        <w:rPr>
          <w:rFonts w:ascii="Times New Roman" w:hAnsi="Times New Roman"/>
          <w:iCs/>
          <w:sz w:val="28"/>
          <w:szCs w:val="28"/>
        </w:rPr>
        <w:t>нальной карьерой.</w:t>
      </w:r>
    </w:p>
    <w:p w:rsidR="00054A33" w:rsidRPr="00054A33" w:rsidRDefault="00054A33" w:rsidP="00054A33">
      <w:pPr>
        <w:pStyle w:val="a8"/>
        <w:numPr>
          <w:ilvl w:val="0"/>
          <w:numId w:val="27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054A33">
        <w:rPr>
          <w:rFonts w:ascii="Times New Roman" w:hAnsi="Times New Roman"/>
          <w:iCs/>
          <w:sz w:val="28"/>
          <w:szCs w:val="28"/>
        </w:rPr>
        <w:t>В результате кластерного и корреляционного анализа были получены статистически значимые различия предикторов удовлетворенности пр</w:t>
      </w:r>
      <w:r w:rsidRPr="00054A33">
        <w:rPr>
          <w:rFonts w:ascii="Times New Roman" w:hAnsi="Times New Roman"/>
          <w:iCs/>
          <w:sz w:val="28"/>
          <w:szCs w:val="28"/>
        </w:rPr>
        <w:t>о</w:t>
      </w:r>
      <w:r w:rsidRPr="00054A33">
        <w:rPr>
          <w:rFonts w:ascii="Times New Roman" w:hAnsi="Times New Roman"/>
          <w:iCs/>
          <w:sz w:val="28"/>
          <w:szCs w:val="28"/>
        </w:rPr>
        <w:t xml:space="preserve">фессиональной карьерой в группах с разным уровнем удовлетворенности карьерой. </w:t>
      </w:r>
    </w:p>
    <w:p w:rsidR="00054A33" w:rsidRPr="004C64BE" w:rsidRDefault="00054A33" w:rsidP="004C64BE">
      <w:pPr>
        <w:pStyle w:val="a8"/>
        <w:numPr>
          <w:ilvl w:val="0"/>
          <w:numId w:val="272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C64BE">
        <w:rPr>
          <w:rFonts w:ascii="Times New Roman" w:hAnsi="Times New Roman"/>
          <w:sz w:val="28"/>
          <w:szCs w:val="28"/>
        </w:rPr>
        <w:t>В результате регрессионного анализа было получена модель, которая описывает предиктор</w:t>
      </w:r>
      <w:r w:rsidR="006E17AE" w:rsidRPr="004C64BE">
        <w:rPr>
          <w:rFonts w:ascii="Times New Roman" w:hAnsi="Times New Roman"/>
          <w:sz w:val="28"/>
          <w:szCs w:val="28"/>
        </w:rPr>
        <w:t xml:space="preserve">ы удовлетворенности карьерой. </w:t>
      </w:r>
      <w:proofErr w:type="gramStart"/>
      <w:r w:rsidR="006E17AE" w:rsidRPr="004C64BE">
        <w:rPr>
          <w:rFonts w:ascii="Times New Roman" w:hAnsi="Times New Roman"/>
          <w:sz w:val="28"/>
          <w:szCs w:val="28"/>
        </w:rPr>
        <w:t>В</w:t>
      </w:r>
      <w:r w:rsidRPr="004C64BE">
        <w:rPr>
          <w:rFonts w:ascii="Times New Roman" w:hAnsi="Times New Roman"/>
          <w:sz w:val="28"/>
          <w:szCs w:val="28"/>
        </w:rPr>
        <w:t xml:space="preserve"> состав предикт</w:t>
      </w:r>
      <w:r w:rsidRPr="004C64BE">
        <w:rPr>
          <w:rFonts w:ascii="Times New Roman" w:hAnsi="Times New Roman"/>
          <w:sz w:val="28"/>
          <w:szCs w:val="28"/>
        </w:rPr>
        <w:t>о</w:t>
      </w:r>
      <w:r w:rsidRPr="004C64BE">
        <w:rPr>
          <w:rFonts w:ascii="Times New Roman" w:hAnsi="Times New Roman"/>
          <w:sz w:val="28"/>
          <w:szCs w:val="28"/>
        </w:rPr>
        <w:t>ров удовлетворен</w:t>
      </w:r>
      <w:r w:rsidR="006E17AE" w:rsidRPr="004C64BE">
        <w:rPr>
          <w:rFonts w:ascii="Times New Roman" w:hAnsi="Times New Roman"/>
          <w:sz w:val="28"/>
          <w:szCs w:val="28"/>
        </w:rPr>
        <w:t>ности профессиональной карьерой</w:t>
      </w:r>
      <w:r w:rsidRPr="004C64BE">
        <w:rPr>
          <w:rFonts w:ascii="Times New Roman" w:hAnsi="Times New Roman"/>
          <w:sz w:val="28"/>
          <w:szCs w:val="28"/>
        </w:rPr>
        <w:t xml:space="preserve"> в данной выборке входят такие элементы как </w:t>
      </w:r>
      <w:r w:rsidR="004C64BE" w:rsidRPr="004C64BE">
        <w:rPr>
          <w:rFonts w:ascii="Times New Roman" w:hAnsi="Times New Roman"/>
          <w:sz w:val="28"/>
          <w:szCs w:val="28"/>
        </w:rPr>
        <w:t>«удовлетворенность работой», «зависимость успешности карьеры от собственных действий», «желание, чтобы в пр</w:t>
      </w:r>
      <w:r w:rsidR="004C64BE" w:rsidRPr="004C64BE">
        <w:rPr>
          <w:rFonts w:ascii="Times New Roman" w:hAnsi="Times New Roman"/>
          <w:sz w:val="28"/>
          <w:szCs w:val="28"/>
        </w:rPr>
        <w:t>о</w:t>
      </w:r>
      <w:r w:rsidR="004C64BE" w:rsidRPr="004C64BE">
        <w:rPr>
          <w:rFonts w:ascii="Times New Roman" w:hAnsi="Times New Roman"/>
          <w:sz w:val="28"/>
          <w:szCs w:val="28"/>
        </w:rPr>
        <w:t>фессиональном плане дети пошли по стопам родителей», «энтузиазм в работе», «возможность на работе полноценно использовать способности и возможности», «востребованность профессии на рынке труда», «пред</w:t>
      </w:r>
      <w:r w:rsidR="004C64BE" w:rsidRPr="004C64BE">
        <w:rPr>
          <w:rFonts w:ascii="Times New Roman" w:hAnsi="Times New Roman"/>
          <w:sz w:val="28"/>
          <w:szCs w:val="28"/>
        </w:rPr>
        <w:t>о</w:t>
      </w:r>
      <w:r w:rsidR="004C64BE" w:rsidRPr="004C64BE">
        <w:rPr>
          <w:rFonts w:ascii="Times New Roman" w:hAnsi="Times New Roman"/>
          <w:sz w:val="28"/>
          <w:szCs w:val="28"/>
        </w:rPr>
        <w:t xml:space="preserve">ставление компанией возможности обучаться активное использование этих возможностей», </w:t>
      </w:r>
      <w:r w:rsidR="004C64BE">
        <w:rPr>
          <w:rFonts w:ascii="Times New Roman" w:hAnsi="Times New Roman"/>
          <w:sz w:val="28"/>
          <w:szCs w:val="28"/>
        </w:rPr>
        <w:t>«</w:t>
      </w:r>
      <w:r w:rsidR="004C64BE" w:rsidRPr="004C64BE">
        <w:rPr>
          <w:rFonts w:ascii="Times New Roman" w:hAnsi="Times New Roman"/>
          <w:sz w:val="28"/>
          <w:szCs w:val="28"/>
        </w:rPr>
        <w:t>признание и учет организацией профессиональных</w:t>
      </w:r>
      <w:proofErr w:type="gramEnd"/>
      <w:r w:rsidR="004C64BE" w:rsidRPr="004C64BE">
        <w:rPr>
          <w:rFonts w:ascii="Times New Roman" w:hAnsi="Times New Roman"/>
          <w:sz w:val="28"/>
          <w:szCs w:val="28"/>
        </w:rPr>
        <w:t xml:space="preserve"> заслуг работника</w:t>
      </w:r>
      <w:r w:rsidR="004C64BE">
        <w:rPr>
          <w:rFonts w:ascii="Times New Roman" w:hAnsi="Times New Roman"/>
          <w:sz w:val="28"/>
          <w:szCs w:val="28"/>
        </w:rPr>
        <w:t>»</w:t>
      </w:r>
      <w:r w:rsidRPr="004C64BE">
        <w:rPr>
          <w:rFonts w:ascii="Times New Roman" w:hAnsi="Times New Roman"/>
          <w:sz w:val="28"/>
          <w:szCs w:val="28"/>
        </w:rPr>
        <w:t>.</w:t>
      </w:r>
    </w:p>
    <w:p w:rsidR="00054A33" w:rsidRPr="00054A33" w:rsidRDefault="00054A33" w:rsidP="00054A33">
      <w:pPr>
        <w:pStyle w:val="a8"/>
        <w:numPr>
          <w:ilvl w:val="0"/>
          <w:numId w:val="272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54A33">
        <w:rPr>
          <w:rFonts w:ascii="Times New Roman" w:hAnsi="Times New Roman"/>
          <w:sz w:val="28"/>
          <w:szCs w:val="28"/>
        </w:rPr>
        <w:t>Предикторы удовлетворенности карьер</w:t>
      </w:r>
      <w:r w:rsidR="006E17AE">
        <w:rPr>
          <w:rFonts w:ascii="Times New Roman" w:hAnsi="Times New Roman"/>
          <w:sz w:val="28"/>
          <w:szCs w:val="28"/>
        </w:rPr>
        <w:t>ой группируются в три фактора: «</w:t>
      </w:r>
      <w:r w:rsidRPr="00054A33">
        <w:rPr>
          <w:rFonts w:ascii="Times New Roman" w:hAnsi="Times New Roman"/>
          <w:sz w:val="28"/>
          <w:szCs w:val="28"/>
        </w:rPr>
        <w:t>вовлеченность», «вознаграждение», «усилия».</w:t>
      </w:r>
    </w:p>
    <w:p w:rsidR="00DA0F88" w:rsidRDefault="00DA0F88" w:rsidP="00383158">
      <w:pPr>
        <w:pStyle w:val="1"/>
        <w:spacing w:line="360" w:lineRule="auto"/>
        <w:rPr>
          <w:rFonts w:ascii="Times New Roman" w:hAnsi="Times New Roman"/>
          <w:color w:val="auto"/>
        </w:rPr>
      </w:pPr>
    </w:p>
    <w:p w:rsidR="00DA0F88" w:rsidRDefault="00DA0F88" w:rsidP="00054A33">
      <w:pPr>
        <w:pStyle w:val="1"/>
        <w:spacing w:line="360" w:lineRule="auto"/>
        <w:jc w:val="left"/>
        <w:rPr>
          <w:rFonts w:ascii="Times New Roman" w:hAnsi="Times New Roman"/>
          <w:color w:val="auto"/>
        </w:rPr>
      </w:pPr>
    </w:p>
    <w:p w:rsidR="00383158" w:rsidRDefault="00383158" w:rsidP="00F77601">
      <w:pPr>
        <w:spacing w:line="360" w:lineRule="auto"/>
        <w:rPr>
          <w:sz w:val="28"/>
          <w:szCs w:val="28"/>
          <w:lang w:eastAsia="en-US"/>
        </w:rPr>
      </w:pPr>
      <w:bookmarkStart w:id="31" w:name="_Toc420890735"/>
      <w:bookmarkStart w:id="32" w:name="_Toc449197766"/>
      <w:bookmarkStart w:id="33" w:name="_Toc449200236"/>
      <w:bookmarkEnd w:id="28"/>
      <w:bookmarkEnd w:id="29"/>
      <w:bookmarkEnd w:id="30"/>
    </w:p>
    <w:p w:rsidR="00C054FF" w:rsidRPr="00383158" w:rsidRDefault="00EC6943" w:rsidP="00383158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З</w:t>
      </w:r>
      <w:r w:rsidR="00C054FF" w:rsidRPr="00F77601">
        <w:rPr>
          <w:rFonts w:ascii="Times New Roman" w:hAnsi="Times New Roman"/>
          <w:color w:val="auto"/>
        </w:rPr>
        <w:t>аключение</w:t>
      </w:r>
      <w:bookmarkEnd w:id="31"/>
      <w:bookmarkEnd w:id="32"/>
      <w:bookmarkEnd w:id="33"/>
    </w:p>
    <w:p w:rsidR="00F61324" w:rsidRPr="00B764F0" w:rsidRDefault="00ED0162" w:rsidP="00F61324">
      <w:pPr>
        <w:spacing w:line="360" w:lineRule="auto"/>
        <w:ind w:firstLine="709"/>
        <w:jc w:val="both"/>
        <w:rPr>
          <w:sz w:val="28"/>
          <w:szCs w:val="28"/>
        </w:rPr>
      </w:pPr>
      <w:r w:rsidRPr="00F77601">
        <w:rPr>
          <w:sz w:val="28"/>
          <w:szCs w:val="28"/>
        </w:rPr>
        <w:t>Наше исследование показало существенную роль и влияние биографич</w:t>
      </w:r>
      <w:r w:rsidRPr="00F77601">
        <w:rPr>
          <w:sz w:val="28"/>
          <w:szCs w:val="28"/>
        </w:rPr>
        <w:t>е</w:t>
      </w:r>
      <w:r w:rsidRPr="00F77601">
        <w:rPr>
          <w:sz w:val="28"/>
          <w:szCs w:val="28"/>
        </w:rPr>
        <w:t>ских предикторов в формировании уровня удовлетворенности карьерой. Так же было научно доказано, что биографические предикторы и их соотношение вл</w:t>
      </w:r>
      <w:r w:rsidRPr="00F77601">
        <w:rPr>
          <w:sz w:val="28"/>
          <w:szCs w:val="28"/>
        </w:rPr>
        <w:t>и</w:t>
      </w:r>
      <w:r w:rsidRPr="00F77601">
        <w:rPr>
          <w:sz w:val="28"/>
          <w:szCs w:val="28"/>
        </w:rPr>
        <w:t>яет на уровень удовлетворенности профессией, а также формируют дальнейшее действия индивидов в их профессиональной деятельности. Проблема изучения карьеры и профессиональной деятельности всегда являлась актуальной темой для исследователей и сейчас наиболее остро нуждается в новых данных и мет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дах организации изучения профессиональной деятельности и карьеры. Помимо изучения биографических предикторов нами так же был протестирован и апр</w:t>
      </w:r>
      <w:r w:rsidRPr="00F77601">
        <w:rPr>
          <w:sz w:val="28"/>
          <w:szCs w:val="28"/>
        </w:rPr>
        <w:t>о</w:t>
      </w:r>
      <w:r w:rsidRPr="00F77601">
        <w:rPr>
          <w:sz w:val="28"/>
          <w:szCs w:val="28"/>
        </w:rPr>
        <w:t>бирован опросник, который продемонстрировал себя как эффективный инстр</w:t>
      </w:r>
      <w:r w:rsidRPr="00F77601">
        <w:rPr>
          <w:sz w:val="28"/>
          <w:szCs w:val="28"/>
        </w:rPr>
        <w:t>у</w:t>
      </w:r>
      <w:r w:rsidRPr="00F77601">
        <w:rPr>
          <w:sz w:val="28"/>
          <w:szCs w:val="28"/>
        </w:rPr>
        <w:t>мент сбора эмпирических данных.</w:t>
      </w:r>
    </w:p>
    <w:p w:rsidR="00ED0162" w:rsidRPr="00F77601" w:rsidRDefault="004D68FD" w:rsidP="00F613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нами работа может способствовать дальнейшему изучению </w:t>
      </w:r>
      <w:r w:rsidR="00ED0162" w:rsidRPr="00F77601">
        <w:rPr>
          <w:sz w:val="28"/>
          <w:szCs w:val="28"/>
        </w:rPr>
        <w:t>проблемы удовлетворенности профессиональной деятельностью. Так же да</w:t>
      </w:r>
      <w:r w:rsidR="00ED0162" w:rsidRPr="00F77601">
        <w:rPr>
          <w:sz w:val="28"/>
          <w:szCs w:val="28"/>
        </w:rPr>
        <w:t>н</w:t>
      </w:r>
      <w:r w:rsidR="00ED0162" w:rsidRPr="00F77601">
        <w:rPr>
          <w:sz w:val="28"/>
          <w:szCs w:val="28"/>
        </w:rPr>
        <w:t>ный научный труд может лечь</w:t>
      </w:r>
      <w:r>
        <w:rPr>
          <w:sz w:val="28"/>
          <w:szCs w:val="28"/>
        </w:rPr>
        <w:t xml:space="preserve"> в основу новых работ и методов повышения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влетворенности</w:t>
      </w:r>
      <w:r w:rsidR="00096DD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D0162" w:rsidRPr="00F77601">
        <w:rPr>
          <w:sz w:val="28"/>
          <w:szCs w:val="28"/>
        </w:rPr>
        <w:t xml:space="preserve"> сотрудников организаций с целью повышения уровня прои</w:t>
      </w:r>
      <w:r w:rsidR="00ED0162" w:rsidRPr="00F77601">
        <w:rPr>
          <w:sz w:val="28"/>
          <w:szCs w:val="28"/>
        </w:rPr>
        <w:t>з</w:t>
      </w:r>
      <w:r w:rsidR="00ED0162" w:rsidRPr="00F77601">
        <w:rPr>
          <w:sz w:val="28"/>
          <w:szCs w:val="28"/>
        </w:rPr>
        <w:t>водительности труда.</w:t>
      </w:r>
    </w:p>
    <w:p w:rsidR="00ED0162" w:rsidRPr="00F77601" w:rsidRDefault="00ED0162" w:rsidP="00F7760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ED0162" w:rsidRPr="00F77601" w:rsidRDefault="00ED0162" w:rsidP="00F7760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ED0162" w:rsidRPr="00F77601" w:rsidRDefault="00ED0162" w:rsidP="00F7760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ED0162" w:rsidRPr="00ED0162" w:rsidRDefault="00ED0162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ED0162" w:rsidRPr="00ED0162" w:rsidRDefault="00ED0162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ED0162" w:rsidRPr="00ED0162" w:rsidRDefault="00ED0162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ED0162" w:rsidRDefault="00ED0162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B21017" w:rsidRPr="00ED0162" w:rsidRDefault="00B21017" w:rsidP="00ED0162">
      <w:pPr>
        <w:spacing w:line="360" w:lineRule="auto"/>
        <w:jc w:val="both"/>
        <w:rPr>
          <w:b/>
          <w:szCs w:val="28"/>
          <w:shd w:val="clear" w:color="auto" w:fill="FFFFFF"/>
        </w:rPr>
      </w:pPr>
    </w:p>
    <w:p w:rsidR="00C004C5" w:rsidRPr="00383158" w:rsidRDefault="00C004C5" w:rsidP="00B679DC">
      <w:pPr>
        <w:pStyle w:val="1"/>
        <w:rPr>
          <w:rFonts w:ascii="Times New Roman" w:hAnsi="Times New Roman"/>
          <w:color w:val="auto"/>
        </w:rPr>
      </w:pPr>
      <w:bookmarkStart w:id="34" w:name="_Toc449200237"/>
      <w:r w:rsidRPr="00383158">
        <w:rPr>
          <w:rFonts w:ascii="Times New Roman" w:hAnsi="Times New Roman"/>
          <w:color w:val="auto"/>
        </w:rPr>
        <w:lastRenderedPageBreak/>
        <w:t>Список используемых источников</w:t>
      </w:r>
      <w:bookmarkEnd w:id="34"/>
    </w:p>
    <w:p w:rsidR="00C004C5" w:rsidRPr="00383158" w:rsidRDefault="00C004C5" w:rsidP="00B47737">
      <w:pPr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383158">
        <w:rPr>
          <w:color w:val="000000"/>
          <w:sz w:val="28"/>
          <w:szCs w:val="28"/>
        </w:rPr>
        <w:t>Богатырева О.О. Психологические предпо</w:t>
      </w:r>
      <w:r w:rsidR="00A83470" w:rsidRPr="00383158">
        <w:rPr>
          <w:color w:val="000000"/>
          <w:sz w:val="28"/>
          <w:szCs w:val="28"/>
        </w:rPr>
        <w:t>сылки карьерного роста //</w:t>
      </w:r>
      <w:r w:rsidRPr="00383158">
        <w:rPr>
          <w:color w:val="000000"/>
          <w:sz w:val="28"/>
          <w:szCs w:val="28"/>
        </w:rPr>
        <w:t>Вопросы психологии. 2008. - № 3. 92-98 с</w:t>
      </w:r>
      <w:r w:rsidR="00A83470" w:rsidRPr="00383158">
        <w:rPr>
          <w:color w:val="000000"/>
          <w:sz w:val="28"/>
          <w:szCs w:val="28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3158">
        <w:rPr>
          <w:rFonts w:ascii="Times New Roman" w:hAnsi="Times New Roman"/>
          <w:sz w:val="28"/>
          <w:szCs w:val="28"/>
        </w:rPr>
        <w:t xml:space="preserve">Большой энциклопедический словарь. – Москва. 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Изд-во: М.: Советская Энциклопедия; Издание 2-е </w:t>
      </w:r>
      <w:r w:rsidRPr="00383158">
        <w:rPr>
          <w:rFonts w:ascii="Times New Roman" w:hAnsi="Times New Roman"/>
          <w:sz w:val="28"/>
          <w:szCs w:val="28"/>
        </w:rPr>
        <w:t>1984. – 1600с</w:t>
      </w:r>
      <w:r w:rsidR="00A83470" w:rsidRPr="00383158">
        <w:rPr>
          <w:rFonts w:ascii="Times New Roman" w:hAnsi="Times New Roman"/>
          <w:sz w:val="28"/>
          <w:szCs w:val="28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3158">
        <w:rPr>
          <w:rFonts w:ascii="Times New Roman" w:hAnsi="Times New Roman"/>
          <w:sz w:val="28"/>
          <w:szCs w:val="28"/>
        </w:rPr>
        <w:t xml:space="preserve">Ефремова Т.Ф. Новый словарь русского языка: Толково-словообразовательный: В 2 </w:t>
      </w:r>
      <w:proofErr w:type="spellStart"/>
      <w:r w:rsidRPr="00383158">
        <w:rPr>
          <w:rFonts w:ascii="Times New Roman" w:hAnsi="Times New Roman"/>
          <w:sz w:val="28"/>
          <w:szCs w:val="28"/>
        </w:rPr>
        <w:t>т.М</w:t>
      </w:r>
      <w:proofErr w:type="spellEnd"/>
      <w:r w:rsidRPr="00383158">
        <w:rPr>
          <w:rFonts w:ascii="Times New Roman" w:hAnsi="Times New Roman"/>
          <w:sz w:val="28"/>
          <w:szCs w:val="28"/>
        </w:rPr>
        <w:t>.: Русский язык, 2000. Т. 1:</w:t>
      </w:r>
      <w:proofErr w:type="gramStart"/>
      <w:r w:rsidRPr="00383158">
        <w:rPr>
          <w:rFonts w:ascii="Times New Roman" w:hAnsi="Times New Roman"/>
          <w:sz w:val="28"/>
          <w:szCs w:val="28"/>
        </w:rPr>
        <w:t>А-О</w:t>
      </w:r>
      <w:proofErr w:type="gramEnd"/>
      <w:r w:rsidRPr="00383158">
        <w:rPr>
          <w:rFonts w:ascii="Times New Roman" w:hAnsi="Times New Roman"/>
          <w:sz w:val="28"/>
          <w:szCs w:val="28"/>
        </w:rPr>
        <w:t>. 1213 с Т. 2 П-Я. 1084 с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60" w:lineRule="auto"/>
        <w:ind w:left="1066" w:hanging="357"/>
        <w:jc w:val="both"/>
        <w:textAlignment w:val="baseline"/>
        <w:rPr>
          <w:sz w:val="28"/>
          <w:szCs w:val="28"/>
        </w:rPr>
      </w:pPr>
      <w:proofErr w:type="spellStart"/>
      <w:r w:rsidRPr="00383158">
        <w:rPr>
          <w:iCs/>
          <w:sz w:val="28"/>
          <w:szCs w:val="28"/>
        </w:rPr>
        <w:t>Кибанов</w:t>
      </w:r>
      <w:proofErr w:type="spellEnd"/>
      <w:r w:rsidRPr="00383158">
        <w:rPr>
          <w:iCs/>
          <w:sz w:val="28"/>
          <w:szCs w:val="28"/>
        </w:rPr>
        <w:t xml:space="preserve"> А.Я. Управление персоналом организации. </w:t>
      </w:r>
      <w:r w:rsidR="00A83470" w:rsidRPr="00383158">
        <w:rPr>
          <w:iCs/>
          <w:sz w:val="28"/>
          <w:szCs w:val="28"/>
        </w:rPr>
        <w:t>/</w:t>
      </w:r>
      <w:r w:rsidRPr="00383158">
        <w:rPr>
          <w:iCs/>
          <w:sz w:val="28"/>
          <w:szCs w:val="28"/>
        </w:rPr>
        <w:t xml:space="preserve">Практикум.- </w:t>
      </w:r>
      <w:proofErr w:type="spellStart"/>
      <w:r w:rsidRPr="00383158">
        <w:rPr>
          <w:iCs/>
          <w:sz w:val="28"/>
          <w:szCs w:val="28"/>
        </w:rPr>
        <w:t>М.:Инфра-М</w:t>
      </w:r>
      <w:proofErr w:type="spellEnd"/>
      <w:r w:rsidRPr="00383158">
        <w:rPr>
          <w:iCs/>
          <w:sz w:val="28"/>
          <w:szCs w:val="28"/>
        </w:rPr>
        <w:t>, 2000. – 512 с</w:t>
      </w:r>
      <w:r w:rsidR="00A83470" w:rsidRPr="00383158">
        <w:rPr>
          <w:iCs/>
          <w:sz w:val="28"/>
          <w:szCs w:val="28"/>
        </w:rPr>
        <w:t>.</w:t>
      </w:r>
    </w:p>
    <w:p w:rsidR="00C004C5" w:rsidRPr="00383158" w:rsidRDefault="00C004C5" w:rsidP="00B47737">
      <w:pPr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60" w:lineRule="auto"/>
        <w:ind w:left="1066" w:hanging="357"/>
        <w:jc w:val="both"/>
        <w:textAlignment w:val="baseline"/>
        <w:rPr>
          <w:sz w:val="28"/>
          <w:szCs w:val="28"/>
        </w:rPr>
      </w:pPr>
      <w:proofErr w:type="spellStart"/>
      <w:r w:rsidRPr="00383158">
        <w:rPr>
          <w:sz w:val="28"/>
          <w:szCs w:val="28"/>
        </w:rPr>
        <w:t>Могилевкин</w:t>
      </w:r>
      <w:proofErr w:type="spellEnd"/>
      <w:r w:rsidRPr="00383158">
        <w:rPr>
          <w:sz w:val="28"/>
          <w:szCs w:val="28"/>
        </w:rPr>
        <w:t xml:space="preserve"> Е.А. Карьерный рост. Диагностика, технологии, тренинг./ Питер, 2007. 336 </w:t>
      </w:r>
      <w:r w:rsidRPr="00383158">
        <w:rPr>
          <w:sz w:val="28"/>
          <w:szCs w:val="28"/>
          <w:lang w:val="en-US"/>
        </w:rPr>
        <w:t>c</w:t>
      </w:r>
      <w:r w:rsidR="00A83470" w:rsidRPr="00383158">
        <w:rPr>
          <w:sz w:val="28"/>
          <w:szCs w:val="28"/>
        </w:rPr>
        <w:t>.</w:t>
      </w:r>
    </w:p>
    <w:p w:rsidR="00C004C5" w:rsidRPr="00383158" w:rsidRDefault="00C004C5" w:rsidP="00B47737">
      <w:pPr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60" w:lineRule="auto"/>
        <w:ind w:left="1066" w:hanging="357"/>
        <w:jc w:val="both"/>
        <w:textAlignment w:val="baseline"/>
        <w:rPr>
          <w:sz w:val="28"/>
          <w:szCs w:val="28"/>
        </w:rPr>
      </w:pPr>
      <w:proofErr w:type="spellStart"/>
      <w:r w:rsidRPr="00383158">
        <w:rPr>
          <w:color w:val="000000"/>
          <w:sz w:val="28"/>
          <w:szCs w:val="28"/>
        </w:rPr>
        <w:t>Молл</w:t>
      </w:r>
      <w:proofErr w:type="spellEnd"/>
      <w:r w:rsidRPr="00383158">
        <w:rPr>
          <w:color w:val="000000"/>
          <w:sz w:val="28"/>
          <w:szCs w:val="28"/>
        </w:rPr>
        <w:t xml:space="preserve"> Е.Г. Управление карьер</w:t>
      </w:r>
      <w:r w:rsidR="00D8691D" w:rsidRPr="00383158">
        <w:rPr>
          <w:color w:val="000000"/>
          <w:sz w:val="28"/>
          <w:szCs w:val="28"/>
        </w:rPr>
        <w:t>\</w:t>
      </w:r>
      <w:proofErr w:type="gramStart"/>
      <w:r w:rsidRPr="00383158">
        <w:rPr>
          <w:color w:val="000000"/>
          <w:sz w:val="28"/>
          <w:szCs w:val="28"/>
        </w:rPr>
        <w:t>ой</w:t>
      </w:r>
      <w:proofErr w:type="gramEnd"/>
      <w:r w:rsidRPr="00383158">
        <w:rPr>
          <w:color w:val="000000"/>
          <w:sz w:val="28"/>
          <w:szCs w:val="28"/>
        </w:rPr>
        <w:t xml:space="preserve"> менеджера./ СПб</w:t>
      </w:r>
      <w:proofErr w:type="gramStart"/>
      <w:r w:rsidRPr="00383158">
        <w:rPr>
          <w:color w:val="000000"/>
          <w:sz w:val="28"/>
          <w:szCs w:val="28"/>
        </w:rPr>
        <w:t xml:space="preserve">.: </w:t>
      </w:r>
      <w:proofErr w:type="gramEnd"/>
      <w:r w:rsidRPr="00383158">
        <w:rPr>
          <w:color w:val="000000"/>
          <w:sz w:val="28"/>
          <w:szCs w:val="28"/>
        </w:rPr>
        <w:t>Питер, 2012. — 198 с</w:t>
      </w:r>
      <w:r w:rsidR="00A83470" w:rsidRPr="00383158">
        <w:rPr>
          <w:color w:val="000000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58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Н.С., Психология труда: учебное пособие для студентов Высших учебных заведений / Н. С. </w:t>
      </w:r>
      <w:proofErr w:type="spellStart"/>
      <w:r w:rsidRPr="00383158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, Е. Ю. </w:t>
      </w:r>
      <w:proofErr w:type="spellStart"/>
      <w:r w:rsidRPr="00383158">
        <w:rPr>
          <w:rFonts w:ascii="Times New Roman" w:hAnsi="Times New Roman"/>
          <w:sz w:val="28"/>
          <w:szCs w:val="28"/>
        </w:rPr>
        <w:t>Пряжникова</w:t>
      </w:r>
      <w:proofErr w:type="spellEnd"/>
      <w:r w:rsidRPr="00383158">
        <w:rPr>
          <w:rFonts w:ascii="Times New Roman" w:hAnsi="Times New Roman"/>
          <w:sz w:val="28"/>
          <w:szCs w:val="28"/>
        </w:rPr>
        <w:t>. – 5-е изд., стер. – М.: Издательский центр «Академия», 2009. – 480 с</w:t>
      </w:r>
      <w:r w:rsidR="00A83470" w:rsidRPr="00383158">
        <w:rPr>
          <w:rFonts w:ascii="Times New Roman" w:hAnsi="Times New Roman"/>
          <w:sz w:val="28"/>
          <w:szCs w:val="28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360" w:lineRule="auto"/>
        <w:contextualSpacing w:val="0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</w:rPr>
        <w:t>Наследов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А.Д. Математические методы психологического исследов</w:t>
      </w:r>
      <w:r w:rsidRPr="00383158">
        <w:rPr>
          <w:rFonts w:ascii="Times New Roman" w:hAnsi="Times New Roman"/>
          <w:sz w:val="28"/>
          <w:szCs w:val="28"/>
        </w:rPr>
        <w:t>а</w:t>
      </w:r>
      <w:r w:rsidRPr="00383158">
        <w:rPr>
          <w:rFonts w:ascii="Times New Roman" w:hAnsi="Times New Roman"/>
          <w:sz w:val="28"/>
          <w:szCs w:val="28"/>
        </w:rPr>
        <w:t>ния. Анализ и интерпретация данных. Учебное пособие. - СПб</w:t>
      </w:r>
      <w:proofErr w:type="gramStart"/>
      <w:r w:rsidRPr="0038315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3158">
        <w:rPr>
          <w:rFonts w:ascii="Times New Roman" w:hAnsi="Times New Roman"/>
          <w:sz w:val="28"/>
          <w:szCs w:val="28"/>
        </w:rPr>
        <w:t>Речь, 2004. - 392 с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36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83158">
        <w:rPr>
          <w:rFonts w:ascii="Times New Roman" w:hAnsi="Times New Roman"/>
          <w:sz w:val="28"/>
          <w:szCs w:val="28"/>
        </w:rPr>
        <w:t>Наследов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А.Д. IBM SPSS </w:t>
      </w:r>
      <w:proofErr w:type="spellStart"/>
      <w:r w:rsidRPr="00383158">
        <w:rPr>
          <w:rFonts w:ascii="Times New Roman" w:hAnsi="Times New Roman"/>
          <w:sz w:val="28"/>
          <w:szCs w:val="28"/>
        </w:rPr>
        <w:t>Statistics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20 и AMOS: </w:t>
      </w:r>
      <w:r w:rsidR="00A83470" w:rsidRPr="00383158">
        <w:rPr>
          <w:rFonts w:ascii="Times New Roman" w:hAnsi="Times New Roman"/>
          <w:sz w:val="28"/>
          <w:szCs w:val="28"/>
        </w:rPr>
        <w:t>профессиональный</w:t>
      </w:r>
      <w:r w:rsidR="00077DE9">
        <w:rPr>
          <w:rFonts w:ascii="Times New Roman" w:hAnsi="Times New Roman"/>
          <w:sz w:val="28"/>
          <w:szCs w:val="28"/>
        </w:rPr>
        <w:t xml:space="preserve"> </w:t>
      </w:r>
      <w:r w:rsidR="00A83470" w:rsidRPr="00383158">
        <w:rPr>
          <w:rFonts w:ascii="Times New Roman" w:hAnsi="Times New Roman"/>
          <w:sz w:val="28"/>
          <w:szCs w:val="28"/>
        </w:rPr>
        <w:t>ст</w:t>
      </w:r>
      <w:r w:rsidR="00A83470" w:rsidRPr="00383158">
        <w:rPr>
          <w:rFonts w:ascii="Times New Roman" w:hAnsi="Times New Roman"/>
          <w:sz w:val="28"/>
          <w:szCs w:val="28"/>
        </w:rPr>
        <w:t>а</w:t>
      </w:r>
      <w:r w:rsidR="00A83470" w:rsidRPr="00383158">
        <w:rPr>
          <w:rFonts w:ascii="Times New Roman" w:hAnsi="Times New Roman"/>
          <w:sz w:val="28"/>
          <w:szCs w:val="28"/>
        </w:rPr>
        <w:t>тистический  анализ данных. /</w:t>
      </w:r>
      <w:r w:rsidRPr="00383158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38315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3158">
        <w:rPr>
          <w:rFonts w:ascii="Times New Roman" w:hAnsi="Times New Roman"/>
          <w:sz w:val="28"/>
          <w:szCs w:val="28"/>
        </w:rPr>
        <w:t>Питер, 2013. — 416 с</w:t>
      </w:r>
      <w:r w:rsidR="00A83470" w:rsidRPr="00383158">
        <w:rPr>
          <w:rFonts w:ascii="Times New Roman" w:hAnsi="Times New Roman"/>
          <w:sz w:val="28"/>
          <w:szCs w:val="28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58">
        <w:rPr>
          <w:rFonts w:ascii="Times New Roman" w:hAnsi="Times New Roman"/>
          <w:sz w:val="28"/>
          <w:szCs w:val="28"/>
        </w:rPr>
        <w:t>Почебут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Л. Г., </w:t>
      </w:r>
      <w:proofErr w:type="spellStart"/>
      <w:r w:rsidRPr="00383158">
        <w:rPr>
          <w:rFonts w:ascii="Times New Roman" w:hAnsi="Times New Roman"/>
          <w:sz w:val="28"/>
          <w:szCs w:val="28"/>
        </w:rPr>
        <w:t>Чикер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В. А. Организационная социальна</w:t>
      </w:r>
      <w:r w:rsidR="00A83470" w:rsidRPr="00383158">
        <w:rPr>
          <w:rFonts w:ascii="Times New Roman" w:hAnsi="Times New Roman"/>
          <w:sz w:val="28"/>
          <w:szCs w:val="28"/>
        </w:rPr>
        <w:t>я психология: Учебное пособие. /</w:t>
      </w:r>
      <w:r w:rsidRPr="00383158">
        <w:rPr>
          <w:rFonts w:ascii="Times New Roman" w:hAnsi="Times New Roman"/>
          <w:sz w:val="28"/>
          <w:szCs w:val="28"/>
        </w:rPr>
        <w:t>СПб</w:t>
      </w:r>
      <w:proofErr w:type="gramStart"/>
      <w:r w:rsidRPr="0038315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3158">
        <w:rPr>
          <w:rFonts w:ascii="Times New Roman" w:hAnsi="Times New Roman"/>
          <w:sz w:val="28"/>
          <w:szCs w:val="28"/>
        </w:rPr>
        <w:t xml:space="preserve">Изд-во "Речь", 2002  - 40-43 </w:t>
      </w:r>
      <w:r w:rsidRPr="00383158">
        <w:rPr>
          <w:rFonts w:ascii="Times New Roman" w:hAnsi="Times New Roman"/>
          <w:sz w:val="28"/>
          <w:szCs w:val="28"/>
          <w:lang w:val="en-US"/>
        </w:rPr>
        <w:t>c</w:t>
      </w:r>
      <w:r w:rsidR="00A83470" w:rsidRPr="00383158">
        <w:rPr>
          <w:rFonts w:ascii="Times New Roman" w:hAnsi="Times New Roman"/>
          <w:sz w:val="28"/>
          <w:szCs w:val="28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58">
        <w:rPr>
          <w:rFonts w:ascii="Times New Roman" w:hAnsi="Times New Roman"/>
          <w:sz w:val="28"/>
          <w:szCs w:val="28"/>
        </w:rPr>
        <w:t>Стамбулова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Н.Б.  Психология Спортивной карьеры. //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СПб: Центр к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рьеры, 1999. 386 с</w:t>
      </w:r>
      <w:r w:rsidR="00A83470"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004C5" w:rsidRPr="00383158" w:rsidRDefault="00C004C5" w:rsidP="00B47737">
      <w:pPr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60" w:lineRule="auto"/>
        <w:ind w:left="1066" w:hanging="357"/>
        <w:textAlignment w:val="baseline"/>
        <w:rPr>
          <w:sz w:val="28"/>
          <w:szCs w:val="28"/>
        </w:rPr>
      </w:pPr>
      <w:r w:rsidRPr="00383158">
        <w:rPr>
          <w:sz w:val="28"/>
          <w:szCs w:val="28"/>
        </w:rPr>
        <w:t>Толстая А.Н Управление карьерой в организациях. //Психология управления: Учебное пособие/Под ред. А.В. Федотова</w:t>
      </w:r>
      <w:proofErr w:type="gramStart"/>
      <w:r w:rsidRPr="00383158">
        <w:rPr>
          <w:sz w:val="28"/>
          <w:szCs w:val="28"/>
        </w:rPr>
        <w:t>.-</w:t>
      </w:r>
      <w:proofErr w:type="gramEnd"/>
      <w:r w:rsidRPr="00383158">
        <w:rPr>
          <w:sz w:val="28"/>
          <w:szCs w:val="28"/>
        </w:rPr>
        <w:t xml:space="preserve">Л.:Лениздат,-1991. 49-62 </w:t>
      </w:r>
      <w:r w:rsidRPr="00383158">
        <w:rPr>
          <w:sz w:val="28"/>
          <w:szCs w:val="28"/>
          <w:lang w:val="en-US"/>
        </w:rPr>
        <w:t>c</w:t>
      </w:r>
      <w:r w:rsidR="00A83470" w:rsidRPr="00383158">
        <w:rPr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3158">
        <w:rPr>
          <w:rFonts w:ascii="Times New Roman" w:hAnsi="Times New Roman"/>
          <w:sz w:val="28"/>
          <w:szCs w:val="28"/>
        </w:rPr>
        <w:lastRenderedPageBreak/>
        <w:t xml:space="preserve">Ушаков Д. Н. Толковый словарь русского языка: В 3 т. / Ред. Д. Н. Ушаков. – Изд. изм. И </w:t>
      </w:r>
      <w:proofErr w:type="spellStart"/>
      <w:r w:rsidRPr="00383158">
        <w:rPr>
          <w:rFonts w:ascii="Times New Roman" w:hAnsi="Times New Roman"/>
          <w:sz w:val="28"/>
          <w:szCs w:val="28"/>
        </w:rPr>
        <w:t>испр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. Т. 1: А – М. М.: Вече: Мир </w:t>
      </w:r>
      <w:proofErr w:type="spellStart"/>
      <w:r w:rsidRPr="00383158">
        <w:rPr>
          <w:rFonts w:ascii="Times New Roman" w:hAnsi="Times New Roman"/>
          <w:sz w:val="28"/>
          <w:szCs w:val="28"/>
        </w:rPr>
        <w:t>кН.</w:t>
      </w:r>
      <w:proofErr w:type="spellEnd"/>
      <w:r w:rsidRPr="00383158">
        <w:rPr>
          <w:rFonts w:ascii="Times New Roman" w:hAnsi="Times New Roman"/>
          <w:sz w:val="28"/>
          <w:szCs w:val="28"/>
        </w:rPr>
        <w:t>, 2001 – 703с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3158">
        <w:rPr>
          <w:rFonts w:ascii="Times New Roman" w:hAnsi="Times New Roman"/>
          <w:sz w:val="28"/>
          <w:szCs w:val="28"/>
        </w:rPr>
        <w:t>Шульженко Е.Н.. Карьерные ориентации и выбор трудовой организ</w:t>
      </w:r>
      <w:r w:rsidRPr="00383158">
        <w:rPr>
          <w:rFonts w:ascii="Times New Roman" w:hAnsi="Times New Roman"/>
          <w:sz w:val="28"/>
          <w:szCs w:val="28"/>
        </w:rPr>
        <w:t>а</w:t>
      </w:r>
      <w:r w:rsidRPr="00383158">
        <w:rPr>
          <w:rFonts w:ascii="Times New Roman" w:hAnsi="Times New Roman"/>
          <w:sz w:val="28"/>
          <w:szCs w:val="28"/>
        </w:rPr>
        <w:t>ции: ценностный аспект//  Изд-во "Речь</w:t>
      </w:r>
      <w:proofErr w:type="gramStart"/>
      <w:r w:rsidRPr="00383158">
        <w:rPr>
          <w:rFonts w:ascii="Times New Roman" w:hAnsi="Times New Roman"/>
          <w:sz w:val="28"/>
          <w:szCs w:val="28"/>
        </w:rPr>
        <w:t xml:space="preserve">"., </w:t>
      </w:r>
      <w:proofErr w:type="gramEnd"/>
      <w:r w:rsidRPr="00383158">
        <w:rPr>
          <w:rFonts w:ascii="Times New Roman" w:hAnsi="Times New Roman"/>
          <w:sz w:val="28"/>
          <w:szCs w:val="28"/>
        </w:rPr>
        <w:t xml:space="preserve">с. 266 </w:t>
      </w:r>
      <w:r w:rsidRPr="00383158">
        <w:rPr>
          <w:rFonts w:ascii="Times New Roman" w:hAnsi="Times New Roman"/>
          <w:sz w:val="28"/>
          <w:szCs w:val="28"/>
          <w:lang w:val="en-US"/>
        </w:rPr>
        <w:t>c</w:t>
      </w:r>
      <w:r w:rsidR="00A83470" w:rsidRPr="00383158">
        <w:rPr>
          <w:rFonts w:ascii="Times New Roman" w:hAnsi="Times New Roman"/>
          <w:sz w:val="28"/>
          <w:szCs w:val="28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58">
        <w:rPr>
          <w:rFonts w:ascii="Times New Roman" w:hAnsi="Times New Roman"/>
          <w:sz w:val="28"/>
          <w:szCs w:val="28"/>
        </w:rPr>
        <w:t>Хофштеде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Г.  Управление человеческими ресурсами: Энциклопедия: Пер. с англ./ Под ред. </w:t>
      </w:r>
      <w:proofErr w:type="spellStart"/>
      <w:r w:rsidRPr="00383158">
        <w:rPr>
          <w:rFonts w:ascii="Times New Roman" w:hAnsi="Times New Roman"/>
          <w:sz w:val="28"/>
          <w:szCs w:val="28"/>
        </w:rPr>
        <w:t>М.Пула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158">
        <w:rPr>
          <w:rFonts w:ascii="Times New Roman" w:hAnsi="Times New Roman"/>
          <w:sz w:val="28"/>
          <w:szCs w:val="28"/>
        </w:rPr>
        <w:t>М.Уорн</w:t>
      </w:r>
      <w:r w:rsidR="00A83470" w:rsidRPr="00383158">
        <w:rPr>
          <w:rFonts w:ascii="Times New Roman" w:hAnsi="Times New Roman"/>
          <w:sz w:val="28"/>
          <w:szCs w:val="28"/>
        </w:rPr>
        <w:t>ера</w:t>
      </w:r>
      <w:proofErr w:type="spellEnd"/>
      <w:r w:rsidR="00A83470" w:rsidRPr="00383158">
        <w:rPr>
          <w:rFonts w:ascii="Times New Roman" w:hAnsi="Times New Roman"/>
          <w:sz w:val="28"/>
          <w:szCs w:val="28"/>
        </w:rPr>
        <w:t xml:space="preserve">. - СПб.: Питер, 2002., </w:t>
      </w:r>
      <w:proofErr w:type="spellStart"/>
      <w:r w:rsidR="00A83470" w:rsidRPr="00383158">
        <w:rPr>
          <w:rFonts w:ascii="Times New Roman" w:hAnsi="Times New Roman"/>
          <w:sz w:val="28"/>
          <w:szCs w:val="28"/>
        </w:rPr>
        <w:t>эл.</w:t>
      </w:r>
      <w:proofErr w:type="gramStart"/>
      <w:r w:rsidR="00A83470" w:rsidRPr="0038315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A83470" w:rsidRPr="00383158">
        <w:rPr>
          <w:rFonts w:ascii="Times New Roman" w:hAnsi="Times New Roman"/>
          <w:sz w:val="28"/>
          <w:szCs w:val="28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58">
        <w:rPr>
          <w:rFonts w:ascii="Times New Roman" w:hAnsi="Times New Roman"/>
          <w:sz w:val="28"/>
          <w:szCs w:val="28"/>
        </w:rPr>
        <w:t>Царинцаева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 О.П. </w:t>
      </w:r>
      <w:r w:rsidRPr="00383158">
        <w:rPr>
          <w:rFonts w:ascii="Times New Roman" w:hAnsi="Times New Roman"/>
          <w:kern w:val="36"/>
          <w:sz w:val="28"/>
          <w:szCs w:val="28"/>
          <w:lang w:eastAsia="ru-RU"/>
        </w:rPr>
        <w:t>Карьерные ориентации современной молодежи: те</w:t>
      </w:r>
      <w:r w:rsidRPr="00383158">
        <w:rPr>
          <w:rFonts w:ascii="Times New Roman" w:hAnsi="Times New Roman"/>
          <w:kern w:val="36"/>
          <w:sz w:val="28"/>
          <w:szCs w:val="28"/>
          <w:lang w:eastAsia="ru-RU"/>
        </w:rPr>
        <w:t>о</w:t>
      </w:r>
      <w:r w:rsidRPr="00383158">
        <w:rPr>
          <w:rFonts w:ascii="Times New Roman" w:hAnsi="Times New Roman"/>
          <w:kern w:val="36"/>
          <w:sz w:val="28"/>
          <w:szCs w:val="28"/>
          <w:lang w:eastAsia="ru-RU"/>
        </w:rPr>
        <w:t>рия, эксперимент, тренинг. /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РИО ОУНБ </w:t>
      </w:r>
      <w:proofErr w:type="spellStart"/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им.Н.К</w:t>
      </w:r>
      <w:proofErr w:type="spellEnd"/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Крупской/ 2009.  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186.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3158">
        <w:rPr>
          <w:rFonts w:ascii="Times New Roman" w:hAnsi="Times New Roman"/>
          <w:sz w:val="28"/>
          <w:szCs w:val="28"/>
        </w:rPr>
        <w:t xml:space="preserve">Человек и его работа / под ред. А.Г. </w:t>
      </w:r>
      <w:proofErr w:type="spellStart"/>
      <w:r w:rsidRPr="00383158">
        <w:rPr>
          <w:rFonts w:ascii="Times New Roman" w:hAnsi="Times New Roman"/>
          <w:sz w:val="28"/>
          <w:szCs w:val="28"/>
        </w:rPr>
        <w:t>Здравомыслова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, В.П. Рогожина, В.А. </w:t>
      </w:r>
      <w:proofErr w:type="spellStart"/>
      <w:r w:rsidRPr="00383158">
        <w:rPr>
          <w:rFonts w:ascii="Times New Roman" w:hAnsi="Times New Roman"/>
          <w:sz w:val="28"/>
          <w:szCs w:val="28"/>
        </w:rPr>
        <w:t>Ядова</w:t>
      </w:r>
      <w:proofErr w:type="spellEnd"/>
      <w:r w:rsidRPr="00383158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383158">
        <w:rPr>
          <w:rFonts w:ascii="Times New Roman" w:hAnsi="Times New Roman"/>
          <w:sz w:val="28"/>
          <w:szCs w:val="28"/>
        </w:rPr>
        <w:t>М.:Мысль</w:t>
      </w:r>
      <w:proofErr w:type="spellEnd"/>
      <w:r w:rsidRPr="00383158">
        <w:rPr>
          <w:rFonts w:ascii="Times New Roman" w:hAnsi="Times New Roman"/>
          <w:sz w:val="28"/>
          <w:szCs w:val="28"/>
        </w:rPr>
        <w:t>, 1967.- 392 с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F47A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Янченко, И. В. Педагогический смысл понятия «карьера» / И. В. Я</w:t>
      </w:r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н</w:t>
      </w:r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ченко // Педагогика: традиции и инновации: Материалы </w:t>
      </w:r>
      <w:proofErr w:type="spellStart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междунар</w:t>
      </w:r>
      <w:proofErr w:type="spellEnd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з</w:t>
      </w:r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оч</w:t>
      </w:r>
      <w:proofErr w:type="spellEnd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науч. </w:t>
      </w:r>
      <w:proofErr w:type="spellStart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конф</w:t>
      </w:r>
      <w:proofErr w:type="spellEnd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(г. Челябинск, октябрь 2011 г.). Т. II / Под </w:t>
      </w:r>
      <w:proofErr w:type="spellStart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общ.ред</w:t>
      </w:r>
      <w:proofErr w:type="spellEnd"/>
      <w:r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. Г. Д. Ахметовой. - Челябинск: Два комсомольца, 2011. -102-105 с</w:t>
      </w:r>
      <w:r w:rsidR="00A83470" w:rsidRPr="00383158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C004C5" w:rsidRPr="00383158" w:rsidRDefault="00C004C5" w:rsidP="00BF47A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Barnett, R.B. and Bradley, L. /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Theimpact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of organizational support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forc</w:t>
      </w:r>
      <w:r w:rsidRPr="00383158">
        <w:rPr>
          <w:rFonts w:ascii="Times New Roman" w:hAnsi="Times New Roman"/>
          <w:sz w:val="28"/>
          <w:szCs w:val="28"/>
          <w:lang w:val="en-US"/>
        </w:rPr>
        <w:t>a</w:t>
      </w:r>
      <w:r w:rsidRPr="00383158">
        <w:rPr>
          <w:rFonts w:ascii="Times New Roman" w:hAnsi="Times New Roman"/>
          <w:sz w:val="28"/>
          <w:szCs w:val="28"/>
          <w:lang w:val="en-US"/>
        </w:rPr>
        <w:t>reer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development on career satisfaction//Career Development International, Vol. 12 No. 7, 2007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,pp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. 617- 636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F47A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Baek-Kyoo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(Brian)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Joo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Sunyoung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Park/Career satisfaction, organizational commitment, and turnover intention. The effects of goal orientation, organ</w:t>
      </w:r>
      <w:r w:rsidRPr="00383158">
        <w:rPr>
          <w:rFonts w:ascii="Times New Roman" w:hAnsi="Times New Roman"/>
          <w:sz w:val="28"/>
          <w:szCs w:val="28"/>
          <w:lang w:val="en-US"/>
        </w:rPr>
        <w:t>i</w:t>
      </w:r>
      <w:r w:rsidRPr="00383158">
        <w:rPr>
          <w:rFonts w:ascii="Times New Roman" w:hAnsi="Times New Roman"/>
          <w:sz w:val="28"/>
          <w:szCs w:val="28"/>
          <w:lang w:val="en-US"/>
        </w:rPr>
        <w:t>zational learning culture and developmental feedback//Leadership &amp; Orga</w:t>
      </w:r>
      <w:r w:rsidRPr="00383158">
        <w:rPr>
          <w:rFonts w:ascii="Times New Roman" w:hAnsi="Times New Roman"/>
          <w:sz w:val="28"/>
          <w:szCs w:val="28"/>
          <w:lang w:val="en-US"/>
        </w:rPr>
        <w:t>n</w:t>
      </w:r>
      <w:r w:rsidRPr="00383158">
        <w:rPr>
          <w:rFonts w:ascii="Times New Roman" w:hAnsi="Times New Roman"/>
          <w:sz w:val="28"/>
          <w:szCs w:val="28"/>
          <w:lang w:val="en-US"/>
        </w:rPr>
        <w:t>ization Development Journal, Vol. 31 No. 6, 2010, pp. 482-500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004C5" w:rsidRPr="00383158" w:rsidRDefault="00C004C5" w:rsidP="00BF47A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Angel Blanch, Anton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Aluja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/Job involvement in a career transition from university to employment//Learning and Individual 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Differences  2010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, 20, pp. 237–241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F47AD">
      <w:pPr>
        <w:pStyle w:val="a8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Briscoe J.T., Hall D.T./The interplay of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boundaryless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and protean careers: Combinations and implications.// Journal of vocational behavior, 2006, p 4-18</w:t>
      </w:r>
    </w:p>
    <w:p w:rsidR="00C004C5" w:rsidRPr="00383158" w:rsidRDefault="00C004C5" w:rsidP="00BF47A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lastRenderedPageBreak/>
        <w:t xml:space="preserve">Cable, D., Boudreau, J.W. and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Bretz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R.D.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/An empirical investigation of the predictors of executive career success//Personnel Psychology, Vol. 48 No. 3, 1995pp. 485-519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F47AD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Cable, D. and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DeRue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D.S. /The convergent and discriminant validity of subjective fit perceptions//Journal of Applied Psychology, Vol. 87,2002, pp. 885-893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Carson, K.D., Carson, P.P., Roe, C.W.,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Birkenmeier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B.J. and Phillips, J.S. /Four commitment profiles and their relationships to empowerment,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se</w:t>
      </w:r>
      <w:r w:rsidRPr="00383158">
        <w:rPr>
          <w:rFonts w:ascii="Times New Roman" w:hAnsi="Times New Roman"/>
          <w:sz w:val="28"/>
          <w:szCs w:val="28"/>
          <w:lang w:val="en-US"/>
        </w:rPr>
        <w:t>r</w:t>
      </w:r>
      <w:r w:rsidRPr="00383158">
        <w:rPr>
          <w:rFonts w:ascii="Times New Roman" w:hAnsi="Times New Roman"/>
          <w:sz w:val="28"/>
          <w:szCs w:val="28"/>
          <w:lang w:val="en-US"/>
        </w:rPr>
        <w:t>vicerecovery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and work</w:t>
      </w:r>
      <w:r w:rsidR="002D13E8" w:rsidRPr="002D13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3158">
        <w:rPr>
          <w:rFonts w:ascii="Times New Roman" w:hAnsi="Times New Roman"/>
          <w:sz w:val="28"/>
          <w:szCs w:val="28"/>
          <w:lang w:val="en-US"/>
        </w:rPr>
        <w:t>attitudes//Public Personnel Management, Vol. 28, pp. 1-13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McElroy, J., Morrow, P. and</w:t>
      </w:r>
      <w:r w:rsidR="002D13E8" w:rsidRPr="002D13E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Wardlow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T. (1999), /«A career analysis of p</w:t>
      </w:r>
      <w:r w:rsidRPr="00383158">
        <w:rPr>
          <w:rFonts w:ascii="Times New Roman" w:hAnsi="Times New Roman"/>
          <w:sz w:val="28"/>
          <w:szCs w:val="28"/>
          <w:lang w:val="en-US"/>
        </w:rPr>
        <w:t>o</w:t>
      </w:r>
      <w:r w:rsidRPr="00383158">
        <w:rPr>
          <w:rFonts w:ascii="Times New Roman" w:hAnsi="Times New Roman"/>
          <w:sz w:val="28"/>
          <w:szCs w:val="28"/>
          <w:lang w:val="en-US"/>
        </w:rPr>
        <w:t>lice work commitment», /Journal of Criminal Justice, Vol. 27, No. 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Mueller, C.W., Wallace, J.E. and Price, J.L. (1992), /«Employee commi</w:t>
      </w:r>
      <w:r w:rsidRPr="00383158">
        <w:rPr>
          <w:rFonts w:ascii="Times New Roman" w:hAnsi="Times New Roman"/>
          <w:sz w:val="28"/>
          <w:szCs w:val="28"/>
          <w:lang w:val="en-US"/>
        </w:rPr>
        <w:t>t</w:t>
      </w:r>
      <w:r w:rsidRPr="00383158">
        <w:rPr>
          <w:rFonts w:ascii="Times New Roman" w:hAnsi="Times New Roman"/>
          <w:sz w:val="28"/>
          <w:szCs w:val="28"/>
          <w:lang w:val="en-US"/>
        </w:rPr>
        <w:t>ment: resolving some issues»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,/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/ Work and Occupations, Vol. 19 No. 3, pp. 211-336.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Edwards, J.R./Person-job fit: a conceptual integration, literature review, and methodological critique», in Cooper, C.L. and Robertson, I.T.(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Eds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)//International Review of Industrial and Organizational Psychol</w:t>
      </w:r>
      <w:r w:rsidRPr="00383158">
        <w:rPr>
          <w:rFonts w:ascii="Times New Roman" w:hAnsi="Times New Roman"/>
          <w:sz w:val="28"/>
          <w:szCs w:val="28"/>
          <w:lang w:val="en-US"/>
        </w:rPr>
        <w:t>o</w:t>
      </w:r>
      <w:r w:rsidRPr="00383158">
        <w:rPr>
          <w:rFonts w:ascii="Times New Roman" w:hAnsi="Times New Roman"/>
          <w:sz w:val="28"/>
          <w:szCs w:val="28"/>
          <w:lang w:val="en-US"/>
        </w:rPr>
        <w:t>gy, Vol. 6, Wiley, New York, NY, 1991, pp. 283-357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Ginzberg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E. Toward a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theoty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of occupational choice: A restatement.// Vocational Guidance Quarterly. 20, pp 69-176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B. Gunter, A.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Furnham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/Journal of Psychology, Vol. 130, Issue 2, 193-208 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Hallsten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L., Josephson, M., &amp;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Torgén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M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 xml:space="preserve">Performance-based self-esteem. A driving force in burnout processes and its assessment // National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Insititute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of Working Life.; Stockholm, Sweden: Rep. No. 2005: pp 126-157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Huang, I.C. and Wu, J.M. /The corporate culture and its effect on organiz</w:t>
      </w:r>
      <w:r w:rsidRPr="00383158">
        <w:rPr>
          <w:rFonts w:ascii="Times New Roman" w:hAnsi="Times New Roman"/>
          <w:sz w:val="28"/>
          <w:szCs w:val="28"/>
          <w:lang w:val="en-US"/>
        </w:rPr>
        <w:t>a</w:t>
      </w:r>
      <w:r w:rsidRPr="00383158">
        <w:rPr>
          <w:rFonts w:ascii="Times New Roman" w:hAnsi="Times New Roman"/>
          <w:sz w:val="28"/>
          <w:szCs w:val="28"/>
          <w:lang w:val="en-US"/>
        </w:rPr>
        <w:t>tional commitment and job satisfaction in public sector: an example of the Taiwan Tobacco and Liquor Monopoly Bureau//, Review of Public-owned Enterprises, Vol. 2 No. 1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,2000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,  pp. 25-46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lastRenderedPageBreak/>
        <w:t>Innstrand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S.T.,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Langballe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E.M.,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Espnes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G.A.,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Aasland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O.G., &amp;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Falkum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E. /Personal vulnerability and work-home interaction: The effect of job pe</w:t>
      </w:r>
      <w:r w:rsidRPr="00383158">
        <w:rPr>
          <w:rFonts w:ascii="Times New Roman" w:hAnsi="Times New Roman"/>
          <w:sz w:val="28"/>
          <w:szCs w:val="28"/>
          <w:lang w:val="en-US"/>
        </w:rPr>
        <w:t>r</w:t>
      </w:r>
      <w:r w:rsidRPr="00383158">
        <w:rPr>
          <w:rFonts w:ascii="Times New Roman" w:hAnsi="Times New Roman"/>
          <w:sz w:val="28"/>
          <w:szCs w:val="28"/>
          <w:lang w:val="en-US"/>
        </w:rPr>
        <w:t>formance based self-esteem on work/home conflict and facilit</w:t>
      </w:r>
      <w:r w:rsidRPr="00383158">
        <w:rPr>
          <w:rFonts w:ascii="Times New Roman" w:hAnsi="Times New Roman"/>
          <w:sz w:val="28"/>
          <w:szCs w:val="28"/>
          <w:lang w:val="en-US"/>
        </w:rPr>
        <w:t>a</w:t>
      </w:r>
      <w:r w:rsidRPr="00383158">
        <w:rPr>
          <w:rFonts w:ascii="Times New Roman" w:hAnsi="Times New Roman"/>
          <w:sz w:val="28"/>
          <w:szCs w:val="28"/>
          <w:lang w:val="en-US"/>
        </w:rPr>
        <w:t>tion//Scandinavian Journal of Psychology, 2010 p 32-46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widowControl/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83158">
        <w:rPr>
          <w:sz w:val="28"/>
          <w:szCs w:val="28"/>
          <w:lang w:val="en-US"/>
        </w:rPr>
        <w:t>Kinnunen</w:t>
      </w:r>
      <w:proofErr w:type="spellEnd"/>
      <w:r w:rsidRPr="00383158">
        <w:rPr>
          <w:sz w:val="28"/>
          <w:szCs w:val="28"/>
          <w:lang w:val="en-US"/>
        </w:rPr>
        <w:t xml:space="preserve">, U., </w:t>
      </w:r>
      <w:proofErr w:type="spellStart"/>
      <w:r w:rsidRPr="00383158">
        <w:rPr>
          <w:sz w:val="28"/>
          <w:szCs w:val="28"/>
          <w:lang w:val="en-US"/>
        </w:rPr>
        <w:t>Geurts</w:t>
      </w:r>
      <w:proofErr w:type="spellEnd"/>
      <w:r w:rsidRPr="00383158">
        <w:rPr>
          <w:sz w:val="28"/>
          <w:szCs w:val="28"/>
          <w:lang w:val="en-US"/>
        </w:rPr>
        <w:t>, S., &amp;</w:t>
      </w:r>
      <w:proofErr w:type="spellStart"/>
      <w:r w:rsidRPr="00383158">
        <w:rPr>
          <w:sz w:val="28"/>
          <w:szCs w:val="28"/>
          <w:lang w:val="en-US"/>
        </w:rPr>
        <w:t>Mauno</w:t>
      </w:r>
      <w:proofErr w:type="spellEnd"/>
      <w:r w:rsidRPr="00383158">
        <w:rPr>
          <w:sz w:val="28"/>
          <w:szCs w:val="28"/>
          <w:lang w:val="en-US"/>
        </w:rPr>
        <w:t>, S. /Work-to-family conflict and its rel</w:t>
      </w:r>
      <w:r w:rsidRPr="00383158">
        <w:rPr>
          <w:sz w:val="28"/>
          <w:szCs w:val="28"/>
          <w:lang w:val="en-US"/>
        </w:rPr>
        <w:t>a</w:t>
      </w:r>
      <w:r w:rsidRPr="00383158">
        <w:rPr>
          <w:sz w:val="28"/>
          <w:szCs w:val="28"/>
          <w:lang w:val="en-US"/>
        </w:rPr>
        <w:t>tionship with satisfaction and well-being: A one-year longitudinal study on gender differences. Work and Stress, 18, 2004, pp. 1–22</w:t>
      </w:r>
      <w:r w:rsidR="00A83470" w:rsidRPr="00383158">
        <w:rPr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Kristof-Brown, A.L., Zimmerman, R.D. and Johnson, E.C. /Consequences of individuals’ fit at work: a meta-analysis of person-job, person-organization, person-group, and person-supervisor fit//Personnel Psychol</w:t>
      </w:r>
      <w:r w:rsidRPr="00383158">
        <w:rPr>
          <w:rFonts w:ascii="Times New Roman" w:hAnsi="Times New Roman"/>
          <w:sz w:val="28"/>
          <w:szCs w:val="28"/>
          <w:lang w:val="en-US"/>
        </w:rPr>
        <w:t>o</w:t>
      </w:r>
      <w:r w:rsidRPr="00383158">
        <w:rPr>
          <w:rFonts w:ascii="Times New Roman" w:hAnsi="Times New Roman"/>
          <w:sz w:val="28"/>
          <w:szCs w:val="28"/>
          <w:lang w:val="en-US"/>
        </w:rPr>
        <w:t>gy, Vol. 58, 2005, pp. 281-342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3831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="001D0C78">
        <w:fldChar w:fldCharType="begin"/>
      </w:r>
      <w:r w:rsidR="001D0C78" w:rsidRPr="001D0C78">
        <w:rPr>
          <w:lang w:val="en-US"/>
        </w:rPr>
        <w:instrText xml:space="preserve"> HYPERLINK "http://www.ncbi.nlm.nih.gov/pubmed/?term=Langballe%20EM%5BAuthor%5D&amp;cauthor=true&amp;cauthor_uid=22259153" </w:instrText>
      </w:r>
      <w:r w:rsidR="001D0C78">
        <w:fldChar w:fldCharType="separate"/>
      </w:r>
      <w:r w:rsidRPr="00383158">
        <w:rPr>
          <w:rFonts w:ascii="Times New Roman" w:hAnsi="Times New Roman"/>
          <w:sz w:val="28"/>
          <w:szCs w:val="28"/>
          <w:lang w:val="en-US"/>
        </w:rPr>
        <w:t>Langballe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EM</w:t>
      </w:r>
      <w:r w:rsidR="001D0C78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383158"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 w:rsidR="001D0C78">
        <w:fldChar w:fldCharType="begin"/>
      </w:r>
      <w:r w:rsidR="001D0C78" w:rsidRPr="001D0C78">
        <w:rPr>
          <w:lang w:val="en-US"/>
        </w:rPr>
        <w:instrText xml:space="preserve"> HYPERLINK "http://www.ncbi.nlm.nih.gov/pubmed/?term=Falkum%20E%5BAuthor%5D&amp;cauthor=true&amp;cauthor_uid=22259153" </w:instrText>
      </w:r>
      <w:r w:rsidR="001D0C78">
        <w:fldChar w:fldCharType="separate"/>
      </w:r>
      <w:r w:rsidRPr="00383158">
        <w:rPr>
          <w:rFonts w:ascii="Times New Roman" w:hAnsi="Times New Roman"/>
          <w:sz w:val="28"/>
          <w:szCs w:val="28"/>
          <w:lang w:val="en-US"/>
        </w:rPr>
        <w:t>Falkum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E</w:t>
      </w:r>
      <w:r w:rsidR="001D0C78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383158">
        <w:rPr>
          <w:rFonts w:ascii="Times New Roman" w:hAnsi="Times New Roman"/>
          <w:sz w:val="28"/>
          <w:szCs w:val="28"/>
          <w:lang w:val="en-US"/>
        </w:rPr>
        <w:t>. /A longitudinal study of the relationship b</w:t>
      </w:r>
      <w:r w:rsidRPr="00383158">
        <w:rPr>
          <w:rFonts w:ascii="Times New Roman" w:hAnsi="Times New Roman"/>
          <w:sz w:val="28"/>
          <w:szCs w:val="28"/>
          <w:lang w:val="en-US"/>
        </w:rPr>
        <w:t>e</w:t>
      </w:r>
      <w:r w:rsidRPr="00383158">
        <w:rPr>
          <w:rFonts w:ascii="Times New Roman" w:hAnsi="Times New Roman"/>
          <w:sz w:val="28"/>
          <w:szCs w:val="28"/>
          <w:lang w:val="en-US"/>
        </w:rPr>
        <w:t>tween work engagement and symptoms of anxiety and depression //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Cop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3831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right © 2011 John Wiley &amp; Sons, Ltd.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Lee, T. and Maurer, S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The effects of family structure on organizational commitment, intention to leave and voluntary turn over//Journal of Manag</w:t>
      </w:r>
      <w:r w:rsidRPr="00383158">
        <w:rPr>
          <w:rFonts w:ascii="Times New Roman" w:hAnsi="Times New Roman"/>
          <w:sz w:val="28"/>
          <w:szCs w:val="28"/>
          <w:lang w:val="en-US"/>
        </w:rPr>
        <w:t>e</w:t>
      </w:r>
      <w:r w:rsidRPr="00383158">
        <w:rPr>
          <w:rFonts w:ascii="Times New Roman" w:hAnsi="Times New Roman"/>
          <w:sz w:val="28"/>
          <w:szCs w:val="28"/>
          <w:lang w:val="en-US"/>
        </w:rPr>
        <w:t>rial Issues, Vol. 11, 1999, pp. 493-513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Lund, B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Organizational culture and job satisfaction//Journal of Business and Industrial Marketing, Vol. 18 No. 3, 2003, pp. 219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M.L.Poon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/Career commitment and career success: moderating role of em</w:t>
      </w:r>
      <w:r w:rsidRPr="00383158">
        <w:rPr>
          <w:rFonts w:ascii="Times New Roman" w:hAnsi="Times New Roman"/>
          <w:sz w:val="28"/>
          <w:szCs w:val="28"/>
          <w:lang w:val="en-US"/>
        </w:rPr>
        <w:t>o</w:t>
      </w:r>
      <w:r w:rsidRPr="00383158">
        <w:rPr>
          <w:rFonts w:ascii="Times New Roman" w:hAnsi="Times New Roman"/>
          <w:sz w:val="28"/>
          <w:szCs w:val="28"/>
          <w:lang w:val="en-US"/>
        </w:rPr>
        <w:t>tion perception, /June, Career Development International, Vol. 9 No. 4, 2004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, ,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 xml:space="preserve"> Emerald Group Publishing Limited, pp. 374-390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Judge, T., Cable, D., Boudreau, J.W. and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Bretz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R.D.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(1995), /«An empi</w:t>
      </w:r>
      <w:r w:rsidRPr="00383158">
        <w:rPr>
          <w:rFonts w:ascii="Times New Roman" w:hAnsi="Times New Roman"/>
          <w:sz w:val="28"/>
          <w:szCs w:val="28"/>
          <w:lang w:val="en-US"/>
        </w:rPr>
        <w:t>r</w:t>
      </w:r>
      <w:r w:rsidRPr="00383158">
        <w:rPr>
          <w:rFonts w:ascii="Times New Roman" w:hAnsi="Times New Roman"/>
          <w:sz w:val="28"/>
          <w:szCs w:val="28"/>
          <w:lang w:val="en-US"/>
        </w:rPr>
        <w:t>ical investigation of the predictors of executive career success»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,/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 xml:space="preserve"> Personnel Psychology, Vol. 48 No. 3, pp. 485-519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McElroy, J., Morrow, P.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andWardlow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T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 xml:space="preserve">A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careeranalysis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policewor</w:t>
      </w:r>
      <w:r w:rsidRPr="00383158">
        <w:rPr>
          <w:rFonts w:ascii="Times New Roman" w:hAnsi="Times New Roman"/>
          <w:sz w:val="28"/>
          <w:szCs w:val="28"/>
          <w:lang w:val="en-US"/>
        </w:rPr>
        <w:t>k</w:t>
      </w:r>
      <w:r w:rsidRPr="00383158">
        <w:rPr>
          <w:rFonts w:ascii="Times New Roman" w:hAnsi="Times New Roman"/>
          <w:sz w:val="28"/>
          <w:szCs w:val="28"/>
          <w:lang w:val="en-US"/>
        </w:rPr>
        <w:t>commitment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//Journal of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CriminalJustice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Vol. 27, No. 6. 1999, pp.365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Mughal, S., Walsh, J., &amp;Wilding, J./.Stress and work performance: The role of trait anxiety. //Personality and Individual Differences, 20, 685−691;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lastRenderedPageBreak/>
        <w:t>Miller-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Tiedeman</w:t>
      </w:r>
      <w:proofErr w:type="spellEnd"/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Lifecareer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process theory: A healthier choice.// In D. P. Bloch &amp; L.J. Richmond (Eds.), Connection between spirit and work in career development 1997, pp. 87-114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Mueller, C.W., Wallace, J.E. and Price, J.L./Employee commitment: resol</w:t>
      </w:r>
      <w:r w:rsidRPr="00383158">
        <w:rPr>
          <w:rFonts w:ascii="Times New Roman" w:hAnsi="Times New Roman"/>
          <w:sz w:val="28"/>
          <w:szCs w:val="28"/>
          <w:lang w:val="en-US"/>
        </w:rPr>
        <w:t>v</w:t>
      </w:r>
      <w:r w:rsidRPr="00383158">
        <w:rPr>
          <w:rFonts w:ascii="Times New Roman" w:hAnsi="Times New Roman"/>
          <w:sz w:val="28"/>
          <w:szCs w:val="28"/>
          <w:lang w:val="en-US"/>
        </w:rPr>
        <w:t>ing some issues//Work and Occupations, Vol. 19 No. 3, 1992, pp. 211-36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O’Reilly, C.A., Chatman, J. And Caldwell, D.F./People and organizational culture: a profile comparison approach to assessing person-organization fit//Academy of Management Journal, Vol. 34 No. 3, 1991, pp. 487-516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M.L.Poon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/Career commitment and career success: moderating role of em</w:t>
      </w:r>
      <w:r w:rsidRPr="00383158">
        <w:rPr>
          <w:rFonts w:ascii="Times New Roman" w:hAnsi="Times New Roman"/>
          <w:sz w:val="28"/>
          <w:szCs w:val="28"/>
          <w:lang w:val="en-US"/>
        </w:rPr>
        <w:t>o</w:t>
      </w:r>
      <w:r w:rsidRPr="00383158">
        <w:rPr>
          <w:rFonts w:ascii="Times New Roman" w:hAnsi="Times New Roman"/>
          <w:sz w:val="28"/>
          <w:szCs w:val="28"/>
          <w:lang w:val="en-US"/>
        </w:rPr>
        <w:t xml:space="preserve">tion perception, June //Career Development International, Vol. 9 No. 4, 2004, pp. 374-390, Emerald Group Publishing Limited, </w:t>
      </w:r>
      <w:proofErr w:type="spellStart"/>
      <w:r w:rsidRPr="00383158">
        <w:rPr>
          <w:rFonts w:ascii="Times New Roman" w:hAnsi="Times New Roman"/>
          <w:sz w:val="28"/>
          <w:szCs w:val="28"/>
        </w:rPr>
        <w:t>Стр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374-390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Perrewe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, P.L.,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Hochwarter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W.A., &amp;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Kiewitz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C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Value attainment: An e</w:t>
      </w:r>
      <w:r w:rsidRPr="00383158">
        <w:rPr>
          <w:rFonts w:ascii="Times New Roman" w:hAnsi="Times New Roman"/>
          <w:sz w:val="28"/>
          <w:szCs w:val="28"/>
          <w:lang w:val="en-US"/>
        </w:rPr>
        <w:t>x</w:t>
      </w:r>
      <w:r w:rsidRPr="00383158">
        <w:rPr>
          <w:rFonts w:ascii="Times New Roman" w:hAnsi="Times New Roman"/>
          <w:sz w:val="28"/>
          <w:szCs w:val="28"/>
          <w:lang w:val="en-US"/>
        </w:rPr>
        <w:t>planation for the negative effects of work-family conflict on job and life sa</w:t>
      </w:r>
      <w:r w:rsidRPr="00383158">
        <w:rPr>
          <w:rFonts w:ascii="Times New Roman" w:hAnsi="Times New Roman"/>
          <w:sz w:val="28"/>
          <w:szCs w:val="28"/>
          <w:lang w:val="en-US"/>
        </w:rPr>
        <w:t>t</w:t>
      </w:r>
      <w:r w:rsidRPr="00383158">
        <w:rPr>
          <w:rFonts w:ascii="Times New Roman" w:hAnsi="Times New Roman"/>
          <w:sz w:val="28"/>
          <w:szCs w:val="28"/>
          <w:lang w:val="en-US"/>
        </w:rPr>
        <w:t>isfaction//Journal of Occupational Health Psychology, 4, 1999,pp. 318–326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Ray, E. B. /When the links become chains: Considering the dysfunctions of supportive communication in the workplace//Communication Monographs, 60, 1993, pp. 106-111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Sirgy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MJ,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Efraty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D, Siegel P/A new measure of quality of work life (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QoWL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) based on need satisfaction and spillover theories//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SocIndicators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Res 2001; 55:pp.241–302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Silverthorne, C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The impact of organizational culture and person-organization fit on organizational commitment and job satisfaction in Ta</w:t>
      </w:r>
      <w:r w:rsidRPr="00383158">
        <w:rPr>
          <w:rFonts w:ascii="Times New Roman" w:hAnsi="Times New Roman"/>
          <w:sz w:val="28"/>
          <w:szCs w:val="28"/>
          <w:lang w:val="en-US"/>
        </w:rPr>
        <w:t>i</w:t>
      </w:r>
      <w:r w:rsidRPr="00383158">
        <w:rPr>
          <w:rFonts w:ascii="Times New Roman" w:hAnsi="Times New Roman"/>
          <w:sz w:val="28"/>
          <w:szCs w:val="28"/>
          <w:lang w:val="en-US"/>
        </w:rPr>
        <w:t>wan// Leadership &amp; Organization Development Journal, Vol. 25, 2004, pp. 592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uppressAutoHyphens/>
        <w:spacing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Super D.E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>A life-span approach to career development.// Journal of vocational behavior. 16, 282-298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 xml:space="preserve">Young, A.M. and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Hurlic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>, D. /Gender enactment at work: the importance of gender and gender-related behavior to person-organizational fit and career decisions//Journal of Managerial Psychology, Vol. 22 No. 2, 2007, pp. 168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lastRenderedPageBreak/>
        <w:t>Yongho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Park/Emerald Group Publishing Limited, An integrative empirical approach to the predictors of self-directed career management//Career D</w:t>
      </w:r>
      <w:r w:rsidRPr="00383158">
        <w:rPr>
          <w:rFonts w:ascii="Times New Roman" w:hAnsi="Times New Roman"/>
          <w:sz w:val="28"/>
          <w:szCs w:val="28"/>
          <w:lang w:val="en-US"/>
        </w:rPr>
        <w:t>e</w:t>
      </w:r>
      <w:r w:rsidRPr="00383158">
        <w:rPr>
          <w:rFonts w:ascii="Times New Roman" w:hAnsi="Times New Roman"/>
          <w:sz w:val="28"/>
          <w:szCs w:val="28"/>
          <w:lang w:val="en-US"/>
        </w:rPr>
        <w:t>velopment International, Vol. 14 No. 7, 2009, pp. 636-654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C004C5" w:rsidRPr="00383158" w:rsidRDefault="00C004C5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Yongho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Park 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 xml:space="preserve"> predictors of subjective career success: an empirical study of employee development in a Korean financial company</w:t>
      </w:r>
      <w:r w:rsidR="00BF1C8F" w:rsidRPr="0038315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83158">
        <w:rPr>
          <w:rFonts w:ascii="Times New Roman" w:hAnsi="Times New Roman"/>
          <w:sz w:val="28"/>
          <w:szCs w:val="28"/>
          <w:lang w:val="en-US"/>
        </w:rPr>
        <w:t xml:space="preserve">//International Journal of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Trainingand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Development 14:1, International Journal of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Trai</w:t>
      </w:r>
      <w:r w:rsidRPr="00383158">
        <w:rPr>
          <w:rFonts w:ascii="Times New Roman" w:hAnsi="Times New Roman"/>
          <w:sz w:val="28"/>
          <w:szCs w:val="28"/>
          <w:lang w:val="en-US"/>
        </w:rPr>
        <w:t>n</w:t>
      </w:r>
      <w:r w:rsidRPr="00383158">
        <w:rPr>
          <w:rFonts w:ascii="Times New Roman" w:hAnsi="Times New Roman"/>
          <w:sz w:val="28"/>
          <w:szCs w:val="28"/>
          <w:lang w:val="en-US"/>
        </w:rPr>
        <w:t>ingand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Development   Blackwell Publishing Ltd.</w:t>
      </w:r>
      <w:proofErr w:type="gramStart"/>
      <w:r w:rsidRPr="00383158">
        <w:rPr>
          <w:rFonts w:ascii="Times New Roman" w:hAnsi="Times New Roman"/>
          <w:sz w:val="28"/>
          <w:szCs w:val="28"/>
          <w:lang w:val="en-US"/>
        </w:rPr>
        <w:t>,;</w:t>
      </w:r>
      <w:proofErr w:type="gramEnd"/>
      <w:r w:rsidRPr="00383158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="00A83470" w:rsidRPr="00383158">
        <w:rPr>
          <w:rFonts w:ascii="Times New Roman" w:hAnsi="Times New Roman"/>
          <w:sz w:val="28"/>
          <w:szCs w:val="28"/>
          <w:lang w:val="en-US"/>
        </w:rPr>
        <w:t>.</w:t>
      </w:r>
    </w:p>
    <w:p w:rsidR="004652BE" w:rsidRPr="00383158" w:rsidRDefault="004652BE" w:rsidP="00B47737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3158">
        <w:rPr>
          <w:rFonts w:ascii="Times New Roman" w:hAnsi="Times New Roman"/>
          <w:sz w:val="28"/>
          <w:szCs w:val="28"/>
          <w:lang w:val="en-US"/>
        </w:rPr>
        <w:t>Journal of Managerial Psychology,/Emerald Group Publishing Limited, C</w:t>
      </w:r>
      <w:r w:rsidRPr="00383158">
        <w:rPr>
          <w:rFonts w:ascii="Times New Roman" w:hAnsi="Times New Roman"/>
          <w:sz w:val="28"/>
          <w:szCs w:val="28"/>
          <w:lang w:val="en-US"/>
        </w:rPr>
        <w:t>a</w:t>
      </w:r>
      <w:r w:rsidRPr="00383158">
        <w:rPr>
          <w:rFonts w:ascii="Times New Roman" w:hAnsi="Times New Roman"/>
          <w:sz w:val="28"/>
          <w:szCs w:val="28"/>
          <w:lang w:val="en-US"/>
        </w:rPr>
        <w:t xml:space="preserve">reer success, The effects of human capital, person-environment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fitand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o</w:t>
      </w:r>
      <w:r w:rsidRPr="00383158">
        <w:rPr>
          <w:rFonts w:ascii="Times New Roman" w:hAnsi="Times New Roman"/>
          <w:sz w:val="28"/>
          <w:szCs w:val="28"/>
          <w:lang w:val="en-US"/>
        </w:rPr>
        <w:t>r</w:t>
      </w:r>
      <w:r w:rsidRPr="00383158">
        <w:rPr>
          <w:rFonts w:ascii="Times New Roman" w:hAnsi="Times New Roman"/>
          <w:sz w:val="28"/>
          <w:szCs w:val="28"/>
          <w:lang w:val="en-US"/>
        </w:rPr>
        <w:t xml:space="preserve">ganizational support, Hassan I. </w:t>
      </w:r>
      <w:proofErr w:type="spellStart"/>
      <w:r w:rsidRPr="00383158">
        <w:rPr>
          <w:rFonts w:ascii="Times New Roman" w:hAnsi="Times New Roman"/>
          <w:sz w:val="28"/>
          <w:szCs w:val="28"/>
          <w:lang w:val="en-US"/>
        </w:rPr>
        <w:t>Ballout</w:t>
      </w:r>
      <w:proofErr w:type="spellEnd"/>
      <w:r w:rsidRPr="00383158">
        <w:rPr>
          <w:rFonts w:ascii="Times New Roman" w:hAnsi="Times New Roman"/>
          <w:sz w:val="28"/>
          <w:szCs w:val="28"/>
          <w:lang w:val="en-US"/>
        </w:rPr>
        <w:t xml:space="preserve"> / Vol. 22 No. 8, 2007, pp. 741-765.</w:t>
      </w:r>
    </w:p>
    <w:p w:rsidR="004652BE" w:rsidRPr="003C776B" w:rsidRDefault="004652BE" w:rsidP="004652BE">
      <w:pPr>
        <w:spacing w:line="360" w:lineRule="auto"/>
        <w:ind w:left="708"/>
        <w:jc w:val="both"/>
        <w:rPr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2BE" w:rsidRPr="004652BE" w:rsidRDefault="004652BE" w:rsidP="004652BE">
      <w:pPr>
        <w:pStyle w:val="a8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4FF" w:rsidRPr="00ED0162" w:rsidRDefault="00C054FF" w:rsidP="00C004C5">
      <w:pPr>
        <w:spacing w:line="360" w:lineRule="auto"/>
        <w:rPr>
          <w:rFonts w:eastAsia="Calibri"/>
          <w:kern w:val="0"/>
          <w:sz w:val="28"/>
          <w:szCs w:val="28"/>
          <w:lang w:val="en-US" w:eastAsia="en-US"/>
        </w:rPr>
      </w:pPr>
    </w:p>
    <w:p w:rsidR="00F90B69" w:rsidRPr="007C2BE1" w:rsidRDefault="00F90B69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FE67DB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383158" w:rsidRPr="00FE40CE" w:rsidRDefault="00383158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383158" w:rsidRPr="00FE40CE" w:rsidRDefault="00383158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383158" w:rsidRPr="00FE40CE" w:rsidRDefault="00383158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383158" w:rsidRPr="00FE40CE" w:rsidRDefault="00383158" w:rsidP="00C004C5">
      <w:pPr>
        <w:spacing w:line="360" w:lineRule="auto"/>
        <w:rPr>
          <w:rFonts w:eastAsia="Calibri"/>
          <w:kern w:val="0"/>
          <w:sz w:val="24"/>
          <w:szCs w:val="24"/>
          <w:lang w:val="en-US" w:eastAsia="en-US"/>
        </w:rPr>
      </w:pPr>
    </w:p>
    <w:p w:rsidR="00FE67DB" w:rsidRPr="007C2BE1" w:rsidRDefault="00383158" w:rsidP="00541047">
      <w:pPr>
        <w:spacing w:line="360" w:lineRule="auto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Приложение </w:t>
      </w:r>
      <w:r w:rsidR="000B7B8F">
        <w:rPr>
          <w:rFonts w:eastAsia="Calibri"/>
          <w:b/>
          <w:kern w:val="0"/>
          <w:sz w:val="24"/>
          <w:szCs w:val="24"/>
          <w:lang w:val="en-US" w:eastAsia="en-US"/>
        </w:rPr>
        <w:t>A</w:t>
      </w:r>
      <w:r w:rsidR="00FE67DB" w:rsidRPr="007C2BE1">
        <w:rPr>
          <w:b/>
          <w:iCs/>
          <w:sz w:val="24"/>
          <w:szCs w:val="24"/>
        </w:rPr>
        <w:t xml:space="preserve"> «</w:t>
      </w:r>
      <w:r w:rsidR="00BD0929">
        <w:rPr>
          <w:b/>
          <w:iCs/>
          <w:sz w:val="24"/>
          <w:szCs w:val="24"/>
        </w:rPr>
        <w:t xml:space="preserve">Достоверность различий </w:t>
      </w:r>
      <w:r w:rsidR="00FE67DB" w:rsidRPr="007C2BE1">
        <w:rPr>
          <w:b/>
          <w:iCs/>
          <w:sz w:val="24"/>
          <w:szCs w:val="24"/>
        </w:rPr>
        <w:t>биографических предикторов</w:t>
      </w:r>
      <w:r w:rsidR="004A4086">
        <w:rPr>
          <w:b/>
          <w:iCs/>
          <w:sz w:val="24"/>
          <w:szCs w:val="24"/>
        </w:rPr>
        <w:t xml:space="preserve"> в выборке</w:t>
      </w:r>
      <w:r w:rsidR="00FE67DB" w:rsidRPr="007C2BE1">
        <w:rPr>
          <w:b/>
          <w:iCs/>
          <w:sz w:val="24"/>
          <w:szCs w:val="24"/>
        </w:rPr>
        <w:t>»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258"/>
        <w:gridCol w:w="2271"/>
        <w:gridCol w:w="1674"/>
      </w:tblGrid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12258D" w:rsidRDefault="00FE67DB" w:rsidP="00FE67DB">
            <w:pPr>
              <w:spacing w:line="360" w:lineRule="auto"/>
              <w:jc w:val="center"/>
              <w:textAlignment w:val="baseline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2258" w:type="dxa"/>
          </w:tcPr>
          <w:p w:rsidR="00FE67DB" w:rsidRPr="0012258D" w:rsidRDefault="00FE67DB" w:rsidP="00FE67DB">
            <w:pPr>
              <w:spacing w:line="360" w:lineRule="auto"/>
              <w:jc w:val="center"/>
              <w:textAlignment w:val="baseline"/>
              <w:rPr>
                <w:b/>
                <w:iCs/>
              </w:rPr>
            </w:pPr>
            <w:r w:rsidRPr="0012258D">
              <w:rPr>
                <w:b/>
                <w:iCs/>
              </w:rPr>
              <w:t>Предиктор</w:t>
            </w:r>
          </w:p>
        </w:tc>
        <w:tc>
          <w:tcPr>
            <w:tcW w:w="2271" w:type="dxa"/>
          </w:tcPr>
          <w:p w:rsidR="00FE67DB" w:rsidRPr="0012258D" w:rsidRDefault="00FE67DB" w:rsidP="00FE67DB">
            <w:pPr>
              <w:spacing w:line="360" w:lineRule="auto"/>
              <w:jc w:val="center"/>
              <w:textAlignment w:val="baseline"/>
              <w:rPr>
                <w:b/>
                <w:iCs/>
              </w:rPr>
            </w:pPr>
            <w:r w:rsidRPr="0012258D">
              <w:rPr>
                <w:b/>
                <w:iCs/>
              </w:rPr>
              <w:t>Асимптотическая значимость (2-сторонняя)</w:t>
            </w:r>
          </w:p>
        </w:tc>
        <w:tc>
          <w:tcPr>
            <w:tcW w:w="1674" w:type="dxa"/>
          </w:tcPr>
          <w:p w:rsidR="00FE67DB" w:rsidRPr="0012258D" w:rsidRDefault="00FE67DB" w:rsidP="00FE67DB">
            <w:pPr>
              <w:spacing w:line="360" w:lineRule="auto"/>
              <w:jc w:val="center"/>
              <w:textAlignment w:val="baseline"/>
              <w:rPr>
                <w:b/>
                <w:iCs/>
              </w:rPr>
            </w:pPr>
            <w:r w:rsidRPr="0012258D">
              <w:rPr>
                <w:b/>
                <w:iCs/>
              </w:rPr>
              <w:t>U Манна-Уитни</w:t>
            </w: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1.pod.rodit</w:t>
            </w:r>
          </w:p>
          <w:p w:rsidR="00FE67DB" w:rsidRPr="006B2A7F" w:rsidRDefault="00FE67DB" w:rsidP="00FE67DB">
            <w:pPr>
              <w:spacing w:line="360" w:lineRule="auto"/>
              <w:textAlignment w:val="baseline"/>
              <w:rPr>
                <w:b/>
                <w:iCs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,050</w:t>
            </w:r>
          </w:p>
          <w:p w:rsidR="00FE67DB" w:rsidRPr="006B2A7F" w:rsidRDefault="00FE67DB" w:rsidP="00FE67DB">
            <w:pPr>
              <w:spacing w:line="360" w:lineRule="auto"/>
              <w:textAlignment w:val="baseline"/>
              <w:rPr>
                <w:b/>
                <w:iCs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4294,500</w:t>
            </w:r>
          </w:p>
          <w:p w:rsidR="00FE67DB" w:rsidRPr="006B2A7F" w:rsidRDefault="00FE67DB" w:rsidP="00FE67DB">
            <w:pPr>
              <w:spacing w:line="360" w:lineRule="auto"/>
              <w:textAlignment w:val="baseline"/>
              <w:rPr>
                <w:b/>
                <w:iCs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15.-dover.-rod.semj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4124,000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24-.reputac.-wkol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3732,000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29-.prestiz.-vuz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3885,500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31-.variant.-karier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3986,000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41-.kol.-detej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r w:rsidRPr="006B2A7F">
              <w:t>,002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3736,000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49-.gody-.komp.-sechas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,026</w:t>
            </w:r>
          </w:p>
          <w:p w:rsidR="00FE67DB" w:rsidRPr="006B2A7F" w:rsidRDefault="00FE67DB" w:rsidP="00FE67DB"/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4009,500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52-.rabot.-dr.strana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4487,000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60.-obdumyv.-karier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3789,000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61.-6.-drugoe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4551,000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63.-chasto.-men.-plan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,016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4047,000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65.-znanija.-vaznost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3798,500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66.-nezavisim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3543,500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67.-svoi-.usulij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3774,500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/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68.-aktivn-.risk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r w:rsidRPr="006B2A7F">
              <w:t>,021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3994,500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71.-mnogo.-vrem.-rabot</w:t>
            </w:r>
          </w:p>
          <w:p w:rsidR="00FE67DB" w:rsidRPr="006B2A7F" w:rsidRDefault="00FE67DB" w:rsidP="00FE67DB"/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/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3634,000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73.-obwenie.-dru.liudi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3682,000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79.-trudno.-rewit.probl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,005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3810,500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81.-prisposob.-komp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3899,500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82.-prisposob-.znanij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83.-kontakty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3893,500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3508,500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85.-znat.-rezult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3776,000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86.-znat.-promezut.rezul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3399,000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89.-drugie-.ocen.uspex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3893,500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90.-celi.-5.let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3668,000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91.-resursy-.celi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,006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3853,000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93.-celi.-menialis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3875,000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94.-reiting-.rabota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,051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4154,500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96.-ponimat.-emoc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3815,000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97.-kontrol.-emoc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3675,500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103.-dover-.gos.strukt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4058,000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107.-poisk.-nov.rewen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,044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4113,000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108.-vozm-.povyw.kvalif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,029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4053,000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109.-lichn.-vlijan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,021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3999,500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112.-sposob.-rewen.probl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3628,000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115.-povyw-.kol.chas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,041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4075,500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119.-effect.-nestard.probl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,015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3941,500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123.-smena-.komp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3887,500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125.-smena.-sfery.dejat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3447,000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126.-smena-.strana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3707,000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128.-uprowenie.-procedur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3840,000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131.-ubedit.-diskussij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,022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4026,500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136.-vlijan-.nastav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4030,000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 xml:space="preserve">144.sxodstvo. </w:t>
            </w:r>
            <w:proofErr w:type="spellStart"/>
            <w:r w:rsidRPr="006B2A7F">
              <w:rPr>
                <w:color w:val="000000"/>
              </w:rPr>
              <w:t>rabot</w:t>
            </w:r>
            <w:proofErr w:type="spellEnd"/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,046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4084,500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145.-smena.-raboty.-sechas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2856,000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146.-xorow.-spec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3691,500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148.-rabot-.sootv.znanija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2704,000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154.-novaja.-inf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3301,000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156.-entuziazm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3025,500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157.-sroki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3812,500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159.-rezult.-zavis.-koll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3201,000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160.-rezul.-zav.-skoros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3763,500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161.-slozn-.zadach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3506,500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162.-rezul.-zav.-samost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3854,500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163.-vklad.-wkol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4065,000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170.-obsuzdat.-semja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3958,000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186.-emoc.-ustojchiv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3633,000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189.-sovladan.-stress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3753,000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190.-2.-smysl.-trudnosti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,020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4176,500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195.-chasto-.obuchajus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3721,500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197.-konkurenc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,016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3962,500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200.-13-.priznanie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3922,500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201.-otnow-.bevw.kollegi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,027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4030,000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204.-soc.-kontakty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3727,000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206.-kolv.-rab.chasov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3964,500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210.-trudno.-rabot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3931,000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217.-udovletv.-rabot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2572,000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218.-udovlet.-otnow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,035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4075,000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219.-pomogat.-kollrg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3969,500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220.-gumannost.-komp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3906,000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221.-komp.-razviv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3737,000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222.-komp.-nravit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2824,000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223.-obiazann.-opredeleny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3142,000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224.-kachest.-komp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3941,000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226.-est.-priznan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3563,000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228.-vostrebov.-prof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3361,000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229.-rabota-.polezna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2786,500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230.-ozhidanija.-opravdyv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2960,500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231.-vklad-.komp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3114,000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234.-effect.-otdela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3938,500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235.-pravila-.komp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3955,500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236-.podderz.-molodym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,016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3992,000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238-.priznan-.zaslug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3767,500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239-.spravedliv.-komp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3567,000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240-.cennost-.solidarn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3311,500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241-.nastojchiv.-celi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3436,000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242-.rabota.-komp-.buduwee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3069,000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243-.rabota-.personal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3326,500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244-.spravedl.-rewenija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,005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3798,500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245-.zarplata.-rezultat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3582,500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246-.rabota.-bezopasn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3852,500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247-.techn-.osnawenie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4035,000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248-.sovrem-.raboch.mesto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4090,500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249-.uvazhajet-.liudej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3431,000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250-.vnedren-.innov-.komp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3599,000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254-.reputacija-.komp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3661,500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255-.detali-.vniman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3883,500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256-.edinye-.cennosti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4073,500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257-.sotrudniki-.cennost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3537,000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258-.sorevnovarelnost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3773,500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260-.vozmozn-.rost-.komp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3791,500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266.-orien.-klien-.sech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3522,500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268.-eff.-kollekt-.sech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3845,000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272.-dop-.obrazov-.sech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3959,000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273.-dop-.obrazov-.ranw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3930,000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275.-konfl-.sech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,049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4123,000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277.-otstranen-.kollekt.-sech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3661,000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278.-otstranen-.kollekt.-ranw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lastRenderedPageBreak/>
              <w:t>,011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3905,500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283.-priniat.-rewenij.-sech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3959,000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284.-priniat.-rewenij.-ranw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3887,000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287.-rukovod.-podder.-sech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,016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3957,500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293.-avtonomija-.sech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,022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4017,500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294.-avtonomija-.ranw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,032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4066,000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298-.smena-.blagopr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4000,500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300-.skolko.-dolzhnost.-ranw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3586,000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305-.gordost.-uspex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,004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3771,000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306-.rabota-.povywen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,013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3893,000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313-.rezultaty.-god-.sech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,001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3635,500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314.rezultaty.-god-.ranw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3603,000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315-.ocenit.-rukovod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3287,500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317-.semja.-dovolna.-zp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,008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3840,000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318-.neskolko.-doxodov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,009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3842,500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319-.dovolen-.zp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3509,000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320-.dovolen.-premija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,047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4094,500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323-.xochu-.rabot.-komp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3232,000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  <w:tr w:rsidR="00FE67DB" w:rsidRPr="0012258D" w:rsidTr="00FE67DB">
        <w:trPr>
          <w:jc w:val="center"/>
        </w:trPr>
        <w:tc>
          <w:tcPr>
            <w:tcW w:w="2269" w:type="dxa"/>
          </w:tcPr>
          <w:p w:rsidR="00FE67DB" w:rsidRPr="006B2A7F" w:rsidRDefault="00FE67DB" w:rsidP="00B47737">
            <w:pPr>
              <w:pStyle w:val="a8"/>
              <w:numPr>
                <w:ilvl w:val="0"/>
                <w:numId w:val="27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324-.deti-.po.-stopam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2271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  <w:tc>
          <w:tcPr>
            <w:tcW w:w="1674" w:type="dxa"/>
          </w:tcPr>
          <w:p w:rsidR="00FE67DB" w:rsidRPr="006B2A7F" w:rsidRDefault="00FE67DB" w:rsidP="00FE67DB">
            <w:pPr>
              <w:rPr>
                <w:color w:val="000000"/>
              </w:rPr>
            </w:pPr>
            <w:r w:rsidRPr="006B2A7F">
              <w:rPr>
                <w:color w:val="000000"/>
              </w:rPr>
              <w:t>2892,000</w:t>
            </w:r>
          </w:p>
          <w:p w:rsidR="00FE67DB" w:rsidRPr="006B2A7F" w:rsidRDefault="00FE67DB" w:rsidP="00FE67DB">
            <w:pPr>
              <w:rPr>
                <w:color w:val="000000"/>
              </w:rPr>
            </w:pPr>
          </w:p>
        </w:tc>
      </w:tr>
    </w:tbl>
    <w:p w:rsidR="00F90B69" w:rsidRDefault="00F90B69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F90B69" w:rsidRDefault="00F90B69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F90B69" w:rsidRDefault="00F90B69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4B6A7F" w:rsidRDefault="004B6A7F" w:rsidP="004B6A7F">
      <w:pPr>
        <w:shd w:val="clear" w:color="auto" w:fill="FFFFFF"/>
        <w:spacing w:line="360" w:lineRule="auto"/>
        <w:textAlignment w:val="baseline"/>
        <w:rPr>
          <w:b/>
          <w:iCs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2460"/>
        <w:gridCol w:w="1029"/>
        <w:gridCol w:w="1475"/>
        <w:gridCol w:w="1475"/>
      </w:tblGrid>
      <w:tr w:rsidR="004B6A7F" w:rsidRPr="00CC441A" w:rsidTr="00A142E9">
        <w:trPr>
          <w:cantSplit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A7F" w:rsidRPr="007C2BE1" w:rsidRDefault="00383158" w:rsidP="00541047">
            <w:pPr>
              <w:spacing w:line="320" w:lineRule="atLeast"/>
              <w:ind w:right="60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0B7B8F">
              <w:rPr>
                <w:b/>
                <w:sz w:val="24"/>
                <w:szCs w:val="24"/>
                <w:lang w:val="en-US"/>
              </w:rPr>
              <w:t>B</w:t>
            </w:r>
            <w:r w:rsidR="004B6A7F" w:rsidRPr="007C2BE1">
              <w:rPr>
                <w:b/>
                <w:sz w:val="24"/>
                <w:szCs w:val="24"/>
              </w:rPr>
              <w:t xml:space="preserve"> «</w:t>
            </w:r>
            <w:r w:rsidR="00BD0929">
              <w:rPr>
                <w:b/>
                <w:sz w:val="24"/>
                <w:szCs w:val="24"/>
              </w:rPr>
              <w:t>Различия</w:t>
            </w:r>
            <w:r w:rsidR="004B6A7F" w:rsidRPr="007C2BE1">
              <w:rPr>
                <w:b/>
                <w:iCs/>
                <w:sz w:val="24"/>
                <w:szCs w:val="24"/>
              </w:rPr>
              <w:t xml:space="preserve"> биографических предикторов </w:t>
            </w:r>
            <w:r w:rsidR="00BD0929">
              <w:rPr>
                <w:b/>
                <w:iCs/>
                <w:sz w:val="24"/>
                <w:szCs w:val="24"/>
              </w:rPr>
              <w:t xml:space="preserve">между группами </w:t>
            </w:r>
            <w:r w:rsidR="004B6A7F" w:rsidRPr="007C2BE1">
              <w:rPr>
                <w:b/>
                <w:iCs/>
                <w:sz w:val="24"/>
                <w:szCs w:val="24"/>
              </w:rPr>
              <w:t xml:space="preserve">с </w:t>
            </w:r>
            <w:r w:rsidR="00BD0929">
              <w:rPr>
                <w:b/>
                <w:iCs/>
                <w:sz w:val="24"/>
                <w:szCs w:val="24"/>
              </w:rPr>
              <w:t>ра</w:t>
            </w:r>
            <w:r w:rsidR="00BD0929">
              <w:rPr>
                <w:b/>
                <w:iCs/>
                <w:sz w:val="24"/>
                <w:szCs w:val="24"/>
              </w:rPr>
              <w:t>з</w:t>
            </w:r>
            <w:r w:rsidR="00BD0929">
              <w:rPr>
                <w:b/>
                <w:iCs/>
                <w:sz w:val="24"/>
                <w:szCs w:val="24"/>
              </w:rPr>
              <w:t xml:space="preserve">ным уровнем </w:t>
            </w:r>
            <w:r w:rsidR="004B6A7F" w:rsidRPr="007C2BE1">
              <w:rPr>
                <w:b/>
                <w:iCs/>
                <w:sz w:val="24"/>
                <w:szCs w:val="24"/>
              </w:rPr>
              <w:t>удовлетворенности карьерой</w:t>
            </w:r>
            <w:r w:rsidR="00BD0929">
              <w:rPr>
                <w:b/>
                <w:iCs/>
                <w:sz w:val="24"/>
                <w:szCs w:val="24"/>
              </w:rPr>
              <w:t>»</w:t>
            </w:r>
          </w:p>
          <w:p w:rsidR="004B6A7F" w:rsidRPr="00CC441A" w:rsidRDefault="004B6A7F" w:rsidP="00A142E9">
            <w:pPr>
              <w:spacing w:line="320" w:lineRule="atLeast"/>
              <w:ind w:right="60"/>
              <w:jc w:val="center"/>
              <w:rPr>
                <w:b/>
                <w:sz w:val="24"/>
                <w:szCs w:val="24"/>
              </w:rPr>
            </w:pPr>
          </w:p>
        </w:tc>
      </w:tr>
      <w:tr w:rsidR="004B6A7F" w:rsidRPr="00CC441A" w:rsidTr="00A142E9">
        <w:trPr>
          <w:cantSplit/>
        </w:trPr>
        <w:tc>
          <w:tcPr>
            <w:tcW w:w="2461" w:type="dxa"/>
          </w:tcPr>
          <w:p w:rsidR="004B6A7F" w:rsidRPr="00CC441A" w:rsidRDefault="004B6A7F" w:rsidP="00A142E9"/>
        </w:tc>
        <w:tc>
          <w:tcPr>
            <w:tcW w:w="246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Двухэтапный кластерный номер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center"/>
            </w:pPr>
            <w:r w:rsidRPr="00CC441A"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center"/>
            </w:pPr>
            <w:r w:rsidRPr="00CC441A">
              <w:t>Средний ранг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center"/>
            </w:pPr>
            <w:r w:rsidRPr="00CC441A">
              <w:t>Сумма рангов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1.pod.rodit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96,09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11434,50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8866,50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6.schast.semj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11461,00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107,80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8840,00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7.moral.podd.rod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98,58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11731,00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8570,00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8.mater.podder.rodit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11577,50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8723,50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11.sploch.rodsemj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95,86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11407,50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108,46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8893,50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12.sploch.-svojasem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98,84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11762,50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8538,50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13-.rod.semja.-trudn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96,84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11524,00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8777,00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14-.svoja.semj.-trudn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97,86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11645,50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8655,50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15.-dover.-rod.semj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11264,00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110,21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9037,00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16.-dover.-svoja.semj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100,85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12001,50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101,21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8299,50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17.-1.-est.otec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98,74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11750,00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8551,00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lastRenderedPageBreak/>
              <w:t>19.-1.-gos.sluzh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99,89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11887,00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8414,00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19-.2-.zdravooxr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99,22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11807,50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103,58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8493,50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19-.3-.proizvod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11673,00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105,22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8628,00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19-.4.-trasport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12409,50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7891,50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19-.5-.inftech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99,84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11881,50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102,68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8419,50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19.-6.-banki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99,53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11844,50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8456,50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19-.7-.marketing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101,69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12101,00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8200,00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19-.11.-turizm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12183,00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8118,00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19-.12.-prodazi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12146,00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99,45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8155,00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19-.14-.jurisprudenc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101,34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12060,00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100,50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19-.15.-sport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101,69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12101,00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8200,00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19-.16.-nauka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12400,00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96,35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7901,00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19-.17-.servis.uslugi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103,01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12258,50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8042,50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20-.uspex.-wkola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96,21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11448,50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8852,50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lastRenderedPageBreak/>
              <w:t>22-.uspex-.obwest.zizn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97,35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11585,00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8716,00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23-.uspex.-obuch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96,33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11463,00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107,78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8838,00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24-.reputac.-wkol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91,36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10872,00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9429,00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25-.reputac.-univer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96,59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11494,00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8807,00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28-.urov-.obrazov.-wkol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11305,00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8996,00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29-.prestiz.-vuz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92,65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11025,50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9275,50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31-.variant.-karier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108,50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12912,00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90,11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7389,00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32-.uvlech.-xobbi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11676,50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105,18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8624,50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33-.vremia.-xobb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11666,00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8635,00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35-.rodit.-xobb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96,89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11530,00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8771,00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200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37.xobbi.-vlijan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11742,00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8559,00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38-.xobbi.-pomog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11247,50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110,41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9053,50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40-.seme-.poloz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12494,00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95,21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7807,00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41-.kol.-detej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91,39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10876,00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9425,00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45-.kol.-pomow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96,84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11524,50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8776,50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47-.suprug-.smezn.prof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11488,00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107,48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8813,00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49-.gody-.komp.-sechas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93,69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11149,50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9151,50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50.-staz.-special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11246,50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110,42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9054,50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52-.rabot.-dr.strana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11627,00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105,78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8674,00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53.-vrem-.drug.strana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103,25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12287,00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8014,00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55.-opyt.-gos.sektor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12294,00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97,65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8007,00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56.-obraz.-konec-.dejat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96,98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106,83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57.-treningi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102,46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12193,00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98,88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8108,00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59.-jasn-.perspektiv.kariera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11661,50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105,36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8639,50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60.-obdumyv.-karier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110,16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13109,00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7192,00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61.-2-.pomow-.semj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104,33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12415,00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96,17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7886,00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61.-5.-svoj.-opyt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95,50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11364,00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8937,00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61.-6.-drugoe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12347,00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7954,00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63.-chasto.-men.-plan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12851,00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7450,00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65.-znanija.-vaznost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91,92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10938,50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114,18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9362,50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66.-nezavisim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89,78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10683,50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9617,50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67.-svoi-.usulij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91,72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10914,50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9386,50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68.-aktivn-.risk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93,57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11134,50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111,79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9166,50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69.-isp-.vozmozn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97,25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11573,00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106,44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8728,00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71.-mnogo.-vrem.-rabot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10774,00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116,18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9527,00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72.-drugie.-liudi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12302,00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7999,00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73.-obwenie.-dru.liudi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10822,00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9479,00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74.-svoi.-siln.slab.stor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95,86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11407,00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108,46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8894,00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80.-trudn-.rewenie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11685,50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8615,50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81.-prisposob.-komp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11039,50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112,95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9261,50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82.-prisposob-.znanij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92,72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11033,50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113,02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9267,50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83.-kontakty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89,48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10648,50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9652,50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85.-znat.-rezult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10916,00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114,45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9385,00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86.-znat.-promezut.rezul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88,56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10539,00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9762,00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87.-polozit.mnenie-.sebe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97,46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11598,00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8703,00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88.-sam-.ocenka.uspex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97,84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11642,50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105,59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8658,50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89.-drugie-.ocen.uspex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13004,50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88,98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7296,50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90.-celi.-5.let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10808,00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9493,00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91.-resursy-.celi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10993,00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9308,00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92.-srok.-plan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11498,00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107,35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8803,00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93.-celi.-menialis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92,56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11015,00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9286,00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95.-celi.-planirov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97,72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11629,00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8672,00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96.-ponimat.-emoc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92,06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10955,00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113,98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9346,00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97.-kontrol.-emoc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90,89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10815,50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115,68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9485,50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98.-korrekt.-emoc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11667,50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8633,50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99.-religia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11667,00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8634,00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101.-doverie.-znakom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11365,50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8935,50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102.-doverie.-neznak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12292,00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8009,00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103.-dover-.gos.strukt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94,10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11198,00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111,01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9103,00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104.-rukov-.znaju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11350,50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109,15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8950,50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105.-planir.-rabot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95,83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11403,50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8897,50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106.-obwen.-liudi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11455,50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8845,50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107.-poisk.-nov.rewen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94,56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11253,00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110,34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9048,00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108.-vozm-.povyw.kvalif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94,06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11193,00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9108,00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109.-lichn.-vlijan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11139,50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9161,50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110.-koncentr-.celi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11644,50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105,57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8656,50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111.-prisposobl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95,58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11373,50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8927,50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112.-sposob.-rewen.probl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10768,00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9533,00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113-perenos.-rewen.probl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11333,00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109,37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8968,00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114.-usilij.-rew.probl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11379,00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108,80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8922,00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115.-povyw-.kol.chas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107,75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12822,50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7478,50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116.-bystro.-nov.material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11590,50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106,23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8710,50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117.-novoe-.v.rabotu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11603,50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8697,50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118.-nestandart-.metod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98,58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11730,50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8570,50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119.-effect.-nestard.probl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11081,50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112,43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9219,50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120.-neozid-.obstojat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11717,50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104,68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8583,50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121.-3-.posledstvija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105,68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12576,00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94,21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7725,00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121.-4-.droblenie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12211,00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8090,00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121.-7-.emoc-.podd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98,32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11700,50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104,88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8600,50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122.-smena.-rabot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12741,00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7560,00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123.-smena-.komp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109,33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13010,50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88,91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7290,50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124.-smena.-dolzn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104,48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12433,50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95,95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7867,50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125.-smena.-sfery.dejat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13451,00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83,54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6850,00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127.-smena-.goroda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102,58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12206,50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8094,50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129.-svoja.-toch.zren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96,39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11470,50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107,69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8830,50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130.-komp-.obuchaet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95,23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11332,00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8969,00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131.-ubedit.-diskussij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93,84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11166,50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9134,50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132-.toch.zren.-kolleg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11363,00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8938,00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133.-samost.-rewen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11298,00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109,79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9003,00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134.-udovolst.-rabot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11397,00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108,59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8904,00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135.-pomow-.nastavn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98,27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11694,50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8606,50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136.-vlijan-.nastav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11170,00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111,35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9131,00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137.-vlijat.-drugix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11361,50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109,02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8939,50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138.-podderz-.priniat.rewen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11504,00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8797,00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139.-1-.znakomst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102,89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12244,00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8057,00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139.-2.-konferen.-komp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11504,00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8797,00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139.-4.-internet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12203,00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8098,00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139.-5.-drugoe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98,21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11687,50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8613,50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140.-vaznost-.inet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11558,50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8742,50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142.-effect.-inet.kontakt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104,33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12415,00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96,17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7886,00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143.-bestro.-najti.rabot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12380,50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96,59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7920,50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 xml:space="preserve">144.sxodstvo. </w:t>
            </w:r>
            <w:proofErr w:type="spellStart"/>
            <w:r w:rsidRPr="00CC441A">
              <w:t>rabot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94,32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11224,50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110,69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9076,50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145.-smena.-raboty.-sechas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14042,00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76,33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6259,00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146.-xorow.-spec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91,02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10831,50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115,48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9469,50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148.-rabot-.sootv.znanija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84,16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10015,50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125,43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10285,50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149.-ispolz.-svoi-.znanij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82,72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9844,00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127,52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10457,00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154.-novaja.-inf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87,74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120,24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155.-novaja.inf-.nuzna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11277,00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9024,00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156.-entuziazm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85,42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10165,50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10135,50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157.-sroki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10952,50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114,01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9348,50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159.-rezult.-zavis.-koll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86,90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121,46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160.-rezul.-zav.-skoros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91,63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10903,50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9397,50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161.-slozn-.zadach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10646,50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117,74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9654,50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162.-rezul.-zav.-samost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92,39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10994,50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9306,50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163.-vklad.-wkol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94,16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11205,00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110,93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9096,00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164.-rabota.-balans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11338,50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8962,50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165.-konfl.-semj-.rabot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12337,00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7964,00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166.-sovmewat-.semja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104,17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12396,50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7904,50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168.-kollegi.-druzja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169.-kollegi-.rodstven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96,83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11523,00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8778,00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170.-obsuzdat.-semja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108,74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12940,00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7361,00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171.-suprug-.ponim-.rabot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11511,00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8790,00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172.-suprug-.ponim-.komp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11635,00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105,68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8666,00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174.-soderz.-semj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95,23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11332,00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8969,00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175.-vlijat-.sobytia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96,08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11434,00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8867,00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176.-uvazenie.-sebe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11459,50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8841,50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178.-svoja-toch.zren</w:t>
            </w:r>
          </w:p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11607,00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106,02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8694,00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179.-bespokoj.-rabot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97,16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11561,50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106,58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8739,50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180.-vosstanv-.trudn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96,37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11468,50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8832,50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181.-adekvat.-emoc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97,10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11555,00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8746,00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183.-ekstraversia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11607,00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106,02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8694,00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184.-priviazannost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96,01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11425,00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8876,00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185.-samokontrol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94,86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11288,00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109,91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9013,00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186.-emoc.-ustojchiv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90,53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10773,00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9528,00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189.-sovladan.-stress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10893,00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9408,00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190.-2.-smysl.-trudnosti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106,90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12721,50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92,43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7579,50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190.-3-.neteriat.-kontr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96,74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11511,50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107,19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8789,50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190.-4-.probl-.pustiak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102,11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12151,50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8149,50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190.-5-.vozmuwenie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12287,50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8013,50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lastRenderedPageBreak/>
              <w:t>190.-6-.podavliat.-emoc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102,79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12232,00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8069,00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190.-8.-sovet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12262,50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8038,50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190.-9-.sotrudnichestvo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104,36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12418,50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7882,50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190.-10.-mechta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102,91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12246,50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98,23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8054,50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190.-11-.alkogol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102,95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12250,50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98,18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8050,50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190.-12-.liubimoe-.delo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12262,50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8038,50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190.-13.-pomoch-.drugim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104,36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12418,50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7882,50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191.-bespokoj.-result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11735,00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104,46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8566,00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192.-innovac.-predloz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11698,50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104,91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8602,50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193.-kolich.-innov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100,25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11930,00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102,09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8371,00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195.-chasto-.obuchajus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91,27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10861,50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9439,50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197.-konkurenc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11102,50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112,18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9198,50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198.-istochn-.izmenen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96,65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11501,50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8799,50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200.-2.-tvorchestvo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95,98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11422,00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8879,00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lastRenderedPageBreak/>
              <w:t>200.-3-.samoutverzd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11777,00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103,95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8524,00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200.-6.-zdorovje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97,63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11617,50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105,90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8683,50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200.-8-.lichn-.rost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11551,50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106,70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8749,50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200.-10.-dengi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95,22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11331,50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8969,50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200.-13-.priznanie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12975,50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89,34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7325,50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201.-otnow-.bevw.kollegi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11170,00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111,35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9131,00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203.-1.-obuchen.-drugie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97,17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11563,00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106,56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8738,00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203.-3.-innovac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103,45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12310,00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97,45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7991,00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203.-5-.organizaju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203.-6-.strategiha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99,72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11867,00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8434,00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203.-8.-dokumentac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11852,50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8448,50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203.-9.-konflikt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11871,00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102,80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8430,00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203.-10.-podbor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11815,50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103,48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8485,50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204.-soc.-kontakty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91,32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10867,00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9434,00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205.-kol.-soc-.kontakt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11662,00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105,35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8639,00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206.-kolv.-rab.chasov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93,32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11104,50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112,15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9196,50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207.-xochu-.sokrat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95,39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11352,00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8949,00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208.-dengi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94,83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11284,50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9016,50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209.-net-.sil.-xobbi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11539,00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8762,00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210.-trudno.-rabot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11071,00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112,56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9230,00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211.-fakt.-rab.chasy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11392,00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108,65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8909,00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213.-rabot.-vyxodn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11308,50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8992,50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214.-xochu.-povywen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12559,00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94,41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7742,00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217.-udovletv.-rabot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81,61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9712,00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129,13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10589,00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218.-udovlet.-otnow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11215,00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110,80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9086,00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219.-pomogat.-kollrg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93,36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11109,50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112,09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9191,50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220.-gumannost.-komp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11046,00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9255,00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221.-komp.-razviv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10877,00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114,93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9424,00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222.-komp.-nravit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83,73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9964,00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126,06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10337,00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223.-obiazann.-opredeleny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10282,00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122,18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10019,00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224.-kachest.-komp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11081,00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112,44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9220,00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225.-raznoobr.-zadanij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95,41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11353,50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8947,50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226.-est.-priznan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10703,00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9598,00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227.-sviaz.-rezul.-dengi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96,53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11487,00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8814,00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228.-vostrebov.-prof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10501,00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9800,00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229.-rabota-.polezna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83,42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9926,50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126,52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10374,50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230.-ozhidanija.-opravdyv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84,88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10100,50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124,40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10200,50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231.-vklad-.komp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86,17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10254,00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122,52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10047,00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232.-rasprostr.-inf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11508,50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107,23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8792,50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233.-informirovanie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11419,50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8881,50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234.-effect.-otdela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93,10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11078,50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9222,50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235.-pravila-.komp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11095,50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9205,50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236-.podderz.-molodym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11132,00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9169,00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237-.nexvat.-obwenija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11576,50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8724,50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238-.priznan-.zaslug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10907,50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9393,50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239-.spravedliv.-komp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10707,00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9594,00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240-.cennost-.solidarn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87,83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10451,50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120,12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9849,50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241-.nastojchiv.-celi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88,87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10576,00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9725,00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242-.rabota.-komp-.buduwee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85,79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10209,00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10092,00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243-.rabota-.personal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87,95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10466,50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119,93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9834,50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244-.spravedl.-rewenija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91,92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10938,50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114,18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9362,50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245-.zarplata.-rezultat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89,86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10603,50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115,81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9496,50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200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246-.rabota.-bezopasn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92,37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10992,50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9308,50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247-.techn-.osnawenie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93,91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11175,00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9126,00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248-.sovrem-.raboch.mesto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94,37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11230,50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9070,50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249-.uvazhajet-.liudej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88,83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10571,00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9730,00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250-.vnedren-.innov-.komp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10739,00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9562,00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252-.konkurenc-.komp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98,32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11700,50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104,88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8600,50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253-.kollegi.-entuzia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97,53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11605,50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8695,50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254-.reputacija-.komp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10801,50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115,85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9499,50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255-.detali-.vniman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92,63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11023,50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113,14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9277,50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256-.edinye-.cennosti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94,23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11213,50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9087,50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257-.sotrudniki-.cennost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89,72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10677,00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117,37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9624,00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258-.sorevnovarelnost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10913,50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114,48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9387,50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260-.vozmozn-.rost-.komp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91,86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10931,50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9369,50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261-.izmen-.kontrol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11735,50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104,46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8565,50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262-.izmen-.otvetstv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98,80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11757,00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8544,00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264.-rezult.-prisposoblen-.sech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11480,50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107,57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8820,50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266.-orien.-klien-.sech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10662,50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9638,50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268.-eff.-kollekt-.sech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10985,00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9316,00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269.-effec-.kollekt-.ranw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11482,00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8819,00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270.-lidestv.-sech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95,44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11357,00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8944,00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271-.liderst.-ranw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11609,00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8692,00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272.-dop-.obrazov-.sech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93,27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11099,00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112,22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9202,00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273.-dop-.obrazov-.ranw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11070,00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112,57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9231,00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274.-sravn-.zuny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11658,50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8642,50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275.-konfl-.sech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94,65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11263,00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110,22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9038,00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277.-otstranen-.kollekt.-sech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90,53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10682,00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9418,00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200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278.-otstranen-.kollekt.-ranw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92,82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11045,50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9255,50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279.-sotr.-ladiat-.sech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11723,00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8578,00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281.-vzaimopomow.-sech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97,88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11647,50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105,53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8653,50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282.-vzaimopomow.-ranw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97,37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11587,50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8713,50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283.-priniat.-rewenij.-sech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93,27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11099,00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112,22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9202,00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284.-priniat.-rewenij.-ranw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11027,00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113,10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9274,00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285.-kolleg.-podderz.-sech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11576,00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8725,00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286.-kolleg.-podderz.-ranw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11395,50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108,60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8905,50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287.-rukovod.-podder.-sech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11097,50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112,24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9203,50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288.-rukovod.-podder.-ranw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11741,00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104,39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8560,00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289.-rukovod.-obratitsia.-sech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95,01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11306,00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109,70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8995,00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293.-avtonomija-.sech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11157,50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9143,50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294.-avtonomija-.ranw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94,17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11206,00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110,91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9095,00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297-.2-.vygodn-.predloz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96,20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11448,00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107,96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8853,00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297-.3-.zdorovje-.semj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103,39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12304,00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7997,00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298-.smena-.blagopr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11140,50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111,71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9160,50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299-.skolko-.dolzhnost.-sech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94,75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11275,00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110,07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9026,00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300-.skolko.-dolzhnost.-ranw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10726,00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9575,00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301-.izmenen-.blagopoluch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11617,00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105,90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8684,00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305-.gordost.-uspex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91,69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10911,00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114,51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9390,00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306-.rabota-.povywen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11033,00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113,02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9268,00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308-.skolko.-nagrad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95,31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11341,50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109,26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8959,50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309-.komp-.skolk.-povywen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11658,00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8643,00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310-.skolko.-povywen-.voobw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98,05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11668,00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105,28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8633,00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313-.rezultaty.-god-.sech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10775,50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116,16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9525,50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314.rezultaty.-god-.ranw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90,28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10743,00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116,56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9558,00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315-.ocenit.-rukovod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87,63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10427,50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120,41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9873,50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317-.semja.-dovolna.-zp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92,27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10980,00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9321,00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318-.neskolko.-doxodov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92,29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10982,50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113,64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9318,50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319-.dovolen-.zp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89,49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10649,00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117,71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9652,00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320-.dovolen.-premija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94,41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11234,50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110,57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9066,50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321-.doxod-.buduwee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106,08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12623,50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93,63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7677,50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322-.izmenen.-doxoda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97,02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11545,50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106,77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8755,50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323-.xochu-.rabot.-komp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87,16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10372,00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121,09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9929,00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  <w:tr w:rsidR="004B6A7F" w:rsidRPr="00CC441A" w:rsidTr="00A142E9">
        <w:trPr>
          <w:cantSplit/>
        </w:trPr>
        <w:tc>
          <w:tcPr>
            <w:tcW w:w="24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324-.deti-.po.-stopam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1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84,30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10032,00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82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125,23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10269,00</w:t>
            </w:r>
          </w:p>
        </w:tc>
      </w:tr>
      <w:tr w:rsidR="004B6A7F" w:rsidRPr="00CC441A" w:rsidTr="00A142E9">
        <w:trPr>
          <w:cantSplit/>
        </w:trPr>
        <w:tc>
          <w:tcPr>
            <w:tcW w:w="24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A7F" w:rsidRPr="00CC441A" w:rsidRDefault="004B6A7F" w:rsidP="00A142E9"/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A7F" w:rsidRPr="00CC441A" w:rsidRDefault="004B6A7F" w:rsidP="00A142E9">
            <w:pPr>
              <w:spacing w:line="320" w:lineRule="atLeast"/>
              <w:ind w:left="60" w:right="60"/>
            </w:pPr>
            <w:r w:rsidRPr="00CC441A"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>
            <w:pPr>
              <w:spacing w:line="320" w:lineRule="atLeast"/>
              <w:ind w:left="60" w:right="60"/>
              <w:jc w:val="right"/>
            </w:pPr>
            <w:r w:rsidRPr="00CC441A">
              <w:t>201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A7F" w:rsidRPr="00CC441A" w:rsidRDefault="004B6A7F" w:rsidP="00A142E9"/>
        </w:tc>
      </w:tr>
    </w:tbl>
    <w:p w:rsidR="004B6A7F" w:rsidRPr="00C054FF" w:rsidRDefault="004B6A7F" w:rsidP="00C004C5">
      <w:p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sectPr w:rsidR="004B6A7F" w:rsidRPr="00C054FF" w:rsidSect="00F77601">
      <w:footerReference w:type="default" r:id="rId13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CE" w:rsidRDefault="00FE40CE" w:rsidP="00750667">
      <w:r>
        <w:separator/>
      </w:r>
    </w:p>
  </w:endnote>
  <w:endnote w:type="continuationSeparator" w:id="0">
    <w:p w:rsidR="00FE40CE" w:rsidRDefault="00FE40CE" w:rsidP="007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E" w:rsidRDefault="00FE40CE">
    <w:pPr>
      <w:pStyle w:val="a3"/>
      <w:jc w:val="center"/>
    </w:pPr>
  </w:p>
  <w:p w:rsidR="00FE40CE" w:rsidRDefault="00FE40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08860"/>
      <w:docPartObj>
        <w:docPartGallery w:val="Page Numbers (Bottom of Page)"/>
        <w:docPartUnique/>
      </w:docPartObj>
    </w:sdtPr>
    <w:sdtEndPr/>
    <w:sdtContent>
      <w:p w:rsidR="00FE40CE" w:rsidRDefault="00FE40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F8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FE40CE" w:rsidRDefault="00FE40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CE" w:rsidRDefault="00FE40CE" w:rsidP="00750667">
      <w:r>
        <w:separator/>
      </w:r>
    </w:p>
  </w:footnote>
  <w:footnote w:type="continuationSeparator" w:id="0">
    <w:p w:rsidR="00FE40CE" w:rsidRDefault="00FE40CE" w:rsidP="0075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AB"/>
    <w:multiLevelType w:val="hybridMultilevel"/>
    <w:tmpl w:val="52260A9C"/>
    <w:lvl w:ilvl="0" w:tplc="FBB62784">
      <w:start w:val="1"/>
      <w:numFmt w:val="russianUpper"/>
      <w:lvlText w:val="%1)"/>
      <w:lvlJc w:val="left"/>
      <w:pPr>
        <w:ind w:left="1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1">
    <w:nsid w:val="00BE2041"/>
    <w:multiLevelType w:val="hybridMultilevel"/>
    <w:tmpl w:val="150CD5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6C4B1D"/>
    <w:multiLevelType w:val="hybridMultilevel"/>
    <w:tmpl w:val="422845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20810ED"/>
    <w:multiLevelType w:val="hybridMultilevel"/>
    <w:tmpl w:val="11C037D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0B1799"/>
    <w:multiLevelType w:val="hybridMultilevel"/>
    <w:tmpl w:val="F5CE63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2D56151"/>
    <w:multiLevelType w:val="hybridMultilevel"/>
    <w:tmpl w:val="63C4BE24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6">
    <w:nsid w:val="030A4170"/>
    <w:multiLevelType w:val="hybridMultilevel"/>
    <w:tmpl w:val="80F6D10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A321E5"/>
    <w:multiLevelType w:val="hybridMultilevel"/>
    <w:tmpl w:val="1166BD9E"/>
    <w:lvl w:ilvl="0" w:tplc="072A574E">
      <w:start w:val="1"/>
      <w:numFmt w:val="russianUpper"/>
      <w:lvlText w:val="%1)"/>
      <w:lvlJc w:val="righ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">
    <w:nsid w:val="03A87F00"/>
    <w:multiLevelType w:val="hybridMultilevel"/>
    <w:tmpl w:val="CB200B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AB6D23"/>
    <w:multiLevelType w:val="hybridMultilevel"/>
    <w:tmpl w:val="48C64078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3B85B80"/>
    <w:multiLevelType w:val="hybridMultilevel"/>
    <w:tmpl w:val="F776F210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D07F1A"/>
    <w:multiLevelType w:val="hybridMultilevel"/>
    <w:tmpl w:val="A632765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DB0657"/>
    <w:multiLevelType w:val="hybridMultilevel"/>
    <w:tmpl w:val="C6BEF49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5C728B"/>
    <w:multiLevelType w:val="hybridMultilevel"/>
    <w:tmpl w:val="34BC5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4D45E0C"/>
    <w:multiLevelType w:val="hybridMultilevel"/>
    <w:tmpl w:val="6F00C68E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D52092"/>
    <w:multiLevelType w:val="hybridMultilevel"/>
    <w:tmpl w:val="671AEB5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3749C7"/>
    <w:multiLevelType w:val="hybridMultilevel"/>
    <w:tmpl w:val="2764943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5C517CF"/>
    <w:multiLevelType w:val="hybridMultilevel"/>
    <w:tmpl w:val="23303F3E"/>
    <w:lvl w:ilvl="0" w:tplc="FBB62784">
      <w:start w:val="1"/>
      <w:numFmt w:val="russianUpper"/>
      <w:lvlText w:val="%1)"/>
      <w:lvlJc w:val="left"/>
      <w:pPr>
        <w:ind w:left="-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22" w:hanging="180"/>
      </w:pPr>
      <w:rPr>
        <w:rFonts w:cs="Times New Roman"/>
      </w:rPr>
    </w:lvl>
  </w:abstractNum>
  <w:abstractNum w:abstractNumId="18">
    <w:nsid w:val="05F668EE"/>
    <w:multiLevelType w:val="hybridMultilevel"/>
    <w:tmpl w:val="5D0E5D1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6411744"/>
    <w:multiLevelType w:val="hybridMultilevel"/>
    <w:tmpl w:val="7A60246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6DF48E3"/>
    <w:multiLevelType w:val="hybridMultilevel"/>
    <w:tmpl w:val="EF645526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7451DA6"/>
    <w:multiLevelType w:val="hybridMultilevel"/>
    <w:tmpl w:val="49E2B6DA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07FD27FE"/>
    <w:multiLevelType w:val="hybridMultilevel"/>
    <w:tmpl w:val="092C567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AC484A"/>
    <w:multiLevelType w:val="hybridMultilevel"/>
    <w:tmpl w:val="18D4F77A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9BA59DA"/>
    <w:multiLevelType w:val="hybridMultilevel"/>
    <w:tmpl w:val="A09AB06A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F81CA2"/>
    <w:multiLevelType w:val="hybridMultilevel"/>
    <w:tmpl w:val="69EE4F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0A8F4684"/>
    <w:multiLevelType w:val="hybridMultilevel"/>
    <w:tmpl w:val="0F966F4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B270843"/>
    <w:multiLevelType w:val="hybridMultilevel"/>
    <w:tmpl w:val="0F7A11AC"/>
    <w:lvl w:ilvl="0" w:tplc="77E6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00594"/>
    <w:multiLevelType w:val="hybridMultilevel"/>
    <w:tmpl w:val="72720F68"/>
    <w:lvl w:ilvl="0" w:tplc="469C597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C084057"/>
    <w:multiLevelType w:val="hybridMultilevel"/>
    <w:tmpl w:val="FAECE5D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CE26CCF"/>
    <w:multiLevelType w:val="hybridMultilevel"/>
    <w:tmpl w:val="0C4E66E0"/>
    <w:lvl w:ilvl="0" w:tplc="FBB62784">
      <w:start w:val="1"/>
      <w:numFmt w:val="russianUpper"/>
      <w:lvlText w:val="%1)"/>
      <w:lvlJc w:val="left"/>
      <w:pPr>
        <w:ind w:left="1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31">
    <w:nsid w:val="0D4E11BA"/>
    <w:multiLevelType w:val="hybridMultilevel"/>
    <w:tmpl w:val="5C28FAA2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2">
    <w:nsid w:val="0D511064"/>
    <w:multiLevelType w:val="hybridMultilevel"/>
    <w:tmpl w:val="E8F235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0DE54827"/>
    <w:multiLevelType w:val="multilevel"/>
    <w:tmpl w:val="A8A2C4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0E59100D"/>
    <w:multiLevelType w:val="hybridMultilevel"/>
    <w:tmpl w:val="D714C43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EDC3311"/>
    <w:multiLevelType w:val="hybridMultilevel"/>
    <w:tmpl w:val="A0F8D48C"/>
    <w:lvl w:ilvl="0" w:tplc="469C597E">
      <w:start w:val="1"/>
      <w:numFmt w:val="russianUpper"/>
      <w:lvlText w:val="%1)"/>
      <w:lvlJc w:val="righ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  <w:rPr>
        <w:rFonts w:cs="Times New Roman"/>
      </w:rPr>
    </w:lvl>
  </w:abstractNum>
  <w:abstractNum w:abstractNumId="36">
    <w:nsid w:val="0F376073"/>
    <w:multiLevelType w:val="hybridMultilevel"/>
    <w:tmpl w:val="A9CEB21C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109C76F0"/>
    <w:multiLevelType w:val="hybridMultilevel"/>
    <w:tmpl w:val="2AE01CE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0E97E5B"/>
    <w:multiLevelType w:val="hybridMultilevel"/>
    <w:tmpl w:val="69880C2C"/>
    <w:lvl w:ilvl="0" w:tplc="072A574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11022B5D"/>
    <w:multiLevelType w:val="hybridMultilevel"/>
    <w:tmpl w:val="9C8071FE"/>
    <w:lvl w:ilvl="0" w:tplc="FBB62784">
      <w:start w:val="1"/>
      <w:numFmt w:val="russianUpp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111B5DF4"/>
    <w:multiLevelType w:val="hybridMultilevel"/>
    <w:tmpl w:val="4AF04E4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18E1542"/>
    <w:multiLevelType w:val="hybridMultilevel"/>
    <w:tmpl w:val="8C1A5336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11AA583F"/>
    <w:multiLevelType w:val="hybridMultilevel"/>
    <w:tmpl w:val="8410C5C4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3">
    <w:nsid w:val="11AE7A49"/>
    <w:multiLevelType w:val="hybridMultilevel"/>
    <w:tmpl w:val="1324978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29B6A19"/>
    <w:multiLevelType w:val="hybridMultilevel"/>
    <w:tmpl w:val="1572F68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3096875"/>
    <w:multiLevelType w:val="hybridMultilevel"/>
    <w:tmpl w:val="58A0828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31122B0"/>
    <w:multiLevelType w:val="hybridMultilevel"/>
    <w:tmpl w:val="26BA1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55926F0"/>
    <w:multiLevelType w:val="hybridMultilevel"/>
    <w:tmpl w:val="013A8E7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5C54CBE"/>
    <w:multiLevelType w:val="hybridMultilevel"/>
    <w:tmpl w:val="B2DE840E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15C55E68"/>
    <w:multiLevelType w:val="hybridMultilevel"/>
    <w:tmpl w:val="712C07F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5D82C35"/>
    <w:multiLevelType w:val="hybridMultilevel"/>
    <w:tmpl w:val="6DDAB0A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7990CDA"/>
    <w:multiLevelType w:val="hybridMultilevel"/>
    <w:tmpl w:val="5C28FAA2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2">
    <w:nsid w:val="18867FFC"/>
    <w:multiLevelType w:val="hybridMultilevel"/>
    <w:tmpl w:val="599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2A574E">
      <w:start w:val="1"/>
      <w:numFmt w:val="russianUpper"/>
      <w:lvlText w:val="%2)"/>
      <w:lvlJc w:val="righ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96746F7"/>
    <w:multiLevelType w:val="hybridMultilevel"/>
    <w:tmpl w:val="8B2ECB28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9CA195B"/>
    <w:multiLevelType w:val="hybridMultilevel"/>
    <w:tmpl w:val="E366718E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224C82"/>
    <w:multiLevelType w:val="hybridMultilevel"/>
    <w:tmpl w:val="AC88812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41631A"/>
    <w:multiLevelType w:val="hybridMultilevel"/>
    <w:tmpl w:val="5C6AD70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AA139F6"/>
    <w:multiLevelType w:val="hybridMultilevel"/>
    <w:tmpl w:val="834A0D3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B3D37A2"/>
    <w:multiLevelType w:val="hybridMultilevel"/>
    <w:tmpl w:val="E708E514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1BCC1ACA"/>
    <w:multiLevelType w:val="hybridMultilevel"/>
    <w:tmpl w:val="DEACE84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BFB2CA8"/>
    <w:multiLevelType w:val="hybridMultilevel"/>
    <w:tmpl w:val="E4369554"/>
    <w:lvl w:ilvl="0" w:tplc="072A574E">
      <w:start w:val="1"/>
      <w:numFmt w:val="russianUpper"/>
      <w:lvlText w:val="%1)"/>
      <w:lvlJc w:val="righ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C7C062F"/>
    <w:multiLevelType w:val="hybridMultilevel"/>
    <w:tmpl w:val="EB20E5D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CF50849"/>
    <w:multiLevelType w:val="hybridMultilevel"/>
    <w:tmpl w:val="FBEE96D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DAC0F85"/>
    <w:multiLevelType w:val="hybridMultilevel"/>
    <w:tmpl w:val="04269F98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DE10B03"/>
    <w:multiLevelType w:val="hybridMultilevel"/>
    <w:tmpl w:val="3FEA6A14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>
    <w:nsid w:val="1DE2167C"/>
    <w:multiLevelType w:val="hybridMultilevel"/>
    <w:tmpl w:val="38BA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ED34C24"/>
    <w:multiLevelType w:val="hybridMultilevel"/>
    <w:tmpl w:val="93FEDD6E"/>
    <w:lvl w:ilvl="0" w:tplc="469C597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1EF71F45"/>
    <w:multiLevelType w:val="hybridMultilevel"/>
    <w:tmpl w:val="9DB01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1EF9633E"/>
    <w:multiLevelType w:val="hybridMultilevel"/>
    <w:tmpl w:val="40902E4E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1F2B7ECE"/>
    <w:multiLevelType w:val="hybridMultilevel"/>
    <w:tmpl w:val="F7C007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1F6346A3"/>
    <w:multiLevelType w:val="hybridMultilevel"/>
    <w:tmpl w:val="359E6978"/>
    <w:lvl w:ilvl="0" w:tplc="072A574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1FF6527A"/>
    <w:multiLevelType w:val="hybridMultilevel"/>
    <w:tmpl w:val="AAE0FD4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0080D92"/>
    <w:multiLevelType w:val="hybridMultilevel"/>
    <w:tmpl w:val="7B9A31E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0D004C1"/>
    <w:multiLevelType w:val="hybridMultilevel"/>
    <w:tmpl w:val="2D7C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24B504F"/>
    <w:multiLevelType w:val="hybridMultilevel"/>
    <w:tmpl w:val="39D88858"/>
    <w:lvl w:ilvl="0" w:tplc="072A574E">
      <w:start w:val="1"/>
      <w:numFmt w:val="russianUpper"/>
      <w:lvlText w:val="%1)"/>
      <w:lvlJc w:val="right"/>
      <w:pPr>
        <w:ind w:left="11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75">
    <w:nsid w:val="23541678"/>
    <w:multiLevelType w:val="hybridMultilevel"/>
    <w:tmpl w:val="3DA6947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40225C4"/>
    <w:multiLevelType w:val="hybridMultilevel"/>
    <w:tmpl w:val="FFA63348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24272C0B"/>
    <w:multiLevelType w:val="hybridMultilevel"/>
    <w:tmpl w:val="BC72170A"/>
    <w:lvl w:ilvl="0" w:tplc="469C597E">
      <w:start w:val="1"/>
      <w:numFmt w:val="russianUpper"/>
      <w:lvlText w:val="%1)"/>
      <w:lvlJc w:val="righ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78">
    <w:nsid w:val="2428393F"/>
    <w:multiLevelType w:val="hybridMultilevel"/>
    <w:tmpl w:val="CDC69AF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47B44D0"/>
    <w:multiLevelType w:val="hybridMultilevel"/>
    <w:tmpl w:val="2056D8DC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24BB5F4C"/>
    <w:multiLevelType w:val="hybridMultilevel"/>
    <w:tmpl w:val="78A0EE0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4D95CCD"/>
    <w:multiLevelType w:val="hybridMultilevel"/>
    <w:tmpl w:val="BBE6E4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25172058"/>
    <w:multiLevelType w:val="hybridMultilevel"/>
    <w:tmpl w:val="ED78BECA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5340758"/>
    <w:multiLevelType w:val="hybridMultilevel"/>
    <w:tmpl w:val="80F6D10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53F2A62"/>
    <w:multiLevelType w:val="hybridMultilevel"/>
    <w:tmpl w:val="44889AFA"/>
    <w:lvl w:ilvl="0" w:tplc="072A574E">
      <w:start w:val="1"/>
      <w:numFmt w:val="russianUpper"/>
      <w:lvlText w:val="%1)"/>
      <w:lvlJc w:val="right"/>
      <w:pPr>
        <w:ind w:left="1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85">
    <w:nsid w:val="256B44A9"/>
    <w:multiLevelType w:val="hybridMultilevel"/>
    <w:tmpl w:val="A880A4DA"/>
    <w:lvl w:ilvl="0" w:tplc="072A574E">
      <w:start w:val="1"/>
      <w:numFmt w:val="russianUpper"/>
      <w:lvlText w:val="%1)"/>
      <w:lvlJc w:val="righ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6">
    <w:nsid w:val="26577ED7"/>
    <w:multiLevelType w:val="hybridMultilevel"/>
    <w:tmpl w:val="ABCC5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>
    <w:nsid w:val="26B120AF"/>
    <w:multiLevelType w:val="hybridMultilevel"/>
    <w:tmpl w:val="399EBBCA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74712C4"/>
    <w:multiLevelType w:val="hybridMultilevel"/>
    <w:tmpl w:val="17D48564"/>
    <w:lvl w:ilvl="0" w:tplc="469C597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28337836"/>
    <w:multiLevelType w:val="hybridMultilevel"/>
    <w:tmpl w:val="FC96CE3A"/>
    <w:lvl w:ilvl="0" w:tplc="072A574E">
      <w:start w:val="1"/>
      <w:numFmt w:val="russianUpper"/>
      <w:lvlText w:val="%1)"/>
      <w:lvlJc w:val="righ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90">
    <w:nsid w:val="284D49F8"/>
    <w:multiLevelType w:val="hybridMultilevel"/>
    <w:tmpl w:val="EF3C4F2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90B471D"/>
    <w:multiLevelType w:val="hybridMultilevel"/>
    <w:tmpl w:val="CB32C45E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2911302B"/>
    <w:multiLevelType w:val="hybridMultilevel"/>
    <w:tmpl w:val="594A075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96E2C65"/>
    <w:multiLevelType w:val="hybridMultilevel"/>
    <w:tmpl w:val="D270BF9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29A26833"/>
    <w:multiLevelType w:val="hybridMultilevel"/>
    <w:tmpl w:val="3F9A603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9A31EAD"/>
    <w:multiLevelType w:val="hybridMultilevel"/>
    <w:tmpl w:val="2CCAB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29ED3690"/>
    <w:multiLevelType w:val="hybridMultilevel"/>
    <w:tmpl w:val="ECE0FBDC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97">
    <w:nsid w:val="2A1C38AC"/>
    <w:multiLevelType w:val="hybridMultilevel"/>
    <w:tmpl w:val="D15E8C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>
    <w:nsid w:val="2A3C6F82"/>
    <w:multiLevelType w:val="hybridMultilevel"/>
    <w:tmpl w:val="DF58C51C"/>
    <w:lvl w:ilvl="0" w:tplc="AE00B1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9">
    <w:nsid w:val="2A8B454E"/>
    <w:multiLevelType w:val="hybridMultilevel"/>
    <w:tmpl w:val="27FA1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>
    <w:nsid w:val="2A900A96"/>
    <w:multiLevelType w:val="hybridMultilevel"/>
    <w:tmpl w:val="8BF012D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AE427EF"/>
    <w:multiLevelType w:val="hybridMultilevel"/>
    <w:tmpl w:val="51AEF2AE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B343483"/>
    <w:multiLevelType w:val="hybridMultilevel"/>
    <w:tmpl w:val="7EE82E20"/>
    <w:lvl w:ilvl="0" w:tplc="072A574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>
    <w:nsid w:val="2B436B52"/>
    <w:multiLevelType w:val="hybridMultilevel"/>
    <w:tmpl w:val="F8C09DEE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2B4B0C97"/>
    <w:multiLevelType w:val="hybridMultilevel"/>
    <w:tmpl w:val="6278312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2B5D3D46"/>
    <w:multiLevelType w:val="hybridMultilevel"/>
    <w:tmpl w:val="F43A1BF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2BC029C3"/>
    <w:multiLevelType w:val="hybridMultilevel"/>
    <w:tmpl w:val="8B2A622E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07">
    <w:nsid w:val="2C1968F0"/>
    <w:multiLevelType w:val="hybridMultilevel"/>
    <w:tmpl w:val="240E6F9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2C1A25CD"/>
    <w:multiLevelType w:val="hybridMultilevel"/>
    <w:tmpl w:val="DC52D438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2C9B7EBC"/>
    <w:multiLevelType w:val="hybridMultilevel"/>
    <w:tmpl w:val="66C055D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2D8927BB"/>
    <w:multiLevelType w:val="hybridMultilevel"/>
    <w:tmpl w:val="F5F8B46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2DCA690E"/>
    <w:multiLevelType w:val="hybridMultilevel"/>
    <w:tmpl w:val="F984D4F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2E5D7076"/>
    <w:multiLevelType w:val="hybridMultilevel"/>
    <w:tmpl w:val="3B185E6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2F5767F4"/>
    <w:multiLevelType w:val="hybridMultilevel"/>
    <w:tmpl w:val="9DA8D614"/>
    <w:lvl w:ilvl="0" w:tplc="FBB62784">
      <w:start w:val="1"/>
      <w:numFmt w:val="russianUpper"/>
      <w:lvlText w:val="%1)"/>
      <w:lvlJc w:val="lef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14">
    <w:nsid w:val="2F632B87"/>
    <w:multiLevelType w:val="hybridMultilevel"/>
    <w:tmpl w:val="16F28E2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5">
    <w:nsid w:val="2FC67DD9"/>
    <w:multiLevelType w:val="hybridMultilevel"/>
    <w:tmpl w:val="7978820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309A3F4A"/>
    <w:multiLevelType w:val="hybridMultilevel"/>
    <w:tmpl w:val="512C8B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>
    <w:nsid w:val="30BB2EE7"/>
    <w:multiLevelType w:val="hybridMultilevel"/>
    <w:tmpl w:val="D3CE1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30C52912"/>
    <w:multiLevelType w:val="hybridMultilevel"/>
    <w:tmpl w:val="8E98DC3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30FC76A0"/>
    <w:multiLevelType w:val="hybridMultilevel"/>
    <w:tmpl w:val="337C807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319E3745"/>
    <w:multiLevelType w:val="hybridMultilevel"/>
    <w:tmpl w:val="147056D0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21">
    <w:nsid w:val="31D57BD0"/>
    <w:multiLevelType w:val="multilevel"/>
    <w:tmpl w:val="5F76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8" w:hanging="1800"/>
      </w:pPr>
      <w:rPr>
        <w:rFonts w:hint="default"/>
      </w:rPr>
    </w:lvl>
  </w:abstractNum>
  <w:abstractNum w:abstractNumId="122">
    <w:nsid w:val="323B3888"/>
    <w:multiLevelType w:val="hybridMultilevel"/>
    <w:tmpl w:val="1150AC56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3">
    <w:nsid w:val="324B1A8E"/>
    <w:multiLevelType w:val="hybridMultilevel"/>
    <w:tmpl w:val="E662BB36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4">
    <w:nsid w:val="333706CA"/>
    <w:multiLevelType w:val="hybridMultilevel"/>
    <w:tmpl w:val="64D6D8B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33627631"/>
    <w:multiLevelType w:val="hybridMultilevel"/>
    <w:tmpl w:val="1BAA9E3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341A0904"/>
    <w:multiLevelType w:val="multilevel"/>
    <w:tmpl w:val="BD90C0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7">
    <w:nsid w:val="34E85EDF"/>
    <w:multiLevelType w:val="hybridMultilevel"/>
    <w:tmpl w:val="9A28693C"/>
    <w:lvl w:ilvl="0" w:tplc="FBB62784">
      <w:start w:val="1"/>
      <w:numFmt w:val="russianUpper"/>
      <w:lvlText w:val="%1)"/>
      <w:lvlJc w:val="lef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28">
    <w:nsid w:val="351F202E"/>
    <w:multiLevelType w:val="hybridMultilevel"/>
    <w:tmpl w:val="3F9A603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357E603F"/>
    <w:multiLevelType w:val="hybridMultilevel"/>
    <w:tmpl w:val="370E5D70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30">
    <w:nsid w:val="35C15E03"/>
    <w:multiLevelType w:val="hybridMultilevel"/>
    <w:tmpl w:val="B73AD2F2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>
    <w:nsid w:val="36675469"/>
    <w:multiLevelType w:val="hybridMultilevel"/>
    <w:tmpl w:val="FF609240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37696B2B"/>
    <w:multiLevelType w:val="hybridMultilevel"/>
    <w:tmpl w:val="37C86F3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37946F5A"/>
    <w:multiLevelType w:val="hybridMultilevel"/>
    <w:tmpl w:val="4FC24D3C"/>
    <w:lvl w:ilvl="0" w:tplc="072A574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4">
    <w:nsid w:val="38427B13"/>
    <w:multiLevelType w:val="hybridMultilevel"/>
    <w:tmpl w:val="9912D47E"/>
    <w:lvl w:ilvl="0" w:tplc="072A574E">
      <w:start w:val="1"/>
      <w:numFmt w:val="russianUpper"/>
      <w:lvlText w:val="%1)"/>
      <w:lvlJc w:val="righ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135">
    <w:nsid w:val="38FB3858"/>
    <w:multiLevelType w:val="hybridMultilevel"/>
    <w:tmpl w:val="71CE808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39593E29"/>
    <w:multiLevelType w:val="hybridMultilevel"/>
    <w:tmpl w:val="CE2E62F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3A9D5D73"/>
    <w:multiLevelType w:val="hybridMultilevel"/>
    <w:tmpl w:val="A4C837A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3ACC6135"/>
    <w:multiLevelType w:val="hybridMultilevel"/>
    <w:tmpl w:val="A572A930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3AE34F3C"/>
    <w:multiLevelType w:val="hybridMultilevel"/>
    <w:tmpl w:val="CCAA42AE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>
    <w:nsid w:val="3AFE62CF"/>
    <w:multiLevelType w:val="hybridMultilevel"/>
    <w:tmpl w:val="B9F8DA28"/>
    <w:lvl w:ilvl="0" w:tplc="FBB62784">
      <w:start w:val="1"/>
      <w:numFmt w:val="russianUpper"/>
      <w:lvlText w:val="%1)"/>
      <w:lvlJc w:val="lef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41">
    <w:nsid w:val="3B060F6B"/>
    <w:multiLevelType w:val="hybridMultilevel"/>
    <w:tmpl w:val="4D2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B562500"/>
    <w:multiLevelType w:val="hybridMultilevel"/>
    <w:tmpl w:val="79BED3D8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3BBB4187"/>
    <w:multiLevelType w:val="hybridMultilevel"/>
    <w:tmpl w:val="451E03A8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44">
    <w:nsid w:val="3BF14D0B"/>
    <w:multiLevelType w:val="hybridMultilevel"/>
    <w:tmpl w:val="B9E4D940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3D0C32AF"/>
    <w:multiLevelType w:val="hybridMultilevel"/>
    <w:tmpl w:val="659A651A"/>
    <w:lvl w:ilvl="0" w:tplc="072A574E">
      <w:start w:val="1"/>
      <w:numFmt w:val="russianUpper"/>
      <w:lvlText w:val="%1)"/>
      <w:lvlJc w:val="righ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6">
    <w:nsid w:val="3D2878C2"/>
    <w:multiLevelType w:val="hybridMultilevel"/>
    <w:tmpl w:val="F6CEC814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3D3F5101"/>
    <w:multiLevelType w:val="hybridMultilevel"/>
    <w:tmpl w:val="B8ECA680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3F9F04C7"/>
    <w:multiLevelType w:val="hybridMultilevel"/>
    <w:tmpl w:val="CF242628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49">
    <w:nsid w:val="40B35B79"/>
    <w:multiLevelType w:val="hybridMultilevel"/>
    <w:tmpl w:val="F5A69A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0">
    <w:nsid w:val="40F81C0A"/>
    <w:multiLevelType w:val="hybridMultilevel"/>
    <w:tmpl w:val="82F687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BB62784">
      <w:start w:val="1"/>
      <w:numFmt w:val="russianUpper"/>
      <w:lvlText w:val="%2)"/>
      <w:lvlJc w:val="left"/>
      <w:pPr>
        <w:ind w:left="1440" w:hanging="360"/>
      </w:pPr>
      <w:rPr>
        <w:rFonts w:cs="Times New Roman" w:hint="default"/>
      </w:rPr>
    </w:lvl>
    <w:lvl w:ilvl="2" w:tplc="123E1B26">
      <w:start w:val="27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415D4795"/>
    <w:multiLevelType w:val="hybridMultilevel"/>
    <w:tmpl w:val="B0EE371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416C06BC"/>
    <w:multiLevelType w:val="hybridMultilevel"/>
    <w:tmpl w:val="0B6A5BC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41CD2586"/>
    <w:multiLevelType w:val="hybridMultilevel"/>
    <w:tmpl w:val="6D7A396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41DC60E2"/>
    <w:multiLevelType w:val="hybridMultilevel"/>
    <w:tmpl w:val="121E707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422242F3"/>
    <w:multiLevelType w:val="hybridMultilevel"/>
    <w:tmpl w:val="3C5E3F54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42225A04"/>
    <w:multiLevelType w:val="hybridMultilevel"/>
    <w:tmpl w:val="80F6D10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424B7F06"/>
    <w:multiLevelType w:val="hybridMultilevel"/>
    <w:tmpl w:val="BB1CB81C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8">
    <w:nsid w:val="424E61C6"/>
    <w:multiLevelType w:val="hybridMultilevel"/>
    <w:tmpl w:val="4F249756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9">
    <w:nsid w:val="42B00923"/>
    <w:multiLevelType w:val="hybridMultilevel"/>
    <w:tmpl w:val="45D0B53A"/>
    <w:lvl w:ilvl="0" w:tplc="072A574E">
      <w:start w:val="1"/>
      <w:numFmt w:val="russianUpper"/>
      <w:lvlText w:val="%1)"/>
      <w:lvlJc w:val="righ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160">
    <w:nsid w:val="42CE2413"/>
    <w:multiLevelType w:val="hybridMultilevel"/>
    <w:tmpl w:val="5EB25294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61">
    <w:nsid w:val="43473315"/>
    <w:multiLevelType w:val="hybridMultilevel"/>
    <w:tmpl w:val="DF4C056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44710A1"/>
    <w:multiLevelType w:val="hybridMultilevel"/>
    <w:tmpl w:val="323A2740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4524298B"/>
    <w:multiLevelType w:val="hybridMultilevel"/>
    <w:tmpl w:val="F73EB8F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454F1DEF"/>
    <w:multiLevelType w:val="hybridMultilevel"/>
    <w:tmpl w:val="2346B6A8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455A6115"/>
    <w:multiLevelType w:val="hybridMultilevel"/>
    <w:tmpl w:val="65E0C80C"/>
    <w:lvl w:ilvl="0" w:tplc="072A574E">
      <w:start w:val="1"/>
      <w:numFmt w:val="russianUpper"/>
      <w:lvlText w:val="%1)"/>
      <w:lvlJc w:val="righ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6">
    <w:nsid w:val="45A508F2"/>
    <w:multiLevelType w:val="hybridMultilevel"/>
    <w:tmpl w:val="D3C2394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46533366"/>
    <w:multiLevelType w:val="hybridMultilevel"/>
    <w:tmpl w:val="3C6692F2"/>
    <w:lvl w:ilvl="0" w:tplc="469C597E">
      <w:start w:val="1"/>
      <w:numFmt w:val="russianUpper"/>
      <w:lvlText w:val="%1)"/>
      <w:lvlJc w:val="righ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68">
    <w:nsid w:val="4684749A"/>
    <w:multiLevelType w:val="hybridMultilevel"/>
    <w:tmpl w:val="273EE216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9">
    <w:nsid w:val="46C41C72"/>
    <w:multiLevelType w:val="hybridMultilevel"/>
    <w:tmpl w:val="096CC94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46C70FAA"/>
    <w:multiLevelType w:val="hybridMultilevel"/>
    <w:tmpl w:val="3E107EDE"/>
    <w:lvl w:ilvl="0" w:tplc="469C597E">
      <w:start w:val="1"/>
      <w:numFmt w:val="russianUpper"/>
      <w:lvlText w:val="%1)"/>
      <w:lvlJc w:val="righ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71">
    <w:nsid w:val="46D47E33"/>
    <w:multiLevelType w:val="hybridMultilevel"/>
    <w:tmpl w:val="84C2829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470F4D75"/>
    <w:multiLevelType w:val="hybridMultilevel"/>
    <w:tmpl w:val="87B4A03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475E1567"/>
    <w:multiLevelType w:val="hybridMultilevel"/>
    <w:tmpl w:val="A12ECD3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47EB557A"/>
    <w:multiLevelType w:val="hybridMultilevel"/>
    <w:tmpl w:val="072A31A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9266E07"/>
    <w:multiLevelType w:val="hybridMultilevel"/>
    <w:tmpl w:val="8110DBB2"/>
    <w:lvl w:ilvl="0" w:tplc="FBB62784">
      <w:start w:val="1"/>
      <w:numFmt w:val="russianUpper"/>
      <w:lvlText w:val="%1)"/>
      <w:lvlJc w:val="left"/>
      <w:pPr>
        <w:ind w:left="1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176">
    <w:nsid w:val="494D5643"/>
    <w:multiLevelType w:val="hybridMultilevel"/>
    <w:tmpl w:val="0AFE2FD4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495764B5"/>
    <w:multiLevelType w:val="hybridMultilevel"/>
    <w:tmpl w:val="6E901A3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4A8D5832"/>
    <w:multiLevelType w:val="hybridMultilevel"/>
    <w:tmpl w:val="80F6D10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4BA23A14"/>
    <w:multiLevelType w:val="hybridMultilevel"/>
    <w:tmpl w:val="A93CD330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4C1930B7"/>
    <w:multiLevelType w:val="hybridMultilevel"/>
    <w:tmpl w:val="1324978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4C6F7A11"/>
    <w:multiLevelType w:val="hybridMultilevel"/>
    <w:tmpl w:val="003E9B00"/>
    <w:lvl w:ilvl="0" w:tplc="072A574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2">
    <w:nsid w:val="4CB17289"/>
    <w:multiLevelType w:val="hybridMultilevel"/>
    <w:tmpl w:val="A572A930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3">
    <w:nsid w:val="4D4E6265"/>
    <w:multiLevelType w:val="hybridMultilevel"/>
    <w:tmpl w:val="2A8A561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4DB1544B"/>
    <w:multiLevelType w:val="hybridMultilevel"/>
    <w:tmpl w:val="1E7851D0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4E914DFD"/>
    <w:multiLevelType w:val="hybridMultilevel"/>
    <w:tmpl w:val="52EA5078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4E9E3F38"/>
    <w:multiLevelType w:val="hybridMultilevel"/>
    <w:tmpl w:val="B8A418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7">
    <w:nsid w:val="4F0B13BD"/>
    <w:multiLevelType w:val="hybridMultilevel"/>
    <w:tmpl w:val="BB5C2E86"/>
    <w:lvl w:ilvl="0" w:tplc="469C597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4FB9315F"/>
    <w:multiLevelType w:val="hybridMultilevel"/>
    <w:tmpl w:val="B82267C8"/>
    <w:lvl w:ilvl="0" w:tplc="469C597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501D3052"/>
    <w:multiLevelType w:val="hybridMultilevel"/>
    <w:tmpl w:val="DB781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50673BB8"/>
    <w:multiLevelType w:val="hybridMultilevel"/>
    <w:tmpl w:val="671C2D1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50BC0062"/>
    <w:multiLevelType w:val="hybridMultilevel"/>
    <w:tmpl w:val="B9184EC4"/>
    <w:lvl w:ilvl="0" w:tplc="FBB62784">
      <w:start w:val="1"/>
      <w:numFmt w:val="russianUpper"/>
      <w:lvlText w:val="%1)"/>
      <w:lvlJc w:val="left"/>
      <w:pPr>
        <w:ind w:left="1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192">
    <w:nsid w:val="51BD75AA"/>
    <w:multiLevelType w:val="multilevel"/>
    <w:tmpl w:val="184431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93">
    <w:nsid w:val="52A4287B"/>
    <w:multiLevelType w:val="hybridMultilevel"/>
    <w:tmpl w:val="74569B6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53396ECA"/>
    <w:multiLevelType w:val="hybridMultilevel"/>
    <w:tmpl w:val="07548DD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536339B7"/>
    <w:multiLevelType w:val="hybridMultilevel"/>
    <w:tmpl w:val="E5360FF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538E3894"/>
    <w:multiLevelType w:val="hybridMultilevel"/>
    <w:tmpl w:val="6B6CA52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54143B88"/>
    <w:multiLevelType w:val="hybridMultilevel"/>
    <w:tmpl w:val="44CE0610"/>
    <w:lvl w:ilvl="0" w:tplc="072A574E">
      <w:start w:val="1"/>
      <w:numFmt w:val="russianUpper"/>
      <w:lvlText w:val="%1)"/>
      <w:lvlJc w:val="righ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8">
    <w:nsid w:val="542E2DE1"/>
    <w:multiLevelType w:val="hybridMultilevel"/>
    <w:tmpl w:val="0E2051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9">
    <w:nsid w:val="547D7DB0"/>
    <w:multiLevelType w:val="hybridMultilevel"/>
    <w:tmpl w:val="5E22BE08"/>
    <w:lvl w:ilvl="0" w:tplc="072A574E">
      <w:start w:val="1"/>
      <w:numFmt w:val="russianUpper"/>
      <w:lvlText w:val="%1)"/>
      <w:lvlJc w:val="righ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00">
    <w:nsid w:val="54905950"/>
    <w:multiLevelType w:val="hybridMultilevel"/>
    <w:tmpl w:val="5C5226B8"/>
    <w:lvl w:ilvl="0" w:tplc="469C597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1">
    <w:nsid w:val="54951381"/>
    <w:multiLevelType w:val="hybridMultilevel"/>
    <w:tmpl w:val="E754011E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02">
    <w:nsid w:val="558F05B0"/>
    <w:multiLevelType w:val="hybridMultilevel"/>
    <w:tmpl w:val="E0C8EE48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3">
    <w:nsid w:val="561812B5"/>
    <w:multiLevelType w:val="hybridMultilevel"/>
    <w:tmpl w:val="B03CA294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6CA58B8"/>
    <w:multiLevelType w:val="hybridMultilevel"/>
    <w:tmpl w:val="80F6D10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56D85A45"/>
    <w:multiLevelType w:val="hybridMultilevel"/>
    <w:tmpl w:val="ABEE7F5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75A7053"/>
    <w:multiLevelType w:val="hybridMultilevel"/>
    <w:tmpl w:val="F124928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576B5A88"/>
    <w:multiLevelType w:val="hybridMultilevel"/>
    <w:tmpl w:val="971A40E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7B800F4"/>
    <w:multiLevelType w:val="hybridMultilevel"/>
    <w:tmpl w:val="74FA0F5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57C02763"/>
    <w:multiLevelType w:val="hybridMultilevel"/>
    <w:tmpl w:val="7A7420EE"/>
    <w:lvl w:ilvl="0" w:tplc="FBB62784">
      <w:start w:val="1"/>
      <w:numFmt w:val="russianUpp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>
    <w:nsid w:val="58075102"/>
    <w:multiLevelType w:val="hybridMultilevel"/>
    <w:tmpl w:val="09C4E29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58DB0BE4"/>
    <w:multiLevelType w:val="hybridMultilevel"/>
    <w:tmpl w:val="9BA82CFA"/>
    <w:lvl w:ilvl="0" w:tplc="469C597E">
      <w:start w:val="1"/>
      <w:numFmt w:val="russianUpper"/>
      <w:lvlText w:val="%1)"/>
      <w:lvlJc w:val="righ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12">
    <w:nsid w:val="5A385CA7"/>
    <w:multiLevelType w:val="multilevel"/>
    <w:tmpl w:val="9AA41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13">
    <w:nsid w:val="5A675D58"/>
    <w:multiLevelType w:val="hybridMultilevel"/>
    <w:tmpl w:val="92621EF8"/>
    <w:lvl w:ilvl="0" w:tplc="B2A85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>
    <w:nsid w:val="5A7C13B6"/>
    <w:multiLevelType w:val="hybridMultilevel"/>
    <w:tmpl w:val="B5389F1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5AE01D74"/>
    <w:multiLevelType w:val="hybridMultilevel"/>
    <w:tmpl w:val="23888A8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>
    <w:nsid w:val="5BDB3C80"/>
    <w:multiLevelType w:val="hybridMultilevel"/>
    <w:tmpl w:val="64F0C0C6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7">
    <w:nsid w:val="5C1255F6"/>
    <w:multiLevelType w:val="hybridMultilevel"/>
    <w:tmpl w:val="0CD45BAC"/>
    <w:lvl w:ilvl="0" w:tplc="FBB62784">
      <w:start w:val="1"/>
      <w:numFmt w:val="russianUpp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8">
    <w:nsid w:val="5C167AA1"/>
    <w:multiLevelType w:val="hybridMultilevel"/>
    <w:tmpl w:val="8486823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5C99329E"/>
    <w:multiLevelType w:val="hybridMultilevel"/>
    <w:tmpl w:val="45A641B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5D6776C0"/>
    <w:multiLevelType w:val="hybridMultilevel"/>
    <w:tmpl w:val="D45A0AEC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5D8162CC"/>
    <w:multiLevelType w:val="hybridMultilevel"/>
    <w:tmpl w:val="EF122A14"/>
    <w:lvl w:ilvl="0" w:tplc="072A574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2">
    <w:nsid w:val="5D97338D"/>
    <w:multiLevelType w:val="hybridMultilevel"/>
    <w:tmpl w:val="D540701E"/>
    <w:lvl w:ilvl="0" w:tplc="469C597E">
      <w:start w:val="1"/>
      <w:numFmt w:val="russianUpper"/>
      <w:lvlText w:val="%1)"/>
      <w:lvlJc w:val="righ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23">
    <w:nsid w:val="5E1926C1"/>
    <w:multiLevelType w:val="hybridMultilevel"/>
    <w:tmpl w:val="C92C500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5E64637A"/>
    <w:multiLevelType w:val="hybridMultilevel"/>
    <w:tmpl w:val="F280ABE6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25">
    <w:nsid w:val="5F93594A"/>
    <w:multiLevelType w:val="hybridMultilevel"/>
    <w:tmpl w:val="6806445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>
    <w:nsid w:val="61C353FA"/>
    <w:multiLevelType w:val="hybridMultilevel"/>
    <w:tmpl w:val="CE38C024"/>
    <w:lvl w:ilvl="0" w:tplc="FBB62784">
      <w:start w:val="1"/>
      <w:numFmt w:val="russianUpp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7">
    <w:nsid w:val="620829EB"/>
    <w:multiLevelType w:val="hybridMultilevel"/>
    <w:tmpl w:val="89E0FD74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28">
    <w:nsid w:val="622A3679"/>
    <w:multiLevelType w:val="hybridMultilevel"/>
    <w:tmpl w:val="DB56FE6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>
    <w:nsid w:val="62BA4569"/>
    <w:multiLevelType w:val="hybridMultilevel"/>
    <w:tmpl w:val="2222FC4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62C26639"/>
    <w:multiLevelType w:val="hybridMultilevel"/>
    <w:tmpl w:val="A5A65B52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62C90DE4"/>
    <w:multiLevelType w:val="hybridMultilevel"/>
    <w:tmpl w:val="462A067A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62FC26D3"/>
    <w:multiLevelType w:val="hybridMultilevel"/>
    <w:tmpl w:val="6ADE5CC8"/>
    <w:lvl w:ilvl="0" w:tplc="469C597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3">
    <w:nsid w:val="64112E89"/>
    <w:multiLevelType w:val="hybridMultilevel"/>
    <w:tmpl w:val="13CCE56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64490EBD"/>
    <w:multiLevelType w:val="hybridMultilevel"/>
    <w:tmpl w:val="80F6D10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645C774C"/>
    <w:multiLevelType w:val="hybridMultilevel"/>
    <w:tmpl w:val="BC20941A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65081FF6"/>
    <w:multiLevelType w:val="hybridMultilevel"/>
    <w:tmpl w:val="A60A5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65D903DA"/>
    <w:multiLevelType w:val="hybridMultilevel"/>
    <w:tmpl w:val="0096C3B4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65FE077E"/>
    <w:multiLevelType w:val="hybridMultilevel"/>
    <w:tmpl w:val="45EE0800"/>
    <w:lvl w:ilvl="0" w:tplc="072A574E">
      <w:start w:val="1"/>
      <w:numFmt w:val="russianUpper"/>
      <w:lvlText w:val="%1)"/>
      <w:lvlJc w:val="righ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39">
    <w:nsid w:val="674B03C2"/>
    <w:multiLevelType w:val="hybridMultilevel"/>
    <w:tmpl w:val="A5844346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40">
    <w:nsid w:val="67D073C8"/>
    <w:multiLevelType w:val="hybridMultilevel"/>
    <w:tmpl w:val="42F65D8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681B291C"/>
    <w:multiLevelType w:val="hybridMultilevel"/>
    <w:tmpl w:val="97C2737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696C2FC0"/>
    <w:multiLevelType w:val="hybridMultilevel"/>
    <w:tmpl w:val="083064F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697E61FD"/>
    <w:multiLevelType w:val="hybridMultilevel"/>
    <w:tmpl w:val="FEFCA11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>
    <w:nsid w:val="69B62803"/>
    <w:multiLevelType w:val="hybridMultilevel"/>
    <w:tmpl w:val="6C9E771E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6A8366BC"/>
    <w:multiLevelType w:val="hybridMultilevel"/>
    <w:tmpl w:val="F980544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6B241C13"/>
    <w:multiLevelType w:val="hybridMultilevel"/>
    <w:tmpl w:val="79461938"/>
    <w:lvl w:ilvl="0" w:tplc="072A574E">
      <w:start w:val="1"/>
      <w:numFmt w:val="russianUpper"/>
      <w:lvlText w:val="%1)"/>
      <w:lvlJc w:val="righ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47">
    <w:nsid w:val="6C4C655E"/>
    <w:multiLevelType w:val="hybridMultilevel"/>
    <w:tmpl w:val="3A6EEC6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>
    <w:nsid w:val="6D3F5B1A"/>
    <w:multiLevelType w:val="hybridMultilevel"/>
    <w:tmpl w:val="69148D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9">
    <w:nsid w:val="6E4B7E28"/>
    <w:multiLevelType w:val="hybridMultilevel"/>
    <w:tmpl w:val="3A009A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6EBB4A77"/>
    <w:multiLevelType w:val="hybridMultilevel"/>
    <w:tmpl w:val="DC706E4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>
    <w:nsid w:val="6F863300"/>
    <w:multiLevelType w:val="hybridMultilevel"/>
    <w:tmpl w:val="A9E0622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>
    <w:nsid w:val="701A6306"/>
    <w:multiLevelType w:val="hybridMultilevel"/>
    <w:tmpl w:val="3E1E60B4"/>
    <w:lvl w:ilvl="0" w:tplc="072A574E">
      <w:start w:val="1"/>
      <w:numFmt w:val="russianUpper"/>
      <w:lvlText w:val="%1)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3">
    <w:nsid w:val="70483AF1"/>
    <w:multiLevelType w:val="hybridMultilevel"/>
    <w:tmpl w:val="F572E2C4"/>
    <w:lvl w:ilvl="0" w:tplc="072A574E">
      <w:start w:val="1"/>
      <w:numFmt w:val="russianUpper"/>
      <w:lvlText w:val="%1)"/>
      <w:lvlJc w:val="righ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708B4F59"/>
    <w:multiLevelType w:val="hybridMultilevel"/>
    <w:tmpl w:val="A69081C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710467B1"/>
    <w:multiLevelType w:val="hybridMultilevel"/>
    <w:tmpl w:val="580AF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71104AD1"/>
    <w:multiLevelType w:val="hybridMultilevel"/>
    <w:tmpl w:val="CF522B7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71662D81"/>
    <w:multiLevelType w:val="hybridMultilevel"/>
    <w:tmpl w:val="D884D0D4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58">
    <w:nsid w:val="725045D7"/>
    <w:multiLevelType w:val="hybridMultilevel"/>
    <w:tmpl w:val="0FC41792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9">
    <w:nsid w:val="745A7F92"/>
    <w:multiLevelType w:val="hybridMultilevel"/>
    <w:tmpl w:val="AC060FF8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7474622E"/>
    <w:multiLevelType w:val="hybridMultilevel"/>
    <w:tmpl w:val="7024AA5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74983511"/>
    <w:multiLevelType w:val="hybridMultilevel"/>
    <w:tmpl w:val="06A09580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749D7D54"/>
    <w:multiLevelType w:val="hybridMultilevel"/>
    <w:tmpl w:val="9CE446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>
    <w:nsid w:val="753F55AB"/>
    <w:multiLevelType w:val="hybridMultilevel"/>
    <w:tmpl w:val="7AB63C9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>
    <w:nsid w:val="757013B0"/>
    <w:multiLevelType w:val="hybridMultilevel"/>
    <w:tmpl w:val="0764E29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75884050"/>
    <w:multiLevelType w:val="hybridMultilevel"/>
    <w:tmpl w:val="E42271E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>
    <w:nsid w:val="75F17C16"/>
    <w:multiLevelType w:val="hybridMultilevel"/>
    <w:tmpl w:val="4DA056C4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76921997"/>
    <w:multiLevelType w:val="hybridMultilevel"/>
    <w:tmpl w:val="CB785BCC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>
    <w:nsid w:val="76F3174A"/>
    <w:multiLevelType w:val="hybridMultilevel"/>
    <w:tmpl w:val="712C07F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>
    <w:nsid w:val="776E166E"/>
    <w:multiLevelType w:val="hybridMultilevel"/>
    <w:tmpl w:val="43CA0A24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0">
    <w:nsid w:val="78250079"/>
    <w:multiLevelType w:val="hybridMultilevel"/>
    <w:tmpl w:val="946C74AE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1">
    <w:nsid w:val="78727FC8"/>
    <w:multiLevelType w:val="hybridMultilevel"/>
    <w:tmpl w:val="BC36E808"/>
    <w:lvl w:ilvl="0" w:tplc="FBB62784">
      <w:start w:val="1"/>
      <w:numFmt w:val="russianUpper"/>
      <w:lvlText w:val="%1)"/>
      <w:lvlJc w:val="left"/>
      <w:pPr>
        <w:ind w:left="1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72">
    <w:nsid w:val="792D1177"/>
    <w:multiLevelType w:val="hybridMultilevel"/>
    <w:tmpl w:val="7812D63E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>
    <w:nsid w:val="79685414"/>
    <w:multiLevelType w:val="hybridMultilevel"/>
    <w:tmpl w:val="9EBE6952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>
    <w:nsid w:val="79796C7C"/>
    <w:multiLevelType w:val="hybridMultilevel"/>
    <w:tmpl w:val="31D4EA66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>
    <w:nsid w:val="799E647B"/>
    <w:multiLevelType w:val="hybridMultilevel"/>
    <w:tmpl w:val="1AAEFAAE"/>
    <w:lvl w:ilvl="0" w:tplc="072A574E">
      <w:start w:val="1"/>
      <w:numFmt w:val="russianUpper"/>
      <w:lvlText w:val="%1)"/>
      <w:lvlJc w:val="righ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76">
    <w:nsid w:val="7A0565CD"/>
    <w:multiLevelType w:val="hybridMultilevel"/>
    <w:tmpl w:val="805E12FA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7A2C40C6"/>
    <w:multiLevelType w:val="hybridMultilevel"/>
    <w:tmpl w:val="6B307612"/>
    <w:lvl w:ilvl="0" w:tplc="072A574E">
      <w:start w:val="1"/>
      <w:numFmt w:val="russianUpper"/>
      <w:lvlText w:val="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8">
    <w:nsid w:val="7ADB750A"/>
    <w:multiLevelType w:val="hybridMultilevel"/>
    <w:tmpl w:val="807EC3F6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9">
    <w:nsid w:val="7B9B4D8C"/>
    <w:multiLevelType w:val="hybridMultilevel"/>
    <w:tmpl w:val="4E7E9F54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>
    <w:nsid w:val="7BC57726"/>
    <w:multiLevelType w:val="hybridMultilevel"/>
    <w:tmpl w:val="63C4BE24"/>
    <w:lvl w:ilvl="0" w:tplc="FBB62784">
      <w:start w:val="1"/>
      <w:numFmt w:val="russianUpper"/>
      <w:lvlText w:val="%1)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81">
    <w:nsid w:val="7C3D04A5"/>
    <w:multiLevelType w:val="hybridMultilevel"/>
    <w:tmpl w:val="9574FA8A"/>
    <w:lvl w:ilvl="0" w:tplc="072A574E">
      <w:start w:val="1"/>
      <w:numFmt w:val="russianUpper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2">
    <w:nsid w:val="7C634212"/>
    <w:multiLevelType w:val="hybridMultilevel"/>
    <w:tmpl w:val="D2C66FE6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3">
    <w:nsid w:val="7E3F79AD"/>
    <w:multiLevelType w:val="hybridMultilevel"/>
    <w:tmpl w:val="49E2B6DA"/>
    <w:lvl w:ilvl="0" w:tplc="FBB62784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4">
    <w:nsid w:val="7F291F44"/>
    <w:multiLevelType w:val="hybridMultilevel"/>
    <w:tmpl w:val="47342A5E"/>
    <w:lvl w:ilvl="0" w:tplc="FBB62784">
      <w:start w:val="1"/>
      <w:numFmt w:val="russianUpp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7F472B9E"/>
    <w:multiLevelType w:val="hybridMultilevel"/>
    <w:tmpl w:val="075A64CA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6">
    <w:nsid w:val="7F7868F0"/>
    <w:multiLevelType w:val="hybridMultilevel"/>
    <w:tmpl w:val="FF6EDF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>
    <w:nsid w:val="7FA11FBB"/>
    <w:multiLevelType w:val="hybridMultilevel"/>
    <w:tmpl w:val="FF9EEE1E"/>
    <w:lvl w:ilvl="0" w:tplc="FBB6278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7FD7411A"/>
    <w:multiLevelType w:val="hybridMultilevel"/>
    <w:tmpl w:val="26BA1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48"/>
  </w:num>
  <w:num w:numId="3">
    <w:abstractNumId w:val="4"/>
  </w:num>
  <w:num w:numId="4">
    <w:abstractNumId w:val="288"/>
  </w:num>
  <w:num w:numId="5">
    <w:abstractNumId w:val="99"/>
  </w:num>
  <w:num w:numId="6">
    <w:abstractNumId w:val="255"/>
  </w:num>
  <w:num w:numId="7">
    <w:abstractNumId w:val="198"/>
  </w:num>
  <w:num w:numId="8">
    <w:abstractNumId w:val="149"/>
  </w:num>
  <w:num w:numId="9">
    <w:abstractNumId w:val="2"/>
  </w:num>
  <w:num w:numId="10">
    <w:abstractNumId w:val="86"/>
  </w:num>
  <w:num w:numId="11">
    <w:abstractNumId w:val="121"/>
  </w:num>
  <w:num w:numId="12">
    <w:abstractNumId w:val="81"/>
  </w:num>
  <w:num w:numId="13">
    <w:abstractNumId w:val="97"/>
  </w:num>
  <w:num w:numId="14">
    <w:abstractNumId w:val="116"/>
  </w:num>
  <w:num w:numId="15">
    <w:abstractNumId w:val="286"/>
  </w:num>
  <w:num w:numId="16">
    <w:abstractNumId w:val="13"/>
  </w:num>
  <w:num w:numId="17">
    <w:abstractNumId w:val="186"/>
  </w:num>
  <w:num w:numId="18">
    <w:abstractNumId w:val="192"/>
  </w:num>
  <w:num w:numId="19">
    <w:abstractNumId w:val="126"/>
  </w:num>
  <w:num w:numId="20">
    <w:abstractNumId w:val="212"/>
  </w:num>
  <w:num w:numId="21">
    <w:abstractNumId w:val="117"/>
  </w:num>
  <w:num w:numId="22">
    <w:abstractNumId w:val="188"/>
  </w:num>
  <w:num w:numId="23">
    <w:abstractNumId w:val="158"/>
  </w:num>
  <w:num w:numId="24">
    <w:abstractNumId w:val="130"/>
  </w:num>
  <w:num w:numId="25">
    <w:abstractNumId w:val="159"/>
  </w:num>
  <w:num w:numId="26">
    <w:abstractNumId w:val="134"/>
  </w:num>
  <w:num w:numId="27">
    <w:abstractNumId w:val="258"/>
  </w:num>
  <w:num w:numId="28">
    <w:abstractNumId w:val="102"/>
  </w:num>
  <w:num w:numId="29">
    <w:abstractNumId w:val="221"/>
  </w:num>
  <w:num w:numId="30">
    <w:abstractNumId w:val="165"/>
  </w:num>
  <w:num w:numId="31">
    <w:abstractNumId w:val="11"/>
  </w:num>
  <w:num w:numId="32">
    <w:abstractNumId w:val="177"/>
  </w:num>
  <w:num w:numId="33">
    <w:abstractNumId w:val="238"/>
  </w:num>
  <w:num w:numId="34">
    <w:abstractNumId w:val="38"/>
  </w:num>
  <w:num w:numId="35">
    <w:abstractNumId w:val="42"/>
  </w:num>
  <w:num w:numId="36">
    <w:abstractNumId w:val="164"/>
  </w:num>
  <w:num w:numId="37">
    <w:abstractNumId w:val="142"/>
  </w:num>
  <w:num w:numId="38">
    <w:abstractNumId w:val="63"/>
  </w:num>
  <w:num w:numId="39">
    <w:abstractNumId w:val="263"/>
  </w:num>
  <w:num w:numId="40">
    <w:abstractNumId w:val="58"/>
  </w:num>
  <w:num w:numId="41">
    <w:abstractNumId w:val="253"/>
  </w:num>
  <w:num w:numId="42">
    <w:abstractNumId w:val="24"/>
  </w:num>
  <w:num w:numId="43">
    <w:abstractNumId w:val="237"/>
  </w:num>
  <w:num w:numId="44">
    <w:abstractNumId w:val="277"/>
  </w:num>
  <w:num w:numId="45">
    <w:abstractNumId w:val="36"/>
  </w:num>
  <w:num w:numId="46">
    <w:abstractNumId w:val="71"/>
  </w:num>
  <w:num w:numId="47">
    <w:abstractNumId w:val="252"/>
  </w:num>
  <w:num w:numId="48">
    <w:abstractNumId w:val="196"/>
  </w:num>
  <w:num w:numId="49">
    <w:abstractNumId w:val="153"/>
  </w:num>
  <w:num w:numId="50">
    <w:abstractNumId w:val="181"/>
  </w:num>
  <w:num w:numId="51">
    <w:abstractNumId w:val="35"/>
  </w:num>
  <w:num w:numId="52">
    <w:abstractNumId w:val="203"/>
  </w:num>
  <w:num w:numId="53">
    <w:abstractNumId w:val="169"/>
  </w:num>
  <w:num w:numId="54">
    <w:abstractNumId w:val="197"/>
  </w:num>
  <w:num w:numId="55">
    <w:abstractNumId w:val="91"/>
  </w:num>
  <w:num w:numId="56">
    <w:abstractNumId w:val="41"/>
  </w:num>
  <w:num w:numId="57">
    <w:abstractNumId w:val="157"/>
  </w:num>
  <w:num w:numId="58">
    <w:abstractNumId w:val="265"/>
  </w:num>
  <w:num w:numId="59">
    <w:abstractNumId w:val="106"/>
  </w:num>
  <w:num w:numId="60">
    <w:abstractNumId w:val="257"/>
  </w:num>
  <w:num w:numId="61">
    <w:abstractNumId w:val="228"/>
  </w:num>
  <w:num w:numId="62">
    <w:abstractNumId w:val="9"/>
  </w:num>
  <w:num w:numId="63">
    <w:abstractNumId w:val="0"/>
  </w:num>
  <w:num w:numId="64">
    <w:abstractNumId w:val="3"/>
  </w:num>
  <w:num w:numId="65">
    <w:abstractNumId w:val="132"/>
  </w:num>
  <w:num w:numId="66">
    <w:abstractNumId w:val="260"/>
  </w:num>
  <w:num w:numId="67">
    <w:abstractNumId w:val="29"/>
  </w:num>
  <w:num w:numId="68">
    <w:abstractNumId w:val="44"/>
  </w:num>
  <w:num w:numId="69">
    <w:abstractNumId w:val="19"/>
  </w:num>
  <w:num w:numId="70">
    <w:abstractNumId w:val="53"/>
  </w:num>
  <w:num w:numId="71">
    <w:abstractNumId w:val="239"/>
  </w:num>
  <w:num w:numId="72">
    <w:abstractNumId w:val="227"/>
  </w:num>
  <w:num w:numId="73">
    <w:abstractNumId w:val="22"/>
  </w:num>
  <w:num w:numId="74">
    <w:abstractNumId w:val="76"/>
  </w:num>
  <w:num w:numId="75">
    <w:abstractNumId w:val="26"/>
  </w:num>
  <w:num w:numId="76">
    <w:abstractNumId w:val="85"/>
  </w:num>
  <w:num w:numId="77">
    <w:abstractNumId w:val="199"/>
  </w:num>
  <w:num w:numId="78">
    <w:abstractNumId w:val="57"/>
  </w:num>
  <w:num w:numId="79">
    <w:abstractNumId w:val="267"/>
  </w:num>
  <w:num w:numId="80">
    <w:abstractNumId w:val="172"/>
  </w:num>
  <w:num w:numId="81">
    <w:abstractNumId w:val="217"/>
  </w:num>
  <w:num w:numId="82">
    <w:abstractNumId w:val="240"/>
  </w:num>
  <w:num w:numId="83">
    <w:abstractNumId w:val="207"/>
  </w:num>
  <w:num w:numId="84">
    <w:abstractNumId w:val="45"/>
  </w:num>
  <w:num w:numId="85">
    <w:abstractNumId w:val="191"/>
  </w:num>
  <w:num w:numId="86">
    <w:abstractNumId w:val="247"/>
  </w:num>
  <w:num w:numId="87">
    <w:abstractNumId w:val="30"/>
  </w:num>
  <w:num w:numId="88">
    <w:abstractNumId w:val="34"/>
  </w:num>
  <w:num w:numId="89">
    <w:abstractNumId w:val="79"/>
  </w:num>
  <w:num w:numId="90">
    <w:abstractNumId w:val="47"/>
  </w:num>
  <w:num w:numId="91">
    <w:abstractNumId w:val="226"/>
  </w:num>
  <w:num w:numId="92">
    <w:abstractNumId w:val="190"/>
  </w:num>
  <w:num w:numId="93">
    <w:abstractNumId w:val="285"/>
  </w:num>
  <w:num w:numId="94">
    <w:abstractNumId w:val="250"/>
  </w:num>
  <w:num w:numId="95">
    <w:abstractNumId w:val="109"/>
  </w:num>
  <w:num w:numId="96">
    <w:abstractNumId w:val="178"/>
  </w:num>
  <w:num w:numId="97">
    <w:abstractNumId w:val="156"/>
  </w:num>
  <w:num w:numId="98">
    <w:abstractNumId w:val="6"/>
  </w:num>
  <w:num w:numId="99">
    <w:abstractNumId w:val="118"/>
  </w:num>
  <w:num w:numId="100">
    <w:abstractNumId w:val="251"/>
  </w:num>
  <w:num w:numId="101">
    <w:abstractNumId w:val="225"/>
  </w:num>
  <w:num w:numId="102">
    <w:abstractNumId w:val="193"/>
  </w:num>
  <w:num w:numId="103">
    <w:abstractNumId w:val="264"/>
  </w:num>
  <w:num w:numId="104">
    <w:abstractNumId w:val="219"/>
  </w:num>
  <w:num w:numId="105">
    <w:abstractNumId w:val="146"/>
  </w:num>
  <w:num w:numId="106">
    <w:abstractNumId w:val="150"/>
  </w:num>
  <w:num w:numId="107">
    <w:abstractNumId w:val="205"/>
  </w:num>
  <w:num w:numId="108">
    <w:abstractNumId w:val="218"/>
  </w:num>
  <w:num w:numId="109">
    <w:abstractNumId w:val="160"/>
  </w:num>
  <w:num w:numId="110">
    <w:abstractNumId w:val="201"/>
  </w:num>
  <w:num w:numId="111">
    <w:abstractNumId w:val="129"/>
  </w:num>
  <w:num w:numId="112">
    <w:abstractNumId w:val="210"/>
  </w:num>
  <w:num w:numId="113">
    <w:abstractNumId w:val="87"/>
  </w:num>
  <w:num w:numId="114">
    <w:abstractNumId w:val="105"/>
  </w:num>
  <w:num w:numId="115">
    <w:abstractNumId w:val="84"/>
  </w:num>
  <w:num w:numId="116">
    <w:abstractNumId w:val="230"/>
  </w:num>
  <w:num w:numId="117">
    <w:abstractNumId w:val="56"/>
  </w:num>
  <w:num w:numId="118">
    <w:abstractNumId w:val="242"/>
  </w:num>
  <w:num w:numId="119">
    <w:abstractNumId w:val="128"/>
  </w:num>
  <w:num w:numId="120">
    <w:abstractNumId w:val="124"/>
  </w:num>
  <w:num w:numId="121">
    <w:abstractNumId w:val="103"/>
  </w:num>
  <w:num w:numId="122">
    <w:abstractNumId w:val="82"/>
  </w:num>
  <w:num w:numId="123">
    <w:abstractNumId w:val="245"/>
  </w:num>
  <w:num w:numId="124">
    <w:abstractNumId w:val="268"/>
  </w:num>
  <w:num w:numId="125">
    <w:abstractNumId w:val="202"/>
  </w:num>
  <w:num w:numId="126">
    <w:abstractNumId w:val="283"/>
  </w:num>
  <w:num w:numId="127">
    <w:abstractNumId w:val="261"/>
  </w:num>
  <w:num w:numId="128">
    <w:abstractNumId w:val="148"/>
  </w:num>
  <w:num w:numId="129">
    <w:abstractNumId w:val="48"/>
  </w:num>
  <w:num w:numId="130">
    <w:abstractNumId w:val="214"/>
  </w:num>
  <w:num w:numId="131">
    <w:abstractNumId w:val="185"/>
  </w:num>
  <w:num w:numId="132">
    <w:abstractNumId w:val="104"/>
  </w:num>
  <w:num w:numId="133">
    <w:abstractNumId w:val="23"/>
  </w:num>
  <w:num w:numId="134">
    <w:abstractNumId w:val="131"/>
  </w:num>
  <w:num w:numId="135">
    <w:abstractNumId w:val="162"/>
  </w:num>
  <w:num w:numId="136">
    <w:abstractNumId w:val="14"/>
  </w:num>
  <w:num w:numId="137">
    <w:abstractNumId w:val="10"/>
  </w:num>
  <w:num w:numId="138">
    <w:abstractNumId w:val="52"/>
  </w:num>
  <w:num w:numId="139">
    <w:abstractNumId w:val="60"/>
  </w:num>
  <w:num w:numId="140">
    <w:abstractNumId w:val="111"/>
  </w:num>
  <w:num w:numId="141">
    <w:abstractNumId w:val="179"/>
  </w:num>
  <w:num w:numId="142">
    <w:abstractNumId w:val="7"/>
  </w:num>
  <w:num w:numId="143">
    <w:abstractNumId w:val="276"/>
  </w:num>
  <w:num w:numId="144">
    <w:abstractNumId w:val="147"/>
  </w:num>
  <w:num w:numId="145">
    <w:abstractNumId w:val="114"/>
  </w:num>
  <w:num w:numId="146">
    <w:abstractNumId w:val="64"/>
  </w:num>
  <w:num w:numId="147">
    <w:abstractNumId w:val="281"/>
  </w:num>
  <w:num w:numId="148">
    <w:abstractNumId w:val="241"/>
  </w:num>
  <w:num w:numId="149">
    <w:abstractNumId w:val="100"/>
  </w:num>
  <w:num w:numId="150">
    <w:abstractNumId w:val="278"/>
  </w:num>
  <w:num w:numId="151">
    <w:abstractNumId w:val="266"/>
  </w:num>
  <w:num w:numId="152">
    <w:abstractNumId w:val="144"/>
  </w:num>
  <w:num w:numId="153">
    <w:abstractNumId w:val="101"/>
  </w:num>
  <w:num w:numId="154">
    <w:abstractNumId w:val="108"/>
  </w:num>
  <w:num w:numId="155">
    <w:abstractNumId w:val="215"/>
  </w:num>
  <w:num w:numId="156">
    <w:abstractNumId w:val="133"/>
  </w:num>
  <w:num w:numId="157">
    <w:abstractNumId w:val="231"/>
  </w:num>
  <w:num w:numId="158">
    <w:abstractNumId w:val="229"/>
  </w:num>
  <w:num w:numId="159">
    <w:abstractNumId w:val="272"/>
  </w:num>
  <w:num w:numId="160">
    <w:abstractNumId w:val="54"/>
  </w:num>
  <w:num w:numId="161">
    <w:abstractNumId w:val="235"/>
  </w:num>
  <w:num w:numId="162">
    <w:abstractNumId w:val="275"/>
  </w:num>
  <w:num w:numId="163">
    <w:abstractNumId w:val="246"/>
  </w:num>
  <w:num w:numId="164">
    <w:abstractNumId w:val="70"/>
  </w:num>
  <w:num w:numId="165">
    <w:abstractNumId w:val="92"/>
  </w:num>
  <w:num w:numId="166">
    <w:abstractNumId w:val="120"/>
  </w:num>
  <w:num w:numId="167">
    <w:abstractNumId w:val="39"/>
  </w:num>
  <w:num w:numId="168">
    <w:abstractNumId w:val="119"/>
  </w:num>
  <w:num w:numId="169">
    <w:abstractNumId w:val="93"/>
  </w:num>
  <w:num w:numId="170">
    <w:abstractNumId w:val="135"/>
  </w:num>
  <w:num w:numId="171">
    <w:abstractNumId w:val="55"/>
  </w:num>
  <w:num w:numId="172">
    <w:abstractNumId w:val="194"/>
  </w:num>
  <w:num w:numId="173">
    <w:abstractNumId w:val="176"/>
  </w:num>
  <w:num w:numId="174">
    <w:abstractNumId w:val="20"/>
  </w:num>
  <w:num w:numId="175">
    <w:abstractNumId w:val="282"/>
  </w:num>
  <w:num w:numId="176">
    <w:abstractNumId w:val="78"/>
  </w:num>
  <w:num w:numId="177">
    <w:abstractNumId w:val="68"/>
  </w:num>
  <w:num w:numId="178">
    <w:abstractNumId w:val="244"/>
  </w:num>
  <w:num w:numId="179">
    <w:abstractNumId w:val="74"/>
  </w:num>
  <w:num w:numId="180">
    <w:abstractNumId w:val="59"/>
  </w:num>
  <w:num w:numId="181">
    <w:abstractNumId w:val="12"/>
  </w:num>
  <w:num w:numId="182">
    <w:abstractNumId w:val="171"/>
  </w:num>
  <w:num w:numId="183">
    <w:abstractNumId w:val="80"/>
  </w:num>
  <w:num w:numId="184">
    <w:abstractNumId w:val="200"/>
  </w:num>
  <w:num w:numId="185">
    <w:abstractNumId w:val="96"/>
  </w:num>
  <w:num w:numId="186">
    <w:abstractNumId w:val="145"/>
  </w:num>
  <w:num w:numId="187">
    <w:abstractNumId w:val="173"/>
  </w:num>
  <w:num w:numId="188">
    <w:abstractNumId w:val="139"/>
  </w:num>
  <w:num w:numId="189">
    <w:abstractNumId w:val="115"/>
  </w:num>
  <w:num w:numId="190">
    <w:abstractNumId w:val="72"/>
  </w:num>
  <w:num w:numId="191">
    <w:abstractNumId w:val="183"/>
  </w:num>
  <w:num w:numId="192">
    <w:abstractNumId w:val="256"/>
  </w:num>
  <w:num w:numId="193">
    <w:abstractNumId w:val="37"/>
  </w:num>
  <w:num w:numId="194">
    <w:abstractNumId w:val="50"/>
  </w:num>
  <w:num w:numId="195">
    <w:abstractNumId w:val="287"/>
  </w:num>
  <w:num w:numId="196">
    <w:abstractNumId w:val="90"/>
  </w:num>
  <w:num w:numId="197">
    <w:abstractNumId w:val="243"/>
  </w:num>
  <w:num w:numId="198">
    <w:abstractNumId w:val="43"/>
  </w:num>
  <w:num w:numId="199">
    <w:abstractNumId w:val="195"/>
  </w:num>
  <w:num w:numId="200">
    <w:abstractNumId w:val="75"/>
  </w:num>
  <w:num w:numId="201">
    <w:abstractNumId w:val="61"/>
  </w:num>
  <w:num w:numId="202">
    <w:abstractNumId w:val="208"/>
  </w:num>
  <w:num w:numId="203">
    <w:abstractNumId w:val="31"/>
  </w:num>
  <w:num w:numId="204">
    <w:abstractNumId w:val="143"/>
  </w:num>
  <w:num w:numId="205">
    <w:abstractNumId w:val="280"/>
  </w:num>
  <w:num w:numId="206">
    <w:abstractNumId w:val="279"/>
  </w:num>
  <w:num w:numId="207">
    <w:abstractNumId w:val="206"/>
  </w:num>
  <w:num w:numId="208">
    <w:abstractNumId w:val="166"/>
  </w:num>
  <w:num w:numId="209">
    <w:abstractNumId w:val="137"/>
  </w:num>
  <w:num w:numId="210">
    <w:abstractNumId w:val="136"/>
  </w:num>
  <w:num w:numId="211">
    <w:abstractNumId w:val="161"/>
  </w:num>
  <w:num w:numId="212">
    <w:abstractNumId w:val="16"/>
  </w:num>
  <w:num w:numId="213">
    <w:abstractNumId w:val="274"/>
  </w:num>
  <w:num w:numId="214">
    <w:abstractNumId w:val="254"/>
  </w:num>
  <w:num w:numId="215">
    <w:abstractNumId w:val="175"/>
  </w:num>
  <w:num w:numId="216">
    <w:abstractNumId w:val="151"/>
  </w:num>
  <w:num w:numId="217">
    <w:abstractNumId w:val="259"/>
  </w:num>
  <w:num w:numId="218">
    <w:abstractNumId w:val="223"/>
  </w:num>
  <w:num w:numId="219">
    <w:abstractNumId w:val="154"/>
  </w:num>
  <w:num w:numId="220">
    <w:abstractNumId w:val="110"/>
  </w:num>
  <w:num w:numId="221">
    <w:abstractNumId w:val="15"/>
  </w:num>
  <w:num w:numId="222">
    <w:abstractNumId w:val="273"/>
  </w:num>
  <w:num w:numId="223">
    <w:abstractNumId w:val="220"/>
  </w:num>
  <w:num w:numId="224">
    <w:abstractNumId w:val="18"/>
  </w:num>
  <w:num w:numId="225">
    <w:abstractNumId w:val="107"/>
  </w:num>
  <w:num w:numId="226">
    <w:abstractNumId w:val="125"/>
  </w:num>
  <w:num w:numId="227">
    <w:abstractNumId w:val="152"/>
  </w:num>
  <w:num w:numId="228">
    <w:abstractNumId w:val="224"/>
  </w:num>
  <w:num w:numId="229">
    <w:abstractNumId w:val="204"/>
  </w:num>
  <w:num w:numId="230">
    <w:abstractNumId w:val="234"/>
  </w:num>
  <w:num w:numId="231">
    <w:abstractNumId w:val="5"/>
  </w:num>
  <w:num w:numId="232">
    <w:abstractNumId w:val="51"/>
  </w:num>
  <w:num w:numId="233">
    <w:abstractNumId w:val="180"/>
  </w:num>
  <w:num w:numId="234">
    <w:abstractNumId w:val="49"/>
  </w:num>
  <w:num w:numId="235">
    <w:abstractNumId w:val="21"/>
  </w:num>
  <w:num w:numId="236">
    <w:abstractNumId w:val="182"/>
  </w:num>
  <w:num w:numId="237">
    <w:abstractNumId w:val="138"/>
  </w:num>
  <w:num w:numId="238">
    <w:abstractNumId w:val="94"/>
  </w:num>
  <w:num w:numId="239">
    <w:abstractNumId w:val="140"/>
  </w:num>
  <w:num w:numId="240">
    <w:abstractNumId w:val="271"/>
  </w:num>
  <w:num w:numId="241">
    <w:abstractNumId w:val="233"/>
  </w:num>
  <w:num w:numId="242">
    <w:abstractNumId w:val="163"/>
  </w:num>
  <w:num w:numId="243">
    <w:abstractNumId w:val="83"/>
  </w:num>
  <w:num w:numId="244">
    <w:abstractNumId w:val="112"/>
  </w:num>
  <w:num w:numId="245">
    <w:abstractNumId w:val="209"/>
  </w:num>
  <w:num w:numId="246">
    <w:abstractNumId w:val="28"/>
  </w:num>
  <w:num w:numId="247">
    <w:abstractNumId w:val="187"/>
  </w:num>
  <w:num w:numId="248">
    <w:abstractNumId w:val="174"/>
  </w:num>
  <w:num w:numId="249">
    <w:abstractNumId w:val="184"/>
  </w:num>
  <w:num w:numId="250">
    <w:abstractNumId w:val="62"/>
  </w:num>
  <w:num w:numId="251">
    <w:abstractNumId w:val="40"/>
  </w:num>
  <w:num w:numId="252">
    <w:abstractNumId w:val="89"/>
  </w:num>
  <w:num w:numId="253">
    <w:abstractNumId w:val="270"/>
  </w:num>
  <w:num w:numId="254">
    <w:abstractNumId w:val="123"/>
  </w:num>
  <w:num w:numId="255">
    <w:abstractNumId w:val="168"/>
  </w:num>
  <w:num w:numId="256">
    <w:abstractNumId w:val="269"/>
  </w:num>
  <w:num w:numId="257">
    <w:abstractNumId w:val="17"/>
  </w:num>
  <w:num w:numId="258">
    <w:abstractNumId w:val="155"/>
  </w:num>
  <w:num w:numId="259">
    <w:abstractNumId w:val="170"/>
  </w:num>
  <w:num w:numId="260">
    <w:abstractNumId w:val="127"/>
  </w:num>
  <w:num w:numId="261">
    <w:abstractNumId w:val="113"/>
  </w:num>
  <w:num w:numId="262">
    <w:abstractNumId w:val="167"/>
  </w:num>
  <w:num w:numId="263">
    <w:abstractNumId w:val="77"/>
  </w:num>
  <w:num w:numId="264">
    <w:abstractNumId w:val="66"/>
  </w:num>
  <w:num w:numId="265">
    <w:abstractNumId w:val="216"/>
  </w:num>
  <w:num w:numId="266">
    <w:abstractNumId w:val="232"/>
  </w:num>
  <w:num w:numId="267">
    <w:abstractNumId w:val="88"/>
  </w:num>
  <w:num w:numId="268">
    <w:abstractNumId w:val="284"/>
  </w:num>
  <w:num w:numId="269">
    <w:abstractNumId w:val="98"/>
  </w:num>
  <w:num w:numId="270">
    <w:abstractNumId w:val="222"/>
  </w:num>
  <w:num w:numId="271">
    <w:abstractNumId w:val="211"/>
  </w:num>
  <w:num w:numId="272">
    <w:abstractNumId w:val="27"/>
  </w:num>
  <w:num w:numId="273">
    <w:abstractNumId w:val="33"/>
  </w:num>
  <w:num w:numId="274">
    <w:abstractNumId w:val="141"/>
  </w:num>
  <w:num w:numId="275">
    <w:abstractNumId w:val="65"/>
  </w:num>
  <w:num w:numId="276">
    <w:abstractNumId w:val="67"/>
  </w:num>
  <w:num w:numId="277">
    <w:abstractNumId w:val="8"/>
  </w:num>
  <w:num w:numId="278">
    <w:abstractNumId w:val="236"/>
  </w:num>
  <w:num w:numId="279">
    <w:abstractNumId w:val="249"/>
  </w:num>
  <w:num w:numId="280">
    <w:abstractNumId w:val="189"/>
  </w:num>
  <w:num w:numId="281">
    <w:abstractNumId w:val="69"/>
  </w:num>
  <w:num w:numId="282">
    <w:abstractNumId w:val="122"/>
  </w:num>
  <w:num w:numId="283">
    <w:abstractNumId w:val="262"/>
  </w:num>
  <w:num w:numId="284">
    <w:abstractNumId w:val="95"/>
  </w:num>
  <w:num w:numId="285">
    <w:abstractNumId w:val="73"/>
  </w:num>
  <w:num w:numId="286">
    <w:abstractNumId w:val="1"/>
  </w:num>
  <w:num w:numId="287">
    <w:abstractNumId w:val="25"/>
  </w:num>
  <w:num w:numId="288">
    <w:abstractNumId w:val="32"/>
  </w:num>
  <w:num w:numId="289">
    <w:abstractNumId w:val="213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7"/>
    <w:rsid w:val="00002329"/>
    <w:rsid w:val="000100F7"/>
    <w:rsid w:val="000109F3"/>
    <w:rsid w:val="00025F23"/>
    <w:rsid w:val="000272A0"/>
    <w:rsid w:val="00034923"/>
    <w:rsid w:val="00051061"/>
    <w:rsid w:val="00053937"/>
    <w:rsid w:val="00054A33"/>
    <w:rsid w:val="00063285"/>
    <w:rsid w:val="0007036A"/>
    <w:rsid w:val="00071B6F"/>
    <w:rsid w:val="00077DE9"/>
    <w:rsid w:val="000850D0"/>
    <w:rsid w:val="00087C7F"/>
    <w:rsid w:val="0009090F"/>
    <w:rsid w:val="00090BB7"/>
    <w:rsid w:val="00091ECB"/>
    <w:rsid w:val="0009281B"/>
    <w:rsid w:val="00096C08"/>
    <w:rsid w:val="00096DD0"/>
    <w:rsid w:val="000A152D"/>
    <w:rsid w:val="000A2399"/>
    <w:rsid w:val="000A38DA"/>
    <w:rsid w:val="000A628A"/>
    <w:rsid w:val="000B1039"/>
    <w:rsid w:val="000B7B8F"/>
    <w:rsid w:val="000E1440"/>
    <w:rsid w:val="00101565"/>
    <w:rsid w:val="00104C86"/>
    <w:rsid w:val="001071DB"/>
    <w:rsid w:val="001120FD"/>
    <w:rsid w:val="0012258D"/>
    <w:rsid w:val="00135D64"/>
    <w:rsid w:val="001400D0"/>
    <w:rsid w:val="001414C3"/>
    <w:rsid w:val="00142812"/>
    <w:rsid w:val="00142AF2"/>
    <w:rsid w:val="001441CC"/>
    <w:rsid w:val="0014566A"/>
    <w:rsid w:val="00173DB4"/>
    <w:rsid w:val="001751BD"/>
    <w:rsid w:val="001808E6"/>
    <w:rsid w:val="00180F88"/>
    <w:rsid w:val="00185F2A"/>
    <w:rsid w:val="00196F3C"/>
    <w:rsid w:val="001A0A3B"/>
    <w:rsid w:val="001B436B"/>
    <w:rsid w:val="001C1C67"/>
    <w:rsid w:val="001D06E3"/>
    <w:rsid w:val="001D0C78"/>
    <w:rsid w:val="001D3619"/>
    <w:rsid w:val="001D4343"/>
    <w:rsid w:val="001D5A01"/>
    <w:rsid w:val="001E5D98"/>
    <w:rsid w:val="00202144"/>
    <w:rsid w:val="002054F2"/>
    <w:rsid w:val="00214F71"/>
    <w:rsid w:val="00215A05"/>
    <w:rsid w:val="00220AC6"/>
    <w:rsid w:val="00231871"/>
    <w:rsid w:val="00237D1D"/>
    <w:rsid w:val="0024625F"/>
    <w:rsid w:val="00254AD5"/>
    <w:rsid w:val="0026001E"/>
    <w:rsid w:val="002647EF"/>
    <w:rsid w:val="00265A2D"/>
    <w:rsid w:val="00277A83"/>
    <w:rsid w:val="0029005F"/>
    <w:rsid w:val="002950EB"/>
    <w:rsid w:val="002B2647"/>
    <w:rsid w:val="002B454C"/>
    <w:rsid w:val="002B6712"/>
    <w:rsid w:val="002B708A"/>
    <w:rsid w:val="002C29F8"/>
    <w:rsid w:val="002C2F49"/>
    <w:rsid w:val="002C4309"/>
    <w:rsid w:val="002D13E8"/>
    <w:rsid w:val="002D3641"/>
    <w:rsid w:val="002D44F6"/>
    <w:rsid w:val="002D509D"/>
    <w:rsid w:val="002E305D"/>
    <w:rsid w:val="002E3EB1"/>
    <w:rsid w:val="002E667F"/>
    <w:rsid w:val="002E6839"/>
    <w:rsid w:val="00301BDD"/>
    <w:rsid w:val="00303A6C"/>
    <w:rsid w:val="00305A49"/>
    <w:rsid w:val="00306852"/>
    <w:rsid w:val="003178BA"/>
    <w:rsid w:val="00354CBF"/>
    <w:rsid w:val="003573E9"/>
    <w:rsid w:val="003612C8"/>
    <w:rsid w:val="003809A8"/>
    <w:rsid w:val="00383158"/>
    <w:rsid w:val="00385B8D"/>
    <w:rsid w:val="00395420"/>
    <w:rsid w:val="00397E1A"/>
    <w:rsid w:val="003A2486"/>
    <w:rsid w:val="003A25DD"/>
    <w:rsid w:val="003A47D4"/>
    <w:rsid w:val="003B149A"/>
    <w:rsid w:val="003B2050"/>
    <w:rsid w:val="003B59C9"/>
    <w:rsid w:val="003C232B"/>
    <w:rsid w:val="003C3A54"/>
    <w:rsid w:val="003C776B"/>
    <w:rsid w:val="003C7CB3"/>
    <w:rsid w:val="003D7C73"/>
    <w:rsid w:val="003E0498"/>
    <w:rsid w:val="003E0DD6"/>
    <w:rsid w:val="003E1D9D"/>
    <w:rsid w:val="003F73D2"/>
    <w:rsid w:val="003F7A4E"/>
    <w:rsid w:val="004003D6"/>
    <w:rsid w:val="00411523"/>
    <w:rsid w:val="00417E67"/>
    <w:rsid w:val="004213C9"/>
    <w:rsid w:val="00424861"/>
    <w:rsid w:val="004311E3"/>
    <w:rsid w:val="00434F03"/>
    <w:rsid w:val="004378F7"/>
    <w:rsid w:val="00441271"/>
    <w:rsid w:val="00441B7C"/>
    <w:rsid w:val="004603AD"/>
    <w:rsid w:val="00463B19"/>
    <w:rsid w:val="004652BE"/>
    <w:rsid w:val="00467FB5"/>
    <w:rsid w:val="004744CA"/>
    <w:rsid w:val="00476EBC"/>
    <w:rsid w:val="00491F97"/>
    <w:rsid w:val="004A4086"/>
    <w:rsid w:val="004A5498"/>
    <w:rsid w:val="004B6A7F"/>
    <w:rsid w:val="004B77B6"/>
    <w:rsid w:val="004C01BF"/>
    <w:rsid w:val="004C05C2"/>
    <w:rsid w:val="004C64BE"/>
    <w:rsid w:val="004D32A4"/>
    <w:rsid w:val="004D68FD"/>
    <w:rsid w:val="004E2324"/>
    <w:rsid w:val="004E71B3"/>
    <w:rsid w:val="004F07B9"/>
    <w:rsid w:val="004F7983"/>
    <w:rsid w:val="00503380"/>
    <w:rsid w:val="0050347F"/>
    <w:rsid w:val="005059B5"/>
    <w:rsid w:val="005109AB"/>
    <w:rsid w:val="00511135"/>
    <w:rsid w:val="005165EE"/>
    <w:rsid w:val="00520C54"/>
    <w:rsid w:val="005216C7"/>
    <w:rsid w:val="005223FE"/>
    <w:rsid w:val="00522EFE"/>
    <w:rsid w:val="00527F8C"/>
    <w:rsid w:val="00527F9D"/>
    <w:rsid w:val="0053004C"/>
    <w:rsid w:val="005332FA"/>
    <w:rsid w:val="00540117"/>
    <w:rsid w:val="00541047"/>
    <w:rsid w:val="00543D8B"/>
    <w:rsid w:val="00545833"/>
    <w:rsid w:val="00551AF0"/>
    <w:rsid w:val="00557F19"/>
    <w:rsid w:val="00562042"/>
    <w:rsid w:val="00573935"/>
    <w:rsid w:val="00573FA7"/>
    <w:rsid w:val="00574C88"/>
    <w:rsid w:val="00580CED"/>
    <w:rsid w:val="00587B50"/>
    <w:rsid w:val="0059543E"/>
    <w:rsid w:val="005A2638"/>
    <w:rsid w:val="005B0700"/>
    <w:rsid w:val="005B464F"/>
    <w:rsid w:val="005C2771"/>
    <w:rsid w:val="005C3660"/>
    <w:rsid w:val="005C4DC2"/>
    <w:rsid w:val="005D368C"/>
    <w:rsid w:val="005D6AFC"/>
    <w:rsid w:val="005F63C7"/>
    <w:rsid w:val="005F69D3"/>
    <w:rsid w:val="005F7B99"/>
    <w:rsid w:val="00603445"/>
    <w:rsid w:val="006146CC"/>
    <w:rsid w:val="006238D2"/>
    <w:rsid w:val="00637E93"/>
    <w:rsid w:val="0064039A"/>
    <w:rsid w:val="00644BEB"/>
    <w:rsid w:val="00647783"/>
    <w:rsid w:val="0065228F"/>
    <w:rsid w:val="00653643"/>
    <w:rsid w:val="0066304C"/>
    <w:rsid w:val="00666DD4"/>
    <w:rsid w:val="00671DD0"/>
    <w:rsid w:val="00673BCB"/>
    <w:rsid w:val="0067519D"/>
    <w:rsid w:val="006803D8"/>
    <w:rsid w:val="00680DE6"/>
    <w:rsid w:val="006853C4"/>
    <w:rsid w:val="00685F17"/>
    <w:rsid w:val="006907C7"/>
    <w:rsid w:val="006A4327"/>
    <w:rsid w:val="006A4506"/>
    <w:rsid w:val="006B2A7F"/>
    <w:rsid w:val="006B37F7"/>
    <w:rsid w:val="006C1E4B"/>
    <w:rsid w:val="006C5745"/>
    <w:rsid w:val="006D2551"/>
    <w:rsid w:val="006E17AE"/>
    <w:rsid w:val="006E1CCF"/>
    <w:rsid w:val="006F2665"/>
    <w:rsid w:val="006F5C03"/>
    <w:rsid w:val="00701DBA"/>
    <w:rsid w:val="00702993"/>
    <w:rsid w:val="0070582D"/>
    <w:rsid w:val="00710738"/>
    <w:rsid w:val="00714C44"/>
    <w:rsid w:val="00723FDC"/>
    <w:rsid w:val="0072516E"/>
    <w:rsid w:val="00731416"/>
    <w:rsid w:val="00740D02"/>
    <w:rsid w:val="00746F82"/>
    <w:rsid w:val="00750667"/>
    <w:rsid w:val="00755E77"/>
    <w:rsid w:val="007617E1"/>
    <w:rsid w:val="00765492"/>
    <w:rsid w:val="00780D3C"/>
    <w:rsid w:val="007B52CB"/>
    <w:rsid w:val="007B67C3"/>
    <w:rsid w:val="007C0ED4"/>
    <w:rsid w:val="007C2BE1"/>
    <w:rsid w:val="007C3875"/>
    <w:rsid w:val="007D0919"/>
    <w:rsid w:val="007F7CBC"/>
    <w:rsid w:val="008001CE"/>
    <w:rsid w:val="00801C01"/>
    <w:rsid w:val="00802D7E"/>
    <w:rsid w:val="00807DF8"/>
    <w:rsid w:val="00812145"/>
    <w:rsid w:val="008147B3"/>
    <w:rsid w:val="00815CB2"/>
    <w:rsid w:val="008261AA"/>
    <w:rsid w:val="00830EB4"/>
    <w:rsid w:val="00846F4D"/>
    <w:rsid w:val="008520FB"/>
    <w:rsid w:val="00855B8D"/>
    <w:rsid w:val="00864B39"/>
    <w:rsid w:val="00866056"/>
    <w:rsid w:val="00870332"/>
    <w:rsid w:val="00881455"/>
    <w:rsid w:val="008900D6"/>
    <w:rsid w:val="008B7B87"/>
    <w:rsid w:val="008D3415"/>
    <w:rsid w:val="008E032F"/>
    <w:rsid w:val="008E091D"/>
    <w:rsid w:val="008E509D"/>
    <w:rsid w:val="008E5FBD"/>
    <w:rsid w:val="008F2D6F"/>
    <w:rsid w:val="00902E51"/>
    <w:rsid w:val="00917264"/>
    <w:rsid w:val="009179B6"/>
    <w:rsid w:val="00920A1C"/>
    <w:rsid w:val="00923932"/>
    <w:rsid w:val="00927D2E"/>
    <w:rsid w:val="0093631B"/>
    <w:rsid w:val="00953FAF"/>
    <w:rsid w:val="00956C61"/>
    <w:rsid w:val="00956C6A"/>
    <w:rsid w:val="00960F54"/>
    <w:rsid w:val="00964647"/>
    <w:rsid w:val="009670B5"/>
    <w:rsid w:val="00974489"/>
    <w:rsid w:val="00982F29"/>
    <w:rsid w:val="009873CA"/>
    <w:rsid w:val="00991F1D"/>
    <w:rsid w:val="00995BCF"/>
    <w:rsid w:val="00996405"/>
    <w:rsid w:val="009964DD"/>
    <w:rsid w:val="009969B1"/>
    <w:rsid w:val="009B60B0"/>
    <w:rsid w:val="009C203C"/>
    <w:rsid w:val="009C7D9A"/>
    <w:rsid w:val="009D4268"/>
    <w:rsid w:val="009D7667"/>
    <w:rsid w:val="009E06C4"/>
    <w:rsid w:val="009F12CD"/>
    <w:rsid w:val="00A01E46"/>
    <w:rsid w:val="00A06A37"/>
    <w:rsid w:val="00A12917"/>
    <w:rsid w:val="00A142E9"/>
    <w:rsid w:val="00A17926"/>
    <w:rsid w:val="00A217B6"/>
    <w:rsid w:val="00A259F9"/>
    <w:rsid w:val="00A34007"/>
    <w:rsid w:val="00A41755"/>
    <w:rsid w:val="00A51A42"/>
    <w:rsid w:val="00A51ED0"/>
    <w:rsid w:val="00A65E90"/>
    <w:rsid w:val="00A722BE"/>
    <w:rsid w:val="00A80090"/>
    <w:rsid w:val="00A83470"/>
    <w:rsid w:val="00A869A3"/>
    <w:rsid w:val="00A92DE6"/>
    <w:rsid w:val="00A933BA"/>
    <w:rsid w:val="00A968E0"/>
    <w:rsid w:val="00A96C8C"/>
    <w:rsid w:val="00AA200B"/>
    <w:rsid w:val="00AB1C9E"/>
    <w:rsid w:val="00AB3AEC"/>
    <w:rsid w:val="00AC600B"/>
    <w:rsid w:val="00AD37DD"/>
    <w:rsid w:val="00AD4950"/>
    <w:rsid w:val="00AE50C6"/>
    <w:rsid w:val="00AE5368"/>
    <w:rsid w:val="00AE78D7"/>
    <w:rsid w:val="00AF16CC"/>
    <w:rsid w:val="00AF5937"/>
    <w:rsid w:val="00AF76AA"/>
    <w:rsid w:val="00B012D0"/>
    <w:rsid w:val="00B0524F"/>
    <w:rsid w:val="00B12591"/>
    <w:rsid w:val="00B2091A"/>
    <w:rsid w:val="00B21017"/>
    <w:rsid w:val="00B22FA4"/>
    <w:rsid w:val="00B378D9"/>
    <w:rsid w:val="00B47737"/>
    <w:rsid w:val="00B54A81"/>
    <w:rsid w:val="00B679DC"/>
    <w:rsid w:val="00B67BDA"/>
    <w:rsid w:val="00B73AB9"/>
    <w:rsid w:val="00B764F0"/>
    <w:rsid w:val="00B83901"/>
    <w:rsid w:val="00B871A2"/>
    <w:rsid w:val="00B87AA5"/>
    <w:rsid w:val="00B904B4"/>
    <w:rsid w:val="00B916A6"/>
    <w:rsid w:val="00B9551F"/>
    <w:rsid w:val="00BB1271"/>
    <w:rsid w:val="00BB167B"/>
    <w:rsid w:val="00BB2175"/>
    <w:rsid w:val="00BB4EC8"/>
    <w:rsid w:val="00BB6D79"/>
    <w:rsid w:val="00BC5335"/>
    <w:rsid w:val="00BC7845"/>
    <w:rsid w:val="00BD0929"/>
    <w:rsid w:val="00BD770D"/>
    <w:rsid w:val="00BF1C8F"/>
    <w:rsid w:val="00BF47AD"/>
    <w:rsid w:val="00BF69C0"/>
    <w:rsid w:val="00C004C5"/>
    <w:rsid w:val="00C054FF"/>
    <w:rsid w:val="00C058CE"/>
    <w:rsid w:val="00C06310"/>
    <w:rsid w:val="00C10589"/>
    <w:rsid w:val="00C20F6F"/>
    <w:rsid w:val="00C30BD3"/>
    <w:rsid w:val="00C3227D"/>
    <w:rsid w:val="00C378E8"/>
    <w:rsid w:val="00C40979"/>
    <w:rsid w:val="00C46972"/>
    <w:rsid w:val="00C52CF7"/>
    <w:rsid w:val="00C56F7C"/>
    <w:rsid w:val="00C57103"/>
    <w:rsid w:val="00C62362"/>
    <w:rsid w:val="00C655DC"/>
    <w:rsid w:val="00C83065"/>
    <w:rsid w:val="00CA0E2E"/>
    <w:rsid w:val="00CB5921"/>
    <w:rsid w:val="00CC441A"/>
    <w:rsid w:val="00CD0CD2"/>
    <w:rsid w:val="00CD11DA"/>
    <w:rsid w:val="00CE5367"/>
    <w:rsid w:val="00CE621C"/>
    <w:rsid w:val="00CE700A"/>
    <w:rsid w:val="00D04654"/>
    <w:rsid w:val="00D06A36"/>
    <w:rsid w:val="00D1553B"/>
    <w:rsid w:val="00D17897"/>
    <w:rsid w:val="00D22A6F"/>
    <w:rsid w:val="00D22CA1"/>
    <w:rsid w:val="00D27D88"/>
    <w:rsid w:val="00D31686"/>
    <w:rsid w:val="00D35202"/>
    <w:rsid w:val="00D470BF"/>
    <w:rsid w:val="00D4757E"/>
    <w:rsid w:val="00D50DAF"/>
    <w:rsid w:val="00D540C9"/>
    <w:rsid w:val="00D5580B"/>
    <w:rsid w:val="00D63513"/>
    <w:rsid w:val="00D75F53"/>
    <w:rsid w:val="00D8424B"/>
    <w:rsid w:val="00D8691D"/>
    <w:rsid w:val="00D9223A"/>
    <w:rsid w:val="00D92D80"/>
    <w:rsid w:val="00D960A3"/>
    <w:rsid w:val="00D97FF7"/>
    <w:rsid w:val="00DA0F88"/>
    <w:rsid w:val="00DA5F58"/>
    <w:rsid w:val="00DB7696"/>
    <w:rsid w:val="00DB7BE3"/>
    <w:rsid w:val="00DC3359"/>
    <w:rsid w:val="00DC3802"/>
    <w:rsid w:val="00DC7D4B"/>
    <w:rsid w:val="00DD4A2A"/>
    <w:rsid w:val="00DE62B8"/>
    <w:rsid w:val="00DF0F63"/>
    <w:rsid w:val="00E0332A"/>
    <w:rsid w:val="00E04DD9"/>
    <w:rsid w:val="00E055A5"/>
    <w:rsid w:val="00E229E7"/>
    <w:rsid w:val="00E5628D"/>
    <w:rsid w:val="00E625D2"/>
    <w:rsid w:val="00E82B0B"/>
    <w:rsid w:val="00E856A1"/>
    <w:rsid w:val="00E96046"/>
    <w:rsid w:val="00E96350"/>
    <w:rsid w:val="00EA1F46"/>
    <w:rsid w:val="00EA4A53"/>
    <w:rsid w:val="00EA4F73"/>
    <w:rsid w:val="00EB18B8"/>
    <w:rsid w:val="00EB21EE"/>
    <w:rsid w:val="00EB4738"/>
    <w:rsid w:val="00EB4C4D"/>
    <w:rsid w:val="00EB5CDB"/>
    <w:rsid w:val="00EC221D"/>
    <w:rsid w:val="00EC6943"/>
    <w:rsid w:val="00EC708B"/>
    <w:rsid w:val="00ED0162"/>
    <w:rsid w:val="00ED2E51"/>
    <w:rsid w:val="00EE30BA"/>
    <w:rsid w:val="00EF0ACD"/>
    <w:rsid w:val="00F06708"/>
    <w:rsid w:val="00F1002B"/>
    <w:rsid w:val="00F162AC"/>
    <w:rsid w:val="00F22F1C"/>
    <w:rsid w:val="00F23BE5"/>
    <w:rsid w:val="00F26761"/>
    <w:rsid w:val="00F349C6"/>
    <w:rsid w:val="00F36668"/>
    <w:rsid w:val="00F3718B"/>
    <w:rsid w:val="00F40C53"/>
    <w:rsid w:val="00F42BDF"/>
    <w:rsid w:val="00F44472"/>
    <w:rsid w:val="00F451B4"/>
    <w:rsid w:val="00F472D6"/>
    <w:rsid w:val="00F61324"/>
    <w:rsid w:val="00F6148F"/>
    <w:rsid w:val="00F66DDB"/>
    <w:rsid w:val="00F76D7E"/>
    <w:rsid w:val="00F77601"/>
    <w:rsid w:val="00F90B69"/>
    <w:rsid w:val="00F93009"/>
    <w:rsid w:val="00FA15A1"/>
    <w:rsid w:val="00FA1F24"/>
    <w:rsid w:val="00FA79D8"/>
    <w:rsid w:val="00FB54CE"/>
    <w:rsid w:val="00FB7E33"/>
    <w:rsid w:val="00FC182D"/>
    <w:rsid w:val="00FC3B9F"/>
    <w:rsid w:val="00FD24AA"/>
    <w:rsid w:val="00FD3716"/>
    <w:rsid w:val="00FD3C74"/>
    <w:rsid w:val="00FE40CE"/>
    <w:rsid w:val="00FE67DB"/>
    <w:rsid w:val="00FF10B6"/>
    <w:rsid w:val="00FF5586"/>
    <w:rsid w:val="00FF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1">
    <w:name w:val="heading 1"/>
    <w:basedOn w:val="a"/>
    <w:next w:val="a"/>
    <w:link w:val="10"/>
    <w:uiPriority w:val="9"/>
    <w:qFormat/>
    <w:rsid w:val="00101565"/>
    <w:pPr>
      <w:keepNext/>
      <w:keepLines/>
      <w:widowControl/>
      <w:overflowPunct/>
      <w:autoSpaceDE/>
      <w:autoSpaceDN/>
      <w:adjustRightInd/>
      <w:spacing w:before="480"/>
      <w:jc w:val="center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styleId="2">
    <w:name w:val="heading 2"/>
    <w:aliases w:val=" Знак"/>
    <w:basedOn w:val="a"/>
    <w:next w:val="a"/>
    <w:link w:val="20"/>
    <w:uiPriority w:val="99"/>
    <w:qFormat/>
    <w:rsid w:val="00750667"/>
    <w:pPr>
      <w:keepNext/>
      <w:overflowPunct/>
      <w:spacing w:before="60" w:after="60"/>
      <w:ind w:firstLine="357"/>
      <w:jc w:val="both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765492"/>
    <w:pPr>
      <w:widowControl/>
      <w:overflowPunct/>
      <w:outlineLvl w:val="2"/>
    </w:pPr>
    <w:rPr>
      <w:rFonts w:ascii="Courier New" w:eastAsiaTheme="minorHAnsi" w:hAnsi="Courier New" w:cs="Courier New"/>
      <w:b/>
      <w:bCs/>
      <w:color w:val="000000"/>
      <w:kern w:val="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C004C5"/>
    <w:pPr>
      <w:widowControl/>
      <w:tabs>
        <w:tab w:val="num" w:pos="0"/>
      </w:tabs>
      <w:suppressAutoHyphens/>
      <w:overflowPunct/>
      <w:autoSpaceDE/>
      <w:autoSpaceDN/>
      <w:adjustRightInd/>
      <w:spacing w:before="240" w:after="60"/>
      <w:ind w:left="1440" w:hanging="1440"/>
      <w:outlineLvl w:val="7"/>
    </w:pPr>
    <w:rPr>
      <w:rFonts w:eastAsia="Calibri"/>
      <w:i/>
      <w:iCs/>
      <w:kern w:val="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004C5"/>
    <w:pPr>
      <w:widowControl/>
      <w:tabs>
        <w:tab w:val="num" w:pos="0"/>
      </w:tabs>
      <w:suppressAutoHyphens/>
      <w:overflowPunct/>
      <w:autoSpaceDE/>
      <w:autoSpaceDN/>
      <w:adjustRightInd/>
      <w:spacing w:before="240" w:after="60"/>
      <w:ind w:left="1584" w:hanging="1584"/>
      <w:outlineLvl w:val="8"/>
    </w:pPr>
    <w:rPr>
      <w:rFonts w:ascii="Arial" w:eastAsia="Calibri" w:hAnsi="Arial" w:cs="Arial"/>
      <w:kern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uiPriority w:val="99"/>
    <w:rsid w:val="0075066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50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5066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Heading">
    <w:name w:val="Heading"/>
    <w:rsid w:val="007506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50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066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7">
    <w:name w:val="page number"/>
    <w:semiHidden/>
    <w:rsid w:val="00EB4738"/>
  </w:style>
  <w:style w:type="character" w:customStyle="1" w:styleId="10">
    <w:name w:val="Заголовок 1 Знак"/>
    <w:basedOn w:val="a0"/>
    <w:link w:val="1"/>
    <w:uiPriority w:val="9"/>
    <w:rsid w:val="0010156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1565"/>
  </w:style>
  <w:style w:type="paragraph" w:styleId="a8">
    <w:name w:val="List Paragraph"/>
    <w:basedOn w:val="a"/>
    <w:uiPriority w:val="34"/>
    <w:qFormat/>
    <w:rsid w:val="00101565"/>
    <w:pPr>
      <w:widowControl/>
      <w:overflowPunct/>
      <w:autoSpaceDE/>
      <w:autoSpaceDN/>
      <w:adjustRightInd/>
      <w:ind w:left="720"/>
      <w:contextualSpacing/>
      <w:jc w:val="center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101565"/>
    <w:rPr>
      <w:b/>
      <w:bCs/>
    </w:rPr>
  </w:style>
  <w:style w:type="character" w:customStyle="1" w:styleId="apple-converted-space">
    <w:name w:val="apple-converted-space"/>
    <w:basedOn w:val="a0"/>
    <w:rsid w:val="00101565"/>
  </w:style>
  <w:style w:type="character" w:styleId="aa">
    <w:name w:val="Emphasis"/>
    <w:basedOn w:val="a0"/>
    <w:uiPriority w:val="20"/>
    <w:qFormat/>
    <w:rsid w:val="00101565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01565"/>
    <w:pPr>
      <w:spacing w:line="276" w:lineRule="auto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F93009"/>
    <w:pPr>
      <w:widowControl/>
      <w:tabs>
        <w:tab w:val="right" w:leader="dot" w:pos="9628"/>
      </w:tabs>
      <w:overflowPunct/>
      <w:autoSpaceDE/>
      <w:autoSpaceDN/>
      <w:adjustRightInd/>
      <w:spacing w:line="360" w:lineRule="auto"/>
      <w:jc w:val="both"/>
    </w:pPr>
    <w:rPr>
      <w:rFonts w:eastAsia="Calibri"/>
      <w:noProof/>
      <w:kern w:val="0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101565"/>
    <w:rPr>
      <w:color w:val="0000FF"/>
      <w:u w:val="single"/>
    </w:rPr>
  </w:style>
  <w:style w:type="table" w:styleId="ad">
    <w:name w:val="Table Grid"/>
    <w:basedOn w:val="a1"/>
    <w:rsid w:val="00101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4744CA"/>
    <w:pPr>
      <w:widowControl/>
      <w:overflowPunct/>
      <w:autoSpaceDE/>
      <w:autoSpaceDN/>
      <w:adjustRightInd/>
      <w:jc w:val="center"/>
    </w:pPr>
    <w:rPr>
      <w:rFonts w:eastAsia="Calibri"/>
      <w:b/>
      <w:bCs/>
      <w:kern w:val="0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4744CA"/>
    <w:rPr>
      <w:rFonts w:ascii="Times New Roman" w:hAnsi="Times New Roman"/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671DD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f1">
    <w:name w:val="No Spacing"/>
    <w:uiPriority w:val="1"/>
    <w:qFormat/>
    <w:rsid w:val="0072516E"/>
    <w:pPr>
      <w:suppressAutoHyphens/>
    </w:pPr>
    <w:rPr>
      <w:rFonts w:ascii="Times New Roman" w:hAnsi="Times New Roman"/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51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516E"/>
    <w:rPr>
      <w:rFonts w:ascii="Tahoma" w:eastAsia="Times New Roman" w:hAnsi="Tahoma" w:cs="Tahoma"/>
      <w:kern w:val="28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06A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06A37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C004C5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004C5"/>
    <w:rPr>
      <w:rFonts w:ascii="Arial" w:hAnsi="Arial" w:cs="Arial"/>
      <w:sz w:val="22"/>
      <w:szCs w:val="22"/>
      <w:lang w:eastAsia="ar-SA"/>
    </w:rPr>
  </w:style>
  <w:style w:type="paragraph" w:styleId="21">
    <w:name w:val="toc 2"/>
    <w:basedOn w:val="a"/>
    <w:next w:val="a"/>
    <w:autoRedefine/>
    <w:uiPriority w:val="39"/>
    <w:unhideWhenUsed/>
    <w:qFormat/>
    <w:rsid w:val="000109F3"/>
    <w:pPr>
      <w:widowControl/>
      <w:tabs>
        <w:tab w:val="left" w:pos="880"/>
        <w:tab w:val="right" w:leader="dot" w:pos="9345"/>
      </w:tabs>
      <w:overflowPunct/>
      <w:autoSpaceDE/>
      <w:autoSpaceDN/>
      <w:adjustRightInd/>
      <w:spacing w:after="100" w:line="276" w:lineRule="auto"/>
      <w:ind w:left="220"/>
    </w:pPr>
    <w:rPr>
      <w:rFonts w:eastAsiaTheme="minorEastAsia"/>
      <w:noProof/>
      <w:kern w:val="0"/>
      <w:sz w:val="24"/>
      <w:szCs w:val="24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C004C5"/>
    <w:pPr>
      <w:widowControl/>
      <w:overflowPunct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22">
    <w:name w:val="Body Text 2"/>
    <w:basedOn w:val="a"/>
    <w:link w:val="23"/>
    <w:rsid w:val="00002329"/>
    <w:pPr>
      <w:widowControl/>
      <w:overflowPunct/>
      <w:autoSpaceDE/>
      <w:autoSpaceDN/>
      <w:adjustRightInd/>
      <w:jc w:val="both"/>
    </w:pPr>
    <w:rPr>
      <w:kern w:val="0"/>
      <w:sz w:val="24"/>
    </w:rPr>
  </w:style>
  <w:style w:type="character" w:customStyle="1" w:styleId="23">
    <w:name w:val="Основной текст 2 Знак"/>
    <w:basedOn w:val="a0"/>
    <w:link w:val="22"/>
    <w:rsid w:val="0000232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765492"/>
    <w:rPr>
      <w:rFonts w:ascii="Courier New" w:eastAsiaTheme="minorHAnsi" w:hAnsi="Courier New" w:cs="Courier New"/>
      <w:b/>
      <w:bCs/>
      <w:color w:val="000000"/>
      <w:sz w:val="26"/>
      <w:szCs w:val="26"/>
      <w:lang w:eastAsia="en-US"/>
    </w:rPr>
  </w:style>
  <w:style w:type="paragraph" w:customStyle="1" w:styleId="13">
    <w:name w:val="Без интервала1"/>
    <w:rsid w:val="00F90B69"/>
    <w:rPr>
      <w:rFonts w:eastAsia="Times New Roman"/>
      <w:sz w:val="22"/>
      <w:szCs w:val="22"/>
      <w:lang w:eastAsia="en-US"/>
    </w:rPr>
  </w:style>
  <w:style w:type="paragraph" w:customStyle="1" w:styleId="14">
    <w:name w:val="Абзац списка1"/>
    <w:basedOn w:val="a"/>
    <w:rsid w:val="00F90B6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pple-style-span">
    <w:name w:val="apple-style-span"/>
    <w:rsid w:val="00F90B69"/>
    <w:rPr>
      <w:rFonts w:cs="Times New Roman"/>
    </w:rPr>
  </w:style>
  <w:style w:type="paragraph" w:styleId="af4">
    <w:name w:val="footnote text"/>
    <w:basedOn w:val="a"/>
    <w:link w:val="af5"/>
    <w:rsid w:val="00F90B69"/>
    <w:pPr>
      <w:widowControl/>
      <w:overflowPunct/>
      <w:autoSpaceDE/>
      <w:autoSpaceDN/>
      <w:adjustRightInd/>
    </w:pPr>
    <w:rPr>
      <w:kern w:val="0"/>
    </w:rPr>
  </w:style>
  <w:style w:type="character" w:customStyle="1" w:styleId="af5">
    <w:name w:val="Текст сноски Знак"/>
    <w:basedOn w:val="a0"/>
    <w:link w:val="af4"/>
    <w:rsid w:val="00F90B6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1">
    <w:name w:val="heading 1"/>
    <w:basedOn w:val="a"/>
    <w:next w:val="a"/>
    <w:link w:val="10"/>
    <w:uiPriority w:val="9"/>
    <w:qFormat/>
    <w:rsid w:val="00101565"/>
    <w:pPr>
      <w:keepNext/>
      <w:keepLines/>
      <w:widowControl/>
      <w:overflowPunct/>
      <w:autoSpaceDE/>
      <w:autoSpaceDN/>
      <w:adjustRightInd/>
      <w:spacing w:before="480"/>
      <w:jc w:val="center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styleId="2">
    <w:name w:val="heading 2"/>
    <w:aliases w:val=" Знак"/>
    <w:basedOn w:val="a"/>
    <w:next w:val="a"/>
    <w:link w:val="20"/>
    <w:uiPriority w:val="99"/>
    <w:qFormat/>
    <w:rsid w:val="00750667"/>
    <w:pPr>
      <w:keepNext/>
      <w:overflowPunct/>
      <w:spacing w:before="60" w:after="60"/>
      <w:ind w:firstLine="357"/>
      <w:jc w:val="both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765492"/>
    <w:pPr>
      <w:widowControl/>
      <w:overflowPunct/>
      <w:outlineLvl w:val="2"/>
    </w:pPr>
    <w:rPr>
      <w:rFonts w:ascii="Courier New" w:eastAsiaTheme="minorHAnsi" w:hAnsi="Courier New" w:cs="Courier New"/>
      <w:b/>
      <w:bCs/>
      <w:color w:val="000000"/>
      <w:kern w:val="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C004C5"/>
    <w:pPr>
      <w:widowControl/>
      <w:tabs>
        <w:tab w:val="num" w:pos="0"/>
      </w:tabs>
      <w:suppressAutoHyphens/>
      <w:overflowPunct/>
      <w:autoSpaceDE/>
      <w:autoSpaceDN/>
      <w:adjustRightInd/>
      <w:spacing w:before="240" w:after="60"/>
      <w:ind w:left="1440" w:hanging="1440"/>
      <w:outlineLvl w:val="7"/>
    </w:pPr>
    <w:rPr>
      <w:rFonts w:eastAsia="Calibri"/>
      <w:i/>
      <w:iCs/>
      <w:kern w:val="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004C5"/>
    <w:pPr>
      <w:widowControl/>
      <w:tabs>
        <w:tab w:val="num" w:pos="0"/>
      </w:tabs>
      <w:suppressAutoHyphens/>
      <w:overflowPunct/>
      <w:autoSpaceDE/>
      <w:autoSpaceDN/>
      <w:adjustRightInd/>
      <w:spacing w:before="240" w:after="60"/>
      <w:ind w:left="1584" w:hanging="1584"/>
      <w:outlineLvl w:val="8"/>
    </w:pPr>
    <w:rPr>
      <w:rFonts w:ascii="Arial" w:eastAsia="Calibri" w:hAnsi="Arial" w:cs="Arial"/>
      <w:kern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uiPriority w:val="99"/>
    <w:rsid w:val="0075066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50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5066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Heading">
    <w:name w:val="Heading"/>
    <w:rsid w:val="007506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50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066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7">
    <w:name w:val="page number"/>
    <w:semiHidden/>
    <w:rsid w:val="00EB4738"/>
  </w:style>
  <w:style w:type="character" w:customStyle="1" w:styleId="10">
    <w:name w:val="Заголовок 1 Знак"/>
    <w:basedOn w:val="a0"/>
    <w:link w:val="1"/>
    <w:uiPriority w:val="9"/>
    <w:rsid w:val="0010156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1565"/>
  </w:style>
  <w:style w:type="paragraph" w:styleId="a8">
    <w:name w:val="List Paragraph"/>
    <w:basedOn w:val="a"/>
    <w:uiPriority w:val="34"/>
    <w:qFormat/>
    <w:rsid w:val="00101565"/>
    <w:pPr>
      <w:widowControl/>
      <w:overflowPunct/>
      <w:autoSpaceDE/>
      <w:autoSpaceDN/>
      <w:adjustRightInd/>
      <w:ind w:left="720"/>
      <w:contextualSpacing/>
      <w:jc w:val="center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101565"/>
    <w:rPr>
      <w:b/>
      <w:bCs/>
    </w:rPr>
  </w:style>
  <w:style w:type="character" w:customStyle="1" w:styleId="apple-converted-space">
    <w:name w:val="apple-converted-space"/>
    <w:basedOn w:val="a0"/>
    <w:rsid w:val="00101565"/>
  </w:style>
  <w:style w:type="character" w:styleId="aa">
    <w:name w:val="Emphasis"/>
    <w:basedOn w:val="a0"/>
    <w:uiPriority w:val="20"/>
    <w:qFormat/>
    <w:rsid w:val="00101565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01565"/>
    <w:pPr>
      <w:spacing w:line="276" w:lineRule="auto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F93009"/>
    <w:pPr>
      <w:widowControl/>
      <w:tabs>
        <w:tab w:val="right" w:leader="dot" w:pos="9628"/>
      </w:tabs>
      <w:overflowPunct/>
      <w:autoSpaceDE/>
      <w:autoSpaceDN/>
      <w:adjustRightInd/>
      <w:spacing w:line="360" w:lineRule="auto"/>
      <w:jc w:val="both"/>
    </w:pPr>
    <w:rPr>
      <w:rFonts w:eastAsia="Calibri"/>
      <w:noProof/>
      <w:kern w:val="0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101565"/>
    <w:rPr>
      <w:color w:val="0000FF"/>
      <w:u w:val="single"/>
    </w:rPr>
  </w:style>
  <w:style w:type="table" w:styleId="ad">
    <w:name w:val="Table Grid"/>
    <w:basedOn w:val="a1"/>
    <w:rsid w:val="00101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4744CA"/>
    <w:pPr>
      <w:widowControl/>
      <w:overflowPunct/>
      <w:autoSpaceDE/>
      <w:autoSpaceDN/>
      <w:adjustRightInd/>
      <w:jc w:val="center"/>
    </w:pPr>
    <w:rPr>
      <w:rFonts w:eastAsia="Calibri"/>
      <w:b/>
      <w:bCs/>
      <w:kern w:val="0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4744CA"/>
    <w:rPr>
      <w:rFonts w:ascii="Times New Roman" w:hAnsi="Times New Roman"/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671DD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f1">
    <w:name w:val="No Spacing"/>
    <w:uiPriority w:val="1"/>
    <w:qFormat/>
    <w:rsid w:val="0072516E"/>
    <w:pPr>
      <w:suppressAutoHyphens/>
    </w:pPr>
    <w:rPr>
      <w:rFonts w:ascii="Times New Roman" w:hAnsi="Times New Roman"/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51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516E"/>
    <w:rPr>
      <w:rFonts w:ascii="Tahoma" w:eastAsia="Times New Roman" w:hAnsi="Tahoma" w:cs="Tahoma"/>
      <w:kern w:val="28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06A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06A37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C004C5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004C5"/>
    <w:rPr>
      <w:rFonts w:ascii="Arial" w:hAnsi="Arial" w:cs="Arial"/>
      <w:sz w:val="22"/>
      <w:szCs w:val="22"/>
      <w:lang w:eastAsia="ar-SA"/>
    </w:rPr>
  </w:style>
  <w:style w:type="paragraph" w:styleId="21">
    <w:name w:val="toc 2"/>
    <w:basedOn w:val="a"/>
    <w:next w:val="a"/>
    <w:autoRedefine/>
    <w:uiPriority w:val="39"/>
    <w:unhideWhenUsed/>
    <w:qFormat/>
    <w:rsid w:val="000109F3"/>
    <w:pPr>
      <w:widowControl/>
      <w:tabs>
        <w:tab w:val="left" w:pos="880"/>
        <w:tab w:val="right" w:leader="dot" w:pos="9345"/>
      </w:tabs>
      <w:overflowPunct/>
      <w:autoSpaceDE/>
      <w:autoSpaceDN/>
      <w:adjustRightInd/>
      <w:spacing w:after="100" w:line="276" w:lineRule="auto"/>
      <w:ind w:left="220"/>
    </w:pPr>
    <w:rPr>
      <w:rFonts w:eastAsiaTheme="minorEastAsia"/>
      <w:noProof/>
      <w:kern w:val="0"/>
      <w:sz w:val="24"/>
      <w:szCs w:val="24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C004C5"/>
    <w:pPr>
      <w:widowControl/>
      <w:overflowPunct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22">
    <w:name w:val="Body Text 2"/>
    <w:basedOn w:val="a"/>
    <w:link w:val="23"/>
    <w:rsid w:val="00002329"/>
    <w:pPr>
      <w:widowControl/>
      <w:overflowPunct/>
      <w:autoSpaceDE/>
      <w:autoSpaceDN/>
      <w:adjustRightInd/>
      <w:jc w:val="both"/>
    </w:pPr>
    <w:rPr>
      <w:kern w:val="0"/>
      <w:sz w:val="24"/>
    </w:rPr>
  </w:style>
  <w:style w:type="character" w:customStyle="1" w:styleId="23">
    <w:name w:val="Основной текст 2 Знак"/>
    <w:basedOn w:val="a0"/>
    <w:link w:val="22"/>
    <w:rsid w:val="0000232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765492"/>
    <w:rPr>
      <w:rFonts w:ascii="Courier New" w:eastAsiaTheme="minorHAnsi" w:hAnsi="Courier New" w:cs="Courier New"/>
      <w:b/>
      <w:bCs/>
      <w:color w:val="000000"/>
      <w:sz w:val="26"/>
      <w:szCs w:val="26"/>
      <w:lang w:eastAsia="en-US"/>
    </w:rPr>
  </w:style>
  <w:style w:type="paragraph" w:customStyle="1" w:styleId="13">
    <w:name w:val="Без интервала1"/>
    <w:rsid w:val="00F90B69"/>
    <w:rPr>
      <w:rFonts w:eastAsia="Times New Roman"/>
      <w:sz w:val="22"/>
      <w:szCs w:val="22"/>
      <w:lang w:eastAsia="en-US"/>
    </w:rPr>
  </w:style>
  <w:style w:type="paragraph" w:customStyle="1" w:styleId="14">
    <w:name w:val="Абзац списка1"/>
    <w:basedOn w:val="a"/>
    <w:rsid w:val="00F90B6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pple-style-span">
    <w:name w:val="apple-style-span"/>
    <w:rsid w:val="00F90B69"/>
    <w:rPr>
      <w:rFonts w:cs="Times New Roman"/>
    </w:rPr>
  </w:style>
  <w:style w:type="paragraph" w:styleId="af4">
    <w:name w:val="footnote text"/>
    <w:basedOn w:val="a"/>
    <w:link w:val="af5"/>
    <w:rsid w:val="00F90B69"/>
    <w:pPr>
      <w:widowControl/>
      <w:overflowPunct/>
      <w:autoSpaceDE/>
      <w:autoSpaceDN/>
      <w:adjustRightInd/>
    </w:pPr>
    <w:rPr>
      <w:kern w:val="0"/>
    </w:rPr>
  </w:style>
  <w:style w:type="character" w:customStyle="1" w:styleId="af5">
    <w:name w:val="Текст сноски Знак"/>
    <w:basedOn w:val="a0"/>
    <w:link w:val="af4"/>
    <w:rsid w:val="00F90B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30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798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928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957415619459491"/>
          <c:y val="0.28377806940799088"/>
          <c:w val="0.26117410050732726"/>
          <c:h val="0.716221930592010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карьерой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1F240-C890-44D6-AAA0-50BCCDE7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17927</Words>
  <Characters>102190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Защиринская Оксана Владимировна</cp:lastModifiedBy>
  <cp:revision>4</cp:revision>
  <dcterms:created xsi:type="dcterms:W3CDTF">2016-05-23T11:13:00Z</dcterms:created>
  <dcterms:modified xsi:type="dcterms:W3CDTF">2016-05-23T11:36:00Z</dcterms:modified>
</cp:coreProperties>
</file>