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9" w:rsidRDefault="0006330E" w:rsidP="005F28B9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330E">
        <w:rPr>
          <w:b/>
          <w:sz w:val="28"/>
          <w:szCs w:val="28"/>
        </w:rPr>
        <w:t xml:space="preserve">Отзыв научного руководителя </w:t>
      </w:r>
      <w:r w:rsidR="005F28B9">
        <w:rPr>
          <w:b/>
          <w:sz w:val="28"/>
          <w:szCs w:val="28"/>
        </w:rPr>
        <w:t>о</w:t>
      </w:r>
      <w:r w:rsidRPr="0006330E">
        <w:rPr>
          <w:b/>
          <w:sz w:val="28"/>
          <w:szCs w:val="28"/>
        </w:rPr>
        <w:t xml:space="preserve"> выпускн</w:t>
      </w:r>
      <w:r w:rsidR="005F28B9">
        <w:rPr>
          <w:b/>
          <w:sz w:val="28"/>
          <w:szCs w:val="28"/>
        </w:rPr>
        <w:t>ой</w:t>
      </w:r>
      <w:r w:rsidRPr="0006330E">
        <w:rPr>
          <w:b/>
          <w:sz w:val="28"/>
          <w:szCs w:val="28"/>
        </w:rPr>
        <w:t xml:space="preserve"> квалификационн</w:t>
      </w:r>
      <w:r w:rsidR="005F28B9">
        <w:rPr>
          <w:b/>
          <w:sz w:val="28"/>
          <w:szCs w:val="28"/>
        </w:rPr>
        <w:t>ой</w:t>
      </w:r>
      <w:r w:rsidRPr="0006330E">
        <w:rPr>
          <w:b/>
          <w:sz w:val="28"/>
          <w:szCs w:val="28"/>
        </w:rPr>
        <w:t xml:space="preserve"> работ</w:t>
      </w:r>
      <w:r w:rsidR="005F28B9">
        <w:rPr>
          <w:b/>
          <w:sz w:val="28"/>
          <w:szCs w:val="28"/>
        </w:rPr>
        <w:t>е</w:t>
      </w:r>
      <w:r w:rsidRPr="0006330E">
        <w:rPr>
          <w:b/>
          <w:sz w:val="28"/>
          <w:szCs w:val="28"/>
        </w:rPr>
        <w:t xml:space="preserve"> студентки </w:t>
      </w:r>
      <w:r w:rsidR="005F28B9">
        <w:rPr>
          <w:b/>
          <w:sz w:val="28"/>
          <w:szCs w:val="28"/>
        </w:rPr>
        <w:t>кафедры философии и культурологии Востока Института философии СПбГУ (по направлению подготовки – 033000 Культурология, профиль – Китайская культура)</w:t>
      </w:r>
      <w:r w:rsidRPr="0006330E">
        <w:rPr>
          <w:b/>
          <w:sz w:val="28"/>
          <w:szCs w:val="28"/>
        </w:rPr>
        <w:t xml:space="preserve"> </w:t>
      </w:r>
    </w:p>
    <w:p w:rsidR="005F28B9" w:rsidRPr="005F28B9" w:rsidRDefault="005F28B9" w:rsidP="005F28B9">
      <w:pPr>
        <w:pStyle w:val="a6"/>
        <w:spacing w:after="0" w:line="360" w:lineRule="auto"/>
        <w:ind w:firstLine="709"/>
        <w:rPr>
          <w:b/>
          <w:i/>
          <w:sz w:val="28"/>
          <w:szCs w:val="28"/>
        </w:rPr>
      </w:pPr>
      <w:proofErr w:type="spellStart"/>
      <w:r w:rsidRPr="005F28B9">
        <w:rPr>
          <w:b/>
          <w:i/>
          <w:sz w:val="28"/>
          <w:szCs w:val="28"/>
        </w:rPr>
        <w:t>Лачугиной</w:t>
      </w:r>
      <w:proofErr w:type="spellEnd"/>
      <w:r w:rsidRPr="005F28B9">
        <w:rPr>
          <w:b/>
          <w:i/>
          <w:sz w:val="28"/>
          <w:szCs w:val="28"/>
        </w:rPr>
        <w:t xml:space="preserve"> А.В. </w:t>
      </w:r>
    </w:p>
    <w:p w:rsidR="005F28B9" w:rsidRDefault="005F28B9" w:rsidP="005F28B9">
      <w:pPr>
        <w:pStyle w:val="a6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</w:p>
    <w:p w:rsidR="0006330E" w:rsidRPr="0006330E" w:rsidRDefault="005F28B9" w:rsidP="005F28B9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«Ки</w:t>
      </w:r>
      <w:r w:rsidR="0006330E" w:rsidRPr="0006330E">
        <w:rPr>
          <w:b/>
          <w:bCs/>
          <w:sz w:val="28"/>
          <w:szCs w:val="28"/>
        </w:rPr>
        <w:t xml:space="preserve">тайско-японские культурно-дипломатические взаимоотношения в конце </w:t>
      </w:r>
      <w:r w:rsidR="0006330E" w:rsidRPr="0006330E">
        <w:rPr>
          <w:b/>
          <w:bCs/>
          <w:sz w:val="28"/>
          <w:szCs w:val="28"/>
          <w:lang w:val="en-US"/>
        </w:rPr>
        <w:t>XIX</w:t>
      </w:r>
      <w:r w:rsidR="0006330E" w:rsidRPr="0006330E">
        <w:rPr>
          <w:b/>
          <w:bCs/>
          <w:sz w:val="28"/>
          <w:szCs w:val="28"/>
        </w:rPr>
        <w:t xml:space="preserve"> – начале </w:t>
      </w:r>
      <w:r w:rsidR="0006330E" w:rsidRPr="0006330E">
        <w:rPr>
          <w:b/>
          <w:bCs/>
          <w:sz w:val="28"/>
          <w:szCs w:val="28"/>
          <w:lang w:val="en-US"/>
        </w:rPr>
        <w:t>XX</w:t>
      </w:r>
      <w:r w:rsidR="0006330E" w:rsidRPr="0006330E">
        <w:rPr>
          <w:b/>
          <w:bCs/>
          <w:sz w:val="28"/>
          <w:szCs w:val="28"/>
        </w:rPr>
        <w:t xml:space="preserve"> века</w:t>
      </w:r>
      <w:r w:rsidR="0006330E" w:rsidRPr="0006330E">
        <w:rPr>
          <w:sz w:val="28"/>
          <w:szCs w:val="28"/>
        </w:rPr>
        <w:t>»</w:t>
      </w:r>
    </w:p>
    <w:p w:rsidR="000130E1" w:rsidRDefault="005F28B9" w:rsidP="00E45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время обучения на кафедре философии и культурологии Востока показала себя способной и дисциплинированной студенткой, заинтересованной не только в изучении истории и культуры Китая, но и других стран Дальневосточного региона. </w:t>
      </w:r>
      <w:r w:rsidR="000130E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130E1"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 w:rsidR="000130E1">
        <w:rPr>
          <w:rFonts w:ascii="Times New Roman" w:hAnsi="Times New Roman" w:cs="Times New Roman"/>
          <w:sz w:val="28"/>
          <w:szCs w:val="28"/>
        </w:rPr>
        <w:t xml:space="preserve"> отлично владеет английским и китайским языком, а также в достаточной степени – и японским.</w:t>
      </w:r>
      <w:r>
        <w:rPr>
          <w:rFonts w:ascii="Times New Roman" w:hAnsi="Times New Roman" w:cs="Times New Roman"/>
          <w:sz w:val="28"/>
          <w:szCs w:val="28"/>
        </w:rPr>
        <w:t xml:space="preserve"> С третьего курса</w:t>
      </w:r>
      <w:r w:rsidR="000130E1">
        <w:rPr>
          <w:rFonts w:ascii="Times New Roman" w:hAnsi="Times New Roman" w:cs="Times New Roman"/>
          <w:sz w:val="28"/>
          <w:szCs w:val="28"/>
        </w:rPr>
        <w:t xml:space="preserve"> она </w:t>
      </w:r>
      <w:r w:rsidR="00A1128D">
        <w:rPr>
          <w:rFonts w:ascii="Times New Roman" w:hAnsi="Times New Roman" w:cs="Times New Roman"/>
          <w:sz w:val="28"/>
          <w:szCs w:val="28"/>
        </w:rPr>
        <w:t xml:space="preserve">занималась в рамках дисциплины по выбору изучением </w:t>
      </w:r>
      <w:r w:rsidR="000130E1">
        <w:rPr>
          <w:rFonts w:ascii="Times New Roman" w:hAnsi="Times New Roman" w:cs="Times New Roman"/>
          <w:sz w:val="28"/>
          <w:szCs w:val="28"/>
        </w:rPr>
        <w:t>японско</w:t>
      </w:r>
      <w:r w:rsidR="00A1128D">
        <w:rPr>
          <w:rFonts w:ascii="Times New Roman" w:hAnsi="Times New Roman" w:cs="Times New Roman"/>
          <w:sz w:val="28"/>
          <w:szCs w:val="28"/>
        </w:rPr>
        <w:t>го</w:t>
      </w:r>
      <w:r w:rsidR="000130E1">
        <w:rPr>
          <w:rFonts w:ascii="Times New Roman" w:hAnsi="Times New Roman" w:cs="Times New Roman"/>
          <w:sz w:val="28"/>
          <w:szCs w:val="28"/>
        </w:rPr>
        <w:t xml:space="preserve"> язык</w:t>
      </w:r>
      <w:r w:rsidR="00A1128D">
        <w:rPr>
          <w:rFonts w:ascii="Times New Roman" w:hAnsi="Times New Roman" w:cs="Times New Roman"/>
          <w:sz w:val="28"/>
          <w:szCs w:val="28"/>
        </w:rPr>
        <w:t>а</w:t>
      </w:r>
      <w:r w:rsidR="000130E1">
        <w:rPr>
          <w:rFonts w:ascii="Times New Roman" w:hAnsi="Times New Roman" w:cs="Times New Roman"/>
          <w:sz w:val="28"/>
          <w:szCs w:val="28"/>
        </w:rPr>
        <w:t xml:space="preserve">, что, возможно, и обусловило ее интерес к теме японо-китайских культурных взаимоотношений. </w:t>
      </w:r>
    </w:p>
    <w:p w:rsidR="0006330E" w:rsidRDefault="000130E1" w:rsidP="00E45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выпускная квалификационная р</w:t>
      </w:r>
      <w:r w:rsidR="0006330E" w:rsidRPr="00E45402">
        <w:rPr>
          <w:rFonts w:ascii="Times New Roman" w:hAnsi="Times New Roman" w:cs="Times New Roman"/>
          <w:sz w:val="28"/>
          <w:szCs w:val="28"/>
        </w:rPr>
        <w:t>абота является логическим продолжением предыдущей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Лачугиной</w:t>
      </w:r>
      <w:proofErr w:type="spellEnd"/>
      <w:r w:rsidR="0006330E" w:rsidRPr="00E45402">
        <w:rPr>
          <w:rFonts w:ascii="Times New Roman" w:hAnsi="Times New Roman" w:cs="Times New Roman"/>
          <w:sz w:val="28"/>
          <w:szCs w:val="28"/>
        </w:rPr>
        <w:t xml:space="preserve">, посвященной взаимоотношениям Китая и Японии во второй половине </w:t>
      </w:r>
      <w:r w:rsidR="0006330E" w:rsidRPr="00E454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6330E" w:rsidRPr="00E45402">
        <w:rPr>
          <w:rFonts w:ascii="Times New Roman" w:hAnsi="Times New Roman" w:cs="Times New Roman"/>
          <w:sz w:val="28"/>
          <w:szCs w:val="28"/>
        </w:rPr>
        <w:t xml:space="preserve"> века. Выбранный для выпускной работы период конца </w:t>
      </w:r>
      <w:r w:rsidR="0006330E" w:rsidRPr="00E454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6330E" w:rsidRPr="00E45402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06330E" w:rsidRPr="00E454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6330E" w:rsidRPr="00E45402">
        <w:rPr>
          <w:rFonts w:ascii="Times New Roman" w:hAnsi="Times New Roman" w:cs="Times New Roman"/>
          <w:sz w:val="28"/>
          <w:szCs w:val="28"/>
        </w:rPr>
        <w:t xml:space="preserve"> вв. является крайне важным и непростым с точки зрения отношений Китая и Японии, когда были сформированы основные подходы в политике двух стран друг по отношению к другу, использовавшиеся как на протяжении  </w:t>
      </w:r>
      <w:r w:rsidR="0006330E" w:rsidRPr="00E454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6330E" w:rsidRPr="00E45402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06330E" w:rsidRPr="00E4540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6330E" w:rsidRPr="00E45402">
        <w:rPr>
          <w:rFonts w:ascii="Times New Roman" w:hAnsi="Times New Roman" w:cs="Times New Roman"/>
          <w:sz w:val="28"/>
          <w:szCs w:val="28"/>
        </w:rPr>
        <w:t xml:space="preserve"> веке. По этой причине тема данной работы является весьма актуальной и для современных японо-китайских отношений, а также отношений во всем Дальневосточном регионе. </w:t>
      </w:r>
    </w:p>
    <w:p w:rsidR="000130E1" w:rsidRDefault="000130E1" w:rsidP="00E45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поиску материалов и источников для своего исследования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подбирала в значительной степени самостоятельно, значительно расширив источниковедческую базу по сравнению с предыдущей работой и продемонстрировав значительную заинтересованность в выбранной теме. </w:t>
      </w:r>
    </w:p>
    <w:p w:rsidR="000130E1" w:rsidRDefault="000130E1" w:rsidP="00013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работы были использованы материалы на русском, английском и китайском языках, причем материалы на китайском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большей части относятся к первоисточникам, цитаты из которых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в своей работе.</w:t>
      </w:r>
      <w:r>
        <w:rPr>
          <w:rFonts w:ascii="Times New Roman" w:hAnsi="Times New Roman" w:cs="Times New Roman"/>
          <w:sz w:val="28"/>
          <w:szCs w:val="28"/>
        </w:rPr>
        <w:t xml:space="preserve"> Среди работ на английском языке есть также статьи японских ученых, что позволяет взглянуть на проблему японо-китайских отношений как с китайской, так и с японской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128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то, на мой взгляд, делает работу еще более фундированной и интересной не только для специалистов по Китаю, но и для тех, кто занимается изучением истории и культуры Японии</w:t>
      </w:r>
      <w:r w:rsidR="00A1128D">
        <w:rPr>
          <w:rFonts w:ascii="Times New Roman" w:hAnsi="Times New Roman" w:cs="Times New Roman"/>
          <w:sz w:val="28"/>
          <w:szCs w:val="28"/>
        </w:rPr>
        <w:t>.</w:t>
      </w:r>
    </w:p>
    <w:p w:rsidR="00E45402" w:rsidRPr="00171469" w:rsidRDefault="0006330E" w:rsidP="00E45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02">
        <w:rPr>
          <w:rFonts w:ascii="Times New Roman" w:hAnsi="Times New Roman" w:cs="Times New Roman"/>
          <w:sz w:val="28"/>
          <w:szCs w:val="28"/>
        </w:rPr>
        <w:t xml:space="preserve">Работа А.В. </w:t>
      </w:r>
      <w:proofErr w:type="spellStart"/>
      <w:r w:rsidRPr="00E45402">
        <w:rPr>
          <w:rFonts w:ascii="Times New Roman" w:hAnsi="Times New Roman" w:cs="Times New Roman"/>
          <w:sz w:val="28"/>
          <w:szCs w:val="28"/>
        </w:rPr>
        <w:t>Лачугиной</w:t>
      </w:r>
      <w:proofErr w:type="spellEnd"/>
      <w:r w:rsidRPr="00E45402">
        <w:rPr>
          <w:rFonts w:ascii="Times New Roman" w:hAnsi="Times New Roman" w:cs="Times New Roman"/>
          <w:sz w:val="28"/>
          <w:szCs w:val="28"/>
        </w:rPr>
        <w:t xml:space="preserve"> отличается продуманностью структуры и разносторонним подходом к отношениям двух стран. Студентке удалось передать всю противоречивость в восприятии Японии разными группами китайского населения и разными обществен</w:t>
      </w:r>
      <w:r w:rsidR="00E45402" w:rsidRPr="00E45402">
        <w:rPr>
          <w:rFonts w:ascii="Times New Roman" w:hAnsi="Times New Roman" w:cs="Times New Roman"/>
          <w:sz w:val="28"/>
          <w:szCs w:val="28"/>
        </w:rPr>
        <w:t xml:space="preserve">ными прослойками. </w:t>
      </w:r>
      <w:r w:rsidR="00E45402">
        <w:rPr>
          <w:rFonts w:ascii="Times New Roman" w:hAnsi="Times New Roman" w:cs="Times New Roman"/>
          <w:sz w:val="28"/>
          <w:szCs w:val="28"/>
        </w:rPr>
        <w:t xml:space="preserve">Кроме того, на примере анализа идей </w:t>
      </w:r>
      <w:proofErr w:type="spellStart"/>
      <w:r w:rsidR="00E45402">
        <w:rPr>
          <w:rFonts w:ascii="Times New Roman" w:hAnsi="Times New Roman" w:cs="Times New Roman"/>
          <w:sz w:val="28"/>
          <w:szCs w:val="28"/>
        </w:rPr>
        <w:t>паназиатизма</w:t>
      </w:r>
      <w:proofErr w:type="spellEnd"/>
      <w:r w:rsidR="00E45402">
        <w:rPr>
          <w:rFonts w:ascii="Times New Roman" w:hAnsi="Times New Roman" w:cs="Times New Roman"/>
          <w:sz w:val="28"/>
          <w:szCs w:val="28"/>
        </w:rPr>
        <w:t xml:space="preserve"> ей удалось показать и противоречивый характер отношения Японии к азиатским странам вообще и Китаю в частности. Дополнительную сложность теме работы придает тот факт, что для ее рассмотрения необходимо на достаточно хорошем уровне разбираться как в истории Китая и Японии, так и в общей геополитической обстановке в мире на конец </w:t>
      </w:r>
      <w:r w:rsidR="00E454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71469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E454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71469">
        <w:rPr>
          <w:rFonts w:ascii="Times New Roman" w:hAnsi="Times New Roman" w:cs="Times New Roman"/>
          <w:sz w:val="28"/>
          <w:szCs w:val="28"/>
        </w:rPr>
        <w:t xml:space="preserve"> вв. Тем не менее, А.В. </w:t>
      </w:r>
      <w:proofErr w:type="spellStart"/>
      <w:r w:rsidR="00171469"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 w:rsidR="00171469">
        <w:rPr>
          <w:rFonts w:ascii="Times New Roman" w:hAnsi="Times New Roman" w:cs="Times New Roman"/>
          <w:sz w:val="28"/>
          <w:szCs w:val="28"/>
        </w:rPr>
        <w:t xml:space="preserve"> показала себя достаточно квалифицированным исследователем и сумела весьма точно обозначить основные исторические тенденции в развитии двух стран.</w:t>
      </w:r>
    </w:p>
    <w:p w:rsidR="000C5840" w:rsidRDefault="00E45402" w:rsidP="00A11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 контактировала с руководителем и прислушивалась к его указаниям и замечаниям. </w:t>
      </w:r>
      <w:r w:rsidR="00A1128D">
        <w:rPr>
          <w:rFonts w:ascii="Times New Roman" w:hAnsi="Times New Roman" w:cs="Times New Roman"/>
          <w:sz w:val="28"/>
          <w:szCs w:val="28"/>
        </w:rPr>
        <w:t xml:space="preserve">Вместе с тем, подготовительная работа, исследовательская и аналитическая деятельность велась студенткой в большей степени самостоятельно. </w:t>
      </w:r>
      <w:r w:rsidR="00171469">
        <w:rPr>
          <w:rFonts w:ascii="Times New Roman" w:hAnsi="Times New Roman" w:cs="Times New Roman"/>
          <w:sz w:val="28"/>
          <w:szCs w:val="28"/>
        </w:rPr>
        <w:t xml:space="preserve">Поэтому считаю, что </w:t>
      </w:r>
      <w:r w:rsidR="00A1128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128D"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 w:rsidR="00A1128D">
        <w:rPr>
          <w:rFonts w:ascii="Times New Roman" w:hAnsi="Times New Roman" w:cs="Times New Roman"/>
          <w:sz w:val="28"/>
          <w:szCs w:val="28"/>
        </w:rPr>
        <w:t xml:space="preserve"> успешно овладела всеми компетенциями, предусмотренными образованием по направлению «Культурология» и профилем «Китайская культура». При этом выполненная ей выпускная квалификационная работа заслуживает высокой положительной отметки. </w:t>
      </w:r>
    </w:p>
    <w:p w:rsidR="00A1128D" w:rsidRDefault="00A1128D" w:rsidP="00A11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филос. н.,</w:t>
      </w:r>
    </w:p>
    <w:p w:rsidR="00A1128D" w:rsidRDefault="00A1128D" w:rsidP="00A11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кафедры философии и культурологии Востока</w:t>
      </w:r>
    </w:p>
    <w:p w:rsidR="00A1128D" w:rsidRDefault="00A1128D" w:rsidP="00A112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философии СПбГУ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1128D" w:rsidRDefault="00A1128D" w:rsidP="00A1128D">
      <w:pPr>
        <w:ind w:firstLine="709"/>
        <w:jc w:val="both"/>
      </w:pPr>
    </w:p>
    <w:sectPr w:rsidR="00A1128D" w:rsidSect="000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0E"/>
    <w:rsid w:val="000130E1"/>
    <w:rsid w:val="0006330E"/>
    <w:rsid w:val="000C5840"/>
    <w:rsid w:val="00171469"/>
    <w:rsid w:val="00451689"/>
    <w:rsid w:val="00492A72"/>
    <w:rsid w:val="005F28B9"/>
    <w:rsid w:val="00662B09"/>
    <w:rsid w:val="00A1128D"/>
    <w:rsid w:val="00E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4377-885F-458F-B5DB-D821E2C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B09"/>
    <w:rPr>
      <w:b/>
      <w:bCs/>
    </w:rPr>
  </w:style>
  <w:style w:type="paragraph" w:styleId="a4">
    <w:name w:val="No Spacing"/>
    <w:uiPriority w:val="1"/>
    <w:qFormat/>
    <w:rsid w:val="00662B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2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3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Class-11_2</dc:creator>
  <cp:lastModifiedBy>1</cp:lastModifiedBy>
  <cp:revision>2</cp:revision>
  <dcterms:created xsi:type="dcterms:W3CDTF">2016-05-15T08:59:00Z</dcterms:created>
  <dcterms:modified xsi:type="dcterms:W3CDTF">2016-05-15T08:59:00Z</dcterms:modified>
</cp:coreProperties>
</file>