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801" w:rsidRDefault="00F97801" w:rsidP="00F97801">
      <w:pPr>
        <w:spacing w:after="0" w:line="360" w:lineRule="auto"/>
        <w:jc w:val="center"/>
        <w:rPr>
          <w:rFonts w:ascii="Times New Roman" w:eastAsia="Times New Roman" w:hAnsi="Times New Roman" w:cs="Times New Roman"/>
          <w:sz w:val="24"/>
          <w:szCs w:val="24"/>
          <w:lang w:eastAsia="ru-RU"/>
        </w:rPr>
      </w:pPr>
      <w:r w:rsidRPr="00F97801">
        <w:rPr>
          <w:rFonts w:ascii="Times New Roman" w:eastAsia="Times New Roman" w:hAnsi="Times New Roman" w:cs="Times New Roman"/>
          <w:sz w:val="24"/>
          <w:szCs w:val="24"/>
          <w:lang w:eastAsia="ru-RU"/>
        </w:rPr>
        <w:t>ПРАВИТЕЛЬСТВО РОССИЙСКОЙ ФЕДЕРАЦИИ</w:t>
      </w:r>
    </w:p>
    <w:p w:rsidR="00C87A0B" w:rsidRPr="00C87A0B" w:rsidRDefault="00C87A0B" w:rsidP="00C87A0B">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r w:rsidRPr="00C87A0B">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C87A0B" w:rsidRPr="00C87A0B" w:rsidRDefault="00C87A0B" w:rsidP="00C87A0B">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r w:rsidRPr="00C87A0B">
        <w:rPr>
          <w:rFonts w:ascii="Times New Roman" w:eastAsia="Times New Roman" w:hAnsi="Times New Roman" w:cs="Times New Roman"/>
          <w:sz w:val="24"/>
          <w:szCs w:val="24"/>
          <w:lang w:eastAsia="ru-RU"/>
        </w:rPr>
        <w:t>высшего образования</w:t>
      </w:r>
    </w:p>
    <w:p w:rsidR="00C87A0B" w:rsidRPr="00C87A0B" w:rsidRDefault="00C87A0B" w:rsidP="00C87A0B">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r w:rsidRPr="00C87A0B">
        <w:rPr>
          <w:rFonts w:ascii="Times New Roman" w:eastAsia="Times New Roman" w:hAnsi="Times New Roman" w:cs="Times New Roman"/>
          <w:sz w:val="24"/>
          <w:szCs w:val="24"/>
          <w:lang w:eastAsia="ru-RU"/>
        </w:rPr>
        <w:t>«САНКТ-ПЕТЕРБУРГСКИЙ ГОСУДАРСТВЕННЫЙ УНИВЕРСИТЕТ»</w:t>
      </w:r>
    </w:p>
    <w:p w:rsidR="00C87A0B" w:rsidRPr="00C87A0B" w:rsidRDefault="00C87A0B" w:rsidP="000D253C">
      <w:pPr>
        <w:widowControl w:val="0"/>
        <w:autoSpaceDE w:val="0"/>
        <w:autoSpaceDN w:val="0"/>
        <w:spacing w:after="0" w:line="360" w:lineRule="auto"/>
        <w:rPr>
          <w:rFonts w:ascii="Times New Roman" w:eastAsia="Times New Roman" w:hAnsi="Times New Roman" w:cs="Times New Roman"/>
          <w:sz w:val="24"/>
          <w:szCs w:val="24"/>
          <w:lang w:eastAsia="ru-RU"/>
        </w:rPr>
      </w:pPr>
    </w:p>
    <w:p w:rsidR="00C87A0B" w:rsidRPr="00C87A0B" w:rsidRDefault="00C87A0B" w:rsidP="00C87A0B">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
    <w:p w:rsidR="00C87A0B" w:rsidRPr="00C87A0B" w:rsidRDefault="00C87A0B" w:rsidP="00C87A0B">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
    <w:p w:rsidR="00C87A0B" w:rsidRPr="00C87A0B" w:rsidRDefault="00C87A0B" w:rsidP="00C87A0B">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КОЦУР</w:t>
      </w:r>
      <w:r w:rsidRPr="00C87A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Глеб Владиславович</w:t>
      </w:r>
    </w:p>
    <w:p w:rsidR="00C87A0B" w:rsidRPr="00C87A0B" w:rsidRDefault="00C87A0B" w:rsidP="00C87A0B">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
    <w:p w:rsidR="00C87A0B" w:rsidRPr="002E31FF" w:rsidRDefault="00C87A0B" w:rsidP="002E31FF">
      <w:pPr>
        <w:jc w:val="center"/>
        <w:rPr>
          <w:rFonts w:ascii="Times New Roman" w:hAnsi="Times New Roman" w:cs="Times New Roman"/>
          <w:b/>
          <w:sz w:val="24"/>
          <w:szCs w:val="24"/>
          <w:lang w:eastAsia="ru-RU"/>
        </w:rPr>
      </w:pPr>
      <w:r w:rsidRPr="002E31FF">
        <w:rPr>
          <w:rFonts w:ascii="Times New Roman" w:hAnsi="Times New Roman" w:cs="Times New Roman"/>
          <w:b/>
          <w:sz w:val="24"/>
          <w:szCs w:val="24"/>
          <w:lang w:eastAsia="ru-RU"/>
        </w:rPr>
        <w:t xml:space="preserve">ЭВОЛЮЦИЯ "ОСОБЫХ" БРИТАНО-АМЕРИКАНСКИХ ОТНОШЕНИЙ ВО ВТОРОЙ ПОЛОВИНЕ XX – НАЧАЛЕ </w:t>
      </w:r>
      <w:r w:rsidR="00FC2B4A" w:rsidRPr="002E31FF">
        <w:rPr>
          <w:rFonts w:ascii="Times New Roman" w:hAnsi="Times New Roman" w:cs="Times New Roman"/>
          <w:b/>
          <w:sz w:val="24"/>
          <w:szCs w:val="24"/>
          <w:lang w:eastAsia="ru-RU"/>
        </w:rPr>
        <w:t>XXI ВЕКОВ</w:t>
      </w:r>
      <w:r w:rsidR="000D253C" w:rsidRPr="002E31FF">
        <w:rPr>
          <w:rFonts w:ascii="Times New Roman" w:hAnsi="Times New Roman" w:cs="Times New Roman"/>
          <w:b/>
          <w:sz w:val="24"/>
          <w:szCs w:val="24"/>
          <w:lang w:eastAsia="ru-RU"/>
        </w:rPr>
        <w:t>.</w:t>
      </w:r>
    </w:p>
    <w:p w:rsidR="00C87A0B" w:rsidRPr="00C87A0B" w:rsidRDefault="000D253C" w:rsidP="002E31FF">
      <w:pPr>
        <w:jc w:val="center"/>
        <w:rPr>
          <w:lang w:val="en-US" w:eastAsia="ru-RU"/>
        </w:rPr>
      </w:pPr>
      <w:r w:rsidRPr="002E31FF">
        <w:rPr>
          <w:rFonts w:ascii="Times New Roman" w:hAnsi="Times New Roman" w:cs="Times New Roman"/>
          <w:b/>
          <w:sz w:val="24"/>
          <w:szCs w:val="24"/>
          <w:lang w:val="en-US" w:eastAsia="ru-RU"/>
        </w:rPr>
        <w:t>EVOLUTION OF THE "SPECIAL" ANGLO-AMERICAN RELATIONS DURING THE SECOND HALF OF THE 20-TH – BEGINNING OF THE 21-ST CENTURY.</w:t>
      </w:r>
    </w:p>
    <w:p w:rsidR="00C87A0B" w:rsidRPr="00C87A0B" w:rsidRDefault="00C87A0B" w:rsidP="00C87A0B">
      <w:pPr>
        <w:keepNext/>
        <w:autoSpaceDE w:val="0"/>
        <w:autoSpaceDN w:val="0"/>
        <w:spacing w:after="0" w:line="360" w:lineRule="auto"/>
        <w:jc w:val="center"/>
        <w:outlineLvl w:val="0"/>
        <w:rPr>
          <w:rFonts w:ascii="Times New Roman" w:eastAsia="Times New Roman" w:hAnsi="Times New Roman" w:cs="Times New Roman"/>
          <w:b/>
          <w:bCs/>
          <w:sz w:val="24"/>
          <w:szCs w:val="24"/>
          <w:lang w:val="en-US" w:eastAsia="ru-RU"/>
        </w:rPr>
      </w:pPr>
    </w:p>
    <w:p w:rsidR="00C87A0B" w:rsidRPr="00C87A0B" w:rsidRDefault="00C87A0B" w:rsidP="00C87A0B">
      <w:pPr>
        <w:widowControl w:val="0"/>
        <w:autoSpaceDE w:val="0"/>
        <w:autoSpaceDN w:val="0"/>
        <w:spacing w:after="0" w:line="360" w:lineRule="auto"/>
        <w:ind w:firstLine="340"/>
        <w:jc w:val="center"/>
        <w:rPr>
          <w:rFonts w:ascii="Times New Roman" w:eastAsia="Times New Roman" w:hAnsi="Times New Roman" w:cs="Times New Roman"/>
          <w:sz w:val="24"/>
          <w:szCs w:val="24"/>
          <w:lang w:val="en-US" w:eastAsia="ru-RU"/>
        </w:rPr>
      </w:pPr>
    </w:p>
    <w:p w:rsidR="00C87A0B" w:rsidRPr="00C87A0B" w:rsidRDefault="00C87A0B" w:rsidP="00C87A0B">
      <w:pPr>
        <w:widowControl w:val="0"/>
        <w:autoSpaceDE w:val="0"/>
        <w:autoSpaceDN w:val="0"/>
        <w:spacing w:after="0" w:line="360" w:lineRule="auto"/>
        <w:ind w:firstLine="340"/>
        <w:jc w:val="center"/>
        <w:rPr>
          <w:rFonts w:ascii="Times New Roman" w:eastAsia="Times New Roman" w:hAnsi="Times New Roman" w:cs="Times New Roman"/>
          <w:sz w:val="24"/>
          <w:szCs w:val="24"/>
          <w:lang w:val="en-US" w:eastAsia="ru-RU"/>
        </w:rPr>
      </w:pPr>
    </w:p>
    <w:p w:rsidR="00C87A0B" w:rsidRPr="00C87A0B" w:rsidRDefault="00C87A0B" w:rsidP="00C87A0B">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r w:rsidRPr="00C87A0B">
        <w:rPr>
          <w:rFonts w:ascii="Times New Roman" w:eastAsia="Times New Roman" w:hAnsi="Times New Roman" w:cs="Times New Roman"/>
          <w:sz w:val="24"/>
          <w:szCs w:val="24"/>
          <w:lang w:eastAsia="ru-RU"/>
        </w:rPr>
        <w:t>Выпускная квалификационная бакалаврская работа</w:t>
      </w:r>
    </w:p>
    <w:p w:rsidR="00C87A0B" w:rsidRPr="00C87A0B" w:rsidRDefault="00C87A0B" w:rsidP="00C87A0B">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r w:rsidRPr="00C87A0B">
        <w:rPr>
          <w:rFonts w:ascii="Times New Roman" w:eastAsia="Times New Roman" w:hAnsi="Times New Roman" w:cs="Times New Roman"/>
          <w:sz w:val="24"/>
          <w:szCs w:val="24"/>
          <w:lang w:eastAsia="ru-RU"/>
        </w:rPr>
        <w:t>по направлению 031900 «Международные отношения»</w:t>
      </w:r>
    </w:p>
    <w:p w:rsidR="00C87A0B" w:rsidRPr="00C87A0B" w:rsidRDefault="00C87A0B" w:rsidP="00C87A0B">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
    <w:p w:rsidR="00C87A0B" w:rsidRPr="00C87A0B" w:rsidRDefault="00C87A0B" w:rsidP="00C87A0B">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
    <w:p w:rsidR="00C87A0B" w:rsidRPr="00C87A0B" w:rsidRDefault="00C87A0B" w:rsidP="00C87A0B">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p>
    <w:p w:rsidR="00C87A0B" w:rsidRPr="00C87A0B" w:rsidRDefault="00C87A0B" w:rsidP="00622AB8">
      <w:pPr>
        <w:widowControl w:val="0"/>
        <w:autoSpaceDE w:val="0"/>
        <w:autoSpaceDN w:val="0"/>
        <w:spacing w:after="0" w:line="240" w:lineRule="auto"/>
        <w:ind w:left="5040"/>
        <w:jc w:val="right"/>
        <w:rPr>
          <w:rFonts w:ascii="Times New Roman" w:eastAsia="Times New Roman" w:hAnsi="Times New Roman" w:cs="Times New Roman"/>
          <w:sz w:val="24"/>
          <w:szCs w:val="24"/>
          <w:lang w:eastAsia="ru-RU"/>
        </w:rPr>
      </w:pPr>
      <w:r w:rsidRPr="00C87A0B">
        <w:rPr>
          <w:rFonts w:ascii="Times New Roman" w:eastAsia="Times New Roman" w:hAnsi="Times New Roman" w:cs="Times New Roman"/>
          <w:sz w:val="24"/>
          <w:szCs w:val="24"/>
          <w:lang w:eastAsia="ru-RU"/>
        </w:rPr>
        <w:t xml:space="preserve">Научный руководитель – </w:t>
      </w:r>
      <w:r w:rsidRPr="00C87A0B">
        <w:rPr>
          <w:rFonts w:ascii="Times New Roman" w:eastAsia="Times New Roman" w:hAnsi="Times New Roman" w:cs="Times New Roman"/>
          <w:sz w:val="24"/>
          <w:szCs w:val="24"/>
          <w:lang w:eastAsia="ru-RU"/>
        </w:rPr>
        <w:br/>
      </w:r>
      <w:r w:rsidR="00FC2B4A">
        <w:rPr>
          <w:rFonts w:ascii="Times New Roman" w:eastAsia="Times New Roman" w:hAnsi="Times New Roman" w:cs="Times New Roman"/>
          <w:sz w:val="24"/>
          <w:szCs w:val="24"/>
          <w:lang w:eastAsia="ru-RU"/>
        </w:rPr>
        <w:t>кандидат</w:t>
      </w:r>
      <w:r w:rsidR="00880E10">
        <w:rPr>
          <w:rFonts w:ascii="Times New Roman" w:eastAsia="Times New Roman" w:hAnsi="Times New Roman" w:cs="Times New Roman"/>
          <w:sz w:val="24"/>
          <w:szCs w:val="24"/>
          <w:lang w:eastAsia="ru-RU"/>
        </w:rPr>
        <w:t xml:space="preserve"> исторических</w:t>
      </w:r>
      <w:bookmarkStart w:id="0" w:name="_GoBack"/>
      <w:bookmarkEnd w:id="0"/>
      <w:r w:rsidRPr="00C87A0B">
        <w:rPr>
          <w:rFonts w:ascii="Times New Roman" w:eastAsia="Times New Roman" w:hAnsi="Times New Roman" w:cs="Times New Roman"/>
          <w:sz w:val="24"/>
          <w:szCs w:val="24"/>
          <w:lang w:eastAsia="ru-RU"/>
        </w:rPr>
        <w:t xml:space="preserve"> наук, </w:t>
      </w:r>
      <w:r w:rsidRPr="00C87A0B">
        <w:rPr>
          <w:rFonts w:ascii="Times New Roman" w:eastAsia="Times New Roman" w:hAnsi="Times New Roman" w:cs="Times New Roman"/>
          <w:sz w:val="24"/>
          <w:szCs w:val="24"/>
          <w:lang w:eastAsia="ru-RU"/>
        </w:rPr>
        <w:br/>
      </w:r>
      <w:r w:rsidR="00FC2B4A">
        <w:rPr>
          <w:rFonts w:ascii="Times New Roman" w:eastAsia="Times New Roman" w:hAnsi="Times New Roman" w:cs="Times New Roman"/>
          <w:sz w:val="24"/>
          <w:szCs w:val="24"/>
          <w:lang w:eastAsia="ru-RU"/>
        </w:rPr>
        <w:t>доцент кафедры европейских исследований Д. И. Портнягин</w:t>
      </w:r>
    </w:p>
    <w:p w:rsidR="00C87A0B" w:rsidRPr="00C87A0B" w:rsidRDefault="00C87A0B" w:rsidP="00622AB8">
      <w:pPr>
        <w:widowControl w:val="0"/>
        <w:autoSpaceDE w:val="0"/>
        <w:autoSpaceDN w:val="0"/>
        <w:spacing w:after="0" w:line="360" w:lineRule="auto"/>
        <w:ind w:firstLine="340"/>
        <w:jc w:val="right"/>
        <w:rPr>
          <w:rFonts w:ascii="Times New Roman" w:eastAsia="Times New Roman" w:hAnsi="Times New Roman" w:cs="Times New Roman"/>
          <w:sz w:val="24"/>
          <w:szCs w:val="24"/>
          <w:lang w:eastAsia="ru-RU"/>
        </w:rPr>
      </w:pPr>
    </w:p>
    <w:p w:rsidR="00C87A0B" w:rsidRPr="00C87A0B" w:rsidRDefault="00C87A0B" w:rsidP="00C87A0B">
      <w:pPr>
        <w:widowControl w:val="0"/>
        <w:autoSpaceDE w:val="0"/>
        <w:autoSpaceDN w:val="0"/>
        <w:spacing w:after="0" w:line="360" w:lineRule="auto"/>
        <w:ind w:firstLine="340"/>
        <w:jc w:val="both"/>
        <w:rPr>
          <w:rFonts w:ascii="Times New Roman" w:eastAsia="Times New Roman" w:hAnsi="Times New Roman" w:cs="Times New Roman"/>
          <w:sz w:val="24"/>
          <w:szCs w:val="24"/>
          <w:lang w:eastAsia="ru-RU"/>
        </w:rPr>
      </w:pPr>
      <w:r w:rsidRPr="00C87A0B">
        <w:rPr>
          <w:rFonts w:ascii="Times New Roman" w:eastAsia="Times New Roman" w:hAnsi="Times New Roman" w:cs="Times New Roman"/>
          <w:sz w:val="24"/>
          <w:szCs w:val="24"/>
          <w:lang w:eastAsia="ru-RU"/>
        </w:rPr>
        <w:t xml:space="preserve">Студент: </w:t>
      </w:r>
    </w:p>
    <w:p w:rsidR="00C87A0B" w:rsidRPr="00C87A0B" w:rsidRDefault="00C87A0B" w:rsidP="00C87A0B">
      <w:pPr>
        <w:widowControl w:val="0"/>
        <w:autoSpaceDE w:val="0"/>
        <w:autoSpaceDN w:val="0"/>
        <w:spacing w:after="0" w:line="360" w:lineRule="auto"/>
        <w:ind w:firstLine="340"/>
        <w:jc w:val="both"/>
        <w:rPr>
          <w:rFonts w:ascii="Times New Roman" w:eastAsia="Times New Roman" w:hAnsi="Times New Roman" w:cs="Times New Roman"/>
          <w:sz w:val="24"/>
          <w:szCs w:val="24"/>
          <w:lang w:eastAsia="ru-RU"/>
        </w:rPr>
      </w:pPr>
      <w:r w:rsidRPr="00C87A0B">
        <w:rPr>
          <w:rFonts w:ascii="Times New Roman" w:eastAsia="Times New Roman" w:hAnsi="Times New Roman" w:cs="Times New Roman"/>
          <w:sz w:val="24"/>
          <w:szCs w:val="24"/>
          <w:lang w:eastAsia="ru-RU"/>
        </w:rPr>
        <w:t xml:space="preserve">Научный руководитель: </w:t>
      </w:r>
    </w:p>
    <w:p w:rsidR="00C87A0B" w:rsidRPr="00C87A0B" w:rsidRDefault="00C87A0B" w:rsidP="00C87A0B">
      <w:pPr>
        <w:widowControl w:val="0"/>
        <w:autoSpaceDE w:val="0"/>
        <w:autoSpaceDN w:val="0"/>
        <w:spacing w:after="0" w:line="360" w:lineRule="auto"/>
        <w:ind w:firstLine="340"/>
        <w:jc w:val="both"/>
        <w:rPr>
          <w:rFonts w:ascii="Times New Roman" w:eastAsia="Times New Roman" w:hAnsi="Times New Roman" w:cs="Times New Roman"/>
          <w:sz w:val="24"/>
          <w:szCs w:val="24"/>
          <w:lang w:eastAsia="ru-RU"/>
        </w:rPr>
      </w:pPr>
      <w:r w:rsidRPr="00C87A0B">
        <w:rPr>
          <w:rFonts w:ascii="Times New Roman" w:eastAsia="Times New Roman" w:hAnsi="Times New Roman" w:cs="Times New Roman"/>
          <w:sz w:val="24"/>
          <w:szCs w:val="24"/>
          <w:lang w:eastAsia="ru-RU"/>
        </w:rPr>
        <w:t>Работа представлена на кафедру</w:t>
      </w:r>
    </w:p>
    <w:p w:rsidR="00C87A0B" w:rsidRPr="00C87A0B" w:rsidRDefault="00C87A0B" w:rsidP="00C87A0B">
      <w:pPr>
        <w:widowControl w:val="0"/>
        <w:autoSpaceDE w:val="0"/>
        <w:autoSpaceDN w:val="0"/>
        <w:spacing w:after="0" w:line="360" w:lineRule="auto"/>
        <w:ind w:firstLine="340"/>
        <w:jc w:val="both"/>
        <w:rPr>
          <w:rFonts w:ascii="Times New Roman" w:eastAsia="Times New Roman" w:hAnsi="Times New Roman" w:cs="Times New Roman"/>
          <w:sz w:val="24"/>
          <w:szCs w:val="24"/>
          <w:lang w:eastAsia="ru-RU"/>
        </w:rPr>
      </w:pPr>
      <w:r w:rsidRPr="00C87A0B">
        <w:rPr>
          <w:rFonts w:ascii="Times New Roman" w:eastAsia="Times New Roman" w:hAnsi="Times New Roman" w:cs="Times New Roman"/>
          <w:sz w:val="24"/>
          <w:szCs w:val="24"/>
          <w:lang w:eastAsia="ru-RU"/>
        </w:rPr>
        <w:t>“___” ______________ 2016 г.</w:t>
      </w:r>
    </w:p>
    <w:p w:rsidR="00C87A0B" w:rsidRPr="00C87A0B" w:rsidRDefault="00C87A0B" w:rsidP="00C87A0B">
      <w:pPr>
        <w:widowControl w:val="0"/>
        <w:autoSpaceDE w:val="0"/>
        <w:autoSpaceDN w:val="0"/>
        <w:spacing w:after="0" w:line="360" w:lineRule="auto"/>
        <w:ind w:firstLine="340"/>
        <w:jc w:val="both"/>
        <w:rPr>
          <w:rFonts w:ascii="Times New Roman" w:eastAsia="Times New Roman" w:hAnsi="Times New Roman" w:cs="Times New Roman"/>
          <w:sz w:val="24"/>
          <w:szCs w:val="24"/>
          <w:lang w:eastAsia="ru-RU"/>
        </w:rPr>
      </w:pPr>
      <w:r w:rsidRPr="00C87A0B">
        <w:rPr>
          <w:rFonts w:ascii="Times New Roman" w:eastAsia="Times New Roman" w:hAnsi="Times New Roman" w:cs="Times New Roman"/>
          <w:sz w:val="24"/>
          <w:szCs w:val="24"/>
          <w:lang w:eastAsia="ru-RU"/>
        </w:rPr>
        <w:t xml:space="preserve">Заведующий кафедрой: </w:t>
      </w:r>
    </w:p>
    <w:p w:rsidR="00257C09" w:rsidRDefault="00257C09" w:rsidP="00646141">
      <w:pPr>
        <w:widowControl w:val="0"/>
        <w:autoSpaceDE w:val="0"/>
        <w:autoSpaceDN w:val="0"/>
        <w:spacing w:after="0" w:line="360" w:lineRule="auto"/>
        <w:rPr>
          <w:rFonts w:ascii="Times New Roman" w:eastAsia="Times New Roman" w:hAnsi="Times New Roman" w:cs="Times New Roman"/>
          <w:sz w:val="24"/>
          <w:szCs w:val="24"/>
          <w:lang w:eastAsia="ru-RU"/>
        </w:rPr>
      </w:pPr>
    </w:p>
    <w:p w:rsidR="00C87A0B" w:rsidRPr="00C87A0B" w:rsidRDefault="00C87A0B" w:rsidP="00C87A0B">
      <w:pPr>
        <w:widowControl w:val="0"/>
        <w:autoSpaceDE w:val="0"/>
        <w:autoSpaceDN w:val="0"/>
        <w:spacing w:after="0" w:line="360" w:lineRule="auto"/>
        <w:ind w:firstLine="340"/>
        <w:jc w:val="both"/>
        <w:rPr>
          <w:rFonts w:ascii="Times New Roman" w:eastAsia="Times New Roman" w:hAnsi="Times New Roman" w:cs="Times New Roman"/>
          <w:sz w:val="24"/>
          <w:szCs w:val="24"/>
          <w:lang w:eastAsia="ru-RU"/>
        </w:rPr>
      </w:pPr>
    </w:p>
    <w:p w:rsidR="00FC2B4A" w:rsidRDefault="00C87A0B" w:rsidP="00FC2B4A">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r w:rsidRPr="00C87A0B">
        <w:rPr>
          <w:rFonts w:ascii="Times New Roman" w:eastAsia="Times New Roman" w:hAnsi="Times New Roman" w:cs="Times New Roman"/>
          <w:sz w:val="24"/>
          <w:szCs w:val="24"/>
          <w:lang w:eastAsia="ru-RU"/>
        </w:rPr>
        <w:t>Санкт-Петербург</w:t>
      </w:r>
    </w:p>
    <w:p w:rsidR="00C87A0B" w:rsidRDefault="00C87A0B" w:rsidP="00FC2B4A">
      <w:pPr>
        <w:widowControl w:val="0"/>
        <w:autoSpaceDE w:val="0"/>
        <w:autoSpaceDN w:val="0"/>
        <w:spacing w:after="0" w:line="360" w:lineRule="auto"/>
        <w:ind w:firstLine="340"/>
        <w:jc w:val="center"/>
        <w:rPr>
          <w:rFonts w:ascii="Times New Roman" w:eastAsia="Times New Roman" w:hAnsi="Times New Roman" w:cs="Times New Roman"/>
          <w:sz w:val="24"/>
          <w:szCs w:val="24"/>
          <w:lang w:eastAsia="ru-RU"/>
        </w:rPr>
      </w:pPr>
      <w:r w:rsidRPr="00C87A0B">
        <w:rPr>
          <w:rFonts w:ascii="Times New Roman" w:eastAsia="Times New Roman" w:hAnsi="Times New Roman" w:cs="Times New Roman"/>
          <w:sz w:val="24"/>
          <w:szCs w:val="24"/>
          <w:lang w:eastAsia="ru-RU"/>
        </w:rPr>
        <w:t>2016</w:t>
      </w:r>
    </w:p>
    <w:p w:rsidR="005D1EAD" w:rsidRPr="002E31FF" w:rsidRDefault="00E55148" w:rsidP="002E31FF">
      <w:pPr>
        <w:jc w:val="center"/>
        <w:rPr>
          <w:rFonts w:ascii="Times New Roman" w:hAnsi="Times New Roman" w:cs="Times New Roman"/>
          <w:sz w:val="24"/>
          <w:szCs w:val="24"/>
          <w:lang w:eastAsia="ru-RU"/>
        </w:rPr>
      </w:pPr>
      <w:r w:rsidRPr="002E31FF">
        <w:rPr>
          <w:rFonts w:ascii="Times New Roman" w:hAnsi="Times New Roman" w:cs="Times New Roman"/>
          <w:sz w:val="24"/>
          <w:szCs w:val="24"/>
          <w:lang w:eastAsia="ru-RU"/>
        </w:rPr>
        <w:lastRenderedPageBreak/>
        <w:t>ОГЛАВЛЕНИЕ</w:t>
      </w:r>
    </w:p>
    <w:sdt>
      <w:sdtPr>
        <w:rPr>
          <w:rFonts w:asciiTheme="minorHAnsi" w:eastAsiaTheme="minorHAnsi" w:hAnsiTheme="minorHAnsi" w:cstheme="minorBidi"/>
          <w:color w:val="auto"/>
          <w:sz w:val="22"/>
          <w:szCs w:val="22"/>
          <w:lang w:eastAsia="en-US"/>
        </w:rPr>
        <w:id w:val="-1837288107"/>
        <w:docPartObj>
          <w:docPartGallery w:val="Table of Contents"/>
          <w:docPartUnique/>
        </w:docPartObj>
      </w:sdtPr>
      <w:sdtEndPr>
        <w:rPr>
          <w:b/>
          <w:bCs/>
        </w:rPr>
      </w:sdtEndPr>
      <w:sdtContent>
        <w:p w:rsidR="00CE5893" w:rsidRDefault="00CE5893">
          <w:pPr>
            <w:pStyle w:val="af4"/>
          </w:pPr>
        </w:p>
        <w:p w:rsidR="00A24034" w:rsidRDefault="00CE5893">
          <w:pPr>
            <w:pStyle w:val="11"/>
            <w:tabs>
              <w:tab w:val="right" w:leader="dot" w:pos="9344"/>
            </w:tabs>
            <w:rPr>
              <w:rFonts w:eastAsiaTheme="minorEastAsia"/>
              <w:noProof/>
              <w:lang w:eastAsia="ru-RU"/>
            </w:rPr>
          </w:pPr>
          <w:r>
            <w:fldChar w:fldCharType="begin"/>
          </w:r>
          <w:r>
            <w:instrText xml:space="preserve"> TOC \o "1-3" \h \z \u </w:instrText>
          </w:r>
          <w:r>
            <w:fldChar w:fldCharType="separate"/>
          </w:r>
          <w:hyperlink w:anchor="_Toc450049673" w:history="1">
            <w:r w:rsidR="00A24034" w:rsidRPr="003E7EA2">
              <w:rPr>
                <w:rStyle w:val="a7"/>
                <w:noProof/>
              </w:rPr>
              <w:t>ВВЕДЕНИЕ</w:t>
            </w:r>
            <w:r w:rsidR="00A24034">
              <w:rPr>
                <w:noProof/>
                <w:webHidden/>
              </w:rPr>
              <w:tab/>
            </w:r>
            <w:r w:rsidR="00A24034">
              <w:rPr>
                <w:noProof/>
                <w:webHidden/>
              </w:rPr>
              <w:fldChar w:fldCharType="begin"/>
            </w:r>
            <w:r w:rsidR="00A24034">
              <w:rPr>
                <w:noProof/>
                <w:webHidden/>
              </w:rPr>
              <w:instrText xml:space="preserve"> PAGEREF _Toc450049673 \h </w:instrText>
            </w:r>
            <w:r w:rsidR="00A24034">
              <w:rPr>
                <w:noProof/>
                <w:webHidden/>
              </w:rPr>
            </w:r>
            <w:r w:rsidR="00A24034">
              <w:rPr>
                <w:noProof/>
                <w:webHidden/>
              </w:rPr>
              <w:fldChar w:fldCharType="separate"/>
            </w:r>
            <w:r w:rsidR="00A24034">
              <w:rPr>
                <w:noProof/>
                <w:webHidden/>
              </w:rPr>
              <w:t>3</w:t>
            </w:r>
            <w:r w:rsidR="00A24034">
              <w:rPr>
                <w:noProof/>
                <w:webHidden/>
              </w:rPr>
              <w:fldChar w:fldCharType="end"/>
            </w:r>
          </w:hyperlink>
        </w:p>
        <w:p w:rsidR="00A24034" w:rsidRDefault="00951023">
          <w:pPr>
            <w:pStyle w:val="11"/>
            <w:tabs>
              <w:tab w:val="right" w:leader="dot" w:pos="9344"/>
            </w:tabs>
            <w:rPr>
              <w:rFonts w:eastAsiaTheme="minorEastAsia"/>
              <w:noProof/>
              <w:lang w:eastAsia="ru-RU"/>
            </w:rPr>
          </w:pPr>
          <w:hyperlink w:anchor="_Toc450049674" w:history="1">
            <w:r w:rsidR="00A24034" w:rsidRPr="003E7EA2">
              <w:rPr>
                <w:rStyle w:val="a7"/>
                <w:noProof/>
              </w:rPr>
              <w:t>I. БРИТАНО-АМЕРИКАНСКОЕ СОТРУДНИЧЕСТВО НА ЭТАПЕ ЗАРОЖДЕНИЯ "ОСОБЫХ" ОТНОШЕНИЙ (1945-1953).</w:t>
            </w:r>
            <w:r w:rsidR="00A24034">
              <w:rPr>
                <w:noProof/>
                <w:webHidden/>
              </w:rPr>
              <w:tab/>
            </w:r>
            <w:r w:rsidR="00A24034">
              <w:rPr>
                <w:noProof/>
                <w:webHidden/>
              </w:rPr>
              <w:fldChar w:fldCharType="begin"/>
            </w:r>
            <w:r w:rsidR="00A24034">
              <w:rPr>
                <w:noProof/>
                <w:webHidden/>
              </w:rPr>
              <w:instrText xml:space="preserve"> PAGEREF _Toc450049674 \h </w:instrText>
            </w:r>
            <w:r w:rsidR="00A24034">
              <w:rPr>
                <w:noProof/>
                <w:webHidden/>
              </w:rPr>
            </w:r>
            <w:r w:rsidR="00A24034">
              <w:rPr>
                <w:noProof/>
                <w:webHidden/>
              </w:rPr>
              <w:fldChar w:fldCharType="separate"/>
            </w:r>
            <w:r w:rsidR="00A24034">
              <w:rPr>
                <w:noProof/>
                <w:webHidden/>
              </w:rPr>
              <w:t>9</w:t>
            </w:r>
            <w:r w:rsidR="00A24034">
              <w:rPr>
                <w:noProof/>
                <w:webHidden/>
              </w:rPr>
              <w:fldChar w:fldCharType="end"/>
            </w:r>
          </w:hyperlink>
        </w:p>
        <w:p w:rsidR="00A24034" w:rsidRDefault="00951023">
          <w:pPr>
            <w:pStyle w:val="21"/>
            <w:tabs>
              <w:tab w:val="right" w:leader="dot" w:pos="9344"/>
            </w:tabs>
            <w:rPr>
              <w:rFonts w:cstheme="minorBidi"/>
              <w:noProof/>
            </w:rPr>
          </w:pPr>
          <w:hyperlink w:anchor="_Toc450049675" w:history="1">
            <w:r w:rsidR="00A24034" w:rsidRPr="003E7EA2">
              <w:rPr>
                <w:rStyle w:val="a7"/>
                <w:noProof/>
              </w:rPr>
              <w:t>§1. СПЕЦИФИКА И ТРУДНОСТИ ПРОЦЕССА РОКИРОВКИ РОЛЕЙ ДВУХ ГОСУДАРСТВ ВО ВРЕМЯ ГРАЖДАНСКОЙ ВОЙНЫ В ГРЕЦИИ (1946-1949).</w:t>
            </w:r>
            <w:r w:rsidR="00A24034">
              <w:rPr>
                <w:noProof/>
                <w:webHidden/>
              </w:rPr>
              <w:tab/>
            </w:r>
            <w:r w:rsidR="00A24034">
              <w:rPr>
                <w:noProof/>
                <w:webHidden/>
              </w:rPr>
              <w:fldChar w:fldCharType="begin"/>
            </w:r>
            <w:r w:rsidR="00A24034">
              <w:rPr>
                <w:noProof/>
                <w:webHidden/>
              </w:rPr>
              <w:instrText xml:space="preserve"> PAGEREF _Toc450049675 \h </w:instrText>
            </w:r>
            <w:r w:rsidR="00A24034">
              <w:rPr>
                <w:noProof/>
                <w:webHidden/>
              </w:rPr>
            </w:r>
            <w:r w:rsidR="00A24034">
              <w:rPr>
                <w:noProof/>
                <w:webHidden/>
              </w:rPr>
              <w:fldChar w:fldCharType="separate"/>
            </w:r>
            <w:r w:rsidR="00A24034">
              <w:rPr>
                <w:noProof/>
                <w:webHidden/>
              </w:rPr>
              <w:t>9</w:t>
            </w:r>
            <w:r w:rsidR="00A24034">
              <w:rPr>
                <w:noProof/>
                <w:webHidden/>
              </w:rPr>
              <w:fldChar w:fldCharType="end"/>
            </w:r>
          </w:hyperlink>
        </w:p>
        <w:p w:rsidR="00A24034" w:rsidRDefault="00951023">
          <w:pPr>
            <w:pStyle w:val="21"/>
            <w:tabs>
              <w:tab w:val="right" w:leader="dot" w:pos="9344"/>
            </w:tabs>
            <w:rPr>
              <w:rFonts w:cstheme="minorBidi"/>
              <w:noProof/>
            </w:rPr>
          </w:pPr>
          <w:hyperlink w:anchor="_Toc450049676" w:history="1">
            <w:r w:rsidR="00A24034" w:rsidRPr="003E7EA2">
              <w:rPr>
                <w:rStyle w:val="a7"/>
                <w:noProof/>
              </w:rPr>
              <w:t>§2. ВЗАИМОДЕЙСТВИЕ ЛОНДОНА И ВАШИНГТОНА В ХОДЕ КОРЕЙСКОЙ ВОЙНЫ (1950-1953).</w:t>
            </w:r>
            <w:r w:rsidR="00A24034">
              <w:rPr>
                <w:noProof/>
                <w:webHidden/>
              </w:rPr>
              <w:tab/>
            </w:r>
            <w:r w:rsidR="00A24034">
              <w:rPr>
                <w:noProof/>
                <w:webHidden/>
              </w:rPr>
              <w:fldChar w:fldCharType="begin"/>
            </w:r>
            <w:r w:rsidR="00A24034">
              <w:rPr>
                <w:noProof/>
                <w:webHidden/>
              </w:rPr>
              <w:instrText xml:space="preserve"> PAGEREF _Toc450049676 \h </w:instrText>
            </w:r>
            <w:r w:rsidR="00A24034">
              <w:rPr>
                <w:noProof/>
                <w:webHidden/>
              </w:rPr>
            </w:r>
            <w:r w:rsidR="00A24034">
              <w:rPr>
                <w:noProof/>
                <w:webHidden/>
              </w:rPr>
              <w:fldChar w:fldCharType="separate"/>
            </w:r>
            <w:r w:rsidR="00A24034">
              <w:rPr>
                <w:noProof/>
                <w:webHidden/>
              </w:rPr>
              <w:t>15</w:t>
            </w:r>
            <w:r w:rsidR="00A24034">
              <w:rPr>
                <w:noProof/>
                <w:webHidden/>
              </w:rPr>
              <w:fldChar w:fldCharType="end"/>
            </w:r>
          </w:hyperlink>
        </w:p>
        <w:p w:rsidR="00A24034" w:rsidRDefault="00951023">
          <w:pPr>
            <w:pStyle w:val="11"/>
            <w:tabs>
              <w:tab w:val="right" w:leader="dot" w:pos="9344"/>
            </w:tabs>
            <w:rPr>
              <w:rFonts w:eastAsiaTheme="minorEastAsia"/>
              <w:noProof/>
              <w:lang w:eastAsia="ru-RU"/>
            </w:rPr>
          </w:pPr>
          <w:hyperlink w:anchor="_Toc450049677" w:history="1">
            <w:r w:rsidR="00A24034" w:rsidRPr="003E7EA2">
              <w:rPr>
                <w:rStyle w:val="a7"/>
                <w:noProof/>
              </w:rPr>
              <w:t>II. "ОСОБЫЕ" ОТНОШЕНИЯ КЛЮЧЕВОГО ПЕРИОДА ХОЛОДНОЙ ВОЙНЫ (1956-1991).</w:t>
            </w:r>
            <w:r w:rsidR="00A24034">
              <w:rPr>
                <w:noProof/>
                <w:webHidden/>
              </w:rPr>
              <w:tab/>
            </w:r>
            <w:r w:rsidR="00A24034">
              <w:rPr>
                <w:noProof/>
                <w:webHidden/>
              </w:rPr>
              <w:fldChar w:fldCharType="begin"/>
            </w:r>
            <w:r w:rsidR="00A24034">
              <w:rPr>
                <w:noProof/>
                <w:webHidden/>
              </w:rPr>
              <w:instrText xml:space="preserve"> PAGEREF _Toc450049677 \h </w:instrText>
            </w:r>
            <w:r w:rsidR="00A24034">
              <w:rPr>
                <w:noProof/>
                <w:webHidden/>
              </w:rPr>
            </w:r>
            <w:r w:rsidR="00A24034">
              <w:rPr>
                <w:noProof/>
                <w:webHidden/>
              </w:rPr>
              <w:fldChar w:fldCharType="separate"/>
            </w:r>
            <w:r w:rsidR="00A24034">
              <w:rPr>
                <w:noProof/>
                <w:webHidden/>
              </w:rPr>
              <w:t>22</w:t>
            </w:r>
            <w:r w:rsidR="00A24034">
              <w:rPr>
                <w:noProof/>
                <w:webHidden/>
              </w:rPr>
              <w:fldChar w:fldCharType="end"/>
            </w:r>
          </w:hyperlink>
        </w:p>
        <w:p w:rsidR="00A24034" w:rsidRDefault="00951023">
          <w:pPr>
            <w:pStyle w:val="21"/>
            <w:tabs>
              <w:tab w:val="right" w:leader="dot" w:pos="9344"/>
            </w:tabs>
            <w:rPr>
              <w:rFonts w:cstheme="minorBidi"/>
              <w:noProof/>
            </w:rPr>
          </w:pPr>
          <w:hyperlink w:anchor="_Toc450049678" w:history="1">
            <w:r w:rsidR="00A24034" w:rsidRPr="003E7EA2">
              <w:rPr>
                <w:rStyle w:val="a7"/>
                <w:noProof/>
              </w:rPr>
              <w:t>§1. СОТРУДНИЧЕСТВО ДВУХ ГОСУДАРСТВ В ХОДЕ СУЭЦКОГО КРИЗИСА (1956-1957).</w:t>
            </w:r>
            <w:r w:rsidR="00A24034">
              <w:rPr>
                <w:noProof/>
                <w:webHidden/>
              </w:rPr>
              <w:tab/>
            </w:r>
            <w:r w:rsidR="00A24034">
              <w:rPr>
                <w:noProof/>
                <w:webHidden/>
              </w:rPr>
              <w:fldChar w:fldCharType="begin"/>
            </w:r>
            <w:r w:rsidR="00A24034">
              <w:rPr>
                <w:noProof/>
                <w:webHidden/>
              </w:rPr>
              <w:instrText xml:space="preserve"> PAGEREF _Toc450049678 \h </w:instrText>
            </w:r>
            <w:r w:rsidR="00A24034">
              <w:rPr>
                <w:noProof/>
                <w:webHidden/>
              </w:rPr>
            </w:r>
            <w:r w:rsidR="00A24034">
              <w:rPr>
                <w:noProof/>
                <w:webHidden/>
              </w:rPr>
              <w:fldChar w:fldCharType="separate"/>
            </w:r>
            <w:r w:rsidR="00A24034">
              <w:rPr>
                <w:noProof/>
                <w:webHidden/>
              </w:rPr>
              <w:t>22</w:t>
            </w:r>
            <w:r w:rsidR="00A24034">
              <w:rPr>
                <w:noProof/>
                <w:webHidden/>
              </w:rPr>
              <w:fldChar w:fldCharType="end"/>
            </w:r>
          </w:hyperlink>
        </w:p>
        <w:p w:rsidR="00A24034" w:rsidRDefault="00951023">
          <w:pPr>
            <w:pStyle w:val="21"/>
            <w:tabs>
              <w:tab w:val="right" w:leader="dot" w:pos="9344"/>
            </w:tabs>
            <w:rPr>
              <w:rFonts w:cstheme="minorBidi"/>
              <w:noProof/>
            </w:rPr>
          </w:pPr>
          <w:hyperlink w:anchor="_Toc450049679" w:history="1">
            <w:r w:rsidR="00A24034" w:rsidRPr="003E7EA2">
              <w:rPr>
                <w:rStyle w:val="a7"/>
                <w:noProof/>
              </w:rPr>
              <w:t>§2. ВЗАИМОДЕЙСТВИЕ ПРАВИТЕЛЬСТВ ВЕЛИКОБРИТАНИИ И США ВО ВЬЕТНАМСКОЙ ВОЙНЕ (1965-1973).</w:t>
            </w:r>
            <w:r w:rsidR="00A24034">
              <w:rPr>
                <w:noProof/>
                <w:webHidden/>
              </w:rPr>
              <w:tab/>
            </w:r>
            <w:r w:rsidR="00A24034">
              <w:rPr>
                <w:noProof/>
                <w:webHidden/>
              </w:rPr>
              <w:fldChar w:fldCharType="begin"/>
            </w:r>
            <w:r w:rsidR="00A24034">
              <w:rPr>
                <w:noProof/>
                <w:webHidden/>
              </w:rPr>
              <w:instrText xml:space="preserve"> PAGEREF _Toc450049679 \h </w:instrText>
            </w:r>
            <w:r w:rsidR="00A24034">
              <w:rPr>
                <w:noProof/>
                <w:webHidden/>
              </w:rPr>
            </w:r>
            <w:r w:rsidR="00A24034">
              <w:rPr>
                <w:noProof/>
                <w:webHidden/>
              </w:rPr>
              <w:fldChar w:fldCharType="separate"/>
            </w:r>
            <w:r w:rsidR="00A24034">
              <w:rPr>
                <w:noProof/>
                <w:webHidden/>
              </w:rPr>
              <w:t>31</w:t>
            </w:r>
            <w:r w:rsidR="00A24034">
              <w:rPr>
                <w:noProof/>
                <w:webHidden/>
              </w:rPr>
              <w:fldChar w:fldCharType="end"/>
            </w:r>
          </w:hyperlink>
        </w:p>
        <w:p w:rsidR="00A24034" w:rsidRDefault="00951023">
          <w:pPr>
            <w:pStyle w:val="21"/>
            <w:tabs>
              <w:tab w:val="right" w:leader="dot" w:pos="9344"/>
            </w:tabs>
            <w:rPr>
              <w:rFonts w:cstheme="minorBidi"/>
              <w:noProof/>
            </w:rPr>
          </w:pPr>
          <w:hyperlink w:anchor="_Toc450049680" w:history="1">
            <w:r w:rsidR="00A24034" w:rsidRPr="003E7EA2">
              <w:rPr>
                <w:rStyle w:val="a7"/>
                <w:noProof/>
              </w:rPr>
              <w:t>§3. "ОСОБЫЕ" ОТНОШЕНИЯ И ФОЛКЛЕНДСКИЙ КРИЗИС (1982).</w:t>
            </w:r>
            <w:r w:rsidR="00A24034">
              <w:rPr>
                <w:noProof/>
                <w:webHidden/>
              </w:rPr>
              <w:tab/>
            </w:r>
            <w:r w:rsidR="00A24034">
              <w:rPr>
                <w:noProof/>
                <w:webHidden/>
              </w:rPr>
              <w:fldChar w:fldCharType="begin"/>
            </w:r>
            <w:r w:rsidR="00A24034">
              <w:rPr>
                <w:noProof/>
                <w:webHidden/>
              </w:rPr>
              <w:instrText xml:space="preserve"> PAGEREF _Toc450049680 \h </w:instrText>
            </w:r>
            <w:r w:rsidR="00A24034">
              <w:rPr>
                <w:noProof/>
                <w:webHidden/>
              </w:rPr>
            </w:r>
            <w:r w:rsidR="00A24034">
              <w:rPr>
                <w:noProof/>
                <w:webHidden/>
              </w:rPr>
              <w:fldChar w:fldCharType="separate"/>
            </w:r>
            <w:r w:rsidR="00A24034">
              <w:rPr>
                <w:noProof/>
                <w:webHidden/>
              </w:rPr>
              <w:t>36</w:t>
            </w:r>
            <w:r w:rsidR="00A24034">
              <w:rPr>
                <w:noProof/>
                <w:webHidden/>
              </w:rPr>
              <w:fldChar w:fldCharType="end"/>
            </w:r>
          </w:hyperlink>
        </w:p>
        <w:p w:rsidR="00A24034" w:rsidRDefault="00951023">
          <w:pPr>
            <w:pStyle w:val="11"/>
            <w:tabs>
              <w:tab w:val="right" w:leader="dot" w:pos="9344"/>
            </w:tabs>
            <w:rPr>
              <w:rFonts w:eastAsiaTheme="minorEastAsia"/>
              <w:noProof/>
              <w:lang w:eastAsia="ru-RU"/>
            </w:rPr>
          </w:pPr>
          <w:hyperlink w:anchor="_Toc450049681" w:history="1">
            <w:r w:rsidR="00A24034" w:rsidRPr="003E7EA2">
              <w:rPr>
                <w:rStyle w:val="a7"/>
                <w:noProof/>
              </w:rPr>
              <w:t>III. РАЗВИТИЕ БРИТАНО-АМЕРИКАНСКИХ ОТНОШЕНИЙ НА РУБЕЖЕ СТОЛЕТИЙ.</w:t>
            </w:r>
            <w:r w:rsidR="00A24034">
              <w:rPr>
                <w:noProof/>
                <w:webHidden/>
              </w:rPr>
              <w:tab/>
            </w:r>
            <w:r w:rsidR="00A24034">
              <w:rPr>
                <w:noProof/>
                <w:webHidden/>
              </w:rPr>
              <w:fldChar w:fldCharType="begin"/>
            </w:r>
            <w:r w:rsidR="00A24034">
              <w:rPr>
                <w:noProof/>
                <w:webHidden/>
              </w:rPr>
              <w:instrText xml:space="preserve"> PAGEREF _Toc450049681 \h </w:instrText>
            </w:r>
            <w:r w:rsidR="00A24034">
              <w:rPr>
                <w:noProof/>
                <w:webHidden/>
              </w:rPr>
            </w:r>
            <w:r w:rsidR="00A24034">
              <w:rPr>
                <w:noProof/>
                <w:webHidden/>
              </w:rPr>
              <w:fldChar w:fldCharType="separate"/>
            </w:r>
            <w:r w:rsidR="00A24034">
              <w:rPr>
                <w:noProof/>
                <w:webHidden/>
              </w:rPr>
              <w:t>42</w:t>
            </w:r>
            <w:r w:rsidR="00A24034">
              <w:rPr>
                <w:noProof/>
                <w:webHidden/>
              </w:rPr>
              <w:fldChar w:fldCharType="end"/>
            </w:r>
          </w:hyperlink>
        </w:p>
        <w:p w:rsidR="00A24034" w:rsidRDefault="00951023">
          <w:pPr>
            <w:pStyle w:val="21"/>
            <w:tabs>
              <w:tab w:val="right" w:leader="dot" w:pos="9344"/>
            </w:tabs>
            <w:rPr>
              <w:rFonts w:cstheme="minorBidi"/>
              <w:noProof/>
            </w:rPr>
          </w:pPr>
          <w:hyperlink w:anchor="_Toc450049682" w:history="1">
            <w:r w:rsidR="00A24034" w:rsidRPr="003E7EA2">
              <w:rPr>
                <w:rStyle w:val="a7"/>
                <w:noProof/>
              </w:rPr>
              <w:t>§1. СОТРУДНИЧЕСТВО ВЕЛИКОБРИТАНИИ И США В ХОДЕ УРЕГУЛИРОВАНИЯ ЮГОСЛАВСКОГО КОНФЛИКТА (1991-2001).</w:t>
            </w:r>
            <w:r w:rsidR="00A24034">
              <w:rPr>
                <w:noProof/>
                <w:webHidden/>
              </w:rPr>
              <w:tab/>
            </w:r>
            <w:r w:rsidR="00A24034">
              <w:rPr>
                <w:noProof/>
                <w:webHidden/>
              </w:rPr>
              <w:fldChar w:fldCharType="begin"/>
            </w:r>
            <w:r w:rsidR="00A24034">
              <w:rPr>
                <w:noProof/>
                <w:webHidden/>
              </w:rPr>
              <w:instrText xml:space="preserve"> PAGEREF _Toc450049682 \h </w:instrText>
            </w:r>
            <w:r w:rsidR="00A24034">
              <w:rPr>
                <w:noProof/>
                <w:webHidden/>
              </w:rPr>
            </w:r>
            <w:r w:rsidR="00A24034">
              <w:rPr>
                <w:noProof/>
                <w:webHidden/>
              </w:rPr>
              <w:fldChar w:fldCharType="separate"/>
            </w:r>
            <w:r w:rsidR="00A24034">
              <w:rPr>
                <w:noProof/>
                <w:webHidden/>
              </w:rPr>
              <w:t>42</w:t>
            </w:r>
            <w:r w:rsidR="00A24034">
              <w:rPr>
                <w:noProof/>
                <w:webHidden/>
              </w:rPr>
              <w:fldChar w:fldCharType="end"/>
            </w:r>
          </w:hyperlink>
        </w:p>
        <w:p w:rsidR="00A24034" w:rsidRDefault="00951023">
          <w:pPr>
            <w:pStyle w:val="21"/>
            <w:tabs>
              <w:tab w:val="right" w:leader="dot" w:pos="9344"/>
            </w:tabs>
            <w:rPr>
              <w:rFonts w:cstheme="minorBidi"/>
              <w:noProof/>
            </w:rPr>
          </w:pPr>
          <w:hyperlink w:anchor="_Toc450049683" w:history="1">
            <w:r w:rsidR="00A24034" w:rsidRPr="003E7EA2">
              <w:rPr>
                <w:rStyle w:val="a7"/>
                <w:noProof/>
              </w:rPr>
              <w:t>§2. ВЗАИМОДЕЙСТВИЕ ЛОНДОНА И ВАШИНГТОНА ПЕРИОДА ВТОРЖЕНИЯ В ИРАК (2003).</w:t>
            </w:r>
            <w:r w:rsidR="00A24034">
              <w:rPr>
                <w:noProof/>
                <w:webHidden/>
              </w:rPr>
              <w:tab/>
            </w:r>
            <w:r w:rsidR="00A24034">
              <w:rPr>
                <w:noProof/>
                <w:webHidden/>
              </w:rPr>
              <w:fldChar w:fldCharType="begin"/>
            </w:r>
            <w:r w:rsidR="00A24034">
              <w:rPr>
                <w:noProof/>
                <w:webHidden/>
              </w:rPr>
              <w:instrText xml:space="preserve"> PAGEREF _Toc450049683 \h </w:instrText>
            </w:r>
            <w:r w:rsidR="00A24034">
              <w:rPr>
                <w:noProof/>
                <w:webHidden/>
              </w:rPr>
            </w:r>
            <w:r w:rsidR="00A24034">
              <w:rPr>
                <w:noProof/>
                <w:webHidden/>
              </w:rPr>
              <w:fldChar w:fldCharType="separate"/>
            </w:r>
            <w:r w:rsidR="00A24034">
              <w:rPr>
                <w:noProof/>
                <w:webHidden/>
              </w:rPr>
              <w:t>49</w:t>
            </w:r>
            <w:r w:rsidR="00A24034">
              <w:rPr>
                <w:noProof/>
                <w:webHidden/>
              </w:rPr>
              <w:fldChar w:fldCharType="end"/>
            </w:r>
          </w:hyperlink>
        </w:p>
        <w:p w:rsidR="00A24034" w:rsidRDefault="00951023">
          <w:pPr>
            <w:pStyle w:val="21"/>
            <w:tabs>
              <w:tab w:val="right" w:leader="dot" w:pos="9344"/>
            </w:tabs>
            <w:rPr>
              <w:rFonts w:cstheme="minorBidi"/>
              <w:noProof/>
            </w:rPr>
          </w:pPr>
          <w:hyperlink w:anchor="_Toc450049684" w:history="1">
            <w:r w:rsidR="00A24034" w:rsidRPr="003E7EA2">
              <w:rPr>
                <w:rStyle w:val="a7"/>
                <w:noProof/>
              </w:rPr>
              <w:t>§3. ОЦЕНКА ДИНАМИКИ РАЗВИТИЯ "ОСОБЫХ" ОТНОШЕНИЙ: ПРОШЛОЕ И НАСТОЯЩЕЕ.</w:t>
            </w:r>
            <w:r w:rsidR="00A24034">
              <w:rPr>
                <w:noProof/>
                <w:webHidden/>
              </w:rPr>
              <w:tab/>
            </w:r>
            <w:r w:rsidR="00A24034">
              <w:rPr>
                <w:noProof/>
                <w:webHidden/>
              </w:rPr>
              <w:fldChar w:fldCharType="begin"/>
            </w:r>
            <w:r w:rsidR="00A24034">
              <w:rPr>
                <w:noProof/>
                <w:webHidden/>
              </w:rPr>
              <w:instrText xml:space="preserve"> PAGEREF _Toc450049684 \h </w:instrText>
            </w:r>
            <w:r w:rsidR="00A24034">
              <w:rPr>
                <w:noProof/>
                <w:webHidden/>
              </w:rPr>
            </w:r>
            <w:r w:rsidR="00A24034">
              <w:rPr>
                <w:noProof/>
                <w:webHidden/>
              </w:rPr>
              <w:fldChar w:fldCharType="separate"/>
            </w:r>
            <w:r w:rsidR="00A24034">
              <w:rPr>
                <w:noProof/>
                <w:webHidden/>
              </w:rPr>
              <w:t>55</w:t>
            </w:r>
            <w:r w:rsidR="00A24034">
              <w:rPr>
                <w:noProof/>
                <w:webHidden/>
              </w:rPr>
              <w:fldChar w:fldCharType="end"/>
            </w:r>
          </w:hyperlink>
        </w:p>
        <w:p w:rsidR="00A24034" w:rsidRDefault="00951023">
          <w:pPr>
            <w:pStyle w:val="11"/>
            <w:tabs>
              <w:tab w:val="right" w:leader="dot" w:pos="9344"/>
            </w:tabs>
            <w:rPr>
              <w:rFonts w:eastAsiaTheme="minorEastAsia"/>
              <w:noProof/>
              <w:lang w:eastAsia="ru-RU"/>
            </w:rPr>
          </w:pPr>
          <w:hyperlink w:anchor="_Toc450049685" w:history="1">
            <w:r w:rsidR="00A24034" w:rsidRPr="003E7EA2">
              <w:rPr>
                <w:rStyle w:val="a7"/>
                <w:noProof/>
              </w:rPr>
              <w:t>ЗАКЛЮЧЕНИЕ</w:t>
            </w:r>
            <w:r w:rsidR="00A24034">
              <w:rPr>
                <w:noProof/>
                <w:webHidden/>
              </w:rPr>
              <w:tab/>
            </w:r>
            <w:r w:rsidR="00A24034">
              <w:rPr>
                <w:noProof/>
                <w:webHidden/>
              </w:rPr>
              <w:fldChar w:fldCharType="begin"/>
            </w:r>
            <w:r w:rsidR="00A24034">
              <w:rPr>
                <w:noProof/>
                <w:webHidden/>
              </w:rPr>
              <w:instrText xml:space="preserve"> PAGEREF _Toc450049685 \h </w:instrText>
            </w:r>
            <w:r w:rsidR="00A24034">
              <w:rPr>
                <w:noProof/>
                <w:webHidden/>
              </w:rPr>
            </w:r>
            <w:r w:rsidR="00A24034">
              <w:rPr>
                <w:noProof/>
                <w:webHidden/>
              </w:rPr>
              <w:fldChar w:fldCharType="separate"/>
            </w:r>
            <w:r w:rsidR="00A24034">
              <w:rPr>
                <w:noProof/>
                <w:webHidden/>
              </w:rPr>
              <w:t>62</w:t>
            </w:r>
            <w:r w:rsidR="00A24034">
              <w:rPr>
                <w:noProof/>
                <w:webHidden/>
              </w:rPr>
              <w:fldChar w:fldCharType="end"/>
            </w:r>
          </w:hyperlink>
        </w:p>
        <w:p w:rsidR="00A24034" w:rsidRDefault="00951023">
          <w:pPr>
            <w:pStyle w:val="11"/>
            <w:tabs>
              <w:tab w:val="right" w:leader="dot" w:pos="9344"/>
            </w:tabs>
            <w:rPr>
              <w:rFonts w:eastAsiaTheme="minorEastAsia"/>
              <w:noProof/>
              <w:lang w:eastAsia="ru-RU"/>
            </w:rPr>
          </w:pPr>
          <w:hyperlink w:anchor="_Toc450049686" w:history="1">
            <w:r w:rsidR="00A24034" w:rsidRPr="003E7EA2">
              <w:rPr>
                <w:rStyle w:val="a7"/>
                <w:noProof/>
              </w:rPr>
              <w:t>СПИСОК ИСТОЧНИКОВ И ЛИТЕРАТУРЫ</w:t>
            </w:r>
            <w:r w:rsidR="00A24034">
              <w:rPr>
                <w:noProof/>
                <w:webHidden/>
              </w:rPr>
              <w:tab/>
            </w:r>
            <w:r w:rsidR="00A24034">
              <w:rPr>
                <w:noProof/>
                <w:webHidden/>
              </w:rPr>
              <w:fldChar w:fldCharType="begin"/>
            </w:r>
            <w:r w:rsidR="00A24034">
              <w:rPr>
                <w:noProof/>
                <w:webHidden/>
              </w:rPr>
              <w:instrText xml:space="preserve"> PAGEREF _Toc450049686 \h </w:instrText>
            </w:r>
            <w:r w:rsidR="00A24034">
              <w:rPr>
                <w:noProof/>
                <w:webHidden/>
              </w:rPr>
            </w:r>
            <w:r w:rsidR="00A24034">
              <w:rPr>
                <w:noProof/>
                <w:webHidden/>
              </w:rPr>
              <w:fldChar w:fldCharType="separate"/>
            </w:r>
            <w:r w:rsidR="00A24034">
              <w:rPr>
                <w:noProof/>
                <w:webHidden/>
              </w:rPr>
              <w:t>66</w:t>
            </w:r>
            <w:r w:rsidR="00A24034">
              <w:rPr>
                <w:noProof/>
                <w:webHidden/>
              </w:rPr>
              <w:fldChar w:fldCharType="end"/>
            </w:r>
          </w:hyperlink>
        </w:p>
        <w:p w:rsidR="00CE5893" w:rsidRDefault="00CE5893">
          <w:r>
            <w:rPr>
              <w:b/>
              <w:bCs/>
            </w:rPr>
            <w:fldChar w:fldCharType="end"/>
          </w:r>
        </w:p>
      </w:sdtContent>
    </w:sdt>
    <w:p w:rsidR="002C3D2E" w:rsidRPr="00E55148" w:rsidRDefault="00C87A0B" w:rsidP="005D1EAD">
      <w:pPr>
        <w:pStyle w:val="af0"/>
        <w:jc w:val="left"/>
        <w:rPr>
          <w:rFonts w:eastAsia="Times New Roman"/>
          <w:lang w:eastAsia="ru-RU"/>
        </w:rPr>
      </w:pPr>
      <w:r w:rsidRPr="00E55148">
        <w:rPr>
          <w:rFonts w:eastAsia="Times New Roman"/>
          <w:lang w:eastAsia="ru-RU"/>
        </w:rPr>
        <w:br w:type="page"/>
      </w:r>
    </w:p>
    <w:p w:rsidR="00D4426B" w:rsidRPr="005D0A9D" w:rsidRDefault="00E55148" w:rsidP="005D0A9D">
      <w:pPr>
        <w:pStyle w:val="af0"/>
      </w:pPr>
      <w:bookmarkStart w:id="1" w:name="_Toc450049673"/>
      <w:r w:rsidRPr="005D0A9D">
        <w:lastRenderedPageBreak/>
        <w:t>ВВЕДЕНИЕ</w:t>
      </w:r>
      <w:bookmarkEnd w:id="1"/>
    </w:p>
    <w:p w:rsidR="00D4426B" w:rsidRDefault="00D4426B" w:rsidP="00661E4B">
      <w:pPr>
        <w:jc w:val="both"/>
        <w:rPr>
          <w:rFonts w:ascii="Times New Roman" w:hAnsi="Times New Roman" w:cs="Times New Roman"/>
          <w:sz w:val="28"/>
          <w:szCs w:val="28"/>
        </w:rPr>
      </w:pPr>
    </w:p>
    <w:p w:rsidR="00614612" w:rsidRPr="00AD28D5" w:rsidRDefault="00D4426B" w:rsidP="00661E4B">
      <w:pPr>
        <w:spacing w:line="360" w:lineRule="auto"/>
        <w:ind w:firstLine="851"/>
        <w:jc w:val="both"/>
        <w:rPr>
          <w:rFonts w:ascii="Times New Roman" w:hAnsi="Times New Roman" w:cs="Times New Roman"/>
          <w:sz w:val="24"/>
          <w:szCs w:val="24"/>
        </w:rPr>
      </w:pPr>
      <w:r w:rsidRPr="00AD28D5">
        <w:rPr>
          <w:rFonts w:ascii="Times New Roman" w:hAnsi="Times New Roman" w:cs="Times New Roman"/>
          <w:sz w:val="24"/>
          <w:szCs w:val="24"/>
        </w:rPr>
        <w:t xml:space="preserve">"Особые" отношения, </w:t>
      </w:r>
      <w:r w:rsidR="00A81FD3" w:rsidRPr="00AD28D5">
        <w:rPr>
          <w:rFonts w:ascii="Times New Roman" w:hAnsi="Times New Roman" w:cs="Times New Roman"/>
          <w:sz w:val="24"/>
          <w:szCs w:val="24"/>
        </w:rPr>
        <w:t xml:space="preserve">в академических кругах </w:t>
      </w:r>
      <w:r w:rsidRPr="00AD28D5">
        <w:rPr>
          <w:rFonts w:ascii="Times New Roman" w:hAnsi="Times New Roman" w:cs="Times New Roman"/>
          <w:sz w:val="24"/>
          <w:szCs w:val="24"/>
        </w:rPr>
        <w:t xml:space="preserve">традиционно </w:t>
      </w:r>
      <w:r w:rsidR="00DA43A2" w:rsidRPr="00AD28D5">
        <w:rPr>
          <w:rFonts w:ascii="Times New Roman" w:hAnsi="Times New Roman" w:cs="Times New Roman"/>
          <w:sz w:val="24"/>
          <w:szCs w:val="24"/>
        </w:rPr>
        <w:t>характеризуемые</w:t>
      </w:r>
      <w:r w:rsidRPr="00AD28D5">
        <w:rPr>
          <w:rFonts w:ascii="Times New Roman" w:hAnsi="Times New Roman" w:cs="Times New Roman"/>
          <w:sz w:val="24"/>
          <w:szCs w:val="24"/>
        </w:rPr>
        <w:t xml:space="preserve"> через поддержку </w:t>
      </w:r>
      <w:r w:rsidR="00DA43A2" w:rsidRPr="00AD28D5">
        <w:rPr>
          <w:rFonts w:ascii="Times New Roman" w:hAnsi="Times New Roman" w:cs="Times New Roman"/>
          <w:sz w:val="24"/>
          <w:szCs w:val="24"/>
        </w:rPr>
        <w:t>Великобританией внешнеполитического курса США в обмен на вовлечение Лондона в процесс принятия ключевых решений на мировой арене</w:t>
      </w:r>
      <w:r w:rsidR="00DA43A2" w:rsidRPr="00AD28D5">
        <w:rPr>
          <w:rStyle w:val="a5"/>
          <w:rFonts w:ascii="Times New Roman" w:hAnsi="Times New Roman" w:cs="Times New Roman"/>
          <w:sz w:val="24"/>
          <w:szCs w:val="24"/>
        </w:rPr>
        <w:footnoteReference w:id="1"/>
      </w:r>
      <w:r w:rsidR="00DA43A2" w:rsidRPr="00AD28D5">
        <w:rPr>
          <w:rFonts w:ascii="Times New Roman" w:hAnsi="Times New Roman" w:cs="Times New Roman"/>
          <w:sz w:val="24"/>
          <w:szCs w:val="24"/>
        </w:rPr>
        <w:t xml:space="preserve">, это феномен, имеющий значительное историческое измерение, однако сформировавшийся относительно недавно. </w:t>
      </w:r>
      <w:r w:rsidR="00A25FF5" w:rsidRPr="00AD28D5">
        <w:rPr>
          <w:rFonts w:ascii="Times New Roman" w:hAnsi="Times New Roman" w:cs="Times New Roman"/>
          <w:sz w:val="24"/>
          <w:szCs w:val="24"/>
        </w:rPr>
        <w:t xml:space="preserve">После разрыва связи колонии-метрополии и </w:t>
      </w:r>
      <w:r w:rsidR="00A81FD3" w:rsidRPr="00AD28D5">
        <w:rPr>
          <w:rFonts w:ascii="Times New Roman" w:hAnsi="Times New Roman" w:cs="Times New Roman"/>
          <w:sz w:val="24"/>
          <w:szCs w:val="24"/>
        </w:rPr>
        <w:t xml:space="preserve">периода относительного изоляционизма Соединенных Штатов </w:t>
      </w:r>
      <w:r w:rsidR="00A25FF5" w:rsidRPr="00AD28D5">
        <w:rPr>
          <w:rFonts w:ascii="Times New Roman" w:hAnsi="Times New Roman" w:cs="Times New Roman"/>
          <w:sz w:val="24"/>
          <w:szCs w:val="24"/>
        </w:rPr>
        <w:t xml:space="preserve">в </w:t>
      </w:r>
      <w:r w:rsidR="00A25FF5" w:rsidRPr="00AD28D5">
        <w:rPr>
          <w:rFonts w:ascii="Times New Roman" w:hAnsi="Times New Roman" w:cs="Times New Roman"/>
          <w:sz w:val="24"/>
          <w:szCs w:val="24"/>
          <w:lang w:val="en-US"/>
        </w:rPr>
        <w:t>XIX</w:t>
      </w:r>
      <w:r w:rsidR="00A25FF5" w:rsidRPr="00AD28D5">
        <w:rPr>
          <w:rFonts w:ascii="Times New Roman" w:hAnsi="Times New Roman" w:cs="Times New Roman"/>
          <w:sz w:val="24"/>
          <w:szCs w:val="24"/>
        </w:rPr>
        <w:t xml:space="preserve"> веке, в следующем </w:t>
      </w:r>
      <w:r w:rsidR="00A81FD3" w:rsidRPr="00AD28D5">
        <w:rPr>
          <w:rFonts w:ascii="Times New Roman" w:hAnsi="Times New Roman" w:cs="Times New Roman"/>
          <w:sz w:val="24"/>
          <w:szCs w:val="24"/>
        </w:rPr>
        <w:t>столетии</w:t>
      </w:r>
      <w:r w:rsidR="00A25FF5" w:rsidRPr="00AD28D5">
        <w:rPr>
          <w:rFonts w:ascii="Times New Roman" w:hAnsi="Times New Roman" w:cs="Times New Roman"/>
          <w:sz w:val="24"/>
          <w:szCs w:val="24"/>
        </w:rPr>
        <w:t xml:space="preserve"> государства продемонстрировали миру </w:t>
      </w:r>
      <w:r w:rsidR="00FC4AC7" w:rsidRPr="00AD28D5">
        <w:rPr>
          <w:rFonts w:ascii="Times New Roman" w:hAnsi="Times New Roman" w:cs="Times New Roman"/>
          <w:sz w:val="24"/>
          <w:szCs w:val="24"/>
        </w:rPr>
        <w:t>тесное</w:t>
      </w:r>
      <w:r w:rsidR="00A25FF5" w:rsidRPr="00AD28D5">
        <w:rPr>
          <w:rFonts w:ascii="Times New Roman" w:hAnsi="Times New Roman" w:cs="Times New Roman"/>
          <w:sz w:val="24"/>
          <w:szCs w:val="24"/>
        </w:rPr>
        <w:t xml:space="preserve"> </w:t>
      </w:r>
      <w:r w:rsidR="00FC4AC7" w:rsidRPr="00AD28D5">
        <w:rPr>
          <w:rFonts w:ascii="Times New Roman" w:hAnsi="Times New Roman" w:cs="Times New Roman"/>
          <w:sz w:val="24"/>
          <w:szCs w:val="24"/>
        </w:rPr>
        <w:t>взаимодействие</w:t>
      </w:r>
      <w:r w:rsidR="00A25FF5" w:rsidRPr="00AD28D5">
        <w:rPr>
          <w:rFonts w:ascii="Times New Roman" w:hAnsi="Times New Roman" w:cs="Times New Roman"/>
          <w:sz w:val="24"/>
          <w:szCs w:val="24"/>
        </w:rPr>
        <w:t xml:space="preserve"> </w:t>
      </w:r>
      <w:r w:rsidR="00FC4AC7" w:rsidRPr="00AD28D5">
        <w:rPr>
          <w:rFonts w:ascii="Times New Roman" w:hAnsi="Times New Roman" w:cs="Times New Roman"/>
          <w:sz w:val="24"/>
          <w:szCs w:val="24"/>
        </w:rPr>
        <w:t xml:space="preserve">в двух мировых войнах и в ходе биполярного противостояния с СССР, а отношения между Лондоном и Вашингтоном после ремарки сэра У. Черчилля стали называться "особыми" в силу стратегического и </w:t>
      </w:r>
      <w:r w:rsidR="0072741C" w:rsidRPr="00AD28D5">
        <w:rPr>
          <w:rFonts w:ascii="Times New Roman" w:hAnsi="Times New Roman" w:cs="Times New Roman"/>
          <w:sz w:val="24"/>
          <w:szCs w:val="24"/>
        </w:rPr>
        <w:t>долгосрочного</w:t>
      </w:r>
      <w:r w:rsidR="00FC4AC7" w:rsidRPr="00AD28D5">
        <w:rPr>
          <w:rFonts w:ascii="Times New Roman" w:hAnsi="Times New Roman" w:cs="Times New Roman"/>
          <w:sz w:val="24"/>
          <w:szCs w:val="24"/>
        </w:rPr>
        <w:t xml:space="preserve"> характера партнерства. </w:t>
      </w:r>
      <w:r w:rsidR="00075158" w:rsidRPr="00AD28D5">
        <w:rPr>
          <w:rFonts w:ascii="Times New Roman" w:hAnsi="Times New Roman" w:cs="Times New Roman"/>
          <w:sz w:val="24"/>
          <w:szCs w:val="24"/>
        </w:rPr>
        <w:t xml:space="preserve">Несмотря на то, что в качестве момента их зарождения ряд исследователей обозначают Первую мировую войну, фаза </w:t>
      </w:r>
      <w:r w:rsidR="00A81FD3" w:rsidRPr="00AD28D5">
        <w:rPr>
          <w:rFonts w:ascii="Times New Roman" w:hAnsi="Times New Roman" w:cs="Times New Roman"/>
          <w:sz w:val="24"/>
          <w:szCs w:val="24"/>
        </w:rPr>
        <w:t>активного становления</w:t>
      </w:r>
      <w:r w:rsidR="00B93C43" w:rsidRPr="00AD28D5">
        <w:rPr>
          <w:rFonts w:ascii="Times New Roman" w:hAnsi="Times New Roman" w:cs="Times New Roman"/>
          <w:sz w:val="24"/>
          <w:szCs w:val="24"/>
        </w:rPr>
        <w:t xml:space="preserve"> сотрудничества</w:t>
      </w:r>
      <w:r w:rsidR="00B93C43" w:rsidRPr="00AD28D5">
        <w:rPr>
          <w:sz w:val="24"/>
          <w:szCs w:val="24"/>
        </w:rPr>
        <w:t xml:space="preserve"> </w:t>
      </w:r>
      <w:r w:rsidR="00B93C43" w:rsidRPr="00AD28D5">
        <w:rPr>
          <w:rFonts w:ascii="Times New Roman" w:hAnsi="Times New Roman" w:cs="Times New Roman"/>
          <w:sz w:val="24"/>
          <w:szCs w:val="24"/>
        </w:rPr>
        <w:t>США и Великобритании</w:t>
      </w:r>
      <w:r w:rsidR="00075158" w:rsidRPr="00AD28D5">
        <w:rPr>
          <w:rFonts w:ascii="Times New Roman" w:hAnsi="Times New Roman" w:cs="Times New Roman"/>
          <w:sz w:val="24"/>
          <w:szCs w:val="24"/>
        </w:rPr>
        <w:t xml:space="preserve">, в подавляющем большинстве случаев, датируется послевоенным периодом, а в ходе Холодной войны </w:t>
      </w:r>
      <w:r w:rsidR="00B93C43" w:rsidRPr="00AD28D5">
        <w:rPr>
          <w:rFonts w:ascii="Times New Roman" w:hAnsi="Times New Roman" w:cs="Times New Roman"/>
          <w:sz w:val="24"/>
          <w:szCs w:val="24"/>
        </w:rPr>
        <w:t>данный формат</w:t>
      </w:r>
      <w:r w:rsidR="00075158" w:rsidRPr="00AD28D5">
        <w:rPr>
          <w:rFonts w:ascii="Times New Roman" w:hAnsi="Times New Roman" w:cs="Times New Roman"/>
          <w:sz w:val="24"/>
          <w:szCs w:val="24"/>
        </w:rPr>
        <w:t xml:space="preserve"> п</w:t>
      </w:r>
      <w:r w:rsidR="00BE61E0" w:rsidRPr="00AD28D5">
        <w:rPr>
          <w:rFonts w:ascii="Times New Roman" w:hAnsi="Times New Roman" w:cs="Times New Roman"/>
          <w:sz w:val="24"/>
          <w:szCs w:val="24"/>
        </w:rPr>
        <w:t>роделал значительную эволюцию в сторону укрепления взаимодействия. Сегодня "особые" отношения, которые могут быть названы хребтом Трансатлантического альянса, принято считать эталонными в дипломатической и военной сферах: в мире, полном политической турбулентности и неустойчивости, ось Лондон-Вашингтон выступает как оплот</w:t>
      </w:r>
      <w:r w:rsidR="00614612" w:rsidRPr="00AD28D5">
        <w:rPr>
          <w:rFonts w:ascii="Times New Roman" w:hAnsi="Times New Roman" w:cs="Times New Roman"/>
          <w:sz w:val="24"/>
          <w:szCs w:val="24"/>
        </w:rPr>
        <w:t xml:space="preserve"> взаимной</w:t>
      </w:r>
      <w:r w:rsidR="00BE61E0" w:rsidRPr="00AD28D5">
        <w:rPr>
          <w:rFonts w:ascii="Times New Roman" w:hAnsi="Times New Roman" w:cs="Times New Roman"/>
          <w:sz w:val="24"/>
          <w:szCs w:val="24"/>
        </w:rPr>
        <w:t xml:space="preserve"> стабильности </w:t>
      </w:r>
      <w:r w:rsidR="00614612" w:rsidRPr="00AD28D5">
        <w:rPr>
          <w:rFonts w:ascii="Times New Roman" w:hAnsi="Times New Roman" w:cs="Times New Roman"/>
          <w:sz w:val="24"/>
          <w:szCs w:val="24"/>
        </w:rPr>
        <w:t>и предсказуемости.</w:t>
      </w:r>
    </w:p>
    <w:p w:rsidR="00B93C43" w:rsidRPr="00AD28D5" w:rsidRDefault="00D66E07" w:rsidP="00661E4B">
      <w:pPr>
        <w:spacing w:line="360" w:lineRule="auto"/>
        <w:ind w:firstLine="851"/>
        <w:jc w:val="both"/>
        <w:rPr>
          <w:rFonts w:ascii="Times New Roman" w:hAnsi="Times New Roman" w:cs="Times New Roman"/>
          <w:sz w:val="24"/>
          <w:szCs w:val="24"/>
        </w:rPr>
      </w:pPr>
      <w:r w:rsidRPr="00AD28D5">
        <w:rPr>
          <w:rFonts w:ascii="Times New Roman" w:hAnsi="Times New Roman" w:cs="Times New Roman"/>
          <w:sz w:val="24"/>
          <w:szCs w:val="24"/>
        </w:rPr>
        <w:t xml:space="preserve">Значительная </w:t>
      </w:r>
      <w:r w:rsidRPr="00AD28D5">
        <w:rPr>
          <w:rFonts w:ascii="Times New Roman" w:hAnsi="Times New Roman" w:cs="Times New Roman"/>
          <w:b/>
          <w:sz w:val="24"/>
          <w:szCs w:val="24"/>
        </w:rPr>
        <w:t xml:space="preserve">актуальность </w:t>
      </w:r>
      <w:r w:rsidRPr="00AD28D5">
        <w:rPr>
          <w:rFonts w:ascii="Times New Roman" w:hAnsi="Times New Roman" w:cs="Times New Roman"/>
          <w:sz w:val="24"/>
          <w:szCs w:val="24"/>
        </w:rPr>
        <w:t>темы определяется, прежде всего, тем фактом, что Соединенные Штаты являются крупнейшим мирополитическим, а Великобритания</w:t>
      </w:r>
      <w:r w:rsidR="00614885" w:rsidRPr="00AD28D5">
        <w:rPr>
          <w:rFonts w:ascii="Times New Roman" w:hAnsi="Times New Roman" w:cs="Times New Roman"/>
          <w:sz w:val="24"/>
          <w:szCs w:val="24"/>
        </w:rPr>
        <w:t xml:space="preserve"> - </w:t>
      </w:r>
      <w:r w:rsidRPr="00AD28D5">
        <w:rPr>
          <w:rFonts w:ascii="Times New Roman" w:hAnsi="Times New Roman" w:cs="Times New Roman"/>
          <w:sz w:val="24"/>
          <w:szCs w:val="24"/>
        </w:rPr>
        <w:t xml:space="preserve">региональным игроком, более того, в сфере мягкой силы и экономики – </w:t>
      </w:r>
      <w:r w:rsidR="004D2EB2">
        <w:rPr>
          <w:rFonts w:ascii="Times New Roman" w:hAnsi="Times New Roman" w:cs="Times New Roman"/>
          <w:sz w:val="24"/>
          <w:szCs w:val="24"/>
        </w:rPr>
        <w:t>одним из мировых лидеров</w:t>
      </w:r>
      <w:r w:rsidRPr="00AD28D5">
        <w:rPr>
          <w:rFonts w:ascii="Times New Roman" w:hAnsi="Times New Roman" w:cs="Times New Roman"/>
          <w:sz w:val="24"/>
          <w:szCs w:val="24"/>
        </w:rPr>
        <w:t xml:space="preserve">, оказывающим самое серьезное влияние на ход глобальных процессов. В военно-политическом блоке НАТО, за последние десятилетия вовлеченном в </w:t>
      </w:r>
      <w:r w:rsidR="000B3DB1" w:rsidRPr="00AD28D5">
        <w:rPr>
          <w:rFonts w:ascii="Times New Roman" w:hAnsi="Times New Roman" w:cs="Times New Roman"/>
          <w:sz w:val="24"/>
          <w:szCs w:val="24"/>
        </w:rPr>
        <w:t>большо</w:t>
      </w:r>
      <w:r w:rsidR="009907CC" w:rsidRPr="00AD28D5">
        <w:rPr>
          <w:rFonts w:ascii="Times New Roman" w:hAnsi="Times New Roman" w:cs="Times New Roman"/>
          <w:sz w:val="24"/>
          <w:szCs w:val="24"/>
        </w:rPr>
        <w:t>е</w:t>
      </w:r>
      <w:r w:rsidR="000B3DB1" w:rsidRPr="00AD28D5">
        <w:rPr>
          <w:rFonts w:ascii="Times New Roman" w:hAnsi="Times New Roman" w:cs="Times New Roman"/>
          <w:sz w:val="24"/>
          <w:szCs w:val="24"/>
        </w:rPr>
        <w:t xml:space="preserve"> количество внутригосударственных</w:t>
      </w:r>
      <w:r w:rsidRPr="00AD28D5">
        <w:rPr>
          <w:rFonts w:ascii="Times New Roman" w:hAnsi="Times New Roman" w:cs="Times New Roman"/>
          <w:sz w:val="24"/>
          <w:szCs w:val="24"/>
        </w:rPr>
        <w:t xml:space="preserve"> и международных конфликтов, англосаксонская консолидированная позиция остается одним из ключевых факторов принятия решений внутри альянса. В свете нарастающей геополитической напряженности</w:t>
      </w:r>
      <w:r w:rsidR="00614885" w:rsidRPr="00AD28D5">
        <w:rPr>
          <w:sz w:val="24"/>
          <w:szCs w:val="24"/>
        </w:rPr>
        <w:t xml:space="preserve"> </w:t>
      </w:r>
      <w:r w:rsidR="00614885" w:rsidRPr="00AD28D5">
        <w:rPr>
          <w:rFonts w:ascii="Times New Roman" w:hAnsi="Times New Roman" w:cs="Times New Roman"/>
          <w:sz w:val="24"/>
          <w:szCs w:val="24"/>
        </w:rPr>
        <w:t>на Украине, Северной Африке и Ближнем Востоке</w:t>
      </w:r>
      <w:r w:rsidRPr="00AD28D5">
        <w:rPr>
          <w:rFonts w:ascii="Times New Roman" w:hAnsi="Times New Roman" w:cs="Times New Roman"/>
          <w:sz w:val="24"/>
          <w:szCs w:val="24"/>
        </w:rPr>
        <w:t xml:space="preserve"> между </w:t>
      </w:r>
      <w:r w:rsidR="00F664FF" w:rsidRPr="00AD28D5">
        <w:rPr>
          <w:rFonts w:ascii="Times New Roman" w:hAnsi="Times New Roman" w:cs="Times New Roman"/>
          <w:sz w:val="24"/>
          <w:szCs w:val="24"/>
        </w:rPr>
        <w:t xml:space="preserve">странами Запада и другими центрами силы возникает потребность в теоретическом осмыслении феномена "особых" отношений как </w:t>
      </w:r>
      <w:r w:rsidR="00F664FF" w:rsidRPr="00AD28D5">
        <w:rPr>
          <w:rFonts w:ascii="Times New Roman" w:hAnsi="Times New Roman" w:cs="Times New Roman"/>
          <w:sz w:val="24"/>
          <w:szCs w:val="24"/>
        </w:rPr>
        <w:lastRenderedPageBreak/>
        <w:t>ядра партнерства США и Европы в продвижении скоординированного внешнеполитического курса.</w:t>
      </w:r>
    </w:p>
    <w:p w:rsidR="00F664FF" w:rsidRPr="00AD28D5" w:rsidRDefault="00324966" w:rsidP="00661E4B">
      <w:pPr>
        <w:spacing w:line="360" w:lineRule="auto"/>
        <w:ind w:firstLine="851"/>
        <w:jc w:val="both"/>
        <w:rPr>
          <w:rFonts w:ascii="Times New Roman" w:hAnsi="Times New Roman" w:cs="Times New Roman"/>
          <w:sz w:val="24"/>
          <w:szCs w:val="24"/>
        </w:rPr>
      </w:pPr>
      <w:r w:rsidRPr="00AD28D5">
        <w:rPr>
          <w:rFonts w:ascii="Times New Roman" w:hAnsi="Times New Roman" w:cs="Times New Roman"/>
          <w:sz w:val="24"/>
          <w:szCs w:val="24"/>
        </w:rPr>
        <w:t xml:space="preserve">Данный формат взаимодействия Лондона и Вашингтона заслуженно снискал славу "легендарного" в мире дипломатии и международных отношений, однако </w:t>
      </w:r>
      <w:r w:rsidRPr="00AD28D5">
        <w:rPr>
          <w:rFonts w:ascii="Times New Roman" w:hAnsi="Times New Roman" w:cs="Times New Roman"/>
          <w:b/>
          <w:sz w:val="24"/>
          <w:szCs w:val="24"/>
        </w:rPr>
        <w:t>степень изученности</w:t>
      </w:r>
      <w:r w:rsidRPr="00AD28D5">
        <w:rPr>
          <w:rFonts w:ascii="Times New Roman" w:hAnsi="Times New Roman" w:cs="Times New Roman"/>
          <w:sz w:val="24"/>
          <w:szCs w:val="24"/>
        </w:rPr>
        <w:t xml:space="preserve"> рассматриваемой проблематики в значительной мере разнится, применительно к отечественной</w:t>
      </w:r>
      <w:r w:rsidR="00BD694C" w:rsidRPr="00AD28D5">
        <w:rPr>
          <w:rFonts w:ascii="Times New Roman" w:hAnsi="Times New Roman" w:cs="Times New Roman"/>
          <w:sz w:val="24"/>
          <w:szCs w:val="24"/>
        </w:rPr>
        <w:t xml:space="preserve"> и мировой</w:t>
      </w:r>
      <w:r w:rsidRPr="00AD28D5">
        <w:rPr>
          <w:rFonts w:ascii="Times New Roman" w:hAnsi="Times New Roman" w:cs="Times New Roman"/>
          <w:sz w:val="24"/>
          <w:szCs w:val="24"/>
        </w:rPr>
        <w:t xml:space="preserve"> </w:t>
      </w:r>
      <w:r w:rsidR="00BD694C" w:rsidRPr="00AD28D5">
        <w:rPr>
          <w:rFonts w:ascii="Times New Roman" w:hAnsi="Times New Roman" w:cs="Times New Roman"/>
          <w:sz w:val="24"/>
          <w:szCs w:val="24"/>
        </w:rPr>
        <w:t xml:space="preserve">исторической и политической науке. Так, вопрос сотрудничества Великобритании и США до 1991 г. </w:t>
      </w:r>
      <w:r w:rsidR="00E21F05" w:rsidRPr="00AD28D5">
        <w:rPr>
          <w:rFonts w:ascii="Times New Roman" w:hAnsi="Times New Roman" w:cs="Times New Roman"/>
          <w:sz w:val="24"/>
          <w:szCs w:val="24"/>
        </w:rPr>
        <w:t xml:space="preserve">в нашей стране </w:t>
      </w:r>
      <w:r w:rsidR="00BD694C" w:rsidRPr="00AD28D5">
        <w:rPr>
          <w:rFonts w:ascii="Times New Roman" w:hAnsi="Times New Roman" w:cs="Times New Roman"/>
          <w:sz w:val="24"/>
          <w:szCs w:val="24"/>
        </w:rPr>
        <w:t xml:space="preserve">подлежал </w:t>
      </w:r>
      <w:r w:rsidR="00CB660B" w:rsidRPr="00AD28D5">
        <w:rPr>
          <w:rFonts w:ascii="Times New Roman" w:hAnsi="Times New Roman" w:cs="Times New Roman"/>
          <w:sz w:val="24"/>
          <w:szCs w:val="24"/>
        </w:rPr>
        <w:t>изучению</w:t>
      </w:r>
      <w:r w:rsidR="00BD694C" w:rsidRPr="00AD28D5">
        <w:rPr>
          <w:rFonts w:ascii="Times New Roman" w:hAnsi="Times New Roman" w:cs="Times New Roman"/>
          <w:sz w:val="24"/>
          <w:szCs w:val="24"/>
        </w:rPr>
        <w:t xml:space="preserve"> через идеологическую призму, не позволявшей советским исследователям объективным и адекватным реальности образом </w:t>
      </w:r>
      <w:r w:rsidR="00CB660B" w:rsidRPr="00AD28D5">
        <w:rPr>
          <w:rFonts w:ascii="Times New Roman" w:hAnsi="Times New Roman" w:cs="Times New Roman"/>
          <w:sz w:val="24"/>
          <w:szCs w:val="24"/>
        </w:rPr>
        <w:t>осуществлять анализ феномена (Кирьякидис Г. П.,</w:t>
      </w:r>
      <w:r w:rsidR="00CB660B" w:rsidRPr="00AD28D5">
        <w:rPr>
          <w:rStyle w:val="a5"/>
          <w:rFonts w:ascii="Times New Roman" w:hAnsi="Times New Roman" w:cs="Times New Roman"/>
          <w:sz w:val="24"/>
          <w:szCs w:val="24"/>
        </w:rPr>
        <w:footnoteReference w:id="2"/>
      </w:r>
      <w:r w:rsidR="00CB660B" w:rsidRPr="00AD28D5">
        <w:rPr>
          <w:rFonts w:ascii="Times New Roman" w:hAnsi="Times New Roman" w:cs="Times New Roman"/>
          <w:sz w:val="24"/>
          <w:szCs w:val="24"/>
        </w:rPr>
        <w:t xml:space="preserve"> </w:t>
      </w:r>
      <w:r w:rsidR="009A570D" w:rsidRPr="00AD28D5">
        <w:rPr>
          <w:rFonts w:ascii="Times New Roman" w:hAnsi="Times New Roman" w:cs="Times New Roman"/>
          <w:sz w:val="24"/>
          <w:szCs w:val="24"/>
        </w:rPr>
        <w:t>Трухановский В. Г.</w:t>
      </w:r>
      <w:r w:rsidR="009A570D" w:rsidRPr="00AD28D5">
        <w:rPr>
          <w:rStyle w:val="a5"/>
          <w:rFonts w:ascii="Times New Roman" w:hAnsi="Times New Roman" w:cs="Times New Roman"/>
          <w:sz w:val="24"/>
          <w:szCs w:val="24"/>
        </w:rPr>
        <w:footnoteReference w:id="3"/>
      </w:r>
      <w:r w:rsidR="00F16E85" w:rsidRPr="00AD28D5">
        <w:rPr>
          <w:rFonts w:ascii="Times New Roman" w:hAnsi="Times New Roman" w:cs="Times New Roman"/>
          <w:sz w:val="24"/>
          <w:szCs w:val="24"/>
        </w:rPr>
        <w:t xml:space="preserve"> и др.</w:t>
      </w:r>
      <w:r w:rsidR="00CB660B" w:rsidRPr="00AD28D5">
        <w:rPr>
          <w:rFonts w:ascii="Times New Roman" w:hAnsi="Times New Roman" w:cs="Times New Roman"/>
          <w:sz w:val="24"/>
          <w:szCs w:val="24"/>
        </w:rPr>
        <w:t xml:space="preserve">). В свою очередь, </w:t>
      </w:r>
      <w:r w:rsidR="00926CAC">
        <w:rPr>
          <w:rFonts w:ascii="Times New Roman" w:hAnsi="Times New Roman" w:cs="Times New Roman"/>
          <w:sz w:val="24"/>
          <w:szCs w:val="24"/>
        </w:rPr>
        <w:t>в то время как исследователи</w:t>
      </w:r>
      <w:r w:rsidR="00926CAC" w:rsidRPr="00926CAC">
        <w:rPr>
          <w:rFonts w:ascii="Times New Roman" w:hAnsi="Times New Roman" w:cs="Times New Roman"/>
          <w:sz w:val="24"/>
          <w:szCs w:val="24"/>
        </w:rPr>
        <w:t xml:space="preserve"> «новой волны» </w:t>
      </w:r>
      <w:r w:rsidR="00F54B3F">
        <w:rPr>
          <w:rFonts w:ascii="Times New Roman" w:hAnsi="Times New Roman" w:cs="Times New Roman"/>
          <w:sz w:val="24"/>
          <w:szCs w:val="24"/>
        </w:rPr>
        <w:t>эпохи Перестройки и российской современности</w:t>
      </w:r>
      <w:r w:rsidR="00926CAC">
        <w:rPr>
          <w:rFonts w:ascii="Times New Roman" w:hAnsi="Times New Roman" w:cs="Times New Roman"/>
          <w:sz w:val="24"/>
          <w:szCs w:val="24"/>
        </w:rPr>
        <w:t xml:space="preserve"> стремились</w:t>
      </w:r>
      <w:r w:rsidR="00926CAC" w:rsidRPr="00926CAC">
        <w:rPr>
          <w:rFonts w:ascii="Times New Roman" w:hAnsi="Times New Roman" w:cs="Times New Roman"/>
          <w:sz w:val="24"/>
          <w:szCs w:val="24"/>
        </w:rPr>
        <w:t xml:space="preserve"> переосмыслить феномен англо-американских отношений, по возможности дистанцируясь от советского наследия</w:t>
      </w:r>
      <w:r w:rsidR="00926CAC">
        <w:rPr>
          <w:rFonts w:ascii="Times New Roman" w:hAnsi="Times New Roman" w:cs="Times New Roman"/>
          <w:sz w:val="24"/>
          <w:szCs w:val="24"/>
        </w:rPr>
        <w:t xml:space="preserve"> (Печатнов В. О., Маныкин А. С.</w:t>
      </w:r>
      <w:r w:rsidR="00926CAC">
        <w:rPr>
          <w:rStyle w:val="a5"/>
          <w:rFonts w:ascii="Times New Roman" w:hAnsi="Times New Roman" w:cs="Times New Roman"/>
          <w:sz w:val="24"/>
          <w:szCs w:val="24"/>
        </w:rPr>
        <w:footnoteReference w:id="4"/>
      </w:r>
      <w:r w:rsidR="00015525">
        <w:rPr>
          <w:rFonts w:ascii="Times New Roman" w:hAnsi="Times New Roman" w:cs="Times New Roman"/>
          <w:sz w:val="24"/>
          <w:szCs w:val="24"/>
        </w:rPr>
        <w:t>, Согрин В. В.</w:t>
      </w:r>
      <w:r w:rsidR="00015525">
        <w:rPr>
          <w:rStyle w:val="a5"/>
          <w:rFonts w:ascii="Times New Roman" w:hAnsi="Times New Roman" w:cs="Times New Roman"/>
          <w:sz w:val="24"/>
          <w:szCs w:val="24"/>
        </w:rPr>
        <w:footnoteReference w:id="5"/>
      </w:r>
      <w:r w:rsidR="00015525">
        <w:rPr>
          <w:rFonts w:ascii="Times New Roman" w:hAnsi="Times New Roman" w:cs="Times New Roman"/>
          <w:sz w:val="24"/>
          <w:szCs w:val="24"/>
        </w:rPr>
        <w:t>,</w:t>
      </w:r>
      <w:r w:rsidR="00571248" w:rsidRPr="00571248">
        <w:rPr>
          <w:rFonts w:ascii="Times New Roman" w:hAnsi="Times New Roman" w:cs="Times New Roman"/>
          <w:sz w:val="24"/>
          <w:szCs w:val="24"/>
        </w:rPr>
        <w:t xml:space="preserve"> Порт</w:t>
      </w:r>
      <w:r w:rsidR="00571248">
        <w:rPr>
          <w:rFonts w:ascii="Times New Roman" w:hAnsi="Times New Roman" w:cs="Times New Roman"/>
          <w:sz w:val="24"/>
          <w:szCs w:val="24"/>
        </w:rPr>
        <w:t>нягин Д. И.</w:t>
      </w:r>
      <w:r w:rsidR="00571248">
        <w:rPr>
          <w:rStyle w:val="a5"/>
          <w:rFonts w:ascii="Times New Roman" w:hAnsi="Times New Roman" w:cs="Times New Roman"/>
          <w:sz w:val="24"/>
          <w:szCs w:val="24"/>
        </w:rPr>
        <w:footnoteReference w:id="6"/>
      </w:r>
      <w:r w:rsidR="00015525">
        <w:rPr>
          <w:rFonts w:ascii="Times New Roman" w:hAnsi="Times New Roman" w:cs="Times New Roman"/>
          <w:sz w:val="24"/>
          <w:szCs w:val="24"/>
        </w:rPr>
        <w:t xml:space="preserve"> Куропятник Г. П.</w:t>
      </w:r>
      <w:r w:rsidR="00015525">
        <w:rPr>
          <w:rStyle w:val="a5"/>
          <w:rFonts w:ascii="Times New Roman" w:hAnsi="Times New Roman" w:cs="Times New Roman"/>
          <w:sz w:val="24"/>
          <w:szCs w:val="24"/>
        </w:rPr>
        <w:footnoteReference w:id="7"/>
      </w:r>
      <w:r w:rsidR="00926CAC">
        <w:rPr>
          <w:rFonts w:ascii="Times New Roman" w:hAnsi="Times New Roman" w:cs="Times New Roman"/>
          <w:sz w:val="24"/>
          <w:szCs w:val="24"/>
        </w:rPr>
        <w:t>)</w:t>
      </w:r>
      <w:r w:rsidR="00926CAC" w:rsidRPr="00926CAC">
        <w:rPr>
          <w:rFonts w:ascii="Times New Roman" w:hAnsi="Times New Roman" w:cs="Times New Roman"/>
          <w:sz w:val="24"/>
          <w:szCs w:val="24"/>
        </w:rPr>
        <w:t xml:space="preserve">, </w:t>
      </w:r>
      <w:r w:rsidR="00CB660B" w:rsidRPr="00AD28D5">
        <w:rPr>
          <w:rFonts w:ascii="Times New Roman" w:hAnsi="Times New Roman" w:cs="Times New Roman"/>
          <w:sz w:val="24"/>
          <w:szCs w:val="24"/>
        </w:rPr>
        <w:t>фокус вн</w:t>
      </w:r>
      <w:r w:rsidR="009A570D" w:rsidRPr="00AD28D5">
        <w:rPr>
          <w:rFonts w:ascii="Times New Roman" w:hAnsi="Times New Roman" w:cs="Times New Roman"/>
          <w:sz w:val="24"/>
          <w:szCs w:val="24"/>
        </w:rPr>
        <w:t>имания</w:t>
      </w:r>
      <w:r w:rsidR="00926CAC">
        <w:rPr>
          <w:rFonts w:ascii="Times New Roman" w:hAnsi="Times New Roman" w:cs="Times New Roman"/>
          <w:sz w:val="24"/>
          <w:szCs w:val="24"/>
        </w:rPr>
        <w:t xml:space="preserve"> другой группы российских ученых, например</w:t>
      </w:r>
      <w:r w:rsidR="009A570D" w:rsidRPr="00AD28D5">
        <w:rPr>
          <w:rFonts w:ascii="Times New Roman" w:hAnsi="Times New Roman" w:cs="Times New Roman"/>
          <w:sz w:val="24"/>
          <w:szCs w:val="24"/>
        </w:rPr>
        <w:t>, Гордиенко А. Н.</w:t>
      </w:r>
      <w:r w:rsidR="009A570D" w:rsidRPr="00AD28D5">
        <w:rPr>
          <w:rStyle w:val="a5"/>
          <w:rFonts w:ascii="Times New Roman" w:hAnsi="Times New Roman" w:cs="Times New Roman"/>
          <w:sz w:val="24"/>
          <w:szCs w:val="24"/>
        </w:rPr>
        <w:footnoteReference w:id="8"/>
      </w:r>
      <w:r w:rsidR="009A570D" w:rsidRPr="00AD28D5">
        <w:rPr>
          <w:rFonts w:ascii="Times New Roman" w:hAnsi="Times New Roman" w:cs="Times New Roman"/>
          <w:sz w:val="24"/>
          <w:szCs w:val="24"/>
        </w:rPr>
        <w:t>, Уткина А. И.</w:t>
      </w:r>
      <w:r w:rsidR="009A570D" w:rsidRPr="00AD28D5">
        <w:rPr>
          <w:rStyle w:val="a5"/>
          <w:rFonts w:ascii="Times New Roman" w:hAnsi="Times New Roman" w:cs="Times New Roman"/>
          <w:sz w:val="24"/>
          <w:szCs w:val="24"/>
        </w:rPr>
        <w:footnoteReference w:id="9"/>
      </w:r>
      <w:r w:rsidR="009A570D" w:rsidRPr="00AD28D5">
        <w:rPr>
          <w:rFonts w:ascii="Times New Roman" w:hAnsi="Times New Roman" w:cs="Times New Roman"/>
          <w:sz w:val="24"/>
          <w:szCs w:val="24"/>
        </w:rPr>
        <w:t xml:space="preserve">, </w:t>
      </w:r>
      <w:r w:rsidR="00843793" w:rsidRPr="00AD28D5">
        <w:rPr>
          <w:rFonts w:ascii="Times New Roman" w:hAnsi="Times New Roman" w:cs="Times New Roman"/>
          <w:sz w:val="24"/>
          <w:szCs w:val="24"/>
        </w:rPr>
        <w:t>Паршева А. П.</w:t>
      </w:r>
      <w:r w:rsidR="00843793" w:rsidRPr="00AD28D5">
        <w:rPr>
          <w:rStyle w:val="a5"/>
          <w:rFonts w:ascii="Times New Roman" w:hAnsi="Times New Roman" w:cs="Times New Roman"/>
          <w:sz w:val="24"/>
          <w:szCs w:val="24"/>
        </w:rPr>
        <w:footnoteReference w:id="10"/>
      </w:r>
      <w:r w:rsidR="00926CAC">
        <w:rPr>
          <w:rFonts w:ascii="Times New Roman" w:hAnsi="Times New Roman" w:cs="Times New Roman"/>
          <w:sz w:val="24"/>
          <w:szCs w:val="24"/>
        </w:rPr>
        <w:t>, Млечина Л. М.</w:t>
      </w:r>
      <w:r w:rsidR="00926CAC">
        <w:rPr>
          <w:rStyle w:val="a5"/>
          <w:rFonts w:ascii="Times New Roman" w:hAnsi="Times New Roman" w:cs="Times New Roman"/>
          <w:sz w:val="24"/>
          <w:szCs w:val="24"/>
        </w:rPr>
        <w:footnoteReference w:id="11"/>
      </w:r>
      <w:r w:rsidR="009A570D" w:rsidRPr="00AD28D5">
        <w:rPr>
          <w:rFonts w:ascii="Times New Roman" w:hAnsi="Times New Roman" w:cs="Times New Roman"/>
          <w:sz w:val="24"/>
          <w:szCs w:val="24"/>
        </w:rPr>
        <w:t xml:space="preserve"> </w:t>
      </w:r>
      <w:r w:rsidR="00CB660B" w:rsidRPr="00AD28D5">
        <w:rPr>
          <w:rFonts w:ascii="Times New Roman" w:hAnsi="Times New Roman" w:cs="Times New Roman"/>
          <w:sz w:val="24"/>
          <w:szCs w:val="24"/>
        </w:rPr>
        <w:t>зачастую был направлен не на сами "особые" отношения, а на крупные геопо</w:t>
      </w:r>
      <w:r w:rsidR="009A570D" w:rsidRPr="00AD28D5">
        <w:rPr>
          <w:rFonts w:ascii="Times New Roman" w:hAnsi="Times New Roman" w:cs="Times New Roman"/>
          <w:sz w:val="24"/>
          <w:szCs w:val="24"/>
        </w:rPr>
        <w:t>литиче</w:t>
      </w:r>
      <w:r w:rsidR="00AA07F3">
        <w:rPr>
          <w:rFonts w:ascii="Times New Roman" w:hAnsi="Times New Roman" w:cs="Times New Roman"/>
          <w:sz w:val="24"/>
          <w:szCs w:val="24"/>
        </w:rPr>
        <w:t>ские конфликты, в которые англо</w:t>
      </w:r>
      <w:r w:rsidR="009A570D" w:rsidRPr="00AD28D5">
        <w:rPr>
          <w:rFonts w:ascii="Times New Roman" w:hAnsi="Times New Roman" w:cs="Times New Roman"/>
          <w:sz w:val="24"/>
          <w:szCs w:val="24"/>
        </w:rPr>
        <w:t>саксонские страны оказывались вовлечены</w:t>
      </w:r>
      <w:r w:rsidR="00843793" w:rsidRPr="00AD28D5">
        <w:rPr>
          <w:rFonts w:ascii="Times New Roman" w:hAnsi="Times New Roman" w:cs="Times New Roman"/>
          <w:sz w:val="24"/>
          <w:szCs w:val="24"/>
        </w:rPr>
        <w:t xml:space="preserve">; более того, труды данных </w:t>
      </w:r>
      <w:r w:rsidR="00603734" w:rsidRPr="00AD28D5">
        <w:rPr>
          <w:rFonts w:ascii="Times New Roman" w:hAnsi="Times New Roman" w:cs="Times New Roman"/>
          <w:sz w:val="24"/>
          <w:szCs w:val="24"/>
        </w:rPr>
        <w:t>исследователей</w:t>
      </w:r>
      <w:r w:rsidR="00843793" w:rsidRPr="00AD28D5">
        <w:rPr>
          <w:rFonts w:ascii="Times New Roman" w:hAnsi="Times New Roman" w:cs="Times New Roman"/>
          <w:sz w:val="24"/>
          <w:szCs w:val="24"/>
        </w:rPr>
        <w:t xml:space="preserve"> также нельзя охарактеризовать как свободные от </w:t>
      </w:r>
      <w:r w:rsidR="00571495" w:rsidRPr="00AD28D5">
        <w:rPr>
          <w:rFonts w:ascii="Times New Roman" w:hAnsi="Times New Roman" w:cs="Times New Roman"/>
          <w:sz w:val="24"/>
          <w:szCs w:val="24"/>
        </w:rPr>
        <w:t xml:space="preserve">имплицитного или достаточно открытого </w:t>
      </w:r>
      <w:r w:rsidR="00843793" w:rsidRPr="00AD28D5">
        <w:rPr>
          <w:rFonts w:ascii="Times New Roman" w:hAnsi="Times New Roman" w:cs="Times New Roman"/>
          <w:sz w:val="24"/>
          <w:szCs w:val="24"/>
        </w:rPr>
        <w:t>идеологического влияния той или иной политической парадигмы.</w:t>
      </w:r>
    </w:p>
    <w:p w:rsidR="00843793" w:rsidRPr="00AD28D5" w:rsidRDefault="00603734" w:rsidP="00661E4B">
      <w:pPr>
        <w:spacing w:line="360" w:lineRule="auto"/>
        <w:ind w:firstLine="851"/>
        <w:jc w:val="both"/>
        <w:rPr>
          <w:rFonts w:ascii="Times New Roman" w:hAnsi="Times New Roman" w:cs="Times New Roman"/>
          <w:sz w:val="24"/>
          <w:szCs w:val="24"/>
        </w:rPr>
      </w:pPr>
      <w:r w:rsidRPr="00AD28D5">
        <w:rPr>
          <w:rFonts w:ascii="Times New Roman" w:hAnsi="Times New Roman" w:cs="Times New Roman"/>
          <w:sz w:val="24"/>
          <w:szCs w:val="24"/>
        </w:rPr>
        <w:t>Напротив, работы зарубежных специалистов и</w:t>
      </w:r>
      <w:r w:rsidR="0098169B" w:rsidRPr="00AD28D5">
        <w:rPr>
          <w:rFonts w:ascii="Times New Roman" w:hAnsi="Times New Roman" w:cs="Times New Roman"/>
          <w:sz w:val="24"/>
          <w:szCs w:val="24"/>
        </w:rPr>
        <w:t xml:space="preserve">зобилуют примерами рассмотрения, </w:t>
      </w:r>
      <w:r w:rsidRPr="00AD28D5">
        <w:rPr>
          <w:rFonts w:ascii="Times New Roman" w:hAnsi="Times New Roman" w:cs="Times New Roman"/>
          <w:sz w:val="24"/>
          <w:szCs w:val="24"/>
        </w:rPr>
        <w:t>непосредственно</w:t>
      </w:r>
      <w:r w:rsidR="0098169B" w:rsidRPr="00AD28D5">
        <w:rPr>
          <w:rFonts w:ascii="Times New Roman" w:hAnsi="Times New Roman" w:cs="Times New Roman"/>
          <w:sz w:val="24"/>
          <w:szCs w:val="24"/>
        </w:rPr>
        <w:t>,</w:t>
      </w:r>
      <w:r w:rsidRPr="00AD28D5">
        <w:rPr>
          <w:rFonts w:ascii="Times New Roman" w:hAnsi="Times New Roman" w:cs="Times New Roman"/>
          <w:sz w:val="24"/>
          <w:szCs w:val="24"/>
        </w:rPr>
        <w:t xml:space="preserve"> проблематики взаимодействия Лондона и Вашингтона</w:t>
      </w:r>
      <w:r w:rsidR="004B1938" w:rsidRPr="00AD28D5">
        <w:rPr>
          <w:rFonts w:ascii="Times New Roman" w:hAnsi="Times New Roman" w:cs="Times New Roman"/>
          <w:sz w:val="24"/>
          <w:szCs w:val="24"/>
        </w:rPr>
        <w:t xml:space="preserve"> на фоне </w:t>
      </w:r>
      <w:r w:rsidR="004B1938" w:rsidRPr="00AD28D5">
        <w:rPr>
          <w:rFonts w:ascii="Times New Roman" w:hAnsi="Times New Roman" w:cs="Times New Roman"/>
          <w:sz w:val="24"/>
          <w:szCs w:val="24"/>
        </w:rPr>
        <w:lastRenderedPageBreak/>
        <w:t>определенных конфликтов</w:t>
      </w:r>
      <w:r w:rsidRPr="00AD28D5">
        <w:rPr>
          <w:rFonts w:ascii="Times New Roman" w:hAnsi="Times New Roman" w:cs="Times New Roman"/>
          <w:sz w:val="24"/>
          <w:szCs w:val="24"/>
        </w:rPr>
        <w:t xml:space="preserve"> (Ричардсон Л.</w:t>
      </w:r>
      <w:r w:rsidRPr="00AD28D5">
        <w:rPr>
          <w:rStyle w:val="a5"/>
          <w:rFonts w:ascii="Times New Roman" w:hAnsi="Times New Roman" w:cs="Times New Roman"/>
          <w:sz w:val="24"/>
          <w:szCs w:val="24"/>
        </w:rPr>
        <w:footnoteReference w:id="12"/>
      </w:r>
      <w:r w:rsidR="004B1938" w:rsidRPr="00AD28D5">
        <w:rPr>
          <w:rFonts w:ascii="Times New Roman" w:hAnsi="Times New Roman" w:cs="Times New Roman"/>
          <w:sz w:val="24"/>
          <w:szCs w:val="24"/>
        </w:rPr>
        <w:t>, Эллис С.</w:t>
      </w:r>
      <w:r w:rsidR="004B1938" w:rsidRPr="00AD28D5">
        <w:rPr>
          <w:rStyle w:val="a5"/>
          <w:rFonts w:ascii="Times New Roman" w:hAnsi="Times New Roman" w:cs="Times New Roman"/>
          <w:sz w:val="24"/>
          <w:szCs w:val="24"/>
        </w:rPr>
        <w:footnoteReference w:id="13"/>
      </w:r>
      <w:r w:rsidR="004B1938" w:rsidRPr="00AD28D5">
        <w:rPr>
          <w:rFonts w:ascii="Times New Roman" w:hAnsi="Times New Roman" w:cs="Times New Roman"/>
          <w:sz w:val="24"/>
          <w:szCs w:val="24"/>
        </w:rPr>
        <w:t>, Лэнгли Э.</w:t>
      </w:r>
      <w:r w:rsidR="004B1938" w:rsidRPr="00AD28D5">
        <w:rPr>
          <w:rStyle w:val="a5"/>
          <w:rFonts w:ascii="Times New Roman" w:hAnsi="Times New Roman" w:cs="Times New Roman"/>
          <w:sz w:val="24"/>
          <w:szCs w:val="24"/>
          <w:lang w:val="en-US"/>
        </w:rPr>
        <w:footnoteReference w:id="14"/>
      </w:r>
      <w:r w:rsidRPr="00AD28D5">
        <w:rPr>
          <w:rFonts w:ascii="Times New Roman" w:hAnsi="Times New Roman" w:cs="Times New Roman"/>
          <w:sz w:val="24"/>
          <w:szCs w:val="24"/>
        </w:rPr>
        <w:t>)</w:t>
      </w:r>
      <w:r w:rsidR="00750A02" w:rsidRPr="00AD28D5">
        <w:rPr>
          <w:rFonts w:ascii="Times New Roman" w:hAnsi="Times New Roman" w:cs="Times New Roman"/>
          <w:sz w:val="24"/>
          <w:szCs w:val="24"/>
        </w:rPr>
        <w:t>. Вся задействованная в работе</w:t>
      </w:r>
      <w:r w:rsidR="00DF7E72" w:rsidRPr="00AD28D5">
        <w:rPr>
          <w:rFonts w:ascii="Times New Roman" w:hAnsi="Times New Roman" w:cs="Times New Roman"/>
          <w:sz w:val="24"/>
          <w:szCs w:val="24"/>
        </w:rPr>
        <w:t xml:space="preserve"> библиография</w:t>
      </w:r>
      <w:r w:rsidR="00631BD7" w:rsidRPr="00AD28D5">
        <w:rPr>
          <w:rFonts w:ascii="Times New Roman" w:hAnsi="Times New Roman" w:cs="Times New Roman"/>
          <w:sz w:val="24"/>
          <w:szCs w:val="24"/>
        </w:rPr>
        <w:t xml:space="preserve"> исследований неотечественных ученых </w:t>
      </w:r>
      <w:r w:rsidR="00DF7E72" w:rsidRPr="00AD28D5">
        <w:rPr>
          <w:rFonts w:ascii="Times New Roman" w:hAnsi="Times New Roman" w:cs="Times New Roman"/>
          <w:sz w:val="24"/>
          <w:szCs w:val="24"/>
        </w:rPr>
        <w:t xml:space="preserve">может быть разделена на 3 группы: во-первых, </w:t>
      </w:r>
      <w:r w:rsidR="00E55680" w:rsidRPr="00AD28D5">
        <w:rPr>
          <w:rFonts w:ascii="Times New Roman" w:hAnsi="Times New Roman" w:cs="Times New Roman"/>
          <w:sz w:val="24"/>
          <w:szCs w:val="24"/>
        </w:rPr>
        <w:t xml:space="preserve">это </w:t>
      </w:r>
      <w:r w:rsidR="00631BD7" w:rsidRPr="00AD28D5">
        <w:rPr>
          <w:rFonts w:ascii="Times New Roman" w:hAnsi="Times New Roman" w:cs="Times New Roman"/>
          <w:sz w:val="24"/>
          <w:szCs w:val="24"/>
        </w:rPr>
        <w:t>монографии</w:t>
      </w:r>
      <w:r w:rsidR="00E55680" w:rsidRPr="00AD28D5">
        <w:rPr>
          <w:rFonts w:ascii="Times New Roman" w:hAnsi="Times New Roman" w:cs="Times New Roman"/>
          <w:sz w:val="24"/>
          <w:szCs w:val="24"/>
        </w:rPr>
        <w:t xml:space="preserve"> историков,</w:t>
      </w:r>
      <w:r w:rsidR="00631BD7" w:rsidRPr="00AD28D5">
        <w:rPr>
          <w:rFonts w:ascii="Times New Roman" w:hAnsi="Times New Roman" w:cs="Times New Roman"/>
          <w:sz w:val="24"/>
          <w:szCs w:val="24"/>
        </w:rPr>
        <w:t xml:space="preserve"> зачастую</w:t>
      </w:r>
      <w:r w:rsidR="00E55680" w:rsidRPr="00AD28D5">
        <w:rPr>
          <w:rFonts w:ascii="Times New Roman" w:hAnsi="Times New Roman" w:cs="Times New Roman"/>
          <w:sz w:val="24"/>
          <w:szCs w:val="24"/>
        </w:rPr>
        <w:t xml:space="preserve"> анализирующих сотрудничество Великобритании и США в ходе ведомых ими войн</w:t>
      </w:r>
      <w:r w:rsidR="00BE3B2D" w:rsidRPr="00AD28D5">
        <w:rPr>
          <w:rFonts w:ascii="Times New Roman" w:hAnsi="Times New Roman" w:cs="Times New Roman"/>
          <w:sz w:val="24"/>
          <w:szCs w:val="24"/>
        </w:rPr>
        <w:t xml:space="preserve"> второй половины </w:t>
      </w:r>
      <w:r w:rsidR="00BE3B2D" w:rsidRPr="00AD28D5">
        <w:rPr>
          <w:rFonts w:ascii="Times New Roman" w:hAnsi="Times New Roman" w:cs="Times New Roman"/>
          <w:sz w:val="24"/>
          <w:szCs w:val="24"/>
          <w:lang w:val="en-US"/>
        </w:rPr>
        <w:t>XX</w:t>
      </w:r>
      <w:r w:rsidR="00BE3B2D" w:rsidRPr="00AD28D5">
        <w:rPr>
          <w:rFonts w:ascii="Times New Roman" w:hAnsi="Times New Roman" w:cs="Times New Roman"/>
          <w:sz w:val="24"/>
          <w:szCs w:val="24"/>
        </w:rPr>
        <w:t xml:space="preserve"> в.</w:t>
      </w:r>
      <w:r w:rsidR="00E55680" w:rsidRPr="00AD28D5">
        <w:rPr>
          <w:rFonts w:ascii="Times New Roman" w:hAnsi="Times New Roman" w:cs="Times New Roman"/>
          <w:sz w:val="24"/>
          <w:szCs w:val="24"/>
        </w:rPr>
        <w:t xml:space="preserve"> (</w:t>
      </w:r>
      <w:r w:rsidR="00977A9B" w:rsidRPr="00AD28D5">
        <w:rPr>
          <w:rFonts w:ascii="Times New Roman" w:hAnsi="Times New Roman" w:cs="Times New Roman"/>
          <w:sz w:val="24"/>
          <w:szCs w:val="24"/>
        </w:rPr>
        <w:t>Таккер С.</w:t>
      </w:r>
      <w:r w:rsidR="00977A9B" w:rsidRPr="00AD28D5">
        <w:rPr>
          <w:rStyle w:val="a5"/>
          <w:rFonts w:ascii="Times New Roman" w:hAnsi="Times New Roman" w:cs="Times New Roman"/>
          <w:sz w:val="24"/>
          <w:szCs w:val="24"/>
        </w:rPr>
        <w:footnoteReference w:id="15"/>
      </w:r>
      <w:r w:rsidR="00977A9B" w:rsidRPr="00AD28D5">
        <w:rPr>
          <w:rFonts w:ascii="Times New Roman" w:hAnsi="Times New Roman" w:cs="Times New Roman"/>
          <w:sz w:val="24"/>
          <w:szCs w:val="24"/>
        </w:rPr>
        <w:t>, Ходж К.</w:t>
      </w:r>
      <w:r w:rsidR="00977A9B" w:rsidRPr="00AD28D5">
        <w:rPr>
          <w:rStyle w:val="a5"/>
          <w:rFonts w:ascii="Times New Roman" w:hAnsi="Times New Roman" w:cs="Times New Roman"/>
          <w:sz w:val="24"/>
          <w:szCs w:val="24"/>
        </w:rPr>
        <w:footnoteReference w:id="16"/>
      </w:r>
      <w:r w:rsidR="00977A9B" w:rsidRPr="00AD28D5">
        <w:rPr>
          <w:rFonts w:ascii="Times New Roman" w:hAnsi="Times New Roman" w:cs="Times New Roman"/>
          <w:sz w:val="24"/>
          <w:szCs w:val="24"/>
        </w:rPr>
        <w:t xml:space="preserve">, </w:t>
      </w:r>
      <w:r w:rsidR="00ED440A" w:rsidRPr="00AD28D5">
        <w:rPr>
          <w:rFonts w:ascii="Times New Roman" w:hAnsi="Times New Roman" w:cs="Times New Roman"/>
          <w:sz w:val="24"/>
          <w:szCs w:val="24"/>
        </w:rPr>
        <w:t>Николс Д.</w:t>
      </w:r>
      <w:r w:rsidR="00ED440A" w:rsidRPr="00AD28D5">
        <w:rPr>
          <w:rStyle w:val="a5"/>
          <w:rFonts w:ascii="Times New Roman" w:hAnsi="Times New Roman" w:cs="Times New Roman"/>
          <w:sz w:val="24"/>
          <w:szCs w:val="24"/>
        </w:rPr>
        <w:footnoteReference w:id="17"/>
      </w:r>
      <w:r w:rsidR="00E55680" w:rsidRPr="00AD28D5">
        <w:rPr>
          <w:rFonts w:ascii="Times New Roman" w:hAnsi="Times New Roman" w:cs="Times New Roman"/>
          <w:sz w:val="24"/>
          <w:szCs w:val="24"/>
        </w:rPr>
        <w:t xml:space="preserve">); во-вторых, </w:t>
      </w:r>
      <w:r w:rsidR="00631BD7" w:rsidRPr="00AD28D5">
        <w:rPr>
          <w:rFonts w:ascii="Times New Roman" w:hAnsi="Times New Roman" w:cs="Times New Roman"/>
          <w:sz w:val="24"/>
          <w:szCs w:val="24"/>
        </w:rPr>
        <w:t xml:space="preserve">труды </w:t>
      </w:r>
      <w:r w:rsidR="00E55680" w:rsidRPr="00AD28D5">
        <w:rPr>
          <w:rFonts w:ascii="Times New Roman" w:hAnsi="Times New Roman" w:cs="Times New Roman"/>
          <w:sz w:val="24"/>
          <w:szCs w:val="24"/>
        </w:rPr>
        <w:t>политологического характера, посвященные проблеме "особых" отношений</w:t>
      </w:r>
      <w:r w:rsidR="00750A02" w:rsidRPr="00AD28D5">
        <w:rPr>
          <w:rFonts w:ascii="Times New Roman" w:hAnsi="Times New Roman" w:cs="Times New Roman"/>
          <w:sz w:val="24"/>
          <w:szCs w:val="24"/>
        </w:rPr>
        <w:t xml:space="preserve"> </w:t>
      </w:r>
      <w:r w:rsidR="000F5932" w:rsidRPr="00AD28D5">
        <w:rPr>
          <w:rFonts w:ascii="Times New Roman" w:hAnsi="Times New Roman" w:cs="Times New Roman"/>
          <w:sz w:val="24"/>
          <w:szCs w:val="24"/>
        </w:rPr>
        <w:t xml:space="preserve">и концентрирующиеся на их сути на большом временном промежутке или в конкретный период </w:t>
      </w:r>
      <w:r w:rsidR="00750A02" w:rsidRPr="00AD28D5">
        <w:rPr>
          <w:rFonts w:ascii="Times New Roman" w:hAnsi="Times New Roman" w:cs="Times New Roman"/>
          <w:sz w:val="24"/>
          <w:szCs w:val="24"/>
        </w:rPr>
        <w:t>(</w:t>
      </w:r>
      <w:r w:rsidR="00ED440A" w:rsidRPr="00AD28D5">
        <w:rPr>
          <w:rFonts w:ascii="Times New Roman" w:hAnsi="Times New Roman" w:cs="Times New Roman"/>
          <w:sz w:val="24"/>
          <w:szCs w:val="24"/>
        </w:rPr>
        <w:t>Добсон Э.</w:t>
      </w:r>
      <w:r w:rsidR="00ED440A" w:rsidRPr="00AD28D5">
        <w:rPr>
          <w:rStyle w:val="a5"/>
          <w:rFonts w:ascii="Times New Roman" w:hAnsi="Times New Roman" w:cs="Times New Roman"/>
          <w:sz w:val="24"/>
          <w:szCs w:val="24"/>
        </w:rPr>
        <w:footnoteReference w:id="18"/>
      </w:r>
      <w:r w:rsidR="00ED440A" w:rsidRPr="00AD28D5">
        <w:rPr>
          <w:rFonts w:ascii="Times New Roman" w:hAnsi="Times New Roman" w:cs="Times New Roman"/>
          <w:sz w:val="24"/>
          <w:szCs w:val="24"/>
        </w:rPr>
        <w:t xml:space="preserve">, </w:t>
      </w:r>
      <w:r w:rsidR="000F5932" w:rsidRPr="00AD28D5">
        <w:rPr>
          <w:rFonts w:ascii="Times New Roman" w:hAnsi="Times New Roman" w:cs="Times New Roman"/>
          <w:sz w:val="24"/>
          <w:szCs w:val="24"/>
          <w:lang w:val="en-US"/>
        </w:rPr>
        <w:t>C</w:t>
      </w:r>
      <w:r w:rsidR="000F5932" w:rsidRPr="00AD28D5">
        <w:rPr>
          <w:rFonts w:ascii="Times New Roman" w:hAnsi="Times New Roman" w:cs="Times New Roman"/>
          <w:sz w:val="24"/>
          <w:szCs w:val="24"/>
        </w:rPr>
        <w:t>у</w:t>
      </w:r>
      <w:r w:rsidR="00ED440A" w:rsidRPr="00AD28D5">
        <w:rPr>
          <w:rFonts w:ascii="Times New Roman" w:hAnsi="Times New Roman" w:cs="Times New Roman"/>
          <w:sz w:val="24"/>
          <w:szCs w:val="24"/>
        </w:rPr>
        <w:t>-Вони Э.</w:t>
      </w:r>
      <w:r w:rsidR="000F5932" w:rsidRPr="00AD28D5">
        <w:rPr>
          <w:rStyle w:val="a5"/>
          <w:rFonts w:ascii="Times New Roman" w:hAnsi="Times New Roman" w:cs="Times New Roman"/>
          <w:sz w:val="24"/>
          <w:szCs w:val="24"/>
        </w:rPr>
        <w:footnoteReference w:id="19"/>
      </w:r>
      <w:r w:rsidR="000F5932" w:rsidRPr="00AD28D5">
        <w:rPr>
          <w:rFonts w:ascii="Times New Roman" w:hAnsi="Times New Roman" w:cs="Times New Roman"/>
          <w:sz w:val="24"/>
          <w:szCs w:val="24"/>
        </w:rPr>
        <w:t>, Рейнольдс Д.</w:t>
      </w:r>
      <w:r w:rsidR="000F5932" w:rsidRPr="00AD28D5">
        <w:rPr>
          <w:rStyle w:val="a5"/>
          <w:rFonts w:ascii="Times New Roman" w:hAnsi="Times New Roman" w:cs="Times New Roman"/>
          <w:sz w:val="24"/>
          <w:szCs w:val="24"/>
        </w:rPr>
        <w:footnoteReference w:id="20"/>
      </w:r>
      <w:r w:rsidR="00750A02" w:rsidRPr="00AD28D5">
        <w:rPr>
          <w:rFonts w:ascii="Times New Roman" w:hAnsi="Times New Roman" w:cs="Times New Roman"/>
          <w:sz w:val="24"/>
          <w:szCs w:val="24"/>
        </w:rPr>
        <w:t>); наконец, это работы теоретиков МО и других социальных наук – Вендта А.</w:t>
      </w:r>
      <w:r w:rsidR="00977A9B" w:rsidRPr="00AD28D5">
        <w:rPr>
          <w:rStyle w:val="a5"/>
          <w:rFonts w:ascii="Times New Roman" w:hAnsi="Times New Roman" w:cs="Times New Roman"/>
          <w:sz w:val="24"/>
          <w:szCs w:val="24"/>
        </w:rPr>
        <w:footnoteReference w:id="21"/>
      </w:r>
      <w:r w:rsidR="00750A02" w:rsidRPr="00AD28D5">
        <w:rPr>
          <w:rFonts w:ascii="Times New Roman" w:hAnsi="Times New Roman" w:cs="Times New Roman"/>
          <w:sz w:val="24"/>
          <w:szCs w:val="24"/>
        </w:rPr>
        <w:t>, Валлерстайна И.</w:t>
      </w:r>
      <w:r w:rsidR="00977A9B" w:rsidRPr="00AD28D5">
        <w:rPr>
          <w:rStyle w:val="a5"/>
          <w:rFonts w:ascii="Times New Roman" w:hAnsi="Times New Roman" w:cs="Times New Roman"/>
          <w:sz w:val="24"/>
          <w:szCs w:val="24"/>
        </w:rPr>
        <w:footnoteReference w:id="22"/>
      </w:r>
      <w:r w:rsidR="00750A02" w:rsidRPr="00AD28D5">
        <w:rPr>
          <w:rFonts w:ascii="Times New Roman" w:hAnsi="Times New Roman" w:cs="Times New Roman"/>
          <w:sz w:val="24"/>
          <w:szCs w:val="24"/>
        </w:rPr>
        <w:t>, Мида Дж. Г.</w:t>
      </w:r>
      <w:r w:rsidR="00977A9B" w:rsidRPr="00AD28D5">
        <w:rPr>
          <w:rStyle w:val="a5"/>
          <w:rFonts w:ascii="Times New Roman" w:hAnsi="Times New Roman" w:cs="Times New Roman"/>
          <w:sz w:val="24"/>
          <w:szCs w:val="24"/>
        </w:rPr>
        <w:footnoteReference w:id="23"/>
      </w:r>
      <w:r w:rsidR="00750A02" w:rsidRPr="00AD28D5">
        <w:rPr>
          <w:rFonts w:ascii="Times New Roman" w:hAnsi="Times New Roman" w:cs="Times New Roman"/>
          <w:sz w:val="24"/>
          <w:szCs w:val="24"/>
        </w:rPr>
        <w:t>, Парсонса Т.</w:t>
      </w:r>
      <w:r w:rsidR="00977A9B" w:rsidRPr="00AD28D5">
        <w:rPr>
          <w:rStyle w:val="a5"/>
          <w:rFonts w:ascii="Times New Roman" w:hAnsi="Times New Roman" w:cs="Times New Roman"/>
          <w:sz w:val="24"/>
          <w:szCs w:val="24"/>
        </w:rPr>
        <w:footnoteReference w:id="24"/>
      </w:r>
      <w:r w:rsidR="00750A02" w:rsidRPr="00AD28D5">
        <w:rPr>
          <w:rFonts w:ascii="Times New Roman" w:hAnsi="Times New Roman" w:cs="Times New Roman"/>
          <w:sz w:val="24"/>
          <w:szCs w:val="24"/>
        </w:rPr>
        <w:t xml:space="preserve"> - без которых формирование концептуальной модели взаимодействия государств оказалось бы затруднено. </w:t>
      </w:r>
    </w:p>
    <w:p w:rsidR="00571495" w:rsidRPr="00AD28D5" w:rsidRDefault="00571495" w:rsidP="00661E4B">
      <w:pPr>
        <w:spacing w:line="360" w:lineRule="auto"/>
        <w:ind w:firstLine="851"/>
        <w:jc w:val="both"/>
        <w:rPr>
          <w:rFonts w:ascii="Times New Roman" w:hAnsi="Times New Roman" w:cs="Times New Roman"/>
          <w:sz w:val="24"/>
          <w:szCs w:val="24"/>
        </w:rPr>
      </w:pPr>
      <w:r w:rsidRPr="00AD28D5">
        <w:rPr>
          <w:rFonts w:ascii="Times New Roman" w:hAnsi="Times New Roman" w:cs="Times New Roman"/>
          <w:b/>
          <w:sz w:val="24"/>
          <w:szCs w:val="24"/>
        </w:rPr>
        <w:t xml:space="preserve">Объектом </w:t>
      </w:r>
      <w:r w:rsidRPr="00AD28D5">
        <w:rPr>
          <w:rFonts w:ascii="Times New Roman" w:hAnsi="Times New Roman" w:cs="Times New Roman"/>
          <w:sz w:val="24"/>
          <w:szCs w:val="24"/>
        </w:rPr>
        <w:t>наше</w:t>
      </w:r>
      <w:r w:rsidR="00C12416" w:rsidRPr="00AD28D5">
        <w:rPr>
          <w:rFonts w:ascii="Times New Roman" w:hAnsi="Times New Roman" w:cs="Times New Roman"/>
          <w:sz w:val="24"/>
          <w:szCs w:val="24"/>
        </w:rPr>
        <w:t>го исследования являют</w:t>
      </w:r>
      <w:r w:rsidRPr="00AD28D5">
        <w:rPr>
          <w:rFonts w:ascii="Times New Roman" w:hAnsi="Times New Roman" w:cs="Times New Roman"/>
          <w:sz w:val="24"/>
          <w:szCs w:val="24"/>
        </w:rPr>
        <w:t xml:space="preserve">ся "особые" отношения в </w:t>
      </w:r>
      <w:r w:rsidR="008B5B43">
        <w:rPr>
          <w:rFonts w:ascii="Times New Roman" w:hAnsi="Times New Roman" w:cs="Times New Roman"/>
          <w:sz w:val="24"/>
          <w:szCs w:val="24"/>
        </w:rPr>
        <w:t>исторической перспективе</w:t>
      </w:r>
      <w:r w:rsidRPr="00AD28D5">
        <w:rPr>
          <w:rFonts w:ascii="Times New Roman" w:hAnsi="Times New Roman" w:cs="Times New Roman"/>
          <w:sz w:val="24"/>
          <w:szCs w:val="24"/>
        </w:rPr>
        <w:t xml:space="preserve"> второй половины XX – начала </w:t>
      </w:r>
      <w:r w:rsidRPr="00AD28D5">
        <w:rPr>
          <w:rFonts w:ascii="Times New Roman" w:hAnsi="Times New Roman" w:cs="Times New Roman"/>
          <w:sz w:val="24"/>
          <w:szCs w:val="24"/>
          <w:lang w:val="en-US"/>
        </w:rPr>
        <w:t>XXI</w:t>
      </w:r>
      <w:r w:rsidRPr="00AD28D5">
        <w:rPr>
          <w:rFonts w:ascii="Times New Roman" w:hAnsi="Times New Roman" w:cs="Times New Roman"/>
          <w:sz w:val="24"/>
          <w:szCs w:val="24"/>
        </w:rPr>
        <w:t xml:space="preserve"> вв., а </w:t>
      </w:r>
      <w:r w:rsidRPr="00AD28D5">
        <w:rPr>
          <w:rFonts w:ascii="Times New Roman" w:hAnsi="Times New Roman" w:cs="Times New Roman"/>
          <w:b/>
          <w:sz w:val="24"/>
          <w:szCs w:val="24"/>
        </w:rPr>
        <w:t>предметом</w:t>
      </w:r>
      <w:r w:rsidRPr="00AD28D5">
        <w:rPr>
          <w:rFonts w:ascii="Times New Roman" w:hAnsi="Times New Roman" w:cs="Times New Roman"/>
          <w:sz w:val="24"/>
          <w:szCs w:val="24"/>
        </w:rPr>
        <w:t xml:space="preserve"> –</w:t>
      </w:r>
      <w:r w:rsidR="004C6820">
        <w:rPr>
          <w:rFonts w:ascii="Times New Roman" w:hAnsi="Times New Roman" w:cs="Times New Roman"/>
          <w:sz w:val="24"/>
          <w:szCs w:val="24"/>
        </w:rPr>
        <w:t xml:space="preserve"> </w:t>
      </w:r>
      <w:r w:rsidRPr="00AD28D5">
        <w:rPr>
          <w:rFonts w:ascii="Times New Roman" w:hAnsi="Times New Roman" w:cs="Times New Roman"/>
          <w:sz w:val="24"/>
          <w:szCs w:val="24"/>
        </w:rPr>
        <w:t>взаимодей</w:t>
      </w:r>
      <w:r w:rsidR="004C6820">
        <w:rPr>
          <w:rFonts w:ascii="Times New Roman" w:hAnsi="Times New Roman" w:cs="Times New Roman"/>
          <w:sz w:val="24"/>
          <w:szCs w:val="24"/>
        </w:rPr>
        <w:t>ствие</w:t>
      </w:r>
      <w:r w:rsidRPr="00AD28D5">
        <w:rPr>
          <w:rFonts w:ascii="Times New Roman" w:hAnsi="Times New Roman" w:cs="Times New Roman"/>
          <w:sz w:val="24"/>
          <w:szCs w:val="24"/>
        </w:rPr>
        <w:t xml:space="preserve"> правительств двух стран в ходе рассматриваемых</w:t>
      </w:r>
      <w:r w:rsidR="004C6820">
        <w:rPr>
          <w:rFonts w:ascii="Times New Roman" w:hAnsi="Times New Roman" w:cs="Times New Roman"/>
          <w:sz w:val="24"/>
          <w:szCs w:val="24"/>
        </w:rPr>
        <w:t xml:space="preserve"> региональных конфликтов </w:t>
      </w:r>
      <w:r w:rsidR="004C6820" w:rsidRPr="004C6820">
        <w:rPr>
          <w:rFonts w:ascii="Times New Roman" w:hAnsi="Times New Roman" w:cs="Times New Roman"/>
          <w:sz w:val="24"/>
          <w:szCs w:val="24"/>
        </w:rPr>
        <w:t>–</w:t>
      </w:r>
      <w:r w:rsidR="004C6820">
        <w:rPr>
          <w:rFonts w:ascii="Times New Roman" w:hAnsi="Times New Roman" w:cs="Times New Roman"/>
          <w:sz w:val="24"/>
          <w:szCs w:val="24"/>
        </w:rPr>
        <w:t xml:space="preserve"> </w:t>
      </w:r>
      <w:r w:rsidRPr="00AD28D5">
        <w:rPr>
          <w:rFonts w:ascii="Times New Roman" w:hAnsi="Times New Roman" w:cs="Times New Roman"/>
          <w:sz w:val="24"/>
          <w:szCs w:val="24"/>
        </w:rPr>
        <w:t>точек эмпирического анализа.</w:t>
      </w:r>
    </w:p>
    <w:p w:rsidR="00571495" w:rsidRPr="00AD28D5" w:rsidRDefault="00571495" w:rsidP="00661E4B">
      <w:pPr>
        <w:spacing w:line="360" w:lineRule="auto"/>
        <w:ind w:firstLine="851"/>
        <w:jc w:val="both"/>
        <w:rPr>
          <w:rFonts w:ascii="Times New Roman" w:hAnsi="Times New Roman" w:cs="Times New Roman"/>
          <w:sz w:val="24"/>
          <w:szCs w:val="24"/>
        </w:rPr>
      </w:pPr>
      <w:r w:rsidRPr="00AD28D5">
        <w:rPr>
          <w:rFonts w:ascii="Times New Roman" w:hAnsi="Times New Roman" w:cs="Times New Roman"/>
          <w:b/>
          <w:sz w:val="24"/>
          <w:szCs w:val="24"/>
        </w:rPr>
        <w:t>Целью</w:t>
      </w:r>
      <w:r w:rsidR="007C3711">
        <w:rPr>
          <w:rFonts w:ascii="Times New Roman" w:hAnsi="Times New Roman" w:cs="Times New Roman"/>
          <w:sz w:val="24"/>
          <w:szCs w:val="24"/>
        </w:rPr>
        <w:t xml:space="preserve"> создания </w:t>
      </w:r>
      <w:r w:rsidRPr="00AD28D5">
        <w:rPr>
          <w:rFonts w:ascii="Times New Roman" w:hAnsi="Times New Roman" w:cs="Times New Roman"/>
          <w:sz w:val="24"/>
          <w:szCs w:val="24"/>
        </w:rPr>
        <w:t xml:space="preserve">данной работы можно считать </w:t>
      </w:r>
      <w:r w:rsidR="007C3711">
        <w:rPr>
          <w:rFonts w:ascii="Times New Roman" w:hAnsi="Times New Roman" w:cs="Times New Roman"/>
          <w:sz w:val="24"/>
          <w:szCs w:val="24"/>
        </w:rPr>
        <w:t>определение ключевых военно-политических аспектов "особых" британо-американских отношений в их исторической эволюции с момента формирования в послевоенный период до современной конфигурации</w:t>
      </w:r>
      <w:r w:rsidR="00C12416" w:rsidRPr="00AD28D5">
        <w:rPr>
          <w:rFonts w:ascii="Times New Roman" w:hAnsi="Times New Roman" w:cs="Times New Roman"/>
          <w:sz w:val="24"/>
          <w:szCs w:val="24"/>
        </w:rPr>
        <w:t xml:space="preserve">. </w:t>
      </w:r>
    </w:p>
    <w:p w:rsidR="00C12416" w:rsidRPr="00AD28D5" w:rsidRDefault="00C12416" w:rsidP="00661E4B">
      <w:pPr>
        <w:spacing w:line="360" w:lineRule="auto"/>
        <w:ind w:firstLine="851"/>
        <w:jc w:val="both"/>
        <w:rPr>
          <w:rFonts w:ascii="Times New Roman" w:hAnsi="Times New Roman" w:cs="Times New Roman"/>
          <w:sz w:val="24"/>
          <w:szCs w:val="24"/>
        </w:rPr>
      </w:pPr>
      <w:r w:rsidRPr="00AD28D5">
        <w:rPr>
          <w:rFonts w:ascii="Times New Roman" w:hAnsi="Times New Roman" w:cs="Times New Roman"/>
          <w:sz w:val="24"/>
          <w:szCs w:val="24"/>
        </w:rPr>
        <w:t>Для реализации поставленной цели в ходе исследования необходимо решить</w:t>
      </w:r>
      <w:r w:rsidR="00772AFC" w:rsidRPr="00AD28D5">
        <w:rPr>
          <w:rFonts w:ascii="Times New Roman" w:hAnsi="Times New Roman" w:cs="Times New Roman"/>
          <w:sz w:val="24"/>
          <w:szCs w:val="24"/>
        </w:rPr>
        <w:t xml:space="preserve"> ряд </w:t>
      </w:r>
      <w:r w:rsidR="00772AFC" w:rsidRPr="00AD28D5">
        <w:rPr>
          <w:rFonts w:ascii="Times New Roman" w:hAnsi="Times New Roman" w:cs="Times New Roman"/>
          <w:b/>
          <w:sz w:val="24"/>
          <w:szCs w:val="24"/>
        </w:rPr>
        <w:t>задач</w:t>
      </w:r>
      <w:r w:rsidR="00772AFC" w:rsidRPr="00AD28D5">
        <w:rPr>
          <w:rFonts w:ascii="Times New Roman" w:hAnsi="Times New Roman" w:cs="Times New Roman"/>
          <w:sz w:val="24"/>
          <w:szCs w:val="24"/>
        </w:rPr>
        <w:t xml:space="preserve">, сформировав динамичную картину эволюции сотрудничества Лондона и </w:t>
      </w:r>
      <w:r w:rsidR="00772AFC" w:rsidRPr="00AD28D5">
        <w:rPr>
          <w:rFonts w:ascii="Times New Roman" w:hAnsi="Times New Roman" w:cs="Times New Roman"/>
          <w:sz w:val="24"/>
          <w:szCs w:val="24"/>
        </w:rPr>
        <w:lastRenderedPageBreak/>
        <w:t>Вашингтона на примерах 7 значимых международных конфликтов, которые отличались непосредственным применением военной силы и вызвали неоднозначную реакцию мирового сообщества (в большинстве случаев, выражающуюся в отсутствии единодушия в Совете Безопасности ООН). Именно подобные условия в критических исторических ситуациях имеют потенциал для выявления и верификации сущности взаи</w:t>
      </w:r>
      <w:r w:rsidR="00FE1075" w:rsidRPr="00AD28D5">
        <w:rPr>
          <w:rFonts w:ascii="Times New Roman" w:hAnsi="Times New Roman" w:cs="Times New Roman"/>
          <w:sz w:val="24"/>
          <w:szCs w:val="24"/>
        </w:rPr>
        <w:t xml:space="preserve">модействия Великобритании и США. Таким образом, поставленные для исследования задачи составляют анализ "особых" отношений в ходе: </w:t>
      </w:r>
      <w:r w:rsidR="0096323B">
        <w:rPr>
          <w:rFonts w:ascii="Times New Roman" w:hAnsi="Times New Roman" w:cs="Times New Roman"/>
          <w:sz w:val="24"/>
          <w:szCs w:val="24"/>
        </w:rPr>
        <w:t>гражданской войны</w:t>
      </w:r>
      <w:r w:rsidR="00FE1075" w:rsidRPr="00AD28D5">
        <w:rPr>
          <w:rFonts w:ascii="Times New Roman" w:hAnsi="Times New Roman" w:cs="Times New Roman"/>
          <w:sz w:val="24"/>
          <w:szCs w:val="24"/>
        </w:rPr>
        <w:t xml:space="preserve"> в Греции; Корейской войны; Суэцкого кризиса; конфликта во Вьетнаме; Фолклендского кризиса; противостояния в Югосл</w:t>
      </w:r>
      <w:r w:rsidR="009C7F77">
        <w:rPr>
          <w:rFonts w:ascii="Times New Roman" w:hAnsi="Times New Roman" w:cs="Times New Roman"/>
          <w:sz w:val="24"/>
          <w:szCs w:val="24"/>
        </w:rPr>
        <w:t>авии и вторжения в Ирак в 2003 г.; наконец, мы получим возможность для формулирования более адекватного и комплексного</w:t>
      </w:r>
      <w:r w:rsidR="0096571F" w:rsidRPr="00AD28D5">
        <w:rPr>
          <w:rFonts w:ascii="Times New Roman" w:hAnsi="Times New Roman" w:cs="Times New Roman"/>
          <w:sz w:val="24"/>
          <w:szCs w:val="24"/>
        </w:rPr>
        <w:t xml:space="preserve"> определения формы и </w:t>
      </w:r>
      <w:r w:rsidR="00BE3B2D" w:rsidRPr="00AD28D5">
        <w:rPr>
          <w:rFonts w:ascii="Times New Roman" w:hAnsi="Times New Roman" w:cs="Times New Roman"/>
          <w:sz w:val="24"/>
          <w:szCs w:val="24"/>
        </w:rPr>
        <w:t>внутреннего наполнения</w:t>
      </w:r>
      <w:r w:rsidR="0096571F" w:rsidRPr="00AD28D5">
        <w:rPr>
          <w:rFonts w:ascii="Times New Roman" w:hAnsi="Times New Roman" w:cs="Times New Roman"/>
          <w:sz w:val="24"/>
          <w:szCs w:val="24"/>
        </w:rPr>
        <w:t xml:space="preserve"> "особых" отношений</w:t>
      </w:r>
      <w:r w:rsidR="009C7F77">
        <w:rPr>
          <w:rFonts w:ascii="Times New Roman" w:hAnsi="Times New Roman" w:cs="Times New Roman"/>
          <w:sz w:val="24"/>
          <w:szCs w:val="24"/>
        </w:rPr>
        <w:t xml:space="preserve"> в их современной конфигурации</w:t>
      </w:r>
      <w:r w:rsidR="0096571F" w:rsidRPr="00AD28D5">
        <w:rPr>
          <w:rFonts w:ascii="Times New Roman" w:hAnsi="Times New Roman" w:cs="Times New Roman"/>
          <w:sz w:val="24"/>
          <w:szCs w:val="24"/>
        </w:rPr>
        <w:t xml:space="preserve">. </w:t>
      </w:r>
    </w:p>
    <w:p w:rsidR="00571495" w:rsidRPr="00AD28D5" w:rsidRDefault="00510B3C" w:rsidP="00661E4B">
      <w:pPr>
        <w:spacing w:line="360" w:lineRule="auto"/>
        <w:ind w:firstLine="851"/>
        <w:jc w:val="both"/>
        <w:rPr>
          <w:rFonts w:ascii="Times New Roman" w:hAnsi="Times New Roman" w:cs="Times New Roman"/>
          <w:sz w:val="24"/>
          <w:szCs w:val="24"/>
        </w:rPr>
      </w:pPr>
      <w:r w:rsidRPr="00AD28D5">
        <w:rPr>
          <w:rFonts w:ascii="Times New Roman" w:hAnsi="Times New Roman" w:cs="Times New Roman"/>
          <w:sz w:val="24"/>
          <w:szCs w:val="24"/>
        </w:rPr>
        <w:t xml:space="preserve">Для реализации вышеуказанных целей в ходе написания работы была задействована следующая </w:t>
      </w:r>
      <w:r w:rsidRPr="00AD28D5">
        <w:rPr>
          <w:rFonts w:ascii="Times New Roman" w:hAnsi="Times New Roman" w:cs="Times New Roman"/>
          <w:b/>
          <w:sz w:val="24"/>
          <w:szCs w:val="24"/>
        </w:rPr>
        <w:t>источниковая база</w:t>
      </w:r>
      <w:r w:rsidRPr="00AD28D5">
        <w:rPr>
          <w:rFonts w:ascii="Times New Roman" w:hAnsi="Times New Roman" w:cs="Times New Roman"/>
          <w:sz w:val="24"/>
          <w:szCs w:val="24"/>
        </w:rPr>
        <w:t>, которая условно делится на 3 группы: во-первых, это непосредственно первичные источники, документы дипломатических служб США</w:t>
      </w:r>
      <w:r w:rsidRPr="00AD28D5">
        <w:rPr>
          <w:rStyle w:val="a5"/>
          <w:rFonts w:ascii="Times New Roman" w:hAnsi="Times New Roman" w:cs="Times New Roman"/>
          <w:sz w:val="24"/>
          <w:szCs w:val="24"/>
        </w:rPr>
        <w:footnoteReference w:id="25"/>
      </w:r>
      <w:r w:rsidRPr="00AD28D5">
        <w:rPr>
          <w:rFonts w:ascii="Times New Roman" w:hAnsi="Times New Roman" w:cs="Times New Roman"/>
          <w:sz w:val="24"/>
          <w:szCs w:val="24"/>
        </w:rPr>
        <w:t xml:space="preserve"> и официальные отчеты дебатов в палате общин Великобритании</w:t>
      </w:r>
      <w:r w:rsidRPr="00AD28D5">
        <w:rPr>
          <w:rStyle w:val="a5"/>
          <w:rFonts w:ascii="Times New Roman" w:hAnsi="Times New Roman" w:cs="Times New Roman"/>
          <w:sz w:val="24"/>
          <w:szCs w:val="24"/>
        </w:rPr>
        <w:footnoteReference w:id="26"/>
      </w:r>
      <w:r w:rsidRPr="00AD28D5">
        <w:rPr>
          <w:rFonts w:ascii="Times New Roman" w:hAnsi="Times New Roman" w:cs="Times New Roman"/>
          <w:sz w:val="24"/>
          <w:szCs w:val="24"/>
        </w:rPr>
        <w:t xml:space="preserve"> по ключевым внешнеполитическим вопросам, что дает нам возможность получить информацию в первозданном виде и сделать собственные выводы по тем или иным проблемам взаимодействия Лондона и Вашингтона в моментах геополитической турбулентности; во-вторых, это </w:t>
      </w:r>
      <w:r w:rsidR="00064FA0">
        <w:rPr>
          <w:rFonts w:ascii="Times New Roman" w:hAnsi="Times New Roman" w:cs="Times New Roman"/>
          <w:sz w:val="24"/>
          <w:szCs w:val="24"/>
        </w:rPr>
        <w:t xml:space="preserve">наиболее репрезентативные для нашего исследования </w:t>
      </w:r>
      <w:r w:rsidRPr="00AD28D5">
        <w:rPr>
          <w:rFonts w:ascii="Times New Roman" w:hAnsi="Times New Roman" w:cs="Times New Roman"/>
          <w:sz w:val="24"/>
          <w:szCs w:val="24"/>
        </w:rPr>
        <w:t xml:space="preserve">мемуары </w:t>
      </w:r>
      <w:r w:rsidR="00781323" w:rsidRPr="00AD28D5">
        <w:rPr>
          <w:rFonts w:ascii="Times New Roman" w:hAnsi="Times New Roman" w:cs="Times New Roman"/>
          <w:sz w:val="24"/>
          <w:szCs w:val="24"/>
        </w:rPr>
        <w:t>политиков и высокопоставленных государств</w:t>
      </w:r>
      <w:r w:rsidR="001040C6" w:rsidRPr="00AD28D5">
        <w:rPr>
          <w:rFonts w:ascii="Times New Roman" w:hAnsi="Times New Roman" w:cs="Times New Roman"/>
          <w:sz w:val="24"/>
          <w:szCs w:val="24"/>
        </w:rPr>
        <w:t>енных деятелей</w:t>
      </w:r>
      <w:r w:rsidR="00781323" w:rsidRPr="00AD28D5">
        <w:rPr>
          <w:rFonts w:ascii="Times New Roman" w:hAnsi="Times New Roman" w:cs="Times New Roman"/>
          <w:sz w:val="24"/>
          <w:szCs w:val="24"/>
        </w:rPr>
        <w:t>, а именно, израильского генерала Даяна М.</w:t>
      </w:r>
      <w:r w:rsidR="00781323" w:rsidRPr="00AD28D5">
        <w:rPr>
          <w:rStyle w:val="a5"/>
          <w:rFonts w:ascii="Times New Roman" w:hAnsi="Times New Roman" w:cs="Times New Roman"/>
          <w:sz w:val="24"/>
          <w:szCs w:val="24"/>
        </w:rPr>
        <w:footnoteReference w:id="27"/>
      </w:r>
      <w:r w:rsidR="00781323" w:rsidRPr="00AD28D5">
        <w:rPr>
          <w:rFonts w:ascii="Times New Roman" w:hAnsi="Times New Roman" w:cs="Times New Roman"/>
          <w:sz w:val="24"/>
          <w:szCs w:val="24"/>
        </w:rPr>
        <w:t xml:space="preserve">, </w:t>
      </w:r>
      <w:r w:rsidR="003F5F4C" w:rsidRPr="00AD28D5">
        <w:rPr>
          <w:rFonts w:ascii="Times New Roman" w:hAnsi="Times New Roman" w:cs="Times New Roman"/>
          <w:sz w:val="24"/>
          <w:szCs w:val="24"/>
        </w:rPr>
        <w:t>британских премьер-министров Идена А.</w:t>
      </w:r>
      <w:r w:rsidR="003F5F4C" w:rsidRPr="00AD28D5">
        <w:rPr>
          <w:rStyle w:val="a5"/>
          <w:rFonts w:ascii="Times New Roman" w:hAnsi="Times New Roman" w:cs="Times New Roman"/>
          <w:sz w:val="24"/>
          <w:szCs w:val="24"/>
        </w:rPr>
        <w:footnoteReference w:id="28"/>
      </w:r>
      <w:r w:rsidR="003F5F4C" w:rsidRPr="00AD28D5">
        <w:rPr>
          <w:rFonts w:ascii="Times New Roman" w:hAnsi="Times New Roman" w:cs="Times New Roman"/>
          <w:sz w:val="24"/>
          <w:szCs w:val="24"/>
        </w:rPr>
        <w:t xml:space="preserve"> и Блэра Э.</w:t>
      </w:r>
      <w:r w:rsidR="003F5F4C" w:rsidRPr="00AD28D5">
        <w:rPr>
          <w:rStyle w:val="a5"/>
          <w:rFonts w:ascii="Times New Roman" w:hAnsi="Times New Roman" w:cs="Times New Roman"/>
          <w:sz w:val="24"/>
          <w:szCs w:val="24"/>
        </w:rPr>
        <w:footnoteReference w:id="29"/>
      </w:r>
      <w:r w:rsidR="003F5F4C" w:rsidRPr="00AD28D5">
        <w:rPr>
          <w:rFonts w:ascii="Times New Roman" w:hAnsi="Times New Roman" w:cs="Times New Roman"/>
          <w:sz w:val="24"/>
          <w:szCs w:val="24"/>
        </w:rPr>
        <w:t>, американского президента Клинтона Б</w:t>
      </w:r>
      <w:r w:rsidR="0039426B">
        <w:rPr>
          <w:rFonts w:ascii="Times New Roman" w:hAnsi="Times New Roman" w:cs="Times New Roman"/>
          <w:sz w:val="24"/>
          <w:szCs w:val="24"/>
        </w:rPr>
        <w:t>.</w:t>
      </w:r>
      <w:r w:rsidR="003F5F4C" w:rsidRPr="00AD28D5">
        <w:rPr>
          <w:rStyle w:val="a5"/>
          <w:rFonts w:ascii="Times New Roman" w:hAnsi="Times New Roman" w:cs="Times New Roman"/>
          <w:sz w:val="24"/>
          <w:szCs w:val="24"/>
        </w:rPr>
        <w:footnoteReference w:id="30"/>
      </w:r>
      <w:r w:rsidR="003F5F4C" w:rsidRPr="00AD28D5">
        <w:rPr>
          <w:rFonts w:ascii="Times New Roman" w:hAnsi="Times New Roman" w:cs="Times New Roman"/>
          <w:sz w:val="24"/>
          <w:szCs w:val="24"/>
        </w:rPr>
        <w:t xml:space="preserve"> и др</w:t>
      </w:r>
      <w:r w:rsidR="001040C6" w:rsidRPr="00AD28D5">
        <w:rPr>
          <w:rFonts w:ascii="Times New Roman" w:hAnsi="Times New Roman" w:cs="Times New Roman"/>
          <w:sz w:val="24"/>
          <w:szCs w:val="24"/>
        </w:rPr>
        <w:t>., принимавших непосредственное участие в рассматриваемых конфликтах</w:t>
      </w:r>
      <w:r w:rsidR="003133EE">
        <w:rPr>
          <w:rFonts w:ascii="Times New Roman" w:hAnsi="Times New Roman" w:cs="Times New Roman"/>
          <w:sz w:val="24"/>
          <w:szCs w:val="24"/>
        </w:rPr>
        <w:t xml:space="preserve"> и сумевших сформулировать целостное собственное к ним отношение</w:t>
      </w:r>
      <w:r w:rsidR="001040C6" w:rsidRPr="00AD28D5">
        <w:rPr>
          <w:rFonts w:ascii="Times New Roman" w:hAnsi="Times New Roman" w:cs="Times New Roman"/>
          <w:sz w:val="24"/>
          <w:szCs w:val="24"/>
        </w:rPr>
        <w:t xml:space="preserve">, что позволяет нам понять нюансы в их интерпретациях и мотивах поведения в </w:t>
      </w:r>
      <w:r w:rsidR="00B87145" w:rsidRPr="00AD28D5">
        <w:rPr>
          <w:rFonts w:ascii="Times New Roman" w:hAnsi="Times New Roman" w:cs="Times New Roman"/>
          <w:sz w:val="24"/>
          <w:szCs w:val="24"/>
        </w:rPr>
        <w:t>периоды</w:t>
      </w:r>
      <w:r w:rsidR="001040C6" w:rsidRPr="00AD28D5">
        <w:rPr>
          <w:rFonts w:ascii="Times New Roman" w:hAnsi="Times New Roman" w:cs="Times New Roman"/>
          <w:sz w:val="24"/>
          <w:szCs w:val="24"/>
        </w:rPr>
        <w:t xml:space="preserve"> кризисов</w:t>
      </w:r>
      <w:r w:rsidR="00781323" w:rsidRPr="00AD28D5">
        <w:rPr>
          <w:rFonts w:ascii="Times New Roman" w:hAnsi="Times New Roman" w:cs="Times New Roman"/>
          <w:sz w:val="24"/>
          <w:szCs w:val="24"/>
        </w:rPr>
        <w:t xml:space="preserve">; </w:t>
      </w:r>
      <w:r w:rsidR="003F5F4C" w:rsidRPr="00AD28D5">
        <w:rPr>
          <w:rFonts w:ascii="Times New Roman" w:hAnsi="Times New Roman" w:cs="Times New Roman"/>
          <w:sz w:val="24"/>
          <w:szCs w:val="24"/>
        </w:rPr>
        <w:t>наконец, тексты ключевых внешнеполитических соглашений и договоров</w:t>
      </w:r>
      <w:r w:rsidR="008A4F6A" w:rsidRPr="00AD28D5">
        <w:rPr>
          <w:rFonts w:ascii="Times New Roman" w:hAnsi="Times New Roman" w:cs="Times New Roman"/>
          <w:sz w:val="24"/>
          <w:szCs w:val="24"/>
        </w:rPr>
        <w:t xml:space="preserve"> </w:t>
      </w:r>
      <w:r w:rsidR="003F5F4C" w:rsidRPr="00AD28D5">
        <w:rPr>
          <w:rFonts w:ascii="Times New Roman" w:hAnsi="Times New Roman" w:cs="Times New Roman"/>
          <w:sz w:val="24"/>
          <w:szCs w:val="24"/>
        </w:rPr>
        <w:lastRenderedPageBreak/>
        <w:t>(</w:t>
      </w:r>
      <w:r w:rsidR="008A4F6A" w:rsidRPr="00AD28D5">
        <w:rPr>
          <w:rFonts w:ascii="Times New Roman" w:hAnsi="Times New Roman" w:cs="Times New Roman"/>
          <w:sz w:val="24"/>
          <w:szCs w:val="24"/>
        </w:rPr>
        <w:t>заключительный акт Женевской конференции 1954 г.</w:t>
      </w:r>
      <w:r w:rsidR="008A4F6A" w:rsidRPr="00AD28D5">
        <w:rPr>
          <w:rStyle w:val="a5"/>
          <w:rFonts w:ascii="Times New Roman" w:hAnsi="Times New Roman" w:cs="Times New Roman"/>
          <w:sz w:val="24"/>
          <w:szCs w:val="24"/>
        </w:rPr>
        <w:footnoteReference w:id="31"/>
      </w:r>
      <w:r w:rsidR="008A4F6A" w:rsidRPr="00AD28D5">
        <w:rPr>
          <w:rFonts w:ascii="Times New Roman" w:hAnsi="Times New Roman" w:cs="Times New Roman"/>
          <w:sz w:val="24"/>
          <w:szCs w:val="24"/>
        </w:rPr>
        <w:t>, текст "доктрины Трумэна"</w:t>
      </w:r>
      <w:r w:rsidR="008A4F6A" w:rsidRPr="00AD28D5">
        <w:rPr>
          <w:rStyle w:val="a5"/>
          <w:rFonts w:ascii="Times New Roman" w:hAnsi="Times New Roman" w:cs="Times New Roman"/>
          <w:sz w:val="24"/>
          <w:szCs w:val="24"/>
        </w:rPr>
        <w:footnoteReference w:id="32"/>
      </w:r>
      <w:r w:rsidR="00885195">
        <w:rPr>
          <w:rFonts w:ascii="Times New Roman" w:hAnsi="Times New Roman" w:cs="Times New Roman"/>
          <w:sz w:val="24"/>
          <w:szCs w:val="24"/>
        </w:rPr>
        <w:t>,</w:t>
      </w:r>
      <w:r w:rsidR="00885195" w:rsidRPr="00885195">
        <w:rPr>
          <w:rFonts w:ascii="Times New Roman" w:hAnsi="Times New Roman" w:cs="Times New Roman"/>
          <w:sz w:val="24"/>
          <w:szCs w:val="24"/>
        </w:rPr>
        <w:t xml:space="preserve"> Тонкинской резолюции 1964</w:t>
      </w:r>
      <w:r w:rsidR="00885195">
        <w:rPr>
          <w:rStyle w:val="a5"/>
          <w:rFonts w:ascii="Times New Roman" w:hAnsi="Times New Roman" w:cs="Times New Roman"/>
          <w:sz w:val="24"/>
          <w:szCs w:val="24"/>
        </w:rPr>
        <w:footnoteReference w:id="33"/>
      </w:r>
      <w:r w:rsidR="00885195">
        <w:rPr>
          <w:rFonts w:ascii="Times New Roman" w:hAnsi="Times New Roman" w:cs="Times New Roman"/>
          <w:sz w:val="24"/>
          <w:szCs w:val="24"/>
        </w:rPr>
        <w:t xml:space="preserve"> и др.</w:t>
      </w:r>
      <w:r w:rsidR="003F5F4C" w:rsidRPr="00AD28D5">
        <w:rPr>
          <w:rFonts w:ascii="Times New Roman" w:hAnsi="Times New Roman" w:cs="Times New Roman"/>
          <w:sz w:val="24"/>
          <w:szCs w:val="24"/>
        </w:rPr>
        <w:t>)</w:t>
      </w:r>
      <w:r w:rsidR="00CC67E0" w:rsidRPr="00AD28D5">
        <w:rPr>
          <w:rFonts w:ascii="Times New Roman" w:hAnsi="Times New Roman" w:cs="Times New Roman"/>
          <w:sz w:val="24"/>
          <w:szCs w:val="24"/>
        </w:rPr>
        <w:t>, а также материалы Организации Объединенных Наций</w:t>
      </w:r>
      <w:r w:rsidR="00CC67E0" w:rsidRPr="00AD28D5">
        <w:rPr>
          <w:rStyle w:val="a5"/>
          <w:rFonts w:ascii="Times New Roman" w:hAnsi="Times New Roman" w:cs="Times New Roman"/>
          <w:sz w:val="24"/>
          <w:szCs w:val="24"/>
        </w:rPr>
        <w:footnoteReference w:id="34"/>
      </w:r>
      <w:r w:rsidR="000B6743" w:rsidRPr="00AD28D5">
        <w:rPr>
          <w:rFonts w:ascii="Times New Roman" w:hAnsi="Times New Roman" w:cs="Times New Roman"/>
          <w:sz w:val="24"/>
          <w:szCs w:val="24"/>
        </w:rPr>
        <w:t xml:space="preserve">. </w:t>
      </w:r>
      <w:r w:rsidR="007D7FC3" w:rsidRPr="00AD28D5">
        <w:rPr>
          <w:rFonts w:ascii="Times New Roman" w:hAnsi="Times New Roman" w:cs="Times New Roman"/>
          <w:sz w:val="24"/>
          <w:szCs w:val="24"/>
        </w:rPr>
        <w:t xml:space="preserve">Подобная источниковая база позволяет сформировать наиболее объективную картину изучаемого процесса, системно исследовать ключевые аспекты англо-американских отношений в ходе рассматриваемых конфликтов и сделать максимально </w:t>
      </w:r>
      <w:r w:rsidR="003133EE">
        <w:rPr>
          <w:rFonts w:ascii="Times New Roman" w:hAnsi="Times New Roman" w:cs="Times New Roman"/>
          <w:sz w:val="24"/>
          <w:szCs w:val="24"/>
        </w:rPr>
        <w:t>объективные</w:t>
      </w:r>
      <w:r w:rsidR="007D7FC3" w:rsidRPr="00AD28D5">
        <w:rPr>
          <w:rFonts w:ascii="Times New Roman" w:hAnsi="Times New Roman" w:cs="Times New Roman"/>
          <w:sz w:val="24"/>
          <w:szCs w:val="24"/>
        </w:rPr>
        <w:t xml:space="preserve"> выводы по вопросам, обозначенным в качестве целей и задач исследования.</w:t>
      </w:r>
    </w:p>
    <w:p w:rsidR="00BC5A8A" w:rsidRPr="00AD28D5" w:rsidRDefault="00BC5A8A" w:rsidP="00661E4B">
      <w:pPr>
        <w:spacing w:line="360" w:lineRule="auto"/>
        <w:ind w:firstLine="851"/>
        <w:jc w:val="both"/>
        <w:rPr>
          <w:rFonts w:ascii="Times New Roman" w:hAnsi="Times New Roman" w:cs="Times New Roman"/>
          <w:sz w:val="24"/>
          <w:szCs w:val="24"/>
        </w:rPr>
      </w:pPr>
      <w:r w:rsidRPr="00AD28D5">
        <w:rPr>
          <w:rFonts w:ascii="Times New Roman" w:hAnsi="Times New Roman" w:cs="Times New Roman"/>
          <w:b/>
          <w:sz w:val="24"/>
          <w:szCs w:val="24"/>
        </w:rPr>
        <w:t>Научная новизна</w:t>
      </w:r>
      <w:r w:rsidRPr="00AD28D5">
        <w:rPr>
          <w:rFonts w:ascii="Times New Roman" w:hAnsi="Times New Roman" w:cs="Times New Roman"/>
          <w:sz w:val="24"/>
          <w:szCs w:val="24"/>
        </w:rPr>
        <w:t xml:space="preserve"> работы состоит в практически не предпринимавшейся в российской академической среде попытке теоретического и концептуального осмысления исторического материала взаимодействия США и Великобритании в ходе ключевых геополитических конфликтов последних 60 лет через призму различных подходов теории МО.</w:t>
      </w:r>
    </w:p>
    <w:p w:rsidR="00BC5A8A" w:rsidRPr="00AD28D5" w:rsidRDefault="00BC5A8A" w:rsidP="00661E4B">
      <w:pPr>
        <w:spacing w:line="360" w:lineRule="auto"/>
        <w:ind w:firstLine="851"/>
        <w:jc w:val="both"/>
        <w:rPr>
          <w:rFonts w:ascii="Times New Roman" w:hAnsi="Times New Roman" w:cs="Times New Roman"/>
          <w:sz w:val="24"/>
          <w:szCs w:val="24"/>
        </w:rPr>
      </w:pPr>
      <w:r w:rsidRPr="00AD28D5">
        <w:rPr>
          <w:rFonts w:ascii="Times New Roman" w:hAnsi="Times New Roman" w:cs="Times New Roman"/>
          <w:b/>
          <w:sz w:val="24"/>
          <w:szCs w:val="24"/>
        </w:rPr>
        <w:t>Методология</w:t>
      </w:r>
      <w:r w:rsidRPr="00AD28D5">
        <w:rPr>
          <w:rFonts w:ascii="Times New Roman" w:hAnsi="Times New Roman" w:cs="Times New Roman"/>
          <w:sz w:val="24"/>
          <w:szCs w:val="24"/>
        </w:rPr>
        <w:t xml:space="preserve">, задействованная в процессе исследования, отличается </w:t>
      </w:r>
      <w:r w:rsidR="000160D3" w:rsidRPr="00AD28D5">
        <w:rPr>
          <w:rFonts w:ascii="Times New Roman" w:hAnsi="Times New Roman" w:cs="Times New Roman"/>
          <w:sz w:val="24"/>
          <w:szCs w:val="24"/>
        </w:rPr>
        <w:t xml:space="preserve">применением </w:t>
      </w:r>
      <w:r w:rsidR="00094AA7" w:rsidRPr="00AD28D5">
        <w:rPr>
          <w:rFonts w:ascii="Times New Roman" w:hAnsi="Times New Roman" w:cs="Times New Roman"/>
          <w:sz w:val="24"/>
          <w:szCs w:val="24"/>
        </w:rPr>
        <w:t xml:space="preserve">комплексных </w:t>
      </w:r>
      <w:r w:rsidR="000160D3" w:rsidRPr="00AD28D5">
        <w:rPr>
          <w:rFonts w:ascii="Times New Roman" w:hAnsi="Times New Roman" w:cs="Times New Roman"/>
          <w:sz w:val="24"/>
          <w:szCs w:val="24"/>
        </w:rPr>
        <w:t>междисциплинарных подходов из истории, политологии, социальн</w:t>
      </w:r>
      <w:r w:rsidR="00A259E6">
        <w:rPr>
          <w:rFonts w:ascii="Times New Roman" w:hAnsi="Times New Roman" w:cs="Times New Roman"/>
          <w:sz w:val="24"/>
          <w:szCs w:val="24"/>
        </w:rPr>
        <w:t>ой психологии и, разумеется, теории международных отношений</w:t>
      </w:r>
      <w:r w:rsidR="000160D3" w:rsidRPr="00AD28D5">
        <w:rPr>
          <w:rFonts w:ascii="Times New Roman" w:hAnsi="Times New Roman" w:cs="Times New Roman"/>
          <w:sz w:val="24"/>
          <w:szCs w:val="24"/>
        </w:rPr>
        <w:t xml:space="preserve">. Среди конкретного инструментария, использованного в работе, необходимо упомянуть анализ как первичных источников и документов, так и </w:t>
      </w:r>
      <w:r w:rsidR="003133EE" w:rsidRPr="00AD28D5">
        <w:rPr>
          <w:rFonts w:ascii="Times New Roman" w:hAnsi="Times New Roman" w:cs="Times New Roman"/>
          <w:sz w:val="24"/>
          <w:szCs w:val="24"/>
        </w:rPr>
        <w:t>тематической литературы,</w:t>
      </w:r>
      <w:r w:rsidR="000160D3" w:rsidRPr="00AD28D5">
        <w:rPr>
          <w:rFonts w:ascii="Times New Roman" w:hAnsi="Times New Roman" w:cs="Times New Roman"/>
          <w:sz w:val="24"/>
          <w:szCs w:val="24"/>
        </w:rPr>
        <w:t xml:space="preserve"> научных статей, </w:t>
      </w:r>
      <w:r w:rsidR="004B01C4" w:rsidRPr="00AD28D5">
        <w:rPr>
          <w:rFonts w:ascii="Times New Roman" w:hAnsi="Times New Roman" w:cs="Times New Roman"/>
          <w:sz w:val="24"/>
          <w:szCs w:val="24"/>
        </w:rPr>
        <w:t>индукцию и дедукцию на основе</w:t>
      </w:r>
      <w:r w:rsidR="00E061B8" w:rsidRPr="00AD28D5">
        <w:rPr>
          <w:rFonts w:ascii="Times New Roman" w:hAnsi="Times New Roman" w:cs="Times New Roman"/>
          <w:sz w:val="24"/>
          <w:szCs w:val="24"/>
        </w:rPr>
        <w:t xml:space="preserve"> обозначенного</w:t>
      </w:r>
      <w:r w:rsidR="004B01C4" w:rsidRPr="00AD28D5">
        <w:rPr>
          <w:rFonts w:ascii="Times New Roman" w:hAnsi="Times New Roman" w:cs="Times New Roman"/>
          <w:sz w:val="24"/>
          <w:szCs w:val="24"/>
        </w:rPr>
        <w:t xml:space="preserve"> эмпирического материала, компаративистский метод, а также теоретический синтез, предоставляющий нам возможность для концептуального моделирования</w:t>
      </w:r>
      <w:r w:rsidR="00E061B8" w:rsidRPr="00AD28D5">
        <w:rPr>
          <w:rFonts w:ascii="Times New Roman" w:hAnsi="Times New Roman" w:cs="Times New Roman"/>
          <w:sz w:val="24"/>
          <w:szCs w:val="24"/>
        </w:rPr>
        <w:t xml:space="preserve"> полученной</w:t>
      </w:r>
      <w:r w:rsidR="004B01C4" w:rsidRPr="00AD28D5">
        <w:rPr>
          <w:rFonts w:ascii="Times New Roman" w:hAnsi="Times New Roman" w:cs="Times New Roman"/>
          <w:sz w:val="24"/>
          <w:szCs w:val="24"/>
        </w:rPr>
        <w:t xml:space="preserve"> информации.</w:t>
      </w:r>
    </w:p>
    <w:p w:rsidR="00787485" w:rsidRDefault="004B01C4" w:rsidP="005D0A9D">
      <w:pPr>
        <w:spacing w:line="360" w:lineRule="auto"/>
        <w:ind w:firstLine="851"/>
        <w:jc w:val="both"/>
        <w:rPr>
          <w:rFonts w:ascii="Times New Roman" w:hAnsi="Times New Roman" w:cs="Times New Roman"/>
          <w:sz w:val="24"/>
          <w:szCs w:val="24"/>
        </w:rPr>
        <w:sectPr w:rsidR="00787485" w:rsidSect="008D4E80">
          <w:footerReference w:type="default" r:id="rId8"/>
          <w:footnotePr>
            <w:numRestart w:val="eachSect"/>
          </w:footnotePr>
          <w:pgSz w:w="11906" w:h="16838"/>
          <w:pgMar w:top="1418" w:right="851" w:bottom="1701" w:left="1701" w:header="709" w:footer="709" w:gutter="0"/>
          <w:cols w:space="708"/>
          <w:titlePg/>
          <w:docGrid w:linePitch="360"/>
        </w:sectPr>
      </w:pPr>
      <w:r w:rsidRPr="00AD28D5">
        <w:rPr>
          <w:rFonts w:ascii="Times New Roman" w:hAnsi="Times New Roman" w:cs="Times New Roman"/>
          <w:sz w:val="24"/>
          <w:szCs w:val="24"/>
        </w:rPr>
        <w:t>Исследование построено сл</w:t>
      </w:r>
      <w:r w:rsidR="00E061B8" w:rsidRPr="00AD28D5">
        <w:rPr>
          <w:rFonts w:ascii="Times New Roman" w:hAnsi="Times New Roman" w:cs="Times New Roman"/>
          <w:sz w:val="24"/>
          <w:szCs w:val="24"/>
        </w:rPr>
        <w:t xml:space="preserve">едующим образом: первая глава посвящена взаимодействию Лондона и Вашингтона в ходе конфликтов послевоенного </w:t>
      </w:r>
      <w:r w:rsidR="00231334" w:rsidRPr="00AD28D5">
        <w:rPr>
          <w:rFonts w:ascii="Times New Roman" w:hAnsi="Times New Roman" w:cs="Times New Roman"/>
          <w:sz w:val="24"/>
          <w:szCs w:val="24"/>
        </w:rPr>
        <w:t>периода правления лейбористского кабинета К. Эттли как этапа</w:t>
      </w:r>
      <w:r w:rsidR="00E061B8" w:rsidRPr="00AD28D5">
        <w:rPr>
          <w:rFonts w:ascii="Times New Roman" w:hAnsi="Times New Roman" w:cs="Times New Roman"/>
          <w:sz w:val="24"/>
          <w:szCs w:val="24"/>
        </w:rPr>
        <w:t xml:space="preserve"> активного формирования "особых" отношений</w:t>
      </w:r>
      <w:r w:rsidR="00231334" w:rsidRPr="00AD28D5">
        <w:rPr>
          <w:rFonts w:ascii="Times New Roman" w:hAnsi="Times New Roman" w:cs="Times New Roman"/>
          <w:sz w:val="24"/>
          <w:szCs w:val="24"/>
        </w:rPr>
        <w:t xml:space="preserve"> – </w:t>
      </w:r>
      <w:r w:rsidR="0096323B">
        <w:rPr>
          <w:rFonts w:ascii="Times New Roman" w:hAnsi="Times New Roman" w:cs="Times New Roman"/>
          <w:sz w:val="24"/>
          <w:szCs w:val="24"/>
        </w:rPr>
        <w:t>гражданской войны</w:t>
      </w:r>
      <w:r w:rsidR="00231334" w:rsidRPr="00AD28D5">
        <w:rPr>
          <w:rFonts w:ascii="Times New Roman" w:hAnsi="Times New Roman" w:cs="Times New Roman"/>
          <w:sz w:val="24"/>
          <w:szCs w:val="24"/>
        </w:rPr>
        <w:t xml:space="preserve"> в Греции и противостояния в Корее</w:t>
      </w:r>
      <w:r w:rsidR="00E061B8" w:rsidRPr="00AD28D5">
        <w:rPr>
          <w:rFonts w:ascii="Times New Roman" w:hAnsi="Times New Roman" w:cs="Times New Roman"/>
          <w:sz w:val="24"/>
          <w:szCs w:val="24"/>
        </w:rPr>
        <w:t xml:space="preserve">; вторая часть повествует о </w:t>
      </w:r>
      <w:r w:rsidR="00231334" w:rsidRPr="00AD28D5">
        <w:rPr>
          <w:rFonts w:ascii="Times New Roman" w:hAnsi="Times New Roman" w:cs="Times New Roman"/>
          <w:sz w:val="24"/>
          <w:szCs w:val="24"/>
        </w:rPr>
        <w:t xml:space="preserve">трех геополитических кризисах основной фазы Холодной войны – Суэцком, Фолклендском и войне во </w:t>
      </w:r>
      <w:r w:rsidR="00FD4EC9" w:rsidRPr="00AD28D5">
        <w:rPr>
          <w:rFonts w:ascii="Times New Roman" w:hAnsi="Times New Roman" w:cs="Times New Roman"/>
          <w:sz w:val="24"/>
          <w:szCs w:val="24"/>
        </w:rPr>
        <w:t>Вьетнаме</w:t>
      </w:r>
      <w:r w:rsidR="004C3E74" w:rsidRPr="00AD28D5">
        <w:rPr>
          <w:rFonts w:ascii="Times New Roman" w:hAnsi="Times New Roman" w:cs="Times New Roman"/>
          <w:sz w:val="24"/>
          <w:szCs w:val="24"/>
        </w:rPr>
        <w:t xml:space="preserve"> – </w:t>
      </w:r>
      <w:r w:rsidR="00231334" w:rsidRPr="00AD28D5">
        <w:rPr>
          <w:rFonts w:ascii="Times New Roman" w:hAnsi="Times New Roman" w:cs="Times New Roman"/>
          <w:sz w:val="24"/>
          <w:szCs w:val="24"/>
        </w:rPr>
        <w:t xml:space="preserve">в качестве кульминационных моментов формирования современной конфигурации сотрудничества США и Великобритании; </w:t>
      </w:r>
      <w:r w:rsidR="00231334" w:rsidRPr="00AD28D5">
        <w:rPr>
          <w:rFonts w:ascii="Times New Roman" w:hAnsi="Times New Roman" w:cs="Times New Roman"/>
          <w:sz w:val="24"/>
          <w:szCs w:val="24"/>
        </w:rPr>
        <w:lastRenderedPageBreak/>
        <w:t xml:space="preserve">наконец, в третьей главе </w:t>
      </w:r>
      <w:r w:rsidR="004C3E74" w:rsidRPr="00AD28D5">
        <w:rPr>
          <w:rFonts w:ascii="Times New Roman" w:hAnsi="Times New Roman" w:cs="Times New Roman"/>
          <w:sz w:val="24"/>
          <w:szCs w:val="24"/>
        </w:rPr>
        <w:t>содержится рассмотрение конфликтов в Югославии и Ираке, а также теоретическое осмысление</w:t>
      </w:r>
      <w:r w:rsidR="00732326" w:rsidRPr="00AD28D5">
        <w:rPr>
          <w:rFonts w:ascii="Times New Roman" w:hAnsi="Times New Roman" w:cs="Times New Roman"/>
          <w:sz w:val="24"/>
          <w:szCs w:val="24"/>
        </w:rPr>
        <w:t xml:space="preserve"> эволюции отношений двух государств.</w:t>
      </w:r>
    </w:p>
    <w:p w:rsidR="00306239" w:rsidRPr="00E55148" w:rsidRDefault="00306239" w:rsidP="00155BD9">
      <w:pPr>
        <w:pStyle w:val="af0"/>
      </w:pPr>
      <w:bookmarkStart w:id="2" w:name="_Toc450049674"/>
      <w:r w:rsidRPr="005D0A9D">
        <w:lastRenderedPageBreak/>
        <w:t xml:space="preserve">I. </w:t>
      </w:r>
      <w:r w:rsidR="00E55148" w:rsidRPr="005D0A9D">
        <w:t>БРИТАНО-АМЕРИКАНСКОЕ СОТРУДНИЧЕСТВО НА ЭТАПЕ ЗАРОЖДЕНИЯ "ОСОБЫХ" ОТНОШЕНИЙ (1945-1953).</w:t>
      </w:r>
      <w:bookmarkEnd w:id="2"/>
    </w:p>
    <w:p w:rsidR="00747D14" w:rsidRPr="00CE5893" w:rsidRDefault="00306239" w:rsidP="00294F2A">
      <w:pPr>
        <w:pStyle w:val="af2"/>
      </w:pPr>
      <w:bookmarkStart w:id="3" w:name="_Toc450049675"/>
      <w:r w:rsidRPr="00CE5893">
        <w:t xml:space="preserve">§1. </w:t>
      </w:r>
      <w:r w:rsidR="00E55148" w:rsidRPr="00CE5893">
        <w:t>СПЕЦИФИКА И ТРУДНОСТИ ПРОЦЕССА РОКИРОВКИ РОЛЕЙ ДВУХ ГОСУДАРСТВ ВО ВРЕМЯ ГРАЖДАНСКОЙ ВОЙНЫ В ГРЕЦИИ (1946-1949).</w:t>
      </w:r>
      <w:bookmarkEnd w:id="3"/>
    </w:p>
    <w:p w:rsidR="00306239" w:rsidRDefault="00306239" w:rsidP="008C0FF5">
      <w:pPr>
        <w:jc w:val="both"/>
        <w:rPr>
          <w:rFonts w:ascii="Times New Roman" w:hAnsi="Times New Roman" w:cs="Times New Roman"/>
          <w:sz w:val="28"/>
          <w:szCs w:val="28"/>
        </w:rPr>
      </w:pPr>
    </w:p>
    <w:p w:rsidR="00306239" w:rsidRPr="00AD28D5" w:rsidRDefault="00F71BAF" w:rsidP="008C0FF5">
      <w:pPr>
        <w:spacing w:line="360" w:lineRule="auto"/>
        <w:ind w:firstLine="851"/>
        <w:jc w:val="both"/>
        <w:rPr>
          <w:rFonts w:ascii="Times New Roman" w:hAnsi="Times New Roman"/>
          <w:sz w:val="24"/>
          <w:szCs w:val="24"/>
        </w:rPr>
      </w:pPr>
      <w:r w:rsidRPr="00AD28D5">
        <w:rPr>
          <w:rFonts w:ascii="Times New Roman" w:hAnsi="Times New Roman"/>
          <w:sz w:val="24"/>
          <w:szCs w:val="24"/>
        </w:rPr>
        <w:t>Комплексность и уникальность феномена греческой гражданской войны для исследователей истории, политологии и международных отношений состоит в том, что данный</w:t>
      </w:r>
      <w:r w:rsidR="00505AAA" w:rsidRPr="00AD28D5">
        <w:rPr>
          <w:rFonts w:ascii="Times New Roman" w:hAnsi="Times New Roman"/>
          <w:sz w:val="24"/>
          <w:szCs w:val="24"/>
        </w:rPr>
        <w:t xml:space="preserve"> конфликт может быть рассмотрен, как минимум, </w:t>
      </w:r>
      <w:r w:rsidRPr="00AD28D5">
        <w:rPr>
          <w:rFonts w:ascii="Times New Roman" w:hAnsi="Times New Roman"/>
          <w:sz w:val="24"/>
          <w:szCs w:val="24"/>
        </w:rPr>
        <w:t xml:space="preserve">в двух измерениях. Во-первых, </w:t>
      </w:r>
      <w:r w:rsidR="00C94639" w:rsidRPr="00AD28D5">
        <w:rPr>
          <w:rFonts w:ascii="Times New Roman" w:hAnsi="Times New Roman"/>
          <w:sz w:val="24"/>
          <w:szCs w:val="24"/>
        </w:rPr>
        <w:t>альтернативная датировка начала противостояния враждующих промонархических и коммунистических сил предполагает 1944 год и высадку британской наземной группировки в качестве начала гражданского раскола</w:t>
      </w:r>
      <w:r w:rsidR="004C0E59" w:rsidRPr="00AD28D5">
        <w:rPr>
          <w:rFonts w:ascii="Times New Roman" w:hAnsi="Times New Roman"/>
          <w:sz w:val="24"/>
          <w:szCs w:val="24"/>
        </w:rPr>
        <w:t>; тем самым он</w:t>
      </w:r>
      <w:r w:rsidR="00C94639" w:rsidRPr="00AD28D5">
        <w:rPr>
          <w:rFonts w:ascii="Times New Roman" w:hAnsi="Times New Roman"/>
          <w:sz w:val="24"/>
          <w:szCs w:val="24"/>
        </w:rPr>
        <w:t xml:space="preserve"> автоматически помещается в рамки Второй мировой войны и процесса освобождения стран Европы от оккупации. С другой стороны, </w:t>
      </w:r>
      <w:r w:rsidR="00505AAA" w:rsidRPr="00AD28D5">
        <w:rPr>
          <w:rFonts w:ascii="Times New Roman" w:hAnsi="Times New Roman"/>
          <w:sz w:val="24"/>
          <w:szCs w:val="24"/>
        </w:rPr>
        <w:t xml:space="preserve">основная часть конфликта протекала уже в условиях Холодной войны и биполярного противостояния, в котором Греция явилась одним из объектов соперничества сверхдержав за зоны влияния. В свою очередь, мы сосредоточим фокус исследования на </w:t>
      </w:r>
      <w:r w:rsidR="004C0E59" w:rsidRPr="00AD28D5">
        <w:rPr>
          <w:rFonts w:ascii="Times New Roman" w:hAnsi="Times New Roman"/>
          <w:sz w:val="24"/>
          <w:szCs w:val="24"/>
        </w:rPr>
        <w:t>аспектах "особых" отношений Великобритании США на фоне гражданского противостояния в стране.</w:t>
      </w:r>
    </w:p>
    <w:p w:rsidR="004C0E59" w:rsidRPr="00AD28D5" w:rsidRDefault="00C17975" w:rsidP="008C0FF5">
      <w:pPr>
        <w:spacing w:line="360" w:lineRule="auto"/>
        <w:ind w:firstLine="851"/>
        <w:jc w:val="both"/>
        <w:rPr>
          <w:rFonts w:ascii="Times New Roman" w:hAnsi="Times New Roman"/>
          <w:sz w:val="24"/>
          <w:szCs w:val="24"/>
        </w:rPr>
      </w:pPr>
      <w:r w:rsidRPr="00AD28D5">
        <w:rPr>
          <w:rFonts w:ascii="Times New Roman" w:hAnsi="Times New Roman"/>
          <w:sz w:val="24"/>
          <w:szCs w:val="24"/>
        </w:rPr>
        <w:t>Советский историк греческого происхождения Г. Кирьякидис концентрируется на изложении базовых предпосылок курса Великобритании в отношении греческого вопроса: по его мнению, поддержка британцами промонархических</w:t>
      </w:r>
      <w:r w:rsidR="00847314" w:rsidRPr="00AD28D5">
        <w:rPr>
          <w:rFonts w:ascii="Times New Roman" w:hAnsi="Times New Roman"/>
          <w:sz w:val="24"/>
          <w:szCs w:val="24"/>
        </w:rPr>
        <w:t xml:space="preserve"> сил</w:t>
      </w:r>
      <w:r w:rsidRPr="00AD28D5">
        <w:rPr>
          <w:rFonts w:ascii="Times New Roman" w:hAnsi="Times New Roman"/>
          <w:sz w:val="24"/>
          <w:szCs w:val="24"/>
        </w:rPr>
        <w:t xml:space="preserve"> </w:t>
      </w:r>
      <w:r w:rsidR="00105ADC" w:rsidRPr="00AD28D5">
        <w:rPr>
          <w:rFonts w:ascii="Times New Roman" w:hAnsi="Times New Roman"/>
          <w:sz w:val="24"/>
          <w:szCs w:val="24"/>
        </w:rPr>
        <w:t>должна быть рассмотрена на фоне того факта</w:t>
      </w:r>
      <w:r w:rsidRPr="00AD28D5">
        <w:rPr>
          <w:rFonts w:ascii="Times New Roman" w:hAnsi="Times New Roman"/>
          <w:sz w:val="24"/>
          <w:szCs w:val="24"/>
        </w:rPr>
        <w:t xml:space="preserve">, что покинувший страну после вторжения немецких войск король </w:t>
      </w:r>
      <w:r w:rsidR="007D5ED9" w:rsidRPr="00AD28D5">
        <w:rPr>
          <w:rFonts w:ascii="Times New Roman" w:hAnsi="Times New Roman"/>
          <w:sz w:val="24"/>
          <w:szCs w:val="24"/>
        </w:rPr>
        <w:t xml:space="preserve">Георг </w:t>
      </w:r>
      <w:r w:rsidR="007D5ED9" w:rsidRPr="00AD28D5">
        <w:rPr>
          <w:rFonts w:ascii="Times New Roman" w:hAnsi="Times New Roman"/>
          <w:sz w:val="24"/>
          <w:szCs w:val="24"/>
          <w:lang w:val="en-US"/>
        </w:rPr>
        <w:t>II</w:t>
      </w:r>
      <w:r w:rsidR="007D5ED9" w:rsidRPr="00AD28D5">
        <w:rPr>
          <w:rFonts w:ascii="Times New Roman" w:hAnsi="Times New Roman"/>
          <w:sz w:val="24"/>
          <w:szCs w:val="24"/>
        </w:rPr>
        <w:t xml:space="preserve"> эмигрировал в 1941 году именно в Лондон. Великобритания продемонстрировала свою готовность принять греческого монарха </w:t>
      </w:r>
      <w:r w:rsidR="00847314" w:rsidRPr="00AD28D5">
        <w:rPr>
          <w:rFonts w:ascii="Times New Roman" w:hAnsi="Times New Roman"/>
          <w:sz w:val="24"/>
          <w:szCs w:val="24"/>
        </w:rPr>
        <w:t xml:space="preserve">не только </w:t>
      </w:r>
      <w:r w:rsidR="00D625DD" w:rsidRPr="00AD28D5">
        <w:rPr>
          <w:rFonts w:ascii="Times New Roman" w:hAnsi="Times New Roman"/>
          <w:sz w:val="24"/>
          <w:szCs w:val="24"/>
        </w:rPr>
        <w:t>по причине наличия</w:t>
      </w:r>
      <w:r w:rsidR="007D5ED9" w:rsidRPr="00AD28D5">
        <w:rPr>
          <w:rFonts w:ascii="Times New Roman" w:hAnsi="Times New Roman"/>
          <w:sz w:val="24"/>
          <w:szCs w:val="24"/>
        </w:rPr>
        <w:t xml:space="preserve"> общего врага в лице гитлеровской Германии, но и определенной политики благоприятствовани</w:t>
      </w:r>
      <w:r w:rsidR="00203224" w:rsidRPr="00AD28D5">
        <w:rPr>
          <w:rFonts w:ascii="Times New Roman" w:hAnsi="Times New Roman"/>
          <w:sz w:val="24"/>
          <w:szCs w:val="24"/>
        </w:rPr>
        <w:t>я коалиционным кабинетом</w:t>
      </w:r>
      <w:r w:rsidR="00105ADC" w:rsidRPr="00AD28D5">
        <w:rPr>
          <w:rFonts w:ascii="Times New Roman" w:hAnsi="Times New Roman"/>
          <w:sz w:val="24"/>
          <w:szCs w:val="24"/>
        </w:rPr>
        <w:t xml:space="preserve"> старым</w:t>
      </w:r>
      <w:r w:rsidR="007D5ED9" w:rsidRPr="00AD28D5">
        <w:rPr>
          <w:rFonts w:ascii="Times New Roman" w:hAnsi="Times New Roman"/>
          <w:sz w:val="24"/>
          <w:szCs w:val="24"/>
        </w:rPr>
        <w:t xml:space="preserve"> режим</w:t>
      </w:r>
      <w:r w:rsidR="00105ADC" w:rsidRPr="00AD28D5">
        <w:rPr>
          <w:rFonts w:ascii="Times New Roman" w:hAnsi="Times New Roman"/>
          <w:sz w:val="24"/>
          <w:szCs w:val="24"/>
        </w:rPr>
        <w:t>ам</w:t>
      </w:r>
      <w:r w:rsidR="007D5ED9" w:rsidRPr="00AD28D5">
        <w:rPr>
          <w:rFonts w:ascii="Times New Roman" w:hAnsi="Times New Roman"/>
          <w:sz w:val="24"/>
          <w:szCs w:val="24"/>
        </w:rPr>
        <w:t xml:space="preserve"> в регионе в противовес демократическим и республиканским, потенциально более склонным к </w:t>
      </w:r>
      <w:r w:rsidR="00832939" w:rsidRPr="00AD28D5">
        <w:rPr>
          <w:rFonts w:ascii="Times New Roman" w:hAnsi="Times New Roman"/>
          <w:sz w:val="24"/>
          <w:szCs w:val="24"/>
        </w:rPr>
        <w:t>прокоммунистической политике. Более того, Греция традиционно считалась зоной влияния именно Великобритании и ее выход из орбиты британского влияния в результате поли</w:t>
      </w:r>
      <w:r w:rsidR="00105ADC" w:rsidRPr="00AD28D5">
        <w:rPr>
          <w:rFonts w:ascii="Times New Roman" w:hAnsi="Times New Roman"/>
          <w:sz w:val="24"/>
          <w:szCs w:val="24"/>
        </w:rPr>
        <w:t>тической турбулентности не мог</w:t>
      </w:r>
      <w:r w:rsidR="00832939" w:rsidRPr="00AD28D5">
        <w:rPr>
          <w:rFonts w:ascii="Times New Roman" w:hAnsi="Times New Roman"/>
          <w:sz w:val="24"/>
          <w:szCs w:val="24"/>
        </w:rPr>
        <w:t xml:space="preserve"> не восприниматься в Лондоне как угроза проводимому им курсу.</w:t>
      </w:r>
      <w:r w:rsidR="00832939" w:rsidRPr="00AD28D5">
        <w:rPr>
          <w:rStyle w:val="a5"/>
          <w:rFonts w:ascii="Times New Roman" w:hAnsi="Times New Roman"/>
          <w:sz w:val="24"/>
          <w:szCs w:val="24"/>
        </w:rPr>
        <w:footnoteReference w:id="35"/>
      </w:r>
    </w:p>
    <w:p w:rsidR="00832939" w:rsidRPr="00AD28D5" w:rsidRDefault="008652B4" w:rsidP="008C0FF5">
      <w:pPr>
        <w:spacing w:line="360" w:lineRule="auto"/>
        <w:ind w:firstLine="851"/>
        <w:jc w:val="both"/>
        <w:rPr>
          <w:rFonts w:ascii="Times New Roman" w:hAnsi="Times New Roman"/>
          <w:sz w:val="24"/>
          <w:szCs w:val="24"/>
        </w:rPr>
      </w:pPr>
      <w:r w:rsidRPr="00AD28D5">
        <w:rPr>
          <w:rFonts w:ascii="Times New Roman" w:hAnsi="Times New Roman"/>
          <w:sz w:val="24"/>
          <w:szCs w:val="24"/>
        </w:rPr>
        <w:t>Отметим также, что</w:t>
      </w:r>
      <w:r w:rsidR="00B854C6" w:rsidRPr="00AD28D5">
        <w:rPr>
          <w:rFonts w:ascii="Times New Roman" w:hAnsi="Times New Roman"/>
          <w:sz w:val="24"/>
          <w:szCs w:val="24"/>
        </w:rPr>
        <w:t xml:space="preserve"> в октябре 1943</w:t>
      </w:r>
      <w:r w:rsidRPr="00AD28D5">
        <w:rPr>
          <w:rFonts w:ascii="Times New Roman" w:hAnsi="Times New Roman"/>
          <w:sz w:val="24"/>
          <w:szCs w:val="24"/>
        </w:rPr>
        <w:t xml:space="preserve"> г. во время приватного </w:t>
      </w:r>
      <w:r w:rsidR="00787A92">
        <w:rPr>
          <w:rFonts w:ascii="Times New Roman" w:hAnsi="Times New Roman"/>
          <w:sz w:val="24"/>
          <w:szCs w:val="24"/>
        </w:rPr>
        <w:t>разговора с британским премьер-министром</w:t>
      </w:r>
      <w:r w:rsidRPr="00AD28D5">
        <w:rPr>
          <w:rFonts w:ascii="Times New Roman" w:hAnsi="Times New Roman"/>
          <w:sz w:val="24"/>
          <w:szCs w:val="24"/>
        </w:rPr>
        <w:t xml:space="preserve"> И. Сталин совершенно четко дал понять, что англичане могут </w:t>
      </w:r>
      <w:r w:rsidRPr="00AD28D5">
        <w:rPr>
          <w:rFonts w:ascii="Times New Roman" w:hAnsi="Times New Roman"/>
          <w:sz w:val="24"/>
          <w:szCs w:val="24"/>
        </w:rPr>
        <w:lastRenderedPageBreak/>
        <w:t>рассчитывать на 90% сохранения своего влияния в Греции.  Однако почти все остальные Балканы переходили в сферу влияния СССР, тем самым усиливая стратегическую ценность Афин для британцев.</w:t>
      </w:r>
      <w:r w:rsidR="00B854C6" w:rsidRPr="00AD28D5">
        <w:rPr>
          <w:rStyle w:val="a5"/>
          <w:rFonts w:ascii="Times New Roman" w:hAnsi="Times New Roman"/>
          <w:sz w:val="24"/>
          <w:szCs w:val="24"/>
        </w:rPr>
        <w:footnoteReference w:id="36"/>
      </w:r>
      <w:r w:rsidRPr="00AD28D5">
        <w:rPr>
          <w:rFonts w:ascii="Times New Roman" w:hAnsi="Times New Roman"/>
          <w:sz w:val="24"/>
          <w:szCs w:val="24"/>
        </w:rPr>
        <w:t xml:space="preserve"> Вместе с тем, положение промонархических сил внутри самой страны становилось все более затруднительным:</w:t>
      </w:r>
      <w:r w:rsidR="00856E71" w:rsidRPr="00AD28D5">
        <w:rPr>
          <w:rFonts w:ascii="Times New Roman" w:hAnsi="Times New Roman"/>
          <w:sz w:val="24"/>
          <w:szCs w:val="24"/>
        </w:rPr>
        <w:t xml:space="preserve"> даже увеличение наземной группировки до 60 тыс. человек и контроль за крупными населенными пунктами не позволило британцам склонить ситуацию в стране в свою пользу в военном измерении, а большая часть населения поддерживало прокоммунистическую Народно-освободительную армию</w:t>
      </w:r>
      <w:r w:rsidRPr="00AD28D5">
        <w:rPr>
          <w:rFonts w:ascii="Times New Roman" w:hAnsi="Times New Roman"/>
          <w:sz w:val="24"/>
          <w:szCs w:val="24"/>
        </w:rPr>
        <w:t xml:space="preserve"> </w:t>
      </w:r>
      <w:r w:rsidR="00856E71" w:rsidRPr="00AD28D5">
        <w:rPr>
          <w:rFonts w:ascii="Times New Roman" w:hAnsi="Times New Roman"/>
          <w:sz w:val="24"/>
          <w:szCs w:val="24"/>
        </w:rPr>
        <w:t>ЭЛАС.</w:t>
      </w:r>
      <w:r w:rsidR="00856E71" w:rsidRPr="00AD28D5">
        <w:rPr>
          <w:rStyle w:val="a5"/>
          <w:rFonts w:ascii="Times New Roman" w:hAnsi="Times New Roman"/>
          <w:sz w:val="24"/>
          <w:szCs w:val="24"/>
        </w:rPr>
        <w:footnoteReference w:id="37"/>
      </w:r>
    </w:p>
    <w:p w:rsidR="00C23F6F" w:rsidRPr="00AD28D5" w:rsidRDefault="00820F5D" w:rsidP="008C0FF5">
      <w:pPr>
        <w:spacing w:line="360" w:lineRule="auto"/>
        <w:ind w:firstLine="851"/>
        <w:jc w:val="both"/>
        <w:rPr>
          <w:rFonts w:ascii="Times New Roman" w:hAnsi="Times New Roman"/>
          <w:sz w:val="24"/>
          <w:szCs w:val="24"/>
        </w:rPr>
      </w:pPr>
      <w:r w:rsidRPr="00AD28D5">
        <w:rPr>
          <w:rFonts w:ascii="Times New Roman" w:hAnsi="Times New Roman"/>
          <w:sz w:val="24"/>
          <w:szCs w:val="24"/>
        </w:rPr>
        <w:t>С течением времени</w:t>
      </w:r>
      <w:r w:rsidR="004D57A2" w:rsidRPr="00AD28D5">
        <w:rPr>
          <w:rFonts w:ascii="Times New Roman" w:hAnsi="Times New Roman"/>
          <w:sz w:val="24"/>
          <w:szCs w:val="24"/>
        </w:rPr>
        <w:t>, отношение внутри самой Великобритании к нахождению своих войск в Греции было скорее отрицательным, чем положительным: становилось очевидно, что британцы завязли в стране, охваченной пламенем гражданской войны. Правительство начало испытывать трудности в разъяснении своей позиции по этому вопросу не только в отношении негативно критически настроенной прессы</w:t>
      </w:r>
      <w:r w:rsidR="003E7D6F" w:rsidRPr="00AD28D5">
        <w:rPr>
          <w:rFonts w:ascii="Times New Roman" w:hAnsi="Times New Roman"/>
          <w:sz w:val="24"/>
          <w:szCs w:val="24"/>
        </w:rPr>
        <w:t>, но и парламентариев</w:t>
      </w:r>
      <w:r w:rsidR="004D57A2" w:rsidRPr="00AD28D5">
        <w:rPr>
          <w:rFonts w:ascii="Times New Roman" w:hAnsi="Times New Roman"/>
          <w:sz w:val="24"/>
          <w:szCs w:val="24"/>
        </w:rPr>
        <w:t xml:space="preserve">. Так на одном из заседаний представитель </w:t>
      </w:r>
      <w:r w:rsidR="003E7D6F" w:rsidRPr="00AD28D5">
        <w:rPr>
          <w:rFonts w:ascii="Times New Roman" w:hAnsi="Times New Roman"/>
          <w:sz w:val="24"/>
          <w:szCs w:val="24"/>
        </w:rPr>
        <w:t>консервативной партии выражал</w:t>
      </w:r>
      <w:r w:rsidR="004D57A2" w:rsidRPr="00AD28D5">
        <w:rPr>
          <w:rFonts w:ascii="Times New Roman" w:hAnsi="Times New Roman"/>
          <w:sz w:val="24"/>
          <w:szCs w:val="24"/>
        </w:rPr>
        <w:t xml:space="preserve"> непонимание причин нахождения британских военных сил в Греции уже после того, как в ст</w:t>
      </w:r>
      <w:r w:rsidR="003E7D6F" w:rsidRPr="00AD28D5">
        <w:rPr>
          <w:rFonts w:ascii="Times New Roman" w:hAnsi="Times New Roman"/>
          <w:sz w:val="24"/>
          <w:szCs w:val="24"/>
        </w:rPr>
        <w:t>ране прошли выборы, заметим, без участия коммунистических сил.</w:t>
      </w:r>
      <w:r w:rsidR="004D57A2" w:rsidRPr="00AD28D5">
        <w:rPr>
          <w:rFonts w:ascii="Times New Roman" w:hAnsi="Times New Roman"/>
          <w:sz w:val="24"/>
          <w:szCs w:val="24"/>
        </w:rPr>
        <w:t xml:space="preserve"> Ответом </w:t>
      </w:r>
      <w:r w:rsidR="00A5403C" w:rsidRPr="00AD28D5">
        <w:rPr>
          <w:rFonts w:ascii="Times New Roman" w:hAnsi="Times New Roman"/>
          <w:sz w:val="24"/>
          <w:szCs w:val="24"/>
        </w:rPr>
        <w:t xml:space="preserve">министра иностранных дел Великобритании Э. </w:t>
      </w:r>
      <w:r w:rsidR="004D57A2" w:rsidRPr="00AD28D5">
        <w:rPr>
          <w:rFonts w:ascii="Times New Roman" w:hAnsi="Times New Roman"/>
          <w:sz w:val="24"/>
          <w:szCs w:val="24"/>
        </w:rPr>
        <w:t>Бевина служило утверждение, что полный вывод войск возможен только после соблюдения «определенных условий».  То есть, после устранения перманентной угрозы режиму со стороны ЭЛАС и сформированной в октябре 1946 г. Демократической армии Греции (ДАГ).</w:t>
      </w:r>
      <w:r w:rsidR="003E7D6F" w:rsidRPr="00AD28D5">
        <w:rPr>
          <w:rStyle w:val="a5"/>
          <w:rFonts w:ascii="Times New Roman" w:hAnsi="Times New Roman"/>
          <w:sz w:val="24"/>
          <w:szCs w:val="24"/>
        </w:rPr>
        <w:footnoteReference w:id="38"/>
      </w:r>
    </w:p>
    <w:p w:rsidR="003E7D6F" w:rsidRPr="00AD28D5" w:rsidRDefault="00981B46" w:rsidP="008C0FF5">
      <w:pPr>
        <w:spacing w:line="360" w:lineRule="auto"/>
        <w:ind w:firstLine="851"/>
        <w:jc w:val="both"/>
        <w:rPr>
          <w:rFonts w:ascii="Times New Roman" w:hAnsi="Times New Roman"/>
          <w:sz w:val="24"/>
          <w:szCs w:val="24"/>
        </w:rPr>
      </w:pPr>
      <w:r w:rsidRPr="00AD28D5">
        <w:rPr>
          <w:rFonts w:ascii="Times New Roman" w:hAnsi="Times New Roman"/>
          <w:sz w:val="24"/>
          <w:szCs w:val="24"/>
        </w:rPr>
        <w:t>Таким образом,</w:t>
      </w:r>
      <w:r w:rsidR="00AA51F8" w:rsidRPr="00AD28D5">
        <w:rPr>
          <w:rFonts w:ascii="Times New Roman" w:hAnsi="Times New Roman"/>
          <w:sz w:val="24"/>
          <w:szCs w:val="24"/>
        </w:rPr>
        <w:t xml:space="preserve"> к моменту окончания Второй мировой войны и начальной фазы биполярного противостояния Великобритания испытывала ряд серьезных проблем в плане проведения собственного курса по установлению монархического антикоммунистического режима.</w:t>
      </w:r>
      <w:r w:rsidR="006625FB" w:rsidRPr="00AD28D5">
        <w:rPr>
          <w:rFonts w:ascii="Times New Roman" w:hAnsi="Times New Roman"/>
          <w:sz w:val="24"/>
          <w:szCs w:val="24"/>
        </w:rPr>
        <w:t xml:space="preserve"> Помимо ощутимых политических сложностей, невозможно пройти мимо экономического измерения, на фоне которого Лондон предпринимал попытки по реализации своих намерений в регионе. Так, данный период характеризовался для платежного баланса Великобритании хроническим дефицитом, составивший за два послевоенных года почти 1 млрд фунтов стерлингов.</w:t>
      </w:r>
      <w:r w:rsidR="006625FB" w:rsidRPr="00AD28D5">
        <w:rPr>
          <w:rStyle w:val="a5"/>
          <w:rFonts w:ascii="Times New Roman" w:hAnsi="Times New Roman"/>
          <w:sz w:val="24"/>
          <w:szCs w:val="24"/>
        </w:rPr>
        <w:footnoteReference w:id="39"/>
      </w:r>
      <w:r w:rsidR="00AA51F8" w:rsidRPr="00AD28D5">
        <w:rPr>
          <w:rFonts w:ascii="Times New Roman" w:hAnsi="Times New Roman"/>
          <w:sz w:val="24"/>
          <w:szCs w:val="24"/>
        </w:rPr>
        <w:t xml:space="preserve"> Вместе с тем, длительный </w:t>
      </w:r>
      <w:r w:rsidR="00256A0F" w:rsidRPr="00AD28D5">
        <w:rPr>
          <w:rFonts w:ascii="Times New Roman" w:hAnsi="Times New Roman"/>
          <w:sz w:val="24"/>
          <w:szCs w:val="24"/>
        </w:rPr>
        <w:lastRenderedPageBreak/>
        <w:t>промежуток</w:t>
      </w:r>
      <w:r w:rsidR="00AA51F8" w:rsidRPr="00AD28D5">
        <w:rPr>
          <w:rFonts w:ascii="Times New Roman" w:hAnsi="Times New Roman"/>
          <w:sz w:val="24"/>
          <w:szCs w:val="24"/>
        </w:rPr>
        <w:t xml:space="preserve"> времени британцы старались свести к минимуму взаимодействие по греческому вопросу с другими сторонами, в том числе и с Вашингтоном. </w:t>
      </w:r>
      <w:r w:rsidR="00F06406" w:rsidRPr="00AD28D5">
        <w:rPr>
          <w:rFonts w:ascii="Times New Roman" w:hAnsi="Times New Roman"/>
          <w:sz w:val="24"/>
          <w:szCs w:val="24"/>
        </w:rPr>
        <w:t xml:space="preserve">Однако исследователь революционных движений Д. Клоуз еще раз подчеркивает, что ни в военном, ни в политическом измерении за 3 года </w:t>
      </w:r>
      <w:r w:rsidR="00A5403C" w:rsidRPr="00AD28D5">
        <w:rPr>
          <w:rFonts w:ascii="Times New Roman" w:hAnsi="Times New Roman"/>
          <w:sz w:val="24"/>
          <w:szCs w:val="24"/>
        </w:rPr>
        <w:t xml:space="preserve">пребывания на греческой земле </w:t>
      </w:r>
      <w:r w:rsidR="00F06406" w:rsidRPr="00AD28D5">
        <w:rPr>
          <w:rFonts w:ascii="Times New Roman" w:hAnsi="Times New Roman"/>
          <w:sz w:val="24"/>
          <w:szCs w:val="24"/>
        </w:rPr>
        <w:t xml:space="preserve">британцы не </w:t>
      </w:r>
      <w:r w:rsidR="00A5403C" w:rsidRPr="00AD28D5">
        <w:rPr>
          <w:rFonts w:ascii="Times New Roman" w:hAnsi="Times New Roman"/>
          <w:sz w:val="24"/>
          <w:szCs w:val="24"/>
        </w:rPr>
        <w:t xml:space="preserve">смогли добиться существенных успехов, окончив миссию по умиротворению ситуации в стране и новому государственному строительству скорее неудачей, нежели успехом. Приходилось констатировать несостоятельность если не британского плана, то, по крайней мере, его самостоятельного </w:t>
      </w:r>
      <w:r w:rsidR="00BC1AFE">
        <w:rPr>
          <w:rFonts w:ascii="Times New Roman" w:hAnsi="Times New Roman"/>
          <w:sz w:val="24"/>
          <w:szCs w:val="24"/>
        </w:rPr>
        <w:t>исполнения английской стороной.</w:t>
      </w:r>
      <w:r w:rsidR="00A5403C" w:rsidRPr="00AD28D5">
        <w:rPr>
          <w:rStyle w:val="a5"/>
          <w:rFonts w:ascii="Times New Roman" w:hAnsi="Times New Roman"/>
          <w:sz w:val="24"/>
          <w:szCs w:val="24"/>
        </w:rPr>
        <w:footnoteReference w:id="40"/>
      </w:r>
    </w:p>
    <w:p w:rsidR="00981B46" w:rsidRPr="00AD28D5" w:rsidRDefault="00981B46" w:rsidP="008C0FF5">
      <w:pPr>
        <w:spacing w:line="360" w:lineRule="auto"/>
        <w:ind w:firstLine="851"/>
        <w:jc w:val="both"/>
        <w:rPr>
          <w:rFonts w:ascii="Times New Roman" w:hAnsi="Times New Roman"/>
          <w:sz w:val="24"/>
          <w:szCs w:val="24"/>
        </w:rPr>
      </w:pPr>
      <w:r w:rsidRPr="00AD28D5">
        <w:rPr>
          <w:rFonts w:ascii="Times New Roman" w:hAnsi="Times New Roman"/>
          <w:sz w:val="24"/>
          <w:szCs w:val="24"/>
        </w:rPr>
        <w:t>Действительно, несмотря на тот факт, что британцы добились определенных успехов на первом этапе гражданской войны, заняв крупные города, центральное правительство едва ли контролировало ситуацию в стране, в особенности на севере, где поддержка ЭЛАС и ДАГ была традиционно значительна. Как следствие, к 1947 г. британцы сократили свое военное присутствие</w:t>
      </w:r>
      <w:r w:rsidR="0023237B" w:rsidRPr="00AD28D5">
        <w:rPr>
          <w:rFonts w:ascii="Times New Roman" w:hAnsi="Times New Roman"/>
          <w:sz w:val="24"/>
          <w:szCs w:val="24"/>
        </w:rPr>
        <w:t xml:space="preserve"> в стране сначала до 15</w:t>
      </w:r>
      <w:r w:rsidRPr="00AD28D5">
        <w:rPr>
          <w:rFonts w:ascii="Times New Roman" w:hAnsi="Times New Roman"/>
          <w:sz w:val="24"/>
          <w:szCs w:val="24"/>
        </w:rPr>
        <w:t xml:space="preserve">, а затем и до 5 тыс. </w:t>
      </w:r>
      <w:r w:rsidR="0023237B" w:rsidRPr="00AD28D5">
        <w:rPr>
          <w:rFonts w:ascii="Times New Roman" w:hAnsi="Times New Roman"/>
          <w:sz w:val="24"/>
          <w:szCs w:val="24"/>
        </w:rPr>
        <w:t>боевых единиц и информировали союзников в Вашингтоне о своей неготовности сохранять прежний уровень военной и экономической поддержки прозападным силам в стране. США отреагировали в более чем решительном ключе, направив помощь в размере 1,5 млрд $, а также собственную наземную группировку, что вкупе с неожиданно изменившимся в Греции общественным мнением (к концу войны монархию поддерживало уже около 70% населения)</w:t>
      </w:r>
      <w:r w:rsidR="00912769" w:rsidRPr="00AD28D5">
        <w:rPr>
          <w:rFonts w:ascii="Times New Roman" w:hAnsi="Times New Roman"/>
          <w:sz w:val="24"/>
          <w:szCs w:val="24"/>
        </w:rPr>
        <w:t xml:space="preserve"> обеспечило успех операции.</w:t>
      </w:r>
      <w:r w:rsidR="006753B9" w:rsidRPr="00AD28D5">
        <w:rPr>
          <w:rStyle w:val="a5"/>
          <w:rFonts w:ascii="Times New Roman" w:hAnsi="Times New Roman"/>
          <w:sz w:val="24"/>
          <w:szCs w:val="24"/>
        </w:rPr>
        <w:footnoteReference w:id="41"/>
      </w:r>
      <w:r w:rsidR="0023237B" w:rsidRPr="00AD28D5">
        <w:rPr>
          <w:rFonts w:ascii="Times New Roman" w:hAnsi="Times New Roman"/>
          <w:sz w:val="24"/>
          <w:szCs w:val="24"/>
        </w:rPr>
        <w:t xml:space="preserve"> </w:t>
      </w:r>
    </w:p>
    <w:p w:rsidR="000257F9" w:rsidRPr="00AD28D5" w:rsidRDefault="006753B9" w:rsidP="008C0FF5">
      <w:pPr>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Плавный и динамичный характер смены ролей между Великобританией и США в греческом конфликте может быть интерпретирован, исходя из двух ключевых обстоятельств: особенностей геополитической </w:t>
      </w:r>
      <w:r w:rsidR="000257F9" w:rsidRPr="00AD28D5">
        <w:rPr>
          <w:rFonts w:ascii="Times New Roman" w:hAnsi="Times New Roman"/>
          <w:sz w:val="24"/>
          <w:szCs w:val="24"/>
        </w:rPr>
        <w:t xml:space="preserve">игры </w:t>
      </w:r>
      <w:r w:rsidRPr="00AD28D5">
        <w:rPr>
          <w:rFonts w:ascii="Times New Roman" w:hAnsi="Times New Roman"/>
          <w:sz w:val="24"/>
          <w:szCs w:val="24"/>
        </w:rPr>
        <w:t xml:space="preserve">и расстановки новых акцентов непосредственно </w:t>
      </w:r>
      <w:r w:rsidR="00F27676" w:rsidRPr="00AD28D5">
        <w:rPr>
          <w:rFonts w:ascii="Times New Roman" w:hAnsi="Times New Roman"/>
          <w:sz w:val="24"/>
          <w:szCs w:val="24"/>
        </w:rPr>
        <w:t>внутри "</w:t>
      </w:r>
      <w:r w:rsidRPr="00AD28D5">
        <w:rPr>
          <w:rFonts w:ascii="Times New Roman" w:hAnsi="Times New Roman"/>
          <w:sz w:val="24"/>
          <w:szCs w:val="24"/>
        </w:rPr>
        <w:t>особых" отношений.</w:t>
      </w:r>
      <w:r w:rsidR="00E12FF7" w:rsidRPr="00AD28D5">
        <w:rPr>
          <w:rFonts w:ascii="Times New Roman" w:hAnsi="Times New Roman"/>
          <w:sz w:val="24"/>
          <w:szCs w:val="24"/>
        </w:rPr>
        <w:t xml:space="preserve"> Именно на весну 1947 г. приходится официальное принятие и оглашение Белым домом доктрины Трумэна, утверждавшей политику "сдерживания" СССР в целях недопущения распространения коммунистического влияния в мире. В тексте доктрины противостояния в Греции и Турции названы в качестве ключевых причин ее принятия,</w:t>
      </w:r>
      <w:r w:rsidR="00213498" w:rsidRPr="00AD28D5">
        <w:rPr>
          <w:rFonts w:ascii="Times New Roman" w:hAnsi="Times New Roman"/>
          <w:sz w:val="24"/>
          <w:szCs w:val="24"/>
        </w:rPr>
        <w:t xml:space="preserve"> с двумя государствами были заключены договоры о всесторонней помощи, а на реализацию вышеуказанной поддержки выделялись </w:t>
      </w:r>
      <w:r w:rsidR="00213498" w:rsidRPr="00AD28D5">
        <w:rPr>
          <w:rFonts w:ascii="Times New Roman" w:hAnsi="Times New Roman"/>
          <w:sz w:val="24"/>
          <w:szCs w:val="24"/>
        </w:rPr>
        <w:lastRenderedPageBreak/>
        <w:t>значительные средства.</w:t>
      </w:r>
      <w:r w:rsidR="00213498" w:rsidRPr="00AD28D5">
        <w:rPr>
          <w:rStyle w:val="a5"/>
          <w:rFonts w:ascii="Times New Roman" w:hAnsi="Times New Roman"/>
          <w:sz w:val="24"/>
          <w:szCs w:val="24"/>
        </w:rPr>
        <w:footnoteReference w:id="42"/>
      </w:r>
      <w:r w:rsidR="00213498" w:rsidRPr="00AD28D5">
        <w:rPr>
          <w:rFonts w:ascii="Times New Roman" w:hAnsi="Times New Roman"/>
          <w:sz w:val="24"/>
          <w:szCs w:val="24"/>
        </w:rPr>
        <w:t xml:space="preserve"> Объявление доктрины Трумэна стало важной вехой начального этапа Холодной войны</w:t>
      </w:r>
      <w:r w:rsidR="00D12ED6" w:rsidRPr="00AD28D5">
        <w:rPr>
          <w:rFonts w:ascii="Times New Roman" w:hAnsi="Times New Roman"/>
          <w:sz w:val="24"/>
          <w:szCs w:val="24"/>
        </w:rPr>
        <w:t>,</w:t>
      </w:r>
      <w:r w:rsidR="00213498" w:rsidRPr="00AD28D5">
        <w:rPr>
          <w:rFonts w:ascii="Times New Roman" w:hAnsi="Times New Roman"/>
          <w:sz w:val="24"/>
          <w:szCs w:val="24"/>
        </w:rPr>
        <w:t xml:space="preserve"> и серьезность своих намерений американский президент стремился продемонстрировать именно в греческом конфликте с прокоммунистическими силами. Кроме того, в британо-американских отношениях смена ролей в традиционной зоне влияния Великобритании явилось не</w:t>
      </w:r>
      <w:r w:rsidR="000257F9" w:rsidRPr="00AD28D5">
        <w:rPr>
          <w:rFonts w:ascii="Times New Roman" w:hAnsi="Times New Roman"/>
          <w:sz w:val="24"/>
          <w:szCs w:val="24"/>
        </w:rPr>
        <w:t xml:space="preserve"> столь техническим моментом взаимодействия государств в борьбе с левыми силами, сколько, в некотором роде, церемониальным моментом при трансформации формата отношений младшего и старшего партнера, положив начало растянувшемуся на длительный период процессу принятия новых ролей как Великобританией, так и Соединенными Штатами.</w:t>
      </w:r>
    </w:p>
    <w:p w:rsidR="006753B9" w:rsidRPr="00AD28D5" w:rsidRDefault="00213498" w:rsidP="008C0FF5">
      <w:pPr>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 </w:t>
      </w:r>
      <w:r w:rsidR="00AF2D4B" w:rsidRPr="00AD28D5">
        <w:rPr>
          <w:rFonts w:ascii="Times New Roman" w:hAnsi="Times New Roman"/>
          <w:sz w:val="24"/>
          <w:szCs w:val="24"/>
        </w:rPr>
        <w:t>Анализи</w:t>
      </w:r>
      <w:r w:rsidR="00AA07F3">
        <w:rPr>
          <w:rFonts w:ascii="Times New Roman" w:hAnsi="Times New Roman"/>
          <w:sz w:val="24"/>
          <w:szCs w:val="24"/>
        </w:rPr>
        <w:t>руя особенности рокировки англо</w:t>
      </w:r>
      <w:r w:rsidR="00AF2D4B" w:rsidRPr="00AD28D5">
        <w:rPr>
          <w:rFonts w:ascii="Times New Roman" w:hAnsi="Times New Roman"/>
          <w:sz w:val="24"/>
          <w:szCs w:val="24"/>
        </w:rPr>
        <w:t>саксонских стран в ходе гражданской войны в Греции, необходимо принимать во внимание нюансы в мировоззрениях лидеров держав рассматриваемого периода: если Ф. Рузвель</w:t>
      </w:r>
      <w:r w:rsidR="00287AFA">
        <w:rPr>
          <w:rFonts w:ascii="Times New Roman" w:hAnsi="Times New Roman"/>
          <w:sz w:val="24"/>
          <w:szCs w:val="24"/>
        </w:rPr>
        <w:t>т стремился, по возможности, нейтрализовать противоречия</w:t>
      </w:r>
      <w:r w:rsidR="00AF2D4B" w:rsidRPr="00AD28D5">
        <w:rPr>
          <w:rFonts w:ascii="Times New Roman" w:hAnsi="Times New Roman"/>
          <w:sz w:val="24"/>
          <w:szCs w:val="24"/>
        </w:rPr>
        <w:t xml:space="preserve"> </w:t>
      </w:r>
      <w:r w:rsidR="00287AFA">
        <w:rPr>
          <w:rFonts w:ascii="Times New Roman" w:hAnsi="Times New Roman"/>
          <w:sz w:val="24"/>
          <w:szCs w:val="24"/>
        </w:rPr>
        <w:t>зачастую занимавших</w:t>
      </w:r>
      <w:r w:rsidR="00287AFA" w:rsidRPr="00287AFA">
        <w:rPr>
          <w:rFonts w:ascii="Times New Roman" w:hAnsi="Times New Roman"/>
          <w:sz w:val="24"/>
          <w:szCs w:val="24"/>
        </w:rPr>
        <w:t xml:space="preserve"> антагонистические позиции </w:t>
      </w:r>
      <w:r w:rsidR="00627A7C">
        <w:rPr>
          <w:rFonts w:ascii="Times New Roman" w:hAnsi="Times New Roman"/>
          <w:sz w:val="24"/>
          <w:szCs w:val="24"/>
        </w:rPr>
        <w:t>У. Черчилля и И. Сталина</w:t>
      </w:r>
      <w:r w:rsidR="00287AFA">
        <w:rPr>
          <w:rFonts w:ascii="Times New Roman" w:hAnsi="Times New Roman"/>
          <w:sz w:val="24"/>
          <w:szCs w:val="24"/>
        </w:rPr>
        <w:t xml:space="preserve"> (если того требовали интересы общего дела),</w:t>
      </w:r>
      <w:r w:rsidR="00AF2D4B" w:rsidRPr="00AD28D5">
        <w:rPr>
          <w:rFonts w:ascii="Times New Roman" w:hAnsi="Times New Roman"/>
          <w:sz w:val="24"/>
          <w:szCs w:val="24"/>
        </w:rPr>
        <w:t xml:space="preserve"> то Г. Трумэн </w:t>
      </w:r>
      <w:r w:rsidR="00DB3FDE" w:rsidRPr="00AD28D5">
        <w:rPr>
          <w:rFonts w:ascii="Times New Roman" w:hAnsi="Times New Roman"/>
          <w:sz w:val="24"/>
          <w:szCs w:val="24"/>
        </w:rPr>
        <w:t xml:space="preserve">в том числе и на уровне личных предпочтений занимал ярко антисоветскую позицию. Согласно логике набиравшей обороты Холодной войны, американцы и британцы уже с 1946 года возобновили сотрудничество штабов в степени, даже превышающей аналогичное взаимодействие военного периода, было интенсифицировано и политическое сотрудничество. </w:t>
      </w:r>
      <w:r w:rsidR="00203224" w:rsidRPr="00AD28D5">
        <w:rPr>
          <w:rFonts w:ascii="Times New Roman" w:hAnsi="Times New Roman"/>
          <w:sz w:val="24"/>
          <w:szCs w:val="24"/>
        </w:rPr>
        <w:t>Соответственно</w:t>
      </w:r>
      <w:r w:rsidR="00DB3FDE" w:rsidRPr="00AD28D5">
        <w:rPr>
          <w:rFonts w:ascii="Times New Roman" w:hAnsi="Times New Roman"/>
          <w:sz w:val="24"/>
          <w:szCs w:val="24"/>
        </w:rPr>
        <w:t xml:space="preserve">, к моменту </w:t>
      </w:r>
      <w:r w:rsidR="00787A92" w:rsidRPr="00AD28D5">
        <w:rPr>
          <w:rFonts w:ascii="Times New Roman" w:hAnsi="Times New Roman"/>
          <w:sz w:val="24"/>
          <w:szCs w:val="24"/>
        </w:rPr>
        <w:t xml:space="preserve">перехода </w:t>
      </w:r>
      <w:r w:rsidR="00787A92">
        <w:rPr>
          <w:rFonts w:ascii="Times New Roman" w:hAnsi="Times New Roman"/>
          <w:sz w:val="24"/>
          <w:szCs w:val="24"/>
        </w:rPr>
        <w:t>лидирующей</w:t>
      </w:r>
      <w:r w:rsidR="00627A7C">
        <w:rPr>
          <w:rFonts w:ascii="Times New Roman" w:hAnsi="Times New Roman"/>
          <w:sz w:val="24"/>
          <w:szCs w:val="24"/>
        </w:rPr>
        <w:t xml:space="preserve"> </w:t>
      </w:r>
      <w:r w:rsidR="00DB3FDE" w:rsidRPr="00AD28D5">
        <w:rPr>
          <w:rFonts w:ascii="Times New Roman" w:hAnsi="Times New Roman"/>
          <w:sz w:val="24"/>
          <w:szCs w:val="24"/>
        </w:rPr>
        <w:t>роли в Греции США не только были преисполнены решимости, согласно новой доктрине, сдерживать</w:t>
      </w:r>
      <w:r w:rsidR="00F258EB" w:rsidRPr="00AD28D5">
        <w:rPr>
          <w:rFonts w:ascii="Times New Roman" w:hAnsi="Times New Roman"/>
          <w:sz w:val="24"/>
          <w:szCs w:val="24"/>
        </w:rPr>
        <w:t xml:space="preserve"> советскую экспансию, но и были в состоянии осуществить данную рокировку.</w:t>
      </w:r>
      <w:r w:rsidR="00F258EB" w:rsidRPr="00AD28D5">
        <w:rPr>
          <w:rStyle w:val="a5"/>
          <w:rFonts w:ascii="Times New Roman" w:hAnsi="Times New Roman"/>
          <w:sz w:val="24"/>
          <w:szCs w:val="24"/>
        </w:rPr>
        <w:footnoteReference w:id="43"/>
      </w:r>
    </w:p>
    <w:p w:rsidR="00F258EB" w:rsidRPr="00AD28D5" w:rsidRDefault="00B06B8A" w:rsidP="008C0FF5">
      <w:pPr>
        <w:spacing w:line="360" w:lineRule="auto"/>
        <w:ind w:firstLine="851"/>
        <w:jc w:val="both"/>
        <w:rPr>
          <w:rFonts w:ascii="Times New Roman" w:hAnsi="Times New Roman"/>
          <w:sz w:val="24"/>
          <w:szCs w:val="24"/>
        </w:rPr>
      </w:pPr>
      <w:r w:rsidRPr="00AD28D5">
        <w:rPr>
          <w:rFonts w:ascii="Times New Roman" w:hAnsi="Times New Roman"/>
          <w:sz w:val="24"/>
          <w:szCs w:val="24"/>
        </w:rPr>
        <w:t>В вышеуказанном процессе Великобританию невозможно назвать пассивным наблюдателем за окончанием конфликта без ее участия. Британский исследователь М. Фолли утверждает, что именно Э. Бевин являлся автором идеи перехода ответственности в греческом и турецком вопросах к американской стороне. Экономика государства в данный период переживала тяжелый период и на выполнение всех внешнеполитических обязател</w:t>
      </w:r>
      <w:r w:rsidR="00CC2F04" w:rsidRPr="00AD28D5">
        <w:rPr>
          <w:rFonts w:ascii="Times New Roman" w:hAnsi="Times New Roman"/>
          <w:sz w:val="24"/>
          <w:szCs w:val="24"/>
        </w:rPr>
        <w:t xml:space="preserve">ьств средств было недостаточно, принимая во внимание, что </w:t>
      </w:r>
      <w:r w:rsidRPr="00AD28D5">
        <w:rPr>
          <w:rFonts w:ascii="Times New Roman" w:hAnsi="Times New Roman"/>
          <w:sz w:val="24"/>
          <w:szCs w:val="24"/>
        </w:rPr>
        <w:t xml:space="preserve">Великобритания </w:t>
      </w:r>
      <w:r w:rsidR="00CC2F04" w:rsidRPr="00AD28D5">
        <w:rPr>
          <w:rFonts w:ascii="Times New Roman" w:hAnsi="Times New Roman"/>
          <w:sz w:val="24"/>
          <w:szCs w:val="24"/>
        </w:rPr>
        <w:t xml:space="preserve">активно реализовывала дорогостоящий проект разработки собственного ядерного оружия. По замыслу Э. Бевина, переход бремени расходов в Греции к США и облегчит положение </w:t>
      </w:r>
      <w:r w:rsidR="00CC2F04" w:rsidRPr="00AD28D5">
        <w:rPr>
          <w:rFonts w:ascii="Times New Roman" w:hAnsi="Times New Roman"/>
          <w:sz w:val="24"/>
          <w:szCs w:val="24"/>
        </w:rPr>
        <w:lastRenderedPageBreak/>
        <w:t xml:space="preserve">британской экономики, и позволит не потерять свое влияние в регионе, учитывая теплые и улучшающиеся отношения Вашингтона и Лондона. С другой стороны, даже внутри лейбористской партии было популярно мнение, что публичный жест подобного рода подрывает статус Великобритании как великой державы, что может быть </w:t>
      </w:r>
      <w:r w:rsidR="00B318AE" w:rsidRPr="00AD28D5">
        <w:rPr>
          <w:rFonts w:ascii="Times New Roman" w:hAnsi="Times New Roman"/>
          <w:sz w:val="24"/>
          <w:szCs w:val="24"/>
        </w:rPr>
        <w:t xml:space="preserve">опрометчиво если не </w:t>
      </w:r>
      <w:r w:rsidR="00CC2F04" w:rsidRPr="00AD28D5">
        <w:rPr>
          <w:rFonts w:ascii="Times New Roman" w:hAnsi="Times New Roman"/>
          <w:sz w:val="24"/>
          <w:szCs w:val="24"/>
        </w:rPr>
        <w:t>фатально</w:t>
      </w:r>
      <w:r w:rsidR="00B318AE" w:rsidRPr="00AD28D5">
        <w:rPr>
          <w:rFonts w:ascii="Times New Roman" w:hAnsi="Times New Roman"/>
          <w:sz w:val="24"/>
          <w:szCs w:val="24"/>
        </w:rPr>
        <w:t xml:space="preserve"> перед лицом советской угрозы.</w:t>
      </w:r>
      <w:r w:rsidR="00B318AE" w:rsidRPr="00AD28D5">
        <w:rPr>
          <w:rStyle w:val="a5"/>
          <w:rFonts w:ascii="Times New Roman" w:hAnsi="Times New Roman"/>
          <w:sz w:val="24"/>
          <w:szCs w:val="24"/>
        </w:rPr>
        <w:footnoteReference w:id="44"/>
      </w:r>
      <w:r w:rsidR="00CC2F04" w:rsidRPr="00AD28D5">
        <w:rPr>
          <w:rFonts w:ascii="Times New Roman" w:hAnsi="Times New Roman"/>
          <w:sz w:val="24"/>
          <w:szCs w:val="24"/>
        </w:rPr>
        <w:t xml:space="preserve"> </w:t>
      </w:r>
    </w:p>
    <w:p w:rsidR="00B318AE" w:rsidRPr="00AD28D5" w:rsidRDefault="00B318AE" w:rsidP="008C0FF5">
      <w:pPr>
        <w:spacing w:line="360" w:lineRule="auto"/>
        <w:ind w:firstLine="851"/>
        <w:jc w:val="both"/>
        <w:rPr>
          <w:rFonts w:ascii="Times New Roman" w:hAnsi="Times New Roman"/>
          <w:sz w:val="24"/>
          <w:szCs w:val="24"/>
        </w:rPr>
      </w:pPr>
      <w:r w:rsidRPr="00AD28D5">
        <w:rPr>
          <w:rFonts w:ascii="Times New Roman" w:hAnsi="Times New Roman"/>
          <w:sz w:val="24"/>
          <w:szCs w:val="24"/>
        </w:rPr>
        <w:t>Особую ценность для нашего анализа представляет мнение непосредственного участника событий – У. Черчилля. Британский премьер выражает удивление сменой общественного мнения в США, которое в целом негативно трактовало британскую политику в Греции как реакци</w:t>
      </w:r>
      <w:r w:rsidR="008C2AFE" w:rsidRPr="00AD28D5">
        <w:rPr>
          <w:rFonts w:ascii="Times New Roman" w:hAnsi="Times New Roman"/>
          <w:sz w:val="24"/>
          <w:szCs w:val="24"/>
        </w:rPr>
        <w:t xml:space="preserve">онную, а также </w:t>
      </w:r>
      <w:r w:rsidR="00B2285B" w:rsidRPr="00AD28D5">
        <w:rPr>
          <w:rFonts w:ascii="Times New Roman" w:hAnsi="Times New Roman"/>
          <w:sz w:val="24"/>
          <w:szCs w:val="24"/>
        </w:rPr>
        <w:t>американским</w:t>
      </w:r>
      <w:r w:rsidR="008C2AFE" w:rsidRPr="00AD28D5">
        <w:rPr>
          <w:rFonts w:ascii="Times New Roman" w:hAnsi="Times New Roman"/>
          <w:sz w:val="24"/>
          <w:szCs w:val="24"/>
        </w:rPr>
        <w:t xml:space="preserve"> </w:t>
      </w:r>
      <w:r w:rsidR="00B2285B" w:rsidRPr="00AD28D5">
        <w:rPr>
          <w:rFonts w:ascii="Times New Roman" w:hAnsi="Times New Roman"/>
          <w:sz w:val="24"/>
          <w:szCs w:val="24"/>
        </w:rPr>
        <w:t>внешнеполитическим курсом</w:t>
      </w:r>
      <w:r w:rsidR="008C2AFE" w:rsidRPr="00AD28D5">
        <w:rPr>
          <w:rFonts w:ascii="Times New Roman" w:hAnsi="Times New Roman"/>
          <w:sz w:val="24"/>
          <w:szCs w:val="24"/>
        </w:rPr>
        <w:t xml:space="preserve"> от достаточно консервативного до </w:t>
      </w:r>
      <w:r w:rsidR="00B2285B" w:rsidRPr="00AD28D5">
        <w:rPr>
          <w:rFonts w:ascii="Times New Roman" w:hAnsi="Times New Roman"/>
          <w:sz w:val="24"/>
          <w:szCs w:val="24"/>
        </w:rPr>
        <w:t>степени активной вовлеченности</w:t>
      </w:r>
      <w:r w:rsidR="008C2AFE" w:rsidRPr="00AD28D5">
        <w:rPr>
          <w:rFonts w:ascii="Times New Roman" w:hAnsi="Times New Roman"/>
          <w:sz w:val="24"/>
          <w:szCs w:val="24"/>
        </w:rPr>
        <w:t xml:space="preserve"> в </w:t>
      </w:r>
      <w:r w:rsidR="00B2285B" w:rsidRPr="00AD28D5">
        <w:rPr>
          <w:rFonts w:ascii="Times New Roman" w:hAnsi="Times New Roman"/>
          <w:sz w:val="24"/>
          <w:szCs w:val="24"/>
        </w:rPr>
        <w:t>греческий вопрос</w:t>
      </w:r>
      <w:r w:rsidR="008C2AFE" w:rsidRPr="00AD28D5">
        <w:rPr>
          <w:rFonts w:ascii="Times New Roman" w:hAnsi="Times New Roman"/>
          <w:sz w:val="24"/>
          <w:szCs w:val="24"/>
        </w:rPr>
        <w:t>. У. Черчилль, демонстрируя изменившееся отношения Вашингтона к проблеме, цитирует государственного секретаря Д. Ачесона: «Наличие в Греции правительства, контролируемого коммунистами, рассматривалось бы как угроза для безопасности Соединенных Штатов».</w:t>
      </w:r>
      <w:r w:rsidR="008C2AFE" w:rsidRPr="00AD28D5">
        <w:rPr>
          <w:rStyle w:val="a5"/>
          <w:rFonts w:ascii="Times New Roman" w:hAnsi="Times New Roman"/>
          <w:sz w:val="24"/>
          <w:szCs w:val="24"/>
        </w:rPr>
        <w:footnoteReference w:id="45"/>
      </w:r>
    </w:p>
    <w:p w:rsidR="00451B4D" w:rsidRPr="00AD28D5" w:rsidRDefault="00451B4D" w:rsidP="008C0FF5">
      <w:pPr>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Рассматривая мотивы столь активного внешнеполитического курса США в отношении региона, отметим наличие опасения в Белом доме относительно эффекта домино: восторжествуя в Греции, коммунисты получали возможность распространять свое влияние все дальше в Европу и по другим направлениям. Сама суть модели сдерживания предполагала одинаковый уровень сопротивления СССР </w:t>
      </w:r>
      <w:r w:rsidR="002C2098" w:rsidRPr="00AD28D5">
        <w:rPr>
          <w:rFonts w:ascii="Times New Roman" w:hAnsi="Times New Roman"/>
          <w:sz w:val="24"/>
          <w:szCs w:val="24"/>
        </w:rPr>
        <w:t>в любой точке земного шара, тем более в важном регионе Средиземноморья. Американская миссия увенчалось успехом, и это имело долгоиграющие последствия, заложив мину унилатерализма в дальнейшую внешнюю политику США: схема односторонних решительных действий с минимальным учетом мнений как союзников, так и локальных акторов</w:t>
      </w:r>
      <w:r w:rsidR="00377345" w:rsidRPr="00AD28D5">
        <w:rPr>
          <w:rFonts w:ascii="Times New Roman" w:hAnsi="Times New Roman"/>
          <w:sz w:val="24"/>
          <w:szCs w:val="24"/>
        </w:rPr>
        <w:t xml:space="preserve"> была опробована именно</w:t>
      </w:r>
      <w:r w:rsidR="008178A5" w:rsidRPr="00AD28D5">
        <w:rPr>
          <w:rFonts w:ascii="Times New Roman" w:hAnsi="Times New Roman"/>
          <w:sz w:val="24"/>
          <w:szCs w:val="24"/>
        </w:rPr>
        <w:t xml:space="preserve"> в Греции, но</w:t>
      </w:r>
      <w:r w:rsidR="00377345" w:rsidRPr="00AD28D5">
        <w:rPr>
          <w:rFonts w:ascii="Times New Roman" w:hAnsi="Times New Roman"/>
          <w:sz w:val="24"/>
          <w:szCs w:val="24"/>
        </w:rPr>
        <w:t xml:space="preserve"> демонстрировала свою успешность лишь до Вьетнамской войны.</w:t>
      </w:r>
      <w:r w:rsidR="005B3439" w:rsidRPr="00AD28D5">
        <w:rPr>
          <w:rStyle w:val="a5"/>
          <w:rFonts w:ascii="Times New Roman" w:hAnsi="Times New Roman"/>
          <w:sz w:val="24"/>
          <w:szCs w:val="24"/>
        </w:rPr>
        <w:footnoteReference w:id="46"/>
      </w:r>
    </w:p>
    <w:p w:rsidR="001802EF" w:rsidRDefault="005101B5" w:rsidP="008C0FF5">
      <w:pPr>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Гражданская война дорого обошлась Греции: около полумиллиона человек оказались убиты или ранены в ходе военных действий и взаимных репрессий со стороны </w:t>
      </w:r>
      <w:r w:rsidRPr="00AD28D5">
        <w:rPr>
          <w:rFonts w:ascii="Times New Roman" w:hAnsi="Times New Roman"/>
          <w:sz w:val="24"/>
          <w:szCs w:val="24"/>
        </w:rPr>
        <w:lastRenderedPageBreak/>
        <w:t>противоборствующих сил.</w:t>
      </w:r>
      <w:r w:rsidRPr="00AD28D5">
        <w:rPr>
          <w:rStyle w:val="a5"/>
          <w:rFonts w:ascii="Times New Roman" w:hAnsi="Times New Roman"/>
          <w:sz w:val="24"/>
          <w:szCs w:val="24"/>
        </w:rPr>
        <w:footnoteReference w:id="47"/>
      </w:r>
      <w:r w:rsidRPr="00AD28D5">
        <w:rPr>
          <w:rFonts w:ascii="Times New Roman" w:hAnsi="Times New Roman"/>
          <w:sz w:val="24"/>
          <w:szCs w:val="24"/>
        </w:rPr>
        <w:t xml:space="preserve"> </w:t>
      </w:r>
      <w:r w:rsidR="008178A5" w:rsidRPr="00AD28D5">
        <w:rPr>
          <w:rFonts w:ascii="Times New Roman" w:hAnsi="Times New Roman"/>
          <w:sz w:val="24"/>
          <w:szCs w:val="24"/>
        </w:rPr>
        <w:t xml:space="preserve">Переход роли основного покровителя промонархических сил в ходе </w:t>
      </w:r>
      <w:r w:rsidR="00FD46EB" w:rsidRPr="00AD28D5">
        <w:rPr>
          <w:rFonts w:ascii="Times New Roman" w:hAnsi="Times New Roman"/>
          <w:sz w:val="24"/>
          <w:szCs w:val="24"/>
        </w:rPr>
        <w:t>конфликта</w:t>
      </w:r>
      <w:r w:rsidR="008178A5" w:rsidRPr="00AD28D5">
        <w:rPr>
          <w:rFonts w:ascii="Times New Roman" w:hAnsi="Times New Roman"/>
          <w:sz w:val="24"/>
          <w:szCs w:val="24"/>
        </w:rPr>
        <w:t xml:space="preserve"> от Великобритании к США продемонстрировал изменение в соотношении сил в формате "особых" отношений. Одна часть исследователей рассматривают вышеуказанную рокировку как закономерное следствие объективных </w:t>
      </w:r>
      <w:r w:rsidR="002053D0" w:rsidRPr="00AD28D5">
        <w:rPr>
          <w:rFonts w:ascii="Times New Roman" w:hAnsi="Times New Roman"/>
          <w:sz w:val="24"/>
          <w:szCs w:val="24"/>
        </w:rPr>
        <w:t xml:space="preserve">послевоенных </w:t>
      </w:r>
      <w:r w:rsidR="008178A5" w:rsidRPr="00AD28D5">
        <w:rPr>
          <w:rFonts w:ascii="Times New Roman" w:hAnsi="Times New Roman"/>
          <w:sz w:val="24"/>
          <w:szCs w:val="24"/>
        </w:rPr>
        <w:t>процессов</w:t>
      </w:r>
      <w:r w:rsidR="002053D0" w:rsidRPr="00AD28D5">
        <w:rPr>
          <w:rFonts w:ascii="Times New Roman" w:hAnsi="Times New Roman"/>
          <w:sz w:val="24"/>
          <w:szCs w:val="24"/>
        </w:rPr>
        <w:t xml:space="preserve">, которые могут быть охарактеризованы все возрастающим влиянием США в мире и понижением статуса Великобритании. Другие направляют фокус анализа на новые геополитические реалии </w:t>
      </w:r>
      <w:r w:rsidR="00AA07F3">
        <w:rPr>
          <w:rFonts w:ascii="Times New Roman" w:hAnsi="Times New Roman"/>
          <w:sz w:val="24"/>
          <w:szCs w:val="24"/>
        </w:rPr>
        <w:t>Холодной войны, в которой англо</w:t>
      </w:r>
      <w:r w:rsidR="002053D0" w:rsidRPr="00AD28D5">
        <w:rPr>
          <w:rFonts w:ascii="Times New Roman" w:hAnsi="Times New Roman"/>
          <w:sz w:val="24"/>
          <w:szCs w:val="24"/>
        </w:rPr>
        <w:t xml:space="preserve">саксонские страны выступали ближайшими союзниками. Однако в качестве ключевого следствия </w:t>
      </w:r>
      <w:r w:rsidR="00452784" w:rsidRPr="00AD28D5">
        <w:rPr>
          <w:rFonts w:ascii="Times New Roman" w:hAnsi="Times New Roman"/>
          <w:sz w:val="24"/>
          <w:szCs w:val="24"/>
        </w:rPr>
        <w:t xml:space="preserve">греческого вопроса </w:t>
      </w:r>
      <w:r w:rsidR="002053D0" w:rsidRPr="00AD28D5">
        <w:rPr>
          <w:rFonts w:ascii="Times New Roman" w:hAnsi="Times New Roman"/>
          <w:sz w:val="24"/>
          <w:szCs w:val="24"/>
        </w:rPr>
        <w:t xml:space="preserve">для непосредственно "особых" отношений можно выделить публичный и </w:t>
      </w:r>
      <w:r w:rsidR="00BB6928" w:rsidRPr="00AD28D5">
        <w:rPr>
          <w:rFonts w:ascii="Times New Roman" w:hAnsi="Times New Roman"/>
          <w:sz w:val="24"/>
          <w:szCs w:val="24"/>
        </w:rPr>
        <w:t xml:space="preserve">относительно </w:t>
      </w:r>
      <w:r w:rsidR="002053D0" w:rsidRPr="00AD28D5">
        <w:rPr>
          <w:rFonts w:ascii="Times New Roman" w:hAnsi="Times New Roman"/>
          <w:sz w:val="24"/>
          <w:szCs w:val="24"/>
        </w:rPr>
        <w:t>безболезн</w:t>
      </w:r>
      <w:r w:rsidR="00452784" w:rsidRPr="00AD28D5">
        <w:rPr>
          <w:rFonts w:ascii="Times New Roman" w:hAnsi="Times New Roman"/>
          <w:sz w:val="24"/>
          <w:szCs w:val="24"/>
        </w:rPr>
        <w:t>енный характер данного перехода</w:t>
      </w:r>
      <w:r w:rsidR="00BB6928" w:rsidRPr="00AD28D5">
        <w:rPr>
          <w:rFonts w:ascii="Times New Roman" w:hAnsi="Times New Roman"/>
          <w:sz w:val="24"/>
          <w:szCs w:val="24"/>
        </w:rPr>
        <w:t xml:space="preserve"> для дальнейшей операции</w:t>
      </w:r>
      <w:r w:rsidR="002053D0" w:rsidRPr="00AD28D5">
        <w:rPr>
          <w:rFonts w:ascii="Times New Roman" w:hAnsi="Times New Roman"/>
          <w:sz w:val="24"/>
          <w:szCs w:val="24"/>
        </w:rPr>
        <w:t xml:space="preserve">. </w:t>
      </w:r>
      <w:r w:rsidR="00864EC9" w:rsidRPr="00AD28D5">
        <w:rPr>
          <w:rFonts w:ascii="Times New Roman" w:hAnsi="Times New Roman"/>
          <w:sz w:val="24"/>
          <w:szCs w:val="24"/>
        </w:rPr>
        <w:t>Будучи первым значительным испытанием недавно сформировавшегося нового формата взаимодействия Лондона и Вашингтона, конфликт в Греции явился началом демонстра</w:t>
      </w:r>
      <w:r w:rsidR="00452784" w:rsidRPr="00AD28D5">
        <w:rPr>
          <w:rFonts w:ascii="Times New Roman" w:hAnsi="Times New Roman"/>
          <w:sz w:val="24"/>
          <w:szCs w:val="24"/>
        </w:rPr>
        <w:t>тивного по своей форме</w:t>
      </w:r>
      <w:r w:rsidR="00864EC9" w:rsidRPr="00AD28D5">
        <w:rPr>
          <w:rFonts w:ascii="Times New Roman" w:hAnsi="Times New Roman"/>
          <w:sz w:val="24"/>
          <w:szCs w:val="24"/>
        </w:rPr>
        <w:t xml:space="preserve"> процесса, растянувшегося на всю вторую половину </w:t>
      </w:r>
      <w:r w:rsidR="00864EC9" w:rsidRPr="00AD28D5">
        <w:rPr>
          <w:rFonts w:ascii="Times New Roman" w:hAnsi="Times New Roman"/>
          <w:sz w:val="24"/>
          <w:szCs w:val="24"/>
          <w:lang w:val="en-US"/>
        </w:rPr>
        <w:t>XX</w:t>
      </w:r>
      <w:r w:rsidR="00864EC9" w:rsidRPr="00AD28D5">
        <w:rPr>
          <w:rFonts w:ascii="Times New Roman" w:hAnsi="Times New Roman"/>
          <w:sz w:val="24"/>
          <w:szCs w:val="24"/>
        </w:rPr>
        <w:t xml:space="preserve"> века</w:t>
      </w:r>
      <w:r w:rsidR="00452784" w:rsidRPr="00AD28D5">
        <w:rPr>
          <w:rFonts w:ascii="Times New Roman" w:hAnsi="Times New Roman"/>
          <w:sz w:val="24"/>
          <w:szCs w:val="24"/>
        </w:rPr>
        <w:t xml:space="preserve"> – принятия Великобританией и США новых социальных ролей по отношению друг к другу и всему миру.</w:t>
      </w:r>
    </w:p>
    <w:p w:rsidR="001802EF" w:rsidRDefault="001802EF">
      <w:pPr>
        <w:rPr>
          <w:rFonts w:ascii="Times New Roman" w:hAnsi="Times New Roman"/>
          <w:sz w:val="24"/>
          <w:szCs w:val="24"/>
        </w:rPr>
      </w:pPr>
      <w:r>
        <w:rPr>
          <w:rFonts w:ascii="Times New Roman" w:hAnsi="Times New Roman"/>
          <w:sz w:val="24"/>
          <w:szCs w:val="24"/>
        </w:rPr>
        <w:br w:type="page"/>
      </w:r>
    </w:p>
    <w:p w:rsidR="00FD46EB" w:rsidRPr="00E55148" w:rsidRDefault="00E55148" w:rsidP="001802EF">
      <w:pPr>
        <w:pStyle w:val="af2"/>
      </w:pPr>
      <w:bookmarkStart w:id="4" w:name="_Toc450049676"/>
      <w:r w:rsidRPr="00E55148">
        <w:lastRenderedPageBreak/>
        <w:t>§2. ВЗАИМОДЕЙСТВИЕ ЛОНДОНА И ВАШИНГТОНА В ХОДЕ КОРЕЙСКОЙ ВОЙНЫ (1950-1953).</w:t>
      </w:r>
      <w:bookmarkEnd w:id="4"/>
    </w:p>
    <w:p w:rsidR="00FD46EB" w:rsidRPr="00AD28D5" w:rsidRDefault="00FD46EB" w:rsidP="00FD46EB">
      <w:pPr>
        <w:spacing w:line="360" w:lineRule="auto"/>
        <w:ind w:firstLine="851"/>
        <w:jc w:val="center"/>
        <w:rPr>
          <w:rFonts w:ascii="Times New Roman" w:hAnsi="Times New Roman"/>
          <w:sz w:val="24"/>
          <w:szCs w:val="24"/>
        </w:rPr>
      </w:pPr>
    </w:p>
    <w:p w:rsidR="00FD46EB" w:rsidRPr="00AD28D5" w:rsidRDefault="00FD46EB" w:rsidP="007D583D">
      <w:pPr>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Корейская война явилась одним из первых крупномасштабных конфликтов начального этапа Холодной войны, в котором напрямую были задействованы вооруженные силы из обоих противоборствующих лагерей. </w:t>
      </w:r>
      <w:r w:rsidR="0035564C" w:rsidRPr="00AD28D5">
        <w:rPr>
          <w:rFonts w:ascii="Times New Roman" w:hAnsi="Times New Roman"/>
          <w:sz w:val="24"/>
          <w:szCs w:val="24"/>
        </w:rPr>
        <w:t xml:space="preserve">38-я параллель разделила пополам не только Корейский полуостров, но и весь мир. Более того, </w:t>
      </w:r>
      <w:r w:rsidR="001715A7" w:rsidRPr="00AD28D5">
        <w:rPr>
          <w:rFonts w:ascii="Times New Roman" w:hAnsi="Times New Roman"/>
          <w:sz w:val="24"/>
          <w:szCs w:val="24"/>
        </w:rPr>
        <w:t xml:space="preserve">война протестировала прочность англо-американское взаимодействия, </w:t>
      </w:r>
      <w:r w:rsidR="0035564C" w:rsidRPr="00AD28D5">
        <w:rPr>
          <w:rFonts w:ascii="Times New Roman" w:hAnsi="Times New Roman"/>
          <w:sz w:val="24"/>
          <w:szCs w:val="24"/>
        </w:rPr>
        <w:t>потребовав нового уровня сотрудничества в недавно оформившейся конфигурации "особых" отношений</w:t>
      </w:r>
      <w:r w:rsidR="001715A7" w:rsidRPr="00AD28D5">
        <w:rPr>
          <w:rFonts w:ascii="Times New Roman" w:hAnsi="Times New Roman"/>
          <w:sz w:val="24"/>
          <w:szCs w:val="24"/>
        </w:rPr>
        <w:t>.</w:t>
      </w:r>
    </w:p>
    <w:p w:rsidR="002A4CDC" w:rsidRPr="00AD28D5" w:rsidRDefault="002A4CDC" w:rsidP="007D583D">
      <w:pPr>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Объединение Кореи под руководством Пхеньяна являлось давней мечтой лидера КНДР Ким Ир Сена, однако долгое время </w:t>
      </w:r>
      <w:r w:rsidR="00D0739F" w:rsidRPr="00AD28D5">
        <w:rPr>
          <w:rFonts w:ascii="Times New Roman" w:hAnsi="Times New Roman"/>
          <w:sz w:val="24"/>
          <w:szCs w:val="24"/>
        </w:rPr>
        <w:t xml:space="preserve">И. В. </w:t>
      </w:r>
      <w:r w:rsidRPr="00AD28D5">
        <w:rPr>
          <w:rFonts w:ascii="Times New Roman" w:hAnsi="Times New Roman"/>
          <w:sz w:val="24"/>
          <w:szCs w:val="24"/>
        </w:rPr>
        <w:t>Сталин относился к данной идее настороженно и согласился лишь после того, как руководителю Северной Кореи удалось убедить его, что операция пройдет быстро и безболезненно.</w:t>
      </w:r>
      <w:r w:rsidRPr="00AD28D5">
        <w:rPr>
          <w:rStyle w:val="a5"/>
          <w:rFonts w:ascii="Times New Roman" w:hAnsi="Times New Roman"/>
          <w:sz w:val="24"/>
          <w:szCs w:val="24"/>
        </w:rPr>
        <w:footnoteReference w:id="48"/>
      </w:r>
      <w:r w:rsidRPr="00AD28D5">
        <w:rPr>
          <w:rFonts w:ascii="Times New Roman" w:hAnsi="Times New Roman"/>
          <w:sz w:val="24"/>
          <w:szCs w:val="24"/>
        </w:rPr>
        <w:t xml:space="preserve">  Необходимо упомянуть, что на тот момент США обладали </w:t>
      </w:r>
      <w:r w:rsidR="00627A7C">
        <w:rPr>
          <w:rFonts w:ascii="Times New Roman" w:hAnsi="Times New Roman"/>
          <w:sz w:val="24"/>
          <w:szCs w:val="24"/>
        </w:rPr>
        <w:t>значительным</w:t>
      </w:r>
      <w:r w:rsidRPr="00AD28D5">
        <w:rPr>
          <w:rFonts w:ascii="Times New Roman" w:hAnsi="Times New Roman"/>
          <w:sz w:val="24"/>
          <w:szCs w:val="24"/>
        </w:rPr>
        <w:t xml:space="preserve"> превосходством в ядерном вооружении над СССР, что обуславливало осторожную позицию</w:t>
      </w:r>
      <w:r w:rsidR="00D03289" w:rsidRPr="00AD28D5">
        <w:rPr>
          <w:rFonts w:ascii="Times New Roman" w:hAnsi="Times New Roman"/>
          <w:sz w:val="24"/>
          <w:szCs w:val="24"/>
        </w:rPr>
        <w:t xml:space="preserve"> Москвы</w:t>
      </w:r>
      <w:r w:rsidRPr="00AD28D5">
        <w:rPr>
          <w:rFonts w:ascii="Times New Roman" w:hAnsi="Times New Roman"/>
          <w:sz w:val="24"/>
          <w:szCs w:val="24"/>
        </w:rPr>
        <w:t xml:space="preserve"> в данном вопросе.</w:t>
      </w:r>
    </w:p>
    <w:p w:rsidR="001715A7" w:rsidRPr="00AD28D5" w:rsidRDefault="002A4CDC" w:rsidP="007D583D">
      <w:pPr>
        <w:spacing w:line="360" w:lineRule="auto"/>
        <w:ind w:firstLine="851"/>
        <w:jc w:val="both"/>
        <w:rPr>
          <w:rFonts w:ascii="Times New Roman" w:hAnsi="Times New Roman"/>
          <w:sz w:val="24"/>
          <w:szCs w:val="24"/>
        </w:rPr>
      </w:pPr>
      <w:r w:rsidRPr="00AD28D5">
        <w:rPr>
          <w:rFonts w:ascii="Times New Roman" w:hAnsi="Times New Roman"/>
          <w:sz w:val="24"/>
          <w:szCs w:val="24"/>
        </w:rPr>
        <w:t>Совет Безопасности ООН был созван</w:t>
      </w:r>
      <w:r w:rsidR="00C56AAF" w:rsidRPr="00AD28D5">
        <w:rPr>
          <w:rFonts w:ascii="Times New Roman" w:hAnsi="Times New Roman"/>
          <w:sz w:val="24"/>
          <w:szCs w:val="24"/>
        </w:rPr>
        <w:t xml:space="preserve"> 25 июня</w:t>
      </w:r>
      <w:r w:rsidR="00D03289" w:rsidRPr="00AD28D5">
        <w:rPr>
          <w:rFonts w:ascii="Times New Roman" w:hAnsi="Times New Roman"/>
          <w:sz w:val="24"/>
          <w:szCs w:val="24"/>
        </w:rPr>
        <w:t xml:space="preserve"> на внеочередное совещание: на</w:t>
      </w:r>
      <w:r w:rsidR="00C56AAF" w:rsidRPr="00AD28D5">
        <w:rPr>
          <w:rFonts w:ascii="Times New Roman" w:hAnsi="Times New Roman"/>
          <w:sz w:val="24"/>
          <w:szCs w:val="24"/>
        </w:rPr>
        <w:t xml:space="preserve"> повестке дня единственным вопросом значилась</w:t>
      </w:r>
      <w:r w:rsidRPr="00AD28D5">
        <w:rPr>
          <w:rFonts w:ascii="Times New Roman" w:hAnsi="Times New Roman"/>
          <w:sz w:val="24"/>
          <w:szCs w:val="24"/>
        </w:rPr>
        <w:t xml:space="preserve"> агрессия Пхеньяна. Советская позиция по данному вопросу не предусматривала переговоров </w:t>
      </w:r>
      <w:r w:rsidR="00C56AAF" w:rsidRPr="00AD28D5">
        <w:rPr>
          <w:rFonts w:ascii="Times New Roman" w:hAnsi="Times New Roman"/>
          <w:sz w:val="24"/>
          <w:szCs w:val="24"/>
        </w:rPr>
        <w:t>при подобной постановке вопроса,</w:t>
      </w:r>
      <w:r w:rsidRPr="00AD28D5">
        <w:rPr>
          <w:rFonts w:ascii="Times New Roman" w:hAnsi="Times New Roman"/>
          <w:sz w:val="24"/>
          <w:szCs w:val="24"/>
        </w:rPr>
        <w:t xml:space="preserve"> и делегация СССР отсутствовала на заседаниях, что явилось крупнейшей дипломатической ошибкой </w:t>
      </w:r>
      <w:r w:rsidR="00D0739F" w:rsidRPr="00AD28D5">
        <w:rPr>
          <w:rFonts w:ascii="Times New Roman" w:hAnsi="Times New Roman"/>
          <w:sz w:val="24"/>
          <w:szCs w:val="24"/>
        </w:rPr>
        <w:t xml:space="preserve">И. В. </w:t>
      </w:r>
      <w:r w:rsidRPr="00AD28D5">
        <w:rPr>
          <w:rFonts w:ascii="Times New Roman" w:hAnsi="Times New Roman"/>
          <w:sz w:val="24"/>
          <w:szCs w:val="24"/>
        </w:rPr>
        <w:t>Сталина: при отсутствии советского вето было принято решение поддержать Сеул и позицию США</w:t>
      </w:r>
      <w:r w:rsidR="004B1573" w:rsidRPr="00AD28D5">
        <w:rPr>
          <w:rStyle w:val="a5"/>
          <w:rFonts w:ascii="Times New Roman" w:hAnsi="Times New Roman"/>
          <w:sz w:val="24"/>
          <w:szCs w:val="24"/>
        </w:rPr>
        <w:footnoteReference w:id="49"/>
      </w:r>
      <w:r w:rsidRPr="00AD28D5">
        <w:rPr>
          <w:rFonts w:ascii="Times New Roman" w:hAnsi="Times New Roman"/>
          <w:sz w:val="24"/>
          <w:szCs w:val="24"/>
        </w:rPr>
        <w:t>, что дало американскому п</w:t>
      </w:r>
      <w:r w:rsidR="004B1573" w:rsidRPr="00AD28D5">
        <w:rPr>
          <w:rFonts w:ascii="Times New Roman" w:hAnsi="Times New Roman"/>
          <w:sz w:val="24"/>
          <w:szCs w:val="24"/>
        </w:rPr>
        <w:t xml:space="preserve">резиденту право утверждать: </w:t>
      </w:r>
      <w:r w:rsidRPr="00AD28D5">
        <w:rPr>
          <w:rFonts w:ascii="Times New Roman" w:hAnsi="Times New Roman"/>
          <w:sz w:val="24"/>
          <w:szCs w:val="24"/>
        </w:rPr>
        <w:t>«…</w:t>
      </w:r>
      <w:r w:rsidR="007856DC" w:rsidRPr="007856DC">
        <w:rPr>
          <w:rFonts w:ascii="Times New Roman" w:hAnsi="Times New Roman"/>
          <w:sz w:val="24"/>
          <w:szCs w:val="24"/>
        </w:rPr>
        <w:t>[</w:t>
      </w:r>
      <w:r w:rsidRPr="00AD28D5">
        <w:rPr>
          <w:rFonts w:ascii="Times New Roman" w:hAnsi="Times New Roman"/>
          <w:sz w:val="24"/>
          <w:szCs w:val="24"/>
        </w:rPr>
        <w:t>Америка</w:t>
      </w:r>
      <w:r w:rsidR="007856DC" w:rsidRPr="007856DC">
        <w:rPr>
          <w:rFonts w:ascii="Times New Roman" w:hAnsi="Times New Roman"/>
          <w:sz w:val="24"/>
          <w:szCs w:val="24"/>
        </w:rPr>
        <w:t>]</w:t>
      </w:r>
      <w:r w:rsidRPr="00AD28D5">
        <w:rPr>
          <w:rFonts w:ascii="Times New Roman" w:hAnsi="Times New Roman"/>
          <w:sz w:val="24"/>
          <w:szCs w:val="24"/>
        </w:rPr>
        <w:t xml:space="preserve"> идет на войну, чтобы выполнить распоряжения Совета Безопасности…».</w:t>
      </w:r>
      <w:r w:rsidRPr="00AD28D5">
        <w:rPr>
          <w:rStyle w:val="a5"/>
          <w:rFonts w:ascii="Times New Roman" w:hAnsi="Times New Roman"/>
          <w:sz w:val="24"/>
          <w:szCs w:val="24"/>
        </w:rPr>
        <w:footnoteReference w:id="50"/>
      </w:r>
      <w:r w:rsidRPr="00AD28D5">
        <w:rPr>
          <w:rFonts w:ascii="Times New Roman" w:hAnsi="Times New Roman"/>
          <w:sz w:val="24"/>
          <w:szCs w:val="24"/>
        </w:rPr>
        <w:t xml:space="preserve">  Заметим, что отказ советской стороны присутствовать на данном заседании являлось своего рода акцией протеста, так как, по мнению Москвы, Китай на заседании должен был быть представлен социалистическим маоистским правительством, тогда как на тот момент это кресло занимал представить партии Гоминьдан, прибывший в Нью-Йорк из Тайваня. Так или иначе, советское вето применено не было, что не могло не быть на руку США и его союзникам.</w:t>
      </w:r>
    </w:p>
    <w:p w:rsidR="00CF0EDF" w:rsidRDefault="00D54BA5" w:rsidP="007D583D">
      <w:pPr>
        <w:spacing w:line="360" w:lineRule="auto"/>
        <w:ind w:firstLine="851"/>
        <w:jc w:val="both"/>
        <w:rPr>
          <w:rFonts w:ascii="Times New Roman" w:hAnsi="Times New Roman"/>
          <w:sz w:val="24"/>
          <w:szCs w:val="24"/>
        </w:rPr>
      </w:pPr>
      <w:r w:rsidRPr="00AD28D5">
        <w:rPr>
          <w:rFonts w:ascii="Times New Roman" w:hAnsi="Times New Roman"/>
          <w:sz w:val="24"/>
          <w:szCs w:val="24"/>
        </w:rPr>
        <w:lastRenderedPageBreak/>
        <w:t>Великобритания как стратегический союзник США поддержала позицию Вашингтона, отправив в Корею свои военно-морские силы</w:t>
      </w:r>
      <w:r w:rsidR="00D0739F" w:rsidRPr="00AD28D5">
        <w:rPr>
          <w:rFonts w:ascii="Times New Roman" w:hAnsi="Times New Roman"/>
          <w:sz w:val="24"/>
          <w:szCs w:val="24"/>
        </w:rPr>
        <w:t xml:space="preserve"> в размере 63 тыс. солдат</w:t>
      </w:r>
      <w:r w:rsidRPr="00AD28D5">
        <w:rPr>
          <w:rFonts w:ascii="Times New Roman" w:hAnsi="Times New Roman"/>
          <w:sz w:val="24"/>
          <w:szCs w:val="24"/>
        </w:rPr>
        <w:t>, дополненные двумя артиллерийскими бригадами, которые приняли самое деятельное участие в войне. Произошло это несмотря на то, что данный регион в целом находился скорее вне зоны ге</w:t>
      </w:r>
      <w:r w:rsidR="007241D6">
        <w:rPr>
          <w:rFonts w:ascii="Times New Roman" w:hAnsi="Times New Roman"/>
          <w:sz w:val="24"/>
          <w:szCs w:val="24"/>
        </w:rPr>
        <w:t xml:space="preserve">ополитических интересов Лондона. </w:t>
      </w:r>
      <w:r w:rsidR="00407B83" w:rsidRPr="00407B83">
        <w:rPr>
          <w:rFonts w:ascii="Times New Roman" w:hAnsi="Times New Roman"/>
          <w:sz w:val="24"/>
          <w:szCs w:val="24"/>
        </w:rPr>
        <w:t xml:space="preserve">Отметим также наличие определенного раскола внутри правительства Соединенного Королевства еще с 1950 г. по вопросу степени вмешательства страны в противостояние и целесообразности принятия столь масштабной и дорогостоящей программы перевооружения, </w:t>
      </w:r>
      <w:r w:rsidR="00407B83">
        <w:rPr>
          <w:rFonts w:ascii="Times New Roman" w:hAnsi="Times New Roman"/>
          <w:sz w:val="24"/>
          <w:szCs w:val="24"/>
        </w:rPr>
        <w:t>факт принятия которой</w:t>
      </w:r>
      <w:r w:rsidR="00407B83" w:rsidRPr="00407B83">
        <w:rPr>
          <w:rFonts w:ascii="Times New Roman" w:hAnsi="Times New Roman"/>
          <w:sz w:val="24"/>
          <w:szCs w:val="24"/>
        </w:rPr>
        <w:t xml:space="preserve"> впоследствии подготовил почву для критики лейбористов со стороны консерваторов.</w:t>
      </w:r>
      <w:r w:rsidR="00CF0EDF">
        <w:rPr>
          <w:rStyle w:val="a5"/>
          <w:rFonts w:ascii="Times New Roman" w:hAnsi="Times New Roman"/>
          <w:sz w:val="24"/>
          <w:szCs w:val="24"/>
        </w:rPr>
        <w:footnoteReference w:id="51"/>
      </w:r>
    </w:p>
    <w:p w:rsidR="00C56AAF" w:rsidRPr="00AD28D5" w:rsidRDefault="00407B83" w:rsidP="007D583D">
      <w:pPr>
        <w:spacing w:line="360" w:lineRule="auto"/>
        <w:ind w:firstLine="851"/>
        <w:jc w:val="both"/>
        <w:rPr>
          <w:rFonts w:ascii="Times New Roman" w:hAnsi="Times New Roman"/>
          <w:sz w:val="24"/>
          <w:szCs w:val="24"/>
        </w:rPr>
      </w:pPr>
      <w:r>
        <w:rPr>
          <w:rFonts w:ascii="Times New Roman" w:hAnsi="Times New Roman"/>
          <w:sz w:val="24"/>
          <w:szCs w:val="24"/>
        </w:rPr>
        <w:t xml:space="preserve"> </w:t>
      </w:r>
      <w:r w:rsidR="00D54BA5" w:rsidRPr="00AD28D5">
        <w:rPr>
          <w:rFonts w:ascii="Times New Roman" w:hAnsi="Times New Roman"/>
          <w:sz w:val="24"/>
          <w:szCs w:val="24"/>
        </w:rPr>
        <w:t xml:space="preserve">Американский исследователь А. Сур обращает внимание на </w:t>
      </w:r>
      <w:r w:rsidR="00714799" w:rsidRPr="00AD28D5">
        <w:rPr>
          <w:rFonts w:ascii="Times New Roman" w:hAnsi="Times New Roman"/>
          <w:sz w:val="24"/>
          <w:szCs w:val="24"/>
        </w:rPr>
        <w:t>важность Корейской войны как первого крупного</w:t>
      </w:r>
      <w:r w:rsidR="00D54BA5" w:rsidRPr="00AD28D5">
        <w:rPr>
          <w:rFonts w:ascii="Times New Roman" w:hAnsi="Times New Roman"/>
          <w:sz w:val="24"/>
          <w:szCs w:val="24"/>
        </w:rPr>
        <w:t xml:space="preserve"> конфликт</w:t>
      </w:r>
      <w:r w:rsidR="00714799" w:rsidRPr="00AD28D5">
        <w:rPr>
          <w:rFonts w:ascii="Times New Roman" w:hAnsi="Times New Roman"/>
          <w:sz w:val="24"/>
          <w:szCs w:val="24"/>
        </w:rPr>
        <w:t>а</w:t>
      </w:r>
      <w:r w:rsidR="00D54BA5" w:rsidRPr="00AD28D5">
        <w:rPr>
          <w:rFonts w:ascii="Times New Roman" w:hAnsi="Times New Roman"/>
          <w:sz w:val="24"/>
          <w:szCs w:val="24"/>
        </w:rPr>
        <w:t xml:space="preserve"> Холодной войны и, впоследствии, сотрудничество на данному вопросу придало новый импульс энергии взаимодействию в рамках "особых" отношений</w:t>
      </w:r>
      <w:r w:rsidR="00C64070" w:rsidRPr="00AD28D5">
        <w:rPr>
          <w:rFonts w:ascii="Times New Roman" w:hAnsi="Times New Roman"/>
          <w:sz w:val="24"/>
          <w:szCs w:val="24"/>
        </w:rPr>
        <w:t>. Британцы приняли на себя функцию посредника в переговорах лагерей, осуществляя все возможное для скорейшего урегулирования конфликта: продолжение войны было невыгодно Великобритании, так как смещало фокус внимания США с Европейских проблем. В рассматриваемый период Лондон проводил курс по укреплению и внутриевропейско</w:t>
      </w:r>
      <w:r w:rsidR="00714799" w:rsidRPr="00AD28D5">
        <w:rPr>
          <w:rFonts w:ascii="Times New Roman" w:hAnsi="Times New Roman"/>
          <w:sz w:val="24"/>
          <w:szCs w:val="24"/>
        </w:rPr>
        <w:t>го единства</w:t>
      </w:r>
      <w:r w:rsidR="00C64070" w:rsidRPr="00AD28D5">
        <w:rPr>
          <w:rFonts w:ascii="Times New Roman" w:hAnsi="Times New Roman"/>
          <w:sz w:val="24"/>
          <w:szCs w:val="24"/>
        </w:rPr>
        <w:t>, призывая Францию принять ревооружение ФРГ как необходимый фактор безопасн</w:t>
      </w:r>
      <w:r w:rsidR="00714799" w:rsidRPr="00AD28D5">
        <w:rPr>
          <w:rFonts w:ascii="Times New Roman" w:hAnsi="Times New Roman"/>
          <w:sz w:val="24"/>
          <w:szCs w:val="24"/>
        </w:rPr>
        <w:t>ости в Холодной войне, и выведению</w:t>
      </w:r>
      <w:r w:rsidR="00C64070" w:rsidRPr="00AD28D5">
        <w:rPr>
          <w:rFonts w:ascii="Times New Roman" w:hAnsi="Times New Roman"/>
          <w:sz w:val="24"/>
          <w:szCs w:val="24"/>
        </w:rPr>
        <w:t xml:space="preserve"> на </w:t>
      </w:r>
      <w:r w:rsidR="00714799" w:rsidRPr="00AD28D5">
        <w:rPr>
          <w:rFonts w:ascii="Times New Roman" w:hAnsi="Times New Roman"/>
          <w:sz w:val="24"/>
          <w:szCs w:val="24"/>
        </w:rPr>
        <w:t>новый уровень трансатлантического взаимодействия</w:t>
      </w:r>
      <w:r w:rsidR="00C64070" w:rsidRPr="00AD28D5">
        <w:rPr>
          <w:rFonts w:ascii="Times New Roman" w:hAnsi="Times New Roman"/>
          <w:sz w:val="24"/>
          <w:szCs w:val="24"/>
        </w:rPr>
        <w:t>.</w:t>
      </w:r>
      <w:r w:rsidR="00714799" w:rsidRPr="00AD28D5">
        <w:rPr>
          <w:rStyle w:val="a5"/>
          <w:rFonts w:ascii="Times New Roman" w:hAnsi="Times New Roman"/>
          <w:sz w:val="24"/>
          <w:szCs w:val="24"/>
        </w:rPr>
        <w:footnoteReference w:id="52"/>
      </w:r>
    </w:p>
    <w:p w:rsidR="00714799" w:rsidRPr="00AD28D5" w:rsidRDefault="00AD5999" w:rsidP="007D583D">
      <w:pPr>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Оценивая </w:t>
      </w:r>
      <w:r w:rsidR="006936B0" w:rsidRPr="00AD28D5">
        <w:rPr>
          <w:rFonts w:ascii="Times New Roman" w:hAnsi="Times New Roman"/>
          <w:sz w:val="24"/>
          <w:szCs w:val="24"/>
        </w:rPr>
        <w:t>интересы</w:t>
      </w:r>
      <w:r w:rsidRPr="00AD28D5">
        <w:rPr>
          <w:rFonts w:ascii="Times New Roman" w:hAnsi="Times New Roman"/>
          <w:sz w:val="24"/>
          <w:szCs w:val="24"/>
        </w:rPr>
        <w:t xml:space="preserve"> и роль Великобритании в конфликте, можно отметить стремление разрешения ко</w:t>
      </w:r>
      <w:r w:rsidR="006936B0" w:rsidRPr="00AD28D5">
        <w:rPr>
          <w:rFonts w:ascii="Times New Roman" w:hAnsi="Times New Roman"/>
          <w:sz w:val="24"/>
          <w:szCs w:val="24"/>
        </w:rPr>
        <w:t>нфликта на условиях статуса кво и активные действия, вытекающие из подобной позиции.</w:t>
      </w:r>
      <w:r w:rsidRPr="00AD28D5">
        <w:rPr>
          <w:rFonts w:ascii="Times New Roman" w:hAnsi="Times New Roman"/>
          <w:sz w:val="24"/>
          <w:szCs w:val="24"/>
        </w:rPr>
        <w:t xml:space="preserve"> Более того, посредническая миссия лейбористского правительства </w:t>
      </w:r>
      <w:r w:rsidR="006936B0" w:rsidRPr="00AD28D5">
        <w:rPr>
          <w:rFonts w:ascii="Times New Roman" w:hAnsi="Times New Roman"/>
          <w:sz w:val="24"/>
          <w:szCs w:val="24"/>
        </w:rPr>
        <w:t>включала в себя обращения к Советскому союзу на первых этапах противостояния и даже обещания, данные Москве использовать свое влияние на Белый дом с тем, чтобы смягчить его позицию.</w:t>
      </w:r>
      <w:r w:rsidR="006936B0" w:rsidRPr="00AD28D5">
        <w:rPr>
          <w:rStyle w:val="a5"/>
          <w:rFonts w:ascii="Times New Roman" w:hAnsi="Times New Roman"/>
          <w:sz w:val="24"/>
          <w:szCs w:val="24"/>
        </w:rPr>
        <w:footnoteReference w:id="53"/>
      </w:r>
    </w:p>
    <w:p w:rsidR="00316B57" w:rsidRPr="00AD28D5" w:rsidRDefault="00835D6D" w:rsidP="007D583D">
      <w:pPr>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Историк и писатель Л. Брюн солидарен с тезисом о вторичности корейского вопроса для внешней политики Великобритании на фоне возрастающих рисков в Европе </w:t>
      </w:r>
      <w:r w:rsidR="003008FB" w:rsidRPr="00AD28D5">
        <w:rPr>
          <w:rFonts w:ascii="Times New Roman" w:hAnsi="Times New Roman"/>
          <w:sz w:val="24"/>
          <w:szCs w:val="24"/>
        </w:rPr>
        <w:t>в связи с активизацией</w:t>
      </w:r>
      <w:r w:rsidRPr="00AD28D5">
        <w:rPr>
          <w:rFonts w:ascii="Times New Roman" w:hAnsi="Times New Roman"/>
          <w:sz w:val="24"/>
          <w:szCs w:val="24"/>
        </w:rPr>
        <w:t xml:space="preserve"> Холодной войны в Старом свете. Однако, несмотря на факт </w:t>
      </w:r>
      <w:r w:rsidRPr="00AD28D5">
        <w:rPr>
          <w:rFonts w:ascii="Times New Roman" w:hAnsi="Times New Roman"/>
          <w:sz w:val="24"/>
          <w:szCs w:val="24"/>
        </w:rPr>
        <w:lastRenderedPageBreak/>
        <w:t xml:space="preserve">отсутствия дальневосточной проблемы на первых позициях желательной повестки дня Лондона, </w:t>
      </w:r>
      <w:r w:rsidR="00FD1D5B" w:rsidRPr="00AD28D5">
        <w:rPr>
          <w:rFonts w:ascii="Times New Roman" w:hAnsi="Times New Roman"/>
          <w:sz w:val="24"/>
          <w:szCs w:val="24"/>
        </w:rPr>
        <w:t>в британском министерстве иностранных дел</w:t>
      </w:r>
      <w:r w:rsidRPr="00AD28D5">
        <w:rPr>
          <w:rFonts w:ascii="Times New Roman" w:hAnsi="Times New Roman"/>
          <w:sz w:val="24"/>
          <w:szCs w:val="24"/>
        </w:rPr>
        <w:t xml:space="preserve"> при</w:t>
      </w:r>
      <w:r w:rsidR="00780196" w:rsidRPr="00AD28D5">
        <w:rPr>
          <w:rFonts w:ascii="Times New Roman" w:hAnsi="Times New Roman"/>
          <w:sz w:val="24"/>
          <w:szCs w:val="24"/>
        </w:rPr>
        <w:t>сутствовало понимание недопустимости сдачи Кореи перед лицом советской экспансии: пример уступки Чехословакии А. Гитлеру был еще свеж в памяти дипломатов.</w:t>
      </w:r>
      <w:r w:rsidR="00780196" w:rsidRPr="00AD28D5">
        <w:rPr>
          <w:rStyle w:val="a5"/>
          <w:rFonts w:ascii="Times New Roman" w:hAnsi="Times New Roman"/>
          <w:sz w:val="24"/>
          <w:szCs w:val="24"/>
        </w:rPr>
        <w:footnoteReference w:id="54"/>
      </w:r>
      <w:r w:rsidRPr="00AD28D5">
        <w:rPr>
          <w:rFonts w:ascii="Times New Roman" w:hAnsi="Times New Roman"/>
          <w:sz w:val="24"/>
          <w:szCs w:val="24"/>
        </w:rPr>
        <w:t xml:space="preserve"> </w:t>
      </w:r>
      <w:r w:rsidR="00780196" w:rsidRPr="00AD28D5">
        <w:rPr>
          <w:rFonts w:ascii="Times New Roman" w:hAnsi="Times New Roman"/>
          <w:sz w:val="24"/>
          <w:szCs w:val="24"/>
        </w:rPr>
        <w:t>Помимо того, автор указывает на активность Великобритании в данном вопросе в качестве обязательного условия сохранения страной статуса великой державы, столь недавно утраченного Англией.</w:t>
      </w:r>
      <w:r w:rsidR="00780196" w:rsidRPr="00AD28D5">
        <w:rPr>
          <w:rStyle w:val="a5"/>
          <w:rFonts w:ascii="Times New Roman" w:hAnsi="Times New Roman"/>
          <w:sz w:val="24"/>
          <w:szCs w:val="24"/>
        </w:rPr>
        <w:footnoteReference w:id="55"/>
      </w:r>
    </w:p>
    <w:p w:rsidR="00780196" w:rsidRPr="00AD28D5" w:rsidRDefault="00FD1D5B" w:rsidP="007D583D">
      <w:pPr>
        <w:spacing w:line="360" w:lineRule="auto"/>
        <w:ind w:firstLine="851"/>
        <w:jc w:val="both"/>
        <w:rPr>
          <w:rFonts w:ascii="Times New Roman" w:hAnsi="Times New Roman"/>
          <w:sz w:val="24"/>
          <w:szCs w:val="24"/>
        </w:rPr>
      </w:pPr>
      <w:r w:rsidRPr="00AD28D5">
        <w:rPr>
          <w:rFonts w:ascii="Times New Roman" w:hAnsi="Times New Roman"/>
          <w:sz w:val="24"/>
          <w:szCs w:val="24"/>
        </w:rPr>
        <w:t>Исследователь англо-американских отношений Р. Овендэйл фокусируется на лично</w:t>
      </w:r>
      <w:r w:rsidR="00386AF0" w:rsidRPr="00AD28D5">
        <w:rPr>
          <w:rFonts w:ascii="Times New Roman" w:hAnsi="Times New Roman"/>
          <w:sz w:val="24"/>
          <w:szCs w:val="24"/>
        </w:rPr>
        <w:t>сти главы британского МИДа Э. Бе</w:t>
      </w:r>
      <w:r w:rsidRPr="00AD28D5">
        <w:rPr>
          <w:rFonts w:ascii="Times New Roman" w:hAnsi="Times New Roman"/>
          <w:sz w:val="24"/>
          <w:szCs w:val="24"/>
        </w:rPr>
        <w:t>вине как архитекторе плана сближения Великобритании и США в послевоенный период.</w:t>
      </w:r>
      <w:r w:rsidR="00386AF0" w:rsidRPr="00AD28D5">
        <w:rPr>
          <w:rFonts w:ascii="Times New Roman" w:hAnsi="Times New Roman"/>
          <w:sz w:val="24"/>
          <w:szCs w:val="24"/>
        </w:rPr>
        <w:t xml:space="preserve"> Историк отмечает замыслы Э. Бевина по созданию новой действенной системы коллективной безопасности</w:t>
      </w:r>
      <w:r w:rsidRPr="00AD28D5">
        <w:rPr>
          <w:rFonts w:ascii="Times New Roman" w:hAnsi="Times New Roman"/>
          <w:sz w:val="24"/>
          <w:szCs w:val="24"/>
        </w:rPr>
        <w:t xml:space="preserve"> </w:t>
      </w:r>
      <w:r w:rsidR="00386AF0" w:rsidRPr="00AD28D5">
        <w:rPr>
          <w:rFonts w:ascii="Times New Roman" w:hAnsi="Times New Roman"/>
          <w:sz w:val="24"/>
          <w:szCs w:val="24"/>
        </w:rPr>
        <w:t>по оси англо-саксонских стран с вклю</w:t>
      </w:r>
      <w:r w:rsidR="00627A7C">
        <w:rPr>
          <w:rFonts w:ascii="Times New Roman" w:hAnsi="Times New Roman"/>
          <w:sz w:val="24"/>
          <w:szCs w:val="24"/>
        </w:rPr>
        <w:t>чением в нее большинства стран Б</w:t>
      </w:r>
      <w:r w:rsidR="00386AF0" w:rsidRPr="00AD28D5">
        <w:rPr>
          <w:rFonts w:ascii="Times New Roman" w:hAnsi="Times New Roman"/>
          <w:sz w:val="24"/>
          <w:szCs w:val="24"/>
        </w:rPr>
        <w:t xml:space="preserve">ританского Содружества: подобный формат призван был дополнить взаимодействие в рамках НАТО с возможным последующим объединением в еще более комплексную оборонную структуру. </w:t>
      </w:r>
      <w:r w:rsidR="00946452" w:rsidRPr="00AD28D5">
        <w:rPr>
          <w:rFonts w:ascii="Times New Roman" w:hAnsi="Times New Roman"/>
          <w:sz w:val="24"/>
          <w:szCs w:val="24"/>
        </w:rPr>
        <w:t>В данном контексте вовлечение в решение корейской проблемы явилось важнейшим фактором демонстрации активности и приверженности Великобритании общим принципам коллективной обороны в том или ином виде.</w:t>
      </w:r>
      <w:r w:rsidR="00946452" w:rsidRPr="00AD28D5">
        <w:rPr>
          <w:rStyle w:val="a5"/>
          <w:rFonts w:ascii="Times New Roman" w:hAnsi="Times New Roman"/>
          <w:sz w:val="24"/>
          <w:szCs w:val="24"/>
        </w:rPr>
        <w:footnoteReference w:id="56"/>
      </w:r>
    </w:p>
    <w:p w:rsidR="00946452" w:rsidRPr="00AD28D5" w:rsidRDefault="007C457C" w:rsidP="007D583D">
      <w:pPr>
        <w:spacing w:line="360" w:lineRule="auto"/>
        <w:ind w:firstLine="851"/>
        <w:jc w:val="both"/>
        <w:rPr>
          <w:rFonts w:ascii="Times New Roman" w:hAnsi="Times New Roman"/>
          <w:sz w:val="24"/>
          <w:szCs w:val="24"/>
        </w:rPr>
      </w:pPr>
      <w:r w:rsidRPr="00AD28D5">
        <w:rPr>
          <w:rFonts w:ascii="Times New Roman" w:hAnsi="Times New Roman"/>
          <w:sz w:val="24"/>
          <w:szCs w:val="24"/>
        </w:rPr>
        <w:t>Ключевым нюансом миротворческого плана лейбористского правительства можно назвать создание по 38 параллели буферной зоны между конфликтующими сторонами. Высадившись в порту Сеула в тылу у противника, войска Д. Макартура перерезали снабжение северокорейской армии. Стратегическая инициатива перешла к войскам ООН. В середине сентября начинается контрнаступление, закончившееся тем, что миротворческие войска подошли к 38-ой параллели. Однако на данном этапе важнейшую роль в войне стал играть китайский фактор. Министр иностранных дел КНР Чжоу Эньлай выступил с заявлением, что в случае пересечения параллели союзными войсками Пекин сочтет нужным поддержать Пхеньян.</w:t>
      </w:r>
      <w:r w:rsidRPr="00AD28D5">
        <w:rPr>
          <w:rStyle w:val="a5"/>
          <w:rFonts w:ascii="Times New Roman" w:hAnsi="Times New Roman"/>
          <w:sz w:val="24"/>
          <w:szCs w:val="24"/>
        </w:rPr>
        <w:footnoteReference w:id="57"/>
      </w:r>
      <w:r w:rsidRPr="00AD28D5">
        <w:rPr>
          <w:rFonts w:ascii="Times New Roman" w:hAnsi="Times New Roman"/>
          <w:sz w:val="24"/>
          <w:szCs w:val="24"/>
        </w:rPr>
        <w:t xml:space="preserve">  Позиция такого рода ставила в тяжелое положение не только Д. Макартура и Вашингтон, но и Британию, политика которой была направлена </w:t>
      </w:r>
      <w:r w:rsidRPr="00AD28D5">
        <w:rPr>
          <w:rFonts w:ascii="Times New Roman" w:hAnsi="Times New Roman"/>
          <w:sz w:val="24"/>
          <w:szCs w:val="24"/>
        </w:rPr>
        <w:lastRenderedPageBreak/>
        <w:t xml:space="preserve">на предотвращение столкновений китайской и американской армии путем создания буферной зоны. Однако Белый дом отверг любые компромиссы. </w:t>
      </w:r>
    </w:p>
    <w:p w:rsidR="00400CE1" w:rsidRPr="00AD28D5" w:rsidRDefault="00400CE1" w:rsidP="007D583D">
      <w:pPr>
        <w:spacing w:line="360" w:lineRule="auto"/>
        <w:ind w:firstLine="851"/>
        <w:jc w:val="both"/>
        <w:rPr>
          <w:rFonts w:ascii="Times New Roman" w:hAnsi="Times New Roman"/>
          <w:sz w:val="24"/>
          <w:szCs w:val="24"/>
        </w:rPr>
      </w:pPr>
      <w:r w:rsidRPr="00AD28D5">
        <w:rPr>
          <w:rFonts w:ascii="Times New Roman" w:hAnsi="Times New Roman"/>
          <w:sz w:val="24"/>
          <w:szCs w:val="24"/>
        </w:rPr>
        <w:t>Почти полное отсутствие поддержки со стороны Вашингтона английских инициатив привело к серьезному охлаждению отношений между союзниками. Такое напряжение в отношениях вызвало желание премьера прояснить позицию США и их дальнейшие планы на разрешение конфликта. Положение осложнялось тем, что Китай начал де-факто поддерживать Северную Корею путем формирования добровольческих армий, де-юре не вступая в войну. Китайские войска освободили Пхеньян и успешно развивали наступление.</w:t>
      </w:r>
    </w:p>
    <w:p w:rsidR="00400CE1" w:rsidRPr="00AD28D5" w:rsidRDefault="00400CE1" w:rsidP="007D583D">
      <w:pPr>
        <w:spacing w:line="360" w:lineRule="auto"/>
        <w:ind w:firstLine="851"/>
        <w:jc w:val="both"/>
        <w:rPr>
          <w:rFonts w:ascii="Times New Roman" w:hAnsi="Times New Roman"/>
          <w:sz w:val="24"/>
          <w:szCs w:val="24"/>
        </w:rPr>
      </w:pPr>
      <w:r w:rsidRPr="00AD28D5">
        <w:rPr>
          <w:rFonts w:ascii="Times New Roman" w:hAnsi="Times New Roman"/>
          <w:sz w:val="24"/>
          <w:szCs w:val="24"/>
        </w:rPr>
        <w:t>В декабре 1950 г. состоялся визит К. Эттли в Вашингтон</w:t>
      </w:r>
      <w:r w:rsidR="00627A7C">
        <w:rPr>
          <w:rFonts w:ascii="Times New Roman" w:hAnsi="Times New Roman"/>
          <w:sz w:val="24"/>
          <w:szCs w:val="24"/>
        </w:rPr>
        <w:t xml:space="preserve"> после угроз Д</w:t>
      </w:r>
      <w:r w:rsidR="00731090">
        <w:rPr>
          <w:rFonts w:ascii="Times New Roman" w:hAnsi="Times New Roman"/>
          <w:sz w:val="24"/>
          <w:szCs w:val="24"/>
        </w:rPr>
        <w:t>.</w:t>
      </w:r>
      <w:r w:rsidR="00627A7C">
        <w:rPr>
          <w:rFonts w:ascii="Times New Roman" w:hAnsi="Times New Roman"/>
          <w:sz w:val="24"/>
          <w:szCs w:val="24"/>
        </w:rPr>
        <w:t xml:space="preserve"> Макартура задействовать ядерный потенциал США в ходе конфликта</w:t>
      </w:r>
      <w:r w:rsidRPr="00AD28D5">
        <w:rPr>
          <w:rFonts w:ascii="Times New Roman" w:hAnsi="Times New Roman"/>
          <w:sz w:val="24"/>
          <w:szCs w:val="24"/>
        </w:rPr>
        <w:t>. Встреча между президентами проходила при закрытых дверях, однако ее результатом можно считать определенное снятие напряженности и дальнейшее сотрудничество при осознании различия в позициях.   Так или иначе, но после этой встречи наступил период куда меньшей дипломатической активности Лондона по урегулированию конфликта.</w:t>
      </w:r>
      <w:r w:rsidRPr="00AD28D5">
        <w:rPr>
          <w:rStyle w:val="a5"/>
          <w:rFonts w:ascii="Times New Roman" w:hAnsi="Times New Roman"/>
          <w:sz w:val="24"/>
          <w:szCs w:val="24"/>
        </w:rPr>
        <w:footnoteReference w:id="58"/>
      </w:r>
    </w:p>
    <w:p w:rsidR="00400CE1" w:rsidRPr="00AD28D5" w:rsidRDefault="00400CE1" w:rsidP="007D583D">
      <w:pPr>
        <w:spacing w:line="360" w:lineRule="auto"/>
        <w:ind w:firstLine="851"/>
        <w:jc w:val="both"/>
        <w:rPr>
          <w:rFonts w:ascii="Times New Roman" w:hAnsi="Times New Roman"/>
          <w:sz w:val="24"/>
          <w:szCs w:val="24"/>
        </w:rPr>
      </w:pPr>
      <w:r w:rsidRPr="00AD28D5">
        <w:rPr>
          <w:rFonts w:ascii="Times New Roman" w:hAnsi="Times New Roman"/>
          <w:sz w:val="24"/>
          <w:szCs w:val="24"/>
        </w:rPr>
        <w:t>Тем временем, события развивались стремительно: в январе китайскими войсками был вновь взят Сеул, а уже в феврале войска ООН перешли в контрнаступление. Необходимо отметить также снятие Д. Макартура с поста главнокомандующего силами ООН</w:t>
      </w:r>
      <w:r w:rsidR="00ED7E24">
        <w:rPr>
          <w:rFonts w:ascii="Times New Roman" w:hAnsi="Times New Roman"/>
          <w:sz w:val="24"/>
          <w:szCs w:val="24"/>
        </w:rPr>
        <w:t xml:space="preserve"> после вышеупомянутых угроз с его стороны нанести ядерный удар по территории КНР</w:t>
      </w:r>
      <w:r w:rsidRPr="00AD28D5">
        <w:rPr>
          <w:rFonts w:ascii="Times New Roman" w:hAnsi="Times New Roman"/>
          <w:sz w:val="24"/>
          <w:szCs w:val="24"/>
        </w:rPr>
        <w:t>. Отставку Д. Макартура можно считать положительным фактором взаимодействия Лондона и Вашингтона, так как бывший главнокомандующий неоднократно отвергал миротворческие планы Британии.</w:t>
      </w:r>
    </w:p>
    <w:p w:rsidR="00AC0B40" w:rsidRPr="00AD28D5" w:rsidRDefault="00AC0B40" w:rsidP="007D583D">
      <w:pPr>
        <w:spacing w:line="360" w:lineRule="auto"/>
        <w:ind w:firstLine="851"/>
        <w:jc w:val="both"/>
        <w:rPr>
          <w:rFonts w:ascii="Times New Roman" w:hAnsi="Times New Roman"/>
          <w:sz w:val="24"/>
          <w:szCs w:val="24"/>
        </w:rPr>
      </w:pPr>
      <w:r w:rsidRPr="00AD28D5">
        <w:rPr>
          <w:rFonts w:ascii="Times New Roman" w:hAnsi="Times New Roman"/>
          <w:sz w:val="24"/>
          <w:szCs w:val="24"/>
        </w:rPr>
        <w:t>К июлю 1951 г. военные действия зашли в тупик, и война приобрела вялотекущий характер. В течение конфликта и в Лондоне, и в Вашингтоне, и в Москве сменилась власть, что дало толчок к проведению мирных переговоров.</w:t>
      </w:r>
      <w:r w:rsidR="007241D6">
        <w:rPr>
          <w:rFonts w:ascii="Times New Roman" w:hAnsi="Times New Roman"/>
          <w:sz w:val="24"/>
          <w:szCs w:val="24"/>
        </w:rPr>
        <w:t xml:space="preserve"> </w:t>
      </w:r>
      <w:r w:rsidRPr="00AD28D5">
        <w:rPr>
          <w:rFonts w:ascii="Times New Roman" w:hAnsi="Times New Roman"/>
          <w:sz w:val="24"/>
          <w:szCs w:val="24"/>
        </w:rPr>
        <w:t xml:space="preserve">Исторический парадокс заключался в том, что миротворческая инициатива с первых дней войны исходила от Великобритании, а британские планы 1950 г. по урегулированию конфликта стали основой для мирного </w:t>
      </w:r>
      <w:r w:rsidRPr="00AD28D5">
        <w:rPr>
          <w:rFonts w:ascii="Times New Roman" w:hAnsi="Times New Roman"/>
          <w:sz w:val="24"/>
          <w:szCs w:val="24"/>
        </w:rPr>
        <w:lastRenderedPageBreak/>
        <w:t>договора 1953 г. после формирования патовой ситуации на фронте и многочисленных человеческих жертв.</w:t>
      </w:r>
      <w:r w:rsidRPr="00AD28D5">
        <w:rPr>
          <w:rStyle w:val="a5"/>
          <w:rFonts w:ascii="Times New Roman" w:hAnsi="Times New Roman"/>
          <w:sz w:val="24"/>
          <w:szCs w:val="24"/>
        </w:rPr>
        <w:footnoteReference w:id="59"/>
      </w:r>
    </w:p>
    <w:p w:rsidR="00C774D9" w:rsidRPr="00AD28D5" w:rsidRDefault="00C774D9" w:rsidP="007D583D">
      <w:pPr>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Английский историк Н. Тарлинг в ходе анализа "особых" отношений периода Корейской войны отмечает </w:t>
      </w:r>
      <w:r w:rsidR="004B5C03" w:rsidRPr="00AD28D5">
        <w:rPr>
          <w:rFonts w:ascii="Times New Roman" w:hAnsi="Times New Roman"/>
          <w:sz w:val="24"/>
          <w:szCs w:val="24"/>
        </w:rPr>
        <w:t>некоторые нюансы внешней политики Лондона, находящиеся в диссонансе с американским курсом: обобщенно рассуждая, британцы стремились мягким путем вовлечь США в решение собственных проблем с колониальной системой и безопасностью в Европе</w:t>
      </w:r>
      <w:r w:rsidR="00D9455A" w:rsidRPr="00AD28D5">
        <w:rPr>
          <w:rFonts w:ascii="Times New Roman" w:hAnsi="Times New Roman"/>
          <w:sz w:val="24"/>
          <w:szCs w:val="24"/>
        </w:rPr>
        <w:t>, используя военный и экономический потенциал союзника</w:t>
      </w:r>
      <w:r w:rsidR="004B5C03" w:rsidRPr="00AD28D5">
        <w:rPr>
          <w:rFonts w:ascii="Times New Roman" w:hAnsi="Times New Roman"/>
          <w:sz w:val="24"/>
          <w:szCs w:val="24"/>
        </w:rPr>
        <w:t xml:space="preserve">, при этом избегая возможности быть задействованными в </w:t>
      </w:r>
      <w:r w:rsidR="00D9455A" w:rsidRPr="00AD28D5">
        <w:rPr>
          <w:rFonts w:ascii="Times New Roman" w:hAnsi="Times New Roman"/>
          <w:sz w:val="24"/>
          <w:szCs w:val="24"/>
        </w:rPr>
        <w:t>продвижении</w:t>
      </w:r>
      <w:r w:rsidR="004B5C03" w:rsidRPr="00AD28D5">
        <w:rPr>
          <w:rFonts w:ascii="Times New Roman" w:hAnsi="Times New Roman"/>
          <w:sz w:val="24"/>
          <w:szCs w:val="24"/>
        </w:rPr>
        <w:t xml:space="preserve"> исключительно американских пунктов повестки дня. </w:t>
      </w:r>
      <w:r w:rsidR="00D9455A" w:rsidRPr="00AD28D5">
        <w:rPr>
          <w:rFonts w:ascii="Times New Roman" w:hAnsi="Times New Roman"/>
          <w:sz w:val="24"/>
          <w:szCs w:val="24"/>
        </w:rPr>
        <w:t>Очевидно, что в Корее этот курс не увенчался успехом.</w:t>
      </w:r>
      <w:r w:rsidR="00D9455A" w:rsidRPr="00AD28D5">
        <w:rPr>
          <w:rStyle w:val="a5"/>
          <w:rFonts w:ascii="Times New Roman" w:hAnsi="Times New Roman"/>
          <w:sz w:val="24"/>
          <w:szCs w:val="24"/>
        </w:rPr>
        <w:footnoteReference w:id="60"/>
      </w:r>
    </w:p>
    <w:p w:rsidR="00D9455A" w:rsidRPr="00AD28D5" w:rsidRDefault="00D9455A" w:rsidP="007D583D">
      <w:pPr>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Важным аспектом, отличающим подход Великобритании от США в отношении </w:t>
      </w:r>
      <w:r w:rsidR="00C40982" w:rsidRPr="00AD28D5">
        <w:rPr>
          <w:rFonts w:ascii="Times New Roman" w:hAnsi="Times New Roman"/>
          <w:sz w:val="24"/>
          <w:szCs w:val="24"/>
        </w:rPr>
        <w:t>данного вопроса, являлась проблема признания Китая. В 1949 году коммунистическое правительство одержало верх над своими противниками и те оказались вытеснены на Тайвань, однако международного признания, в том числе со стороны США (по идеологическим причинам) не последовало. Британская точка зрения радикально расходилась с американским курсом: по мнению Лондона, если отныне фактическим выразителем китайского суверенитета стало коммунистическое правительство, необходимо изыскивать пути взаимодействия с ним, а не с номинальным гоминдановским режимом.</w:t>
      </w:r>
      <w:r w:rsidR="00C40982" w:rsidRPr="00AD28D5">
        <w:rPr>
          <w:rStyle w:val="a5"/>
          <w:rFonts w:ascii="Times New Roman" w:hAnsi="Times New Roman"/>
          <w:sz w:val="24"/>
          <w:szCs w:val="24"/>
        </w:rPr>
        <w:footnoteReference w:id="61"/>
      </w:r>
      <w:r w:rsidR="0026214C" w:rsidRPr="00AD28D5">
        <w:rPr>
          <w:rFonts w:ascii="Times New Roman" w:hAnsi="Times New Roman"/>
          <w:sz w:val="24"/>
          <w:szCs w:val="24"/>
        </w:rPr>
        <w:t xml:space="preserve"> Подобная позиция</w:t>
      </w:r>
      <w:r w:rsidR="00D21D5A">
        <w:rPr>
          <w:rFonts w:ascii="Times New Roman" w:hAnsi="Times New Roman"/>
          <w:sz w:val="24"/>
          <w:szCs w:val="24"/>
        </w:rPr>
        <w:t>, подкрепленная наличием значительных экономических и торговых интересов Соединенного Королевства в Китае,</w:t>
      </w:r>
      <w:r w:rsidR="0026214C" w:rsidRPr="00AD28D5">
        <w:rPr>
          <w:rFonts w:ascii="Times New Roman" w:hAnsi="Times New Roman"/>
          <w:sz w:val="24"/>
          <w:szCs w:val="24"/>
        </w:rPr>
        <w:t xml:space="preserve"> вылилась в признание Великобританией КНР</w:t>
      </w:r>
      <w:r w:rsidR="0077672B" w:rsidRPr="00AD28D5">
        <w:rPr>
          <w:rFonts w:ascii="Times New Roman" w:hAnsi="Times New Roman"/>
          <w:sz w:val="24"/>
          <w:szCs w:val="24"/>
        </w:rPr>
        <w:t xml:space="preserve"> в 1950 г. первой</w:t>
      </w:r>
      <w:r w:rsidR="0026214C" w:rsidRPr="00AD28D5">
        <w:rPr>
          <w:rFonts w:ascii="Times New Roman" w:hAnsi="Times New Roman"/>
          <w:sz w:val="24"/>
          <w:szCs w:val="24"/>
        </w:rPr>
        <w:t xml:space="preserve"> из ведущих капиталистических держав.</w:t>
      </w:r>
    </w:p>
    <w:p w:rsidR="0026214C" w:rsidRPr="00AD28D5" w:rsidRDefault="0026214C" w:rsidP="007D583D">
      <w:pPr>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Исследователь Дж. Уорнер приводит слова К. Эттли Э. Бевину по поводу </w:t>
      </w:r>
      <w:r w:rsidR="00A11A20" w:rsidRPr="00AD28D5">
        <w:rPr>
          <w:rFonts w:ascii="Times New Roman" w:hAnsi="Times New Roman"/>
          <w:sz w:val="24"/>
          <w:szCs w:val="24"/>
        </w:rPr>
        <w:t>особенностей американского курса: "С подобной политикой мы будем втянуты в мировую войну…"</w:t>
      </w:r>
      <w:r w:rsidR="00A11A20" w:rsidRPr="00AD28D5">
        <w:rPr>
          <w:rStyle w:val="a5"/>
          <w:rFonts w:ascii="Times New Roman" w:hAnsi="Times New Roman"/>
          <w:sz w:val="24"/>
          <w:szCs w:val="24"/>
        </w:rPr>
        <w:footnoteReference w:id="62"/>
      </w:r>
      <w:r w:rsidR="00A11A20" w:rsidRPr="00AD28D5">
        <w:rPr>
          <w:rFonts w:ascii="Times New Roman" w:hAnsi="Times New Roman"/>
          <w:sz w:val="24"/>
          <w:szCs w:val="24"/>
        </w:rPr>
        <w:t xml:space="preserve"> Трудно переоценить разногласия между Лондоном и Вашингтоном по китайскому фактору: по мнению Э. Бевина, в стратегической перспективе столь значительная сила как Китай едва ли будет безропотным союзником СССР; в Белом доме, напротив, считали Пекин сателлитом Москвы. Автор раскрывает небезынтересные детали </w:t>
      </w:r>
      <w:r w:rsidR="0077672B" w:rsidRPr="00AD28D5">
        <w:rPr>
          <w:rFonts w:ascii="Times New Roman" w:hAnsi="Times New Roman"/>
          <w:sz w:val="24"/>
          <w:szCs w:val="24"/>
        </w:rPr>
        <w:lastRenderedPageBreak/>
        <w:t>встречи</w:t>
      </w:r>
      <w:r w:rsidR="00A11A20" w:rsidRPr="00AD28D5">
        <w:rPr>
          <w:rFonts w:ascii="Times New Roman" w:hAnsi="Times New Roman"/>
          <w:sz w:val="24"/>
          <w:szCs w:val="24"/>
        </w:rPr>
        <w:t xml:space="preserve"> К. Эттли и Г. Трумэна в 50-м году, когда англичане предлагали обменять </w:t>
      </w:r>
      <w:r w:rsidR="001A137C" w:rsidRPr="00AD28D5">
        <w:rPr>
          <w:rFonts w:ascii="Times New Roman" w:hAnsi="Times New Roman"/>
          <w:sz w:val="24"/>
          <w:szCs w:val="24"/>
        </w:rPr>
        <w:t>реализацию демилитаризованной зоны и потенциально единую Корею под руководством сил ООН на активизацию переговоров о признании, место КНР в Совете Б</w:t>
      </w:r>
      <w:r w:rsidR="00D21D5A">
        <w:rPr>
          <w:rFonts w:ascii="Times New Roman" w:hAnsi="Times New Roman"/>
          <w:sz w:val="24"/>
          <w:szCs w:val="24"/>
        </w:rPr>
        <w:t xml:space="preserve">езопасности, снятие поддержки с </w:t>
      </w:r>
      <w:r w:rsidR="001A137C" w:rsidRPr="00AD28D5">
        <w:rPr>
          <w:rFonts w:ascii="Times New Roman" w:hAnsi="Times New Roman"/>
          <w:sz w:val="24"/>
          <w:szCs w:val="24"/>
        </w:rPr>
        <w:t>Тайвани. Американцы ответили отказом, мотивируя его принципиальность</w:t>
      </w:r>
      <w:r w:rsidR="0077672B" w:rsidRPr="00AD28D5">
        <w:rPr>
          <w:rFonts w:ascii="Times New Roman" w:hAnsi="Times New Roman"/>
          <w:sz w:val="24"/>
          <w:szCs w:val="24"/>
        </w:rPr>
        <w:t>ю</w:t>
      </w:r>
      <w:r w:rsidR="001A137C" w:rsidRPr="00AD28D5">
        <w:rPr>
          <w:rFonts w:ascii="Times New Roman" w:hAnsi="Times New Roman"/>
          <w:sz w:val="24"/>
          <w:szCs w:val="24"/>
        </w:rPr>
        <w:t xml:space="preserve"> региона для Тихоокеанского направления внешней политики США. К. Эттли приш</w:t>
      </w:r>
      <w:r w:rsidR="0077672B" w:rsidRPr="00AD28D5">
        <w:rPr>
          <w:rFonts w:ascii="Times New Roman" w:hAnsi="Times New Roman"/>
          <w:sz w:val="24"/>
          <w:szCs w:val="24"/>
        </w:rPr>
        <w:t xml:space="preserve">лось принять </w:t>
      </w:r>
      <w:r w:rsidR="007D583D" w:rsidRPr="00AD28D5">
        <w:rPr>
          <w:rFonts w:ascii="Times New Roman" w:hAnsi="Times New Roman"/>
          <w:sz w:val="24"/>
          <w:szCs w:val="24"/>
        </w:rPr>
        <w:t>подобную позицию</w:t>
      </w:r>
      <w:r w:rsidR="0077672B" w:rsidRPr="00AD28D5">
        <w:rPr>
          <w:rFonts w:ascii="Times New Roman" w:hAnsi="Times New Roman"/>
          <w:sz w:val="24"/>
          <w:szCs w:val="24"/>
        </w:rPr>
        <w:t xml:space="preserve"> Г. Трумэна, </w:t>
      </w:r>
      <w:r w:rsidR="001A137C" w:rsidRPr="00AD28D5">
        <w:rPr>
          <w:rFonts w:ascii="Times New Roman" w:hAnsi="Times New Roman"/>
          <w:sz w:val="24"/>
          <w:szCs w:val="24"/>
        </w:rPr>
        <w:t xml:space="preserve">из всего проекта </w:t>
      </w:r>
      <w:r w:rsidR="0077672B" w:rsidRPr="00AD28D5">
        <w:rPr>
          <w:rFonts w:ascii="Times New Roman" w:hAnsi="Times New Roman"/>
          <w:sz w:val="24"/>
          <w:szCs w:val="24"/>
        </w:rPr>
        <w:t>исключительно</w:t>
      </w:r>
      <w:r w:rsidR="001A137C" w:rsidRPr="00AD28D5">
        <w:rPr>
          <w:rFonts w:ascii="Times New Roman" w:hAnsi="Times New Roman"/>
          <w:sz w:val="24"/>
          <w:szCs w:val="24"/>
        </w:rPr>
        <w:t xml:space="preserve"> план создания демилитаризованной зоны оказался осуществлен</w:t>
      </w:r>
      <w:r w:rsidR="0077672B" w:rsidRPr="00AD28D5">
        <w:rPr>
          <w:rFonts w:ascii="Times New Roman" w:hAnsi="Times New Roman"/>
          <w:sz w:val="24"/>
          <w:szCs w:val="24"/>
        </w:rPr>
        <w:t>; и лишь через 2 года.</w:t>
      </w:r>
      <w:r w:rsidR="0077672B" w:rsidRPr="00AD28D5">
        <w:rPr>
          <w:rStyle w:val="a5"/>
          <w:rFonts w:ascii="Times New Roman" w:hAnsi="Times New Roman"/>
          <w:sz w:val="24"/>
          <w:szCs w:val="24"/>
        </w:rPr>
        <w:footnoteReference w:id="63"/>
      </w:r>
    </w:p>
    <w:p w:rsidR="00C40982" w:rsidRPr="00AD28D5" w:rsidRDefault="006F0D1D" w:rsidP="007D583D">
      <w:pPr>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Помещая события Корейской </w:t>
      </w:r>
      <w:r w:rsidR="00671F91" w:rsidRPr="00AD28D5">
        <w:rPr>
          <w:rFonts w:ascii="Times New Roman" w:hAnsi="Times New Roman"/>
          <w:sz w:val="24"/>
          <w:szCs w:val="24"/>
        </w:rPr>
        <w:t>войны в глобальный масштаб и</w:t>
      </w:r>
      <w:r w:rsidRPr="00AD28D5">
        <w:rPr>
          <w:rFonts w:ascii="Times New Roman" w:hAnsi="Times New Roman"/>
          <w:sz w:val="24"/>
          <w:szCs w:val="24"/>
        </w:rPr>
        <w:t xml:space="preserve"> анализируя их через призму "особых" отношений, необходимо отметить ряд важных моментов: действительно, США требовали от Великобритании в данном конфликте однозначной поддержки, в том числе по китайскому вопросу, и в этой связи </w:t>
      </w:r>
      <w:r w:rsidR="00671F91" w:rsidRPr="00AD28D5">
        <w:rPr>
          <w:rFonts w:ascii="Times New Roman" w:hAnsi="Times New Roman"/>
          <w:sz w:val="24"/>
          <w:szCs w:val="24"/>
        </w:rPr>
        <w:t>взаимодействие двух правительств могло опуститься до довоенного уровня. Чтобы этого не произошло, лейбористскому, а затем и консервативному правительству пришлось уступить Вашингтону. США ожидали от союзника поддержки своей гегемонии, а британцы собственной активностью желали удержать статус великой державы, не отталкивая американских партнеров; едва ли можно сказать, что первая часть плана по итогам конфликта оказалась выполнена.</w:t>
      </w:r>
      <w:r w:rsidR="00671F91" w:rsidRPr="00AD28D5">
        <w:rPr>
          <w:rStyle w:val="a5"/>
          <w:rFonts w:ascii="Times New Roman" w:hAnsi="Times New Roman"/>
          <w:sz w:val="24"/>
          <w:szCs w:val="24"/>
        </w:rPr>
        <w:footnoteReference w:id="64"/>
      </w:r>
    </w:p>
    <w:p w:rsidR="00671F91" w:rsidRPr="00AD28D5" w:rsidRDefault="006A165F" w:rsidP="007D583D">
      <w:pPr>
        <w:spacing w:line="360" w:lineRule="auto"/>
        <w:ind w:firstLine="851"/>
        <w:jc w:val="both"/>
        <w:rPr>
          <w:rFonts w:ascii="Times New Roman" w:hAnsi="Times New Roman"/>
          <w:sz w:val="24"/>
          <w:szCs w:val="24"/>
        </w:rPr>
      </w:pPr>
      <w:r w:rsidRPr="00AD28D5">
        <w:rPr>
          <w:rFonts w:ascii="Times New Roman" w:hAnsi="Times New Roman"/>
          <w:sz w:val="24"/>
          <w:szCs w:val="24"/>
        </w:rPr>
        <w:t>Французский исследователь англо-американских отношений Су-Вони, рассматривая весь пласт сотрудничества правительств двух стран в ходе Корейской войны подчеркивает наличие огромного количества</w:t>
      </w:r>
      <w:r w:rsidR="00A33BC8" w:rsidRPr="00AD28D5">
        <w:rPr>
          <w:rFonts w:ascii="Times New Roman" w:hAnsi="Times New Roman"/>
          <w:sz w:val="24"/>
          <w:szCs w:val="24"/>
        </w:rPr>
        <w:t xml:space="preserve"> нестыковок позиций, различных взглядов на будущее урегулирование, политические и экономические разногласия. Однако несмотря на все вышесказанное Великобритания и США вышли из этого периода, располагая взаимодействием прежнего уровня, если не наибольшим когда-либо. </w:t>
      </w:r>
      <w:r w:rsidR="002108AD" w:rsidRPr="00AD28D5">
        <w:rPr>
          <w:rFonts w:ascii="Times New Roman" w:hAnsi="Times New Roman"/>
          <w:sz w:val="24"/>
          <w:szCs w:val="24"/>
        </w:rPr>
        <w:t>Конфликт продемонстрировал</w:t>
      </w:r>
      <w:r w:rsidR="00A33BC8" w:rsidRPr="00AD28D5">
        <w:rPr>
          <w:rFonts w:ascii="Times New Roman" w:hAnsi="Times New Roman"/>
          <w:sz w:val="24"/>
          <w:szCs w:val="24"/>
        </w:rPr>
        <w:t>, что в стратегическом смысле значимость "особых" отношений оценивается как приоритетная и в Лондоне, и в Вашингтоне, а их новый формат носит долгосрочный характер.</w:t>
      </w:r>
      <w:r w:rsidR="00A33BC8" w:rsidRPr="00AD28D5">
        <w:rPr>
          <w:rStyle w:val="a5"/>
          <w:rFonts w:ascii="Times New Roman" w:hAnsi="Times New Roman"/>
          <w:sz w:val="24"/>
          <w:szCs w:val="24"/>
        </w:rPr>
        <w:footnoteReference w:id="65"/>
      </w:r>
      <w:r w:rsidR="00A33BC8" w:rsidRPr="00AD28D5">
        <w:rPr>
          <w:rFonts w:ascii="Times New Roman" w:hAnsi="Times New Roman"/>
          <w:sz w:val="24"/>
          <w:szCs w:val="24"/>
        </w:rPr>
        <w:t xml:space="preserve"> </w:t>
      </w:r>
    </w:p>
    <w:p w:rsidR="001802EF" w:rsidRDefault="002108AD" w:rsidP="007D583D">
      <w:pPr>
        <w:spacing w:line="360" w:lineRule="auto"/>
        <w:ind w:firstLine="851"/>
        <w:jc w:val="both"/>
        <w:rPr>
          <w:rFonts w:ascii="Times New Roman" w:hAnsi="Times New Roman"/>
          <w:sz w:val="24"/>
          <w:szCs w:val="24"/>
        </w:rPr>
        <w:sectPr w:rsidR="001802EF" w:rsidSect="008D4E80">
          <w:footnotePr>
            <w:numRestart w:val="eachSect"/>
          </w:footnotePr>
          <w:pgSz w:w="11906" w:h="16838"/>
          <w:pgMar w:top="1418" w:right="851" w:bottom="1701" w:left="1701" w:header="709" w:footer="709" w:gutter="0"/>
          <w:cols w:space="708"/>
          <w:docGrid w:linePitch="360"/>
        </w:sectPr>
      </w:pPr>
      <w:r w:rsidRPr="00AD28D5">
        <w:rPr>
          <w:rFonts w:ascii="Times New Roman" w:hAnsi="Times New Roman"/>
          <w:sz w:val="24"/>
          <w:szCs w:val="24"/>
        </w:rPr>
        <w:t>Корейская война стала настоящим испытанием</w:t>
      </w:r>
      <w:r w:rsidR="004C7FC4" w:rsidRPr="00AD28D5">
        <w:rPr>
          <w:sz w:val="24"/>
          <w:szCs w:val="24"/>
        </w:rPr>
        <w:t xml:space="preserve"> </w:t>
      </w:r>
      <w:r w:rsidR="004C7FC4" w:rsidRPr="00AD28D5">
        <w:rPr>
          <w:rFonts w:ascii="Times New Roman" w:hAnsi="Times New Roman"/>
          <w:sz w:val="24"/>
          <w:szCs w:val="24"/>
        </w:rPr>
        <w:t>и для англо-американских отношений,</w:t>
      </w:r>
      <w:r w:rsidRPr="00AD28D5">
        <w:rPr>
          <w:rFonts w:ascii="Times New Roman" w:hAnsi="Times New Roman"/>
          <w:sz w:val="24"/>
          <w:szCs w:val="24"/>
        </w:rPr>
        <w:t xml:space="preserve"> и для западного лагеря, который был вынужден консолидироваться и начать реализовывать доктрину сдерживания на практике. Затянувшаяся миротворческая миссия </w:t>
      </w:r>
      <w:r w:rsidRPr="00AD28D5">
        <w:rPr>
          <w:rFonts w:ascii="Times New Roman" w:hAnsi="Times New Roman"/>
          <w:sz w:val="24"/>
          <w:szCs w:val="24"/>
        </w:rPr>
        <w:lastRenderedPageBreak/>
        <w:t xml:space="preserve">лишила союзников кредита доверия от населения и привела в правительства противоположные силы политического спектра (в США республиканцев, в Великобритании - консерваторов). Однако ключевым нюансом остается факт неизменности, несмотря на вышесказанное, </w:t>
      </w:r>
      <w:r w:rsidR="00375F25" w:rsidRPr="00AD28D5">
        <w:rPr>
          <w:rFonts w:ascii="Times New Roman" w:hAnsi="Times New Roman"/>
          <w:sz w:val="24"/>
          <w:szCs w:val="24"/>
        </w:rPr>
        <w:t>сотрудничества государств и поддержки Великобританией</w:t>
      </w:r>
      <w:r w:rsidR="00EC1A5E" w:rsidRPr="00AD28D5">
        <w:rPr>
          <w:rFonts w:ascii="Times New Roman" w:hAnsi="Times New Roman"/>
          <w:sz w:val="24"/>
          <w:szCs w:val="24"/>
        </w:rPr>
        <w:t xml:space="preserve"> общих контуров политики</w:t>
      </w:r>
      <w:r w:rsidR="00375F25" w:rsidRPr="00AD28D5">
        <w:rPr>
          <w:rFonts w:ascii="Times New Roman" w:hAnsi="Times New Roman"/>
          <w:sz w:val="24"/>
          <w:szCs w:val="24"/>
        </w:rPr>
        <w:t xml:space="preserve"> заокеанских партнеров, особенно принимая во внимание</w:t>
      </w:r>
      <w:r w:rsidR="00740173" w:rsidRPr="00AD28D5">
        <w:rPr>
          <w:rFonts w:ascii="Times New Roman" w:hAnsi="Times New Roman"/>
          <w:sz w:val="24"/>
          <w:szCs w:val="24"/>
        </w:rPr>
        <w:t xml:space="preserve"> изначальную</w:t>
      </w:r>
      <w:r w:rsidR="00375F25" w:rsidRPr="00AD28D5">
        <w:rPr>
          <w:rFonts w:ascii="Times New Roman" w:hAnsi="Times New Roman"/>
          <w:sz w:val="24"/>
          <w:szCs w:val="24"/>
        </w:rPr>
        <w:t xml:space="preserve"> незаинтересованность Лондона в </w:t>
      </w:r>
      <w:r w:rsidR="00740173" w:rsidRPr="00AD28D5">
        <w:rPr>
          <w:rFonts w:ascii="Times New Roman" w:hAnsi="Times New Roman"/>
          <w:sz w:val="24"/>
          <w:szCs w:val="24"/>
        </w:rPr>
        <w:t>делах региона</w:t>
      </w:r>
      <w:r w:rsidR="00375F25" w:rsidRPr="00AD28D5">
        <w:rPr>
          <w:rFonts w:ascii="Times New Roman" w:hAnsi="Times New Roman"/>
          <w:sz w:val="24"/>
          <w:szCs w:val="24"/>
        </w:rPr>
        <w:t>. Британцы продемонстрировали способность принять позицию США как собственную</w:t>
      </w:r>
      <w:r w:rsidR="00740173" w:rsidRPr="00AD28D5">
        <w:rPr>
          <w:rFonts w:ascii="Times New Roman" w:hAnsi="Times New Roman"/>
          <w:sz w:val="24"/>
          <w:szCs w:val="24"/>
        </w:rPr>
        <w:t>; как показала история, ценность британского опыта, до</w:t>
      </w:r>
      <w:r w:rsidR="00EC1A5E" w:rsidRPr="00AD28D5">
        <w:rPr>
          <w:rFonts w:ascii="Times New Roman" w:hAnsi="Times New Roman"/>
          <w:sz w:val="24"/>
          <w:szCs w:val="24"/>
        </w:rPr>
        <w:t>казавшего свою состоятельность</w:t>
      </w:r>
      <w:r w:rsidR="00740173" w:rsidRPr="00AD28D5">
        <w:rPr>
          <w:rFonts w:ascii="Times New Roman" w:hAnsi="Times New Roman"/>
          <w:sz w:val="24"/>
          <w:szCs w:val="24"/>
        </w:rPr>
        <w:t xml:space="preserve"> в рассматриваемом противостоянии, не была должным</w:t>
      </w:r>
      <w:r w:rsidR="004C7FC4" w:rsidRPr="00AD28D5">
        <w:rPr>
          <w:rFonts w:ascii="Times New Roman" w:hAnsi="Times New Roman"/>
          <w:sz w:val="24"/>
          <w:szCs w:val="24"/>
        </w:rPr>
        <w:t xml:space="preserve"> образом оценена в Вашингтоне, </w:t>
      </w:r>
      <w:r w:rsidR="00EC1A5E" w:rsidRPr="00AD28D5">
        <w:rPr>
          <w:rFonts w:ascii="Times New Roman" w:hAnsi="Times New Roman"/>
          <w:sz w:val="24"/>
          <w:szCs w:val="24"/>
        </w:rPr>
        <w:t xml:space="preserve">и </w:t>
      </w:r>
      <w:r w:rsidR="004C7FC4" w:rsidRPr="00AD28D5">
        <w:rPr>
          <w:rFonts w:ascii="Times New Roman" w:hAnsi="Times New Roman"/>
          <w:sz w:val="24"/>
          <w:szCs w:val="24"/>
        </w:rPr>
        <w:t>большая часть негативных последствий глобального лидерства и унилатерализма ждали американцев впереди. Тем не менее, "особые" отношения в ходе конфликта сохранились, были протестированы и приобрели новые черты на фоне биполярного противостояния Холодной войны.</w:t>
      </w:r>
    </w:p>
    <w:p w:rsidR="00EC1A5E" w:rsidRPr="00E55148" w:rsidRDefault="00E55148" w:rsidP="001802EF">
      <w:pPr>
        <w:pStyle w:val="af0"/>
      </w:pPr>
      <w:bookmarkStart w:id="5" w:name="_Toc450049677"/>
      <w:r w:rsidRPr="00E55148">
        <w:lastRenderedPageBreak/>
        <w:t>II. "ОСОБЫЕ" ОТНОШЕНИЯ КЛЮЧЕВОГО ПЕРИОДА ХОЛОДНОЙ ВОЙНЫ (1956-1991).</w:t>
      </w:r>
      <w:bookmarkEnd w:id="5"/>
    </w:p>
    <w:p w:rsidR="00400CE1" w:rsidRPr="00E55148" w:rsidRDefault="00E55148" w:rsidP="005D1EAD">
      <w:pPr>
        <w:pStyle w:val="af2"/>
      </w:pPr>
      <w:bookmarkStart w:id="6" w:name="_Toc450049678"/>
      <w:r w:rsidRPr="00E55148">
        <w:t>§1. СОТРУДНИЧЕСТВО ДВУХ ГОСУДАРСТВ В ХОДЕ СУЭЦКОГО КРИЗИСА (1956-1957).</w:t>
      </w:r>
      <w:bookmarkEnd w:id="6"/>
    </w:p>
    <w:p w:rsidR="00C7055A" w:rsidRDefault="00C7055A" w:rsidP="00C7055A">
      <w:pPr>
        <w:tabs>
          <w:tab w:val="left" w:pos="312"/>
        </w:tabs>
        <w:spacing w:line="360" w:lineRule="auto"/>
        <w:rPr>
          <w:rFonts w:ascii="Times New Roman" w:hAnsi="Times New Roman"/>
          <w:sz w:val="28"/>
          <w:szCs w:val="28"/>
        </w:rPr>
      </w:pPr>
      <w:r>
        <w:rPr>
          <w:rFonts w:ascii="Times New Roman" w:hAnsi="Times New Roman"/>
          <w:sz w:val="28"/>
          <w:szCs w:val="28"/>
        </w:rPr>
        <w:tab/>
      </w:r>
    </w:p>
    <w:p w:rsidR="00DD2210" w:rsidRPr="00AD28D5" w:rsidRDefault="00247F60" w:rsidP="00524C6A">
      <w:pPr>
        <w:tabs>
          <w:tab w:val="left" w:pos="312"/>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События в ходе Суэцкого кризиса можно считать точкой бифуркации для множества глобальных системных процессов: деколонизации, зарождения движения </w:t>
      </w:r>
      <w:r w:rsidR="004E1C11" w:rsidRPr="00AD28D5">
        <w:rPr>
          <w:rFonts w:ascii="Times New Roman" w:hAnsi="Times New Roman"/>
          <w:sz w:val="24"/>
          <w:szCs w:val="24"/>
        </w:rPr>
        <w:t>неприсоединения, распространения</w:t>
      </w:r>
      <w:r w:rsidRPr="00AD28D5">
        <w:rPr>
          <w:rFonts w:ascii="Times New Roman" w:hAnsi="Times New Roman"/>
          <w:sz w:val="24"/>
          <w:szCs w:val="24"/>
        </w:rPr>
        <w:t xml:space="preserve"> Холодной войны на весь мир. Особое значение конфликт носил и для англо-американских отношений: операция Великобритании, Франции и Израиля по восстановлению контроля над национализированным в июле 1956 г. </w:t>
      </w:r>
      <w:r w:rsidR="00DD2210" w:rsidRPr="00AD28D5">
        <w:rPr>
          <w:rFonts w:ascii="Times New Roman" w:hAnsi="Times New Roman"/>
          <w:sz w:val="24"/>
          <w:szCs w:val="24"/>
        </w:rPr>
        <w:t>Г. Насером Суэцким каналом не только не была поддержана в Вашингтоне, но и встречена с плохо скрываемым раздражением со стороны правительства США. В результате</w:t>
      </w:r>
      <w:r w:rsidR="00AA07F3">
        <w:rPr>
          <w:rFonts w:ascii="Times New Roman" w:hAnsi="Times New Roman"/>
          <w:sz w:val="24"/>
          <w:szCs w:val="24"/>
        </w:rPr>
        <w:t xml:space="preserve"> союзнический формат двух англо</w:t>
      </w:r>
      <w:r w:rsidR="00DD2210" w:rsidRPr="00AD28D5">
        <w:rPr>
          <w:rFonts w:ascii="Times New Roman" w:hAnsi="Times New Roman"/>
          <w:sz w:val="24"/>
          <w:szCs w:val="24"/>
        </w:rPr>
        <w:t>саксонских стран во многих измерениях взаимодействия оказался поставлен под угрозу.</w:t>
      </w:r>
    </w:p>
    <w:p w:rsidR="00C7055A" w:rsidRPr="00AD28D5" w:rsidRDefault="00825373" w:rsidP="00524C6A">
      <w:pPr>
        <w:tabs>
          <w:tab w:val="left" w:pos="312"/>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Возвращаясь к событиям, предшествующим кризису, необходимо отметить ряд факторов, обусловивших эскалацию напряженности и резкие действия обеих сторон конфликта. Пристального внимания заслуживает мнение непосредственного участника </w:t>
      </w:r>
      <w:r w:rsidR="005441C5" w:rsidRPr="00AD28D5">
        <w:rPr>
          <w:rFonts w:ascii="Times New Roman" w:hAnsi="Times New Roman"/>
          <w:sz w:val="24"/>
          <w:szCs w:val="24"/>
        </w:rPr>
        <w:t>операции союзников израильского военного и государственного деятеля М. Даяна. Причину конфликта М. Даян видит в довольно одностороннем ключе; по его мнению, и Великобритания, и Франция, и, особенно Израиль не могли терпеть более многочисленные нарушения государственной границы последних со стороны мусульманских радикалов-террористов, поддерживаемых Египтом. Автор приводит внушительный список терактов, произведенных ими за короткий промежуток времени в преддверии кризиса.</w:t>
      </w:r>
      <w:r w:rsidR="005441C5" w:rsidRPr="00AD28D5">
        <w:rPr>
          <w:rStyle w:val="a5"/>
          <w:rFonts w:ascii="Times New Roman" w:hAnsi="Times New Roman"/>
          <w:sz w:val="24"/>
          <w:szCs w:val="24"/>
        </w:rPr>
        <w:footnoteReference w:id="66"/>
      </w:r>
      <w:r w:rsidR="005441C5" w:rsidRPr="00AD28D5">
        <w:rPr>
          <w:rFonts w:ascii="Times New Roman" w:hAnsi="Times New Roman"/>
          <w:sz w:val="24"/>
          <w:szCs w:val="24"/>
        </w:rPr>
        <w:t xml:space="preserve">  Более того, национализировав канал, Г. Насер нарушил международный режим свободного судоходства в зоне Суэца, по сути организовав блокаду еврейского государства, что являлось прямым нарушением Конвенции 1888 г. в Константинополе,</w:t>
      </w:r>
      <w:r w:rsidR="00CC67E0" w:rsidRPr="00AD28D5">
        <w:rPr>
          <w:rStyle w:val="a5"/>
          <w:rFonts w:ascii="Times New Roman" w:hAnsi="Times New Roman"/>
          <w:sz w:val="24"/>
          <w:szCs w:val="24"/>
        </w:rPr>
        <w:footnoteReference w:id="67"/>
      </w:r>
      <w:r w:rsidR="005441C5" w:rsidRPr="00AD28D5">
        <w:rPr>
          <w:rFonts w:ascii="Times New Roman" w:hAnsi="Times New Roman"/>
          <w:sz w:val="24"/>
          <w:szCs w:val="24"/>
        </w:rPr>
        <w:t xml:space="preserve"> " норм международного права, буквы Соглашений о перемирии и Устава ООН"</w:t>
      </w:r>
      <w:r w:rsidR="005441C5" w:rsidRPr="00AD28D5">
        <w:rPr>
          <w:rStyle w:val="a5"/>
          <w:rFonts w:ascii="Times New Roman" w:hAnsi="Times New Roman"/>
          <w:sz w:val="24"/>
          <w:szCs w:val="24"/>
        </w:rPr>
        <w:footnoteReference w:id="68"/>
      </w:r>
      <w:r w:rsidR="005441C5" w:rsidRPr="00AD28D5">
        <w:rPr>
          <w:rFonts w:ascii="Times New Roman" w:hAnsi="Times New Roman"/>
          <w:sz w:val="24"/>
          <w:szCs w:val="24"/>
        </w:rPr>
        <w:t xml:space="preserve">, а именно резолюции Совета Безопасности от 1 сентября 1951, предусматривавшую свободу </w:t>
      </w:r>
      <w:r w:rsidR="005441C5" w:rsidRPr="00AD28D5">
        <w:rPr>
          <w:rFonts w:ascii="Times New Roman" w:hAnsi="Times New Roman"/>
          <w:sz w:val="24"/>
          <w:szCs w:val="24"/>
        </w:rPr>
        <w:lastRenderedPageBreak/>
        <w:t>судоходства и нейтральность канала.</w:t>
      </w:r>
      <w:r w:rsidR="005441C5" w:rsidRPr="00AD28D5">
        <w:rPr>
          <w:rStyle w:val="a5"/>
          <w:rFonts w:ascii="Times New Roman" w:hAnsi="Times New Roman"/>
          <w:sz w:val="24"/>
          <w:szCs w:val="24"/>
        </w:rPr>
        <w:footnoteReference w:id="69"/>
      </w:r>
      <w:r w:rsidR="005441C5" w:rsidRPr="00AD28D5">
        <w:rPr>
          <w:rFonts w:ascii="Times New Roman" w:hAnsi="Times New Roman"/>
          <w:sz w:val="24"/>
          <w:szCs w:val="24"/>
        </w:rPr>
        <w:t xml:space="preserve">  Автор считает, что именно данный комплекс причин побудил и Израиль, и Великобританию с Францией вмешаться в односторонние незаконные действия египетского лидера и восстановить международное право, порядок и свободное судоходство через Суэцкий канал.</w:t>
      </w:r>
      <w:r w:rsidR="006503A5" w:rsidRPr="00AD28D5">
        <w:rPr>
          <w:rStyle w:val="a5"/>
          <w:rFonts w:ascii="Times New Roman" w:hAnsi="Times New Roman"/>
          <w:sz w:val="24"/>
          <w:szCs w:val="24"/>
        </w:rPr>
        <w:footnoteReference w:id="70"/>
      </w:r>
      <w:r w:rsidR="005441C5" w:rsidRPr="00AD28D5">
        <w:rPr>
          <w:rFonts w:ascii="Times New Roman" w:hAnsi="Times New Roman"/>
          <w:sz w:val="24"/>
          <w:szCs w:val="24"/>
        </w:rPr>
        <w:t xml:space="preserve">    </w:t>
      </w:r>
      <w:r w:rsidR="00DD2210" w:rsidRPr="00AD28D5">
        <w:rPr>
          <w:rFonts w:ascii="Times New Roman" w:hAnsi="Times New Roman"/>
          <w:sz w:val="24"/>
          <w:szCs w:val="24"/>
        </w:rPr>
        <w:t xml:space="preserve">  </w:t>
      </w:r>
    </w:p>
    <w:p w:rsidR="006503A5" w:rsidRPr="00AD28D5" w:rsidRDefault="006503A5" w:rsidP="00524C6A">
      <w:pPr>
        <w:tabs>
          <w:tab w:val="left" w:pos="312"/>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Анализируя причины столь активного вмешательства Лондона в ближневосточный конфликт, сложно переоценить важность Суэцкого канала для Великобритании в </w:t>
      </w:r>
      <w:r w:rsidR="00804C32" w:rsidRPr="00AD28D5">
        <w:rPr>
          <w:rFonts w:ascii="Times New Roman" w:hAnsi="Times New Roman"/>
          <w:sz w:val="24"/>
          <w:szCs w:val="24"/>
        </w:rPr>
        <w:t>различных</w:t>
      </w:r>
      <w:r w:rsidRPr="00AD28D5">
        <w:rPr>
          <w:rFonts w:ascii="Times New Roman" w:hAnsi="Times New Roman"/>
          <w:sz w:val="24"/>
          <w:szCs w:val="24"/>
        </w:rPr>
        <w:t xml:space="preserve"> измерениях. На исключительной экономической значимости канала для Великобритании делае</w:t>
      </w:r>
      <w:r w:rsidR="00804C32" w:rsidRPr="00AD28D5">
        <w:rPr>
          <w:rFonts w:ascii="Times New Roman" w:hAnsi="Times New Roman"/>
          <w:sz w:val="24"/>
          <w:szCs w:val="24"/>
        </w:rPr>
        <w:t>т акцент</w:t>
      </w:r>
      <w:r w:rsidRPr="00AD28D5">
        <w:rPr>
          <w:rFonts w:ascii="Times New Roman" w:hAnsi="Times New Roman"/>
          <w:sz w:val="24"/>
          <w:szCs w:val="24"/>
        </w:rPr>
        <w:t xml:space="preserve"> французский исследователь данной проблематики Д. Варбле. В силу того факта, что большинство экономик мира середины XX в. перешли к функционированию на нефти, контроль над данным видом топлива приобретал все большее значение.</w:t>
      </w:r>
      <w:r w:rsidR="00804C32" w:rsidRPr="00AD28D5">
        <w:rPr>
          <w:rStyle w:val="a5"/>
          <w:rFonts w:ascii="Times New Roman" w:hAnsi="Times New Roman"/>
          <w:sz w:val="24"/>
          <w:szCs w:val="24"/>
        </w:rPr>
        <w:footnoteReference w:id="71"/>
      </w:r>
      <w:r w:rsidRPr="00AD28D5">
        <w:rPr>
          <w:rFonts w:ascii="Times New Roman" w:hAnsi="Times New Roman"/>
          <w:sz w:val="24"/>
          <w:szCs w:val="24"/>
        </w:rPr>
        <w:t xml:space="preserve">  Вместе с тем автор замечает, что, хотя после утраты Великобританией своих многочисленных колоний в Индии и Юго-Восточной Азии экономическое значение канала уже не было столь высоким как до Второй Мировой войны, однако вопрос контроля над ним являлся для Лондона во многом делом политического престижа и сохранения глобального статуса великой державы пусть и в его локальной проекции на Ближнем Востоке.</w:t>
      </w:r>
      <w:r w:rsidR="00804C32" w:rsidRPr="00AD28D5">
        <w:rPr>
          <w:rStyle w:val="a5"/>
          <w:rFonts w:ascii="Times New Roman" w:hAnsi="Times New Roman"/>
          <w:sz w:val="24"/>
          <w:szCs w:val="24"/>
        </w:rPr>
        <w:footnoteReference w:id="72"/>
      </w:r>
    </w:p>
    <w:p w:rsidR="00804C32" w:rsidRPr="00AD28D5" w:rsidRDefault="00804C32" w:rsidP="00524C6A">
      <w:pPr>
        <w:tabs>
          <w:tab w:val="left" w:pos="312"/>
        </w:tabs>
        <w:spacing w:line="360" w:lineRule="auto"/>
        <w:ind w:firstLine="851"/>
        <w:jc w:val="both"/>
        <w:rPr>
          <w:rFonts w:ascii="Times New Roman" w:hAnsi="Times New Roman"/>
          <w:sz w:val="24"/>
          <w:szCs w:val="24"/>
        </w:rPr>
      </w:pPr>
      <w:r w:rsidRPr="00AD28D5">
        <w:rPr>
          <w:rFonts w:ascii="Times New Roman" w:hAnsi="Times New Roman"/>
          <w:sz w:val="24"/>
          <w:szCs w:val="24"/>
        </w:rPr>
        <w:t>Заметим, что контуры такого видения событий в зоне Суэца были обозначены не только исследователями, но и, прежде всего, современниками к</w:t>
      </w:r>
      <w:r w:rsidR="007F2CFB" w:rsidRPr="00AD28D5">
        <w:rPr>
          <w:rFonts w:ascii="Times New Roman" w:hAnsi="Times New Roman"/>
          <w:sz w:val="24"/>
          <w:szCs w:val="24"/>
        </w:rPr>
        <w:t xml:space="preserve">ризиса 1956-7 гг. </w:t>
      </w:r>
      <w:r w:rsidRPr="00AD28D5">
        <w:rPr>
          <w:rFonts w:ascii="Times New Roman" w:hAnsi="Times New Roman"/>
          <w:sz w:val="24"/>
          <w:szCs w:val="24"/>
        </w:rPr>
        <w:t xml:space="preserve"> Например, британские парламентарии, в частности, представитель лейбористской партии У. Верби, выделяют три жизненно важных интереса Великобритании в регионе: мир, нефть и неразрывность коммуникаций.  При этом последние 2 пункта являются основой британского могущества и невозможны без </w:t>
      </w:r>
      <w:r w:rsidR="007F2CFB" w:rsidRPr="00AD28D5">
        <w:rPr>
          <w:rFonts w:ascii="Times New Roman" w:hAnsi="Times New Roman"/>
          <w:sz w:val="24"/>
          <w:szCs w:val="24"/>
        </w:rPr>
        <w:t>первого</w:t>
      </w:r>
      <w:r w:rsidRPr="00AD28D5">
        <w:rPr>
          <w:rFonts w:ascii="Times New Roman" w:hAnsi="Times New Roman"/>
          <w:sz w:val="24"/>
          <w:szCs w:val="24"/>
        </w:rPr>
        <w:t xml:space="preserve"> положения – состояния устойчивого мира. При этом отмечается, что возвращение к статусу кво едва ли представляется возможным; Великобритания должна быть готова рассмотреть весь спектр вариантов, включающих интернационализацию канала на разных условиях кроме тех, что ущемляют </w:t>
      </w:r>
      <w:r w:rsidRPr="00AD28D5">
        <w:rPr>
          <w:rFonts w:ascii="Times New Roman" w:hAnsi="Times New Roman"/>
          <w:sz w:val="24"/>
          <w:szCs w:val="24"/>
        </w:rPr>
        <w:lastRenderedPageBreak/>
        <w:t>интересы Соединенного Королевства на Ближнем Востоке или ставят под сомнение его высокое положение на международной арене.</w:t>
      </w:r>
      <w:r w:rsidRPr="00AD28D5">
        <w:rPr>
          <w:rStyle w:val="a5"/>
          <w:rFonts w:ascii="Times New Roman" w:hAnsi="Times New Roman"/>
          <w:sz w:val="24"/>
          <w:szCs w:val="24"/>
        </w:rPr>
        <w:footnoteReference w:id="73"/>
      </w:r>
    </w:p>
    <w:p w:rsidR="006B58F6" w:rsidRPr="00AD28D5" w:rsidRDefault="006B58F6" w:rsidP="00524C6A">
      <w:pPr>
        <w:tabs>
          <w:tab w:val="left" w:pos="312"/>
        </w:tabs>
        <w:spacing w:line="360" w:lineRule="auto"/>
        <w:ind w:firstLine="851"/>
        <w:jc w:val="both"/>
        <w:rPr>
          <w:rFonts w:ascii="Times New Roman" w:hAnsi="Times New Roman"/>
          <w:sz w:val="24"/>
          <w:szCs w:val="24"/>
        </w:rPr>
      </w:pPr>
      <w:r w:rsidRPr="00AD28D5">
        <w:rPr>
          <w:rFonts w:ascii="Times New Roman" w:hAnsi="Times New Roman"/>
          <w:sz w:val="24"/>
          <w:szCs w:val="24"/>
        </w:rPr>
        <w:t>Взаимодействие Лондона и Вашингтона по данной проблеме едва ли можно назвать плодотворным и должным образом сообразующимся с реальным положением дел.  Письмо А. Идена Д. Эйзенхауэру демонстрирует нам просьбу помощи США в Суэцком кризисе и размышления британского премьер-министра, каким образом союзникам более эффективно давить на египетское правительство, его консультирование с американским президентом по поводу целесообразности сохранения за Г. Насером его поста и выработки дальнейшего поведения относительно имущества компании Суэцкого канала.</w:t>
      </w:r>
      <w:r w:rsidRPr="00AD28D5">
        <w:rPr>
          <w:rStyle w:val="a5"/>
          <w:rFonts w:ascii="Times New Roman" w:hAnsi="Times New Roman"/>
          <w:sz w:val="24"/>
          <w:szCs w:val="24"/>
        </w:rPr>
        <w:footnoteReference w:id="74"/>
      </w:r>
      <w:r w:rsidRPr="00AD28D5">
        <w:rPr>
          <w:rFonts w:ascii="Times New Roman" w:hAnsi="Times New Roman"/>
          <w:sz w:val="24"/>
          <w:szCs w:val="24"/>
        </w:rPr>
        <w:t xml:space="preserve">  Тон и характер содержания письма не свидетельствует о принятии в расчет не только фактора наличия у египтян собственных военных сил или позиции ООН, но и возможности советского вмешательства в кризис; лишь англо-американские и в небольшой степени израильские интересы обрисованы Иденом. Реакция Д. Эйзенхауэра была выдержана в более сдержанном и туманном ключе, однако и американский президент также не сомневается, что судьба канала должна быть решена внутри Западного капиталистического лагеря.</w:t>
      </w:r>
      <w:r w:rsidRPr="00AD28D5">
        <w:rPr>
          <w:rStyle w:val="a5"/>
          <w:rFonts w:ascii="Times New Roman" w:hAnsi="Times New Roman"/>
          <w:sz w:val="24"/>
          <w:szCs w:val="24"/>
        </w:rPr>
        <w:footnoteReference w:id="75"/>
      </w:r>
      <w:r w:rsidR="0041037C" w:rsidRPr="00AD28D5">
        <w:rPr>
          <w:rFonts w:ascii="Times New Roman" w:hAnsi="Times New Roman"/>
          <w:sz w:val="24"/>
          <w:szCs w:val="24"/>
        </w:rPr>
        <w:t xml:space="preserve"> </w:t>
      </w:r>
      <w:r w:rsidR="007E2941" w:rsidRPr="00AD28D5">
        <w:rPr>
          <w:rFonts w:ascii="Times New Roman" w:hAnsi="Times New Roman"/>
          <w:sz w:val="24"/>
          <w:szCs w:val="24"/>
        </w:rPr>
        <w:t>Впоследствии, британский премьер в своих мемуарах выказывал недовольство подобной расплывчатостью обещаний союзника, вылившейся в кульминационный момент кризиса в прямое невыполнение негласных партнерских обязательств.</w:t>
      </w:r>
      <w:r w:rsidR="007E2941" w:rsidRPr="00AD28D5">
        <w:rPr>
          <w:rStyle w:val="a5"/>
          <w:rFonts w:ascii="Times New Roman" w:hAnsi="Times New Roman"/>
          <w:sz w:val="24"/>
          <w:szCs w:val="24"/>
        </w:rPr>
        <w:footnoteReference w:id="76"/>
      </w:r>
    </w:p>
    <w:p w:rsidR="006B58F6" w:rsidRPr="00AD28D5" w:rsidRDefault="0033396A" w:rsidP="00524C6A">
      <w:pPr>
        <w:tabs>
          <w:tab w:val="left" w:pos="312"/>
        </w:tabs>
        <w:spacing w:line="360" w:lineRule="auto"/>
        <w:ind w:firstLine="851"/>
        <w:jc w:val="both"/>
        <w:rPr>
          <w:rFonts w:ascii="Times New Roman" w:hAnsi="Times New Roman"/>
          <w:sz w:val="24"/>
          <w:szCs w:val="24"/>
        </w:rPr>
      </w:pPr>
      <w:r w:rsidRPr="00AD28D5">
        <w:rPr>
          <w:rFonts w:ascii="Times New Roman" w:hAnsi="Times New Roman"/>
          <w:sz w:val="24"/>
          <w:szCs w:val="24"/>
        </w:rPr>
        <w:t>Точку зрения о значимости американского фактора мы встречаем и в исследованиях израильского историка Б. Морриса: по его мнению, решающим фактором неудачи англо-франко-израильской операции явилось отсутствие поддержки со стороны США и в то же время агрессивно-твердая позиция СССР в данном вопросе, выразившаяся в знаменитом булганинском ультиматуме Лондону.</w:t>
      </w:r>
      <w:r w:rsidRPr="00AD28D5">
        <w:rPr>
          <w:rStyle w:val="a5"/>
          <w:rFonts w:ascii="Times New Roman" w:hAnsi="Times New Roman"/>
          <w:sz w:val="24"/>
          <w:szCs w:val="24"/>
        </w:rPr>
        <w:footnoteReference w:id="77"/>
      </w:r>
      <w:r w:rsidRPr="00AD28D5">
        <w:rPr>
          <w:rFonts w:ascii="Times New Roman" w:hAnsi="Times New Roman"/>
          <w:sz w:val="24"/>
          <w:szCs w:val="24"/>
        </w:rPr>
        <w:t xml:space="preserve">  По замечанию автора, коалиция в тот момент была просто скована страхом и нерешительностью перед одной лишь возможностью того, что Москва может столь решительным образом вступиться за Г. </w:t>
      </w:r>
      <w:r w:rsidRPr="00AD28D5">
        <w:rPr>
          <w:rFonts w:ascii="Times New Roman" w:hAnsi="Times New Roman"/>
          <w:sz w:val="24"/>
          <w:szCs w:val="24"/>
        </w:rPr>
        <w:lastRenderedPageBreak/>
        <w:t>Насера. Консультации по этому вопросу с госсекретарем США Дж. Даллесом не привели к успеху; тот заявил, что роковой ошибкой союзников явилась половинчатость операции; если бы она привела к прямому свержению египетского лидера, СССР ничего не оставалось бы кроме как признать случившееся и поддержка Вашингтона была бы обеспечена.</w:t>
      </w:r>
      <w:r w:rsidRPr="00AD28D5">
        <w:rPr>
          <w:rStyle w:val="a5"/>
          <w:rFonts w:ascii="Times New Roman" w:hAnsi="Times New Roman"/>
          <w:sz w:val="24"/>
          <w:szCs w:val="24"/>
        </w:rPr>
        <w:footnoteReference w:id="78"/>
      </w:r>
      <w:r w:rsidRPr="00AD28D5">
        <w:rPr>
          <w:rFonts w:ascii="Times New Roman" w:hAnsi="Times New Roman"/>
          <w:sz w:val="24"/>
          <w:szCs w:val="24"/>
        </w:rPr>
        <w:t xml:space="preserve">  Однако в сложившейся ситуации США не намерены были рисковать возможностью ядерной войны и своими национальными интересам</w:t>
      </w:r>
      <w:r w:rsidR="007E5112" w:rsidRPr="00AD28D5">
        <w:rPr>
          <w:rFonts w:ascii="Times New Roman" w:hAnsi="Times New Roman"/>
          <w:sz w:val="24"/>
          <w:szCs w:val="24"/>
        </w:rPr>
        <w:t>и даже ради ближайших союзников, выражением чего стало принятие компромиссной резолюции Совета Безопасности ООН в октябре 1956 г., которая не соответствовала требованиям ни одной из сторон, призывая к обеспечению свободного прохода через канал</w:t>
      </w:r>
      <w:r w:rsidR="000C0CA1" w:rsidRPr="00AD28D5">
        <w:rPr>
          <w:rFonts w:ascii="Times New Roman" w:hAnsi="Times New Roman"/>
          <w:sz w:val="24"/>
          <w:szCs w:val="24"/>
        </w:rPr>
        <w:t xml:space="preserve"> без осуждения агрессии коалиции.</w:t>
      </w:r>
      <w:r w:rsidR="000C0CA1" w:rsidRPr="00AD28D5">
        <w:rPr>
          <w:rStyle w:val="a5"/>
          <w:rFonts w:ascii="Times New Roman" w:hAnsi="Times New Roman"/>
          <w:sz w:val="24"/>
          <w:szCs w:val="24"/>
        </w:rPr>
        <w:footnoteReference w:id="79"/>
      </w:r>
      <w:r w:rsidR="007E5112" w:rsidRPr="00AD28D5">
        <w:rPr>
          <w:rFonts w:ascii="Times New Roman" w:hAnsi="Times New Roman"/>
          <w:sz w:val="24"/>
          <w:szCs w:val="24"/>
        </w:rPr>
        <w:t xml:space="preserve"> </w:t>
      </w:r>
    </w:p>
    <w:p w:rsidR="0033396A" w:rsidRPr="00AD28D5" w:rsidRDefault="003A116E" w:rsidP="00524C6A">
      <w:pPr>
        <w:tabs>
          <w:tab w:val="left" w:pos="312"/>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Очевидно, отсутствие поддержки со стороны США сыграло решающую роль в неудаче проекта Лондона и Парижа; отдельного рассмотрения заслуживают мотивы, побудившие американское правительство проигнорировать наличие союзнического трансатлантического формата. </w:t>
      </w:r>
      <w:r w:rsidR="00C400E0" w:rsidRPr="00AD28D5">
        <w:rPr>
          <w:rFonts w:ascii="Times New Roman" w:hAnsi="Times New Roman"/>
          <w:sz w:val="24"/>
          <w:szCs w:val="24"/>
        </w:rPr>
        <w:t xml:space="preserve">Один из ведущих исследователей "особых" отношений </w:t>
      </w:r>
      <w:r w:rsidRPr="00AD28D5">
        <w:rPr>
          <w:rFonts w:ascii="Times New Roman" w:hAnsi="Times New Roman"/>
          <w:sz w:val="24"/>
          <w:szCs w:val="24"/>
        </w:rPr>
        <w:t xml:space="preserve">Д. Николс последовательно демонстрирует </w:t>
      </w:r>
      <w:r w:rsidR="00C400E0" w:rsidRPr="00AD28D5">
        <w:rPr>
          <w:rFonts w:ascii="Times New Roman" w:hAnsi="Times New Roman"/>
          <w:sz w:val="24"/>
          <w:szCs w:val="24"/>
        </w:rPr>
        <w:t xml:space="preserve">их </w:t>
      </w:r>
      <w:r w:rsidRPr="00AD28D5">
        <w:rPr>
          <w:rFonts w:ascii="Times New Roman" w:hAnsi="Times New Roman"/>
          <w:sz w:val="24"/>
          <w:szCs w:val="24"/>
        </w:rPr>
        <w:t xml:space="preserve">важность для американского президента.  Так Д. Эйзенхауэр придавал исключительное значение американо-британскому сотрудничеству в рамках НАТО, столь недавно созданному проекту, детищу американской администрации, предназначавшемуся в качестве основного инструмента капиталистического лагеря в Холодной войне. Ситуация осложнялась также тем фактом, что </w:t>
      </w:r>
      <w:r w:rsidR="007F2CFB" w:rsidRPr="00AD28D5">
        <w:rPr>
          <w:rFonts w:ascii="Times New Roman" w:hAnsi="Times New Roman"/>
          <w:sz w:val="24"/>
          <w:szCs w:val="24"/>
        </w:rPr>
        <w:t>члены</w:t>
      </w:r>
      <w:r w:rsidRPr="00AD28D5">
        <w:rPr>
          <w:rFonts w:ascii="Times New Roman" w:hAnsi="Times New Roman"/>
          <w:sz w:val="24"/>
          <w:szCs w:val="24"/>
        </w:rPr>
        <w:t xml:space="preserve"> НАТО являлись еще не так давно союзниками по антигитлеровской коалиции; Д. Эйзенхауэр как человек с военным прошлым не мог принять такого положения, в котором Париж и Лондон даже не поставили в известность своего ближайшего партнера относительно геополитической операции исключительной важности. По утверждению Д. Николса, президент США был просто вне себя от ярости после сообщения о начале операции союзников на Синайском полуострове.</w:t>
      </w:r>
      <w:r w:rsidR="00C400E0" w:rsidRPr="00AD28D5">
        <w:rPr>
          <w:rStyle w:val="a5"/>
          <w:rFonts w:ascii="Times New Roman" w:hAnsi="Times New Roman"/>
          <w:sz w:val="24"/>
          <w:szCs w:val="24"/>
        </w:rPr>
        <w:footnoteReference w:id="80"/>
      </w:r>
      <w:r w:rsidRPr="00AD28D5">
        <w:rPr>
          <w:rFonts w:ascii="Times New Roman" w:hAnsi="Times New Roman"/>
          <w:sz w:val="24"/>
          <w:szCs w:val="24"/>
        </w:rPr>
        <w:t xml:space="preserve">  Вашингтону необходимо было продемонстрировать свой статус по отношению к Великобритании и Франции и напомнить им о североатлантическом формате взаимодействия, который не предполагал односторонних действий кого-либо из членов альянса, по крайней мере без консультации с США. </w:t>
      </w:r>
    </w:p>
    <w:p w:rsidR="00C400E0" w:rsidRPr="00AD28D5" w:rsidRDefault="00C400E0" w:rsidP="00524C6A">
      <w:pPr>
        <w:tabs>
          <w:tab w:val="left" w:pos="312"/>
        </w:tabs>
        <w:spacing w:line="360" w:lineRule="auto"/>
        <w:ind w:firstLine="851"/>
        <w:jc w:val="both"/>
        <w:rPr>
          <w:rFonts w:ascii="Times New Roman" w:hAnsi="Times New Roman"/>
          <w:sz w:val="24"/>
          <w:szCs w:val="24"/>
        </w:rPr>
      </w:pPr>
      <w:r w:rsidRPr="00AD28D5">
        <w:rPr>
          <w:rFonts w:ascii="Times New Roman" w:hAnsi="Times New Roman"/>
          <w:sz w:val="24"/>
          <w:szCs w:val="24"/>
        </w:rPr>
        <w:lastRenderedPageBreak/>
        <w:t xml:space="preserve">Не преуменьшая значение личностного фактора при взаимодействии США и Великобритании, некоторые историки придерживаются иных взглядов на причины холодного отношения Соединенных Штатов к начинанию </w:t>
      </w:r>
      <w:r w:rsidR="00101206" w:rsidRPr="00AD28D5">
        <w:rPr>
          <w:rFonts w:ascii="Times New Roman" w:hAnsi="Times New Roman"/>
          <w:sz w:val="24"/>
          <w:szCs w:val="24"/>
        </w:rPr>
        <w:t>членов коалиции, обращая в</w:t>
      </w:r>
      <w:r w:rsidR="003F2DF0">
        <w:rPr>
          <w:rFonts w:ascii="Times New Roman" w:hAnsi="Times New Roman"/>
          <w:sz w:val="24"/>
          <w:szCs w:val="24"/>
        </w:rPr>
        <w:t>нимание на непри</w:t>
      </w:r>
      <w:r w:rsidR="00101206" w:rsidRPr="00AD28D5">
        <w:rPr>
          <w:rFonts w:ascii="Times New Roman" w:hAnsi="Times New Roman"/>
          <w:sz w:val="24"/>
          <w:szCs w:val="24"/>
        </w:rPr>
        <w:t>ятие Вашингтоном колониальной моделей взаимодейст</w:t>
      </w:r>
      <w:r w:rsidR="003F2DF0">
        <w:rPr>
          <w:rFonts w:ascii="Times New Roman" w:hAnsi="Times New Roman"/>
          <w:sz w:val="24"/>
          <w:szCs w:val="24"/>
        </w:rPr>
        <w:t>вия со странами "третьего мира" (несмотря на наличие определенного количества прецедентов "двойных стандартов" в данном вопросе),</w:t>
      </w:r>
      <w:r w:rsidR="00101206" w:rsidRPr="00AD28D5">
        <w:rPr>
          <w:rFonts w:ascii="Times New Roman" w:hAnsi="Times New Roman"/>
          <w:sz w:val="24"/>
          <w:szCs w:val="24"/>
        </w:rPr>
        <w:t xml:space="preserve"> что оказало большое влияние на руководство США, когда оно отказалось поддержать своих ближайших союзников по НАТО во время Суэцкого кризиса.</w:t>
      </w:r>
    </w:p>
    <w:p w:rsidR="00707D3B" w:rsidRPr="00AD28D5" w:rsidRDefault="00707D3B" w:rsidP="00524C6A">
      <w:pPr>
        <w:tabs>
          <w:tab w:val="left" w:pos="312"/>
        </w:tabs>
        <w:spacing w:line="360" w:lineRule="auto"/>
        <w:ind w:firstLine="851"/>
        <w:jc w:val="both"/>
        <w:rPr>
          <w:rFonts w:ascii="Times New Roman" w:hAnsi="Times New Roman"/>
          <w:sz w:val="24"/>
          <w:szCs w:val="24"/>
        </w:rPr>
      </w:pPr>
      <w:r w:rsidRPr="00AD28D5">
        <w:rPr>
          <w:rFonts w:ascii="Times New Roman" w:hAnsi="Times New Roman"/>
          <w:sz w:val="24"/>
          <w:szCs w:val="24"/>
        </w:rPr>
        <w:t>Подобную точку зрения на взаимосвязь отношения Вашингтона к колониальному наследию Британской империи и реакции США на события 1956-57 гг. демонстрирует и Г. Киссинджер в своей системной работе "Дипломатия".  Автор ссылается на речь Ф. Д. Рузвельта, датируемую заключительным этапом Второй Мировой войны:</w:t>
      </w:r>
    </w:p>
    <w:p w:rsidR="00707D3B" w:rsidRPr="00AD28D5" w:rsidRDefault="00707D3B" w:rsidP="00524C6A">
      <w:pPr>
        <w:tabs>
          <w:tab w:val="left" w:pos="312"/>
        </w:tabs>
        <w:spacing w:line="360" w:lineRule="auto"/>
        <w:ind w:firstLine="851"/>
        <w:jc w:val="both"/>
        <w:rPr>
          <w:rFonts w:ascii="Times New Roman" w:hAnsi="Times New Roman"/>
          <w:sz w:val="24"/>
          <w:szCs w:val="24"/>
        </w:rPr>
      </w:pPr>
      <w:r w:rsidRPr="00AD28D5">
        <w:rPr>
          <w:rFonts w:ascii="Times New Roman" w:hAnsi="Times New Roman"/>
          <w:sz w:val="24"/>
          <w:szCs w:val="24"/>
        </w:rPr>
        <w:t>«Когда мы выиграем войну, я посвящу все свои силы тому, чтобы Соединенными Штатами более не принимались какие бы то ни было планы, поощряющие империалистические амбиции Франции, или планы помощи словом и делом Британской империи в ее имперских амбициях».</w:t>
      </w:r>
      <w:r w:rsidRPr="00AD28D5">
        <w:rPr>
          <w:rStyle w:val="a5"/>
          <w:rFonts w:ascii="Times New Roman" w:hAnsi="Times New Roman"/>
          <w:sz w:val="24"/>
          <w:szCs w:val="24"/>
        </w:rPr>
        <w:footnoteReference w:id="81"/>
      </w:r>
    </w:p>
    <w:p w:rsidR="00707D3B" w:rsidRPr="00AD28D5" w:rsidRDefault="00707D3B" w:rsidP="00524C6A">
      <w:pPr>
        <w:tabs>
          <w:tab w:val="left" w:pos="312"/>
        </w:tabs>
        <w:spacing w:line="360" w:lineRule="auto"/>
        <w:ind w:firstLine="851"/>
        <w:jc w:val="both"/>
        <w:rPr>
          <w:rFonts w:ascii="Times New Roman" w:hAnsi="Times New Roman"/>
          <w:sz w:val="24"/>
          <w:szCs w:val="24"/>
        </w:rPr>
      </w:pPr>
      <w:r w:rsidRPr="00AD28D5">
        <w:rPr>
          <w:rFonts w:ascii="Times New Roman" w:hAnsi="Times New Roman"/>
          <w:sz w:val="24"/>
          <w:szCs w:val="24"/>
        </w:rPr>
        <w:t>Разумеется, за 10 лет курс американской внешней политике подвергся многочисленным тактическим изменениям, однако заметим, что стратегическая позиция Вашингтона по этому вопросу осталась прежней. Г Киссинджер утверждает, что Соединенные Штаты уклонились от передачи роли международного арбитра и доминирующего игрока со стороны Великобритании своему трансатлантическому союзнику, прежде всего, по соображениям, продемонстрированным выше: нежелание ассоциирования себя с колониализмом. Подобной опасности не существовало в ситуации с кризисами в Турции и Греции, потому США приняли на себя ведущую роль по обозначению присутствия Западного лагеря в регионе; в случае же с Суэцким кризом, мотивация Вашингтона была куда сложнее. По мнению автора, высшие лица администрации США искренне верили, что большинство стран, обретя независимость, пойдут в своем развитии по приблизительно американскому пути, в независимости от расположения на карте мира.</w:t>
      </w:r>
      <w:r w:rsidRPr="00AD28D5">
        <w:rPr>
          <w:rStyle w:val="a5"/>
          <w:rFonts w:ascii="Times New Roman" w:hAnsi="Times New Roman"/>
          <w:sz w:val="24"/>
          <w:szCs w:val="24"/>
        </w:rPr>
        <w:footnoteReference w:id="82"/>
      </w:r>
      <w:r w:rsidRPr="00AD28D5">
        <w:rPr>
          <w:rFonts w:ascii="Times New Roman" w:hAnsi="Times New Roman"/>
          <w:sz w:val="24"/>
          <w:szCs w:val="24"/>
        </w:rPr>
        <w:t xml:space="preserve">  Всю глубину подобного заблуждения пришлось осознать </w:t>
      </w:r>
      <w:r w:rsidRPr="00AD28D5">
        <w:rPr>
          <w:rFonts w:ascii="Times New Roman" w:hAnsi="Times New Roman"/>
          <w:sz w:val="24"/>
          <w:szCs w:val="24"/>
        </w:rPr>
        <w:lastRenderedPageBreak/>
        <w:t xml:space="preserve">уже следующим за </w:t>
      </w:r>
      <w:r w:rsidR="007F2CFB" w:rsidRPr="00AD28D5">
        <w:rPr>
          <w:rFonts w:ascii="Times New Roman" w:hAnsi="Times New Roman"/>
          <w:sz w:val="24"/>
          <w:szCs w:val="24"/>
        </w:rPr>
        <w:t xml:space="preserve">Ф. </w:t>
      </w:r>
      <w:r w:rsidRPr="00AD28D5">
        <w:rPr>
          <w:rFonts w:ascii="Times New Roman" w:hAnsi="Times New Roman"/>
          <w:sz w:val="24"/>
          <w:szCs w:val="24"/>
        </w:rPr>
        <w:t xml:space="preserve">Рузвельтом, </w:t>
      </w:r>
      <w:r w:rsidR="007F2CFB" w:rsidRPr="00AD28D5">
        <w:rPr>
          <w:rFonts w:ascii="Times New Roman" w:hAnsi="Times New Roman"/>
          <w:sz w:val="24"/>
          <w:szCs w:val="24"/>
        </w:rPr>
        <w:t xml:space="preserve">Д. </w:t>
      </w:r>
      <w:r w:rsidRPr="00AD28D5">
        <w:rPr>
          <w:rFonts w:ascii="Times New Roman" w:hAnsi="Times New Roman"/>
          <w:sz w:val="24"/>
          <w:szCs w:val="24"/>
        </w:rPr>
        <w:t xml:space="preserve">Эйзенхауэром и </w:t>
      </w:r>
      <w:r w:rsidR="007F2CFB" w:rsidRPr="00AD28D5">
        <w:rPr>
          <w:rFonts w:ascii="Times New Roman" w:hAnsi="Times New Roman"/>
          <w:sz w:val="24"/>
          <w:szCs w:val="24"/>
        </w:rPr>
        <w:t xml:space="preserve">Г. </w:t>
      </w:r>
      <w:r w:rsidRPr="00AD28D5">
        <w:rPr>
          <w:rFonts w:ascii="Times New Roman" w:hAnsi="Times New Roman"/>
          <w:sz w:val="24"/>
          <w:szCs w:val="24"/>
        </w:rPr>
        <w:t>Трумэном поколениям руководителей страны.</w:t>
      </w:r>
    </w:p>
    <w:p w:rsidR="00707D3B" w:rsidRPr="00AD28D5" w:rsidRDefault="00707D3B" w:rsidP="00524C6A">
      <w:pPr>
        <w:tabs>
          <w:tab w:val="left" w:pos="312"/>
        </w:tabs>
        <w:spacing w:line="360" w:lineRule="auto"/>
        <w:ind w:firstLine="851"/>
        <w:jc w:val="both"/>
        <w:rPr>
          <w:rFonts w:ascii="Times New Roman" w:hAnsi="Times New Roman"/>
          <w:sz w:val="24"/>
          <w:szCs w:val="24"/>
        </w:rPr>
      </w:pPr>
      <w:r w:rsidRPr="00AD28D5">
        <w:rPr>
          <w:rFonts w:ascii="Times New Roman" w:hAnsi="Times New Roman"/>
          <w:sz w:val="24"/>
          <w:szCs w:val="24"/>
        </w:rPr>
        <w:t>Еще одно подтверждение данному тезису можно встретить в статье А. Хермана, всячески подчеркивающего важность и болезненность союзнического аспекта взаимодействия Соединенного Королевства, Франции и США.  По мнению автора, американской администрации ничего не оставалось, кроме как интерпретировать действия своих союзников в духе неприемлемого для планов Вашингтона старого колониализма; по крайней мере</w:t>
      </w:r>
      <w:r w:rsidR="00524C6A" w:rsidRPr="00AD28D5">
        <w:rPr>
          <w:sz w:val="24"/>
          <w:szCs w:val="24"/>
        </w:rPr>
        <w:t xml:space="preserve"> </w:t>
      </w:r>
      <w:r w:rsidR="00524C6A" w:rsidRPr="00AD28D5">
        <w:rPr>
          <w:rFonts w:ascii="Times New Roman" w:hAnsi="Times New Roman"/>
          <w:sz w:val="24"/>
          <w:szCs w:val="24"/>
        </w:rPr>
        <w:t>едва ли можно было</w:t>
      </w:r>
      <w:r w:rsidRPr="00AD28D5">
        <w:rPr>
          <w:rFonts w:ascii="Times New Roman" w:hAnsi="Times New Roman"/>
          <w:sz w:val="24"/>
          <w:szCs w:val="24"/>
        </w:rPr>
        <w:t xml:space="preserve"> назвать одностороннюю операцию без консультаций военным и политическим сотрудничеством. Потому госсекретарь США открыто заявил союзникам, что в случае захвата зоны Суэца Соединенные Штаты оставят Лондон и Париж без поддержки в Организации Объединенных Наций, что и произошло.  Причем такие действия Вашингтона не оказались забыты со стороны союзников по НАТО во время Вьетнамской войны: доверие внутри союза сильно пошатнулось и оказалось восстановлено только к концу Холодной войны.</w:t>
      </w:r>
      <w:r w:rsidRPr="00AD28D5">
        <w:rPr>
          <w:rStyle w:val="a5"/>
          <w:rFonts w:ascii="Times New Roman" w:hAnsi="Times New Roman"/>
          <w:sz w:val="24"/>
          <w:szCs w:val="24"/>
        </w:rPr>
        <w:footnoteReference w:id="83"/>
      </w:r>
    </w:p>
    <w:p w:rsidR="00707D3B" w:rsidRPr="00AD28D5" w:rsidRDefault="00FD43CB" w:rsidP="00524C6A">
      <w:pPr>
        <w:tabs>
          <w:tab w:val="left" w:pos="312"/>
        </w:tabs>
        <w:spacing w:line="360" w:lineRule="auto"/>
        <w:ind w:firstLine="851"/>
        <w:jc w:val="both"/>
        <w:rPr>
          <w:rFonts w:ascii="Times New Roman" w:hAnsi="Times New Roman"/>
          <w:sz w:val="24"/>
          <w:szCs w:val="24"/>
        </w:rPr>
      </w:pPr>
      <w:r w:rsidRPr="00AD28D5">
        <w:rPr>
          <w:rFonts w:ascii="Times New Roman" w:hAnsi="Times New Roman"/>
          <w:sz w:val="24"/>
          <w:szCs w:val="24"/>
        </w:rPr>
        <w:t>С другой стороны, невозможно игнорировать точку зрения ученых, постулирующих разность материальных интересов США и Великобритании в регионе в качестве ключевой причины отсутствия солидарности в ходе Суэцкого кризиса. По мнению же М. Я. Пелипася, отечественного исследователя данной проблематики, именно ухудшение англо-американских отношений на почве расхождения базовых интересов, прежде всего, в экономической сфере предопределило конечный исход событий.  Автор акцентирует внимание на том, что госсекретарем США Дж. Даллесом в начале 50-х годов XX века проводилась политика по созданию "пояса" военных баз в "подбрюшье" СССР и в целом в Юго-Восточном Средиземноморье; данный план предусматривал одновременное обеспечение доминирующего положения американского капитала в подобных странах с целью более глубокого проникновения в них.</w:t>
      </w:r>
      <w:r w:rsidR="00692EF3" w:rsidRPr="00AD28D5">
        <w:rPr>
          <w:rStyle w:val="a5"/>
          <w:rFonts w:ascii="Times New Roman" w:hAnsi="Times New Roman"/>
          <w:sz w:val="24"/>
          <w:szCs w:val="24"/>
        </w:rPr>
        <w:footnoteReference w:id="84"/>
      </w:r>
      <w:r w:rsidRPr="00AD28D5">
        <w:rPr>
          <w:rFonts w:ascii="Times New Roman" w:hAnsi="Times New Roman"/>
          <w:sz w:val="24"/>
          <w:szCs w:val="24"/>
        </w:rPr>
        <w:t xml:space="preserve">  И если проследить динамику развития англо-американских отношений на Ближнем Востоке, то можно заметить довольно отчетливую тенденцию по вытеснению европейского вообще и британского в частности капитала и замене его на американский, что особенно наглядно проявилось в </w:t>
      </w:r>
      <w:r w:rsidRPr="00AD28D5">
        <w:rPr>
          <w:rFonts w:ascii="Times New Roman" w:hAnsi="Times New Roman"/>
          <w:sz w:val="24"/>
          <w:szCs w:val="24"/>
        </w:rPr>
        <w:lastRenderedPageBreak/>
        <w:t>нефтедобывающей сфере.</w:t>
      </w:r>
      <w:r w:rsidR="00692EF3" w:rsidRPr="00AD28D5">
        <w:rPr>
          <w:rStyle w:val="a5"/>
          <w:rFonts w:ascii="Times New Roman" w:hAnsi="Times New Roman"/>
          <w:sz w:val="24"/>
          <w:szCs w:val="24"/>
        </w:rPr>
        <w:footnoteReference w:id="85"/>
      </w:r>
      <w:r w:rsidRPr="00AD28D5">
        <w:rPr>
          <w:rFonts w:ascii="Times New Roman" w:hAnsi="Times New Roman"/>
          <w:sz w:val="24"/>
          <w:szCs w:val="24"/>
        </w:rPr>
        <w:t xml:space="preserve">  Едва ли представляется возможным объяснить такую "рокировку" исключительно</w:t>
      </w:r>
      <w:r w:rsidR="00692EF3" w:rsidRPr="00AD28D5">
        <w:rPr>
          <w:rFonts w:ascii="Times New Roman" w:hAnsi="Times New Roman"/>
          <w:sz w:val="24"/>
          <w:szCs w:val="24"/>
        </w:rPr>
        <w:t xml:space="preserve"> "невидимой рукой рынка" без </w:t>
      </w:r>
      <w:r w:rsidR="003F2DF0">
        <w:rPr>
          <w:rFonts w:ascii="Times New Roman" w:hAnsi="Times New Roman"/>
          <w:sz w:val="24"/>
          <w:szCs w:val="24"/>
        </w:rPr>
        <w:t>геополитической</w:t>
      </w:r>
      <w:r w:rsidR="00692EF3" w:rsidRPr="00AD28D5">
        <w:rPr>
          <w:rFonts w:ascii="Times New Roman" w:hAnsi="Times New Roman"/>
          <w:sz w:val="24"/>
          <w:szCs w:val="24"/>
        </w:rPr>
        <w:t xml:space="preserve"> составляющей</w:t>
      </w:r>
      <w:r w:rsidRPr="00AD28D5">
        <w:rPr>
          <w:rFonts w:ascii="Times New Roman" w:hAnsi="Times New Roman"/>
          <w:sz w:val="24"/>
          <w:szCs w:val="24"/>
        </w:rPr>
        <w:t>.</w:t>
      </w:r>
    </w:p>
    <w:p w:rsidR="00D61A03" w:rsidRPr="00AD28D5" w:rsidRDefault="00692EF3" w:rsidP="00524C6A">
      <w:pPr>
        <w:tabs>
          <w:tab w:val="left" w:pos="312"/>
        </w:tabs>
        <w:spacing w:line="360" w:lineRule="auto"/>
        <w:ind w:firstLine="851"/>
        <w:jc w:val="both"/>
        <w:rPr>
          <w:rFonts w:ascii="Times New Roman" w:hAnsi="Times New Roman"/>
          <w:sz w:val="24"/>
          <w:szCs w:val="24"/>
        </w:rPr>
      </w:pPr>
      <w:r w:rsidRPr="00AD28D5">
        <w:rPr>
          <w:rFonts w:ascii="Times New Roman" w:hAnsi="Times New Roman"/>
          <w:sz w:val="24"/>
          <w:szCs w:val="24"/>
        </w:rPr>
        <w:t>Американский президент был убежден, что поддержка инициативы А. Идена не стоит возможного прямого столкновения с СССР. Базисом для подобного суждения, действительно, можно рассматривать отсутствие фундаментальных экономических интересов США в районе Суэца в тот период</w:t>
      </w:r>
      <w:r w:rsidR="00D61A03" w:rsidRPr="00AD28D5">
        <w:rPr>
          <w:rFonts w:ascii="Times New Roman" w:hAnsi="Times New Roman"/>
          <w:sz w:val="24"/>
          <w:szCs w:val="24"/>
        </w:rPr>
        <w:t>. В свою очередь, в Лондоне и Париже существовало (как продемонстрировала история - иллюзорное) понимание наличия некоей союзнической идентичности, которая шире заключенных договоров о коллективной обороне. Однако на тот момент, вышеуказанная идентичность еще не была сформирована, национальные интересы сохраняли первичное значение, а Великобритания и Франция прошли через публичный процесс инициации себя в качестве младших партнеров без права на самостоятельную инициативу.</w:t>
      </w:r>
      <w:r w:rsidR="00D61A03" w:rsidRPr="00AD28D5">
        <w:rPr>
          <w:rStyle w:val="a5"/>
          <w:rFonts w:ascii="Times New Roman" w:hAnsi="Times New Roman"/>
          <w:sz w:val="24"/>
          <w:szCs w:val="24"/>
        </w:rPr>
        <w:footnoteReference w:id="86"/>
      </w:r>
      <w:r w:rsidR="00D61A03" w:rsidRPr="00AD28D5">
        <w:rPr>
          <w:rFonts w:ascii="Times New Roman" w:hAnsi="Times New Roman"/>
          <w:sz w:val="24"/>
          <w:szCs w:val="24"/>
        </w:rPr>
        <w:t xml:space="preserve"> </w:t>
      </w:r>
    </w:p>
    <w:p w:rsidR="00FA7AED" w:rsidRPr="00AD28D5" w:rsidRDefault="009A0C36" w:rsidP="00524C6A">
      <w:pPr>
        <w:tabs>
          <w:tab w:val="left" w:pos="312"/>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Исследователь Р. Филипинк обращает фокус анализа на нюансы взаимоотношений Парижа, Лондона и </w:t>
      </w:r>
      <w:r w:rsidR="00524C6A" w:rsidRPr="00AD28D5">
        <w:rPr>
          <w:rFonts w:ascii="Times New Roman" w:hAnsi="Times New Roman"/>
          <w:sz w:val="24"/>
          <w:szCs w:val="24"/>
        </w:rPr>
        <w:t>Вашингтона</w:t>
      </w:r>
      <w:r w:rsidRPr="00AD28D5">
        <w:rPr>
          <w:rFonts w:ascii="Times New Roman" w:hAnsi="Times New Roman"/>
          <w:sz w:val="24"/>
          <w:szCs w:val="24"/>
        </w:rPr>
        <w:t xml:space="preserve"> и разность внешнеполитических курсов держав, применительно к рассматриваемому вопросу. Так Франция и Израиль придерживались мнения, что военное столкновение с Египтом как нарушителем международных соглашений неминуемо</w:t>
      </w:r>
      <w:r w:rsidR="00FA7AED" w:rsidRPr="00AD28D5">
        <w:rPr>
          <w:rFonts w:ascii="Times New Roman" w:hAnsi="Times New Roman"/>
          <w:sz w:val="24"/>
          <w:szCs w:val="24"/>
        </w:rPr>
        <w:t>, к чему примешивалась и безусловная экономическая заинтересованность в разрешении конфликта в свою пользу</w:t>
      </w:r>
      <w:r w:rsidRPr="00AD28D5">
        <w:rPr>
          <w:rFonts w:ascii="Times New Roman" w:hAnsi="Times New Roman"/>
          <w:sz w:val="24"/>
          <w:szCs w:val="24"/>
        </w:rPr>
        <w:t xml:space="preserve">. В свою очередь А. Даллес и Д. Эйзенхауэр видели силу как последнее </w:t>
      </w:r>
      <w:r w:rsidR="00FA7AED" w:rsidRPr="00AD28D5">
        <w:rPr>
          <w:rFonts w:ascii="Times New Roman" w:hAnsi="Times New Roman"/>
          <w:sz w:val="24"/>
          <w:szCs w:val="24"/>
        </w:rPr>
        <w:t xml:space="preserve">средство разрешения проблемы; британское же правительство оказалось между 2 полюсами, и именно на Лондоне США сосредоточили все дипломатические усилия, чтобы добиться преобладания собственной позиции по восстановлению статуса кво, </w:t>
      </w:r>
      <w:r w:rsidR="00DE6C62" w:rsidRPr="00AD28D5">
        <w:rPr>
          <w:rFonts w:ascii="Times New Roman" w:hAnsi="Times New Roman"/>
          <w:sz w:val="24"/>
          <w:szCs w:val="24"/>
        </w:rPr>
        <w:t>что закономерно,</w:t>
      </w:r>
      <w:r w:rsidR="00FA7AED" w:rsidRPr="00AD28D5">
        <w:rPr>
          <w:rFonts w:ascii="Times New Roman" w:hAnsi="Times New Roman"/>
          <w:sz w:val="24"/>
          <w:szCs w:val="24"/>
        </w:rPr>
        <w:t xml:space="preserve"> принимая во внимание экономические рычаги влияния Сое</w:t>
      </w:r>
      <w:r w:rsidR="00AA07F3">
        <w:rPr>
          <w:rFonts w:ascii="Times New Roman" w:hAnsi="Times New Roman"/>
          <w:sz w:val="24"/>
          <w:szCs w:val="24"/>
        </w:rPr>
        <w:t>диненных Штатов на своего англо</w:t>
      </w:r>
      <w:r w:rsidR="00FA7AED" w:rsidRPr="00AD28D5">
        <w:rPr>
          <w:rFonts w:ascii="Times New Roman" w:hAnsi="Times New Roman"/>
          <w:sz w:val="24"/>
          <w:szCs w:val="24"/>
        </w:rPr>
        <w:t>саксонского партнера.</w:t>
      </w:r>
      <w:r w:rsidR="00DE6C62" w:rsidRPr="00AD28D5">
        <w:rPr>
          <w:rStyle w:val="a5"/>
          <w:rFonts w:ascii="Times New Roman" w:hAnsi="Times New Roman"/>
          <w:sz w:val="24"/>
          <w:szCs w:val="24"/>
        </w:rPr>
        <w:footnoteReference w:id="87"/>
      </w:r>
    </w:p>
    <w:p w:rsidR="007D01A0" w:rsidRPr="00AD28D5" w:rsidRDefault="00FA7AED" w:rsidP="00524C6A">
      <w:pPr>
        <w:tabs>
          <w:tab w:val="left" w:pos="312"/>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 </w:t>
      </w:r>
      <w:r w:rsidR="00D83F5E" w:rsidRPr="00AD28D5">
        <w:rPr>
          <w:rFonts w:ascii="Times New Roman" w:hAnsi="Times New Roman"/>
          <w:sz w:val="24"/>
          <w:szCs w:val="24"/>
        </w:rPr>
        <w:t xml:space="preserve">Оценивая последствия Суэцкого кризиса, а именно, рокировку США и Великобритании в ближневосточном регионе, важно не переоценивать масштабы данного перехода ролей. Американцы, прежде всего в политическом смысле, не заняли полностью </w:t>
      </w:r>
      <w:r w:rsidR="00D83F5E" w:rsidRPr="00AD28D5">
        <w:rPr>
          <w:rFonts w:ascii="Times New Roman" w:hAnsi="Times New Roman"/>
          <w:sz w:val="24"/>
          <w:szCs w:val="24"/>
        </w:rPr>
        <w:lastRenderedPageBreak/>
        <w:t>место британцев; более того, Г. Киссинджер, утверждал, что входить в такой сложный геополитический регион, имея в союзниках среди арабских стран лишь Саудовскую Аравию "непрактично".</w:t>
      </w:r>
      <w:r w:rsidR="00D83F5E" w:rsidRPr="00AD28D5">
        <w:rPr>
          <w:rStyle w:val="a5"/>
          <w:rFonts w:ascii="Times New Roman" w:hAnsi="Times New Roman"/>
          <w:sz w:val="24"/>
          <w:szCs w:val="24"/>
        </w:rPr>
        <w:footnoteReference w:id="88"/>
      </w:r>
      <w:r w:rsidR="0008166B" w:rsidRPr="00AD28D5">
        <w:rPr>
          <w:rFonts w:ascii="Times New Roman" w:hAnsi="Times New Roman"/>
          <w:sz w:val="24"/>
          <w:szCs w:val="24"/>
        </w:rPr>
        <w:t xml:space="preserve"> Гораздо более приемлемым для Вашингтона на тот период выглядел вариант с сохранением влияния Великобритании как ответственного актора, обеспечивающего стабильность. Заметим, что английские поставки оружия</w:t>
      </w:r>
      <w:r w:rsidR="003F2DF0">
        <w:rPr>
          <w:rFonts w:ascii="Times New Roman" w:hAnsi="Times New Roman"/>
          <w:sz w:val="24"/>
          <w:szCs w:val="24"/>
        </w:rPr>
        <w:t xml:space="preserve"> в регион Ближнего </w:t>
      </w:r>
      <w:r w:rsidR="003F2DF0" w:rsidRPr="003F2DF0">
        <w:rPr>
          <w:rFonts w:ascii="Times New Roman" w:hAnsi="Times New Roman"/>
          <w:sz w:val="24"/>
          <w:szCs w:val="24"/>
        </w:rPr>
        <w:t>Востока</w:t>
      </w:r>
      <w:r w:rsidR="0008166B" w:rsidRPr="00AD28D5">
        <w:rPr>
          <w:rFonts w:ascii="Times New Roman" w:hAnsi="Times New Roman"/>
          <w:sz w:val="24"/>
          <w:szCs w:val="24"/>
        </w:rPr>
        <w:t xml:space="preserve"> занимали первое место по объему сделок,</w:t>
      </w:r>
      <w:r w:rsidR="000216A5" w:rsidRPr="00AD28D5">
        <w:rPr>
          <w:rFonts w:ascii="Times New Roman" w:hAnsi="Times New Roman"/>
          <w:sz w:val="24"/>
          <w:szCs w:val="24"/>
        </w:rPr>
        <w:t xml:space="preserve"> и</w:t>
      </w:r>
      <w:r w:rsidR="0008166B" w:rsidRPr="00AD28D5">
        <w:rPr>
          <w:rFonts w:ascii="Times New Roman" w:hAnsi="Times New Roman"/>
          <w:sz w:val="24"/>
          <w:szCs w:val="24"/>
        </w:rPr>
        <w:t xml:space="preserve"> все изменилось лишь 1979 г. в связи с Иранской революцией и очевидной неспособностью Лондона влиять на политические и экономические процессы </w:t>
      </w:r>
      <w:r w:rsidR="000216A5" w:rsidRPr="00AD28D5">
        <w:rPr>
          <w:rFonts w:ascii="Times New Roman" w:hAnsi="Times New Roman"/>
          <w:sz w:val="24"/>
          <w:szCs w:val="24"/>
        </w:rPr>
        <w:t>на Ближнем Востоке.</w:t>
      </w:r>
      <w:r w:rsidR="000216A5" w:rsidRPr="00AD28D5">
        <w:rPr>
          <w:rStyle w:val="a5"/>
          <w:rFonts w:ascii="Times New Roman" w:hAnsi="Times New Roman"/>
          <w:sz w:val="24"/>
          <w:szCs w:val="24"/>
        </w:rPr>
        <w:footnoteReference w:id="89"/>
      </w:r>
      <w:r w:rsidR="0008166B" w:rsidRPr="00AD28D5">
        <w:rPr>
          <w:rFonts w:ascii="Times New Roman" w:hAnsi="Times New Roman"/>
          <w:sz w:val="24"/>
          <w:szCs w:val="24"/>
        </w:rPr>
        <w:t xml:space="preserve"> </w:t>
      </w:r>
    </w:p>
    <w:p w:rsidR="000216A5" w:rsidRPr="00AD28D5" w:rsidRDefault="00024BD3" w:rsidP="00524C6A">
      <w:pPr>
        <w:tabs>
          <w:tab w:val="left" w:pos="312"/>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Не придавать решающей значимости для дальнейшего взаимодействия союзников призывает и исследователь "особых" отношений Р. Хендершот, делающий акцент на изучении цивилизационной близости двух </w:t>
      </w:r>
      <w:r w:rsidR="00AA07F3">
        <w:rPr>
          <w:rFonts w:ascii="Times New Roman" w:hAnsi="Times New Roman"/>
          <w:sz w:val="24"/>
          <w:szCs w:val="24"/>
        </w:rPr>
        <w:t>англо</w:t>
      </w:r>
      <w:r w:rsidRPr="00AD28D5">
        <w:rPr>
          <w:rFonts w:ascii="Times New Roman" w:hAnsi="Times New Roman"/>
          <w:sz w:val="24"/>
          <w:szCs w:val="24"/>
        </w:rPr>
        <w:t>саксонских держав.  Автор отмечает, что, несмотря на наличие существенных тактических разногласий между Лондоном и Вашингтоном по тем или иным внешнеполитическим вопросам, их стратегическое сотрудничество всегда оставалось и останется приоритетным направлением межгосударственного взаимодействия; так и Суэцкий кризис, и война во Вьетнаме, когда позиция союзников не совпадала, не смогли помешать США и Великобритании в деле выстраивания партнерских отношений.  Слишком тесными являются отношения финансовых, промышленных и военных элит и культурные отношения между двумя народами.</w:t>
      </w:r>
      <w:r w:rsidRPr="00AD28D5">
        <w:rPr>
          <w:rStyle w:val="a5"/>
          <w:rFonts w:ascii="Times New Roman" w:hAnsi="Times New Roman"/>
          <w:sz w:val="24"/>
          <w:szCs w:val="24"/>
        </w:rPr>
        <w:footnoteReference w:id="90"/>
      </w:r>
    </w:p>
    <w:p w:rsidR="00692EF3" w:rsidRPr="00AD28D5" w:rsidRDefault="00D61A03" w:rsidP="00524C6A">
      <w:pPr>
        <w:tabs>
          <w:tab w:val="left" w:pos="312"/>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 </w:t>
      </w:r>
      <w:r w:rsidR="00703FCA" w:rsidRPr="00AD28D5">
        <w:rPr>
          <w:rFonts w:ascii="Times New Roman" w:hAnsi="Times New Roman"/>
          <w:sz w:val="24"/>
          <w:szCs w:val="24"/>
        </w:rPr>
        <w:t xml:space="preserve">Под влиянием сохранившегося после окончания Второй мировой войны союзнического формата взаимодействия и начавшейся вскоре Холодной войны, толкнувшей Лондон и Вашингтон к расширению сотрудничества, отношения между двумя государствами во многом явились системообразующей осью и Североатлантического альянса, и всего Западного капиталистического лагеря в целом перед лицом коммунистической угрозы. Тем более парадоксальным политически выглядел инцидент Суэцкого кризиса, в ходе которого Соединенные Штаты и старые колониальные державы (Великобритания, Франция) не только не смогли выработать единой позиции по вопросу Суэца, но и продемонстрировали полное отсутствие механизмов реакции в союзническом </w:t>
      </w:r>
      <w:r w:rsidR="00703FCA" w:rsidRPr="00AD28D5">
        <w:rPr>
          <w:rFonts w:ascii="Times New Roman" w:hAnsi="Times New Roman"/>
          <w:sz w:val="24"/>
          <w:szCs w:val="24"/>
        </w:rPr>
        <w:lastRenderedPageBreak/>
        <w:t>формате. Чрезвычайно широк спектр причин, к</w:t>
      </w:r>
      <w:r w:rsidR="0007500B" w:rsidRPr="00AD28D5">
        <w:rPr>
          <w:rFonts w:ascii="Times New Roman" w:hAnsi="Times New Roman"/>
          <w:sz w:val="24"/>
          <w:szCs w:val="24"/>
        </w:rPr>
        <w:t>оторые</w:t>
      </w:r>
      <w:r w:rsidR="00703FCA" w:rsidRPr="00AD28D5">
        <w:rPr>
          <w:rFonts w:ascii="Times New Roman" w:hAnsi="Times New Roman"/>
          <w:sz w:val="24"/>
          <w:szCs w:val="24"/>
        </w:rPr>
        <w:t xml:space="preserve"> </w:t>
      </w:r>
      <w:r w:rsidR="0007500B" w:rsidRPr="00AD28D5">
        <w:rPr>
          <w:rFonts w:ascii="Times New Roman" w:hAnsi="Times New Roman"/>
          <w:sz w:val="24"/>
          <w:szCs w:val="24"/>
        </w:rPr>
        <w:t xml:space="preserve">выдвигаются исследователями в качестве мотивов поведения </w:t>
      </w:r>
      <w:r w:rsidR="00703FCA" w:rsidRPr="00AD28D5">
        <w:rPr>
          <w:rFonts w:ascii="Times New Roman" w:hAnsi="Times New Roman"/>
          <w:sz w:val="24"/>
          <w:szCs w:val="24"/>
        </w:rPr>
        <w:t xml:space="preserve">Лондона и Вашингтона в ходе конфликта: от объективных экономических и геополитических обстоятельств до личных воззрений лидеров держав. Однако неоспоримым следствием событий 1956-57 гг. можно считать с одной стороны </w:t>
      </w:r>
      <w:r w:rsidR="00524C6A" w:rsidRPr="00AD28D5">
        <w:rPr>
          <w:rFonts w:ascii="Times New Roman" w:hAnsi="Times New Roman"/>
          <w:sz w:val="24"/>
          <w:szCs w:val="24"/>
        </w:rPr>
        <w:t>демонстрацию</w:t>
      </w:r>
      <w:r w:rsidR="00CF4947" w:rsidRPr="00AD28D5">
        <w:rPr>
          <w:rFonts w:ascii="Times New Roman" w:hAnsi="Times New Roman"/>
          <w:sz w:val="24"/>
          <w:szCs w:val="24"/>
        </w:rPr>
        <w:t xml:space="preserve"> ряда новых качеств</w:t>
      </w:r>
      <w:r w:rsidR="0007500B" w:rsidRPr="00AD28D5">
        <w:rPr>
          <w:rFonts w:ascii="Times New Roman" w:hAnsi="Times New Roman"/>
          <w:sz w:val="24"/>
          <w:szCs w:val="24"/>
        </w:rPr>
        <w:t xml:space="preserve"> позиции США как старшего партнера в любом регионе мира по отношению к своим союзникам, а с другой стороны – заложенный кризисом потенциал отчуждения и охлаждения "особых" отношений, который не мог не проявиться в ходе дальнейшего сотрудничества.</w:t>
      </w:r>
    </w:p>
    <w:p w:rsidR="00497434" w:rsidRPr="00AD28D5" w:rsidRDefault="00497434">
      <w:pPr>
        <w:rPr>
          <w:rFonts w:ascii="Times New Roman" w:hAnsi="Times New Roman"/>
          <w:sz w:val="24"/>
          <w:szCs w:val="24"/>
        </w:rPr>
      </w:pPr>
      <w:r w:rsidRPr="00AD28D5">
        <w:rPr>
          <w:rFonts w:ascii="Times New Roman" w:hAnsi="Times New Roman"/>
          <w:sz w:val="24"/>
          <w:szCs w:val="24"/>
        </w:rPr>
        <w:br w:type="page"/>
      </w:r>
    </w:p>
    <w:p w:rsidR="00C71147" w:rsidRPr="00E55148" w:rsidRDefault="00E55148" w:rsidP="005D1EAD">
      <w:pPr>
        <w:pStyle w:val="af2"/>
      </w:pPr>
      <w:bookmarkStart w:id="7" w:name="_Toc450049679"/>
      <w:r w:rsidRPr="00E55148">
        <w:lastRenderedPageBreak/>
        <w:t>§</w:t>
      </w:r>
      <w:r>
        <w:t xml:space="preserve">2. </w:t>
      </w:r>
      <w:r w:rsidRPr="00E55148">
        <w:t>ВЗАИМОДЕЙСТВИЕ ПРАВИТЕЛЬСТВ ВЕЛИКОБРИТАНИИ И США ВО ВЬЕТНАМСКОЙ ВОЙНЕ (1965-1973).</w:t>
      </w:r>
      <w:bookmarkEnd w:id="7"/>
    </w:p>
    <w:p w:rsidR="00C71147" w:rsidRDefault="00C71147" w:rsidP="00C71147">
      <w:pPr>
        <w:spacing w:line="360" w:lineRule="auto"/>
        <w:rPr>
          <w:rFonts w:ascii="Times New Roman" w:hAnsi="Times New Roman"/>
          <w:sz w:val="28"/>
          <w:szCs w:val="28"/>
        </w:rPr>
      </w:pPr>
    </w:p>
    <w:p w:rsidR="00497434" w:rsidRPr="00AD28D5" w:rsidRDefault="00C71147" w:rsidP="00902E9E">
      <w:pPr>
        <w:tabs>
          <w:tab w:val="left" w:pos="937"/>
        </w:tabs>
        <w:spacing w:line="360" w:lineRule="auto"/>
        <w:jc w:val="both"/>
        <w:rPr>
          <w:rFonts w:ascii="Times New Roman" w:hAnsi="Times New Roman"/>
          <w:sz w:val="24"/>
          <w:szCs w:val="24"/>
        </w:rPr>
      </w:pPr>
      <w:r>
        <w:rPr>
          <w:rFonts w:ascii="Times New Roman" w:hAnsi="Times New Roman"/>
          <w:sz w:val="28"/>
          <w:szCs w:val="28"/>
        </w:rPr>
        <w:tab/>
      </w:r>
      <w:r w:rsidRPr="00AD28D5">
        <w:rPr>
          <w:rFonts w:ascii="Times New Roman" w:hAnsi="Times New Roman"/>
          <w:sz w:val="24"/>
          <w:szCs w:val="24"/>
        </w:rPr>
        <w:t>Вьетнамская война небезосновательно сохраняет за собой звание основной геополитической неудачи США XX в. Не получив материальной поддержки от своих ключевых европейских союзников по НАТО и встретив упорное сопротивление прокоммунистических сил, Соединенные Штаты потеряли около 350 тыс. человек убитыми и ранеными, затратив на военные компании более 165 млн. долларов.</w:t>
      </w:r>
      <w:r w:rsidRPr="00AD28D5">
        <w:rPr>
          <w:rStyle w:val="a5"/>
          <w:rFonts w:ascii="Times New Roman" w:hAnsi="Times New Roman"/>
          <w:sz w:val="24"/>
          <w:szCs w:val="24"/>
        </w:rPr>
        <w:footnoteReference w:id="91"/>
      </w:r>
      <w:r w:rsidRPr="00AD28D5">
        <w:rPr>
          <w:rFonts w:ascii="Times New Roman" w:hAnsi="Times New Roman"/>
          <w:sz w:val="24"/>
          <w:szCs w:val="24"/>
        </w:rPr>
        <w:t xml:space="preserve"> </w:t>
      </w:r>
      <w:r w:rsidR="0083608A" w:rsidRPr="00AD28D5">
        <w:rPr>
          <w:rFonts w:ascii="Times New Roman" w:hAnsi="Times New Roman"/>
          <w:sz w:val="24"/>
          <w:szCs w:val="24"/>
        </w:rPr>
        <w:t xml:space="preserve">Для "особых" отношений данный конфликт стал кризисным моментом, рискующим привести к </w:t>
      </w:r>
      <w:r w:rsidR="00352153" w:rsidRPr="00AD28D5">
        <w:rPr>
          <w:rFonts w:ascii="Times New Roman" w:hAnsi="Times New Roman"/>
          <w:sz w:val="24"/>
          <w:szCs w:val="24"/>
        </w:rPr>
        <w:t xml:space="preserve">самым различным конфигурациям, </w:t>
      </w:r>
      <w:r w:rsidR="0083608A" w:rsidRPr="00AD28D5">
        <w:rPr>
          <w:rFonts w:ascii="Times New Roman" w:hAnsi="Times New Roman"/>
          <w:sz w:val="24"/>
          <w:szCs w:val="24"/>
        </w:rPr>
        <w:t>вплоть до сведения их к довоенному формату.</w:t>
      </w:r>
    </w:p>
    <w:p w:rsidR="001B00C8" w:rsidRPr="00AD28D5" w:rsidRDefault="001B00C8" w:rsidP="00902E9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Для того, чтобы адекватным образом проанализировать англо-американск</w:t>
      </w:r>
      <w:r w:rsidR="00A749DA" w:rsidRPr="00AD28D5">
        <w:rPr>
          <w:rFonts w:ascii="Times New Roman" w:hAnsi="Times New Roman"/>
          <w:sz w:val="24"/>
          <w:szCs w:val="24"/>
        </w:rPr>
        <w:t xml:space="preserve">ое взаимодействие </w:t>
      </w:r>
      <w:r w:rsidRPr="00AD28D5">
        <w:rPr>
          <w:rFonts w:ascii="Times New Roman" w:hAnsi="Times New Roman"/>
          <w:sz w:val="24"/>
          <w:szCs w:val="24"/>
        </w:rPr>
        <w:t xml:space="preserve">на фоне Вьетнамской войны, необходимо обратить внимание на ключевые обстоятельства, </w:t>
      </w:r>
      <w:r w:rsidR="00B12E16" w:rsidRPr="00AD28D5">
        <w:rPr>
          <w:rFonts w:ascii="Times New Roman" w:hAnsi="Times New Roman"/>
          <w:sz w:val="24"/>
          <w:szCs w:val="24"/>
        </w:rPr>
        <w:t xml:space="preserve">оказывающие влияние на развитие ситуации в регионе. Так многочисленные конфликты в Юго-Восточное Азии, в том числе в Малайе, продемонстрировали неспособность Великобритании оставаться колониальной державой классического формата. В связи с этим государственный секретарь США Д. Ачесон заметил, что </w:t>
      </w:r>
      <w:r w:rsidR="005157A9" w:rsidRPr="00AD28D5">
        <w:rPr>
          <w:rFonts w:ascii="Times New Roman" w:hAnsi="Times New Roman"/>
          <w:sz w:val="24"/>
          <w:szCs w:val="24"/>
        </w:rPr>
        <w:t>страна потеряла свой прежний статус, а новую роль еще не обрела.</w:t>
      </w:r>
      <w:r w:rsidR="005157A9" w:rsidRPr="00AD28D5">
        <w:rPr>
          <w:rStyle w:val="a5"/>
          <w:rFonts w:ascii="Times New Roman" w:hAnsi="Times New Roman"/>
          <w:sz w:val="24"/>
          <w:szCs w:val="24"/>
        </w:rPr>
        <w:footnoteReference w:id="92"/>
      </w:r>
      <w:r w:rsidRPr="00AD28D5">
        <w:rPr>
          <w:rFonts w:ascii="Times New Roman" w:hAnsi="Times New Roman"/>
          <w:sz w:val="24"/>
          <w:szCs w:val="24"/>
        </w:rPr>
        <w:t xml:space="preserve"> </w:t>
      </w:r>
      <w:r w:rsidR="005F365B" w:rsidRPr="00AD28D5">
        <w:rPr>
          <w:rFonts w:ascii="Times New Roman" w:hAnsi="Times New Roman"/>
          <w:sz w:val="24"/>
          <w:szCs w:val="24"/>
        </w:rPr>
        <w:t>Тем не менее, р</w:t>
      </w:r>
      <w:r w:rsidR="005157A9" w:rsidRPr="00AD28D5">
        <w:rPr>
          <w:rFonts w:ascii="Times New Roman" w:hAnsi="Times New Roman"/>
          <w:sz w:val="24"/>
          <w:szCs w:val="24"/>
        </w:rPr>
        <w:t xml:space="preserve">ассуждая о внешнеполитической стратегии Британии, в том числе и в данном регионе, историк П. Буш фокусируется на следующих моментах: в глобальной политике Лондон намеревался опереться на Содружество, материальное процветание призвано было обеспечить внутриевропейское взаимодействие, а отношения с США гарантирует стране безопасность. Опираясь на вышеуказанные опоры, </w:t>
      </w:r>
      <w:r w:rsidR="005F365B" w:rsidRPr="00AD28D5">
        <w:rPr>
          <w:rFonts w:ascii="Times New Roman" w:hAnsi="Times New Roman"/>
          <w:sz w:val="24"/>
          <w:szCs w:val="24"/>
        </w:rPr>
        <w:t>Великобритания развязывала себе руки, получив возможность влиять на процессы в тех уголках мира, где ее статус как сверхдержавы еще не была оспорен полностью, например, в Юго-Восточной Азии.</w:t>
      </w:r>
      <w:r w:rsidR="005F365B" w:rsidRPr="00AD28D5">
        <w:rPr>
          <w:rStyle w:val="a5"/>
          <w:rFonts w:ascii="Times New Roman" w:hAnsi="Times New Roman"/>
          <w:sz w:val="24"/>
          <w:szCs w:val="24"/>
        </w:rPr>
        <w:footnoteReference w:id="93"/>
      </w:r>
    </w:p>
    <w:p w:rsidR="005F365B" w:rsidRPr="00AD28D5" w:rsidRDefault="00F8195E" w:rsidP="00902E9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Сложно оспаривать наличие неуклонного снижения влияния старых колониальных держав в регионе. Действительно, Великобритания увязла в продолжительной Малайской войне, а Париж не преуспел в партизанской войне с подразделениями Хо Ши Мина, что вылилось в итоге в трагедию под Дьенбьенфу. Однако и Англия, и Франция, осознавали ограниченность своих ресурсов, располагали внушительным дипломатическим опытом </w:t>
      </w:r>
      <w:r w:rsidRPr="00AD28D5">
        <w:rPr>
          <w:rFonts w:ascii="Times New Roman" w:hAnsi="Times New Roman"/>
          <w:sz w:val="24"/>
          <w:szCs w:val="24"/>
        </w:rPr>
        <w:lastRenderedPageBreak/>
        <w:t xml:space="preserve">применительно к региональным вопросам и </w:t>
      </w:r>
      <w:r w:rsidR="00391A8D" w:rsidRPr="00AD28D5">
        <w:rPr>
          <w:rFonts w:ascii="Times New Roman" w:hAnsi="Times New Roman"/>
          <w:sz w:val="24"/>
          <w:szCs w:val="24"/>
        </w:rPr>
        <w:t xml:space="preserve">компетенцией их решения. США, по сути дотируя операции Франции с начала 50-х, рассматривали многочисленный комплекс нюансов и проблем, исходя их логики исключительно биполярного противостояния, требующей личного активного </w:t>
      </w:r>
      <w:r w:rsidR="00A749DA" w:rsidRPr="00AD28D5">
        <w:rPr>
          <w:rFonts w:ascii="Times New Roman" w:hAnsi="Times New Roman"/>
          <w:sz w:val="24"/>
          <w:szCs w:val="24"/>
        </w:rPr>
        <w:t>вмешательства</w:t>
      </w:r>
      <w:r w:rsidR="00391A8D" w:rsidRPr="00AD28D5">
        <w:rPr>
          <w:rFonts w:ascii="Times New Roman" w:hAnsi="Times New Roman"/>
          <w:sz w:val="24"/>
          <w:szCs w:val="24"/>
        </w:rPr>
        <w:t>, в том числе и военного. Для Великобритании же сохранение своего статуса в регионе</w:t>
      </w:r>
      <w:r w:rsidR="005C3991" w:rsidRPr="00AD28D5">
        <w:rPr>
          <w:rFonts w:ascii="Times New Roman" w:hAnsi="Times New Roman"/>
          <w:sz w:val="24"/>
          <w:szCs w:val="24"/>
        </w:rPr>
        <w:t>, где многие страны представляли британское Содружество,</w:t>
      </w:r>
      <w:r w:rsidR="00391A8D" w:rsidRPr="00AD28D5">
        <w:rPr>
          <w:rFonts w:ascii="Times New Roman" w:hAnsi="Times New Roman"/>
          <w:sz w:val="24"/>
          <w:szCs w:val="24"/>
        </w:rPr>
        <w:t xml:space="preserve"> представлялось </w:t>
      </w:r>
      <w:r w:rsidR="005C3991" w:rsidRPr="00AD28D5">
        <w:rPr>
          <w:rFonts w:ascii="Times New Roman" w:hAnsi="Times New Roman"/>
          <w:sz w:val="24"/>
          <w:szCs w:val="24"/>
        </w:rPr>
        <w:t>важным фактором недопущения чрезмерного перевешивания влияния в "особых" отношениях в пользу США.</w:t>
      </w:r>
      <w:r w:rsidR="005C3991" w:rsidRPr="00AD28D5">
        <w:rPr>
          <w:rStyle w:val="a5"/>
          <w:rFonts w:ascii="Times New Roman" w:hAnsi="Times New Roman"/>
          <w:sz w:val="24"/>
          <w:szCs w:val="24"/>
        </w:rPr>
        <w:footnoteReference w:id="94"/>
      </w:r>
    </w:p>
    <w:p w:rsidR="005C3991" w:rsidRPr="00AD28D5" w:rsidRDefault="00A849BD" w:rsidP="00902E9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В 1954 г. состоялась Женевская конференция, которая положила конец колониальной войне в Индокитае, закрепила временное разделение Вьетнама по 17 параллели</w:t>
      </w:r>
      <w:r w:rsidR="00663B99" w:rsidRPr="00AD28D5">
        <w:rPr>
          <w:rFonts w:ascii="Times New Roman" w:hAnsi="Times New Roman"/>
          <w:sz w:val="24"/>
          <w:szCs w:val="24"/>
        </w:rPr>
        <w:t xml:space="preserve"> с проведением в обеих частях свободных выборов</w:t>
      </w:r>
      <w:r w:rsidRPr="00AD28D5">
        <w:rPr>
          <w:rFonts w:ascii="Times New Roman" w:hAnsi="Times New Roman"/>
          <w:sz w:val="24"/>
          <w:szCs w:val="24"/>
        </w:rPr>
        <w:t>, а Великобритания провозгласила свое нейтральное посредническое положение применительно к конфликту.</w:t>
      </w:r>
      <w:r w:rsidRPr="00AD28D5">
        <w:rPr>
          <w:rStyle w:val="a5"/>
          <w:rFonts w:ascii="Times New Roman" w:hAnsi="Times New Roman"/>
          <w:sz w:val="24"/>
          <w:szCs w:val="24"/>
        </w:rPr>
        <w:footnoteReference w:id="95"/>
      </w:r>
      <w:r w:rsidRPr="00AD28D5">
        <w:rPr>
          <w:rFonts w:ascii="Times New Roman" w:hAnsi="Times New Roman"/>
          <w:sz w:val="24"/>
          <w:szCs w:val="24"/>
        </w:rPr>
        <w:t xml:space="preserve"> США отказались подписать соглашения, очевидно, сохраняя надежды на поддержку Южного Вьетнама в качестве базы для объединения страны.</w:t>
      </w:r>
    </w:p>
    <w:p w:rsidR="00A849BD" w:rsidRPr="00AD28D5" w:rsidRDefault="00663B99" w:rsidP="00902E9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К моменту инцидента в Тонкинском заливе Женевские договоренности были неоднократно нарушены и Соединенными Штатами, и обеими частями Вьетнама, а война </w:t>
      </w:r>
      <w:r w:rsidR="003F2DF0">
        <w:rPr>
          <w:rFonts w:ascii="Times New Roman" w:hAnsi="Times New Roman"/>
          <w:sz w:val="24"/>
          <w:szCs w:val="24"/>
        </w:rPr>
        <w:t xml:space="preserve">в скрытом виде </w:t>
      </w:r>
      <w:r w:rsidRPr="00AD28D5">
        <w:rPr>
          <w:rFonts w:ascii="Times New Roman" w:hAnsi="Times New Roman"/>
          <w:sz w:val="24"/>
          <w:szCs w:val="24"/>
        </w:rPr>
        <w:t xml:space="preserve">продолжалась с новой силой. </w:t>
      </w:r>
      <w:r w:rsidR="0066462D" w:rsidRPr="00AD28D5">
        <w:rPr>
          <w:rFonts w:ascii="Times New Roman" w:hAnsi="Times New Roman"/>
          <w:sz w:val="24"/>
          <w:szCs w:val="24"/>
        </w:rPr>
        <w:t>Принятый США курс (схожий с греческой "рокировкой") на подмену роли Франции в регионе собственными силами,</w:t>
      </w:r>
      <w:r w:rsidRPr="00AD28D5">
        <w:rPr>
          <w:rFonts w:ascii="Times New Roman" w:hAnsi="Times New Roman"/>
          <w:sz w:val="24"/>
          <w:szCs w:val="24"/>
        </w:rPr>
        <w:t xml:space="preserve"> </w:t>
      </w:r>
      <w:r w:rsidR="0066462D" w:rsidRPr="00AD28D5">
        <w:rPr>
          <w:rFonts w:ascii="Times New Roman" w:hAnsi="Times New Roman"/>
          <w:sz w:val="24"/>
          <w:szCs w:val="24"/>
        </w:rPr>
        <w:t>не оставлял Вашингтону иного выхода кроме прямого военного вмешательства в конфликт в 1965 г.</w:t>
      </w:r>
      <w:r w:rsidR="002D59B7" w:rsidRPr="00AD28D5">
        <w:rPr>
          <w:rFonts w:ascii="Times New Roman" w:hAnsi="Times New Roman"/>
          <w:sz w:val="24"/>
          <w:szCs w:val="24"/>
        </w:rPr>
        <w:t xml:space="preserve"> на основании так называемой Тонкинской резолюции Конгресса Соединенных Штатов.</w:t>
      </w:r>
      <w:r w:rsidR="002D59B7" w:rsidRPr="00AD28D5">
        <w:rPr>
          <w:rStyle w:val="a5"/>
          <w:rFonts w:ascii="Times New Roman" w:hAnsi="Times New Roman"/>
          <w:sz w:val="24"/>
          <w:szCs w:val="24"/>
        </w:rPr>
        <w:footnoteReference w:id="96"/>
      </w:r>
      <w:r w:rsidR="0066462D" w:rsidRPr="00AD28D5">
        <w:rPr>
          <w:rFonts w:ascii="Times New Roman" w:hAnsi="Times New Roman"/>
          <w:sz w:val="24"/>
          <w:szCs w:val="24"/>
        </w:rPr>
        <w:t xml:space="preserve"> В Лондоне ограничились дипломатической поддержкой начинания союзника без отправки военных подразделений.</w:t>
      </w:r>
    </w:p>
    <w:p w:rsidR="0066462D" w:rsidRPr="00AD28D5" w:rsidRDefault="0066462D" w:rsidP="00902E9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Американский историк У. Р. Луи </w:t>
      </w:r>
      <w:r w:rsidR="00B57E74" w:rsidRPr="00AD28D5">
        <w:rPr>
          <w:rFonts w:ascii="Times New Roman" w:hAnsi="Times New Roman"/>
          <w:sz w:val="24"/>
          <w:szCs w:val="24"/>
        </w:rPr>
        <w:t xml:space="preserve">придерживается мнения, что во Вьетнаме американцы оказались морально и политически изолированными, как это произошло </w:t>
      </w:r>
      <w:r w:rsidR="00A749DA" w:rsidRPr="00AD28D5">
        <w:rPr>
          <w:rFonts w:ascii="Times New Roman" w:hAnsi="Times New Roman"/>
          <w:sz w:val="24"/>
          <w:szCs w:val="24"/>
        </w:rPr>
        <w:t xml:space="preserve">с англо-франко-израильской коалицией </w:t>
      </w:r>
      <w:r w:rsidR="00B57E74" w:rsidRPr="00AD28D5">
        <w:rPr>
          <w:rFonts w:ascii="Times New Roman" w:hAnsi="Times New Roman"/>
          <w:sz w:val="24"/>
          <w:szCs w:val="24"/>
        </w:rPr>
        <w:t xml:space="preserve">во время Суэцкого кризиса. Таким образом, столь сдержанная поддержка Великобританией операции своего заокеанского партнера может быть представлена как </w:t>
      </w:r>
      <w:r w:rsidR="00E62A1E">
        <w:rPr>
          <w:rFonts w:ascii="Times New Roman" w:hAnsi="Times New Roman"/>
          <w:sz w:val="24"/>
          <w:szCs w:val="24"/>
        </w:rPr>
        <w:t>реакция на</w:t>
      </w:r>
      <w:r w:rsidR="00B57E74" w:rsidRPr="00AD28D5">
        <w:rPr>
          <w:rFonts w:ascii="Times New Roman" w:hAnsi="Times New Roman"/>
          <w:sz w:val="24"/>
          <w:szCs w:val="24"/>
        </w:rPr>
        <w:t xml:space="preserve"> отсутствие американской помощи в ходе событий 1956-57 гг. Помимо этого, после ряда совместных операций в Греции, Корее, демонстрации </w:t>
      </w:r>
      <w:r w:rsidR="00B57E74" w:rsidRPr="00AD28D5">
        <w:rPr>
          <w:rFonts w:ascii="Times New Roman" w:hAnsi="Times New Roman"/>
          <w:sz w:val="24"/>
          <w:szCs w:val="24"/>
        </w:rPr>
        <w:lastRenderedPageBreak/>
        <w:t xml:space="preserve">единой позиции по германскому и кубинскому вопросу Лондон стремился </w:t>
      </w:r>
      <w:r w:rsidR="001F7B04" w:rsidRPr="00AD28D5">
        <w:rPr>
          <w:rFonts w:ascii="Times New Roman" w:hAnsi="Times New Roman"/>
          <w:sz w:val="24"/>
          <w:szCs w:val="24"/>
        </w:rPr>
        <w:t>хотя бы создать видимость независимого внешнеполитического курса перед лицом мирового сообщество, что вкупе с Суэцким кризисом и вылило</w:t>
      </w:r>
      <w:r w:rsidR="00AA07F3">
        <w:rPr>
          <w:rFonts w:ascii="Times New Roman" w:hAnsi="Times New Roman"/>
          <w:sz w:val="24"/>
          <w:szCs w:val="24"/>
        </w:rPr>
        <w:t>сь в охлаждение отношений англо</w:t>
      </w:r>
      <w:r w:rsidR="001F7B04" w:rsidRPr="00AD28D5">
        <w:rPr>
          <w:rFonts w:ascii="Times New Roman" w:hAnsi="Times New Roman"/>
          <w:sz w:val="24"/>
          <w:szCs w:val="24"/>
        </w:rPr>
        <w:t>саксонских держав по вьетнамской проблематике.</w:t>
      </w:r>
      <w:r w:rsidR="001F7B04" w:rsidRPr="00AD28D5">
        <w:rPr>
          <w:rStyle w:val="a5"/>
          <w:rFonts w:ascii="Times New Roman" w:hAnsi="Times New Roman"/>
          <w:sz w:val="24"/>
          <w:szCs w:val="24"/>
        </w:rPr>
        <w:footnoteReference w:id="97"/>
      </w:r>
    </w:p>
    <w:p w:rsidR="00A849BD" w:rsidRPr="00AD28D5" w:rsidRDefault="006E6862" w:rsidP="00902E9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Трения между союзниками иногда даже более вероятны, чем между нейтральными странами, так как уровень взаимных ожиданий выше. Подобный феномен можно было наблюдать и в период Вьетнамской войны, когда США видели безоговорочную поддержку Великобритании в качестве одного из ключевых компонентов склонения общественного мнения в свою пользу. Вместо этого, британское правительство не только не отправило военный корпус в зону конфликта, но и пыталось играть роль посредника, чем вызвало еще большее раздражение в Вашингтоне. Тем не менее, лейбористскому кабинету Г. Вильсона удалось соблюсти </w:t>
      </w:r>
      <w:r w:rsidR="007F2EBE" w:rsidRPr="00AD28D5">
        <w:rPr>
          <w:rFonts w:ascii="Times New Roman" w:hAnsi="Times New Roman"/>
          <w:sz w:val="24"/>
          <w:szCs w:val="24"/>
        </w:rPr>
        <w:t>столь труднодостижимый баланс между ограниченной вербальной поддержкой американского проекта, тем самым, сохранив "особые" отношения на плаву, и</w:t>
      </w:r>
      <w:r w:rsidR="00902E9E" w:rsidRPr="00AD28D5">
        <w:rPr>
          <w:rFonts w:ascii="Times New Roman" w:hAnsi="Times New Roman"/>
          <w:sz w:val="24"/>
          <w:szCs w:val="24"/>
        </w:rPr>
        <w:t xml:space="preserve"> принятием во внимание</w:t>
      </w:r>
      <w:r w:rsidR="007F2EBE" w:rsidRPr="00AD28D5">
        <w:rPr>
          <w:rFonts w:ascii="Times New Roman" w:hAnsi="Times New Roman"/>
          <w:sz w:val="24"/>
          <w:szCs w:val="24"/>
        </w:rPr>
        <w:t xml:space="preserve"> </w:t>
      </w:r>
      <w:r w:rsidR="00902E9E" w:rsidRPr="00AD28D5">
        <w:rPr>
          <w:rFonts w:ascii="Times New Roman" w:hAnsi="Times New Roman"/>
          <w:sz w:val="24"/>
          <w:szCs w:val="24"/>
        </w:rPr>
        <w:t>наличия мощнейшего антивоенного движения</w:t>
      </w:r>
      <w:r w:rsidR="007F2EBE" w:rsidRPr="00AD28D5">
        <w:rPr>
          <w:rFonts w:ascii="Times New Roman" w:hAnsi="Times New Roman"/>
          <w:sz w:val="24"/>
          <w:szCs w:val="24"/>
        </w:rPr>
        <w:t xml:space="preserve"> как в мире, так и внутри страны.</w:t>
      </w:r>
      <w:r w:rsidR="007F2EBE" w:rsidRPr="00AD28D5">
        <w:rPr>
          <w:rStyle w:val="a5"/>
          <w:rFonts w:ascii="Times New Roman" w:hAnsi="Times New Roman"/>
          <w:sz w:val="24"/>
          <w:szCs w:val="24"/>
        </w:rPr>
        <w:footnoteReference w:id="98"/>
      </w:r>
    </w:p>
    <w:p w:rsidR="007F2EBE" w:rsidRPr="00AD28D5" w:rsidRDefault="009D2EBF" w:rsidP="00902E9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Парадокс как английского общественного мнения, так и точки зрения элит на вьетнамский вопрос заключался в нежелании быть втянутым в долгосрочную и дорогую войну одновременно в сочетании с пониманием важности</w:t>
      </w:r>
      <w:r w:rsidR="007E10EC" w:rsidRPr="00AD28D5">
        <w:rPr>
          <w:rFonts w:ascii="Times New Roman" w:hAnsi="Times New Roman"/>
          <w:sz w:val="24"/>
          <w:szCs w:val="24"/>
        </w:rPr>
        <w:t xml:space="preserve"> сохранения</w:t>
      </w:r>
      <w:r w:rsidRPr="00AD28D5">
        <w:rPr>
          <w:rFonts w:ascii="Times New Roman" w:hAnsi="Times New Roman"/>
          <w:sz w:val="24"/>
          <w:szCs w:val="24"/>
        </w:rPr>
        <w:t xml:space="preserve"> </w:t>
      </w:r>
      <w:r w:rsidR="00BC55A9" w:rsidRPr="00AD28D5">
        <w:rPr>
          <w:rFonts w:ascii="Times New Roman" w:hAnsi="Times New Roman"/>
          <w:sz w:val="24"/>
          <w:szCs w:val="24"/>
        </w:rPr>
        <w:t xml:space="preserve">близких отношений с США </w:t>
      </w:r>
      <w:r w:rsidRPr="00AD28D5">
        <w:rPr>
          <w:rFonts w:ascii="Times New Roman" w:hAnsi="Times New Roman"/>
          <w:sz w:val="24"/>
          <w:szCs w:val="24"/>
        </w:rPr>
        <w:t xml:space="preserve">для Великобритании, что и сформировало промежуточную позицию Лондона. </w:t>
      </w:r>
      <w:r w:rsidR="00BC55A9" w:rsidRPr="00AD28D5">
        <w:rPr>
          <w:rFonts w:ascii="Times New Roman" w:hAnsi="Times New Roman"/>
          <w:sz w:val="24"/>
          <w:szCs w:val="24"/>
        </w:rPr>
        <w:t>Однако, подобная двойственность привела к тому, что американский посланник в стране Д. Брюс охарактеризовал "особые" отношения как не более чем "сентиментальный термин".</w:t>
      </w:r>
      <w:r w:rsidR="00BC55A9" w:rsidRPr="00AD28D5">
        <w:rPr>
          <w:rStyle w:val="a5"/>
          <w:rFonts w:ascii="Times New Roman" w:hAnsi="Times New Roman"/>
          <w:sz w:val="24"/>
          <w:szCs w:val="24"/>
        </w:rPr>
        <w:footnoteReference w:id="99"/>
      </w:r>
      <w:r w:rsidR="00BC55A9" w:rsidRPr="00AD28D5">
        <w:rPr>
          <w:rFonts w:ascii="Times New Roman" w:hAnsi="Times New Roman"/>
          <w:sz w:val="24"/>
          <w:szCs w:val="24"/>
        </w:rPr>
        <w:t xml:space="preserve"> Несмотря на столь резкий тон, едва ли реальное состояние вещей соответствовало риторике охлаждения в полной мере. Вьетнамский кейс, во многом, научил Вашингтон ценить своих ближайших союзников, и </w:t>
      </w:r>
      <w:r w:rsidR="007E10EC" w:rsidRPr="00AD28D5">
        <w:rPr>
          <w:rFonts w:ascii="Times New Roman" w:hAnsi="Times New Roman"/>
          <w:sz w:val="24"/>
          <w:szCs w:val="24"/>
        </w:rPr>
        <w:t>сам факт выведения</w:t>
      </w:r>
      <w:r w:rsidR="00BC55A9" w:rsidRPr="00AD28D5">
        <w:rPr>
          <w:rFonts w:ascii="Times New Roman" w:hAnsi="Times New Roman"/>
          <w:sz w:val="24"/>
          <w:szCs w:val="24"/>
        </w:rPr>
        <w:t xml:space="preserve"> </w:t>
      </w:r>
      <w:r w:rsidR="00AA07F3">
        <w:rPr>
          <w:rFonts w:ascii="Times New Roman" w:hAnsi="Times New Roman"/>
          <w:sz w:val="24"/>
          <w:szCs w:val="24"/>
        </w:rPr>
        <w:t>англо</w:t>
      </w:r>
      <w:r w:rsidR="007E10EC" w:rsidRPr="00AD28D5">
        <w:rPr>
          <w:rFonts w:ascii="Times New Roman" w:hAnsi="Times New Roman"/>
          <w:sz w:val="24"/>
          <w:szCs w:val="24"/>
        </w:rPr>
        <w:t>саксонского взаимодействия в последующий период при Р. Рейгане и М. Тэтчер на новый уровень продемонстрировал, что в Белом доме сделали определенные выводы об опасности радикального унилатерализма.</w:t>
      </w:r>
      <w:r w:rsidR="007E10EC" w:rsidRPr="00AD28D5">
        <w:rPr>
          <w:rStyle w:val="a5"/>
          <w:rFonts w:ascii="Times New Roman" w:hAnsi="Times New Roman"/>
          <w:sz w:val="24"/>
          <w:szCs w:val="24"/>
        </w:rPr>
        <w:footnoteReference w:id="100"/>
      </w:r>
      <w:r w:rsidR="00BC55A9" w:rsidRPr="00AD28D5">
        <w:rPr>
          <w:rFonts w:ascii="Times New Roman" w:hAnsi="Times New Roman"/>
          <w:sz w:val="24"/>
          <w:szCs w:val="24"/>
        </w:rPr>
        <w:t xml:space="preserve"> </w:t>
      </w:r>
    </w:p>
    <w:p w:rsidR="007E10EC" w:rsidRPr="00AD28D5" w:rsidRDefault="006D3F78" w:rsidP="00902E9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lastRenderedPageBreak/>
        <w:t>Историк Дж. Коулман придерживается сходной точки зрения, постулируя отсутствие поддержки идеи посылки британских войск во Вьетнам внутри страны, что и обусловило внешнеполитический курс Г. Вильсона. Более того, это противоречило бы статусу Великобритании как нейтральной державы по соглашениям в Женеве 1954 г., каким бы номинальным он ни был.</w:t>
      </w:r>
      <w:r w:rsidRPr="00AD28D5">
        <w:rPr>
          <w:rStyle w:val="a5"/>
          <w:rFonts w:ascii="Times New Roman" w:hAnsi="Times New Roman"/>
          <w:sz w:val="24"/>
          <w:szCs w:val="24"/>
        </w:rPr>
        <w:footnoteReference w:id="101"/>
      </w:r>
      <w:r w:rsidRPr="00AD28D5">
        <w:rPr>
          <w:rFonts w:ascii="Times New Roman" w:hAnsi="Times New Roman"/>
          <w:sz w:val="24"/>
          <w:szCs w:val="24"/>
        </w:rPr>
        <w:t xml:space="preserve"> </w:t>
      </w:r>
      <w:r w:rsidR="003423C3" w:rsidRPr="00AD28D5">
        <w:rPr>
          <w:rFonts w:ascii="Times New Roman" w:hAnsi="Times New Roman"/>
          <w:sz w:val="24"/>
          <w:szCs w:val="24"/>
        </w:rPr>
        <w:t>Помимо этого,</w:t>
      </w:r>
      <w:r w:rsidRPr="00AD28D5">
        <w:rPr>
          <w:rFonts w:ascii="Times New Roman" w:hAnsi="Times New Roman"/>
          <w:sz w:val="24"/>
          <w:szCs w:val="24"/>
        </w:rPr>
        <w:t xml:space="preserve"> автор отмечает </w:t>
      </w:r>
      <w:r w:rsidR="003423C3" w:rsidRPr="00AD28D5">
        <w:rPr>
          <w:rFonts w:ascii="Times New Roman" w:hAnsi="Times New Roman"/>
          <w:sz w:val="24"/>
          <w:szCs w:val="24"/>
        </w:rPr>
        <w:t>наличие у Великобритании колоссальных экономических проблем, что не могло не сказаться на объективных возможностях Лондона по проецированию своего влияния даже при наличии подобного стремления. США в свою очередь высказывали недовольство отказом британцев выполнять свои обязательства в регионе, принимая во внимание значительные позиции островного государства</w:t>
      </w:r>
      <w:r w:rsidR="00902E9E" w:rsidRPr="00AD28D5">
        <w:rPr>
          <w:rFonts w:ascii="Times New Roman" w:hAnsi="Times New Roman"/>
          <w:sz w:val="24"/>
          <w:szCs w:val="24"/>
        </w:rPr>
        <w:t xml:space="preserve"> в Юго-Восточной Азии</w:t>
      </w:r>
      <w:r w:rsidR="003423C3" w:rsidRPr="00AD28D5">
        <w:rPr>
          <w:rFonts w:ascii="Times New Roman" w:hAnsi="Times New Roman"/>
          <w:sz w:val="24"/>
          <w:szCs w:val="24"/>
        </w:rPr>
        <w:t>, во многом проистекавшего из колониального прошлого.</w:t>
      </w:r>
      <w:r w:rsidR="003423C3" w:rsidRPr="00AD28D5">
        <w:rPr>
          <w:rStyle w:val="a5"/>
          <w:rFonts w:ascii="Times New Roman" w:hAnsi="Times New Roman"/>
          <w:sz w:val="24"/>
          <w:szCs w:val="24"/>
        </w:rPr>
        <w:footnoteReference w:id="102"/>
      </w:r>
    </w:p>
    <w:p w:rsidR="003423C3" w:rsidRPr="00AD28D5" w:rsidRDefault="00A60E76" w:rsidP="00902E9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По мнению британского исследователя международной истории Д. Рейнольдса, к 1970-м годам у американской администрации присутствовало понимание того, что Великобритания не будет посылать свои вооруженные силы в зону конфликта в независимости от </w:t>
      </w:r>
      <w:r w:rsidR="000E5850" w:rsidRPr="00AD28D5">
        <w:rPr>
          <w:rFonts w:ascii="Times New Roman" w:hAnsi="Times New Roman"/>
          <w:sz w:val="24"/>
          <w:szCs w:val="24"/>
        </w:rPr>
        <w:t>давления Вашингтона. В подобных условиях, исходя из логики геополитического биполярного противостояния, фактором чрезвычайной важности оставалось сохранение Великобританией своих военных баз в Юго-Восточной Азии и на Ближнем Востоке, которые не позволили бы коммунистическому блоку заполнить политический вакуум в тот период времени, когда США увязли во Вьетнаме или спровоцировать дестабилизирующие процессы. Однако Лондон, прежде всего, в силу экономических причин, оказался неспособен выполнить и эти обязательства</w:t>
      </w:r>
      <w:r w:rsidR="003227CA" w:rsidRPr="00AD28D5">
        <w:rPr>
          <w:rFonts w:ascii="Times New Roman" w:hAnsi="Times New Roman"/>
          <w:sz w:val="24"/>
          <w:szCs w:val="24"/>
        </w:rPr>
        <w:t>, отозвав войска и закрыв базы, в том числе и в зоне Суэца.</w:t>
      </w:r>
      <w:r w:rsidR="003227CA" w:rsidRPr="00AD28D5">
        <w:rPr>
          <w:rStyle w:val="a5"/>
          <w:rFonts w:ascii="Times New Roman" w:hAnsi="Times New Roman"/>
          <w:sz w:val="24"/>
          <w:szCs w:val="24"/>
        </w:rPr>
        <w:footnoteReference w:id="103"/>
      </w:r>
    </w:p>
    <w:p w:rsidR="003227CA" w:rsidRPr="00AD28D5" w:rsidRDefault="002666B5" w:rsidP="00902E9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Невозможно недооценивать и личностный фактор при взаимодействии Лондона и Вашингтона в ходе конфликта. </w:t>
      </w:r>
      <w:r w:rsidR="00DE6BDF" w:rsidRPr="00AD28D5">
        <w:rPr>
          <w:rFonts w:ascii="Times New Roman" w:hAnsi="Times New Roman"/>
          <w:sz w:val="24"/>
          <w:szCs w:val="24"/>
        </w:rPr>
        <w:t>В целом Г. Вильсон и большинство его министров относились к проамериканскому курсу с симпатией, премьер систематически поддерживал позицию США во Вьетнаме в дипломатической сфере, однако доверительного сотрудничества и понимания на личном уровне между ним и Л. Джонсоном с Р. Макнамарой не сложилось</w:t>
      </w:r>
      <w:r w:rsidR="00CF225B" w:rsidRPr="00AD28D5">
        <w:rPr>
          <w:rFonts w:ascii="Times New Roman" w:hAnsi="Times New Roman"/>
          <w:sz w:val="24"/>
          <w:szCs w:val="24"/>
        </w:rPr>
        <w:t xml:space="preserve">: на международных конференциях политики делали все, чтобы </w:t>
      </w:r>
      <w:r w:rsidR="00CF225B" w:rsidRPr="00AD28D5">
        <w:rPr>
          <w:rFonts w:ascii="Times New Roman" w:hAnsi="Times New Roman"/>
          <w:sz w:val="24"/>
          <w:szCs w:val="24"/>
        </w:rPr>
        <w:lastRenderedPageBreak/>
        <w:t>не сталкиваться друг с другом. США были раздражены намерением Лондона разыграть карту посредника, что, между тем, Белый дом попытается сам осуществить в ходе уже Фолклендского кризиса.</w:t>
      </w:r>
      <w:r w:rsidR="00CF225B" w:rsidRPr="00AD28D5">
        <w:rPr>
          <w:rStyle w:val="a5"/>
          <w:rFonts w:ascii="Times New Roman" w:hAnsi="Times New Roman"/>
          <w:sz w:val="24"/>
          <w:szCs w:val="24"/>
        </w:rPr>
        <w:footnoteReference w:id="104"/>
      </w:r>
    </w:p>
    <w:p w:rsidR="00386556" w:rsidRPr="00AD28D5" w:rsidRDefault="00386556" w:rsidP="00902E9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С другой стороны, курс консервативного кабинета Э. Хита, </w:t>
      </w:r>
      <w:r w:rsidR="00AE1A30" w:rsidRPr="00AD28D5">
        <w:rPr>
          <w:rFonts w:ascii="Times New Roman" w:hAnsi="Times New Roman"/>
          <w:sz w:val="24"/>
          <w:szCs w:val="24"/>
        </w:rPr>
        <w:t>пришедшего</w:t>
      </w:r>
      <w:r w:rsidRPr="00AD28D5">
        <w:rPr>
          <w:rFonts w:ascii="Times New Roman" w:hAnsi="Times New Roman"/>
          <w:sz w:val="24"/>
          <w:szCs w:val="24"/>
        </w:rPr>
        <w:t xml:space="preserve"> на смену лейбористам</w:t>
      </w:r>
      <w:r w:rsidR="00AE1A30" w:rsidRPr="00AD28D5">
        <w:rPr>
          <w:rFonts w:ascii="Times New Roman" w:hAnsi="Times New Roman"/>
          <w:sz w:val="24"/>
          <w:szCs w:val="24"/>
        </w:rPr>
        <w:t xml:space="preserve"> в 1970 г., по основным контурам не отличался от предшествующего. Новый премьер-министр полагал, что Европа должна играть большую роль в НАТО, а Великобритания – в "особых" отношениях. В академической среде распространено мнение, что при Э. Хите в англо-американском взаимодействии произошло определенное охлаждение, однако это не соответствует действительности: к 1972 г. британский лидер был единственным политиком Европы, который оказывал вербальную поддержку </w:t>
      </w:r>
      <w:r w:rsidR="002E36BE" w:rsidRPr="00AD28D5">
        <w:rPr>
          <w:rFonts w:ascii="Times New Roman" w:hAnsi="Times New Roman"/>
          <w:sz w:val="24"/>
          <w:szCs w:val="24"/>
        </w:rPr>
        <w:t>операциям США во Вьетнаме самой разной интенсивности (например, наиболее крупномасштабные бомбардировки) даже несмотря на оппозицию европейских сил.</w:t>
      </w:r>
    </w:p>
    <w:p w:rsidR="006C011C" w:rsidRPr="005D1EAD" w:rsidRDefault="00564850" w:rsidP="005D1EAD">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Итак, неудача во Вьетнамской войне явилась болезненной травмой для геополитических амбиций Соединенных Штатов. Среди причин подобного исхода событий можно упомянуть </w:t>
      </w:r>
      <w:r w:rsidR="003D0357" w:rsidRPr="00AD28D5">
        <w:rPr>
          <w:rFonts w:ascii="Times New Roman" w:hAnsi="Times New Roman"/>
          <w:sz w:val="24"/>
          <w:szCs w:val="24"/>
        </w:rPr>
        <w:t xml:space="preserve">радикальный унилатерализм Вашингтона, чрезмерная самоуверенность американских лидеров в плане военных возможностей и нежелание анализировать специфику региона, </w:t>
      </w:r>
      <w:r w:rsidRPr="00AD28D5">
        <w:rPr>
          <w:rFonts w:ascii="Times New Roman" w:hAnsi="Times New Roman"/>
          <w:sz w:val="24"/>
          <w:szCs w:val="24"/>
        </w:rPr>
        <w:t xml:space="preserve">отсутствие поддержки со стороны ближайших союзников, прежде всего, своего главного партнера на мирополитической арене – </w:t>
      </w:r>
      <w:r w:rsidR="003D0357" w:rsidRPr="00AD28D5">
        <w:rPr>
          <w:rFonts w:ascii="Times New Roman" w:hAnsi="Times New Roman"/>
          <w:sz w:val="24"/>
          <w:szCs w:val="24"/>
        </w:rPr>
        <w:t>Великобритании</w:t>
      </w:r>
      <w:r w:rsidR="00253461" w:rsidRPr="00AD28D5">
        <w:rPr>
          <w:rFonts w:ascii="Times New Roman" w:hAnsi="Times New Roman"/>
          <w:sz w:val="24"/>
          <w:szCs w:val="24"/>
        </w:rPr>
        <w:t xml:space="preserve">. Наличие исключительно дипломатического содействия </w:t>
      </w:r>
      <w:r w:rsidR="003D0357" w:rsidRPr="00AD28D5">
        <w:rPr>
          <w:rFonts w:ascii="Times New Roman" w:hAnsi="Times New Roman"/>
          <w:sz w:val="24"/>
          <w:szCs w:val="24"/>
        </w:rPr>
        <w:t>с ее стороны</w:t>
      </w:r>
      <w:r w:rsidR="00253461" w:rsidRPr="00AD28D5">
        <w:rPr>
          <w:rFonts w:ascii="Times New Roman" w:hAnsi="Times New Roman"/>
          <w:sz w:val="24"/>
          <w:szCs w:val="24"/>
        </w:rPr>
        <w:t xml:space="preserve"> можно рассматривать как значител</w:t>
      </w:r>
      <w:r w:rsidR="00AA07F3">
        <w:rPr>
          <w:rFonts w:ascii="Times New Roman" w:hAnsi="Times New Roman"/>
          <w:sz w:val="24"/>
          <w:szCs w:val="24"/>
        </w:rPr>
        <w:t>ьную трещину в отношениях англо</w:t>
      </w:r>
      <w:r w:rsidR="00253461" w:rsidRPr="00AD28D5">
        <w:rPr>
          <w:rFonts w:ascii="Times New Roman" w:hAnsi="Times New Roman"/>
          <w:sz w:val="24"/>
          <w:szCs w:val="24"/>
        </w:rPr>
        <w:t>саксонских стран. Вместе с тем, сдержанное поведение британских лидеров в ходе конфликта способствовало осознанию американской администрацией не только тех преимуществ, которые сулит статус старшего партнера и глобального лидера, но и объема рисков и обязательств</w:t>
      </w:r>
      <w:r w:rsidR="00A30FD9" w:rsidRPr="00AD28D5">
        <w:rPr>
          <w:rFonts w:ascii="Times New Roman" w:hAnsi="Times New Roman"/>
          <w:sz w:val="24"/>
          <w:szCs w:val="24"/>
        </w:rPr>
        <w:t>, что приходится принимать на себя. За 9 лет до вовлечения во Вьетнамский конфликт Великобритания столкнулась с рядом трудностей, предполагаемых ее новой социальной ролью в мире, а в 1965 г. уже США испытали на себе негативные последствия достигнутого статуса. Как показала история,</w:t>
      </w:r>
      <w:r w:rsidR="00902E9E" w:rsidRPr="00AD28D5">
        <w:rPr>
          <w:rFonts w:ascii="Times New Roman" w:hAnsi="Times New Roman"/>
          <w:sz w:val="24"/>
          <w:szCs w:val="24"/>
        </w:rPr>
        <w:t xml:space="preserve"> впоследствии</w:t>
      </w:r>
      <w:r w:rsidR="00A30FD9" w:rsidRPr="00AD28D5">
        <w:rPr>
          <w:rFonts w:ascii="Times New Roman" w:hAnsi="Times New Roman"/>
          <w:sz w:val="24"/>
          <w:szCs w:val="24"/>
        </w:rPr>
        <w:t xml:space="preserve"> потенциал отчуждения между государствами был преодолен, и </w:t>
      </w:r>
      <w:r w:rsidR="003D0357" w:rsidRPr="00AD28D5">
        <w:rPr>
          <w:rFonts w:ascii="Times New Roman" w:hAnsi="Times New Roman"/>
          <w:sz w:val="24"/>
          <w:szCs w:val="24"/>
        </w:rPr>
        <w:t>Соединенные Штаты вышли на новый уровень сотрудничества с Великобританией, исходя из трансформированной конфигурации "особых" отношений.</w:t>
      </w:r>
      <w:r w:rsidR="006C011C">
        <w:rPr>
          <w:rFonts w:ascii="Times New Roman" w:hAnsi="Times New Roman"/>
          <w:sz w:val="28"/>
          <w:szCs w:val="28"/>
        </w:rPr>
        <w:br w:type="page"/>
      </w:r>
    </w:p>
    <w:p w:rsidR="006C011C" w:rsidRPr="0066757F" w:rsidRDefault="0066757F" w:rsidP="005D1EAD">
      <w:pPr>
        <w:pStyle w:val="af2"/>
      </w:pPr>
      <w:bookmarkStart w:id="8" w:name="_Toc450049680"/>
      <w:r w:rsidRPr="0066757F">
        <w:lastRenderedPageBreak/>
        <w:t>§3. "ОСОБЫЕ" ОТНОШЕНИЯ И ФОЛКЛЕНДСКИЙ КРИЗИС (1982).</w:t>
      </w:r>
      <w:bookmarkEnd w:id="8"/>
    </w:p>
    <w:p w:rsidR="006C011C" w:rsidRDefault="006C011C" w:rsidP="006C011C">
      <w:pPr>
        <w:tabs>
          <w:tab w:val="left" w:pos="937"/>
        </w:tabs>
        <w:spacing w:line="360" w:lineRule="auto"/>
        <w:ind w:firstLine="851"/>
        <w:jc w:val="center"/>
        <w:rPr>
          <w:rFonts w:ascii="Times New Roman" w:hAnsi="Times New Roman"/>
          <w:sz w:val="28"/>
          <w:szCs w:val="28"/>
        </w:rPr>
      </w:pPr>
    </w:p>
    <w:p w:rsidR="006C011C" w:rsidRPr="00AD28D5" w:rsidRDefault="006C011C" w:rsidP="004B6E3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Феномен англо-американских отношений на фоне Фолклендской войны 1982 г. примечателен для нашего исследования тем, что в его ходе именно США оказались вовлечены в конфликт своих младших партнеров в отличие от типичной схемы Холодной войны, где поддержка </w:t>
      </w:r>
      <w:r w:rsidR="00560067" w:rsidRPr="00AD28D5">
        <w:rPr>
          <w:rFonts w:ascii="Times New Roman" w:hAnsi="Times New Roman"/>
          <w:sz w:val="24"/>
          <w:szCs w:val="24"/>
        </w:rPr>
        <w:t>геополитических проектов</w:t>
      </w:r>
      <w:r w:rsidRPr="00AD28D5">
        <w:rPr>
          <w:rFonts w:ascii="Times New Roman" w:hAnsi="Times New Roman"/>
          <w:sz w:val="24"/>
          <w:szCs w:val="24"/>
        </w:rPr>
        <w:t xml:space="preserve"> </w:t>
      </w:r>
      <w:r w:rsidR="00560067" w:rsidRPr="00AD28D5">
        <w:rPr>
          <w:rFonts w:ascii="Times New Roman" w:hAnsi="Times New Roman"/>
          <w:sz w:val="24"/>
          <w:szCs w:val="24"/>
        </w:rPr>
        <w:t xml:space="preserve">со стороны союзников </w:t>
      </w:r>
      <w:r w:rsidRPr="00AD28D5">
        <w:rPr>
          <w:rFonts w:ascii="Times New Roman" w:hAnsi="Times New Roman"/>
          <w:sz w:val="24"/>
          <w:szCs w:val="24"/>
        </w:rPr>
        <w:t xml:space="preserve">требовалась Вашингтону. </w:t>
      </w:r>
      <w:r w:rsidR="00560067" w:rsidRPr="00AD28D5">
        <w:rPr>
          <w:rFonts w:ascii="Times New Roman" w:hAnsi="Times New Roman"/>
          <w:sz w:val="24"/>
          <w:szCs w:val="24"/>
        </w:rPr>
        <w:t>Оккупация Мальвинских островов аргентинским режимом Л. Гальтиери</w:t>
      </w:r>
      <w:r w:rsidR="00CC4DAB" w:rsidRPr="00AD28D5">
        <w:rPr>
          <w:rFonts w:ascii="Times New Roman" w:hAnsi="Times New Roman"/>
          <w:sz w:val="24"/>
          <w:szCs w:val="24"/>
        </w:rPr>
        <w:t xml:space="preserve"> заставила протестировать ценность отношений с Великобританией для Соединенных Штатов, четко обозначив границы взаимной помощи и продемонстрировав прочность взаимодействия правительств двух стран, благодаря чему силовое восстановление статуса кво в регионе стало возможным.</w:t>
      </w:r>
    </w:p>
    <w:p w:rsidR="00CC4DAB" w:rsidRPr="00AD28D5" w:rsidRDefault="00A44CC3" w:rsidP="004B6E3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Следует отметить, что Аргентина лоббировала вопрос деколонизации Мальвин и других прибрежных островов еще со времени своего вступления в ООН на всевозможных международных площадках, позиционируя проблему как вопрос национальной гордости для страны. Как ни парадоксально, но уверенность аргентинского режима в благоприятном для себя исходе даже в случае радикального решения конфликта, в определенной мере, коренилась и в поведении Лондона, издавшего в 1981 году национальный акт, сущность которого состояла в ослаблении британского присутствия в регионе</w:t>
      </w:r>
      <w:r w:rsidR="00E24B17" w:rsidRPr="00AD28D5">
        <w:rPr>
          <w:rFonts w:ascii="Times New Roman" w:hAnsi="Times New Roman"/>
          <w:sz w:val="24"/>
          <w:szCs w:val="24"/>
        </w:rPr>
        <w:t>, будущее военной базы в Южной Джорджии ставилось под вопрос, а жителям Фолклендов отказывалось в немедленном приобретении гражданства. Вышеуказанные факторы способствовали формированию иллюзии в сознании аргентинской элиты о возможном слабом реагировании Великобритании на решительные действия.</w:t>
      </w:r>
      <w:r w:rsidR="00E24B17" w:rsidRPr="00AD28D5">
        <w:rPr>
          <w:rStyle w:val="a5"/>
          <w:rFonts w:ascii="Times New Roman" w:hAnsi="Times New Roman"/>
          <w:sz w:val="24"/>
          <w:szCs w:val="24"/>
        </w:rPr>
        <w:footnoteReference w:id="105"/>
      </w:r>
    </w:p>
    <w:p w:rsidR="00CF225B" w:rsidRPr="00AD28D5" w:rsidRDefault="00161C7B" w:rsidP="004B6E3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Глубину подобного заблуждения Л. Гальтиери пришлось осознать за очень короткий промежуток времени, так как ответ британцев даже на декларативном уровне был более чем резким. Писатель и историк Д. Гибран, обращая внимание на особенности риторики Лондона в ходе кризиса, замечает преобладание в ней ссылок к национальной или имперской гордости и защите демократического мира и принципов свободы от агрессии диктатур.</w:t>
      </w:r>
      <w:r w:rsidRPr="00AD28D5">
        <w:rPr>
          <w:rStyle w:val="a5"/>
          <w:rFonts w:ascii="Times New Roman" w:hAnsi="Times New Roman"/>
          <w:sz w:val="24"/>
          <w:szCs w:val="24"/>
        </w:rPr>
        <w:footnoteReference w:id="106"/>
      </w:r>
      <w:r w:rsidRPr="00AD28D5">
        <w:rPr>
          <w:rFonts w:ascii="Times New Roman" w:hAnsi="Times New Roman"/>
          <w:sz w:val="24"/>
          <w:szCs w:val="24"/>
        </w:rPr>
        <w:t xml:space="preserve"> Также автор фокусируется на демографическом факторе противостояния: подавляющее большинство населения островов являлись </w:t>
      </w:r>
      <w:r w:rsidR="00AF0811" w:rsidRPr="00AD28D5">
        <w:rPr>
          <w:rFonts w:ascii="Times New Roman" w:hAnsi="Times New Roman"/>
          <w:sz w:val="24"/>
          <w:szCs w:val="24"/>
        </w:rPr>
        <w:t>англосаксами</w:t>
      </w:r>
      <w:r w:rsidRPr="00AD28D5">
        <w:rPr>
          <w:rFonts w:ascii="Times New Roman" w:hAnsi="Times New Roman"/>
          <w:sz w:val="24"/>
          <w:szCs w:val="24"/>
        </w:rPr>
        <w:t xml:space="preserve"> по происхождению </w:t>
      </w:r>
      <w:r w:rsidRPr="00AD28D5">
        <w:rPr>
          <w:rFonts w:ascii="Times New Roman" w:hAnsi="Times New Roman"/>
          <w:sz w:val="24"/>
          <w:szCs w:val="24"/>
        </w:rPr>
        <w:lastRenderedPageBreak/>
        <w:t xml:space="preserve">и мировоззрению, что лишь придавало </w:t>
      </w:r>
      <w:r w:rsidR="00AF0811" w:rsidRPr="00AD28D5">
        <w:rPr>
          <w:rFonts w:ascii="Times New Roman" w:hAnsi="Times New Roman"/>
          <w:sz w:val="24"/>
          <w:szCs w:val="24"/>
        </w:rPr>
        <w:t>формальных оснований и решительности для твердого ответа Великобритании на операцию Аргентины.</w:t>
      </w:r>
      <w:r w:rsidR="00AF0811" w:rsidRPr="00AD28D5">
        <w:rPr>
          <w:rStyle w:val="a5"/>
          <w:rFonts w:ascii="Times New Roman" w:hAnsi="Times New Roman"/>
          <w:sz w:val="24"/>
          <w:szCs w:val="24"/>
        </w:rPr>
        <w:footnoteReference w:id="107"/>
      </w:r>
    </w:p>
    <w:p w:rsidR="00AF0811" w:rsidRPr="00AD28D5" w:rsidRDefault="003B75FC" w:rsidP="004B6E3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Острой, хотя и неоднозначной можно назвать и реакцию международного сообщества на действия </w:t>
      </w:r>
      <w:r w:rsidR="0056163E" w:rsidRPr="00AD28D5">
        <w:rPr>
          <w:rFonts w:ascii="Times New Roman" w:hAnsi="Times New Roman"/>
          <w:sz w:val="24"/>
          <w:szCs w:val="24"/>
        </w:rPr>
        <w:t>Л. Гальтиери. Созванный</w:t>
      </w:r>
      <w:r w:rsidR="0056163E" w:rsidRPr="00AD28D5">
        <w:rPr>
          <w:sz w:val="24"/>
          <w:szCs w:val="24"/>
        </w:rPr>
        <w:t xml:space="preserve"> </w:t>
      </w:r>
      <w:r w:rsidR="0056163E" w:rsidRPr="00AD28D5">
        <w:rPr>
          <w:rFonts w:ascii="Times New Roman" w:hAnsi="Times New Roman"/>
          <w:sz w:val="24"/>
          <w:szCs w:val="24"/>
        </w:rPr>
        <w:t xml:space="preserve">Великобританией и США в апреле 1982 г. Совет Безопасности ООН принял резолюцию, предписывающий Аргентине немедленно вывести </w:t>
      </w:r>
      <w:r w:rsidR="00345098" w:rsidRPr="00AD28D5">
        <w:rPr>
          <w:rFonts w:ascii="Times New Roman" w:hAnsi="Times New Roman"/>
          <w:sz w:val="24"/>
          <w:szCs w:val="24"/>
        </w:rPr>
        <w:t>войска, однако СССР воздержался</w:t>
      </w:r>
      <w:r w:rsidR="0056163E" w:rsidRPr="00AD28D5">
        <w:rPr>
          <w:rFonts w:ascii="Times New Roman" w:hAnsi="Times New Roman"/>
          <w:sz w:val="24"/>
          <w:szCs w:val="24"/>
        </w:rPr>
        <w:t xml:space="preserve"> и дал понять свое нейтрально-негативное отношение к принятому документу.</w:t>
      </w:r>
      <w:r w:rsidR="00CA3E81" w:rsidRPr="00AD28D5">
        <w:rPr>
          <w:rStyle w:val="a5"/>
          <w:rFonts w:ascii="Times New Roman" w:hAnsi="Times New Roman"/>
          <w:sz w:val="24"/>
          <w:szCs w:val="24"/>
        </w:rPr>
        <w:footnoteReference w:id="108"/>
      </w:r>
      <w:r w:rsidR="00640692" w:rsidRPr="00AD28D5">
        <w:rPr>
          <w:rFonts w:ascii="Times New Roman" w:hAnsi="Times New Roman"/>
          <w:sz w:val="24"/>
          <w:szCs w:val="24"/>
        </w:rPr>
        <w:t xml:space="preserve"> Также воздержались Польша, Испания и Китай, выступавший от имени движения непросоединения. Основным </w:t>
      </w:r>
      <w:r w:rsidR="00F47E12" w:rsidRPr="00AD28D5">
        <w:rPr>
          <w:rFonts w:ascii="Times New Roman" w:hAnsi="Times New Roman"/>
          <w:sz w:val="24"/>
          <w:szCs w:val="24"/>
        </w:rPr>
        <w:t>формальным обоснованием</w:t>
      </w:r>
      <w:r w:rsidR="00640692" w:rsidRPr="00AD28D5">
        <w:rPr>
          <w:rFonts w:ascii="Times New Roman" w:hAnsi="Times New Roman"/>
          <w:sz w:val="24"/>
          <w:szCs w:val="24"/>
        </w:rPr>
        <w:t xml:space="preserve"> выступления представителей вышеобозначенных стран явилась риторика о деколонизации и невозможности угнетения народов, сторонники же принятия резолюции стремились представить сложившуюся ситуацию как нарушение одним государством суверенитета другого без какой-либо иной подоплеки. </w:t>
      </w:r>
      <w:r w:rsidR="00345098" w:rsidRPr="00AD28D5">
        <w:rPr>
          <w:rFonts w:ascii="Times New Roman" w:hAnsi="Times New Roman"/>
          <w:sz w:val="24"/>
          <w:szCs w:val="24"/>
        </w:rPr>
        <w:t>В свою очередь, панамский делегат единственный проголосовал против, открыто признавая за Мальвинскими островами статус аргентинской территории, а, следовательно,</w:t>
      </w:r>
      <w:r w:rsidR="000F00C8" w:rsidRPr="00AD28D5">
        <w:rPr>
          <w:rFonts w:ascii="Times New Roman" w:hAnsi="Times New Roman"/>
          <w:sz w:val="24"/>
          <w:szCs w:val="24"/>
        </w:rPr>
        <w:t xml:space="preserve"> по его мнению,</w:t>
      </w:r>
      <w:r w:rsidR="00345098" w:rsidRPr="00AD28D5">
        <w:rPr>
          <w:rFonts w:ascii="Times New Roman" w:hAnsi="Times New Roman"/>
          <w:sz w:val="24"/>
          <w:szCs w:val="24"/>
        </w:rPr>
        <w:t xml:space="preserve"> военные действия, из-за которых Совет Безопасности был созван, не имели место.</w:t>
      </w:r>
      <w:r w:rsidR="00CA3E81" w:rsidRPr="00AD28D5">
        <w:rPr>
          <w:rStyle w:val="a5"/>
          <w:rFonts w:ascii="Times New Roman" w:hAnsi="Times New Roman"/>
          <w:sz w:val="24"/>
          <w:szCs w:val="24"/>
        </w:rPr>
        <w:footnoteReference w:id="109"/>
      </w:r>
    </w:p>
    <w:p w:rsidR="0056163E" w:rsidRPr="00AD28D5" w:rsidRDefault="008E65CD" w:rsidP="004B6E3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Отечественный историк А. Н. Гордиенко в ходе анализа отношений в треугольнике Лондон – Вашингтон - Буэнос-Айрес, обращает внимание на попытки американцев сыграть роль посредника при разрешении конфликта. Так Р. Рейган в начале аргентинской операции 40 минут отговаривал диктатор</w:t>
      </w:r>
      <w:r w:rsidR="00F47E12" w:rsidRPr="00AD28D5">
        <w:rPr>
          <w:rFonts w:ascii="Times New Roman" w:hAnsi="Times New Roman"/>
          <w:sz w:val="24"/>
          <w:szCs w:val="24"/>
        </w:rPr>
        <w:t>а</w:t>
      </w:r>
      <w:r w:rsidRPr="00AD28D5">
        <w:rPr>
          <w:rFonts w:ascii="Times New Roman" w:hAnsi="Times New Roman"/>
          <w:sz w:val="24"/>
          <w:szCs w:val="24"/>
        </w:rPr>
        <w:t xml:space="preserve"> отказаться от своей затеи, предлагал стабилизационный план, заключающийся в размещении в зоне противостояния американо-канадских миротворцев. Заметим, что план был одобрен британцами, государственный секретарь А. Хейг осуществлял активную челночную дипломатию между противоборствующими сторонами, предлагая различные варианты мирног</w:t>
      </w:r>
      <w:r w:rsidR="00B63378" w:rsidRPr="00AD28D5">
        <w:rPr>
          <w:rFonts w:ascii="Times New Roman" w:hAnsi="Times New Roman"/>
          <w:sz w:val="24"/>
          <w:szCs w:val="24"/>
        </w:rPr>
        <w:t>о урегулирования, но столкнулся с окончательным отказом со стороны Аргентины.</w:t>
      </w:r>
      <w:r w:rsidR="00B63378" w:rsidRPr="00AD28D5">
        <w:rPr>
          <w:rStyle w:val="a5"/>
          <w:rFonts w:ascii="Times New Roman" w:hAnsi="Times New Roman"/>
          <w:sz w:val="24"/>
          <w:szCs w:val="24"/>
        </w:rPr>
        <w:footnoteReference w:id="110"/>
      </w:r>
    </w:p>
    <w:p w:rsidR="0056163E" w:rsidRPr="00AD28D5" w:rsidRDefault="00DD27DD" w:rsidP="004B6E3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К началу мая</w:t>
      </w:r>
      <w:r w:rsidR="005A3C7C" w:rsidRPr="00AD28D5">
        <w:rPr>
          <w:rFonts w:ascii="Times New Roman" w:hAnsi="Times New Roman"/>
          <w:sz w:val="24"/>
          <w:szCs w:val="24"/>
        </w:rPr>
        <w:t>,</w:t>
      </w:r>
      <w:r w:rsidRPr="00AD28D5">
        <w:rPr>
          <w:rFonts w:ascii="Times New Roman" w:hAnsi="Times New Roman"/>
          <w:sz w:val="24"/>
          <w:szCs w:val="24"/>
        </w:rPr>
        <w:t xml:space="preserve"> </w:t>
      </w:r>
      <w:r w:rsidR="000F00C8" w:rsidRPr="00AD28D5">
        <w:rPr>
          <w:rFonts w:ascii="Times New Roman" w:hAnsi="Times New Roman"/>
          <w:sz w:val="24"/>
          <w:szCs w:val="24"/>
        </w:rPr>
        <w:t>уже при наличии</w:t>
      </w:r>
      <w:r w:rsidRPr="00AD28D5">
        <w:rPr>
          <w:rFonts w:ascii="Times New Roman" w:hAnsi="Times New Roman"/>
          <w:sz w:val="24"/>
          <w:szCs w:val="24"/>
        </w:rPr>
        <w:t xml:space="preserve"> вердикта Совета Безопасности</w:t>
      </w:r>
      <w:r w:rsidR="005A3C7C" w:rsidRPr="00AD28D5">
        <w:rPr>
          <w:rFonts w:ascii="Times New Roman" w:hAnsi="Times New Roman"/>
          <w:sz w:val="24"/>
          <w:szCs w:val="24"/>
        </w:rPr>
        <w:t>,</w:t>
      </w:r>
      <w:r w:rsidRPr="00AD28D5">
        <w:rPr>
          <w:rFonts w:ascii="Times New Roman" w:hAnsi="Times New Roman"/>
          <w:sz w:val="24"/>
          <w:szCs w:val="24"/>
        </w:rPr>
        <w:t xml:space="preserve"> относятся интенсивные переговоры между США и Великобританией</w:t>
      </w:r>
      <w:r w:rsidR="005A3C7C" w:rsidRPr="00AD28D5">
        <w:rPr>
          <w:rFonts w:ascii="Times New Roman" w:hAnsi="Times New Roman"/>
          <w:sz w:val="24"/>
          <w:szCs w:val="24"/>
        </w:rPr>
        <w:t>,</w:t>
      </w:r>
      <w:r w:rsidRPr="00AD28D5">
        <w:rPr>
          <w:rFonts w:ascii="Times New Roman" w:hAnsi="Times New Roman"/>
          <w:sz w:val="24"/>
          <w:szCs w:val="24"/>
        </w:rPr>
        <w:t xml:space="preserve"> в ходе которых А. Хейг </w:t>
      </w:r>
      <w:r w:rsidR="008D6CD2" w:rsidRPr="00AD28D5">
        <w:rPr>
          <w:rFonts w:ascii="Times New Roman" w:hAnsi="Times New Roman"/>
          <w:sz w:val="24"/>
          <w:szCs w:val="24"/>
        </w:rPr>
        <w:t xml:space="preserve">пишет </w:t>
      </w:r>
      <w:r w:rsidR="008D6CD2" w:rsidRPr="00AD28D5">
        <w:rPr>
          <w:rFonts w:ascii="Times New Roman" w:hAnsi="Times New Roman"/>
          <w:sz w:val="24"/>
          <w:szCs w:val="24"/>
        </w:rPr>
        <w:lastRenderedPageBreak/>
        <w:t xml:space="preserve">своему коллеге о безоговорочной поддержке своего союзника со стороны Соединенных Штатов; обе стороны пытаются сформулировать такое предложение, которое было бы приемлемым для Аргентины, что представлялось чрезвычайно трудновыполнимой задачей, принимая во внимание негибкую переговорную позицию агрессора. Наличие теплых личных отношений между М. Тэтчер и Р. Рейгана, несомненно, способствовало синхронизированной работе дипломатических служб </w:t>
      </w:r>
      <w:r w:rsidR="00A31FFA" w:rsidRPr="00AD28D5">
        <w:rPr>
          <w:rFonts w:ascii="Times New Roman" w:hAnsi="Times New Roman"/>
          <w:sz w:val="24"/>
          <w:szCs w:val="24"/>
        </w:rPr>
        <w:t>двух государств, однако невозможно не отметить некоторую степень амбивалентности</w:t>
      </w:r>
      <w:r w:rsidR="007D0C64" w:rsidRPr="00AD28D5">
        <w:rPr>
          <w:rFonts w:ascii="Times New Roman" w:hAnsi="Times New Roman"/>
          <w:sz w:val="24"/>
          <w:szCs w:val="24"/>
        </w:rPr>
        <w:t xml:space="preserve"> в плане</w:t>
      </w:r>
      <w:r w:rsidR="00A31FFA" w:rsidRPr="00AD28D5">
        <w:rPr>
          <w:rFonts w:ascii="Times New Roman" w:hAnsi="Times New Roman"/>
          <w:sz w:val="24"/>
          <w:szCs w:val="24"/>
        </w:rPr>
        <w:t xml:space="preserve"> США </w:t>
      </w:r>
      <w:r w:rsidR="00C95CEF" w:rsidRPr="00AD28D5">
        <w:rPr>
          <w:rFonts w:ascii="Times New Roman" w:hAnsi="Times New Roman"/>
          <w:sz w:val="24"/>
          <w:szCs w:val="24"/>
        </w:rPr>
        <w:t>по осуществлению</w:t>
      </w:r>
      <w:r w:rsidR="007D0C64" w:rsidRPr="00AD28D5">
        <w:rPr>
          <w:rFonts w:ascii="Times New Roman" w:hAnsi="Times New Roman"/>
          <w:sz w:val="24"/>
          <w:szCs w:val="24"/>
        </w:rPr>
        <w:t xml:space="preserve"> функции</w:t>
      </w:r>
      <w:r w:rsidR="00A31FFA" w:rsidRPr="00AD28D5">
        <w:rPr>
          <w:rFonts w:ascii="Times New Roman" w:hAnsi="Times New Roman"/>
          <w:sz w:val="24"/>
          <w:szCs w:val="24"/>
        </w:rPr>
        <w:t xml:space="preserve"> посредника на переговорах.</w:t>
      </w:r>
      <w:r w:rsidR="00A31FFA" w:rsidRPr="00AD28D5">
        <w:rPr>
          <w:rStyle w:val="a5"/>
          <w:rFonts w:ascii="Times New Roman" w:hAnsi="Times New Roman"/>
          <w:sz w:val="24"/>
          <w:szCs w:val="24"/>
        </w:rPr>
        <w:footnoteReference w:id="111"/>
      </w:r>
    </w:p>
    <w:p w:rsidR="00C95CEF" w:rsidRPr="00AD28D5" w:rsidRDefault="00C95CEF" w:rsidP="004B6E3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Помимо совместно публично демонстрируемой риторики и деклараций необходимо принимать во внимание, что "особые" отношения стояли на серьезном фундаменте, который не мог быт</w:t>
      </w:r>
      <w:r w:rsidR="007E273C" w:rsidRPr="00AD28D5">
        <w:rPr>
          <w:rFonts w:ascii="Times New Roman" w:hAnsi="Times New Roman"/>
          <w:sz w:val="24"/>
          <w:szCs w:val="24"/>
        </w:rPr>
        <w:t>ь</w:t>
      </w:r>
      <w:r w:rsidRPr="00AD28D5">
        <w:rPr>
          <w:rFonts w:ascii="Times New Roman" w:hAnsi="Times New Roman"/>
          <w:sz w:val="24"/>
          <w:szCs w:val="24"/>
        </w:rPr>
        <w:t xml:space="preserve"> поколеблен </w:t>
      </w:r>
      <w:r w:rsidR="007E273C" w:rsidRPr="00AD28D5">
        <w:rPr>
          <w:rFonts w:ascii="Times New Roman" w:hAnsi="Times New Roman"/>
          <w:sz w:val="24"/>
          <w:szCs w:val="24"/>
        </w:rPr>
        <w:t>геополитическим кризисом подобного уровня. США, разумеется, опасались повышения и без того значительного советского влияния в Латинской Америке, которое могло последовать в случае однозначного осуждения действий Буэнос-Айреса Белым домом. Отсюда вытекает деятельность А. Хейга как посредника, однако на личной встрече 8 апреля с М. Тэтчер он успокоил британского премьера недвусмысленной фразой: "Мы [в этом конфликте] не</w:t>
      </w:r>
      <w:r w:rsidR="00723CF4" w:rsidRPr="00AD28D5">
        <w:rPr>
          <w:rFonts w:ascii="Times New Roman" w:hAnsi="Times New Roman"/>
          <w:sz w:val="24"/>
          <w:szCs w:val="24"/>
        </w:rPr>
        <w:t xml:space="preserve"> </w:t>
      </w:r>
      <w:r w:rsidR="007E273C" w:rsidRPr="00AD28D5">
        <w:rPr>
          <w:rFonts w:ascii="Times New Roman" w:hAnsi="Times New Roman"/>
          <w:sz w:val="24"/>
          <w:szCs w:val="24"/>
        </w:rPr>
        <w:t>беспристрастны".</w:t>
      </w:r>
      <w:r w:rsidR="007E273C" w:rsidRPr="00AD28D5">
        <w:rPr>
          <w:rStyle w:val="a5"/>
          <w:rFonts w:ascii="Times New Roman" w:hAnsi="Times New Roman"/>
          <w:sz w:val="24"/>
          <w:szCs w:val="24"/>
        </w:rPr>
        <w:footnoteReference w:id="112"/>
      </w:r>
    </w:p>
    <w:p w:rsidR="007D0C64" w:rsidRPr="00AD28D5" w:rsidRDefault="00AE7478" w:rsidP="004B6E3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В результате событий 1982 г. Вашингтон оказался в двойственной ситуации: с одной стороны, Великобритания, исторически, ближайший союзник, самый надежный из имеющихся партнеров в Холодной войне, а с другой – США были связаны межамериканским договором о коллективной безопасности 1947 г. (так называемым "пактом Рио")</w:t>
      </w:r>
      <w:r w:rsidR="00C504EB" w:rsidRPr="00AD28D5">
        <w:rPr>
          <w:rFonts w:ascii="Times New Roman" w:hAnsi="Times New Roman"/>
          <w:sz w:val="24"/>
          <w:szCs w:val="24"/>
        </w:rPr>
        <w:t>, европейские державы (Италия, Франция, ФРГ) отказались предоставить однозначную поддержку по различным причинам. Но несмотря на вышеуказанные обстоятельства, выбор был очевиден: от позиции британского правительства в тот период зависел исход вопроса о размещении ракет средней дальности в Европе, более того, вес благоприятных отношений с Лондоном превышал возможные выгоды от латиноамериканского сотрудничества; в результате, США взяли курс на одн</w:t>
      </w:r>
      <w:r w:rsidR="00AA07F3">
        <w:rPr>
          <w:rFonts w:ascii="Times New Roman" w:hAnsi="Times New Roman"/>
          <w:sz w:val="24"/>
          <w:szCs w:val="24"/>
        </w:rPr>
        <w:t>означную поддержку своего англо</w:t>
      </w:r>
      <w:r w:rsidR="00C504EB" w:rsidRPr="00AD28D5">
        <w:rPr>
          <w:rFonts w:ascii="Times New Roman" w:hAnsi="Times New Roman"/>
          <w:sz w:val="24"/>
          <w:szCs w:val="24"/>
        </w:rPr>
        <w:t xml:space="preserve">саксонского </w:t>
      </w:r>
      <w:r w:rsidR="007D4FAA" w:rsidRPr="00AD28D5">
        <w:rPr>
          <w:rFonts w:ascii="Times New Roman" w:hAnsi="Times New Roman"/>
          <w:sz w:val="24"/>
          <w:szCs w:val="24"/>
        </w:rPr>
        <w:t>союзника</w:t>
      </w:r>
      <w:r w:rsidR="00C504EB" w:rsidRPr="00AD28D5">
        <w:rPr>
          <w:rFonts w:ascii="Times New Roman" w:hAnsi="Times New Roman"/>
          <w:sz w:val="24"/>
          <w:szCs w:val="24"/>
        </w:rPr>
        <w:t>.</w:t>
      </w:r>
      <w:r w:rsidR="00C504EB" w:rsidRPr="00AD28D5">
        <w:rPr>
          <w:rStyle w:val="a5"/>
          <w:rFonts w:ascii="Times New Roman" w:hAnsi="Times New Roman"/>
          <w:sz w:val="24"/>
          <w:szCs w:val="24"/>
        </w:rPr>
        <w:footnoteReference w:id="113"/>
      </w:r>
      <w:r w:rsidR="00C504EB" w:rsidRPr="00AD28D5">
        <w:rPr>
          <w:rFonts w:ascii="Times New Roman" w:hAnsi="Times New Roman"/>
          <w:sz w:val="24"/>
          <w:szCs w:val="24"/>
        </w:rPr>
        <w:t xml:space="preserve"> </w:t>
      </w:r>
    </w:p>
    <w:p w:rsidR="009F586D" w:rsidRPr="00AD28D5" w:rsidRDefault="009F586D" w:rsidP="004B6E3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lastRenderedPageBreak/>
        <w:t xml:space="preserve">Вместе с тем, было бы чрезвычайно опрометчиво утверждать, что подобное решение было принято в Белом доме с легкостью: так, ряд авторов обращает внимание на наличие определенных сомнений относительно будущей политики по фолклендской проблеме. </w:t>
      </w:r>
      <w:r w:rsidR="00475051" w:rsidRPr="00AD28D5">
        <w:rPr>
          <w:rFonts w:ascii="Times New Roman" w:hAnsi="Times New Roman"/>
          <w:sz w:val="24"/>
          <w:szCs w:val="24"/>
        </w:rPr>
        <w:t xml:space="preserve">Швейцарский исследователь "особых" отношений А. Чиампен замечает, что Р. Рейган предоставил полную поддержку Великобритании и военную инфраструктуру в пользование лишь 30 апреля. Причиной для столь запоздалой реакции президента автор называет латиноамериканскую политику США: как раз в 80-е годы </w:t>
      </w:r>
      <w:r w:rsidR="002E1D61" w:rsidRPr="00AD28D5">
        <w:rPr>
          <w:rFonts w:ascii="Times New Roman" w:hAnsi="Times New Roman"/>
          <w:sz w:val="24"/>
          <w:szCs w:val="24"/>
        </w:rPr>
        <w:t>Вашингтон начал проводить курс по активному поиску партнеров в регионе, а публичный выбор в пользу Лондона в данном конфликте мог осложнить отношения не только с Аргентиной, всегда располагающей геополитической альтернативой в лице СССР, но и потенциальных союзников Соединенных Штатов на континенте. В свою очередь, М. Тэтчер в вовсе не рассматривала инцидент через призму Холодной войны, а скорее в свете приближающихся выборов и восстановления статуса Великобритании как великой державы.</w:t>
      </w:r>
      <w:r w:rsidR="002E1D61" w:rsidRPr="00AD28D5">
        <w:rPr>
          <w:rStyle w:val="a5"/>
          <w:rFonts w:ascii="Times New Roman" w:hAnsi="Times New Roman"/>
          <w:sz w:val="24"/>
          <w:szCs w:val="24"/>
        </w:rPr>
        <w:footnoteReference w:id="114"/>
      </w:r>
      <w:r w:rsidR="002E1D61" w:rsidRPr="00AD28D5">
        <w:rPr>
          <w:rFonts w:ascii="Times New Roman" w:hAnsi="Times New Roman"/>
          <w:sz w:val="24"/>
          <w:szCs w:val="24"/>
        </w:rPr>
        <w:t xml:space="preserve"> </w:t>
      </w:r>
    </w:p>
    <w:p w:rsidR="00BD3F84" w:rsidRPr="00AD28D5" w:rsidRDefault="00F96F78" w:rsidP="004B6E3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Член военного кабинета</w:t>
      </w:r>
      <w:r w:rsidR="002172D9" w:rsidRPr="00AD28D5">
        <w:rPr>
          <w:rFonts w:ascii="Times New Roman" w:hAnsi="Times New Roman"/>
          <w:sz w:val="24"/>
          <w:szCs w:val="24"/>
        </w:rPr>
        <w:t>,</w:t>
      </w:r>
      <w:r w:rsidRPr="00AD28D5">
        <w:rPr>
          <w:rFonts w:ascii="Times New Roman" w:hAnsi="Times New Roman"/>
          <w:sz w:val="24"/>
          <w:szCs w:val="24"/>
        </w:rPr>
        <w:t xml:space="preserve"> министр обороны Дж. Нотт предоставляет небезынтересные сведения относительно процесса пр</w:t>
      </w:r>
      <w:r w:rsidR="005A3C7C" w:rsidRPr="00AD28D5">
        <w:rPr>
          <w:rFonts w:ascii="Times New Roman" w:hAnsi="Times New Roman"/>
          <w:sz w:val="24"/>
          <w:szCs w:val="24"/>
        </w:rPr>
        <w:t>инятия решений уже в Лондоне: политик упоминает два предлагаемых вектора поведения в ходе конфликта. Так, министерство иностранных дел настаивало</w:t>
      </w:r>
      <w:r w:rsidR="002172D9" w:rsidRPr="00AD28D5">
        <w:rPr>
          <w:rFonts w:ascii="Times New Roman" w:hAnsi="Times New Roman"/>
          <w:sz w:val="24"/>
          <w:szCs w:val="24"/>
        </w:rPr>
        <w:t xml:space="preserve"> на</w:t>
      </w:r>
      <w:r w:rsidR="005A3C7C" w:rsidRPr="00AD28D5">
        <w:rPr>
          <w:rFonts w:ascii="Times New Roman" w:hAnsi="Times New Roman"/>
          <w:sz w:val="24"/>
          <w:szCs w:val="24"/>
        </w:rPr>
        <w:t xml:space="preserve"> проведении более интенсивных переговоров, возможно, в прямом формате</w:t>
      </w:r>
      <w:r w:rsidR="002172D9" w:rsidRPr="00AD28D5">
        <w:rPr>
          <w:rFonts w:ascii="Times New Roman" w:hAnsi="Times New Roman"/>
          <w:sz w:val="24"/>
          <w:szCs w:val="24"/>
        </w:rPr>
        <w:t xml:space="preserve"> с Буэнос-Айресом</w:t>
      </w:r>
      <w:r w:rsidR="005A3C7C" w:rsidRPr="00AD28D5">
        <w:rPr>
          <w:rFonts w:ascii="Times New Roman" w:hAnsi="Times New Roman"/>
          <w:sz w:val="24"/>
          <w:szCs w:val="24"/>
        </w:rPr>
        <w:t xml:space="preserve">, однако М. Тэтчер придерживалась мнения, что это тупиковый путь в силу угрозы затягивания времени со стороны аргентинцев и потери стратегической инициативы. Более того, нельзя было недооценивать потенциальные сложности с медиа и общественным мнением. </w:t>
      </w:r>
      <w:r w:rsidR="00A6229E" w:rsidRPr="00AD28D5">
        <w:rPr>
          <w:rFonts w:ascii="Times New Roman" w:hAnsi="Times New Roman"/>
          <w:sz w:val="24"/>
          <w:szCs w:val="24"/>
        </w:rPr>
        <w:t>Ситуация осложнялась тем, что</w:t>
      </w:r>
      <w:r w:rsidR="002172D9" w:rsidRPr="00AD28D5">
        <w:rPr>
          <w:rFonts w:ascii="Times New Roman" w:hAnsi="Times New Roman"/>
          <w:sz w:val="24"/>
          <w:szCs w:val="24"/>
        </w:rPr>
        <w:t xml:space="preserve"> лично</w:t>
      </w:r>
      <w:r w:rsidR="00A6229E" w:rsidRPr="00AD28D5">
        <w:rPr>
          <w:rFonts w:ascii="Times New Roman" w:hAnsi="Times New Roman"/>
          <w:sz w:val="24"/>
          <w:szCs w:val="24"/>
        </w:rPr>
        <w:t xml:space="preserve"> А. Хейг проявлял склонность к</w:t>
      </w:r>
      <w:r w:rsidR="002172D9" w:rsidRPr="00AD28D5">
        <w:rPr>
          <w:rFonts w:ascii="Times New Roman" w:hAnsi="Times New Roman"/>
          <w:sz w:val="24"/>
          <w:szCs w:val="24"/>
        </w:rPr>
        <w:t xml:space="preserve"> варианту с</w:t>
      </w:r>
      <w:r w:rsidR="00A6229E" w:rsidRPr="00AD28D5">
        <w:rPr>
          <w:rFonts w:ascii="Times New Roman" w:hAnsi="Times New Roman"/>
          <w:sz w:val="24"/>
          <w:szCs w:val="24"/>
        </w:rPr>
        <w:t xml:space="preserve"> </w:t>
      </w:r>
      <w:r w:rsidR="002172D9" w:rsidRPr="00AD28D5">
        <w:rPr>
          <w:rFonts w:ascii="Times New Roman" w:hAnsi="Times New Roman"/>
          <w:sz w:val="24"/>
          <w:szCs w:val="24"/>
        </w:rPr>
        <w:t>заморозкой</w:t>
      </w:r>
      <w:r w:rsidR="00A6229E" w:rsidRPr="00AD28D5">
        <w:rPr>
          <w:rFonts w:ascii="Times New Roman" w:hAnsi="Times New Roman"/>
          <w:sz w:val="24"/>
          <w:szCs w:val="24"/>
        </w:rPr>
        <w:t xml:space="preserve"> конфликта, а в Пентагоне существовало влиятельное латиноамериканское лобби, возглавляемое военным советником президента У. Кларком.</w:t>
      </w:r>
      <w:r w:rsidR="00A6229E" w:rsidRPr="00AD28D5">
        <w:rPr>
          <w:rStyle w:val="a5"/>
          <w:rFonts w:ascii="Times New Roman" w:hAnsi="Times New Roman"/>
          <w:sz w:val="24"/>
          <w:szCs w:val="24"/>
        </w:rPr>
        <w:footnoteReference w:id="115"/>
      </w:r>
    </w:p>
    <w:p w:rsidR="00E50D43" w:rsidRPr="00AD28D5" w:rsidRDefault="00E50D43" w:rsidP="004B6E3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Тем не менее, к началу мая решение о предоставлении полномасштабной помощи и поддержки Лондону было принято </w:t>
      </w:r>
      <w:r w:rsidR="00AE69FD" w:rsidRPr="00AD28D5">
        <w:rPr>
          <w:rFonts w:ascii="Times New Roman" w:hAnsi="Times New Roman"/>
          <w:sz w:val="24"/>
          <w:szCs w:val="24"/>
        </w:rPr>
        <w:t xml:space="preserve">американским лидером. Ключевым пунктом в содействии британской военной операции по восстановлению статуса кво в зоне конфликта можно назвать разрешение на использование союзниками базы США на острове Вознесения. Будучи важнейшим транспортным хабом в Атлантике, наличие базы сыграло </w:t>
      </w:r>
      <w:r w:rsidR="00AE69FD" w:rsidRPr="00AD28D5">
        <w:rPr>
          <w:rFonts w:ascii="Times New Roman" w:hAnsi="Times New Roman"/>
          <w:sz w:val="24"/>
          <w:szCs w:val="24"/>
        </w:rPr>
        <w:lastRenderedPageBreak/>
        <w:t>решающую логистическую роль; именно на ней дозаправлялась самолеты военно-воздушных сил Великобритании</w:t>
      </w:r>
      <w:r w:rsidR="00D54C34" w:rsidRPr="00AD28D5">
        <w:rPr>
          <w:rFonts w:ascii="Times New Roman" w:hAnsi="Times New Roman"/>
          <w:sz w:val="24"/>
          <w:szCs w:val="24"/>
        </w:rPr>
        <w:t>, и пересаживались боевые подразделения при их переброске, непосредственно, на Фолклендские острова.</w:t>
      </w:r>
      <w:r w:rsidR="00D54C34" w:rsidRPr="00AD28D5">
        <w:rPr>
          <w:rStyle w:val="a5"/>
          <w:rFonts w:ascii="Times New Roman" w:hAnsi="Times New Roman"/>
          <w:sz w:val="24"/>
          <w:szCs w:val="24"/>
        </w:rPr>
        <w:footnoteReference w:id="116"/>
      </w:r>
    </w:p>
    <w:p w:rsidR="00D54C34" w:rsidRPr="00AD28D5" w:rsidRDefault="00D54C34" w:rsidP="004B6E3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Политолог Л. Ричардсон в ходе уместного сопоставления военных операций Суэцкого и Фолклендского кризисов замечает, что в первом случае Великобритания теоретически располагала возможностями для успешного проведения кампании, однако </w:t>
      </w:r>
      <w:r w:rsidR="00A8400D" w:rsidRPr="00AD28D5">
        <w:rPr>
          <w:rFonts w:ascii="Times New Roman" w:hAnsi="Times New Roman"/>
          <w:sz w:val="24"/>
          <w:szCs w:val="24"/>
        </w:rPr>
        <w:t>положительного результата не последовало, в то время как в 1982 г. способности Лондона по проецированию своей мощи в столь отдаленный регион вызывали значительные сомнения. Тем не менее, цель была достигнута за счет американского разрешения установления прямого взаимодействия между военными бюрократиями двух государств</w:t>
      </w:r>
      <w:r w:rsidR="007E2C7C" w:rsidRPr="00AD28D5">
        <w:rPr>
          <w:rFonts w:ascii="Times New Roman" w:hAnsi="Times New Roman"/>
          <w:sz w:val="24"/>
          <w:szCs w:val="24"/>
        </w:rPr>
        <w:t xml:space="preserve"> и приобретенного за годы сотрудничества взаимопонимания, в том в формате НАТО.</w:t>
      </w:r>
      <w:r w:rsidR="007E2C7C" w:rsidRPr="00AD28D5">
        <w:rPr>
          <w:rStyle w:val="a5"/>
          <w:rFonts w:ascii="Times New Roman" w:hAnsi="Times New Roman"/>
          <w:sz w:val="24"/>
          <w:szCs w:val="24"/>
        </w:rPr>
        <w:footnoteReference w:id="117"/>
      </w:r>
    </w:p>
    <w:p w:rsidR="00D54C34" w:rsidRPr="00AD28D5" w:rsidRDefault="005977D1" w:rsidP="004B6E3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Известный исследователь англо-американских отношений А. Добсон констатирует заинтересованность США в поддержке своего союзника как с реалистической точки зрения (учит</w:t>
      </w:r>
      <w:r w:rsidR="004A330E" w:rsidRPr="00AD28D5">
        <w:rPr>
          <w:rFonts w:ascii="Times New Roman" w:hAnsi="Times New Roman"/>
          <w:sz w:val="24"/>
          <w:szCs w:val="24"/>
        </w:rPr>
        <w:t>ывая долгосрочное сотрудничество</w:t>
      </w:r>
      <w:r w:rsidRPr="00AD28D5">
        <w:rPr>
          <w:rFonts w:ascii="Times New Roman" w:hAnsi="Times New Roman"/>
          <w:sz w:val="24"/>
          <w:szCs w:val="24"/>
        </w:rPr>
        <w:t xml:space="preserve"> Лондона и Вашингтона), так и с идеалистических позиций (защита либеральной демократии от угрозы агрессии диктатуры). В качестве ключевого пункта успешной реализации американской помощи автор называет чрезвычайно высокий уровень взаимодействия разведок государств</w:t>
      </w:r>
      <w:r w:rsidR="004A330E" w:rsidRPr="00AD28D5">
        <w:rPr>
          <w:rFonts w:ascii="Times New Roman" w:hAnsi="Times New Roman"/>
          <w:sz w:val="24"/>
          <w:szCs w:val="24"/>
        </w:rPr>
        <w:t>. В этом смысле показательна и его скорость, так как Пентагон в своем стремлении синхронизировать процессы в ходе операции решился на обход ряда бюрократических формальностей, которые могли значительно затянуть военное реагирование и обмен данными.</w:t>
      </w:r>
      <w:r w:rsidR="004A330E" w:rsidRPr="00AD28D5">
        <w:rPr>
          <w:rStyle w:val="a5"/>
          <w:rFonts w:ascii="Times New Roman" w:hAnsi="Times New Roman"/>
          <w:sz w:val="24"/>
          <w:szCs w:val="24"/>
        </w:rPr>
        <w:footnoteReference w:id="118"/>
      </w:r>
      <w:r w:rsidR="004A330E" w:rsidRPr="00AD28D5">
        <w:rPr>
          <w:rFonts w:ascii="Times New Roman" w:hAnsi="Times New Roman"/>
          <w:sz w:val="24"/>
          <w:szCs w:val="24"/>
        </w:rPr>
        <w:t xml:space="preserve"> Подобное развитие событий было недопустимо: счет шел на дни, от скорости взаимодействия зависела</w:t>
      </w:r>
      <w:r w:rsidR="004B6E39" w:rsidRPr="00AD28D5">
        <w:rPr>
          <w:rFonts w:ascii="Times New Roman" w:hAnsi="Times New Roman"/>
          <w:sz w:val="24"/>
          <w:szCs w:val="24"/>
        </w:rPr>
        <w:t xml:space="preserve"> судьба</w:t>
      </w:r>
      <w:r w:rsidR="004A330E" w:rsidRPr="00AD28D5">
        <w:rPr>
          <w:rFonts w:ascii="Times New Roman" w:hAnsi="Times New Roman"/>
          <w:sz w:val="24"/>
          <w:szCs w:val="24"/>
        </w:rPr>
        <w:t xml:space="preserve"> кампании.</w:t>
      </w:r>
    </w:p>
    <w:p w:rsidR="001802EF" w:rsidRDefault="00287862" w:rsidP="004B6E39">
      <w:pPr>
        <w:tabs>
          <w:tab w:val="left" w:pos="937"/>
        </w:tabs>
        <w:spacing w:line="360" w:lineRule="auto"/>
        <w:ind w:firstLine="851"/>
        <w:jc w:val="both"/>
        <w:rPr>
          <w:rFonts w:ascii="Times New Roman" w:hAnsi="Times New Roman"/>
          <w:sz w:val="24"/>
          <w:szCs w:val="24"/>
        </w:rPr>
        <w:sectPr w:rsidR="001802EF" w:rsidSect="008D4E80">
          <w:footnotePr>
            <w:numRestart w:val="eachSect"/>
          </w:footnotePr>
          <w:pgSz w:w="11906" w:h="16838"/>
          <w:pgMar w:top="1418" w:right="851" w:bottom="1701" w:left="1701" w:header="709" w:footer="709" w:gutter="0"/>
          <w:cols w:space="708"/>
          <w:docGrid w:linePitch="360"/>
        </w:sectPr>
      </w:pPr>
      <w:r w:rsidRPr="00AD28D5">
        <w:rPr>
          <w:rFonts w:ascii="Times New Roman" w:hAnsi="Times New Roman"/>
          <w:sz w:val="24"/>
          <w:szCs w:val="24"/>
        </w:rPr>
        <w:t xml:space="preserve">Фолклендскую войну можно назвать важнейшим событием не только послевоенной истории Великобритании, вернувший стране определенную часть статуса глобальной державы, но и "особых" отношений. После кризиса </w:t>
      </w:r>
      <w:r w:rsidR="00FF5E14" w:rsidRPr="00AD28D5">
        <w:rPr>
          <w:rFonts w:ascii="Times New Roman" w:hAnsi="Times New Roman"/>
          <w:sz w:val="24"/>
          <w:szCs w:val="24"/>
        </w:rPr>
        <w:t xml:space="preserve">союзнического формата взаимодействия в зоне Суэца в 1956-7 гг. и сдержанного отношения Лондона к геополитическим проектам США во Вьетнаме, именно англо-американское сотрудничество </w:t>
      </w:r>
      <w:r w:rsidR="00FF5E14" w:rsidRPr="00AD28D5">
        <w:rPr>
          <w:rFonts w:ascii="Times New Roman" w:hAnsi="Times New Roman"/>
          <w:sz w:val="24"/>
          <w:szCs w:val="24"/>
        </w:rPr>
        <w:lastRenderedPageBreak/>
        <w:t>предопределило успех военной операции по восстановлению статуса кво на Фолклендских островах. Несмотря на значительные сомнения</w:t>
      </w:r>
      <w:r w:rsidR="00207042" w:rsidRPr="00AD28D5">
        <w:rPr>
          <w:rFonts w:ascii="Times New Roman" w:hAnsi="Times New Roman"/>
          <w:sz w:val="24"/>
          <w:szCs w:val="24"/>
        </w:rPr>
        <w:t xml:space="preserve"> и промедления с фактом предоставления безоговорочной поддержки со стороны Р. Рейгана, итоговое решение Белого дома продемонстрировало действенность нового формата "особых" отношений, при которых Соединенные Штаты как старший партнер готовы нести ответственность за зону своего влияния и защищать верных союзников. Таким образом, Фолклендский кризис – это точка отсчета той конфигурации взаимодействия Лондона и Вашингтона, которая функционирует на рубеже столетий и доказала свою состоятельность не только во времена Холодной войны, но и сохранилось в однополярную эпоху. </w:t>
      </w:r>
    </w:p>
    <w:p w:rsidR="000F00C8" w:rsidRPr="005D1EAD" w:rsidRDefault="0066757F" w:rsidP="001802EF">
      <w:pPr>
        <w:pStyle w:val="af0"/>
        <w:rPr>
          <w:sz w:val="28"/>
          <w:szCs w:val="28"/>
        </w:rPr>
      </w:pPr>
      <w:bookmarkStart w:id="9" w:name="_Toc450049681"/>
      <w:r w:rsidRPr="0066757F">
        <w:lastRenderedPageBreak/>
        <w:t>III. РАЗВИТИЕ БРИТАНО-АМЕРИКАНСКИХ ОТНОШЕНИЙ НА РУБЕЖЕ СТОЛЕТИЙ.</w:t>
      </w:r>
      <w:bookmarkEnd w:id="9"/>
    </w:p>
    <w:p w:rsidR="000F00C8" w:rsidRPr="0066757F" w:rsidRDefault="0066757F" w:rsidP="005D1EAD">
      <w:pPr>
        <w:pStyle w:val="af2"/>
      </w:pPr>
      <w:bookmarkStart w:id="10" w:name="_Toc450049682"/>
      <w:r w:rsidRPr="0066757F">
        <w:t>§1. СОТРУДНИЧЕСТВО ВЕЛИКОБРИТАНИИ И США В ХОДЕ УРЕГУЛИРОВАНИЯ ЮГОСЛАВСКОГО КОНФЛИКТА (1991-2001).</w:t>
      </w:r>
      <w:bookmarkEnd w:id="10"/>
    </w:p>
    <w:p w:rsidR="00E50D43" w:rsidRDefault="00E50D43" w:rsidP="00E50D43">
      <w:pPr>
        <w:tabs>
          <w:tab w:val="left" w:pos="937"/>
        </w:tabs>
        <w:spacing w:line="360" w:lineRule="auto"/>
        <w:rPr>
          <w:rFonts w:ascii="Times New Roman" w:hAnsi="Times New Roman"/>
          <w:sz w:val="28"/>
          <w:szCs w:val="28"/>
        </w:rPr>
      </w:pPr>
    </w:p>
    <w:p w:rsidR="00C00E04" w:rsidRPr="00AD28D5" w:rsidRDefault="00C00E04" w:rsidP="005C259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Комплекс конфликтов, вызванных распадом Югославского государства, дестабилизировал ситуацию в регионе Балканского полуострова более, чем на десятилетие. Англо-американское взаимодействие явилось внутренним драйвером для принятия ключевых решений в рамках НАТО, который оказался активным образом вовлечен в войну. Партнеры по "особым" отношениям, </w:t>
      </w:r>
      <w:r w:rsidR="00E11A89" w:rsidRPr="00AD28D5">
        <w:rPr>
          <w:rFonts w:ascii="Times New Roman" w:hAnsi="Times New Roman"/>
          <w:sz w:val="24"/>
          <w:szCs w:val="24"/>
        </w:rPr>
        <w:t>в очередной раз</w:t>
      </w:r>
      <w:r w:rsidRPr="00AD28D5">
        <w:rPr>
          <w:rFonts w:ascii="Times New Roman" w:hAnsi="Times New Roman"/>
          <w:sz w:val="24"/>
          <w:szCs w:val="24"/>
        </w:rPr>
        <w:t xml:space="preserve"> выступили ка</w:t>
      </w:r>
      <w:r w:rsidR="00E11A89" w:rsidRPr="00AD28D5">
        <w:rPr>
          <w:rFonts w:ascii="Times New Roman" w:hAnsi="Times New Roman"/>
          <w:sz w:val="24"/>
          <w:szCs w:val="24"/>
        </w:rPr>
        <w:t>к ближайшие союзники; на этот раз уже в ходе первого постбиполярного конфликта, доказав политическую состоятельность формата в новую эру.</w:t>
      </w:r>
    </w:p>
    <w:p w:rsidR="00E11A89" w:rsidRPr="00AD28D5" w:rsidRDefault="00BC4427" w:rsidP="005C259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Британский исследователь рассматриваемой тематики К. Ходж акцентирует внимание на обстоятельствах предыстории дезинтеграции страны и мотивах западных держав при принятии той или иной стороны. В начале кризиса после отделения Словении в Лондоне придерживались мнения о недопустимости проведения военной операции, обосновывая подобную политику возможностями еще существующей единой югославской армии по поддержанию порядка в </w:t>
      </w:r>
      <w:r w:rsidR="005206D5" w:rsidRPr="00AD28D5">
        <w:rPr>
          <w:rFonts w:ascii="Times New Roman" w:hAnsi="Times New Roman"/>
          <w:sz w:val="24"/>
          <w:szCs w:val="24"/>
        </w:rPr>
        <w:t>стране</w:t>
      </w:r>
      <w:r w:rsidRPr="00AD28D5">
        <w:rPr>
          <w:rFonts w:ascii="Times New Roman" w:hAnsi="Times New Roman"/>
          <w:sz w:val="24"/>
          <w:szCs w:val="24"/>
        </w:rPr>
        <w:t>.</w:t>
      </w:r>
      <w:r w:rsidRPr="00AD28D5">
        <w:rPr>
          <w:rStyle w:val="a5"/>
          <w:rFonts w:ascii="Times New Roman" w:hAnsi="Times New Roman"/>
          <w:sz w:val="24"/>
          <w:szCs w:val="24"/>
        </w:rPr>
        <w:footnoteReference w:id="119"/>
      </w:r>
      <w:r w:rsidRPr="00AD28D5">
        <w:rPr>
          <w:rFonts w:ascii="Times New Roman" w:hAnsi="Times New Roman"/>
          <w:sz w:val="24"/>
          <w:szCs w:val="24"/>
        </w:rPr>
        <w:t xml:space="preserve"> </w:t>
      </w:r>
      <w:r w:rsidR="005206D5" w:rsidRPr="00AD28D5">
        <w:rPr>
          <w:rFonts w:ascii="Times New Roman" w:hAnsi="Times New Roman"/>
          <w:sz w:val="24"/>
          <w:szCs w:val="24"/>
        </w:rPr>
        <w:t xml:space="preserve">Отметим, что Сербия, будучи политическим ядром государства, обладала одной из наиболее </w:t>
      </w:r>
      <w:r w:rsidR="00D37BD2" w:rsidRPr="00AD28D5">
        <w:rPr>
          <w:rFonts w:ascii="Times New Roman" w:hAnsi="Times New Roman"/>
          <w:sz w:val="24"/>
          <w:szCs w:val="24"/>
        </w:rPr>
        <w:t xml:space="preserve">боеспособных армий в регионе, </w:t>
      </w:r>
      <w:r w:rsidR="005206D5" w:rsidRPr="00AD28D5">
        <w:rPr>
          <w:rFonts w:ascii="Times New Roman" w:hAnsi="Times New Roman"/>
          <w:sz w:val="24"/>
          <w:szCs w:val="24"/>
        </w:rPr>
        <w:t>исторически была союзником Великобритании в двух мировых войнах</w:t>
      </w:r>
      <w:r w:rsidR="00D37BD2" w:rsidRPr="00AD28D5">
        <w:rPr>
          <w:rFonts w:ascii="Times New Roman" w:hAnsi="Times New Roman"/>
          <w:sz w:val="24"/>
          <w:szCs w:val="24"/>
        </w:rPr>
        <w:t>, а внутри советского лагеря Югославия служила своеобразным "мостом" с Западом</w:t>
      </w:r>
      <w:r w:rsidR="005206D5" w:rsidRPr="00AD28D5">
        <w:rPr>
          <w:rFonts w:ascii="Times New Roman" w:hAnsi="Times New Roman"/>
          <w:sz w:val="24"/>
          <w:szCs w:val="24"/>
        </w:rPr>
        <w:t>. Однако через несколько лет стало очевидно, что конфликт принимает все более ожесточенный характер</w:t>
      </w:r>
      <w:r w:rsidR="005C0EF8" w:rsidRPr="00AD28D5">
        <w:rPr>
          <w:rFonts w:ascii="Times New Roman" w:hAnsi="Times New Roman"/>
          <w:sz w:val="24"/>
          <w:szCs w:val="24"/>
        </w:rPr>
        <w:t>,</w:t>
      </w:r>
      <w:r w:rsidR="005206D5" w:rsidRPr="00AD28D5">
        <w:rPr>
          <w:rFonts w:ascii="Times New Roman" w:hAnsi="Times New Roman"/>
          <w:sz w:val="24"/>
          <w:szCs w:val="24"/>
        </w:rPr>
        <w:t xml:space="preserve"> и внешнеполитический курс Лондона изменился</w:t>
      </w:r>
      <w:r w:rsidR="005C0EF8" w:rsidRPr="00AD28D5">
        <w:rPr>
          <w:rFonts w:ascii="Times New Roman" w:hAnsi="Times New Roman"/>
          <w:sz w:val="24"/>
          <w:szCs w:val="24"/>
        </w:rPr>
        <w:t xml:space="preserve"> вместе с правящим кабинетом</w:t>
      </w:r>
      <w:r w:rsidR="00045EC0">
        <w:rPr>
          <w:rFonts w:ascii="Times New Roman" w:hAnsi="Times New Roman"/>
          <w:sz w:val="24"/>
          <w:szCs w:val="24"/>
        </w:rPr>
        <w:t>, обладавшим радикально иным видением роли Великобритании в конфликте</w:t>
      </w:r>
      <w:r w:rsidR="005206D5" w:rsidRPr="00AD28D5">
        <w:rPr>
          <w:rFonts w:ascii="Times New Roman" w:hAnsi="Times New Roman"/>
          <w:sz w:val="24"/>
          <w:szCs w:val="24"/>
        </w:rPr>
        <w:t xml:space="preserve">: отныне британцы допускали проведение миротворческой операции, желательно под эгидой ООН, где их войска играли бы решающую роль. Подобная стратегия, во многом, являлась частью плана </w:t>
      </w:r>
      <w:r w:rsidR="00045EC0">
        <w:rPr>
          <w:rFonts w:ascii="Times New Roman" w:hAnsi="Times New Roman"/>
          <w:sz w:val="24"/>
          <w:szCs w:val="24"/>
        </w:rPr>
        <w:t xml:space="preserve">пришедших к власти </w:t>
      </w:r>
      <w:r w:rsidR="005206D5" w:rsidRPr="00AD28D5">
        <w:rPr>
          <w:rFonts w:ascii="Times New Roman" w:hAnsi="Times New Roman"/>
          <w:sz w:val="24"/>
          <w:szCs w:val="24"/>
        </w:rPr>
        <w:t>лейбористов по увеличению влияния страны</w:t>
      </w:r>
      <w:r w:rsidR="005C0EF8" w:rsidRPr="00AD28D5">
        <w:rPr>
          <w:rFonts w:ascii="Times New Roman" w:hAnsi="Times New Roman"/>
          <w:sz w:val="24"/>
          <w:szCs w:val="24"/>
        </w:rPr>
        <w:t xml:space="preserve"> в мире и</w:t>
      </w:r>
      <w:r w:rsidR="005206D5" w:rsidRPr="00AD28D5">
        <w:rPr>
          <w:rFonts w:ascii="Times New Roman" w:hAnsi="Times New Roman"/>
          <w:sz w:val="24"/>
          <w:szCs w:val="24"/>
        </w:rPr>
        <w:t xml:space="preserve"> "особых" отношениях путем проведения более активной региональной политики.</w:t>
      </w:r>
      <w:r w:rsidR="005206D5" w:rsidRPr="00AD28D5">
        <w:rPr>
          <w:rStyle w:val="a5"/>
          <w:rFonts w:ascii="Times New Roman" w:hAnsi="Times New Roman"/>
          <w:sz w:val="24"/>
          <w:szCs w:val="24"/>
        </w:rPr>
        <w:footnoteReference w:id="120"/>
      </w:r>
    </w:p>
    <w:p w:rsidR="008036A6" w:rsidRPr="00AD28D5" w:rsidRDefault="008036A6" w:rsidP="005C259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С. Рамет, политолог Норвежского университета естественных и технических наук, фокусируется на различиях в подходах консерваторов и лейбористов применительно к югославскому вопросу. Лидер тори, Д. Мэйджор, не испытывал большого энтузиазма по </w:t>
      </w:r>
      <w:r w:rsidRPr="00AD28D5">
        <w:rPr>
          <w:rFonts w:ascii="Times New Roman" w:hAnsi="Times New Roman"/>
          <w:sz w:val="24"/>
          <w:szCs w:val="24"/>
        </w:rPr>
        <w:lastRenderedPageBreak/>
        <w:t>поводу активного вовлечения</w:t>
      </w:r>
      <w:r w:rsidR="00204F10" w:rsidRPr="00AD28D5">
        <w:rPr>
          <w:rFonts w:ascii="Times New Roman" w:hAnsi="Times New Roman"/>
          <w:sz w:val="24"/>
          <w:szCs w:val="24"/>
        </w:rPr>
        <w:t xml:space="preserve"> в конфликт. Основную часть надежд политик и основная часть партии консерваторов возлагали на миротворческие возможности ООН. Более того, Д. Мэйджор признавал деструктивную роль не только Сербии, как Т. Блэр, но и Словении и, особенно, Хорватии</w:t>
      </w:r>
      <w:r w:rsidR="00D37BD2" w:rsidRPr="00AD28D5">
        <w:rPr>
          <w:rFonts w:ascii="Times New Roman" w:hAnsi="Times New Roman"/>
          <w:sz w:val="24"/>
          <w:szCs w:val="24"/>
        </w:rPr>
        <w:t xml:space="preserve"> и Боснии</w:t>
      </w:r>
      <w:r w:rsidR="00204F10" w:rsidRPr="00AD28D5">
        <w:rPr>
          <w:rFonts w:ascii="Times New Roman" w:hAnsi="Times New Roman"/>
          <w:sz w:val="24"/>
          <w:szCs w:val="24"/>
        </w:rPr>
        <w:t xml:space="preserve"> в дестабилизации ситуации на Балканском полуострове, разжигании межнациональной розни.</w:t>
      </w:r>
      <w:r w:rsidR="00204F10" w:rsidRPr="00AD28D5">
        <w:rPr>
          <w:rStyle w:val="a5"/>
          <w:rFonts w:ascii="Times New Roman" w:hAnsi="Times New Roman"/>
          <w:sz w:val="24"/>
          <w:szCs w:val="24"/>
        </w:rPr>
        <w:footnoteReference w:id="121"/>
      </w:r>
      <w:r w:rsidR="00204F10" w:rsidRPr="00AD28D5">
        <w:rPr>
          <w:rFonts w:ascii="Times New Roman" w:hAnsi="Times New Roman"/>
          <w:sz w:val="24"/>
          <w:szCs w:val="24"/>
        </w:rPr>
        <w:t xml:space="preserve"> </w:t>
      </w:r>
      <w:r w:rsidRPr="00AD28D5">
        <w:rPr>
          <w:rFonts w:ascii="Times New Roman" w:hAnsi="Times New Roman"/>
          <w:sz w:val="24"/>
          <w:szCs w:val="24"/>
        </w:rPr>
        <w:t xml:space="preserve">   </w:t>
      </w:r>
    </w:p>
    <w:p w:rsidR="00204F10" w:rsidRPr="00AD28D5" w:rsidRDefault="00E02702" w:rsidP="005C259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Отметим, что югославская проблема вызвала не только общественную дискуссию, но и раскол среди элит Великобритании. Так, парламентарий из консервативной партии П. Кормак на заседании Палаты общин заявил, что и британская миротворческая миссия, и ООН дискредитировали себя к 1993 г., допустив саму возможность этнических чисток, в частности, в Боснии.</w:t>
      </w:r>
      <w:r w:rsidRPr="00AD28D5">
        <w:rPr>
          <w:rStyle w:val="a5"/>
          <w:rFonts w:ascii="Times New Roman" w:hAnsi="Times New Roman"/>
          <w:sz w:val="24"/>
          <w:szCs w:val="24"/>
        </w:rPr>
        <w:footnoteReference w:id="122"/>
      </w:r>
      <w:r w:rsidRPr="00AD28D5">
        <w:rPr>
          <w:rFonts w:ascii="Times New Roman" w:hAnsi="Times New Roman"/>
          <w:sz w:val="24"/>
          <w:szCs w:val="24"/>
        </w:rPr>
        <w:t xml:space="preserve"> С другой стороны, даже внутри лейбористской партии, традиционно выступавшей за силовое решение вопроса, не существовало</w:t>
      </w:r>
      <w:r w:rsidR="0037270C" w:rsidRPr="00AD28D5">
        <w:rPr>
          <w:rFonts w:ascii="Times New Roman" w:hAnsi="Times New Roman"/>
          <w:sz w:val="24"/>
          <w:szCs w:val="24"/>
        </w:rPr>
        <w:t xml:space="preserve"> консенсуса относительно средств, целей и степени успешности действий иностранных сил на территории Югославии: по мнению К. Муллина, если единственное, что сдерживает сербов от применения военной мощи в отношении Хорватии – это угроза вмешательства сил ООН, значит, многочисленные стабилизационные планы не добились успеха.</w:t>
      </w:r>
      <w:r w:rsidR="0037270C" w:rsidRPr="00AD28D5">
        <w:rPr>
          <w:rStyle w:val="a5"/>
          <w:rFonts w:ascii="Times New Roman" w:hAnsi="Times New Roman"/>
          <w:sz w:val="24"/>
          <w:szCs w:val="24"/>
        </w:rPr>
        <w:footnoteReference w:id="123"/>
      </w:r>
      <w:r w:rsidR="00457860" w:rsidRPr="00AD28D5">
        <w:rPr>
          <w:rFonts w:ascii="Times New Roman" w:hAnsi="Times New Roman"/>
          <w:sz w:val="24"/>
          <w:szCs w:val="24"/>
        </w:rPr>
        <w:t xml:space="preserve"> В то же самое время </w:t>
      </w:r>
      <w:r w:rsidR="00C11CFF" w:rsidRPr="00AD28D5">
        <w:rPr>
          <w:rFonts w:ascii="Times New Roman" w:hAnsi="Times New Roman"/>
          <w:sz w:val="24"/>
          <w:szCs w:val="24"/>
        </w:rPr>
        <w:t>другой представител</w:t>
      </w:r>
      <w:r w:rsidR="00D37BD2" w:rsidRPr="00AD28D5">
        <w:rPr>
          <w:rFonts w:ascii="Times New Roman" w:hAnsi="Times New Roman"/>
          <w:sz w:val="24"/>
          <w:szCs w:val="24"/>
        </w:rPr>
        <w:t>ь лейбористской партии лоббировал</w:t>
      </w:r>
      <w:r w:rsidR="00C11CFF" w:rsidRPr="00AD28D5">
        <w:rPr>
          <w:rFonts w:ascii="Times New Roman" w:hAnsi="Times New Roman"/>
          <w:sz w:val="24"/>
          <w:szCs w:val="24"/>
        </w:rPr>
        <w:t xml:space="preserve"> отмену эмбарго на поставку вооружений всем противоборствующим силам как дискриминационной меры по отношению к оставшимся без защиты боснийцам.</w:t>
      </w:r>
      <w:r w:rsidR="00C11CFF" w:rsidRPr="00AD28D5">
        <w:rPr>
          <w:rStyle w:val="a5"/>
          <w:rFonts w:ascii="Times New Roman" w:hAnsi="Times New Roman"/>
          <w:sz w:val="24"/>
          <w:szCs w:val="24"/>
        </w:rPr>
        <w:footnoteReference w:id="124"/>
      </w:r>
      <w:r w:rsidR="0037270C" w:rsidRPr="00AD28D5">
        <w:rPr>
          <w:rFonts w:ascii="Times New Roman" w:hAnsi="Times New Roman"/>
          <w:sz w:val="24"/>
          <w:szCs w:val="24"/>
        </w:rPr>
        <w:t xml:space="preserve"> Однако все доклады официальных лиц-консерваторов, в том числе М. Рифкинда, министра обороны на тот момент, выдержаны, исключительно, в </w:t>
      </w:r>
      <w:r w:rsidR="00457860" w:rsidRPr="00AD28D5">
        <w:rPr>
          <w:rFonts w:ascii="Times New Roman" w:hAnsi="Times New Roman"/>
          <w:sz w:val="24"/>
          <w:szCs w:val="24"/>
        </w:rPr>
        <w:t xml:space="preserve">безапелляционно-торжественном ключе: Великобритания приложила максимальные усилия в плане миротворчества в </w:t>
      </w:r>
      <w:r w:rsidR="00C11CFF" w:rsidRPr="00AD28D5">
        <w:rPr>
          <w:rFonts w:ascii="Times New Roman" w:hAnsi="Times New Roman"/>
          <w:sz w:val="24"/>
          <w:szCs w:val="24"/>
        </w:rPr>
        <w:t>регионе и</w:t>
      </w:r>
      <w:r w:rsidR="00457860" w:rsidRPr="00AD28D5">
        <w:rPr>
          <w:rFonts w:ascii="Times New Roman" w:hAnsi="Times New Roman"/>
          <w:sz w:val="24"/>
          <w:szCs w:val="24"/>
        </w:rPr>
        <w:t xml:space="preserve"> обеспечения нуждающихся гуманитарной помощью</w:t>
      </w:r>
      <w:r w:rsidR="00C11CFF" w:rsidRPr="00AD28D5">
        <w:rPr>
          <w:rFonts w:ascii="Times New Roman" w:hAnsi="Times New Roman"/>
          <w:sz w:val="24"/>
          <w:szCs w:val="24"/>
        </w:rPr>
        <w:t>;</w:t>
      </w:r>
      <w:r w:rsidR="00457860" w:rsidRPr="00AD28D5">
        <w:rPr>
          <w:rFonts w:ascii="Times New Roman" w:hAnsi="Times New Roman"/>
          <w:sz w:val="24"/>
          <w:szCs w:val="24"/>
        </w:rPr>
        <w:t xml:space="preserve"> установление беспилотной зоны над страной вкупе с дипломатическими </w:t>
      </w:r>
      <w:r w:rsidR="00C11CFF" w:rsidRPr="00AD28D5">
        <w:rPr>
          <w:rFonts w:ascii="Times New Roman" w:hAnsi="Times New Roman"/>
          <w:sz w:val="24"/>
          <w:szCs w:val="24"/>
        </w:rPr>
        <w:t>мерами</w:t>
      </w:r>
      <w:r w:rsidR="00457860" w:rsidRPr="00AD28D5">
        <w:rPr>
          <w:rFonts w:ascii="Times New Roman" w:hAnsi="Times New Roman"/>
          <w:sz w:val="24"/>
          <w:szCs w:val="24"/>
        </w:rPr>
        <w:t xml:space="preserve"> делают ненужными бомбардировки с воздуха, которые могут привести к жертвам среди гражданского населения; в свою очередь, отмена эмбарго на поставку вооружений будет способствовать нарастанию еще большей напряженности.</w:t>
      </w:r>
      <w:r w:rsidR="00457860" w:rsidRPr="00AD28D5">
        <w:rPr>
          <w:rStyle w:val="a5"/>
          <w:rFonts w:ascii="Times New Roman" w:hAnsi="Times New Roman"/>
          <w:sz w:val="24"/>
          <w:szCs w:val="24"/>
        </w:rPr>
        <w:footnoteReference w:id="125"/>
      </w:r>
      <w:r w:rsidR="00457860" w:rsidRPr="00AD28D5">
        <w:rPr>
          <w:rFonts w:ascii="Times New Roman" w:hAnsi="Times New Roman"/>
          <w:sz w:val="24"/>
          <w:szCs w:val="24"/>
        </w:rPr>
        <w:t xml:space="preserve"> </w:t>
      </w:r>
    </w:p>
    <w:p w:rsidR="00E77D17" w:rsidRPr="00AD28D5" w:rsidRDefault="00E77D17" w:rsidP="005C259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Одним из первых инициатив лейбористского кабинета, пришедшего к власти, а именно, лично, Э. Блэра был план по размещению 4500 военных в Македонии с целью </w:t>
      </w:r>
      <w:r w:rsidRPr="00AD28D5">
        <w:rPr>
          <w:rFonts w:ascii="Times New Roman" w:hAnsi="Times New Roman"/>
          <w:sz w:val="24"/>
          <w:szCs w:val="24"/>
        </w:rPr>
        <w:lastRenderedPageBreak/>
        <w:t>оказания давления на С. Милошевича. По замыслу британского премьер-министра, сербскому лидеру предстояло подписать проект расширенной автономии республик с предварительным отводом войск, однако тот ответил отк</w:t>
      </w:r>
      <w:r w:rsidR="00AC6E77" w:rsidRPr="00AD28D5">
        <w:rPr>
          <w:rFonts w:ascii="Times New Roman" w:hAnsi="Times New Roman"/>
          <w:sz w:val="24"/>
          <w:szCs w:val="24"/>
        </w:rPr>
        <w:t>азом. Данная инициатива целиком была сформулирована без американского участия и продемонстрировала Э. Блэру неспособность европейских форматов к урегулированию кризиса подобного уровня. Впоследствии, это наложило отпечаток на геополитические взгляды главы британского правительства, которому предстояло пройти сквозь 4 войны.</w:t>
      </w:r>
      <w:r w:rsidR="00AC6E77" w:rsidRPr="00AD28D5">
        <w:rPr>
          <w:rStyle w:val="a5"/>
          <w:rFonts w:ascii="Times New Roman" w:hAnsi="Times New Roman"/>
          <w:sz w:val="24"/>
          <w:szCs w:val="24"/>
        </w:rPr>
        <w:footnoteReference w:id="126"/>
      </w:r>
    </w:p>
    <w:p w:rsidR="00AC6E77" w:rsidRPr="00AD28D5" w:rsidRDefault="00AC6E77" w:rsidP="005C259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Действительно, югославский конфликт обнаружил отсутствие чисто европейских механизмов (наподобие ОБСЕ</w:t>
      </w:r>
      <w:r w:rsidR="00CD3B27" w:rsidRPr="00AD28D5">
        <w:rPr>
          <w:rFonts w:ascii="Times New Roman" w:hAnsi="Times New Roman"/>
          <w:sz w:val="24"/>
          <w:szCs w:val="24"/>
        </w:rPr>
        <w:t>) обеспечения</w:t>
      </w:r>
      <w:r w:rsidRPr="00AD28D5">
        <w:rPr>
          <w:rFonts w:ascii="Times New Roman" w:hAnsi="Times New Roman"/>
          <w:sz w:val="24"/>
          <w:szCs w:val="24"/>
        </w:rPr>
        <w:t xml:space="preserve"> устойчивой безопасности</w:t>
      </w:r>
      <w:r w:rsidR="00C47CCF" w:rsidRPr="00AD28D5">
        <w:rPr>
          <w:rFonts w:ascii="Times New Roman" w:hAnsi="Times New Roman"/>
          <w:sz w:val="24"/>
          <w:szCs w:val="24"/>
        </w:rPr>
        <w:t xml:space="preserve"> в регионе без поддержки США. Данное обстоятельство стимулировало</w:t>
      </w:r>
      <w:r w:rsidR="00CD3B27" w:rsidRPr="00AD28D5">
        <w:rPr>
          <w:rFonts w:ascii="Times New Roman" w:hAnsi="Times New Roman"/>
          <w:sz w:val="24"/>
          <w:szCs w:val="24"/>
        </w:rPr>
        <w:t>, с одной стороны,</w:t>
      </w:r>
      <w:r w:rsidR="00C47CCF" w:rsidRPr="00AD28D5">
        <w:rPr>
          <w:rFonts w:ascii="Times New Roman" w:hAnsi="Times New Roman"/>
          <w:sz w:val="24"/>
          <w:szCs w:val="24"/>
        </w:rPr>
        <w:t xml:space="preserve"> возобновление активности лейбористского кабинета по вопросу формирования единой оборонной политики Европейского союза. С другой стороны, британцы проявили себя в весьма интервенционистском ключе, упрекая своих американских партнеров по НАТО в низком для сверхдержавы уровне заинтересованности глобальными проблемами и требуя прямого вмешательства в конфликт. Впрочем, подобный консервативный внешнеполитический курс </w:t>
      </w:r>
      <w:r w:rsidR="00CD3B27" w:rsidRPr="00AD28D5">
        <w:rPr>
          <w:rFonts w:ascii="Times New Roman" w:hAnsi="Times New Roman"/>
          <w:sz w:val="24"/>
          <w:szCs w:val="24"/>
        </w:rPr>
        <w:t>претерпел</w:t>
      </w:r>
      <w:r w:rsidR="00C47CCF" w:rsidRPr="00AD28D5">
        <w:rPr>
          <w:rFonts w:ascii="Times New Roman" w:hAnsi="Times New Roman"/>
          <w:sz w:val="24"/>
          <w:szCs w:val="24"/>
        </w:rPr>
        <w:t xml:space="preserve"> кардинальные изменения с приходом к власти в Белом доме республиканской администрации во главе с Дж. Бушем-младшим.</w:t>
      </w:r>
      <w:r w:rsidR="00C47CCF" w:rsidRPr="00AD28D5">
        <w:rPr>
          <w:rStyle w:val="a5"/>
          <w:rFonts w:ascii="Times New Roman" w:hAnsi="Times New Roman"/>
          <w:sz w:val="24"/>
          <w:szCs w:val="24"/>
        </w:rPr>
        <w:footnoteReference w:id="127"/>
      </w:r>
    </w:p>
    <w:p w:rsidR="00C47CCF" w:rsidRPr="00AD28D5" w:rsidRDefault="004B6DF4" w:rsidP="005C259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Невозможно адекватным реальности образом рассматривать "особые" отношения вне контекста </w:t>
      </w:r>
      <w:r w:rsidR="007839C6" w:rsidRPr="00AD28D5">
        <w:rPr>
          <w:rFonts w:ascii="Times New Roman" w:hAnsi="Times New Roman"/>
          <w:sz w:val="24"/>
          <w:szCs w:val="24"/>
        </w:rPr>
        <w:t>личностей</w:t>
      </w:r>
      <w:r w:rsidRPr="00AD28D5">
        <w:rPr>
          <w:rFonts w:ascii="Times New Roman" w:hAnsi="Times New Roman"/>
          <w:sz w:val="24"/>
          <w:szCs w:val="24"/>
        </w:rPr>
        <w:t xml:space="preserve">, непосредственно вовлеченных в процесс принятия ключевых решений на международной арене. Политолог Дж. Кауфман обращает внимание на личность Э. Блэра </w:t>
      </w:r>
      <w:r w:rsidR="00D03ED5" w:rsidRPr="00AD28D5">
        <w:rPr>
          <w:rFonts w:ascii="Times New Roman" w:hAnsi="Times New Roman"/>
          <w:sz w:val="24"/>
          <w:szCs w:val="24"/>
        </w:rPr>
        <w:t>в качестве</w:t>
      </w:r>
      <w:r w:rsidRPr="00AD28D5">
        <w:rPr>
          <w:rFonts w:ascii="Times New Roman" w:hAnsi="Times New Roman"/>
          <w:sz w:val="24"/>
          <w:szCs w:val="24"/>
        </w:rPr>
        <w:t xml:space="preserve"> основного идеолога наземной операции </w:t>
      </w:r>
      <w:r w:rsidR="007839C6" w:rsidRPr="00AD28D5">
        <w:rPr>
          <w:rFonts w:ascii="Times New Roman" w:hAnsi="Times New Roman"/>
          <w:sz w:val="24"/>
          <w:szCs w:val="24"/>
        </w:rPr>
        <w:t>как альтернативы проекту бомбардировок Югославии. Отметим, что США придерживались мнения о целесообразности именно последнего варианта ведения боевых действий, в то время как британского лидера можно было назвать основным идеологом непосредственного вмешательства в зону конфликта с применением пехотных отрядов специального назначения.</w:t>
      </w:r>
      <w:r w:rsidR="00655A99" w:rsidRPr="00AD28D5">
        <w:rPr>
          <w:rStyle w:val="a5"/>
          <w:rFonts w:ascii="Times New Roman" w:hAnsi="Times New Roman"/>
          <w:sz w:val="24"/>
          <w:szCs w:val="24"/>
        </w:rPr>
        <w:footnoteReference w:id="128"/>
      </w:r>
      <w:r w:rsidR="007839C6" w:rsidRPr="00AD28D5">
        <w:rPr>
          <w:rFonts w:ascii="Times New Roman" w:hAnsi="Times New Roman"/>
          <w:sz w:val="24"/>
          <w:szCs w:val="24"/>
        </w:rPr>
        <w:t xml:space="preserve"> Используя риторику о "справедливой войне" Э. Блэр убеждал своего американского коллегу </w:t>
      </w:r>
      <w:r w:rsidR="00655A99" w:rsidRPr="00AD28D5">
        <w:rPr>
          <w:rFonts w:ascii="Times New Roman" w:hAnsi="Times New Roman"/>
          <w:sz w:val="24"/>
          <w:szCs w:val="24"/>
        </w:rPr>
        <w:t xml:space="preserve">начать наземную операцию, полагая, что после согласия США соответствующая коалиция значительным образом расширится за счет колеблющихся </w:t>
      </w:r>
      <w:r w:rsidR="00655A99" w:rsidRPr="00AD28D5">
        <w:rPr>
          <w:rFonts w:ascii="Times New Roman" w:hAnsi="Times New Roman"/>
          <w:sz w:val="24"/>
          <w:szCs w:val="24"/>
        </w:rPr>
        <w:lastRenderedPageBreak/>
        <w:t>государств. С другой стороны, британский лидер придерживался небезосновательного мнения, что даже увеличенная в своем составе коалиция не сможет достичь успеха</w:t>
      </w:r>
      <w:r w:rsidR="002602F3" w:rsidRPr="00AD28D5">
        <w:rPr>
          <w:rFonts w:ascii="Times New Roman" w:hAnsi="Times New Roman"/>
          <w:sz w:val="24"/>
          <w:szCs w:val="24"/>
        </w:rPr>
        <w:t xml:space="preserve"> без участия Соединенных Штатов</w:t>
      </w:r>
      <w:r w:rsidR="00655A99" w:rsidRPr="00AD28D5">
        <w:rPr>
          <w:rStyle w:val="a5"/>
          <w:rFonts w:ascii="Times New Roman" w:hAnsi="Times New Roman"/>
          <w:sz w:val="24"/>
          <w:szCs w:val="24"/>
        </w:rPr>
        <w:footnoteReference w:id="129"/>
      </w:r>
      <w:r w:rsidR="002602F3" w:rsidRPr="00AD28D5">
        <w:rPr>
          <w:rFonts w:ascii="Times New Roman" w:hAnsi="Times New Roman"/>
          <w:sz w:val="24"/>
          <w:szCs w:val="24"/>
        </w:rPr>
        <w:t>. Исходя из речи посланника Соединенного Королевства в ООН Дж. Гринстока</w:t>
      </w:r>
      <w:r w:rsidR="00A91FED" w:rsidRPr="00AD28D5">
        <w:rPr>
          <w:rFonts w:ascii="Times New Roman" w:hAnsi="Times New Roman"/>
          <w:sz w:val="24"/>
          <w:szCs w:val="24"/>
        </w:rPr>
        <w:t>, можно сделать вывод о намерениях Лондона относительно реализации планов союзников в вышеуказанном формате за счет более активного вовлечения</w:t>
      </w:r>
      <w:r w:rsidR="00AA07F3">
        <w:rPr>
          <w:rFonts w:ascii="Times New Roman" w:hAnsi="Times New Roman"/>
          <w:sz w:val="24"/>
          <w:szCs w:val="24"/>
        </w:rPr>
        <w:t xml:space="preserve"> НАТО (очевидно, ведомого англо</w:t>
      </w:r>
      <w:r w:rsidR="00A91FED" w:rsidRPr="00AD28D5">
        <w:rPr>
          <w:rFonts w:ascii="Times New Roman" w:hAnsi="Times New Roman"/>
          <w:sz w:val="24"/>
          <w:szCs w:val="24"/>
        </w:rPr>
        <w:t>саксонскими партнерами) в миротворческий процесс под эгидой Объединенных Наций.</w:t>
      </w:r>
      <w:r w:rsidR="00A91FED" w:rsidRPr="00AD28D5">
        <w:rPr>
          <w:rStyle w:val="a5"/>
          <w:rFonts w:ascii="Times New Roman" w:hAnsi="Times New Roman"/>
          <w:sz w:val="24"/>
          <w:szCs w:val="24"/>
        </w:rPr>
        <w:footnoteReference w:id="130"/>
      </w:r>
    </w:p>
    <w:p w:rsidR="00D238A1" w:rsidRPr="00AD28D5" w:rsidRDefault="00D238A1" w:rsidP="005C259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Подобные взгляды премьер-министра на югославский вопрос могут быть объяснены с помощью анализа дискурса Э. Блэра и его ключевых воззрений в целом. Риторика о правах человека и ценности демократических принципов традиционно имела большой вес практически во всех его выступлениях. По мнению британского лидера, применение силы при угрозе осуществления так называемыми "государствами-изгоями" геноцида, этнических чисток и прочих преступлений против человечности вовсе не является нарушением государственного суверенитета, а обыкновенной практикой выполнения международным сообществом своих обязательств перед каждой личностью, вне зависимости от территориальных границ</w:t>
      </w:r>
      <w:r w:rsidR="006F5823" w:rsidRPr="00AD28D5">
        <w:rPr>
          <w:rFonts w:ascii="Times New Roman" w:hAnsi="Times New Roman"/>
          <w:sz w:val="24"/>
          <w:szCs w:val="24"/>
        </w:rPr>
        <w:t>.</w:t>
      </w:r>
      <w:r w:rsidR="006F5823" w:rsidRPr="00AD28D5">
        <w:rPr>
          <w:rStyle w:val="a5"/>
          <w:rFonts w:ascii="Times New Roman" w:hAnsi="Times New Roman"/>
          <w:sz w:val="24"/>
          <w:szCs w:val="24"/>
        </w:rPr>
        <w:footnoteReference w:id="131"/>
      </w:r>
      <w:r w:rsidRPr="00AD28D5">
        <w:rPr>
          <w:rFonts w:ascii="Times New Roman" w:hAnsi="Times New Roman"/>
          <w:sz w:val="24"/>
          <w:szCs w:val="24"/>
        </w:rPr>
        <w:t xml:space="preserve"> </w:t>
      </w:r>
      <w:r w:rsidR="006F5823" w:rsidRPr="00AD28D5">
        <w:rPr>
          <w:rFonts w:ascii="Times New Roman" w:hAnsi="Times New Roman"/>
          <w:sz w:val="24"/>
          <w:szCs w:val="24"/>
        </w:rPr>
        <w:t>В Югославии, "доктрина Блэра" могла быть продемонстрирована миру в полной мере.</w:t>
      </w:r>
    </w:p>
    <w:p w:rsidR="006F5823" w:rsidRPr="00AD28D5" w:rsidRDefault="00CA5032" w:rsidP="005C259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Э. Блэр получил славу сторонника гуманитарных интервенций после своей поддержки идеи вторжения в Ирак, однако именно кейс Косова 1999 г. впервые </w:t>
      </w:r>
      <w:r w:rsidR="00BB003A" w:rsidRPr="00AD28D5">
        <w:rPr>
          <w:rFonts w:ascii="Times New Roman" w:hAnsi="Times New Roman"/>
          <w:sz w:val="24"/>
          <w:szCs w:val="24"/>
        </w:rPr>
        <w:t>проявил вектор его воззрений в вопросе соотношения суверенитета и прав человека</w:t>
      </w:r>
      <w:r w:rsidRPr="00AD28D5">
        <w:rPr>
          <w:rFonts w:ascii="Times New Roman" w:hAnsi="Times New Roman"/>
          <w:sz w:val="24"/>
          <w:szCs w:val="24"/>
        </w:rPr>
        <w:t xml:space="preserve">. </w:t>
      </w:r>
      <w:r w:rsidR="00BB003A" w:rsidRPr="00AD28D5">
        <w:rPr>
          <w:rFonts w:ascii="Times New Roman" w:hAnsi="Times New Roman"/>
          <w:sz w:val="24"/>
          <w:szCs w:val="24"/>
        </w:rPr>
        <w:t xml:space="preserve">Британский премьер-министр придерживался концепции глобального сообщества, согласно которой сфера ответственности </w:t>
      </w:r>
      <w:r w:rsidR="00D6040D" w:rsidRPr="00AD28D5">
        <w:rPr>
          <w:rFonts w:ascii="Times New Roman" w:hAnsi="Times New Roman"/>
          <w:sz w:val="24"/>
          <w:szCs w:val="24"/>
        </w:rPr>
        <w:t>крупных</w:t>
      </w:r>
      <w:r w:rsidR="00BB003A" w:rsidRPr="00AD28D5">
        <w:rPr>
          <w:rFonts w:ascii="Times New Roman" w:hAnsi="Times New Roman"/>
          <w:sz w:val="24"/>
          <w:szCs w:val="24"/>
        </w:rPr>
        <w:t xml:space="preserve"> держав – это весь мир. Более того, подобный порядок в международных отношениях выгоден Великобритании, так как либерально-демократические принципы составляют органичную часть внутренней политики страны. Анализируя же средства, с помощью которых Э. Блэр реализовывал свои воззрения на практике, необходимо заметить, что он отдавал предпочтение личным неформальным встречам с другими западными лидерами</w:t>
      </w:r>
      <w:r w:rsidR="00D6040D" w:rsidRPr="00AD28D5">
        <w:rPr>
          <w:rFonts w:ascii="Times New Roman" w:hAnsi="Times New Roman"/>
          <w:sz w:val="24"/>
          <w:szCs w:val="24"/>
        </w:rPr>
        <w:t xml:space="preserve">, например, с Б. Клинтоном, который не только во </w:t>
      </w:r>
      <w:r w:rsidR="00D6040D" w:rsidRPr="00AD28D5">
        <w:rPr>
          <w:rFonts w:ascii="Times New Roman" w:hAnsi="Times New Roman"/>
          <w:sz w:val="24"/>
          <w:szCs w:val="24"/>
        </w:rPr>
        <w:lastRenderedPageBreak/>
        <w:t>многом разделял взгляды своего британского коллеги, но и находился с ним в теплых отношениях.</w:t>
      </w:r>
      <w:r w:rsidR="00D6040D" w:rsidRPr="00AD28D5">
        <w:rPr>
          <w:rStyle w:val="a5"/>
          <w:rFonts w:ascii="Times New Roman" w:hAnsi="Times New Roman"/>
          <w:sz w:val="24"/>
          <w:szCs w:val="24"/>
        </w:rPr>
        <w:footnoteReference w:id="132"/>
      </w:r>
    </w:p>
    <w:p w:rsidR="00D6040D" w:rsidRPr="00AD28D5" w:rsidRDefault="00D6040D" w:rsidP="005C259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Пожалуй, особую ценность при рассмотрении югославского вопроса составляют</w:t>
      </w:r>
      <w:r w:rsidR="00D03ED5" w:rsidRPr="00AD28D5">
        <w:rPr>
          <w:rFonts w:ascii="Times New Roman" w:hAnsi="Times New Roman"/>
          <w:sz w:val="24"/>
          <w:szCs w:val="24"/>
        </w:rPr>
        <w:t>,</w:t>
      </w:r>
      <w:r w:rsidRPr="00AD28D5">
        <w:rPr>
          <w:rFonts w:ascii="Times New Roman" w:hAnsi="Times New Roman"/>
          <w:sz w:val="24"/>
          <w:szCs w:val="24"/>
        </w:rPr>
        <w:t xml:space="preserve"> непосредственно</w:t>
      </w:r>
      <w:r w:rsidR="00D03ED5" w:rsidRPr="00AD28D5">
        <w:rPr>
          <w:rFonts w:ascii="Times New Roman" w:hAnsi="Times New Roman"/>
          <w:sz w:val="24"/>
          <w:szCs w:val="24"/>
        </w:rPr>
        <w:t>,</w:t>
      </w:r>
      <w:r w:rsidRPr="00AD28D5">
        <w:rPr>
          <w:rFonts w:ascii="Times New Roman" w:hAnsi="Times New Roman"/>
          <w:sz w:val="24"/>
          <w:szCs w:val="24"/>
        </w:rPr>
        <w:t xml:space="preserve"> мемуары лидеров Великобритании и США.</w:t>
      </w:r>
      <w:r w:rsidR="006F5C7B" w:rsidRPr="00AD28D5">
        <w:rPr>
          <w:rFonts w:ascii="Times New Roman" w:hAnsi="Times New Roman"/>
          <w:sz w:val="24"/>
          <w:szCs w:val="24"/>
        </w:rPr>
        <w:t xml:space="preserve"> Э. Блэр в автобиографии "</w:t>
      </w:r>
      <w:r w:rsidR="006F5C7B" w:rsidRPr="00AD28D5">
        <w:rPr>
          <w:rFonts w:ascii="Times New Roman" w:hAnsi="Times New Roman"/>
          <w:sz w:val="24"/>
          <w:szCs w:val="24"/>
          <w:lang w:val="en-US"/>
        </w:rPr>
        <w:t>A</w:t>
      </w:r>
      <w:r w:rsidR="006F5C7B" w:rsidRPr="00AD28D5">
        <w:rPr>
          <w:rFonts w:ascii="Times New Roman" w:hAnsi="Times New Roman"/>
          <w:sz w:val="24"/>
          <w:szCs w:val="24"/>
        </w:rPr>
        <w:t xml:space="preserve"> </w:t>
      </w:r>
      <w:r w:rsidR="006F5C7B" w:rsidRPr="00AD28D5">
        <w:rPr>
          <w:rFonts w:ascii="Times New Roman" w:hAnsi="Times New Roman"/>
          <w:sz w:val="24"/>
          <w:szCs w:val="24"/>
          <w:lang w:val="en-US"/>
        </w:rPr>
        <w:t>Journey</w:t>
      </w:r>
      <w:r w:rsidR="006F5C7B" w:rsidRPr="00AD28D5">
        <w:rPr>
          <w:rFonts w:ascii="Times New Roman" w:hAnsi="Times New Roman"/>
          <w:sz w:val="24"/>
          <w:szCs w:val="24"/>
        </w:rPr>
        <w:t>" в ходе своего описания</w:t>
      </w:r>
      <w:r w:rsidR="00ED7CD7" w:rsidRPr="00AD28D5">
        <w:rPr>
          <w:rFonts w:ascii="Times New Roman" w:hAnsi="Times New Roman"/>
          <w:sz w:val="24"/>
          <w:szCs w:val="24"/>
        </w:rPr>
        <w:t xml:space="preserve"> к подготовке операции</w:t>
      </w:r>
      <w:r w:rsidR="006F5C7B" w:rsidRPr="00AD28D5">
        <w:rPr>
          <w:rFonts w:ascii="Times New Roman" w:hAnsi="Times New Roman"/>
          <w:sz w:val="24"/>
          <w:szCs w:val="24"/>
        </w:rPr>
        <w:t xml:space="preserve"> в Косово постулирует необходимость выхода за узкие рамки государственно-центричного подхода для решения глобальных вызовов. </w:t>
      </w:r>
      <w:r w:rsidR="006F5C7B" w:rsidRPr="00AD28D5">
        <w:rPr>
          <w:rStyle w:val="a5"/>
          <w:rFonts w:ascii="Times New Roman" w:hAnsi="Times New Roman"/>
          <w:sz w:val="24"/>
          <w:szCs w:val="24"/>
        </w:rPr>
        <w:footnoteReference w:id="133"/>
      </w:r>
      <w:r w:rsidR="006F5C7B" w:rsidRPr="00AD28D5">
        <w:rPr>
          <w:rFonts w:ascii="Times New Roman" w:hAnsi="Times New Roman"/>
          <w:sz w:val="24"/>
          <w:szCs w:val="24"/>
        </w:rPr>
        <w:t xml:space="preserve"> Автор приводит статистику, согласно который за 1991-92 г</w:t>
      </w:r>
      <w:r w:rsidR="00D03ED5" w:rsidRPr="00AD28D5">
        <w:rPr>
          <w:rFonts w:ascii="Times New Roman" w:hAnsi="Times New Roman"/>
          <w:sz w:val="24"/>
          <w:szCs w:val="24"/>
        </w:rPr>
        <w:t>г</w:t>
      </w:r>
      <w:r w:rsidR="006F5C7B" w:rsidRPr="00AD28D5">
        <w:rPr>
          <w:rFonts w:ascii="Times New Roman" w:hAnsi="Times New Roman"/>
          <w:sz w:val="24"/>
          <w:szCs w:val="24"/>
        </w:rPr>
        <w:t xml:space="preserve">. в результате этнических чисток С. Милошевича погибло 200 тыс. боснийцев при пассивности ООН. По мнению британского лидера, без участия США операция в Косово не </w:t>
      </w:r>
      <w:r w:rsidR="00ED7CD7" w:rsidRPr="00AD28D5">
        <w:rPr>
          <w:rFonts w:ascii="Times New Roman" w:hAnsi="Times New Roman"/>
          <w:sz w:val="24"/>
          <w:szCs w:val="24"/>
        </w:rPr>
        <w:t>сможет</w:t>
      </w:r>
      <w:r w:rsidR="006F5C7B" w:rsidRPr="00AD28D5">
        <w:rPr>
          <w:rFonts w:ascii="Times New Roman" w:hAnsi="Times New Roman"/>
          <w:sz w:val="24"/>
          <w:szCs w:val="24"/>
        </w:rPr>
        <w:t xml:space="preserve"> достичь успеха</w:t>
      </w:r>
      <w:r w:rsidR="00ED7CD7" w:rsidRPr="00AD28D5">
        <w:rPr>
          <w:rFonts w:ascii="Times New Roman" w:hAnsi="Times New Roman"/>
          <w:sz w:val="24"/>
          <w:szCs w:val="24"/>
        </w:rPr>
        <w:t>, с Б. Клинтоном их связывают теплые отношения и приблизительно одинаковые взгляды по фундаментальным вопросам мировой политики, что позволяло Э. Блэру надеяться на достижение взаимопонимания и по данному вопросу.</w:t>
      </w:r>
      <w:r w:rsidR="00ED7CD7" w:rsidRPr="00AD28D5">
        <w:rPr>
          <w:rStyle w:val="a5"/>
          <w:rFonts w:ascii="Times New Roman" w:hAnsi="Times New Roman"/>
          <w:sz w:val="24"/>
          <w:szCs w:val="24"/>
        </w:rPr>
        <w:footnoteReference w:id="134"/>
      </w:r>
      <w:r w:rsidR="00ED7CD7" w:rsidRPr="00AD28D5">
        <w:rPr>
          <w:rFonts w:ascii="Times New Roman" w:hAnsi="Times New Roman"/>
          <w:sz w:val="24"/>
          <w:szCs w:val="24"/>
        </w:rPr>
        <w:t xml:space="preserve"> Однако, как показала история, американский президент выслушал аргументы своего коллеги, но принял иное решение.</w:t>
      </w:r>
    </w:p>
    <w:p w:rsidR="00ED7CD7" w:rsidRPr="00AD28D5" w:rsidRDefault="00DB3E95" w:rsidP="005C259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Обращение к мемуарам Б. Клинтона предоставляет возможность понять решение лидера демократической администрации Белого дома, заключающееся в применении бомбардировок сербских позиций без проведения наземной операции. По замечанию Б. Клинтона бомбовая кампания Вашингтона носила 3 тактические цели: продемонстрировать С. Милошевичу решимость США по недопущению этнических чисток в будущем; защита мирного населения Косова; ослабление военной машины Сербии. При этом американский президент приводит два аргумента против реализации </w:t>
      </w:r>
      <w:r w:rsidR="00854D4C" w:rsidRPr="00AD28D5">
        <w:rPr>
          <w:rFonts w:ascii="Times New Roman" w:hAnsi="Times New Roman"/>
          <w:sz w:val="24"/>
          <w:szCs w:val="24"/>
        </w:rPr>
        <w:t>полномасштабной операции: невозможность гибкого реагирования на агрессию</w:t>
      </w:r>
      <w:r w:rsidR="00D5701E" w:rsidRPr="00AD28D5">
        <w:rPr>
          <w:rFonts w:ascii="Times New Roman" w:hAnsi="Times New Roman"/>
          <w:sz w:val="24"/>
          <w:szCs w:val="24"/>
        </w:rPr>
        <w:t>,</w:t>
      </w:r>
      <w:r w:rsidR="00854D4C" w:rsidRPr="00AD28D5">
        <w:rPr>
          <w:rFonts w:ascii="Times New Roman" w:hAnsi="Times New Roman"/>
          <w:sz w:val="24"/>
          <w:szCs w:val="24"/>
        </w:rPr>
        <w:t xml:space="preserve"> принимая во внимание временное измерение и повышенная угроза жертв среди гражданского населения. Примечательно, что, хотя Б. Клинтон напрямую не признает наличие влияния британского премьер-министра на свои решения, но неоднократно упоминает о встречах в период выбора тактики операции в Косово.</w:t>
      </w:r>
      <w:r w:rsidR="00854D4C" w:rsidRPr="00AD28D5">
        <w:rPr>
          <w:rStyle w:val="a5"/>
          <w:rFonts w:ascii="Times New Roman" w:hAnsi="Times New Roman"/>
          <w:sz w:val="24"/>
          <w:szCs w:val="24"/>
        </w:rPr>
        <w:footnoteReference w:id="135"/>
      </w:r>
      <w:r w:rsidR="00D5701E" w:rsidRPr="00AD28D5">
        <w:rPr>
          <w:rFonts w:ascii="Times New Roman" w:hAnsi="Times New Roman"/>
          <w:sz w:val="24"/>
          <w:szCs w:val="24"/>
        </w:rPr>
        <w:t xml:space="preserve"> Американский лидер убежден, что именно принятое им решение обеспечило успех кампании и приводит слова знаменитого английского историка Дж. Кигана, который в своей статье признал ошибочность тактики лоббирования Великобританией наземной </w:t>
      </w:r>
      <w:r w:rsidR="00D5701E" w:rsidRPr="00AD28D5">
        <w:rPr>
          <w:rFonts w:ascii="Times New Roman" w:hAnsi="Times New Roman"/>
          <w:sz w:val="24"/>
          <w:szCs w:val="24"/>
        </w:rPr>
        <w:lastRenderedPageBreak/>
        <w:t>операции в свете новых возможностей, открывающихся благодаря применению высокоточного оружия.</w:t>
      </w:r>
      <w:r w:rsidR="00D5701E" w:rsidRPr="00AD28D5">
        <w:rPr>
          <w:rStyle w:val="a5"/>
          <w:rFonts w:ascii="Times New Roman" w:hAnsi="Times New Roman"/>
          <w:sz w:val="24"/>
          <w:szCs w:val="24"/>
        </w:rPr>
        <w:footnoteReference w:id="136"/>
      </w:r>
    </w:p>
    <w:p w:rsidR="00692AC8" w:rsidRPr="00AD28D5" w:rsidRDefault="00692AC8" w:rsidP="005C259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Рассматривая фактор общественного мнения внутри Великобритании по поводу войны в Югославии, необходимо отметить нежелание части элит страны посылать войска на Балканы в свете наступления заключительного и кульминационного периода противостояния в Северной Ирландии. Опросы на предмет отношения британской публики к вовлечению в </w:t>
      </w:r>
      <w:r w:rsidR="004D6A11" w:rsidRPr="00AD28D5">
        <w:rPr>
          <w:rFonts w:ascii="Times New Roman" w:hAnsi="Times New Roman"/>
          <w:sz w:val="24"/>
          <w:szCs w:val="24"/>
        </w:rPr>
        <w:t xml:space="preserve">конфликт </w:t>
      </w:r>
      <w:r w:rsidR="005E73CE" w:rsidRPr="00AD28D5">
        <w:rPr>
          <w:rFonts w:ascii="Times New Roman" w:hAnsi="Times New Roman"/>
          <w:sz w:val="24"/>
          <w:szCs w:val="24"/>
        </w:rPr>
        <w:t xml:space="preserve">в Боснии </w:t>
      </w:r>
      <w:r w:rsidR="004D6A11" w:rsidRPr="00AD28D5">
        <w:rPr>
          <w:rFonts w:ascii="Times New Roman" w:hAnsi="Times New Roman"/>
          <w:sz w:val="24"/>
          <w:szCs w:val="24"/>
        </w:rPr>
        <w:t>продемонстрировали поддержку курса Лондона, однако, исключительно, короткой наземной операции, и по мере затягивания кампании и первых жертв среди миротворцев-граждан Великобритании общественное мнение приобретало все более негативный к политике</w:t>
      </w:r>
      <w:r w:rsidR="00D03ED5" w:rsidRPr="00AD28D5">
        <w:rPr>
          <w:rFonts w:ascii="Times New Roman" w:hAnsi="Times New Roman"/>
          <w:sz w:val="24"/>
          <w:szCs w:val="24"/>
        </w:rPr>
        <w:t xml:space="preserve"> консервативного, а затем</w:t>
      </w:r>
      <w:r w:rsidR="004D6A11" w:rsidRPr="00AD28D5">
        <w:rPr>
          <w:rFonts w:ascii="Times New Roman" w:hAnsi="Times New Roman"/>
          <w:sz w:val="24"/>
          <w:szCs w:val="24"/>
        </w:rPr>
        <w:t xml:space="preserve"> лейбористского кабинета характер.</w:t>
      </w:r>
      <w:r w:rsidR="005E73CE" w:rsidRPr="00AD28D5">
        <w:rPr>
          <w:rStyle w:val="a5"/>
          <w:rFonts w:ascii="Times New Roman" w:hAnsi="Times New Roman"/>
          <w:sz w:val="24"/>
          <w:szCs w:val="24"/>
        </w:rPr>
        <w:footnoteReference w:id="137"/>
      </w:r>
      <w:r w:rsidR="004D6A11" w:rsidRPr="00AD28D5">
        <w:rPr>
          <w:rFonts w:ascii="Times New Roman" w:hAnsi="Times New Roman"/>
          <w:sz w:val="24"/>
          <w:szCs w:val="24"/>
        </w:rPr>
        <w:t xml:space="preserve"> Примечательно </w:t>
      </w:r>
      <w:r w:rsidR="005E73CE" w:rsidRPr="00AD28D5">
        <w:rPr>
          <w:rFonts w:ascii="Times New Roman" w:hAnsi="Times New Roman"/>
          <w:sz w:val="24"/>
          <w:szCs w:val="24"/>
        </w:rPr>
        <w:t>отсутствие</w:t>
      </w:r>
      <w:r w:rsidR="004D6A11" w:rsidRPr="00AD28D5">
        <w:rPr>
          <w:rFonts w:ascii="Times New Roman" w:hAnsi="Times New Roman"/>
          <w:sz w:val="24"/>
          <w:szCs w:val="24"/>
        </w:rPr>
        <w:t xml:space="preserve"> доказательства реальности планов Э. Блэра по проведению полномасштабной операции: так, часть аналитиков склонны ра</w:t>
      </w:r>
      <w:r w:rsidR="005E73CE" w:rsidRPr="00AD28D5">
        <w:rPr>
          <w:rFonts w:ascii="Times New Roman" w:hAnsi="Times New Roman"/>
          <w:sz w:val="24"/>
          <w:szCs w:val="24"/>
        </w:rPr>
        <w:t>ссматривать его публичную риторику как часть игры в "хорошего (Б. Клинтон) и плохого (Э. Блэр) полицейского". Отметим, что даже такой "ястреб" как британский премьер-министр допускал возможность вовлечения страны в наземную кампанию лишь при наличии согласия США и для осуществления конкретных целей, после которых предполагалось незамедлительно отозвать войска.</w:t>
      </w:r>
      <w:r w:rsidR="005E73CE" w:rsidRPr="00AD28D5">
        <w:rPr>
          <w:rStyle w:val="a5"/>
          <w:rFonts w:ascii="Times New Roman" w:hAnsi="Times New Roman"/>
          <w:sz w:val="24"/>
          <w:szCs w:val="24"/>
        </w:rPr>
        <w:footnoteReference w:id="138"/>
      </w:r>
    </w:p>
    <w:p w:rsidR="00D137AA" w:rsidRPr="00AD28D5" w:rsidRDefault="00D137AA" w:rsidP="005C2599">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Невозможно однозначно оценивать роль НАТО </w:t>
      </w:r>
      <w:r w:rsidR="00042E44" w:rsidRPr="00AD28D5">
        <w:rPr>
          <w:rFonts w:ascii="Times New Roman" w:hAnsi="Times New Roman"/>
          <w:sz w:val="24"/>
          <w:szCs w:val="24"/>
        </w:rPr>
        <w:t>на ход</w:t>
      </w:r>
      <w:r w:rsidRPr="00AD28D5">
        <w:rPr>
          <w:rFonts w:ascii="Times New Roman" w:hAnsi="Times New Roman"/>
          <w:sz w:val="24"/>
          <w:szCs w:val="24"/>
        </w:rPr>
        <w:t xml:space="preserve"> политической турбулентности, вызванной дезинтеграцией Югославии. Часть аналитиков указывают на многочисленные преступления режима С. Милошевича и наступившую за них юридическую ответственность лидера Балканского государства, другая половина подчеркивают политически-мотивированное измерение югославского вопроса со стороны государств трансатлантического альянса. Так или иначе, ось Лондон – Вашингтон сыграла решающую роль в определении дальнейшего развития событий в зоне конфликта, а </w:t>
      </w:r>
      <w:r w:rsidR="00BA608F" w:rsidRPr="00AD28D5">
        <w:rPr>
          <w:rFonts w:ascii="Times New Roman" w:hAnsi="Times New Roman"/>
          <w:sz w:val="24"/>
          <w:szCs w:val="24"/>
        </w:rPr>
        <w:t xml:space="preserve">сотрудничество Э. Блэра и Б. Клинтона можно назвать наиболее активным из всех взаимодействий Белого дома с представителями других государств. В ходе югославской войны "особые" отношения предстали в той современной постбиполярной конфигурации, которая воспринимается исследователями как некая </w:t>
      </w:r>
      <w:r w:rsidR="003162CC" w:rsidRPr="00AD28D5">
        <w:rPr>
          <w:rFonts w:ascii="Times New Roman" w:hAnsi="Times New Roman"/>
          <w:sz w:val="24"/>
          <w:szCs w:val="24"/>
        </w:rPr>
        <w:t>подразумевающаяся</w:t>
      </w:r>
      <w:r w:rsidR="00BA608F" w:rsidRPr="00AD28D5">
        <w:rPr>
          <w:rFonts w:ascii="Times New Roman" w:hAnsi="Times New Roman"/>
          <w:sz w:val="24"/>
          <w:szCs w:val="24"/>
        </w:rPr>
        <w:t xml:space="preserve"> нормативность. Несмотря на наличие различных подходов к урегулированию конфликта как внутри </w:t>
      </w:r>
      <w:r w:rsidR="00BA608F" w:rsidRPr="00AD28D5">
        <w:rPr>
          <w:rFonts w:ascii="Times New Roman" w:hAnsi="Times New Roman"/>
          <w:sz w:val="24"/>
          <w:szCs w:val="24"/>
        </w:rPr>
        <w:lastRenderedPageBreak/>
        <w:t xml:space="preserve">британского общества, так и между Лондоном и Вашингтоном, сама необходимость вовлечения в войну на </w:t>
      </w:r>
      <w:r w:rsidR="003162CC" w:rsidRPr="00AD28D5">
        <w:rPr>
          <w:rFonts w:ascii="Times New Roman" w:hAnsi="Times New Roman"/>
          <w:sz w:val="24"/>
          <w:szCs w:val="24"/>
        </w:rPr>
        <w:t>условиях защиты основополагающих принципов мирового поряд</w:t>
      </w:r>
      <w:r w:rsidR="00B50A07">
        <w:rPr>
          <w:rFonts w:ascii="Times New Roman" w:hAnsi="Times New Roman"/>
          <w:sz w:val="24"/>
          <w:szCs w:val="24"/>
        </w:rPr>
        <w:t>ка не вызывала сомнений у англо</w:t>
      </w:r>
      <w:r w:rsidR="003162CC" w:rsidRPr="00AD28D5">
        <w:rPr>
          <w:rFonts w:ascii="Times New Roman" w:hAnsi="Times New Roman"/>
          <w:sz w:val="24"/>
          <w:szCs w:val="24"/>
        </w:rPr>
        <w:t xml:space="preserve">саксонских лидеров. </w:t>
      </w:r>
      <w:r w:rsidR="00C12D63">
        <w:rPr>
          <w:rFonts w:ascii="Times New Roman" w:hAnsi="Times New Roman"/>
          <w:sz w:val="24"/>
          <w:szCs w:val="24"/>
        </w:rPr>
        <w:t>Факт наличия разногласий</w:t>
      </w:r>
      <w:r w:rsidR="00042E44" w:rsidRPr="00AD28D5">
        <w:rPr>
          <w:rFonts w:ascii="Times New Roman" w:hAnsi="Times New Roman"/>
          <w:sz w:val="24"/>
          <w:szCs w:val="24"/>
        </w:rPr>
        <w:t xml:space="preserve"> между ними</w:t>
      </w:r>
      <w:r w:rsidR="003162CC" w:rsidRPr="00AD28D5">
        <w:rPr>
          <w:rFonts w:ascii="Times New Roman" w:hAnsi="Times New Roman"/>
          <w:sz w:val="24"/>
          <w:szCs w:val="24"/>
        </w:rPr>
        <w:t xml:space="preserve"> </w:t>
      </w:r>
      <w:r w:rsidR="00042E44" w:rsidRPr="00AD28D5">
        <w:rPr>
          <w:rFonts w:ascii="Times New Roman" w:hAnsi="Times New Roman"/>
          <w:sz w:val="24"/>
          <w:szCs w:val="24"/>
        </w:rPr>
        <w:t>исключительно</w:t>
      </w:r>
      <w:r w:rsidR="003162CC" w:rsidRPr="00AD28D5">
        <w:rPr>
          <w:rFonts w:ascii="Times New Roman" w:hAnsi="Times New Roman"/>
          <w:sz w:val="24"/>
          <w:szCs w:val="24"/>
        </w:rPr>
        <w:t xml:space="preserve"> по</w:t>
      </w:r>
      <w:r w:rsidR="00C12D63">
        <w:rPr>
          <w:rFonts w:ascii="Times New Roman" w:hAnsi="Times New Roman"/>
          <w:sz w:val="24"/>
          <w:szCs w:val="24"/>
        </w:rPr>
        <w:t xml:space="preserve"> методам и</w:t>
      </w:r>
      <w:r w:rsidR="003162CC" w:rsidRPr="00AD28D5">
        <w:rPr>
          <w:rFonts w:ascii="Times New Roman" w:hAnsi="Times New Roman"/>
          <w:sz w:val="24"/>
          <w:szCs w:val="24"/>
        </w:rPr>
        <w:t xml:space="preserve"> степени вмешательства демонстрирует существование общего понимания правительств США и Великобритании применительно к вектору общей внешней политики, </w:t>
      </w:r>
      <w:r w:rsidR="00042E44" w:rsidRPr="00AD28D5">
        <w:rPr>
          <w:rFonts w:ascii="Times New Roman" w:hAnsi="Times New Roman"/>
          <w:sz w:val="24"/>
          <w:szCs w:val="24"/>
        </w:rPr>
        <w:t>базисным опорам</w:t>
      </w:r>
      <w:r w:rsidR="003162CC" w:rsidRPr="00AD28D5">
        <w:rPr>
          <w:rFonts w:ascii="Times New Roman" w:hAnsi="Times New Roman"/>
          <w:sz w:val="24"/>
          <w:szCs w:val="24"/>
        </w:rPr>
        <w:t xml:space="preserve"> </w:t>
      </w:r>
      <w:r w:rsidR="00042E44" w:rsidRPr="00AD28D5">
        <w:rPr>
          <w:rFonts w:ascii="Times New Roman" w:hAnsi="Times New Roman"/>
          <w:sz w:val="24"/>
          <w:szCs w:val="24"/>
        </w:rPr>
        <w:t>глобального сообщества</w:t>
      </w:r>
      <w:r w:rsidR="003162CC" w:rsidRPr="00AD28D5">
        <w:rPr>
          <w:rFonts w:ascii="Times New Roman" w:hAnsi="Times New Roman"/>
          <w:sz w:val="24"/>
          <w:szCs w:val="24"/>
        </w:rPr>
        <w:t xml:space="preserve">, а также </w:t>
      </w:r>
      <w:r w:rsidR="00042E44" w:rsidRPr="00AD28D5">
        <w:rPr>
          <w:rFonts w:ascii="Times New Roman" w:hAnsi="Times New Roman"/>
          <w:sz w:val="24"/>
          <w:szCs w:val="24"/>
        </w:rPr>
        <w:t>взаимодействию</w:t>
      </w:r>
      <w:r w:rsidR="003162CC" w:rsidRPr="00AD28D5">
        <w:rPr>
          <w:rFonts w:ascii="Times New Roman" w:hAnsi="Times New Roman"/>
          <w:sz w:val="24"/>
          <w:szCs w:val="24"/>
        </w:rPr>
        <w:t xml:space="preserve"> с остальным миром.</w:t>
      </w:r>
    </w:p>
    <w:p w:rsidR="00042E44" w:rsidRDefault="00042E44">
      <w:pPr>
        <w:rPr>
          <w:rFonts w:ascii="Times New Roman" w:hAnsi="Times New Roman"/>
          <w:sz w:val="28"/>
          <w:szCs w:val="28"/>
        </w:rPr>
      </w:pPr>
      <w:r>
        <w:rPr>
          <w:rFonts w:ascii="Times New Roman" w:hAnsi="Times New Roman"/>
          <w:sz w:val="28"/>
          <w:szCs w:val="28"/>
        </w:rPr>
        <w:br w:type="page"/>
      </w:r>
    </w:p>
    <w:p w:rsidR="00042E44" w:rsidRPr="0066757F" w:rsidRDefault="0066757F" w:rsidP="005D1EAD">
      <w:pPr>
        <w:pStyle w:val="af2"/>
      </w:pPr>
      <w:bookmarkStart w:id="11" w:name="_Toc450049683"/>
      <w:r w:rsidRPr="0066757F">
        <w:lastRenderedPageBreak/>
        <w:t>§2. ВЗАИМОДЕЙСТВИЕ ЛОНДОНА И ВАШИНГТОНА ПЕРИОДА ВТОРЖЕНИЯ В ИРАК (2003).</w:t>
      </w:r>
      <w:bookmarkEnd w:id="11"/>
    </w:p>
    <w:p w:rsidR="00042E44" w:rsidRDefault="00042E44" w:rsidP="00F923CC">
      <w:pPr>
        <w:tabs>
          <w:tab w:val="left" w:pos="937"/>
        </w:tabs>
        <w:spacing w:line="360" w:lineRule="auto"/>
        <w:ind w:firstLine="851"/>
        <w:jc w:val="both"/>
        <w:rPr>
          <w:rFonts w:ascii="Times New Roman" w:hAnsi="Times New Roman"/>
          <w:sz w:val="28"/>
          <w:szCs w:val="28"/>
        </w:rPr>
      </w:pPr>
    </w:p>
    <w:p w:rsidR="00042E44" w:rsidRPr="00AD28D5" w:rsidRDefault="00811727" w:rsidP="00F923CC">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Вторжение в Ирак в 2003 г. можно без преувеличения назвать одним из наиболее значимых геополитических событий начала тысячелетия. Будучи спровоцирована атакой на нью-йоркские небоскребы 11 сентября 2001 г. и, как реакцией, объявленным президентом Соединенных Штатов крестовым походом против терроризма, иракская операция без санкции Совета Безопасности ООН разделил</w:t>
      </w:r>
      <w:r w:rsidR="00946587" w:rsidRPr="00AD28D5">
        <w:rPr>
          <w:rFonts w:ascii="Times New Roman" w:hAnsi="Times New Roman"/>
          <w:sz w:val="24"/>
          <w:szCs w:val="24"/>
        </w:rPr>
        <w:t>а</w:t>
      </w:r>
      <w:r w:rsidRPr="00AD28D5">
        <w:rPr>
          <w:rFonts w:ascii="Times New Roman" w:hAnsi="Times New Roman"/>
          <w:sz w:val="24"/>
          <w:szCs w:val="24"/>
        </w:rPr>
        <w:t xml:space="preserve"> мир на ее сторонников и противников. </w:t>
      </w:r>
      <w:r w:rsidR="00D36A5A" w:rsidRPr="00AD28D5">
        <w:rPr>
          <w:rFonts w:ascii="Times New Roman" w:hAnsi="Times New Roman"/>
          <w:sz w:val="24"/>
          <w:szCs w:val="24"/>
        </w:rPr>
        <w:t>Однако до вторжения и в его ходе среди зарубежных лидеров сложно было найти более приближенного к Дж. Бушу главу государства и настолько же разделявшего его воззрения по ключевым глобальным вопросам</w:t>
      </w:r>
      <w:r w:rsidR="00E07FBA" w:rsidRPr="00AD28D5">
        <w:rPr>
          <w:rFonts w:ascii="Times New Roman" w:hAnsi="Times New Roman"/>
          <w:sz w:val="24"/>
          <w:szCs w:val="24"/>
        </w:rPr>
        <w:t xml:space="preserve"> как Э. Блэр</w:t>
      </w:r>
      <w:r w:rsidR="00D36A5A" w:rsidRPr="00AD28D5">
        <w:rPr>
          <w:rFonts w:ascii="Times New Roman" w:hAnsi="Times New Roman"/>
          <w:sz w:val="24"/>
          <w:szCs w:val="24"/>
        </w:rPr>
        <w:t xml:space="preserve">. "Особые" отношения не только продемонстрировали исключительную степень сотрудничества на ряде уровней взаимодействия в период кампании, но и в </w:t>
      </w:r>
      <w:r w:rsidR="00E65E08" w:rsidRPr="00AD28D5">
        <w:rPr>
          <w:rFonts w:ascii="Times New Roman" w:hAnsi="Times New Roman"/>
          <w:sz w:val="24"/>
          <w:szCs w:val="24"/>
        </w:rPr>
        <w:t>определенной</w:t>
      </w:r>
      <w:r w:rsidR="00D36A5A" w:rsidRPr="00AD28D5">
        <w:rPr>
          <w:rFonts w:ascii="Times New Roman" w:hAnsi="Times New Roman"/>
          <w:sz w:val="24"/>
          <w:szCs w:val="24"/>
        </w:rPr>
        <w:t xml:space="preserve"> мере укрепились на базе </w:t>
      </w:r>
      <w:r w:rsidR="008B558E" w:rsidRPr="00AD28D5">
        <w:rPr>
          <w:rFonts w:ascii="Times New Roman" w:hAnsi="Times New Roman"/>
          <w:sz w:val="24"/>
          <w:szCs w:val="24"/>
        </w:rPr>
        <w:t>осознания общих ценностей и целей.</w:t>
      </w:r>
    </w:p>
    <w:p w:rsidR="008B558E" w:rsidRPr="00AD28D5" w:rsidRDefault="00E07FBA" w:rsidP="00F923CC">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Историк Э. Лэнг</w:t>
      </w:r>
      <w:r w:rsidR="00E65E08" w:rsidRPr="00AD28D5">
        <w:rPr>
          <w:rFonts w:ascii="Times New Roman" w:hAnsi="Times New Roman"/>
          <w:sz w:val="24"/>
          <w:szCs w:val="24"/>
        </w:rPr>
        <w:t xml:space="preserve">ли указывает на значимость союзнических уз как до ближневосточной интервенции, так и во время принятия решения о ее осуществлении. По мнению автора, американский </w:t>
      </w:r>
      <w:r w:rsidRPr="00AD28D5">
        <w:rPr>
          <w:rFonts w:ascii="Times New Roman" w:hAnsi="Times New Roman"/>
          <w:sz w:val="24"/>
          <w:szCs w:val="24"/>
        </w:rPr>
        <w:t>президент на фоне различия позиций</w:t>
      </w:r>
      <w:r w:rsidR="00E65E08" w:rsidRPr="00AD28D5">
        <w:rPr>
          <w:rFonts w:ascii="Times New Roman" w:hAnsi="Times New Roman"/>
          <w:sz w:val="24"/>
          <w:szCs w:val="24"/>
        </w:rPr>
        <w:t xml:space="preserve"> даже внутри НАТО, остро нуждался в поддержке своего проекта близким партнером, причем, желательно, европейским</w:t>
      </w:r>
      <w:r w:rsidR="0046002C" w:rsidRPr="00AD28D5">
        <w:rPr>
          <w:rFonts w:ascii="Times New Roman" w:hAnsi="Times New Roman"/>
          <w:sz w:val="24"/>
          <w:szCs w:val="24"/>
        </w:rPr>
        <w:t xml:space="preserve"> во избежание риска проведения операции при негативном общественном мнении</w:t>
      </w:r>
      <w:r w:rsidR="00E65E08" w:rsidRPr="00AD28D5">
        <w:rPr>
          <w:rFonts w:ascii="Times New Roman" w:hAnsi="Times New Roman"/>
          <w:sz w:val="24"/>
          <w:szCs w:val="24"/>
        </w:rPr>
        <w:t>. Важность "особых" отношений для правительства в Лондоне может быть подчеркнута тем фактом, что Э. Блэр решился на содействие Белому дому, несмотря на противодейс</w:t>
      </w:r>
      <w:r w:rsidR="00263089" w:rsidRPr="00AD28D5">
        <w:rPr>
          <w:rFonts w:ascii="Times New Roman" w:hAnsi="Times New Roman"/>
          <w:sz w:val="24"/>
          <w:szCs w:val="24"/>
        </w:rPr>
        <w:t xml:space="preserve">твие большинства в Палате общин и отсутствие санкции Совета Безопасности ООН, резолюция которого от 8 ноября 2002 г. не предусматривала применение силы даже в случае недопущения комиссаров организации на </w:t>
      </w:r>
      <w:r w:rsidR="00354626" w:rsidRPr="00AD28D5">
        <w:rPr>
          <w:rFonts w:ascii="Times New Roman" w:hAnsi="Times New Roman"/>
          <w:sz w:val="24"/>
          <w:szCs w:val="24"/>
        </w:rPr>
        <w:t xml:space="preserve">потенциальные </w:t>
      </w:r>
      <w:r w:rsidR="00263089" w:rsidRPr="00AD28D5">
        <w:rPr>
          <w:rFonts w:ascii="Times New Roman" w:hAnsi="Times New Roman"/>
          <w:sz w:val="24"/>
          <w:szCs w:val="24"/>
        </w:rPr>
        <w:t>объекты производства оружия массового поражения в Ираке (</w:t>
      </w:r>
      <w:r w:rsidR="00354626" w:rsidRPr="00AD28D5">
        <w:rPr>
          <w:rFonts w:ascii="Times New Roman" w:hAnsi="Times New Roman"/>
          <w:sz w:val="24"/>
          <w:szCs w:val="24"/>
        </w:rPr>
        <w:t>отметим, что С. Хуссейн, в итоге, допустил международную инспекцию в страну</w:t>
      </w:r>
      <w:r w:rsidR="00263089" w:rsidRPr="00AD28D5">
        <w:rPr>
          <w:rFonts w:ascii="Times New Roman" w:hAnsi="Times New Roman"/>
          <w:sz w:val="24"/>
          <w:szCs w:val="24"/>
        </w:rPr>
        <w:t>)</w:t>
      </w:r>
      <w:r w:rsidR="00354626" w:rsidRPr="00AD28D5">
        <w:rPr>
          <w:rFonts w:ascii="Times New Roman" w:hAnsi="Times New Roman"/>
          <w:sz w:val="24"/>
          <w:szCs w:val="24"/>
        </w:rPr>
        <w:t>.</w:t>
      </w:r>
      <w:r w:rsidR="00354626" w:rsidRPr="00AD28D5">
        <w:rPr>
          <w:rStyle w:val="a5"/>
          <w:rFonts w:ascii="Times New Roman" w:hAnsi="Times New Roman"/>
          <w:sz w:val="24"/>
          <w:szCs w:val="24"/>
        </w:rPr>
        <w:footnoteReference w:id="139"/>
      </w:r>
      <w:r w:rsidR="00263089" w:rsidRPr="00AD28D5">
        <w:rPr>
          <w:rFonts w:ascii="Times New Roman" w:hAnsi="Times New Roman"/>
          <w:sz w:val="24"/>
          <w:szCs w:val="24"/>
        </w:rPr>
        <w:t xml:space="preserve"> </w:t>
      </w:r>
      <w:r w:rsidR="00E65E08" w:rsidRPr="00AD28D5">
        <w:rPr>
          <w:rFonts w:ascii="Times New Roman" w:hAnsi="Times New Roman"/>
          <w:sz w:val="24"/>
          <w:szCs w:val="24"/>
        </w:rPr>
        <w:t xml:space="preserve"> </w:t>
      </w:r>
      <w:r w:rsidR="0046002C" w:rsidRPr="00AD28D5">
        <w:rPr>
          <w:rFonts w:ascii="Times New Roman" w:hAnsi="Times New Roman"/>
          <w:sz w:val="24"/>
          <w:szCs w:val="24"/>
        </w:rPr>
        <w:t>В итоге, во многом, именно иракская кампания стоила обоим лидерам их места как первого лица в государстве, однако отсутствуют любые документальные доказательства сомнений британского премьер-министра по поводу данного решения.</w:t>
      </w:r>
      <w:r w:rsidR="0046002C" w:rsidRPr="00AD28D5">
        <w:rPr>
          <w:rStyle w:val="a5"/>
          <w:rFonts w:ascii="Times New Roman" w:hAnsi="Times New Roman"/>
          <w:sz w:val="24"/>
          <w:szCs w:val="24"/>
        </w:rPr>
        <w:footnoteReference w:id="140"/>
      </w:r>
      <w:r w:rsidR="0046002C" w:rsidRPr="00AD28D5">
        <w:rPr>
          <w:rFonts w:ascii="Times New Roman" w:hAnsi="Times New Roman"/>
          <w:sz w:val="24"/>
          <w:szCs w:val="24"/>
        </w:rPr>
        <w:t xml:space="preserve">  </w:t>
      </w:r>
    </w:p>
    <w:p w:rsidR="00BA5D2F" w:rsidRPr="00AD28D5" w:rsidRDefault="00BA5D2F" w:rsidP="00F923CC">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lastRenderedPageBreak/>
        <w:t>Профессор Ноттингемского университета Д. Макголдрик утверждает, что Великобритания являлась ключевым союзником Соединенных Штатов не только в рассматриваемом конфликте, но и на рубеже веков в целом. Автор приводит слова Э. Блэра, амбициозно заявившего, что между его страной и США не может быть в принципе серьезных трений и не будет никогда. Великобритания, благодаря "особым" отношениям</w:t>
      </w:r>
      <w:r w:rsidR="00224F23" w:rsidRPr="00AD28D5">
        <w:rPr>
          <w:rFonts w:ascii="Times New Roman" w:hAnsi="Times New Roman"/>
          <w:sz w:val="24"/>
          <w:szCs w:val="24"/>
        </w:rPr>
        <w:t>,</w:t>
      </w:r>
      <w:r w:rsidRPr="00AD28D5">
        <w:rPr>
          <w:rFonts w:ascii="Times New Roman" w:hAnsi="Times New Roman"/>
          <w:sz w:val="24"/>
          <w:szCs w:val="24"/>
        </w:rPr>
        <w:t xml:space="preserve"> располагает исключительным влиянием на Вашингтон</w:t>
      </w:r>
      <w:r w:rsidR="00224F23" w:rsidRPr="00AD28D5">
        <w:rPr>
          <w:rFonts w:ascii="Times New Roman" w:hAnsi="Times New Roman"/>
          <w:sz w:val="24"/>
          <w:szCs w:val="24"/>
        </w:rPr>
        <w:t xml:space="preserve"> и в случае решения иракской проблемы через военную структуру НАТО (в которой, напомним, Франция на тот момент отсутствовала), именно Лондон окажется наиболее значимым европейским партнером в ходе кампании, может быть даже более, чем оппозиционно настроенная к проекту Германия.</w:t>
      </w:r>
      <w:r w:rsidR="00224F23" w:rsidRPr="00AD28D5">
        <w:rPr>
          <w:rStyle w:val="a5"/>
          <w:rFonts w:ascii="Times New Roman" w:hAnsi="Times New Roman"/>
          <w:sz w:val="24"/>
          <w:szCs w:val="24"/>
        </w:rPr>
        <w:footnoteReference w:id="141"/>
      </w:r>
    </w:p>
    <w:p w:rsidR="00C06990" w:rsidRPr="00AD28D5" w:rsidRDefault="00045EC0" w:rsidP="00F923CC">
      <w:pPr>
        <w:tabs>
          <w:tab w:val="left" w:pos="937"/>
        </w:tabs>
        <w:spacing w:line="360" w:lineRule="auto"/>
        <w:ind w:firstLine="851"/>
        <w:jc w:val="both"/>
        <w:rPr>
          <w:rFonts w:ascii="Times New Roman" w:hAnsi="Times New Roman"/>
          <w:sz w:val="24"/>
          <w:szCs w:val="24"/>
        </w:rPr>
      </w:pPr>
      <w:r>
        <w:rPr>
          <w:rFonts w:ascii="Times New Roman" w:hAnsi="Times New Roman"/>
          <w:sz w:val="24"/>
          <w:szCs w:val="24"/>
        </w:rPr>
        <w:t>Отечественный историк</w:t>
      </w:r>
      <w:r w:rsidR="00C06990" w:rsidRPr="00AD28D5">
        <w:rPr>
          <w:rFonts w:ascii="Times New Roman" w:hAnsi="Times New Roman"/>
          <w:sz w:val="24"/>
          <w:szCs w:val="24"/>
        </w:rPr>
        <w:t xml:space="preserve"> Л. Млечин в своем труде замечает, что обуздание диктаторов – это часть британской политической традиции на международной арене. "Особые" отношения – это тот формат взаимодействия двух государств, который сохраняет за Великобританией статус великой державы путем доступа к центру принятия решения глобального масштаба, а ее посольство в Вашингтоне – самое крупное по численности и важности для Белого дома из дипломатических миссий всех стран</w:t>
      </w:r>
      <w:r w:rsidR="00E07FBA" w:rsidRPr="00AD28D5">
        <w:rPr>
          <w:rFonts w:ascii="Times New Roman" w:hAnsi="Times New Roman"/>
          <w:sz w:val="24"/>
          <w:szCs w:val="24"/>
        </w:rPr>
        <w:t>. Однако,</w:t>
      </w:r>
      <w:r w:rsidR="008F78AD" w:rsidRPr="00AD28D5">
        <w:rPr>
          <w:rFonts w:ascii="Times New Roman" w:hAnsi="Times New Roman"/>
          <w:sz w:val="24"/>
          <w:szCs w:val="24"/>
        </w:rPr>
        <w:t xml:space="preserve"> при этом автор отмечает, что в классическом понимании суверенитета подобная близость обошлась Лондону в потерю части самостоятельности при принятии важных политических решений.</w:t>
      </w:r>
      <w:r w:rsidR="008F78AD" w:rsidRPr="00AD28D5">
        <w:rPr>
          <w:rStyle w:val="a5"/>
          <w:rFonts w:ascii="Times New Roman" w:hAnsi="Times New Roman"/>
          <w:sz w:val="24"/>
          <w:szCs w:val="24"/>
        </w:rPr>
        <w:footnoteReference w:id="142"/>
      </w:r>
    </w:p>
    <w:p w:rsidR="00237B94" w:rsidRPr="00AD28D5" w:rsidRDefault="00237B94" w:rsidP="00F923CC">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Оценивая поведение британского лидера на протяжении всей его карьеры, становится очевидно, что Э. Блэр считал "особые" отношения частью государственных национальных интересов.</w:t>
      </w:r>
      <w:r w:rsidRPr="00AD28D5">
        <w:rPr>
          <w:rStyle w:val="a5"/>
          <w:rFonts w:ascii="Times New Roman" w:hAnsi="Times New Roman"/>
          <w:sz w:val="24"/>
          <w:szCs w:val="24"/>
        </w:rPr>
        <w:footnoteReference w:id="143"/>
      </w:r>
      <w:r w:rsidRPr="00AD28D5">
        <w:rPr>
          <w:rFonts w:ascii="Times New Roman" w:hAnsi="Times New Roman"/>
          <w:sz w:val="24"/>
          <w:szCs w:val="24"/>
        </w:rPr>
        <w:t xml:space="preserve"> Более того, уже в разгаре конфликта на Ближнем Востоке премьер-министр заявил, что за выгоды, полученные </w:t>
      </w:r>
      <w:r w:rsidR="00A945BD" w:rsidRPr="00AD28D5">
        <w:rPr>
          <w:rFonts w:ascii="Times New Roman" w:hAnsi="Times New Roman"/>
          <w:sz w:val="24"/>
          <w:szCs w:val="24"/>
        </w:rPr>
        <w:t>Лондоном от такого формата взаимодействия, придется платить кровью. Объяснение столь радикальной преданности Э. Блэра внешнеполитическому курсу своего трансатлантического союзника</w:t>
      </w:r>
      <w:r w:rsidRPr="00AD28D5">
        <w:rPr>
          <w:rFonts w:ascii="Times New Roman" w:hAnsi="Times New Roman"/>
          <w:sz w:val="24"/>
          <w:szCs w:val="24"/>
        </w:rPr>
        <w:t xml:space="preserve"> </w:t>
      </w:r>
      <w:r w:rsidR="00A945BD" w:rsidRPr="00AD28D5">
        <w:rPr>
          <w:rFonts w:ascii="Times New Roman" w:hAnsi="Times New Roman"/>
          <w:sz w:val="24"/>
          <w:szCs w:val="24"/>
        </w:rPr>
        <w:t xml:space="preserve">может быть сформулировано следующим образом: неизвестно, когда могут наступить следующие </w:t>
      </w:r>
      <w:r w:rsidR="00A945BD" w:rsidRPr="00AD28D5">
        <w:rPr>
          <w:rFonts w:ascii="Times New Roman" w:hAnsi="Times New Roman"/>
          <w:sz w:val="24"/>
          <w:szCs w:val="24"/>
        </w:rPr>
        <w:lastRenderedPageBreak/>
        <w:t>"Фолкленды".</w:t>
      </w:r>
      <w:r w:rsidR="00A945BD" w:rsidRPr="00AD28D5">
        <w:rPr>
          <w:rStyle w:val="a5"/>
          <w:rFonts w:ascii="Times New Roman" w:hAnsi="Times New Roman"/>
          <w:sz w:val="24"/>
          <w:szCs w:val="24"/>
        </w:rPr>
        <w:footnoteReference w:id="144"/>
      </w:r>
      <w:r w:rsidR="00A945BD" w:rsidRPr="00AD28D5">
        <w:rPr>
          <w:rFonts w:ascii="Times New Roman" w:hAnsi="Times New Roman"/>
          <w:sz w:val="24"/>
          <w:szCs w:val="24"/>
        </w:rPr>
        <w:t xml:space="preserve"> Помимо этого, он совершенно искренне рассматривал угрозу от С. Хуссейна</w:t>
      </w:r>
      <w:r w:rsidR="006D5C93" w:rsidRPr="00AD28D5">
        <w:rPr>
          <w:rFonts w:ascii="Times New Roman" w:hAnsi="Times New Roman"/>
          <w:sz w:val="24"/>
          <w:szCs w:val="24"/>
        </w:rPr>
        <w:t xml:space="preserve"> для</w:t>
      </w:r>
      <w:r w:rsidR="00A945BD" w:rsidRPr="00AD28D5">
        <w:rPr>
          <w:rFonts w:ascii="Times New Roman" w:hAnsi="Times New Roman"/>
          <w:sz w:val="24"/>
          <w:szCs w:val="24"/>
        </w:rPr>
        <w:t xml:space="preserve"> безопасности как </w:t>
      </w:r>
      <w:r w:rsidR="003B5D54" w:rsidRPr="00AD28D5">
        <w:rPr>
          <w:rFonts w:ascii="Times New Roman" w:hAnsi="Times New Roman"/>
          <w:sz w:val="24"/>
          <w:szCs w:val="24"/>
        </w:rPr>
        <w:t>Великобритании, так и глобального сообщества.</w:t>
      </w:r>
      <w:r w:rsidR="003B5D54" w:rsidRPr="00AD28D5">
        <w:rPr>
          <w:rStyle w:val="a5"/>
          <w:rFonts w:ascii="Times New Roman" w:hAnsi="Times New Roman"/>
          <w:sz w:val="24"/>
          <w:szCs w:val="24"/>
        </w:rPr>
        <w:footnoteReference w:id="145"/>
      </w:r>
    </w:p>
    <w:p w:rsidR="003B5D54" w:rsidRPr="00AD28D5" w:rsidRDefault="003B5D54" w:rsidP="00F923CC">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Отметим, что и безоговорочная поддержка американского проекта со стороны Э. Блэра при формировании международной коалиции, и непосредственное предоставление британских вооруженных сил для реализации данной операции осуществлялась лейбористским кабинетом на фоне негативного общественного мнения внутри страны. Помимо критической позиции парламента, известнейший критик неолиберализма Н. Хомский приводит данные социологических опросов</w:t>
      </w:r>
      <w:r w:rsidR="00A47237" w:rsidRPr="00AD28D5">
        <w:rPr>
          <w:rFonts w:ascii="Times New Roman" w:hAnsi="Times New Roman"/>
          <w:sz w:val="24"/>
          <w:szCs w:val="24"/>
        </w:rPr>
        <w:t>, демонстрирующих отрицательную динамику публичной поддержки войны в Ираке. Если после 11 сентября 2001 г. около 71 % поддерживали внешнюю политику Э. Блэра, то к началу военной кампании - менее 34 %, даже опуская факт резкого падения популярности идеи вторжения по мере переведения конфликта в затяжное русло.</w:t>
      </w:r>
      <w:r w:rsidR="00A47237" w:rsidRPr="00AD28D5">
        <w:rPr>
          <w:rStyle w:val="a5"/>
          <w:rFonts w:ascii="Times New Roman" w:hAnsi="Times New Roman"/>
          <w:sz w:val="24"/>
          <w:szCs w:val="24"/>
        </w:rPr>
        <w:footnoteReference w:id="146"/>
      </w:r>
    </w:p>
    <w:p w:rsidR="008D083E" w:rsidRPr="00AD28D5" w:rsidRDefault="008D083E" w:rsidP="00F923CC">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Политолог С. Кеттелл также выступает с резкими обвинениями в адрес лейбористского кабинета, который, по мнению автора, занимался попустительством Белому дому и привел к полной зависимости внешней политики страны от американской повестки дня.</w:t>
      </w:r>
      <w:r w:rsidRPr="00AD28D5">
        <w:rPr>
          <w:rStyle w:val="a5"/>
          <w:rFonts w:ascii="Times New Roman" w:hAnsi="Times New Roman"/>
          <w:sz w:val="24"/>
          <w:szCs w:val="24"/>
        </w:rPr>
        <w:footnoteReference w:id="147"/>
      </w:r>
      <w:r w:rsidRPr="00AD28D5">
        <w:rPr>
          <w:rFonts w:ascii="Times New Roman" w:hAnsi="Times New Roman"/>
          <w:sz w:val="24"/>
          <w:szCs w:val="24"/>
        </w:rPr>
        <w:t xml:space="preserve"> При этом британский профессор критикует несовершенство выборной системы </w:t>
      </w:r>
      <w:r w:rsidR="000B6A59" w:rsidRPr="00AD28D5">
        <w:rPr>
          <w:rFonts w:ascii="Times New Roman" w:hAnsi="Times New Roman"/>
          <w:sz w:val="24"/>
          <w:szCs w:val="24"/>
        </w:rPr>
        <w:t xml:space="preserve">в государстве, приведшей к десятилетнему правлению Э. Блэра при отсутствие реальной народной поддержки </w:t>
      </w:r>
      <w:r w:rsidR="007C2B31" w:rsidRPr="00AD28D5">
        <w:rPr>
          <w:rFonts w:ascii="Times New Roman" w:hAnsi="Times New Roman"/>
          <w:sz w:val="24"/>
          <w:szCs w:val="24"/>
        </w:rPr>
        <w:t>значительной</w:t>
      </w:r>
      <w:r w:rsidR="000B6A59" w:rsidRPr="00AD28D5">
        <w:rPr>
          <w:rFonts w:ascii="Times New Roman" w:hAnsi="Times New Roman"/>
          <w:sz w:val="24"/>
          <w:szCs w:val="24"/>
        </w:rPr>
        <w:t xml:space="preserve"> части его многочисленных войн (</w:t>
      </w:r>
      <w:r w:rsidR="007C2B31" w:rsidRPr="00AD28D5">
        <w:rPr>
          <w:rFonts w:ascii="Times New Roman" w:hAnsi="Times New Roman"/>
          <w:sz w:val="24"/>
          <w:szCs w:val="24"/>
        </w:rPr>
        <w:t>а именно, 2</w:t>
      </w:r>
      <w:r w:rsidR="000B6A59" w:rsidRPr="00AD28D5">
        <w:rPr>
          <w:rFonts w:ascii="Times New Roman" w:hAnsi="Times New Roman"/>
          <w:sz w:val="24"/>
          <w:szCs w:val="24"/>
        </w:rPr>
        <w:t xml:space="preserve"> из 4) в то время, как британский премьер-министр в моменты вовлечения страны в конфликт зачастую использовал риторику о выполнении воли большинства.</w:t>
      </w:r>
      <w:r w:rsidR="000B6A59" w:rsidRPr="00AD28D5">
        <w:rPr>
          <w:rStyle w:val="a5"/>
          <w:rFonts w:ascii="Times New Roman" w:hAnsi="Times New Roman"/>
          <w:sz w:val="24"/>
          <w:szCs w:val="24"/>
        </w:rPr>
        <w:footnoteReference w:id="148"/>
      </w:r>
    </w:p>
    <w:p w:rsidR="00EA4E0A" w:rsidRPr="00AD28D5" w:rsidRDefault="005661D9" w:rsidP="00F923CC">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Отечественный исследователь А. И Уткин акцентирует внимание на теплых личных отношениях Э. Блэра и Дж. Буша, утверждая, что британский политик готов был потерять место премьер-министра, но не лишать поддержки своего трансокеанского коллегу в силу убежденности о неразрывности внешнеполитических интересов двух государств. В свою очередь, американский президент в ходе приватного разговора донес до Э. Блэра, что</w:t>
      </w:r>
      <w:r w:rsidR="00652E35" w:rsidRPr="00AD28D5">
        <w:rPr>
          <w:rFonts w:ascii="Times New Roman" w:hAnsi="Times New Roman"/>
          <w:sz w:val="24"/>
          <w:szCs w:val="24"/>
        </w:rPr>
        <w:t xml:space="preserve"> в качестве жеста доброй воли</w:t>
      </w:r>
      <w:r w:rsidRPr="00AD28D5">
        <w:rPr>
          <w:rFonts w:ascii="Times New Roman" w:hAnsi="Times New Roman"/>
          <w:sz w:val="24"/>
          <w:szCs w:val="24"/>
        </w:rPr>
        <w:t xml:space="preserve"> в случае </w:t>
      </w:r>
      <w:r w:rsidR="00652E35" w:rsidRPr="00AD28D5">
        <w:rPr>
          <w:rFonts w:ascii="Times New Roman" w:hAnsi="Times New Roman"/>
          <w:sz w:val="24"/>
          <w:szCs w:val="24"/>
        </w:rPr>
        <w:t xml:space="preserve">наличия резкой оппозиции в общественном мнении Великобритании США готовы на выход своего союзника из </w:t>
      </w:r>
      <w:r w:rsidR="00652E35" w:rsidRPr="00AD28D5">
        <w:rPr>
          <w:rFonts w:ascii="Times New Roman" w:hAnsi="Times New Roman"/>
          <w:sz w:val="24"/>
          <w:szCs w:val="24"/>
        </w:rPr>
        <w:lastRenderedPageBreak/>
        <w:t>коалиции.</w:t>
      </w:r>
      <w:r w:rsidR="00652E35" w:rsidRPr="00AD28D5">
        <w:rPr>
          <w:rStyle w:val="a5"/>
          <w:rFonts w:ascii="Times New Roman" w:hAnsi="Times New Roman"/>
          <w:sz w:val="24"/>
          <w:szCs w:val="24"/>
        </w:rPr>
        <w:footnoteReference w:id="149"/>
      </w:r>
      <w:r w:rsidR="00652E35" w:rsidRPr="00AD28D5">
        <w:rPr>
          <w:rFonts w:ascii="Times New Roman" w:hAnsi="Times New Roman"/>
          <w:sz w:val="24"/>
          <w:szCs w:val="24"/>
        </w:rPr>
        <w:t xml:space="preserve"> Однако в 2003 году премьер-министру еще удавалось доносить до публики</w:t>
      </w:r>
      <w:r w:rsidR="00660580" w:rsidRPr="00AD28D5">
        <w:rPr>
          <w:rFonts w:ascii="Times New Roman" w:hAnsi="Times New Roman"/>
          <w:sz w:val="24"/>
          <w:szCs w:val="24"/>
        </w:rPr>
        <w:t>, очевидно, популистский</w:t>
      </w:r>
      <w:r w:rsidR="00652E35" w:rsidRPr="00AD28D5">
        <w:rPr>
          <w:rFonts w:ascii="Times New Roman" w:hAnsi="Times New Roman"/>
          <w:sz w:val="24"/>
          <w:szCs w:val="24"/>
        </w:rPr>
        <w:t xml:space="preserve"> тезис об угрозе иракских фундаменталистов </w:t>
      </w:r>
      <w:r w:rsidR="00660580" w:rsidRPr="00AD28D5">
        <w:rPr>
          <w:rFonts w:ascii="Times New Roman" w:hAnsi="Times New Roman"/>
          <w:sz w:val="24"/>
          <w:szCs w:val="24"/>
        </w:rPr>
        <w:t>для безопасности страны, что, как ни парадоксально, стало реальностью уже после вторжения в Ирак, так как</w:t>
      </w:r>
      <w:r w:rsidR="00825F04" w:rsidRPr="00AD28D5">
        <w:rPr>
          <w:rFonts w:ascii="Times New Roman" w:hAnsi="Times New Roman"/>
          <w:sz w:val="24"/>
          <w:szCs w:val="24"/>
        </w:rPr>
        <w:t xml:space="preserve"> тем самым</w:t>
      </w:r>
      <w:r w:rsidR="00660580" w:rsidRPr="00AD28D5">
        <w:rPr>
          <w:rFonts w:ascii="Times New Roman" w:hAnsi="Times New Roman"/>
          <w:sz w:val="24"/>
          <w:szCs w:val="24"/>
        </w:rPr>
        <w:t xml:space="preserve"> Великобритания обозначила себя в качестве второй по желательности цели для террористов после Соединенных Штатов.</w:t>
      </w:r>
      <w:r w:rsidR="00660580" w:rsidRPr="00AD28D5">
        <w:rPr>
          <w:rStyle w:val="a5"/>
          <w:rFonts w:ascii="Times New Roman" w:hAnsi="Times New Roman"/>
          <w:sz w:val="24"/>
          <w:szCs w:val="24"/>
        </w:rPr>
        <w:footnoteReference w:id="150"/>
      </w:r>
    </w:p>
    <w:p w:rsidR="00A975C9" w:rsidRPr="00AD28D5" w:rsidRDefault="00A975C9" w:rsidP="00F923CC">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Однако концентрация исключительно на личностном измерении взаимодействия Лондона и Вашингтона означает игнорирование других измерений сотрудничества, часть из которых достигли выдающегося уровня в период иракской кампании. Если до 11 сентября 2001 г. в ходе операций 1991 г. на Ближнем Востоке или в Югославии военные машины двух государств работали в тесном сотрудничестве, но не в симбиозе, то после вторжения в Ирак службы разведки, контрразведки и вооруженные силы в целом в некоторых случаях и сферах действовали</w:t>
      </w:r>
      <w:r w:rsidR="00393B9D" w:rsidRPr="00AD28D5">
        <w:rPr>
          <w:rFonts w:ascii="Times New Roman" w:hAnsi="Times New Roman"/>
          <w:sz w:val="24"/>
          <w:szCs w:val="24"/>
        </w:rPr>
        <w:t xml:space="preserve"> как единое целое.</w:t>
      </w:r>
      <w:r w:rsidR="00393B9D" w:rsidRPr="00AD28D5">
        <w:rPr>
          <w:rStyle w:val="a5"/>
          <w:rFonts w:ascii="Times New Roman" w:hAnsi="Times New Roman"/>
          <w:sz w:val="24"/>
          <w:szCs w:val="24"/>
        </w:rPr>
        <w:footnoteReference w:id="151"/>
      </w:r>
    </w:p>
    <w:p w:rsidR="00393B9D" w:rsidRPr="00AD28D5" w:rsidRDefault="005E28FE" w:rsidP="00F923CC">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Пожалуй, ключевым моментом для понимания сущности "особых" отношений в их современной конфигурации, в том числе и в период вторжения в Ирак 2003 г. можно назвать определение той степени вовлеченности Лондона в данный формат в сравнении с европейским измерением внешней политики Великобритании. Так, ряд аналитиков подчеркивают, что и кабинеты консерваторов, и лейбористов последних десятилетий стремятся </w:t>
      </w:r>
      <w:r w:rsidR="006838F9" w:rsidRPr="00AD28D5">
        <w:rPr>
          <w:rFonts w:ascii="Times New Roman" w:hAnsi="Times New Roman"/>
          <w:sz w:val="24"/>
          <w:szCs w:val="24"/>
        </w:rPr>
        <w:t>играть роль моста, соединяющего Атлантику, то есть, опираться в равной мере и на связи с европейскими странами, и на "особые" отношения в процессе реализации глобальной политики. Вместе с тем необходимо отметить предпочтител</w:t>
      </w:r>
      <w:r w:rsidR="00B50A07">
        <w:rPr>
          <w:rFonts w:ascii="Times New Roman" w:hAnsi="Times New Roman"/>
          <w:sz w:val="24"/>
          <w:szCs w:val="24"/>
        </w:rPr>
        <w:t>ьность англо</w:t>
      </w:r>
      <w:r w:rsidR="006838F9" w:rsidRPr="00AD28D5">
        <w:rPr>
          <w:rFonts w:ascii="Times New Roman" w:hAnsi="Times New Roman"/>
          <w:sz w:val="24"/>
          <w:szCs w:val="24"/>
        </w:rPr>
        <w:t>саксонского выбора Лондона в критические моменты дилемм и оппозиций между двумя вышеуказанными направлениями</w:t>
      </w:r>
      <w:r w:rsidR="00D6341C" w:rsidRPr="00AD28D5">
        <w:rPr>
          <w:rFonts w:ascii="Times New Roman" w:hAnsi="Times New Roman"/>
          <w:sz w:val="24"/>
          <w:szCs w:val="24"/>
        </w:rPr>
        <w:t xml:space="preserve"> (например, применительно к иракскому кейсу 2003 г.)</w:t>
      </w:r>
      <w:r w:rsidR="006838F9" w:rsidRPr="00AD28D5">
        <w:rPr>
          <w:rFonts w:ascii="Times New Roman" w:hAnsi="Times New Roman"/>
          <w:sz w:val="24"/>
          <w:szCs w:val="24"/>
        </w:rPr>
        <w:t>, что неудивительно, принимая во внимание бэкграунд Холодной войны, беспрецедентное военное взаимодействие и практически 50-летнюю совместную миссию по построению мирового порядка, построенного на принципах либеральной демократии.</w:t>
      </w:r>
      <w:r w:rsidR="006838F9" w:rsidRPr="00AD28D5">
        <w:rPr>
          <w:rStyle w:val="a5"/>
          <w:rFonts w:ascii="Times New Roman" w:hAnsi="Times New Roman"/>
          <w:sz w:val="24"/>
          <w:szCs w:val="24"/>
        </w:rPr>
        <w:footnoteReference w:id="152"/>
      </w:r>
    </w:p>
    <w:p w:rsidR="007C3BAC" w:rsidRPr="00AD28D5" w:rsidRDefault="007C3BAC" w:rsidP="00F923CC">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Исследователь Д. Шарп также постулирует традиционный после 1945 г.</w:t>
      </w:r>
      <w:r w:rsidR="0081285E" w:rsidRPr="00AD28D5">
        <w:rPr>
          <w:rFonts w:ascii="Times New Roman" w:hAnsi="Times New Roman"/>
          <w:sz w:val="24"/>
          <w:szCs w:val="24"/>
        </w:rPr>
        <w:t xml:space="preserve"> вектор на позиционирование</w:t>
      </w:r>
      <w:r w:rsidRPr="00AD28D5">
        <w:rPr>
          <w:rFonts w:ascii="Times New Roman" w:hAnsi="Times New Roman"/>
          <w:sz w:val="24"/>
          <w:szCs w:val="24"/>
        </w:rPr>
        <w:t xml:space="preserve"> Великобританией</w:t>
      </w:r>
      <w:r w:rsidR="0081285E" w:rsidRPr="00AD28D5">
        <w:rPr>
          <w:rFonts w:ascii="Times New Roman" w:hAnsi="Times New Roman"/>
          <w:sz w:val="24"/>
          <w:szCs w:val="24"/>
        </w:rPr>
        <w:t xml:space="preserve"> себя</w:t>
      </w:r>
      <w:r w:rsidRPr="00AD28D5">
        <w:rPr>
          <w:rFonts w:ascii="Times New Roman" w:hAnsi="Times New Roman"/>
          <w:sz w:val="24"/>
          <w:szCs w:val="24"/>
        </w:rPr>
        <w:t xml:space="preserve"> как моста между Европой и США, однако при </w:t>
      </w:r>
      <w:r w:rsidRPr="00AD28D5">
        <w:rPr>
          <w:rFonts w:ascii="Times New Roman" w:hAnsi="Times New Roman"/>
          <w:sz w:val="24"/>
          <w:szCs w:val="24"/>
        </w:rPr>
        <w:lastRenderedPageBreak/>
        <w:t xml:space="preserve">правительстве Э. Блэра крен на американское направление стал слишком очевиден и недальновиден, а "особые" отношения оформились окончательно на личном уровне глав государств. </w:t>
      </w:r>
      <w:r w:rsidR="008A5861" w:rsidRPr="00AD28D5">
        <w:rPr>
          <w:rFonts w:ascii="Times New Roman" w:hAnsi="Times New Roman"/>
          <w:sz w:val="24"/>
          <w:szCs w:val="24"/>
        </w:rPr>
        <w:t>Однако подобная политика рассматривается автором как глубоко ошибочная, так как Великобритания может располагать в таком формате определенным весом, будучи, исключительно, представителем Европы во взаимодействии с США. В случае же вторжения в Ирак в 2003 г. Э. Блэр не только не преуспел в проекте вовлечения Франции и ФРГ в коалицию, но и уронил собственный авторитет в глазах континентальных элит и публики как несамостоятельная фигура.</w:t>
      </w:r>
      <w:r w:rsidR="00A457D7" w:rsidRPr="00AD28D5">
        <w:rPr>
          <w:rStyle w:val="a5"/>
          <w:rFonts w:ascii="Times New Roman" w:hAnsi="Times New Roman"/>
          <w:sz w:val="24"/>
          <w:szCs w:val="24"/>
        </w:rPr>
        <w:footnoteReference w:id="153"/>
      </w:r>
    </w:p>
    <w:p w:rsidR="00CA6AAA" w:rsidRPr="00AD28D5" w:rsidRDefault="00CA6AAA" w:rsidP="00F923CC">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Другая часть исследователей небезосновательно замечает, что изначально курс Э. Блэра и состоял в воздействии на США через повышение активности в европейском регионе. Великобритания </w:t>
      </w:r>
      <w:r w:rsidR="0081285E" w:rsidRPr="00AD28D5">
        <w:rPr>
          <w:rFonts w:ascii="Times New Roman" w:hAnsi="Times New Roman"/>
          <w:sz w:val="24"/>
          <w:szCs w:val="24"/>
        </w:rPr>
        <w:t>осуществляла успешную экономическую политику на континентальном рынке</w:t>
      </w:r>
      <w:r w:rsidRPr="00AD28D5">
        <w:rPr>
          <w:rFonts w:ascii="Times New Roman" w:hAnsi="Times New Roman"/>
          <w:sz w:val="24"/>
          <w:szCs w:val="24"/>
        </w:rPr>
        <w:t xml:space="preserve">, оказалась, в значительной мере, вовлеченной в принятие общеевропейских документов, установила новые "особые" отношения уже с Францией, но война в Ираке поставила вопрос ребром и заставила Лондон принять однозначное решение без возможности поддержания стратегического баланса между 2 полюсами силами, так как позиции Франции и ФРГ на предмет их участия </w:t>
      </w:r>
      <w:r w:rsidR="00671E22" w:rsidRPr="00AD28D5">
        <w:rPr>
          <w:rFonts w:ascii="Times New Roman" w:hAnsi="Times New Roman"/>
          <w:sz w:val="24"/>
          <w:szCs w:val="24"/>
        </w:rPr>
        <w:t xml:space="preserve">в операции резко контрастировали с американским видением проблематики. </w:t>
      </w:r>
      <w:r w:rsidR="002A010E" w:rsidRPr="00AD28D5">
        <w:rPr>
          <w:rFonts w:ascii="Times New Roman" w:hAnsi="Times New Roman"/>
          <w:sz w:val="24"/>
          <w:szCs w:val="24"/>
        </w:rPr>
        <w:t>При этом</w:t>
      </w:r>
      <w:r w:rsidR="00671E22" w:rsidRPr="00AD28D5">
        <w:rPr>
          <w:rFonts w:ascii="Times New Roman" w:hAnsi="Times New Roman"/>
          <w:sz w:val="24"/>
          <w:szCs w:val="24"/>
        </w:rPr>
        <w:t>, по мнению Ж. Делора, сдержанный мультилатерализм во взаимодействии с США (по сути, британский путь) – это будущий удел всей объединенной Европы: "Мы не можем п</w:t>
      </w:r>
      <w:r w:rsidR="002A010E" w:rsidRPr="00AD28D5">
        <w:rPr>
          <w:rFonts w:ascii="Times New Roman" w:hAnsi="Times New Roman"/>
          <w:sz w:val="24"/>
          <w:szCs w:val="24"/>
        </w:rPr>
        <w:t>ринять мессианское мировоззрение</w:t>
      </w:r>
      <w:r w:rsidR="00671E22" w:rsidRPr="00AD28D5">
        <w:rPr>
          <w:rFonts w:ascii="Times New Roman" w:hAnsi="Times New Roman"/>
          <w:sz w:val="24"/>
          <w:szCs w:val="24"/>
        </w:rPr>
        <w:t xml:space="preserve"> Соединенных Штатов, но неразумно и ограничивать себя противостоянием ему…нам необходимо найти основу для приемлемого партнерства…"</w:t>
      </w:r>
      <w:r w:rsidR="00671E22" w:rsidRPr="00AD28D5">
        <w:rPr>
          <w:rStyle w:val="a5"/>
          <w:rFonts w:ascii="Times New Roman" w:hAnsi="Times New Roman"/>
          <w:sz w:val="24"/>
          <w:szCs w:val="24"/>
        </w:rPr>
        <w:footnoteReference w:id="154"/>
      </w:r>
      <w:r w:rsidR="00671E22" w:rsidRPr="00AD28D5">
        <w:rPr>
          <w:rFonts w:ascii="Times New Roman" w:hAnsi="Times New Roman"/>
          <w:sz w:val="24"/>
          <w:szCs w:val="24"/>
        </w:rPr>
        <w:t xml:space="preserve"> </w:t>
      </w:r>
    </w:p>
    <w:p w:rsidR="00834D0D" w:rsidRDefault="00CE282A" w:rsidP="00F923CC">
      <w:pPr>
        <w:tabs>
          <w:tab w:val="left" w:pos="937"/>
        </w:tabs>
        <w:spacing w:line="360" w:lineRule="auto"/>
        <w:ind w:firstLine="851"/>
        <w:jc w:val="both"/>
        <w:rPr>
          <w:rFonts w:ascii="Times New Roman" w:hAnsi="Times New Roman"/>
          <w:sz w:val="28"/>
          <w:szCs w:val="28"/>
        </w:rPr>
      </w:pPr>
      <w:r w:rsidRPr="00AD28D5">
        <w:rPr>
          <w:rFonts w:ascii="Times New Roman" w:hAnsi="Times New Roman"/>
          <w:sz w:val="24"/>
          <w:szCs w:val="24"/>
        </w:rPr>
        <w:t>Вторжение</w:t>
      </w:r>
      <w:r w:rsidR="00834D0D" w:rsidRPr="00AD28D5">
        <w:rPr>
          <w:rFonts w:ascii="Times New Roman" w:hAnsi="Times New Roman"/>
          <w:sz w:val="24"/>
          <w:szCs w:val="24"/>
        </w:rPr>
        <w:t xml:space="preserve"> ведомой США</w:t>
      </w:r>
      <w:r w:rsidRPr="00AD28D5">
        <w:rPr>
          <w:rFonts w:ascii="Times New Roman" w:hAnsi="Times New Roman"/>
          <w:sz w:val="24"/>
          <w:szCs w:val="24"/>
        </w:rPr>
        <w:t xml:space="preserve"> международной коалиции в Ирак в 2003 г. можно назвать в ряду классических гуманитарных интервенций, расколовших международное сообщество. Несмотря на негативную оценку геополитического предприятия Вашингтона со стороны значительной части союзников по НАТО (в том числе, в Европе), идея наземной операции встретила полное понимание и поддержку в Лондоне, продемонстрировав прочность и эффективность формата "особых" отношений, в том числе, в кризисные переломные моменты. </w:t>
      </w:r>
      <w:r w:rsidR="005228AE" w:rsidRPr="00AD28D5">
        <w:rPr>
          <w:rFonts w:ascii="Times New Roman" w:hAnsi="Times New Roman"/>
          <w:sz w:val="24"/>
          <w:szCs w:val="24"/>
        </w:rPr>
        <w:t xml:space="preserve">В ходе подготовки к кампании британский премьер-министр принимал деятельное участие в процессе принятия ключевых решений по поводу непосредственной возможности ее осуществления, формирования коалиции, совместной </w:t>
      </w:r>
      <w:r w:rsidR="008908A7" w:rsidRPr="00AD28D5">
        <w:rPr>
          <w:rFonts w:ascii="Times New Roman" w:hAnsi="Times New Roman"/>
          <w:sz w:val="24"/>
          <w:szCs w:val="24"/>
        </w:rPr>
        <w:lastRenderedPageBreak/>
        <w:t>дипломатической</w:t>
      </w:r>
      <w:r w:rsidR="005228AE" w:rsidRPr="00AD28D5">
        <w:rPr>
          <w:rFonts w:ascii="Times New Roman" w:hAnsi="Times New Roman"/>
          <w:sz w:val="24"/>
          <w:szCs w:val="24"/>
        </w:rPr>
        <w:t xml:space="preserve"> работы и других важных аспектов. Беспрецедентный уровень военного сотрудничества, достигнутый, благодаря взаимодействию вооруженных сил двух стран, можно охарактеризовать как желаемый даже </w:t>
      </w:r>
      <w:r w:rsidR="00834D0D" w:rsidRPr="00AD28D5">
        <w:rPr>
          <w:rFonts w:ascii="Times New Roman" w:hAnsi="Times New Roman"/>
          <w:sz w:val="24"/>
          <w:szCs w:val="24"/>
        </w:rPr>
        <w:t>для стандартов</w:t>
      </w:r>
      <w:r w:rsidR="005228AE" w:rsidRPr="00AD28D5">
        <w:rPr>
          <w:rFonts w:ascii="Times New Roman" w:hAnsi="Times New Roman"/>
          <w:sz w:val="24"/>
          <w:szCs w:val="24"/>
        </w:rPr>
        <w:t xml:space="preserve"> высокого уровня координации трансатлантического альянса</w:t>
      </w:r>
      <w:r w:rsidR="008908A7" w:rsidRPr="00AD28D5">
        <w:rPr>
          <w:rFonts w:ascii="Times New Roman" w:hAnsi="Times New Roman"/>
          <w:sz w:val="24"/>
          <w:szCs w:val="24"/>
        </w:rPr>
        <w:t>. Таким образом, основные опоры современной конфигурации "особых" отношений покоятся не только на теплых личных отношениях глав государств, но и на прочном фундаменте политико-дипломатического сотрудничества, экономико-финансового измерения, совместной политики в сфере безопасности и борьбы с терроризмом, и, что представля</w:t>
      </w:r>
      <w:r w:rsidR="00F923CC" w:rsidRPr="00AD28D5">
        <w:rPr>
          <w:rFonts w:ascii="Times New Roman" w:hAnsi="Times New Roman"/>
          <w:sz w:val="24"/>
          <w:szCs w:val="24"/>
        </w:rPr>
        <w:t>ется наиболее важным – общих ценностей</w:t>
      </w:r>
      <w:r w:rsidR="002E5EC8" w:rsidRPr="00AD28D5">
        <w:rPr>
          <w:rFonts w:ascii="Times New Roman" w:hAnsi="Times New Roman"/>
          <w:sz w:val="24"/>
          <w:szCs w:val="24"/>
        </w:rPr>
        <w:t xml:space="preserve"> для глобального сообщества и взглядами на построение мирового порядка.</w:t>
      </w:r>
      <w:r w:rsidR="00834D0D">
        <w:rPr>
          <w:rFonts w:ascii="Times New Roman" w:hAnsi="Times New Roman"/>
          <w:sz w:val="28"/>
          <w:szCs w:val="28"/>
        </w:rPr>
        <w:br w:type="page"/>
      </w:r>
    </w:p>
    <w:p w:rsidR="00834D0D" w:rsidRPr="0066757F" w:rsidRDefault="0066757F" w:rsidP="005D1EAD">
      <w:pPr>
        <w:pStyle w:val="af2"/>
      </w:pPr>
      <w:bookmarkStart w:id="12" w:name="_Toc450049684"/>
      <w:r w:rsidRPr="0066757F">
        <w:lastRenderedPageBreak/>
        <w:t>§3. ОЦЕНКА ДИНАМИКИ РАЗВИТИЯ "ОСОБЫХ" ОТНОШЕНИЙ: ПРОШЛОЕ И НАСТОЯЩЕЕ.</w:t>
      </w:r>
      <w:bookmarkEnd w:id="12"/>
    </w:p>
    <w:p w:rsidR="00BD36C1" w:rsidRDefault="00BD36C1" w:rsidP="00834D0D">
      <w:pPr>
        <w:tabs>
          <w:tab w:val="left" w:pos="937"/>
        </w:tabs>
        <w:spacing w:line="360" w:lineRule="auto"/>
        <w:ind w:firstLine="851"/>
        <w:jc w:val="center"/>
        <w:rPr>
          <w:rFonts w:ascii="Times New Roman" w:hAnsi="Times New Roman"/>
          <w:sz w:val="28"/>
          <w:szCs w:val="28"/>
        </w:rPr>
      </w:pPr>
    </w:p>
    <w:p w:rsidR="00BD36C1" w:rsidRPr="00AD28D5" w:rsidRDefault="00F15D58" w:rsidP="0084202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Итак, в ходе граждан</w:t>
      </w:r>
      <w:r w:rsidR="00465D24" w:rsidRPr="00AD28D5">
        <w:rPr>
          <w:rFonts w:ascii="Times New Roman" w:hAnsi="Times New Roman"/>
          <w:sz w:val="24"/>
          <w:szCs w:val="24"/>
        </w:rPr>
        <w:t>с</w:t>
      </w:r>
      <w:r w:rsidRPr="00AD28D5">
        <w:rPr>
          <w:rFonts w:ascii="Times New Roman" w:hAnsi="Times New Roman"/>
          <w:sz w:val="24"/>
          <w:szCs w:val="24"/>
        </w:rPr>
        <w:t>кой войны в Греции, конфликта на Корейском полуострове, Суэцкого кризиса, Вьетнамской войны, Фолклендского кризиса, югославского конфликта и вторжения в Ирак 2003 г. "особые" отношения проделали определенную эволюцию, вызванну</w:t>
      </w:r>
      <w:r w:rsidR="009937E8" w:rsidRPr="00AD28D5">
        <w:rPr>
          <w:rFonts w:ascii="Times New Roman" w:hAnsi="Times New Roman"/>
          <w:sz w:val="24"/>
          <w:szCs w:val="24"/>
        </w:rPr>
        <w:t>ю изменением статуса сторон и их</w:t>
      </w:r>
      <w:r w:rsidRPr="00AD28D5">
        <w:rPr>
          <w:rFonts w:ascii="Times New Roman" w:hAnsi="Times New Roman"/>
          <w:sz w:val="24"/>
          <w:szCs w:val="24"/>
        </w:rPr>
        <w:t xml:space="preserve"> социальных ролей. Однако д</w:t>
      </w:r>
      <w:r w:rsidR="00BD36C1" w:rsidRPr="00AD28D5">
        <w:rPr>
          <w:rFonts w:ascii="Times New Roman" w:hAnsi="Times New Roman"/>
          <w:sz w:val="24"/>
          <w:szCs w:val="24"/>
        </w:rPr>
        <w:t>ля достижения полноценного теоретического осмысления рассмотренного эмпирического мате</w:t>
      </w:r>
      <w:r w:rsidR="0022333B">
        <w:rPr>
          <w:rFonts w:ascii="Times New Roman" w:hAnsi="Times New Roman"/>
          <w:sz w:val="24"/>
          <w:szCs w:val="24"/>
        </w:rPr>
        <w:t>риала взаимодействия двух стран</w:t>
      </w:r>
      <w:r w:rsidR="00BD36C1" w:rsidRPr="00AD28D5">
        <w:rPr>
          <w:rFonts w:ascii="Times New Roman" w:hAnsi="Times New Roman"/>
          <w:sz w:val="24"/>
          <w:szCs w:val="24"/>
        </w:rPr>
        <w:t xml:space="preserve"> необходимо сконструировать адекватную реальности концептуальную модель, прибегнув к трудам исследователей, которые изучают сотрудничество Лондона и Вашингтона на значи</w:t>
      </w:r>
      <w:r w:rsidR="00571821" w:rsidRPr="00AD28D5">
        <w:rPr>
          <w:rFonts w:ascii="Times New Roman" w:hAnsi="Times New Roman"/>
          <w:sz w:val="24"/>
          <w:szCs w:val="24"/>
        </w:rPr>
        <w:t xml:space="preserve">тельной временной перспективе </w:t>
      </w:r>
      <w:r w:rsidR="005E2908" w:rsidRPr="00AD28D5">
        <w:rPr>
          <w:rFonts w:ascii="Times New Roman" w:hAnsi="Times New Roman"/>
          <w:sz w:val="24"/>
          <w:szCs w:val="24"/>
        </w:rPr>
        <w:t xml:space="preserve">с наиболее </w:t>
      </w:r>
      <w:r w:rsidR="008713A0">
        <w:rPr>
          <w:rFonts w:ascii="Times New Roman" w:hAnsi="Times New Roman"/>
          <w:sz w:val="24"/>
          <w:szCs w:val="24"/>
        </w:rPr>
        <w:t>панорамным</w:t>
      </w:r>
      <w:r w:rsidR="0022333B">
        <w:rPr>
          <w:rFonts w:ascii="Times New Roman" w:hAnsi="Times New Roman"/>
          <w:sz w:val="24"/>
          <w:szCs w:val="24"/>
        </w:rPr>
        <w:t xml:space="preserve"> взглядом на проблематику</w:t>
      </w:r>
      <w:r w:rsidR="005E2908" w:rsidRPr="00AD28D5">
        <w:rPr>
          <w:rFonts w:ascii="Times New Roman" w:hAnsi="Times New Roman"/>
          <w:sz w:val="24"/>
          <w:szCs w:val="24"/>
        </w:rPr>
        <w:t xml:space="preserve">. </w:t>
      </w:r>
    </w:p>
    <w:p w:rsidR="00182145" w:rsidRPr="00AD28D5" w:rsidRDefault="00182145" w:rsidP="0084202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Один из наиболее признанных специалистов по данной тематике Э. Данчев называет союз США и Великобритании "неудавшимся государством", а "особые" отношения – легендой дипломатического мира. Исключительность и эксклюзивность представляются ученому в качестве их основной отличительной черты. Политики двух стран на декларативно</w:t>
      </w:r>
      <w:r w:rsidR="00727EF7" w:rsidRPr="00AD28D5">
        <w:rPr>
          <w:rFonts w:ascii="Times New Roman" w:hAnsi="Times New Roman"/>
          <w:sz w:val="24"/>
          <w:szCs w:val="24"/>
        </w:rPr>
        <w:t>м</w:t>
      </w:r>
      <w:r w:rsidRPr="00AD28D5">
        <w:rPr>
          <w:rFonts w:ascii="Times New Roman" w:hAnsi="Times New Roman"/>
          <w:sz w:val="24"/>
          <w:szCs w:val="24"/>
        </w:rPr>
        <w:t xml:space="preserve"> уровне всегда подчеркивали общее прошлое (в мировых войнах Лондон и Вашингтон традиционно выступали как ближайшие партнеры) и надежду на достижение совместных целей в будущем. Однако риторическое измерение – это фасад для </w:t>
      </w:r>
      <w:r w:rsidR="00727EF7" w:rsidRPr="00AD28D5">
        <w:rPr>
          <w:rFonts w:ascii="Times New Roman" w:hAnsi="Times New Roman"/>
          <w:sz w:val="24"/>
          <w:szCs w:val="24"/>
        </w:rPr>
        <w:t>комплексного и многостороннего сотрудничества в большом количестве сфер, среди которых автор выделяет, прежде всего, исключительный уровень взаимодействия разведывательных служб.</w:t>
      </w:r>
      <w:r w:rsidR="003173C4" w:rsidRPr="00AD28D5">
        <w:rPr>
          <w:rStyle w:val="a5"/>
          <w:rFonts w:ascii="Times New Roman" w:hAnsi="Times New Roman"/>
          <w:sz w:val="24"/>
          <w:szCs w:val="24"/>
        </w:rPr>
        <w:footnoteReference w:id="155"/>
      </w:r>
    </w:p>
    <w:p w:rsidR="009E6028" w:rsidRPr="00AD28D5" w:rsidRDefault="009E6028" w:rsidP="0084202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Другие видные исследователи рассматриваемого вопроса С. Марш и Дж. Бэйлис</w:t>
      </w:r>
      <w:r w:rsidR="00E530F2" w:rsidRPr="00AD28D5">
        <w:rPr>
          <w:rFonts w:ascii="Times New Roman" w:hAnsi="Times New Roman"/>
          <w:sz w:val="24"/>
          <w:szCs w:val="24"/>
        </w:rPr>
        <w:t xml:space="preserve"> в ходе остроумного сравнения "особых" отношений с воскре</w:t>
      </w:r>
      <w:r w:rsidR="00465D24" w:rsidRPr="00AD28D5">
        <w:rPr>
          <w:rFonts w:ascii="Times New Roman" w:hAnsi="Times New Roman"/>
          <w:sz w:val="24"/>
          <w:szCs w:val="24"/>
        </w:rPr>
        <w:t>сшим</w:t>
      </w:r>
      <w:r w:rsidR="00E530F2" w:rsidRPr="00AD28D5">
        <w:rPr>
          <w:rFonts w:ascii="Times New Roman" w:hAnsi="Times New Roman"/>
          <w:sz w:val="24"/>
          <w:szCs w:val="24"/>
        </w:rPr>
        <w:t xml:space="preserve"> Лазарем</w:t>
      </w:r>
      <w:r w:rsidRPr="00AD28D5">
        <w:rPr>
          <w:rFonts w:ascii="Times New Roman" w:hAnsi="Times New Roman"/>
          <w:sz w:val="24"/>
          <w:szCs w:val="24"/>
        </w:rPr>
        <w:t xml:space="preserve"> выделяют четыре фундаментальные черты видения</w:t>
      </w:r>
      <w:r w:rsidR="00E530F2" w:rsidRPr="00AD28D5">
        <w:rPr>
          <w:rFonts w:ascii="Times New Roman" w:hAnsi="Times New Roman"/>
          <w:sz w:val="24"/>
          <w:szCs w:val="24"/>
        </w:rPr>
        <w:t xml:space="preserve"> их</w:t>
      </w:r>
      <w:r w:rsidRPr="00AD28D5">
        <w:rPr>
          <w:rFonts w:ascii="Times New Roman" w:hAnsi="Times New Roman"/>
          <w:sz w:val="24"/>
          <w:szCs w:val="24"/>
        </w:rPr>
        <w:t xml:space="preserve"> британской элитой: осознание необходимости сохранения статуса страны как глобального актора; понимание практически неограниченных возможностей своего трансатлантического партнера; возможность достижения целей Лондоном путем вовлечение в процесс принятия решений в Вашингтоне при сохранении близкой к американцам, но независимой позиции; наконец, </w:t>
      </w:r>
      <w:r w:rsidR="00AE4F3E" w:rsidRPr="00AD28D5">
        <w:rPr>
          <w:rFonts w:ascii="Times New Roman" w:hAnsi="Times New Roman"/>
          <w:sz w:val="24"/>
          <w:szCs w:val="24"/>
        </w:rPr>
        <w:t xml:space="preserve">эффективность риторики о цивилизационной общности ценностей и целей государств. По мнению </w:t>
      </w:r>
      <w:r w:rsidR="00AE4F3E" w:rsidRPr="00AD28D5">
        <w:rPr>
          <w:rFonts w:ascii="Times New Roman" w:hAnsi="Times New Roman"/>
          <w:sz w:val="24"/>
          <w:szCs w:val="24"/>
        </w:rPr>
        <w:lastRenderedPageBreak/>
        <w:t xml:space="preserve">политологов, именно комбинация вышеуказанных особенностей британского курса вкупе с осторожной дипломатией, учитывающей наличие в Белом доме, зачастую, выгодных Великобритании идеалистических мессианских устремлений, способно обеспечить </w:t>
      </w:r>
      <w:r w:rsidR="003E274C" w:rsidRPr="00AD28D5">
        <w:rPr>
          <w:rFonts w:ascii="Times New Roman" w:hAnsi="Times New Roman"/>
          <w:sz w:val="24"/>
          <w:szCs w:val="24"/>
        </w:rPr>
        <w:t>реализацию</w:t>
      </w:r>
      <w:r w:rsidR="00AE4F3E" w:rsidRPr="00AD28D5">
        <w:rPr>
          <w:rFonts w:ascii="Times New Roman" w:hAnsi="Times New Roman"/>
          <w:sz w:val="24"/>
          <w:szCs w:val="24"/>
        </w:rPr>
        <w:t xml:space="preserve"> Лондоном собственных </w:t>
      </w:r>
      <w:r w:rsidR="003E274C" w:rsidRPr="00AD28D5">
        <w:rPr>
          <w:rFonts w:ascii="Times New Roman" w:hAnsi="Times New Roman"/>
          <w:sz w:val="24"/>
          <w:szCs w:val="24"/>
        </w:rPr>
        <w:t>планов</w:t>
      </w:r>
      <w:r w:rsidR="00AE4F3E" w:rsidRPr="00AD28D5">
        <w:rPr>
          <w:rFonts w:ascii="Times New Roman" w:hAnsi="Times New Roman"/>
          <w:sz w:val="24"/>
          <w:szCs w:val="24"/>
        </w:rPr>
        <w:t xml:space="preserve"> </w:t>
      </w:r>
      <w:r w:rsidR="003E274C" w:rsidRPr="00AD28D5">
        <w:rPr>
          <w:rFonts w:ascii="Times New Roman" w:hAnsi="Times New Roman"/>
          <w:sz w:val="24"/>
          <w:szCs w:val="24"/>
        </w:rPr>
        <w:t>с помощью партнерства с США.</w:t>
      </w:r>
      <w:r w:rsidR="003E274C" w:rsidRPr="00AD28D5">
        <w:rPr>
          <w:rStyle w:val="a5"/>
          <w:rFonts w:ascii="Times New Roman" w:hAnsi="Times New Roman"/>
          <w:sz w:val="24"/>
          <w:szCs w:val="24"/>
        </w:rPr>
        <w:footnoteReference w:id="156"/>
      </w:r>
    </w:p>
    <w:p w:rsidR="00E80AED" w:rsidRPr="00AD28D5" w:rsidRDefault="00E80AED" w:rsidP="0084202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Знаменитый неомарксист И. Валлерстайн также внес свой вклад в осмысление истоков и сущности "особых" отношений между Соединенными Штатами и Великобританией. В своем фундаментальном труде "Анализ мировых систем и ситуация в современном мире" он замечает, что гегемон капиталистической системы всегда присваивает предыдущему лидеру статус младшего партнера и</w:t>
      </w:r>
      <w:r w:rsidR="00574CA2" w:rsidRPr="00AD28D5">
        <w:rPr>
          <w:rFonts w:ascii="Times New Roman" w:hAnsi="Times New Roman"/>
          <w:sz w:val="24"/>
          <w:szCs w:val="24"/>
        </w:rPr>
        <w:t xml:space="preserve"> своего рода "советника" при осуществлении собственной глобальной роли. Так, Англия с помощью мягкой силы исполнила подобный прием с Нидерландами, располагающими доселе более внушительными возможностями, но проигравшими борьбу за доминирование в мировой торговле; однако в будущем роль младшего партнера пришлось принять уже Великобритании по отношению к США.</w:t>
      </w:r>
      <w:r w:rsidR="00574CA2" w:rsidRPr="00AD28D5">
        <w:rPr>
          <w:rStyle w:val="a5"/>
          <w:rFonts w:ascii="Times New Roman" w:hAnsi="Times New Roman"/>
          <w:sz w:val="24"/>
          <w:szCs w:val="24"/>
        </w:rPr>
        <w:footnoteReference w:id="157"/>
      </w:r>
    </w:p>
    <w:p w:rsidR="00A50CEA" w:rsidRPr="00AD28D5" w:rsidRDefault="00651DB4" w:rsidP="0084202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Значительная часть исследователей обращает внимание на внешнеполитическое измерение политики государств в сфере безопасности как наиболее успешную форму сотрудничества. </w:t>
      </w:r>
      <w:r w:rsidR="00A50CEA" w:rsidRPr="00AD28D5">
        <w:rPr>
          <w:rFonts w:ascii="Times New Roman" w:hAnsi="Times New Roman"/>
          <w:sz w:val="24"/>
          <w:szCs w:val="24"/>
        </w:rPr>
        <w:t xml:space="preserve"> Политолог Дж. Беккер обращает фокус своего анализа на фундаментальные изменения сущности глобальной безопасности в современный исторический период начала XXI в. Ее обеспечение, по мнению ученого, более не может рассматриваться исключительно как вызов для отдельных суверенных государств. Адекватной реакцией на угрозы транснационального характера становится формирование международных коалиций</w:t>
      </w:r>
      <w:r w:rsidR="00A50CEA" w:rsidRPr="00AD28D5">
        <w:rPr>
          <w:rStyle w:val="a5"/>
          <w:rFonts w:ascii="Times New Roman" w:hAnsi="Times New Roman"/>
          <w:sz w:val="24"/>
          <w:szCs w:val="24"/>
        </w:rPr>
        <w:footnoteReference w:id="158"/>
      </w:r>
      <w:r w:rsidR="00A50CEA" w:rsidRPr="00AD28D5">
        <w:rPr>
          <w:rFonts w:ascii="Times New Roman" w:hAnsi="Times New Roman"/>
          <w:sz w:val="24"/>
          <w:szCs w:val="24"/>
        </w:rPr>
        <w:t>; исходя из подобной логики, взаимодействие Лондона и Вашингтона представляет собой закономерное движение в понятном векторе.</w:t>
      </w:r>
    </w:p>
    <w:p w:rsidR="00651DB4" w:rsidRPr="00AD28D5" w:rsidRDefault="00651DB4" w:rsidP="0084202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В докладе комитета международных дел Палаты общин 2010 г. взаимодействие в области нераспространения ядерного оружия, обмена разведывательными данными</w:t>
      </w:r>
      <w:r w:rsidR="009A144D" w:rsidRPr="00AD28D5">
        <w:rPr>
          <w:rFonts w:ascii="Times New Roman" w:hAnsi="Times New Roman"/>
          <w:sz w:val="24"/>
          <w:szCs w:val="24"/>
        </w:rPr>
        <w:t>, контртеррористической деятельности и</w:t>
      </w:r>
      <w:r w:rsidR="00F03607" w:rsidRPr="00AD28D5">
        <w:rPr>
          <w:rFonts w:ascii="Times New Roman" w:hAnsi="Times New Roman"/>
          <w:sz w:val="24"/>
          <w:szCs w:val="24"/>
        </w:rPr>
        <w:t xml:space="preserve"> ВПК государств в целом названы</w:t>
      </w:r>
      <w:r w:rsidR="009A144D" w:rsidRPr="00AD28D5">
        <w:rPr>
          <w:rFonts w:ascii="Times New Roman" w:hAnsi="Times New Roman"/>
          <w:sz w:val="24"/>
          <w:szCs w:val="24"/>
        </w:rPr>
        <w:t xml:space="preserve"> в качестве наиболее приоритетных направлений. При этом доклад призывает не использовать термин "особые" отношения, что, однако, не означает, что данный формат пересмотрен. При </w:t>
      </w:r>
      <w:r w:rsidR="009A144D" w:rsidRPr="00AD28D5">
        <w:rPr>
          <w:rFonts w:ascii="Times New Roman" w:hAnsi="Times New Roman"/>
          <w:sz w:val="24"/>
          <w:szCs w:val="24"/>
        </w:rPr>
        <w:lastRenderedPageBreak/>
        <w:t>анализе содержимого документа</w:t>
      </w:r>
      <w:r w:rsidR="00465D24" w:rsidRPr="00AD28D5">
        <w:rPr>
          <w:rFonts w:ascii="Times New Roman" w:hAnsi="Times New Roman"/>
          <w:sz w:val="24"/>
          <w:szCs w:val="24"/>
        </w:rPr>
        <w:t xml:space="preserve"> становится очевидным</w:t>
      </w:r>
      <w:r w:rsidR="009A144D" w:rsidRPr="00AD28D5">
        <w:rPr>
          <w:rFonts w:ascii="Times New Roman" w:hAnsi="Times New Roman"/>
          <w:sz w:val="24"/>
          <w:szCs w:val="24"/>
        </w:rPr>
        <w:t xml:space="preserve"> желание Д. Кэмерона </w:t>
      </w:r>
      <w:r w:rsidR="00EB6FDE" w:rsidRPr="00AD28D5">
        <w:rPr>
          <w:rFonts w:ascii="Times New Roman" w:hAnsi="Times New Roman"/>
          <w:sz w:val="24"/>
          <w:szCs w:val="24"/>
        </w:rPr>
        <w:t>продемонстрировать свою независимую, но, тем не менее, лояльную Вашингтону внешнеполитическую позицию.</w:t>
      </w:r>
      <w:r w:rsidR="00EB6FDE" w:rsidRPr="00AD28D5">
        <w:rPr>
          <w:rStyle w:val="a5"/>
          <w:rFonts w:ascii="Times New Roman" w:hAnsi="Times New Roman"/>
          <w:sz w:val="24"/>
          <w:szCs w:val="24"/>
        </w:rPr>
        <w:footnoteReference w:id="159"/>
      </w:r>
    </w:p>
    <w:p w:rsidR="0030419B" w:rsidRPr="00AD28D5" w:rsidRDefault="00F03607" w:rsidP="0084202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Два исследователя "особых" отношений У. Уоллес и К. Филлипс и вовсе дают определение этому феномену через пару</w:t>
      </w:r>
      <w:r w:rsidR="00907CB1" w:rsidRPr="00AD28D5">
        <w:rPr>
          <w:rFonts w:ascii="Times New Roman" w:hAnsi="Times New Roman"/>
          <w:sz w:val="24"/>
          <w:szCs w:val="24"/>
        </w:rPr>
        <w:t xml:space="preserve"> следующих</w:t>
      </w:r>
      <w:r w:rsidRPr="00AD28D5">
        <w:rPr>
          <w:rFonts w:ascii="Times New Roman" w:hAnsi="Times New Roman"/>
          <w:sz w:val="24"/>
          <w:szCs w:val="24"/>
        </w:rPr>
        <w:t xml:space="preserve"> атрибутов: переплетение разведывательных служб в военном измерении и привилегированный доступ британских лидеров и дипломатов</w:t>
      </w:r>
      <w:r w:rsidR="00907CB1" w:rsidRPr="00AD28D5">
        <w:rPr>
          <w:rFonts w:ascii="Times New Roman" w:hAnsi="Times New Roman"/>
          <w:sz w:val="24"/>
          <w:szCs w:val="24"/>
        </w:rPr>
        <w:t xml:space="preserve"> в</w:t>
      </w:r>
      <w:r w:rsidRPr="00AD28D5">
        <w:rPr>
          <w:rFonts w:ascii="Times New Roman" w:hAnsi="Times New Roman"/>
          <w:sz w:val="24"/>
          <w:szCs w:val="24"/>
        </w:rPr>
        <w:t xml:space="preserve"> Вашинг</w:t>
      </w:r>
      <w:r w:rsidR="00907CB1" w:rsidRPr="00AD28D5">
        <w:rPr>
          <w:rFonts w:ascii="Times New Roman" w:hAnsi="Times New Roman"/>
          <w:sz w:val="24"/>
          <w:szCs w:val="24"/>
        </w:rPr>
        <w:t>тон как политическая составляющая.</w:t>
      </w:r>
      <w:r w:rsidR="00907CB1" w:rsidRPr="00AD28D5">
        <w:rPr>
          <w:rStyle w:val="a5"/>
          <w:rFonts w:ascii="Times New Roman" w:hAnsi="Times New Roman"/>
          <w:sz w:val="24"/>
          <w:szCs w:val="24"/>
        </w:rPr>
        <w:footnoteReference w:id="160"/>
      </w:r>
      <w:r w:rsidR="00907CB1" w:rsidRPr="00AD28D5">
        <w:rPr>
          <w:rFonts w:ascii="Times New Roman" w:hAnsi="Times New Roman"/>
          <w:sz w:val="24"/>
          <w:szCs w:val="24"/>
        </w:rPr>
        <w:t xml:space="preserve"> </w:t>
      </w:r>
      <w:r w:rsidR="00AF3A4D" w:rsidRPr="00AD28D5">
        <w:rPr>
          <w:rFonts w:ascii="Times New Roman" w:hAnsi="Times New Roman"/>
          <w:sz w:val="24"/>
          <w:szCs w:val="24"/>
        </w:rPr>
        <w:t xml:space="preserve">При этом, </w:t>
      </w:r>
      <w:r w:rsidR="00907CB1" w:rsidRPr="00AD28D5">
        <w:rPr>
          <w:rFonts w:ascii="Times New Roman" w:hAnsi="Times New Roman"/>
          <w:sz w:val="24"/>
          <w:szCs w:val="24"/>
        </w:rPr>
        <w:t xml:space="preserve">последний компонент </w:t>
      </w:r>
      <w:r w:rsidR="00AF3A4D" w:rsidRPr="00AD28D5">
        <w:rPr>
          <w:rFonts w:ascii="Times New Roman" w:hAnsi="Times New Roman"/>
          <w:sz w:val="24"/>
          <w:szCs w:val="24"/>
        </w:rPr>
        <w:t>сотрудничества носит второстепенны</w:t>
      </w:r>
      <w:r w:rsidR="00907CB1" w:rsidRPr="00AD28D5">
        <w:rPr>
          <w:rFonts w:ascii="Times New Roman" w:hAnsi="Times New Roman"/>
          <w:sz w:val="24"/>
          <w:szCs w:val="24"/>
        </w:rPr>
        <w:t>й характер в сравнении с военной сферой</w:t>
      </w:r>
      <w:r w:rsidR="00AF3A4D" w:rsidRPr="00AD28D5">
        <w:rPr>
          <w:rFonts w:ascii="Times New Roman" w:hAnsi="Times New Roman"/>
          <w:sz w:val="24"/>
          <w:szCs w:val="24"/>
        </w:rPr>
        <w:t>: несмотря на то, что для США Великобритания и является ключевым партнером на международной арене, однако существует ряд отношений с другими странами, которые</w:t>
      </w:r>
      <w:r w:rsidR="00465D24" w:rsidRPr="00AD28D5">
        <w:rPr>
          <w:rFonts w:ascii="Times New Roman" w:hAnsi="Times New Roman"/>
          <w:sz w:val="24"/>
          <w:szCs w:val="24"/>
        </w:rPr>
        <w:t>, пусть часто</w:t>
      </w:r>
      <w:r w:rsidR="00907CB1" w:rsidRPr="00AD28D5">
        <w:rPr>
          <w:rFonts w:ascii="Times New Roman" w:hAnsi="Times New Roman"/>
          <w:sz w:val="24"/>
          <w:szCs w:val="24"/>
        </w:rPr>
        <w:t xml:space="preserve"> эпизодически,</w:t>
      </w:r>
      <w:r w:rsidR="00AF3A4D" w:rsidRPr="00AD28D5">
        <w:rPr>
          <w:rFonts w:ascii="Times New Roman" w:hAnsi="Times New Roman"/>
          <w:sz w:val="24"/>
          <w:szCs w:val="24"/>
        </w:rPr>
        <w:t xml:space="preserve"> </w:t>
      </w:r>
      <w:r w:rsidR="00907CB1" w:rsidRPr="00AD28D5">
        <w:rPr>
          <w:rFonts w:ascii="Times New Roman" w:hAnsi="Times New Roman"/>
          <w:sz w:val="24"/>
          <w:szCs w:val="24"/>
        </w:rPr>
        <w:t>также</w:t>
      </w:r>
      <w:r w:rsidR="00AF3A4D" w:rsidRPr="00AD28D5">
        <w:rPr>
          <w:rFonts w:ascii="Times New Roman" w:hAnsi="Times New Roman"/>
          <w:sz w:val="24"/>
          <w:szCs w:val="24"/>
        </w:rPr>
        <w:t xml:space="preserve"> получают статус особых: с Канадой, Мексикой, Австралией, Израилем. </w:t>
      </w:r>
      <w:r w:rsidRPr="00AD28D5">
        <w:rPr>
          <w:rFonts w:ascii="Times New Roman" w:hAnsi="Times New Roman"/>
          <w:sz w:val="24"/>
          <w:szCs w:val="24"/>
        </w:rPr>
        <w:t xml:space="preserve">Рассуждая о настоящем и будущем взаимодействия Великобритании и США, авторы </w:t>
      </w:r>
      <w:r w:rsidR="00AF3A4D" w:rsidRPr="00AD28D5">
        <w:rPr>
          <w:rFonts w:ascii="Times New Roman" w:hAnsi="Times New Roman"/>
          <w:sz w:val="24"/>
          <w:szCs w:val="24"/>
        </w:rPr>
        <w:t>отмечают большую перспективность мультилатерализма</w:t>
      </w:r>
      <w:r w:rsidRPr="00AD28D5">
        <w:rPr>
          <w:rFonts w:ascii="Times New Roman" w:hAnsi="Times New Roman"/>
          <w:sz w:val="24"/>
          <w:szCs w:val="24"/>
        </w:rPr>
        <w:t xml:space="preserve"> </w:t>
      </w:r>
      <w:r w:rsidR="00AF3A4D" w:rsidRPr="00AD28D5">
        <w:rPr>
          <w:rFonts w:ascii="Times New Roman" w:hAnsi="Times New Roman"/>
          <w:sz w:val="24"/>
          <w:szCs w:val="24"/>
        </w:rPr>
        <w:t>Б. Обамы в сравнении с относительно односторонним ст</w:t>
      </w:r>
      <w:r w:rsidR="00907CB1" w:rsidRPr="00AD28D5">
        <w:rPr>
          <w:rFonts w:ascii="Times New Roman" w:hAnsi="Times New Roman"/>
          <w:sz w:val="24"/>
          <w:szCs w:val="24"/>
        </w:rPr>
        <w:t>илем принятие решений Дж. Буша и призывают концентрироваться на сотрудничестве в сфере безопасности как ядре "особых" отношений.</w:t>
      </w:r>
      <w:r w:rsidR="00907CB1" w:rsidRPr="00AD28D5">
        <w:rPr>
          <w:rStyle w:val="a5"/>
          <w:rFonts w:ascii="Times New Roman" w:hAnsi="Times New Roman"/>
          <w:sz w:val="24"/>
          <w:szCs w:val="24"/>
        </w:rPr>
        <w:footnoteReference w:id="161"/>
      </w:r>
    </w:p>
    <w:p w:rsidR="00EA3E11" w:rsidRPr="00AD28D5" w:rsidRDefault="00031792" w:rsidP="0084202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Формируя концептуальное осмысление рассматриваемого феномена, невозможно не отметить, что, несмотря на широкую распространенность трактовок данного формата в духе реализма</w:t>
      </w:r>
      <w:r w:rsidR="004E606A">
        <w:rPr>
          <w:rFonts w:ascii="Times New Roman" w:hAnsi="Times New Roman"/>
          <w:sz w:val="24"/>
          <w:szCs w:val="24"/>
        </w:rPr>
        <w:t xml:space="preserve"> и неореализма, данные ключевые парадигмы</w:t>
      </w:r>
      <w:r w:rsidRPr="00AD28D5">
        <w:rPr>
          <w:rFonts w:ascii="Times New Roman" w:hAnsi="Times New Roman"/>
          <w:sz w:val="24"/>
          <w:szCs w:val="24"/>
        </w:rPr>
        <w:t xml:space="preserve"> ТМО испытывает очевидные сложности с интерпретацией столь долгосрочного сотрудничества Лондона и Вашингтона.</w:t>
      </w:r>
      <w:r w:rsidR="00C264EC" w:rsidRPr="00AD28D5">
        <w:rPr>
          <w:rFonts w:ascii="Times New Roman" w:hAnsi="Times New Roman"/>
          <w:sz w:val="24"/>
          <w:szCs w:val="24"/>
        </w:rPr>
        <w:t xml:space="preserve"> Так, основатель течения политического реализма Г. Моргентау замечает, что понятие национальных интересов является объективной категорией, однако их содержание в </w:t>
      </w:r>
      <w:r w:rsidR="009A7D3E" w:rsidRPr="00AD28D5">
        <w:rPr>
          <w:rFonts w:ascii="Times New Roman" w:hAnsi="Times New Roman"/>
          <w:sz w:val="24"/>
          <w:szCs w:val="24"/>
        </w:rPr>
        <w:t xml:space="preserve">каждой </w:t>
      </w:r>
      <w:r w:rsidR="00C264EC" w:rsidRPr="00AD28D5">
        <w:rPr>
          <w:rFonts w:ascii="Times New Roman" w:hAnsi="Times New Roman"/>
          <w:sz w:val="24"/>
          <w:szCs w:val="24"/>
        </w:rPr>
        <w:t>конкретной ситуации непостоянно и изменчиво.</w:t>
      </w:r>
      <w:r w:rsidR="00C264EC" w:rsidRPr="00AD28D5">
        <w:rPr>
          <w:rStyle w:val="a5"/>
          <w:rFonts w:ascii="Times New Roman" w:hAnsi="Times New Roman"/>
          <w:sz w:val="24"/>
          <w:szCs w:val="24"/>
        </w:rPr>
        <w:footnoteReference w:id="162"/>
      </w:r>
      <w:r w:rsidR="00C264EC" w:rsidRPr="00AD28D5">
        <w:rPr>
          <w:rFonts w:ascii="Times New Roman" w:hAnsi="Times New Roman"/>
          <w:sz w:val="24"/>
          <w:szCs w:val="24"/>
        </w:rPr>
        <w:t xml:space="preserve"> Пользуясь данной трактовкой, чрезвычайно проблематично объяснить 60-летнее взаимодействие Великобритании и США по ключевым внешнеполитическим вопросам. Различия в позициях двух стран, в подавляющем большинстве случаев, </w:t>
      </w:r>
      <w:r w:rsidR="007D57F5" w:rsidRPr="00AD28D5">
        <w:rPr>
          <w:rFonts w:ascii="Times New Roman" w:hAnsi="Times New Roman"/>
          <w:sz w:val="24"/>
          <w:szCs w:val="24"/>
        </w:rPr>
        <w:t xml:space="preserve">касались степени вовлеченности в геополитические проекты, состава коалиций и прочих нюансов, базисный же вектор восприятия событий и </w:t>
      </w:r>
      <w:r w:rsidR="007D57F5" w:rsidRPr="00AD28D5">
        <w:rPr>
          <w:rFonts w:ascii="Times New Roman" w:hAnsi="Times New Roman"/>
          <w:sz w:val="24"/>
          <w:szCs w:val="24"/>
        </w:rPr>
        <w:lastRenderedPageBreak/>
        <w:t xml:space="preserve">реакции на них был продемонстрирован и </w:t>
      </w:r>
      <w:r w:rsidR="00A92C2A" w:rsidRPr="00AD28D5">
        <w:rPr>
          <w:rFonts w:ascii="Times New Roman" w:hAnsi="Times New Roman"/>
          <w:sz w:val="24"/>
          <w:szCs w:val="24"/>
        </w:rPr>
        <w:t>Лондоном, и Вашингтоном</w:t>
      </w:r>
      <w:r w:rsidR="007D57F5" w:rsidRPr="00AD28D5">
        <w:rPr>
          <w:rFonts w:ascii="Times New Roman" w:hAnsi="Times New Roman"/>
          <w:sz w:val="24"/>
          <w:szCs w:val="24"/>
        </w:rPr>
        <w:t xml:space="preserve"> в сходном ключе.</w:t>
      </w:r>
      <w:r w:rsidR="00930A03" w:rsidRPr="00AD28D5">
        <w:rPr>
          <w:rFonts w:ascii="Times New Roman" w:hAnsi="Times New Roman"/>
          <w:sz w:val="24"/>
          <w:szCs w:val="24"/>
        </w:rPr>
        <w:t xml:space="preserve"> Более того, наиболее высокий уровень сотрудничества в рамках "особых" отношений зафиксирован именно в сфере безопасности, которая интерпретируется реалистами</w:t>
      </w:r>
      <w:r w:rsidR="004E606A">
        <w:rPr>
          <w:rFonts w:ascii="Times New Roman" w:hAnsi="Times New Roman"/>
          <w:sz w:val="24"/>
          <w:szCs w:val="24"/>
        </w:rPr>
        <w:t xml:space="preserve"> и неореалистами</w:t>
      </w:r>
      <w:r w:rsidR="00930A03" w:rsidRPr="00AD28D5">
        <w:rPr>
          <w:rFonts w:ascii="Times New Roman" w:hAnsi="Times New Roman"/>
          <w:sz w:val="24"/>
          <w:szCs w:val="24"/>
        </w:rPr>
        <w:t xml:space="preserve"> в качестве области исключительной компетенции национального государства. </w:t>
      </w:r>
      <w:r w:rsidR="00EA3E11" w:rsidRPr="00AD28D5">
        <w:rPr>
          <w:rFonts w:ascii="Times New Roman" w:hAnsi="Times New Roman"/>
          <w:sz w:val="24"/>
          <w:szCs w:val="24"/>
        </w:rPr>
        <w:t>Таким образом, или логика данной парадигмы представляется неполноценной для адекватного объяснения рассматриваемого явления, или лидеры британского государства могут быть охарактеризованы в качестве компрадорской элиты, пользуясь марксистской лексикой.</w:t>
      </w:r>
    </w:p>
    <w:p w:rsidR="0073558C" w:rsidRPr="00AD28D5" w:rsidRDefault="0073558C" w:rsidP="0084202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При первичной оценке создается впечатление о перспективности теории демократического мира для трактовки феномена "особых" отношений.</w:t>
      </w:r>
      <w:r w:rsidRPr="00AD28D5">
        <w:rPr>
          <w:rStyle w:val="a5"/>
          <w:rFonts w:ascii="Times New Roman" w:hAnsi="Times New Roman"/>
          <w:sz w:val="24"/>
          <w:szCs w:val="24"/>
        </w:rPr>
        <w:footnoteReference w:id="163"/>
      </w:r>
      <w:r w:rsidRPr="00AD28D5">
        <w:rPr>
          <w:rFonts w:ascii="Times New Roman" w:hAnsi="Times New Roman"/>
          <w:sz w:val="24"/>
          <w:szCs w:val="24"/>
        </w:rPr>
        <w:t xml:space="preserve"> Во всех семи анализируемых конфликтах Великобритании и США противостоял авторитарный </w:t>
      </w:r>
      <w:r w:rsidR="00B50A07">
        <w:rPr>
          <w:rFonts w:ascii="Times New Roman" w:hAnsi="Times New Roman"/>
          <w:sz w:val="24"/>
          <w:szCs w:val="24"/>
        </w:rPr>
        <w:t>или тоталитарный режим, а англо</w:t>
      </w:r>
      <w:r w:rsidRPr="00AD28D5">
        <w:rPr>
          <w:rFonts w:ascii="Times New Roman" w:hAnsi="Times New Roman"/>
          <w:sz w:val="24"/>
          <w:szCs w:val="24"/>
        </w:rPr>
        <w:t xml:space="preserve">саксонский блок активно использовал риторику защиты принципов свободы и демократии. Однако данная парадигма располагает недостаточным инструментарием для интерпретации ряда нюансов взаимодействия Лондона и Вашингтона, например, </w:t>
      </w:r>
      <w:r w:rsidR="007F39AB" w:rsidRPr="00AD28D5">
        <w:rPr>
          <w:rFonts w:ascii="Times New Roman" w:hAnsi="Times New Roman"/>
          <w:sz w:val="24"/>
          <w:szCs w:val="24"/>
        </w:rPr>
        <w:t>отсутствия</w:t>
      </w:r>
      <w:r w:rsidRPr="00AD28D5">
        <w:rPr>
          <w:rFonts w:ascii="Times New Roman" w:hAnsi="Times New Roman"/>
          <w:sz w:val="24"/>
          <w:szCs w:val="24"/>
        </w:rPr>
        <w:t xml:space="preserve"> американской поддержки в ходе событий Суэцкого кризиса при очевидном нарушении меж</w:t>
      </w:r>
      <w:r w:rsidR="007F39AB" w:rsidRPr="00AD28D5">
        <w:rPr>
          <w:rFonts w:ascii="Times New Roman" w:hAnsi="Times New Roman"/>
          <w:sz w:val="24"/>
          <w:szCs w:val="24"/>
        </w:rPr>
        <w:t>дународного права или сдержанного содействия</w:t>
      </w:r>
      <w:r w:rsidRPr="00AD28D5">
        <w:rPr>
          <w:rFonts w:ascii="Times New Roman" w:hAnsi="Times New Roman"/>
          <w:sz w:val="24"/>
          <w:szCs w:val="24"/>
        </w:rPr>
        <w:t xml:space="preserve"> </w:t>
      </w:r>
      <w:r w:rsidR="007F39AB" w:rsidRPr="00AD28D5">
        <w:rPr>
          <w:rFonts w:ascii="Times New Roman" w:hAnsi="Times New Roman"/>
          <w:sz w:val="24"/>
          <w:szCs w:val="24"/>
        </w:rPr>
        <w:t xml:space="preserve">двух британских кабинетов геополитическим планам США во Вьетнаме, поддерживающим </w:t>
      </w:r>
      <w:r w:rsidR="00DF4652">
        <w:rPr>
          <w:rFonts w:ascii="Times New Roman" w:hAnsi="Times New Roman"/>
          <w:sz w:val="24"/>
          <w:szCs w:val="24"/>
        </w:rPr>
        <w:t>антикоммунистический</w:t>
      </w:r>
      <w:r w:rsidR="007F39AB" w:rsidRPr="00AD28D5">
        <w:rPr>
          <w:rFonts w:ascii="Times New Roman" w:hAnsi="Times New Roman"/>
          <w:sz w:val="24"/>
          <w:szCs w:val="24"/>
        </w:rPr>
        <w:t xml:space="preserve"> южновьетнамский режим. </w:t>
      </w:r>
      <w:r w:rsidRPr="00AD28D5">
        <w:rPr>
          <w:rFonts w:ascii="Times New Roman" w:hAnsi="Times New Roman"/>
          <w:sz w:val="24"/>
          <w:szCs w:val="24"/>
        </w:rPr>
        <w:t xml:space="preserve"> </w:t>
      </w:r>
    </w:p>
    <w:p w:rsidR="008D3E34" w:rsidRPr="00AD28D5" w:rsidRDefault="008D3E34" w:rsidP="0084202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Небезынтересны для исследования те методы, которые может предложить для анализа "особых" отношений конструктивистское течение ТМО. Факт наличия беспрецедентного уровня сотрудничества в сферах </w:t>
      </w:r>
      <w:r w:rsidR="007C7E3F" w:rsidRPr="00AD28D5">
        <w:rPr>
          <w:rFonts w:ascii="Times New Roman" w:hAnsi="Times New Roman"/>
          <w:sz w:val="24"/>
          <w:szCs w:val="24"/>
        </w:rPr>
        <w:t xml:space="preserve">предотвращения террористической активности, </w:t>
      </w:r>
      <w:r w:rsidRPr="00AD28D5">
        <w:rPr>
          <w:rFonts w:ascii="Times New Roman" w:hAnsi="Times New Roman"/>
          <w:sz w:val="24"/>
          <w:szCs w:val="24"/>
        </w:rPr>
        <w:t xml:space="preserve">разведки и контрразведки, экономической взаимозависимости, обширных дипломатических контактов и исключительные отношения политических лидеров государств предоставляют основания для констатации </w:t>
      </w:r>
      <w:r w:rsidR="00D4358F" w:rsidRPr="00AD28D5">
        <w:rPr>
          <w:rFonts w:ascii="Times New Roman" w:hAnsi="Times New Roman"/>
          <w:sz w:val="24"/>
          <w:szCs w:val="24"/>
        </w:rPr>
        <w:t>сформированной коллективной идентичности в ряде областей совместной дея</w:t>
      </w:r>
      <w:r w:rsidR="00021C5A" w:rsidRPr="00AD28D5">
        <w:rPr>
          <w:rFonts w:ascii="Times New Roman" w:hAnsi="Times New Roman"/>
          <w:sz w:val="24"/>
          <w:szCs w:val="24"/>
        </w:rPr>
        <w:t>тельности США и Великобритании. Глава конструктивистской школы А. Вендт в ходе рассмотрения обстоятельств перехода от эгоистической партикуляристской модели безопасности к системе общей идентичности определяет коллек</w:t>
      </w:r>
      <w:r w:rsidR="004E606A">
        <w:rPr>
          <w:rFonts w:ascii="Times New Roman" w:hAnsi="Times New Roman"/>
          <w:sz w:val="24"/>
          <w:szCs w:val="24"/>
        </w:rPr>
        <w:t>тивный интерес как идентификацию</w:t>
      </w:r>
      <w:r w:rsidR="00021C5A" w:rsidRPr="00AD28D5">
        <w:rPr>
          <w:rFonts w:ascii="Times New Roman" w:hAnsi="Times New Roman"/>
          <w:sz w:val="24"/>
          <w:szCs w:val="24"/>
        </w:rPr>
        <w:t xml:space="preserve"> себя с интересами другого.</w:t>
      </w:r>
      <w:r w:rsidR="00021C5A" w:rsidRPr="00AD28D5">
        <w:rPr>
          <w:rStyle w:val="a5"/>
          <w:rFonts w:ascii="Times New Roman" w:hAnsi="Times New Roman"/>
          <w:sz w:val="24"/>
          <w:szCs w:val="24"/>
        </w:rPr>
        <w:footnoteReference w:id="164"/>
      </w:r>
      <w:r w:rsidR="00021C5A" w:rsidRPr="00AD28D5">
        <w:rPr>
          <w:rFonts w:ascii="Times New Roman" w:hAnsi="Times New Roman"/>
          <w:sz w:val="24"/>
          <w:szCs w:val="24"/>
        </w:rPr>
        <w:t xml:space="preserve"> Более того, ученый проводит различие между классическим альянсом (к которому реалисты причисляют и "особые" отношения)</w:t>
      </w:r>
      <w:r w:rsidR="00AD6F10" w:rsidRPr="00AD28D5">
        <w:rPr>
          <w:rFonts w:ascii="Times New Roman" w:hAnsi="Times New Roman"/>
          <w:sz w:val="24"/>
          <w:szCs w:val="24"/>
        </w:rPr>
        <w:t xml:space="preserve"> как временной коалицией эгоистических государств, </w:t>
      </w:r>
      <w:r w:rsidR="00AD6F10" w:rsidRPr="00AD28D5">
        <w:rPr>
          <w:rFonts w:ascii="Times New Roman" w:hAnsi="Times New Roman"/>
          <w:sz w:val="24"/>
          <w:szCs w:val="24"/>
        </w:rPr>
        <w:lastRenderedPageBreak/>
        <w:t xml:space="preserve">собравшихся вместе для решения специфической задачи/угрозы и системой коллективной безопасности, которая утверждает действия на основе общих принципов или </w:t>
      </w:r>
      <w:r w:rsidR="004E606A">
        <w:rPr>
          <w:rFonts w:ascii="Times New Roman" w:hAnsi="Times New Roman"/>
          <w:sz w:val="24"/>
          <w:szCs w:val="24"/>
        </w:rPr>
        <w:t>видения соответствующей проблематики</w:t>
      </w:r>
      <w:r w:rsidR="00AD6F10" w:rsidRPr="00AD28D5">
        <w:rPr>
          <w:rFonts w:ascii="Times New Roman" w:hAnsi="Times New Roman"/>
          <w:sz w:val="24"/>
          <w:szCs w:val="24"/>
        </w:rPr>
        <w:t>.</w:t>
      </w:r>
      <w:r w:rsidR="00AD6F10" w:rsidRPr="00AD28D5">
        <w:rPr>
          <w:rStyle w:val="a5"/>
          <w:rFonts w:ascii="Times New Roman" w:hAnsi="Times New Roman"/>
          <w:sz w:val="24"/>
          <w:szCs w:val="24"/>
        </w:rPr>
        <w:footnoteReference w:id="165"/>
      </w:r>
      <w:r w:rsidR="00AD6F10" w:rsidRPr="00AD28D5">
        <w:rPr>
          <w:rFonts w:ascii="Times New Roman" w:hAnsi="Times New Roman"/>
          <w:sz w:val="24"/>
          <w:szCs w:val="24"/>
        </w:rPr>
        <w:t xml:space="preserve"> А. Вендт </w:t>
      </w:r>
      <w:r w:rsidR="004E606A">
        <w:rPr>
          <w:rFonts w:ascii="Times New Roman" w:hAnsi="Times New Roman"/>
          <w:sz w:val="24"/>
          <w:szCs w:val="24"/>
        </w:rPr>
        <w:t>рассматривает</w:t>
      </w:r>
      <w:r w:rsidR="00AD6F10" w:rsidRPr="00AD28D5">
        <w:rPr>
          <w:rFonts w:ascii="Times New Roman" w:hAnsi="Times New Roman"/>
          <w:sz w:val="24"/>
          <w:szCs w:val="24"/>
        </w:rPr>
        <w:t xml:space="preserve"> систему коллективной безопасности как шаг вперед от гоббсианской модели структуры международных отношений к более совершенной кантианской.</w:t>
      </w:r>
      <w:r w:rsidR="00AD6F10" w:rsidRPr="00AD28D5">
        <w:rPr>
          <w:rStyle w:val="a5"/>
          <w:rFonts w:ascii="Times New Roman" w:hAnsi="Times New Roman"/>
          <w:sz w:val="24"/>
          <w:szCs w:val="24"/>
        </w:rPr>
        <w:footnoteReference w:id="166"/>
      </w:r>
      <w:r w:rsidR="00AD6F10" w:rsidRPr="00AD28D5">
        <w:rPr>
          <w:rFonts w:ascii="Times New Roman" w:hAnsi="Times New Roman"/>
          <w:sz w:val="24"/>
          <w:szCs w:val="24"/>
        </w:rPr>
        <w:t xml:space="preserve"> </w:t>
      </w:r>
    </w:p>
    <w:p w:rsidR="00860122" w:rsidRPr="00AD28D5" w:rsidRDefault="00860122" w:rsidP="0084202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Отметим, что подобные процессы отнюдь не уникальны: некоторые исс</w:t>
      </w:r>
      <w:r w:rsidR="005611E5" w:rsidRPr="00AD28D5">
        <w:rPr>
          <w:rFonts w:ascii="Times New Roman" w:hAnsi="Times New Roman"/>
          <w:sz w:val="24"/>
          <w:szCs w:val="24"/>
        </w:rPr>
        <w:t>ледователи указывают на, пусть</w:t>
      </w:r>
      <w:r w:rsidRPr="00AD28D5">
        <w:rPr>
          <w:rFonts w:ascii="Times New Roman" w:hAnsi="Times New Roman"/>
          <w:sz w:val="24"/>
          <w:szCs w:val="24"/>
        </w:rPr>
        <w:t xml:space="preserve"> медленное и проблематичное, формирование у государств-членов ЕС общей идентичности.</w:t>
      </w:r>
      <w:r w:rsidRPr="00AD28D5">
        <w:rPr>
          <w:rStyle w:val="a5"/>
          <w:rFonts w:ascii="Times New Roman" w:hAnsi="Times New Roman"/>
          <w:sz w:val="24"/>
          <w:szCs w:val="24"/>
        </w:rPr>
        <w:footnoteReference w:id="167"/>
      </w:r>
      <w:r w:rsidRPr="00AD28D5">
        <w:rPr>
          <w:rFonts w:ascii="Times New Roman" w:hAnsi="Times New Roman"/>
          <w:sz w:val="24"/>
          <w:szCs w:val="24"/>
        </w:rPr>
        <w:t xml:space="preserve"> Великобритания в этом смысле занимает промежуточное и двойственное положение, так как вовлечена и в формат "особых" отношений, и в европейские интеграционные проекты.</w:t>
      </w:r>
    </w:p>
    <w:p w:rsidR="00E66F45" w:rsidRPr="00AD28D5" w:rsidRDefault="00FB66FF" w:rsidP="0084202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Необходимо обозначить и потенциал междисциплинарных подходов к анализу рассматриваемого явления. Основатель символического интеракционизма в социальной психологии Дж. Г. Мид в своем фундаментальном труде "Разум, Я и Общество" вводит понятие "обобщенного другого"</w:t>
      </w:r>
      <w:r w:rsidR="00CB7EE8" w:rsidRPr="00AD28D5">
        <w:rPr>
          <w:rFonts w:ascii="Times New Roman" w:hAnsi="Times New Roman"/>
          <w:sz w:val="24"/>
          <w:szCs w:val="24"/>
        </w:rPr>
        <w:t xml:space="preserve"> на примере принятия человеком своей роли в ходе взаимодействия в игре</w:t>
      </w:r>
      <w:r w:rsidRPr="00AD28D5">
        <w:rPr>
          <w:rFonts w:ascii="Times New Roman" w:hAnsi="Times New Roman"/>
          <w:sz w:val="24"/>
          <w:szCs w:val="24"/>
        </w:rPr>
        <w:t xml:space="preserve">. Под данным термином подразумевается социальная группа, которая </w:t>
      </w:r>
      <w:r w:rsidR="00CB7EE8" w:rsidRPr="00AD28D5">
        <w:rPr>
          <w:rFonts w:ascii="Times New Roman" w:hAnsi="Times New Roman"/>
          <w:sz w:val="24"/>
          <w:szCs w:val="24"/>
        </w:rPr>
        <w:t>транслирует индивиду представл</w:t>
      </w:r>
      <w:r w:rsidR="005611E5" w:rsidRPr="00AD28D5">
        <w:rPr>
          <w:rFonts w:ascii="Times New Roman" w:hAnsi="Times New Roman"/>
          <w:sz w:val="24"/>
          <w:szCs w:val="24"/>
        </w:rPr>
        <w:t>ение о его месте в обществе и о</w:t>
      </w:r>
      <w:r w:rsidR="00CB7EE8" w:rsidRPr="00AD28D5">
        <w:rPr>
          <w:rFonts w:ascii="Times New Roman" w:hAnsi="Times New Roman"/>
          <w:sz w:val="24"/>
          <w:szCs w:val="24"/>
        </w:rPr>
        <w:t xml:space="preserve"> социуме в целом.</w:t>
      </w:r>
      <w:r w:rsidR="00CB7EE8" w:rsidRPr="00AD28D5">
        <w:rPr>
          <w:rStyle w:val="a5"/>
          <w:rFonts w:ascii="Times New Roman" w:hAnsi="Times New Roman"/>
          <w:sz w:val="24"/>
          <w:szCs w:val="24"/>
        </w:rPr>
        <w:footnoteReference w:id="168"/>
      </w:r>
      <w:r w:rsidR="00CB7EE8" w:rsidRPr="00AD28D5">
        <w:rPr>
          <w:rFonts w:ascii="Times New Roman" w:hAnsi="Times New Roman"/>
          <w:sz w:val="24"/>
          <w:szCs w:val="24"/>
        </w:rPr>
        <w:t xml:space="preserve"> Как правило, обобщенный другой олицетворяет для индивида все общество или некий институт, во взаимодействие с которым он будет вовлечен. Интеракция США с Великобританией обладает рядом схожих черт с подобным процессом: </w:t>
      </w:r>
      <w:r w:rsidR="002A58AF" w:rsidRPr="00AD28D5">
        <w:rPr>
          <w:rFonts w:ascii="Times New Roman" w:hAnsi="Times New Roman"/>
          <w:sz w:val="24"/>
          <w:szCs w:val="24"/>
        </w:rPr>
        <w:t xml:space="preserve">прежде всего, Соединенные Штаты являлись до 1776 г. ее колонией и становление государственности в Новом Свете проходило под знаком борьбы с метрополией. Американские повстанцы в ходе восстания и последующего формирования суверенных органов определяли себя через Великобританию и присущие ей черты, заимствовав язык и парламентаризм и отвергнув монархическую форму правления. Примечательно, что сразу после успешно окончившейся борьбы за независимость, </w:t>
      </w:r>
      <w:r w:rsidR="00E66F45" w:rsidRPr="00AD28D5">
        <w:rPr>
          <w:rFonts w:ascii="Times New Roman" w:hAnsi="Times New Roman"/>
          <w:sz w:val="24"/>
          <w:szCs w:val="24"/>
        </w:rPr>
        <w:t xml:space="preserve">американские представители получили от </w:t>
      </w:r>
      <w:r w:rsidR="002A58AF" w:rsidRPr="00AD28D5">
        <w:rPr>
          <w:rFonts w:ascii="Times New Roman" w:hAnsi="Times New Roman"/>
          <w:sz w:val="24"/>
          <w:szCs w:val="24"/>
        </w:rPr>
        <w:t xml:space="preserve">британского короля </w:t>
      </w:r>
      <w:r w:rsidR="00E66F45" w:rsidRPr="00AD28D5">
        <w:rPr>
          <w:rFonts w:ascii="Times New Roman" w:hAnsi="Times New Roman"/>
          <w:sz w:val="24"/>
          <w:szCs w:val="24"/>
        </w:rPr>
        <w:t>предложение почти союзнического формата взаимодействия.</w:t>
      </w:r>
      <w:r w:rsidR="00E66F45" w:rsidRPr="00AD28D5">
        <w:rPr>
          <w:rStyle w:val="a5"/>
          <w:rFonts w:ascii="Times New Roman" w:hAnsi="Times New Roman"/>
          <w:sz w:val="24"/>
          <w:szCs w:val="24"/>
        </w:rPr>
        <w:footnoteReference w:id="169"/>
      </w:r>
      <w:r w:rsidR="00E66F45" w:rsidRPr="00AD28D5">
        <w:rPr>
          <w:rFonts w:ascii="Times New Roman" w:hAnsi="Times New Roman"/>
          <w:sz w:val="24"/>
          <w:szCs w:val="24"/>
        </w:rPr>
        <w:t xml:space="preserve"> В свою очередь в ходе ключевых геополитических событий </w:t>
      </w:r>
      <w:r w:rsidR="00E66F45" w:rsidRPr="00AD28D5">
        <w:rPr>
          <w:rFonts w:ascii="Times New Roman" w:hAnsi="Times New Roman"/>
          <w:sz w:val="24"/>
          <w:szCs w:val="24"/>
          <w:lang w:val="en-US"/>
        </w:rPr>
        <w:t>XX</w:t>
      </w:r>
      <w:r w:rsidR="00E66F45" w:rsidRPr="00AD28D5">
        <w:rPr>
          <w:rFonts w:ascii="Times New Roman" w:hAnsi="Times New Roman"/>
          <w:sz w:val="24"/>
          <w:szCs w:val="24"/>
        </w:rPr>
        <w:t xml:space="preserve"> в. (мировые войны, Холодная война) </w:t>
      </w:r>
      <w:r w:rsidR="00555C50" w:rsidRPr="00AD28D5">
        <w:rPr>
          <w:rFonts w:ascii="Times New Roman" w:hAnsi="Times New Roman"/>
          <w:sz w:val="24"/>
          <w:szCs w:val="24"/>
        </w:rPr>
        <w:t xml:space="preserve">страны </w:t>
      </w:r>
      <w:r w:rsidR="00555C50" w:rsidRPr="00AD28D5">
        <w:rPr>
          <w:rFonts w:ascii="Times New Roman" w:hAnsi="Times New Roman"/>
          <w:sz w:val="24"/>
          <w:szCs w:val="24"/>
        </w:rPr>
        <w:lastRenderedPageBreak/>
        <w:t xml:space="preserve">выступали в одном лагере, а взаимодействие государств НАТО </w:t>
      </w:r>
      <w:r w:rsidR="00B50A07">
        <w:rPr>
          <w:rFonts w:ascii="Times New Roman" w:hAnsi="Times New Roman"/>
          <w:sz w:val="24"/>
          <w:szCs w:val="24"/>
        </w:rPr>
        <w:t>во многом строится по оси англо</w:t>
      </w:r>
      <w:r w:rsidR="00555C50" w:rsidRPr="00AD28D5">
        <w:rPr>
          <w:rFonts w:ascii="Times New Roman" w:hAnsi="Times New Roman"/>
          <w:sz w:val="24"/>
          <w:szCs w:val="24"/>
        </w:rPr>
        <w:t>саксонского сотрудничества.</w:t>
      </w:r>
    </w:p>
    <w:p w:rsidR="00555C50" w:rsidRPr="00AD28D5" w:rsidRDefault="00555C50" w:rsidP="0084202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Выдающийся политик и дипломат Г. Киссинджер обращает внимание и на взаимное идейное влияние</w:t>
      </w:r>
      <w:r w:rsidR="005D5739" w:rsidRPr="00AD28D5">
        <w:rPr>
          <w:rFonts w:ascii="Times New Roman" w:hAnsi="Times New Roman"/>
          <w:sz w:val="24"/>
          <w:szCs w:val="24"/>
        </w:rPr>
        <w:t xml:space="preserve"> двух стран</w:t>
      </w:r>
      <w:r w:rsidRPr="00AD28D5">
        <w:rPr>
          <w:rFonts w:ascii="Times New Roman" w:hAnsi="Times New Roman"/>
          <w:sz w:val="24"/>
          <w:szCs w:val="24"/>
        </w:rPr>
        <w:t xml:space="preserve">: так, истоки мессианского мировоззрения США, идеалистического течения в теории и практике американской политики сформировались как антитеза типично европейской концепции баланса сил, олицетворяемого Великобританией, премьер-министр которой лорд Пальмерстон утверждал, что у нее нет </w:t>
      </w:r>
      <w:r w:rsidR="005D5739" w:rsidRPr="00AD28D5">
        <w:rPr>
          <w:rFonts w:ascii="Times New Roman" w:hAnsi="Times New Roman"/>
          <w:sz w:val="24"/>
          <w:szCs w:val="24"/>
        </w:rPr>
        <w:t xml:space="preserve">постоянных союзников, </w:t>
      </w:r>
      <w:r w:rsidR="00945E26">
        <w:rPr>
          <w:rFonts w:ascii="Times New Roman" w:hAnsi="Times New Roman"/>
          <w:sz w:val="24"/>
          <w:szCs w:val="24"/>
        </w:rPr>
        <w:t>но лишь</w:t>
      </w:r>
      <w:r w:rsidR="005D5739" w:rsidRPr="00AD28D5">
        <w:rPr>
          <w:rFonts w:ascii="Times New Roman" w:hAnsi="Times New Roman"/>
          <w:sz w:val="24"/>
          <w:szCs w:val="24"/>
        </w:rPr>
        <w:t xml:space="preserve"> интересы.</w:t>
      </w:r>
      <w:r w:rsidR="005D5739" w:rsidRPr="00AD28D5">
        <w:rPr>
          <w:rStyle w:val="a5"/>
          <w:rFonts w:ascii="Times New Roman" w:hAnsi="Times New Roman"/>
          <w:sz w:val="24"/>
          <w:szCs w:val="24"/>
        </w:rPr>
        <w:footnoteReference w:id="170"/>
      </w:r>
    </w:p>
    <w:p w:rsidR="00A43FDD" w:rsidRPr="00AD28D5" w:rsidRDefault="00A43FDD" w:rsidP="0084202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Описывая нюансы и трудности взаимодействия Лондона и Вашингтона непосредственно во вторую половину </w:t>
      </w:r>
      <w:r w:rsidRPr="00AD28D5">
        <w:rPr>
          <w:rFonts w:ascii="Times New Roman" w:hAnsi="Times New Roman"/>
          <w:sz w:val="24"/>
          <w:szCs w:val="24"/>
          <w:lang w:val="en-US"/>
        </w:rPr>
        <w:t>XX</w:t>
      </w:r>
      <w:r w:rsidRPr="00AD28D5">
        <w:rPr>
          <w:rFonts w:ascii="Times New Roman" w:hAnsi="Times New Roman"/>
          <w:sz w:val="24"/>
          <w:szCs w:val="24"/>
        </w:rPr>
        <w:t xml:space="preserve"> века, можно отметить</w:t>
      </w:r>
      <w:r w:rsidR="00583E88" w:rsidRPr="00AD28D5">
        <w:rPr>
          <w:rFonts w:ascii="Times New Roman" w:hAnsi="Times New Roman"/>
          <w:sz w:val="24"/>
          <w:szCs w:val="24"/>
        </w:rPr>
        <w:t>,</w:t>
      </w:r>
      <w:r w:rsidRPr="00AD28D5">
        <w:rPr>
          <w:rFonts w:ascii="Times New Roman" w:hAnsi="Times New Roman"/>
          <w:sz w:val="24"/>
          <w:szCs w:val="24"/>
        </w:rPr>
        <w:t xml:space="preserve"> помимо феномена зарождения коллективной идентичности</w:t>
      </w:r>
      <w:r w:rsidR="00583E88" w:rsidRPr="00AD28D5">
        <w:rPr>
          <w:rFonts w:ascii="Times New Roman" w:hAnsi="Times New Roman"/>
          <w:sz w:val="24"/>
          <w:szCs w:val="24"/>
        </w:rPr>
        <w:t>,</w:t>
      </w:r>
      <w:r w:rsidRPr="00AD28D5">
        <w:rPr>
          <w:rFonts w:ascii="Times New Roman" w:hAnsi="Times New Roman"/>
          <w:sz w:val="24"/>
          <w:szCs w:val="24"/>
        </w:rPr>
        <w:t xml:space="preserve"> процессы, описанные классиком социологии Т. Парсонсом, а именно, принятие новых достигаемых социальных ролей на основе изменившегося статуса (положения в общественной иерархии).</w:t>
      </w:r>
      <w:r w:rsidRPr="00AD28D5">
        <w:rPr>
          <w:rStyle w:val="a5"/>
          <w:rFonts w:ascii="Times New Roman" w:hAnsi="Times New Roman"/>
          <w:sz w:val="24"/>
          <w:szCs w:val="24"/>
        </w:rPr>
        <w:footnoteReference w:id="171"/>
      </w:r>
      <w:r w:rsidRPr="00AD28D5">
        <w:rPr>
          <w:rFonts w:ascii="Times New Roman" w:hAnsi="Times New Roman"/>
          <w:sz w:val="24"/>
          <w:szCs w:val="24"/>
        </w:rPr>
        <w:t xml:space="preserve"> На рассматриваемый период приходится переход роли младшего партнера к Великобритан</w:t>
      </w:r>
      <w:r w:rsidR="00583E88" w:rsidRPr="00AD28D5">
        <w:rPr>
          <w:rFonts w:ascii="Times New Roman" w:hAnsi="Times New Roman"/>
          <w:sz w:val="24"/>
          <w:szCs w:val="24"/>
        </w:rPr>
        <w:t>ии, который имеет потенциал для внутриролевого конфликта и прочих сложностей восприятия себя в новом качестве.</w:t>
      </w:r>
      <w:r w:rsidR="00C0473D" w:rsidRPr="00AD28D5">
        <w:rPr>
          <w:rFonts w:ascii="Times New Roman" w:hAnsi="Times New Roman"/>
          <w:sz w:val="24"/>
          <w:szCs w:val="24"/>
        </w:rPr>
        <w:t xml:space="preserve"> Исходя из подобной модели, можно констатировать рокировку в Греции как начало изменения соотношения возможностей в паре Лондон – Вашингтон</w:t>
      </w:r>
      <w:r w:rsidR="005611E5" w:rsidRPr="00AD28D5">
        <w:rPr>
          <w:rFonts w:ascii="Times New Roman" w:hAnsi="Times New Roman"/>
          <w:sz w:val="24"/>
          <w:szCs w:val="24"/>
        </w:rPr>
        <w:t>; войну в Корее как демонстрацию</w:t>
      </w:r>
      <w:r w:rsidR="00C0473D" w:rsidRPr="00AD28D5">
        <w:rPr>
          <w:rFonts w:ascii="Times New Roman" w:hAnsi="Times New Roman"/>
          <w:sz w:val="24"/>
          <w:szCs w:val="24"/>
        </w:rPr>
        <w:t xml:space="preserve"> приверженности Великобритании </w:t>
      </w:r>
      <w:r w:rsidR="00946D50" w:rsidRPr="00AD28D5">
        <w:rPr>
          <w:rFonts w:ascii="Times New Roman" w:hAnsi="Times New Roman"/>
          <w:sz w:val="24"/>
          <w:szCs w:val="24"/>
        </w:rPr>
        <w:t>общим целям и способности</w:t>
      </w:r>
      <w:r w:rsidR="00C0473D" w:rsidRPr="00AD28D5">
        <w:rPr>
          <w:rFonts w:ascii="Times New Roman" w:hAnsi="Times New Roman"/>
          <w:sz w:val="24"/>
          <w:szCs w:val="24"/>
        </w:rPr>
        <w:t xml:space="preserve"> рассматривать интересы союзника как свои собственные; Суэцкий кризис в качестве публичной ин</w:t>
      </w:r>
      <w:r w:rsidR="00946D50" w:rsidRPr="00AD28D5">
        <w:rPr>
          <w:rFonts w:ascii="Times New Roman" w:hAnsi="Times New Roman"/>
          <w:sz w:val="24"/>
          <w:szCs w:val="24"/>
        </w:rPr>
        <w:t>ициации Лондона как младшего партнера с наличие</w:t>
      </w:r>
      <w:r w:rsidR="00AE7CF0" w:rsidRPr="00AD28D5">
        <w:rPr>
          <w:rFonts w:ascii="Times New Roman" w:hAnsi="Times New Roman"/>
          <w:sz w:val="24"/>
          <w:szCs w:val="24"/>
        </w:rPr>
        <w:t>м</w:t>
      </w:r>
      <w:r w:rsidR="00946D50" w:rsidRPr="00AD28D5">
        <w:rPr>
          <w:rFonts w:ascii="Times New Roman" w:hAnsi="Times New Roman"/>
          <w:sz w:val="24"/>
          <w:szCs w:val="24"/>
        </w:rPr>
        <w:t xml:space="preserve"> сопровождающих трудностей по принятию новой роли и сдержанную поддержку США во Вьетнаме как реакцию на вышеуказанные сложности; Фолклендский кризис как осознание старшим партнером зоны собственной ответственности; и, наконец, войну в Югославии и вторжение в Ирак в качестве представления миру новой конфигурации "особых" отношений с измененными ролями.</w:t>
      </w:r>
    </w:p>
    <w:p w:rsidR="00AE7CF0" w:rsidRPr="00AD28D5" w:rsidRDefault="00E530F2" w:rsidP="0084202E">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Исследователи взаимодействия двух стран А. Добсон и С. Марш подчеркивают</w:t>
      </w:r>
      <w:r w:rsidR="00CB4B11" w:rsidRPr="00AD28D5">
        <w:rPr>
          <w:sz w:val="24"/>
          <w:szCs w:val="24"/>
        </w:rPr>
        <w:t xml:space="preserve"> </w:t>
      </w:r>
      <w:r w:rsidR="00CB4B11" w:rsidRPr="00AD28D5">
        <w:rPr>
          <w:rFonts w:ascii="Times New Roman" w:hAnsi="Times New Roman"/>
          <w:sz w:val="24"/>
          <w:szCs w:val="24"/>
        </w:rPr>
        <w:t>фундаментальность связей Соединенных Штатов и Великобритании в множестве сфер. Д</w:t>
      </w:r>
      <w:r w:rsidRPr="00AD28D5">
        <w:rPr>
          <w:rFonts w:ascii="Times New Roman" w:hAnsi="Times New Roman"/>
          <w:sz w:val="24"/>
          <w:szCs w:val="24"/>
        </w:rPr>
        <w:t xml:space="preserve">аже при наличии определенных кризисов в сотрудничестве </w:t>
      </w:r>
      <w:r w:rsidR="00CB4B11" w:rsidRPr="00AD28D5">
        <w:rPr>
          <w:rFonts w:ascii="Times New Roman" w:hAnsi="Times New Roman"/>
          <w:sz w:val="24"/>
          <w:szCs w:val="24"/>
        </w:rPr>
        <w:t>Лондона и Вашингтона</w:t>
      </w:r>
      <w:r w:rsidRPr="00AD28D5">
        <w:rPr>
          <w:rFonts w:ascii="Times New Roman" w:hAnsi="Times New Roman"/>
          <w:sz w:val="24"/>
          <w:szCs w:val="24"/>
        </w:rPr>
        <w:t xml:space="preserve">, </w:t>
      </w:r>
      <w:r w:rsidR="00CB4B11" w:rsidRPr="00AD28D5">
        <w:rPr>
          <w:rFonts w:ascii="Times New Roman" w:hAnsi="Times New Roman"/>
          <w:sz w:val="24"/>
          <w:szCs w:val="24"/>
        </w:rPr>
        <w:t xml:space="preserve">данный формат несколько раз в истории продемонстрировал свою способность к восстановлению, будучи практически полностью похороненным и политиками, и </w:t>
      </w:r>
      <w:r w:rsidR="00CB4B11" w:rsidRPr="00AD28D5">
        <w:rPr>
          <w:rFonts w:ascii="Times New Roman" w:hAnsi="Times New Roman"/>
          <w:sz w:val="24"/>
          <w:szCs w:val="24"/>
        </w:rPr>
        <w:lastRenderedPageBreak/>
        <w:t>экспертами.</w:t>
      </w:r>
      <w:r w:rsidR="00CB4B11" w:rsidRPr="00AD28D5">
        <w:rPr>
          <w:rStyle w:val="a5"/>
          <w:rFonts w:ascii="Times New Roman" w:hAnsi="Times New Roman"/>
          <w:sz w:val="24"/>
          <w:szCs w:val="24"/>
        </w:rPr>
        <w:footnoteReference w:id="172"/>
      </w:r>
      <w:r w:rsidR="00CB4B11" w:rsidRPr="00AD28D5">
        <w:rPr>
          <w:rFonts w:ascii="Times New Roman" w:hAnsi="Times New Roman"/>
          <w:sz w:val="24"/>
          <w:szCs w:val="24"/>
        </w:rPr>
        <w:t xml:space="preserve"> Отметим, что базой для устойчивого развития "особых" отношений остается сформированная в результате исторических процессов второй половины </w:t>
      </w:r>
      <w:r w:rsidR="00CB4B11" w:rsidRPr="00AD28D5">
        <w:rPr>
          <w:rFonts w:ascii="Times New Roman" w:hAnsi="Times New Roman"/>
          <w:sz w:val="24"/>
          <w:szCs w:val="24"/>
          <w:lang w:val="en-US"/>
        </w:rPr>
        <w:t>XX</w:t>
      </w:r>
      <w:r w:rsidR="00CB4B11" w:rsidRPr="00AD28D5">
        <w:rPr>
          <w:rFonts w:ascii="Times New Roman" w:hAnsi="Times New Roman"/>
          <w:sz w:val="24"/>
          <w:szCs w:val="24"/>
        </w:rPr>
        <w:t xml:space="preserve"> века коллективная идентичность в </w:t>
      </w:r>
      <w:r w:rsidR="00504811" w:rsidRPr="00AD28D5">
        <w:rPr>
          <w:rFonts w:ascii="Times New Roman" w:hAnsi="Times New Roman"/>
          <w:sz w:val="24"/>
          <w:szCs w:val="24"/>
        </w:rPr>
        <w:t xml:space="preserve">ряде сфер совместной деятельности. Тем более безосновательными представляются реалистские модели сторонников представления </w:t>
      </w:r>
      <w:r w:rsidR="00C57DE2" w:rsidRPr="00AD28D5">
        <w:rPr>
          <w:rFonts w:ascii="Times New Roman" w:hAnsi="Times New Roman"/>
          <w:sz w:val="24"/>
          <w:szCs w:val="24"/>
        </w:rPr>
        <w:t>Великобритании</w:t>
      </w:r>
      <w:r w:rsidR="00504811" w:rsidRPr="00AD28D5">
        <w:rPr>
          <w:rFonts w:ascii="Times New Roman" w:hAnsi="Times New Roman"/>
          <w:sz w:val="24"/>
          <w:szCs w:val="24"/>
        </w:rPr>
        <w:t xml:space="preserve"> как моста между Европой и Америкой; сама логика подобного видения подразумевает определенную дистанцию между Лондоном и объектом взаимоотношений, которая отсутствует в свете вышеуказанной общей идентичности с США.</w:t>
      </w:r>
    </w:p>
    <w:p w:rsidR="001802EF" w:rsidRDefault="00F23568" w:rsidP="001802EF">
      <w:pPr>
        <w:tabs>
          <w:tab w:val="left" w:pos="937"/>
        </w:tabs>
        <w:spacing w:line="360" w:lineRule="auto"/>
        <w:ind w:firstLine="851"/>
        <w:jc w:val="both"/>
        <w:rPr>
          <w:rFonts w:ascii="Times New Roman" w:hAnsi="Times New Roman"/>
          <w:sz w:val="24"/>
          <w:szCs w:val="24"/>
        </w:rPr>
        <w:sectPr w:rsidR="001802EF" w:rsidSect="008D4E80">
          <w:footnotePr>
            <w:numRestart w:val="eachSect"/>
          </w:footnotePr>
          <w:pgSz w:w="11906" w:h="16838"/>
          <w:pgMar w:top="1418" w:right="851" w:bottom="1701" w:left="1701" w:header="709" w:footer="709" w:gutter="0"/>
          <w:cols w:space="708"/>
          <w:docGrid w:linePitch="360"/>
        </w:sectPr>
      </w:pPr>
      <w:r w:rsidRPr="00AD28D5">
        <w:rPr>
          <w:rFonts w:ascii="Times New Roman" w:hAnsi="Times New Roman"/>
          <w:sz w:val="24"/>
          <w:szCs w:val="24"/>
        </w:rPr>
        <w:t>Итак, будучи "обобщенным другим" в разные промежутки истории</w:t>
      </w:r>
      <w:r w:rsidR="00495573" w:rsidRPr="00495573">
        <w:t xml:space="preserve"> </w:t>
      </w:r>
      <w:r w:rsidR="00495573" w:rsidRPr="00495573">
        <w:rPr>
          <w:rFonts w:ascii="Times New Roman" w:hAnsi="Times New Roman"/>
          <w:sz w:val="24"/>
          <w:szCs w:val="24"/>
        </w:rPr>
        <w:t>друг для друга</w:t>
      </w:r>
      <w:r w:rsidRPr="00AD28D5">
        <w:rPr>
          <w:rFonts w:ascii="Times New Roman" w:hAnsi="Times New Roman"/>
          <w:sz w:val="24"/>
          <w:szCs w:val="24"/>
        </w:rPr>
        <w:t xml:space="preserve">, Соединенные Штаты и Великобритания в период второй половины </w:t>
      </w:r>
      <w:r w:rsidRPr="00AD28D5">
        <w:rPr>
          <w:rFonts w:ascii="Times New Roman" w:hAnsi="Times New Roman"/>
          <w:sz w:val="24"/>
          <w:szCs w:val="24"/>
          <w:lang w:val="en-US"/>
        </w:rPr>
        <w:t>XX</w:t>
      </w:r>
      <w:r w:rsidRPr="00AD28D5">
        <w:rPr>
          <w:rFonts w:ascii="Times New Roman" w:hAnsi="Times New Roman"/>
          <w:sz w:val="24"/>
          <w:szCs w:val="24"/>
        </w:rPr>
        <w:t xml:space="preserve"> - начала </w:t>
      </w:r>
      <w:r w:rsidRPr="00AD28D5">
        <w:rPr>
          <w:rFonts w:ascii="Times New Roman" w:hAnsi="Times New Roman"/>
          <w:sz w:val="24"/>
          <w:szCs w:val="24"/>
          <w:lang w:val="en-US"/>
        </w:rPr>
        <w:t>XXI</w:t>
      </w:r>
      <w:r w:rsidRPr="00AD28D5">
        <w:rPr>
          <w:rFonts w:ascii="Times New Roman" w:hAnsi="Times New Roman"/>
          <w:sz w:val="24"/>
          <w:szCs w:val="24"/>
        </w:rPr>
        <w:t xml:space="preserve"> вв. прошли через сложный путь принятия новых ролей, прав и обязанностей в формате внутреннего взаимодействия, что объяснялось изменившимся статусом, экономической и геополитической реальностью.</w:t>
      </w:r>
      <w:r w:rsidR="00DF4652">
        <w:rPr>
          <w:rFonts w:ascii="Times New Roman" w:hAnsi="Times New Roman"/>
          <w:sz w:val="24"/>
          <w:szCs w:val="24"/>
        </w:rPr>
        <w:t xml:space="preserve"> </w:t>
      </w:r>
      <w:r w:rsidR="00495573">
        <w:rPr>
          <w:rFonts w:ascii="Times New Roman" w:hAnsi="Times New Roman"/>
          <w:sz w:val="24"/>
          <w:szCs w:val="24"/>
        </w:rPr>
        <w:t>Во многом</w:t>
      </w:r>
      <w:r w:rsidR="007C6741">
        <w:rPr>
          <w:rFonts w:ascii="Times New Roman" w:hAnsi="Times New Roman"/>
          <w:sz w:val="24"/>
          <w:szCs w:val="24"/>
        </w:rPr>
        <w:t>,</w:t>
      </w:r>
      <w:r w:rsidR="00495573">
        <w:rPr>
          <w:rFonts w:ascii="Times New Roman" w:hAnsi="Times New Roman"/>
          <w:sz w:val="24"/>
          <w:szCs w:val="24"/>
        </w:rPr>
        <w:t xml:space="preserve"> </w:t>
      </w:r>
      <w:r w:rsidR="007C6741">
        <w:rPr>
          <w:rFonts w:ascii="Times New Roman" w:hAnsi="Times New Roman"/>
          <w:sz w:val="24"/>
          <w:szCs w:val="24"/>
        </w:rPr>
        <w:t>произошедшее было обусловлено</w:t>
      </w:r>
      <w:r w:rsidR="00DF4652">
        <w:rPr>
          <w:rFonts w:ascii="Times New Roman" w:hAnsi="Times New Roman"/>
          <w:sz w:val="24"/>
          <w:szCs w:val="24"/>
        </w:rPr>
        <w:t xml:space="preserve"> стремлением Соединенного Королевства к сохранению прежнего положения</w:t>
      </w:r>
      <w:r w:rsidR="00495573">
        <w:rPr>
          <w:rFonts w:ascii="Times New Roman" w:hAnsi="Times New Roman"/>
          <w:sz w:val="24"/>
          <w:szCs w:val="24"/>
        </w:rPr>
        <w:t xml:space="preserve"> великой державы</w:t>
      </w:r>
      <w:r w:rsidR="00DF4652">
        <w:rPr>
          <w:rFonts w:ascii="Times New Roman" w:hAnsi="Times New Roman"/>
          <w:sz w:val="24"/>
          <w:szCs w:val="24"/>
        </w:rPr>
        <w:t xml:space="preserve"> в мирополитической иерархии с одной стороны и</w:t>
      </w:r>
      <w:r w:rsidR="00495573">
        <w:rPr>
          <w:rFonts w:ascii="Times New Roman" w:hAnsi="Times New Roman"/>
          <w:sz w:val="24"/>
          <w:szCs w:val="24"/>
        </w:rPr>
        <w:t xml:space="preserve"> </w:t>
      </w:r>
      <w:r w:rsidR="00495573" w:rsidRPr="00495573">
        <w:rPr>
          <w:rFonts w:ascii="Times New Roman" w:hAnsi="Times New Roman"/>
          <w:sz w:val="24"/>
          <w:szCs w:val="24"/>
        </w:rPr>
        <w:t>с другой</w:t>
      </w:r>
      <w:r w:rsidR="00495573">
        <w:rPr>
          <w:rFonts w:ascii="Times New Roman" w:hAnsi="Times New Roman"/>
          <w:sz w:val="24"/>
          <w:szCs w:val="24"/>
        </w:rPr>
        <w:t xml:space="preserve"> - </w:t>
      </w:r>
      <w:r w:rsidR="00DF4652">
        <w:rPr>
          <w:rFonts w:ascii="Times New Roman" w:hAnsi="Times New Roman"/>
          <w:sz w:val="24"/>
          <w:szCs w:val="24"/>
        </w:rPr>
        <w:t>заинтересованностью</w:t>
      </w:r>
      <w:r w:rsidRPr="00AD28D5">
        <w:rPr>
          <w:rFonts w:ascii="Times New Roman" w:hAnsi="Times New Roman"/>
          <w:sz w:val="24"/>
          <w:szCs w:val="24"/>
        </w:rPr>
        <w:t xml:space="preserve"> </w:t>
      </w:r>
      <w:r w:rsidR="00DF4652">
        <w:rPr>
          <w:rFonts w:ascii="Times New Roman" w:hAnsi="Times New Roman"/>
          <w:sz w:val="24"/>
          <w:szCs w:val="24"/>
        </w:rPr>
        <w:t>Белого Дома в приобретении стратегического партнера</w:t>
      </w:r>
      <w:r w:rsidR="00495573">
        <w:rPr>
          <w:rFonts w:ascii="Times New Roman" w:hAnsi="Times New Roman"/>
          <w:sz w:val="24"/>
          <w:szCs w:val="24"/>
        </w:rPr>
        <w:t xml:space="preserve"> в Холодной войне. </w:t>
      </w:r>
      <w:r w:rsidRPr="00AD28D5">
        <w:rPr>
          <w:rFonts w:ascii="Times New Roman" w:hAnsi="Times New Roman"/>
          <w:sz w:val="24"/>
          <w:szCs w:val="24"/>
        </w:rPr>
        <w:t xml:space="preserve">В результате успешного окончания данного процесса сформировалась коллективная идентичность в ряде областей, связанных, прежде всего, с обеспечением безопасности. Это, отнюдь, не означало сращивание органов государств в обозначенных сферах, но понимание интересов </w:t>
      </w:r>
      <w:r w:rsidR="00495573">
        <w:rPr>
          <w:rFonts w:ascii="Times New Roman" w:hAnsi="Times New Roman"/>
          <w:sz w:val="24"/>
          <w:szCs w:val="24"/>
        </w:rPr>
        <w:t>союзника</w:t>
      </w:r>
      <w:r w:rsidRPr="00AD28D5">
        <w:rPr>
          <w:rFonts w:ascii="Times New Roman" w:hAnsi="Times New Roman"/>
          <w:sz w:val="24"/>
          <w:szCs w:val="24"/>
        </w:rPr>
        <w:t xml:space="preserve"> как затрагивающих, непосредственно, </w:t>
      </w:r>
      <w:r w:rsidR="003E5DE4" w:rsidRPr="00AD28D5">
        <w:rPr>
          <w:rFonts w:ascii="Times New Roman" w:hAnsi="Times New Roman"/>
          <w:sz w:val="24"/>
          <w:szCs w:val="24"/>
        </w:rPr>
        <w:t>свои собственные</w:t>
      </w:r>
      <w:r w:rsidRPr="00AD28D5">
        <w:rPr>
          <w:rFonts w:ascii="Times New Roman" w:hAnsi="Times New Roman"/>
          <w:sz w:val="24"/>
          <w:szCs w:val="24"/>
        </w:rPr>
        <w:t xml:space="preserve">. </w:t>
      </w:r>
      <w:r w:rsidR="003E5DE4" w:rsidRPr="00AD28D5">
        <w:rPr>
          <w:rFonts w:ascii="Times New Roman" w:hAnsi="Times New Roman"/>
          <w:sz w:val="24"/>
          <w:szCs w:val="24"/>
        </w:rPr>
        <w:t>Таким образом, определение "особых" отношений исключительно в качестве сделки по поддержке внешнеполитических предприятий Вашингтона взамен на учет голоса Лондона при принятии этих решений представляется поверхностным как не принимающим во внимание глубинные изменения, произошедшие в поствоенный период во взаимодействии Великобритании и США.</w:t>
      </w:r>
      <w:r w:rsidR="001802EF">
        <w:rPr>
          <w:rFonts w:ascii="Times New Roman" w:hAnsi="Times New Roman"/>
          <w:sz w:val="24"/>
          <w:szCs w:val="24"/>
        </w:rPr>
        <w:t xml:space="preserve"> </w:t>
      </w:r>
    </w:p>
    <w:p w:rsidR="00E66F45" w:rsidRPr="0066757F" w:rsidRDefault="0066757F" w:rsidP="001802EF">
      <w:pPr>
        <w:pStyle w:val="af0"/>
      </w:pPr>
      <w:bookmarkStart w:id="13" w:name="_Toc450049685"/>
      <w:r w:rsidRPr="0066757F">
        <w:lastRenderedPageBreak/>
        <w:t>ЗАКЛЮЧЕНИЕ</w:t>
      </w:r>
      <w:bookmarkEnd w:id="13"/>
    </w:p>
    <w:p w:rsidR="00031792" w:rsidRDefault="00EA3E11" w:rsidP="00BD36C1">
      <w:pPr>
        <w:tabs>
          <w:tab w:val="left" w:pos="937"/>
        </w:tabs>
        <w:spacing w:line="360" w:lineRule="auto"/>
        <w:ind w:firstLine="851"/>
        <w:rPr>
          <w:rFonts w:ascii="Times New Roman" w:hAnsi="Times New Roman"/>
          <w:sz w:val="28"/>
          <w:szCs w:val="28"/>
        </w:rPr>
      </w:pPr>
      <w:r>
        <w:rPr>
          <w:rFonts w:ascii="Times New Roman" w:hAnsi="Times New Roman"/>
          <w:sz w:val="28"/>
          <w:szCs w:val="28"/>
        </w:rPr>
        <w:t xml:space="preserve"> </w:t>
      </w:r>
    </w:p>
    <w:p w:rsidR="006C6FB7" w:rsidRPr="00AD28D5" w:rsidRDefault="006C6FB7" w:rsidP="00F87F2F">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Итак, в нашем исследовании мы проанализировали эволюцию "особых" отношений во второй половине </w:t>
      </w:r>
      <w:r w:rsidRPr="00AD28D5">
        <w:rPr>
          <w:rFonts w:ascii="Times New Roman" w:hAnsi="Times New Roman"/>
          <w:sz w:val="24"/>
          <w:szCs w:val="24"/>
          <w:lang w:val="en-US"/>
        </w:rPr>
        <w:t>XX</w:t>
      </w:r>
      <w:r w:rsidRPr="00AD28D5">
        <w:rPr>
          <w:rFonts w:ascii="Times New Roman" w:hAnsi="Times New Roman"/>
          <w:sz w:val="24"/>
          <w:szCs w:val="24"/>
        </w:rPr>
        <w:t xml:space="preserve"> – начале </w:t>
      </w:r>
      <w:r w:rsidRPr="00AD28D5">
        <w:rPr>
          <w:rFonts w:ascii="Times New Roman" w:hAnsi="Times New Roman"/>
          <w:sz w:val="24"/>
          <w:szCs w:val="24"/>
          <w:lang w:val="en-US"/>
        </w:rPr>
        <w:t>XXI</w:t>
      </w:r>
      <w:r w:rsidRPr="00AD28D5">
        <w:rPr>
          <w:rFonts w:ascii="Times New Roman" w:hAnsi="Times New Roman"/>
          <w:sz w:val="24"/>
          <w:szCs w:val="24"/>
        </w:rPr>
        <w:t xml:space="preserve"> века на примере 7 междунар</w:t>
      </w:r>
      <w:r w:rsidR="0084202E" w:rsidRPr="00AD28D5">
        <w:rPr>
          <w:rFonts w:ascii="Times New Roman" w:hAnsi="Times New Roman"/>
          <w:sz w:val="24"/>
          <w:szCs w:val="24"/>
        </w:rPr>
        <w:t>одных конфликтов, в которых были</w:t>
      </w:r>
      <w:r w:rsidRPr="00AD28D5">
        <w:rPr>
          <w:rFonts w:ascii="Times New Roman" w:hAnsi="Times New Roman"/>
          <w:sz w:val="24"/>
          <w:szCs w:val="24"/>
        </w:rPr>
        <w:t xml:space="preserve"> задействованы вооруженные силы </w:t>
      </w:r>
      <w:r w:rsidR="00EF52EB" w:rsidRPr="00AD28D5">
        <w:rPr>
          <w:rFonts w:ascii="Times New Roman" w:hAnsi="Times New Roman"/>
          <w:sz w:val="24"/>
          <w:szCs w:val="24"/>
        </w:rPr>
        <w:t>одного из государств и вызвавших неоднозначную реакцию мирового сообщества: рокировку ролей в ходе гражданской войны в Греции, поддержку Великобританией миссии США и ООН в Корее, подчеркнуто нейтральный статус Соединенных Штатов по отношению к своим союзникам в ходе Суэцкого кризиса, схожее поведение Лондона периода Вьетнамской войны, американское содействие военной операции Великобритании на Фолклендах, сотрудничество в ходе кампаний в Югославии и Ираке. На основе изученного эмп</w:t>
      </w:r>
      <w:r w:rsidR="007333DF">
        <w:rPr>
          <w:rFonts w:ascii="Times New Roman" w:hAnsi="Times New Roman"/>
          <w:sz w:val="24"/>
          <w:szCs w:val="24"/>
        </w:rPr>
        <w:t>и</w:t>
      </w:r>
      <w:r w:rsidR="00EF52EB" w:rsidRPr="00AD28D5">
        <w:rPr>
          <w:rFonts w:ascii="Times New Roman" w:hAnsi="Times New Roman"/>
          <w:sz w:val="24"/>
          <w:szCs w:val="24"/>
        </w:rPr>
        <w:t xml:space="preserve">рического материала и его теоретического осмысления был получен ряд выводов </w:t>
      </w:r>
      <w:r w:rsidR="005604A8" w:rsidRPr="00AD28D5">
        <w:rPr>
          <w:rFonts w:ascii="Times New Roman" w:hAnsi="Times New Roman"/>
          <w:sz w:val="24"/>
          <w:szCs w:val="24"/>
        </w:rPr>
        <w:t>о внутреннем наполнении современного взаимодействия Лондона и Вашингтона по сравнению с</w:t>
      </w:r>
      <w:r w:rsidR="0084202E" w:rsidRPr="00AD28D5">
        <w:rPr>
          <w:rFonts w:ascii="Times New Roman" w:hAnsi="Times New Roman"/>
          <w:sz w:val="24"/>
          <w:szCs w:val="24"/>
        </w:rPr>
        <w:t xml:space="preserve"> начальной фазой послевоенного периода</w:t>
      </w:r>
      <w:r w:rsidR="005604A8" w:rsidRPr="00AD28D5">
        <w:rPr>
          <w:rFonts w:ascii="Times New Roman" w:hAnsi="Times New Roman"/>
          <w:sz w:val="24"/>
          <w:szCs w:val="24"/>
        </w:rPr>
        <w:t>.</w:t>
      </w:r>
    </w:p>
    <w:p w:rsidR="005604A8" w:rsidRPr="00AD28D5" w:rsidRDefault="000F029A" w:rsidP="00F87F2F">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Во-первых, очевидно наличие вектора развития "особых" отношений от события к событию: рассмотренное сотрудничество </w:t>
      </w:r>
      <w:r w:rsidR="001915C5" w:rsidRPr="00AD28D5">
        <w:rPr>
          <w:rFonts w:ascii="Times New Roman" w:hAnsi="Times New Roman"/>
          <w:sz w:val="24"/>
          <w:szCs w:val="24"/>
        </w:rPr>
        <w:t>Великобритании</w:t>
      </w:r>
      <w:r w:rsidRPr="00AD28D5">
        <w:rPr>
          <w:rFonts w:ascii="Times New Roman" w:hAnsi="Times New Roman"/>
          <w:sz w:val="24"/>
          <w:szCs w:val="24"/>
        </w:rPr>
        <w:t xml:space="preserve"> и США на примере 7 конфликтов есть не просто ситуа</w:t>
      </w:r>
      <w:r w:rsidR="001915C5" w:rsidRPr="00AD28D5">
        <w:rPr>
          <w:rFonts w:ascii="Times New Roman" w:hAnsi="Times New Roman"/>
          <w:sz w:val="24"/>
          <w:szCs w:val="24"/>
        </w:rPr>
        <w:t>тивный набор сигналов друг другу</w:t>
      </w:r>
      <w:r w:rsidRPr="00AD28D5">
        <w:rPr>
          <w:rFonts w:ascii="Times New Roman" w:hAnsi="Times New Roman"/>
          <w:sz w:val="24"/>
          <w:szCs w:val="24"/>
        </w:rPr>
        <w:t xml:space="preserve"> в сложных геополитических </w:t>
      </w:r>
      <w:r w:rsidR="001915C5" w:rsidRPr="00AD28D5">
        <w:rPr>
          <w:rFonts w:ascii="Times New Roman" w:hAnsi="Times New Roman"/>
          <w:sz w:val="24"/>
          <w:szCs w:val="24"/>
        </w:rPr>
        <w:t>обстоятельствах, но комплексный путь качественного улучшения взаимодействия двух государств. Заметим, что Суэцкий кризис вкупе с Вьетнамской войной служил переломным моментом, когда отношения могли или выйти на принципиально иной уровень доверия, трансформироваться в новую конфигурацию (что и произошло), либо откатиться к дово</w:t>
      </w:r>
      <w:r w:rsidR="006C756D" w:rsidRPr="00AD28D5">
        <w:rPr>
          <w:rFonts w:ascii="Times New Roman" w:hAnsi="Times New Roman"/>
          <w:sz w:val="24"/>
          <w:szCs w:val="24"/>
        </w:rPr>
        <w:t>енному формату, не предполагавшего наличия скоординированного внешнеполитического курса по ключевым вопросам глобальной повестки дня. На сегодняшний день сотрудничество Лондона и Вашингтона принято считать эталонным применительно сразу к нескольким сферам совместной деятельности.</w:t>
      </w:r>
    </w:p>
    <w:p w:rsidR="00E33512" w:rsidRPr="00AD28D5" w:rsidRDefault="00097EB7" w:rsidP="00F87F2F">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Во-вторых, на историческом промежутке </w:t>
      </w:r>
      <w:r w:rsidR="00915B1F" w:rsidRPr="00AD28D5">
        <w:rPr>
          <w:rFonts w:ascii="Times New Roman" w:hAnsi="Times New Roman"/>
          <w:sz w:val="24"/>
          <w:szCs w:val="24"/>
        </w:rPr>
        <w:t xml:space="preserve">с 1945 до конца XX века "особые" отношения были, как минимум, 3 раза похоронены и объявлены своего рода рудиментом как политиками, так и учеными: в конце 1960-х после Суэцкого кризиса и войны во Вьетнаме, 1970-х и начале 1990-х в связи с </w:t>
      </w:r>
      <w:r w:rsidR="00EF0774" w:rsidRPr="00AD28D5">
        <w:rPr>
          <w:rFonts w:ascii="Times New Roman" w:hAnsi="Times New Roman"/>
          <w:sz w:val="24"/>
          <w:szCs w:val="24"/>
        </w:rPr>
        <w:t>отсутствием</w:t>
      </w:r>
      <w:r w:rsidR="00915B1F" w:rsidRPr="00AD28D5">
        <w:rPr>
          <w:rFonts w:ascii="Times New Roman" w:hAnsi="Times New Roman"/>
          <w:sz w:val="24"/>
          <w:szCs w:val="24"/>
        </w:rPr>
        <w:t xml:space="preserve"> общей цели ввиду распада </w:t>
      </w:r>
      <w:r w:rsidR="00BB48CB" w:rsidRPr="00AD28D5">
        <w:rPr>
          <w:rFonts w:ascii="Times New Roman" w:hAnsi="Times New Roman"/>
          <w:sz w:val="24"/>
          <w:szCs w:val="24"/>
        </w:rPr>
        <w:t>Советского</w:t>
      </w:r>
      <w:r w:rsidR="00915B1F" w:rsidRPr="00AD28D5">
        <w:rPr>
          <w:rFonts w:ascii="Times New Roman" w:hAnsi="Times New Roman"/>
          <w:sz w:val="24"/>
          <w:szCs w:val="24"/>
        </w:rPr>
        <w:t xml:space="preserve"> союза.</w:t>
      </w:r>
      <w:r w:rsidR="00915B1F" w:rsidRPr="00AD28D5">
        <w:rPr>
          <w:rStyle w:val="a5"/>
          <w:rFonts w:ascii="Times New Roman" w:hAnsi="Times New Roman"/>
          <w:sz w:val="24"/>
          <w:szCs w:val="24"/>
        </w:rPr>
        <w:footnoteReference w:id="173"/>
      </w:r>
      <w:r w:rsidR="00915B1F" w:rsidRPr="00AD28D5">
        <w:rPr>
          <w:rFonts w:ascii="Times New Roman" w:hAnsi="Times New Roman"/>
          <w:sz w:val="24"/>
          <w:szCs w:val="24"/>
        </w:rPr>
        <w:t xml:space="preserve"> И тем не менее, каждый раз, на совершенно различных основаниях </w:t>
      </w:r>
      <w:r w:rsidR="00EF0774" w:rsidRPr="00AD28D5">
        <w:rPr>
          <w:rFonts w:ascii="Times New Roman" w:hAnsi="Times New Roman"/>
          <w:sz w:val="24"/>
          <w:szCs w:val="24"/>
        </w:rPr>
        <w:lastRenderedPageBreak/>
        <w:t xml:space="preserve">подобный формат "воскрешал" себя; более того, диалектически выходил на новый уровень. Невозможно недооценить значимость личных взаимоотношений между М. Тэтчер и Р. Рейганом, Э. Блэром и Б. Клинтоном, Э. Блэром и Дж. Бушем-младшим, однако нельзя не заметить, что внутренний каркас сотрудничества демонстрирует определенную устойчивость в независимости от конкретных лидеров в Лондоне и Вашингтоне. В этом смысле показателен пример Э. Хита, придерживающегося воззрений о предпочтительности европейского пути для </w:t>
      </w:r>
      <w:r w:rsidR="00F87F2F" w:rsidRPr="00AD28D5">
        <w:rPr>
          <w:rFonts w:ascii="Times New Roman" w:hAnsi="Times New Roman"/>
          <w:sz w:val="24"/>
          <w:szCs w:val="24"/>
        </w:rPr>
        <w:t>Великобритании</w:t>
      </w:r>
      <w:r w:rsidR="00EF0774" w:rsidRPr="00AD28D5">
        <w:rPr>
          <w:rFonts w:ascii="Times New Roman" w:hAnsi="Times New Roman"/>
          <w:sz w:val="24"/>
          <w:szCs w:val="24"/>
        </w:rPr>
        <w:t xml:space="preserve">, но вынужденного оказывать декларативную поддержку </w:t>
      </w:r>
      <w:r w:rsidR="00E33512" w:rsidRPr="00AD28D5">
        <w:rPr>
          <w:rFonts w:ascii="Times New Roman" w:hAnsi="Times New Roman"/>
          <w:sz w:val="24"/>
          <w:szCs w:val="24"/>
        </w:rPr>
        <w:t>американскому проекту во Вьетнаме. Подобная стабильность говорит о наличии определенной степени неформальной институционализации "особых" отношений.</w:t>
      </w:r>
    </w:p>
    <w:p w:rsidR="006C756D" w:rsidRPr="00AD28D5" w:rsidRDefault="0059071B" w:rsidP="00F87F2F">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В-третьих, рассматриваемый формат нельзя охарактеризовать в качестве традиционного для политического реализма альянса: такие союзы складываются на основании преследования общей цели, а по ее достижению или невозможности реализации совместных замыслов – распадаются. История показала, что сотрудничество Лондона и Вашингтона шире конкретных целей и задач и не прекращает свое существование не только от конъюнктурных флуктуаций политической среды, но и </w:t>
      </w:r>
      <w:r w:rsidR="00040F3C" w:rsidRPr="00AD28D5">
        <w:rPr>
          <w:rFonts w:ascii="Times New Roman" w:hAnsi="Times New Roman"/>
          <w:sz w:val="24"/>
          <w:szCs w:val="24"/>
        </w:rPr>
        <w:t>масштабных геополитических кризисов. "Особые" отношения лишь активизируются или приобретают пассивный характер в зависимости от, преимущественно, эндогенных этому взаимодействию факторов: степен</w:t>
      </w:r>
      <w:r w:rsidR="00242435" w:rsidRPr="00AD28D5">
        <w:rPr>
          <w:rFonts w:ascii="Times New Roman" w:hAnsi="Times New Roman"/>
          <w:sz w:val="24"/>
          <w:szCs w:val="24"/>
        </w:rPr>
        <w:t>и</w:t>
      </w:r>
      <w:r w:rsidR="00040F3C" w:rsidRPr="00AD28D5">
        <w:rPr>
          <w:rFonts w:ascii="Times New Roman" w:hAnsi="Times New Roman"/>
          <w:sz w:val="24"/>
          <w:szCs w:val="24"/>
        </w:rPr>
        <w:t xml:space="preserve"> доверия, личностны</w:t>
      </w:r>
      <w:r w:rsidR="00242435" w:rsidRPr="00AD28D5">
        <w:rPr>
          <w:rFonts w:ascii="Times New Roman" w:hAnsi="Times New Roman"/>
          <w:sz w:val="24"/>
          <w:szCs w:val="24"/>
        </w:rPr>
        <w:t>х характеристик</w:t>
      </w:r>
      <w:r w:rsidR="00040F3C" w:rsidRPr="00AD28D5">
        <w:rPr>
          <w:rFonts w:ascii="Times New Roman" w:hAnsi="Times New Roman"/>
          <w:sz w:val="24"/>
          <w:szCs w:val="24"/>
        </w:rPr>
        <w:t xml:space="preserve"> лидеров, экономического состояния государств и др.</w:t>
      </w:r>
    </w:p>
    <w:p w:rsidR="00040F3C" w:rsidRPr="00AD28D5" w:rsidRDefault="007F30E5" w:rsidP="00F87F2F">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Следующий комплекс выводов </w:t>
      </w:r>
      <w:r w:rsidR="005E03F2" w:rsidRPr="00AD28D5">
        <w:rPr>
          <w:rFonts w:ascii="Times New Roman" w:hAnsi="Times New Roman"/>
          <w:sz w:val="24"/>
          <w:szCs w:val="24"/>
        </w:rPr>
        <w:t>был получен благодаря применению</w:t>
      </w:r>
      <w:r w:rsidRPr="00AD28D5">
        <w:rPr>
          <w:rFonts w:ascii="Times New Roman" w:hAnsi="Times New Roman"/>
          <w:sz w:val="24"/>
          <w:szCs w:val="24"/>
        </w:rPr>
        <w:t xml:space="preserve"> междисциплинарного инструментария из социальной психологии Дж. Г. Мида и </w:t>
      </w:r>
      <w:r w:rsidR="00F87F2F" w:rsidRPr="00AD28D5">
        <w:rPr>
          <w:rFonts w:ascii="Times New Roman" w:hAnsi="Times New Roman"/>
          <w:sz w:val="24"/>
          <w:szCs w:val="24"/>
        </w:rPr>
        <w:t xml:space="preserve">социологии </w:t>
      </w:r>
      <w:r w:rsidRPr="00AD28D5">
        <w:rPr>
          <w:rFonts w:ascii="Times New Roman" w:hAnsi="Times New Roman"/>
          <w:sz w:val="24"/>
          <w:szCs w:val="24"/>
        </w:rPr>
        <w:t>Т. Парсонса: рассматриваемые в работе процессы обладают чертами сходства с концептом "обобщенного другого</w:t>
      </w:r>
      <w:r w:rsidR="005E03F2" w:rsidRPr="00AD28D5">
        <w:rPr>
          <w:rFonts w:ascii="Times New Roman" w:hAnsi="Times New Roman"/>
          <w:sz w:val="24"/>
          <w:szCs w:val="24"/>
        </w:rPr>
        <w:t>", подразумевающим</w:t>
      </w:r>
      <w:r w:rsidRPr="00AD28D5">
        <w:rPr>
          <w:rFonts w:ascii="Times New Roman" w:hAnsi="Times New Roman"/>
          <w:sz w:val="24"/>
          <w:szCs w:val="24"/>
        </w:rPr>
        <w:t xml:space="preserve"> познание м</w:t>
      </w:r>
      <w:r w:rsidR="005E03F2" w:rsidRPr="00AD28D5">
        <w:rPr>
          <w:rFonts w:ascii="Times New Roman" w:hAnsi="Times New Roman"/>
          <w:sz w:val="24"/>
          <w:szCs w:val="24"/>
        </w:rPr>
        <w:t>ира и определение</w:t>
      </w:r>
      <w:r w:rsidRPr="00AD28D5">
        <w:rPr>
          <w:rFonts w:ascii="Times New Roman" w:hAnsi="Times New Roman"/>
          <w:sz w:val="24"/>
          <w:szCs w:val="24"/>
        </w:rPr>
        <w:t xml:space="preserve"> своего места в структуре общества (в данном случае, глобального) че</w:t>
      </w:r>
      <w:r w:rsidR="00C661DA" w:rsidRPr="00AD28D5">
        <w:rPr>
          <w:rFonts w:ascii="Times New Roman" w:hAnsi="Times New Roman"/>
          <w:sz w:val="24"/>
          <w:szCs w:val="24"/>
        </w:rPr>
        <w:t>рез отношения друг с другом. К примеру</w:t>
      </w:r>
      <w:r w:rsidRPr="00AD28D5">
        <w:rPr>
          <w:rFonts w:ascii="Times New Roman" w:hAnsi="Times New Roman"/>
          <w:sz w:val="24"/>
          <w:szCs w:val="24"/>
        </w:rPr>
        <w:t xml:space="preserve">, </w:t>
      </w:r>
      <w:r w:rsidR="00C661DA" w:rsidRPr="00AD28D5">
        <w:rPr>
          <w:rFonts w:ascii="Times New Roman" w:hAnsi="Times New Roman"/>
          <w:sz w:val="24"/>
          <w:szCs w:val="24"/>
        </w:rPr>
        <w:t>США на начальном этапе развития государства позиционировала себя на международной арене в качестве антитезы Великобритании, олицетворяющей собой европейскую модель баланса сил. Впоследствии, на этапе биполярного противо</w:t>
      </w:r>
      <w:r w:rsidR="00B50A07">
        <w:rPr>
          <w:rFonts w:ascii="Times New Roman" w:hAnsi="Times New Roman"/>
          <w:sz w:val="24"/>
          <w:szCs w:val="24"/>
        </w:rPr>
        <w:t>стояния, взаимодействие с англо</w:t>
      </w:r>
      <w:r w:rsidR="00C661DA" w:rsidRPr="00AD28D5">
        <w:rPr>
          <w:rFonts w:ascii="Times New Roman" w:hAnsi="Times New Roman"/>
          <w:sz w:val="24"/>
          <w:szCs w:val="24"/>
        </w:rPr>
        <w:t xml:space="preserve">саксонским партнером представляло собой ядро и уменьшенный формат сотрудничества в рамках НАТО. Отметим также, что болезненность рокировок в ряде регионов (например, на Ближнем Востоке в ходе Суэцкого кризиса) </w:t>
      </w:r>
      <w:r w:rsidR="00E65F1F" w:rsidRPr="00AD28D5">
        <w:rPr>
          <w:rFonts w:ascii="Times New Roman" w:hAnsi="Times New Roman"/>
          <w:sz w:val="24"/>
          <w:szCs w:val="24"/>
        </w:rPr>
        <w:t xml:space="preserve">может быть интерпретирована как трудности при принятии новых социальных ролей в сообществе </w:t>
      </w:r>
      <w:r w:rsidR="00E65F1F" w:rsidRPr="00AD28D5">
        <w:rPr>
          <w:rFonts w:ascii="Times New Roman" w:hAnsi="Times New Roman"/>
          <w:sz w:val="24"/>
          <w:szCs w:val="24"/>
        </w:rPr>
        <w:lastRenderedPageBreak/>
        <w:t>государств на основе изменившегося после Второй мировой войны экономического и, как следствие, политического статуса Великобритании по отношению к США.</w:t>
      </w:r>
    </w:p>
    <w:p w:rsidR="00BF4B79" w:rsidRPr="00AD28D5" w:rsidRDefault="002908F6" w:rsidP="00F87F2F">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Как следствие вышеуказанных процессов, в ряде сфер совместной деятельности государств сформировалась, пользуясь терминологией А. Вендта, коллективная идентичность. Прежде всего, это область обеспечения безопасности: обмен </w:t>
      </w:r>
      <w:r w:rsidR="00F861B3" w:rsidRPr="00AD28D5">
        <w:rPr>
          <w:rFonts w:ascii="Times New Roman" w:hAnsi="Times New Roman"/>
          <w:sz w:val="24"/>
          <w:szCs w:val="24"/>
        </w:rPr>
        <w:t>разведывательными</w:t>
      </w:r>
      <w:r w:rsidRPr="00AD28D5">
        <w:rPr>
          <w:rFonts w:ascii="Times New Roman" w:hAnsi="Times New Roman"/>
          <w:sz w:val="24"/>
          <w:szCs w:val="24"/>
        </w:rPr>
        <w:t xml:space="preserve"> данными, координация в борьбе с международным терроризмом, проведение гуманитарных интервенций. Вкупе с беспрецедентным уровнем дипломатического и, в целом, политического сотрудничества, высокой экономической взаимозависимостью, </w:t>
      </w:r>
      <w:r w:rsidR="00BF4B79" w:rsidRPr="00AD28D5">
        <w:rPr>
          <w:rFonts w:ascii="Times New Roman" w:hAnsi="Times New Roman"/>
          <w:sz w:val="24"/>
          <w:szCs w:val="24"/>
        </w:rPr>
        <w:t>цивилизационной общностью и наличием одного языка, необходимо констатировать, что ряд интересов и целей на международной арене для Великобритании и США можно назвать общими. Покушение со стороны других акторов</w:t>
      </w:r>
      <w:r w:rsidR="00B50A07">
        <w:rPr>
          <w:rFonts w:ascii="Times New Roman" w:hAnsi="Times New Roman"/>
          <w:sz w:val="24"/>
          <w:szCs w:val="24"/>
        </w:rPr>
        <w:t xml:space="preserve"> на зону влияния одной из англо</w:t>
      </w:r>
      <w:r w:rsidR="00BF4B79" w:rsidRPr="00AD28D5">
        <w:rPr>
          <w:rFonts w:ascii="Times New Roman" w:hAnsi="Times New Roman"/>
          <w:sz w:val="24"/>
          <w:szCs w:val="24"/>
        </w:rPr>
        <w:t>саксонских стран в определенных случаях рассматриваются в Лондоне или Вашингтоне как угроза и собственным интересам, что закладывает значительную базу под взаимодействие Соединенных Штатов с их трансокеанским союзником</w:t>
      </w:r>
      <w:r w:rsidR="00F861B3" w:rsidRPr="00AD28D5">
        <w:rPr>
          <w:rFonts w:ascii="Times New Roman" w:hAnsi="Times New Roman"/>
          <w:sz w:val="24"/>
          <w:szCs w:val="24"/>
        </w:rPr>
        <w:t xml:space="preserve"> и наоборот</w:t>
      </w:r>
      <w:r w:rsidR="00BF4B79" w:rsidRPr="00AD28D5">
        <w:rPr>
          <w:rFonts w:ascii="Times New Roman" w:hAnsi="Times New Roman"/>
          <w:sz w:val="24"/>
          <w:szCs w:val="24"/>
        </w:rPr>
        <w:t>.</w:t>
      </w:r>
    </w:p>
    <w:p w:rsidR="00F861B3" w:rsidRPr="00AD28D5" w:rsidRDefault="006A46FB" w:rsidP="00F87F2F">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Наконец, в результате проведенного исследования мы получили возможность сформулировать наиболее комплексное и точное определение рассматриваемого феномена. Итак, </w:t>
      </w:r>
      <w:r w:rsidRPr="00AD28D5">
        <w:rPr>
          <w:rFonts w:ascii="Times New Roman" w:hAnsi="Times New Roman"/>
          <w:i/>
          <w:sz w:val="24"/>
          <w:szCs w:val="24"/>
        </w:rPr>
        <w:t>"особые" отношения</w:t>
      </w:r>
      <w:r w:rsidRPr="00AD28D5">
        <w:rPr>
          <w:rFonts w:ascii="Times New Roman" w:hAnsi="Times New Roman"/>
          <w:sz w:val="24"/>
          <w:szCs w:val="24"/>
        </w:rPr>
        <w:t xml:space="preserve"> – это специфический формат взаимодействия между Великобританией и США, характеризуемый наличием зоны совместных целей, интересов, ценностей и взглядов на построение глобального ми</w:t>
      </w:r>
      <w:r w:rsidR="003D1B54" w:rsidRPr="00AD28D5">
        <w:rPr>
          <w:rFonts w:ascii="Times New Roman" w:hAnsi="Times New Roman"/>
          <w:sz w:val="24"/>
          <w:szCs w:val="24"/>
        </w:rPr>
        <w:t>рополитического порядка, которое выливае</w:t>
      </w:r>
      <w:r w:rsidRPr="00AD28D5">
        <w:rPr>
          <w:rFonts w:ascii="Times New Roman" w:hAnsi="Times New Roman"/>
          <w:sz w:val="24"/>
          <w:szCs w:val="24"/>
        </w:rPr>
        <w:t>тся во вз</w:t>
      </w:r>
      <w:r w:rsidR="003501E3" w:rsidRPr="00AD28D5">
        <w:rPr>
          <w:rFonts w:ascii="Times New Roman" w:hAnsi="Times New Roman"/>
          <w:sz w:val="24"/>
          <w:szCs w:val="24"/>
        </w:rPr>
        <w:t>аимную поддержку геополитических проектов друг друга и консультирование по ключевым вопросам международных отношений. Отметим, что в подобном определении два последних пункта являются лишь видимым невооруженным глазом следствием</w:t>
      </w:r>
      <w:r w:rsidR="003D1B54" w:rsidRPr="00AD28D5">
        <w:rPr>
          <w:rFonts w:ascii="Times New Roman" w:hAnsi="Times New Roman"/>
          <w:sz w:val="24"/>
          <w:szCs w:val="24"/>
        </w:rPr>
        <w:t xml:space="preserve"> тех значительных базисных основ, что были верифицированы</w:t>
      </w:r>
      <w:r w:rsidR="003501E3" w:rsidRPr="00AD28D5">
        <w:rPr>
          <w:rFonts w:ascii="Times New Roman" w:hAnsi="Times New Roman"/>
          <w:sz w:val="24"/>
          <w:szCs w:val="24"/>
        </w:rPr>
        <w:t xml:space="preserve"> в ходе исследования. Между тем, именно поддержка Лондоном внешнеполитического курса Вашингтона и вовлечение британцев в </w:t>
      </w:r>
      <w:r w:rsidR="0051618E" w:rsidRPr="00AD28D5">
        <w:rPr>
          <w:rFonts w:ascii="Times New Roman" w:hAnsi="Times New Roman"/>
          <w:sz w:val="24"/>
          <w:szCs w:val="24"/>
        </w:rPr>
        <w:t>неформальную процедуру</w:t>
      </w:r>
      <w:r w:rsidR="003501E3" w:rsidRPr="00AD28D5">
        <w:rPr>
          <w:rFonts w:ascii="Times New Roman" w:hAnsi="Times New Roman"/>
          <w:sz w:val="24"/>
          <w:szCs w:val="24"/>
        </w:rPr>
        <w:t xml:space="preserve"> принятия решений постулирую</w:t>
      </w:r>
      <w:r w:rsidR="00F87F2F" w:rsidRPr="00AD28D5">
        <w:rPr>
          <w:rFonts w:ascii="Times New Roman" w:hAnsi="Times New Roman"/>
          <w:sz w:val="24"/>
          <w:szCs w:val="24"/>
        </w:rPr>
        <w:t>тся в большинстве исследований</w:t>
      </w:r>
      <w:r w:rsidR="003501E3" w:rsidRPr="00AD28D5">
        <w:rPr>
          <w:rFonts w:ascii="Times New Roman" w:hAnsi="Times New Roman"/>
          <w:sz w:val="24"/>
          <w:szCs w:val="24"/>
        </w:rPr>
        <w:t xml:space="preserve"> как сущность </w:t>
      </w:r>
      <w:r w:rsidR="00CA11A6" w:rsidRPr="00AD28D5">
        <w:rPr>
          <w:rFonts w:ascii="Times New Roman" w:hAnsi="Times New Roman"/>
          <w:sz w:val="24"/>
          <w:szCs w:val="24"/>
        </w:rPr>
        <w:t>"особых" отношений, будучи, повторимся, исключительно</w:t>
      </w:r>
      <w:r w:rsidR="003D1B54" w:rsidRPr="00AD28D5">
        <w:rPr>
          <w:rFonts w:ascii="Times New Roman" w:hAnsi="Times New Roman"/>
          <w:sz w:val="24"/>
          <w:szCs w:val="24"/>
        </w:rPr>
        <w:t xml:space="preserve"> внешним эффектом воздействия</w:t>
      </w:r>
      <w:r w:rsidR="00CA11A6" w:rsidRPr="00AD28D5">
        <w:rPr>
          <w:rFonts w:ascii="Times New Roman" w:hAnsi="Times New Roman"/>
          <w:sz w:val="24"/>
          <w:szCs w:val="24"/>
        </w:rPr>
        <w:t xml:space="preserve"> более глубинных </w:t>
      </w:r>
      <w:r w:rsidR="0051618E" w:rsidRPr="00AD28D5">
        <w:rPr>
          <w:rFonts w:ascii="Times New Roman" w:hAnsi="Times New Roman"/>
          <w:sz w:val="24"/>
          <w:szCs w:val="24"/>
        </w:rPr>
        <w:t>процессов.</w:t>
      </w:r>
    </w:p>
    <w:p w:rsidR="006A7CA6" w:rsidRPr="00AD28D5" w:rsidRDefault="007C0512" w:rsidP="00F87F2F">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Предпринимая попытку проецирования нынешней динамики взаимоотношений Великобритании и США на будущее, можно спрогнозировать увеличение сотрудничества между двумя государствами по ключевым вопросам мировой политики на основе вышеобозначенных направлений сформированной коллективной идентичности. Это</w:t>
      </w:r>
      <w:r w:rsidR="00242435" w:rsidRPr="00AD28D5">
        <w:rPr>
          <w:rFonts w:ascii="Times New Roman" w:hAnsi="Times New Roman"/>
          <w:sz w:val="24"/>
          <w:szCs w:val="24"/>
        </w:rPr>
        <w:t>,</w:t>
      </w:r>
      <w:r w:rsidRPr="00AD28D5">
        <w:rPr>
          <w:rFonts w:ascii="Times New Roman" w:hAnsi="Times New Roman"/>
          <w:sz w:val="24"/>
          <w:szCs w:val="24"/>
        </w:rPr>
        <w:t xml:space="preserve"> отнюдь</w:t>
      </w:r>
      <w:r w:rsidR="00242435" w:rsidRPr="00AD28D5">
        <w:rPr>
          <w:rFonts w:ascii="Times New Roman" w:hAnsi="Times New Roman"/>
          <w:sz w:val="24"/>
          <w:szCs w:val="24"/>
        </w:rPr>
        <w:t>,</w:t>
      </w:r>
      <w:r w:rsidRPr="00AD28D5">
        <w:rPr>
          <w:rFonts w:ascii="Times New Roman" w:hAnsi="Times New Roman"/>
          <w:sz w:val="24"/>
          <w:szCs w:val="24"/>
        </w:rPr>
        <w:t xml:space="preserve"> не означает, что Лондону и Вашингтону удастся избежать кризисных моментов и </w:t>
      </w:r>
      <w:r w:rsidRPr="00AD28D5">
        <w:rPr>
          <w:rFonts w:ascii="Times New Roman" w:hAnsi="Times New Roman"/>
          <w:sz w:val="24"/>
          <w:szCs w:val="24"/>
        </w:rPr>
        <w:lastRenderedPageBreak/>
        <w:t xml:space="preserve">похолоданий друг к другу в процессе создания скоординированного курса; напротив, </w:t>
      </w:r>
      <w:r w:rsidR="008C54E0" w:rsidRPr="00AD28D5">
        <w:rPr>
          <w:rFonts w:ascii="Times New Roman" w:hAnsi="Times New Roman"/>
          <w:sz w:val="24"/>
          <w:szCs w:val="24"/>
        </w:rPr>
        <w:t>к близкому партнеру традиционно предъявляются ожидания повышенного уровня, что неизбежно ведет к разочарованиям в ряде случаев. Однако история показала, что "особые" отношения после подобных кризисных моментов не только возрождаются, но и приобретают более совершенную конфигурацию. Сегодня в международных отношениях наблюдается тенденция к формированию нескольких полюсов силы</w:t>
      </w:r>
      <w:r w:rsidR="00F87F2F" w:rsidRPr="00AD28D5">
        <w:rPr>
          <w:rFonts w:ascii="Times New Roman" w:hAnsi="Times New Roman"/>
          <w:sz w:val="24"/>
          <w:szCs w:val="24"/>
        </w:rPr>
        <w:t>,</w:t>
      </w:r>
      <w:r w:rsidR="008C54E0" w:rsidRPr="00AD28D5">
        <w:rPr>
          <w:rFonts w:ascii="Times New Roman" w:hAnsi="Times New Roman"/>
          <w:sz w:val="24"/>
          <w:szCs w:val="24"/>
        </w:rPr>
        <w:t xml:space="preserve"> в отличие от периода однополярного мирового порядка, сформированного после дезинтеграции СССР. И в условиях такого рода</w:t>
      </w:r>
      <w:r w:rsidR="001D6670" w:rsidRPr="00AD28D5">
        <w:rPr>
          <w:rFonts w:ascii="Times New Roman" w:hAnsi="Times New Roman"/>
          <w:sz w:val="24"/>
          <w:szCs w:val="24"/>
        </w:rPr>
        <w:t xml:space="preserve"> США, несомненно, будет испытывать необходимость в надежных, влиятельных и предсказуемых союзниках; среди партнеров Соединенных Штатов едва ли можно найти государство, которое подходит под эти критерии лучше Великобритании.</w:t>
      </w:r>
      <w:r w:rsidR="008C54E0" w:rsidRPr="00AD28D5">
        <w:rPr>
          <w:rFonts w:ascii="Times New Roman" w:hAnsi="Times New Roman"/>
          <w:sz w:val="24"/>
          <w:szCs w:val="24"/>
        </w:rPr>
        <w:t xml:space="preserve">  </w:t>
      </w:r>
    </w:p>
    <w:p w:rsidR="001D6670" w:rsidRPr="00AD28D5" w:rsidRDefault="00561271" w:rsidP="00F87F2F">
      <w:pPr>
        <w:tabs>
          <w:tab w:val="left" w:pos="937"/>
        </w:tabs>
        <w:spacing w:line="360" w:lineRule="auto"/>
        <w:ind w:firstLine="851"/>
        <w:jc w:val="both"/>
        <w:rPr>
          <w:rFonts w:ascii="Times New Roman" w:hAnsi="Times New Roman"/>
          <w:sz w:val="24"/>
          <w:szCs w:val="24"/>
        </w:rPr>
      </w:pPr>
      <w:r w:rsidRPr="00AD28D5">
        <w:rPr>
          <w:rFonts w:ascii="Times New Roman" w:hAnsi="Times New Roman"/>
          <w:sz w:val="24"/>
          <w:szCs w:val="24"/>
        </w:rPr>
        <w:t xml:space="preserve">Среди наиболее перспективных сфер для дальнейших исследований феномена англо-американских отношений можно выделить сотрудничество двух стран в области обеспечения безопасности и борьбы с международным терроризмом, изучение неформальных процедур в ходе процесса принятия </w:t>
      </w:r>
      <w:r w:rsidR="00756A1C" w:rsidRPr="00AD28D5">
        <w:rPr>
          <w:rFonts w:ascii="Times New Roman" w:hAnsi="Times New Roman"/>
          <w:sz w:val="24"/>
          <w:szCs w:val="24"/>
        </w:rPr>
        <w:t xml:space="preserve">совместных </w:t>
      </w:r>
      <w:r w:rsidRPr="00AD28D5">
        <w:rPr>
          <w:rFonts w:ascii="Times New Roman" w:hAnsi="Times New Roman"/>
          <w:sz w:val="24"/>
          <w:szCs w:val="24"/>
        </w:rPr>
        <w:t>решений лидерами Великобритании и США, а также анализ формирования консолидированной позиции двух государств в рамках межправительственных организаций, например, НАТО или ООН. Представляется, что применение междисциплинарных подходов может, в значительной мере, расширить эпистемологические возможности исследований в данной отрасли.</w:t>
      </w:r>
    </w:p>
    <w:p w:rsidR="00B72BA1" w:rsidRDefault="00B72BA1">
      <w:pPr>
        <w:rPr>
          <w:rFonts w:ascii="Times New Roman" w:hAnsi="Times New Roman"/>
          <w:sz w:val="28"/>
          <w:szCs w:val="28"/>
        </w:rPr>
      </w:pPr>
      <w:r>
        <w:rPr>
          <w:rFonts w:ascii="Times New Roman" w:hAnsi="Times New Roman"/>
          <w:sz w:val="28"/>
          <w:szCs w:val="28"/>
        </w:rPr>
        <w:br w:type="page"/>
      </w:r>
    </w:p>
    <w:p w:rsidR="00E65F1F" w:rsidRPr="0066757F" w:rsidRDefault="0066757F" w:rsidP="005D1EAD">
      <w:pPr>
        <w:pStyle w:val="af0"/>
      </w:pPr>
      <w:bookmarkStart w:id="14" w:name="_Toc450049686"/>
      <w:r w:rsidRPr="0066757F">
        <w:lastRenderedPageBreak/>
        <w:t>СПИСОК ИСТОЧНИКОВ И ЛИТЕРАТУРЫ</w:t>
      </w:r>
      <w:bookmarkEnd w:id="14"/>
    </w:p>
    <w:p w:rsidR="0040468D" w:rsidRDefault="0040468D" w:rsidP="0040468D">
      <w:pPr>
        <w:tabs>
          <w:tab w:val="left" w:pos="937"/>
        </w:tabs>
        <w:spacing w:line="360" w:lineRule="auto"/>
        <w:ind w:firstLine="851"/>
        <w:rPr>
          <w:rFonts w:ascii="Times New Roman" w:hAnsi="Times New Roman"/>
          <w:sz w:val="28"/>
          <w:szCs w:val="28"/>
        </w:rPr>
      </w:pPr>
    </w:p>
    <w:p w:rsidR="0040468D" w:rsidRPr="00C51AF1" w:rsidRDefault="00B72BA1" w:rsidP="0040468D">
      <w:pPr>
        <w:tabs>
          <w:tab w:val="left" w:pos="937"/>
        </w:tabs>
        <w:spacing w:line="360" w:lineRule="auto"/>
        <w:ind w:firstLine="851"/>
        <w:rPr>
          <w:rFonts w:ascii="Times New Roman" w:hAnsi="Times New Roman"/>
          <w:sz w:val="24"/>
          <w:szCs w:val="24"/>
        </w:rPr>
      </w:pPr>
      <w:r w:rsidRPr="00C51AF1">
        <w:rPr>
          <w:rFonts w:ascii="Times New Roman" w:hAnsi="Times New Roman"/>
          <w:sz w:val="24"/>
          <w:szCs w:val="24"/>
        </w:rPr>
        <w:t>Источники</w:t>
      </w:r>
    </w:p>
    <w:p w:rsidR="00B72BA1" w:rsidRPr="00C51AF1" w:rsidRDefault="00B72BA1" w:rsidP="00B72BA1">
      <w:pPr>
        <w:pStyle w:val="a6"/>
        <w:numPr>
          <w:ilvl w:val="0"/>
          <w:numId w:val="1"/>
        </w:numPr>
        <w:tabs>
          <w:tab w:val="left" w:pos="937"/>
        </w:tabs>
        <w:spacing w:line="360" w:lineRule="auto"/>
        <w:rPr>
          <w:rFonts w:ascii="Times New Roman" w:hAnsi="Times New Roman"/>
          <w:sz w:val="24"/>
          <w:szCs w:val="24"/>
        </w:rPr>
      </w:pPr>
      <w:r w:rsidRPr="0066757F">
        <w:rPr>
          <w:rFonts w:ascii="Times New Roman" w:hAnsi="Times New Roman"/>
          <w:sz w:val="24"/>
          <w:szCs w:val="24"/>
        </w:rPr>
        <w:t>Даян М.</w:t>
      </w:r>
      <w:r w:rsidRPr="00C51AF1">
        <w:rPr>
          <w:rFonts w:ascii="Times New Roman" w:hAnsi="Times New Roman"/>
          <w:sz w:val="24"/>
          <w:szCs w:val="24"/>
        </w:rPr>
        <w:t xml:space="preserve"> Дневник Синайской кампании. М.: «Изографус», «ЭКСМО», 2003.</w:t>
      </w:r>
    </w:p>
    <w:p w:rsidR="00B72BA1" w:rsidRPr="00C51AF1" w:rsidRDefault="00840A89" w:rsidP="00840A89">
      <w:pPr>
        <w:pStyle w:val="a6"/>
        <w:numPr>
          <w:ilvl w:val="0"/>
          <w:numId w:val="1"/>
        </w:numPr>
        <w:tabs>
          <w:tab w:val="left" w:pos="937"/>
        </w:tabs>
        <w:spacing w:line="360" w:lineRule="auto"/>
        <w:rPr>
          <w:rFonts w:ascii="Times New Roman" w:hAnsi="Times New Roman"/>
          <w:sz w:val="24"/>
          <w:szCs w:val="24"/>
        </w:rPr>
      </w:pPr>
      <w:r w:rsidRPr="00840A89">
        <w:rPr>
          <w:rFonts w:ascii="Times New Roman" w:hAnsi="Times New Roman"/>
          <w:sz w:val="24"/>
          <w:szCs w:val="24"/>
        </w:rPr>
        <w:t>Константинополь, 17/29 октября 1888 г. Конвенция об обеспечении свободного пользования Суэцким каналом. Исторические материалы. URL: http://istmat.info/node/27255 (дата обращения: 02. 02. 2016).</w:t>
      </w:r>
    </w:p>
    <w:p w:rsidR="00A63857" w:rsidRPr="00C51AF1" w:rsidRDefault="0035123B" w:rsidP="0035123B">
      <w:pPr>
        <w:pStyle w:val="a6"/>
        <w:numPr>
          <w:ilvl w:val="0"/>
          <w:numId w:val="1"/>
        </w:numPr>
        <w:tabs>
          <w:tab w:val="left" w:pos="937"/>
        </w:tabs>
        <w:spacing w:line="360" w:lineRule="auto"/>
        <w:rPr>
          <w:rFonts w:ascii="Times New Roman" w:hAnsi="Times New Roman"/>
          <w:sz w:val="24"/>
          <w:szCs w:val="24"/>
        </w:rPr>
      </w:pPr>
      <w:r w:rsidRPr="0035123B">
        <w:rPr>
          <w:rFonts w:ascii="Times New Roman" w:hAnsi="Times New Roman"/>
          <w:sz w:val="24"/>
          <w:szCs w:val="24"/>
        </w:rPr>
        <w:t>Совет  Безопасности. Официальный  Отчет. 471-е  Заседание, 25 Июня 1950 г. Резолюция 82 (1950). Организация Объединенных Наций, официальный сайт. URL: http://www.un.org/ru/sc/documents/reso</w:t>
      </w:r>
      <w:r>
        <w:rPr>
          <w:rFonts w:ascii="Times New Roman" w:hAnsi="Times New Roman"/>
          <w:sz w:val="24"/>
          <w:szCs w:val="24"/>
        </w:rPr>
        <w:t>lutions/1950.shtml (дата обращения</w:t>
      </w:r>
      <w:r w:rsidRPr="0035123B">
        <w:rPr>
          <w:rFonts w:ascii="Times New Roman" w:hAnsi="Times New Roman"/>
          <w:sz w:val="24"/>
          <w:szCs w:val="24"/>
        </w:rPr>
        <w:t>: 28. 01. 2016).</w:t>
      </w:r>
    </w:p>
    <w:p w:rsidR="00310A63" w:rsidRDefault="00310A63" w:rsidP="00310A63">
      <w:pPr>
        <w:pStyle w:val="a6"/>
        <w:numPr>
          <w:ilvl w:val="0"/>
          <w:numId w:val="1"/>
        </w:numPr>
        <w:tabs>
          <w:tab w:val="left" w:pos="937"/>
        </w:tabs>
        <w:spacing w:line="360" w:lineRule="auto"/>
        <w:rPr>
          <w:rFonts w:ascii="Times New Roman" w:hAnsi="Times New Roman"/>
          <w:sz w:val="24"/>
          <w:szCs w:val="24"/>
        </w:rPr>
      </w:pPr>
      <w:r w:rsidRPr="00310A63">
        <w:rPr>
          <w:rFonts w:ascii="Times New Roman" w:hAnsi="Times New Roman"/>
          <w:sz w:val="24"/>
          <w:szCs w:val="24"/>
        </w:rPr>
        <w:t>Совет  Безопасности. Официальный  Отчет. 549-е  Заседание, 26 Июля 1951 г. Резолюция 92 (1956). Организация Объединенных Наций, официальный сайт. URL: http://www.un.org/ru/sc/documents/resolutions/1956.shtml (дата обращения: 04. 02. 2016).</w:t>
      </w:r>
    </w:p>
    <w:p w:rsidR="00DB663C" w:rsidRPr="00C51AF1" w:rsidRDefault="001907B9" w:rsidP="001907B9">
      <w:pPr>
        <w:pStyle w:val="a6"/>
        <w:numPr>
          <w:ilvl w:val="0"/>
          <w:numId w:val="1"/>
        </w:numPr>
        <w:tabs>
          <w:tab w:val="left" w:pos="937"/>
        </w:tabs>
        <w:spacing w:line="360" w:lineRule="auto"/>
        <w:rPr>
          <w:rFonts w:ascii="Times New Roman" w:hAnsi="Times New Roman"/>
          <w:sz w:val="24"/>
          <w:szCs w:val="24"/>
        </w:rPr>
      </w:pPr>
      <w:r w:rsidRPr="001907B9">
        <w:rPr>
          <w:rFonts w:ascii="Times New Roman" w:hAnsi="Times New Roman"/>
          <w:sz w:val="24"/>
          <w:szCs w:val="24"/>
        </w:rPr>
        <w:t>Совет  Безопасности. Официальный  Отчет. 751-е  Заседание, 13 Октября 1956 г. Резолюция 118 (1956). Организация Объединенных Наций, официальный сайт. URL: http://www.un.org/ru/sc/documents/resolutions/1956.shtml (дата обращения: 04. 02. 2016).</w:t>
      </w:r>
    </w:p>
    <w:p w:rsidR="00B72BA1" w:rsidRPr="00C51AF1" w:rsidRDefault="00874D30" w:rsidP="00874D30">
      <w:pPr>
        <w:pStyle w:val="a6"/>
        <w:numPr>
          <w:ilvl w:val="0"/>
          <w:numId w:val="1"/>
        </w:numPr>
        <w:tabs>
          <w:tab w:val="left" w:pos="937"/>
        </w:tabs>
        <w:spacing w:line="360" w:lineRule="auto"/>
        <w:rPr>
          <w:rFonts w:ascii="Times New Roman" w:hAnsi="Times New Roman"/>
          <w:sz w:val="24"/>
          <w:szCs w:val="24"/>
        </w:rPr>
      </w:pPr>
      <w:r w:rsidRPr="00874D30">
        <w:rPr>
          <w:rFonts w:ascii="Times New Roman" w:hAnsi="Times New Roman"/>
          <w:sz w:val="24"/>
          <w:szCs w:val="24"/>
        </w:rPr>
        <w:t>Совет  Безопасности. Официальный  Отчет. 2350 -е  Заседание, 3 Апреля  1982 г. Отчет о заседании. Организация Объединенных Наций, официальный сайт. URL: http://www.un.org/ru/sc/documents/resolutions/1982.shtml (дата обращения: 07. 02. 2016).</w:t>
      </w:r>
    </w:p>
    <w:p w:rsidR="002E11AE" w:rsidRPr="00C51AF1" w:rsidRDefault="00874D30" w:rsidP="00874D30">
      <w:pPr>
        <w:pStyle w:val="a6"/>
        <w:numPr>
          <w:ilvl w:val="0"/>
          <w:numId w:val="1"/>
        </w:numPr>
        <w:tabs>
          <w:tab w:val="left" w:pos="937"/>
        </w:tabs>
        <w:spacing w:line="360" w:lineRule="auto"/>
        <w:rPr>
          <w:rFonts w:ascii="Times New Roman" w:hAnsi="Times New Roman"/>
          <w:sz w:val="24"/>
          <w:szCs w:val="24"/>
        </w:rPr>
      </w:pPr>
      <w:r w:rsidRPr="00874D30">
        <w:rPr>
          <w:rFonts w:ascii="Times New Roman" w:hAnsi="Times New Roman"/>
          <w:sz w:val="24"/>
          <w:szCs w:val="24"/>
        </w:rPr>
        <w:t>Совет  Безопасности. Официальный  Отчет. 2350 -е  Заседание, 3 Апреля  1982 г. Резолюция 502 (1982). Организация Объединенных Наций, официальный сайт. URL: http://www.un.org/ru/sc/documents/resolutions/1982.shtml (дата обращения: 07. 02. 2016).</w:t>
      </w:r>
    </w:p>
    <w:p w:rsidR="00E82AC3" w:rsidRPr="00C51AF1" w:rsidRDefault="004E6222" w:rsidP="004E6222">
      <w:pPr>
        <w:pStyle w:val="a6"/>
        <w:numPr>
          <w:ilvl w:val="0"/>
          <w:numId w:val="1"/>
        </w:numPr>
        <w:tabs>
          <w:tab w:val="left" w:pos="937"/>
        </w:tabs>
        <w:spacing w:line="360" w:lineRule="auto"/>
        <w:rPr>
          <w:rFonts w:ascii="Times New Roman" w:hAnsi="Times New Roman"/>
          <w:sz w:val="24"/>
          <w:szCs w:val="24"/>
        </w:rPr>
      </w:pPr>
      <w:r w:rsidRPr="004E6222">
        <w:rPr>
          <w:rFonts w:ascii="Times New Roman" w:hAnsi="Times New Roman"/>
          <w:sz w:val="24"/>
          <w:szCs w:val="24"/>
        </w:rPr>
        <w:t>Совет  Безопасности. Официальный  Отчет. 4011 -е  Заседание, 10 Июня  1999 г. Отчет о заседании. Организация Объединенных Наций, официальный сайт. URL:http://www.un.org/ru/sc/documents/resolutions/1999.shtml (дата обращения: 09. 02. 2016).</w:t>
      </w:r>
    </w:p>
    <w:p w:rsidR="00424437" w:rsidRPr="00C51AF1" w:rsidRDefault="003B20A3" w:rsidP="003B20A3">
      <w:pPr>
        <w:pStyle w:val="a6"/>
        <w:numPr>
          <w:ilvl w:val="0"/>
          <w:numId w:val="1"/>
        </w:numPr>
        <w:tabs>
          <w:tab w:val="left" w:pos="937"/>
        </w:tabs>
        <w:spacing w:line="360" w:lineRule="auto"/>
        <w:rPr>
          <w:rFonts w:ascii="Times New Roman" w:hAnsi="Times New Roman"/>
          <w:sz w:val="24"/>
          <w:szCs w:val="24"/>
          <w:lang w:val="en-US"/>
        </w:rPr>
      </w:pPr>
      <w:r w:rsidRPr="003B20A3">
        <w:rPr>
          <w:rFonts w:ascii="Times New Roman" w:hAnsi="Times New Roman"/>
          <w:sz w:val="24"/>
          <w:szCs w:val="24"/>
        </w:rPr>
        <w:lastRenderedPageBreak/>
        <w:t xml:space="preserve">Совет  Безопасности. Официальный  Отчет. 4644-е  Заседание, 8 Ноября 2002 г. Резолюция 1441 (2002). Организация Объединенных Наций, официальный сайт. </w:t>
      </w:r>
      <w:r w:rsidRPr="003B20A3">
        <w:rPr>
          <w:rFonts w:ascii="Times New Roman" w:hAnsi="Times New Roman"/>
          <w:sz w:val="24"/>
          <w:szCs w:val="24"/>
          <w:lang w:val="en-US"/>
        </w:rPr>
        <w:t>URL</w:t>
      </w:r>
      <w:r w:rsidRPr="003B20A3">
        <w:rPr>
          <w:rFonts w:ascii="Times New Roman" w:hAnsi="Times New Roman"/>
          <w:sz w:val="24"/>
          <w:szCs w:val="24"/>
        </w:rPr>
        <w:t xml:space="preserve">: </w:t>
      </w:r>
      <w:r w:rsidRPr="003B20A3">
        <w:rPr>
          <w:rFonts w:ascii="Times New Roman" w:hAnsi="Times New Roman"/>
          <w:sz w:val="24"/>
          <w:szCs w:val="24"/>
          <w:lang w:val="en-US"/>
        </w:rPr>
        <w:t>http</w:t>
      </w:r>
      <w:r w:rsidRPr="003B20A3">
        <w:rPr>
          <w:rFonts w:ascii="Times New Roman" w:hAnsi="Times New Roman"/>
          <w:sz w:val="24"/>
          <w:szCs w:val="24"/>
        </w:rPr>
        <w:t>://</w:t>
      </w:r>
      <w:r w:rsidRPr="003B20A3">
        <w:rPr>
          <w:rFonts w:ascii="Times New Roman" w:hAnsi="Times New Roman"/>
          <w:sz w:val="24"/>
          <w:szCs w:val="24"/>
          <w:lang w:val="en-US"/>
        </w:rPr>
        <w:t>www</w:t>
      </w:r>
      <w:r w:rsidRPr="003B20A3">
        <w:rPr>
          <w:rFonts w:ascii="Times New Roman" w:hAnsi="Times New Roman"/>
          <w:sz w:val="24"/>
          <w:szCs w:val="24"/>
        </w:rPr>
        <w:t>.</w:t>
      </w:r>
      <w:r w:rsidRPr="003B20A3">
        <w:rPr>
          <w:rFonts w:ascii="Times New Roman" w:hAnsi="Times New Roman"/>
          <w:sz w:val="24"/>
          <w:szCs w:val="24"/>
          <w:lang w:val="en-US"/>
        </w:rPr>
        <w:t>un</w:t>
      </w:r>
      <w:r w:rsidRPr="003B20A3">
        <w:rPr>
          <w:rFonts w:ascii="Times New Roman" w:hAnsi="Times New Roman"/>
          <w:sz w:val="24"/>
          <w:szCs w:val="24"/>
        </w:rPr>
        <w:t>.</w:t>
      </w:r>
      <w:r w:rsidRPr="003B20A3">
        <w:rPr>
          <w:rFonts w:ascii="Times New Roman" w:hAnsi="Times New Roman"/>
          <w:sz w:val="24"/>
          <w:szCs w:val="24"/>
          <w:lang w:val="en-US"/>
        </w:rPr>
        <w:t>org</w:t>
      </w:r>
      <w:r w:rsidRPr="003B20A3">
        <w:rPr>
          <w:rFonts w:ascii="Times New Roman" w:hAnsi="Times New Roman"/>
          <w:sz w:val="24"/>
          <w:szCs w:val="24"/>
        </w:rPr>
        <w:t>/</w:t>
      </w:r>
      <w:r w:rsidRPr="003B20A3">
        <w:rPr>
          <w:rFonts w:ascii="Times New Roman" w:hAnsi="Times New Roman"/>
          <w:sz w:val="24"/>
          <w:szCs w:val="24"/>
          <w:lang w:val="en-US"/>
        </w:rPr>
        <w:t>ru</w:t>
      </w:r>
      <w:r w:rsidRPr="003B20A3">
        <w:rPr>
          <w:rFonts w:ascii="Times New Roman" w:hAnsi="Times New Roman"/>
          <w:sz w:val="24"/>
          <w:szCs w:val="24"/>
        </w:rPr>
        <w:t>/</w:t>
      </w:r>
      <w:r w:rsidRPr="003B20A3">
        <w:rPr>
          <w:rFonts w:ascii="Times New Roman" w:hAnsi="Times New Roman"/>
          <w:sz w:val="24"/>
          <w:szCs w:val="24"/>
          <w:lang w:val="en-US"/>
        </w:rPr>
        <w:t>sc</w:t>
      </w:r>
      <w:r w:rsidRPr="003B20A3">
        <w:rPr>
          <w:rFonts w:ascii="Times New Roman" w:hAnsi="Times New Roman"/>
          <w:sz w:val="24"/>
          <w:szCs w:val="24"/>
        </w:rPr>
        <w:t>/</w:t>
      </w:r>
      <w:r w:rsidRPr="003B20A3">
        <w:rPr>
          <w:rFonts w:ascii="Times New Roman" w:hAnsi="Times New Roman"/>
          <w:sz w:val="24"/>
          <w:szCs w:val="24"/>
          <w:lang w:val="en-US"/>
        </w:rPr>
        <w:t>documents</w:t>
      </w:r>
      <w:r w:rsidRPr="003B20A3">
        <w:rPr>
          <w:rFonts w:ascii="Times New Roman" w:hAnsi="Times New Roman"/>
          <w:sz w:val="24"/>
          <w:szCs w:val="24"/>
        </w:rPr>
        <w:t>/</w:t>
      </w:r>
      <w:r w:rsidRPr="003B20A3">
        <w:rPr>
          <w:rFonts w:ascii="Times New Roman" w:hAnsi="Times New Roman"/>
          <w:sz w:val="24"/>
          <w:szCs w:val="24"/>
          <w:lang w:val="en-US"/>
        </w:rPr>
        <w:t>resolutions</w:t>
      </w:r>
      <w:r w:rsidRPr="003B20A3">
        <w:rPr>
          <w:rFonts w:ascii="Times New Roman" w:hAnsi="Times New Roman"/>
          <w:sz w:val="24"/>
          <w:szCs w:val="24"/>
        </w:rPr>
        <w:t xml:space="preserve">/ (дата обращения: 11. </w:t>
      </w:r>
      <w:r w:rsidRPr="003B20A3">
        <w:rPr>
          <w:rFonts w:ascii="Times New Roman" w:hAnsi="Times New Roman"/>
          <w:sz w:val="24"/>
          <w:szCs w:val="24"/>
          <w:lang w:val="en-US"/>
        </w:rPr>
        <w:t>02. 2016).</w:t>
      </w:r>
    </w:p>
    <w:p w:rsidR="00B72BA1" w:rsidRPr="00C51AF1" w:rsidRDefault="00194EF4" w:rsidP="00194EF4">
      <w:pPr>
        <w:pStyle w:val="a6"/>
        <w:numPr>
          <w:ilvl w:val="0"/>
          <w:numId w:val="1"/>
        </w:numPr>
        <w:tabs>
          <w:tab w:val="left" w:pos="937"/>
        </w:tabs>
        <w:spacing w:line="360" w:lineRule="auto"/>
        <w:rPr>
          <w:rFonts w:ascii="Times New Roman" w:hAnsi="Times New Roman"/>
          <w:sz w:val="24"/>
          <w:szCs w:val="24"/>
          <w:lang w:val="en-US"/>
        </w:rPr>
      </w:pPr>
      <w:r w:rsidRPr="00194EF4">
        <w:rPr>
          <w:rFonts w:ascii="Times New Roman" w:hAnsi="Times New Roman"/>
          <w:sz w:val="24"/>
          <w:szCs w:val="24"/>
          <w:lang w:val="en-US"/>
        </w:rPr>
        <w:t>Agreement on the Cessation of Hostilities in Viet-Nam, July 20, 1954. Documents Relating to American Foreign Policy. Vietnam. URL: https://www.mtholyoke.edu/acad/intrel/genevacc.htm (дата обращения: 05. 02. 2016).</w:t>
      </w:r>
    </w:p>
    <w:p w:rsidR="00DA401C" w:rsidRPr="00C51AF1" w:rsidRDefault="00DA401C" w:rsidP="00DA401C">
      <w:pPr>
        <w:pStyle w:val="a6"/>
        <w:numPr>
          <w:ilvl w:val="0"/>
          <w:numId w:val="1"/>
        </w:numPr>
        <w:tabs>
          <w:tab w:val="left" w:pos="937"/>
        </w:tabs>
        <w:spacing w:line="360" w:lineRule="auto"/>
        <w:rPr>
          <w:rFonts w:ascii="Times New Roman" w:hAnsi="Times New Roman"/>
          <w:sz w:val="24"/>
          <w:szCs w:val="24"/>
          <w:lang w:val="en-US"/>
        </w:rPr>
      </w:pPr>
      <w:r w:rsidRPr="00110138">
        <w:rPr>
          <w:rFonts w:ascii="Times New Roman" w:hAnsi="Times New Roman"/>
          <w:sz w:val="24"/>
          <w:szCs w:val="24"/>
          <w:lang w:val="en-US"/>
        </w:rPr>
        <w:t>Blair A</w:t>
      </w:r>
      <w:r w:rsidRPr="00C51AF1">
        <w:rPr>
          <w:rFonts w:ascii="Times New Roman" w:hAnsi="Times New Roman"/>
          <w:i/>
          <w:sz w:val="24"/>
          <w:szCs w:val="24"/>
          <w:lang w:val="en-US"/>
        </w:rPr>
        <w:t>.</w:t>
      </w:r>
      <w:r w:rsidRPr="00C51AF1">
        <w:rPr>
          <w:rFonts w:ascii="Times New Roman" w:hAnsi="Times New Roman"/>
          <w:sz w:val="24"/>
          <w:szCs w:val="24"/>
          <w:lang w:val="en-US"/>
        </w:rPr>
        <w:t xml:space="preserve"> A Journey. London: Hutchison, 2010.</w:t>
      </w:r>
    </w:p>
    <w:p w:rsidR="00DA401C" w:rsidRPr="00C51AF1" w:rsidRDefault="00DA401C" w:rsidP="00DA401C">
      <w:pPr>
        <w:pStyle w:val="a6"/>
        <w:numPr>
          <w:ilvl w:val="0"/>
          <w:numId w:val="1"/>
        </w:numPr>
        <w:tabs>
          <w:tab w:val="left" w:pos="937"/>
        </w:tabs>
        <w:spacing w:line="360" w:lineRule="auto"/>
        <w:rPr>
          <w:rFonts w:ascii="Times New Roman" w:hAnsi="Times New Roman"/>
          <w:sz w:val="24"/>
          <w:szCs w:val="24"/>
          <w:lang w:val="en-US"/>
        </w:rPr>
      </w:pPr>
      <w:r w:rsidRPr="00110138">
        <w:rPr>
          <w:rFonts w:ascii="Times New Roman" w:hAnsi="Times New Roman"/>
          <w:sz w:val="24"/>
          <w:szCs w:val="24"/>
          <w:lang w:val="en-US"/>
        </w:rPr>
        <w:t>Churchill W.S.</w:t>
      </w:r>
      <w:r w:rsidRPr="00C51AF1">
        <w:rPr>
          <w:rFonts w:ascii="Times New Roman" w:hAnsi="Times New Roman"/>
          <w:sz w:val="24"/>
          <w:szCs w:val="24"/>
          <w:lang w:val="en-US"/>
        </w:rPr>
        <w:t xml:space="preserve"> The Second World War. London-Toronto, Cassell and Co Ltd., 1950.</w:t>
      </w:r>
    </w:p>
    <w:p w:rsidR="00DA401C" w:rsidRPr="00C51AF1" w:rsidRDefault="00DA401C" w:rsidP="00DA401C">
      <w:pPr>
        <w:pStyle w:val="a6"/>
        <w:numPr>
          <w:ilvl w:val="0"/>
          <w:numId w:val="1"/>
        </w:numPr>
        <w:tabs>
          <w:tab w:val="left" w:pos="937"/>
        </w:tabs>
        <w:spacing w:line="360" w:lineRule="auto"/>
        <w:rPr>
          <w:rFonts w:ascii="Times New Roman" w:hAnsi="Times New Roman"/>
          <w:sz w:val="24"/>
          <w:szCs w:val="24"/>
          <w:lang w:val="en-US"/>
        </w:rPr>
      </w:pPr>
      <w:r w:rsidRPr="00110138">
        <w:rPr>
          <w:rFonts w:ascii="Times New Roman" w:hAnsi="Times New Roman"/>
          <w:sz w:val="24"/>
          <w:szCs w:val="24"/>
          <w:lang w:val="en-US"/>
        </w:rPr>
        <w:t>Clinton B</w:t>
      </w:r>
      <w:r w:rsidRPr="00C51AF1">
        <w:rPr>
          <w:rFonts w:ascii="Times New Roman" w:hAnsi="Times New Roman"/>
          <w:sz w:val="24"/>
          <w:szCs w:val="24"/>
          <w:lang w:val="en-US"/>
        </w:rPr>
        <w:t>. My Life. New York: Alfred A. Knopf, 2004.</w:t>
      </w:r>
    </w:p>
    <w:p w:rsidR="00DA401C" w:rsidRPr="00B07F18" w:rsidRDefault="00B07F18" w:rsidP="00B07F18">
      <w:pPr>
        <w:pStyle w:val="a6"/>
        <w:numPr>
          <w:ilvl w:val="0"/>
          <w:numId w:val="1"/>
        </w:numPr>
        <w:tabs>
          <w:tab w:val="left" w:pos="937"/>
        </w:tabs>
        <w:spacing w:line="360" w:lineRule="auto"/>
        <w:rPr>
          <w:rFonts w:ascii="Times New Roman" w:hAnsi="Times New Roman"/>
          <w:sz w:val="24"/>
          <w:szCs w:val="24"/>
        </w:rPr>
      </w:pPr>
      <w:r w:rsidRPr="00B07F18">
        <w:rPr>
          <w:rFonts w:ascii="Times New Roman" w:hAnsi="Times New Roman"/>
          <w:sz w:val="24"/>
          <w:szCs w:val="24"/>
          <w:lang w:val="en-US"/>
        </w:rPr>
        <w:t>Debates of the House of Commons. Official Reports. HC Deb. 27 March 1946. Vol</w:t>
      </w:r>
      <w:r w:rsidRPr="00B07F18">
        <w:rPr>
          <w:rFonts w:ascii="Times New Roman" w:hAnsi="Times New Roman"/>
          <w:sz w:val="24"/>
          <w:szCs w:val="24"/>
        </w:rPr>
        <w:t xml:space="preserve">. 421. </w:t>
      </w:r>
      <w:r w:rsidRPr="00B07F18">
        <w:rPr>
          <w:rFonts w:ascii="Times New Roman" w:hAnsi="Times New Roman"/>
          <w:sz w:val="24"/>
          <w:szCs w:val="24"/>
          <w:lang w:val="en-US"/>
        </w:rPr>
        <w:t>Cc</w:t>
      </w:r>
      <w:r w:rsidRPr="00B07F18">
        <w:rPr>
          <w:rFonts w:ascii="Times New Roman" w:hAnsi="Times New Roman"/>
          <w:sz w:val="24"/>
          <w:szCs w:val="24"/>
        </w:rPr>
        <w:t xml:space="preserve">. 365. </w:t>
      </w:r>
      <w:r w:rsidRPr="00B07F18">
        <w:rPr>
          <w:rFonts w:ascii="Times New Roman" w:hAnsi="Times New Roman"/>
          <w:sz w:val="24"/>
          <w:szCs w:val="24"/>
          <w:lang w:val="en-US"/>
        </w:rPr>
        <w:t>URL</w:t>
      </w:r>
      <w:r>
        <w:rPr>
          <w:rFonts w:ascii="Times New Roman" w:hAnsi="Times New Roman"/>
          <w:sz w:val="24"/>
          <w:szCs w:val="24"/>
        </w:rPr>
        <w:t xml:space="preserve">: </w:t>
      </w:r>
      <w:r w:rsidRPr="00B07F18">
        <w:rPr>
          <w:rFonts w:ascii="Times New Roman" w:hAnsi="Times New Roman"/>
          <w:sz w:val="24"/>
          <w:szCs w:val="24"/>
          <w:lang w:val="en-US"/>
        </w:rPr>
        <w:t>http</w:t>
      </w:r>
      <w:r w:rsidRPr="00B07F18">
        <w:rPr>
          <w:rFonts w:ascii="Times New Roman" w:hAnsi="Times New Roman"/>
          <w:sz w:val="24"/>
          <w:szCs w:val="24"/>
        </w:rPr>
        <w:t>://</w:t>
      </w:r>
      <w:r w:rsidRPr="00B07F18">
        <w:rPr>
          <w:rFonts w:ascii="Times New Roman" w:hAnsi="Times New Roman"/>
          <w:sz w:val="24"/>
          <w:szCs w:val="24"/>
          <w:lang w:val="en-US"/>
        </w:rPr>
        <w:t>hansard</w:t>
      </w:r>
      <w:r w:rsidRPr="00B07F18">
        <w:rPr>
          <w:rFonts w:ascii="Times New Roman" w:hAnsi="Times New Roman"/>
          <w:sz w:val="24"/>
          <w:szCs w:val="24"/>
        </w:rPr>
        <w:t>.</w:t>
      </w:r>
      <w:r w:rsidRPr="00B07F18">
        <w:rPr>
          <w:rFonts w:ascii="Times New Roman" w:hAnsi="Times New Roman"/>
          <w:sz w:val="24"/>
          <w:szCs w:val="24"/>
          <w:lang w:val="en-US"/>
        </w:rPr>
        <w:t>millbanksystems</w:t>
      </w:r>
      <w:r w:rsidRPr="00B07F18">
        <w:rPr>
          <w:rFonts w:ascii="Times New Roman" w:hAnsi="Times New Roman"/>
          <w:sz w:val="24"/>
          <w:szCs w:val="24"/>
        </w:rPr>
        <w:t>.</w:t>
      </w:r>
      <w:r w:rsidRPr="00B07F18">
        <w:rPr>
          <w:rFonts w:ascii="Times New Roman" w:hAnsi="Times New Roman"/>
          <w:sz w:val="24"/>
          <w:szCs w:val="24"/>
          <w:lang w:val="en-US"/>
        </w:rPr>
        <w:t>com</w:t>
      </w:r>
      <w:r w:rsidRPr="00B07F18">
        <w:rPr>
          <w:rFonts w:ascii="Times New Roman" w:hAnsi="Times New Roman"/>
          <w:sz w:val="24"/>
          <w:szCs w:val="24"/>
        </w:rPr>
        <w:t>/</w:t>
      </w:r>
      <w:r w:rsidRPr="00B07F18">
        <w:rPr>
          <w:rFonts w:ascii="Times New Roman" w:hAnsi="Times New Roman"/>
          <w:sz w:val="24"/>
          <w:szCs w:val="24"/>
          <w:lang w:val="en-US"/>
        </w:rPr>
        <w:t>commons</w:t>
      </w:r>
      <w:r w:rsidRPr="00B07F18">
        <w:rPr>
          <w:rFonts w:ascii="Times New Roman" w:hAnsi="Times New Roman"/>
          <w:sz w:val="24"/>
          <w:szCs w:val="24"/>
        </w:rPr>
        <w:t>/1946/</w:t>
      </w:r>
      <w:r w:rsidRPr="00B07F18">
        <w:rPr>
          <w:rFonts w:ascii="Times New Roman" w:hAnsi="Times New Roman"/>
          <w:sz w:val="24"/>
          <w:szCs w:val="24"/>
          <w:lang w:val="en-US"/>
        </w:rPr>
        <w:t>mar</w:t>
      </w:r>
      <w:r w:rsidRPr="00B07F18">
        <w:rPr>
          <w:rFonts w:ascii="Times New Roman" w:hAnsi="Times New Roman"/>
          <w:sz w:val="24"/>
          <w:szCs w:val="24"/>
        </w:rPr>
        <w:t>/27/</w:t>
      </w:r>
      <w:r w:rsidRPr="00B07F18">
        <w:rPr>
          <w:rFonts w:ascii="Times New Roman" w:hAnsi="Times New Roman"/>
          <w:sz w:val="24"/>
          <w:szCs w:val="24"/>
          <w:lang w:val="en-US"/>
        </w:rPr>
        <w:t>elections</w:t>
      </w:r>
      <w:r w:rsidRPr="00B07F18">
        <w:rPr>
          <w:rFonts w:ascii="Times New Roman" w:hAnsi="Times New Roman"/>
          <w:sz w:val="24"/>
          <w:szCs w:val="24"/>
        </w:rPr>
        <w:t xml:space="preserve"> (дата обращения: 27. 01. 2016).</w:t>
      </w:r>
    </w:p>
    <w:p w:rsidR="00DA401C" w:rsidRPr="00C51AF1" w:rsidRDefault="00B07F18" w:rsidP="00B07F18">
      <w:pPr>
        <w:pStyle w:val="a6"/>
        <w:numPr>
          <w:ilvl w:val="0"/>
          <w:numId w:val="1"/>
        </w:numPr>
        <w:tabs>
          <w:tab w:val="left" w:pos="937"/>
        </w:tabs>
        <w:spacing w:line="360" w:lineRule="auto"/>
        <w:rPr>
          <w:rFonts w:ascii="Times New Roman" w:hAnsi="Times New Roman"/>
          <w:sz w:val="24"/>
          <w:szCs w:val="24"/>
          <w:lang w:val="en-US"/>
        </w:rPr>
      </w:pPr>
      <w:r w:rsidRPr="00B07F18">
        <w:rPr>
          <w:rFonts w:ascii="Times New Roman" w:hAnsi="Times New Roman"/>
          <w:sz w:val="24"/>
          <w:szCs w:val="24"/>
          <w:lang w:val="en-US"/>
        </w:rPr>
        <w:t>Debates of the House of Commons. Official Reports. HC Deb. 2 August 1956. Vol</w:t>
      </w:r>
      <w:r w:rsidRPr="00B07F18">
        <w:rPr>
          <w:rFonts w:ascii="Times New Roman" w:hAnsi="Times New Roman"/>
          <w:sz w:val="24"/>
          <w:szCs w:val="24"/>
        </w:rPr>
        <w:t xml:space="preserve"> 557. </w:t>
      </w:r>
      <w:r w:rsidRPr="00B07F18">
        <w:rPr>
          <w:rFonts w:ascii="Times New Roman" w:hAnsi="Times New Roman"/>
          <w:sz w:val="24"/>
          <w:szCs w:val="24"/>
          <w:lang w:val="en-US"/>
        </w:rPr>
        <w:t>Cc</w:t>
      </w:r>
      <w:r w:rsidRPr="00B07F18">
        <w:rPr>
          <w:rFonts w:ascii="Times New Roman" w:hAnsi="Times New Roman"/>
          <w:sz w:val="24"/>
          <w:szCs w:val="24"/>
        </w:rPr>
        <w:t xml:space="preserve">. 1645-75. </w:t>
      </w:r>
      <w:r w:rsidRPr="00B07F18">
        <w:rPr>
          <w:rFonts w:ascii="Times New Roman" w:hAnsi="Times New Roman"/>
          <w:sz w:val="24"/>
          <w:szCs w:val="24"/>
          <w:lang w:val="en-US"/>
        </w:rPr>
        <w:t>URL</w:t>
      </w:r>
      <w:r w:rsidRPr="00B07F18">
        <w:rPr>
          <w:rFonts w:ascii="Times New Roman" w:hAnsi="Times New Roman"/>
          <w:sz w:val="24"/>
          <w:szCs w:val="24"/>
        </w:rPr>
        <w:t xml:space="preserve">: </w:t>
      </w:r>
      <w:r w:rsidRPr="00B07F18">
        <w:rPr>
          <w:rFonts w:ascii="Times New Roman" w:hAnsi="Times New Roman"/>
          <w:sz w:val="24"/>
          <w:szCs w:val="24"/>
          <w:lang w:val="en-US"/>
        </w:rPr>
        <w:t>http</w:t>
      </w:r>
      <w:r w:rsidRPr="00B07F18">
        <w:rPr>
          <w:rFonts w:ascii="Times New Roman" w:hAnsi="Times New Roman"/>
          <w:sz w:val="24"/>
          <w:szCs w:val="24"/>
        </w:rPr>
        <w:t>://</w:t>
      </w:r>
      <w:r w:rsidRPr="00B07F18">
        <w:rPr>
          <w:rFonts w:ascii="Times New Roman" w:hAnsi="Times New Roman"/>
          <w:sz w:val="24"/>
          <w:szCs w:val="24"/>
          <w:lang w:val="en-US"/>
        </w:rPr>
        <w:t>hansard</w:t>
      </w:r>
      <w:r w:rsidRPr="00B07F18">
        <w:rPr>
          <w:rFonts w:ascii="Times New Roman" w:hAnsi="Times New Roman"/>
          <w:sz w:val="24"/>
          <w:szCs w:val="24"/>
        </w:rPr>
        <w:t>.</w:t>
      </w:r>
      <w:r w:rsidRPr="00B07F18">
        <w:rPr>
          <w:rFonts w:ascii="Times New Roman" w:hAnsi="Times New Roman"/>
          <w:sz w:val="24"/>
          <w:szCs w:val="24"/>
          <w:lang w:val="en-US"/>
        </w:rPr>
        <w:t>millbanksystems</w:t>
      </w:r>
      <w:r w:rsidRPr="00B07F18">
        <w:rPr>
          <w:rFonts w:ascii="Times New Roman" w:hAnsi="Times New Roman"/>
          <w:sz w:val="24"/>
          <w:szCs w:val="24"/>
        </w:rPr>
        <w:t>.</w:t>
      </w:r>
      <w:r w:rsidRPr="00B07F18">
        <w:rPr>
          <w:rFonts w:ascii="Times New Roman" w:hAnsi="Times New Roman"/>
          <w:sz w:val="24"/>
          <w:szCs w:val="24"/>
          <w:lang w:val="en-US"/>
        </w:rPr>
        <w:t>com</w:t>
      </w:r>
      <w:r w:rsidRPr="00B07F18">
        <w:rPr>
          <w:rFonts w:ascii="Times New Roman" w:hAnsi="Times New Roman"/>
          <w:sz w:val="24"/>
          <w:szCs w:val="24"/>
        </w:rPr>
        <w:t>/</w:t>
      </w:r>
      <w:r w:rsidRPr="00B07F18">
        <w:rPr>
          <w:rFonts w:ascii="Times New Roman" w:hAnsi="Times New Roman"/>
          <w:sz w:val="24"/>
          <w:szCs w:val="24"/>
          <w:lang w:val="en-US"/>
        </w:rPr>
        <w:t>commons</w:t>
      </w:r>
      <w:r w:rsidRPr="00B07F18">
        <w:rPr>
          <w:rFonts w:ascii="Times New Roman" w:hAnsi="Times New Roman"/>
          <w:sz w:val="24"/>
          <w:szCs w:val="24"/>
        </w:rPr>
        <w:t>/1956/</w:t>
      </w:r>
      <w:r w:rsidRPr="00B07F18">
        <w:rPr>
          <w:rFonts w:ascii="Times New Roman" w:hAnsi="Times New Roman"/>
          <w:sz w:val="24"/>
          <w:szCs w:val="24"/>
          <w:lang w:val="en-US"/>
        </w:rPr>
        <w:t>aug</w:t>
      </w:r>
      <w:r w:rsidRPr="00B07F18">
        <w:rPr>
          <w:rFonts w:ascii="Times New Roman" w:hAnsi="Times New Roman"/>
          <w:sz w:val="24"/>
          <w:szCs w:val="24"/>
        </w:rPr>
        <w:t>/02/</w:t>
      </w:r>
      <w:r w:rsidRPr="00B07F18">
        <w:rPr>
          <w:rFonts w:ascii="Times New Roman" w:hAnsi="Times New Roman"/>
          <w:sz w:val="24"/>
          <w:szCs w:val="24"/>
          <w:lang w:val="en-US"/>
        </w:rPr>
        <w:t>suez</w:t>
      </w:r>
      <w:r w:rsidRPr="00B07F18">
        <w:rPr>
          <w:rFonts w:ascii="Times New Roman" w:hAnsi="Times New Roman"/>
          <w:sz w:val="24"/>
          <w:szCs w:val="24"/>
        </w:rPr>
        <w:t>-</w:t>
      </w:r>
      <w:r w:rsidRPr="00B07F18">
        <w:rPr>
          <w:rFonts w:ascii="Times New Roman" w:hAnsi="Times New Roman"/>
          <w:sz w:val="24"/>
          <w:szCs w:val="24"/>
          <w:lang w:val="en-US"/>
        </w:rPr>
        <w:t>canal</w:t>
      </w:r>
      <w:r w:rsidRPr="00B07F18">
        <w:rPr>
          <w:rFonts w:ascii="Times New Roman" w:hAnsi="Times New Roman"/>
          <w:sz w:val="24"/>
          <w:szCs w:val="24"/>
        </w:rPr>
        <w:t xml:space="preserve">-1 (дата обращения: 04. </w:t>
      </w:r>
      <w:r w:rsidRPr="00B07F18">
        <w:rPr>
          <w:rFonts w:ascii="Times New Roman" w:hAnsi="Times New Roman"/>
          <w:sz w:val="24"/>
          <w:szCs w:val="24"/>
          <w:lang w:val="en-US"/>
        </w:rPr>
        <w:t>02. 2016).</w:t>
      </w:r>
    </w:p>
    <w:p w:rsidR="00DA401C" w:rsidRPr="00C51AF1" w:rsidRDefault="00B07F18" w:rsidP="00B07F18">
      <w:pPr>
        <w:pStyle w:val="a6"/>
        <w:numPr>
          <w:ilvl w:val="0"/>
          <w:numId w:val="1"/>
        </w:numPr>
        <w:tabs>
          <w:tab w:val="left" w:pos="937"/>
        </w:tabs>
        <w:spacing w:line="360" w:lineRule="auto"/>
        <w:rPr>
          <w:rFonts w:ascii="Times New Roman" w:hAnsi="Times New Roman"/>
          <w:sz w:val="24"/>
          <w:szCs w:val="24"/>
          <w:lang w:val="en-US"/>
        </w:rPr>
      </w:pPr>
      <w:r w:rsidRPr="00B07F18">
        <w:rPr>
          <w:rFonts w:ascii="Times New Roman" w:hAnsi="Times New Roman"/>
          <w:sz w:val="24"/>
          <w:szCs w:val="24"/>
          <w:lang w:val="en-US"/>
        </w:rPr>
        <w:t>Debates of the House of Commons. Official Reports. HC Deb. 10 March 1993. Vol</w:t>
      </w:r>
      <w:r w:rsidRPr="00B07F18">
        <w:rPr>
          <w:rFonts w:ascii="Times New Roman" w:hAnsi="Times New Roman"/>
          <w:sz w:val="24"/>
          <w:szCs w:val="24"/>
        </w:rPr>
        <w:t xml:space="preserve">. 220. </w:t>
      </w:r>
      <w:r w:rsidRPr="00B07F18">
        <w:rPr>
          <w:rFonts w:ascii="Times New Roman" w:hAnsi="Times New Roman"/>
          <w:sz w:val="24"/>
          <w:szCs w:val="24"/>
          <w:lang w:val="en-US"/>
        </w:rPr>
        <w:t>Cc</w:t>
      </w:r>
      <w:r w:rsidRPr="00B07F18">
        <w:rPr>
          <w:rFonts w:ascii="Times New Roman" w:hAnsi="Times New Roman"/>
          <w:sz w:val="24"/>
          <w:szCs w:val="24"/>
        </w:rPr>
        <w:t xml:space="preserve">. 926-8. </w:t>
      </w:r>
      <w:r w:rsidRPr="00B07F18">
        <w:rPr>
          <w:rFonts w:ascii="Times New Roman" w:hAnsi="Times New Roman"/>
          <w:sz w:val="24"/>
          <w:szCs w:val="24"/>
          <w:lang w:val="en-US"/>
        </w:rPr>
        <w:t>URL</w:t>
      </w:r>
      <w:r w:rsidRPr="00B07F18">
        <w:rPr>
          <w:rFonts w:ascii="Times New Roman" w:hAnsi="Times New Roman"/>
          <w:sz w:val="24"/>
          <w:szCs w:val="24"/>
        </w:rPr>
        <w:t xml:space="preserve">: </w:t>
      </w:r>
      <w:r w:rsidRPr="00B07F18">
        <w:rPr>
          <w:rFonts w:ascii="Times New Roman" w:hAnsi="Times New Roman"/>
          <w:sz w:val="24"/>
          <w:szCs w:val="24"/>
          <w:lang w:val="en-US"/>
        </w:rPr>
        <w:t>http</w:t>
      </w:r>
      <w:r w:rsidRPr="00B07F18">
        <w:rPr>
          <w:rFonts w:ascii="Times New Roman" w:hAnsi="Times New Roman"/>
          <w:sz w:val="24"/>
          <w:szCs w:val="24"/>
        </w:rPr>
        <w:t>://</w:t>
      </w:r>
      <w:r w:rsidRPr="00B07F18">
        <w:rPr>
          <w:rFonts w:ascii="Times New Roman" w:hAnsi="Times New Roman"/>
          <w:sz w:val="24"/>
          <w:szCs w:val="24"/>
          <w:lang w:val="en-US"/>
        </w:rPr>
        <w:t>hansard</w:t>
      </w:r>
      <w:r w:rsidRPr="00B07F18">
        <w:rPr>
          <w:rFonts w:ascii="Times New Roman" w:hAnsi="Times New Roman"/>
          <w:sz w:val="24"/>
          <w:szCs w:val="24"/>
        </w:rPr>
        <w:t>.</w:t>
      </w:r>
      <w:r w:rsidRPr="00B07F18">
        <w:rPr>
          <w:rFonts w:ascii="Times New Roman" w:hAnsi="Times New Roman"/>
          <w:sz w:val="24"/>
          <w:szCs w:val="24"/>
          <w:lang w:val="en-US"/>
        </w:rPr>
        <w:t>millbanksystems</w:t>
      </w:r>
      <w:r w:rsidRPr="00B07F18">
        <w:rPr>
          <w:rFonts w:ascii="Times New Roman" w:hAnsi="Times New Roman"/>
          <w:sz w:val="24"/>
          <w:szCs w:val="24"/>
        </w:rPr>
        <w:t>.</w:t>
      </w:r>
      <w:r w:rsidRPr="00B07F18">
        <w:rPr>
          <w:rFonts w:ascii="Times New Roman" w:hAnsi="Times New Roman"/>
          <w:sz w:val="24"/>
          <w:szCs w:val="24"/>
          <w:lang w:val="en-US"/>
        </w:rPr>
        <w:t>com</w:t>
      </w:r>
      <w:r w:rsidRPr="00B07F18">
        <w:rPr>
          <w:rFonts w:ascii="Times New Roman" w:hAnsi="Times New Roman"/>
          <w:sz w:val="24"/>
          <w:szCs w:val="24"/>
        </w:rPr>
        <w:t>/</w:t>
      </w:r>
      <w:r w:rsidRPr="00B07F18">
        <w:rPr>
          <w:rFonts w:ascii="Times New Roman" w:hAnsi="Times New Roman"/>
          <w:sz w:val="24"/>
          <w:szCs w:val="24"/>
          <w:lang w:val="en-US"/>
        </w:rPr>
        <w:t>commons</w:t>
      </w:r>
      <w:r w:rsidRPr="00B07F18">
        <w:rPr>
          <w:rFonts w:ascii="Times New Roman" w:hAnsi="Times New Roman"/>
          <w:sz w:val="24"/>
          <w:szCs w:val="24"/>
        </w:rPr>
        <w:t>/1993/</w:t>
      </w:r>
      <w:r w:rsidRPr="00B07F18">
        <w:rPr>
          <w:rFonts w:ascii="Times New Roman" w:hAnsi="Times New Roman"/>
          <w:sz w:val="24"/>
          <w:szCs w:val="24"/>
          <w:lang w:val="en-US"/>
        </w:rPr>
        <w:t>mar</w:t>
      </w:r>
      <w:r w:rsidRPr="00B07F18">
        <w:rPr>
          <w:rFonts w:ascii="Times New Roman" w:hAnsi="Times New Roman"/>
          <w:sz w:val="24"/>
          <w:szCs w:val="24"/>
        </w:rPr>
        <w:t>/10/</w:t>
      </w:r>
      <w:r w:rsidRPr="00B07F18">
        <w:rPr>
          <w:rFonts w:ascii="Times New Roman" w:hAnsi="Times New Roman"/>
          <w:sz w:val="24"/>
          <w:szCs w:val="24"/>
          <w:lang w:val="en-US"/>
        </w:rPr>
        <w:t>yugoslavia</w:t>
      </w:r>
      <w:r w:rsidRPr="00B07F18">
        <w:rPr>
          <w:rFonts w:ascii="Times New Roman" w:hAnsi="Times New Roman"/>
          <w:sz w:val="24"/>
          <w:szCs w:val="24"/>
        </w:rPr>
        <w:t xml:space="preserve"> (дата обращения: 09. </w:t>
      </w:r>
      <w:r w:rsidRPr="00B07F18">
        <w:rPr>
          <w:rFonts w:ascii="Times New Roman" w:hAnsi="Times New Roman"/>
          <w:sz w:val="24"/>
          <w:szCs w:val="24"/>
          <w:lang w:val="en-US"/>
        </w:rPr>
        <w:t>02. 2016).</w:t>
      </w:r>
    </w:p>
    <w:p w:rsidR="00DA401C" w:rsidRPr="00C51AF1" w:rsidRDefault="00B07F18" w:rsidP="00B07F18">
      <w:pPr>
        <w:pStyle w:val="a6"/>
        <w:numPr>
          <w:ilvl w:val="0"/>
          <w:numId w:val="1"/>
        </w:numPr>
        <w:tabs>
          <w:tab w:val="left" w:pos="937"/>
        </w:tabs>
        <w:spacing w:line="360" w:lineRule="auto"/>
        <w:rPr>
          <w:rFonts w:ascii="Times New Roman" w:hAnsi="Times New Roman"/>
          <w:sz w:val="24"/>
          <w:szCs w:val="24"/>
          <w:lang w:val="en-US"/>
        </w:rPr>
      </w:pPr>
      <w:r>
        <w:rPr>
          <w:rFonts w:ascii="Times New Roman" w:hAnsi="Times New Roman"/>
          <w:sz w:val="24"/>
          <w:szCs w:val="24"/>
          <w:lang w:val="en-US"/>
        </w:rPr>
        <w:t xml:space="preserve"> </w:t>
      </w:r>
      <w:r w:rsidRPr="00B07F18">
        <w:rPr>
          <w:rFonts w:ascii="Times New Roman" w:hAnsi="Times New Roman"/>
          <w:sz w:val="24"/>
          <w:szCs w:val="24"/>
          <w:lang w:val="en-US"/>
        </w:rPr>
        <w:t>Debates of the House of Commons. Official Reports. HC Deb. 14 April 1993. Vol</w:t>
      </w:r>
      <w:r w:rsidRPr="00B07F18">
        <w:rPr>
          <w:rFonts w:ascii="Times New Roman" w:hAnsi="Times New Roman"/>
          <w:sz w:val="24"/>
          <w:szCs w:val="24"/>
        </w:rPr>
        <w:t xml:space="preserve">. 222. </w:t>
      </w:r>
      <w:r w:rsidRPr="00B07F18">
        <w:rPr>
          <w:rFonts w:ascii="Times New Roman" w:hAnsi="Times New Roman"/>
          <w:sz w:val="24"/>
          <w:szCs w:val="24"/>
          <w:lang w:val="en-US"/>
        </w:rPr>
        <w:t>Cc</w:t>
      </w:r>
      <w:r w:rsidRPr="00B07F18">
        <w:rPr>
          <w:rFonts w:ascii="Times New Roman" w:hAnsi="Times New Roman"/>
          <w:sz w:val="24"/>
          <w:szCs w:val="24"/>
        </w:rPr>
        <w:t xml:space="preserve">. 829-41. </w:t>
      </w:r>
      <w:r w:rsidRPr="00B07F18">
        <w:rPr>
          <w:rFonts w:ascii="Times New Roman" w:hAnsi="Times New Roman"/>
          <w:sz w:val="24"/>
          <w:szCs w:val="24"/>
          <w:lang w:val="en-US"/>
        </w:rPr>
        <w:t>URL</w:t>
      </w:r>
      <w:r w:rsidRPr="00B07F18">
        <w:rPr>
          <w:rFonts w:ascii="Times New Roman" w:hAnsi="Times New Roman"/>
          <w:sz w:val="24"/>
          <w:szCs w:val="24"/>
        </w:rPr>
        <w:t xml:space="preserve">: </w:t>
      </w:r>
      <w:r w:rsidRPr="00B07F18">
        <w:rPr>
          <w:rFonts w:ascii="Times New Roman" w:hAnsi="Times New Roman"/>
          <w:sz w:val="24"/>
          <w:szCs w:val="24"/>
          <w:lang w:val="en-US"/>
        </w:rPr>
        <w:t>http</w:t>
      </w:r>
      <w:r w:rsidRPr="00B07F18">
        <w:rPr>
          <w:rFonts w:ascii="Times New Roman" w:hAnsi="Times New Roman"/>
          <w:sz w:val="24"/>
          <w:szCs w:val="24"/>
        </w:rPr>
        <w:t>://</w:t>
      </w:r>
      <w:r w:rsidRPr="00B07F18">
        <w:rPr>
          <w:rFonts w:ascii="Times New Roman" w:hAnsi="Times New Roman"/>
          <w:sz w:val="24"/>
          <w:szCs w:val="24"/>
          <w:lang w:val="en-US"/>
        </w:rPr>
        <w:t>hansard</w:t>
      </w:r>
      <w:r w:rsidRPr="00B07F18">
        <w:rPr>
          <w:rFonts w:ascii="Times New Roman" w:hAnsi="Times New Roman"/>
          <w:sz w:val="24"/>
          <w:szCs w:val="24"/>
        </w:rPr>
        <w:t>.</w:t>
      </w:r>
      <w:r w:rsidRPr="00B07F18">
        <w:rPr>
          <w:rFonts w:ascii="Times New Roman" w:hAnsi="Times New Roman"/>
          <w:sz w:val="24"/>
          <w:szCs w:val="24"/>
          <w:lang w:val="en-US"/>
        </w:rPr>
        <w:t>millbanksystems</w:t>
      </w:r>
      <w:r w:rsidRPr="00B07F18">
        <w:rPr>
          <w:rFonts w:ascii="Times New Roman" w:hAnsi="Times New Roman"/>
          <w:sz w:val="24"/>
          <w:szCs w:val="24"/>
        </w:rPr>
        <w:t>.</w:t>
      </w:r>
      <w:r w:rsidRPr="00B07F18">
        <w:rPr>
          <w:rFonts w:ascii="Times New Roman" w:hAnsi="Times New Roman"/>
          <w:sz w:val="24"/>
          <w:szCs w:val="24"/>
          <w:lang w:val="en-US"/>
        </w:rPr>
        <w:t>com</w:t>
      </w:r>
      <w:r w:rsidRPr="00B07F18">
        <w:rPr>
          <w:rFonts w:ascii="Times New Roman" w:hAnsi="Times New Roman"/>
          <w:sz w:val="24"/>
          <w:szCs w:val="24"/>
        </w:rPr>
        <w:t>/</w:t>
      </w:r>
      <w:r w:rsidRPr="00B07F18">
        <w:rPr>
          <w:rFonts w:ascii="Times New Roman" w:hAnsi="Times New Roman"/>
          <w:sz w:val="24"/>
          <w:szCs w:val="24"/>
          <w:lang w:val="en-US"/>
        </w:rPr>
        <w:t>commons</w:t>
      </w:r>
      <w:r w:rsidRPr="00B07F18">
        <w:rPr>
          <w:rFonts w:ascii="Times New Roman" w:hAnsi="Times New Roman"/>
          <w:sz w:val="24"/>
          <w:szCs w:val="24"/>
        </w:rPr>
        <w:t>/1993/</w:t>
      </w:r>
      <w:r w:rsidRPr="00B07F18">
        <w:rPr>
          <w:rFonts w:ascii="Times New Roman" w:hAnsi="Times New Roman"/>
          <w:sz w:val="24"/>
          <w:szCs w:val="24"/>
          <w:lang w:val="en-US"/>
        </w:rPr>
        <w:t>apr</w:t>
      </w:r>
      <w:r w:rsidRPr="00B07F18">
        <w:rPr>
          <w:rFonts w:ascii="Times New Roman" w:hAnsi="Times New Roman"/>
          <w:sz w:val="24"/>
          <w:szCs w:val="24"/>
        </w:rPr>
        <w:t>/14/</w:t>
      </w:r>
      <w:r w:rsidRPr="00B07F18">
        <w:rPr>
          <w:rFonts w:ascii="Times New Roman" w:hAnsi="Times New Roman"/>
          <w:sz w:val="24"/>
          <w:szCs w:val="24"/>
          <w:lang w:val="en-US"/>
        </w:rPr>
        <w:t>bosnia</w:t>
      </w:r>
      <w:r w:rsidRPr="00B07F18">
        <w:rPr>
          <w:rFonts w:ascii="Times New Roman" w:hAnsi="Times New Roman"/>
          <w:sz w:val="24"/>
          <w:szCs w:val="24"/>
        </w:rPr>
        <w:t xml:space="preserve">-1 (дата обращения: 09. </w:t>
      </w:r>
      <w:r w:rsidRPr="00B07F18">
        <w:rPr>
          <w:rFonts w:ascii="Times New Roman" w:hAnsi="Times New Roman"/>
          <w:sz w:val="24"/>
          <w:szCs w:val="24"/>
          <w:lang w:val="en-US"/>
        </w:rPr>
        <w:t>02. 2016).</w:t>
      </w:r>
    </w:p>
    <w:p w:rsidR="00DA401C" w:rsidRPr="00C51AF1" w:rsidRDefault="00DA401C" w:rsidP="00DA401C">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110138">
        <w:rPr>
          <w:rFonts w:ascii="Times New Roman" w:hAnsi="Times New Roman"/>
          <w:sz w:val="24"/>
          <w:szCs w:val="24"/>
          <w:lang w:val="en-US"/>
        </w:rPr>
        <w:t>Eden A.</w:t>
      </w:r>
      <w:r w:rsidRPr="00C51AF1">
        <w:rPr>
          <w:rFonts w:ascii="Times New Roman" w:hAnsi="Times New Roman"/>
          <w:sz w:val="24"/>
          <w:szCs w:val="24"/>
          <w:lang w:val="en-US"/>
        </w:rPr>
        <w:t xml:space="preserve"> Full Circle. London: Cassell &amp; Company Ltd, 1960.</w:t>
      </w:r>
    </w:p>
    <w:p w:rsidR="007747A5" w:rsidRPr="00C51AF1" w:rsidRDefault="00B07F18" w:rsidP="00B07F18">
      <w:pPr>
        <w:pStyle w:val="a6"/>
        <w:numPr>
          <w:ilvl w:val="0"/>
          <w:numId w:val="1"/>
        </w:numPr>
        <w:tabs>
          <w:tab w:val="left" w:pos="937"/>
        </w:tabs>
        <w:spacing w:line="360" w:lineRule="auto"/>
        <w:rPr>
          <w:rFonts w:ascii="Times New Roman" w:hAnsi="Times New Roman"/>
          <w:sz w:val="24"/>
          <w:szCs w:val="24"/>
          <w:lang w:val="en-US"/>
        </w:rPr>
      </w:pPr>
      <w:r w:rsidRPr="00B07F18">
        <w:rPr>
          <w:rFonts w:ascii="Times New Roman" w:hAnsi="Times New Roman"/>
          <w:sz w:val="24"/>
          <w:szCs w:val="24"/>
          <w:lang w:val="en-US"/>
        </w:rPr>
        <w:t>FRUS. Message from Prime Minister Iden to President Eisenhower. 1956. Text. US. Department of State. - Washington, DC: U.S. Government Printing Office. P</w:t>
      </w:r>
      <w:r w:rsidRPr="00B07F18">
        <w:rPr>
          <w:rFonts w:ascii="Times New Roman" w:hAnsi="Times New Roman"/>
          <w:sz w:val="24"/>
          <w:szCs w:val="24"/>
        </w:rPr>
        <w:t xml:space="preserve">. 10. </w:t>
      </w:r>
      <w:r w:rsidRPr="00B07F18">
        <w:rPr>
          <w:rFonts w:ascii="Times New Roman" w:hAnsi="Times New Roman"/>
          <w:sz w:val="24"/>
          <w:szCs w:val="24"/>
          <w:lang w:val="en-US"/>
        </w:rPr>
        <w:t>URL</w:t>
      </w:r>
      <w:r w:rsidRPr="00B07F18">
        <w:rPr>
          <w:rFonts w:ascii="Times New Roman" w:hAnsi="Times New Roman"/>
          <w:sz w:val="24"/>
          <w:szCs w:val="24"/>
        </w:rPr>
        <w:t xml:space="preserve">: </w:t>
      </w:r>
      <w:r w:rsidRPr="00B07F18">
        <w:rPr>
          <w:rFonts w:ascii="Times New Roman" w:hAnsi="Times New Roman"/>
          <w:sz w:val="24"/>
          <w:szCs w:val="24"/>
          <w:lang w:val="en-US"/>
        </w:rPr>
        <w:t>http</w:t>
      </w:r>
      <w:r w:rsidRPr="00B07F18">
        <w:rPr>
          <w:rFonts w:ascii="Times New Roman" w:hAnsi="Times New Roman"/>
          <w:sz w:val="24"/>
          <w:szCs w:val="24"/>
        </w:rPr>
        <w:t>://</w:t>
      </w:r>
      <w:r w:rsidRPr="00B07F18">
        <w:rPr>
          <w:rFonts w:ascii="Times New Roman" w:hAnsi="Times New Roman"/>
          <w:sz w:val="24"/>
          <w:szCs w:val="24"/>
          <w:lang w:val="en-US"/>
        </w:rPr>
        <w:t>digicoll</w:t>
      </w:r>
      <w:r w:rsidRPr="00B07F18">
        <w:rPr>
          <w:rFonts w:ascii="Times New Roman" w:hAnsi="Times New Roman"/>
          <w:sz w:val="24"/>
          <w:szCs w:val="24"/>
        </w:rPr>
        <w:t>.</w:t>
      </w:r>
      <w:r w:rsidRPr="00B07F18">
        <w:rPr>
          <w:rFonts w:ascii="Times New Roman" w:hAnsi="Times New Roman"/>
          <w:sz w:val="24"/>
          <w:szCs w:val="24"/>
          <w:lang w:val="en-US"/>
        </w:rPr>
        <w:t>library</w:t>
      </w:r>
      <w:r w:rsidRPr="00B07F18">
        <w:rPr>
          <w:rFonts w:ascii="Times New Roman" w:hAnsi="Times New Roman"/>
          <w:sz w:val="24"/>
          <w:szCs w:val="24"/>
        </w:rPr>
        <w:t>.</w:t>
      </w:r>
      <w:r w:rsidRPr="00B07F18">
        <w:rPr>
          <w:rFonts w:ascii="Times New Roman" w:hAnsi="Times New Roman"/>
          <w:sz w:val="24"/>
          <w:szCs w:val="24"/>
          <w:lang w:val="en-US"/>
        </w:rPr>
        <w:t>wisc</w:t>
      </w:r>
      <w:r w:rsidRPr="00B07F18">
        <w:rPr>
          <w:rFonts w:ascii="Times New Roman" w:hAnsi="Times New Roman"/>
          <w:sz w:val="24"/>
          <w:szCs w:val="24"/>
        </w:rPr>
        <w:t>.</w:t>
      </w:r>
      <w:r w:rsidRPr="00B07F18">
        <w:rPr>
          <w:rFonts w:ascii="Times New Roman" w:hAnsi="Times New Roman"/>
          <w:sz w:val="24"/>
          <w:szCs w:val="24"/>
          <w:lang w:val="en-US"/>
        </w:rPr>
        <w:t>edu</w:t>
      </w:r>
      <w:r w:rsidRPr="00B07F18">
        <w:rPr>
          <w:rFonts w:ascii="Times New Roman" w:hAnsi="Times New Roman"/>
          <w:sz w:val="24"/>
          <w:szCs w:val="24"/>
        </w:rPr>
        <w:t>/</w:t>
      </w:r>
      <w:r w:rsidRPr="00B07F18">
        <w:rPr>
          <w:rFonts w:ascii="Times New Roman" w:hAnsi="Times New Roman"/>
          <w:sz w:val="24"/>
          <w:szCs w:val="24"/>
          <w:lang w:val="en-US"/>
        </w:rPr>
        <w:t>cgi</w:t>
      </w:r>
      <w:r w:rsidRPr="00B07F18">
        <w:rPr>
          <w:rFonts w:ascii="Times New Roman" w:hAnsi="Times New Roman"/>
          <w:sz w:val="24"/>
          <w:szCs w:val="24"/>
        </w:rPr>
        <w:t>-</w:t>
      </w:r>
      <w:r w:rsidRPr="00B07F18">
        <w:rPr>
          <w:rFonts w:ascii="Times New Roman" w:hAnsi="Times New Roman"/>
          <w:sz w:val="24"/>
          <w:szCs w:val="24"/>
          <w:lang w:val="en-US"/>
        </w:rPr>
        <w:t>bin</w:t>
      </w:r>
      <w:r w:rsidRPr="00B07F18">
        <w:rPr>
          <w:rFonts w:ascii="Times New Roman" w:hAnsi="Times New Roman"/>
          <w:sz w:val="24"/>
          <w:szCs w:val="24"/>
        </w:rPr>
        <w:t>/</w:t>
      </w:r>
      <w:r w:rsidRPr="00B07F18">
        <w:rPr>
          <w:rFonts w:ascii="Times New Roman" w:hAnsi="Times New Roman"/>
          <w:sz w:val="24"/>
          <w:szCs w:val="24"/>
          <w:lang w:val="en-US"/>
        </w:rPr>
        <w:t>FRUS</w:t>
      </w:r>
      <w:r w:rsidRPr="00B07F18">
        <w:rPr>
          <w:rFonts w:ascii="Times New Roman" w:hAnsi="Times New Roman"/>
          <w:sz w:val="24"/>
          <w:szCs w:val="24"/>
        </w:rPr>
        <w:t>/</w:t>
      </w:r>
      <w:r w:rsidRPr="00B07F18">
        <w:rPr>
          <w:rFonts w:ascii="Times New Roman" w:hAnsi="Times New Roman"/>
          <w:sz w:val="24"/>
          <w:szCs w:val="24"/>
          <w:lang w:val="en-US"/>
        </w:rPr>
        <w:t>FRUS</w:t>
      </w:r>
      <w:r w:rsidRPr="00B07F18">
        <w:rPr>
          <w:rFonts w:ascii="Times New Roman" w:hAnsi="Times New Roman"/>
          <w:sz w:val="24"/>
          <w:szCs w:val="24"/>
        </w:rPr>
        <w:t>-</w:t>
      </w:r>
      <w:r w:rsidRPr="00B07F18">
        <w:rPr>
          <w:rFonts w:ascii="Times New Roman" w:hAnsi="Times New Roman"/>
          <w:sz w:val="24"/>
          <w:szCs w:val="24"/>
          <w:lang w:val="en-US"/>
        </w:rPr>
        <w:lastRenderedPageBreak/>
        <w:t>idx</w:t>
      </w:r>
      <w:r w:rsidRPr="00B07F18">
        <w:rPr>
          <w:rFonts w:ascii="Times New Roman" w:hAnsi="Times New Roman"/>
          <w:sz w:val="24"/>
          <w:szCs w:val="24"/>
        </w:rPr>
        <w:t>?</w:t>
      </w:r>
      <w:r w:rsidRPr="00B07F18">
        <w:rPr>
          <w:rFonts w:ascii="Times New Roman" w:hAnsi="Times New Roman"/>
          <w:sz w:val="24"/>
          <w:szCs w:val="24"/>
          <w:lang w:val="en-US"/>
        </w:rPr>
        <w:t>type</w:t>
      </w:r>
      <w:r w:rsidRPr="00B07F18">
        <w:rPr>
          <w:rFonts w:ascii="Times New Roman" w:hAnsi="Times New Roman"/>
          <w:sz w:val="24"/>
          <w:szCs w:val="24"/>
        </w:rPr>
        <w:t>=</w:t>
      </w:r>
      <w:r w:rsidRPr="00B07F18">
        <w:rPr>
          <w:rFonts w:ascii="Times New Roman" w:hAnsi="Times New Roman"/>
          <w:sz w:val="24"/>
          <w:szCs w:val="24"/>
          <w:lang w:val="en-US"/>
        </w:rPr>
        <w:t>turn</w:t>
      </w:r>
      <w:r w:rsidRPr="00B07F18">
        <w:rPr>
          <w:rFonts w:ascii="Times New Roman" w:hAnsi="Times New Roman"/>
          <w:sz w:val="24"/>
          <w:szCs w:val="24"/>
        </w:rPr>
        <w:t>&amp;</w:t>
      </w:r>
      <w:r w:rsidRPr="00B07F18">
        <w:rPr>
          <w:rFonts w:ascii="Times New Roman" w:hAnsi="Times New Roman"/>
          <w:sz w:val="24"/>
          <w:szCs w:val="24"/>
          <w:lang w:val="en-US"/>
        </w:rPr>
        <w:t>entity</w:t>
      </w:r>
      <w:r w:rsidRPr="00B07F18">
        <w:rPr>
          <w:rFonts w:ascii="Times New Roman" w:hAnsi="Times New Roman"/>
          <w:sz w:val="24"/>
          <w:szCs w:val="24"/>
        </w:rPr>
        <w:t>=</w:t>
      </w:r>
      <w:r w:rsidRPr="00B07F18">
        <w:rPr>
          <w:rFonts w:ascii="Times New Roman" w:hAnsi="Times New Roman"/>
          <w:sz w:val="24"/>
          <w:szCs w:val="24"/>
          <w:lang w:val="en-US"/>
        </w:rPr>
        <w:t>FRUS</w:t>
      </w:r>
      <w:r w:rsidRPr="00B07F18">
        <w:rPr>
          <w:rFonts w:ascii="Times New Roman" w:hAnsi="Times New Roman"/>
          <w:sz w:val="24"/>
          <w:szCs w:val="24"/>
        </w:rPr>
        <w:t>.</w:t>
      </w:r>
      <w:r w:rsidRPr="00B07F18">
        <w:rPr>
          <w:rFonts w:ascii="Times New Roman" w:hAnsi="Times New Roman"/>
          <w:sz w:val="24"/>
          <w:szCs w:val="24"/>
          <w:lang w:val="en-US"/>
        </w:rPr>
        <w:t>FRUS</w:t>
      </w:r>
      <w:r w:rsidRPr="00B07F18">
        <w:rPr>
          <w:rFonts w:ascii="Times New Roman" w:hAnsi="Times New Roman"/>
          <w:sz w:val="24"/>
          <w:szCs w:val="24"/>
        </w:rPr>
        <w:t>195557</w:t>
      </w:r>
      <w:r w:rsidRPr="00B07F18">
        <w:rPr>
          <w:rFonts w:ascii="Times New Roman" w:hAnsi="Times New Roman"/>
          <w:sz w:val="24"/>
          <w:szCs w:val="24"/>
          <w:lang w:val="en-US"/>
        </w:rPr>
        <w:t>v</w:t>
      </w:r>
      <w:r w:rsidRPr="00B07F18">
        <w:rPr>
          <w:rFonts w:ascii="Times New Roman" w:hAnsi="Times New Roman"/>
          <w:sz w:val="24"/>
          <w:szCs w:val="24"/>
        </w:rPr>
        <w:t>16.</w:t>
      </w:r>
      <w:r w:rsidRPr="00B07F18">
        <w:rPr>
          <w:rFonts w:ascii="Times New Roman" w:hAnsi="Times New Roman"/>
          <w:sz w:val="24"/>
          <w:szCs w:val="24"/>
          <w:lang w:val="en-US"/>
        </w:rPr>
        <w:t>p</w:t>
      </w:r>
      <w:r w:rsidRPr="00B07F18">
        <w:rPr>
          <w:rFonts w:ascii="Times New Roman" w:hAnsi="Times New Roman"/>
          <w:sz w:val="24"/>
          <w:szCs w:val="24"/>
        </w:rPr>
        <w:t>0050&amp;</w:t>
      </w:r>
      <w:r w:rsidRPr="00B07F18">
        <w:rPr>
          <w:rFonts w:ascii="Times New Roman" w:hAnsi="Times New Roman"/>
          <w:sz w:val="24"/>
          <w:szCs w:val="24"/>
          <w:lang w:val="en-US"/>
        </w:rPr>
        <w:t>id</w:t>
      </w:r>
      <w:r w:rsidRPr="00B07F18">
        <w:rPr>
          <w:rFonts w:ascii="Times New Roman" w:hAnsi="Times New Roman"/>
          <w:sz w:val="24"/>
          <w:szCs w:val="24"/>
        </w:rPr>
        <w:t>=</w:t>
      </w:r>
      <w:r w:rsidRPr="00B07F18">
        <w:rPr>
          <w:rFonts w:ascii="Times New Roman" w:hAnsi="Times New Roman"/>
          <w:sz w:val="24"/>
          <w:szCs w:val="24"/>
          <w:lang w:val="en-US"/>
        </w:rPr>
        <w:t>FRUS</w:t>
      </w:r>
      <w:r w:rsidRPr="00B07F18">
        <w:rPr>
          <w:rFonts w:ascii="Times New Roman" w:hAnsi="Times New Roman"/>
          <w:sz w:val="24"/>
          <w:szCs w:val="24"/>
        </w:rPr>
        <w:t>.</w:t>
      </w:r>
      <w:r w:rsidRPr="00B07F18">
        <w:rPr>
          <w:rFonts w:ascii="Times New Roman" w:hAnsi="Times New Roman"/>
          <w:sz w:val="24"/>
          <w:szCs w:val="24"/>
          <w:lang w:val="en-US"/>
        </w:rPr>
        <w:t>FRUS</w:t>
      </w:r>
      <w:r w:rsidRPr="00B07F18">
        <w:rPr>
          <w:rFonts w:ascii="Times New Roman" w:hAnsi="Times New Roman"/>
          <w:sz w:val="24"/>
          <w:szCs w:val="24"/>
        </w:rPr>
        <w:t>195557</w:t>
      </w:r>
      <w:r w:rsidRPr="00B07F18">
        <w:rPr>
          <w:rFonts w:ascii="Times New Roman" w:hAnsi="Times New Roman"/>
          <w:sz w:val="24"/>
          <w:szCs w:val="24"/>
          <w:lang w:val="en-US"/>
        </w:rPr>
        <w:t>v</w:t>
      </w:r>
      <w:r w:rsidRPr="00B07F18">
        <w:rPr>
          <w:rFonts w:ascii="Times New Roman" w:hAnsi="Times New Roman"/>
          <w:sz w:val="24"/>
          <w:szCs w:val="24"/>
        </w:rPr>
        <w:t>16&amp;</w:t>
      </w:r>
      <w:r w:rsidRPr="00B07F18">
        <w:rPr>
          <w:rFonts w:ascii="Times New Roman" w:hAnsi="Times New Roman"/>
          <w:sz w:val="24"/>
          <w:szCs w:val="24"/>
          <w:lang w:val="en-US"/>
        </w:rPr>
        <w:t>isize</w:t>
      </w:r>
      <w:r w:rsidRPr="00B07F18">
        <w:rPr>
          <w:rFonts w:ascii="Times New Roman" w:hAnsi="Times New Roman"/>
          <w:sz w:val="24"/>
          <w:szCs w:val="24"/>
        </w:rPr>
        <w:t>=</w:t>
      </w:r>
      <w:r w:rsidRPr="00B07F18">
        <w:rPr>
          <w:rFonts w:ascii="Times New Roman" w:hAnsi="Times New Roman"/>
          <w:sz w:val="24"/>
          <w:szCs w:val="24"/>
          <w:lang w:val="en-US"/>
        </w:rPr>
        <w:t>M</w:t>
      </w:r>
      <w:r w:rsidRPr="00B07F18">
        <w:rPr>
          <w:rFonts w:ascii="Times New Roman" w:hAnsi="Times New Roman"/>
          <w:sz w:val="24"/>
          <w:szCs w:val="24"/>
        </w:rPr>
        <w:t xml:space="preserve"> (дата обращения: 04. </w:t>
      </w:r>
      <w:r w:rsidRPr="00B07F18">
        <w:rPr>
          <w:rFonts w:ascii="Times New Roman" w:hAnsi="Times New Roman"/>
          <w:sz w:val="24"/>
          <w:szCs w:val="24"/>
          <w:lang w:val="en-US"/>
        </w:rPr>
        <w:t>02. 2016).</w:t>
      </w:r>
    </w:p>
    <w:p w:rsidR="00DA401C" w:rsidRPr="00C51AF1" w:rsidRDefault="007747A5" w:rsidP="001D4CA9">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001D4CA9" w:rsidRPr="001D4CA9">
        <w:rPr>
          <w:rFonts w:ascii="Times New Roman" w:hAnsi="Times New Roman"/>
          <w:sz w:val="24"/>
          <w:szCs w:val="24"/>
          <w:lang w:val="en-US"/>
        </w:rPr>
        <w:t>FRUS. Memorandum of a Conference with the President, White House, Washington. 1956. Text. US. Department of State. - Washington, DC: U.S. Government Printing Office. P</w:t>
      </w:r>
      <w:r w:rsidR="001D4CA9" w:rsidRPr="001D4CA9">
        <w:rPr>
          <w:rFonts w:ascii="Times New Roman" w:hAnsi="Times New Roman"/>
          <w:sz w:val="24"/>
          <w:szCs w:val="24"/>
        </w:rPr>
        <w:t xml:space="preserve">. 11-12. </w:t>
      </w:r>
      <w:r w:rsidR="001D4CA9" w:rsidRPr="001D4CA9">
        <w:rPr>
          <w:rFonts w:ascii="Times New Roman" w:hAnsi="Times New Roman"/>
          <w:sz w:val="24"/>
          <w:szCs w:val="24"/>
          <w:lang w:val="en-US"/>
        </w:rPr>
        <w:t>URL</w:t>
      </w:r>
      <w:r w:rsidR="001D4CA9" w:rsidRPr="001D4CA9">
        <w:rPr>
          <w:rFonts w:ascii="Times New Roman" w:hAnsi="Times New Roman"/>
          <w:sz w:val="24"/>
          <w:szCs w:val="24"/>
        </w:rPr>
        <w:t xml:space="preserve">: </w:t>
      </w:r>
      <w:r w:rsidR="001D4CA9" w:rsidRPr="001D4CA9">
        <w:rPr>
          <w:rFonts w:ascii="Times New Roman" w:hAnsi="Times New Roman"/>
          <w:sz w:val="24"/>
          <w:szCs w:val="24"/>
          <w:lang w:val="en-US"/>
        </w:rPr>
        <w:t>http</w:t>
      </w:r>
      <w:r w:rsidR="001D4CA9" w:rsidRPr="001D4CA9">
        <w:rPr>
          <w:rFonts w:ascii="Times New Roman" w:hAnsi="Times New Roman"/>
          <w:sz w:val="24"/>
          <w:szCs w:val="24"/>
        </w:rPr>
        <w:t>://</w:t>
      </w:r>
      <w:r w:rsidR="001D4CA9" w:rsidRPr="001D4CA9">
        <w:rPr>
          <w:rFonts w:ascii="Times New Roman" w:hAnsi="Times New Roman"/>
          <w:sz w:val="24"/>
          <w:szCs w:val="24"/>
          <w:lang w:val="en-US"/>
        </w:rPr>
        <w:t>digicoll</w:t>
      </w:r>
      <w:r w:rsidR="001D4CA9" w:rsidRPr="001D4CA9">
        <w:rPr>
          <w:rFonts w:ascii="Times New Roman" w:hAnsi="Times New Roman"/>
          <w:sz w:val="24"/>
          <w:szCs w:val="24"/>
        </w:rPr>
        <w:t>.</w:t>
      </w:r>
      <w:r w:rsidR="001D4CA9" w:rsidRPr="001D4CA9">
        <w:rPr>
          <w:rFonts w:ascii="Times New Roman" w:hAnsi="Times New Roman"/>
          <w:sz w:val="24"/>
          <w:szCs w:val="24"/>
          <w:lang w:val="en-US"/>
        </w:rPr>
        <w:t>library</w:t>
      </w:r>
      <w:r w:rsidR="001D4CA9" w:rsidRPr="001D4CA9">
        <w:rPr>
          <w:rFonts w:ascii="Times New Roman" w:hAnsi="Times New Roman"/>
          <w:sz w:val="24"/>
          <w:szCs w:val="24"/>
        </w:rPr>
        <w:t>.</w:t>
      </w:r>
      <w:r w:rsidR="001D4CA9" w:rsidRPr="001D4CA9">
        <w:rPr>
          <w:rFonts w:ascii="Times New Roman" w:hAnsi="Times New Roman"/>
          <w:sz w:val="24"/>
          <w:szCs w:val="24"/>
          <w:lang w:val="en-US"/>
        </w:rPr>
        <w:t>wisc</w:t>
      </w:r>
      <w:r w:rsidR="001D4CA9" w:rsidRPr="001D4CA9">
        <w:rPr>
          <w:rFonts w:ascii="Times New Roman" w:hAnsi="Times New Roman"/>
          <w:sz w:val="24"/>
          <w:szCs w:val="24"/>
        </w:rPr>
        <w:t>.</w:t>
      </w:r>
      <w:r w:rsidR="001D4CA9" w:rsidRPr="001D4CA9">
        <w:rPr>
          <w:rFonts w:ascii="Times New Roman" w:hAnsi="Times New Roman"/>
          <w:sz w:val="24"/>
          <w:szCs w:val="24"/>
          <w:lang w:val="en-US"/>
        </w:rPr>
        <w:t>edu</w:t>
      </w:r>
      <w:r w:rsidR="001D4CA9" w:rsidRPr="001D4CA9">
        <w:rPr>
          <w:rFonts w:ascii="Times New Roman" w:hAnsi="Times New Roman"/>
          <w:sz w:val="24"/>
          <w:szCs w:val="24"/>
        </w:rPr>
        <w:t>/</w:t>
      </w:r>
      <w:r w:rsidR="001D4CA9" w:rsidRPr="001D4CA9">
        <w:rPr>
          <w:rFonts w:ascii="Times New Roman" w:hAnsi="Times New Roman"/>
          <w:sz w:val="24"/>
          <w:szCs w:val="24"/>
          <w:lang w:val="en-US"/>
        </w:rPr>
        <w:t>cgi</w:t>
      </w:r>
      <w:r w:rsidR="001D4CA9" w:rsidRPr="001D4CA9">
        <w:rPr>
          <w:rFonts w:ascii="Times New Roman" w:hAnsi="Times New Roman"/>
          <w:sz w:val="24"/>
          <w:szCs w:val="24"/>
        </w:rPr>
        <w:t>-</w:t>
      </w:r>
      <w:r w:rsidR="001D4CA9" w:rsidRPr="001D4CA9">
        <w:rPr>
          <w:rFonts w:ascii="Times New Roman" w:hAnsi="Times New Roman"/>
          <w:sz w:val="24"/>
          <w:szCs w:val="24"/>
          <w:lang w:val="en-US"/>
        </w:rPr>
        <w:t>bin</w:t>
      </w:r>
      <w:r w:rsidR="001D4CA9" w:rsidRPr="001D4CA9">
        <w:rPr>
          <w:rFonts w:ascii="Times New Roman" w:hAnsi="Times New Roman"/>
          <w:sz w:val="24"/>
          <w:szCs w:val="24"/>
        </w:rPr>
        <w:t>/</w:t>
      </w:r>
      <w:r w:rsidR="001D4CA9" w:rsidRPr="001D4CA9">
        <w:rPr>
          <w:rFonts w:ascii="Times New Roman" w:hAnsi="Times New Roman"/>
          <w:sz w:val="24"/>
          <w:szCs w:val="24"/>
          <w:lang w:val="en-US"/>
        </w:rPr>
        <w:t>FRUS</w:t>
      </w:r>
      <w:r w:rsidR="001D4CA9" w:rsidRPr="001D4CA9">
        <w:rPr>
          <w:rFonts w:ascii="Times New Roman" w:hAnsi="Times New Roman"/>
          <w:sz w:val="24"/>
          <w:szCs w:val="24"/>
        </w:rPr>
        <w:t>/</w:t>
      </w:r>
      <w:r w:rsidR="001D4CA9" w:rsidRPr="001D4CA9">
        <w:rPr>
          <w:rFonts w:ascii="Times New Roman" w:hAnsi="Times New Roman"/>
          <w:sz w:val="24"/>
          <w:szCs w:val="24"/>
          <w:lang w:val="en-US"/>
        </w:rPr>
        <w:t>FRUS</w:t>
      </w:r>
      <w:r w:rsidR="001D4CA9" w:rsidRPr="001D4CA9">
        <w:rPr>
          <w:rFonts w:ascii="Times New Roman" w:hAnsi="Times New Roman"/>
          <w:sz w:val="24"/>
          <w:szCs w:val="24"/>
        </w:rPr>
        <w:t>-</w:t>
      </w:r>
      <w:r w:rsidR="001D4CA9" w:rsidRPr="001D4CA9">
        <w:rPr>
          <w:rFonts w:ascii="Times New Roman" w:hAnsi="Times New Roman"/>
          <w:sz w:val="24"/>
          <w:szCs w:val="24"/>
          <w:lang w:val="en-US"/>
        </w:rPr>
        <w:t>idx</w:t>
      </w:r>
      <w:r w:rsidR="001D4CA9" w:rsidRPr="001D4CA9">
        <w:rPr>
          <w:rFonts w:ascii="Times New Roman" w:hAnsi="Times New Roman"/>
          <w:sz w:val="24"/>
          <w:szCs w:val="24"/>
        </w:rPr>
        <w:t>?</w:t>
      </w:r>
      <w:r w:rsidR="001D4CA9" w:rsidRPr="001D4CA9">
        <w:rPr>
          <w:rFonts w:ascii="Times New Roman" w:hAnsi="Times New Roman"/>
          <w:sz w:val="24"/>
          <w:szCs w:val="24"/>
          <w:lang w:val="en-US"/>
        </w:rPr>
        <w:t>type</w:t>
      </w:r>
      <w:r w:rsidR="001D4CA9" w:rsidRPr="001D4CA9">
        <w:rPr>
          <w:rFonts w:ascii="Times New Roman" w:hAnsi="Times New Roman"/>
          <w:sz w:val="24"/>
          <w:szCs w:val="24"/>
        </w:rPr>
        <w:t>=</w:t>
      </w:r>
      <w:r w:rsidR="001D4CA9" w:rsidRPr="001D4CA9">
        <w:rPr>
          <w:rFonts w:ascii="Times New Roman" w:hAnsi="Times New Roman"/>
          <w:sz w:val="24"/>
          <w:szCs w:val="24"/>
          <w:lang w:val="en-US"/>
        </w:rPr>
        <w:t>turn</w:t>
      </w:r>
      <w:r w:rsidR="001D4CA9" w:rsidRPr="001D4CA9">
        <w:rPr>
          <w:rFonts w:ascii="Times New Roman" w:hAnsi="Times New Roman"/>
          <w:sz w:val="24"/>
          <w:szCs w:val="24"/>
        </w:rPr>
        <w:t>&amp;</w:t>
      </w:r>
      <w:r w:rsidR="001D4CA9" w:rsidRPr="001D4CA9">
        <w:rPr>
          <w:rFonts w:ascii="Times New Roman" w:hAnsi="Times New Roman"/>
          <w:sz w:val="24"/>
          <w:szCs w:val="24"/>
          <w:lang w:val="en-US"/>
        </w:rPr>
        <w:t>entity</w:t>
      </w:r>
      <w:r w:rsidR="001D4CA9" w:rsidRPr="001D4CA9">
        <w:rPr>
          <w:rFonts w:ascii="Times New Roman" w:hAnsi="Times New Roman"/>
          <w:sz w:val="24"/>
          <w:szCs w:val="24"/>
        </w:rPr>
        <w:t>=</w:t>
      </w:r>
      <w:r w:rsidR="001D4CA9" w:rsidRPr="001D4CA9">
        <w:rPr>
          <w:rFonts w:ascii="Times New Roman" w:hAnsi="Times New Roman"/>
          <w:sz w:val="24"/>
          <w:szCs w:val="24"/>
          <w:lang w:val="en-US"/>
        </w:rPr>
        <w:t>FRUS</w:t>
      </w:r>
      <w:r w:rsidR="001D4CA9" w:rsidRPr="001D4CA9">
        <w:rPr>
          <w:rFonts w:ascii="Times New Roman" w:hAnsi="Times New Roman"/>
          <w:sz w:val="24"/>
          <w:szCs w:val="24"/>
        </w:rPr>
        <w:t>.</w:t>
      </w:r>
      <w:r w:rsidR="001D4CA9" w:rsidRPr="001D4CA9">
        <w:rPr>
          <w:rFonts w:ascii="Times New Roman" w:hAnsi="Times New Roman"/>
          <w:sz w:val="24"/>
          <w:szCs w:val="24"/>
          <w:lang w:val="en-US"/>
        </w:rPr>
        <w:t>FRUS</w:t>
      </w:r>
      <w:r w:rsidR="001D4CA9" w:rsidRPr="001D4CA9">
        <w:rPr>
          <w:rFonts w:ascii="Times New Roman" w:hAnsi="Times New Roman"/>
          <w:sz w:val="24"/>
          <w:szCs w:val="24"/>
        </w:rPr>
        <w:t>195557</w:t>
      </w:r>
      <w:r w:rsidR="001D4CA9" w:rsidRPr="001D4CA9">
        <w:rPr>
          <w:rFonts w:ascii="Times New Roman" w:hAnsi="Times New Roman"/>
          <w:sz w:val="24"/>
          <w:szCs w:val="24"/>
          <w:lang w:val="en-US"/>
        </w:rPr>
        <w:t>v</w:t>
      </w:r>
      <w:r w:rsidR="001D4CA9" w:rsidRPr="001D4CA9">
        <w:rPr>
          <w:rFonts w:ascii="Times New Roman" w:hAnsi="Times New Roman"/>
          <w:sz w:val="24"/>
          <w:szCs w:val="24"/>
        </w:rPr>
        <w:t>16.</w:t>
      </w:r>
      <w:r w:rsidR="001D4CA9" w:rsidRPr="001D4CA9">
        <w:rPr>
          <w:rFonts w:ascii="Times New Roman" w:hAnsi="Times New Roman"/>
          <w:sz w:val="24"/>
          <w:szCs w:val="24"/>
          <w:lang w:val="en-US"/>
        </w:rPr>
        <w:t>p</w:t>
      </w:r>
      <w:r w:rsidR="001D4CA9" w:rsidRPr="001D4CA9">
        <w:rPr>
          <w:rFonts w:ascii="Times New Roman" w:hAnsi="Times New Roman"/>
          <w:sz w:val="24"/>
          <w:szCs w:val="24"/>
        </w:rPr>
        <w:t>0051&amp;</w:t>
      </w:r>
      <w:r w:rsidR="001D4CA9" w:rsidRPr="001D4CA9">
        <w:rPr>
          <w:rFonts w:ascii="Times New Roman" w:hAnsi="Times New Roman"/>
          <w:sz w:val="24"/>
          <w:szCs w:val="24"/>
          <w:lang w:val="en-US"/>
        </w:rPr>
        <w:t>id</w:t>
      </w:r>
      <w:r w:rsidR="001D4CA9" w:rsidRPr="001D4CA9">
        <w:rPr>
          <w:rFonts w:ascii="Times New Roman" w:hAnsi="Times New Roman"/>
          <w:sz w:val="24"/>
          <w:szCs w:val="24"/>
        </w:rPr>
        <w:t>=</w:t>
      </w:r>
      <w:r w:rsidR="001D4CA9" w:rsidRPr="001D4CA9">
        <w:rPr>
          <w:rFonts w:ascii="Times New Roman" w:hAnsi="Times New Roman"/>
          <w:sz w:val="24"/>
          <w:szCs w:val="24"/>
          <w:lang w:val="en-US"/>
        </w:rPr>
        <w:t>FRUS</w:t>
      </w:r>
      <w:r w:rsidR="001D4CA9" w:rsidRPr="001D4CA9">
        <w:rPr>
          <w:rFonts w:ascii="Times New Roman" w:hAnsi="Times New Roman"/>
          <w:sz w:val="24"/>
          <w:szCs w:val="24"/>
        </w:rPr>
        <w:t>.</w:t>
      </w:r>
      <w:r w:rsidR="001D4CA9" w:rsidRPr="001D4CA9">
        <w:rPr>
          <w:rFonts w:ascii="Times New Roman" w:hAnsi="Times New Roman"/>
          <w:sz w:val="24"/>
          <w:szCs w:val="24"/>
          <w:lang w:val="en-US"/>
        </w:rPr>
        <w:t>FRUS</w:t>
      </w:r>
      <w:r w:rsidR="001D4CA9" w:rsidRPr="001D4CA9">
        <w:rPr>
          <w:rFonts w:ascii="Times New Roman" w:hAnsi="Times New Roman"/>
          <w:sz w:val="24"/>
          <w:szCs w:val="24"/>
        </w:rPr>
        <w:t>195557</w:t>
      </w:r>
      <w:r w:rsidR="001D4CA9" w:rsidRPr="001D4CA9">
        <w:rPr>
          <w:rFonts w:ascii="Times New Roman" w:hAnsi="Times New Roman"/>
          <w:sz w:val="24"/>
          <w:szCs w:val="24"/>
          <w:lang w:val="en-US"/>
        </w:rPr>
        <w:t>v</w:t>
      </w:r>
      <w:r w:rsidR="001D4CA9" w:rsidRPr="001D4CA9">
        <w:rPr>
          <w:rFonts w:ascii="Times New Roman" w:hAnsi="Times New Roman"/>
          <w:sz w:val="24"/>
          <w:szCs w:val="24"/>
        </w:rPr>
        <w:t>16&amp;</w:t>
      </w:r>
      <w:r w:rsidR="001D4CA9" w:rsidRPr="001D4CA9">
        <w:rPr>
          <w:rFonts w:ascii="Times New Roman" w:hAnsi="Times New Roman"/>
          <w:sz w:val="24"/>
          <w:szCs w:val="24"/>
          <w:lang w:val="en-US"/>
        </w:rPr>
        <w:t>isize</w:t>
      </w:r>
      <w:r w:rsidR="001D4CA9" w:rsidRPr="001D4CA9">
        <w:rPr>
          <w:rFonts w:ascii="Times New Roman" w:hAnsi="Times New Roman"/>
          <w:sz w:val="24"/>
          <w:szCs w:val="24"/>
        </w:rPr>
        <w:t>=</w:t>
      </w:r>
      <w:r w:rsidR="001D4CA9" w:rsidRPr="001D4CA9">
        <w:rPr>
          <w:rFonts w:ascii="Times New Roman" w:hAnsi="Times New Roman"/>
          <w:sz w:val="24"/>
          <w:szCs w:val="24"/>
          <w:lang w:val="en-US"/>
        </w:rPr>
        <w:t>M</w:t>
      </w:r>
      <w:r w:rsidR="001D4CA9" w:rsidRPr="001D4CA9">
        <w:rPr>
          <w:rFonts w:ascii="Times New Roman" w:hAnsi="Times New Roman"/>
          <w:sz w:val="24"/>
          <w:szCs w:val="24"/>
        </w:rPr>
        <w:t xml:space="preserve"> (дата обращения: 04. </w:t>
      </w:r>
      <w:r w:rsidR="001D4CA9" w:rsidRPr="001D4CA9">
        <w:rPr>
          <w:rFonts w:ascii="Times New Roman" w:hAnsi="Times New Roman"/>
          <w:sz w:val="24"/>
          <w:szCs w:val="24"/>
          <w:lang w:val="en-US"/>
        </w:rPr>
        <w:t>02. 2016).</w:t>
      </w:r>
    </w:p>
    <w:p w:rsidR="007747A5" w:rsidRPr="00C51AF1" w:rsidRDefault="007747A5" w:rsidP="0037518B">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110138">
        <w:rPr>
          <w:rFonts w:ascii="Times New Roman" w:hAnsi="Times New Roman"/>
          <w:sz w:val="24"/>
          <w:szCs w:val="24"/>
          <w:lang w:val="en-US"/>
        </w:rPr>
        <w:t>Nott J.</w:t>
      </w:r>
      <w:r w:rsidRPr="00C51AF1">
        <w:rPr>
          <w:rFonts w:ascii="Times New Roman" w:hAnsi="Times New Roman"/>
          <w:sz w:val="24"/>
          <w:szCs w:val="24"/>
          <w:lang w:val="en-US"/>
        </w:rPr>
        <w:t xml:space="preserve"> Inside the War Cabinet: Reflections by Britain's Defence Secretary during the Falklands War //The RUSI Journal. 2007. Vol. 152. №. 2. P. 74-77.</w:t>
      </w:r>
    </w:p>
    <w:p w:rsidR="007747A5" w:rsidRPr="00C51AF1" w:rsidRDefault="007747A5" w:rsidP="007747A5">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"The Truman Doctrine". Harry S. Truman Library and Museum.</w:t>
      </w:r>
    </w:p>
    <w:p w:rsidR="007747A5" w:rsidRPr="00136C01" w:rsidRDefault="00136C01" w:rsidP="007747A5">
      <w:pPr>
        <w:pStyle w:val="a6"/>
        <w:tabs>
          <w:tab w:val="left" w:pos="937"/>
        </w:tabs>
        <w:spacing w:line="360" w:lineRule="auto"/>
        <w:ind w:left="1211"/>
        <w:rPr>
          <w:rFonts w:ascii="Times New Roman" w:hAnsi="Times New Roman"/>
          <w:szCs w:val="24"/>
        </w:rPr>
      </w:pPr>
      <w:r w:rsidRPr="00136C01">
        <w:rPr>
          <w:rFonts w:ascii="Times New Roman" w:hAnsi="Times New Roman"/>
          <w:sz w:val="24"/>
          <w:szCs w:val="24"/>
          <w:lang w:val="en-US"/>
        </w:rPr>
        <w:t>URL</w:t>
      </w:r>
      <w:r w:rsidRPr="00136C01">
        <w:rPr>
          <w:rFonts w:ascii="Times New Roman" w:hAnsi="Times New Roman"/>
          <w:sz w:val="24"/>
          <w:szCs w:val="24"/>
        </w:rPr>
        <w:t xml:space="preserve">: </w:t>
      </w:r>
      <w:r w:rsidRPr="00136C01">
        <w:rPr>
          <w:rFonts w:ascii="Times New Roman" w:hAnsi="Times New Roman"/>
          <w:sz w:val="24"/>
          <w:szCs w:val="24"/>
          <w:lang w:val="en-US"/>
        </w:rPr>
        <w:t>http</w:t>
      </w:r>
      <w:r w:rsidRPr="00136C01">
        <w:rPr>
          <w:rFonts w:ascii="Times New Roman" w:hAnsi="Times New Roman"/>
          <w:sz w:val="24"/>
          <w:szCs w:val="24"/>
        </w:rPr>
        <w:t>://</w:t>
      </w:r>
      <w:r w:rsidRPr="00136C01">
        <w:rPr>
          <w:rFonts w:ascii="Times New Roman" w:hAnsi="Times New Roman"/>
          <w:sz w:val="24"/>
          <w:szCs w:val="24"/>
          <w:lang w:val="en-US"/>
        </w:rPr>
        <w:t>www</w:t>
      </w:r>
      <w:r w:rsidRPr="00136C01">
        <w:rPr>
          <w:rFonts w:ascii="Times New Roman" w:hAnsi="Times New Roman"/>
          <w:sz w:val="24"/>
          <w:szCs w:val="24"/>
        </w:rPr>
        <w:t>.</w:t>
      </w:r>
      <w:r w:rsidRPr="00136C01">
        <w:rPr>
          <w:rFonts w:ascii="Times New Roman" w:hAnsi="Times New Roman"/>
          <w:sz w:val="24"/>
          <w:szCs w:val="24"/>
          <w:lang w:val="en-US"/>
        </w:rPr>
        <w:t>trumanlibrary</w:t>
      </w:r>
      <w:r w:rsidRPr="00136C01">
        <w:rPr>
          <w:rFonts w:ascii="Times New Roman" w:hAnsi="Times New Roman"/>
          <w:sz w:val="24"/>
          <w:szCs w:val="24"/>
        </w:rPr>
        <w:t>.</w:t>
      </w:r>
      <w:r w:rsidRPr="00136C01">
        <w:rPr>
          <w:rFonts w:ascii="Times New Roman" w:hAnsi="Times New Roman"/>
          <w:sz w:val="24"/>
          <w:szCs w:val="24"/>
          <w:lang w:val="en-US"/>
        </w:rPr>
        <w:t>org</w:t>
      </w:r>
      <w:r w:rsidRPr="00136C01">
        <w:rPr>
          <w:rFonts w:ascii="Times New Roman" w:hAnsi="Times New Roman"/>
          <w:sz w:val="24"/>
          <w:szCs w:val="24"/>
        </w:rPr>
        <w:t>/</w:t>
      </w:r>
      <w:r w:rsidRPr="00136C01">
        <w:rPr>
          <w:rFonts w:ascii="Times New Roman" w:hAnsi="Times New Roman"/>
          <w:sz w:val="24"/>
          <w:szCs w:val="24"/>
          <w:lang w:val="en-US"/>
        </w:rPr>
        <w:t>whistlestop</w:t>
      </w:r>
      <w:r w:rsidRPr="00136C01">
        <w:rPr>
          <w:rFonts w:ascii="Times New Roman" w:hAnsi="Times New Roman"/>
          <w:sz w:val="24"/>
          <w:szCs w:val="24"/>
        </w:rPr>
        <w:t>/</w:t>
      </w:r>
      <w:r w:rsidRPr="00136C01">
        <w:rPr>
          <w:rFonts w:ascii="Times New Roman" w:hAnsi="Times New Roman"/>
          <w:sz w:val="24"/>
          <w:szCs w:val="24"/>
          <w:lang w:val="en-US"/>
        </w:rPr>
        <w:t>study</w:t>
      </w:r>
      <w:r w:rsidRPr="00136C01">
        <w:rPr>
          <w:rFonts w:ascii="Times New Roman" w:hAnsi="Times New Roman"/>
          <w:sz w:val="24"/>
          <w:szCs w:val="24"/>
        </w:rPr>
        <w:t>_</w:t>
      </w:r>
      <w:r w:rsidRPr="00136C01">
        <w:rPr>
          <w:rFonts w:ascii="Times New Roman" w:hAnsi="Times New Roman"/>
          <w:sz w:val="24"/>
          <w:szCs w:val="24"/>
          <w:lang w:val="en-US"/>
        </w:rPr>
        <w:t>collections</w:t>
      </w:r>
      <w:r w:rsidRPr="00136C01">
        <w:rPr>
          <w:rFonts w:ascii="Times New Roman" w:hAnsi="Times New Roman"/>
          <w:sz w:val="24"/>
          <w:szCs w:val="24"/>
        </w:rPr>
        <w:t>/</w:t>
      </w:r>
      <w:r w:rsidRPr="00136C01">
        <w:rPr>
          <w:rFonts w:ascii="Times New Roman" w:hAnsi="Times New Roman"/>
          <w:sz w:val="24"/>
          <w:szCs w:val="24"/>
          <w:lang w:val="en-US"/>
        </w:rPr>
        <w:t>doctrine</w:t>
      </w:r>
      <w:r w:rsidRPr="00136C01">
        <w:rPr>
          <w:rFonts w:ascii="Times New Roman" w:hAnsi="Times New Roman"/>
          <w:sz w:val="24"/>
          <w:szCs w:val="24"/>
        </w:rPr>
        <w:t>/</w:t>
      </w:r>
      <w:r w:rsidRPr="00136C01">
        <w:rPr>
          <w:rFonts w:ascii="Times New Roman" w:hAnsi="Times New Roman"/>
          <w:sz w:val="24"/>
          <w:szCs w:val="24"/>
          <w:lang w:val="en-US"/>
        </w:rPr>
        <w:t>large</w:t>
      </w:r>
      <w:r w:rsidRPr="00136C01">
        <w:rPr>
          <w:rFonts w:ascii="Times New Roman" w:hAnsi="Times New Roman"/>
          <w:sz w:val="24"/>
          <w:szCs w:val="24"/>
        </w:rPr>
        <w:t>/ (дата обращения</w:t>
      </w:r>
      <w:r>
        <w:rPr>
          <w:rFonts w:ascii="Times New Roman" w:hAnsi="Times New Roman"/>
          <w:sz w:val="24"/>
          <w:szCs w:val="24"/>
        </w:rPr>
        <w:t>: 27. 01. 2016).</w:t>
      </w:r>
    </w:p>
    <w:p w:rsidR="00556D3F" w:rsidRPr="00CA3E81" w:rsidRDefault="002D59B7" w:rsidP="00136C01">
      <w:pPr>
        <w:pStyle w:val="a6"/>
        <w:numPr>
          <w:ilvl w:val="0"/>
          <w:numId w:val="1"/>
        </w:numPr>
        <w:tabs>
          <w:tab w:val="left" w:pos="937"/>
        </w:tabs>
        <w:spacing w:line="360" w:lineRule="auto"/>
        <w:rPr>
          <w:rFonts w:ascii="Times New Roman" w:hAnsi="Times New Roman"/>
          <w:sz w:val="28"/>
          <w:szCs w:val="28"/>
          <w:lang w:val="en-US"/>
        </w:rPr>
      </w:pPr>
      <w:r w:rsidRPr="007C3711">
        <w:rPr>
          <w:rFonts w:ascii="Times New Roman" w:hAnsi="Times New Roman"/>
          <w:sz w:val="24"/>
          <w:szCs w:val="24"/>
          <w:lang w:val="en-US"/>
        </w:rPr>
        <w:t xml:space="preserve"> </w:t>
      </w:r>
      <w:r w:rsidR="00136C01" w:rsidRPr="00136C01">
        <w:rPr>
          <w:rFonts w:ascii="Times New Roman" w:hAnsi="Times New Roman"/>
          <w:sz w:val="24"/>
          <w:szCs w:val="24"/>
          <w:lang w:val="en-US"/>
        </w:rPr>
        <w:t>Tonkin Gulf Resolution (1964). 100 Milestone Documents. URL</w:t>
      </w:r>
      <w:r w:rsidR="00136C01" w:rsidRPr="00136C01">
        <w:rPr>
          <w:rFonts w:ascii="Times New Roman" w:hAnsi="Times New Roman"/>
          <w:sz w:val="24"/>
          <w:szCs w:val="24"/>
        </w:rPr>
        <w:t xml:space="preserve">: </w:t>
      </w:r>
      <w:r w:rsidR="00136C01" w:rsidRPr="00136C01">
        <w:rPr>
          <w:rFonts w:ascii="Times New Roman" w:hAnsi="Times New Roman"/>
          <w:sz w:val="24"/>
          <w:szCs w:val="24"/>
          <w:lang w:val="en-US"/>
        </w:rPr>
        <w:t>http</w:t>
      </w:r>
      <w:r w:rsidR="00136C01" w:rsidRPr="00136C01">
        <w:rPr>
          <w:rFonts w:ascii="Times New Roman" w:hAnsi="Times New Roman"/>
          <w:sz w:val="24"/>
          <w:szCs w:val="24"/>
        </w:rPr>
        <w:t>://</w:t>
      </w:r>
      <w:r w:rsidR="00136C01" w:rsidRPr="00136C01">
        <w:rPr>
          <w:rFonts w:ascii="Times New Roman" w:hAnsi="Times New Roman"/>
          <w:sz w:val="24"/>
          <w:szCs w:val="24"/>
          <w:lang w:val="en-US"/>
        </w:rPr>
        <w:t>www</w:t>
      </w:r>
      <w:r w:rsidR="00136C01" w:rsidRPr="00136C01">
        <w:rPr>
          <w:rFonts w:ascii="Times New Roman" w:hAnsi="Times New Roman"/>
          <w:sz w:val="24"/>
          <w:szCs w:val="24"/>
        </w:rPr>
        <w:t>.</w:t>
      </w:r>
      <w:r w:rsidR="00136C01" w:rsidRPr="00136C01">
        <w:rPr>
          <w:rFonts w:ascii="Times New Roman" w:hAnsi="Times New Roman"/>
          <w:sz w:val="24"/>
          <w:szCs w:val="24"/>
          <w:lang w:val="en-US"/>
        </w:rPr>
        <w:t>ourdocuments</w:t>
      </w:r>
      <w:r w:rsidR="00136C01" w:rsidRPr="00136C01">
        <w:rPr>
          <w:rFonts w:ascii="Times New Roman" w:hAnsi="Times New Roman"/>
          <w:sz w:val="24"/>
          <w:szCs w:val="24"/>
        </w:rPr>
        <w:t>.</w:t>
      </w:r>
      <w:r w:rsidR="00136C01" w:rsidRPr="00136C01">
        <w:rPr>
          <w:rFonts w:ascii="Times New Roman" w:hAnsi="Times New Roman"/>
          <w:sz w:val="24"/>
          <w:szCs w:val="24"/>
          <w:lang w:val="en-US"/>
        </w:rPr>
        <w:t>gov</w:t>
      </w:r>
      <w:r w:rsidR="00136C01" w:rsidRPr="00136C01">
        <w:rPr>
          <w:rFonts w:ascii="Times New Roman" w:hAnsi="Times New Roman"/>
          <w:sz w:val="24"/>
          <w:szCs w:val="24"/>
        </w:rPr>
        <w:t>/</w:t>
      </w:r>
      <w:r w:rsidR="00136C01" w:rsidRPr="00136C01">
        <w:rPr>
          <w:rFonts w:ascii="Times New Roman" w:hAnsi="Times New Roman"/>
          <w:sz w:val="24"/>
          <w:szCs w:val="24"/>
          <w:lang w:val="en-US"/>
        </w:rPr>
        <w:t>doc</w:t>
      </w:r>
      <w:r w:rsidR="00136C01" w:rsidRPr="00136C01">
        <w:rPr>
          <w:rFonts w:ascii="Times New Roman" w:hAnsi="Times New Roman"/>
          <w:sz w:val="24"/>
          <w:szCs w:val="24"/>
        </w:rPr>
        <w:t>.</w:t>
      </w:r>
      <w:r w:rsidR="00136C01" w:rsidRPr="00136C01">
        <w:rPr>
          <w:rFonts w:ascii="Times New Roman" w:hAnsi="Times New Roman"/>
          <w:sz w:val="24"/>
          <w:szCs w:val="24"/>
          <w:lang w:val="en-US"/>
        </w:rPr>
        <w:t>php</w:t>
      </w:r>
      <w:r w:rsidR="00136C01" w:rsidRPr="00136C01">
        <w:rPr>
          <w:rFonts w:ascii="Times New Roman" w:hAnsi="Times New Roman"/>
          <w:sz w:val="24"/>
          <w:szCs w:val="24"/>
        </w:rPr>
        <w:t>?</w:t>
      </w:r>
      <w:r w:rsidR="00136C01" w:rsidRPr="00136C01">
        <w:rPr>
          <w:rFonts w:ascii="Times New Roman" w:hAnsi="Times New Roman"/>
          <w:sz w:val="24"/>
          <w:szCs w:val="24"/>
          <w:lang w:val="en-US"/>
        </w:rPr>
        <w:t>flash</w:t>
      </w:r>
      <w:r w:rsidR="00136C01" w:rsidRPr="00136C01">
        <w:rPr>
          <w:rFonts w:ascii="Times New Roman" w:hAnsi="Times New Roman"/>
          <w:sz w:val="24"/>
          <w:szCs w:val="24"/>
        </w:rPr>
        <w:t>=</w:t>
      </w:r>
      <w:r w:rsidR="00136C01" w:rsidRPr="00136C01">
        <w:rPr>
          <w:rFonts w:ascii="Times New Roman" w:hAnsi="Times New Roman"/>
          <w:sz w:val="24"/>
          <w:szCs w:val="24"/>
          <w:lang w:val="en-US"/>
        </w:rPr>
        <w:t>true</w:t>
      </w:r>
      <w:r w:rsidR="00136C01" w:rsidRPr="00136C01">
        <w:rPr>
          <w:rFonts w:ascii="Times New Roman" w:hAnsi="Times New Roman"/>
          <w:sz w:val="24"/>
          <w:szCs w:val="24"/>
        </w:rPr>
        <w:t>&amp;</w:t>
      </w:r>
      <w:r w:rsidR="00136C01" w:rsidRPr="00136C01">
        <w:rPr>
          <w:rFonts w:ascii="Times New Roman" w:hAnsi="Times New Roman"/>
          <w:sz w:val="24"/>
          <w:szCs w:val="24"/>
          <w:lang w:val="en-US"/>
        </w:rPr>
        <w:t>doc</w:t>
      </w:r>
      <w:r w:rsidR="00136C01" w:rsidRPr="00136C01">
        <w:rPr>
          <w:rFonts w:ascii="Times New Roman" w:hAnsi="Times New Roman"/>
          <w:sz w:val="24"/>
          <w:szCs w:val="24"/>
        </w:rPr>
        <w:t>=98#</w:t>
      </w:r>
      <w:r w:rsidR="00136C01" w:rsidRPr="00136C01">
        <w:rPr>
          <w:rFonts w:ascii="Times New Roman" w:hAnsi="Times New Roman"/>
          <w:sz w:val="24"/>
          <w:szCs w:val="24"/>
          <w:lang w:val="en-US"/>
        </w:rPr>
        <w:t>top</w:t>
      </w:r>
      <w:r w:rsidR="00136C01" w:rsidRPr="00136C01">
        <w:rPr>
          <w:rFonts w:ascii="Times New Roman" w:hAnsi="Times New Roman"/>
          <w:sz w:val="24"/>
          <w:szCs w:val="24"/>
        </w:rPr>
        <w:t xml:space="preserve"> (дата обращения: 05. </w:t>
      </w:r>
      <w:r w:rsidR="00136C01" w:rsidRPr="00136C01">
        <w:rPr>
          <w:rFonts w:ascii="Times New Roman" w:hAnsi="Times New Roman"/>
          <w:sz w:val="24"/>
          <w:szCs w:val="24"/>
          <w:lang w:val="en-US"/>
        </w:rPr>
        <w:t>02. 2016).</w:t>
      </w:r>
    </w:p>
    <w:p w:rsidR="00136C01" w:rsidRDefault="00136C01" w:rsidP="007747A5">
      <w:pPr>
        <w:pStyle w:val="a6"/>
        <w:tabs>
          <w:tab w:val="left" w:pos="937"/>
        </w:tabs>
        <w:spacing w:line="360" w:lineRule="auto"/>
        <w:rPr>
          <w:rFonts w:ascii="Times New Roman" w:hAnsi="Times New Roman"/>
          <w:sz w:val="24"/>
          <w:szCs w:val="24"/>
        </w:rPr>
      </w:pPr>
    </w:p>
    <w:p w:rsidR="007747A5" w:rsidRPr="00C51AF1" w:rsidRDefault="007747A5" w:rsidP="007747A5">
      <w:pPr>
        <w:pStyle w:val="a6"/>
        <w:tabs>
          <w:tab w:val="left" w:pos="937"/>
        </w:tabs>
        <w:spacing w:line="360" w:lineRule="auto"/>
        <w:rPr>
          <w:rFonts w:ascii="Times New Roman" w:hAnsi="Times New Roman"/>
          <w:sz w:val="24"/>
          <w:szCs w:val="24"/>
        </w:rPr>
      </w:pPr>
      <w:r w:rsidRPr="00C51AF1">
        <w:rPr>
          <w:rFonts w:ascii="Times New Roman" w:hAnsi="Times New Roman"/>
          <w:sz w:val="24"/>
          <w:szCs w:val="24"/>
        </w:rPr>
        <w:t>Литература</w:t>
      </w:r>
    </w:p>
    <w:p w:rsidR="0040468D" w:rsidRPr="00C51AF1" w:rsidRDefault="0040468D" w:rsidP="007747A5">
      <w:pPr>
        <w:pStyle w:val="a6"/>
        <w:tabs>
          <w:tab w:val="left" w:pos="937"/>
        </w:tabs>
        <w:spacing w:line="360" w:lineRule="auto"/>
        <w:rPr>
          <w:rFonts w:ascii="Times New Roman" w:hAnsi="Times New Roman"/>
          <w:sz w:val="24"/>
          <w:szCs w:val="24"/>
        </w:rPr>
      </w:pPr>
    </w:p>
    <w:p w:rsidR="007747A5" w:rsidRPr="00C51AF1" w:rsidRDefault="009F21F5" w:rsidP="00556D3F">
      <w:pPr>
        <w:pStyle w:val="a6"/>
        <w:numPr>
          <w:ilvl w:val="0"/>
          <w:numId w:val="1"/>
        </w:numPr>
        <w:tabs>
          <w:tab w:val="left" w:pos="937"/>
        </w:tabs>
        <w:spacing w:line="360" w:lineRule="auto"/>
        <w:rPr>
          <w:rFonts w:ascii="Times New Roman" w:hAnsi="Times New Roman"/>
          <w:sz w:val="24"/>
          <w:szCs w:val="24"/>
        </w:rPr>
      </w:pPr>
      <w:r w:rsidRPr="00110138">
        <w:rPr>
          <w:rFonts w:ascii="Times New Roman" w:hAnsi="Times New Roman"/>
          <w:sz w:val="24"/>
          <w:szCs w:val="24"/>
        </w:rPr>
        <w:t xml:space="preserve"> Бершак Ю. К.</w:t>
      </w:r>
      <w:r w:rsidRPr="00C51AF1">
        <w:rPr>
          <w:rFonts w:ascii="Times New Roman" w:hAnsi="Times New Roman"/>
          <w:sz w:val="24"/>
          <w:szCs w:val="24"/>
        </w:rPr>
        <w:t xml:space="preserve"> Внешняя политика и дипломатия Великобритании в контексте Корейской войны 1950 - 1953 гг. Автореф. дис… канд. полит. наук. Я., 2001</w:t>
      </w:r>
      <w:r w:rsidR="00BB5632">
        <w:rPr>
          <w:rFonts w:ascii="Times New Roman" w:hAnsi="Times New Roman"/>
          <w:sz w:val="24"/>
          <w:szCs w:val="24"/>
        </w:rPr>
        <w:t>.</w:t>
      </w:r>
    </w:p>
    <w:p w:rsidR="009F21F5" w:rsidRPr="00C51AF1" w:rsidRDefault="009F21F5" w:rsidP="00556D3F">
      <w:pPr>
        <w:pStyle w:val="a6"/>
        <w:numPr>
          <w:ilvl w:val="0"/>
          <w:numId w:val="1"/>
        </w:numPr>
        <w:tabs>
          <w:tab w:val="left" w:pos="937"/>
        </w:tabs>
        <w:spacing w:line="360" w:lineRule="auto"/>
        <w:rPr>
          <w:rFonts w:ascii="Times New Roman" w:hAnsi="Times New Roman"/>
          <w:sz w:val="24"/>
          <w:szCs w:val="24"/>
        </w:rPr>
      </w:pPr>
      <w:r w:rsidRPr="00C51AF1">
        <w:rPr>
          <w:rFonts w:ascii="Times New Roman" w:hAnsi="Times New Roman"/>
          <w:sz w:val="24"/>
          <w:szCs w:val="24"/>
        </w:rPr>
        <w:t xml:space="preserve"> </w:t>
      </w:r>
      <w:r w:rsidRPr="00110138">
        <w:rPr>
          <w:rFonts w:ascii="Times New Roman" w:hAnsi="Times New Roman"/>
          <w:sz w:val="24"/>
          <w:szCs w:val="24"/>
        </w:rPr>
        <w:t>Богатуров А. Д.</w:t>
      </w:r>
      <w:r w:rsidRPr="00C51AF1">
        <w:rPr>
          <w:rFonts w:ascii="Times New Roman" w:hAnsi="Times New Roman"/>
          <w:i/>
          <w:sz w:val="24"/>
          <w:szCs w:val="24"/>
        </w:rPr>
        <w:t xml:space="preserve"> </w:t>
      </w:r>
      <w:r w:rsidRPr="00C51AF1">
        <w:rPr>
          <w:rFonts w:ascii="Times New Roman" w:hAnsi="Times New Roman"/>
          <w:sz w:val="24"/>
          <w:szCs w:val="24"/>
        </w:rPr>
        <w:t>(под ред.). Системная История Международных Отношений. Т. 3. М.: Московский рабочий, 2003.</w:t>
      </w:r>
    </w:p>
    <w:p w:rsidR="009F21F5" w:rsidRPr="00C51AF1" w:rsidRDefault="00840A89" w:rsidP="00840A89">
      <w:pPr>
        <w:pStyle w:val="a6"/>
        <w:numPr>
          <w:ilvl w:val="0"/>
          <w:numId w:val="1"/>
        </w:numPr>
        <w:tabs>
          <w:tab w:val="left" w:pos="937"/>
        </w:tabs>
        <w:spacing w:line="360" w:lineRule="auto"/>
        <w:rPr>
          <w:rFonts w:ascii="Times New Roman" w:hAnsi="Times New Roman"/>
          <w:sz w:val="24"/>
          <w:szCs w:val="24"/>
        </w:rPr>
      </w:pPr>
      <w:r>
        <w:rPr>
          <w:rFonts w:ascii="Times New Roman" w:hAnsi="Times New Roman"/>
          <w:sz w:val="24"/>
          <w:szCs w:val="24"/>
        </w:rPr>
        <w:t xml:space="preserve"> </w:t>
      </w:r>
      <w:r w:rsidRPr="00840A89">
        <w:rPr>
          <w:rFonts w:ascii="Times New Roman" w:hAnsi="Times New Roman"/>
          <w:sz w:val="24"/>
          <w:szCs w:val="24"/>
        </w:rPr>
        <w:t>Британские инициативы по созданию буферной зоны в Корее в ноябре 1950 года. История России, всемирная история. URL: http</w:t>
      </w:r>
      <w:r w:rsidR="0035123B">
        <w:rPr>
          <w:rFonts w:ascii="Times New Roman" w:hAnsi="Times New Roman"/>
          <w:sz w:val="24"/>
          <w:szCs w:val="24"/>
        </w:rPr>
        <w:t>://www.istorya.ru/ (дата обращения</w:t>
      </w:r>
      <w:r w:rsidRPr="00840A89">
        <w:rPr>
          <w:rFonts w:ascii="Times New Roman" w:hAnsi="Times New Roman"/>
          <w:sz w:val="24"/>
          <w:szCs w:val="24"/>
        </w:rPr>
        <w:t>: 30. 01. 2016).</w:t>
      </w:r>
    </w:p>
    <w:p w:rsidR="009F21F5" w:rsidRPr="00C51AF1" w:rsidRDefault="009F21F5" w:rsidP="00556D3F">
      <w:pPr>
        <w:pStyle w:val="a6"/>
        <w:numPr>
          <w:ilvl w:val="0"/>
          <w:numId w:val="1"/>
        </w:numPr>
        <w:tabs>
          <w:tab w:val="left" w:pos="937"/>
        </w:tabs>
        <w:spacing w:line="360" w:lineRule="auto"/>
        <w:rPr>
          <w:rFonts w:ascii="Times New Roman" w:hAnsi="Times New Roman"/>
          <w:sz w:val="24"/>
          <w:szCs w:val="24"/>
        </w:rPr>
      </w:pPr>
      <w:r w:rsidRPr="00C51AF1">
        <w:rPr>
          <w:rFonts w:ascii="Times New Roman" w:hAnsi="Times New Roman"/>
          <w:sz w:val="24"/>
          <w:szCs w:val="24"/>
        </w:rPr>
        <w:t xml:space="preserve"> </w:t>
      </w:r>
      <w:r w:rsidRPr="00110138">
        <w:rPr>
          <w:rFonts w:ascii="Times New Roman" w:hAnsi="Times New Roman"/>
          <w:sz w:val="24"/>
          <w:szCs w:val="24"/>
        </w:rPr>
        <w:t>Валлерстайн И.</w:t>
      </w:r>
      <w:r w:rsidRPr="00C51AF1">
        <w:rPr>
          <w:rFonts w:ascii="Times New Roman" w:hAnsi="Times New Roman"/>
          <w:sz w:val="24"/>
          <w:szCs w:val="24"/>
        </w:rPr>
        <w:t xml:space="preserve"> Анализ Мировых Систем и Ситуация в Современном Мире. Спб: Издательство "Университетская Книга".</w:t>
      </w:r>
    </w:p>
    <w:p w:rsidR="009F21F5" w:rsidRPr="00C51AF1" w:rsidRDefault="009F21F5" w:rsidP="00556D3F">
      <w:pPr>
        <w:pStyle w:val="a6"/>
        <w:numPr>
          <w:ilvl w:val="0"/>
          <w:numId w:val="1"/>
        </w:numPr>
        <w:tabs>
          <w:tab w:val="left" w:pos="937"/>
        </w:tabs>
        <w:spacing w:line="360" w:lineRule="auto"/>
        <w:rPr>
          <w:rFonts w:ascii="Times New Roman" w:hAnsi="Times New Roman"/>
          <w:sz w:val="24"/>
          <w:szCs w:val="24"/>
        </w:rPr>
      </w:pPr>
      <w:r w:rsidRPr="00110138">
        <w:rPr>
          <w:rFonts w:ascii="Times New Roman" w:hAnsi="Times New Roman"/>
          <w:sz w:val="24"/>
          <w:szCs w:val="24"/>
        </w:rPr>
        <w:t xml:space="preserve"> Гнатюк Н. Н</w:t>
      </w:r>
      <w:r w:rsidRPr="00C51AF1">
        <w:rPr>
          <w:rFonts w:ascii="Times New Roman" w:hAnsi="Times New Roman"/>
          <w:i/>
          <w:sz w:val="24"/>
          <w:szCs w:val="24"/>
        </w:rPr>
        <w:t>.</w:t>
      </w:r>
      <w:r w:rsidRPr="00C51AF1">
        <w:rPr>
          <w:rFonts w:ascii="Times New Roman" w:hAnsi="Times New Roman"/>
          <w:sz w:val="24"/>
          <w:szCs w:val="24"/>
        </w:rPr>
        <w:t xml:space="preserve"> Политическая Субъектность ЕС? // Международные процессы. Т. 12. № 4. С. 32-48.</w:t>
      </w:r>
    </w:p>
    <w:p w:rsidR="009F21F5" w:rsidRPr="00C51AF1" w:rsidRDefault="009F21F5" w:rsidP="00556D3F">
      <w:pPr>
        <w:pStyle w:val="a6"/>
        <w:numPr>
          <w:ilvl w:val="0"/>
          <w:numId w:val="1"/>
        </w:numPr>
        <w:tabs>
          <w:tab w:val="left" w:pos="937"/>
        </w:tabs>
        <w:spacing w:line="360" w:lineRule="auto"/>
        <w:rPr>
          <w:rFonts w:ascii="Times New Roman" w:hAnsi="Times New Roman"/>
          <w:sz w:val="24"/>
          <w:szCs w:val="24"/>
        </w:rPr>
      </w:pPr>
      <w:r w:rsidRPr="00C51AF1">
        <w:rPr>
          <w:rFonts w:ascii="Times New Roman" w:hAnsi="Times New Roman"/>
          <w:sz w:val="24"/>
          <w:szCs w:val="24"/>
        </w:rPr>
        <w:t xml:space="preserve"> </w:t>
      </w:r>
      <w:r w:rsidRPr="00110138">
        <w:rPr>
          <w:rFonts w:ascii="Times New Roman" w:hAnsi="Times New Roman"/>
          <w:sz w:val="24"/>
          <w:szCs w:val="24"/>
        </w:rPr>
        <w:t>Гордиенко А. Н.</w:t>
      </w:r>
      <w:r w:rsidRPr="00C51AF1">
        <w:rPr>
          <w:rFonts w:ascii="Times New Roman" w:hAnsi="Times New Roman"/>
          <w:sz w:val="24"/>
          <w:szCs w:val="24"/>
        </w:rPr>
        <w:t xml:space="preserve"> Войны Второй Половины XX века. Минск: Литература, 1998.</w:t>
      </w:r>
    </w:p>
    <w:p w:rsidR="009F21F5" w:rsidRPr="00C51AF1" w:rsidRDefault="001331D1" w:rsidP="00556D3F">
      <w:pPr>
        <w:pStyle w:val="a6"/>
        <w:numPr>
          <w:ilvl w:val="0"/>
          <w:numId w:val="1"/>
        </w:numPr>
        <w:tabs>
          <w:tab w:val="left" w:pos="937"/>
        </w:tabs>
        <w:spacing w:line="360" w:lineRule="auto"/>
        <w:rPr>
          <w:rFonts w:ascii="Times New Roman" w:hAnsi="Times New Roman"/>
          <w:sz w:val="24"/>
          <w:szCs w:val="24"/>
        </w:rPr>
      </w:pPr>
      <w:r w:rsidRPr="00C51AF1">
        <w:rPr>
          <w:rFonts w:ascii="Times New Roman" w:hAnsi="Times New Roman"/>
          <w:sz w:val="24"/>
          <w:szCs w:val="24"/>
        </w:rPr>
        <w:t xml:space="preserve"> </w:t>
      </w:r>
      <w:r w:rsidRPr="00110138">
        <w:rPr>
          <w:rFonts w:ascii="Times New Roman" w:hAnsi="Times New Roman"/>
          <w:sz w:val="24"/>
          <w:szCs w:val="24"/>
        </w:rPr>
        <w:t>Громыко А. А., Ананьева Е.</w:t>
      </w:r>
      <w:r w:rsidRPr="00C51AF1">
        <w:rPr>
          <w:rFonts w:ascii="Times New Roman" w:hAnsi="Times New Roman"/>
          <w:i/>
          <w:sz w:val="24"/>
          <w:szCs w:val="24"/>
        </w:rPr>
        <w:t xml:space="preserve"> </w:t>
      </w:r>
      <w:r w:rsidRPr="00FA7C44">
        <w:rPr>
          <w:rFonts w:ascii="Times New Roman" w:hAnsi="Times New Roman"/>
          <w:sz w:val="24"/>
          <w:szCs w:val="24"/>
        </w:rPr>
        <w:t>В.</w:t>
      </w:r>
      <w:r w:rsidRPr="00C51AF1">
        <w:rPr>
          <w:rFonts w:ascii="Times New Roman" w:hAnsi="Times New Roman"/>
          <w:i/>
          <w:sz w:val="24"/>
          <w:szCs w:val="24"/>
        </w:rPr>
        <w:t xml:space="preserve"> </w:t>
      </w:r>
      <w:r w:rsidRPr="00C51AF1">
        <w:rPr>
          <w:rFonts w:ascii="Times New Roman" w:hAnsi="Times New Roman"/>
          <w:sz w:val="24"/>
          <w:szCs w:val="24"/>
        </w:rPr>
        <w:t>(под ред.). Дилеммы Британии. Поиск путей развития. М.: Издательство "Весь Мир", 2014.</w:t>
      </w:r>
    </w:p>
    <w:p w:rsidR="001331D1" w:rsidRPr="00C51AF1" w:rsidRDefault="001331D1" w:rsidP="00556D3F">
      <w:pPr>
        <w:pStyle w:val="a6"/>
        <w:numPr>
          <w:ilvl w:val="0"/>
          <w:numId w:val="1"/>
        </w:numPr>
        <w:tabs>
          <w:tab w:val="left" w:pos="937"/>
        </w:tabs>
        <w:spacing w:line="360" w:lineRule="auto"/>
        <w:rPr>
          <w:rFonts w:ascii="Times New Roman" w:hAnsi="Times New Roman"/>
          <w:sz w:val="24"/>
          <w:szCs w:val="24"/>
        </w:rPr>
      </w:pPr>
      <w:r w:rsidRPr="00C51AF1">
        <w:rPr>
          <w:rFonts w:ascii="Times New Roman" w:hAnsi="Times New Roman"/>
          <w:sz w:val="24"/>
          <w:szCs w:val="24"/>
        </w:rPr>
        <w:lastRenderedPageBreak/>
        <w:t xml:space="preserve"> </w:t>
      </w:r>
      <w:r w:rsidRPr="00110138">
        <w:rPr>
          <w:rFonts w:ascii="Times New Roman" w:hAnsi="Times New Roman"/>
          <w:sz w:val="24"/>
          <w:szCs w:val="24"/>
        </w:rPr>
        <w:t>Егер О.</w:t>
      </w:r>
      <w:r w:rsidRPr="00C51AF1">
        <w:rPr>
          <w:rFonts w:ascii="Times New Roman" w:hAnsi="Times New Roman"/>
          <w:sz w:val="24"/>
          <w:szCs w:val="24"/>
        </w:rPr>
        <w:t xml:space="preserve"> Всеобщая История Стран Мира. Новое и Новейшее Время. М.: Эксмо, 2008.</w:t>
      </w:r>
    </w:p>
    <w:p w:rsidR="001331D1" w:rsidRDefault="001331D1" w:rsidP="00556D3F">
      <w:pPr>
        <w:pStyle w:val="a6"/>
        <w:numPr>
          <w:ilvl w:val="0"/>
          <w:numId w:val="1"/>
        </w:numPr>
        <w:tabs>
          <w:tab w:val="left" w:pos="937"/>
        </w:tabs>
        <w:spacing w:line="360" w:lineRule="auto"/>
        <w:rPr>
          <w:rFonts w:ascii="Times New Roman" w:hAnsi="Times New Roman"/>
          <w:sz w:val="24"/>
          <w:szCs w:val="24"/>
        </w:rPr>
      </w:pPr>
      <w:r w:rsidRPr="00C51AF1">
        <w:rPr>
          <w:rFonts w:ascii="Times New Roman" w:hAnsi="Times New Roman"/>
          <w:sz w:val="24"/>
          <w:szCs w:val="24"/>
        </w:rPr>
        <w:t xml:space="preserve"> </w:t>
      </w:r>
      <w:r w:rsidRPr="00110138">
        <w:rPr>
          <w:rFonts w:ascii="Times New Roman" w:hAnsi="Times New Roman"/>
          <w:sz w:val="24"/>
          <w:szCs w:val="24"/>
        </w:rPr>
        <w:t>Кирьякидис Г. Д.</w:t>
      </w:r>
      <w:r w:rsidRPr="00C51AF1">
        <w:rPr>
          <w:rFonts w:ascii="Times New Roman" w:hAnsi="Times New Roman"/>
          <w:sz w:val="24"/>
          <w:szCs w:val="24"/>
        </w:rPr>
        <w:t xml:space="preserve"> Гражданская во</w:t>
      </w:r>
      <w:r w:rsidR="00116D9C">
        <w:rPr>
          <w:rFonts w:ascii="Times New Roman" w:hAnsi="Times New Roman"/>
          <w:sz w:val="24"/>
          <w:szCs w:val="24"/>
        </w:rPr>
        <w:t>йна в Греции 1946—1949. М.: Изда</w:t>
      </w:r>
      <w:r w:rsidRPr="00C51AF1">
        <w:rPr>
          <w:rFonts w:ascii="Times New Roman" w:hAnsi="Times New Roman"/>
          <w:sz w:val="24"/>
          <w:szCs w:val="24"/>
        </w:rPr>
        <w:t>тельство "Наука", 1972.</w:t>
      </w:r>
    </w:p>
    <w:p w:rsidR="00366015" w:rsidRPr="00C51AF1" w:rsidRDefault="00366015" w:rsidP="00366015">
      <w:pPr>
        <w:pStyle w:val="a6"/>
        <w:numPr>
          <w:ilvl w:val="0"/>
          <w:numId w:val="1"/>
        </w:numPr>
        <w:tabs>
          <w:tab w:val="left" w:pos="937"/>
        </w:tabs>
        <w:spacing w:line="360" w:lineRule="auto"/>
        <w:rPr>
          <w:rFonts w:ascii="Times New Roman" w:hAnsi="Times New Roman"/>
          <w:sz w:val="24"/>
          <w:szCs w:val="24"/>
        </w:rPr>
      </w:pPr>
      <w:r w:rsidRPr="00110138">
        <w:rPr>
          <w:rFonts w:ascii="Times New Roman" w:hAnsi="Times New Roman"/>
          <w:sz w:val="24"/>
          <w:szCs w:val="24"/>
        </w:rPr>
        <w:t>Куропятник Г. П. (под ред.)</w:t>
      </w:r>
      <w:r w:rsidRPr="00366015">
        <w:rPr>
          <w:rFonts w:ascii="Times New Roman" w:hAnsi="Times New Roman"/>
          <w:sz w:val="24"/>
          <w:szCs w:val="24"/>
        </w:rPr>
        <w:t xml:space="preserve"> История внешней политики и дипломатии США, 1867-1918. Т. 2. М.: Наука, 1997.</w:t>
      </w:r>
    </w:p>
    <w:p w:rsidR="001331D1" w:rsidRPr="00C51AF1" w:rsidRDefault="001331D1" w:rsidP="00556D3F">
      <w:pPr>
        <w:pStyle w:val="a6"/>
        <w:numPr>
          <w:ilvl w:val="0"/>
          <w:numId w:val="1"/>
        </w:numPr>
        <w:tabs>
          <w:tab w:val="left" w:pos="937"/>
        </w:tabs>
        <w:spacing w:line="360" w:lineRule="auto"/>
        <w:rPr>
          <w:rFonts w:ascii="Times New Roman" w:hAnsi="Times New Roman"/>
          <w:sz w:val="24"/>
          <w:szCs w:val="24"/>
        </w:rPr>
      </w:pPr>
      <w:r w:rsidRPr="00C51AF1">
        <w:rPr>
          <w:rFonts w:ascii="Times New Roman" w:hAnsi="Times New Roman"/>
          <w:i/>
          <w:sz w:val="24"/>
          <w:szCs w:val="24"/>
        </w:rPr>
        <w:t xml:space="preserve"> </w:t>
      </w:r>
      <w:r w:rsidRPr="00110138">
        <w:rPr>
          <w:rFonts w:ascii="Times New Roman" w:hAnsi="Times New Roman"/>
          <w:sz w:val="24"/>
          <w:szCs w:val="24"/>
        </w:rPr>
        <w:t>Млечин Л. М</w:t>
      </w:r>
      <w:r w:rsidRPr="00C51AF1">
        <w:rPr>
          <w:rFonts w:ascii="Times New Roman" w:hAnsi="Times New Roman"/>
          <w:i/>
          <w:sz w:val="24"/>
          <w:szCs w:val="24"/>
        </w:rPr>
        <w:t>.</w:t>
      </w:r>
      <w:r w:rsidRPr="00C51AF1">
        <w:rPr>
          <w:rFonts w:ascii="Times New Roman" w:hAnsi="Times New Roman"/>
          <w:sz w:val="24"/>
          <w:szCs w:val="24"/>
        </w:rPr>
        <w:t xml:space="preserve"> Путин, Буш и война в Ираке. М.: Эксмо, Яуза, 2005.</w:t>
      </w:r>
    </w:p>
    <w:p w:rsidR="001331D1" w:rsidRPr="00C51AF1" w:rsidRDefault="001331D1" w:rsidP="00556D3F">
      <w:pPr>
        <w:pStyle w:val="a6"/>
        <w:numPr>
          <w:ilvl w:val="0"/>
          <w:numId w:val="1"/>
        </w:numPr>
        <w:tabs>
          <w:tab w:val="left" w:pos="937"/>
        </w:tabs>
        <w:spacing w:line="360" w:lineRule="auto"/>
        <w:rPr>
          <w:rFonts w:ascii="Times New Roman" w:hAnsi="Times New Roman"/>
          <w:sz w:val="24"/>
          <w:szCs w:val="24"/>
        </w:rPr>
      </w:pPr>
      <w:r w:rsidRPr="00C51AF1">
        <w:rPr>
          <w:rFonts w:ascii="Times New Roman" w:hAnsi="Times New Roman"/>
          <w:i/>
          <w:sz w:val="24"/>
          <w:szCs w:val="24"/>
        </w:rPr>
        <w:t xml:space="preserve"> </w:t>
      </w:r>
      <w:r w:rsidRPr="00511008">
        <w:rPr>
          <w:rFonts w:ascii="Times New Roman" w:hAnsi="Times New Roman"/>
          <w:sz w:val="24"/>
          <w:szCs w:val="24"/>
        </w:rPr>
        <w:t>Парсонс Т.</w:t>
      </w:r>
      <w:r w:rsidRPr="00C51AF1">
        <w:rPr>
          <w:rFonts w:ascii="Times New Roman" w:hAnsi="Times New Roman"/>
          <w:sz w:val="24"/>
          <w:szCs w:val="24"/>
        </w:rPr>
        <w:t xml:space="preserve"> О Структуре Социального Действия. М.: Академический Проект, 2000.</w:t>
      </w:r>
    </w:p>
    <w:p w:rsidR="001331D1" w:rsidRPr="00C51AF1" w:rsidRDefault="001331D1" w:rsidP="00556D3F">
      <w:pPr>
        <w:pStyle w:val="a6"/>
        <w:numPr>
          <w:ilvl w:val="0"/>
          <w:numId w:val="1"/>
        </w:numPr>
        <w:tabs>
          <w:tab w:val="left" w:pos="937"/>
        </w:tabs>
        <w:spacing w:line="360" w:lineRule="auto"/>
        <w:rPr>
          <w:rFonts w:ascii="Times New Roman" w:hAnsi="Times New Roman"/>
          <w:sz w:val="24"/>
          <w:szCs w:val="24"/>
        </w:rPr>
      </w:pPr>
      <w:r w:rsidRPr="00110138">
        <w:rPr>
          <w:rFonts w:ascii="Times New Roman" w:hAnsi="Times New Roman"/>
          <w:sz w:val="24"/>
          <w:szCs w:val="24"/>
        </w:rPr>
        <w:t xml:space="preserve"> Паршев А. П., Степаков В. Н.</w:t>
      </w:r>
      <w:r w:rsidRPr="00C51AF1">
        <w:rPr>
          <w:rFonts w:ascii="Times New Roman" w:hAnsi="Times New Roman"/>
          <w:sz w:val="24"/>
          <w:szCs w:val="24"/>
        </w:rPr>
        <w:t xml:space="preserve"> Когда началась и закончилась Вторая мировая. М.: Яуза, ЭКСМО, 2007.</w:t>
      </w:r>
    </w:p>
    <w:p w:rsidR="001331D1" w:rsidRDefault="001331D1" w:rsidP="00556D3F">
      <w:pPr>
        <w:pStyle w:val="a6"/>
        <w:numPr>
          <w:ilvl w:val="0"/>
          <w:numId w:val="1"/>
        </w:numPr>
        <w:tabs>
          <w:tab w:val="left" w:pos="937"/>
        </w:tabs>
        <w:spacing w:line="360" w:lineRule="auto"/>
        <w:rPr>
          <w:rFonts w:ascii="Times New Roman" w:hAnsi="Times New Roman"/>
          <w:sz w:val="24"/>
          <w:szCs w:val="24"/>
        </w:rPr>
      </w:pPr>
      <w:r w:rsidRPr="00C51AF1">
        <w:rPr>
          <w:rFonts w:ascii="Times New Roman" w:hAnsi="Times New Roman"/>
          <w:i/>
          <w:sz w:val="24"/>
          <w:szCs w:val="24"/>
        </w:rPr>
        <w:t xml:space="preserve"> </w:t>
      </w:r>
      <w:r w:rsidRPr="00110138">
        <w:rPr>
          <w:rFonts w:ascii="Times New Roman" w:hAnsi="Times New Roman"/>
          <w:sz w:val="24"/>
          <w:szCs w:val="24"/>
        </w:rPr>
        <w:t>Пелипась М. Я.</w:t>
      </w:r>
      <w:r w:rsidRPr="00C51AF1">
        <w:rPr>
          <w:rFonts w:ascii="Times New Roman" w:hAnsi="Times New Roman"/>
          <w:sz w:val="24"/>
          <w:szCs w:val="24"/>
        </w:rPr>
        <w:t xml:space="preserve"> Скованные Одной Цепью: США и Великобритания на Ближнем и Среднем Востоке в 1945 – 1956. Томск: Издательство Томского Университета, 2003.</w:t>
      </w:r>
    </w:p>
    <w:p w:rsidR="00366015" w:rsidRDefault="00366015" w:rsidP="00366015">
      <w:pPr>
        <w:pStyle w:val="a6"/>
        <w:numPr>
          <w:ilvl w:val="0"/>
          <w:numId w:val="1"/>
        </w:numPr>
        <w:tabs>
          <w:tab w:val="left" w:pos="937"/>
        </w:tabs>
        <w:spacing w:line="360" w:lineRule="auto"/>
        <w:rPr>
          <w:rFonts w:ascii="Times New Roman" w:hAnsi="Times New Roman"/>
          <w:sz w:val="24"/>
          <w:szCs w:val="24"/>
        </w:rPr>
      </w:pPr>
      <w:r w:rsidRPr="00110138">
        <w:rPr>
          <w:rFonts w:ascii="Times New Roman" w:hAnsi="Times New Roman"/>
          <w:sz w:val="24"/>
          <w:szCs w:val="24"/>
        </w:rPr>
        <w:t>Печатнов О. В., Маныкин А. С.</w:t>
      </w:r>
      <w:r w:rsidRPr="00366015">
        <w:rPr>
          <w:rFonts w:ascii="Times New Roman" w:hAnsi="Times New Roman"/>
          <w:sz w:val="24"/>
          <w:szCs w:val="24"/>
        </w:rPr>
        <w:t xml:space="preserve"> История внешней политики США. М.: Международные отношения, 2012.</w:t>
      </w:r>
    </w:p>
    <w:p w:rsidR="00CC5EF9" w:rsidRDefault="00CC5EF9" w:rsidP="00CC5EF9">
      <w:pPr>
        <w:pStyle w:val="a6"/>
        <w:numPr>
          <w:ilvl w:val="0"/>
          <w:numId w:val="1"/>
        </w:numPr>
        <w:tabs>
          <w:tab w:val="left" w:pos="937"/>
        </w:tabs>
        <w:spacing w:line="360" w:lineRule="auto"/>
        <w:rPr>
          <w:rFonts w:ascii="Times New Roman" w:hAnsi="Times New Roman"/>
          <w:sz w:val="24"/>
          <w:szCs w:val="24"/>
        </w:rPr>
      </w:pPr>
      <w:r w:rsidRPr="00CC5EF9">
        <w:rPr>
          <w:rFonts w:ascii="Times New Roman" w:hAnsi="Times New Roman"/>
          <w:sz w:val="24"/>
          <w:szCs w:val="24"/>
        </w:rPr>
        <w:t xml:space="preserve">Портнягин Д.И. Внешняя </w:t>
      </w:r>
      <w:r>
        <w:rPr>
          <w:rFonts w:ascii="Times New Roman" w:hAnsi="Times New Roman"/>
          <w:sz w:val="24"/>
          <w:szCs w:val="24"/>
        </w:rPr>
        <w:t>политика СССР в оценках Объедине</w:t>
      </w:r>
      <w:r w:rsidRPr="00CC5EF9">
        <w:rPr>
          <w:rFonts w:ascii="Times New Roman" w:hAnsi="Times New Roman"/>
          <w:sz w:val="24"/>
          <w:szCs w:val="24"/>
        </w:rPr>
        <w:t>нного ра</w:t>
      </w:r>
      <w:r>
        <w:rPr>
          <w:rFonts w:ascii="Times New Roman" w:hAnsi="Times New Roman"/>
          <w:sz w:val="24"/>
          <w:szCs w:val="24"/>
        </w:rPr>
        <w:t>зведывательного комитета Соедине</w:t>
      </w:r>
      <w:r w:rsidRPr="00CC5EF9">
        <w:rPr>
          <w:rFonts w:ascii="Times New Roman" w:hAnsi="Times New Roman"/>
          <w:sz w:val="24"/>
          <w:szCs w:val="24"/>
        </w:rPr>
        <w:t>нного королевства Великобритании и Северной Ирландии (1944 -1947 годы). // Вестник СПбГУ, Серия 6, №1, 2014.</w:t>
      </w:r>
    </w:p>
    <w:p w:rsidR="00366015" w:rsidRPr="00C51AF1" w:rsidRDefault="00366015" w:rsidP="00366015">
      <w:pPr>
        <w:pStyle w:val="a6"/>
        <w:numPr>
          <w:ilvl w:val="0"/>
          <w:numId w:val="1"/>
        </w:numPr>
        <w:tabs>
          <w:tab w:val="left" w:pos="937"/>
        </w:tabs>
        <w:spacing w:line="360" w:lineRule="auto"/>
        <w:rPr>
          <w:rFonts w:ascii="Times New Roman" w:hAnsi="Times New Roman"/>
          <w:sz w:val="24"/>
          <w:szCs w:val="24"/>
        </w:rPr>
      </w:pPr>
      <w:r w:rsidRPr="00110138">
        <w:rPr>
          <w:rFonts w:ascii="Times New Roman" w:hAnsi="Times New Roman"/>
          <w:sz w:val="24"/>
          <w:szCs w:val="24"/>
        </w:rPr>
        <w:t>Согрин В. В.</w:t>
      </w:r>
      <w:r w:rsidRPr="00366015">
        <w:rPr>
          <w:rFonts w:ascii="Times New Roman" w:hAnsi="Times New Roman"/>
          <w:sz w:val="24"/>
          <w:szCs w:val="24"/>
        </w:rPr>
        <w:t xml:space="preserve"> Политическая история США XVII – XX вв. М.: Весь мир, 2001.</w:t>
      </w:r>
    </w:p>
    <w:p w:rsidR="001331D1" w:rsidRPr="00C51AF1" w:rsidRDefault="001331D1" w:rsidP="00556D3F">
      <w:pPr>
        <w:pStyle w:val="a6"/>
        <w:numPr>
          <w:ilvl w:val="0"/>
          <w:numId w:val="1"/>
        </w:numPr>
        <w:tabs>
          <w:tab w:val="left" w:pos="937"/>
        </w:tabs>
        <w:spacing w:line="360" w:lineRule="auto"/>
        <w:rPr>
          <w:rFonts w:ascii="Times New Roman" w:hAnsi="Times New Roman"/>
          <w:sz w:val="24"/>
          <w:szCs w:val="24"/>
        </w:rPr>
      </w:pPr>
      <w:r w:rsidRPr="00C51AF1">
        <w:rPr>
          <w:rFonts w:ascii="Times New Roman" w:hAnsi="Times New Roman"/>
          <w:sz w:val="24"/>
          <w:szCs w:val="24"/>
        </w:rPr>
        <w:t xml:space="preserve"> </w:t>
      </w:r>
      <w:r w:rsidRPr="00110138">
        <w:rPr>
          <w:rFonts w:ascii="Times New Roman" w:hAnsi="Times New Roman"/>
          <w:sz w:val="24"/>
          <w:szCs w:val="24"/>
        </w:rPr>
        <w:t>Трухановский В. Г.</w:t>
      </w:r>
      <w:r w:rsidRPr="00C51AF1">
        <w:rPr>
          <w:rFonts w:ascii="Times New Roman" w:hAnsi="Times New Roman"/>
          <w:sz w:val="24"/>
          <w:szCs w:val="24"/>
        </w:rPr>
        <w:t xml:space="preserve"> Новейшая история Англии. M.:  Издательство соц</w:t>
      </w:r>
      <w:r w:rsidR="00BB5632">
        <w:rPr>
          <w:rFonts w:ascii="Times New Roman" w:hAnsi="Times New Roman"/>
          <w:sz w:val="24"/>
          <w:szCs w:val="24"/>
        </w:rPr>
        <w:t>иально-экономической литературы,</w:t>
      </w:r>
      <w:r w:rsidRPr="00C51AF1">
        <w:rPr>
          <w:rFonts w:ascii="Times New Roman" w:hAnsi="Times New Roman"/>
          <w:sz w:val="24"/>
          <w:szCs w:val="24"/>
        </w:rPr>
        <w:t xml:space="preserve"> 1958.</w:t>
      </w:r>
    </w:p>
    <w:p w:rsidR="001331D1" w:rsidRPr="00C51AF1" w:rsidRDefault="001331D1" w:rsidP="00556D3F">
      <w:pPr>
        <w:pStyle w:val="a6"/>
        <w:numPr>
          <w:ilvl w:val="0"/>
          <w:numId w:val="1"/>
        </w:numPr>
        <w:tabs>
          <w:tab w:val="left" w:pos="937"/>
        </w:tabs>
        <w:spacing w:line="360" w:lineRule="auto"/>
        <w:rPr>
          <w:rFonts w:ascii="Times New Roman" w:hAnsi="Times New Roman"/>
          <w:sz w:val="24"/>
          <w:szCs w:val="24"/>
        </w:rPr>
      </w:pPr>
      <w:r w:rsidRPr="00110138">
        <w:rPr>
          <w:rFonts w:ascii="Times New Roman" w:hAnsi="Times New Roman"/>
          <w:sz w:val="24"/>
          <w:szCs w:val="24"/>
        </w:rPr>
        <w:t>Уткин А. И.</w:t>
      </w:r>
      <w:r w:rsidRPr="00C51AF1">
        <w:rPr>
          <w:rFonts w:ascii="Times New Roman" w:hAnsi="Times New Roman"/>
          <w:sz w:val="24"/>
          <w:szCs w:val="24"/>
        </w:rPr>
        <w:t xml:space="preserve"> Правда об Ираке или Битва в Месопотамии. Спб: ОЛМА Медиа Групп, 2007.</w:t>
      </w:r>
    </w:p>
    <w:p w:rsidR="001331D1" w:rsidRPr="00C51AF1" w:rsidRDefault="001331D1" w:rsidP="00556D3F">
      <w:pPr>
        <w:pStyle w:val="a6"/>
        <w:numPr>
          <w:ilvl w:val="0"/>
          <w:numId w:val="1"/>
        </w:numPr>
        <w:tabs>
          <w:tab w:val="left" w:pos="937"/>
        </w:tabs>
        <w:spacing w:line="360" w:lineRule="auto"/>
        <w:rPr>
          <w:rFonts w:ascii="Times New Roman" w:hAnsi="Times New Roman"/>
          <w:sz w:val="24"/>
          <w:szCs w:val="24"/>
          <w:lang w:val="en-US"/>
        </w:rPr>
      </w:pPr>
      <w:r w:rsidRPr="00885195">
        <w:rPr>
          <w:rFonts w:ascii="Times New Roman" w:hAnsi="Times New Roman"/>
          <w:sz w:val="24"/>
          <w:szCs w:val="24"/>
          <w:lang w:val="en-US"/>
        </w:rPr>
        <w:t xml:space="preserve"> </w:t>
      </w:r>
      <w:r w:rsidRPr="00110138">
        <w:rPr>
          <w:rFonts w:ascii="Times New Roman" w:hAnsi="Times New Roman"/>
          <w:sz w:val="24"/>
          <w:szCs w:val="24"/>
          <w:lang w:val="en-US"/>
        </w:rPr>
        <w:t>Anderson D.</w:t>
      </w:r>
      <w:r w:rsidRPr="00C51AF1">
        <w:rPr>
          <w:rFonts w:ascii="Times New Roman" w:hAnsi="Times New Roman"/>
          <w:sz w:val="24"/>
          <w:szCs w:val="24"/>
          <w:lang w:val="en-US"/>
        </w:rPr>
        <w:t xml:space="preserve"> The Falklands War 1982. Oxford: Osprey Publishing, 2002.</w:t>
      </w:r>
    </w:p>
    <w:p w:rsidR="001331D1" w:rsidRPr="00C51AF1" w:rsidRDefault="001331D1"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110138">
        <w:rPr>
          <w:rFonts w:ascii="Times New Roman" w:hAnsi="Times New Roman"/>
          <w:sz w:val="24"/>
          <w:szCs w:val="24"/>
          <w:lang w:val="en-US"/>
        </w:rPr>
        <w:t>Badsey S., Havers R., Grove M</w:t>
      </w:r>
      <w:r w:rsidRPr="00C51AF1">
        <w:rPr>
          <w:rFonts w:ascii="Times New Roman" w:hAnsi="Times New Roman"/>
          <w:i/>
          <w:sz w:val="24"/>
          <w:szCs w:val="24"/>
          <w:lang w:val="en-US"/>
        </w:rPr>
        <w:t>.</w:t>
      </w:r>
      <w:r w:rsidRPr="00C51AF1">
        <w:rPr>
          <w:rFonts w:ascii="Times New Roman" w:hAnsi="Times New Roman"/>
          <w:sz w:val="24"/>
          <w:szCs w:val="24"/>
          <w:lang w:val="en-US"/>
        </w:rPr>
        <w:t xml:space="preserve"> The Falklands Conflict Twenty Years on: Lessons for the Future. New York: Taylor &amp; Francis Group, 2005.</w:t>
      </w:r>
    </w:p>
    <w:p w:rsidR="001331D1" w:rsidRPr="00C51AF1" w:rsidRDefault="00B1456F"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110138">
        <w:rPr>
          <w:rFonts w:ascii="Times New Roman" w:hAnsi="Times New Roman"/>
          <w:sz w:val="24"/>
          <w:szCs w:val="24"/>
          <w:lang w:val="en-US"/>
        </w:rPr>
        <w:t>Bailey J. Iron R.</w:t>
      </w:r>
      <w:r w:rsidRPr="00C51AF1">
        <w:rPr>
          <w:rFonts w:ascii="Times New Roman" w:hAnsi="Times New Roman"/>
          <w:sz w:val="24"/>
          <w:szCs w:val="24"/>
          <w:lang w:val="en-US"/>
        </w:rPr>
        <w:t xml:space="preserve"> British Generals in Blair's Wars (Military Strategy and Operational Art). Farnham: Ashgate Publishing Ltd, 2013.</w:t>
      </w:r>
    </w:p>
    <w:p w:rsidR="00B1456F" w:rsidRPr="00C51AF1" w:rsidRDefault="00B1456F"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110138">
        <w:rPr>
          <w:rFonts w:ascii="Times New Roman" w:hAnsi="Times New Roman"/>
          <w:sz w:val="24"/>
          <w:szCs w:val="24"/>
          <w:lang w:val="en-US"/>
        </w:rPr>
        <w:t>Becker J.</w:t>
      </w:r>
      <w:r w:rsidRPr="00C51AF1">
        <w:rPr>
          <w:rFonts w:ascii="Times New Roman" w:hAnsi="Times New Roman"/>
          <w:sz w:val="24"/>
          <w:szCs w:val="24"/>
          <w:lang w:val="en-US"/>
        </w:rPr>
        <w:t xml:space="preserve"> The future of Atlantic defense procurement //Defense Analysis. 2000. Vol. 16. №. 1.</w:t>
      </w:r>
      <w:r w:rsidR="00A66730" w:rsidRPr="00C51AF1">
        <w:rPr>
          <w:sz w:val="24"/>
          <w:szCs w:val="24"/>
        </w:rPr>
        <w:t xml:space="preserve"> </w:t>
      </w:r>
      <w:r w:rsidR="00A66730" w:rsidRPr="00C51AF1">
        <w:rPr>
          <w:rFonts w:ascii="Times New Roman" w:hAnsi="Times New Roman"/>
          <w:sz w:val="24"/>
          <w:szCs w:val="24"/>
          <w:lang w:val="en-US"/>
        </w:rPr>
        <w:t>P. 182-199.</w:t>
      </w:r>
    </w:p>
    <w:p w:rsidR="00B1456F" w:rsidRPr="00C51AF1" w:rsidRDefault="00B1456F"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lastRenderedPageBreak/>
        <w:t xml:space="preserve"> </w:t>
      </w:r>
      <w:r w:rsidRPr="00110138">
        <w:rPr>
          <w:rFonts w:ascii="Times New Roman" w:hAnsi="Times New Roman"/>
          <w:sz w:val="24"/>
          <w:szCs w:val="24"/>
          <w:lang w:val="en-US"/>
        </w:rPr>
        <w:t>Broderick J.</w:t>
      </w:r>
      <w:r w:rsidRPr="00C51AF1">
        <w:rPr>
          <w:rFonts w:ascii="Times New Roman" w:hAnsi="Times New Roman"/>
          <w:sz w:val="24"/>
          <w:szCs w:val="24"/>
          <w:lang w:val="en-US"/>
        </w:rPr>
        <w:t xml:space="preserve"> Britain and international crises: A study of the Suez crisis of 1956 and the Falklands conflict of 1982 //South African Journal of International Affairs. 1994. Vol. 2. №. 2.</w:t>
      </w:r>
      <w:r w:rsidR="00A66730" w:rsidRPr="00C51AF1">
        <w:rPr>
          <w:sz w:val="24"/>
          <w:szCs w:val="24"/>
        </w:rPr>
        <w:t xml:space="preserve"> </w:t>
      </w:r>
      <w:r w:rsidR="00A66730" w:rsidRPr="00C51AF1">
        <w:rPr>
          <w:rFonts w:ascii="Times New Roman" w:hAnsi="Times New Roman"/>
          <w:sz w:val="24"/>
          <w:szCs w:val="24"/>
          <w:lang w:val="en-US"/>
        </w:rPr>
        <w:t>P. 119-140.</w:t>
      </w:r>
    </w:p>
    <w:p w:rsidR="00A66730" w:rsidRPr="00C51AF1" w:rsidRDefault="00A66730"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110138">
        <w:rPr>
          <w:rFonts w:ascii="Times New Roman" w:hAnsi="Times New Roman"/>
          <w:sz w:val="24"/>
          <w:szCs w:val="24"/>
          <w:lang w:val="en-US"/>
        </w:rPr>
        <w:t>Brune L. H.</w:t>
      </w:r>
      <w:r w:rsidRPr="00C51AF1">
        <w:rPr>
          <w:rFonts w:ascii="Times New Roman" w:hAnsi="Times New Roman"/>
          <w:sz w:val="24"/>
          <w:szCs w:val="24"/>
          <w:lang w:val="en-US"/>
        </w:rPr>
        <w:t xml:space="preserve"> The Korean War: Handbook of the Literature and Research. London: Greenwood Publishing Group, 1996.</w:t>
      </w:r>
    </w:p>
    <w:p w:rsidR="00A66730" w:rsidRPr="00C51AF1" w:rsidRDefault="00A66730" w:rsidP="00556D3F">
      <w:pPr>
        <w:pStyle w:val="a6"/>
        <w:numPr>
          <w:ilvl w:val="0"/>
          <w:numId w:val="1"/>
        </w:numPr>
        <w:tabs>
          <w:tab w:val="left" w:pos="937"/>
        </w:tabs>
        <w:spacing w:line="360" w:lineRule="auto"/>
        <w:rPr>
          <w:rFonts w:ascii="Times New Roman" w:hAnsi="Times New Roman"/>
          <w:sz w:val="24"/>
          <w:szCs w:val="24"/>
          <w:lang w:val="en-US"/>
        </w:rPr>
      </w:pPr>
      <w:r w:rsidRPr="00110138">
        <w:rPr>
          <w:rFonts w:ascii="Times New Roman" w:hAnsi="Times New Roman"/>
          <w:sz w:val="24"/>
          <w:szCs w:val="24"/>
          <w:lang w:val="en-US"/>
        </w:rPr>
        <w:t>Busch P.</w:t>
      </w:r>
      <w:r w:rsidRPr="00C51AF1">
        <w:rPr>
          <w:rFonts w:ascii="Times New Roman" w:hAnsi="Times New Roman"/>
          <w:sz w:val="24"/>
          <w:szCs w:val="24"/>
          <w:lang w:val="en-US"/>
        </w:rPr>
        <w:t xml:space="preserve"> All the Way with JFK?: Britain, the US, and the Vietnam War. Oxford: Oxford University Press, 2003.</w:t>
      </w:r>
    </w:p>
    <w:p w:rsidR="00A66730" w:rsidRPr="00C51AF1" w:rsidRDefault="00A66730"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110138">
        <w:rPr>
          <w:rFonts w:ascii="Times New Roman" w:hAnsi="Times New Roman"/>
          <w:sz w:val="24"/>
          <w:szCs w:val="24"/>
          <w:lang w:val="en-US"/>
        </w:rPr>
        <w:t>Carroll F.</w:t>
      </w:r>
      <w:r w:rsidRPr="00C51AF1">
        <w:rPr>
          <w:rFonts w:ascii="Times New Roman" w:hAnsi="Times New Roman"/>
          <w:i/>
          <w:sz w:val="24"/>
          <w:szCs w:val="24"/>
          <w:lang w:val="en-US"/>
        </w:rPr>
        <w:t xml:space="preserve"> M.</w:t>
      </w:r>
      <w:r w:rsidRPr="00C51AF1">
        <w:rPr>
          <w:rFonts w:ascii="Times New Roman" w:hAnsi="Times New Roman"/>
          <w:sz w:val="24"/>
          <w:szCs w:val="24"/>
          <w:lang w:val="en-US"/>
        </w:rPr>
        <w:t xml:space="preserve"> A Double-Edged Sword: Anglo-American ‘Special Relations,’1936–1981 //The International History Review. 1984. Vol. 6. №. 3. P. 454-464.</w:t>
      </w:r>
    </w:p>
    <w:p w:rsidR="00A66730" w:rsidRPr="00C51AF1" w:rsidRDefault="00A66730"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110138">
        <w:rPr>
          <w:rFonts w:ascii="Times New Roman" w:hAnsi="Times New Roman"/>
          <w:sz w:val="24"/>
          <w:szCs w:val="24"/>
          <w:lang w:val="en-US"/>
        </w:rPr>
        <w:t>Chiampan A.</w:t>
      </w:r>
      <w:r w:rsidRPr="00C51AF1">
        <w:rPr>
          <w:rFonts w:ascii="Times New Roman" w:hAnsi="Times New Roman"/>
          <w:sz w:val="24"/>
          <w:szCs w:val="24"/>
          <w:lang w:val="en-US"/>
        </w:rPr>
        <w:t xml:space="preserve"> Running with the Hare, Hunting with the Hounds: The Special Relationship, Reagan's Cold War and the Falklands Conflict //Diplomacy &amp; Statecraft. 2013. Vol. 24. №. 4. P. 640-660.</w:t>
      </w:r>
    </w:p>
    <w:p w:rsidR="00A66730" w:rsidRPr="00C51AF1" w:rsidRDefault="00A66730"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C43206">
        <w:rPr>
          <w:rFonts w:ascii="Times New Roman" w:hAnsi="Times New Roman"/>
          <w:sz w:val="24"/>
          <w:szCs w:val="24"/>
          <w:lang w:val="en-US"/>
        </w:rPr>
        <w:t>Close D. H</w:t>
      </w:r>
      <w:r w:rsidRPr="00C51AF1">
        <w:rPr>
          <w:rFonts w:ascii="Times New Roman" w:hAnsi="Times New Roman"/>
          <w:i/>
          <w:sz w:val="24"/>
          <w:szCs w:val="24"/>
          <w:lang w:val="en-US"/>
        </w:rPr>
        <w:t>.</w:t>
      </w:r>
      <w:r w:rsidRPr="00C51AF1">
        <w:rPr>
          <w:rFonts w:ascii="Times New Roman" w:hAnsi="Times New Roman"/>
          <w:sz w:val="24"/>
          <w:szCs w:val="24"/>
          <w:lang w:val="en-US"/>
        </w:rPr>
        <w:t xml:space="preserve"> Greek Civil War, Origins оf Modern Wars. Routledge: Taylor &amp; Fransis Group, 2015.</w:t>
      </w:r>
    </w:p>
    <w:p w:rsidR="00A66730" w:rsidRPr="00C51AF1" w:rsidRDefault="00A66730"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i/>
          <w:sz w:val="24"/>
          <w:szCs w:val="24"/>
          <w:lang w:val="en-US"/>
        </w:rPr>
        <w:t xml:space="preserve"> </w:t>
      </w:r>
      <w:r w:rsidRPr="00C43206">
        <w:rPr>
          <w:rFonts w:ascii="Times New Roman" w:hAnsi="Times New Roman"/>
          <w:sz w:val="24"/>
          <w:szCs w:val="24"/>
          <w:lang w:val="en-US"/>
        </w:rPr>
        <w:t>Colman J. P</w:t>
      </w:r>
      <w:r w:rsidRPr="00C51AF1">
        <w:rPr>
          <w:rFonts w:ascii="Times New Roman" w:hAnsi="Times New Roman"/>
          <w:i/>
          <w:sz w:val="24"/>
          <w:szCs w:val="24"/>
          <w:lang w:val="en-US"/>
        </w:rPr>
        <w:t>.</w:t>
      </w:r>
      <w:r w:rsidRPr="00C51AF1">
        <w:rPr>
          <w:rFonts w:ascii="Times New Roman" w:hAnsi="Times New Roman"/>
          <w:sz w:val="24"/>
          <w:szCs w:val="24"/>
          <w:lang w:val="en-US"/>
        </w:rPr>
        <w:t xml:space="preserve"> A 'Special Relationship'?: Harold Wilson, Lyndon B. Johnson and Anglo-American Relations 'at the Summit', 1964-8. Manchester: Manchester University Press, 2004.</w:t>
      </w:r>
    </w:p>
    <w:p w:rsidR="00A66730" w:rsidRPr="00C51AF1" w:rsidRDefault="00A66730"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i/>
          <w:sz w:val="24"/>
          <w:szCs w:val="24"/>
          <w:lang w:val="en-US"/>
        </w:rPr>
        <w:t xml:space="preserve"> </w:t>
      </w:r>
      <w:r w:rsidR="00366D1B" w:rsidRPr="00C43206">
        <w:rPr>
          <w:rFonts w:ascii="Times New Roman" w:hAnsi="Times New Roman"/>
          <w:sz w:val="24"/>
          <w:szCs w:val="24"/>
          <w:lang w:val="en-US"/>
        </w:rPr>
        <w:t>Cyr A. I.</w:t>
      </w:r>
      <w:r w:rsidR="00366D1B" w:rsidRPr="00C51AF1">
        <w:rPr>
          <w:rFonts w:ascii="Times New Roman" w:hAnsi="Times New Roman"/>
          <w:i/>
          <w:sz w:val="24"/>
          <w:szCs w:val="24"/>
          <w:lang w:val="en-US"/>
        </w:rPr>
        <w:t xml:space="preserve"> </w:t>
      </w:r>
      <w:r w:rsidR="00366D1B" w:rsidRPr="00C51AF1">
        <w:rPr>
          <w:rFonts w:ascii="Times New Roman" w:hAnsi="Times New Roman"/>
          <w:sz w:val="24"/>
          <w:szCs w:val="24"/>
          <w:lang w:val="en-US"/>
        </w:rPr>
        <w:t>The Korean War, US Foreign Policy and Domestic Politics //The RUSI Journal. 2013. Vol 158. №. 3. P. 70-76.</w:t>
      </w:r>
    </w:p>
    <w:p w:rsidR="00366D1B" w:rsidRPr="00C51AF1" w:rsidRDefault="00366D1B"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i/>
          <w:sz w:val="24"/>
          <w:szCs w:val="24"/>
          <w:lang w:val="en-US"/>
        </w:rPr>
        <w:t xml:space="preserve"> </w:t>
      </w:r>
      <w:r w:rsidRPr="00C43206">
        <w:rPr>
          <w:rFonts w:ascii="Times New Roman" w:hAnsi="Times New Roman"/>
          <w:sz w:val="24"/>
          <w:szCs w:val="24"/>
          <w:lang w:val="en-US"/>
        </w:rPr>
        <w:t>Daddow O.</w:t>
      </w:r>
      <w:r w:rsidRPr="00C51AF1">
        <w:rPr>
          <w:rFonts w:ascii="Times New Roman" w:hAnsi="Times New Roman"/>
          <w:i/>
          <w:sz w:val="24"/>
          <w:szCs w:val="24"/>
          <w:lang w:val="en-US"/>
        </w:rPr>
        <w:t xml:space="preserve"> ‘</w:t>
      </w:r>
      <w:r w:rsidRPr="00C51AF1">
        <w:rPr>
          <w:rFonts w:ascii="Times New Roman" w:hAnsi="Times New Roman"/>
          <w:sz w:val="24"/>
          <w:szCs w:val="24"/>
          <w:lang w:val="en-US"/>
        </w:rPr>
        <w:t>Tony's war’? Blair, Kosovo and the interventionist impulse in British foreign policy //International Affairs. 2009. Vol. 85. №. 3. P. 547-560.</w:t>
      </w:r>
    </w:p>
    <w:p w:rsidR="00366D1B" w:rsidRPr="00C51AF1" w:rsidRDefault="00366D1B"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i/>
          <w:sz w:val="24"/>
          <w:szCs w:val="24"/>
          <w:lang w:val="en-US"/>
        </w:rPr>
        <w:t xml:space="preserve"> </w:t>
      </w:r>
      <w:r w:rsidRPr="00C43206">
        <w:rPr>
          <w:rFonts w:ascii="Times New Roman" w:hAnsi="Times New Roman"/>
          <w:sz w:val="24"/>
          <w:szCs w:val="24"/>
          <w:lang w:val="en-US"/>
        </w:rPr>
        <w:t>Danchev A.</w:t>
      </w:r>
      <w:r w:rsidRPr="00C51AF1">
        <w:rPr>
          <w:rFonts w:ascii="Times New Roman" w:hAnsi="Times New Roman"/>
          <w:i/>
          <w:sz w:val="24"/>
          <w:szCs w:val="24"/>
          <w:lang w:val="en-US"/>
        </w:rPr>
        <w:t xml:space="preserve"> </w:t>
      </w:r>
      <w:r w:rsidRPr="00C51AF1">
        <w:rPr>
          <w:rFonts w:ascii="Times New Roman" w:hAnsi="Times New Roman"/>
          <w:sz w:val="24"/>
          <w:szCs w:val="24"/>
          <w:lang w:val="en-US"/>
        </w:rPr>
        <w:t>The cold war “special relationship” revisited //Diplomacy and Statecraft. 2006. Vol. 17. №. 3. P. 579-595.</w:t>
      </w:r>
    </w:p>
    <w:p w:rsidR="00366D1B" w:rsidRPr="00C51AF1" w:rsidRDefault="00366D1B"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i/>
          <w:sz w:val="24"/>
          <w:szCs w:val="24"/>
          <w:lang w:val="en-US"/>
        </w:rPr>
        <w:t xml:space="preserve"> </w:t>
      </w:r>
      <w:r w:rsidRPr="00C43206">
        <w:rPr>
          <w:rFonts w:ascii="Times New Roman" w:hAnsi="Times New Roman"/>
          <w:sz w:val="24"/>
          <w:szCs w:val="24"/>
          <w:lang w:val="en-US"/>
        </w:rPr>
        <w:t>Davidson J. W</w:t>
      </w:r>
      <w:r w:rsidRPr="00C51AF1">
        <w:rPr>
          <w:rFonts w:ascii="Times New Roman" w:hAnsi="Times New Roman"/>
          <w:i/>
          <w:sz w:val="24"/>
          <w:szCs w:val="24"/>
          <w:lang w:val="en-US"/>
        </w:rPr>
        <w:t xml:space="preserve">. </w:t>
      </w:r>
      <w:r w:rsidRPr="00C51AF1">
        <w:rPr>
          <w:rFonts w:ascii="Times New Roman" w:hAnsi="Times New Roman"/>
          <w:sz w:val="24"/>
          <w:szCs w:val="24"/>
          <w:lang w:val="en-US"/>
        </w:rPr>
        <w:t>America's Allies and War: Kosovo, Afghanistan, and Iraq. New York: Palgrave Macmillan US, 2011.</w:t>
      </w:r>
    </w:p>
    <w:p w:rsidR="00366D1B" w:rsidRPr="00C51AF1" w:rsidRDefault="00366D1B"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i/>
          <w:sz w:val="24"/>
          <w:szCs w:val="24"/>
          <w:lang w:val="en-US"/>
        </w:rPr>
        <w:t xml:space="preserve"> </w:t>
      </w:r>
      <w:r w:rsidRPr="00C43206">
        <w:rPr>
          <w:rFonts w:ascii="Times New Roman" w:hAnsi="Times New Roman"/>
          <w:sz w:val="24"/>
          <w:szCs w:val="24"/>
          <w:lang w:val="en-US"/>
        </w:rPr>
        <w:t>Dixon P.</w:t>
      </w:r>
      <w:r w:rsidRPr="00C51AF1">
        <w:rPr>
          <w:rFonts w:ascii="Times New Roman" w:hAnsi="Times New Roman"/>
          <w:i/>
          <w:sz w:val="24"/>
          <w:szCs w:val="24"/>
          <w:lang w:val="en-US"/>
        </w:rPr>
        <w:t xml:space="preserve"> </w:t>
      </w:r>
      <w:r w:rsidRPr="00C51AF1">
        <w:rPr>
          <w:rFonts w:ascii="Times New Roman" w:hAnsi="Times New Roman"/>
          <w:sz w:val="24"/>
          <w:szCs w:val="24"/>
          <w:lang w:val="en-US"/>
        </w:rPr>
        <w:t>Britain's ‘Vietnam syndrome’? Public opinion and British military intervention from Palestine to Yugoslavia //Review of International Studies. 2000. Vol. 26. №. 01. P. 99-121.</w:t>
      </w:r>
    </w:p>
    <w:p w:rsidR="00366D1B" w:rsidRPr="00C51AF1" w:rsidRDefault="00366D1B"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i/>
          <w:sz w:val="24"/>
          <w:szCs w:val="24"/>
          <w:lang w:val="en-US"/>
        </w:rPr>
        <w:t xml:space="preserve"> </w:t>
      </w:r>
      <w:r w:rsidRPr="00C43206">
        <w:rPr>
          <w:rFonts w:ascii="Times New Roman" w:hAnsi="Times New Roman"/>
          <w:sz w:val="24"/>
          <w:szCs w:val="24"/>
          <w:lang w:val="en-US"/>
        </w:rPr>
        <w:t>Dobson A. P.</w:t>
      </w:r>
      <w:r w:rsidRPr="00C51AF1">
        <w:rPr>
          <w:rFonts w:ascii="Times New Roman" w:hAnsi="Times New Roman"/>
          <w:i/>
          <w:sz w:val="24"/>
          <w:szCs w:val="24"/>
          <w:lang w:val="en-US"/>
        </w:rPr>
        <w:t xml:space="preserve"> </w:t>
      </w:r>
      <w:r w:rsidRPr="00C51AF1">
        <w:rPr>
          <w:rFonts w:ascii="Times New Roman" w:hAnsi="Times New Roman"/>
          <w:sz w:val="24"/>
          <w:szCs w:val="24"/>
          <w:lang w:val="en-US"/>
        </w:rPr>
        <w:t>Anglo-American Relations in the Twentieth Century: Of Friendship, Conflict and the Rise and Decline of Superpowers. Routledge: Taylor &amp; Fransis Group, 1995.</w:t>
      </w:r>
    </w:p>
    <w:p w:rsidR="00366D1B" w:rsidRPr="00C51AF1" w:rsidRDefault="00366D1B"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i/>
          <w:sz w:val="24"/>
          <w:szCs w:val="24"/>
          <w:lang w:val="en-US"/>
        </w:rPr>
        <w:t xml:space="preserve"> </w:t>
      </w:r>
      <w:r w:rsidRPr="00C43206">
        <w:rPr>
          <w:rFonts w:ascii="Times New Roman" w:hAnsi="Times New Roman"/>
          <w:sz w:val="24"/>
          <w:szCs w:val="24"/>
          <w:lang w:val="en-US"/>
        </w:rPr>
        <w:t>Dobson A. P.</w:t>
      </w:r>
      <w:r w:rsidRPr="00C51AF1">
        <w:rPr>
          <w:rFonts w:ascii="Times New Roman" w:hAnsi="Times New Roman"/>
          <w:i/>
          <w:sz w:val="24"/>
          <w:szCs w:val="24"/>
          <w:lang w:val="en-US"/>
        </w:rPr>
        <w:t xml:space="preserve"> </w:t>
      </w:r>
      <w:r w:rsidRPr="00C51AF1">
        <w:rPr>
          <w:rFonts w:ascii="Times New Roman" w:hAnsi="Times New Roman"/>
          <w:sz w:val="24"/>
          <w:szCs w:val="24"/>
          <w:lang w:val="en-US"/>
        </w:rPr>
        <w:t>Labour or Conservative: does it matter in Anglo-American relations? //Journal of Contemporary History. 1990. Vol. 25. №. 4. P. 387-407.</w:t>
      </w:r>
    </w:p>
    <w:p w:rsidR="00366D1B" w:rsidRPr="00C51AF1" w:rsidRDefault="00366D1B"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i/>
          <w:sz w:val="24"/>
          <w:szCs w:val="24"/>
          <w:lang w:val="en-US"/>
        </w:rPr>
        <w:lastRenderedPageBreak/>
        <w:t xml:space="preserve"> </w:t>
      </w:r>
      <w:r w:rsidR="002A28DC" w:rsidRPr="00511008">
        <w:rPr>
          <w:rFonts w:ascii="Times New Roman" w:hAnsi="Times New Roman"/>
          <w:sz w:val="24"/>
          <w:szCs w:val="24"/>
          <w:lang w:val="en-US"/>
        </w:rPr>
        <w:t>Dobson A. P., Marsh S</w:t>
      </w:r>
      <w:r w:rsidR="002A28DC" w:rsidRPr="00C51AF1">
        <w:rPr>
          <w:rFonts w:ascii="Times New Roman" w:hAnsi="Times New Roman"/>
          <w:i/>
          <w:sz w:val="24"/>
          <w:szCs w:val="24"/>
          <w:lang w:val="en-US"/>
        </w:rPr>
        <w:t xml:space="preserve">. </w:t>
      </w:r>
      <w:r w:rsidR="002A28DC" w:rsidRPr="00C51AF1">
        <w:rPr>
          <w:rFonts w:ascii="Times New Roman" w:hAnsi="Times New Roman"/>
          <w:sz w:val="24"/>
          <w:szCs w:val="24"/>
          <w:lang w:val="en-US"/>
        </w:rPr>
        <w:t>Anglo-American Relations: Contemporary Perspectives. Routledge: Taylor &amp; Fransis Group, 2013.</w:t>
      </w:r>
    </w:p>
    <w:p w:rsidR="002A28DC" w:rsidRPr="00C51AF1" w:rsidRDefault="002A28DC"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i/>
          <w:sz w:val="24"/>
          <w:szCs w:val="24"/>
          <w:lang w:val="en-US"/>
        </w:rPr>
        <w:t xml:space="preserve"> </w:t>
      </w:r>
      <w:r w:rsidRPr="00511008">
        <w:rPr>
          <w:rFonts w:ascii="Times New Roman" w:hAnsi="Times New Roman"/>
          <w:sz w:val="24"/>
          <w:szCs w:val="24"/>
          <w:lang w:val="en-US"/>
        </w:rPr>
        <w:t>Dobson A., Marsh S.</w:t>
      </w:r>
      <w:r w:rsidRPr="00C51AF1">
        <w:rPr>
          <w:rFonts w:ascii="Times New Roman" w:hAnsi="Times New Roman"/>
          <w:i/>
          <w:sz w:val="24"/>
          <w:szCs w:val="24"/>
          <w:lang w:val="en-US"/>
        </w:rPr>
        <w:t xml:space="preserve"> </w:t>
      </w:r>
      <w:r w:rsidRPr="00C51AF1">
        <w:rPr>
          <w:rFonts w:ascii="Times New Roman" w:hAnsi="Times New Roman"/>
          <w:sz w:val="24"/>
          <w:szCs w:val="24"/>
          <w:lang w:val="en-US"/>
        </w:rPr>
        <w:t>Anglo-American Relations: End of a Special Relationship? //The International History Review. 2014. Vol. 36. №. 4. P. 673-697.</w:t>
      </w:r>
    </w:p>
    <w:p w:rsidR="002A28DC" w:rsidRPr="00C51AF1" w:rsidRDefault="002A28DC"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i/>
          <w:sz w:val="24"/>
          <w:szCs w:val="24"/>
          <w:lang w:val="en-US"/>
        </w:rPr>
        <w:t xml:space="preserve"> </w:t>
      </w:r>
      <w:r w:rsidRPr="00C43206">
        <w:rPr>
          <w:rFonts w:ascii="Times New Roman" w:hAnsi="Times New Roman"/>
          <w:sz w:val="24"/>
          <w:szCs w:val="24"/>
          <w:lang w:val="en-US"/>
        </w:rPr>
        <w:t>Dorman A. M.</w:t>
      </w:r>
      <w:r w:rsidRPr="00C51AF1">
        <w:rPr>
          <w:rFonts w:ascii="Times New Roman" w:hAnsi="Times New Roman"/>
          <w:i/>
          <w:sz w:val="24"/>
          <w:szCs w:val="24"/>
          <w:lang w:val="en-US"/>
        </w:rPr>
        <w:t xml:space="preserve">  </w:t>
      </w:r>
      <w:r w:rsidRPr="00C51AF1">
        <w:rPr>
          <w:rFonts w:ascii="Times New Roman" w:hAnsi="Times New Roman"/>
          <w:sz w:val="24"/>
          <w:szCs w:val="24"/>
          <w:lang w:val="en-US"/>
        </w:rPr>
        <w:t>Blair's Successful War: British Military Intervention in Sierra Leone. Farnham: Ashgate Publishing, Ltd., 2009.</w:t>
      </w:r>
    </w:p>
    <w:p w:rsidR="002A28DC" w:rsidRPr="00C51AF1" w:rsidRDefault="002A28DC"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C43206">
        <w:rPr>
          <w:rFonts w:ascii="Times New Roman" w:hAnsi="Times New Roman"/>
          <w:sz w:val="24"/>
          <w:szCs w:val="24"/>
          <w:lang w:val="en-US"/>
        </w:rPr>
        <w:t>Doyle M. W.</w:t>
      </w:r>
      <w:r w:rsidRPr="00C51AF1">
        <w:rPr>
          <w:rFonts w:ascii="Times New Roman" w:hAnsi="Times New Roman"/>
          <w:sz w:val="24"/>
          <w:szCs w:val="24"/>
          <w:lang w:val="en-US"/>
        </w:rPr>
        <w:t xml:space="preserve"> Kant, liberal legacies, and foreign affairs //Philosophy &amp; Public Affairs. 1983. P. 205-235.</w:t>
      </w:r>
    </w:p>
    <w:p w:rsidR="002A28DC" w:rsidRPr="00C51AF1" w:rsidRDefault="002A28DC"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C43206">
        <w:rPr>
          <w:rFonts w:ascii="Times New Roman" w:hAnsi="Times New Roman"/>
          <w:sz w:val="24"/>
          <w:szCs w:val="24"/>
          <w:lang w:val="en-US"/>
        </w:rPr>
        <w:t>Ellis S.</w:t>
      </w:r>
      <w:r w:rsidRPr="00C51AF1">
        <w:rPr>
          <w:rFonts w:ascii="Times New Roman" w:hAnsi="Times New Roman"/>
          <w:i/>
          <w:sz w:val="24"/>
          <w:szCs w:val="24"/>
          <w:lang w:val="en-US"/>
        </w:rPr>
        <w:t xml:space="preserve"> </w:t>
      </w:r>
      <w:r w:rsidRPr="00C51AF1">
        <w:rPr>
          <w:rFonts w:ascii="Times New Roman" w:hAnsi="Times New Roman"/>
          <w:sz w:val="24"/>
          <w:szCs w:val="24"/>
          <w:lang w:val="en-US"/>
        </w:rPr>
        <w:t>Britain, America, and the Vietnam War. London: Greenwood Publishing Group, 2004.</w:t>
      </w:r>
    </w:p>
    <w:p w:rsidR="002A28DC" w:rsidRPr="00C51AF1" w:rsidRDefault="002A28DC"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C43206">
        <w:rPr>
          <w:rFonts w:ascii="Times New Roman" w:hAnsi="Times New Roman"/>
          <w:sz w:val="24"/>
          <w:szCs w:val="24"/>
          <w:lang w:val="en-US"/>
        </w:rPr>
        <w:t>Filipink Jr R. M.</w:t>
      </w:r>
      <w:r w:rsidRPr="00C51AF1">
        <w:rPr>
          <w:rFonts w:ascii="Times New Roman" w:hAnsi="Times New Roman"/>
          <w:sz w:val="24"/>
          <w:szCs w:val="24"/>
          <w:lang w:val="en-US"/>
        </w:rPr>
        <w:t xml:space="preserve"> ‘Force is the Last Method’: Eisenhower, Dulles and American Intervention in the Suez Crisis //Critique. 2007. Vol. 35. №. 2. P. 173-188.</w:t>
      </w:r>
    </w:p>
    <w:p w:rsidR="002A28DC" w:rsidRPr="00C51AF1" w:rsidRDefault="002A28DC"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C43206">
        <w:rPr>
          <w:rFonts w:ascii="Times New Roman" w:hAnsi="Times New Roman"/>
          <w:sz w:val="24"/>
          <w:szCs w:val="24"/>
          <w:lang w:val="en-US"/>
        </w:rPr>
        <w:t>Folly M. H</w:t>
      </w:r>
      <w:r w:rsidRPr="00C51AF1">
        <w:rPr>
          <w:rFonts w:ascii="Times New Roman" w:hAnsi="Times New Roman"/>
          <w:i/>
          <w:sz w:val="24"/>
          <w:szCs w:val="24"/>
          <w:lang w:val="en-US"/>
        </w:rPr>
        <w:t>.</w:t>
      </w:r>
      <w:r w:rsidRPr="00C51AF1">
        <w:rPr>
          <w:rFonts w:ascii="Times New Roman" w:hAnsi="Times New Roman"/>
          <w:sz w:val="24"/>
          <w:szCs w:val="24"/>
          <w:lang w:val="en-US"/>
        </w:rPr>
        <w:t xml:space="preserve"> ‘The impression is growing… that the United States is hard when dealing with us’: Ernest Bevin and Anglo-American relations at the dawn of the cold war //Journal of Transatlantic Studies. 2012. Vol. 10. №. 2. P. 150-166.</w:t>
      </w:r>
    </w:p>
    <w:p w:rsidR="002A28DC" w:rsidRPr="00C51AF1" w:rsidRDefault="002A28DC"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C43206">
        <w:rPr>
          <w:rFonts w:ascii="Times New Roman" w:hAnsi="Times New Roman"/>
          <w:sz w:val="24"/>
          <w:szCs w:val="24"/>
          <w:lang w:val="en-US"/>
        </w:rPr>
        <w:t>Freedman L.</w:t>
      </w:r>
      <w:r w:rsidRPr="00C51AF1">
        <w:rPr>
          <w:rFonts w:ascii="Times New Roman" w:hAnsi="Times New Roman"/>
          <w:sz w:val="24"/>
          <w:szCs w:val="24"/>
          <w:lang w:val="en-US"/>
        </w:rPr>
        <w:t xml:space="preserve"> Britain at War: From the Falklands to Iraq //The RUSI Journal. 2006. Vol. 151. №. 1. P. 10-15.</w:t>
      </w:r>
    </w:p>
    <w:p w:rsidR="002A28DC" w:rsidRPr="00C51AF1" w:rsidRDefault="002A28DC"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C43206">
        <w:rPr>
          <w:rFonts w:ascii="Times New Roman" w:hAnsi="Times New Roman"/>
          <w:sz w:val="24"/>
          <w:szCs w:val="24"/>
          <w:lang w:val="en-US"/>
        </w:rPr>
        <w:t>Freedman L.</w:t>
      </w:r>
      <w:r w:rsidRPr="00C51AF1">
        <w:rPr>
          <w:rFonts w:ascii="Times New Roman" w:hAnsi="Times New Roman"/>
          <w:sz w:val="24"/>
          <w:szCs w:val="24"/>
          <w:lang w:val="en-US"/>
        </w:rPr>
        <w:t xml:space="preserve"> The Official History of the Falklands Campaign: War and diplomacy, Vol. 2. Routledge: Taylor &amp; Fransis Group, 2005.</w:t>
      </w:r>
    </w:p>
    <w:p w:rsidR="002A28DC" w:rsidRPr="00C51AF1" w:rsidRDefault="002A28DC"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C43206">
        <w:rPr>
          <w:rFonts w:ascii="Times New Roman" w:hAnsi="Times New Roman"/>
          <w:sz w:val="24"/>
          <w:szCs w:val="24"/>
          <w:lang w:val="en-US"/>
        </w:rPr>
        <w:t>Gibran D. K.</w:t>
      </w:r>
      <w:r w:rsidRPr="00C51AF1">
        <w:rPr>
          <w:rFonts w:ascii="Times New Roman" w:hAnsi="Times New Roman"/>
          <w:sz w:val="24"/>
          <w:szCs w:val="24"/>
          <w:lang w:val="en-US"/>
        </w:rPr>
        <w:t xml:space="preserve"> The Falklands War: Britain Versus the Past in the South Atlantic. Jefferson: McFarland, 1997.</w:t>
      </w:r>
    </w:p>
    <w:p w:rsidR="002A28DC" w:rsidRPr="00C51AF1" w:rsidRDefault="002A28DC"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C43206">
        <w:rPr>
          <w:rFonts w:ascii="Times New Roman" w:hAnsi="Times New Roman"/>
          <w:sz w:val="24"/>
          <w:szCs w:val="24"/>
          <w:lang w:val="en-US"/>
        </w:rPr>
        <w:t>Hendershot R. M</w:t>
      </w:r>
      <w:r w:rsidRPr="00C51AF1">
        <w:rPr>
          <w:rFonts w:ascii="Times New Roman" w:hAnsi="Times New Roman"/>
          <w:i/>
          <w:sz w:val="24"/>
          <w:szCs w:val="24"/>
          <w:lang w:val="en-US"/>
        </w:rPr>
        <w:t>.</w:t>
      </w:r>
      <w:r w:rsidRPr="00C51AF1">
        <w:rPr>
          <w:rFonts w:ascii="Times New Roman" w:hAnsi="Times New Roman"/>
          <w:sz w:val="24"/>
          <w:szCs w:val="24"/>
          <w:lang w:val="en-US"/>
        </w:rPr>
        <w:t xml:space="preserve"> Family Spats: Perception, Illusion and Sentimentality in the Anglo-American Special Relationship. New York: VDM Verlag, 2008.</w:t>
      </w:r>
    </w:p>
    <w:p w:rsidR="002A28DC" w:rsidRPr="00C51AF1" w:rsidRDefault="002A28DC"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C43206">
        <w:rPr>
          <w:rFonts w:ascii="Times New Roman" w:hAnsi="Times New Roman"/>
          <w:sz w:val="24"/>
          <w:szCs w:val="24"/>
          <w:lang w:val="en-US"/>
        </w:rPr>
        <w:t xml:space="preserve">Herman A. </w:t>
      </w:r>
      <w:r w:rsidRPr="00C51AF1">
        <w:rPr>
          <w:rFonts w:ascii="Times New Roman" w:hAnsi="Times New Roman"/>
          <w:sz w:val="24"/>
          <w:szCs w:val="24"/>
          <w:lang w:val="en-US"/>
        </w:rPr>
        <w:t>A Man, A Plan, A Canal. What Nasser wrought when he seized Suez a half century ago. // The Weekly Standard. 2006. Vol. 11, No. 43.</w:t>
      </w:r>
    </w:p>
    <w:p w:rsidR="002A28DC" w:rsidRPr="00C51AF1" w:rsidRDefault="002A28DC"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00A61B46" w:rsidRPr="00C43206">
        <w:rPr>
          <w:rFonts w:ascii="Times New Roman" w:hAnsi="Times New Roman"/>
          <w:sz w:val="24"/>
          <w:szCs w:val="24"/>
          <w:lang w:val="en-US"/>
        </w:rPr>
        <w:t>Hodge C</w:t>
      </w:r>
      <w:r w:rsidR="00A61B46" w:rsidRPr="00C51AF1">
        <w:rPr>
          <w:rFonts w:ascii="Times New Roman" w:hAnsi="Times New Roman"/>
          <w:i/>
          <w:sz w:val="24"/>
          <w:szCs w:val="24"/>
          <w:lang w:val="en-US"/>
        </w:rPr>
        <w:t>.</w:t>
      </w:r>
      <w:r w:rsidR="00A61B46" w:rsidRPr="00C51AF1">
        <w:rPr>
          <w:rFonts w:ascii="Times New Roman" w:hAnsi="Times New Roman"/>
          <w:sz w:val="24"/>
          <w:szCs w:val="24"/>
          <w:lang w:val="en-US"/>
        </w:rPr>
        <w:t xml:space="preserve"> Britain and the Balkans: 1991 until the Present. Routledge: Taylor &amp; Fransis Group, 2006.</w:t>
      </w:r>
    </w:p>
    <w:p w:rsidR="00A61B46" w:rsidRPr="00C51AF1" w:rsidRDefault="00A61B46"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C43206">
        <w:rPr>
          <w:rFonts w:ascii="Times New Roman" w:hAnsi="Times New Roman"/>
          <w:sz w:val="24"/>
          <w:szCs w:val="24"/>
          <w:lang w:val="en-US"/>
        </w:rPr>
        <w:t>Iatrides J. O., Rizopoulos N. X.</w:t>
      </w:r>
      <w:r w:rsidRPr="00C51AF1">
        <w:rPr>
          <w:rFonts w:ascii="Times New Roman" w:hAnsi="Times New Roman"/>
          <w:sz w:val="24"/>
          <w:szCs w:val="24"/>
          <w:lang w:val="en-US"/>
        </w:rPr>
        <w:t xml:space="preserve"> The international dimension of the Greek Civil War //World Policy Journal. 2000. Vol. 17. №. 1. P. 87-103.</w:t>
      </w:r>
    </w:p>
    <w:p w:rsidR="00A61B46" w:rsidRPr="00C51AF1" w:rsidRDefault="00A61B46"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C43206">
        <w:rPr>
          <w:rFonts w:ascii="Times New Roman" w:hAnsi="Times New Roman"/>
          <w:sz w:val="24"/>
          <w:szCs w:val="24"/>
          <w:lang w:val="en-US"/>
        </w:rPr>
        <w:t>Jong</w:t>
      </w:r>
      <w:r w:rsidRPr="00C43206">
        <w:rPr>
          <w:rFonts w:ascii="Cambria Math" w:hAnsi="Cambria Math" w:cs="Cambria Math"/>
          <w:sz w:val="24"/>
          <w:szCs w:val="24"/>
          <w:lang w:val="en-US"/>
        </w:rPr>
        <w:t>‐</w:t>
      </w:r>
      <w:r w:rsidRPr="00C43206">
        <w:rPr>
          <w:rFonts w:ascii="Times New Roman" w:hAnsi="Times New Roman"/>
          <w:sz w:val="24"/>
          <w:szCs w:val="24"/>
          <w:lang w:val="en-US"/>
        </w:rPr>
        <w:t>yil R</w:t>
      </w:r>
      <w:r w:rsidRPr="00C51AF1">
        <w:rPr>
          <w:rFonts w:ascii="Times New Roman" w:hAnsi="Times New Roman"/>
          <w:i/>
          <w:sz w:val="24"/>
          <w:szCs w:val="24"/>
          <w:lang w:val="en-US"/>
        </w:rPr>
        <w:t>.</w:t>
      </w:r>
      <w:r w:rsidRPr="00C51AF1">
        <w:rPr>
          <w:rFonts w:ascii="Times New Roman" w:hAnsi="Times New Roman"/>
          <w:sz w:val="24"/>
          <w:szCs w:val="24"/>
          <w:lang w:val="en-US"/>
        </w:rPr>
        <w:t xml:space="preserve"> Special relationship at war: The Anglo</w:t>
      </w:r>
      <w:r w:rsidRPr="00C51AF1">
        <w:rPr>
          <w:rFonts w:ascii="Cambria Math" w:hAnsi="Cambria Math" w:cs="Cambria Math"/>
          <w:sz w:val="24"/>
          <w:szCs w:val="24"/>
          <w:lang w:val="en-US"/>
        </w:rPr>
        <w:t>‐</w:t>
      </w:r>
      <w:r w:rsidRPr="00C51AF1">
        <w:rPr>
          <w:rFonts w:ascii="Times New Roman" w:hAnsi="Times New Roman"/>
          <w:sz w:val="24"/>
          <w:szCs w:val="24"/>
          <w:lang w:val="en-US"/>
        </w:rPr>
        <w:t>American relationship during the Korean war //The Journal of Strategic Studies. 1984. Vol. 7. №. 3. P. 301-317.</w:t>
      </w:r>
    </w:p>
    <w:p w:rsidR="00A61B46" w:rsidRPr="00C51AF1" w:rsidRDefault="00A61B46"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C43206">
        <w:rPr>
          <w:rFonts w:ascii="Times New Roman" w:hAnsi="Times New Roman"/>
          <w:sz w:val="24"/>
          <w:szCs w:val="24"/>
          <w:lang w:val="en-US"/>
        </w:rPr>
        <w:t>Kaufman J. P.</w:t>
      </w:r>
      <w:r w:rsidRPr="00C51AF1">
        <w:rPr>
          <w:rFonts w:ascii="Times New Roman" w:hAnsi="Times New Roman"/>
          <w:sz w:val="24"/>
          <w:szCs w:val="24"/>
          <w:lang w:val="en-US"/>
        </w:rPr>
        <w:t xml:space="preserve"> NATO and the Former Yugoslavia: Crisis, Conflict, and the Atlantic Alliance. Lanham: Rowman &amp; Littlefield, 2002.</w:t>
      </w:r>
    </w:p>
    <w:p w:rsidR="00A61B46" w:rsidRPr="00C51AF1" w:rsidRDefault="00A61B46"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lastRenderedPageBreak/>
        <w:t xml:space="preserve"> </w:t>
      </w:r>
      <w:r w:rsidRPr="00C43206">
        <w:rPr>
          <w:rFonts w:ascii="Times New Roman" w:hAnsi="Times New Roman"/>
          <w:sz w:val="24"/>
          <w:szCs w:val="24"/>
          <w:lang w:val="en-US"/>
        </w:rPr>
        <w:t>Kettell S</w:t>
      </w:r>
      <w:r w:rsidRPr="00C51AF1">
        <w:rPr>
          <w:rFonts w:ascii="Times New Roman" w:hAnsi="Times New Roman"/>
          <w:i/>
          <w:sz w:val="24"/>
          <w:szCs w:val="24"/>
          <w:lang w:val="en-US"/>
        </w:rPr>
        <w:t>.</w:t>
      </w:r>
      <w:r w:rsidRPr="00C51AF1">
        <w:rPr>
          <w:rFonts w:ascii="Times New Roman" w:hAnsi="Times New Roman"/>
          <w:sz w:val="24"/>
          <w:szCs w:val="24"/>
          <w:lang w:val="en-US"/>
        </w:rPr>
        <w:t xml:space="preserve"> Dirty Politics?: New Labour, British Democracy and the War in Iraq. New York: Zed Books Ltd, 2006.</w:t>
      </w:r>
    </w:p>
    <w:p w:rsidR="00A61B46" w:rsidRPr="00C51AF1" w:rsidRDefault="00A61B46" w:rsidP="00511008">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i/>
          <w:sz w:val="24"/>
          <w:szCs w:val="24"/>
          <w:lang w:val="en-US"/>
        </w:rPr>
        <w:t xml:space="preserve"> </w:t>
      </w:r>
      <w:r w:rsidRPr="00511008">
        <w:rPr>
          <w:rFonts w:ascii="Times New Roman" w:hAnsi="Times New Roman"/>
          <w:sz w:val="24"/>
          <w:szCs w:val="24"/>
          <w:lang w:val="en-US"/>
        </w:rPr>
        <w:t>Kissinger H.</w:t>
      </w:r>
      <w:r w:rsidRPr="00C51AF1">
        <w:rPr>
          <w:rFonts w:ascii="Times New Roman" w:hAnsi="Times New Roman"/>
          <w:sz w:val="24"/>
          <w:szCs w:val="24"/>
          <w:lang w:val="en-US"/>
        </w:rPr>
        <w:t xml:space="preserve"> Diplomacy. </w:t>
      </w:r>
      <w:r w:rsidR="00511008" w:rsidRPr="00511008">
        <w:rPr>
          <w:rFonts w:ascii="Times New Roman" w:hAnsi="Times New Roman"/>
          <w:sz w:val="24"/>
          <w:szCs w:val="24"/>
          <w:lang w:val="en-US"/>
        </w:rPr>
        <w:t>New York</w:t>
      </w:r>
      <w:r w:rsidR="00511008">
        <w:rPr>
          <w:rFonts w:ascii="Times New Roman" w:hAnsi="Times New Roman"/>
          <w:sz w:val="24"/>
          <w:szCs w:val="24"/>
          <w:lang w:val="en-US"/>
        </w:rPr>
        <w:t xml:space="preserve">: </w:t>
      </w:r>
      <w:r w:rsidRPr="00C51AF1">
        <w:rPr>
          <w:rFonts w:ascii="Times New Roman" w:hAnsi="Times New Roman"/>
          <w:sz w:val="24"/>
          <w:szCs w:val="24"/>
          <w:lang w:val="en-US"/>
        </w:rPr>
        <w:t>Simo</w:t>
      </w:r>
      <w:r w:rsidR="00511008">
        <w:rPr>
          <w:rFonts w:ascii="Times New Roman" w:hAnsi="Times New Roman"/>
          <w:sz w:val="24"/>
          <w:szCs w:val="24"/>
          <w:lang w:val="en-US"/>
        </w:rPr>
        <w:t>n &amp; Schuster Rockefeller center</w:t>
      </w:r>
      <w:r w:rsidRPr="00C51AF1">
        <w:rPr>
          <w:rFonts w:ascii="Times New Roman" w:hAnsi="Times New Roman"/>
          <w:sz w:val="24"/>
          <w:szCs w:val="24"/>
          <w:lang w:val="en-US"/>
        </w:rPr>
        <w:t>, 1994.</w:t>
      </w:r>
    </w:p>
    <w:p w:rsidR="00776BCB" w:rsidRPr="00C51AF1" w:rsidRDefault="00776BCB"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i/>
          <w:sz w:val="24"/>
          <w:szCs w:val="24"/>
          <w:lang w:val="en-US"/>
        </w:rPr>
        <w:t xml:space="preserve"> </w:t>
      </w:r>
      <w:r w:rsidRPr="00C43206">
        <w:rPr>
          <w:rFonts w:ascii="Times New Roman" w:hAnsi="Times New Roman"/>
          <w:sz w:val="24"/>
          <w:szCs w:val="24"/>
          <w:lang w:val="en-US"/>
        </w:rPr>
        <w:t>Kramer S. P.</w:t>
      </w:r>
      <w:r w:rsidRPr="00C51AF1">
        <w:rPr>
          <w:rFonts w:ascii="Times New Roman" w:hAnsi="Times New Roman"/>
          <w:i/>
          <w:sz w:val="24"/>
          <w:szCs w:val="24"/>
          <w:lang w:val="en-US"/>
        </w:rPr>
        <w:t xml:space="preserve"> </w:t>
      </w:r>
      <w:r w:rsidRPr="00C51AF1">
        <w:rPr>
          <w:rFonts w:ascii="Times New Roman" w:hAnsi="Times New Roman"/>
          <w:sz w:val="24"/>
          <w:szCs w:val="24"/>
          <w:lang w:val="en-US"/>
        </w:rPr>
        <w:t>Blair's Britain after Iraq //Foreign Affairs-New York. 2003. Vol. 82. №. 4. P. 90-104.</w:t>
      </w:r>
    </w:p>
    <w:p w:rsidR="00776BCB" w:rsidRPr="00C51AF1" w:rsidRDefault="00776BCB"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i/>
          <w:sz w:val="24"/>
          <w:szCs w:val="24"/>
          <w:lang w:val="en-US"/>
        </w:rPr>
        <w:t xml:space="preserve"> </w:t>
      </w:r>
      <w:r w:rsidRPr="00C43206">
        <w:rPr>
          <w:rFonts w:ascii="Times New Roman" w:hAnsi="Times New Roman"/>
          <w:sz w:val="24"/>
          <w:szCs w:val="24"/>
          <w:lang w:val="en-US"/>
        </w:rPr>
        <w:t>Langley A.</w:t>
      </w:r>
      <w:r w:rsidRPr="00C51AF1">
        <w:rPr>
          <w:rFonts w:ascii="Times New Roman" w:hAnsi="Times New Roman"/>
          <w:i/>
          <w:sz w:val="24"/>
          <w:szCs w:val="24"/>
          <w:lang w:val="en-US"/>
        </w:rPr>
        <w:t xml:space="preserve"> </w:t>
      </w:r>
      <w:r w:rsidRPr="00C51AF1">
        <w:rPr>
          <w:rFonts w:ascii="Times New Roman" w:hAnsi="Times New Roman"/>
          <w:sz w:val="24"/>
          <w:szCs w:val="24"/>
          <w:lang w:val="en-US"/>
        </w:rPr>
        <w:t>Blair, Bush, and Iraq: Days of Decision. London: Heinemann, 2013.</w:t>
      </w:r>
    </w:p>
    <w:p w:rsidR="00776BCB" w:rsidRPr="00C51AF1" w:rsidRDefault="00776BCB"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i/>
          <w:sz w:val="24"/>
          <w:szCs w:val="24"/>
          <w:lang w:val="en-US"/>
        </w:rPr>
        <w:t xml:space="preserve"> </w:t>
      </w:r>
      <w:r w:rsidRPr="00C43206">
        <w:rPr>
          <w:rFonts w:ascii="Times New Roman" w:hAnsi="Times New Roman"/>
          <w:sz w:val="24"/>
          <w:szCs w:val="24"/>
          <w:lang w:val="en-US"/>
        </w:rPr>
        <w:t>Lehman J.</w:t>
      </w:r>
      <w:r w:rsidRPr="00C51AF1">
        <w:rPr>
          <w:rFonts w:ascii="Times New Roman" w:hAnsi="Times New Roman"/>
          <w:i/>
          <w:sz w:val="24"/>
          <w:szCs w:val="24"/>
          <w:lang w:val="en-US"/>
        </w:rPr>
        <w:t xml:space="preserve"> </w:t>
      </w:r>
      <w:r w:rsidRPr="00C51AF1">
        <w:rPr>
          <w:rFonts w:ascii="Times New Roman" w:hAnsi="Times New Roman"/>
          <w:sz w:val="24"/>
          <w:szCs w:val="24"/>
          <w:lang w:val="en-US"/>
        </w:rPr>
        <w:t>The Falklands War: Reflections on the ‘Special Relationship’ //The RUSI Journal. 2012. Vol. 157. №. 6. P. 80-85.</w:t>
      </w:r>
    </w:p>
    <w:p w:rsidR="00776BCB" w:rsidRPr="00C51AF1" w:rsidRDefault="00776BCB"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i/>
          <w:sz w:val="24"/>
          <w:szCs w:val="24"/>
          <w:lang w:val="en-US"/>
        </w:rPr>
        <w:t xml:space="preserve"> </w:t>
      </w:r>
      <w:r w:rsidRPr="00C43206">
        <w:rPr>
          <w:rFonts w:ascii="Times New Roman" w:hAnsi="Times New Roman"/>
          <w:sz w:val="24"/>
          <w:szCs w:val="24"/>
          <w:lang w:val="en-US"/>
        </w:rPr>
        <w:t>Louis W. R.</w:t>
      </w:r>
      <w:r w:rsidRPr="00C51AF1">
        <w:rPr>
          <w:rFonts w:ascii="Times New Roman" w:hAnsi="Times New Roman"/>
          <w:i/>
          <w:sz w:val="24"/>
          <w:szCs w:val="24"/>
          <w:lang w:val="en-US"/>
        </w:rPr>
        <w:t xml:space="preserve"> </w:t>
      </w:r>
      <w:r w:rsidRPr="00C51AF1">
        <w:rPr>
          <w:rFonts w:ascii="Times New Roman" w:hAnsi="Times New Roman"/>
          <w:sz w:val="24"/>
          <w:szCs w:val="24"/>
          <w:lang w:val="en-US"/>
        </w:rPr>
        <w:t>Ends of British Imperialism: the Scramble for Empire, Suez and Decolonization: collected essays. London: I.B. Tauris, 2006.</w:t>
      </w:r>
    </w:p>
    <w:p w:rsidR="00776BCB" w:rsidRPr="00C51AF1" w:rsidRDefault="00776BCB"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i/>
          <w:sz w:val="24"/>
          <w:szCs w:val="24"/>
          <w:lang w:val="en-US"/>
        </w:rPr>
        <w:t xml:space="preserve"> </w:t>
      </w:r>
      <w:r w:rsidRPr="00C43206">
        <w:rPr>
          <w:rFonts w:ascii="Times New Roman" w:hAnsi="Times New Roman"/>
          <w:sz w:val="24"/>
          <w:szCs w:val="24"/>
          <w:lang w:val="en-US"/>
        </w:rPr>
        <w:t>Lowe P.</w:t>
      </w:r>
      <w:r w:rsidRPr="00C51AF1">
        <w:rPr>
          <w:rFonts w:ascii="Times New Roman" w:hAnsi="Times New Roman"/>
          <w:i/>
          <w:sz w:val="24"/>
          <w:szCs w:val="24"/>
          <w:lang w:val="en-US"/>
        </w:rPr>
        <w:t xml:space="preserve"> </w:t>
      </w:r>
      <w:r w:rsidRPr="00C51AF1">
        <w:rPr>
          <w:rFonts w:ascii="Times New Roman" w:hAnsi="Times New Roman"/>
          <w:sz w:val="24"/>
          <w:szCs w:val="24"/>
          <w:lang w:val="en-US"/>
        </w:rPr>
        <w:t>The Origins of the Korean War; 2-nd edition. Routledge: Taylor &amp; Fransis Group. 1997.</w:t>
      </w:r>
    </w:p>
    <w:p w:rsidR="00776BCB" w:rsidRPr="00C51AF1" w:rsidRDefault="00776BCB"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i/>
          <w:sz w:val="24"/>
          <w:szCs w:val="24"/>
          <w:lang w:val="en-US"/>
        </w:rPr>
        <w:t xml:space="preserve"> </w:t>
      </w:r>
      <w:r w:rsidRPr="00C43206">
        <w:rPr>
          <w:rFonts w:ascii="Times New Roman" w:hAnsi="Times New Roman"/>
          <w:sz w:val="24"/>
          <w:szCs w:val="24"/>
          <w:lang w:val="en-US"/>
        </w:rPr>
        <w:t>Marsh S., Baylis</w:t>
      </w:r>
      <w:r w:rsidRPr="00C51AF1">
        <w:rPr>
          <w:rFonts w:ascii="Times New Roman" w:hAnsi="Times New Roman"/>
          <w:i/>
          <w:sz w:val="24"/>
          <w:szCs w:val="24"/>
          <w:lang w:val="en-US"/>
        </w:rPr>
        <w:t xml:space="preserve"> </w:t>
      </w:r>
      <w:r w:rsidRPr="00C43206">
        <w:rPr>
          <w:rFonts w:ascii="Times New Roman" w:hAnsi="Times New Roman"/>
          <w:sz w:val="24"/>
          <w:szCs w:val="24"/>
          <w:lang w:val="en-US"/>
        </w:rPr>
        <w:t>J.</w:t>
      </w:r>
      <w:r w:rsidRPr="00C51AF1">
        <w:rPr>
          <w:rFonts w:ascii="Times New Roman" w:hAnsi="Times New Roman"/>
          <w:i/>
          <w:sz w:val="24"/>
          <w:szCs w:val="24"/>
          <w:lang w:val="en-US"/>
        </w:rPr>
        <w:t xml:space="preserve"> </w:t>
      </w:r>
      <w:r w:rsidRPr="00C51AF1">
        <w:rPr>
          <w:rFonts w:ascii="Times New Roman" w:hAnsi="Times New Roman"/>
          <w:sz w:val="24"/>
          <w:szCs w:val="24"/>
          <w:lang w:val="en-US"/>
        </w:rPr>
        <w:t>The Anglo-American “special relationship”: the Lazarus of international relations //Diplomacy and statecraft. 2006. Vol. 17. №. 1. P. 173-211.</w:t>
      </w:r>
    </w:p>
    <w:p w:rsidR="00776BCB" w:rsidRPr="00C51AF1" w:rsidRDefault="00776BCB"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i/>
          <w:sz w:val="24"/>
          <w:szCs w:val="24"/>
          <w:lang w:val="en-US"/>
        </w:rPr>
        <w:t xml:space="preserve"> </w:t>
      </w:r>
      <w:r w:rsidRPr="00C43206">
        <w:rPr>
          <w:rFonts w:ascii="Times New Roman" w:hAnsi="Times New Roman"/>
          <w:sz w:val="24"/>
          <w:szCs w:val="24"/>
          <w:lang w:val="en-US"/>
        </w:rPr>
        <w:t>Marsh S.</w:t>
      </w:r>
      <w:r w:rsidRPr="00C51AF1">
        <w:rPr>
          <w:rFonts w:ascii="Times New Roman" w:hAnsi="Times New Roman"/>
          <w:i/>
          <w:sz w:val="24"/>
          <w:szCs w:val="24"/>
          <w:lang w:val="en-US"/>
        </w:rPr>
        <w:t xml:space="preserve"> </w:t>
      </w:r>
      <w:r w:rsidRPr="00C51AF1">
        <w:rPr>
          <w:rFonts w:ascii="Times New Roman" w:hAnsi="Times New Roman"/>
          <w:sz w:val="24"/>
          <w:szCs w:val="24"/>
          <w:lang w:val="en-US"/>
        </w:rPr>
        <w:t>‘Global Security: US–UK relations’: lessons for the special relationship? //Journal of Transatlantic Studies. 2012. Vol. 10. №. 2. P. 182-199.</w:t>
      </w:r>
    </w:p>
    <w:p w:rsidR="00776BCB" w:rsidRPr="00C51AF1" w:rsidRDefault="00776BCB"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i/>
          <w:sz w:val="24"/>
          <w:szCs w:val="24"/>
          <w:lang w:val="en-US"/>
        </w:rPr>
        <w:t xml:space="preserve"> </w:t>
      </w:r>
      <w:r w:rsidRPr="00C43206">
        <w:rPr>
          <w:rFonts w:ascii="Times New Roman" w:hAnsi="Times New Roman"/>
          <w:sz w:val="24"/>
          <w:szCs w:val="24"/>
          <w:lang w:val="en-US"/>
        </w:rPr>
        <w:t>McGoldrick  D.</w:t>
      </w:r>
      <w:r w:rsidRPr="00C51AF1">
        <w:rPr>
          <w:rFonts w:ascii="Times New Roman" w:hAnsi="Times New Roman"/>
          <w:i/>
          <w:sz w:val="24"/>
          <w:szCs w:val="24"/>
          <w:lang w:val="en-US"/>
        </w:rPr>
        <w:t xml:space="preserve"> </w:t>
      </w:r>
      <w:r w:rsidRPr="00C51AF1">
        <w:rPr>
          <w:rFonts w:ascii="Times New Roman" w:hAnsi="Times New Roman"/>
          <w:sz w:val="24"/>
          <w:szCs w:val="24"/>
          <w:lang w:val="en-US"/>
        </w:rPr>
        <w:t>From '9-11' to the 'Iraq War 2003': International Law in an Age of Complexity. Oxford and Portland: Hart Publishing, 2004.</w:t>
      </w:r>
    </w:p>
    <w:p w:rsidR="00776BCB" w:rsidRPr="00C51AF1" w:rsidRDefault="00776BCB"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i/>
          <w:sz w:val="24"/>
          <w:szCs w:val="24"/>
          <w:lang w:val="en-US"/>
        </w:rPr>
        <w:t xml:space="preserve"> </w:t>
      </w:r>
      <w:r w:rsidR="005E70C6" w:rsidRPr="00C43206">
        <w:rPr>
          <w:rFonts w:ascii="Times New Roman" w:hAnsi="Times New Roman"/>
          <w:sz w:val="24"/>
          <w:szCs w:val="24"/>
          <w:lang w:val="en-US"/>
        </w:rPr>
        <w:t>Mead G. H</w:t>
      </w:r>
      <w:r w:rsidR="005E70C6" w:rsidRPr="00C51AF1">
        <w:rPr>
          <w:rFonts w:ascii="Times New Roman" w:hAnsi="Times New Roman"/>
          <w:i/>
          <w:sz w:val="24"/>
          <w:szCs w:val="24"/>
          <w:lang w:val="en-US"/>
        </w:rPr>
        <w:t xml:space="preserve">. </w:t>
      </w:r>
      <w:r w:rsidR="005E70C6" w:rsidRPr="00C51AF1">
        <w:rPr>
          <w:rFonts w:ascii="Times New Roman" w:hAnsi="Times New Roman"/>
          <w:sz w:val="24"/>
          <w:szCs w:val="24"/>
          <w:lang w:val="en-US"/>
        </w:rPr>
        <w:t>Mind Self and Society from the Standpoint of a Social Behaviorist. Chicago: University of Chicago Press, 1934.</w:t>
      </w:r>
    </w:p>
    <w:p w:rsidR="005E70C6" w:rsidRPr="00C51AF1" w:rsidRDefault="005E70C6"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i/>
          <w:sz w:val="24"/>
          <w:szCs w:val="24"/>
          <w:lang w:val="en-US"/>
        </w:rPr>
        <w:t xml:space="preserve"> </w:t>
      </w:r>
      <w:r w:rsidRPr="00C43206">
        <w:rPr>
          <w:rFonts w:ascii="Times New Roman" w:hAnsi="Times New Roman"/>
          <w:sz w:val="24"/>
          <w:szCs w:val="24"/>
          <w:lang w:val="en-US"/>
        </w:rPr>
        <w:t>Morgenthau H</w:t>
      </w:r>
      <w:r w:rsidRPr="00C51AF1">
        <w:rPr>
          <w:rFonts w:ascii="Times New Roman" w:hAnsi="Times New Roman"/>
          <w:i/>
          <w:sz w:val="24"/>
          <w:szCs w:val="24"/>
          <w:lang w:val="en-US"/>
        </w:rPr>
        <w:t xml:space="preserve">. </w:t>
      </w:r>
      <w:r w:rsidRPr="00C51AF1">
        <w:rPr>
          <w:rFonts w:ascii="Times New Roman" w:hAnsi="Times New Roman"/>
          <w:sz w:val="24"/>
          <w:szCs w:val="24"/>
          <w:lang w:val="en-US"/>
        </w:rPr>
        <w:t>Politics Among Nations: The Struggle for Power and Peace, Fifth Edition, Revised. New York: Alfred A. Knopf, 1978.</w:t>
      </w:r>
    </w:p>
    <w:p w:rsidR="005E70C6" w:rsidRPr="00C51AF1" w:rsidRDefault="00587229"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C43206">
        <w:rPr>
          <w:rFonts w:ascii="Times New Roman" w:hAnsi="Times New Roman"/>
          <w:sz w:val="24"/>
          <w:szCs w:val="24"/>
          <w:lang w:val="en-US"/>
        </w:rPr>
        <w:t>Morris B</w:t>
      </w:r>
      <w:r w:rsidRPr="00C51AF1">
        <w:rPr>
          <w:rFonts w:ascii="Times New Roman" w:hAnsi="Times New Roman"/>
          <w:i/>
          <w:sz w:val="24"/>
          <w:szCs w:val="24"/>
          <w:lang w:val="en-US"/>
        </w:rPr>
        <w:t>.</w:t>
      </w:r>
      <w:r w:rsidRPr="00C51AF1">
        <w:rPr>
          <w:rFonts w:ascii="Times New Roman" w:hAnsi="Times New Roman"/>
          <w:sz w:val="24"/>
          <w:szCs w:val="24"/>
          <w:lang w:val="en-US"/>
        </w:rPr>
        <w:t xml:space="preserve"> Righteous Victims. New York: A. Knopf Press, 1999.</w:t>
      </w:r>
    </w:p>
    <w:p w:rsidR="00587229" w:rsidRPr="00C51AF1" w:rsidRDefault="00587229"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C43206">
        <w:rPr>
          <w:rFonts w:ascii="Times New Roman" w:hAnsi="Times New Roman"/>
          <w:sz w:val="24"/>
          <w:szCs w:val="24"/>
          <w:lang w:val="en-US"/>
        </w:rPr>
        <w:t>Nichols D. A.</w:t>
      </w:r>
      <w:r w:rsidRPr="00C51AF1">
        <w:rPr>
          <w:rFonts w:ascii="Times New Roman" w:hAnsi="Times New Roman"/>
          <w:sz w:val="24"/>
          <w:szCs w:val="24"/>
          <w:lang w:val="en-US"/>
        </w:rPr>
        <w:t xml:space="preserve"> Eisenhower 1956: The President's Year of Crisis--Suez and the Brink of War. New York: Simon &amp; Schuster Paperbacks, 2012.</w:t>
      </w:r>
    </w:p>
    <w:p w:rsidR="00587229" w:rsidRPr="00C51AF1" w:rsidRDefault="00587229"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C43206">
        <w:rPr>
          <w:rFonts w:ascii="Times New Roman" w:hAnsi="Times New Roman"/>
          <w:sz w:val="24"/>
          <w:szCs w:val="24"/>
          <w:lang w:val="en-US"/>
        </w:rPr>
        <w:t>Olkhovsky P.</w:t>
      </w:r>
      <w:r w:rsidRPr="00C51AF1">
        <w:rPr>
          <w:rFonts w:ascii="Times New Roman" w:hAnsi="Times New Roman"/>
          <w:i/>
          <w:sz w:val="24"/>
          <w:szCs w:val="24"/>
          <w:lang w:val="en-US"/>
        </w:rPr>
        <w:t xml:space="preserve"> </w:t>
      </w:r>
      <w:r w:rsidRPr="00C51AF1">
        <w:rPr>
          <w:rFonts w:ascii="Times New Roman" w:hAnsi="Times New Roman"/>
          <w:sz w:val="24"/>
          <w:szCs w:val="24"/>
          <w:lang w:val="en-US"/>
        </w:rPr>
        <w:t>The Greek Civil War: An examination of America's first cold war victory //Comparative Strategy. 1991. Vol. 10. №. 3. P. 287-296.</w:t>
      </w:r>
    </w:p>
    <w:p w:rsidR="00587229" w:rsidRPr="00C51AF1" w:rsidRDefault="00587229"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C43206">
        <w:rPr>
          <w:rFonts w:ascii="Times New Roman" w:hAnsi="Times New Roman"/>
          <w:sz w:val="24"/>
          <w:szCs w:val="24"/>
          <w:lang w:val="en-US"/>
        </w:rPr>
        <w:t>Ovendale R.</w:t>
      </w:r>
      <w:r w:rsidRPr="00C51AF1">
        <w:rPr>
          <w:rFonts w:ascii="Times New Roman" w:hAnsi="Times New Roman"/>
          <w:sz w:val="24"/>
          <w:szCs w:val="24"/>
          <w:lang w:val="en-US"/>
        </w:rPr>
        <w:t xml:space="preserve"> The English-speaking Alliance: Britain, the United States, the Dominions and the Cold War 1945-1951. Sydney: Allen &amp; Unwin, 1985.</w:t>
      </w:r>
    </w:p>
    <w:p w:rsidR="00587229" w:rsidRPr="00C51AF1" w:rsidRDefault="00587229"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C43206">
        <w:rPr>
          <w:rFonts w:ascii="Times New Roman" w:hAnsi="Times New Roman"/>
          <w:sz w:val="24"/>
          <w:szCs w:val="24"/>
          <w:lang w:val="en-US"/>
        </w:rPr>
        <w:t>Rai M., Chomsky N</w:t>
      </w:r>
      <w:r w:rsidRPr="00C51AF1">
        <w:rPr>
          <w:rFonts w:ascii="Times New Roman" w:hAnsi="Times New Roman"/>
          <w:i/>
          <w:sz w:val="24"/>
          <w:szCs w:val="24"/>
          <w:lang w:val="en-US"/>
        </w:rPr>
        <w:t>.</w:t>
      </w:r>
      <w:r w:rsidRPr="00C51AF1">
        <w:rPr>
          <w:rFonts w:ascii="Times New Roman" w:hAnsi="Times New Roman"/>
          <w:sz w:val="24"/>
          <w:szCs w:val="24"/>
          <w:lang w:val="en-US"/>
        </w:rPr>
        <w:t xml:space="preserve"> War plan Iraq: ten reasons against war with Iraq. London: Verso, 2002.</w:t>
      </w:r>
    </w:p>
    <w:p w:rsidR="00587229" w:rsidRPr="00C51AF1" w:rsidRDefault="00587229"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lastRenderedPageBreak/>
        <w:t xml:space="preserve"> </w:t>
      </w:r>
      <w:r w:rsidRPr="00C43206">
        <w:rPr>
          <w:rFonts w:ascii="Times New Roman" w:hAnsi="Times New Roman"/>
          <w:sz w:val="24"/>
          <w:szCs w:val="24"/>
          <w:lang w:val="en-US"/>
        </w:rPr>
        <w:t>Ramet S. P.</w:t>
      </w:r>
      <w:r w:rsidRPr="00C51AF1">
        <w:rPr>
          <w:rFonts w:ascii="Times New Roman" w:hAnsi="Times New Roman"/>
          <w:sz w:val="24"/>
          <w:szCs w:val="24"/>
          <w:lang w:val="en-US"/>
        </w:rPr>
        <w:t xml:space="preserve"> Thinking about Yugoslavia: Scholarly Debates about the Yugoslav Breakup and the Wars in Bosnia and Kosovo. Cambridge: Cambridge University Press, 2005.</w:t>
      </w:r>
    </w:p>
    <w:p w:rsidR="00587229" w:rsidRPr="00C51AF1" w:rsidRDefault="00587229"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C43206">
        <w:rPr>
          <w:rFonts w:ascii="Times New Roman" w:hAnsi="Times New Roman"/>
          <w:sz w:val="24"/>
          <w:szCs w:val="24"/>
          <w:lang w:val="en-US"/>
        </w:rPr>
        <w:t>Reynolds D.</w:t>
      </w:r>
      <w:r w:rsidRPr="00C51AF1">
        <w:rPr>
          <w:rFonts w:ascii="Times New Roman" w:hAnsi="Times New Roman"/>
          <w:sz w:val="24"/>
          <w:szCs w:val="24"/>
          <w:lang w:val="en-US"/>
        </w:rPr>
        <w:t xml:space="preserve"> Rethinking </w:t>
      </w:r>
      <w:r w:rsidR="00BC6A3C" w:rsidRPr="00C51AF1">
        <w:rPr>
          <w:rFonts w:ascii="Times New Roman" w:hAnsi="Times New Roman"/>
          <w:sz w:val="24"/>
          <w:szCs w:val="24"/>
          <w:lang w:val="en-US"/>
        </w:rPr>
        <w:t>Anglo-American</w:t>
      </w:r>
      <w:r w:rsidRPr="00C51AF1">
        <w:rPr>
          <w:rFonts w:ascii="Times New Roman" w:hAnsi="Times New Roman"/>
          <w:sz w:val="24"/>
          <w:szCs w:val="24"/>
          <w:lang w:val="en-US"/>
        </w:rPr>
        <w:t xml:space="preserve"> relations //International Affairs (Royal Institute of International Affairs 1944). 1988. Vol. 65. №. 1.</w:t>
      </w:r>
    </w:p>
    <w:p w:rsidR="00587229" w:rsidRPr="00C51AF1" w:rsidRDefault="00587229"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00A6504A" w:rsidRPr="00C43206">
        <w:rPr>
          <w:rFonts w:ascii="Times New Roman" w:hAnsi="Times New Roman"/>
          <w:sz w:val="24"/>
          <w:szCs w:val="24"/>
          <w:lang w:val="en-US"/>
        </w:rPr>
        <w:t xml:space="preserve">Richardson L. </w:t>
      </w:r>
      <w:r w:rsidR="00A6504A" w:rsidRPr="00C51AF1">
        <w:rPr>
          <w:rFonts w:ascii="Times New Roman" w:hAnsi="Times New Roman"/>
          <w:sz w:val="24"/>
          <w:szCs w:val="24"/>
          <w:lang w:val="en-US"/>
        </w:rPr>
        <w:t>When Allies Differ: Anglo-American Relations During the Suez and Falklands Crises. New York: St. Martin's Press, 1996.</w:t>
      </w:r>
    </w:p>
    <w:p w:rsidR="00A6504A" w:rsidRPr="00C51AF1" w:rsidRDefault="00A6504A" w:rsidP="00556D3F">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Pr="00C43206">
        <w:rPr>
          <w:rFonts w:ascii="Times New Roman" w:hAnsi="Times New Roman"/>
          <w:sz w:val="24"/>
          <w:szCs w:val="24"/>
          <w:lang w:val="en-US"/>
        </w:rPr>
        <w:t>Sharp J. M. O</w:t>
      </w:r>
      <w:r w:rsidRPr="00C51AF1">
        <w:rPr>
          <w:rFonts w:ascii="Times New Roman" w:hAnsi="Times New Roman"/>
          <w:sz w:val="24"/>
          <w:szCs w:val="24"/>
          <w:lang w:val="en-US"/>
        </w:rPr>
        <w:t>. Tony Blair, Iraq and the special relationship: Poodle or Partner? //International Journal. 2003. Vol. 59. №. 1. P. 59-86.</w:t>
      </w:r>
    </w:p>
    <w:p w:rsidR="00A6504A" w:rsidRPr="00C51AF1" w:rsidRDefault="00A6504A" w:rsidP="00556D3F">
      <w:pPr>
        <w:pStyle w:val="a6"/>
        <w:numPr>
          <w:ilvl w:val="0"/>
          <w:numId w:val="1"/>
        </w:numPr>
        <w:tabs>
          <w:tab w:val="left" w:pos="937"/>
        </w:tabs>
        <w:spacing w:line="360" w:lineRule="auto"/>
        <w:rPr>
          <w:rFonts w:ascii="Times New Roman" w:hAnsi="Times New Roman"/>
          <w:sz w:val="24"/>
          <w:szCs w:val="24"/>
          <w:lang w:val="en-US"/>
        </w:rPr>
      </w:pPr>
      <w:r w:rsidRPr="00C43206">
        <w:rPr>
          <w:rFonts w:ascii="Times New Roman" w:hAnsi="Times New Roman"/>
          <w:sz w:val="24"/>
          <w:szCs w:val="24"/>
          <w:lang w:val="en-US"/>
        </w:rPr>
        <w:t xml:space="preserve"> Smith S. C</w:t>
      </w:r>
      <w:r w:rsidRPr="00C51AF1">
        <w:rPr>
          <w:rFonts w:ascii="Times New Roman" w:hAnsi="Times New Roman"/>
          <w:i/>
          <w:sz w:val="24"/>
          <w:szCs w:val="24"/>
          <w:lang w:val="en-US"/>
        </w:rPr>
        <w:t>.</w:t>
      </w:r>
      <w:r w:rsidRPr="00C51AF1">
        <w:rPr>
          <w:rFonts w:ascii="Times New Roman" w:hAnsi="Times New Roman"/>
          <w:sz w:val="24"/>
          <w:szCs w:val="24"/>
          <w:lang w:val="en-US"/>
        </w:rPr>
        <w:t xml:space="preserve"> ‘America in Britain's place?’: Anglo-American relations and the Middle East in the aftermath of the Suez crisis //Journal of Transatlantic Studies. 2012. Vol. 10. №. 3. P. 252-270.</w:t>
      </w:r>
    </w:p>
    <w:p w:rsidR="00912769" w:rsidRPr="00C51AF1" w:rsidRDefault="00A6504A" w:rsidP="00912769">
      <w:pPr>
        <w:pStyle w:val="a6"/>
        <w:numPr>
          <w:ilvl w:val="0"/>
          <w:numId w:val="1"/>
        </w:numPr>
        <w:tabs>
          <w:tab w:val="left" w:pos="937"/>
        </w:tabs>
        <w:spacing w:line="360" w:lineRule="auto"/>
        <w:rPr>
          <w:rFonts w:ascii="Times New Roman" w:hAnsi="Times New Roman"/>
          <w:sz w:val="24"/>
          <w:szCs w:val="24"/>
          <w:lang w:val="en-US"/>
        </w:rPr>
      </w:pPr>
      <w:r w:rsidRPr="00C51AF1">
        <w:rPr>
          <w:rFonts w:ascii="Times New Roman" w:hAnsi="Times New Roman"/>
          <w:sz w:val="24"/>
          <w:szCs w:val="24"/>
          <w:lang w:val="en-US"/>
        </w:rPr>
        <w:t xml:space="preserve"> </w:t>
      </w:r>
      <w:r w:rsidR="00912769" w:rsidRPr="00C43206">
        <w:rPr>
          <w:rFonts w:ascii="Times New Roman" w:hAnsi="Times New Roman"/>
          <w:sz w:val="24"/>
          <w:szCs w:val="24"/>
          <w:lang w:val="en-US"/>
        </w:rPr>
        <w:t>Smith T. O</w:t>
      </w:r>
      <w:r w:rsidR="00912769" w:rsidRPr="00C51AF1">
        <w:rPr>
          <w:rFonts w:ascii="Times New Roman" w:hAnsi="Times New Roman"/>
          <w:i/>
          <w:sz w:val="24"/>
          <w:szCs w:val="24"/>
          <w:lang w:val="en-US"/>
        </w:rPr>
        <w:t>.</w:t>
      </w:r>
      <w:r w:rsidR="00912769" w:rsidRPr="00C51AF1">
        <w:rPr>
          <w:rFonts w:ascii="Times New Roman" w:hAnsi="Times New Roman"/>
          <w:sz w:val="24"/>
          <w:szCs w:val="24"/>
          <w:lang w:val="en-US"/>
        </w:rPr>
        <w:t xml:space="preserve"> Britain and the origins of the Vietnam War: UK policy in Indo-China, 1943-50.  London: Palgrave Macmillan, 2007.</w:t>
      </w:r>
    </w:p>
    <w:p w:rsidR="00A6504A" w:rsidRPr="00C51AF1" w:rsidRDefault="00A6504A" w:rsidP="00556D3F">
      <w:pPr>
        <w:pStyle w:val="a6"/>
        <w:numPr>
          <w:ilvl w:val="0"/>
          <w:numId w:val="1"/>
        </w:numPr>
        <w:tabs>
          <w:tab w:val="left" w:pos="937"/>
        </w:tabs>
        <w:spacing w:line="360" w:lineRule="auto"/>
        <w:rPr>
          <w:rFonts w:ascii="Times New Roman" w:hAnsi="Times New Roman"/>
          <w:sz w:val="24"/>
          <w:szCs w:val="24"/>
          <w:lang w:val="en-US"/>
        </w:rPr>
      </w:pPr>
      <w:r w:rsidRPr="00C43206">
        <w:rPr>
          <w:rFonts w:ascii="Times New Roman" w:hAnsi="Times New Roman"/>
          <w:sz w:val="24"/>
          <w:szCs w:val="24"/>
          <w:lang w:val="en-US"/>
        </w:rPr>
        <w:t>Sy-Wonyu A.</w:t>
      </w:r>
      <w:r w:rsidRPr="00C51AF1">
        <w:rPr>
          <w:rFonts w:ascii="Times New Roman" w:hAnsi="Times New Roman"/>
          <w:sz w:val="24"/>
          <w:szCs w:val="24"/>
          <w:lang w:val="en-US"/>
        </w:rPr>
        <w:t xml:space="preserve"> The "Special Relationship". Havre: Publication University Rouen Havre, 2003.</w:t>
      </w:r>
    </w:p>
    <w:p w:rsidR="00A6504A" w:rsidRPr="00C51AF1" w:rsidRDefault="00A6504A" w:rsidP="00556D3F">
      <w:pPr>
        <w:pStyle w:val="a6"/>
        <w:numPr>
          <w:ilvl w:val="0"/>
          <w:numId w:val="1"/>
        </w:numPr>
        <w:tabs>
          <w:tab w:val="left" w:pos="937"/>
        </w:tabs>
        <w:spacing w:line="360" w:lineRule="auto"/>
        <w:rPr>
          <w:rFonts w:ascii="Times New Roman" w:hAnsi="Times New Roman"/>
          <w:sz w:val="24"/>
          <w:szCs w:val="24"/>
          <w:lang w:val="en-US"/>
        </w:rPr>
      </w:pPr>
      <w:r w:rsidRPr="00C43206">
        <w:rPr>
          <w:rFonts w:ascii="Times New Roman" w:hAnsi="Times New Roman"/>
          <w:sz w:val="24"/>
          <w:szCs w:val="24"/>
          <w:lang w:val="en-US"/>
        </w:rPr>
        <w:t>Tarling N</w:t>
      </w:r>
      <w:r w:rsidRPr="00C51AF1">
        <w:rPr>
          <w:rFonts w:ascii="Times New Roman" w:hAnsi="Times New Roman"/>
          <w:i/>
          <w:sz w:val="24"/>
          <w:szCs w:val="24"/>
          <w:lang w:val="en-US"/>
        </w:rPr>
        <w:t>.</w:t>
      </w:r>
      <w:r w:rsidRPr="00C51AF1">
        <w:rPr>
          <w:rFonts w:ascii="Times New Roman" w:hAnsi="Times New Roman"/>
          <w:sz w:val="24"/>
          <w:szCs w:val="24"/>
          <w:lang w:val="en-US"/>
        </w:rPr>
        <w:t xml:space="preserve"> Britain, Southeast Asia and the Impact of the Korean War. Singapore: Singapore University Press, 2005.</w:t>
      </w:r>
    </w:p>
    <w:p w:rsidR="00A6504A" w:rsidRPr="00C51AF1" w:rsidRDefault="00A6504A" w:rsidP="00556D3F">
      <w:pPr>
        <w:pStyle w:val="a6"/>
        <w:numPr>
          <w:ilvl w:val="0"/>
          <w:numId w:val="1"/>
        </w:numPr>
        <w:tabs>
          <w:tab w:val="left" w:pos="937"/>
        </w:tabs>
        <w:spacing w:line="360" w:lineRule="auto"/>
        <w:rPr>
          <w:rFonts w:ascii="Times New Roman" w:hAnsi="Times New Roman"/>
          <w:sz w:val="24"/>
          <w:szCs w:val="24"/>
          <w:lang w:val="en-US"/>
        </w:rPr>
      </w:pPr>
      <w:r w:rsidRPr="00C43206">
        <w:rPr>
          <w:rFonts w:ascii="Times New Roman" w:hAnsi="Times New Roman"/>
          <w:sz w:val="24"/>
          <w:szCs w:val="24"/>
          <w:lang w:val="en-US"/>
        </w:rPr>
        <w:t>Tucker S. C.</w:t>
      </w:r>
      <w:r w:rsidRPr="00C51AF1">
        <w:rPr>
          <w:rFonts w:ascii="Times New Roman" w:hAnsi="Times New Roman"/>
          <w:sz w:val="24"/>
          <w:szCs w:val="24"/>
          <w:lang w:val="en-US"/>
        </w:rPr>
        <w:t xml:space="preserve"> U.S. Conflicts in the 21st Century: Afghanistan War, Iraq War, and the War on Terror. Santa Barbara: ABC-CLIO, 2015.</w:t>
      </w:r>
    </w:p>
    <w:p w:rsidR="00A6504A" w:rsidRPr="00C51AF1" w:rsidRDefault="00A6504A" w:rsidP="00556D3F">
      <w:pPr>
        <w:pStyle w:val="a6"/>
        <w:numPr>
          <w:ilvl w:val="0"/>
          <w:numId w:val="1"/>
        </w:numPr>
        <w:tabs>
          <w:tab w:val="left" w:pos="937"/>
        </w:tabs>
        <w:spacing w:line="360" w:lineRule="auto"/>
        <w:rPr>
          <w:rFonts w:ascii="Times New Roman" w:hAnsi="Times New Roman"/>
          <w:sz w:val="24"/>
          <w:szCs w:val="24"/>
          <w:lang w:val="en-US"/>
        </w:rPr>
      </w:pPr>
      <w:r w:rsidRPr="00C43206">
        <w:rPr>
          <w:rFonts w:ascii="Times New Roman" w:hAnsi="Times New Roman"/>
          <w:sz w:val="24"/>
          <w:szCs w:val="24"/>
          <w:lang w:val="en-US"/>
        </w:rPr>
        <w:t>Varble D.</w:t>
      </w:r>
      <w:r w:rsidRPr="00C51AF1">
        <w:rPr>
          <w:rFonts w:ascii="Times New Roman" w:hAnsi="Times New Roman"/>
          <w:sz w:val="24"/>
          <w:szCs w:val="24"/>
          <w:lang w:val="en-US"/>
        </w:rPr>
        <w:t xml:space="preserve"> The Suez Crisis. New York: the Rasen Publishing Group. Inc., 2009.</w:t>
      </w:r>
    </w:p>
    <w:p w:rsidR="00A6504A" w:rsidRPr="00C51AF1" w:rsidRDefault="00A6504A" w:rsidP="00556D3F">
      <w:pPr>
        <w:pStyle w:val="a6"/>
        <w:numPr>
          <w:ilvl w:val="0"/>
          <w:numId w:val="1"/>
        </w:numPr>
        <w:tabs>
          <w:tab w:val="left" w:pos="937"/>
        </w:tabs>
        <w:spacing w:line="360" w:lineRule="auto"/>
        <w:rPr>
          <w:rFonts w:ascii="Times New Roman" w:hAnsi="Times New Roman"/>
          <w:sz w:val="24"/>
          <w:szCs w:val="24"/>
          <w:lang w:val="en-US"/>
        </w:rPr>
      </w:pPr>
      <w:r w:rsidRPr="00C43206">
        <w:rPr>
          <w:rFonts w:ascii="Times New Roman" w:hAnsi="Times New Roman"/>
          <w:sz w:val="24"/>
          <w:szCs w:val="24"/>
          <w:lang w:val="en-US"/>
        </w:rPr>
        <w:t>Wallace W., Phillips C</w:t>
      </w:r>
      <w:r w:rsidRPr="00C51AF1">
        <w:rPr>
          <w:rFonts w:ascii="Times New Roman" w:hAnsi="Times New Roman"/>
          <w:i/>
          <w:sz w:val="24"/>
          <w:szCs w:val="24"/>
          <w:lang w:val="en-US"/>
        </w:rPr>
        <w:t xml:space="preserve">. </w:t>
      </w:r>
      <w:r w:rsidRPr="00C51AF1">
        <w:rPr>
          <w:rFonts w:ascii="Times New Roman" w:hAnsi="Times New Roman"/>
          <w:sz w:val="24"/>
          <w:szCs w:val="24"/>
          <w:lang w:val="en-US"/>
        </w:rPr>
        <w:t>Reassessing the special relationship //International affairs. 2009. Vol. 85. №. 2. P. 263-284.</w:t>
      </w:r>
    </w:p>
    <w:p w:rsidR="00A6504A" w:rsidRPr="00C51AF1" w:rsidRDefault="00A6504A" w:rsidP="00556D3F">
      <w:pPr>
        <w:pStyle w:val="a6"/>
        <w:numPr>
          <w:ilvl w:val="0"/>
          <w:numId w:val="1"/>
        </w:numPr>
        <w:tabs>
          <w:tab w:val="left" w:pos="937"/>
        </w:tabs>
        <w:spacing w:line="360" w:lineRule="auto"/>
        <w:rPr>
          <w:rFonts w:ascii="Times New Roman" w:hAnsi="Times New Roman"/>
          <w:sz w:val="24"/>
          <w:szCs w:val="24"/>
          <w:lang w:val="en-US"/>
        </w:rPr>
      </w:pPr>
      <w:r w:rsidRPr="00C43206">
        <w:rPr>
          <w:rFonts w:ascii="Times New Roman" w:hAnsi="Times New Roman"/>
          <w:sz w:val="24"/>
          <w:szCs w:val="24"/>
          <w:lang w:val="en-US"/>
        </w:rPr>
        <w:t>Warner G</w:t>
      </w:r>
      <w:r w:rsidRPr="00C51AF1">
        <w:rPr>
          <w:rFonts w:ascii="Times New Roman" w:hAnsi="Times New Roman"/>
          <w:i/>
          <w:sz w:val="24"/>
          <w:szCs w:val="24"/>
          <w:lang w:val="en-US"/>
        </w:rPr>
        <w:t xml:space="preserve">. </w:t>
      </w:r>
      <w:r w:rsidRPr="00C51AF1">
        <w:rPr>
          <w:rFonts w:ascii="Times New Roman" w:hAnsi="Times New Roman"/>
          <w:sz w:val="24"/>
          <w:szCs w:val="24"/>
          <w:lang w:val="en-US"/>
        </w:rPr>
        <w:t>Anglo–American Relations and the Cold War in 1950 //Diplomacy &amp; Statecraft. 2011. Vol. 22. №. 1. P. 44-60.</w:t>
      </w:r>
    </w:p>
    <w:p w:rsidR="00A6504A" w:rsidRPr="00C51AF1" w:rsidRDefault="0040468D" w:rsidP="00556D3F">
      <w:pPr>
        <w:pStyle w:val="a6"/>
        <w:numPr>
          <w:ilvl w:val="0"/>
          <w:numId w:val="1"/>
        </w:numPr>
        <w:tabs>
          <w:tab w:val="left" w:pos="937"/>
        </w:tabs>
        <w:spacing w:line="360" w:lineRule="auto"/>
        <w:rPr>
          <w:rFonts w:ascii="Times New Roman" w:hAnsi="Times New Roman"/>
          <w:sz w:val="24"/>
          <w:szCs w:val="24"/>
          <w:lang w:val="en-US"/>
        </w:rPr>
      </w:pPr>
      <w:r w:rsidRPr="00C43206">
        <w:rPr>
          <w:rFonts w:ascii="Times New Roman" w:hAnsi="Times New Roman"/>
          <w:sz w:val="24"/>
          <w:szCs w:val="24"/>
          <w:lang w:val="en-US"/>
        </w:rPr>
        <w:t>Wendt A</w:t>
      </w:r>
      <w:r w:rsidRPr="00C51AF1">
        <w:rPr>
          <w:rFonts w:ascii="Times New Roman" w:hAnsi="Times New Roman"/>
          <w:i/>
          <w:sz w:val="24"/>
          <w:szCs w:val="24"/>
          <w:lang w:val="en-US"/>
        </w:rPr>
        <w:t xml:space="preserve">. </w:t>
      </w:r>
      <w:r w:rsidRPr="00C51AF1">
        <w:rPr>
          <w:rFonts w:ascii="Times New Roman" w:hAnsi="Times New Roman"/>
          <w:sz w:val="24"/>
          <w:szCs w:val="24"/>
          <w:lang w:val="en-US"/>
        </w:rPr>
        <w:t>Collective identity formation and the international state //American political science review. 1994. Vol. 88. №. 02. P. 384-396.</w:t>
      </w:r>
    </w:p>
    <w:p w:rsidR="0040468D" w:rsidRPr="00C51AF1" w:rsidRDefault="0040468D" w:rsidP="00556D3F">
      <w:pPr>
        <w:pStyle w:val="a6"/>
        <w:numPr>
          <w:ilvl w:val="0"/>
          <w:numId w:val="1"/>
        </w:numPr>
        <w:tabs>
          <w:tab w:val="left" w:pos="937"/>
        </w:tabs>
        <w:spacing w:line="360" w:lineRule="auto"/>
        <w:rPr>
          <w:rFonts w:ascii="Times New Roman" w:hAnsi="Times New Roman"/>
          <w:sz w:val="24"/>
          <w:szCs w:val="24"/>
          <w:lang w:val="en-US"/>
        </w:rPr>
      </w:pPr>
      <w:r w:rsidRPr="00C43206">
        <w:rPr>
          <w:rFonts w:ascii="Times New Roman" w:hAnsi="Times New Roman"/>
          <w:sz w:val="24"/>
          <w:szCs w:val="24"/>
          <w:lang w:val="en-US"/>
        </w:rPr>
        <w:t>Wendt A.</w:t>
      </w:r>
      <w:r w:rsidRPr="00C51AF1">
        <w:rPr>
          <w:rFonts w:ascii="Times New Roman" w:hAnsi="Times New Roman"/>
          <w:i/>
          <w:sz w:val="24"/>
          <w:szCs w:val="24"/>
          <w:lang w:val="en-US"/>
        </w:rPr>
        <w:t xml:space="preserve"> </w:t>
      </w:r>
      <w:r w:rsidRPr="00C51AF1">
        <w:rPr>
          <w:rFonts w:ascii="Times New Roman" w:hAnsi="Times New Roman"/>
          <w:sz w:val="24"/>
          <w:szCs w:val="24"/>
          <w:lang w:val="en-US"/>
        </w:rPr>
        <w:t>Why a world state is inevitable //European journal of international relations. 2003. Vol. 9. №. 4. P. 491-542.</w:t>
      </w:r>
    </w:p>
    <w:p w:rsidR="00A66730" w:rsidRPr="00C51AF1" w:rsidRDefault="00A66730" w:rsidP="00A66730">
      <w:pPr>
        <w:pStyle w:val="a6"/>
        <w:tabs>
          <w:tab w:val="left" w:pos="937"/>
        </w:tabs>
        <w:spacing w:line="360" w:lineRule="auto"/>
        <w:ind w:left="1080"/>
        <w:rPr>
          <w:rFonts w:ascii="Times New Roman" w:hAnsi="Times New Roman"/>
          <w:sz w:val="24"/>
          <w:szCs w:val="24"/>
          <w:lang w:val="en-US"/>
        </w:rPr>
      </w:pPr>
    </w:p>
    <w:p w:rsidR="00B72BA1" w:rsidRPr="001331D1" w:rsidRDefault="00B72BA1" w:rsidP="00B72BA1">
      <w:pPr>
        <w:tabs>
          <w:tab w:val="left" w:pos="937"/>
        </w:tabs>
        <w:spacing w:line="360" w:lineRule="auto"/>
        <w:rPr>
          <w:rFonts w:ascii="Times New Roman" w:hAnsi="Times New Roman"/>
          <w:sz w:val="28"/>
          <w:szCs w:val="28"/>
          <w:lang w:val="en-US"/>
        </w:rPr>
      </w:pPr>
    </w:p>
    <w:sectPr w:rsidR="00B72BA1" w:rsidRPr="001331D1" w:rsidSect="00505B86">
      <w:footnotePr>
        <w:numRestart w:val="eachSect"/>
      </w:footnotePr>
      <w:pgSz w:w="11906" w:h="16838"/>
      <w:pgMar w:top="1418" w:right="85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23" w:rsidRDefault="00951023" w:rsidP="00832939">
      <w:pPr>
        <w:spacing w:after="0" w:line="240" w:lineRule="auto"/>
      </w:pPr>
      <w:r>
        <w:separator/>
      </w:r>
    </w:p>
  </w:endnote>
  <w:endnote w:type="continuationSeparator" w:id="0">
    <w:p w:rsidR="00951023" w:rsidRDefault="00951023" w:rsidP="0083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756545"/>
      <w:docPartObj>
        <w:docPartGallery w:val="Page Numbers (Bottom of Page)"/>
        <w:docPartUnique/>
      </w:docPartObj>
    </w:sdtPr>
    <w:sdtEndPr/>
    <w:sdtContent>
      <w:p w:rsidR="0039426B" w:rsidRDefault="0039426B">
        <w:pPr>
          <w:pStyle w:val="aa"/>
          <w:jc w:val="center"/>
        </w:pPr>
        <w:r>
          <w:fldChar w:fldCharType="begin"/>
        </w:r>
        <w:r>
          <w:instrText>PAGE   \* MERGEFORMAT</w:instrText>
        </w:r>
        <w:r>
          <w:fldChar w:fldCharType="separate"/>
        </w:r>
        <w:r w:rsidR="00880E10">
          <w:rPr>
            <w:noProof/>
          </w:rPr>
          <w:t>3</w:t>
        </w:r>
        <w:r>
          <w:fldChar w:fldCharType="end"/>
        </w:r>
      </w:p>
    </w:sdtContent>
  </w:sdt>
  <w:p w:rsidR="0039426B" w:rsidRDefault="0039426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23" w:rsidRDefault="00951023" w:rsidP="00832939">
      <w:pPr>
        <w:spacing w:after="0" w:line="240" w:lineRule="auto"/>
      </w:pPr>
      <w:r>
        <w:separator/>
      </w:r>
    </w:p>
  </w:footnote>
  <w:footnote w:type="continuationSeparator" w:id="0">
    <w:p w:rsidR="00951023" w:rsidRDefault="00951023" w:rsidP="00832939">
      <w:pPr>
        <w:spacing w:after="0" w:line="240" w:lineRule="auto"/>
      </w:pPr>
      <w:r>
        <w:continuationSeparator/>
      </w:r>
    </w:p>
  </w:footnote>
  <w:footnote w:id="1">
    <w:p w:rsidR="0039426B" w:rsidRPr="00811A41" w:rsidRDefault="0039426B">
      <w:pPr>
        <w:pStyle w:val="a3"/>
        <w:rPr>
          <w:rFonts w:ascii="Times New Roman" w:hAnsi="Times New Roman" w:cs="Times New Roman"/>
        </w:rPr>
      </w:pPr>
      <w:r>
        <w:rPr>
          <w:rStyle w:val="a5"/>
        </w:rPr>
        <w:footnoteRef/>
      </w:r>
      <w:r w:rsidRPr="00DA43A2">
        <w:rPr>
          <w:lang w:val="en-US"/>
        </w:rPr>
        <w:t xml:space="preserve"> </w:t>
      </w:r>
      <w:r w:rsidRPr="00885362">
        <w:rPr>
          <w:rFonts w:ascii="Times New Roman" w:hAnsi="Times New Roman" w:cs="Times New Roman"/>
          <w:lang w:val="en-US"/>
        </w:rPr>
        <w:t>Wallace W., Phillips C.</w:t>
      </w:r>
      <w:r w:rsidRPr="00811A41">
        <w:rPr>
          <w:rFonts w:ascii="Times New Roman" w:hAnsi="Times New Roman" w:cs="Times New Roman"/>
          <w:lang w:val="en-US"/>
        </w:rPr>
        <w:t xml:space="preserve"> Reassessing the special relationship //International affairs. </w:t>
      </w:r>
      <w:r w:rsidRPr="00811A41">
        <w:rPr>
          <w:rFonts w:ascii="Times New Roman" w:hAnsi="Times New Roman" w:cs="Times New Roman"/>
        </w:rPr>
        <w:t>2009. Vol. 85. №. 2. P. 263-284.</w:t>
      </w:r>
    </w:p>
  </w:footnote>
  <w:footnote w:id="2">
    <w:p w:rsidR="0039426B" w:rsidRPr="00811A41" w:rsidRDefault="0039426B">
      <w:pPr>
        <w:pStyle w:val="a3"/>
        <w:rPr>
          <w:rFonts w:ascii="Times New Roman" w:hAnsi="Times New Roman" w:cs="Times New Roman"/>
        </w:rPr>
      </w:pPr>
      <w:r>
        <w:rPr>
          <w:rStyle w:val="a5"/>
        </w:rPr>
        <w:footnoteRef/>
      </w:r>
      <w:r>
        <w:t xml:space="preserve"> </w:t>
      </w:r>
      <w:r w:rsidRPr="00885362">
        <w:rPr>
          <w:rFonts w:ascii="Times New Roman" w:hAnsi="Times New Roman" w:cs="Times New Roman"/>
        </w:rPr>
        <w:t>Кирьякидис Г. Д.</w:t>
      </w:r>
      <w:r w:rsidRPr="00811A41">
        <w:rPr>
          <w:rFonts w:ascii="Times New Roman" w:hAnsi="Times New Roman" w:cs="Times New Roman"/>
        </w:rPr>
        <w:t xml:space="preserve"> Гражданская во</w:t>
      </w:r>
      <w:r>
        <w:rPr>
          <w:rFonts w:ascii="Times New Roman" w:hAnsi="Times New Roman" w:cs="Times New Roman"/>
        </w:rPr>
        <w:t>йна в Греции 1946—1949. М.: Изда</w:t>
      </w:r>
      <w:r w:rsidRPr="00811A41">
        <w:rPr>
          <w:rFonts w:ascii="Times New Roman" w:hAnsi="Times New Roman" w:cs="Times New Roman"/>
        </w:rPr>
        <w:t xml:space="preserve">тельство "Наука", 1972. </w:t>
      </w:r>
    </w:p>
  </w:footnote>
  <w:footnote w:id="3">
    <w:p w:rsidR="0039426B" w:rsidRPr="00811A41" w:rsidRDefault="0039426B">
      <w:pPr>
        <w:pStyle w:val="a3"/>
        <w:rPr>
          <w:rFonts w:ascii="Times New Roman" w:hAnsi="Times New Roman" w:cs="Times New Roman"/>
        </w:rPr>
      </w:pPr>
      <w:r w:rsidRPr="00811A41">
        <w:rPr>
          <w:rStyle w:val="a5"/>
          <w:rFonts w:ascii="Times New Roman" w:hAnsi="Times New Roman" w:cs="Times New Roman"/>
        </w:rPr>
        <w:footnoteRef/>
      </w:r>
      <w:r w:rsidRPr="00811A41">
        <w:rPr>
          <w:rFonts w:ascii="Times New Roman" w:hAnsi="Times New Roman" w:cs="Times New Roman"/>
        </w:rPr>
        <w:t xml:space="preserve"> </w:t>
      </w:r>
      <w:r w:rsidRPr="00885362">
        <w:rPr>
          <w:rFonts w:ascii="Times New Roman" w:hAnsi="Times New Roman" w:cs="Times New Roman"/>
        </w:rPr>
        <w:t>Трухановский В. Г.</w:t>
      </w:r>
      <w:r w:rsidRPr="00811A41">
        <w:rPr>
          <w:rFonts w:ascii="Times New Roman" w:hAnsi="Times New Roman" w:cs="Times New Roman"/>
        </w:rPr>
        <w:t xml:space="preserve"> Новейшая история Англии. M.:  Издательство соц</w:t>
      </w:r>
      <w:r>
        <w:rPr>
          <w:rFonts w:ascii="Times New Roman" w:hAnsi="Times New Roman" w:cs="Times New Roman"/>
        </w:rPr>
        <w:t>иально-экономической литературы,</w:t>
      </w:r>
      <w:r w:rsidRPr="00811A41">
        <w:rPr>
          <w:rFonts w:ascii="Times New Roman" w:hAnsi="Times New Roman" w:cs="Times New Roman"/>
        </w:rPr>
        <w:t xml:space="preserve"> 1958. </w:t>
      </w:r>
    </w:p>
  </w:footnote>
  <w:footnote w:id="4">
    <w:p w:rsidR="0039426B" w:rsidRDefault="0039426B">
      <w:pPr>
        <w:pStyle w:val="a3"/>
      </w:pPr>
      <w:r>
        <w:rPr>
          <w:rStyle w:val="a5"/>
        </w:rPr>
        <w:footnoteRef/>
      </w:r>
      <w:r>
        <w:t xml:space="preserve"> </w:t>
      </w:r>
      <w:r w:rsidRPr="00885362">
        <w:rPr>
          <w:rFonts w:ascii="Times New Roman" w:hAnsi="Times New Roman" w:cs="Times New Roman"/>
        </w:rPr>
        <w:t>Печатнов О. В., Маныкин А. С</w:t>
      </w:r>
      <w:r w:rsidRPr="00015525">
        <w:rPr>
          <w:rFonts w:ascii="Times New Roman" w:hAnsi="Times New Roman" w:cs="Times New Roman"/>
          <w:i/>
        </w:rPr>
        <w:t>.</w:t>
      </w:r>
      <w:r w:rsidRPr="00015525">
        <w:rPr>
          <w:rFonts w:ascii="Times New Roman" w:hAnsi="Times New Roman" w:cs="Times New Roman"/>
        </w:rPr>
        <w:t xml:space="preserve"> История внешней политики С</w:t>
      </w:r>
      <w:r>
        <w:rPr>
          <w:rFonts w:ascii="Times New Roman" w:hAnsi="Times New Roman" w:cs="Times New Roman"/>
        </w:rPr>
        <w:t>ША. М.: Международные отношения,</w:t>
      </w:r>
      <w:r w:rsidRPr="00015525">
        <w:rPr>
          <w:rFonts w:ascii="Times New Roman" w:hAnsi="Times New Roman" w:cs="Times New Roman"/>
        </w:rPr>
        <w:t xml:space="preserve"> 2012</w:t>
      </w:r>
      <w:r w:rsidRPr="007B27CD">
        <w:t>.</w:t>
      </w:r>
    </w:p>
  </w:footnote>
  <w:footnote w:id="5">
    <w:p w:rsidR="0039426B" w:rsidRDefault="0039426B">
      <w:pPr>
        <w:pStyle w:val="a3"/>
      </w:pPr>
      <w:r>
        <w:rPr>
          <w:rStyle w:val="a5"/>
        </w:rPr>
        <w:footnoteRef/>
      </w:r>
      <w:r>
        <w:t xml:space="preserve"> </w:t>
      </w:r>
      <w:r w:rsidRPr="00885362">
        <w:rPr>
          <w:rFonts w:ascii="Times New Roman" w:hAnsi="Times New Roman" w:cs="Times New Roman"/>
        </w:rPr>
        <w:t>Согрин В.</w:t>
      </w:r>
      <w:r w:rsidRPr="00015525">
        <w:rPr>
          <w:rFonts w:ascii="Times New Roman" w:hAnsi="Times New Roman" w:cs="Times New Roman"/>
          <w:i/>
        </w:rPr>
        <w:t xml:space="preserve"> В.</w:t>
      </w:r>
      <w:r w:rsidRPr="00015525">
        <w:rPr>
          <w:rFonts w:ascii="Times New Roman" w:hAnsi="Times New Roman" w:cs="Times New Roman"/>
        </w:rPr>
        <w:t xml:space="preserve"> Политическая история</w:t>
      </w:r>
      <w:r>
        <w:rPr>
          <w:rFonts w:ascii="Times New Roman" w:hAnsi="Times New Roman" w:cs="Times New Roman"/>
        </w:rPr>
        <w:t xml:space="preserve"> США XVII – XX вв. М.: Весь мир,</w:t>
      </w:r>
      <w:r w:rsidRPr="00015525">
        <w:rPr>
          <w:rFonts w:ascii="Times New Roman" w:hAnsi="Times New Roman" w:cs="Times New Roman"/>
        </w:rPr>
        <w:t xml:space="preserve"> 2001.</w:t>
      </w:r>
    </w:p>
  </w:footnote>
  <w:footnote w:id="6">
    <w:p w:rsidR="0039426B" w:rsidRPr="00CC5EF9" w:rsidRDefault="0039426B">
      <w:pPr>
        <w:pStyle w:val="a3"/>
        <w:rPr>
          <w:rFonts w:ascii="Times New Roman" w:hAnsi="Times New Roman" w:cs="Times New Roman"/>
        </w:rPr>
      </w:pPr>
      <w:r>
        <w:rPr>
          <w:rStyle w:val="a5"/>
        </w:rPr>
        <w:footnoteRef/>
      </w:r>
      <w:r>
        <w:t xml:space="preserve"> </w:t>
      </w:r>
      <w:r w:rsidRPr="00CC5EF9">
        <w:rPr>
          <w:rFonts w:ascii="Times New Roman" w:hAnsi="Times New Roman" w:cs="Times New Roman"/>
        </w:rPr>
        <w:t>Портнягин Д.И. Внешняя политика СССР в оценках Объединённого разведывательного комитета Соединённого королевства Великобритании и Северной Ирландии (1944 -1947 годы). // Вестник СПбГУ, Серия 6, №1, 2014.</w:t>
      </w:r>
    </w:p>
  </w:footnote>
  <w:footnote w:id="7">
    <w:p w:rsidR="0039426B" w:rsidRPr="00366015" w:rsidRDefault="0039426B">
      <w:pPr>
        <w:pStyle w:val="a3"/>
        <w:rPr>
          <w:rFonts w:ascii="Times New Roman" w:hAnsi="Times New Roman" w:cs="Times New Roman"/>
        </w:rPr>
      </w:pPr>
      <w:r>
        <w:rPr>
          <w:rStyle w:val="a5"/>
        </w:rPr>
        <w:footnoteRef/>
      </w:r>
      <w:r>
        <w:t xml:space="preserve"> </w:t>
      </w:r>
      <w:r w:rsidRPr="00885362">
        <w:rPr>
          <w:rFonts w:ascii="Times New Roman" w:hAnsi="Times New Roman" w:cs="Times New Roman"/>
        </w:rPr>
        <w:t xml:space="preserve">Куропятник Г. П. (под ред.) </w:t>
      </w:r>
      <w:r w:rsidRPr="00366015">
        <w:rPr>
          <w:rFonts w:ascii="Times New Roman" w:hAnsi="Times New Roman" w:cs="Times New Roman"/>
        </w:rPr>
        <w:t>История внешней политики и дипломатии США, 1867-1918. Т. 2. М.: Наука, 1997.</w:t>
      </w:r>
    </w:p>
  </w:footnote>
  <w:footnote w:id="8">
    <w:p w:rsidR="0039426B" w:rsidRPr="00811A41" w:rsidRDefault="0039426B">
      <w:pPr>
        <w:pStyle w:val="a3"/>
        <w:rPr>
          <w:rFonts w:ascii="Times New Roman" w:hAnsi="Times New Roman" w:cs="Times New Roman"/>
        </w:rPr>
      </w:pPr>
      <w:r w:rsidRPr="00811A41">
        <w:rPr>
          <w:rStyle w:val="a5"/>
          <w:rFonts w:ascii="Times New Roman" w:hAnsi="Times New Roman" w:cs="Times New Roman"/>
        </w:rPr>
        <w:footnoteRef/>
      </w:r>
      <w:r w:rsidRPr="00811A41">
        <w:rPr>
          <w:rFonts w:ascii="Times New Roman" w:hAnsi="Times New Roman" w:cs="Times New Roman"/>
        </w:rPr>
        <w:t xml:space="preserve"> </w:t>
      </w:r>
      <w:r w:rsidRPr="00885362">
        <w:rPr>
          <w:rFonts w:ascii="Times New Roman" w:hAnsi="Times New Roman" w:cs="Times New Roman"/>
        </w:rPr>
        <w:t>Гордиенко А. Н.</w:t>
      </w:r>
      <w:r w:rsidRPr="00811A41">
        <w:rPr>
          <w:rFonts w:ascii="Times New Roman" w:hAnsi="Times New Roman" w:cs="Times New Roman"/>
        </w:rPr>
        <w:t xml:space="preserve"> Войны Второй Половины XX века. Минск: Литература, 1998.</w:t>
      </w:r>
    </w:p>
  </w:footnote>
  <w:footnote w:id="9">
    <w:p w:rsidR="0039426B" w:rsidRPr="00811A41" w:rsidRDefault="0039426B">
      <w:pPr>
        <w:pStyle w:val="a3"/>
        <w:rPr>
          <w:rFonts w:ascii="Times New Roman" w:hAnsi="Times New Roman" w:cs="Times New Roman"/>
        </w:rPr>
      </w:pPr>
      <w:r w:rsidRPr="00811A41">
        <w:rPr>
          <w:rStyle w:val="a5"/>
          <w:rFonts w:ascii="Times New Roman" w:hAnsi="Times New Roman" w:cs="Times New Roman"/>
        </w:rPr>
        <w:footnoteRef/>
      </w:r>
      <w:r w:rsidRPr="00811A41">
        <w:rPr>
          <w:rFonts w:ascii="Times New Roman" w:hAnsi="Times New Roman" w:cs="Times New Roman"/>
        </w:rPr>
        <w:t xml:space="preserve"> </w:t>
      </w:r>
      <w:r w:rsidRPr="00885362">
        <w:rPr>
          <w:rFonts w:ascii="Times New Roman" w:hAnsi="Times New Roman" w:cs="Times New Roman"/>
        </w:rPr>
        <w:t>Уткин А. И.</w:t>
      </w:r>
      <w:r w:rsidRPr="00811A41">
        <w:rPr>
          <w:rFonts w:ascii="Times New Roman" w:hAnsi="Times New Roman" w:cs="Times New Roman"/>
        </w:rPr>
        <w:t xml:space="preserve"> Правда об Ираке или Битва в Месопотамии. Спб: ОЛМА Медиа Групп, 2007.</w:t>
      </w:r>
    </w:p>
  </w:footnote>
  <w:footnote w:id="10">
    <w:p w:rsidR="0039426B" w:rsidRPr="00045EC0" w:rsidRDefault="0039426B">
      <w:pPr>
        <w:pStyle w:val="a3"/>
      </w:pPr>
      <w:r w:rsidRPr="00811A41">
        <w:rPr>
          <w:rStyle w:val="a5"/>
          <w:rFonts w:ascii="Times New Roman" w:hAnsi="Times New Roman" w:cs="Times New Roman"/>
        </w:rPr>
        <w:footnoteRef/>
      </w:r>
      <w:r w:rsidRPr="00811A41">
        <w:rPr>
          <w:rFonts w:ascii="Times New Roman" w:hAnsi="Times New Roman" w:cs="Times New Roman"/>
        </w:rPr>
        <w:t xml:space="preserve"> </w:t>
      </w:r>
      <w:r w:rsidRPr="00885362">
        <w:rPr>
          <w:rFonts w:ascii="Times New Roman" w:hAnsi="Times New Roman" w:cs="Times New Roman"/>
        </w:rPr>
        <w:t>Паршев А. П., Степаков В. Н</w:t>
      </w:r>
      <w:r w:rsidRPr="00811A41">
        <w:rPr>
          <w:rFonts w:ascii="Times New Roman" w:hAnsi="Times New Roman" w:cs="Times New Roman"/>
        </w:rPr>
        <w:t>. Когда началась и закончилась Вторая мировая. М</w:t>
      </w:r>
      <w:r w:rsidRPr="00045EC0">
        <w:rPr>
          <w:rFonts w:ascii="Times New Roman" w:hAnsi="Times New Roman" w:cs="Times New Roman"/>
        </w:rPr>
        <w:t xml:space="preserve">.: </w:t>
      </w:r>
      <w:r w:rsidRPr="00811A41">
        <w:rPr>
          <w:rFonts w:ascii="Times New Roman" w:hAnsi="Times New Roman" w:cs="Times New Roman"/>
        </w:rPr>
        <w:t>Яуза</w:t>
      </w:r>
      <w:r w:rsidRPr="00045EC0">
        <w:rPr>
          <w:rFonts w:ascii="Times New Roman" w:hAnsi="Times New Roman" w:cs="Times New Roman"/>
        </w:rPr>
        <w:t xml:space="preserve">, </w:t>
      </w:r>
      <w:r w:rsidRPr="00811A41">
        <w:rPr>
          <w:rFonts w:ascii="Times New Roman" w:hAnsi="Times New Roman" w:cs="Times New Roman"/>
        </w:rPr>
        <w:t>ЭКСМО</w:t>
      </w:r>
      <w:r w:rsidRPr="00045EC0">
        <w:rPr>
          <w:rFonts w:ascii="Times New Roman" w:hAnsi="Times New Roman" w:cs="Times New Roman"/>
        </w:rPr>
        <w:t>, 2007.</w:t>
      </w:r>
    </w:p>
  </w:footnote>
  <w:footnote w:id="11">
    <w:p w:rsidR="0039426B" w:rsidRPr="00926CAC" w:rsidRDefault="0039426B">
      <w:pPr>
        <w:pStyle w:val="a3"/>
        <w:rPr>
          <w:lang w:val="en-US"/>
        </w:rPr>
      </w:pPr>
      <w:r>
        <w:rPr>
          <w:rStyle w:val="a5"/>
        </w:rPr>
        <w:footnoteRef/>
      </w:r>
      <w:r w:rsidRPr="00926CAC">
        <w:t xml:space="preserve"> </w:t>
      </w:r>
      <w:r w:rsidRPr="00885362">
        <w:rPr>
          <w:rFonts w:ascii="Times New Roman" w:hAnsi="Times New Roman" w:cs="Times New Roman"/>
        </w:rPr>
        <w:t>Млечин Л. М.</w:t>
      </w:r>
      <w:r w:rsidRPr="00926CAC">
        <w:rPr>
          <w:rFonts w:ascii="Times New Roman" w:hAnsi="Times New Roman" w:cs="Times New Roman"/>
        </w:rPr>
        <w:t xml:space="preserve"> </w:t>
      </w:r>
      <w:r w:rsidRPr="00923E62">
        <w:rPr>
          <w:rFonts w:ascii="Times New Roman" w:hAnsi="Times New Roman" w:cs="Times New Roman"/>
        </w:rPr>
        <w:t>Путин</w:t>
      </w:r>
      <w:r w:rsidRPr="00926CAC">
        <w:rPr>
          <w:rFonts w:ascii="Times New Roman" w:hAnsi="Times New Roman" w:cs="Times New Roman"/>
        </w:rPr>
        <w:t xml:space="preserve">, </w:t>
      </w:r>
      <w:r w:rsidRPr="00923E62">
        <w:rPr>
          <w:rFonts w:ascii="Times New Roman" w:hAnsi="Times New Roman" w:cs="Times New Roman"/>
        </w:rPr>
        <w:t>Буш</w:t>
      </w:r>
      <w:r w:rsidRPr="00926CAC">
        <w:rPr>
          <w:rFonts w:ascii="Times New Roman" w:hAnsi="Times New Roman" w:cs="Times New Roman"/>
        </w:rPr>
        <w:t xml:space="preserve"> </w:t>
      </w:r>
      <w:r w:rsidRPr="00923E62">
        <w:rPr>
          <w:rFonts w:ascii="Times New Roman" w:hAnsi="Times New Roman" w:cs="Times New Roman"/>
        </w:rPr>
        <w:t>и</w:t>
      </w:r>
      <w:r w:rsidRPr="00926CAC">
        <w:rPr>
          <w:rFonts w:ascii="Times New Roman" w:hAnsi="Times New Roman" w:cs="Times New Roman"/>
        </w:rPr>
        <w:t xml:space="preserve"> </w:t>
      </w:r>
      <w:r w:rsidRPr="00923E62">
        <w:rPr>
          <w:rFonts w:ascii="Times New Roman" w:hAnsi="Times New Roman" w:cs="Times New Roman"/>
        </w:rPr>
        <w:t>война</w:t>
      </w:r>
      <w:r w:rsidRPr="00926CAC">
        <w:rPr>
          <w:rFonts w:ascii="Times New Roman" w:hAnsi="Times New Roman" w:cs="Times New Roman"/>
        </w:rPr>
        <w:t xml:space="preserve"> </w:t>
      </w:r>
      <w:r w:rsidRPr="00923E62">
        <w:rPr>
          <w:rFonts w:ascii="Times New Roman" w:hAnsi="Times New Roman" w:cs="Times New Roman"/>
        </w:rPr>
        <w:t>в</w:t>
      </w:r>
      <w:r w:rsidRPr="00926CAC">
        <w:rPr>
          <w:rFonts w:ascii="Times New Roman" w:hAnsi="Times New Roman" w:cs="Times New Roman"/>
        </w:rPr>
        <w:t xml:space="preserve"> </w:t>
      </w:r>
      <w:r w:rsidRPr="00923E62">
        <w:rPr>
          <w:rFonts w:ascii="Times New Roman" w:hAnsi="Times New Roman" w:cs="Times New Roman"/>
        </w:rPr>
        <w:t>Ираке</w:t>
      </w:r>
      <w:r w:rsidRPr="00926CAC">
        <w:rPr>
          <w:rFonts w:ascii="Times New Roman" w:hAnsi="Times New Roman" w:cs="Times New Roman"/>
        </w:rPr>
        <w:t xml:space="preserve">. </w:t>
      </w:r>
      <w:r w:rsidRPr="00923E62">
        <w:rPr>
          <w:rFonts w:ascii="Times New Roman" w:hAnsi="Times New Roman" w:cs="Times New Roman"/>
        </w:rPr>
        <w:t>М</w:t>
      </w:r>
      <w:r w:rsidRPr="00923E62">
        <w:rPr>
          <w:rFonts w:ascii="Times New Roman" w:hAnsi="Times New Roman" w:cs="Times New Roman"/>
          <w:lang w:val="en-US"/>
        </w:rPr>
        <w:t xml:space="preserve">.: </w:t>
      </w:r>
      <w:r w:rsidRPr="00923E62">
        <w:rPr>
          <w:rFonts w:ascii="Times New Roman" w:hAnsi="Times New Roman" w:cs="Times New Roman"/>
        </w:rPr>
        <w:t>Эксмо</w:t>
      </w:r>
      <w:r w:rsidRPr="00923E62">
        <w:rPr>
          <w:rFonts w:ascii="Times New Roman" w:hAnsi="Times New Roman" w:cs="Times New Roman"/>
          <w:lang w:val="en-US"/>
        </w:rPr>
        <w:t xml:space="preserve">, </w:t>
      </w:r>
      <w:r w:rsidRPr="00923E62">
        <w:rPr>
          <w:rFonts w:ascii="Times New Roman" w:hAnsi="Times New Roman" w:cs="Times New Roman"/>
        </w:rPr>
        <w:t>Яуза</w:t>
      </w:r>
      <w:r w:rsidRPr="00923E62">
        <w:rPr>
          <w:rFonts w:ascii="Times New Roman" w:hAnsi="Times New Roman" w:cs="Times New Roman"/>
          <w:lang w:val="en-US"/>
        </w:rPr>
        <w:t>, 2005.</w:t>
      </w:r>
    </w:p>
  </w:footnote>
  <w:footnote w:id="12">
    <w:p w:rsidR="0039426B" w:rsidRPr="00811A41" w:rsidRDefault="0039426B">
      <w:pPr>
        <w:pStyle w:val="a3"/>
        <w:rPr>
          <w:rFonts w:ascii="Times New Roman" w:hAnsi="Times New Roman" w:cs="Times New Roman"/>
          <w:lang w:val="en-US"/>
        </w:rPr>
      </w:pPr>
      <w:r>
        <w:rPr>
          <w:rStyle w:val="a5"/>
        </w:rPr>
        <w:footnoteRef/>
      </w:r>
      <w:r w:rsidRPr="00603734">
        <w:rPr>
          <w:lang w:val="en-US"/>
        </w:rPr>
        <w:t xml:space="preserve"> </w:t>
      </w:r>
      <w:r w:rsidRPr="00885362">
        <w:rPr>
          <w:rFonts w:ascii="Times New Roman" w:hAnsi="Times New Roman" w:cs="Times New Roman"/>
          <w:lang w:val="en-US"/>
        </w:rPr>
        <w:t>Richardson L.</w:t>
      </w:r>
      <w:r w:rsidRPr="00811A41">
        <w:rPr>
          <w:rFonts w:ascii="Times New Roman" w:hAnsi="Times New Roman" w:cs="Times New Roman"/>
          <w:lang w:val="en-US"/>
        </w:rPr>
        <w:t xml:space="preserve"> When Allies Differ: Anglo-American Relations During the Suez and Falklands Crises. New York: St. Martin's Press, 1996.</w:t>
      </w:r>
    </w:p>
  </w:footnote>
  <w:footnote w:id="13">
    <w:p w:rsidR="0039426B" w:rsidRPr="00811A41" w:rsidRDefault="0039426B">
      <w:pPr>
        <w:pStyle w:val="a3"/>
        <w:rPr>
          <w:rFonts w:ascii="Times New Roman" w:hAnsi="Times New Roman" w:cs="Times New Roman"/>
          <w:lang w:val="en-US"/>
        </w:rPr>
      </w:pPr>
      <w:r w:rsidRPr="00811A41">
        <w:rPr>
          <w:rStyle w:val="a5"/>
          <w:rFonts w:ascii="Times New Roman" w:hAnsi="Times New Roman" w:cs="Times New Roman"/>
        </w:rPr>
        <w:footnoteRef/>
      </w:r>
      <w:r w:rsidRPr="00811A41">
        <w:rPr>
          <w:rFonts w:ascii="Times New Roman" w:hAnsi="Times New Roman" w:cs="Times New Roman"/>
          <w:lang w:val="en-US"/>
        </w:rPr>
        <w:t xml:space="preserve"> </w:t>
      </w:r>
      <w:r w:rsidRPr="00885362">
        <w:rPr>
          <w:rFonts w:ascii="Times New Roman" w:hAnsi="Times New Roman" w:cs="Times New Roman"/>
          <w:lang w:val="en-US"/>
        </w:rPr>
        <w:t xml:space="preserve">Ellis S. </w:t>
      </w:r>
      <w:r w:rsidRPr="00811A41">
        <w:rPr>
          <w:rFonts w:ascii="Times New Roman" w:hAnsi="Times New Roman" w:cs="Times New Roman"/>
          <w:lang w:val="en-US"/>
        </w:rPr>
        <w:t>Britain, America, and the Vietnam War. London: Greenwood Publishing Group, 2004.</w:t>
      </w:r>
    </w:p>
  </w:footnote>
  <w:footnote w:id="14">
    <w:p w:rsidR="0039426B" w:rsidRPr="00811A41" w:rsidRDefault="0039426B">
      <w:pPr>
        <w:pStyle w:val="a3"/>
        <w:rPr>
          <w:rFonts w:ascii="Times New Roman" w:hAnsi="Times New Roman" w:cs="Times New Roman"/>
          <w:lang w:val="en-US"/>
        </w:rPr>
      </w:pPr>
      <w:r>
        <w:rPr>
          <w:rStyle w:val="a5"/>
        </w:rPr>
        <w:footnoteRef/>
      </w:r>
      <w:r w:rsidRPr="004B1938">
        <w:rPr>
          <w:lang w:val="en-US"/>
        </w:rPr>
        <w:t xml:space="preserve"> </w:t>
      </w:r>
      <w:r w:rsidRPr="00885362">
        <w:rPr>
          <w:rFonts w:ascii="Times New Roman" w:hAnsi="Times New Roman" w:cs="Times New Roman"/>
          <w:lang w:val="en-US"/>
        </w:rPr>
        <w:t>Langley A.</w:t>
      </w:r>
      <w:r w:rsidRPr="00811A41">
        <w:rPr>
          <w:rFonts w:ascii="Times New Roman" w:hAnsi="Times New Roman" w:cs="Times New Roman"/>
          <w:lang w:val="en-US"/>
        </w:rPr>
        <w:t xml:space="preserve"> Blair, Bush, and Iraq: Days of Decision. London: Heinemann, 2013.</w:t>
      </w:r>
    </w:p>
  </w:footnote>
  <w:footnote w:id="15">
    <w:p w:rsidR="0039426B" w:rsidRPr="00811A41" w:rsidRDefault="0039426B">
      <w:pPr>
        <w:pStyle w:val="a3"/>
        <w:rPr>
          <w:rFonts w:ascii="Times New Roman" w:hAnsi="Times New Roman" w:cs="Times New Roman"/>
          <w:lang w:val="en-US"/>
        </w:rPr>
      </w:pPr>
      <w:r w:rsidRPr="00811A41">
        <w:rPr>
          <w:rStyle w:val="a5"/>
          <w:rFonts w:ascii="Times New Roman" w:hAnsi="Times New Roman" w:cs="Times New Roman"/>
        </w:rPr>
        <w:footnoteRef/>
      </w:r>
      <w:r w:rsidRPr="00811A41">
        <w:rPr>
          <w:rFonts w:ascii="Times New Roman" w:hAnsi="Times New Roman" w:cs="Times New Roman"/>
          <w:lang w:val="en-US"/>
        </w:rPr>
        <w:t xml:space="preserve"> </w:t>
      </w:r>
      <w:r w:rsidRPr="00885362">
        <w:rPr>
          <w:rFonts w:ascii="Times New Roman" w:hAnsi="Times New Roman" w:cs="Times New Roman"/>
          <w:lang w:val="en-US"/>
        </w:rPr>
        <w:t>Tucker S. C</w:t>
      </w:r>
      <w:r w:rsidRPr="00811A41">
        <w:rPr>
          <w:rFonts w:ascii="Times New Roman" w:hAnsi="Times New Roman" w:cs="Times New Roman"/>
          <w:lang w:val="en-US"/>
        </w:rPr>
        <w:t>. U.S. Conflicts in the 21st Century: Afghanistan War, Iraq War, and the War on Terror. Santa Barbara: ABC-CLIO, 2015.</w:t>
      </w:r>
    </w:p>
  </w:footnote>
  <w:footnote w:id="16">
    <w:p w:rsidR="0039426B" w:rsidRPr="00811A41" w:rsidRDefault="0039426B">
      <w:pPr>
        <w:pStyle w:val="a3"/>
        <w:rPr>
          <w:rFonts w:ascii="Times New Roman" w:hAnsi="Times New Roman" w:cs="Times New Roman"/>
          <w:lang w:val="en-US"/>
        </w:rPr>
      </w:pPr>
      <w:r w:rsidRPr="00811A41">
        <w:rPr>
          <w:rStyle w:val="a5"/>
          <w:rFonts w:ascii="Times New Roman" w:hAnsi="Times New Roman" w:cs="Times New Roman"/>
        </w:rPr>
        <w:footnoteRef/>
      </w:r>
      <w:r w:rsidRPr="00811A41">
        <w:rPr>
          <w:rFonts w:ascii="Times New Roman" w:hAnsi="Times New Roman" w:cs="Times New Roman"/>
          <w:lang w:val="en-US"/>
        </w:rPr>
        <w:t xml:space="preserve"> </w:t>
      </w:r>
      <w:r w:rsidRPr="00885362">
        <w:rPr>
          <w:rFonts w:ascii="Times New Roman" w:hAnsi="Times New Roman" w:cs="Times New Roman"/>
          <w:lang w:val="en-US"/>
        </w:rPr>
        <w:t>Hodge C.</w:t>
      </w:r>
      <w:r w:rsidRPr="00811A41">
        <w:rPr>
          <w:rFonts w:ascii="Times New Roman" w:hAnsi="Times New Roman" w:cs="Times New Roman"/>
          <w:lang w:val="en-US"/>
        </w:rPr>
        <w:t xml:space="preserve"> Britain and the Balkans: 1991 until the Present. Routledge: Taylor &amp; Fransis Group, 2006.</w:t>
      </w:r>
    </w:p>
  </w:footnote>
  <w:footnote w:id="17">
    <w:p w:rsidR="0039426B" w:rsidRPr="00811A41" w:rsidRDefault="0039426B">
      <w:pPr>
        <w:pStyle w:val="a3"/>
        <w:rPr>
          <w:rFonts w:ascii="Times New Roman" w:hAnsi="Times New Roman" w:cs="Times New Roman"/>
          <w:lang w:val="en-US"/>
        </w:rPr>
      </w:pPr>
      <w:r w:rsidRPr="00811A41">
        <w:rPr>
          <w:rStyle w:val="a5"/>
          <w:rFonts w:ascii="Times New Roman" w:hAnsi="Times New Roman" w:cs="Times New Roman"/>
        </w:rPr>
        <w:footnoteRef/>
      </w:r>
      <w:r w:rsidRPr="00811A41">
        <w:rPr>
          <w:rFonts w:ascii="Times New Roman" w:hAnsi="Times New Roman" w:cs="Times New Roman"/>
          <w:lang w:val="en-US"/>
        </w:rPr>
        <w:t xml:space="preserve"> </w:t>
      </w:r>
      <w:r w:rsidRPr="00885362">
        <w:rPr>
          <w:rFonts w:ascii="Times New Roman" w:hAnsi="Times New Roman" w:cs="Times New Roman"/>
          <w:lang w:val="en-US"/>
        </w:rPr>
        <w:t>Nichols D. A.</w:t>
      </w:r>
      <w:r w:rsidRPr="00811A41">
        <w:rPr>
          <w:rFonts w:ascii="Times New Roman" w:hAnsi="Times New Roman" w:cs="Times New Roman"/>
          <w:lang w:val="en-US"/>
        </w:rPr>
        <w:t xml:space="preserve"> Eisenhower 1956: The President's Year of Crisis--Suez and the Brink of War. New York: Simon &amp; Schuster Paperbacks, 2012.</w:t>
      </w:r>
    </w:p>
  </w:footnote>
  <w:footnote w:id="18">
    <w:p w:rsidR="0039426B" w:rsidRPr="00811A41" w:rsidRDefault="0039426B">
      <w:pPr>
        <w:pStyle w:val="a3"/>
        <w:rPr>
          <w:rFonts w:ascii="Times New Roman" w:hAnsi="Times New Roman" w:cs="Times New Roman"/>
          <w:lang w:val="en-US"/>
        </w:rPr>
      </w:pPr>
      <w:r w:rsidRPr="00811A41">
        <w:rPr>
          <w:rStyle w:val="a5"/>
          <w:rFonts w:ascii="Times New Roman" w:hAnsi="Times New Roman" w:cs="Times New Roman"/>
        </w:rPr>
        <w:footnoteRef/>
      </w:r>
      <w:r w:rsidRPr="00811A41">
        <w:rPr>
          <w:rFonts w:ascii="Times New Roman" w:hAnsi="Times New Roman" w:cs="Times New Roman"/>
          <w:lang w:val="en-US"/>
        </w:rPr>
        <w:t xml:space="preserve"> </w:t>
      </w:r>
      <w:r w:rsidRPr="00885362">
        <w:rPr>
          <w:rFonts w:ascii="Times New Roman" w:hAnsi="Times New Roman" w:cs="Times New Roman"/>
          <w:lang w:val="en-US"/>
        </w:rPr>
        <w:t>Dobson A. P.</w:t>
      </w:r>
      <w:r w:rsidRPr="00811A41">
        <w:rPr>
          <w:rFonts w:ascii="Times New Roman" w:hAnsi="Times New Roman" w:cs="Times New Roman"/>
          <w:lang w:val="en-US"/>
        </w:rPr>
        <w:t xml:space="preserve"> Anglo-American Relations in the Twentieth Century: Of Friendship, Conflict and the Rise and Decline of Superpowers. Routledge: Taylor &amp; Fransis Group, 1995.</w:t>
      </w:r>
    </w:p>
  </w:footnote>
  <w:footnote w:id="19">
    <w:p w:rsidR="0039426B" w:rsidRPr="00811A41" w:rsidRDefault="0039426B">
      <w:pPr>
        <w:pStyle w:val="a3"/>
        <w:rPr>
          <w:rFonts w:ascii="Times New Roman" w:hAnsi="Times New Roman" w:cs="Times New Roman"/>
          <w:lang w:val="en-US"/>
        </w:rPr>
      </w:pPr>
      <w:r w:rsidRPr="00811A41">
        <w:rPr>
          <w:rStyle w:val="a5"/>
          <w:rFonts w:ascii="Times New Roman" w:hAnsi="Times New Roman" w:cs="Times New Roman"/>
        </w:rPr>
        <w:footnoteRef/>
      </w:r>
      <w:r w:rsidRPr="00811A41">
        <w:rPr>
          <w:rFonts w:ascii="Times New Roman" w:hAnsi="Times New Roman" w:cs="Times New Roman"/>
          <w:lang w:val="en-US"/>
        </w:rPr>
        <w:t xml:space="preserve"> </w:t>
      </w:r>
      <w:r w:rsidRPr="00885362">
        <w:rPr>
          <w:rFonts w:ascii="Times New Roman" w:hAnsi="Times New Roman" w:cs="Times New Roman"/>
          <w:lang w:val="en-US"/>
        </w:rPr>
        <w:t>Sy-Wonyu A.</w:t>
      </w:r>
      <w:r w:rsidRPr="00811A41">
        <w:rPr>
          <w:rFonts w:ascii="Times New Roman" w:hAnsi="Times New Roman" w:cs="Times New Roman"/>
          <w:lang w:val="en-US"/>
        </w:rPr>
        <w:t xml:space="preserve"> The "Special Relationship". Havre: Publication University Rouen Havre, 2003.</w:t>
      </w:r>
    </w:p>
  </w:footnote>
  <w:footnote w:id="20">
    <w:p w:rsidR="0039426B" w:rsidRPr="00811A41" w:rsidRDefault="0039426B">
      <w:pPr>
        <w:pStyle w:val="a3"/>
        <w:rPr>
          <w:rFonts w:ascii="Times New Roman" w:hAnsi="Times New Roman" w:cs="Times New Roman"/>
          <w:lang w:val="en-US"/>
        </w:rPr>
      </w:pPr>
      <w:r w:rsidRPr="00811A41">
        <w:rPr>
          <w:rStyle w:val="a5"/>
          <w:rFonts w:ascii="Times New Roman" w:hAnsi="Times New Roman" w:cs="Times New Roman"/>
        </w:rPr>
        <w:footnoteRef/>
      </w:r>
      <w:r w:rsidRPr="00811A41">
        <w:rPr>
          <w:rFonts w:ascii="Times New Roman" w:hAnsi="Times New Roman" w:cs="Times New Roman"/>
          <w:lang w:val="en-US"/>
        </w:rPr>
        <w:t xml:space="preserve"> </w:t>
      </w:r>
      <w:r w:rsidRPr="00885362">
        <w:rPr>
          <w:rFonts w:ascii="Times New Roman" w:hAnsi="Times New Roman" w:cs="Times New Roman"/>
          <w:lang w:val="en-US"/>
        </w:rPr>
        <w:t>Reynolds D</w:t>
      </w:r>
      <w:r w:rsidRPr="00811A41">
        <w:rPr>
          <w:rFonts w:ascii="Times New Roman" w:hAnsi="Times New Roman" w:cs="Times New Roman"/>
          <w:i/>
          <w:lang w:val="en-US"/>
        </w:rPr>
        <w:t>.</w:t>
      </w:r>
      <w:r w:rsidRPr="00811A41">
        <w:rPr>
          <w:rFonts w:ascii="Times New Roman" w:hAnsi="Times New Roman" w:cs="Times New Roman"/>
          <w:lang w:val="en-US"/>
        </w:rPr>
        <w:t xml:space="preserve"> Rethinking anglo-american relations //International Affairs (Royal Institute of International Affairs 1944). 1988. Vol. 65. №. 1.</w:t>
      </w:r>
      <w:r w:rsidRPr="003C37A7">
        <w:rPr>
          <w:lang w:val="en-US"/>
        </w:rPr>
        <w:t xml:space="preserve"> </w:t>
      </w:r>
      <w:r w:rsidRPr="00AA606D">
        <w:rPr>
          <w:rFonts w:ascii="Times New Roman" w:hAnsi="Times New Roman" w:cs="Times New Roman"/>
          <w:lang w:val="en-US"/>
        </w:rPr>
        <w:t>P. 89-111.</w:t>
      </w:r>
    </w:p>
  </w:footnote>
  <w:footnote w:id="21">
    <w:p w:rsidR="0039426B" w:rsidRPr="00811A41" w:rsidRDefault="0039426B">
      <w:pPr>
        <w:pStyle w:val="a3"/>
        <w:rPr>
          <w:rFonts w:ascii="Times New Roman" w:hAnsi="Times New Roman" w:cs="Times New Roman"/>
        </w:rPr>
      </w:pPr>
      <w:r w:rsidRPr="00811A41">
        <w:rPr>
          <w:rStyle w:val="a5"/>
          <w:rFonts w:ascii="Times New Roman" w:hAnsi="Times New Roman" w:cs="Times New Roman"/>
        </w:rPr>
        <w:footnoteRef/>
      </w:r>
      <w:r w:rsidRPr="00811A41">
        <w:rPr>
          <w:rFonts w:ascii="Times New Roman" w:hAnsi="Times New Roman" w:cs="Times New Roman"/>
          <w:lang w:val="en-US"/>
        </w:rPr>
        <w:t xml:space="preserve"> </w:t>
      </w:r>
      <w:r w:rsidRPr="00885362">
        <w:rPr>
          <w:rFonts w:ascii="Times New Roman" w:hAnsi="Times New Roman" w:cs="Times New Roman"/>
          <w:lang w:val="en-US"/>
        </w:rPr>
        <w:t>Wendt A.</w:t>
      </w:r>
      <w:r w:rsidRPr="00811A41">
        <w:rPr>
          <w:rFonts w:ascii="Times New Roman" w:hAnsi="Times New Roman" w:cs="Times New Roman"/>
          <w:lang w:val="en-US"/>
        </w:rPr>
        <w:t xml:space="preserve"> Collective identity formation and the international state //American political science review. </w:t>
      </w:r>
      <w:r w:rsidRPr="00811A41">
        <w:rPr>
          <w:rFonts w:ascii="Times New Roman" w:hAnsi="Times New Roman" w:cs="Times New Roman"/>
        </w:rPr>
        <w:t>1994. Vol. 88. №. 02.</w:t>
      </w:r>
      <w:r w:rsidRPr="00AA606D">
        <w:t xml:space="preserve"> </w:t>
      </w:r>
      <w:r w:rsidRPr="00AA606D">
        <w:rPr>
          <w:rFonts w:ascii="Times New Roman" w:hAnsi="Times New Roman" w:cs="Times New Roman"/>
        </w:rPr>
        <w:t>P. 384-396.</w:t>
      </w:r>
    </w:p>
  </w:footnote>
  <w:footnote w:id="22">
    <w:p w:rsidR="0039426B" w:rsidRPr="00811A41" w:rsidRDefault="0039426B">
      <w:pPr>
        <w:pStyle w:val="a3"/>
        <w:rPr>
          <w:rFonts w:ascii="Times New Roman" w:hAnsi="Times New Roman" w:cs="Times New Roman"/>
          <w:lang w:val="en-US"/>
        </w:rPr>
      </w:pPr>
      <w:r w:rsidRPr="00811A41">
        <w:rPr>
          <w:rStyle w:val="a5"/>
          <w:rFonts w:ascii="Times New Roman" w:hAnsi="Times New Roman" w:cs="Times New Roman"/>
        </w:rPr>
        <w:footnoteRef/>
      </w:r>
      <w:r w:rsidRPr="00811A41">
        <w:rPr>
          <w:rFonts w:ascii="Times New Roman" w:hAnsi="Times New Roman" w:cs="Times New Roman"/>
        </w:rPr>
        <w:t xml:space="preserve"> </w:t>
      </w:r>
      <w:r w:rsidRPr="00885362">
        <w:rPr>
          <w:rFonts w:ascii="Times New Roman" w:hAnsi="Times New Roman" w:cs="Times New Roman"/>
        </w:rPr>
        <w:t>Валлерстайн И</w:t>
      </w:r>
      <w:r w:rsidRPr="00811A41">
        <w:rPr>
          <w:rFonts w:ascii="Times New Roman" w:hAnsi="Times New Roman" w:cs="Times New Roman"/>
          <w:i/>
        </w:rPr>
        <w:t>.</w:t>
      </w:r>
      <w:r w:rsidRPr="00811A41">
        <w:rPr>
          <w:rFonts w:ascii="Times New Roman" w:hAnsi="Times New Roman" w:cs="Times New Roman"/>
        </w:rPr>
        <w:t xml:space="preserve"> Анализ Мировых Систем и Ситуация в Современном Мире. Спб</w:t>
      </w:r>
      <w:r w:rsidRPr="00811A41">
        <w:rPr>
          <w:rFonts w:ascii="Times New Roman" w:hAnsi="Times New Roman" w:cs="Times New Roman"/>
          <w:lang w:val="en-US"/>
        </w:rPr>
        <w:t xml:space="preserve">: </w:t>
      </w:r>
      <w:r w:rsidRPr="00811A41">
        <w:rPr>
          <w:rFonts w:ascii="Times New Roman" w:hAnsi="Times New Roman" w:cs="Times New Roman"/>
        </w:rPr>
        <w:t>Издательство</w:t>
      </w:r>
      <w:r w:rsidRPr="00811A41">
        <w:rPr>
          <w:rFonts w:ascii="Times New Roman" w:hAnsi="Times New Roman" w:cs="Times New Roman"/>
          <w:lang w:val="en-US"/>
        </w:rPr>
        <w:t xml:space="preserve"> "</w:t>
      </w:r>
      <w:r w:rsidRPr="00811A41">
        <w:rPr>
          <w:rFonts w:ascii="Times New Roman" w:hAnsi="Times New Roman" w:cs="Times New Roman"/>
        </w:rPr>
        <w:t>Университетская</w:t>
      </w:r>
      <w:r w:rsidRPr="00811A41">
        <w:rPr>
          <w:rFonts w:ascii="Times New Roman" w:hAnsi="Times New Roman" w:cs="Times New Roman"/>
          <w:lang w:val="en-US"/>
        </w:rPr>
        <w:t xml:space="preserve"> </w:t>
      </w:r>
      <w:r w:rsidRPr="00811A41">
        <w:rPr>
          <w:rFonts w:ascii="Times New Roman" w:hAnsi="Times New Roman" w:cs="Times New Roman"/>
        </w:rPr>
        <w:t>Книга</w:t>
      </w:r>
      <w:r w:rsidRPr="00811A41">
        <w:rPr>
          <w:rFonts w:ascii="Times New Roman" w:hAnsi="Times New Roman" w:cs="Times New Roman"/>
          <w:lang w:val="en-US"/>
        </w:rPr>
        <w:t>".</w:t>
      </w:r>
    </w:p>
  </w:footnote>
  <w:footnote w:id="23">
    <w:p w:rsidR="0039426B" w:rsidRPr="00811A41" w:rsidRDefault="0039426B">
      <w:pPr>
        <w:pStyle w:val="a3"/>
        <w:rPr>
          <w:rFonts w:ascii="Times New Roman" w:hAnsi="Times New Roman" w:cs="Times New Roman"/>
        </w:rPr>
      </w:pPr>
      <w:r w:rsidRPr="00811A41">
        <w:rPr>
          <w:rStyle w:val="a5"/>
          <w:rFonts w:ascii="Times New Roman" w:hAnsi="Times New Roman" w:cs="Times New Roman"/>
        </w:rPr>
        <w:footnoteRef/>
      </w:r>
      <w:r w:rsidRPr="00811A41">
        <w:rPr>
          <w:rFonts w:ascii="Times New Roman" w:hAnsi="Times New Roman" w:cs="Times New Roman"/>
          <w:lang w:val="en-US"/>
        </w:rPr>
        <w:t xml:space="preserve"> </w:t>
      </w:r>
      <w:r w:rsidRPr="00885362">
        <w:rPr>
          <w:rFonts w:ascii="Times New Roman" w:hAnsi="Times New Roman" w:cs="Times New Roman"/>
          <w:lang w:val="en-US"/>
        </w:rPr>
        <w:t>Mead G. H.</w:t>
      </w:r>
      <w:r w:rsidRPr="00811A41">
        <w:rPr>
          <w:rFonts w:ascii="Times New Roman" w:hAnsi="Times New Roman" w:cs="Times New Roman"/>
          <w:lang w:val="en-US"/>
        </w:rPr>
        <w:t xml:space="preserve"> Mind Self and Society from the Standpoint of a Social Behaviorist. </w:t>
      </w:r>
      <w:r w:rsidRPr="00811A41">
        <w:rPr>
          <w:rFonts w:ascii="Times New Roman" w:hAnsi="Times New Roman" w:cs="Times New Roman"/>
        </w:rPr>
        <w:t>Chicago: University of Chicago Press, 1934.</w:t>
      </w:r>
    </w:p>
  </w:footnote>
  <w:footnote w:id="24">
    <w:p w:rsidR="0039426B" w:rsidRPr="00811A41" w:rsidRDefault="0039426B">
      <w:pPr>
        <w:pStyle w:val="a3"/>
        <w:rPr>
          <w:rFonts w:ascii="Times New Roman" w:hAnsi="Times New Roman" w:cs="Times New Roman"/>
        </w:rPr>
      </w:pPr>
      <w:r w:rsidRPr="00811A41">
        <w:rPr>
          <w:rStyle w:val="a5"/>
          <w:rFonts w:ascii="Times New Roman" w:hAnsi="Times New Roman" w:cs="Times New Roman"/>
        </w:rPr>
        <w:footnoteRef/>
      </w:r>
      <w:r w:rsidRPr="00811A41">
        <w:rPr>
          <w:rFonts w:ascii="Times New Roman" w:hAnsi="Times New Roman" w:cs="Times New Roman"/>
        </w:rPr>
        <w:t xml:space="preserve"> </w:t>
      </w:r>
      <w:r w:rsidRPr="00885362">
        <w:rPr>
          <w:rFonts w:ascii="Times New Roman" w:hAnsi="Times New Roman" w:cs="Times New Roman"/>
        </w:rPr>
        <w:t xml:space="preserve">Парсонс Т. </w:t>
      </w:r>
      <w:r w:rsidRPr="00811A41">
        <w:rPr>
          <w:rFonts w:ascii="Times New Roman" w:hAnsi="Times New Roman" w:cs="Times New Roman"/>
        </w:rPr>
        <w:t>О Структуре Социального Действия. М.: Академический Проект, 2000.</w:t>
      </w:r>
    </w:p>
  </w:footnote>
  <w:footnote w:id="25">
    <w:p w:rsidR="0039426B" w:rsidRPr="00DF4652" w:rsidRDefault="0039426B">
      <w:pPr>
        <w:pStyle w:val="a3"/>
        <w:rPr>
          <w:rFonts w:ascii="Times New Roman" w:hAnsi="Times New Roman" w:cs="Times New Roman"/>
          <w:lang w:val="en-US"/>
        </w:rPr>
      </w:pPr>
      <w:r>
        <w:rPr>
          <w:rStyle w:val="a5"/>
        </w:rPr>
        <w:footnoteRef/>
      </w:r>
      <w:r w:rsidRPr="00510B3C">
        <w:rPr>
          <w:lang w:val="en-US"/>
        </w:rPr>
        <w:t xml:space="preserve"> </w:t>
      </w:r>
      <w:r w:rsidRPr="00811A41">
        <w:rPr>
          <w:rFonts w:ascii="Times New Roman" w:hAnsi="Times New Roman" w:cs="Times New Roman"/>
          <w:lang w:val="en-US"/>
        </w:rPr>
        <w:t>FRUS. Texts. US. Department of State. - Washington, DC: U.S. Government Printing Office.</w:t>
      </w:r>
      <w:r>
        <w:rPr>
          <w:rFonts w:ascii="Times New Roman" w:hAnsi="Times New Roman" w:cs="Times New Roman"/>
          <w:lang w:val="en-US"/>
        </w:rPr>
        <w:t xml:space="preserve"> URL</w:t>
      </w:r>
      <w:r w:rsidRPr="00421781">
        <w:rPr>
          <w:rFonts w:ascii="Times New Roman" w:hAnsi="Times New Roman" w:cs="Times New Roman"/>
        </w:rPr>
        <w:t xml:space="preserve">: </w:t>
      </w:r>
      <w:r w:rsidRPr="00421781">
        <w:rPr>
          <w:rFonts w:ascii="Times New Roman" w:hAnsi="Times New Roman" w:cs="Times New Roman"/>
          <w:lang w:val="en-US"/>
        </w:rPr>
        <w:t>http</w:t>
      </w:r>
      <w:r w:rsidRPr="00421781">
        <w:rPr>
          <w:rFonts w:ascii="Times New Roman" w:hAnsi="Times New Roman" w:cs="Times New Roman"/>
        </w:rPr>
        <w:t>://</w:t>
      </w:r>
      <w:r w:rsidRPr="00421781">
        <w:rPr>
          <w:rFonts w:ascii="Times New Roman" w:hAnsi="Times New Roman" w:cs="Times New Roman"/>
          <w:lang w:val="en-US"/>
        </w:rPr>
        <w:t>digicoll</w:t>
      </w:r>
      <w:r w:rsidRPr="00421781">
        <w:rPr>
          <w:rFonts w:ascii="Times New Roman" w:hAnsi="Times New Roman" w:cs="Times New Roman"/>
        </w:rPr>
        <w:t>.</w:t>
      </w:r>
      <w:r w:rsidRPr="00421781">
        <w:rPr>
          <w:rFonts w:ascii="Times New Roman" w:hAnsi="Times New Roman" w:cs="Times New Roman"/>
          <w:lang w:val="en-US"/>
        </w:rPr>
        <w:t>library</w:t>
      </w:r>
      <w:r w:rsidRPr="00421781">
        <w:rPr>
          <w:rFonts w:ascii="Times New Roman" w:hAnsi="Times New Roman" w:cs="Times New Roman"/>
        </w:rPr>
        <w:t>.</w:t>
      </w:r>
      <w:r w:rsidRPr="00421781">
        <w:rPr>
          <w:rFonts w:ascii="Times New Roman" w:hAnsi="Times New Roman" w:cs="Times New Roman"/>
          <w:lang w:val="en-US"/>
        </w:rPr>
        <w:t>wisc</w:t>
      </w:r>
      <w:r w:rsidRPr="00421781">
        <w:rPr>
          <w:rFonts w:ascii="Times New Roman" w:hAnsi="Times New Roman" w:cs="Times New Roman"/>
        </w:rPr>
        <w:t>.</w:t>
      </w:r>
      <w:r w:rsidRPr="00421781">
        <w:rPr>
          <w:rFonts w:ascii="Times New Roman" w:hAnsi="Times New Roman" w:cs="Times New Roman"/>
          <w:lang w:val="en-US"/>
        </w:rPr>
        <w:t>edu</w:t>
      </w:r>
      <w:r w:rsidRPr="00421781">
        <w:rPr>
          <w:rFonts w:ascii="Times New Roman" w:hAnsi="Times New Roman" w:cs="Times New Roman"/>
        </w:rPr>
        <w:t>/</w:t>
      </w:r>
      <w:r w:rsidRPr="00421781">
        <w:rPr>
          <w:rFonts w:ascii="Times New Roman" w:hAnsi="Times New Roman" w:cs="Times New Roman"/>
          <w:lang w:val="en-US"/>
        </w:rPr>
        <w:t>cgi</w:t>
      </w:r>
      <w:r w:rsidRPr="00421781">
        <w:rPr>
          <w:rFonts w:ascii="Times New Roman" w:hAnsi="Times New Roman" w:cs="Times New Roman"/>
        </w:rPr>
        <w:t>-</w:t>
      </w:r>
      <w:r w:rsidRPr="00421781">
        <w:rPr>
          <w:rFonts w:ascii="Times New Roman" w:hAnsi="Times New Roman" w:cs="Times New Roman"/>
          <w:lang w:val="en-US"/>
        </w:rPr>
        <w:t>bin</w:t>
      </w:r>
      <w:r w:rsidRPr="00421781">
        <w:rPr>
          <w:rFonts w:ascii="Times New Roman" w:hAnsi="Times New Roman" w:cs="Times New Roman"/>
        </w:rPr>
        <w:t>/</w:t>
      </w:r>
      <w:r w:rsidRPr="00421781">
        <w:rPr>
          <w:rFonts w:ascii="Times New Roman" w:hAnsi="Times New Roman" w:cs="Times New Roman"/>
          <w:lang w:val="en-US"/>
        </w:rPr>
        <w:t>FRUS</w:t>
      </w:r>
      <w:r w:rsidRPr="00421781">
        <w:rPr>
          <w:rFonts w:ascii="Times New Roman" w:hAnsi="Times New Roman" w:cs="Times New Roman"/>
        </w:rPr>
        <w:t>/</w:t>
      </w:r>
      <w:r w:rsidRPr="00421781">
        <w:rPr>
          <w:rFonts w:ascii="Times New Roman" w:hAnsi="Times New Roman" w:cs="Times New Roman"/>
          <w:lang w:val="en-US"/>
        </w:rPr>
        <w:t>FRUS</w:t>
      </w:r>
      <w:r w:rsidRPr="00421781">
        <w:rPr>
          <w:rFonts w:ascii="Times New Roman" w:hAnsi="Times New Roman" w:cs="Times New Roman"/>
        </w:rPr>
        <w:t>-</w:t>
      </w:r>
      <w:r w:rsidRPr="00421781">
        <w:rPr>
          <w:rFonts w:ascii="Times New Roman" w:hAnsi="Times New Roman" w:cs="Times New Roman"/>
          <w:lang w:val="en-US"/>
        </w:rPr>
        <w:t>idx</w:t>
      </w:r>
      <w:r w:rsidRPr="00421781">
        <w:rPr>
          <w:rFonts w:ascii="Times New Roman" w:hAnsi="Times New Roman" w:cs="Times New Roman"/>
        </w:rPr>
        <w:t>?</w:t>
      </w:r>
      <w:r w:rsidRPr="00421781">
        <w:rPr>
          <w:rFonts w:ascii="Times New Roman" w:hAnsi="Times New Roman" w:cs="Times New Roman"/>
          <w:lang w:val="en-US"/>
        </w:rPr>
        <w:t>type</w:t>
      </w:r>
      <w:r w:rsidRPr="00421781">
        <w:rPr>
          <w:rFonts w:ascii="Times New Roman" w:hAnsi="Times New Roman" w:cs="Times New Roman"/>
        </w:rPr>
        <w:t>=</w:t>
      </w:r>
      <w:r w:rsidRPr="00421781">
        <w:rPr>
          <w:rFonts w:ascii="Times New Roman" w:hAnsi="Times New Roman" w:cs="Times New Roman"/>
          <w:lang w:val="en-US"/>
        </w:rPr>
        <w:t>browse</w:t>
      </w:r>
      <w:r w:rsidRPr="00421781">
        <w:rPr>
          <w:rFonts w:ascii="Times New Roman" w:hAnsi="Times New Roman" w:cs="Times New Roman"/>
        </w:rPr>
        <w:t>&amp;</w:t>
      </w:r>
      <w:r w:rsidRPr="00421781">
        <w:rPr>
          <w:rFonts w:ascii="Times New Roman" w:hAnsi="Times New Roman" w:cs="Times New Roman"/>
          <w:lang w:val="en-US"/>
        </w:rPr>
        <w:t>scope</w:t>
      </w:r>
      <w:r w:rsidRPr="00421781">
        <w:rPr>
          <w:rFonts w:ascii="Times New Roman" w:hAnsi="Times New Roman" w:cs="Times New Roman"/>
        </w:rPr>
        <w:t>=</w:t>
      </w:r>
      <w:r w:rsidRPr="00421781">
        <w:rPr>
          <w:rFonts w:ascii="Times New Roman" w:hAnsi="Times New Roman" w:cs="Times New Roman"/>
          <w:lang w:val="en-US"/>
        </w:rPr>
        <w:t>FRUS</w:t>
      </w:r>
      <w:r w:rsidRPr="00421781">
        <w:rPr>
          <w:rFonts w:ascii="Times New Roman" w:hAnsi="Times New Roman" w:cs="Times New Roman"/>
        </w:rPr>
        <w:t>.</w:t>
      </w:r>
      <w:r w:rsidRPr="00421781">
        <w:rPr>
          <w:rFonts w:ascii="Times New Roman" w:hAnsi="Times New Roman" w:cs="Times New Roman"/>
          <w:lang w:val="en-US"/>
        </w:rPr>
        <w:t>FRUS</w:t>
      </w:r>
      <w:r w:rsidRPr="00421781">
        <w:rPr>
          <w:rFonts w:ascii="Times New Roman" w:hAnsi="Times New Roman" w:cs="Times New Roman"/>
        </w:rPr>
        <w:t xml:space="preserve">1 </w:t>
      </w:r>
      <w:r>
        <w:rPr>
          <w:rFonts w:ascii="Times New Roman" w:hAnsi="Times New Roman" w:cs="Times New Roman"/>
        </w:rPr>
        <w:t xml:space="preserve">(дата обращения: 27. </w:t>
      </w:r>
      <w:r w:rsidRPr="00DF4652">
        <w:rPr>
          <w:rFonts w:ascii="Times New Roman" w:hAnsi="Times New Roman" w:cs="Times New Roman"/>
          <w:lang w:val="en-US"/>
        </w:rPr>
        <w:t>01. 2016).</w:t>
      </w:r>
    </w:p>
  </w:footnote>
  <w:footnote w:id="26">
    <w:p w:rsidR="0039426B" w:rsidRPr="00421781" w:rsidRDefault="0039426B">
      <w:pPr>
        <w:pStyle w:val="a3"/>
        <w:rPr>
          <w:rFonts w:ascii="Times New Roman" w:hAnsi="Times New Roman" w:cs="Times New Roman"/>
        </w:rPr>
      </w:pPr>
      <w:r w:rsidRPr="00811A41">
        <w:rPr>
          <w:rStyle w:val="a5"/>
          <w:rFonts w:ascii="Times New Roman" w:hAnsi="Times New Roman" w:cs="Times New Roman"/>
        </w:rPr>
        <w:footnoteRef/>
      </w:r>
      <w:r w:rsidRPr="00811A41">
        <w:rPr>
          <w:rFonts w:ascii="Times New Roman" w:hAnsi="Times New Roman" w:cs="Times New Roman"/>
          <w:lang w:val="en-US"/>
        </w:rPr>
        <w:t xml:space="preserve"> Debates of the House of Commons. Official Reports. Hansard. </w:t>
      </w:r>
      <w:r w:rsidRPr="00DF4652">
        <w:rPr>
          <w:rFonts w:ascii="Times New Roman" w:hAnsi="Times New Roman" w:cs="Times New Roman"/>
          <w:lang w:val="en-US"/>
        </w:rPr>
        <w:t>1803–2005.</w:t>
      </w:r>
      <w:r w:rsidRPr="00DF4652">
        <w:rPr>
          <w:lang w:val="en-US"/>
        </w:rPr>
        <w:t xml:space="preserve"> </w:t>
      </w:r>
      <w:r>
        <w:rPr>
          <w:lang w:val="en-US"/>
        </w:rPr>
        <w:t>URL</w:t>
      </w:r>
      <w:r w:rsidRPr="00DF4652">
        <w:rPr>
          <w:lang w:val="en-US"/>
        </w:rPr>
        <w:t xml:space="preserve">: http://hansard.millbanksystems.com/sittings/C20 </w:t>
      </w:r>
      <w:r w:rsidRPr="00DF4652">
        <w:rPr>
          <w:rFonts w:ascii="Times New Roman" w:hAnsi="Times New Roman" w:cs="Times New Roman"/>
          <w:lang w:val="en-US"/>
        </w:rPr>
        <w:t>(</w:t>
      </w:r>
      <w:r w:rsidRPr="00421781">
        <w:rPr>
          <w:rFonts w:ascii="Times New Roman" w:hAnsi="Times New Roman" w:cs="Times New Roman"/>
        </w:rPr>
        <w:t>дата</w:t>
      </w:r>
      <w:r w:rsidRPr="00DF4652">
        <w:rPr>
          <w:rFonts w:ascii="Times New Roman" w:hAnsi="Times New Roman" w:cs="Times New Roman"/>
          <w:lang w:val="en-US"/>
        </w:rPr>
        <w:t xml:space="preserve"> </w:t>
      </w:r>
      <w:r w:rsidRPr="00421781">
        <w:rPr>
          <w:rFonts w:ascii="Times New Roman" w:hAnsi="Times New Roman" w:cs="Times New Roman"/>
        </w:rPr>
        <w:t>обращения</w:t>
      </w:r>
      <w:r w:rsidRPr="00DF4652">
        <w:rPr>
          <w:rFonts w:ascii="Times New Roman" w:hAnsi="Times New Roman" w:cs="Times New Roman"/>
          <w:lang w:val="en-US"/>
        </w:rPr>
        <w:t xml:space="preserve">: 27. </w:t>
      </w:r>
      <w:r w:rsidRPr="00421781">
        <w:rPr>
          <w:rFonts w:ascii="Times New Roman" w:hAnsi="Times New Roman" w:cs="Times New Roman"/>
        </w:rPr>
        <w:t>01. 2016).</w:t>
      </w:r>
    </w:p>
  </w:footnote>
  <w:footnote w:id="27">
    <w:p w:rsidR="0039426B" w:rsidRPr="00DF4652" w:rsidRDefault="0039426B">
      <w:pPr>
        <w:pStyle w:val="a3"/>
        <w:rPr>
          <w:rFonts w:ascii="Times New Roman" w:hAnsi="Times New Roman" w:cs="Times New Roman"/>
        </w:rPr>
      </w:pPr>
      <w:r w:rsidRPr="00811A41">
        <w:rPr>
          <w:rStyle w:val="a5"/>
          <w:rFonts w:ascii="Times New Roman" w:hAnsi="Times New Roman" w:cs="Times New Roman"/>
        </w:rPr>
        <w:footnoteRef/>
      </w:r>
      <w:r w:rsidRPr="00DF4652">
        <w:rPr>
          <w:rFonts w:ascii="Times New Roman" w:hAnsi="Times New Roman" w:cs="Times New Roman"/>
        </w:rPr>
        <w:t xml:space="preserve"> </w:t>
      </w:r>
      <w:r w:rsidRPr="00885362">
        <w:rPr>
          <w:rFonts w:ascii="Times New Roman" w:hAnsi="Times New Roman" w:cs="Times New Roman"/>
        </w:rPr>
        <w:t>Даян</w:t>
      </w:r>
      <w:r w:rsidRPr="00DF4652">
        <w:rPr>
          <w:rFonts w:ascii="Times New Roman" w:hAnsi="Times New Roman" w:cs="Times New Roman"/>
        </w:rPr>
        <w:t xml:space="preserve"> </w:t>
      </w:r>
      <w:r w:rsidRPr="00885362">
        <w:rPr>
          <w:rFonts w:ascii="Times New Roman" w:hAnsi="Times New Roman" w:cs="Times New Roman"/>
        </w:rPr>
        <w:t>М</w:t>
      </w:r>
      <w:r w:rsidRPr="00DF4652">
        <w:rPr>
          <w:rFonts w:ascii="Times New Roman" w:hAnsi="Times New Roman" w:cs="Times New Roman"/>
        </w:rPr>
        <w:t xml:space="preserve">. </w:t>
      </w:r>
      <w:r w:rsidRPr="00811A41">
        <w:rPr>
          <w:rFonts w:ascii="Times New Roman" w:hAnsi="Times New Roman" w:cs="Times New Roman"/>
        </w:rPr>
        <w:t>Дневник</w:t>
      </w:r>
      <w:r w:rsidRPr="00DF4652">
        <w:rPr>
          <w:rFonts w:ascii="Times New Roman" w:hAnsi="Times New Roman" w:cs="Times New Roman"/>
        </w:rPr>
        <w:t xml:space="preserve"> </w:t>
      </w:r>
      <w:r w:rsidRPr="00811A41">
        <w:rPr>
          <w:rFonts w:ascii="Times New Roman" w:hAnsi="Times New Roman" w:cs="Times New Roman"/>
        </w:rPr>
        <w:t>Синайской</w:t>
      </w:r>
      <w:r w:rsidRPr="00DF4652">
        <w:rPr>
          <w:rFonts w:ascii="Times New Roman" w:hAnsi="Times New Roman" w:cs="Times New Roman"/>
        </w:rPr>
        <w:t xml:space="preserve"> </w:t>
      </w:r>
      <w:r w:rsidRPr="00811A41">
        <w:rPr>
          <w:rFonts w:ascii="Times New Roman" w:hAnsi="Times New Roman" w:cs="Times New Roman"/>
        </w:rPr>
        <w:t>кампании</w:t>
      </w:r>
      <w:r w:rsidRPr="00DF4652">
        <w:rPr>
          <w:rFonts w:ascii="Times New Roman" w:hAnsi="Times New Roman" w:cs="Times New Roman"/>
        </w:rPr>
        <w:t xml:space="preserve">. </w:t>
      </w:r>
      <w:r w:rsidRPr="00811A41">
        <w:rPr>
          <w:rFonts w:ascii="Times New Roman" w:hAnsi="Times New Roman" w:cs="Times New Roman"/>
        </w:rPr>
        <w:t>М</w:t>
      </w:r>
      <w:r w:rsidRPr="00DF4652">
        <w:rPr>
          <w:rFonts w:ascii="Times New Roman" w:hAnsi="Times New Roman" w:cs="Times New Roman"/>
        </w:rPr>
        <w:t>.: «</w:t>
      </w:r>
      <w:r w:rsidRPr="00811A41">
        <w:rPr>
          <w:rFonts w:ascii="Times New Roman" w:hAnsi="Times New Roman" w:cs="Times New Roman"/>
        </w:rPr>
        <w:t>Изографус</w:t>
      </w:r>
      <w:r w:rsidRPr="00DF4652">
        <w:rPr>
          <w:rFonts w:ascii="Times New Roman" w:hAnsi="Times New Roman" w:cs="Times New Roman"/>
        </w:rPr>
        <w:t>», «</w:t>
      </w:r>
      <w:r w:rsidRPr="00811A41">
        <w:rPr>
          <w:rFonts w:ascii="Times New Roman" w:hAnsi="Times New Roman" w:cs="Times New Roman"/>
        </w:rPr>
        <w:t>ЭКСМО</w:t>
      </w:r>
      <w:r w:rsidRPr="00DF4652">
        <w:rPr>
          <w:rFonts w:ascii="Times New Roman" w:hAnsi="Times New Roman" w:cs="Times New Roman"/>
        </w:rPr>
        <w:t>», 2003.</w:t>
      </w:r>
    </w:p>
  </w:footnote>
  <w:footnote w:id="28">
    <w:p w:rsidR="0039426B" w:rsidRPr="00811A41" w:rsidRDefault="0039426B">
      <w:pPr>
        <w:pStyle w:val="a3"/>
        <w:rPr>
          <w:rFonts w:ascii="Times New Roman" w:hAnsi="Times New Roman" w:cs="Times New Roman"/>
          <w:lang w:val="en-US"/>
        </w:rPr>
      </w:pPr>
      <w:r w:rsidRPr="00811A41">
        <w:rPr>
          <w:rStyle w:val="a5"/>
          <w:rFonts w:ascii="Times New Roman" w:hAnsi="Times New Roman" w:cs="Times New Roman"/>
        </w:rPr>
        <w:footnoteRef/>
      </w:r>
      <w:r w:rsidRPr="00DF4652">
        <w:rPr>
          <w:rFonts w:ascii="Times New Roman" w:hAnsi="Times New Roman" w:cs="Times New Roman"/>
        </w:rPr>
        <w:t xml:space="preserve"> </w:t>
      </w:r>
      <w:r w:rsidRPr="00885362">
        <w:rPr>
          <w:rFonts w:ascii="Times New Roman" w:hAnsi="Times New Roman" w:cs="Times New Roman"/>
          <w:lang w:val="en-US"/>
        </w:rPr>
        <w:t>Eden</w:t>
      </w:r>
      <w:r w:rsidRPr="00DF4652">
        <w:rPr>
          <w:rFonts w:ascii="Times New Roman" w:hAnsi="Times New Roman" w:cs="Times New Roman"/>
        </w:rPr>
        <w:t xml:space="preserve"> </w:t>
      </w:r>
      <w:r w:rsidRPr="00885362">
        <w:rPr>
          <w:rFonts w:ascii="Times New Roman" w:hAnsi="Times New Roman" w:cs="Times New Roman"/>
          <w:lang w:val="en-US"/>
        </w:rPr>
        <w:t>A</w:t>
      </w:r>
      <w:r w:rsidRPr="00DF4652">
        <w:rPr>
          <w:rFonts w:ascii="Times New Roman" w:hAnsi="Times New Roman" w:cs="Times New Roman"/>
        </w:rPr>
        <w:t xml:space="preserve">. </w:t>
      </w:r>
      <w:r w:rsidRPr="00811A41">
        <w:rPr>
          <w:rFonts w:ascii="Times New Roman" w:hAnsi="Times New Roman" w:cs="Times New Roman"/>
          <w:lang w:val="en-US"/>
        </w:rPr>
        <w:t>Full</w:t>
      </w:r>
      <w:r w:rsidRPr="00DF4652">
        <w:rPr>
          <w:rFonts w:ascii="Times New Roman" w:hAnsi="Times New Roman" w:cs="Times New Roman"/>
        </w:rPr>
        <w:t xml:space="preserve"> </w:t>
      </w:r>
      <w:r w:rsidRPr="00811A41">
        <w:rPr>
          <w:rFonts w:ascii="Times New Roman" w:hAnsi="Times New Roman" w:cs="Times New Roman"/>
          <w:lang w:val="en-US"/>
        </w:rPr>
        <w:t>Circle</w:t>
      </w:r>
      <w:r w:rsidRPr="00DF4652">
        <w:rPr>
          <w:rFonts w:ascii="Times New Roman" w:hAnsi="Times New Roman" w:cs="Times New Roman"/>
        </w:rPr>
        <w:t xml:space="preserve">. </w:t>
      </w:r>
      <w:r w:rsidRPr="00811A41">
        <w:rPr>
          <w:rFonts w:ascii="Times New Roman" w:hAnsi="Times New Roman" w:cs="Times New Roman"/>
          <w:lang w:val="en-US"/>
        </w:rPr>
        <w:t>London: Cassell &amp; Company Ltd, 1960.</w:t>
      </w:r>
    </w:p>
  </w:footnote>
  <w:footnote w:id="29">
    <w:p w:rsidR="0039426B" w:rsidRPr="003F5F4C" w:rsidRDefault="0039426B">
      <w:pPr>
        <w:pStyle w:val="a3"/>
        <w:rPr>
          <w:lang w:val="en-US"/>
        </w:rPr>
      </w:pPr>
      <w:r w:rsidRPr="00811A41">
        <w:rPr>
          <w:rStyle w:val="a5"/>
          <w:rFonts w:ascii="Times New Roman" w:hAnsi="Times New Roman" w:cs="Times New Roman"/>
        </w:rPr>
        <w:footnoteRef/>
      </w:r>
      <w:r w:rsidRPr="00811A41">
        <w:rPr>
          <w:rFonts w:ascii="Times New Roman" w:hAnsi="Times New Roman" w:cs="Times New Roman"/>
          <w:lang w:val="en-US"/>
        </w:rPr>
        <w:t xml:space="preserve"> </w:t>
      </w:r>
      <w:r w:rsidRPr="00885362">
        <w:rPr>
          <w:rFonts w:ascii="Times New Roman" w:hAnsi="Times New Roman" w:cs="Times New Roman"/>
          <w:lang w:val="en-US"/>
        </w:rPr>
        <w:t>Blair A</w:t>
      </w:r>
      <w:r w:rsidRPr="00811A41">
        <w:rPr>
          <w:rFonts w:ascii="Times New Roman" w:hAnsi="Times New Roman" w:cs="Times New Roman"/>
          <w:lang w:val="en-US"/>
        </w:rPr>
        <w:t>. A Journey. London: Hutchison, 2010.</w:t>
      </w:r>
    </w:p>
  </w:footnote>
  <w:footnote w:id="30">
    <w:p w:rsidR="0039426B" w:rsidRPr="00811A41" w:rsidRDefault="0039426B">
      <w:pPr>
        <w:pStyle w:val="a3"/>
        <w:rPr>
          <w:rFonts w:ascii="Times New Roman" w:hAnsi="Times New Roman" w:cs="Times New Roman"/>
          <w:lang w:val="en-US"/>
        </w:rPr>
      </w:pPr>
      <w:r>
        <w:rPr>
          <w:rStyle w:val="a5"/>
        </w:rPr>
        <w:footnoteRef/>
      </w:r>
      <w:r w:rsidRPr="003F5F4C">
        <w:rPr>
          <w:lang w:val="en-US"/>
        </w:rPr>
        <w:t xml:space="preserve"> </w:t>
      </w:r>
      <w:r w:rsidRPr="00885362">
        <w:rPr>
          <w:rFonts w:ascii="Times New Roman" w:hAnsi="Times New Roman" w:cs="Times New Roman"/>
          <w:lang w:val="en-US"/>
        </w:rPr>
        <w:t xml:space="preserve">Clinton B. </w:t>
      </w:r>
      <w:r w:rsidRPr="00811A41">
        <w:rPr>
          <w:rFonts w:ascii="Times New Roman" w:hAnsi="Times New Roman" w:cs="Times New Roman"/>
          <w:lang w:val="en-US"/>
        </w:rPr>
        <w:t>My Life. New York: Alfred A. Knopf, 2004.</w:t>
      </w:r>
    </w:p>
  </w:footnote>
  <w:footnote w:id="31">
    <w:p w:rsidR="0039426B" w:rsidRPr="00811A41" w:rsidRDefault="0039426B" w:rsidP="008A4F6A">
      <w:pPr>
        <w:pStyle w:val="a3"/>
        <w:rPr>
          <w:rFonts w:ascii="Times New Roman" w:hAnsi="Times New Roman" w:cs="Times New Roman"/>
          <w:lang w:val="en-US"/>
        </w:rPr>
      </w:pPr>
      <w:r w:rsidRPr="00811A41">
        <w:rPr>
          <w:rStyle w:val="a5"/>
          <w:rFonts w:ascii="Times New Roman" w:hAnsi="Times New Roman" w:cs="Times New Roman"/>
        </w:rPr>
        <w:footnoteRef/>
      </w:r>
      <w:r w:rsidRPr="00811A41">
        <w:rPr>
          <w:rFonts w:ascii="Times New Roman" w:hAnsi="Times New Roman" w:cs="Times New Roman"/>
          <w:lang w:val="en-US"/>
        </w:rPr>
        <w:t xml:space="preserve"> </w:t>
      </w:r>
      <w:r w:rsidRPr="00421781">
        <w:rPr>
          <w:rFonts w:ascii="Times New Roman" w:hAnsi="Times New Roman" w:cs="Times New Roman"/>
          <w:lang w:val="en-US"/>
        </w:rPr>
        <w:t>Agreement on the Cessation of Hostilities in Viet-Nam, July 20, 1954. Documents Relating to American Foreign Policy. Vietnam. URL: https://www.mtholyoke.edu/acad/intrel/genevacc.htm (дата обращения: 05. 02. 2016).</w:t>
      </w:r>
    </w:p>
  </w:footnote>
  <w:footnote w:id="32">
    <w:p w:rsidR="0039426B" w:rsidRPr="00E55148" w:rsidRDefault="0039426B" w:rsidP="008A4F6A">
      <w:pPr>
        <w:pStyle w:val="a3"/>
        <w:rPr>
          <w:rFonts w:ascii="Times New Roman" w:hAnsi="Times New Roman" w:cs="Times New Roman"/>
          <w:lang w:val="en-US"/>
        </w:rPr>
      </w:pPr>
      <w:r w:rsidRPr="00811A41">
        <w:rPr>
          <w:rStyle w:val="a5"/>
          <w:rFonts w:ascii="Times New Roman" w:hAnsi="Times New Roman" w:cs="Times New Roman"/>
        </w:rPr>
        <w:footnoteRef/>
      </w:r>
      <w:r>
        <w:rPr>
          <w:rFonts w:ascii="Times New Roman" w:hAnsi="Times New Roman" w:cs="Times New Roman"/>
          <w:lang w:val="en-US"/>
        </w:rPr>
        <w:t xml:space="preserve"> </w:t>
      </w:r>
      <w:r w:rsidRPr="00136C01">
        <w:rPr>
          <w:rFonts w:ascii="Times New Roman" w:hAnsi="Times New Roman" w:cs="Times New Roman"/>
          <w:lang w:val="en-US"/>
        </w:rPr>
        <w:t>"The Truman Doctrine". Harr</w:t>
      </w:r>
      <w:r>
        <w:rPr>
          <w:rFonts w:ascii="Times New Roman" w:hAnsi="Times New Roman" w:cs="Times New Roman"/>
          <w:lang w:val="en-US"/>
        </w:rPr>
        <w:t>y S. Truman Library and Museum.</w:t>
      </w:r>
      <w:r w:rsidRPr="00136C01">
        <w:rPr>
          <w:rFonts w:ascii="Times New Roman" w:hAnsi="Times New Roman" w:cs="Times New Roman"/>
          <w:lang w:val="en-US"/>
        </w:rPr>
        <w:t>URL</w:t>
      </w:r>
      <w:r w:rsidRPr="00DF4652">
        <w:rPr>
          <w:rFonts w:ascii="Times New Roman" w:hAnsi="Times New Roman" w:cs="Times New Roman"/>
          <w:lang w:val="en-US"/>
        </w:rPr>
        <w:t xml:space="preserve">: </w:t>
      </w:r>
      <w:r w:rsidRPr="00136C01">
        <w:rPr>
          <w:rFonts w:ascii="Times New Roman" w:hAnsi="Times New Roman" w:cs="Times New Roman"/>
          <w:lang w:val="en-US"/>
        </w:rPr>
        <w:t>http</w:t>
      </w:r>
      <w:r w:rsidRPr="00DF4652">
        <w:rPr>
          <w:rFonts w:ascii="Times New Roman" w:hAnsi="Times New Roman" w:cs="Times New Roman"/>
          <w:lang w:val="en-US"/>
        </w:rPr>
        <w:t>://</w:t>
      </w:r>
      <w:r w:rsidRPr="00136C01">
        <w:rPr>
          <w:rFonts w:ascii="Times New Roman" w:hAnsi="Times New Roman" w:cs="Times New Roman"/>
          <w:lang w:val="en-US"/>
        </w:rPr>
        <w:t>www</w:t>
      </w:r>
      <w:r w:rsidRPr="00DF4652">
        <w:rPr>
          <w:rFonts w:ascii="Times New Roman" w:hAnsi="Times New Roman" w:cs="Times New Roman"/>
          <w:lang w:val="en-US"/>
        </w:rPr>
        <w:t>.</w:t>
      </w:r>
      <w:r w:rsidRPr="00136C01">
        <w:rPr>
          <w:rFonts w:ascii="Times New Roman" w:hAnsi="Times New Roman" w:cs="Times New Roman"/>
          <w:lang w:val="en-US"/>
        </w:rPr>
        <w:t>trumanlibrary</w:t>
      </w:r>
      <w:r w:rsidRPr="00DF4652">
        <w:rPr>
          <w:rFonts w:ascii="Times New Roman" w:hAnsi="Times New Roman" w:cs="Times New Roman"/>
          <w:lang w:val="en-US"/>
        </w:rPr>
        <w:t>.</w:t>
      </w:r>
      <w:r w:rsidRPr="00136C01">
        <w:rPr>
          <w:rFonts w:ascii="Times New Roman" w:hAnsi="Times New Roman" w:cs="Times New Roman"/>
          <w:lang w:val="en-US"/>
        </w:rPr>
        <w:t>org</w:t>
      </w:r>
      <w:r w:rsidRPr="00DF4652">
        <w:rPr>
          <w:rFonts w:ascii="Times New Roman" w:hAnsi="Times New Roman" w:cs="Times New Roman"/>
          <w:lang w:val="en-US"/>
        </w:rPr>
        <w:t>/</w:t>
      </w:r>
      <w:r w:rsidRPr="00136C01">
        <w:rPr>
          <w:rFonts w:ascii="Times New Roman" w:hAnsi="Times New Roman" w:cs="Times New Roman"/>
          <w:lang w:val="en-US"/>
        </w:rPr>
        <w:t>whistlestop</w:t>
      </w:r>
      <w:r w:rsidRPr="00DF4652">
        <w:rPr>
          <w:rFonts w:ascii="Times New Roman" w:hAnsi="Times New Roman" w:cs="Times New Roman"/>
          <w:lang w:val="en-US"/>
        </w:rPr>
        <w:t>/</w:t>
      </w:r>
      <w:r w:rsidRPr="00136C01">
        <w:rPr>
          <w:rFonts w:ascii="Times New Roman" w:hAnsi="Times New Roman" w:cs="Times New Roman"/>
          <w:lang w:val="en-US"/>
        </w:rPr>
        <w:t>study</w:t>
      </w:r>
      <w:r w:rsidRPr="00DF4652">
        <w:rPr>
          <w:rFonts w:ascii="Times New Roman" w:hAnsi="Times New Roman" w:cs="Times New Roman"/>
          <w:lang w:val="en-US"/>
        </w:rPr>
        <w:t>_</w:t>
      </w:r>
      <w:r w:rsidRPr="00136C01">
        <w:rPr>
          <w:rFonts w:ascii="Times New Roman" w:hAnsi="Times New Roman" w:cs="Times New Roman"/>
          <w:lang w:val="en-US"/>
        </w:rPr>
        <w:t>collections</w:t>
      </w:r>
      <w:r w:rsidRPr="00DF4652">
        <w:rPr>
          <w:rFonts w:ascii="Times New Roman" w:hAnsi="Times New Roman" w:cs="Times New Roman"/>
          <w:lang w:val="en-US"/>
        </w:rPr>
        <w:t>/</w:t>
      </w:r>
      <w:r w:rsidRPr="00136C01">
        <w:rPr>
          <w:rFonts w:ascii="Times New Roman" w:hAnsi="Times New Roman" w:cs="Times New Roman"/>
          <w:lang w:val="en-US"/>
        </w:rPr>
        <w:t>doctrine</w:t>
      </w:r>
      <w:r w:rsidRPr="00DF4652">
        <w:rPr>
          <w:rFonts w:ascii="Times New Roman" w:hAnsi="Times New Roman" w:cs="Times New Roman"/>
          <w:lang w:val="en-US"/>
        </w:rPr>
        <w:t>/</w:t>
      </w:r>
      <w:r w:rsidRPr="00136C01">
        <w:rPr>
          <w:rFonts w:ascii="Times New Roman" w:hAnsi="Times New Roman" w:cs="Times New Roman"/>
          <w:lang w:val="en-US"/>
        </w:rPr>
        <w:t>large</w:t>
      </w:r>
      <w:r w:rsidRPr="00DF4652">
        <w:rPr>
          <w:rFonts w:ascii="Times New Roman" w:hAnsi="Times New Roman" w:cs="Times New Roman"/>
          <w:lang w:val="en-US"/>
        </w:rPr>
        <w:t>/ (</w:t>
      </w:r>
      <w:r w:rsidRPr="00136C01">
        <w:rPr>
          <w:rFonts w:ascii="Times New Roman" w:hAnsi="Times New Roman" w:cs="Times New Roman"/>
        </w:rPr>
        <w:t>дата</w:t>
      </w:r>
      <w:r w:rsidRPr="00DF4652">
        <w:rPr>
          <w:rFonts w:ascii="Times New Roman" w:hAnsi="Times New Roman" w:cs="Times New Roman"/>
          <w:lang w:val="en-US"/>
        </w:rPr>
        <w:t xml:space="preserve"> </w:t>
      </w:r>
      <w:r w:rsidRPr="00136C01">
        <w:rPr>
          <w:rFonts w:ascii="Times New Roman" w:hAnsi="Times New Roman" w:cs="Times New Roman"/>
        </w:rPr>
        <w:t>обращения</w:t>
      </w:r>
      <w:r w:rsidRPr="00DF4652">
        <w:rPr>
          <w:rFonts w:ascii="Times New Roman" w:hAnsi="Times New Roman" w:cs="Times New Roman"/>
          <w:lang w:val="en-US"/>
        </w:rPr>
        <w:t xml:space="preserve">: 27. </w:t>
      </w:r>
      <w:r w:rsidRPr="00E55148">
        <w:rPr>
          <w:rFonts w:ascii="Times New Roman" w:hAnsi="Times New Roman" w:cs="Times New Roman"/>
          <w:lang w:val="en-US"/>
        </w:rPr>
        <w:t>01. 2016).</w:t>
      </w:r>
    </w:p>
  </w:footnote>
  <w:footnote w:id="33">
    <w:p w:rsidR="0039426B" w:rsidRDefault="0039426B">
      <w:pPr>
        <w:pStyle w:val="a3"/>
      </w:pPr>
      <w:r>
        <w:rPr>
          <w:rStyle w:val="a5"/>
        </w:rPr>
        <w:footnoteRef/>
      </w:r>
      <w:r w:rsidRPr="00885195">
        <w:rPr>
          <w:lang w:val="en-US"/>
        </w:rPr>
        <w:t xml:space="preserve"> Tonkin Gulf Resolution (1964). 100 Milestone Documents. </w:t>
      </w:r>
      <w:r w:rsidRPr="007C3711">
        <w:rPr>
          <w:lang w:val="en-US"/>
        </w:rPr>
        <w:t>URL</w:t>
      </w:r>
      <w:r w:rsidRPr="0039426B">
        <w:t xml:space="preserve">: </w:t>
      </w:r>
      <w:r w:rsidRPr="007C3711">
        <w:rPr>
          <w:lang w:val="en-US"/>
        </w:rPr>
        <w:t>http</w:t>
      </w:r>
      <w:r w:rsidRPr="0039426B">
        <w:t>://</w:t>
      </w:r>
      <w:r w:rsidRPr="007C3711">
        <w:rPr>
          <w:lang w:val="en-US"/>
        </w:rPr>
        <w:t>www</w:t>
      </w:r>
      <w:r w:rsidRPr="0039426B">
        <w:t>.</w:t>
      </w:r>
      <w:r w:rsidRPr="007C3711">
        <w:rPr>
          <w:lang w:val="en-US"/>
        </w:rPr>
        <w:t>ourdocuments</w:t>
      </w:r>
      <w:r w:rsidRPr="0039426B">
        <w:t>.</w:t>
      </w:r>
      <w:r w:rsidRPr="007C3711">
        <w:rPr>
          <w:lang w:val="en-US"/>
        </w:rPr>
        <w:t>gov</w:t>
      </w:r>
      <w:r w:rsidRPr="0039426B">
        <w:t>/</w:t>
      </w:r>
      <w:r w:rsidRPr="007C3711">
        <w:rPr>
          <w:lang w:val="en-US"/>
        </w:rPr>
        <w:t>doc</w:t>
      </w:r>
      <w:r w:rsidRPr="0039426B">
        <w:t>.</w:t>
      </w:r>
      <w:r w:rsidRPr="007C3711">
        <w:rPr>
          <w:lang w:val="en-US"/>
        </w:rPr>
        <w:t>php</w:t>
      </w:r>
      <w:r w:rsidRPr="0039426B">
        <w:t>?</w:t>
      </w:r>
      <w:r w:rsidRPr="007C3711">
        <w:rPr>
          <w:lang w:val="en-US"/>
        </w:rPr>
        <w:t>flash</w:t>
      </w:r>
      <w:r w:rsidRPr="0039426B">
        <w:t>=</w:t>
      </w:r>
      <w:r w:rsidRPr="007C3711">
        <w:rPr>
          <w:lang w:val="en-US"/>
        </w:rPr>
        <w:t>true</w:t>
      </w:r>
      <w:r w:rsidRPr="0039426B">
        <w:t>&amp;</w:t>
      </w:r>
      <w:r w:rsidRPr="007C3711">
        <w:rPr>
          <w:lang w:val="en-US"/>
        </w:rPr>
        <w:t>doc</w:t>
      </w:r>
      <w:r w:rsidRPr="0039426B">
        <w:t>=98#</w:t>
      </w:r>
      <w:r w:rsidRPr="007C3711">
        <w:rPr>
          <w:lang w:val="en-US"/>
        </w:rPr>
        <w:t>top</w:t>
      </w:r>
      <w:r w:rsidRPr="0039426B">
        <w:t xml:space="preserve"> (</w:t>
      </w:r>
      <w:r w:rsidRPr="00885195">
        <w:t>дата</w:t>
      </w:r>
      <w:r w:rsidRPr="0039426B">
        <w:t xml:space="preserve"> </w:t>
      </w:r>
      <w:r w:rsidRPr="00885195">
        <w:t>обращения</w:t>
      </w:r>
      <w:r w:rsidRPr="0039426B">
        <w:t xml:space="preserve">: 05. </w:t>
      </w:r>
      <w:r w:rsidRPr="00885195">
        <w:t>02. 2016).</w:t>
      </w:r>
    </w:p>
  </w:footnote>
  <w:footnote w:id="34">
    <w:p w:rsidR="0039426B" w:rsidRPr="00885362" w:rsidRDefault="0039426B" w:rsidP="00CC67E0">
      <w:pPr>
        <w:pStyle w:val="a3"/>
        <w:rPr>
          <w:rFonts w:ascii="Times New Roman" w:hAnsi="Times New Roman" w:cs="Times New Roman"/>
        </w:rPr>
      </w:pPr>
      <w:r w:rsidRPr="00811A41">
        <w:rPr>
          <w:rStyle w:val="a5"/>
          <w:rFonts w:ascii="Times New Roman" w:hAnsi="Times New Roman" w:cs="Times New Roman"/>
        </w:rPr>
        <w:footnoteRef/>
      </w:r>
      <w:r w:rsidRPr="00823F59">
        <w:rPr>
          <w:rFonts w:ascii="Times New Roman" w:hAnsi="Times New Roman" w:cs="Times New Roman"/>
        </w:rPr>
        <w:t xml:space="preserve"> Резолюции Совета Безопасности</w:t>
      </w:r>
      <w:r>
        <w:rPr>
          <w:rFonts w:ascii="Times New Roman" w:hAnsi="Times New Roman" w:cs="Times New Roman"/>
        </w:rPr>
        <w:t xml:space="preserve"> ООН. Организация Объединенных Наций, официальный сайт. </w:t>
      </w:r>
      <w:r>
        <w:rPr>
          <w:rFonts w:ascii="Times New Roman" w:hAnsi="Times New Roman" w:cs="Times New Roman"/>
          <w:lang w:val="en-US"/>
        </w:rPr>
        <w:t>URL</w:t>
      </w:r>
      <w:r w:rsidRPr="00136C01">
        <w:rPr>
          <w:rFonts w:ascii="Times New Roman" w:hAnsi="Times New Roman" w:cs="Times New Roman"/>
        </w:rPr>
        <w:t xml:space="preserve">: </w:t>
      </w:r>
      <w:r w:rsidRPr="00136C01">
        <w:rPr>
          <w:rFonts w:ascii="Times New Roman" w:hAnsi="Times New Roman" w:cs="Times New Roman"/>
          <w:lang w:val="en-US"/>
        </w:rPr>
        <w:t>http</w:t>
      </w:r>
      <w:r w:rsidRPr="00136C01">
        <w:rPr>
          <w:rFonts w:ascii="Times New Roman" w:hAnsi="Times New Roman" w:cs="Times New Roman"/>
        </w:rPr>
        <w:t>://</w:t>
      </w:r>
      <w:r w:rsidRPr="00136C01">
        <w:rPr>
          <w:rFonts w:ascii="Times New Roman" w:hAnsi="Times New Roman" w:cs="Times New Roman"/>
          <w:lang w:val="en-US"/>
        </w:rPr>
        <w:t>www</w:t>
      </w:r>
      <w:r w:rsidRPr="00136C01">
        <w:rPr>
          <w:rFonts w:ascii="Times New Roman" w:hAnsi="Times New Roman" w:cs="Times New Roman"/>
        </w:rPr>
        <w:t>.</w:t>
      </w:r>
      <w:r w:rsidRPr="00136C01">
        <w:rPr>
          <w:rFonts w:ascii="Times New Roman" w:hAnsi="Times New Roman" w:cs="Times New Roman"/>
          <w:lang w:val="en-US"/>
        </w:rPr>
        <w:t>un</w:t>
      </w:r>
      <w:r w:rsidRPr="00136C01">
        <w:rPr>
          <w:rFonts w:ascii="Times New Roman" w:hAnsi="Times New Roman" w:cs="Times New Roman"/>
        </w:rPr>
        <w:t>.</w:t>
      </w:r>
      <w:r w:rsidRPr="00136C01">
        <w:rPr>
          <w:rFonts w:ascii="Times New Roman" w:hAnsi="Times New Roman" w:cs="Times New Roman"/>
          <w:lang w:val="en-US"/>
        </w:rPr>
        <w:t>org</w:t>
      </w:r>
      <w:r w:rsidRPr="00136C01">
        <w:rPr>
          <w:rFonts w:ascii="Times New Roman" w:hAnsi="Times New Roman" w:cs="Times New Roman"/>
        </w:rPr>
        <w:t>/</w:t>
      </w:r>
      <w:r w:rsidRPr="00136C01">
        <w:rPr>
          <w:rFonts w:ascii="Times New Roman" w:hAnsi="Times New Roman" w:cs="Times New Roman"/>
          <w:lang w:val="en-US"/>
        </w:rPr>
        <w:t>ru</w:t>
      </w:r>
      <w:r w:rsidRPr="00136C01">
        <w:rPr>
          <w:rFonts w:ascii="Times New Roman" w:hAnsi="Times New Roman" w:cs="Times New Roman"/>
        </w:rPr>
        <w:t>/</w:t>
      </w:r>
      <w:r w:rsidRPr="00136C01">
        <w:rPr>
          <w:rFonts w:ascii="Times New Roman" w:hAnsi="Times New Roman" w:cs="Times New Roman"/>
          <w:lang w:val="en-US"/>
        </w:rPr>
        <w:t>sc</w:t>
      </w:r>
      <w:r w:rsidRPr="00136C01">
        <w:rPr>
          <w:rFonts w:ascii="Times New Roman" w:hAnsi="Times New Roman" w:cs="Times New Roman"/>
        </w:rPr>
        <w:t>/</w:t>
      </w:r>
      <w:r w:rsidRPr="00136C01">
        <w:rPr>
          <w:rFonts w:ascii="Times New Roman" w:hAnsi="Times New Roman" w:cs="Times New Roman"/>
          <w:lang w:val="en-US"/>
        </w:rPr>
        <w:t>documents</w:t>
      </w:r>
      <w:r w:rsidRPr="00136C01">
        <w:rPr>
          <w:rFonts w:ascii="Times New Roman" w:hAnsi="Times New Roman" w:cs="Times New Roman"/>
        </w:rPr>
        <w:t>/</w:t>
      </w:r>
      <w:r w:rsidRPr="00136C01">
        <w:rPr>
          <w:rFonts w:ascii="Times New Roman" w:hAnsi="Times New Roman" w:cs="Times New Roman"/>
          <w:lang w:val="en-US"/>
        </w:rPr>
        <w:t>resolutions</w:t>
      </w:r>
      <w:r w:rsidRPr="00136C01">
        <w:rPr>
          <w:rFonts w:ascii="Times New Roman" w:hAnsi="Times New Roman" w:cs="Times New Roman"/>
        </w:rPr>
        <w:t>/</w:t>
      </w:r>
      <w:r>
        <w:rPr>
          <w:rFonts w:ascii="Times New Roman" w:hAnsi="Times New Roman" w:cs="Times New Roman"/>
        </w:rPr>
        <w:t xml:space="preserve"> </w:t>
      </w:r>
      <w:r w:rsidRPr="00136C01">
        <w:rPr>
          <w:rFonts w:ascii="Times New Roman" w:hAnsi="Times New Roman" w:cs="Times New Roman"/>
        </w:rPr>
        <w:t>(</w:t>
      </w:r>
      <w:r>
        <w:rPr>
          <w:rFonts w:ascii="Times New Roman" w:hAnsi="Times New Roman" w:cs="Times New Roman"/>
        </w:rPr>
        <w:t>дата обращения: 02. 02. 2016</w:t>
      </w:r>
      <w:r w:rsidRPr="00136C01">
        <w:rPr>
          <w:rFonts w:ascii="Times New Roman" w:hAnsi="Times New Roman" w:cs="Times New Roman"/>
        </w:rPr>
        <w:t>)</w:t>
      </w:r>
      <w:r w:rsidRPr="00885362">
        <w:rPr>
          <w:rFonts w:ascii="Times New Roman" w:hAnsi="Times New Roman" w:cs="Times New Roman"/>
        </w:rPr>
        <w:t>.</w:t>
      </w:r>
    </w:p>
  </w:footnote>
  <w:footnote w:id="35">
    <w:p w:rsidR="0039426B" w:rsidRPr="00862C83" w:rsidRDefault="0039426B">
      <w:pPr>
        <w:pStyle w:val="a3"/>
      </w:pPr>
      <w:r>
        <w:rPr>
          <w:rStyle w:val="a5"/>
        </w:rPr>
        <w:footnoteRef/>
      </w:r>
      <w:r w:rsidRPr="00847314">
        <w:t xml:space="preserve"> </w:t>
      </w:r>
      <w:r w:rsidRPr="00136C01">
        <w:rPr>
          <w:rFonts w:ascii="Times New Roman" w:hAnsi="Times New Roman" w:cs="Times New Roman"/>
        </w:rPr>
        <w:t>Кирьякидис Г. Д.</w:t>
      </w:r>
      <w:r w:rsidRPr="00C51AF1">
        <w:rPr>
          <w:rFonts w:ascii="Times New Roman" w:hAnsi="Times New Roman" w:cs="Times New Roman"/>
        </w:rPr>
        <w:t xml:space="preserve"> Гражданская во</w:t>
      </w:r>
      <w:r>
        <w:rPr>
          <w:rFonts w:ascii="Times New Roman" w:hAnsi="Times New Roman" w:cs="Times New Roman"/>
        </w:rPr>
        <w:t>йна в Греции 1946—1949. М.: Изда</w:t>
      </w:r>
      <w:r w:rsidRPr="00C51AF1">
        <w:rPr>
          <w:rFonts w:ascii="Times New Roman" w:hAnsi="Times New Roman" w:cs="Times New Roman"/>
        </w:rPr>
        <w:t>тельство "Наука", 1972. С. 17.</w:t>
      </w:r>
    </w:p>
  </w:footnote>
  <w:footnote w:id="36">
    <w:p w:rsidR="0039426B" w:rsidRPr="00C51AF1" w:rsidRDefault="0039426B">
      <w:pPr>
        <w:pStyle w:val="a3"/>
        <w:rPr>
          <w:rFonts w:ascii="Times New Roman" w:hAnsi="Times New Roman" w:cs="Times New Roman"/>
          <w:lang w:val="en-US"/>
        </w:rPr>
      </w:pPr>
      <w:r w:rsidRPr="00C51AF1">
        <w:rPr>
          <w:rStyle w:val="a5"/>
          <w:rFonts w:ascii="Times New Roman" w:hAnsi="Times New Roman" w:cs="Times New Roman"/>
        </w:rPr>
        <w:footnoteRef/>
      </w:r>
      <w:r w:rsidRPr="00C51AF1">
        <w:rPr>
          <w:rFonts w:ascii="Times New Roman" w:hAnsi="Times New Roman" w:cs="Times New Roman"/>
        </w:rPr>
        <w:t xml:space="preserve"> </w:t>
      </w:r>
      <w:r w:rsidRPr="00136C01">
        <w:rPr>
          <w:rFonts w:ascii="Times New Roman" w:hAnsi="Times New Roman" w:cs="Times New Roman"/>
        </w:rPr>
        <w:t>Паршев А. П., Степаков В. Н.</w:t>
      </w:r>
      <w:r w:rsidRPr="00C51AF1">
        <w:rPr>
          <w:rFonts w:ascii="Times New Roman" w:hAnsi="Times New Roman" w:cs="Times New Roman"/>
        </w:rPr>
        <w:t xml:space="preserve"> Когда началась и закончилась Вторая мировая. М</w:t>
      </w:r>
      <w:r w:rsidRPr="00C51AF1">
        <w:rPr>
          <w:rFonts w:ascii="Times New Roman" w:hAnsi="Times New Roman" w:cs="Times New Roman"/>
          <w:lang w:val="en-US"/>
        </w:rPr>
        <w:t xml:space="preserve">.: </w:t>
      </w:r>
      <w:r w:rsidRPr="00C51AF1">
        <w:rPr>
          <w:rFonts w:ascii="Times New Roman" w:hAnsi="Times New Roman" w:cs="Times New Roman"/>
        </w:rPr>
        <w:t>Яуза</w:t>
      </w:r>
      <w:r w:rsidRPr="00C51AF1">
        <w:rPr>
          <w:rFonts w:ascii="Times New Roman" w:hAnsi="Times New Roman" w:cs="Times New Roman"/>
          <w:lang w:val="en-US"/>
        </w:rPr>
        <w:t xml:space="preserve">, </w:t>
      </w:r>
      <w:r w:rsidRPr="00C51AF1">
        <w:rPr>
          <w:rFonts w:ascii="Times New Roman" w:hAnsi="Times New Roman" w:cs="Times New Roman"/>
        </w:rPr>
        <w:t>ЭКСМО</w:t>
      </w:r>
      <w:r w:rsidRPr="00C51AF1">
        <w:rPr>
          <w:rFonts w:ascii="Times New Roman" w:hAnsi="Times New Roman" w:cs="Times New Roman"/>
          <w:lang w:val="en-US"/>
        </w:rPr>
        <w:t xml:space="preserve">, 2007. </w:t>
      </w:r>
      <w:r w:rsidRPr="00C51AF1">
        <w:rPr>
          <w:rFonts w:ascii="Times New Roman" w:hAnsi="Times New Roman" w:cs="Times New Roman"/>
        </w:rPr>
        <w:t>С</w:t>
      </w:r>
      <w:r w:rsidRPr="00C51AF1">
        <w:rPr>
          <w:rFonts w:ascii="Times New Roman" w:hAnsi="Times New Roman" w:cs="Times New Roman"/>
          <w:lang w:val="en-US"/>
        </w:rPr>
        <w:t>. 202.</w:t>
      </w:r>
    </w:p>
  </w:footnote>
  <w:footnote w:id="37">
    <w:p w:rsidR="0039426B" w:rsidRPr="00C51AF1" w:rsidRDefault="0039426B">
      <w:pPr>
        <w:pStyle w:val="a3"/>
        <w:rPr>
          <w:rFonts w:ascii="Times New Roman" w:hAnsi="Times New Roman" w:cs="Times New Roman"/>
          <w:lang w:val="en-US"/>
        </w:rPr>
      </w:pPr>
      <w:r w:rsidRPr="00C51AF1">
        <w:rPr>
          <w:rStyle w:val="a5"/>
          <w:rFonts w:ascii="Times New Roman" w:hAnsi="Times New Roman" w:cs="Times New Roman"/>
        </w:rPr>
        <w:footnoteRef/>
      </w:r>
      <w:r w:rsidRPr="00C51AF1">
        <w:rPr>
          <w:rFonts w:ascii="Times New Roman" w:hAnsi="Times New Roman" w:cs="Times New Roman"/>
          <w:lang w:val="en-US"/>
        </w:rPr>
        <w:t xml:space="preserve"> </w:t>
      </w:r>
      <w:r w:rsidRPr="00C51AF1">
        <w:rPr>
          <w:rFonts w:ascii="Times New Roman" w:hAnsi="Times New Roman" w:cs="Times New Roman"/>
        </w:rPr>
        <w:t>Там</w:t>
      </w:r>
      <w:r w:rsidRPr="00C51AF1">
        <w:rPr>
          <w:rFonts w:ascii="Times New Roman" w:hAnsi="Times New Roman" w:cs="Times New Roman"/>
          <w:lang w:val="en-US"/>
        </w:rPr>
        <w:t xml:space="preserve"> </w:t>
      </w:r>
      <w:r w:rsidRPr="00C51AF1">
        <w:rPr>
          <w:rFonts w:ascii="Times New Roman" w:hAnsi="Times New Roman" w:cs="Times New Roman"/>
        </w:rPr>
        <w:t>же</w:t>
      </w:r>
      <w:r w:rsidRPr="00C51AF1">
        <w:rPr>
          <w:rFonts w:ascii="Times New Roman" w:hAnsi="Times New Roman" w:cs="Times New Roman"/>
          <w:lang w:val="en-US"/>
        </w:rPr>
        <w:t xml:space="preserve">. </w:t>
      </w:r>
      <w:r w:rsidRPr="00C51AF1">
        <w:rPr>
          <w:rFonts w:ascii="Times New Roman" w:hAnsi="Times New Roman" w:cs="Times New Roman"/>
        </w:rPr>
        <w:t>С</w:t>
      </w:r>
      <w:r w:rsidRPr="00C51AF1">
        <w:rPr>
          <w:rFonts w:ascii="Times New Roman" w:hAnsi="Times New Roman" w:cs="Times New Roman"/>
          <w:lang w:val="en-US"/>
        </w:rPr>
        <w:t>. 210-211.</w:t>
      </w:r>
    </w:p>
  </w:footnote>
  <w:footnote w:id="38">
    <w:p w:rsidR="0039426B" w:rsidRPr="00421781" w:rsidRDefault="0039426B">
      <w:pPr>
        <w:pStyle w:val="a3"/>
        <w:rPr>
          <w:rFonts w:ascii="Times New Roman" w:hAnsi="Times New Roman" w:cs="Times New Roman"/>
        </w:rPr>
      </w:pPr>
      <w:r w:rsidRPr="00C51AF1">
        <w:rPr>
          <w:rStyle w:val="a5"/>
          <w:rFonts w:ascii="Times New Roman" w:hAnsi="Times New Roman" w:cs="Times New Roman"/>
        </w:rPr>
        <w:footnoteRef/>
      </w:r>
      <w:r w:rsidRPr="00C51AF1">
        <w:rPr>
          <w:rFonts w:ascii="Times New Roman" w:hAnsi="Times New Roman" w:cs="Times New Roman"/>
          <w:lang w:val="en-US"/>
        </w:rPr>
        <w:t xml:space="preserve"> Debates of the House of Commons. Official Reports. HC Deb. 27 March 1946. Vol</w:t>
      </w:r>
      <w:r w:rsidRPr="00C51AF1">
        <w:rPr>
          <w:rFonts w:ascii="Times New Roman" w:hAnsi="Times New Roman" w:cs="Times New Roman"/>
        </w:rPr>
        <w:t xml:space="preserve">. 421. </w:t>
      </w:r>
      <w:r w:rsidRPr="00C51AF1">
        <w:rPr>
          <w:rFonts w:ascii="Times New Roman" w:hAnsi="Times New Roman" w:cs="Times New Roman"/>
          <w:lang w:val="en-US"/>
        </w:rPr>
        <w:t>Cc</w:t>
      </w:r>
      <w:r w:rsidRPr="00C51AF1">
        <w:rPr>
          <w:rFonts w:ascii="Times New Roman" w:hAnsi="Times New Roman" w:cs="Times New Roman"/>
        </w:rPr>
        <w:t>. 365.</w:t>
      </w:r>
      <w:r w:rsidRPr="00421781">
        <w:rPr>
          <w:rFonts w:ascii="Times New Roman" w:hAnsi="Times New Roman" w:cs="Times New Roman"/>
        </w:rPr>
        <w:t xml:space="preserve"> </w:t>
      </w:r>
      <w:r>
        <w:rPr>
          <w:rFonts w:ascii="Times New Roman" w:hAnsi="Times New Roman" w:cs="Times New Roman"/>
          <w:lang w:val="en-US"/>
        </w:rPr>
        <w:t>URL</w:t>
      </w:r>
      <w:r w:rsidRPr="00421781">
        <w:rPr>
          <w:rFonts w:ascii="Times New Roman" w:hAnsi="Times New Roman" w:cs="Times New Roman"/>
        </w:rPr>
        <w:t xml:space="preserve">: </w:t>
      </w:r>
      <w:r w:rsidRPr="00421781">
        <w:rPr>
          <w:rFonts w:ascii="Times New Roman" w:hAnsi="Times New Roman" w:cs="Times New Roman"/>
          <w:lang w:val="en-US"/>
        </w:rPr>
        <w:t>http</w:t>
      </w:r>
      <w:r w:rsidRPr="00421781">
        <w:rPr>
          <w:rFonts w:ascii="Times New Roman" w:hAnsi="Times New Roman" w:cs="Times New Roman"/>
        </w:rPr>
        <w:t>://</w:t>
      </w:r>
      <w:r w:rsidRPr="00421781">
        <w:rPr>
          <w:rFonts w:ascii="Times New Roman" w:hAnsi="Times New Roman" w:cs="Times New Roman"/>
          <w:lang w:val="en-US"/>
        </w:rPr>
        <w:t>hansard</w:t>
      </w:r>
      <w:r w:rsidRPr="00421781">
        <w:rPr>
          <w:rFonts w:ascii="Times New Roman" w:hAnsi="Times New Roman" w:cs="Times New Roman"/>
        </w:rPr>
        <w:t>.</w:t>
      </w:r>
      <w:r w:rsidRPr="00421781">
        <w:rPr>
          <w:rFonts w:ascii="Times New Roman" w:hAnsi="Times New Roman" w:cs="Times New Roman"/>
          <w:lang w:val="en-US"/>
        </w:rPr>
        <w:t>millbanksystems</w:t>
      </w:r>
      <w:r w:rsidRPr="00421781">
        <w:rPr>
          <w:rFonts w:ascii="Times New Roman" w:hAnsi="Times New Roman" w:cs="Times New Roman"/>
        </w:rPr>
        <w:t>.</w:t>
      </w:r>
      <w:r w:rsidRPr="00421781">
        <w:rPr>
          <w:rFonts w:ascii="Times New Roman" w:hAnsi="Times New Roman" w:cs="Times New Roman"/>
          <w:lang w:val="en-US"/>
        </w:rPr>
        <w:t>com</w:t>
      </w:r>
      <w:r w:rsidRPr="00421781">
        <w:rPr>
          <w:rFonts w:ascii="Times New Roman" w:hAnsi="Times New Roman" w:cs="Times New Roman"/>
        </w:rPr>
        <w:t>/</w:t>
      </w:r>
      <w:r w:rsidRPr="00421781">
        <w:rPr>
          <w:rFonts w:ascii="Times New Roman" w:hAnsi="Times New Roman" w:cs="Times New Roman"/>
          <w:lang w:val="en-US"/>
        </w:rPr>
        <w:t>commons</w:t>
      </w:r>
      <w:r w:rsidRPr="00421781">
        <w:rPr>
          <w:rFonts w:ascii="Times New Roman" w:hAnsi="Times New Roman" w:cs="Times New Roman"/>
        </w:rPr>
        <w:t>/1946/</w:t>
      </w:r>
      <w:r w:rsidRPr="00421781">
        <w:rPr>
          <w:rFonts w:ascii="Times New Roman" w:hAnsi="Times New Roman" w:cs="Times New Roman"/>
          <w:lang w:val="en-US"/>
        </w:rPr>
        <w:t>mar</w:t>
      </w:r>
      <w:r w:rsidRPr="00421781">
        <w:rPr>
          <w:rFonts w:ascii="Times New Roman" w:hAnsi="Times New Roman" w:cs="Times New Roman"/>
        </w:rPr>
        <w:t>/27/</w:t>
      </w:r>
      <w:r w:rsidRPr="00421781">
        <w:rPr>
          <w:rFonts w:ascii="Times New Roman" w:hAnsi="Times New Roman" w:cs="Times New Roman"/>
          <w:lang w:val="en-US"/>
        </w:rPr>
        <w:t>elections</w:t>
      </w:r>
      <w:r w:rsidRPr="00421781">
        <w:rPr>
          <w:rFonts w:ascii="Times New Roman" w:hAnsi="Times New Roman" w:cs="Times New Roman"/>
        </w:rPr>
        <w:t xml:space="preserve"> </w:t>
      </w:r>
      <w:r>
        <w:rPr>
          <w:rFonts w:ascii="Times New Roman" w:hAnsi="Times New Roman" w:cs="Times New Roman"/>
        </w:rPr>
        <w:t>(дата обращения: 27. 01. 2016).</w:t>
      </w:r>
    </w:p>
  </w:footnote>
  <w:footnote w:id="39">
    <w:p w:rsidR="0039426B" w:rsidRPr="00C51AF1" w:rsidRDefault="0039426B">
      <w:pPr>
        <w:pStyle w:val="a3"/>
        <w:rPr>
          <w:rFonts w:ascii="Times New Roman" w:hAnsi="Times New Roman" w:cs="Times New Roman"/>
          <w:lang w:val="en-US"/>
        </w:rPr>
      </w:pPr>
      <w:r>
        <w:rPr>
          <w:rStyle w:val="a5"/>
        </w:rPr>
        <w:footnoteRef/>
      </w:r>
      <w:r w:rsidRPr="00256A0F">
        <w:t xml:space="preserve"> </w:t>
      </w:r>
      <w:r w:rsidRPr="00136C01">
        <w:rPr>
          <w:rFonts w:ascii="Times New Roman" w:hAnsi="Times New Roman" w:cs="Times New Roman"/>
        </w:rPr>
        <w:t xml:space="preserve">Трухановский В. Г. </w:t>
      </w:r>
      <w:r w:rsidRPr="00C51AF1">
        <w:rPr>
          <w:rFonts w:ascii="Times New Roman" w:hAnsi="Times New Roman" w:cs="Times New Roman"/>
        </w:rPr>
        <w:t xml:space="preserve">Новейшая история Англии. </w:t>
      </w:r>
      <w:r w:rsidRPr="00C51AF1">
        <w:rPr>
          <w:rFonts w:ascii="Times New Roman" w:hAnsi="Times New Roman" w:cs="Times New Roman"/>
          <w:lang w:val="en-US"/>
        </w:rPr>
        <w:t>M</w:t>
      </w:r>
      <w:r w:rsidRPr="00C51AF1">
        <w:rPr>
          <w:rFonts w:ascii="Times New Roman" w:hAnsi="Times New Roman" w:cs="Times New Roman"/>
        </w:rPr>
        <w:t>.:  Издательство соц</w:t>
      </w:r>
      <w:r>
        <w:rPr>
          <w:rFonts w:ascii="Times New Roman" w:hAnsi="Times New Roman" w:cs="Times New Roman"/>
        </w:rPr>
        <w:t>иально-экономической литературы,</w:t>
      </w:r>
      <w:r w:rsidRPr="00C51AF1">
        <w:rPr>
          <w:rFonts w:ascii="Times New Roman" w:hAnsi="Times New Roman" w:cs="Times New Roman"/>
        </w:rPr>
        <w:t xml:space="preserve"> </w:t>
      </w:r>
      <w:r w:rsidRPr="00BB5632">
        <w:rPr>
          <w:rFonts w:ascii="Times New Roman" w:hAnsi="Times New Roman" w:cs="Times New Roman"/>
        </w:rPr>
        <w:t xml:space="preserve">1958. </w:t>
      </w:r>
      <w:r w:rsidRPr="00C51AF1">
        <w:rPr>
          <w:rFonts w:ascii="Times New Roman" w:hAnsi="Times New Roman" w:cs="Times New Roman"/>
          <w:lang w:val="en-US"/>
        </w:rPr>
        <w:t>C. 436.</w:t>
      </w:r>
    </w:p>
  </w:footnote>
  <w:footnote w:id="40">
    <w:p w:rsidR="0039426B" w:rsidRPr="00C51AF1" w:rsidRDefault="0039426B">
      <w:pPr>
        <w:pStyle w:val="a3"/>
        <w:rPr>
          <w:rFonts w:ascii="Times New Roman" w:hAnsi="Times New Roman" w:cs="Times New Roman"/>
          <w:lang w:val="en-US"/>
        </w:rPr>
      </w:pPr>
      <w:r w:rsidRPr="00C51AF1">
        <w:rPr>
          <w:rStyle w:val="a5"/>
          <w:rFonts w:ascii="Times New Roman" w:hAnsi="Times New Roman" w:cs="Times New Roman"/>
        </w:rPr>
        <w:footnoteRef/>
      </w:r>
      <w:r w:rsidRPr="00C51AF1">
        <w:rPr>
          <w:rFonts w:ascii="Times New Roman" w:hAnsi="Times New Roman" w:cs="Times New Roman"/>
          <w:lang w:val="en-US"/>
        </w:rPr>
        <w:t xml:space="preserve"> </w:t>
      </w:r>
      <w:r w:rsidRPr="00136C01">
        <w:rPr>
          <w:rFonts w:ascii="Times New Roman" w:hAnsi="Times New Roman" w:cs="Times New Roman"/>
          <w:lang w:val="en-US"/>
        </w:rPr>
        <w:t xml:space="preserve">Close D. H. </w:t>
      </w:r>
      <w:r w:rsidRPr="00C51AF1">
        <w:rPr>
          <w:rFonts w:ascii="Times New Roman" w:hAnsi="Times New Roman" w:cs="Times New Roman"/>
          <w:lang w:val="en-US"/>
        </w:rPr>
        <w:t>Greek Civil War, Origins оf Modern Wars. Routledge: Taylor &amp; Fransis Group, 2015. P. 165.</w:t>
      </w:r>
    </w:p>
  </w:footnote>
  <w:footnote w:id="41">
    <w:p w:rsidR="0039426B" w:rsidRPr="00C51AF1" w:rsidRDefault="0039426B">
      <w:pPr>
        <w:pStyle w:val="a3"/>
        <w:rPr>
          <w:rFonts w:ascii="Times New Roman" w:hAnsi="Times New Roman" w:cs="Times New Roman"/>
          <w:lang w:val="en-US"/>
        </w:rPr>
      </w:pPr>
      <w:r w:rsidRPr="00C51AF1">
        <w:rPr>
          <w:rStyle w:val="a5"/>
          <w:rFonts w:ascii="Times New Roman" w:hAnsi="Times New Roman" w:cs="Times New Roman"/>
        </w:rPr>
        <w:footnoteRef/>
      </w:r>
      <w:r>
        <w:rPr>
          <w:rFonts w:ascii="Times New Roman" w:hAnsi="Times New Roman" w:cs="Times New Roman"/>
          <w:lang w:val="en-US"/>
        </w:rPr>
        <w:t xml:space="preserve"> </w:t>
      </w:r>
      <w:r w:rsidRPr="00136C01">
        <w:rPr>
          <w:rFonts w:ascii="Times New Roman" w:hAnsi="Times New Roman" w:cs="Times New Roman"/>
          <w:lang w:val="en-US"/>
        </w:rPr>
        <w:t>Olkhovsky P.</w:t>
      </w:r>
      <w:r w:rsidRPr="00C51AF1">
        <w:rPr>
          <w:rFonts w:ascii="Times New Roman" w:hAnsi="Times New Roman" w:cs="Times New Roman"/>
          <w:lang w:val="en-US"/>
        </w:rPr>
        <w:t xml:space="preserve"> The Greek Civil War: An examination of America's first cold war victory //Comparative Strategy. 1991. Vol. 10. №. 3. P. 287-296.</w:t>
      </w:r>
    </w:p>
  </w:footnote>
  <w:footnote w:id="42">
    <w:p w:rsidR="0039426B" w:rsidRPr="006157A4" w:rsidRDefault="0039426B">
      <w:pPr>
        <w:pStyle w:val="a3"/>
        <w:rPr>
          <w:lang w:val="en-US"/>
        </w:rPr>
      </w:pPr>
      <w:r>
        <w:rPr>
          <w:rStyle w:val="a5"/>
        </w:rPr>
        <w:footnoteRef/>
      </w:r>
      <w:r w:rsidRPr="003D4C4E">
        <w:rPr>
          <w:lang w:val="en-US"/>
        </w:rPr>
        <w:t xml:space="preserve"> </w:t>
      </w:r>
      <w:r w:rsidRPr="00136C01">
        <w:rPr>
          <w:lang w:val="en-US"/>
        </w:rPr>
        <w:t>"The Truman Doctrine". Harr</w:t>
      </w:r>
      <w:r>
        <w:rPr>
          <w:lang w:val="en-US"/>
        </w:rPr>
        <w:t>y S. Truman Library and Museum.</w:t>
      </w:r>
      <w:r w:rsidRPr="00136C01">
        <w:rPr>
          <w:lang w:val="en-US"/>
        </w:rPr>
        <w:t>URL</w:t>
      </w:r>
      <w:r w:rsidRPr="006157A4">
        <w:rPr>
          <w:lang w:val="en-US"/>
        </w:rPr>
        <w:t xml:space="preserve">: </w:t>
      </w:r>
      <w:r w:rsidRPr="00136C01">
        <w:rPr>
          <w:lang w:val="en-US"/>
        </w:rPr>
        <w:t>http</w:t>
      </w:r>
      <w:r w:rsidRPr="006157A4">
        <w:rPr>
          <w:lang w:val="en-US"/>
        </w:rPr>
        <w:t>://</w:t>
      </w:r>
      <w:r w:rsidRPr="00136C01">
        <w:rPr>
          <w:lang w:val="en-US"/>
        </w:rPr>
        <w:t>www</w:t>
      </w:r>
      <w:r w:rsidRPr="006157A4">
        <w:rPr>
          <w:lang w:val="en-US"/>
        </w:rPr>
        <w:t>.</w:t>
      </w:r>
      <w:r w:rsidRPr="00136C01">
        <w:rPr>
          <w:lang w:val="en-US"/>
        </w:rPr>
        <w:t>trumanlibrary</w:t>
      </w:r>
      <w:r w:rsidRPr="006157A4">
        <w:rPr>
          <w:lang w:val="en-US"/>
        </w:rPr>
        <w:t>.</w:t>
      </w:r>
      <w:r w:rsidRPr="00136C01">
        <w:rPr>
          <w:lang w:val="en-US"/>
        </w:rPr>
        <w:t>org</w:t>
      </w:r>
      <w:r w:rsidRPr="006157A4">
        <w:rPr>
          <w:lang w:val="en-US"/>
        </w:rPr>
        <w:t>/</w:t>
      </w:r>
      <w:r w:rsidRPr="00136C01">
        <w:rPr>
          <w:lang w:val="en-US"/>
        </w:rPr>
        <w:t>whistlestop</w:t>
      </w:r>
      <w:r w:rsidRPr="006157A4">
        <w:rPr>
          <w:lang w:val="en-US"/>
        </w:rPr>
        <w:t>/</w:t>
      </w:r>
      <w:r w:rsidRPr="00136C01">
        <w:rPr>
          <w:lang w:val="en-US"/>
        </w:rPr>
        <w:t>study</w:t>
      </w:r>
      <w:r w:rsidRPr="006157A4">
        <w:rPr>
          <w:lang w:val="en-US"/>
        </w:rPr>
        <w:t>_</w:t>
      </w:r>
      <w:r w:rsidRPr="00136C01">
        <w:rPr>
          <w:lang w:val="en-US"/>
        </w:rPr>
        <w:t>collections</w:t>
      </w:r>
      <w:r w:rsidRPr="006157A4">
        <w:rPr>
          <w:lang w:val="en-US"/>
        </w:rPr>
        <w:t>/</w:t>
      </w:r>
      <w:r w:rsidRPr="00136C01">
        <w:rPr>
          <w:lang w:val="en-US"/>
        </w:rPr>
        <w:t>doctrine</w:t>
      </w:r>
      <w:r w:rsidRPr="006157A4">
        <w:rPr>
          <w:lang w:val="en-US"/>
        </w:rPr>
        <w:t>/</w:t>
      </w:r>
      <w:r w:rsidRPr="00136C01">
        <w:rPr>
          <w:lang w:val="en-US"/>
        </w:rPr>
        <w:t>large</w:t>
      </w:r>
      <w:r w:rsidRPr="006157A4">
        <w:rPr>
          <w:lang w:val="en-US"/>
        </w:rPr>
        <w:t>/ (</w:t>
      </w:r>
      <w:r w:rsidRPr="00136C01">
        <w:t>дата</w:t>
      </w:r>
      <w:r w:rsidRPr="006157A4">
        <w:rPr>
          <w:lang w:val="en-US"/>
        </w:rPr>
        <w:t xml:space="preserve"> </w:t>
      </w:r>
      <w:r w:rsidRPr="00136C01">
        <w:t>обращения</w:t>
      </w:r>
      <w:r w:rsidRPr="006157A4">
        <w:rPr>
          <w:lang w:val="en-US"/>
        </w:rPr>
        <w:t xml:space="preserve">: 27. </w:t>
      </w:r>
      <w:r w:rsidRPr="00136C01">
        <w:rPr>
          <w:lang w:val="en-US"/>
        </w:rPr>
        <w:t>01. 2016).</w:t>
      </w:r>
    </w:p>
  </w:footnote>
  <w:footnote w:id="43">
    <w:p w:rsidR="0039426B" w:rsidRPr="00C51AF1" w:rsidRDefault="0039426B">
      <w:pPr>
        <w:pStyle w:val="a3"/>
        <w:rPr>
          <w:rFonts w:ascii="Times New Roman" w:hAnsi="Times New Roman" w:cs="Times New Roman"/>
          <w:lang w:val="en-US"/>
        </w:rPr>
      </w:pPr>
      <w:r w:rsidRPr="00C51AF1">
        <w:rPr>
          <w:rStyle w:val="a5"/>
          <w:rFonts w:ascii="Times New Roman" w:hAnsi="Times New Roman" w:cs="Times New Roman"/>
        </w:rPr>
        <w:footnoteRef/>
      </w:r>
      <w:r w:rsidRPr="00C51AF1">
        <w:rPr>
          <w:rFonts w:ascii="Times New Roman" w:hAnsi="Times New Roman" w:cs="Times New Roman"/>
          <w:lang w:val="en-US"/>
        </w:rPr>
        <w:t xml:space="preserve"> </w:t>
      </w:r>
      <w:r w:rsidRPr="00136C01">
        <w:rPr>
          <w:rFonts w:ascii="Times New Roman" w:hAnsi="Times New Roman" w:cs="Times New Roman"/>
          <w:lang w:val="en-US"/>
        </w:rPr>
        <w:t>Carroll F. M.</w:t>
      </w:r>
      <w:r w:rsidRPr="00C51AF1">
        <w:rPr>
          <w:rFonts w:ascii="Times New Roman" w:hAnsi="Times New Roman" w:cs="Times New Roman"/>
          <w:lang w:val="en-US"/>
        </w:rPr>
        <w:t xml:space="preserve"> A Double-Edged Sword: Anglo-American ‘Special Relations,’1936–1981 //The International History Review. 1984. Vol. 6. №. 3. P. 454-464.</w:t>
      </w:r>
    </w:p>
  </w:footnote>
  <w:footnote w:id="44">
    <w:p w:rsidR="0039426B" w:rsidRPr="00C51AF1" w:rsidRDefault="0039426B">
      <w:pPr>
        <w:pStyle w:val="a3"/>
        <w:rPr>
          <w:rFonts w:ascii="Times New Roman" w:hAnsi="Times New Roman" w:cs="Times New Roman"/>
          <w:lang w:val="en-US"/>
        </w:rPr>
      </w:pPr>
      <w:r>
        <w:rPr>
          <w:rStyle w:val="a5"/>
        </w:rPr>
        <w:footnoteRef/>
      </w:r>
      <w:r w:rsidRPr="002D1274">
        <w:rPr>
          <w:lang w:val="en-US"/>
        </w:rPr>
        <w:t xml:space="preserve"> </w:t>
      </w:r>
      <w:r w:rsidRPr="00136C01">
        <w:rPr>
          <w:rFonts w:ascii="Times New Roman" w:hAnsi="Times New Roman" w:cs="Times New Roman"/>
          <w:lang w:val="en-US"/>
        </w:rPr>
        <w:t>Folly M. H.</w:t>
      </w:r>
      <w:r w:rsidRPr="00C51AF1">
        <w:rPr>
          <w:rFonts w:ascii="Times New Roman" w:hAnsi="Times New Roman" w:cs="Times New Roman"/>
          <w:lang w:val="en-US"/>
        </w:rPr>
        <w:t xml:space="preserve"> ‘The impression is growing… that the United States is hard when dealing with us’: Ernest Bevin and Anglo-American relations at the dawn of the cold war //Journal of Transatlantic Studies. 2012. Vol. 10. №. 2. P. 150-166.</w:t>
      </w:r>
    </w:p>
  </w:footnote>
  <w:footnote w:id="45">
    <w:p w:rsidR="0039426B" w:rsidRPr="00C51AF1" w:rsidRDefault="0039426B">
      <w:pPr>
        <w:pStyle w:val="a3"/>
        <w:rPr>
          <w:rFonts w:ascii="Times New Roman" w:hAnsi="Times New Roman" w:cs="Times New Roman"/>
          <w:lang w:val="en-US"/>
        </w:rPr>
      </w:pPr>
      <w:r w:rsidRPr="00C51AF1">
        <w:rPr>
          <w:rStyle w:val="a5"/>
          <w:rFonts w:ascii="Times New Roman" w:hAnsi="Times New Roman" w:cs="Times New Roman"/>
        </w:rPr>
        <w:footnoteRef/>
      </w:r>
      <w:r w:rsidRPr="00C51AF1">
        <w:rPr>
          <w:rFonts w:ascii="Times New Roman" w:hAnsi="Times New Roman" w:cs="Times New Roman"/>
          <w:lang w:val="en-US"/>
        </w:rPr>
        <w:t xml:space="preserve"> </w:t>
      </w:r>
      <w:r w:rsidRPr="00136C01">
        <w:rPr>
          <w:rFonts w:ascii="Times New Roman" w:hAnsi="Times New Roman" w:cs="Times New Roman"/>
          <w:lang w:val="en-US"/>
        </w:rPr>
        <w:t xml:space="preserve">Churchill W.S. </w:t>
      </w:r>
      <w:r w:rsidRPr="00C51AF1">
        <w:rPr>
          <w:rFonts w:ascii="Times New Roman" w:hAnsi="Times New Roman" w:cs="Times New Roman"/>
          <w:lang w:val="en-US"/>
        </w:rPr>
        <w:t>The Second World War. London-Toronto, Cassell and Co Ltd., 1950. P. 491.</w:t>
      </w:r>
    </w:p>
  </w:footnote>
  <w:footnote w:id="46">
    <w:p w:rsidR="0039426B" w:rsidRPr="00C51AF1" w:rsidRDefault="0039426B">
      <w:pPr>
        <w:pStyle w:val="a3"/>
        <w:rPr>
          <w:rFonts w:ascii="Times New Roman" w:hAnsi="Times New Roman" w:cs="Times New Roman"/>
        </w:rPr>
      </w:pPr>
      <w:r w:rsidRPr="00C51AF1">
        <w:rPr>
          <w:rStyle w:val="a5"/>
          <w:rFonts w:ascii="Times New Roman" w:hAnsi="Times New Roman" w:cs="Times New Roman"/>
        </w:rPr>
        <w:footnoteRef/>
      </w:r>
      <w:r w:rsidRPr="00C51AF1">
        <w:rPr>
          <w:rFonts w:ascii="Times New Roman" w:hAnsi="Times New Roman" w:cs="Times New Roman"/>
          <w:lang w:val="en-US"/>
        </w:rPr>
        <w:t xml:space="preserve"> </w:t>
      </w:r>
      <w:r w:rsidRPr="00136C01">
        <w:rPr>
          <w:rFonts w:ascii="Times New Roman" w:hAnsi="Times New Roman" w:cs="Times New Roman"/>
          <w:lang w:val="en-US"/>
        </w:rPr>
        <w:t>Iatrides J. O., Rizopoulos N. X</w:t>
      </w:r>
      <w:r w:rsidRPr="00C51AF1">
        <w:rPr>
          <w:rFonts w:ascii="Times New Roman" w:hAnsi="Times New Roman" w:cs="Times New Roman"/>
          <w:i/>
          <w:lang w:val="en-US"/>
        </w:rPr>
        <w:t>.</w:t>
      </w:r>
      <w:r w:rsidRPr="00C51AF1">
        <w:rPr>
          <w:rFonts w:ascii="Times New Roman" w:hAnsi="Times New Roman" w:cs="Times New Roman"/>
          <w:lang w:val="en-US"/>
        </w:rPr>
        <w:t xml:space="preserve"> The international dimension of the Greek Civil War //World Policy Journal. </w:t>
      </w:r>
      <w:r w:rsidRPr="007C3711">
        <w:rPr>
          <w:rFonts w:ascii="Times New Roman" w:hAnsi="Times New Roman" w:cs="Times New Roman"/>
        </w:rPr>
        <w:t xml:space="preserve">2000. </w:t>
      </w:r>
      <w:r w:rsidRPr="00C51AF1">
        <w:rPr>
          <w:rFonts w:ascii="Times New Roman" w:hAnsi="Times New Roman" w:cs="Times New Roman"/>
          <w:lang w:val="en-US"/>
        </w:rPr>
        <w:t>Vol</w:t>
      </w:r>
      <w:r w:rsidRPr="007C3711">
        <w:rPr>
          <w:rFonts w:ascii="Times New Roman" w:hAnsi="Times New Roman" w:cs="Times New Roman"/>
        </w:rPr>
        <w:t xml:space="preserve">. 17. </w:t>
      </w:r>
      <w:r w:rsidRPr="00C51AF1">
        <w:rPr>
          <w:rFonts w:ascii="Times New Roman" w:hAnsi="Times New Roman" w:cs="Times New Roman"/>
        </w:rPr>
        <w:t xml:space="preserve">№. 1. </w:t>
      </w:r>
      <w:r w:rsidRPr="00C51AF1">
        <w:rPr>
          <w:rFonts w:ascii="Times New Roman" w:hAnsi="Times New Roman" w:cs="Times New Roman"/>
          <w:lang w:val="en-US"/>
        </w:rPr>
        <w:t>P</w:t>
      </w:r>
      <w:r w:rsidRPr="00C51AF1">
        <w:rPr>
          <w:rFonts w:ascii="Times New Roman" w:hAnsi="Times New Roman" w:cs="Times New Roman"/>
        </w:rPr>
        <w:t>. 87-103.</w:t>
      </w:r>
    </w:p>
  </w:footnote>
  <w:footnote w:id="47">
    <w:p w:rsidR="0039426B" w:rsidRPr="00C51AF1" w:rsidRDefault="0039426B">
      <w:pPr>
        <w:pStyle w:val="a3"/>
        <w:rPr>
          <w:rFonts w:ascii="Times New Roman" w:hAnsi="Times New Roman" w:cs="Times New Roman"/>
          <w:lang w:val="en-US"/>
        </w:rPr>
      </w:pPr>
      <w:r w:rsidRPr="00C51AF1">
        <w:rPr>
          <w:rStyle w:val="a5"/>
          <w:rFonts w:ascii="Times New Roman" w:hAnsi="Times New Roman" w:cs="Times New Roman"/>
        </w:rPr>
        <w:footnoteRef/>
      </w:r>
      <w:r w:rsidRPr="00C51AF1">
        <w:rPr>
          <w:rFonts w:ascii="Times New Roman" w:hAnsi="Times New Roman" w:cs="Times New Roman"/>
        </w:rPr>
        <w:t xml:space="preserve"> </w:t>
      </w:r>
      <w:r w:rsidRPr="00136C01">
        <w:rPr>
          <w:rFonts w:ascii="Times New Roman" w:hAnsi="Times New Roman" w:cs="Times New Roman"/>
        </w:rPr>
        <w:t>Паршев А. П., Степаков В. Н</w:t>
      </w:r>
      <w:r w:rsidRPr="00C51AF1">
        <w:rPr>
          <w:rFonts w:ascii="Times New Roman" w:hAnsi="Times New Roman" w:cs="Times New Roman"/>
          <w:i/>
        </w:rPr>
        <w:t>.</w:t>
      </w:r>
      <w:r w:rsidRPr="00C51AF1">
        <w:rPr>
          <w:rFonts w:ascii="Times New Roman" w:hAnsi="Times New Roman" w:cs="Times New Roman"/>
        </w:rPr>
        <w:t xml:space="preserve"> Когда началась и закончилась Вторая мировая. </w:t>
      </w:r>
      <w:r w:rsidRPr="00C51AF1">
        <w:rPr>
          <w:rFonts w:ascii="Times New Roman" w:hAnsi="Times New Roman" w:cs="Times New Roman"/>
          <w:lang w:val="en-US"/>
        </w:rPr>
        <w:t>М.: Яуза, ЭКСМО, 2007. С. 272.</w:t>
      </w:r>
    </w:p>
  </w:footnote>
  <w:footnote w:id="48">
    <w:p w:rsidR="0039426B" w:rsidRPr="00F97801" w:rsidRDefault="0039426B">
      <w:pPr>
        <w:pStyle w:val="a3"/>
        <w:rPr>
          <w:rFonts w:ascii="Times New Roman" w:hAnsi="Times New Roman" w:cs="Times New Roman"/>
        </w:rPr>
      </w:pPr>
      <w:r>
        <w:rPr>
          <w:rStyle w:val="a5"/>
        </w:rPr>
        <w:footnoteRef/>
      </w:r>
      <w:r w:rsidRPr="002D1274">
        <w:rPr>
          <w:lang w:val="en-US"/>
        </w:rPr>
        <w:t xml:space="preserve"> </w:t>
      </w:r>
      <w:r w:rsidRPr="00511008">
        <w:rPr>
          <w:rFonts w:ascii="Times New Roman" w:hAnsi="Times New Roman" w:cs="Times New Roman"/>
          <w:lang w:val="en-US"/>
        </w:rPr>
        <w:t>Kissinger H. Diplomacy. New York: Simon &amp; Schuster Rockefeller center, 1994</w:t>
      </w:r>
      <w:r w:rsidRPr="00C51AF1">
        <w:rPr>
          <w:rFonts w:ascii="Times New Roman" w:hAnsi="Times New Roman" w:cs="Times New Roman"/>
          <w:lang w:val="en-US"/>
        </w:rPr>
        <w:t>. P</w:t>
      </w:r>
      <w:r w:rsidRPr="00F97801">
        <w:rPr>
          <w:rFonts w:ascii="Times New Roman" w:hAnsi="Times New Roman" w:cs="Times New Roman"/>
        </w:rPr>
        <w:t>. 476.</w:t>
      </w:r>
    </w:p>
  </w:footnote>
  <w:footnote w:id="49">
    <w:p w:rsidR="0039426B" w:rsidRPr="00110138" w:rsidRDefault="0039426B">
      <w:pPr>
        <w:pStyle w:val="a3"/>
        <w:rPr>
          <w:rFonts w:ascii="Times New Roman" w:hAnsi="Times New Roman" w:cs="Times New Roman"/>
          <w:lang w:val="en-US"/>
        </w:rPr>
      </w:pPr>
      <w:r w:rsidRPr="00C51AF1">
        <w:rPr>
          <w:rStyle w:val="a5"/>
          <w:rFonts w:ascii="Times New Roman" w:hAnsi="Times New Roman" w:cs="Times New Roman"/>
        </w:rPr>
        <w:footnoteRef/>
      </w:r>
      <w:r w:rsidRPr="00F54B3F">
        <w:rPr>
          <w:rFonts w:ascii="Times New Roman" w:hAnsi="Times New Roman" w:cs="Times New Roman"/>
        </w:rPr>
        <w:t xml:space="preserve"> </w:t>
      </w:r>
      <w:r w:rsidRPr="00C51AF1">
        <w:rPr>
          <w:rFonts w:ascii="Times New Roman" w:hAnsi="Times New Roman" w:cs="Times New Roman"/>
        </w:rPr>
        <w:t>Совет</w:t>
      </w:r>
      <w:r w:rsidRPr="00F54B3F">
        <w:rPr>
          <w:rFonts w:ascii="Times New Roman" w:hAnsi="Times New Roman" w:cs="Times New Roman"/>
        </w:rPr>
        <w:t xml:space="preserve">  </w:t>
      </w:r>
      <w:r w:rsidRPr="00C51AF1">
        <w:rPr>
          <w:rFonts w:ascii="Times New Roman" w:hAnsi="Times New Roman" w:cs="Times New Roman"/>
        </w:rPr>
        <w:t>Безопасности</w:t>
      </w:r>
      <w:r w:rsidRPr="00F54B3F">
        <w:rPr>
          <w:rFonts w:ascii="Times New Roman" w:hAnsi="Times New Roman" w:cs="Times New Roman"/>
        </w:rPr>
        <w:t xml:space="preserve">. </w:t>
      </w:r>
      <w:r w:rsidRPr="00C51AF1">
        <w:rPr>
          <w:rFonts w:ascii="Times New Roman" w:hAnsi="Times New Roman" w:cs="Times New Roman"/>
        </w:rPr>
        <w:t>Официальный</w:t>
      </w:r>
      <w:r w:rsidRPr="00F54B3F">
        <w:rPr>
          <w:rFonts w:ascii="Times New Roman" w:hAnsi="Times New Roman" w:cs="Times New Roman"/>
        </w:rPr>
        <w:t xml:space="preserve">  </w:t>
      </w:r>
      <w:r w:rsidRPr="00C51AF1">
        <w:rPr>
          <w:rFonts w:ascii="Times New Roman" w:hAnsi="Times New Roman" w:cs="Times New Roman"/>
        </w:rPr>
        <w:t>Отчет</w:t>
      </w:r>
      <w:r w:rsidRPr="00F54B3F">
        <w:rPr>
          <w:rFonts w:ascii="Times New Roman" w:hAnsi="Times New Roman" w:cs="Times New Roman"/>
        </w:rPr>
        <w:t>. 471-</w:t>
      </w:r>
      <w:r w:rsidRPr="00C51AF1">
        <w:rPr>
          <w:rFonts w:ascii="Times New Roman" w:hAnsi="Times New Roman" w:cs="Times New Roman"/>
        </w:rPr>
        <w:t>е</w:t>
      </w:r>
      <w:r w:rsidRPr="00F54B3F">
        <w:rPr>
          <w:rFonts w:ascii="Times New Roman" w:hAnsi="Times New Roman" w:cs="Times New Roman"/>
        </w:rPr>
        <w:t xml:space="preserve">  </w:t>
      </w:r>
      <w:r w:rsidRPr="00C51AF1">
        <w:rPr>
          <w:rFonts w:ascii="Times New Roman" w:hAnsi="Times New Roman" w:cs="Times New Roman"/>
        </w:rPr>
        <w:t>Заседание</w:t>
      </w:r>
      <w:r w:rsidRPr="00F54B3F">
        <w:rPr>
          <w:rFonts w:ascii="Times New Roman" w:hAnsi="Times New Roman" w:cs="Times New Roman"/>
        </w:rPr>
        <w:t xml:space="preserve">, 25 </w:t>
      </w:r>
      <w:r w:rsidRPr="00C51AF1">
        <w:rPr>
          <w:rFonts w:ascii="Times New Roman" w:hAnsi="Times New Roman" w:cs="Times New Roman"/>
        </w:rPr>
        <w:t>Июня</w:t>
      </w:r>
      <w:r w:rsidRPr="00F54B3F">
        <w:rPr>
          <w:rFonts w:ascii="Times New Roman" w:hAnsi="Times New Roman" w:cs="Times New Roman"/>
        </w:rPr>
        <w:t xml:space="preserve"> 1950 </w:t>
      </w:r>
      <w:r w:rsidRPr="00C51AF1">
        <w:rPr>
          <w:rFonts w:ascii="Times New Roman" w:hAnsi="Times New Roman" w:cs="Times New Roman"/>
        </w:rPr>
        <w:t>г</w:t>
      </w:r>
      <w:r w:rsidRPr="00F54B3F">
        <w:rPr>
          <w:rFonts w:ascii="Times New Roman" w:hAnsi="Times New Roman" w:cs="Times New Roman"/>
        </w:rPr>
        <w:t xml:space="preserve">. </w:t>
      </w:r>
      <w:r w:rsidRPr="00C51AF1">
        <w:rPr>
          <w:rFonts w:ascii="Times New Roman" w:hAnsi="Times New Roman" w:cs="Times New Roman"/>
        </w:rPr>
        <w:t>Резолюция</w:t>
      </w:r>
      <w:r w:rsidRPr="00F54B3F">
        <w:rPr>
          <w:rFonts w:ascii="Times New Roman" w:hAnsi="Times New Roman" w:cs="Times New Roman"/>
        </w:rPr>
        <w:t xml:space="preserve"> 82 (1950). </w:t>
      </w:r>
      <w:r w:rsidRPr="00C51AF1">
        <w:rPr>
          <w:rFonts w:ascii="Times New Roman" w:hAnsi="Times New Roman" w:cs="Times New Roman"/>
        </w:rPr>
        <w:t>Организация</w:t>
      </w:r>
      <w:r w:rsidRPr="007856DC">
        <w:rPr>
          <w:rFonts w:ascii="Times New Roman" w:hAnsi="Times New Roman" w:cs="Times New Roman"/>
        </w:rPr>
        <w:t xml:space="preserve"> </w:t>
      </w:r>
      <w:r w:rsidRPr="00C51AF1">
        <w:rPr>
          <w:rFonts w:ascii="Times New Roman" w:hAnsi="Times New Roman" w:cs="Times New Roman"/>
        </w:rPr>
        <w:t>Объеди</w:t>
      </w:r>
      <w:r>
        <w:rPr>
          <w:rFonts w:ascii="Times New Roman" w:hAnsi="Times New Roman" w:cs="Times New Roman"/>
        </w:rPr>
        <w:t>ненных</w:t>
      </w:r>
      <w:r w:rsidRPr="007856DC">
        <w:rPr>
          <w:rFonts w:ascii="Times New Roman" w:hAnsi="Times New Roman" w:cs="Times New Roman"/>
        </w:rPr>
        <w:t xml:space="preserve"> </w:t>
      </w:r>
      <w:r>
        <w:rPr>
          <w:rFonts w:ascii="Times New Roman" w:hAnsi="Times New Roman" w:cs="Times New Roman"/>
        </w:rPr>
        <w:t>Наций, официальный сайт.</w:t>
      </w:r>
      <w:r w:rsidRPr="0035123B">
        <w:rPr>
          <w:rFonts w:ascii="Times New Roman" w:hAnsi="Times New Roman" w:cs="Times New Roman"/>
        </w:rPr>
        <w:t xml:space="preserve"> </w:t>
      </w:r>
      <w:r w:rsidRPr="0035123B">
        <w:rPr>
          <w:rFonts w:ascii="Times New Roman" w:hAnsi="Times New Roman" w:cs="Times New Roman"/>
          <w:lang w:val="en-US"/>
        </w:rPr>
        <w:t>URL</w:t>
      </w:r>
      <w:r w:rsidRPr="0035123B">
        <w:rPr>
          <w:rFonts w:ascii="Times New Roman" w:hAnsi="Times New Roman" w:cs="Times New Roman"/>
        </w:rPr>
        <w:t xml:space="preserve">: </w:t>
      </w:r>
      <w:r w:rsidRPr="0035123B">
        <w:rPr>
          <w:rFonts w:ascii="Times New Roman" w:hAnsi="Times New Roman" w:cs="Times New Roman"/>
          <w:lang w:val="en-US"/>
        </w:rPr>
        <w:t>http</w:t>
      </w:r>
      <w:r w:rsidRPr="0035123B">
        <w:rPr>
          <w:rFonts w:ascii="Times New Roman" w:hAnsi="Times New Roman" w:cs="Times New Roman"/>
        </w:rPr>
        <w:t>://</w:t>
      </w:r>
      <w:r w:rsidRPr="0035123B">
        <w:rPr>
          <w:rFonts w:ascii="Times New Roman" w:hAnsi="Times New Roman" w:cs="Times New Roman"/>
          <w:lang w:val="en-US"/>
        </w:rPr>
        <w:t>www</w:t>
      </w:r>
      <w:r w:rsidRPr="0035123B">
        <w:rPr>
          <w:rFonts w:ascii="Times New Roman" w:hAnsi="Times New Roman" w:cs="Times New Roman"/>
        </w:rPr>
        <w:t>.</w:t>
      </w:r>
      <w:r w:rsidRPr="0035123B">
        <w:rPr>
          <w:rFonts w:ascii="Times New Roman" w:hAnsi="Times New Roman" w:cs="Times New Roman"/>
          <w:lang w:val="en-US"/>
        </w:rPr>
        <w:t>un</w:t>
      </w:r>
      <w:r w:rsidRPr="0035123B">
        <w:rPr>
          <w:rFonts w:ascii="Times New Roman" w:hAnsi="Times New Roman" w:cs="Times New Roman"/>
        </w:rPr>
        <w:t>.</w:t>
      </w:r>
      <w:r w:rsidRPr="0035123B">
        <w:rPr>
          <w:rFonts w:ascii="Times New Roman" w:hAnsi="Times New Roman" w:cs="Times New Roman"/>
          <w:lang w:val="en-US"/>
        </w:rPr>
        <w:t>org</w:t>
      </w:r>
      <w:r w:rsidRPr="0035123B">
        <w:rPr>
          <w:rFonts w:ascii="Times New Roman" w:hAnsi="Times New Roman" w:cs="Times New Roman"/>
        </w:rPr>
        <w:t>/</w:t>
      </w:r>
      <w:r w:rsidRPr="0035123B">
        <w:rPr>
          <w:rFonts w:ascii="Times New Roman" w:hAnsi="Times New Roman" w:cs="Times New Roman"/>
          <w:lang w:val="en-US"/>
        </w:rPr>
        <w:t>ru</w:t>
      </w:r>
      <w:r w:rsidRPr="0035123B">
        <w:rPr>
          <w:rFonts w:ascii="Times New Roman" w:hAnsi="Times New Roman" w:cs="Times New Roman"/>
        </w:rPr>
        <w:t>/</w:t>
      </w:r>
      <w:r w:rsidRPr="0035123B">
        <w:rPr>
          <w:rFonts w:ascii="Times New Roman" w:hAnsi="Times New Roman" w:cs="Times New Roman"/>
          <w:lang w:val="en-US"/>
        </w:rPr>
        <w:t>sc</w:t>
      </w:r>
      <w:r w:rsidRPr="0035123B">
        <w:rPr>
          <w:rFonts w:ascii="Times New Roman" w:hAnsi="Times New Roman" w:cs="Times New Roman"/>
        </w:rPr>
        <w:t>/</w:t>
      </w:r>
      <w:r w:rsidRPr="0035123B">
        <w:rPr>
          <w:rFonts w:ascii="Times New Roman" w:hAnsi="Times New Roman" w:cs="Times New Roman"/>
          <w:lang w:val="en-US"/>
        </w:rPr>
        <w:t>documents</w:t>
      </w:r>
      <w:r w:rsidRPr="0035123B">
        <w:rPr>
          <w:rFonts w:ascii="Times New Roman" w:hAnsi="Times New Roman" w:cs="Times New Roman"/>
        </w:rPr>
        <w:t>/</w:t>
      </w:r>
      <w:r w:rsidRPr="0035123B">
        <w:rPr>
          <w:rFonts w:ascii="Times New Roman" w:hAnsi="Times New Roman" w:cs="Times New Roman"/>
          <w:lang w:val="en-US"/>
        </w:rPr>
        <w:t>resolutions</w:t>
      </w:r>
      <w:r w:rsidRPr="0035123B">
        <w:rPr>
          <w:rFonts w:ascii="Times New Roman" w:hAnsi="Times New Roman" w:cs="Times New Roman"/>
        </w:rPr>
        <w:t>/1950.</w:t>
      </w:r>
      <w:r w:rsidRPr="0035123B">
        <w:rPr>
          <w:rFonts w:ascii="Times New Roman" w:hAnsi="Times New Roman" w:cs="Times New Roman"/>
          <w:lang w:val="en-US"/>
        </w:rPr>
        <w:t>shtml</w:t>
      </w:r>
      <w:r w:rsidRPr="0035123B">
        <w:rPr>
          <w:rFonts w:ascii="Times New Roman" w:hAnsi="Times New Roman" w:cs="Times New Roman"/>
        </w:rPr>
        <w:t xml:space="preserve"> (</w:t>
      </w:r>
      <w:r>
        <w:rPr>
          <w:rFonts w:ascii="Times New Roman" w:hAnsi="Times New Roman" w:cs="Times New Roman"/>
        </w:rPr>
        <w:t xml:space="preserve">дата обращения: 28. </w:t>
      </w:r>
      <w:r w:rsidRPr="00110138">
        <w:rPr>
          <w:rFonts w:ascii="Times New Roman" w:hAnsi="Times New Roman" w:cs="Times New Roman"/>
          <w:lang w:val="en-US"/>
        </w:rPr>
        <w:t>01. 2016).</w:t>
      </w:r>
    </w:p>
  </w:footnote>
  <w:footnote w:id="50">
    <w:p w:rsidR="0039426B" w:rsidRPr="00110138" w:rsidRDefault="0039426B">
      <w:pPr>
        <w:pStyle w:val="a3"/>
        <w:rPr>
          <w:rFonts w:ascii="Times New Roman" w:hAnsi="Times New Roman" w:cs="Times New Roman"/>
          <w:lang w:val="en-US"/>
        </w:rPr>
      </w:pPr>
      <w:r w:rsidRPr="00C51AF1">
        <w:rPr>
          <w:rStyle w:val="a5"/>
          <w:rFonts w:ascii="Times New Roman" w:hAnsi="Times New Roman" w:cs="Times New Roman"/>
        </w:rPr>
        <w:footnoteRef/>
      </w:r>
      <w:r w:rsidRPr="00110138">
        <w:rPr>
          <w:rFonts w:ascii="Times New Roman" w:hAnsi="Times New Roman" w:cs="Times New Roman"/>
          <w:lang w:val="en-US"/>
        </w:rPr>
        <w:t xml:space="preserve"> </w:t>
      </w:r>
      <w:r w:rsidRPr="00947AED">
        <w:rPr>
          <w:rFonts w:ascii="Times New Roman" w:hAnsi="Times New Roman" w:cs="Times New Roman"/>
          <w:lang w:val="en-US"/>
        </w:rPr>
        <w:t>Kissinger</w:t>
      </w:r>
      <w:r w:rsidRPr="00110138">
        <w:rPr>
          <w:rFonts w:ascii="Times New Roman" w:hAnsi="Times New Roman" w:cs="Times New Roman"/>
          <w:lang w:val="en-US"/>
        </w:rPr>
        <w:t xml:space="preserve"> </w:t>
      </w:r>
      <w:r w:rsidRPr="00947AED">
        <w:rPr>
          <w:rFonts w:ascii="Times New Roman" w:hAnsi="Times New Roman" w:cs="Times New Roman"/>
          <w:lang w:val="en-US"/>
        </w:rPr>
        <w:t>H</w:t>
      </w:r>
      <w:r w:rsidRPr="00110138">
        <w:rPr>
          <w:rFonts w:ascii="Times New Roman" w:hAnsi="Times New Roman" w:cs="Times New Roman"/>
          <w:lang w:val="en-US"/>
        </w:rPr>
        <w:t xml:space="preserve">. </w:t>
      </w:r>
      <w:r w:rsidRPr="00947AED">
        <w:rPr>
          <w:rFonts w:ascii="Times New Roman" w:hAnsi="Times New Roman" w:cs="Times New Roman"/>
          <w:lang w:val="en-US"/>
        </w:rPr>
        <w:t>Diplomacy</w:t>
      </w:r>
      <w:r w:rsidRPr="00110138">
        <w:rPr>
          <w:rFonts w:ascii="Times New Roman" w:hAnsi="Times New Roman" w:cs="Times New Roman"/>
          <w:lang w:val="en-US"/>
        </w:rPr>
        <w:t xml:space="preserve">. </w:t>
      </w:r>
      <w:r w:rsidRPr="00947AED">
        <w:rPr>
          <w:rFonts w:ascii="Times New Roman" w:hAnsi="Times New Roman" w:cs="Times New Roman"/>
          <w:lang w:val="en-US"/>
        </w:rPr>
        <w:t>New</w:t>
      </w:r>
      <w:r w:rsidRPr="00110138">
        <w:rPr>
          <w:rFonts w:ascii="Times New Roman" w:hAnsi="Times New Roman" w:cs="Times New Roman"/>
          <w:lang w:val="en-US"/>
        </w:rPr>
        <w:t xml:space="preserve"> </w:t>
      </w:r>
      <w:r w:rsidRPr="00947AED">
        <w:rPr>
          <w:rFonts w:ascii="Times New Roman" w:hAnsi="Times New Roman" w:cs="Times New Roman"/>
          <w:lang w:val="en-US"/>
        </w:rPr>
        <w:t>York</w:t>
      </w:r>
      <w:r w:rsidRPr="00110138">
        <w:rPr>
          <w:rFonts w:ascii="Times New Roman" w:hAnsi="Times New Roman" w:cs="Times New Roman"/>
          <w:lang w:val="en-US"/>
        </w:rPr>
        <w:t xml:space="preserve">: </w:t>
      </w:r>
      <w:r w:rsidRPr="00947AED">
        <w:rPr>
          <w:rFonts w:ascii="Times New Roman" w:hAnsi="Times New Roman" w:cs="Times New Roman"/>
          <w:lang w:val="en-US"/>
        </w:rPr>
        <w:t>Simon</w:t>
      </w:r>
      <w:r w:rsidRPr="00110138">
        <w:rPr>
          <w:rFonts w:ascii="Times New Roman" w:hAnsi="Times New Roman" w:cs="Times New Roman"/>
          <w:lang w:val="en-US"/>
        </w:rPr>
        <w:t xml:space="preserve"> &amp; </w:t>
      </w:r>
      <w:r w:rsidRPr="00947AED">
        <w:rPr>
          <w:rFonts w:ascii="Times New Roman" w:hAnsi="Times New Roman" w:cs="Times New Roman"/>
          <w:lang w:val="en-US"/>
        </w:rPr>
        <w:t>Schuster</w:t>
      </w:r>
      <w:r w:rsidRPr="00110138">
        <w:rPr>
          <w:rFonts w:ascii="Times New Roman" w:hAnsi="Times New Roman" w:cs="Times New Roman"/>
          <w:lang w:val="en-US"/>
        </w:rPr>
        <w:t xml:space="preserve"> </w:t>
      </w:r>
      <w:r w:rsidRPr="00947AED">
        <w:rPr>
          <w:rFonts w:ascii="Times New Roman" w:hAnsi="Times New Roman" w:cs="Times New Roman"/>
          <w:lang w:val="en-US"/>
        </w:rPr>
        <w:t>Rockefeller</w:t>
      </w:r>
      <w:r w:rsidRPr="00110138">
        <w:rPr>
          <w:rFonts w:ascii="Times New Roman" w:hAnsi="Times New Roman" w:cs="Times New Roman"/>
          <w:lang w:val="en-US"/>
        </w:rPr>
        <w:t xml:space="preserve"> </w:t>
      </w:r>
      <w:r w:rsidRPr="00947AED">
        <w:rPr>
          <w:rFonts w:ascii="Times New Roman" w:hAnsi="Times New Roman" w:cs="Times New Roman"/>
          <w:lang w:val="en-US"/>
        </w:rPr>
        <w:t>center</w:t>
      </w:r>
      <w:r w:rsidRPr="00110138">
        <w:rPr>
          <w:rFonts w:ascii="Times New Roman" w:hAnsi="Times New Roman" w:cs="Times New Roman"/>
          <w:lang w:val="en-US"/>
        </w:rPr>
        <w:t xml:space="preserve">, 1994. </w:t>
      </w:r>
      <w:r w:rsidRPr="00C51AF1">
        <w:rPr>
          <w:rFonts w:ascii="Times New Roman" w:hAnsi="Times New Roman" w:cs="Times New Roman"/>
          <w:lang w:val="en-US"/>
        </w:rPr>
        <w:t>P</w:t>
      </w:r>
      <w:r>
        <w:rPr>
          <w:rFonts w:ascii="Times New Roman" w:hAnsi="Times New Roman" w:cs="Times New Roman"/>
          <w:lang w:val="en-US"/>
        </w:rPr>
        <w:t>. 477</w:t>
      </w:r>
      <w:r w:rsidRPr="00110138">
        <w:rPr>
          <w:rFonts w:ascii="Times New Roman" w:hAnsi="Times New Roman" w:cs="Times New Roman"/>
          <w:lang w:val="en-US"/>
        </w:rPr>
        <w:t>.</w:t>
      </w:r>
    </w:p>
  </w:footnote>
  <w:footnote w:id="51">
    <w:p w:rsidR="0039426B" w:rsidRPr="000F5C00" w:rsidRDefault="0039426B">
      <w:pPr>
        <w:pStyle w:val="a3"/>
        <w:rPr>
          <w:rFonts w:ascii="Times New Roman" w:hAnsi="Times New Roman" w:cs="Times New Roman"/>
          <w:lang w:val="en-US"/>
        </w:rPr>
      </w:pPr>
      <w:r>
        <w:rPr>
          <w:rStyle w:val="a5"/>
        </w:rPr>
        <w:footnoteRef/>
      </w:r>
      <w:r w:rsidRPr="00CF0EDF">
        <w:t xml:space="preserve"> </w:t>
      </w:r>
      <w:r w:rsidRPr="0035123B">
        <w:rPr>
          <w:rFonts w:ascii="Times New Roman" w:hAnsi="Times New Roman" w:cs="Times New Roman"/>
        </w:rPr>
        <w:t>Трухановский В. Г</w:t>
      </w:r>
      <w:r w:rsidRPr="00CF0EDF">
        <w:rPr>
          <w:rFonts w:ascii="Times New Roman" w:hAnsi="Times New Roman" w:cs="Times New Roman"/>
          <w:i/>
        </w:rPr>
        <w:t>.</w:t>
      </w:r>
      <w:r w:rsidRPr="00CF0EDF">
        <w:rPr>
          <w:rFonts w:ascii="Times New Roman" w:hAnsi="Times New Roman" w:cs="Times New Roman"/>
        </w:rPr>
        <w:t xml:space="preserve"> Новейшая история Англии. </w:t>
      </w:r>
      <w:r w:rsidRPr="00CF0EDF">
        <w:rPr>
          <w:rFonts w:ascii="Times New Roman" w:hAnsi="Times New Roman" w:cs="Times New Roman"/>
          <w:lang w:val="en-US"/>
        </w:rPr>
        <w:t>M</w:t>
      </w:r>
      <w:r w:rsidRPr="00CF0EDF">
        <w:rPr>
          <w:rFonts w:ascii="Times New Roman" w:hAnsi="Times New Roman" w:cs="Times New Roman"/>
        </w:rPr>
        <w:t xml:space="preserve">.:  Издательство социально-экономической литературы. </w:t>
      </w:r>
      <w:r w:rsidRPr="00CF0EDF">
        <w:rPr>
          <w:rFonts w:ascii="Times New Roman" w:hAnsi="Times New Roman" w:cs="Times New Roman"/>
          <w:lang w:val="en-US"/>
        </w:rPr>
        <w:t>1958.</w:t>
      </w:r>
      <w:r w:rsidRPr="000F5C00">
        <w:rPr>
          <w:rFonts w:ascii="Times New Roman" w:hAnsi="Times New Roman" w:cs="Times New Roman"/>
          <w:lang w:val="en-US"/>
        </w:rPr>
        <w:t xml:space="preserve"> </w:t>
      </w:r>
      <w:r w:rsidRPr="00CF0EDF">
        <w:rPr>
          <w:rFonts w:ascii="Times New Roman" w:hAnsi="Times New Roman" w:cs="Times New Roman"/>
        </w:rPr>
        <w:t>С</w:t>
      </w:r>
      <w:r w:rsidRPr="000F5C00">
        <w:rPr>
          <w:rFonts w:ascii="Times New Roman" w:hAnsi="Times New Roman" w:cs="Times New Roman"/>
          <w:lang w:val="en-US"/>
        </w:rPr>
        <w:t>. 519.</w:t>
      </w:r>
    </w:p>
  </w:footnote>
  <w:footnote w:id="52">
    <w:p w:rsidR="0039426B" w:rsidRPr="00C51AF1" w:rsidRDefault="0039426B">
      <w:pPr>
        <w:pStyle w:val="a3"/>
        <w:rPr>
          <w:rFonts w:ascii="Times New Roman" w:hAnsi="Times New Roman" w:cs="Times New Roman"/>
          <w:lang w:val="en-US"/>
        </w:rPr>
      </w:pPr>
      <w:r>
        <w:rPr>
          <w:rStyle w:val="a5"/>
        </w:rPr>
        <w:footnoteRef/>
      </w:r>
      <w:r w:rsidRPr="00CA3E81">
        <w:rPr>
          <w:lang w:val="en-US"/>
        </w:rPr>
        <w:t xml:space="preserve"> </w:t>
      </w:r>
      <w:r w:rsidRPr="0035123B">
        <w:rPr>
          <w:rFonts w:ascii="Times New Roman" w:hAnsi="Times New Roman" w:cs="Times New Roman"/>
          <w:lang w:val="en-US"/>
        </w:rPr>
        <w:t>Cyr A. I.</w:t>
      </w:r>
      <w:r w:rsidRPr="00C51AF1">
        <w:rPr>
          <w:rFonts w:ascii="Times New Roman" w:hAnsi="Times New Roman" w:cs="Times New Roman"/>
          <w:lang w:val="en-US"/>
        </w:rPr>
        <w:t xml:space="preserve"> The Korean War, US Foreign Policy and Domestic Politics //The RUSI Journal. 2013. Vol 158. №. 3. P. 70-76.</w:t>
      </w:r>
    </w:p>
  </w:footnote>
  <w:footnote w:id="53">
    <w:p w:rsidR="0039426B" w:rsidRPr="00C51AF1" w:rsidRDefault="0039426B">
      <w:pPr>
        <w:pStyle w:val="a3"/>
        <w:rPr>
          <w:rFonts w:ascii="Times New Roman" w:hAnsi="Times New Roman" w:cs="Times New Roman"/>
          <w:lang w:val="en-US"/>
        </w:rPr>
      </w:pPr>
      <w:r w:rsidRPr="00C51AF1">
        <w:rPr>
          <w:rStyle w:val="a5"/>
          <w:rFonts w:ascii="Times New Roman" w:hAnsi="Times New Roman" w:cs="Times New Roman"/>
        </w:rPr>
        <w:footnoteRef/>
      </w:r>
      <w:r w:rsidRPr="00C51AF1">
        <w:rPr>
          <w:rFonts w:ascii="Times New Roman" w:hAnsi="Times New Roman" w:cs="Times New Roman"/>
          <w:lang w:val="en-US"/>
        </w:rPr>
        <w:t xml:space="preserve"> </w:t>
      </w:r>
      <w:r w:rsidRPr="0035123B">
        <w:rPr>
          <w:rFonts w:ascii="Times New Roman" w:hAnsi="Times New Roman" w:cs="Times New Roman"/>
          <w:lang w:val="en-US"/>
        </w:rPr>
        <w:t>Lowe P.</w:t>
      </w:r>
      <w:r w:rsidRPr="00C51AF1">
        <w:rPr>
          <w:rFonts w:ascii="Times New Roman" w:hAnsi="Times New Roman" w:cs="Times New Roman"/>
          <w:lang w:val="en-US"/>
        </w:rPr>
        <w:t xml:space="preserve"> The Origins of the Korean War; 2-nd edition. Routledge: Taylor &amp; Fransis Group. 1997. P. 194.</w:t>
      </w:r>
    </w:p>
  </w:footnote>
  <w:footnote w:id="54">
    <w:p w:rsidR="0039426B" w:rsidRPr="00C51AF1" w:rsidRDefault="0039426B">
      <w:pPr>
        <w:pStyle w:val="a3"/>
        <w:rPr>
          <w:rFonts w:ascii="Times New Roman" w:hAnsi="Times New Roman" w:cs="Times New Roman"/>
          <w:lang w:val="en-US"/>
        </w:rPr>
      </w:pPr>
      <w:r w:rsidRPr="00C51AF1">
        <w:rPr>
          <w:rStyle w:val="a5"/>
          <w:rFonts w:ascii="Times New Roman" w:hAnsi="Times New Roman" w:cs="Times New Roman"/>
        </w:rPr>
        <w:footnoteRef/>
      </w:r>
      <w:r w:rsidRPr="00C51AF1">
        <w:rPr>
          <w:rFonts w:ascii="Times New Roman" w:hAnsi="Times New Roman" w:cs="Times New Roman"/>
          <w:lang w:val="en-US"/>
        </w:rPr>
        <w:t xml:space="preserve"> </w:t>
      </w:r>
      <w:r w:rsidRPr="0035123B">
        <w:rPr>
          <w:rFonts w:ascii="Times New Roman" w:hAnsi="Times New Roman" w:cs="Times New Roman"/>
          <w:lang w:val="en-US"/>
        </w:rPr>
        <w:t>Brune L. H.</w:t>
      </w:r>
      <w:r w:rsidRPr="00C51AF1">
        <w:rPr>
          <w:rFonts w:ascii="Times New Roman" w:hAnsi="Times New Roman" w:cs="Times New Roman"/>
          <w:lang w:val="en-US"/>
        </w:rPr>
        <w:t xml:space="preserve"> The Korean War: Handbook of the Literature and Research. London: Greenwood Publishing Group, 1996. P. 98 -110.</w:t>
      </w:r>
    </w:p>
  </w:footnote>
  <w:footnote w:id="55">
    <w:p w:rsidR="0039426B" w:rsidRPr="00C862DC" w:rsidRDefault="0039426B">
      <w:pPr>
        <w:pStyle w:val="a3"/>
        <w:rPr>
          <w:rFonts w:ascii="Times New Roman" w:hAnsi="Times New Roman" w:cs="Times New Roman"/>
          <w:lang w:val="en-US"/>
        </w:rPr>
      </w:pPr>
      <w:r>
        <w:rPr>
          <w:rStyle w:val="a5"/>
        </w:rPr>
        <w:footnoteRef/>
      </w:r>
      <w:r w:rsidRPr="001A2CDB">
        <w:rPr>
          <w:lang w:val="en-US"/>
        </w:rPr>
        <w:t xml:space="preserve"> </w:t>
      </w:r>
      <w:r>
        <w:rPr>
          <w:rFonts w:ascii="Times New Roman" w:hAnsi="Times New Roman" w:cs="Times New Roman"/>
          <w:lang w:val="en-US"/>
        </w:rPr>
        <w:t>Ibid</w:t>
      </w:r>
      <w:r w:rsidRPr="00C862DC">
        <w:rPr>
          <w:rFonts w:ascii="Times New Roman" w:hAnsi="Times New Roman" w:cs="Times New Roman"/>
          <w:lang w:val="en-US"/>
        </w:rPr>
        <w:t>. P. 106.</w:t>
      </w:r>
    </w:p>
  </w:footnote>
  <w:footnote w:id="56">
    <w:p w:rsidR="0039426B" w:rsidRPr="00C862DC" w:rsidRDefault="0039426B">
      <w:pPr>
        <w:pStyle w:val="a3"/>
        <w:rPr>
          <w:rFonts w:ascii="Times New Roman" w:hAnsi="Times New Roman" w:cs="Times New Roman"/>
        </w:rPr>
      </w:pPr>
      <w:r w:rsidRPr="00C862DC">
        <w:rPr>
          <w:rStyle w:val="a5"/>
          <w:rFonts w:ascii="Times New Roman" w:hAnsi="Times New Roman" w:cs="Times New Roman"/>
        </w:rPr>
        <w:footnoteRef/>
      </w:r>
      <w:r w:rsidRPr="00C862DC">
        <w:rPr>
          <w:rFonts w:ascii="Times New Roman" w:hAnsi="Times New Roman" w:cs="Times New Roman"/>
          <w:lang w:val="en-US"/>
        </w:rPr>
        <w:t xml:space="preserve"> </w:t>
      </w:r>
      <w:r w:rsidRPr="0035123B">
        <w:rPr>
          <w:rFonts w:ascii="Times New Roman" w:hAnsi="Times New Roman" w:cs="Times New Roman"/>
          <w:lang w:val="en-US"/>
        </w:rPr>
        <w:t>Ovendale R</w:t>
      </w:r>
      <w:r w:rsidRPr="00C862DC">
        <w:rPr>
          <w:rFonts w:ascii="Times New Roman" w:hAnsi="Times New Roman" w:cs="Times New Roman"/>
          <w:i/>
          <w:lang w:val="en-US"/>
        </w:rPr>
        <w:t>.</w:t>
      </w:r>
      <w:r w:rsidRPr="00C862DC">
        <w:rPr>
          <w:rFonts w:ascii="Times New Roman" w:hAnsi="Times New Roman" w:cs="Times New Roman"/>
          <w:lang w:val="en-US"/>
        </w:rPr>
        <w:t xml:space="preserve"> The English-speaking Alliance: Britain, the United States, the Dominions and the Cold War 1945-1951. Sydney</w:t>
      </w:r>
      <w:r w:rsidRPr="00C862DC">
        <w:rPr>
          <w:rFonts w:ascii="Times New Roman" w:hAnsi="Times New Roman" w:cs="Times New Roman"/>
        </w:rPr>
        <w:t xml:space="preserve">: </w:t>
      </w:r>
      <w:r w:rsidRPr="00C862DC">
        <w:rPr>
          <w:rFonts w:ascii="Times New Roman" w:hAnsi="Times New Roman" w:cs="Times New Roman"/>
          <w:lang w:val="en-US"/>
        </w:rPr>
        <w:t>Allen</w:t>
      </w:r>
      <w:r w:rsidRPr="00C862DC">
        <w:rPr>
          <w:rFonts w:ascii="Times New Roman" w:hAnsi="Times New Roman" w:cs="Times New Roman"/>
        </w:rPr>
        <w:t xml:space="preserve"> &amp; </w:t>
      </w:r>
      <w:r w:rsidRPr="00C862DC">
        <w:rPr>
          <w:rFonts w:ascii="Times New Roman" w:hAnsi="Times New Roman" w:cs="Times New Roman"/>
          <w:lang w:val="en-US"/>
        </w:rPr>
        <w:t>Unwin</w:t>
      </w:r>
      <w:r w:rsidRPr="00C862DC">
        <w:rPr>
          <w:rFonts w:ascii="Times New Roman" w:hAnsi="Times New Roman" w:cs="Times New Roman"/>
        </w:rPr>
        <w:t xml:space="preserve">, 1985. </w:t>
      </w:r>
      <w:r w:rsidRPr="00C862DC">
        <w:rPr>
          <w:rFonts w:ascii="Times New Roman" w:hAnsi="Times New Roman" w:cs="Times New Roman"/>
          <w:lang w:val="en-US"/>
        </w:rPr>
        <w:t>P</w:t>
      </w:r>
      <w:r w:rsidRPr="00C862DC">
        <w:rPr>
          <w:rFonts w:ascii="Times New Roman" w:hAnsi="Times New Roman" w:cs="Times New Roman"/>
        </w:rPr>
        <w:t>. 87.</w:t>
      </w:r>
    </w:p>
  </w:footnote>
  <w:footnote w:id="57">
    <w:p w:rsidR="0039426B" w:rsidRPr="00C862DC" w:rsidRDefault="0039426B" w:rsidP="00840A89">
      <w:pPr>
        <w:pStyle w:val="a3"/>
        <w:rPr>
          <w:rFonts w:ascii="Times New Roman" w:hAnsi="Times New Roman" w:cs="Times New Roman"/>
        </w:rPr>
      </w:pPr>
      <w:r w:rsidRPr="00C862DC">
        <w:rPr>
          <w:rStyle w:val="a5"/>
          <w:rFonts w:ascii="Times New Roman" w:hAnsi="Times New Roman" w:cs="Times New Roman"/>
        </w:rPr>
        <w:footnoteRef/>
      </w:r>
      <w:r w:rsidRPr="00C862DC">
        <w:rPr>
          <w:rFonts w:ascii="Times New Roman" w:hAnsi="Times New Roman" w:cs="Times New Roman"/>
        </w:rPr>
        <w:t xml:space="preserve"> </w:t>
      </w:r>
      <w:r w:rsidRPr="00840A89">
        <w:rPr>
          <w:rFonts w:ascii="Times New Roman" w:hAnsi="Times New Roman" w:cs="Times New Roman"/>
        </w:rPr>
        <w:t>Британские инициативы по созданию буферной зоны в Корее в ноябре 1950 года. История России, всемирная история. URL: http://w</w:t>
      </w:r>
      <w:r>
        <w:rPr>
          <w:rFonts w:ascii="Times New Roman" w:hAnsi="Times New Roman" w:cs="Times New Roman"/>
        </w:rPr>
        <w:t>ww.istorya.ru/ (дата обращения</w:t>
      </w:r>
      <w:r w:rsidRPr="00840A89">
        <w:rPr>
          <w:rFonts w:ascii="Times New Roman" w:hAnsi="Times New Roman" w:cs="Times New Roman"/>
        </w:rPr>
        <w:t>: 30. 01. 2016).</w:t>
      </w:r>
    </w:p>
    <w:p w:rsidR="0039426B" w:rsidRPr="00C862DC" w:rsidRDefault="0039426B" w:rsidP="001503AB">
      <w:pPr>
        <w:pStyle w:val="a3"/>
        <w:rPr>
          <w:rFonts w:ascii="Times New Roman" w:hAnsi="Times New Roman" w:cs="Times New Roman"/>
        </w:rPr>
      </w:pPr>
    </w:p>
  </w:footnote>
  <w:footnote w:id="58">
    <w:p w:rsidR="0039426B" w:rsidRPr="00110138" w:rsidRDefault="0039426B" w:rsidP="00C862DC">
      <w:pPr>
        <w:pStyle w:val="a3"/>
        <w:rPr>
          <w:rFonts w:ascii="Times New Roman" w:hAnsi="Times New Roman" w:cs="Times New Roman"/>
        </w:rPr>
      </w:pPr>
      <w:r>
        <w:rPr>
          <w:rStyle w:val="a5"/>
        </w:rPr>
        <w:footnoteRef/>
      </w:r>
      <w:r w:rsidRPr="001503AB">
        <w:t xml:space="preserve"> </w:t>
      </w:r>
      <w:r w:rsidRPr="00C862DC">
        <w:rPr>
          <w:rFonts w:ascii="Times New Roman" w:hAnsi="Times New Roman" w:cs="Times New Roman"/>
        </w:rPr>
        <w:t>Британские инициативы по созданию буферной зоны в Корее в ноябре 1950 года. История России, всемир</w:t>
      </w:r>
      <w:r>
        <w:rPr>
          <w:rFonts w:ascii="Times New Roman" w:hAnsi="Times New Roman" w:cs="Times New Roman"/>
        </w:rPr>
        <w:t>ная история.</w:t>
      </w:r>
      <w:r w:rsidRPr="00840A89">
        <w:rPr>
          <w:rFonts w:ascii="Times New Roman" w:hAnsi="Times New Roman" w:cs="Times New Roman"/>
        </w:rPr>
        <w:t xml:space="preserve"> </w:t>
      </w:r>
      <w:r>
        <w:rPr>
          <w:rFonts w:ascii="Times New Roman" w:hAnsi="Times New Roman" w:cs="Times New Roman"/>
          <w:lang w:val="en-US"/>
        </w:rPr>
        <w:t>URL</w:t>
      </w:r>
      <w:r w:rsidRPr="00840A89">
        <w:rPr>
          <w:rFonts w:ascii="Times New Roman" w:hAnsi="Times New Roman" w:cs="Times New Roman"/>
        </w:rPr>
        <w:t>: http://www.istorya.ru/</w:t>
      </w:r>
      <w:r>
        <w:rPr>
          <w:rFonts w:ascii="Times New Roman" w:hAnsi="Times New Roman" w:cs="Times New Roman"/>
        </w:rPr>
        <w:t xml:space="preserve"> (дата обращения: 30. </w:t>
      </w:r>
      <w:r w:rsidRPr="00110138">
        <w:rPr>
          <w:rFonts w:ascii="Times New Roman" w:hAnsi="Times New Roman" w:cs="Times New Roman"/>
        </w:rPr>
        <w:t>01. 2016</w:t>
      </w:r>
      <w:r>
        <w:rPr>
          <w:rFonts w:ascii="Times New Roman" w:hAnsi="Times New Roman" w:cs="Times New Roman"/>
        </w:rPr>
        <w:t>)</w:t>
      </w:r>
      <w:r w:rsidRPr="00110138">
        <w:rPr>
          <w:rFonts w:ascii="Times New Roman" w:hAnsi="Times New Roman" w:cs="Times New Roman"/>
        </w:rPr>
        <w:t>.</w:t>
      </w:r>
    </w:p>
  </w:footnote>
  <w:footnote w:id="59">
    <w:p w:rsidR="0039426B" w:rsidRPr="00C862DC" w:rsidRDefault="0039426B">
      <w:pPr>
        <w:pStyle w:val="a3"/>
        <w:rPr>
          <w:rFonts w:ascii="Times New Roman" w:hAnsi="Times New Roman" w:cs="Times New Roman"/>
          <w:lang w:val="en-US"/>
        </w:rPr>
      </w:pPr>
      <w:r w:rsidRPr="00C862DC">
        <w:rPr>
          <w:rStyle w:val="a5"/>
          <w:rFonts w:ascii="Times New Roman" w:hAnsi="Times New Roman" w:cs="Times New Roman"/>
        </w:rPr>
        <w:footnoteRef/>
      </w:r>
      <w:r w:rsidRPr="00C862DC">
        <w:rPr>
          <w:rFonts w:ascii="Times New Roman" w:hAnsi="Times New Roman" w:cs="Times New Roman"/>
        </w:rPr>
        <w:t xml:space="preserve"> </w:t>
      </w:r>
      <w:r w:rsidRPr="00840A89">
        <w:rPr>
          <w:rFonts w:ascii="Times New Roman" w:hAnsi="Times New Roman" w:cs="Times New Roman"/>
        </w:rPr>
        <w:t>Бершак Ю. К</w:t>
      </w:r>
      <w:r w:rsidRPr="00C862DC">
        <w:rPr>
          <w:rFonts w:ascii="Times New Roman" w:hAnsi="Times New Roman" w:cs="Times New Roman"/>
          <w:i/>
        </w:rPr>
        <w:t>.</w:t>
      </w:r>
      <w:r w:rsidRPr="00C862DC">
        <w:rPr>
          <w:rFonts w:ascii="Times New Roman" w:hAnsi="Times New Roman" w:cs="Times New Roman"/>
        </w:rPr>
        <w:t xml:space="preserve"> Внешняя политика и дипломатия Великобритании в контексте Корейской войны 1950 - 1953 гг. Автореф</w:t>
      </w:r>
      <w:r w:rsidRPr="00110138">
        <w:rPr>
          <w:rFonts w:ascii="Times New Roman" w:hAnsi="Times New Roman" w:cs="Times New Roman"/>
          <w:lang w:val="en-US"/>
        </w:rPr>
        <w:t xml:space="preserve">. </w:t>
      </w:r>
      <w:r w:rsidRPr="00C862DC">
        <w:rPr>
          <w:rFonts w:ascii="Times New Roman" w:hAnsi="Times New Roman" w:cs="Times New Roman"/>
        </w:rPr>
        <w:t>дис</w:t>
      </w:r>
      <w:r w:rsidRPr="00110138">
        <w:rPr>
          <w:rFonts w:ascii="Times New Roman" w:hAnsi="Times New Roman" w:cs="Times New Roman"/>
          <w:lang w:val="en-US"/>
        </w:rPr>
        <w:t xml:space="preserve">… </w:t>
      </w:r>
      <w:r w:rsidRPr="00C862DC">
        <w:rPr>
          <w:rFonts w:ascii="Times New Roman" w:hAnsi="Times New Roman" w:cs="Times New Roman"/>
        </w:rPr>
        <w:t>канд</w:t>
      </w:r>
      <w:r w:rsidRPr="00110138">
        <w:rPr>
          <w:rFonts w:ascii="Times New Roman" w:hAnsi="Times New Roman" w:cs="Times New Roman"/>
          <w:lang w:val="en-US"/>
        </w:rPr>
        <w:t xml:space="preserve">. </w:t>
      </w:r>
      <w:r w:rsidRPr="00C862DC">
        <w:rPr>
          <w:rFonts w:ascii="Times New Roman" w:hAnsi="Times New Roman" w:cs="Times New Roman"/>
        </w:rPr>
        <w:t>полит</w:t>
      </w:r>
      <w:r w:rsidRPr="00C862DC">
        <w:rPr>
          <w:rFonts w:ascii="Times New Roman" w:hAnsi="Times New Roman" w:cs="Times New Roman"/>
          <w:lang w:val="en-US"/>
        </w:rPr>
        <w:t xml:space="preserve">. </w:t>
      </w:r>
      <w:r w:rsidRPr="00C862DC">
        <w:rPr>
          <w:rFonts w:ascii="Times New Roman" w:hAnsi="Times New Roman" w:cs="Times New Roman"/>
        </w:rPr>
        <w:t>наук</w:t>
      </w:r>
      <w:r w:rsidRPr="00C862DC">
        <w:rPr>
          <w:rFonts w:ascii="Times New Roman" w:hAnsi="Times New Roman" w:cs="Times New Roman"/>
          <w:lang w:val="en-US"/>
        </w:rPr>
        <w:t xml:space="preserve">. </w:t>
      </w:r>
      <w:r w:rsidRPr="00C862DC">
        <w:rPr>
          <w:rFonts w:ascii="Times New Roman" w:hAnsi="Times New Roman" w:cs="Times New Roman"/>
        </w:rPr>
        <w:t>Я</w:t>
      </w:r>
      <w:r w:rsidRPr="00C862DC">
        <w:rPr>
          <w:rFonts w:ascii="Times New Roman" w:hAnsi="Times New Roman" w:cs="Times New Roman"/>
          <w:lang w:val="en-US"/>
        </w:rPr>
        <w:t>., 2001.</w:t>
      </w:r>
    </w:p>
  </w:footnote>
  <w:footnote w:id="60">
    <w:p w:rsidR="0039426B" w:rsidRPr="00C862DC" w:rsidRDefault="0039426B">
      <w:pPr>
        <w:pStyle w:val="a3"/>
        <w:rPr>
          <w:rFonts w:ascii="Times New Roman" w:hAnsi="Times New Roman" w:cs="Times New Roman"/>
          <w:lang w:val="en-US"/>
        </w:rPr>
      </w:pPr>
      <w:r>
        <w:rPr>
          <w:rStyle w:val="a5"/>
        </w:rPr>
        <w:footnoteRef/>
      </w:r>
      <w:r w:rsidRPr="001503AB">
        <w:rPr>
          <w:lang w:val="en-US"/>
        </w:rPr>
        <w:t xml:space="preserve"> </w:t>
      </w:r>
      <w:r w:rsidRPr="00840A89">
        <w:rPr>
          <w:rFonts w:ascii="Times New Roman" w:hAnsi="Times New Roman" w:cs="Times New Roman"/>
          <w:lang w:val="en-US"/>
        </w:rPr>
        <w:t>Tarling N.</w:t>
      </w:r>
      <w:r w:rsidRPr="00C862DC">
        <w:rPr>
          <w:rFonts w:ascii="Times New Roman" w:hAnsi="Times New Roman" w:cs="Times New Roman"/>
          <w:lang w:val="en-US"/>
        </w:rPr>
        <w:t xml:space="preserve"> Britain, Southeast Asia and the Impact of the Korean War. Singapore: Singapore University Press, 2005. P. 7.</w:t>
      </w:r>
    </w:p>
  </w:footnote>
  <w:footnote w:id="61">
    <w:p w:rsidR="0039426B" w:rsidRPr="00C862DC" w:rsidRDefault="0039426B">
      <w:pPr>
        <w:pStyle w:val="a3"/>
        <w:rPr>
          <w:rFonts w:ascii="Times New Roman" w:hAnsi="Times New Roman" w:cs="Times New Roman"/>
          <w:lang w:val="en-US"/>
        </w:rPr>
      </w:pPr>
      <w:r w:rsidRPr="00C862DC">
        <w:rPr>
          <w:rStyle w:val="a5"/>
          <w:rFonts w:ascii="Times New Roman" w:hAnsi="Times New Roman" w:cs="Times New Roman"/>
        </w:rPr>
        <w:footnoteRef/>
      </w:r>
      <w:r w:rsidRPr="00C862DC">
        <w:rPr>
          <w:rFonts w:ascii="Times New Roman" w:hAnsi="Times New Roman" w:cs="Times New Roman"/>
          <w:lang w:val="en-US"/>
        </w:rPr>
        <w:t xml:space="preserve"> </w:t>
      </w:r>
      <w:r w:rsidRPr="00926CAC">
        <w:rPr>
          <w:rFonts w:ascii="Times New Roman" w:hAnsi="Times New Roman" w:cs="Times New Roman"/>
          <w:lang w:val="en-US"/>
        </w:rPr>
        <w:t>Ibid</w:t>
      </w:r>
      <w:r w:rsidRPr="00C862DC">
        <w:rPr>
          <w:rFonts w:ascii="Times New Roman" w:hAnsi="Times New Roman" w:cs="Times New Roman"/>
          <w:lang w:val="en-US"/>
        </w:rPr>
        <w:t>. P. 4.</w:t>
      </w:r>
    </w:p>
  </w:footnote>
  <w:footnote w:id="62">
    <w:p w:rsidR="0039426B" w:rsidRPr="00C862DC" w:rsidRDefault="0039426B">
      <w:pPr>
        <w:pStyle w:val="a3"/>
        <w:rPr>
          <w:rFonts w:ascii="Times New Roman" w:hAnsi="Times New Roman" w:cs="Times New Roman"/>
          <w:lang w:val="en-US"/>
        </w:rPr>
      </w:pPr>
      <w:r w:rsidRPr="00C862DC">
        <w:rPr>
          <w:rStyle w:val="a5"/>
          <w:rFonts w:ascii="Times New Roman" w:hAnsi="Times New Roman" w:cs="Times New Roman"/>
        </w:rPr>
        <w:footnoteRef/>
      </w:r>
      <w:r w:rsidRPr="00C862DC">
        <w:rPr>
          <w:rFonts w:ascii="Times New Roman" w:hAnsi="Times New Roman" w:cs="Times New Roman"/>
          <w:lang w:val="en-US"/>
        </w:rPr>
        <w:t xml:space="preserve"> </w:t>
      </w:r>
      <w:r w:rsidRPr="00840A89">
        <w:rPr>
          <w:rFonts w:ascii="Times New Roman" w:hAnsi="Times New Roman" w:cs="Times New Roman"/>
          <w:lang w:val="en-US"/>
        </w:rPr>
        <w:t>Warner G.</w:t>
      </w:r>
      <w:r w:rsidRPr="00C862DC">
        <w:rPr>
          <w:rFonts w:ascii="Times New Roman" w:hAnsi="Times New Roman" w:cs="Times New Roman"/>
          <w:lang w:val="en-US"/>
        </w:rPr>
        <w:t xml:space="preserve"> Anglo–American Relations and the Cold War in 1950 //Diplomacy &amp; Statecraft. 2011. Vol. 22. №. 1. P. 44-60.</w:t>
      </w:r>
    </w:p>
  </w:footnote>
  <w:footnote w:id="63">
    <w:p w:rsidR="0039426B" w:rsidRPr="00C862DC" w:rsidRDefault="0039426B">
      <w:pPr>
        <w:pStyle w:val="a3"/>
        <w:rPr>
          <w:rFonts w:ascii="Times New Roman" w:hAnsi="Times New Roman" w:cs="Times New Roman"/>
          <w:lang w:val="en-US"/>
        </w:rPr>
      </w:pPr>
      <w:r w:rsidRPr="00C862DC">
        <w:rPr>
          <w:rStyle w:val="a5"/>
          <w:rFonts w:ascii="Times New Roman" w:hAnsi="Times New Roman" w:cs="Times New Roman"/>
        </w:rPr>
        <w:footnoteRef/>
      </w:r>
      <w:r>
        <w:rPr>
          <w:rFonts w:ascii="Times New Roman" w:hAnsi="Times New Roman" w:cs="Times New Roman"/>
          <w:lang w:val="en-US"/>
        </w:rPr>
        <w:t xml:space="preserve"> </w:t>
      </w:r>
      <w:r w:rsidRPr="00840A89">
        <w:rPr>
          <w:rFonts w:ascii="Times New Roman" w:hAnsi="Times New Roman" w:cs="Times New Roman"/>
          <w:lang w:val="en-US"/>
        </w:rPr>
        <w:t>Warner G.</w:t>
      </w:r>
      <w:r w:rsidRPr="00C862DC">
        <w:rPr>
          <w:rFonts w:ascii="Times New Roman" w:hAnsi="Times New Roman" w:cs="Times New Roman"/>
          <w:lang w:val="en-US"/>
        </w:rPr>
        <w:t xml:space="preserve"> Anglo–American Relations and the Cold War in 1950 //Diplomacy &amp; Statecraft</w:t>
      </w:r>
      <w:r>
        <w:rPr>
          <w:rFonts w:ascii="Times New Roman" w:hAnsi="Times New Roman" w:cs="Times New Roman"/>
          <w:lang w:val="en-US"/>
        </w:rPr>
        <w:t>. 2011. Vol. 22. №. 1. P. 44-60</w:t>
      </w:r>
      <w:r w:rsidRPr="00C862DC">
        <w:rPr>
          <w:rFonts w:ascii="Times New Roman" w:hAnsi="Times New Roman" w:cs="Times New Roman"/>
          <w:lang w:val="en-US"/>
        </w:rPr>
        <w:t>.</w:t>
      </w:r>
    </w:p>
  </w:footnote>
  <w:footnote w:id="64">
    <w:p w:rsidR="0039426B" w:rsidRPr="00AD3FDB" w:rsidRDefault="0039426B">
      <w:pPr>
        <w:pStyle w:val="a3"/>
        <w:rPr>
          <w:rFonts w:ascii="Times New Roman" w:hAnsi="Times New Roman" w:cs="Times New Roman"/>
          <w:lang w:val="en-US"/>
        </w:rPr>
      </w:pPr>
      <w:r>
        <w:rPr>
          <w:rStyle w:val="a5"/>
        </w:rPr>
        <w:footnoteRef/>
      </w:r>
      <w:r w:rsidRPr="003307B0">
        <w:rPr>
          <w:lang w:val="en-US"/>
        </w:rPr>
        <w:t xml:space="preserve"> </w:t>
      </w:r>
      <w:r w:rsidRPr="00840A89">
        <w:rPr>
          <w:rFonts w:ascii="Times New Roman" w:hAnsi="Times New Roman" w:cs="Times New Roman"/>
          <w:lang w:val="en-US"/>
        </w:rPr>
        <w:t>Jong</w:t>
      </w:r>
      <w:r w:rsidRPr="00840A89">
        <w:rPr>
          <w:rFonts w:ascii="Cambria Math" w:hAnsi="Cambria Math" w:cs="Cambria Math"/>
          <w:lang w:val="en-US"/>
        </w:rPr>
        <w:t>‐</w:t>
      </w:r>
      <w:r w:rsidRPr="00840A89">
        <w:rPr>
          <w:rFonts w:ascii="Times New Roman" w:hAnsi="Times New Roman" w:cs="Times New Roman"/>
          <w:lang w:val="en-US"/>
        </w:rPr>
        <w:t>yil R</w:t>
      </w:r>
      <w:r w:rsidRPr="00AD3FDB">
        <w:rPr>
          <w:rFonts w:ascii="Times New Roman" w:hAnsi="Times New Roman" w:cs="Times New Roman"/>
          <w:i/>
          <w:lang w:val="en-US"/>
        </w:rPr>
        <w:t>.</w:t>
      </w:r>
      <w:r w:rsidRPr="00AD3FDB">
        <w:rPr>
          <w:rFonts w:ascii="Times New Roman" w:hAnsi="Times New Roman" w:cs="Times New Roman"/>
          <w:lang w:val="en-US"/>
        </w:rPr>
        <w:t xml:space="preserve"> Special relationship at war: The Anglo</w:t>
      </w:r>
      <w:r w:rsidRPr="00AD3FDB">
        <w:rPr>
          <w:rFonts w:ascii="Cambria Math" w:hAnsi="Cambria Math" w:cs="Cambria Math"/>
          <w:lang w:val="en-US"/>
        </w:rPr>
        <w:t>‐</w:t>
      </w:r>
      <w:r w:rsidRPr="00AD3FDB">
        <w:rPr>
          <w:rFonts w:ascii="Times New Roman" w:hAnsi="Times New Roman" w:cs="Times New Roman"/>
          <w:lang w:val="en-US"/>
        </w:rPr>
        <w:t>American relationship during the Korean war //The Journal of Strategic Studies. 1984. Vol. 7. №. 3. P. 301-317.</w:t>
      </w:r>
    </w:p>
  </w:footnote>
  <w:footnote w:id="65">
    <w:p w:rsidR="0039426B" w:rsidRPr="00AD3FDB" w:rsidRDefault="0039426B">
      <w:pPr>
        <w:pStyle w:val="a3"/>
        <w:rPr>
          <w:rFonts w:ascii="Times New Roman" w:hAnsi="Times New Roman" w:cs="Times New Roman"/>
        </w:rPr>
      </w:pPr>
      <w:r w:rsidRPr="00AD3FDB">
        <w:rPr>
          <w:rStyle w:val="a5"/>
          <w:rFonts w:ascii="Times New Roman" w:hAnsi="Times New Roman" w:cs="Times New Roman"/>
        </w:rPr>
        <w:footnoteRef/>
      </w:r>
      <w:r w:rsidRPr="00AD3FDB">
        <w:rPr>
          <w:rFonts w:ascii="Times New Roman" w:hAnsi="Times New Roman" w:cs="Times New Roman"/>
          <w:lang w:val="en-US"/>
        </w:rPr>
        <w:t xml:space="preserve"> </w:t>
      </w:r>
      <w:r w:rsidRPr="00840A89">
        <w:rPr>
          <w:rFonts w:ascii="Times New Roman" w:hAnsi="Times New Roman" w:cs="Times New Roman"/>
          <w:lang w:val="en-US"/>
        </w:rPr>
        <w:t>Sy-Wonyu</w:t>
      </w:r>
      <w:r w:rsidRPr="00AD3FDB">
        <w:rPr>
          <w:rFonts w:ascii="Times New Roman" w:hAnsi="Times New Roman" w:cs="Times New Roman"/>
          <w:i/>
          <w:lang w:val="en-US"/>
        </w:rPr>
        <w:t xml:space="preserve"> </w:t>
      </w:r>
      <w:r w:rsidRPr="00840A89">
        <w:rPr>
          <w:rFonts w:ascii="Times New Roman" w:hAnsi="Times New Roman" w:cs="Times New Roman"/>
          <w:lang w:val="en-US"/>
        </w:rPr>
        <w:t>A</w:t>
      </w:r>
      <w:r w:rsidRPr="00AD3FDB">
        <w:rPr>
          <w:rFonts w:ascii="Times New Roman" w:hAnsi="Times New Roman" w:cs="Times New Roman"/>
          <w:i/>
          <w:lang w:val="en-US"/>
        </w:rPr>
        <w:t>.</w:t>
      </w:r>
      <w:r w:rsidRPr="00AD3FDB">
        <w:rPr>
          <w:rFonts w:ascii="Times New Roman" w:hAnsi="Times New Roman" w:cs="Times New Roman"/>
          <w:lang w:val="en-US"/>
        </w:rPr>
        <w:t xml:space="preserve"> The "Special Relationship". Havre: Publication University Rouen Havre, 2003. P</w:t>
      </w:r>
      <w:r w:rsidRPr="00AD3FDB">
        <w:rPr>
          <w:rFonts w:ascii="Times New Roman" w:hAnsi="Times New Roman" w:cs="Times New Roman"/>
        </w:rPr>
        <w:t>. 107.</w:t>
      </w:r>
    </w:p>
  </w:footnote>
  <w:footnote w:id="66">
    <w:p w:rsidR="0039426B" w:rsidRPr="00AD3FDB" w:rsidRDefault="0039426B">
      <w:pPr>
        <w:pStyle w:val="a3"/>
        <w:rPr>
          <w:rFonts w:ascii="Times New Roman" w:hAnsi="Times New Roman" w:cs="Times New Roman"/>
        </w:rPr>
      </w:pPr>
      <w:r>
        <w:rPr>
          <w:rStyle w:val="a5"/>
        </w:rPr>
        <w:footnoteRef/>
      </w:r>
      <w:r w:rsidRPr="00FF4509">
        <w:t xml:space="preserve"> </w:t>
      </w:r>
      <w:r w:rsidRPr="00840A89">
        <w:rPr>
          <w:rFonts w:ascii="Times New Roman" w:hAnsi="Times New Roman" w:cs="Times New Roman"/>
        </w:rPr>
        <w:t>Даян М.</w:t>
      </w:r>
      <w:r w:rsidRPr="00AD3FDB">
        <w:rPr>
          <w:rFonts w:ascii="Times New Roman" w:hAnsi="Times New Roman" w:cs="Times New Roman"/>
        </w:rPr>
        <w:t xml:space="preserve"> Дневник Синайской кампании. М.: «Изографус», «ЭКСМО», 2003. С. 5.</w:t>
      </w:r>
    </w:p>
  </w:footnote>
  <w:footnote w:id="67">
    <w:p w:rsidR="0039426B" w:rsidRPr="00110138" w:rsidRDefault="0039426B" w:rsidP="00CC67E0">
      <w:pPr>
        <w:pStyle w:val="a3"/>
        <w:rPr>
          <w:rFonts w:ascii="Times New Roman" w:hAnsi="Times New Roman" w:cs="Times New Roman"/>
        </w:rPr>
      </w:pPr>
      <w:r w:rsidRPr="00AD3FDB">
        <w:rPr>
          <w:rStyle w:val="a5"/>
          <w:rFonts w:ascii="Times New Roman" w:hAnsi="Times New Roman" w:cs="Times New Roman"/>
        </w:rPr>
        <w:footnoteRef/>
      </w:r>
      <w:r w:rsidRPr="00AD3FDB">
        <w:rPr>
          <w:rFonts w:ascii="Times New Roman" w:hAnsi="Times New Roman" w:cs="Times New Roman"/>
        </w:rPr>
        <w:t xml:space="preserve"> Константинополь, 17/29 октября 1888 г. Конвенция об обеспечении свободного пользования Суэцким каналом. Исторические мате</w:t>
      </w:r>
      <w:r>
        <w:rPr>
          <w:rFonts w:ascii="Times New Roman" w:hAnsi="Times New Roman" w:cs="Times New Roman"/>
        </w:rPr>
        <w:t xml:space="preserve">риалы. </w:t>
      </w:r>
      <w:r>
        <w:rPr>
          <w:rFonts w:ascii="Times New Roman" w:hAnsi="Times New Roman" w:cs="Times New Roman"/>
          <w:lang w:val="en-US"/>
        </w:rPr>
        <w:t>URL</w:t>
      </w:r>
      <w:r w:rsidRPr="00840A89">
        <w:rPr>
          <w:rFonts w:ascii="Times New Roman" w:hAnsi="Times New Roman" w:cs="Times New Roman"/>
        </w:rPr>
        <w:t>: http://istmat.info/node/27255</w:t>
      </w:r>
      <w:r>
        <w:rPr>
          <w:rFonts w:ascii="Times New Roman" w:hAnsi="Times New Roman" w:cs="Times New Roman"/>
        </w:rPr>
        <w:t xml:space="preserve"> (дата обращения: 02. 02. 2016)</w:t>
      </w:r>
      <w:r w:rsidRPr="00110138">
        <w:rPr>
          <w:rFonts w:ascii="Times New Roman" w:hAnsi="Times New Roman" w:cs="Times New Roman"/>
        </w:rPr>
        <w:t>.</w:t>
      </w:r>
    </w:p>
  </w:footnote>
  <w:footnote w:id="68">
    <w:p w:rsidR="0039426B" w:rsidRPr="00840A89" w:rsidRDefault="0039426B">
      <w:pPr>
        <w:pStyle w:val="a3"/>
        <w:rPr>
          <w:rFonts w:ascii="Times New Roman" w:hAnsi="Times New Roman" w:cs="Times New Roman"/>
        </w:rPr>
      </w:pPr>
      <w:r w:rsidRPr="006157A4">
        <w:rPr>
          <w:rStyle w:val="a5"/>
          <w:rFonts w:ascii="Times New Roman" w:hAnsi="Times New Roman" w:cs="Times New Roman"/>
        </w:rPr>
        <w:footnoteRef/>
      </w:r>
      <w:r w:rsidRPr="00840A89">
        <w:rPr>
          <w:rFonts w:ascii="Times New Roman" w:hAnsi="Times New Roman" w:cs="Times New Roman"/>
          <w:i/>
        </w:rPr>
        <w:t xml:space="preserve"> </w:t>
      </w:r>
      <w:r w:rsidRPr="00840A89">
        <w:rPr>
          <w:rFonts w:ascii="Times New Roman" w:hAnsi="Times New Roman" w:cs="Times New Roman"/>
        </w:rPr>
        <w:t>Даян М.</w:t>
      </w:r>
      <w:r w:rsidRPr="00AD3FDB">
        <w:rPr>
          <w:rFonts w:ascii="Times New Roman" w:hAnsi="Times New Roman" w:cs="Times New Roman"/>
        </w:rPr>
        <w:t xml:space="preserve"> Дневник Синайской кампании. </w:t>
      </w:r>
      <w:r w:rsidRPr="00840A89">
        <w:rPr>
          <w:rFonts w:ascii="Times New Roman" w:hAnsi="Times New Roman" w:cs="Times New Roman"/>
        </w:rPr>
        <w:t>М.: «Изографус», «ЭКСМО», 2003. С. 5.</w:t>
      </w:r>
    </w:p>
  </w:footnote>
  <w:footnote w:id="69">
    <w:p w:rsidR="0039426B" w:rsidRPr="00310A63" w:rsidRDefault="0039426B" w:rsidP="005441C5">
      <w:pPr>
        <w:pStyle w:val="a3"/>
        <w:rPr>
          <w:rFonts w:ascii="Times New Roman" w:hAnsi="Times New Roman" w:cs="Times New Roman"/>
        </w:rPr>
      </w:pPr>
      <w:r>
        <w:rPr>
          <w:rStyle w:val="a5"/>
        </w:rPr>
        <w:footnoteRef/>
      </w:r>
      <w:r w:rsidRPr="00310A63">
        <w:t xml:space="preserve"> Совет  Безоп</w:t>
      </w:r>
      <w:r>
        <w:t>асности. Официальный  Отчет. 5</w:t>
      </w:r>
      <w:r w:rsidRPr="00310A63">
        <w:t>49</w:t>
      </w:r>
      <w:r>
        <w:t>-е  Заседание, 26 Июля 1951 г. Резолюция 92</w:t>
      </w:r>
      <w:r w:rsidRPr="00310A63">
        <w:t xml:space="preserve"> (1956). Организация Объединенных Наций, официальный сайт. </w:t>
      </w:r>
      <w:r w:rsidRPr="00310A63">
        <w:rPr>
          <w:lang w:val="en-US"/>
        </w:rPr>
        <w:t>URL</w:t>
      </w:r>
      <w:r w:rsidRPr="00310A63">
        <w:t xml:space="preserve">: </w:t>
      </w:r>
      <w:r w:rsidRPr="00310A63">
        <w:rPr>
          <w:lang w:val="en-US"/>
        </w:rPr>
        <w:t>http</w:t>
      </w:r>
      <w:r w:rsidRPr="00310A63">
        <w:t>://</w:t>
      </w:r>
      <w:r w:rsidRPr="00310A63">
        <w:rPr>
          <w:lang w:val="en-US"/>
        </w:rPr>
        <w:t>www</w:t>
      </w:r>
      <w:r w:rsidRPr="00310A63">
        <w:t>.</w:t>
      </w:r>
      <w:r w:rsidRPr="00310A63">
        <w:rPr>
          <w:lang w:val="en-US"/>
        </w:rPr>
        <w:t>un</w:t>
      </w:r>
      <w:r w:rsidRPr="00310A63">
        <w:t>.</w:t>
      </w:r>
      <w:r w:rsidRPr="00310A63">
        <w:rPr>
          <w:lang w:val="en-US"/>
        </w:rPr>
        <w:t>org</w:t>
      </w:r>
      <w:r w:rsidRPr="00310A63">
        <w:t>/</w:t>
      </w:r>
      <w:r w:rsidRPr="00310A63">
        <w:rPr>
          <w:lang w:val="en-US"/>
        </w:rPr>
        <w:t>ru</w:t>
      </w:r>
      <w:r w:rsidRPr="00310A63">
        <w:t>/</w:t>
      </w:r>
      <w:r w:rsidRPr="00310A63">
        <w:rPr>
          <w:lang w:val="en-US"/>
        </w:rPr>
        <w:t>sc</w:t>
      </w:r>
      <w:r w:rsidRPr="00310A63">
        <w:t>/</w:t>
      </w:r>
      <w:r w:rsidRPr="00310A63">
        <w:rPr>
          <w:lang w:val="en-US"/>
        </w:rPr>
        <w:t>documents</w:t>
      </w:r>
      <w:r w:rsidRPr="00310A63">
        <w:t>/</w:t>
      </w:r>
      <w:r w:rsidRPr="00310A63">
        <w:rPr>
          <w:lang w:val="en-US"/>
        </w:rPr>
        <w:t>resolutions</w:t>
      </w:r>
      <w:r w:rsidRPr="00310A63">
        <w:t>/1956.</w:t>
      </w:r>
      <w:r w:rsidRPr="00310A63">
        <w:rPr>
          <w:lang w:val="en-US"/>
        </w:rPr>
        <w:t>shtml</w:t>
      </w:r>
      <w:r w:rsidRPr="00310A63">
        <w:t xml:space="preserve"> (дата обращения: 04. 02. 2016).</w:t>
      </w:r>
    </w:p>
  </w:footnote>
  <w:footnote w:id="70">
    <w:p w:rsidR="0039426B" w:rsidRPr="00110138" w:rsidRDefault="0039426B">
      <w:pPr>
        <w:pStyle w:val="a3"/>
        <w:rPr>
          <w:rFonts w:ascii="Times New Roman" w:hAnsi="Times New Roman" w:cs="Times New Roman"/>
        </w:rPr>
      </w:pPr>
      <w:r w:rsidRPr="00AD3FDB">
        <w:rPr>
          <w:rStyle w:val="a5"/>
          <w:rFonts w:ascii="Times New Roman" w:hAnsi="Times New Roman" w:cs="Times New Roman"/>
        </w:rPr>
        <w:footnoteRef/>
      </w:r>
      <w:r w:rsidRPr="00AD3FDB">
        <w:rPr>
          <w:rFonts w:ascii="Times New Roman" w:hAnsi="Times New Roman" w:cs="Times New Roman"/>
        </w:rPr>
        <w:t xml:space="preserve"> </w:t>
      </w:r>
      <w:r w:rsidRPr="001907B9">
        <w:rPr>
          <w:rFonts w:ascii="Times New Roman" w:hAnsi="Times New Roman" w:cs="Times New Roman"/>
        </w:rPr>
        <w:t>Даян М.</w:t>
      </w:r>
      <w:r w:rsidRPr="00AD3FDB">
        <w:rPr>
          <w:rFonts w:ascii="Times New Roman" w:hAnsi="Times New Roman" w:cs="Times New Roman"/>
        </w:rPr>
        <w:t xml:space="preserve"> Дневник Синайской кампании. М</w:t>
      </w:r>
      <w:r w:rsidRPr="00110138">
        <w:rPr>
          <w:rFonts w:ascii="Times New Roman" w:hAnsi="Times New Roman" w:cs="Times New Roman"/>
        </w:rPr>
        <w:t>.: «</w:t>
      </w:r>
      <w:r w:rsidRPr="00AD3FDB">
        <w:rPr>
          <w:rFonts w:ascii="Times New Roman" w:hAnsi="Times New Roman" w:cs="Times New Roman"/>
        </w:rPr>
        <w:t>Изографус</w:t>
      </w:r>
      <w:r w:rsidRPr="00110138">
        <w:rPr>
          <w:rFonts w:ascii="Times New Roman" w:hAnsi="Times New Roman" w:cs="Times New Roman"/>
        </w:rPr>
        <w:t>», «</w:t>
      </w:r>
      <w:r w:rsidRPr="00AD3FDB">
        <w:rPr>
          <w:rFonts w:ascii="Times New Roman" w:hAnsi="Times New Roman" w:cs="Times New Roman"/>
        </w:rPr>
        <w:t>ЭКСМО</w:t>
      </w:r>
      <w:r w:rsidRPr="00110138">
        <w:rPr>
          <w:rFonts w:ascii="Times New Roman" w:hAnsi="Times New Roman" w:cs="Times New Roman"/>
        </w:rPr>
        <w:t xml:space="preserve">», 2003. </w:t>
      </w:r>
      <w:r w:rsidRPr="00AD3FDB">
        <w:rPr>
          <w:rFonts w:ascii="Times New Roman" w:hAnsi="Times New Roman" w:cs="Times New Roman"/>
        </w:rPr>
        <w:t>С</w:t>
      </w:r>
      <w:r w:rsidRPr="00110138">
        <w:rPr>
          <w:rFonts w:ascii="Times New Roman" w:hAnsi="Times New Roman" w:cs="Times New Roman"/>
        </w:rPr>
        <w:t>. 7.</w:t>
      </w:r>
    </w:p>
  </w:footnote>
  <w:footnote w:id="71">
    <w:p w:rsidR="0039426B" w:rsidRPr="00AD3FDB" w:rsidRDefault="0039426B">
      <w:pPr>
        <w:pStyle w:val="a3"/>
        <w:rPr>
          <w:rFonts w:ascii="Times New Roman" w:hAnsi="Times New Roman" w:cs="Times New Roman"/>
          <w:lang w:val="en-US"/>
        </w:rPr>
      </w:pPr>
      <w:r w:rsidRPr="00AD3FDB">
        <w:rPr>
          <w:rStyle w:val="a5"/>
          <w:rFonts w:ascii="Times New Roman" w:hAnsi="Times New Roman" w:cs="Times New Roman"/>
        </w:rPr>
        <w:footnoteRef/>
      </w:r>
      <w:r w:rsidRPr="00110138">
        <w:rPr>
          <w:rFonts w:ascii="Times New Roman" w:hAnsi="Times New Roman" w:cs="Times New Roman"/>
        </w:rPr>
        <w:t xml:space="preserve"> </w:t>
      </w:r>
      <w:r w:rsidRPr="001907B9">
        <w:rPr>
          <w:rFonts w:ascii="Times New Roman" w:hAnsi="Times New Roman" w:cs="Times New Roman"/>
          <w:lang w:val="en-US"/>
        </w:rPr>
        <w:t>Varble</w:t>
      </w:r>
      <w:r w:rsidRPr="00110138">
        <w:rPr>
          <w:rFonts w:ascii="Times New Roman" w:hAnsi="Times New Roman" w:cs="Times New Roman"/>
        </w:rPr>
        <w:t xml:space="preserve"> </w:t>
      </w:r>
      <w:r w:rsidRPr="001907B9">
        <w:rPr>
          <w:rFonts w:ascii="Times New Roman" w:hAnsi="Times New Roman" w:cs="Times New Roman"/>
          <w:lang w:val="en-US"/>
        </w:rPr>
        <w:t>D</w:t>
      </w:r>
      <w:r w:rsidRPr="00110138">
        <w:rPr>
          <w:rFonts w:ascii="Times New Roman" w:hAnsi="Times New Roman" w:cs="Times New Roman"/>
          <w:i/>
        </w:rPr>
        <w:t>.</w:t>
      </w:r>
      <w:r w:rsidRPr="00110138">
        <w:rPr>
          <w:rFonts w:ascii="Times New Roman" w:hAnsi="Times New Roman" w:cs="Times New Roman"/>
        </w:rPr>
        <w:t xml:space="preserve"> </w:t>
      </w:r>
      <w:r w:rsidRPr="00AD3FDB">
        <w:rPr>
          <w:rFonts w:ascii="Times New Roman" w:hAnsi="Times New Roman" w:cs="Times New Roman"/>
          <w:lang w:val="en-US"/>
        </w:rPr>
        <w:t>The</w:t>
      </w:r>
      <w:r w:rsidRPr="00110138">
        <w:rPr>
          <w:rFonts w:ascii="Times New Roman" w:hAnsi="Times New Roman" w:cs="Times New Roman"/>
        </w:rPr>
        <w:t xml:space="preserve"> </w:t>
      </w:r>
      <w:r w:rsidRPr="00AD3FDB">
        <w:rPr>
          <w:rFonts w:ascii="Times New Roman" w:hAnsi="Times New Roman" w:cs="Times New Roman"/>
          <w:lang w:val="en-US"/>
        </w:rPr>
        <w:t>Suez</w:t>
      </w:r>
      <w:r w:rsidRPr="00110138">
        <w:rPr>
          <w:rFonts w:ascii="Times New Roman" w:hAnsi="Times New Roman" w:cs="Times New Roman"/>
        </w:rPr>
        <w:t xml:space="preserve"> </w:t>
      </w:r>
      <w:r w:rsidRPr="00AD3FDB">
        <w:rPr>
          <w:rFonts w:ascii="Times New Roman" w:hAnsi="Times New Roman" w:cs="Times New Roman"/>
          <w:lang w:val="en-US"/>
        </w:rPr>
        <w:t>Crisis</w:t>
      </w:r>
      <w:r w:rsidRPr="00110138">
        <w:rPr>
          <w:rFonts w:ascii="Times New Roman" w:hAnsi="Times New Roman" w:cs="Times New Roman"/>
        </w:rPr>
        <w:t xml:space="preserve">. </w:t>
      </w:r>
      <w:r w:rsidRPr="00AD3FDB">
        <w:rPr>
          <w:rFonts w:ascii="Times New Roman" w:hAnsi="Times New Roman" w:cs="Times New Roman"/>
          <w:lang w:val="en-US"/>
        </w:rPr>
        <w:t>New York: the Rasen Publishing Group. Inc., 2009. P. 10.</w:t>
      </w:r>
    </w:p>
  </w:footnote>
  <w:footnote w:id="72">
    <w:p w:rsidR="0039426B" w:rsidRPr="00AD3FDB" w:rsidRDefault="0039426B">
      <w:pPr>
        <w:pStyle w:val="a3"/>
        <w:rPr>
          <w:rFonts w:ascii="Times New Roman" w:hAnsi="Times New Roman" w:cs="Times New Roman"/>
          <w:lang w:val="en-US"/>
        </w:rPr>
      </w:pPr>
      <w:r w:rsidRPr="00AD3FDB">
        <w:rPr>
          <w:rStyle w:val="a5"/>
          <w:rFonts w:ascii="Times New Roman" w:hAnsi="Times New Roman" w:cs="Times New Roman"/>
        </w:rPr>
        <w:footnoteRef/>
      </w:r>
      <w:r w:rsidRPr="00AD3FDB">
        <w:rPr>
          <w:rFonts w:ascii="Times New Roman" w:hAnsi="Times New Roman" w:cs="Times New Roman"/>
          <w:lang w:val="en-US"/>
        </w:rPr>
        <w:t xml:space="preserve"> Ibid.</w:t>
      </w:r>
    </w:p>
  </w:footnote>
  <w:footnote w:id="73">
    <w:p w:rsidR="0039426B" w:rsidRPr="00DF4652" w:rsidRDefault="0039426B">
      <w:pPr>
        <w:pStyle w:val="a3"/>
        <w:rPr>
          <w:rFonts w:ascii="Times New Roman" w:hAnsi="Times New Roman" w:cs="Times New Roman"/>
          <w:lang w:val="en-US"/>
        </w:rPr>
      </w:pPr>
      <w:r w:rsidRPr="00AD3FDB">
        <w:rPr>
          <w:rStyle w:val="a5"/>
          <w:rFonts w:ascii="Times New Roman" w:hAnsi="Times New Roman" w:cs="Times New Roman"/>
        </w:rPr>
        <w:footnoteRef/>
      </w:r>
      <w:r w:rsidRPr="00AD3FDB">
        <w:rPr>
          <w:rFonts w:ascii="Times New Roman" w:hAnsi="Times New Roman" w:cs="Times New Roman"/>
          <w:lang w:val="en-US"/>
        </w:rPr>
        <w:t xml:space="preserve"> Debates of the House of Commons. Official Reports. HC Deb. 2 August 1956. Vol 557. Cc. 1645-75.</w:t>
      </w:r>
      <w:r>
        <w:rPr>
          <w:rFonts w:ascii="Times New Roman" w:hAnsi="Times New Roman" w:cs="Times New Roman"/>
          <w:lang w:val="en-US"/>
        </w:rPr>
        <w:t xml:space="preserve"> URL</w:t>
      </w:r>
      <w:r w:rsidRPr="00AB77E4">
        <w:rPr>
          <w:rFonts w:ascii="Times New Roman" w:hAnsi="Times New Roman" w:cs="Times New Roman"/>
        </w:rPr>
        <w:t xml:space="preserve">: </w:t>
      </w:r>
      <w:r w:rsidRPr="00AB77E4">
        <w:rPr>
          <w:rFonts w:ascii="Times New Roman" w:hAnsi="Times New Roman" w:cs="Times New Roman"/>
          <w:lang w:val="en-US"/>
        </w:rPr>
        <w:t>http</w:t>
      </w:r>
      <w:r w:rsidRPr="00AB77E4">
        <w:rPr>
          <w:rFonts w:ascii="Times New Roman" w:hAnsi="Times New Roman" w:cs="Times New Roman"/>
        </w:rPr>
        <w:t>://</w:t>
      </w:r>
      <w:r w:rsidRPr="00AB77E4">
        <w:rPr>
          <w:rFonts w:ascii="Times New Roman" w:hAnsi="Times New Roman" w:cs="Times New Roman"/>
          <w:lang w:val="en-US"/>
        </w:rPr>
        <w:t>hansard</w:t>
      </w:r>
      <w:r w:rsidRPr="00AB77E4">
        <w:rPr>
          <w:rFonts w:ascii="Times New Roman" w:hAnsi="Times New Roman" w:cs="Times New Roman"/>
        </w:rPr>
        <w:t>.</w:t>
      </w:r>
      <w:r w:rsidRPr="00AB77E4">
        <w:rPr>
          <w:rFonts w:ascii="Times New Roman" w:hAnsi="Times New Roman" w:cs="Times New Roman"/>
          <w:lang w:val="en-US"/>
        </w:rPr>
        <w:t>millbanksystems</w:t>
      </w:r>
      <w:r w:rsidRPr="00AB77E4">
        <w:rPr>
          <w:rFonts w:ascii="Times New Roman" w:hAnsi="Times New Roman" w:cs="Times New Roman"/>
        </w:rPr>
        <w:t>.</w:t>
      </w:r>
      <w:r w:rsidRPr="00AB77E4">
        <w:rPr>
          <w:rFonts w:ascii="Times New Roman" w:hAnsi="Times New Roman" w:cs="Times New Roman"/>
          <w:lang w:val="en-US"/>
        </w:rPr>
        <w:t>com</w:t>
      </w:r>
      <w:r w:rsidRPr="00AB77E4">
        <w:rPr>
          <w:rFonts w:ascii="Times New Roman" w:hAnsi="Times New Roman" w:cs="Times New Roman"/>
        </w:rPr>
        <w:t>/</w:t>
      </w:r>
      <w:r w:rsidRPr="00AB77E4">
        <w:rPr>
          <w:rFonts w:ascii="Times New Roman" w:hAnsi="Times New Roman" w:cs="Times New Roman"/>
          <w:lang w:val="en-US"/>
        </w:rPr>
        <w:t>commons</w:t>
      </w:r>
      <w:r w:rsidRPr="00AB77E4">
        <w:rPr>
          <w:rFonts w:ascii="Times New Roman" w:hAnsi="Times New Roman" w:cs="Times New Roman"/>
        </w:rPr>
        <w:t>/1956/</w:t>
      </w:r>
      <w:r w:rsidRPr="00AB77E4">
        <w:rPr>
          <w:rFonts w:ascii="Times New Roman" w:hAnsi="Times New Roman" w:cs="Times New Roman"/>
          <w:lang w:val="en-US"/>
        </w:rPr>
        <w:t>aug</w:t>
      </w:r>
      <w:r w:rsidRPr="00AB77E4">
        <w:rPr>
          <w:rFonts w:ascii="Times New Roman" w:hAnsi="Times New Roman" w:cs="Times New Roman"/>
        </w:rPr>
        <w:t>/02/</w:t>
      </w:r>
      <w:r w:rsidRPr="00AB77E4">
        <w:rPr>
          <w:rFonts w:ascii="Times New Roman" w:hAnsi="Times New Roman" w:cs="Times New Roman"/>
          <w:lang w:val="en-US"/>
        </w:rPr>
        <w:t>suez</w:t>
      </w:r>
      <w:r w:rsidRPr="00AB77E4">
        <w:rPr>
          <w:rFonts w:ascii="Times New Roman" w:hAnsi="Times New Roman" w:cs="Times New Roman"/>
        </w:rPr>
        <w:t>-</w:t>
      </w:r>
      <w:r w:rsidRPr="00AB77E4">
        <w:rPr>
          <w:rFonts w:ascii="Times New Roman" w:hAnsi="Times New Roman" w:cs="Times New Roman"/>
          <w:lang w:val="en-US"/>
        </w:rPr>
        <w:t>canal</w:t>
      </w:r>
      <w:r w:rsidRPr="00AB77E4">
        <w:rPr>
          <w:rFonts w:ascii="Times New Roman" w:hAnsi="Times New Roman" w:cs="Times New Roman"/>
        </w:rPr>
        <w:t>-1 (</w:t>
      </w:r>
      <w:r>
        <w:rPr>
          <w:rFonts w:ascii="Times New Roman" w:hAnsi="Times New Roman" w:cs="Times New Roman"/>
        </w:rPr>
        <w:t>дата</w:t>
      </w:r>
      <w:r w:rsidRPr="00AB77E4">
        <w:rPr>
          <w:rFonts w:ascii="Times New Roman" w:hAnsi="Times New Roman" w:cs="Times New Roman"/>
        </w:rPr>
        <w:t xml:space="preserve"> </w:t>
      </w:r>
      <w:r>
        <w:rPr>
          <w:rFonts w:ascii="Times New Roman" w:hAnsi="Times New Roman" w:cs="Times New Roman"/>
        </w:rPr>
        <w:t>обращения</w:t>
      </w:r>
      <w:r w:rsidRPr="00AB77E4">
        <w:rPr>
          <w:rFonts w:ascii="Times New Roman" w:hAnsi="Times New Roman" w:cs="Times New Roman"/>
        </w:rPr>
        <w:t xml:space="preserve">: 04. </w:t>
      </w:r>
      <w:r w:rsidRPr="00DF4652">
        <w:rPr>
          <w:rFonts w:ascii="Times New Roman" w:hAnsi="Times New Roman" w:cs="Times New Roman"/>
          <w:lang w:val="en-US"/>
        </w:rPr>
        <w:t>02. 2016).</w:t>
      </w:r>
    </w:p>
  </w:footnote>
  <w:footnote w:id="74">
    <w:p w:rsidR="0039426B" w:rsidRPr="00DF4652" w:rsidRDefault="0039426B">
      <w:pPr>
        <w:pStyle w:val="a3"/>
        <w:rPr>
          <w:rFonts w:ascii="Times New Roman" w:hAnsi="Times New Roman" w:cs="Times New Roman"/>
          <w:lang w:val="en-US"/>
        </w:rPr>
      </w:pPr>
      <w:r>
        <w:rPr>
          <w:rStyle w:val="a5"/>
        </w:rPr>
        <w:footnoteRef/>
      </w:r>
      <w:r w:rsidRPr="006B58F6">
        <w:rPr>
          <w:lang w:val="en-US"/>
        </w:rPr>
        <w:t xml:space="preserve"> </w:t>
      </w:r>
      <w:r w:rsidRPr="00AD3FDB">
        <w:rPr>
          <w:rFonts w:ascii="Times New Roman" w:hAnsi="Times New Roman" w:cs="Times New Roman"/>
          <w:lang w:val="en-US"/>
        </w:rPr>
        <w:t>FRUS. Message from Prime Minister Iden to President Eisenhower. 1956. Text. US. Department of State. - Washington, DC: U.S. Government Printing Office. P</w:t>
      </w:r>
      <w:r w:rsidRPr="00DF4652">
        <w:rPr>
          <w:rFonts w:ascii="Times New Roman" w:hAnsi="Times New Roman" w:cs="Times New Roman"/>
        </w:rPr>
        <w:t xml:space="preserve">. 10. </w:t>
      </w:r>
      <w:r w:rsidRPr="007475F0">
        <w:rPr>
          <w:rFonts w:ascii="Times New Roman" w:hAnsi="Times New Roman" w:cs="Times New Roman"/>
          <w:lang w:val="en-US"/>
        </w:rPr>
        <w:t>URL</w:t>
      </w:r>
      <w:r w:rsidRPr="007475F0">
        <w:rPr>
          <w:rFonts w:ascii="Times New Roman" w:hAnsi="Times New Roman" w:cs="Times New Roman"/>
        </w:rPr>
        <w:t xml:space="preserve">: </w:t>
      </w:r>
      <w:r w:rsidRPr="007475F0">
        <w:rPr>
          <w:rFonts w:ascii="Times New Roman" w:hAnsi="Times New Roman" w:cs="Times New Roman"/>
          <w:lang w:val="en-US"/>
        </w:rPr>
        <w:t>http</w:t>
      </w:r>
      <w:r w:rsidRPr="007475F0">
        <w:rPr>
          <w:rFonts w:ascii="Times New Roman" w:hAnsi="Times New Roman" w:cs="Times New Roman"/>
        </w:rPr>
        <w:t>://</w:t>
      </w:r>
      <w:r w:rsidRPr="007475F0">
        <w:rPr>
          <w:rFonts w:ascii="Times New Roman" w:hAnsi="Times New Roman" w:cs="Times New Roman"/>
          <w:lang w:val="en-US"/>
        </w:rPr>
        <w:t>digicoll</w:t>
      </w:r>
      <w:r w:rsidRPr="007475F0">
        <w:rPr>
          <w:rFonts w:ascii="Times New Roman" w:hAnsi="Times New Roman" w:cs="Times New Roman"/>
        </w:rPr>
        <w:t>.</w:t>
      </w:r>
      <w:r w:rsidRPr="007475F0">
        <w:rPr>
          <w:rFonts w:ascii="Times New Roman" w:hAnsi="Times New Roman" w:cs="Times New Roman"/>
          <w:lang w:val="en-US"/>
        </w:rPr>
        <w:t>library</w:t>
      </w:r>
      <w:r w:rsidRPr="007475F0">
        <w:rPr>
          <w:rFonts w:ascii="Times New Roman" w:hAnsi="Times New Roman" w:cs="Times New Roman"/>
        </w:rPr>
        <w:t>.</w:t>
      </w:r>
      <w:r w:rsidRPr="007475F0">
        <w:rPr>
          <w:rFonts w:ascii="Times New Roman" w:hAnsi="Times New Roman" w:cs="Times New Roman"/>
          <w:lang w:val="en-US"/>
        </w:rPr>
        <w:t>wisc</w:t>
      </w:r>
      <w:r w:rsidRPr="007475F0">
        <w:rPr>
          <w:rFonts w:ascii="Times New Roman" w:hAnsi="Times New Roman" w:cs="Times New Roman"/>
        </w:rPr>
        <w:t>.</w:t>
      </w:r>
      <w:r w:rsidRPr="007475F0">
        <w:rPr>
          <w:rFonts w:ascii="Times New Roman" w:hAnsi="Times New Roman" w:cs="Times New Roman"/>
          <w:lang w:val="en-US"/>
        </w:rPr>
        <w:t>edu</w:t>
      </w:r>
      <w:r w:rsidRPr="007475F0">
        <w:rPr>
          <w:rFonts w:ascii="Times New Roman" w:hAnsi="Times New Roman" w:cs="Times New Roman"/>
        </w:rPr>
        <w:t>/</w:t>
      </w:r>
      <w:r w:rsidRPr="007475F0">
        <w:rPr>
          <w:rFonts w:ascii="Times New Roman" w:hAnsi="Times New Roman" w:cs="Times New Roman"/>
          <w:lang w:val="en-US"/>
        </w:rPr>
        <w:t>cgi</w:t>
      </w:r>
      <w:r w:rsidRPr="007475F0">
        <w:rPr>
          <w:rFonts w:ascii="Times New Roman" w:hAnsi="Times New Roman" w:cs="Times New Roman"/>
        </w:rPr>
        <w:t>-</w:t>
      </w:r>
      <w:r w:rsidRPr="007475F0">
        <w:rPr>
          <w:rFonts w:ascii="Times New Roman" w:hAnsi="Times New Roman" w:cs="Times New Roman"/>
          <w:lang w:val="en-US"/>
        </w:rPr>
        <w:t>bin</w:t>
      </w:r>
      <w:r w:rsidRPr="007475F0">
        <w:rPr>
          <w:rFonts w:ascii="Times New Roman" w:hAnsi="Times New Roman" w:cs="Times New Roman"/>
        </w:rPr>
        <w:t>/</w:t>
      </w:r>
      <w:r w:rsidRPr="007475F0">
        <w:rPr>
          <w:rFonts w:ascii="Times New Roman" w:hAnsi="Times New Roman" w:cs="Times New Roman"/>
          <w:lang w:val="en-US"/>
        </w:rPr>
        <w:t>FRUS</w:t>
      </w:r>
      <w:r w:rsidRPr="007475F0">
        <w:rPr>
          <w:rFonts w:ascii="Times New Roman" w:hAnsi="Times New Roman" w:cs="Times New Roman"/>
        </w:rPr>
        <w:t>/</w:t>
      </w:r>
      <w:r w:rsidRPr="007475F0">
        <w:rPr>
          <w:rFonts w:ascii="Times New Roman" w:hAnsi="Times New Roman" w:cs="Times New Roman"/>
          <w:lang w:val="en-US"/>
        </w:rPr>
        <w:t>FRUS</w:t>
      </w:r>
      <w:r w:rsidRPr="007475F0">
        <w:rPr>
          <w:rFonts w:ascii="Times New Roman" w:hAnsi="Times New Roman" w:cs="Times New Roman"/>
        </w:rPr>
        <w:t>-</w:t>
      </w:r>
      <w:r w:rsidRPr="007475F0">
        <w:rPr>
          <w:rFonts w:ascii="Times New Roman" w:hAnsi="Times New Roman" w:cs="Times New Roman"/>
          <w:lang w:val="en-US"/>
        </w:rPr>
        <w:t>idx</w:t>
      </w:r>
      <w:r w:rsidRPr="007475F0">
        <w:rPr>
          <w:rFonts w:ascii="Times New Roman" w:hAnsi="Times New Roman" w:cs="Times New Roman"/>
        </w:rPr>
        <w:t>?</w:t>
      </w:r>
      <w:r w:rsidRPr="007475F0">
        <w:rPr>
          <w:rFonts w:ascii="Times New Roman" w:hAnsi="Times New Roman" w:cs="Times New Roman"/>
          <w:lang w:val="en-US"/>
        </w:rPr>
        <w:t>type</w:t>
      </w:r>
      <w:r w:rsidRPr="007475F0">
        <w:rPr>
          <w:rFonts w:ascii="Times New Roman" w:hAnsi="Times New Roman" w:cs="Times New Roman"/>
        </w:rPr>
        <w:t>=</w:t>
      </w:r>
      <w:r w:rsidRPr="007475F0">
        <w:rPr>
          <w:rFonts w:ascii="Times New Roman" w:hAnsi="Times New Roman" w:cs="Times New Roman"/>
          <w:lang w:val="en-US"/>
        </w:rPr>
        <w:t>turn</w:t>
      </w:r>
      <w:r w:rsidRPr="007475F0">
        <w:rPr>
          <w:rFonts w:ascii="Times New Roman" w:hAnsi="Times New Roman" w:cs="Times New Roman"/>
        </w:rPr>
        <w:t>&amp;</w:t>
      </w:r>
      <w:r w:rsidRPr="007475F0">
        <w:rPr>
          <w:rFonts w:ascii="Times New Roman" w:hAnsi="Times New Roman" w:cs="Times New Roman"/>
          <w:lang w:val="en-US"/>
        </w:rPr>
        <w:t>entity</w:t>
      </w:r>
      <w:r w:rsidRPr="007475F0">
        <w:rPr>
          <w:rFonts w:ascii="Times New Roman" w:hAnsi="Times New Roman" w:cs="Times New Roman"/>
        </w:rPr>
        <w:t>=</w:t>
      </w:r>
      <w:r w:rsidRPr="007475F0">
        <w:rPr>
          <w:rFonts w:ascii="Times New Roman" w:hAnsi="Times New Roman" w:cs="Times New Roman"/>
          <w:lang w:val="en-US"/>
        </w:rPr>
        <w:t>FRUS</w:t>
      </w:r>
      <w:r w:rsidRPr="007475F0">
        <w:rPr>
          <w:rFonts w:ascii="Times New Roman" w:hAnsi="Times New Roman" w:cs="Times New Roman"/>
        </w:rPr>
        <w:t>.</w:t>
      </w:r>
      <w:r w:rsidRPr="007475F0">
        <w:rPr>
          <w:rFonts w:ascii="Times New Roman" w:hAnsi="Times New Roman" w:cs="Times New Roman"/>
          <w:lang w:val="en-US"/>
        </w:rPr>
        <w:t>FRUS</w:t>
      </w:r>
      <w:r w:rsidRPr="007475F0">
        <w:rPr>
          <w:rFonts w:ascii="Times New Roman" w:hAnsi="Times New Roman" w:cs="Times New Roman"/>
        </w:rPr>
        <w:t>195557</w:t>
      </w:r>
      <w:r w:rsidRPr="007475F0">
        <w:rPr>
          <w:rFonts w:ascii="Times New Roman" w:hAnsi="Times New Roman" w:cs="Times New Roman"/>
          <w:lang w:val="en-US"/>
        </w:rPr>
        <w:t>v</w:t>
      </w:r>
      <w:r w:rsidRPr="007475F0">
        <w:rPr>
          <w:rFonts w:ascii="Times New Roman" w:hAnsi="Times New Roman" w:cs="Times New Roman"/>
        </w:rPr>
        <w:t>16.</w:t>
      </w:r>
      <w:r w:rsidRPr="007475F0">
        <w:rPr>
          <w:rFonts w:ascii="Times New Roman" w:hAnsi="Times New Roman" w:cs="Times New Roman"/>
          <w:lang w:val="en-US"/>
        </w:rPr>
        <w:t>p</w:t>
      </w:r>
      <w:r w:rsidRPr="007475F0">
        <w:rPr>
          <w:rFonts w:ascii="Times New Roman" w:hAnsi="Times New Roman" w:cs="Times New Roman"/>
        </w:rPr>
        <w:t>0050&amp;</w:t>
      </w:r>
      <w:r w:rsidRPr="007475F0">
        <w:rPr>
          <w:rFonts w:ascii="Times New Roman" w:hAnsi="Times New Roman" w:cs="Times New Roman"/>
          <w:lang w:val="en-US"/>
        </w:rPr>
        <w:t>id</w:t>
      </w:r>
      <w:r w:rsidRPr="007475F0">
        <w:rPr>
          <w:rFonts w:ascii="Times New Roman" w:hAnsi="Times New Roman" w:cs="Times New Roman"/>
        </w:rPr>
        <w:t>=</w:t>
      </w:r>
      <w:r w:rsidRPr="007475F0">
        <w:rPr>
          <w:rFonts w:ascii="Times New Roman" w:hAnsi="Times New Roman" w:cs="Times New Roman"/>
          <w:lang w:val="en-US"/>
        </w:rPr>
        <w:t>FRUS</w:t>
      </w:r>
      <w:r w:rsidRPr="007475F0">
        <w:rPr>
          <w:rFonts w:ascii="Times New Roman" w:hAnsi="Times New Roman" w:cs="Times New Roman"/>
        </w:rPr>
        <w:t>.</w:t>
      </w:r>
      <w:r w:rsidRPr="007475F0">
        <w:rPr>
          <w:rFonts w:ascii="Times New Roman" w:hAnsi="Times New Roman" w:cs="Times New Roman"/>
          <w:lang w:val="en-US"/>
        </w:rPr>
        <w:t>FRUS</w:t>
      </w:r>
      <w:r w:rsidRPr="007475F0">
        <w:rPr>
          <w:rFonts w:ascii="Times New Roman" w:hAnsi="Times New Roman" w:cs="Times New Roman"/>
        </w:rPr>
        <w:t>195557</w:t>
      </w:r>
      <w:r w:rsidRPr="007475F0">
        <w:rPr>
          <w:rFonts w:ascii="Times New Roman" w:hAnsi="Times New Roman" w:cs="Times New Roman"/>
          <w:lang w:val="en-US"/>
        </w:rPr>
        <w:t>v</w:t>
      </w:r>
      <w:r w:rsidRPr="007475F0">
        <w:rPr>
          <w:rFonts w:ascii="Times New Roman" w:hAnsi="Times New Roman" w:cs="Times New Roman"/>
        </w:rPr>
        <w:t>16&amp;</w:t>
      </w:r>
      <w:r w:rsidRPr="007475F0">
        <w:rPr>
          <w:rFonts w:ascii="Times New Roman" w:hAnsi="Times New Roman" w:cs="Times New Roman"/>
          <w:lang w:val="en-US"/>
        </w:rPr>
        <w:t>isize</w:t>
      </w:r>
      <w:r w:rsidRPr="007475F0">
        <w:rPr>
          <w:rFonts w:ascii="Times New Roman" w:hAnsi="Times New Roman" w:cs="Times New Roman"/>
        </w:rPr>
        <w:t>=</w:t>
      </w:r>
      <w:r w:rsidRPr="007475F0">
        <w:rPr>
          <w:rFonts w:ascii="Times New Roman" w:hAnsi="Times New Roman" w:cs="Times New Roman"/>
          <w:lang w:val="en-US"/>
        </w:rPr>
        <w:t>M</w:t>
      </w:r>
      <w:r w:rsidRPr="007475F0">
        <w:rPr>
          <w:rFonts w:ascii="Times New Roman" w:hAnsi="Times New Roman" w:cs="Times New Roman"/>
        </w:rPr>
        <w:t xml:space="preserve"> (</w:t>
      </w:r>
      <w:r>
        <w:rPr>
          <w:rFonts w:ascii="Times New Roman" w:hAnsi="Times New Roman" w:cs="Times New Roman"/>
        </w:rPr>
        <w:t xml:space="preserve">дата обращения: 04. </w:t>
      </w:r>
      <w:r w:rsidRPr="00DF4652">
        <w:rPr>
          <w:rFonts w:ascii="Times New Roman" w:hAnsi="Times New Roman" w:cs="Times New Roman"/>
          <w:lang w:val="en-US"/>
        </w:rPr>
        <w:t>02. 2016).</w:t>
      </w:r>
    </w:p>
  </w:footnote>
  <w:footnote w:id="75">
    <w:p w:rsidR="0039426B" w:rsidRPr="00DF4652" w:rsidRDefault="0039426B">
      <w:pPr>
        <w:pStyle w:val="a3"/>
        <w:rPr>
          <w:rFonts w:ascii="Times New Roman" w:hAnsi="Times New Roman" w:cs="Times New Roman"/>
          <w:lang w:val="en-US"/>
        </w:rPr>
      </w:pPr>
      <w:r w:rsidRPr="00AD3FDB">
        <w:rPr>
          <w:rStyle w:val="a5"/>
          <w:rFonts w:ascii="Times New Roman" w:hAnsi="Times New Roman" w:cs="Times New Roman"/>
        </w:rPr>
        <w:footnoteRef/>
      </w:r>
      <w:r w:rsidRPr="00AD3FDB">
        <w:rPr>
          <w:rFonts w:ascii="Times New Roman" w:hAnsi="Times New Roman" w:cs="Times New Roman"/>
          <w:lang w:val="en-US"/>
        </w:rPr>
        <w:t xml:space="preserve"> FRUS. Memorandum of a Conference with the President, White House, Washington. 1956. Text. US. Department of State. - Washington, DC: U.S. Government Printing Office. P</w:t>
      </w:r>
      <w:r w:rsidRPr="00DF4652">
        <w:rPr>
          <w:rFonts w:ascii="Times New Roman" w:hAnsi="Times New Roman" w:cs="Times New Roman"/>
        </w:rPr>
        <w:t xml:space="preserve">. 11-12. </w:t>
      </w:r>
      <w:r>
        <w:rPr>
          <w:rFonts w:ascii="Times New Roman" w:hAnsi="Times New Roman" w:cs="Times New Roman"/>
          <w:lang w:val="en-US"/>
        </w:rPr>
        <w:t>URL</w:t>
      </w:r>
      <w:r w:rsidRPr="007475F0">
        <w:rPr>
          <w:rFonts w:ascii="Times New Roman" w:hAnsi="Times New Roman" w:cs="Times New Roman"/>
        </w:rPr>
        <w:t xml:space="preserve">: </w:t>
      </w:r>
      <w:r w:rsidRPr="007475F0">
        <w:rPr>
          <w:rFonts w:ascii="Times New Roman" w:hAnsi="Times New Roman" w:cs="Times New Roman"/>
          <w:lang w:val="en-US"/>
        </w:rPr>
        <w:t>http</w:t>
      </w:r>
      <w:r w:rsidRPr="007475F0">
        <w:rPr>
          <w:rFonts w:ascii="Times New Roman" w:hAnsi="Times New Roman" w:cs="Times New Roman"/>
        </w:rPr>
        <w:t>://</w:t>
      </w:r>
      <w:r w:rsidRPr="007475F0">
        <w:rPr>
          <w:rFonts w:ascii="Times New Roman" w:hAnsi="Times New Roman" w:cs="Times New Roman"/>
          <w:lang w:val="en-US"/>
        </w:rPr>
        <w:t>digicoll</w:t>
      </w:r>
      <w:r w:rsidRPr="007475F0">
        <w:rPr>
          <w:rFonts w:ascii="Times New Roman" w:hAnsi="Times New Roman" w:cs="Times New Roman"/>
        </w:rPr>
        <w:t>.</w:t>
      </w:r>
      <w:r w:rsidRPr="007475F0">
        <w:rPr>
          <w:rFonts w:ascii="Times New Roman" w:hAnsi="Times New Roman" w:cs="Times New Roman"/>
          <w:lang w:val="en-US"/>
        </w:rPr>
        <w:t>library</w:t>
      </w:r>
      <w:r w:rsidRPr="007475F0">
        <w:rPr>
          <w:rFonts w:ascii="Times New Roman" w:hAnsi="Times New Roman" w:cs="Times New Roman"/>
        </w:rPr>
        <w:t>.</w:t>
      </w:r>
      <w:r w:rsidRPr="007475F0">
        <w:rPr>
          <w:rFonts w:ascii="Times New Roman" w:hAnsi="Times New Roman" w:cs="Times New Roman"/>
          <w:lang w:val="en-US"/>
        </w:rPr>
        <w:t>wisc</w:t>
      </w:r>
      <w:r w:rsidRPr="007475F0">
        <w:rPr>
          <w:rFonts w:ascii="Times New Roman" w:hAnsi="Times New Roman" w:cs="Times New Roman"/>
        </w:rPr>
        <w:t>.</w:t>
      </w:r>
      <w:r w:rsidRPr="007475F0">
        <w:rPr>
          <w:rFonts w:ascii="Times New Roman" w:hAnsi="Times New Roman" w:cs="Times New Roman"/>
          <w:lang w:val="en-US"/>
        </w:rPr>
        <w:t>edu</w:t>
      </w:r>
      <w:r w:rsidRPr="007475F0">
        <w:rPr>
          <w:rFonts w:ascii="Times New Roman" w:hAnsi="Times New Roman" w:cs="Times New Roman"/>
        </w:rPr>
        <w:t>/</w:t>
      </w:r>
      <w:r w:rsidRPr="007475F0">
        <w:rPr>
          <w:rFonts w:ascii="Times New Roman" w:hAnsi="Times New Roman" w:cs="Times New Roman"/>
          <w:lang w:val="en-US"/>
        </w:rPr>
        <w:t>cgi</w:t>
      </w:r>
      <w:r w:rsidRPr="007475F0">
        <w:rPr>
          <w:rFonts w:ascii="Times New Roman" w:hAnsi="Times New Roman" w:cs="Times New Roman"/>
        </w:rPr>
        <w:t>-</w:t>
      </w:r>
      <w:r w:rsidRPr="007475F0">
        <w:rPr>
          <w:rFonts w:ascii="Times New Roman" w:hAnsi="Times New Roman" w:cs="Times New Roman"/>
          <w:lang w:val="en-US"/>
        </w:rPr>
        <w:t>bin</w:t>
      </w:r>
      <w:r w:rsidRPr="007475F0">
        <w:rPr>
          <w:rFonts w:ascii="Times New Roman" w:hAnsi="Times New Roman" w:cs="Times New Roman"/>
        </w:rPr>
        <w:t>/</w:t>
      </w:r>
      <w:r w:rsidRPr="007475F0">
        <w:rPr>
          <w:rFonts w:ascii="Times New Roman" w:hAnsi="Times New Roman" w:cs="Times New Roman"/>
          <w:lang w:val="en-US"/>
        </w:rPr>
        <w:t>FRUS</w:t>
      </w:r>
      <w:r w:rsidRPr="007475F0">
        <w:rPr>
          <w:rFonts w:ascii="Times New Roman" w:hAnsi="Times New Roman" w:cs="Times New Roman"/>
        </w:rPr>
        <w:t>/</w:t>
      </w:r>
      <w:r w:rsidRPr="007475F0">
        <w:rPr>
          <w:rFonts w:ascii="Times New Roman" w:hAnsi="Times New Roman" w:cs="Times New Roman"/>
          <w:lang w:val="en-US"/>
        </w:rPr>
        <w:t>FRUS</w:t>
      </w:r>
      <w:r w:rsidRPr="007475F0">
        <w:rPr>
          <w:rFonts w:ascii="Times New Roman" w:hAnsi="Times New Roman" w:cs="Times New Roman"/>
        </w:rPr>
        <w:t>-</w:t>
      </w:r>
      <w:r w:rsidRPr="007475F0">
        <w:rPr>
          <w:rFonts w:ascii="Times New Roman" w:hAnsi="Times New Roman" w:cs="Times New Roman"/>
          <w:lang w:val="en-US"/>
        </w:rPr>
        <w:t>idx</w:t>
      </w:r>
      <w:r w:rsidRPr="007475F0">
        <w:rPr>
          <w:rFonts w:ascii="Times New Roman" w:hAnsi="Times New Roman" w:cs="Times New Roman"/>
        </w:rPr>
        <w:t>?</w:t>
      </w:r>
      <w:r w:rsidRPr="007475F0">
        <w:rPr>
          <w:rFonts w:ascii="Times New Roman" w:hAnsi="Times New Roman" w:cs="Times New Roman"/>
          <w:lang w:val="en-US"/>
        </w:rPr>
        <w:t>type</w:t>
      </w:r>
      <w:r w:rsidRPr="007475F0">
        <w:rPr>
          <w:rFonts w:ascii="Times New Roman" w:hAnsi="Times New Roman" w:cs="Times New Roman"/>
        </w:rPr>
        <w:t>=</w:t>
      </w:r>
      <w:r w:rsidRPr="007475F0">
        <w:rPr>
          <w:rFonts w:ascii="Times New Roman" w:hAnsi="Times New Roman" w:cs="Times New Roman"/>
          <w:lang w:val="en-US"/>
        </w:rPr>
        <w:t>turn</w:t>
      </w:r>
      <w:r w:rsidRPr="007475F0">
        <w:rPr>
          <w:rFonts w:ascii="Times New Roman" w:hAnsi="Times New Roman" w:cs="Times New Roman"/>
        </w:rPr>
        <w:t>&amp;</w:t>
      </w:r>
      <w:r w:rsidRPr="007475F0">
        <w:rPr>
          <w:rFonts w:ascii="Times New Roman" w:hAnsi="Times New Roman" w:cs="Times New Roman"/>
          <w:lang w:val="en-US"/>
        </w:rPr>
        <w:t>entity</w:t>
      </w:r>
      <w:r w:rsidRPr="007475F0">
        <w:rPr>
          <w:rFonts w:ascii="Times New Roman" w:hAnsi="Times New Roman" w:cs="Times New Roman"/>
        </w:rPr>
        <w:t>=</w:t>
      </w:r>
      <w:r w:rsidRPr="007475F0">
        <w:rPr>
          <w:rFonts w:ascii="Times New Roman" w:hAnsi="Times New Roman" w:cs="Times New Roman"/>
          <w:lang w:val="en-US"/>
        </w:rPr>
        <w:t>FRUS</w:t>
      </w:r>
      <w:r w:rsidRPr="007475F0">
        <w:rPr>
          <w:rFonts w:ascii="Times New Roman" w:hAnsi="Times New Roman" w:cs="Times New Roman"/>
        </w:rPr>
        <w:t>.</w:t>
      </w:r>
      <w:r w:rsidRPr="007475F0">
        <w:rPr>
          <w:rFonts w:ascii="Times New Roman" w:hAnsi="Times New Roman" w:cs="Times New Roman"/>
          <w:lang w:val="en-US"/>
        </w:rPr>
        <w:t>FRUS</w:t>
      </w:r>
      <w:r w:rsidRPr="007475F0">
        <w:rPr>
          <w:rFonts w:ascii="Times New Roman" w:hAnsi="Times New Roman" w:cs="Times New Roman"/>
        </w:rPr>
        <w:t>195557</w:t>
      </w:r>
      <w:r w:rsidRPr="007475F0">
        <w:rPr>
          <w:rFonts w:ascii="Times New Roman" w:hAnsi="Times New Roman" w:cs="Times New Roman"/>
          <w:lang w:val="en-US"/>
        </w:rPr>
        <w:t>v</w:t>
      </w:r>
      <w:r w:rsidRPr="007475F0">
        <w:rPr>
          <w:rFonts w:ascii="Times New Roman" w:hAnsi="Times New Roman" w:cs="Times New Roman"/>
        </w:rPr>
        <w:t>16.</w:t>
      </w:r>
      <w:r w:rsidRPr="007475F0">
        <w:rPr>
          <w:rFonts w:ascii="Times New Roman" w:hAnsi="Times New Roman" w:cs="Times New Roman"/>
          <w:lang w:val="en-US"/>
        </w:rPr>
        <w:t>p</w:t>
      </w:r>
      <w:r w:rsidRPr="007475F0">
        <w:rPr>
          <w:rFonts w:ascii="Times New Roman" w:hAnsi="Times New Roman" w:cs="Times New Roman"/>
        </w:rPr>
        <w:t>0051&amp;</w:t>
      </w:r>
      <w:r w:rsidRPr="007475F0">
        <w:rPr>
          <w:rFonts w:ascii="Times New Roman" w:hAnsi="Times New Roman" w:cs="Times New Roman"/>
          <w:lang w:val="en-US"/>
        </w:rPr>
        <w:t>id</w:t>
      </w:r>
      <w:r w:rsidRPr="007475F0">
        <w:rPr>
          <w:rFonts w:ascii="Times New Roman" w:hAnsi="Times New Roman" w:cs="Times New Roman"/>
        </w:rPr>
        <w:t>=</w:t>
      </w:r>
      <w:r w:rsidRPr="007475F0">
        <w:rPr>
          <w:rFonts w:ascii="Times New Roman" w:hAnsi="Times New Roman" w:cs="Times New Roman"/>
          <w:lang w:val="en-US"/>
        </w:rPr>
        <w:t>FRUS</w:t>
      </w:r>
      <w:r w:rsidRPr="007475F0">
        <w:rPr>
          <w:rFonts w:ascii="Times New Roman" w:hAnsi="Times New Roman" w:cs="Times New Roman"/>
        </w:rPr>
        <w:t>.</w:t>
      </w:r>
      <w:r w:rsidRPr="007475F0">
        <w:rPr>
          <w:rFonts w:ascii="Times New Roman" w:hAnsi="Times New Roman" w:cs="Times New Roman"/>
          <w:lang w:val="en-US"/>
        </w:rPr>
        <w:t>FRUS</w:t>
      </w:r>
      <w:r w:rsidRPr="007475F0">
        <w:rPr>
          <w:rFonts w:ascii="Times New Roman" w:hAnsi="Times New Roman" w:cs="Times New Roman"/>
        </w:rPr>
        <w:t>195557</w:t>
      </w:r>
      <w:r w:rsidRPr="007475F0">
        <w:rPr>
          <w:rFonts w:ascii="Times New Roman" w:hAnsi="Times New Roman" w:cs="Times New Roman"/>
          <w:lang w:val="en-US"/>
        </w:rPr>
        <w:t>v</w:t>
      </w:r>
      <w:r w:rsidRPr="007475F0">
        <w:rPr>
          <w:rFonts w:ascii="Times New Roman" w:hAnsi="Times New Roman" w:cs="Times New Roman"/>
        </w:rPr>
        <w:t>16&amp;</w:t>
      </w:r>
      <w:r w:rsidRPr="007475F0">
        <w:rPr>
          <w:rFonts w:ascii="Times New Roman" w:hAnsi="Times New Roman" w:cs="Times New Roman"/>
          <w:lang w:val="en-US"/>
        </w:rPr>
        <w:t>isize</w:t>
      </w:r>
      <w:r w:rsidRPr="007475F0">
        <w:rPr>
          <w:rFonts w:ascii="Times New Roman" w:hAnsi="Times New Roman" w:cs="Times New Roman"/>
        </w:rPr>
        <w:t>=</w:t>
      </w:r>
      <w:r w:rsidRPr="007475F0">
        <w:rPr>
          <w:rFonts w:ascii="Times New Roman" w:hAnsi="Times New Roman" w:cs="Times New Roman"/>
          <w:lang w:val="en-US"/>
        </w:rPr>
        <w:t>M</w:t>
      </w:r>
      <w:r w:rsidRPr="007475F0">
        <w:rPr>
          <w:rFonts w:ascii="Times New Roman" w:hAnsi="Times New Roman" w:cs="Times New Roman"/>
        </w:rPr>
        <w:t xml:space="preserve"> (</w:t>
      </w:r>
      <w:r>
        <w:rPr>
          <w:rFonts w:ascii="Times New Roman" w:hAnsi="Times New Roman" w:cs="Times New Roman"/>
        </w:rPr>
        <w:t xml:space="preserve">дата обращения: 04. </w:t>
      </w:r>
      <w:r w:rsidRPr="00DF4652">
        <w:rPr>
          <w:rFonts w:ascii="Times New Roman" w:hAnsi="Times New Roman" w:cs="Times New Roman"/>
          <w:lang w:val="en-US"/>
        </w:rPr>
        <w:t>02. 2016).</w:t>
      </w:r>
    </w:p>
  </w:footnote>
  <w:footnote w:id="76">
    <w:p w:rsidR="0039426B" w:rsidRPr="00AD3FDB" w:rsidRDefault="0039426B">
      <w:pPr>
        <w:pStyle w:val="a3"/>
        <w:rPr>
          <w:rFonts w:ascii="Times New Roman" w:hAnsi="Times New Roman" w:cs="Times New Roman"/>
          <w:lang w:val="en-US"/>
        </w:rPr>
      </w:pPr>
      <w:r w:rsidRPr="00AD3FDB">
        <w:rPr>
          <w:rStyle w:val="a5"/>
          <w:rFonts w:ascii="Times New Roman" w:hAnsi="Times New Roman" w:cs="Times New Roman"/>
        </w:rPr>
        <w:footnoteRef/>
      </w:r>
      <w:r w:rsidRPr="00AD3FDB">
        <w:rPr>
          <w:rFonts w:ascii="Times New Roman" w:hAnsi="Times New Roman" w:cs="Times New Roman"/>
          <w:lang w:val="en-US"/>
        </w:rPr>
        <w:t xml:space="preserve"> </w:t>
      </w:r>
      <w:r w:rsidRPr="001907B9">
        <w:rPr>
          <w:rFonts w:ascii="Times New Roman" w:hAnsi="Times New Roman" w:cs="Times New Roman"/>
          <w:lang w:val="en-US"/>
        </w:rPr>
        <w:t>Eden A.</w:t>
      </w:r>
      <w:r w:rsidRPr="00AD3FDB">
        <w:rPr>
          <w:rFonts w:ascii="Times New Roman" w:hAnsi="Times New Roman" w:cs="Times New Roman"/>
          <w:lang w:val="en-US"/>
        </w:rPr>
        <w:t xml:space="preserve"> Full Circle. London: Cassell &amp; Company Ltd, 1960.</w:t>
      </w:r>
    </w:p>
  </w:footnote>
  <w:footnote w:id="77">
    <w:p w:rsidR="0039426B" w:rsidRPr="00AD3FDB" w:rsidRDefault="0039426B">
      <w:pPr>
        <w:pStyle w:val="a3"/>
        <w:rPr>
          <w:rFonts w:ascii="Times New Roman" w:hAnsi="Times New Roman" w:cs="Times New Roman"/>
          <w:lang w:val="en-US"/>
        </w:rPr>
      </w:pPr>
      <w:r w:rsidRPr="00AD3FDB">
        <w:rPr>
          <w:rStyle w:val="a5"/>
          <w:rFonts w:ascii="Times New Roman" w:hAnsi="Times New Roman" w:cs="Times New Roman"/>
        </w:rPr>
        <w:footnoteRef/>
      </w:r>
      <w:r w:rsidRPr="00AD3FDB">
        <w:rPr>
          <w:rFonts w:ascii="Times New Roman" w:hAnsi="Times New Roman" w:cs="Times New Roman"/>
          <w:lang w:val="en-US"/>
        </w:rPr>
        <w:t xml:space="preserve"> </w:t>
      </w:r>
      <w:r w:rsidRPr="001907B9">
        <w:rPr>
          <w:rFonts w:ascii="Times New Roman" w:hAnsi="Times New Roman" w:cs="Times New Roman"/>
          <w:lang w:val="en-US"/>
        </w:rPr>
        <w:t>Morris B.</w:t>
      </w:r>
      <w:r w:rsidRPr="00AD3FDB">
        <w:rPr>
          <w:rFonts w:ascii="Times New Roman" w:hAnsi="Times New Roman" w:cs="Times New Roman"/>
          <w:lang w:val="en-US"/>
        </w:rPr>
        <w:t xml:space="preserve"> Righteous Victims. New York: A. Knopf Press, 1999. P. 297.</w:t>
      </w:r>
    </w:p>
  </w:footnote>
  <w:footnote w:id="78">
    <w:p w:rsidR="0039426B" w:rsidRPr="007C3711" w:rsidRDefault="0039426B">
      <w:pPr>
        <w:pStyle w:val="a3"/>
        <w:rPr>
          <w:rFonts w:ascii="Times New Roman" w:hAnsi="Times New Roman" w:cs="Times New Roman"/>
        </w:rPr>
      </w:pPr>
      <w:r w:rsidRPr="00AD3FDB">
        <w:rPr>
          <w:rStyle w:val="a5"/>
          <w:rFonts w:ascii="Times New Roman" w:hAnsi="Times New Roman" w:cs="Times New Roman"/>
        </w:rPr>
        <w:footnoteRef/>
      </w:r>
      <w:r w:rsidRPr="00AD3FDB">
        <w:rPr>
          <w:rFonts w:ascii="Times New Roman" w:hAnsi="Times New Roman" w:cs="Times New Roman"/>
          <w:lang w:val="en-US"/>
        </w:rPr>
        <w:t xml:space="preserve"> </w:t>
      </w:r>
      <w:r w:rsidRPr="00E55148">
        <w:rPr>
          <w:rFonts w:ascii="Times New Roman" w:hAnsi="Times New Roman" w:cs="Times New Roman"/>
          <w:lang w:val="en-US"/>
        </w:rPr>
        <w:t>Morris B. Righteous Victims. New York: A. Knopf Press, 1999</w:t>
      </w:r>
      <w:r w:rsidRPr="00AD3FDB">
        <w:rPr>
          <w:rFonts w:ascii="Times New Roman" w:hAnsi="Times New Roman" w:cs="Times New Roman"/>
          <w:lang w:val="en-US"/>
        </w:rPr>
        <w:t>. P</w:t>
      </w:r>
      <w:r w:rsidRPr="007C3711">
        <w:rPr>
          <w:rFonts w:ascii="Times New Roman" w:hAnsi="Times New Roman" w:cs="Times New Roman"/>
        </w:rPr>
        <w:t>. 298.</w:t>
      </w:r>
    </w:p>
  </w:footnote>
  <w:footnote w:id="79">
    <w:p w:rsidR="0039426B" w:rsidRPr="00110138" w:rsidRDefault="0039426B">
      <w:pPr>
        <w:pStyle w:val="a3"/>
        <w:rPr>
          <w:rFonts w:ascii="Times New Roman" w:hAnsi="Times New Roman" w:cs="Times New Roman"/>
          <w:lang w:val="en-US"/>
        </w:rPr>
      </w:pPr>
      <w:r>
        <w:rPr>
          <w:rStyle w:val="a5"/>
        </w:rPr>
        <w:footnoteRef/>
      </w:r>
      <w:r w:rsidRPr="000C0CA1">
        <w:t xml:space="preserve"> </w:t>
      </w:r>
      <w:r w:rsidRPr="00AD3FDB">
        <w:rPr>
          <w:rFonts w:ascii="Times New Roman" w:hAnsi="Times New Roman" w:cs="Times New Roman"/>
        </w:rPr>
        <w:t>Совет  Безопасности. Официальный  Отчет. 751-е  Заседание, 13 Октября 1956 г. Резолюция 118 (1956). Организация</w:t>
      </w:r>
      <w:r w:rsidRPr="00110138">
        <w:rPr>
          <w:rFonts w:ascii="Times New Roman" w:hAnsi="Times New Roman" w:cs="Times New Roman"/>
        </w:rPr>
        <w:t xml:space="preserve"> </w:t>
      </w:r>
      <w:r w:rsidRPr="00AD3FDB">
        <w:rPr>
          <w:rFonts w:ascii="Times New Roman" w:hAnsi="Times New Roman" w:cs="Times New Roman"/>
        </w:rPr>
        <w:t>Объед</w:t>
      </w:r>
      <w:r>
        <w:rPr>
          <w:rFonts w:ascii="Times New Roman" w:hAnsi="Times New Roman" w:cs="Times New Roman"/>
        </w:rPr>
        <w:t>иненных</w:t>
      </w:r>
      <w:r w:rsidRPr="00110138">
        <w:rPr>
          <w:rFonts w:ascii="Times New Roman" w:hAnsi="Times New Roman" w:cs="Times New Roman"/>
        </w:rPr>
        <w:t xml:space="preserve"> </w:t>
      </w:r>
      <w:r>
        <w:rPr>
          <w:rFonts w:ascii="Times New Roman" w:hAnsi="Times New Roman" w:cs="Times New Roman"/>
        </w:rPr>
        <w:t>Наций</w:t>
      </w:r>
      <w:r w:rsidRPr="00110138">
        <w:rPr>
          <w:rFonts w:ascii="Times New Roman" w:hAnsi="Times New Roman" w:cs="Times New Roman"/>
        </w:rPr>
        <w:t xml:space="preserve">, </w:t>
      </w:r>
      <w:r>
        <w:rPr>
          <w:rFonts w:ascii="Times New Roman" w:hAnsi="Times New Roman" w:cs="Times New Roman"/>
        </w:rPr>
        <w:t>официальный</w:t>
      </w:r>
      <w:r w:rsidRPr="00110138">
        <w:rPr>
          <w:rFonts w:ascii="Times New Roman" w:hAnsi="Times New Roman" w:cs="Times New Roman"/>
        </w:rPr>
        <w:t xml:space="preserve"> </w:t>
      </w:r>
      <w:r>
        <w:rPr>
          <w:rFonts w:ascii="Times New Roman" w:hAnsi="Times New Roman" w:cs="Times New Roman"/>
        </w:rPr>
        <w:t>сайт</w:t>
      </w:r>
      <w:r w:rsidRPr="00110138">
        <w:rPr>
          <w:rFonts w:ascii="Times New Roman" w:hAnsi="Times New Roman" w:cs="Times New Roman"/>
        </w:rPr>
        <w:t xml:space="preserve">. </w:t>
      </w:r>
      <w:r w:rsidRPr="00194EF4">
        <w:rPr>
          <w:rFonts w:ascii="Times New Roman" w:hAnsi="Times New Roman" w:cs="Times New Roman"/>
          <w:lang w:val="en-US"/>
        </w:rPr>
        <w:t>URL</w:t>
      </w:r>
      <w:r w:rsidRPr="00194EF4">
        <w:rPr>
          <w:rFonts w:ascii="Times New Roman" w:hAnsi="Times New Roman" w:cs="Times New Roman"/>
        </w:rPr>
        <w:t xml:space="preserve">: </w:t>
      </w:r>
      <w:r w:rsidRPr="00194EF4">
        <w:rPr>
          <w:rFonts w:ascii="Times New Roman" w:hAnsi="Times New Roman" w:cs="Times New Roman"/>
          <w:lang w:val="en-US"/>
        </w:rPr>
        <w:t>http</w:t>
      </w:r>
      <w:r w:rsidRPr="00194EF4">
        <w:rPr>
          <w:rFonts w:ascii="Times New Roman" w:hAnsi="Times New Roman" w:cs="Times New Roman"/>
        </w:rPr>
        <w:t>://</w:t>
      </w:r>
      <w:r w:rsidRPr="00194EF4">
        <w:rPr>
          <w:rFonts w:ascii="Times New Roman" w:hAnsi="Times New Roman" w:cs="Times New Roman"/>
          <w:lang w:val="en-US"/>
        </w:rPr>
        <w:t>www</w:t>
      </w:r>
      <w:r w:rsidRPr="00194EF4">
        <w:rPr>
          <w:rFonts w:ascii="Times New Roman" w:hAnsi="Times New Roman" w:cs="Times New Roman"/>
        </w:rPr>
        <w:t>.</w:t>
      </w:r>
      <w:r w:rsidRPr="00194EF4">
        <w:rPr>
          <w:rFonts w:ascii="Times New Roman" w:hAnsi="Times New Roman" w:cs="Times New Roman"/>
          <w:lang w:val="en-US"/>
        </w:rPr>
        <w:t>un</w:t>
      </w:r>
      <w:r w:rsidRPr="00194EF4">
        <w:rPr>
          <w:rFonts w:ascii="Times New Roman" w:hAnsi="Times New Roman" w:cs="Times New Roman"/>
        </w:rPr>
        <w:t>.</w:t>
      </w:r>
      <w:r w:rsidRPr="00194EF4">
        <w:rPr>
          <w:rFonts w:ascii="Times New Roman" w:hAnsi="Times New Roman" w:cs="Times New Roman"/>
          <w:lang w:val="en-US"/>
        </w:rPr>
        <w:t>org</w:t>
      </w:r>
      <w:r w:rsidRPr="00194EF4">
        <w:rPr>
          <w:rFonts w:ascii="Times New Roman" w:hAnsi="Times New Roman" w:cs="Times New Roman"/>
        </w:rPr>
        <w:t>/</w:t>
      </w:r>
      <w:r w:rsidRPr="00194EF4">
        <w:rPr>
          <w:rFonts w:ascii="Times New Roman" w:hAnsi="Times New Roman" w:cs="Times New Roman"/>
          <w:lang w:val="en-US"/>
        </w:rPr>
        <w:t>ru</w:t>
      </w:r>
      <w:r w:rsidRPr="00194EF4">
        <w:rPr>
          <w:rFonts w:ascii="Times New Roman" w:hAnsi="Times New Roman" w:cs="Times New Roman"/>
        </w:rPr>
        <w:t>/</w:t>
      </w:r>
      <w:r w:rsidRPr="00194EF4">
        <w:rPr>
          <w:rFonts w:ascii="Times New Roman" w:hAnsi="Times New Roman" w:cs="Times New Roman"/>
          <w:lang w:val="en-US"/>
        </w:rPr>
        <w:t>sc</w:t>
      </w:r>
      <w:r w:rsidRPr="00194EF4">
        <w:rPr>
          <w:rFonts w:ascii="Times New Roman" w:hAnsi="Times New Roman" w:cs="Times New Roman"/>
        </w:rPr>
        <w:t>/</w:t>
      </w:r>
      <w:r w:rsidRPr="00194EF4">
        <w:rPr>
          <w:rFonts w:ascii="Times New Roman" w:hAnsi="Times New Roman" w:cs="Times New Roman"/>
          <w:lang w:val="en-US"/>
        </w:rPr>
        <w:t>documents</w:t>
      </w:r>
      <w:r w:rsidRPr="00194EF4">
        <w:rPr>
          <w:rFonts w:ascii="Times New Roman" w:hAnsi="Times New Roman" w:cs="Times New Roman"/>
        </w:rPr>
        <w:t>/</w:t>
      </w:r>
      <w:r w:rsidRPr="00194EF4">
        <w:rPr>
          <w:rFonts w:ascii="Times New Roman" w:hAnsi="Times New Roman" w:cs="Times New Roman"/>
          <w:lang w:val="en-US"/>
        </w:rPr>
        <w:t>resolutions</w:t>
      </w:r>
      <w:r w:rsidRPr="00194EF4">
        <w:rPr>
          <w:rFonts w:ascii="Times New Roman" w:hAnsi="Times New Roman" w:cs="Times New Roman"/>
        </w:rPr>
        <w:t>/1956.</w:t>
      </w:r>
      <w:r w:rsidRPr="00194EF4">
        <w:rPr>
          <w:rFonts w:ascii="Times New Roman" w:hAnsi="Times New Roman" w:cs="Times New Roman"/>
          <w:lang w:val="en-US"/>
        </w:rPr>
        <w:t>shtml</w:t>
      </w:r>
      <w:r w:rsidRPr="00194EF4">
        <w:rPr>
          <w:rFonts w:ascii="Times New Roman" w:hAnsi="Times New Roman" w:cs="Times New Roman"/>
        </w:rPr>
        <w:t xml:space="preserve"> (</w:t>
      </w:r>
      <w:r>
        <w:rPr>
          <w:rFonts w:ascii="Times New Roman" w:hAnsi="Times New Roman" w:cs="Times New Roman"/>
        </w:rPr>
        <w:t xml:space="preserve">дата обращения: 04. </w:t>
      </w:r>
      <w:r w:rsidRPr="00110138">
        <w:rPr>
          <w:rFonts w:ascii="Times New Roman" w:hAnsi="Times New Roman" w:cs="Times New Roman"/>
          <w:lang w:val="en-US"/>
        </w:rPr>
        <w:t>02. 2016).</w:t>
      </w:r>
    </w:p>
  </w:footnote>
  <w:footnote w:id="80">
    <w:p w:rsidR="0039426B" w:rsidRPr="00AD3FDB" w:rsidRDefault="0039426B">
      <w:pPr>
        <w:pStyle w:val="a3"/>
        <w:rPr>
          <w:rFonts w:ascii="Times New Roman" w:hAnsi="Times New Roman" w:cs="Times New Roman"/>
          <w:lang w:val="en-US"/>
        </w:rPr>
      </w:pPr>
      <w:r w:rsidRPr="00AD3FDB">
        <w:rPr>
          <w:rStyle w:val="a5"/>
          <w:rFonts w:ascii="Times New Roman" w:hAnsi="Times New Roman" w:cs="Times New Roman"/>
        </w:rPr>
        <w:footnoteRef/>
      </w:r>
      <w:r w:rsidRPr="00AD3FDB">
        <w:rPr>
          <w:rFonts w:ascii="Times New Roman" w:hAnsi="Times New Roman" w:cs="Times New Roman"/>
          <w:lang w:val="en-US"/>
        </w:rPr>
        <w:t xml:space="preserve"> </w:t>
      </w:r>
      <w:r w:rsidRPr="00194EF4">
        <w:rPr>
          <w:rFonts w:ascii="Times New Roman" w:hAnsi="Times New Roman" w:cs="Times New Roman"/>
          <w:lang w:val="en-US"/>
        </w:rPr>
        <w:t>Nichols D. A.</w:t>
      </w:r>
      <w:r w:rsidRPr="00AD3FDB">
        <w:rPr>
          <w:rFonts w:ascii="Times New Roman" w:hAnsi="Times New Roman" w:cs="Times New Roman"/>
          <w:lang w:val="en-US"/>
        </w:rPr>
        <w:t xml:space="preserve"> Eisenhower 1956: The President's Year of Crisis--Suez and the Brink of War. New York: Simon &amp; Schuster Paperbacks, 2012. P. 283.</w:t>
      </w:r>
    </w:p>
  </w:footnote>
  <w:footnote w:id="81">
    <w:p w:rsidR="0039426B" w:rsidRPr="00AD3FDB" w:rsidRDefault="0039426B">
      <w:pPr>
        <w:pStyle w:val="a3"/>
        <w:rPr>
          <w:rFonts w:ascii="Times New Roman" w:hAnsi="Times New Roman" w:cs="Times New Roman"/>
          <w:lang w:val="en-US"/>
        </w:rPr>
      </w:pPr>
      <w:r>
        <w:rPr>
          <w:rStyle w:val="a5"/>
        </w:rPr>
        <w:footnoteRef/>
      </w:r>
      <w:r w:rsidRPr="00C71147">
        <w:rPr>
          <w:lang w:val="en-US"/>
        </w:rPr>
        <w:t xml:space="preserve"> </w:t>
      </w:r>
      <w:r w:rsidRPr="00511008">
        <w:rPr>
          <w:rFonts w:ascii="Times New Roman" w:hAnsi="Times New Roman" w:cs="Times New Roman"/>
          <w:lang w:val="en-US"/>
        </w:rPr>
        <w:t>Kissinger H. Diplomacy. New York: Simon &amp; Schuster Rockefeller center, 1994</w:t>
      </w:r>
      <w:r w:rsidRPr="00AD3FDB">
        <w:rPr>
          <w:rFonts w:ascii="Times New Roman" w:hAnsi="Times New Roman" w:cs="Times New Roman"/>
          <w:lang w:val="en-US"/>
        </w:rPr>
        <w:t>. P. 397.</w:t>
      </w:r>
    </w:p>
  </w:footnote>
  <w:footnote w:id="82">
    <w:p w:rsidR="0039426B" w:rsidRPr="00AD3FDB" w:rsidRDefault="0039426B">
      <w:pPr>
        <w:pStyle w:val="a3"/>
        <w:rPr>
          <w:rFonts w:ascii="Times New Roman" w:hAnsi="Times New Roman" w:cs="Times New Roman"/>
          <w:lang w:val="en-US"/>
        </w:rPr>
      </w:pPr>
      <w:r w:rsidRPr="00AD3FDB">
        <w:rPr>
          <w:rStyle w:val="a5"/>
          <w:rFonts w:ascii="Times New Roman" w:hAnsi="Times New Roman" w:cs="Times New Roman"/>
        </w:rPr>
        <w:footnoteRef/>
      </w:r>
      <w:r w:rsidRPr="00AD3FDB">
        <w:rPr>
          <w:rFonts w:ascii="Times New Roman" w:hAnsi="Times New Roman" w:cs="Times New Roman"/>
          <w:lang w:val="en-US"/>
        </w:rPr>
        <w:t xml:space="preserve"> Ibid. P. 398.</w:t>
      </w:r>
    </w:p>
  </w:footnote>
  <w:footnote w:id="83">
    <w:p w:rsidR="0039426B" w:rsidRPr="00AD3FDB" w:rsidRDefault="0039426B">
      <w:pPr>
        <w:pStyle w:val="a3"/>
        <w:rPr>
          <w:rFonts w:ascii="Times New Roman" w:hAnsi="Times New Roman" w:cs="Times New Roman"/>
        </w:rPr>
      </w:pPr>
      <w:r>
        <w:rPr>
          <w:rStyle w:val="a5"/>
        </w:rPr>
        <w:footnoteRef/>
      </w:r>
      <w:r w:rsidRPr="002A3B04">
        <w:rPr>
          <w:lang w:val="en-US"/>
        </w:rPr>
        <w:t xml:space="preserve"> </w:t>
      </w:r>
      <w:r w:rsidRPr="00194EF4">
        <w:rPr>
          <w:rFonts w:ascii="Times New Roman" w:hAnsi="Times New Roman" w:cs="Times New Roman"/>
          <w:lang w:val="en-US"/>
        </w:rPr>
        <w:t>Herman A.</w:t>
      </w:r>
      <w:r w:rsidRPr="00AD3FDB">
        <w:rPr>
          <w:rFonts w:ascii="Times New Roman" w:hAnsi="Times New Roman" w:cs="Times New Roman"/>
          <w:lang w:val="en-US"/>
        </w:rPr>
        <w:t xml:space="preserve"> A Man, A Plan, A Canal. What Nasser wrought when he seized Suez a half century ago. // The Weekly Standard. </w:t>
      </w:r>
      <w:r w:rsidRPr="00AD3FDB">
        <w:rPr>
          <w:rFonts w:ascii="Times New Roman" w:hAnsi="Times New Roman" w:cs="Times New Roman"/>
        </w:rPr>
        <w:t xml:space="preserve">2006. Vol. 11, No. 43. </w:t>
      </w:r>
    </w:p>
  </w:footnote>
  <w:footnote w:id="84">
    <w:p w:rsidR="0039426B" w:rsidRPr="007C3711" w:rsidRDefault="0039426B">
      <w:pPr>
        <w:pStyle w:val="a3"/>
        <w:rPr>
          <w:rFonts w:ascii="Times New Roman" w:hAnsi="Times New Roman" w:cs="Times New Roman"/>
        </w:rPr>
      </w:pPr>
      <w:r w:rsidRPr="00AD3FDB">
        <w:rPr>
          <w:rStyle w:val="a5"/>
          <w:rFonts w:ascii="Times New Roman" w:hAnsi="Times New Roman" w:cs="Times New Roman"/>
        </w:rPr>
        <w:footnoteRef/>
      </w:r>
      <w:r w:rsidRPr="00AD3FDB">
        <w:rPr>
          <w:rFonts w:ascii="Times New Roman" w:hAnsi="Times New Roman" w:cs="Times New Roman"/>
        </w:rPr>
        <w:t xml:space="preserve"> </w:t>
      </w:r>
      <w:r w:rsidRPr="00194EF4">
        <w:rPr>
          <w:rFonts w:ascii="Times New Roman" w:hAnsi="Times New Roman" w:cs="Times New Roman"/>
        </w:rPr>
        <w:t>Пелипась М. Я.</w:t>
      </w:r>
      <w:r w:rsidRPr="00AD3FDB">
        <w:rPr>
          <w:rFonts w:ascii="Times New Roman" w:hAnsi="Times New Roman" w:cs="Times New Roman"/>
        </w:rPr>
        <w:t xml:space="preserve"> Скованные Одной Цепью: США и Великобритания на Ближнем и Среднем Востоке в 1945 – 1956. Томск</w:t>
      </w:r>
      <w:r w:rsidRPr="007C3711">
        <w:rPr>
          <w:rFonts w:ascii="Times New Roman" w:hAnsi="Times New Roman" w:cs="Times New Roman"/>
        </w:rPr>
        <w:t xml:space="preserve">: </w:t>
      </w:r>
      <w:r w:rsidRPr="00AD3FDB">
        <w:rPr>
          <w:rFonts w:ascii="Times New Roman" w:hAnsi="Times New Roman" w:cs="Times New Roman"/>
        </w:rPr>
        <w:t>Издательство</w:t>
      </w:r>
      <w:r w:rsidRPr="007C3711">
        <w:rPr>
          <w:rFonts w:ascii="Times New Roman" w:hAnsi="Times New Roman" w:cs="Times New Roman"/>
        </w:rPr>
        <w:t xml:space="preserve"> </w:t>
      </w:r>
      <w:r w:rsidRPr="00AD3FDB">
        <w:rPr>
          <w:rFonts w:ascii="Times New Roman" w:hAnsi="Times New Roman" w:cs="Times New Roman"/>
        </w:rPr>
        <w:t>Томского</w:t>
      </w:r>
      <w:r w:rsidRPr="007C3711">
        <w:rPr>
          <w:rFonts w:ascii="Times New Roman" w:hAnsi="Times New Roman" w:cs="Times New Roman"/>
        </w:rPr>
        <w:t xml:space="preserve"> </w:t>
      </w:r>
      <w:r w:rsidRPr="00AD3FDB">
        <w:rPr>
          <w:rFonts w:ascii="Times New Roman" w:hAnsi="Times New Roman" w:cs="Times New Roman"/>
        </w:rPr>
        <w:t>Университета</w:t>
      </w:r>
      <w:r w:rsidRPr="007C3711">
        <w:rPr>
          <w:rFonts w:ascii="Times New Roman" w:hAnsi="Times New Roman" w:cs="Times New Roman"/>
        </w:rPr>
        <w:t xml:space="preserve">, 2003. </w:t>
      </w:r>
      <w:r w:rsidRPr="00AD3FDB">
        <w:rPr>
          <w:rFonts w:ascii="Times New Roman" w:hAnsi="Times New Roman" w:cs="Times New Roman"/>
        </w:rPr>
        <w:t>С</w:t>
      </w:r>
      <w:r w:rsidRPr="007C3711">
        <w:rPr>
          <w:rFonts w:ascii="Times New Roman" w:hAnsi="Times New Roman" w:cs="Times New Roman"/>
        </w:rPr>
        <w:t>. 267.</w:t>
      </w:r>
    </w:p>
  </w:footnote>
  <w:footnote w:id="85">
    <w:p w:rsidR="0039426B" w:rsidRPr="007C3711" w:rsidRDefault="0039426B">
      <w:pPr>
        <w:pStyle w:val="a3"/>
        <w:rPr>
          <w:rFonts w:ascii="Times New Roman" w:hAnsi="Times New Roman" w:cs="Times New Roman"/>
          <w:lang w:val="en-US"/>
        </w:rPr>
      </w:pPr>
      <w:r w:rsidRPr="00AD3FDB">
        <w:rPr>
          <w:rStyle w:val="a5"/>
          <w:rFonts w:ascii="Times New Roman" w:hAnsi="Times New Roman" w:cs="Times New Roman"/>
        </w:rPr>
        <w:footnoteRef/>
      </w:r>
      <w:r w:rsidRPr="00E55148">
        <w:rPr>
          <w:rFonts w:ascii="Times New Roman" w:hAnsi="Times New Roman" w:cs="Times New Roman"/>
        </w:rPr>
        <w:t xml:space="preserve"> Пелипась М. Я. Скованные Одной Цепью: США и Великобритания на Ближнем и Среднем Востоке в 1945 – 1956. Томск</w:t>
      </w:r>
      <w:r w:rsidRPr="007C3711">
        <w:rPr>
          <w:rFonts w:ascii="Times New Roman" w:hAnsi="Times New Roman" w:cs="Times New Roman"/>
          <w:lang w:val="en-US"/>
        </w:rPr>
        <w:t xml:space="preserve">: </w:t>
      </w:r>
      <w:r w:rsidRPr="00E55148">
        <w:rPr>
          <w:rFonts w:ascii="Times New Roman" w:hAnsi="Times New Roman" w:cs="Times New Roman"/>
        </w:rPr>
        <w:t>Издательство</w:t>
      </w:r>
      <w:r w:rsidRPr="007C3711">
        <w:rPr>
          <w:rFonts w:ascii="Times New Roman" w:hAnsi="Times New Roman" w:cs="Times New Roman"/>
          <w:lang w:val="en-US"/>
        </w:rPr>
        <w:t xml:space="preserve"> </w:t>
      </w:r>
      <w:r w:rsidRPr="00E55148">
        <w:rPr>
          <w:rFonts w:ascii="Times New Roman" w:hAnsi="Times New Roman" w:cs="Times New Roman"/>
        </w:rPr>
        <w:t>Томского</w:t>
      </w:r>
      <w:r w:rsidRPr="007C3711">
        <w:rPr>
          <w:rFonts w:ascii="Times New Roman" w:hAnsi="Times New Roman" w:cs="Times New Roman"/>
          <w:lang w:val="en-US"/>
        </w:rPr>
        <w:t xml:space="preserve"> </w:t>
      </w:r>
      <w:r w:rsidRPr="00E55148">
        <w:rPr>
          <w:rFonts w:ascii="Times New Roman" w:hAnsi="Times New Roman" w:cs="Times New Roman"/>
        </w:rPr>
        <w:t>Университета</w:t>
      </w:r>
      <w:r w:rsidRPr="007C3711">
        <w:rPr>
          <w:rFonts w:ascii="Times New Roman" w:hAnsi="Times New Roman" w:cs="Times New Roman"/>
          <w:lang w:val="en-US"/>
        </w:rPr>
        <w:t>, 2003.</w:t>
      </w:r>
      <w:r w:rsidRPr="00AD3FDB">
        <w:rPr>
          <w:rFonts w:ascii="Times New Roman" w:hAnsi="Times New Roman" w:cs="Times New Roman"/>
        </w:rPr>
        <w:t>С</w:t>
      </w:r>
      <w:r w:rsidRPr="007C3711">
        <w:rPr>
          <w:rFonts w:ascii="Times New Roman" w:hAnsi="Times New Roman" w:cs="Times New Roman"/>
          <w:lang w:val="en-US"/>
        </w:rPr>
        <w:t>. 354.</w:t>
      </w:r>
    </w:p>
  </w:footnote>
  <w:footnote w:id="86">
    <w:p w:rsidR="0039426B" w:rsidRPr="00AD3FDB" w:rsidRDefault="0039426B">
      <w:pPr>
        <w:pStyle w:val="a3"/>
        <w:rPr>
          <w:rFonts w:ascii="Times New Roman" w:hAnsi="Times New Roman" w:cs="Times New Roman"/>
          <w:lang w:val="en-US"/>
        </w:rPr>
      </w:pPr>
      <w:r>
        <w:rPr>
          <w:rStyle w:val="a5"/>
        </w:rPr>
        <w:footnoteRef/>
      </w:r>
      <w:r w:rsidRPr="002A3B04">
        <w:rPr>
          <w:lang w:val="en-US"/>
        </w:rPr>
        <w:t xml:space="preserve"> </w:t>
      </w:r>
      <w:r w:rsidRPr="00194EF4">
        <w:rPr>
          <w:rFonts w:ascii="Times New Roman" w:hAnsi="Times New Roman" w:cs="Times New Roman"/>
          <w:lang w:val="en-US"/>
        </w:rPr>
        <w:t>Broderick J.</w:t>
      </w:r>
      <w:r w:rsidRPr="00AD3FDB">
        <w:rPr>
          <w:rFonts w:ascii="Times New Roman" w:hAnsi="Times New Roman" w:cs="Times New Roman"/>
          <w:lang w:val="en-US"/>
        </w:rPr>
        <w:t xml:space="preserve"> Britain and international crises: A study of the Suez crisis of 1956 and the Falklands conflict of 1982 //South African Journal of International Affairs. 1994. Vol. 2. №. 2. P. 119-140.</w:t>
      </w:r>
    </w:p>
  </w:footnote>
  <w:footnote w:id="87">
    <w:p w:rsidR="0039426B" w:rsidRPr="00AD3FDB" w:rsidRDefault="0039426B">
      <w:pPr>
        <w:pStyle w:val="a3"/>
        <w:rPr>
          <w:rFonts w:ascii="Times New Roman" w:hAnsi="Times New Roman" w:cs="Times New Roman"/>
          <w:lang w:val="en-US"/>
        </w:rPr>
      </w:pPr>
      <w:r w:rsidRPr="00AD3FDB">
        <w:rPr>
          <w:rStyle w:val="a5"/>
          <w:rFonts w:ascii="Times New Roman" w:hAnsi="Times New Roman" w:cs="Times New Roman"/>
        </w:rPr>
        <w:footnoteRef/>
      </w:r>
      <w:r w:rsidRPr="00AD3FDB">
        <w:rPr>
          <w:rFonts w:ascii="Times New Roman" w:hAnsi="Times New Roman" w:cs="Times New Roman"/>
          <w:lang w:val="en-US"/>
        </w:rPr>
        <w:t xml:space="preserve"> </w:t>
      </w:r>
      <w:r w:rsidRPr="00194EF4">
        <w:rPr>
          <w:rFonts w:ascii="Times New Roman" w:hAnsi="Times New Roman" w:cs="Times New Roman"/>
          <w:lang w:val="en-US"/>
        </w:rPr>
        <w:t>Filipink Jr R</w:t>
      </w:r>
      <w:r w:rsidRPr="00AD3FDB">
        <w:rPr>
          <w:rFonts w:ascii="Times New Roman" w:hAnsi="Times New Roman" w:cs="Times New Roman"/>
          <w:i/>
          <w:lang w:val="en-US"/>
        </w:rPr>
        <w:t>. M.</w:t>
      </w:r>
      <w:r w:rsidRPr="00AD3FDB">
        <w:rPr>
          <w:rFonts w:ascii="Times New Roman" w:hAnsi="Times New Roman" w:cs="Times New Roman"/>
          <w:lang w:val="en-US"/>
        </w:rPr>
        <w:t xml:space="preserve"> ‘Force is the Last Method’: Eisenhower, Dulles and American Intervention in the Suez Crisis //Critique. 2007. Vol. 35. №. 2. P. 173-188.</w:t>
      </w:r>
    </w:p>
  </w:footnote>
  <w:footnote w:id="88">
    <w:p w:rsidR="0039426B" w:rsidRPr="00AD3FDB" w:rsidRDefault="0039426B">
      <w:pPr>
        <w:pStyle w:val="a3"/>
        <w:rPr>
          <w:rFonts w:ascii="Times New Roman" w:hAnsi="Times New Roman" w:cs="Times New Roman"/>
          <w:lang w:val="en-US"/>
        </w:rPr>
      </w:pPr>
      <w:r w:rsidRPr="00AD3FDB">
        <w:rPr>
          <w:rStyle w:val="a5"/>
          <w:rFonts w:ascii="Times New Roman" w:hAnsi="Times New Roman" w:cs="Times New Roman"/>
        </w:rPr>
        <w:footnoteRef/>
      </w:r>
      <w:r w:rsidRPr="00AD3FDB">
        <w:rPr>
          <w:rFonts w:ascii="Times New Roman" w:hAnsi="Times New Roman" w:cs="Times New Roman"/>
          <w:lang w:val="en-US"/>
        </w:rPr>
        <w:t xml:space="preserve"> </w:t>
      </w:r>
      <w:r w:rsidRPr="00194EF4">
        <w:rPr>
          <w:rFonts w:ascii="Times New Roman" w:hAnsi="Times New Roman" w:cs="Times New Roman"/>
          <w:lang w:val="en-US"/>
        </w:rPr>
        <w:t>Smith S. C.</w:t>
      </w:r>
      <w:r w:rsidRPr="00AD3FDB">
        <w:rPr>
          <w:rFonts w:ascii="Times New Roman" w:hAnsi="Times New Roman" w:cs="Times New Roman"/>
          <w:lang w:val="en-US"/>
        </w:rPr>
        <w:t xml:space="preserve"> ‘America in Britain's place?’: Anglo-American relations and the Middle East in the aftermath of the Suez crisis //Journal of Transatlantic Studies. 2012. Vol. 10. №. 3. P. 252-270.</w:t>
      </w:r>
    </w:p>
  </w:footnote>
  <w:footnote w:id="89">
    <w:p w:rsidR="0039426B" w:rsidRPr="004F5BA0" w:rsidRDefault="0039426B">
      <w:pPr>
        <w:pStyle w:val="a3"/>
        <w:rPr>
          <w:lang w:val="en-US"/>
        </w:rPr>
      </w:pPr>
      <w:r>
        <w:rPr>
          <w:rStyle w:val="a5"/>
        </w:rPr>
        <w:footnoteRef/>
      </w:r>
      <w:r w:rsidRPr="004F5BA0">
        <w:rPr>
          <w:lang w:val="en-US"/>
        </w:rPr>
        <w:t xml:space="preserve"> </w:t>
      </w:r>
      <w:r>
        <w:rPr>
          <w:rFonts w:ascii="Times New Roman" w:hAnsi="Times New Roman" w:cs="Times New Roman"/>
          <w:lang w:val="en-US"/>
        </w:rPr>
        <w:t>Ibid</w:t>
      </w:r>
      <w:r w:rsidRPr="00AD3FDB">
        <w:rPr>
          <w:rFonts w:ascii="Times New Roman" w:hAnsi="Times New Roman" w:cs="Times New Roman"/>
          <w:lang w:val="en-US"/>
        </w:rPr>
        <w:t>.</w:t>
      </w:r>
    </w:p>
  </w:footnote>
  <w:footnote w:id="90">
    <w:p w:rsidR="0039426B" w:rsidRPr="00AD3FDB" w:rsidRDefault="0039426B">
      <w:pPr>
        <w:pStyle w:val="a3"/>
        <w:rPr>
          <w:rFonts w:ascii="Times New Roman" w:hAnsi="Times New Roman" w:cs="Times New Roman"/>
        </w:rPr>
      </w:pPr>
      <w:r>
        <w:rPr>
          <w:rStyle w:val="a5"/>
        </w:rPr>
        <w:footnoteRef/>
      </w:r>
      <w:r w:rsidRPr="00A61AEE">
        <w:rPr>
          <w:lang w:val="en-US"/>
        </w:rPr>
        <w:t xml:space="preserve"> </w:t>
      </w:r>
      <w:r w:rsidRPr="00194EF4">
        <w:rPr>
          <w:rFonts w:ascii="Times New Roman" w:hAnsi="Times New Roman" w:cs="Times New Roman"/>
          <w:lang w:val="en-US"/>
        </w:rPr>
        <w:t>Hendershot R. M.</w:t>
      </w:r>
      <w:r w:rsidRPr="00AD3FDB">
        <w:rPr>
          <w:rFonts w:ascii="Times New Roman" w:hAnsi="Times New Roman" w:cs="Times New Roman"/>
          <w:lang w:val="en-US"/>
        </w:rPr>
        <w:t xml:space="preserve"> Family Spats: Perception, Illusion and Sentimentality in the Anglo-American Special Relationship. New</w:t>
      </w:r>
      <w:r w:rsidRPr="00AD3FDB">
        <w:rPr>
          <w:rFonts w:ascii="Times New Roman" w:hAnsi="Times New Roman" w:cs="Times New Roman"/>
        </w:rPr>
        <w:t xml:space="preserve"> </w:t>
      </w:r>
      <w:r w:rsidRPr="00AD3FDB">
        <w:rPr>
          <w:rFonts w:ascii="Times New Roman" w:hAnsi="Times New Roman" w:cs="Times New Roman"/>
          <w:lang w:val="en-US"/>
        </w:rPr>
        <w:t>York</w:t>
      </w:r>
      <w:r w:rsidRPr="00AD3FDB">
        <w:rPr>
          <w:rFonts w:ascii="Times New Roman" w:hAnsi="Times New Roman" w:cs="Times New Roman"/>
        </w:rPr>
        <w:t xml:space="preserve">: </w:t>
      </w:r>
      <w:r w:rsidRPr="00AD3FDB">
        <w:rPr>
          <w:rFonts w:ascii="Times New Roman" w:hAnsi="Times New Roman" w:cs="Times New Roman"/>
          <w:lang w:val="en-US"/>
        </w:rPr>
        <w:t>VDM</w:t>
      </w:r>
      <w:r w:rsidRPr="00AD3FDB">
        <w:rPr>
          <w:rFonts w:ascii="Times New Roman" w:hAnsi="Times New Roman" w:cs="Times New Roman"/>
        </w:rPr>
        <w:t xml:space="preserve"> </w:t>
      </w:r>
      <w:r w:rsidRPr="00AD3FDB">
        <w:rPr>
          <w:rFonts w:ascii="Times New Roman" w:hAnsi="Times New Roman" w:cs="Times New Roman"/>
          <w:lang w:val="en-US"/>
        </w:rPr>
        <w:t>Verlag</w:t>
      </w:r>
      <w:r w:rsidRPr="00AD3FDB">
        <w:rPr>
          <w:rFonts w:ascii="Times New Roman" w:hAnsi="Times New Roman" w:cs="Times New Roman"/>
        </w:rPr>
        <w:t xml:space="preserve">, 2008. </w:t>
      </w:r>
      <w:r w:rsidRPr="00AD3FDB">
        <w:rPr>
          <w:rFonts w:ascii="Times New Roman" w:hAnsi="Times New Roman" w:cs="Times New Roman"/>
          <w:lang w:val="en-US"/>
        </w:rPr>
        <w:t>P</w:t>
      </w:r>
      <w:r w:rsidRPr="00AD3FDB">
        <w:rPr>
          <w:rFonts w:ascii="Times New Roman" w:hAnsi="Times New Roman" w:cs="Times New Roman"/>
        </w:rPr>
        <w:t>. 26.</w:t>
      </w:r>
    </w:p>
  </w:footnote>
  <w:footnote w:id="91">
    <w:p w:rsidR="0039426B" w:rsidRPr="00AD3FDB" w:rsidRDefault="0039426B">
      <w:pPr>
        <w:pStyle w:val="a3"/>
        <w:rPr>
          <w:rFonts w:ascii="Times New Roman" w:hAnsi="Times New Roman" w:cs="Times New Roman"/>
          <w:lang w:val="en-US"/>
        </w:rPr>
      </w:pPr>
      <w:r>
        <w:rPr>
          <w:rStyle w:val="a5"/>
        </w:rPr>
        <w:footnoteRef/>
      </w:r>
      <w:r w:rsidRPr="00E853EF">
        <w:t xml:space="preserve"> </w:t>
      </w:r>
      <w:r w:rsidRPr="00194EF4">
        <w:rPr>
          <w:rFonts w:ascii="Times New Roman" w:hAnsi="Times New Roman" w:cs="Times New Roman"/>
        </w:rPr>
        <w:t>Гордиенко А</w:t>
      </w:r>
      <w:r w:rsidRPr="00AD3FDB">
        <w:rPr>
          <w:rFonts w:ascii="Times New Roman" w:hAnsi="Times New Roman" w:cs="Times New Roman"/>
          <w:i/>
        </w:rPr>
        <w:t>. Н.</w:t>
      </w:r>
      <w:r w:rsidRPr="00AD3FDB">
        <w:rPr>
          <w:rFonts w:ascii="Times New Roman" w:hAnsi="Times New Roman" w:cs="Times New Roman"/>
        </w:rPr>
        <w:t xml:space="preserve"> Войны Второй Половины </w:t>
      </w:r>
      <w:r w:rsidRPr="00AD3FDB">
        <w:rPr>
          <w:rFonts w:ascii="Times New Roman" w:hAnsi="Times New Roman" w:cs="Times New Roman"/>
          <w:lang w:val="en-US"/>
        </w:rPr>
        <w:t>XX</w:t>
      </w:r>
      <w:r w:rsidRPr="00AD3FDB">
        <w:rPr>
          <w:rFonts w:ascii="Times New Roman" w:hAnsi="Times New Roman" w:cs="Times New Roman"/>
        </w:rPr>
        <w:t xml:space="preserve"> века. Минск</w:t>
      </w:r>
      <w:r w:rsidRPr="00AD3FDB">
        <w:rPr>
          <w:rFonts w:ascii="Times New Roman" w:hAnsi="Times New Roman" w:cs="Times New Roman"/>
          <w:lang w:val="en-US"/>
        </w:rPr>
        <w:t xml:space="preserve">: </w:t>
      </w:r>
      <w:r w:rsidRPr="00AD3FDB">
        <w:rPr>
          <w:rFonts w:ascii="Times New Roman" w:hAnsi="Times New Roman" w:cs="Times New Roman"/>
        </w:rPr>
        <w:t>Литература</w:t>
      </w:r>
      <w:r w:rsidRPr="00AD3FDB">
        <w:rPr>
          <w:rFonts w:ascii="Times New Roman" w:hAnsi="Times New Roman" w:cs="Times New Roman"/>
          <w:lang w:val="en-US"/>
        </w:rPr>
        <w:t xml:space="preserve">, 1998. </w:t>
      </w:r>
      <w:r w:rsidRPr="00AD3FDB">
        <w:rPr>
          <w:rFonts w:ascii="Times New Roman" w:hAnsi="Times New Roman" w:cs="Times New Roman"/>
        </w:rPr>
        <w:t>С</w:t>
      </w:r>
      <w:r w:rsidRPr="00AD3FDB">
        <w:rPr>
          <w:rFonts w:ascii="Times New Roman" w:hAnsi="Times New Roman" w:cs="Times New Roman"/>
          <w:lang w:val="en-US"/>
        </w:rPr>
        <w:t>. 260.</w:t>
      </w:r>
    </w:p>
  </w:footnote>
  <w:footnote w:id="92">
    <w:p w:rsidR="0039426B" w:rsidRPr="00AD3FDB" w:rsidRDefault="0039426B">
      <w:pPr>
        <w:pStyle w:val="a3"/>
        <w:rPr>
          <w:rFonts w:ascii="Times New Roman" w:hAnsi="Times New Roman" w:cs="Times New Roman"/>
          <w:lang w:val="en-US"/>
        </w:rPr>
      </w:pPr>
      <w:r w:rsidRPr="00AD3FDB">
        <w:rPr>
          <w:rStyle w:val="a5"/>
          <w:rFonts w:ascii="Times New Roman" w:hAnsi="Times New Roman" w:cs="Times New Roman"/>
        </w:rPr>
        <w:footnoteRef/>
      </w:r>
      <w:r w:rsidRPr="00AD3FDB">
        <w:rPr>
          <w:rFonts w:ascii="Times New Roman" w:hAnsi="Times New Roman" w:cs="Times New Roman"/>
          <w:lang w:val="en-US"/>
        </w:rPr>
        <w:t xml:space="preserve"> </w:t>
      </w:r>
      <w:r w:rsidRPr="00194EF4">
        <w:rPr>
          <w:rFonts w:ascii="Times New Roman" w:hAnsi="Times New Roman" w:cs="Times New Roman"/>
          <w:lang w:val="en-US"/>
        </w:rPr>
        <w:t>Busch P.</w:t>
      </w:r>
      <w:r w:rsidRPr="00AD3FDB">
        <w:rPr>
          <w:rFonts w:ascii="Times New Roman" w:hAnsi="Times New Roman" w:cs="Times New Roman"/>
          <w:lang w:val="en-US"/>
        </w:rPr>
        <w:t xml:space="preserve"> All the Way with JFK?: Britain, the US, and the Vietnam War. Oxford: Oxford University Press, 2003. P.204-205.</w:t>
      </w:r>
    </w:p>
  </w:footnote>
  <w:footnote w:id="93">
    <w:p w:rsidR="0039426B" w:rsidRPr="00AD3FDB" w:rsidRDefault="0039426B">
      <w:pPr>
        <w:pStyle w:val="a3"/>
        <w:rPr>
          <w:rFonts w:ascii="Times New Roman" w:hAnsi="Times New Roman" w:cs="Times New Roman"/>
          <w:lang w:val="en-US"/>
        </w:rPr>
      </w:pPr>
      <w:r w:rsidRPr="006157A4">
        <w:rPr>
          <w:rStyle w:val="a5"/>
          <w:rFonts w:ascii="Times New Roman" w:hAnsi="Times New Roman" w:cs="Times New Roman"/>
        </w:rPr>
        <w:footnoteRef/>
      </w:r>
      <w:r>
        <w:rPr>
          <w:rFonts w:ascii="Times New Roman" w:hAnsi="Times New Roman" w:cs="Times New Roman"/>
          <w:lang w:val="en-US"/>
        </w:rPr>
        <w:t xml:space="preserve"> Ibid</w:t>
      </w:r>
      <w:r w:rsidRPr="00AD3FDB">
        <w:rPr>
          <w:rFonts w:ascii="Times New Roman" w:hAnsi="Times New Roman" w:cs="Times New Roman"/>
          <w:lang w:val="en-US"/>
        </w:rPr>
        <w:t>.</w:t>
      </w:r>
    </w:p>
  </w:footnote>
  <w:footnote w:id="94">
    <w:p w:rsidR="0039426B" w:rsidRPr="00AD3FDB" w:rsidRDefault="0039426B">
      <w:pPr>
        <w:pStyle w:val="a3"/>
        <w:rPr>
          <w:rFonts w:ascii="Times New Roman" w:hAnsi="Times New Roman" w:cs="Times New Roman"/>
          <w:lang w:val="en-US"/>
        </w:rPr>
      </w:pPr>
      <w:r>
        <w:rPr>
          <w:rStyle w:val="a5"/>
        </w:rPr>
        <w:footnoteRef/>
      </w:r>
      <w:r w:rsidRPr="00E853EF">
        <w:rPr>
          <w:lang w:val="en-US"/>
        </w:rPr>
        <w:t xml:space="preserve"> </w:t>
      </w:r>
      <w:r w:rsidRPr="00194EF4">
        <w:rPr>
          <w:rFonts w:ascii="Times New Roman" w:hAnsi="Times New Roman" w:cs="Times New Roman"/>
          <w:lang w:val="en-US"/>
        </w:rPr>
        <w:t>Smith T. O.</w:t>
      </w:r>
      <w:r w:rsidRPr="00AD3FDB">
        <w:rPr>
          <w:rFonts w:ascii="Times New Roman" w:hAnsi="Times New Roman" w:cs="Times New Roman"/>
          <w:lang w:val="en-US"/>
        </w:rPr>
        <w:t xml:space="preserve"> Britain and the origins of the Vietnam War: UK policy in Indo-China, 1943-50.  London: Palgrave Macmillan, 2007. P. 164-167. </w:t>
      </w:r>
    </w:p>
  </w:footnote>
  <w:footnote w:id="95">
    <w:p w:rsidR="0039426B" w:rsidRPr="007C3711" w:rsidRDefault="0039426B" w:rsidP="004300C2">
      <w:pPr>
        <w:pStyle w:val="a3"/>
        <w:rPr>
          <w:rFonts w:ascii="Times New Roman" w:hAnsi="Times New Roman" w:cs="Times New Roman"/>
          <w:lang w:val="en-US"/>
        </w:rPr>
      </w:pPr>
      <w:r w:rsidRPr="00AD3FDB">
        <w:rPr>
          <w:rStyle w:val="a5"/>
          <w:rFonts w:ascii="Times New Roman" w:hAnsi="Times New Roman" w:cs="Times New Roman"/>
        </w:rPr>
        <w:footnoteRef/>
      </w:r>
      <w:r w:rsidRPr="00AD3FDB">
        <w:rPr>
          <w:rFonts w:ascii="Times New Roman" w:hAnsi="Times New Roman" w:cs="Times New Roman"/>
          <w:lang w:val="en-US"/>
        </w:rPr>
        <w:t xml:space="preserve"> Agreement on the Cessation of Hostilities in Viet-Nam, July 20, 1954. Documents Relating to A</w:t>
      </w:r>
      <w:r>
        <w:rPr>
          <w:rFonts w:ascii="Times New Roman" w:hAnsi="Times New Roman" w:cs="Times New Roman"/>
          <w:lang w:val="en-US"/>
        </w:rPr>
        <w:t xml:space="preserve">merican Foreign Policy. Vietnam. </w:t>
      </w:r>
      <w:r w:rsidRPr="00194EF4">
        <w:rPr>
          <w:rFonts w:ascii="Times New Roman" w:hAnsi="Times New Roman" w:cs="Times New Roman"/>
          <w:lang w:val="en-US"/>
        </w:rPr>
        <w:t>URL</w:t>
      </w:r>
      <w:r w:rsidRPr="00110138">
        <w:rPr>
          <w:rFonts w:ascii="Times New Roman" w:hAnsi="Times New Roman" w:cs="Times New Roman"/>
          <w:lang w:val="en-US"/>
        </w:rPr>
        <w:t xml:space="preserve">: </w:t>
      </w:r>
      <w:r w:rsidRPr="00194EF4">
        <w:rPr>
          <w:rFonts w:ascii="Times New Roman" w:hAnsi="Times New Roman" w:cs="Times New Roman"/>
          <w:lang w:val="en-US"/>
        </w:rPr>
        <w:t>https</w:t>
      </w:r>
      <w:r w:rsidRPr="00110138">
        <w:rPr>
          <w:rFonts w:ascii="Times New Roman" w:hAnsi="Times New Roman" w:cs="Times New Roman"/>
          <w:lang w:val="en-US"/>
        </w:rPr>
        <w:t>://</w:t>
      </w:r>
      <w:r w:rsidRPr="00194EF4">
        <w:rPr>
          <w:rFonts w:ascii="Times New Roman" w:hAnsi="Times New Roman" w:cs="Times New Roman"/>
          <w:lang w:val="en-US"/>
        </w:rPr>
        <w:t>www</w:t>
      </w:r>
      <w:r w:rsidRPr="00110138">
        <w:rPr>
          <w:rFonts w:ascii="Times New Roman" w:hAnsi="Times New Roman" w:cs="Times New Roman"/>
          <w:lang w:val="en-US"/>
        </w:rPr>
        <w:t>.</w:t>
      </w:r>
      <w:r w:rsidRPr="00194EF4">
        <w:rPr>
          <w:rFonts w:ascii="Times New Roman" w:hAnsi="Times New Roman" w:cs="Times New Roman"/>
          <w:lang w:val="en-US"/>
        </w:rPr>
        <w:t>mtholyoke</w:t>
      </w:r>
      <w:r w:rsidRPr="00110138">
        <w:rPr>
          <w:rFonts w:ascii="Times New Roman" w:hAnsi="Times New Roman" w:cs="Times New Roman"/>
          <w:lang w:val="en-US"/>
        </w:rPr>
        <w:t>.</w:t>
      </w:r>
      <w:r w:rsidRPr="00194EF4">
        <w:rPr>
          <w:rFonts w:ascii="Times New Roman" w:hAnsi="Times New Roman" w:cs="Times New Roman"/>
          <w:lang w:val="en-US"/>
        </w:rPr>
        <w:t>edu</w:t>
      </w:r>
      <w:r w:rsidRPr="00110138">
        <w:rPr>
          <w:rFonts w:ascii="Times New Roman" w:hAnsi="Times New Roman" w:cs="Times New Roman"/>
          <w:lang w:val="en-US"/>
        </w:rPr>
        <w:t>/</w:t>
      </w:r>
      <w:r w:rsidRPr="00194EF4">
        <w:rPr>
          <w:rFonts w:ascii="Times New Roman" w:hAnsi="Times New Roman" w:cs="Times New Roman"/>
          <w:lang w:val="en-US"/>
        </w:rPr>
        <w:t>acad</w:t>
      </w:r>
      <w:r w:rsidRPr="00110138">
        <w:rPr>
          <w:rFonts w:ascii="Times New Roman" w:hAnsi="Times New Roman" w:cs="Times New Roman"/>
          <w:lang w:val="en-US"/>
        </w:rPr>
        <w:t>/</w:t>
      </w:r>
      <w:r w:rsidRPr="00194EF4">
        <w:rPr>
          <w:rFonts w:ascii="Times New Roman" w:hAnsi="Times New Roman" w:cs="Times New Roman"/>
          <w:lang w:val="en-US"/>
        </w:rPr>
        <w:t>intrel</w:t>
      </w:r>
      <w:r w:rsidRPr="00110138">
        <w:rPr>
          <w:rFonts w:ascii="Times New Roman" w:hAnsi="Times New Roman" w:cs="Times New Roman"/>
          <w:lang w:val="en-US"/>
        </w:rPr>
        <w:t>/</w:t>
      </w:r>
      <w:r w:rsidRPr="00194EF4">
        <w:rPr>
          <w:rFonts w:ascii="Times New Roman" w:hAnsi="Times New Roman" w:cs="Times New Roman"/>
          <w:lang w:val="en-US"/>
        </w:rPr>
        <w:t>genevacc</w:t>
      </w:r>
      <w:r w:rsidRPr="00110138">
        <w:rPr>
          <w:rFonts w:ascii="Times New Roman" w:hAnsi="Times New Roman" w:cs="Times New Roman"/>
          <w:lang w:val="en-US"/>
        </w:rPr>
        <w:t>.</w:t>
      </w:r>
      <w:r w:rsidRPr="00194EF4">
        <w:rPr>
          <w:rFonts w:ascii="Times New Roman" w:hAnsi="Times New Roman" w:cs="Times New Roman"/>
          <w:lang w:val="en-US"/>
        </w:rPr>
        <w:t>htm</w:t>
      </w:r>
      <w:r w:rsidRPr="00110138">
        <w:rPr>
          <w:rFonts w:ascii="Times New Roman" w:hAnsi="Times New Roman" w:cs="Times New Roman"/>
          <w:lang w:val="en-US"/>
        </w:rPr>
        <w:t xml:space="preserve"> (</w:t>
      </w:r>
      <w:r>
        <w:rPr>
          <w:rFonts w:ascii="Times New Roman" w:hAnsi="Times New Roman" w:cs="Times New Roman"/>
        </w:rPr>
        <w:t>дата</w:t>
      </w:r>
      <w:r w:rsidRPr="00110138">
        <w:rPr>
          <w:rFonts w:ascii="Times New Roman" w:hAnsi="Times New Roman" w:cs="Times New Roman"/>
          <w:lang w:val="en-US"/>
        </w:rPr>
        <w:t xml:space="preserve"> </w:t>
      </w:r>
      <w:r>
        <w:rPr>
          <w:rFonts w:ascii="Times New Roman" w:hAnsi="Times New Roman" w:cs="Times New Roman"/>
        </w:rPr>
        <w:t>обращения</w:t>
      </w:r>
      <w:r w:rsidRPr="00110138">
        <w:rPr>
          <w:rFonts w:ascii="Times New Roman" w:hAnsi="Times New Roman" w:cs="Times New Roman"/>
          <w:lang w:val="en-US"/>
        </w:rPr>
        <w:t xml:space="preserve">: 05. </w:t>
      </w:r>
      <w:r w:rsidRPr="007C3711">
        <w:rPr>
          <w:rFonts w:ascii="Times New Roman" w:hAnsi="Times New Roman" w:cs="Times New Roman"/>
          <w:lang w:val="en-US"/>
        </w:rPr>
        <w:t>02. 2016).</w:t>
      </w:r>
    </w:p>
  </w:footnote>
  <w:footnote w:id="96">
    <w:p w:rsidR="0039426B" w:rsidRPr="00110138" w:rsidRDefault="0039426B">
      <w:pPr>
        <w:pStyle w:val="a3"/>
        <w:rPr>
          <w:rFonts w:ascii="Times New Roman" w:hAnsi="Times New Roman" w:cs="Times New Roman"/>
          <w:lang w:val="en-US"/>
        </w:rPr>
      </w:pPr>
      <w:r w:rsidRPr="00AD3FDB">
        <w:rPr>
          <w:rStyle w:val="a5"/>
          <w:rFonts w:ascii="Times New Roman" w:hAnsi="Times New Roman" w:cs="Times New Roman"/>
        </w:rPr>
        <w:footnoteRef/>
      </w:r>
      <w:r w:rsidRPr="00AD3FDB">
        <w:rPr>
          <w:rFonts w:ascii="Times New Roman" w:hAnsi="Times New Roman" w:cs="Times New Roman"/>
          <w:lang w:val="en-US"/>
        </w:rPr>
        <w:t xml:space="preserve"> Tonkin Gulf Resolution (1</w:t>
      </w:r>
      <w:r>
        <w:rPr>
          <w:rFonts w:ascii="Times New Roman" w:hAnsi="Times New Roman" w:cs="Times New Roman"/>
          <w:lang w:val="en-US"/>
        </w:rPr>
        <w:t>964). 100 Milestone Documents. URL</w:t>
      </w:r>
      <w:r w:rsidRPr="0039426B">
        <w:rPr>
          <w:rFonts w:ascii="Times New Roman" w:hAnsi="Times New Roman" w:cs="Times New Roman"/>
        </w:rPr>
        <w:t xml:space="preserve">: </w:t>
      </w:r>
      <w:r w:rsidRPr="00194EF4">
        <w:rPr>
          <w:rFonts w:ascii="Times New Roman" w:hAnsi="Times New Roman" w:cs="Times New Roman"/>
          <w:lang w:val="en-US"/>
        </w:rPr>
        <w:t>http</w:t>
      </w:r>
      <w:r w:rsidRPr="0039426B">
        <w:rPr>
          <w:rFonts w:ascii="Times New Roman" w:hAnsi="Times New Roman" w:cs="Times New Roman"/>
        </w:rPr>
        <w:t>://</w:t>
      </w:r>
      <w:r w:rsidRPr="00194EF4">
        <w:rPr>
          <w:rFonts w:ascii="Times New Roman" w:hAnsi="Times New Roman" w:cs="Times New Roman"/>
          <w:lang w:val="en-US"/>
        </w:rPr>
        <w:t>www</w:t>
      </w:r>
      <w:r w:rsidRPr="0039426B">
        <w:rPr>
          <w:rFonts w:ascii="Times New Roman" w:hAnsi="Times New Roman" w:cs="Times New Roman"/>
        </w:rPr>
        <w:t>.</w:t>
      </w:r>
      <w:r w:rsidRPr="00194EF4">
        <w:rPr>
          <w:rFonts w:ascii="Times New Roman" w:hAnsi="Times New Roman" w:cs="Times New Roman"/>
          <w:lang w:val="en-US"/>
        </w:rPr>
        <w:t>ourdocuments</w:t>
      </w:r>
      <w:r w:rsidRPr="0039426B">
        <w:rPr>
          <w:rFonts w:ascii="Times New Roman" w:hAnsi="Times New Roman" w:cs="Times New Roman"/>
        </w:rPr>
        <w:t>.</w:t>
      </w:r>
      <w:r w:rsidRPr="00194EF4">
        <w:rPr>
          <w:rFonts w:ascii="Times New Roman" w:hAnsi="Times New Roman" w:cs="Times New Roman"/>
          <w:lang w:val="en-US"/>
        </w:rPr>
        <w:t>gov</w:t>
      </w:r>
      <w:r w:rsidRPr="0039426B">
        <w:rPr>
          <w:rFonts w:ascii="Times New Roman" w:hAnsi="Times New Roman" w:cs="Times New Roman"/>
        </w:rPr>
        <w:t>/</w:t>
      </w:r>
      <w:r w:rsidRPr="00194EF4">
        <w:rPr>
          <w:rFonts w:ascii="Times New Roman" w:hAnsi="Times New Roman" w:cs="Times New Roman"/>
          <w:lang w:val="en-US"/>
        </w:rPr>
        <w:t>doc</w:t>
      </w:r>
      <w:r w:rsidRPr="0039426B">
        <w:rPr>
          <w:rFonts w:ascii="Times New Roman" w:hAnsi="Times New Roman" w:cs="Times New Roman"/>
        </w:rPr>
        <w:t>.</w:t>
      </w:r>
      <w:r w:rsidRPr="00194EF4">
        <w:rPr>
          <w:rFonts w:ascii="Times New Roman" w:hAnsi="Times New Roman" w:cs="Times New Roman"/>
          <w:lang w:val="en-US"/>
        </w:rPr>
        <w:t>php</w:t>
      </w:r>
      <w:r w:rsidRPr="0039426B">
        <w:rPr>
          <w:rFonts w:ascii="Times New Roman" w:hAnsi="Times New Roman" w:cs="Times New Roman"/>
        </w:rPr>
        <w:t>?</w:t>
      </w:r>
      <w:r w:rsidRPr="00194EF4">
        <w:rPr>
          <w:rFonts w:ascii="Times New Roman" w:hAnsi="Times New Roman" w:cs="Times New Roman"/>
          <w:lang w:val="en-US"/>
        </w:rPr>
        <w:t>flash</w:t>
      </w:r>
      <w:r w:rsidRPr="0039426B">
        <w:rPr>
          <w:rFonts w:ascii="Times New Roman" w:hAnsi="Times New Roman" w:cs="Times New Roman"/>
        </w:rPr>
        <w:t>=</w:t>
      </w:r>
      <w:r w:rsidRPr="00194EF4">
        <w:rPr>
          <w:rFonts w:ascii="Times New Roman" w:hAnsi="Times New Roman" w:cs="Times New Roman"/>
          <w:lang w:val="en-US"/>
        </w:rPr>
        <w:t>true</w:t>
      </w:r>
      <w:r w:rsidRPr="0039426B">
        <w:rPr>
          <w:rFonts w:ascii="Times New Roman" w:hAnsi="Times New Roman" w:cs="Times New Roman"/>
        </w:rPr>
        <w:t>&amp;</w:t>
      </w:r>
      <w:r w:rsidRPr="00194EF4">
        <w:rPr>
          <w:rFonts w:ascii="Times New Roman" w:hAnsi="Times New Roman" w:cs="Times New Roman"/>
          <w:lang w:val="en-US"/>
        </w:rPr>
        <w:t>doc</w:t>
      </w:r>
      <w:r w:rsidRPr="0039426B">
        <w:rPr>
          <w:rFonts w:ascii="Times New Roman" w:hAnsi="Times New Roman" w:cs="Times New Roman"/>
        </w:rPr>
        <w:t>=98#</w:t>
      </w:r>
      <w:r w:rsidRPr="00194EF4">
        <w:rPr>
          <w:rFonts w:ascii="Times New Roman" w:hAnsi="Times New Roman" w:cs="Times New Roman"/>
          <w:lang w:val="en-US"/>
        </w:rPr>
        <w:t>top</w:t>
      </w:r>
      <w:r w:rsidRPr="0039426B">
        <w:rPr>
          <w:rFonts w:ascii="Times New Roman" w:hAnsi="Times New Roman" w:cs="Times New Roman"/>
        </w:rPr>
        <w:t xml:space="preserve"> (</w:t>
      </w:r>
      <w:r>
        <w:rPr>
          <w:rFonts w:ascii="Times New Roman" w:hAnsi="Times New Roman" w:cs="Times New Roman"/>
        </w:rPr>
        <w:t>дата</w:t>
      </w:r>
      <w:r w:rsidRPr="0039426B">
        <w:rPr>
          <w:rFonts w:ascii="Times New Roman" w:hAnsi="Times New Roman" w:cs="Times New Roman"/>
        </w:rPr>
        <w:t xml:space="preserve"> </w:t>
      </w:r>
      <w:r>
        <w:rPr>
          <w:rFonts w:ascii="Times New Roman" w:hAnsi="Times New Roman" w:cs="Times New Roman"/>
        </w:rPr>
        <w:t>обращения</w:t>
      </w:r>
      <w:r w:rsidRPr="0039426B">
        <w:rPr>
          <w:rFonts w:ascii="Times New Roman" w:hAnsi="Times New Roman" w:cs="Times New Roman"/>
        </w:rPr>
        <w:t xml:space="preserve">: 05. </w:t>
      </w:r>
      <w:r w:rsidRPr="00110138">
        <w:rPr>
          <w:rFonts w:ascii="Times New Roman" w:hAnsi="Times New Roman" w:cs="Times New Roman"/>
          <w:lang w:val="en-US"/>
        </w:rPr>
        <w:t>02. 2016).</w:t>
      </w:r>
    </w:p>
  </w:footnote>
  <w:footnote w:id="97">
    <w:p w:rsidR="0039426B" w:rsidRPr="00AD3FDB" w:rsidRDefault="0039426B">
      <w:pPr>
        <w:pStyle w:val="a3"/>
        <w:rPr>
          <w:rFonts w:ascii="Times New Roman" w:hAnsi="Times New Roman" w:cs="Times New Roman"/>
          <w:lang w:val="en-US"/>
        </w:rPr>
      </w:pPr>
      <w:r>
        <w:rPr>
          <w:rStyle w:val="a5"/>
        </w:rPr>
        <w:footnoteRef/>
      </w:r>
      <w:r w:rsidRPr="00E853EF">
        <w:rPr>
          <w:lang w:val="en-US"/>
        </w:rPr>
        <w:t xml:space="preserve"> </w:t>
      </w:r>
      <w:r w:rsidRPr="00874D30">
        <w:rPr>
          <w:rFonts w:ascii="Times New Roman" w:hAnsi="Times New Roman" w:cs="Times New Roman"/>
          <w:lang w:val="en-US"/>
        </w:rPr>
        <w:t>Louis W. R.</w:t>
      </w:r>
      <w:r w:rsidRPr="00AD3FDB">
        <w:rPr>
          <w:rFonts w:ascii="Times New Roman" w:hAnsi="Times New Roman" w:cs="Times New Roman"/>
          <w:lang w:val="en-US"/>
        </w:rPr>
        <w:t xml:space="preserve"> Ends of British Imperialism: the Scramble for Empire, Suez and Decolonization: collected essays. London: I.B. Tauris, 2006. P. 585.</w:t>
      </w:r>
    </w:p>
  </w:footnote>
  <w:footnote w:id="98">
    <w:p w:rsidR="0039426B" w:rsidRPr="00AD3FDB" w:rsidRDefault="0039426B">
      <w:pPr>
        <w:pStyle w:val="a3"/>
        <w:rPr>
          <w:rFonts w:ascii="Times New Roman" w:hAnsi="Times New Roman" w:cs="Times New Roman"/>
          <w:lang w:val="en-US"/>
        </w:rPr>
      </w:pPr>
      <w:r w:rsidRPr="00AD3FDB">
        <w:rPr>
          <w:rStyle w:val="a5"/>
          <w:rFonts w:ascii="Times New Roman" w:hAnsi="Times New Roman" w:cs="Times New Roman"/>
        </w:rPr>
        <w:footnoteRef/>
      </w:r>
      <w:r w:rsidRPr="00AD3FDB">
        <w:rPr>
          <w:rFonts w:ascii="Times New Roman" w:hAnsi="Times New Roman" w:cs="Times New Roman"/>
          <w:lang w:val="en-US"/>
        </w:rPr>
        <w:t xml:space="preserve"> </w:t>
      </w:r>
      <w:r w:rsidRPr="00874D30">
        <w:rPr>
          <w:rFonts w:ascii="Times New Roman" w:hAnsi="Times New Roman" w:cs="Times New Roman"/>
          <w:lang w:val="en-US"/>
        </w:rPr>
        <w:t>Ellis S.</w:t>
      </w:r>
      <w:r w:rsidRPr="00AD3FDB">
        <w:rPr>
          <w:rFonts w:ascii="Times New Roman" w:hAnsi="Times New Roman" w:cs="Times New Roman"/>
          <w:lang w:val="en-US"/>
        </w:rPr>
        <w:t xml:space="preserve"> Britain, America, and the Vietnam War. London: Greenwood Publishing Group, 2004. P. 16-17. </w:t>
      </w:r>
    </w:p>
  </w:footnote>
  <w:footnote w:id="99">
    <w:p w:rsidR="0039426B" w:rsidRPr="00AD3FDB" w:rsidRDefault="0039426B">
      <w:pPr>
        <w:pStyle w:val="a3"/>
        <w:rPr>
          <w:rFonts w:ascii="Times New Roman" w:hAnsi="Times New Roman" w:cs="Times New Roman"/>
          <w:lang w:val="en-US"/>
        </w:rPr>
      </w:pPr>
      <w:r w:rsidRPr="00AD3FDB">
        <w:rPr>
          <w:rStyle w:val="a5"/>
          <w:rFonts w:ascii="Times New Roman" w:hAnsi="Times New Roman" w:cs="Times New Roman"/>
        </w:rPr>
        <w:footnoteRef/>
      </w:r>
      <w:r w:rsidRPr="00AD3FDB">
        <w:rPr>
          <w:rFonts w:ascii="Times New Roman" w:hAnsi="Times New Roman" w:cs="Times New Roman"/>
          <w:lang w:val="en-US"/>
        </w:rPr>
        <w:t xml:space="preserve"> </w:t>
      </w:r>
      <w:r w:rsidRPr="00874D30">
        <w:rPr>
          <w:rFonts w:ascii="Times New Roman" w:hAnsi="Times New Roman" w:cs="Times New Roman"/>
          <w:lang w:val="en-US"/>
        </w:rPr>
        <w:t>Dobson A. P.</w:t>
      </w:r>
      <w:r w:rsidRPr="00AD3FDB">
        <w:rPr>
          <w:rFonts w:ascii="Times New Roman" w:hAnsi="Times New Roman" w:cs="Times New Roman"/>
          <w:i/>
          <w:lang w:val="en-US"/>
        </w:rPr>
        <w:t xml:space="preserve">, </w:t>
      </w:r>
      <w:r w:rsidRPr="007475F0">
        <w:rPr>
          <w:rFonts w:ascii="Times New Roman" w:hAnsi="Times New Roman" w:cs="Times New Roman"/>
          <w:lang w:val="en-US"/>
        </w:rPr>
        <w:t>Marsh S.</w:t>
      </w:r>
      <w:r w:rsidRPr="00AD3FDB">
        <w:rPr>
          <w:rFonts w:ascii="Times New Roman" w:hAnsi="Times New Roman" w:cs="Times New Roman"/>
          <w:lang w:val="en-US"/>
        </w:rPr>
        <w:t xml:space="preserve"> Anglo-American Relations: Contemporary Perspectives. Routledge: Taylor &amp; Fransis Group, 2013. P. 68.</w:t>
      </w:r>
    </w:p>
  </w:footnote>
  <w:footnote w:id="100">
    <w:p w:rsidR="0039426B" w:rsidRPr="00AD3FDB" w:rsidRDefault="0039426B">
      <w:pPr>
        <w:pStyle w:val="a3"/>
        <w:rPr>
          <w:rFonts w:ascii="Times New Roman" w:hAnsi="Times New Roman" w:cs="Times New Roman"/>
          <w:lang w:val="en-US"/>
        </w:rPr>
      </w:pPr>
      <w:r>
        <w:rPr>
          <w:rStyle w:val="a5"/>
        </w:rPr>
        <w:footnoteRef/>
      </w:r>
      <w:r w:rsidRPr="0072741C">
        <w:rPr>
          <w:lang w:val="en-US"/>
        </w:rPr>
        <w:t xml:space="preserve"> </w:t>
      </w:r>
      <w:r>
        <w:rPr>
          <w:rFonts w:ascii="Times New Roman" w:hAnsi="Times New Roman" w:cs="Times New Roman"/>
          <w:lang w:val="en-US"/>
        </w:rPr>
        <w:t>Ibid</w:t>
      </w:r>
      <w:r w:rsidRPr="00AD3FDB">
        <w:rPr>
          <w:rFonts w:ascii="Times New Roman" w:hAnsi="Times New Roman" w:cs="Times New Roman"/>
          <w:lang w:val="en-US"/>
        </w:rPr>
        <w:t>. P. 71.</w:t>
      </w:r>
    </w:p>
  </w:footnote>
  <w:footnote w:id="101">
    <w:p w:rsidR="0039426B" w:rsidRPr="00AD3FDB" w:rsidRDefault="0039426B">
      <w:pPr>
        <w:pStyle w:val="a3"/>
        <w:rPr>
          <w:rFonts w:ascii="Times New Roman" w:hAnsi="Times New Roman" w:cs="Times New Roman"/>
          <w:lang w:val="en-US"/>
        </w:rPr>
      </w:pPr>
      <w:r w:rsidRPr="00AD3FDB">
        <w:rPr>
          <w:rStyle w:val="a5"/>
          <w:rFonts w:ascii="Times New Roman" w:hAnsi="Times New Roman" w:cs="Times New Roman"/>
        </w:rPr>
        <w:footnoteRef/>
      </w:r>
      <w:r w:rsidRPr="00AD3FDB">
        <w:rPr>
          <w:rFonts w:ascii="Times New Roman" w:hAnsi="Times New Roman" w:cs="Times New Roman"/>
          <w:lang w:val="en-US"/>
        </w:rPr>
        <w:t xml:space="preserve"> </w:t>
      </w:r>
      <w:r w:rsidRPr="00874D30">
        <w:rPr>
          <w:rFonts w:ascii="Times New Roman" w:hAnsi="Times New Roman" w:cs="Times New Roman"/>
          <w:lang w:val="en-US"/>
        </w:rPr>
        <w:t>Colman J. P.</w:t>
      </w:r>
      <w:r w:rsidRPr="00AD3FDB">
        <w:rPr>
          <w:rFonts w:ascii="Times New Roman" w:hAnsi="Times New Roman" w:cs="Times New Roman"/>
          <w:lang w:val="en-US"/>
        </w:rPr>
        <w:t xml:space="preserve"> A 'Special Relationship'?: Harold Wilson, Lyndon B. Johnson and Anglo-American Relations 'at the Summit', 1964-8. Manchester: Manchester University Press, 2004. P. 178-179.</w:t>
      </w:r>
    </w:p>
  </w:footnote>
  <w:footnote w:id="102">
    <w:p w:rsidR="0039426B" w:rsidRPr="00AD3FDB" w:rsidRDefault="0039426B">
      <w:pPr>
        <w:pStyle w:val="a3"/>
        <w:rPr>
          <w:rFonts w:ascii="Times New Roman" w:hAnsi="Times New Roman" w:cs="Times New Roman"/>
          <w:lang w:val="en-US"/>
        </w:rPr>
      </w:pPr>
      <w:r w:rsidRPr="00AD3FDB">
        <w:rPr>
          <w:rStyle w:val="a5"/>
          <w:rFonts w:ascii="Times New Roman" w:hAnsi="Times New Roman" w:cs="Times New Roman"/>
        </w:rPr>
        <w:footnoteRef/>
      </w:r>
      <w:r w:rsidRPr="00AD3FDB">
        <w:rPr>
          <w:rFonts w:ascii="Times New Roman" w:hAnsi="Times New Roman" w:cs="Times New Roman"/>
          <w:lang w:val="en-US"/>
        </w:rPr>
        <w:t xml:space="preserve"> Ibid. P. 168.</w:t>
      </w:r>
    </w:p>
  </w:footnote>
  <w:footnote w:id="103">
    <w:p w:rsidR="0039426B" w:rsidRPr="00AD3FDB" w:rsidRDefault="0039426B">
      <w:pPr>
        <w:pStyle w:val="a3"/>
        <w:rPr>
          <w:rFonts w:ascii="Times New Roman" w:hAnsi="Times New Roman" w:cs="Times New Roman"/>
          <w:lang w:val="en-US"/>
        </w:rPr>
      </w:pPr>
      <w:r w:rsidRPr="00AD3FDB">
        <w:rPr>
          <w:rStyle w:val="a5"/>
          <w:rFonts w:ascii="Times New Roman" w:hAnsi="Times New Roman" w:cs="Times New Roman"/>
        </w:rPr>
        <w:footnoteRef/>
      </w:r>
      <w:r w:rsidRPr="00AD3FDB">
        <w:rPr>
          <w:rFonts w:ascii="Times New Roman" w:hAnsi="Times New Roman" w:cs="Times New Roman"/>
          <w:lang w:val="en-US"/>
        </w:rPr>
        <w:t xml:space="preserve"> </w:t>
      </w:r>
      <w:r w:rsidRPr="00874D30">
        <w:rPr>
          <w:rFonts w:ascii="Times New Roman" w:hAnsi="Times New Roman" w:cs="Times New Roman"/>
          <w:lang w:val="en-US"/>
        </w:rPr>
        <w:t>Reynolds D.</w:t>
      </w:r>
      <w:r w:rsidRPr="00AD3FDB">
        <w:rPr>
          <w:rFonts w:ascii="Times New Roman" w:hAnsi="Times New Roman" w:cs="Times New Roman"/>
          <w:lang w:val="en-US"/>
        </w:rPr>
        <w:t xml:space="preserve"> Rethinking Anglo-American relations //International Affairs (Royal Institute of International Affairs 1944). 1988. Vol. 65. №. 1. P. 89-111.</w:t>
      </w:r>
    </w:p>
  </w:footnote>
  <w:footnote w:id="104">
    <w:p w:rsidR="0039426B" w:rsidRPr="0005173E" w:rsidRDefault="0039426B">
      <w:pPr>
        <w:pStyle w:val="a3"/>
        <w:rPr>
          <w:rFonts w:ascii="Times New Roman" w:hAnsi="Times New Roman" w:cs="Times New Roman"/>
          <w:lang w:val="en-US"/>
        </w:rPr>
      </w:pPr>
      <w:r w:rsidRPr="00874D30">
        <w:rPr>
          <w:rStyle w:val="a5"/>
          <w:i/>
        </w:rPr>
        <w:footnoteRef/>
      </w:r>
      <w:r w:rsidRPr="00874D30">
        <w:rPr>
          <w:i/>
          <w:lang w:val="en-US"/>
        </w:rPr>
        <w:t xml:space="preserve"> </w:t>
      </w:r>
      <w:r w:rsidRPr="00874D30">
        <w:rPr>
          <w:rFonts w:ascii="Times New Roman" w:hAnsi="Times New Roman" w:cs="Times New Roman"/>
          <w:lang w:val="en-US"/>
        </w:rPr>
        <w:t>Dobson A. P.</w:t>
      </w:r>
      <w:r w:rsidRPr="0005173E">
        <w:rPr>
          <w:rFonts w:ascii="Times New Roman" w:hAnsi="Times New Roman" w:cs="Times New Roman"/>
          <w:lang w:val="en-US"/>
        </w:rPr>
        <w:t xml:space="preserve"> Labour or Conservative: does it matter in Anglo-American relations? //Journal of Contemporary History. 1990. Vol. 25. №. 4. P. 387-407.</w:t>
      </w:r>
    </w:p>
  </w:footnote>
  <w:footnote w:id="105">
    <w:p w:rsidR="0039426B" w:rsidRPr="0005173E" w:rsidRDefault="0039426B">
      <w:pPr>
        <w:pStyle w:val="a3"/>
        <w:rPr>
          <w:rFonts w:ascii="Times New Roman" w:hAnsi="Times New Roman" w:cs="Times New Roman"/>
          <w:lang w:val="en-US"/>
        </w:rPr>
      </w:pPr>
      <w:r>
        <w:rPr>
          <w:rStyle w:val="a5"/>
        </w:rPr>
        <w:footnoteRef/>
      </w:r>
      <w:r w:rsidRPr="001A2CDB">
        <w:rPr>
          <w:lang w:val="en-US"/>
        </w:rPr>
        <w:t xml:space="preserve"> </w:t>
      </w:r>
      <w:r w:rsidRPr="00874D30">
        <w:rPr>
          <w:rFonts w:ascii="Times New Roman" w:hAnsi="Times New Roman" w:cs="Times New Roman"/>
          <w:lang w:val="en-US"/>
        </w:rPr>
        <w:t>Anderson D</w:t>
      </w:r>
      <w:r w:rsidRPr="0005173E">
        <w:rPr>
          <w:rFonts w:ascii="Times New Roman" w:hAnsi="Times New Roman" w:cs="Times New Roman"/>
          <w:i/>
          <w:lang w:val="en-US"/>
        </w:rPr>
        <w:t>.</w:t>
      </w:r>
      <w:r w:rsidRPr="0005173E">
        <w:rPr>
          <w:rFonts w:ascii="Times New Roman" w:hAnsi="Times New Roman" w:cs="Times New Roman"/>
          <w:lang w:val="en-US"/>
        </w:rPr>
        <w:t xml:space="preserve"> The Falklands War 1982. Oxford: Osprey Publishing, 2002. P. 12.</w:t>
      </w:r>
    </w:p>
  </w:footnote>
  <w:footnote w:id="106">
    <w:p w:rsidR="0039426B" w:rsidRPr="0005173E" w:rsidRDefault="0039426B">
      <w:pPr>
        <w:pStyle w:val="a3"/>
        <w:rPr>
          <w:rFonts w:ascii="Times New Roman" w:hAnsi="Times New Roman" w:cs="Times New Roman"/>
          <w:lang w:val="en-US"/>
        </w:rPr>
      </w:pPr>
      <w:r w:rsidRPr="0005173E">
        <w:rPr>
          <w:rStyle w:val="a5"/>
          <w:rFonts w:ascii="Times New Roman" w:hAnsi="Times New Roman" w:cs="Times New Roman"/>
        </w:rPr>
        <w:footnoteRef/>
      </w:r>
      <w:r w:rsidRPr="0005173E">
        <w:rPr>
          <w:rFonts w:ascii="Times New Roman" w:hAnsi="Times New Roman" w:cs="Times New Roman"/>
          <w:lang w:val="en-US"/>
        </w:rPr>
        <w:t xml:space="preserve"> </w:t>
      </w:r>
      <w:r w:rsidRPr="00874D30">
        <w:rPr>
          <w:rFonts w:ascii="Times New Roman" w:hAnsi="Times New Roman" w:cs="Times New Roman"/>
          <w:lang w:val="en-US"/>
        </w:rPr>
        <w:t>Gibran D. K.</w:t>
      </w:r>
      <w:r w:rsidRPr="0005173E">
        <w:rPr>
          <w:rFonts w:ascii="Times New Roman" w:hAnsi="Times New Roman" w:cs="Times New Roman"/>
          <w:lang w:val="en-US"/>
        </w:rPr>
        <w:t xml:space="preserve"> The Falklands War: Britain Versus the Past in the South Atlantic. Jefferson: McFarland, 1997. P. 11.</w:t>
      </w:r>
    </w:p>
  </w:footnote>
  <w:footnote w:id="107">
    <w:p w:rsidR="0039426B" w:rsidRPr="0005173E" w:rsidRDefault="0039426B">
      <w:pPr>
        <w:pStyle w:val="a3"/>
        <w:rPr>
          <w:rFonts w:ascii="Times New Roman" w:hAnsi="Times New Roman" w:cs="Times New Roman"/>
        </w:rPr>
      </w:pPr>
      <w:r>
        <w:rPr>
          <w:rStyle w:val="a5"/>
        </w:rPr>
        <w:footnoteRef/>
      </w:r>
      <w:r w:rsidRPr="0005173E">
        <w:rPr>
          <w:lang w:val="en-US"/>
        </w:rPr>
        <w:t xml:space="preserve"> </w:t>
      </w:r>
      <w:r w:rsidRPr="00874D30">
        <w:rPr>
          <w:rFonts w:ascii="Times New Roman" w:hAnsi="Times New Roman" w:cs="Times New Roman"/>
          <w:lang w:val="en-US"/>
        </w:rPr>
        <w:t>Gibran D. K.</w:t>
      </w:r>
      <w:r w:rsidRPr="0005173E">
        <w:rPr>
          <w:rFonts w:ascii="Times New Roman" w:hAnsi="Times New Roman" w:cs="Times New Roman"/>
          <w:lang w:val="en-US"/>
        </w:rPr>
        <w:t xml:space="preserve"> The Falklands War: Britain Versus the Past in the South Atlantic. </w:t>
      </w:r>
      <w:r w:rsidRPr="0005173E">
        <w:rPr>
          <w:rFonts w:ascii="Times New Roman" w:hAnsi="Times New Roman" w:cs="Times New Roman"/>
        </w:rPr>
        <w:t xml:space="preserve">Jefferson: McFarland, 1997. </w:t>
      </w:r>
      <w:r w:rsidRPr="0005173E">
        <w:rPr>
          <w:rFonts w:ascii="Times New Roman" w:hAnsi="Times New Roman" w:cs="Times New Roman"/>
          <w:lang w:val="en-US"/>
        </w:rPr>
        <w:t>P</w:t>
      </w:r>
      <w:r w:rsidRPr="0005173E">
        <w:rPr>
          <w:rFonts w:ascii="Times New Roman" w:hAnsi="Times New Roman" w:cs="Times New Roman"/>
        </w:rPr>
        <w:t>. 18.</w:t>
      </w:r>
    </w:p>
  </w:footnote>
  <w:footnote w:id="108">
    <w:p w:rsidR="0039426B" w:rsidRPr="007C3711" w:rsidRDefault="0039426B" w:rsidP="00CA3E81">
      <w:pPr>
        <w:pStyle w:val="a3"/>
        <w:rPr>
          <w:rFonts w:ascii="Times New Roman" w:hAnsi="Times New Roman" w:cs="Times New Roman"/>
        </w:rPr>
      </w:pPr>
      <w:r w:rsidRPr="0005173E">
        <w:rPr>
          <w:rStyle w:val="a5"/>
          <w:rFonts w:ascii="Times New Roman" w:hAnsi="Times New Roman" w:cs="Times New Roman"/>
        </w:rPr>
        <w:footnoteRef/>
      </w:r>
      <w:r w:rsidRPr="0005173E">
        <w:rPr>
          <w:rFonts w:ascii="Times New Roman" w:hAnsi="Times New Roman" w:cs="Times New Roman"/>
        </w:rPr>
        <w:t xml:space="preserve"> Совет  Безопасности. Официальный  Отчет. 2350 -е  Заседание, 3 Апреля  1982 г. Резолюция 502 (1982). Организация Объеди</w:t>
      </w:r>
      <w:r>
        <w:rPr>
          <w:rFonts w:ascii="Times New Roman" w:hAnsi="Times New Roman" w:cs="Times New Roman"/>
        </w:rPr>
        <w:t xml:space="preserve">ненных Наций, официальный сайт. </w:t>
      </w:r>
      <w:r>
        <w:rPr>
          <w:rFonts w:ascii="Times New Roman" w:hAnsi="Times New Roman" w:cs="Times New Roman"/>
          <w:lang w:val="en-US"/>
        </w:rPr>
        <w:t>URL</w:t>
      </w:r>
      <w:r w:rsidRPr="00874D30">
        <w:rPr>
          <w:rFonts w:ascii="Times New Roman" w:hAnsi="Times New Roman" w:cs="Times New Roman"/>
        </w:rPr>
        <w:t xml:space="preserve">: </w:t>
      </w:r>
      <w:r w:rsidRPr="00874D30">
        <w:rPr>
          <w:rFonts w:ascii="Times New Roman" w:hAnsi="Times New Roman" w:cs="Times New Roman"/>
          <w:lang w:val="en-US"/>
        </w:rPr>
        <w:t>http</w:t>
      </w:r>
      <w:r w:rsidRPr="00874D30">
        <w:rPr>
          <w:rFonts w:ascii="Times New Roman" w:hAnsi="Times New Roman" w:cs="Times New Roman"/>
        </w:rPr>
        <w:t>://</w:t>
      </w:r>
      <w:r w:rsidRPr="00874D30">
        <w:rPr>
          <w:rFonts w:ascii="Times New Roman" w:hAnsi="Times New Roman" w:cs="Times New Roman"/>
          <w:lang w:val="en-US"/>
        </w:rPr>
        <w:t>www</w:t>
      </w:r>
      <w:r w:rsidRPr="00874D30">
        <w:rPr>
          <w:rFonts w:ascii="Times New Roman" w:hAnsi="Times New Roman" w:cs="Times New Roman"/>
        </w:rPr>
        <w:t>.</w:t>
      </w:r>
      <w:r w:rsidRPr="00874D30">
        <w:rPr>
          <w:rFonts w:ascii="Times New Roman" w:hAnsi="Times New Roman" w:cs="Times New Roman"/>
          <w:lang w:val="en-US"/>
        </w:rPr>
        <w:t>un</w:t>
      </w:r>
      <w:r w:rsidRPr="00874D30">
        <w:rPr>
          <w:rFonts w:ascii="Times New Roman" w:hAnsi="Times New Roman" w:cs="Times New Roman"/>
        </w:rPr>
        <w:t>.</w:t>
      </w:r>
      <w:r w:rsidRPr="00874D30">
        <w:rPr>
          <w:rFonts w:ascii="Times New Roman" w:hAnsi="Times New Roman" w:cs="Times New Roman"/>
          <w:lang w:val="en-US"/>
        </w:rPr>
        <w:t>org</w:t>
      </w:r>
      <w:r w:rsidRPr="00874D30">
        <w:rPr>
          <w:rFonts w:ascii="Times New Roman" w:hAnsi="Times New Roman" w:cs="Times New Roman"/>
        </w:rPr>
        <w:t>/</w:t>
      </w:r>
      <w:r w:rsidRPr="00874D30">
        <w:rPr>
          <w:rFonts w:ascii="Times New Roman" w:hAnsi="Times New Roman" w:cs="Times New Roman"/>
          <w:lang w:val="en-US"/>
        </w:rPr>
        <w:t>ru</w:t>
      </w:r>
      <w:r w:rsidRPr="00874D30">
        <w:rPr>
          <w:rFonts w:ascii="Times New Roman" w:hAnsi="Times New Roman" w:cs="Times New Roman"/>
        </w:rPr>
        <w:t>/</w:t>
      </w:r>
      <w:r w:rsidRPr="00874D30">
        <w:rPr>
          <w:rFonts w:ascii="Times New Roman" w:hAnsi="Times New Roman" w:cs="Times New Roman"/>
          <w:lang w:val="en-US"/>
        </w:rPr>
        <w:t>sc</w:t>
      </w:r>
      <w:r w:rsidRPr="00874D30">
        <w:rPr>
          <w:rFonts w:ascii="Times New Roman" w:hAnsi="Times New Roman" w:cs="Times New Roman"/>
        </w:rPr>
        <w:t>/</w:t>
      </w:r>
      <w:r w:rsidRPr="00874D30">
        <w:rPr>
          <w:rFonts w:ascii="Times New Roman" w:hAnsi="Times New Roman" w:cs="Times New Roman"/>
          <w:lang w:val="en-US"/>
        </w:rPr>
        <w:t>documents</w:t>
      </w:r>
      <w:r w:rsidRPr="00874D30">
        <w:rPr>
          <w:rFonts w:ascii="Times New Roman" w:hAnsi="Times New Roman" w:cs="Times New Roman"/>
        </w:rPr>
        <w:t>/</w:t>
      </w:r>
      <w:r w:rsidRPr="00874D30">
        <w:rPr>
          <w:rFonts w:ascii="Times New Roman" w:hAnsi="Times New Roman" w:cs="Times New Roman"/>
          <w:lang w:val="en-US"/>
        </w:rPr>
        <w:t>resolutions</w:t>
      </w:r>
      <w:r w:rsidRPr="00874D30">
        <w:rPr>
          <w:rFonts w:ascii="Times New Roman" w:hAnsi="Times New Roman" w:cs="Times New Roman"/>
        </w:rPr>
        <w:t>/1982.</w:t>
      </w:r>
      <w:r w:rsidRPr="00874D30">
        <w:rPr>
          <w:rFonts w:ascii="Times New Roman" w:hAnsi="Times New Roman" w:cs="Times New Roman"/>
          <w:lang w:val="en-US"/>
        </w:rPr>
        <w:t>shtml</w:t>
      </w:r>
      <w:r w:rsidRPr="00874D30">
        <w:rPr>
          <w:rFonts w:ascii="Times New Roman" w:hAnsi="Times New Roman" w:cs="Times New Roman"/>
        </w:rPr>
        <w:t xml:space="preserve"> (</w:t>
      </w:r>
      <w:r>
        <w:rPr>
          <w:rFonts w:ascii="Times New Roman" w:hAnsi="Times New Roman" w:cs="Times New Roman"/>
        </w:rPr>
        <w:t>дата обращения: 07. 02. 2016</w:t>
      </w:r>
      <w:r w:rsidRPr="00874D30">
        <w:rPr>
          <w:rFonts w:ascii="Times New Roman" w:hAnsi="Times New Roman" w:cs="Times New Roman"/>
        </w:rPr>
        <w:t>)</w:t>
      </w:r>
      <w:r w:rsidRPr="007C3711">
        <w:rPr>
          <w:rFonts w:ascii="Times New Roman" w:hAnsi="Times New Roman" w:cs="Times New Roman"/>
        </w:rPr>
        <w:t>.</w:t>
      </w:r>
    </w:p>
  </w:footnote>
  <w:footnote w:id="109">
    <w:p w:rsidR="0039426B" w:rsidRPr="00110138" w:rsidRDefault="0039426B" w:rsidP="00CA3E81">
      <w:pPr>
        <w:pStyle w:val="a3"/>
        <w:rPr>
          <w:rFonts w:ascii="Times New Roman" w:hAnsi="Times New Roman" w:cs="Times New Roman"/>
        </w:rPr>
      </w:pPr>
      <w:r w:rsidRPr="0005173E">
        <w:rPr>
          <w:rStyle w:val="a5"/>
          <w:rFonts w:ascii="Times New Roman" w:hAnsi="Times New Roman" w:cs="Times New Roman"/>
        </w:rPr>
        <w:footnoteRef/>
      </w:r>
      <w:r w:rsidRPr="0005173E">
        <w:rPr>
          <w:rFonts w:ascii="Times New Roman" w:hAnsi="Times New Roman" w:cs="Times New Roman"/>
        </w:rPr>
        <w:t xml:space="preserve"> Совет  Безопасности. Официальный  Отчет. 2350 -е  Заседание, 3 Апреля  1982 г. Отчет о заседании. Организация Объеди</w:t>
      </w:r>
      <w:r>
        <w:rPr>
          <w:rFonts w:ascii="Times New Roman" w:hAnsi="Times New Roman" w:cs="Times New Roman"/>
        </w:rPr>
        <w:t xml:space="preserve">ненных Наций, официальный сайт. </w:t>
      </w:r>
      <w:r>
        <w:rPr>
          <w:rFonts w:ascii="Times New Roman" w:hAnsi="Times New Roman" w:cs="Times New Roman"/>
          <w:lang w:val="en-US"/>
        </w:rPr>
        <w:t>URL</w:t>
      </w:r>
      <w:r w:rsidRPr="00874D30">
        <w:rPr>
          <w:rFonts w:ascii="Times New Roman" w:hAnsi="Times New Roman" w:cs="Times New Roman"/>
        </w:rPr>
        <w:t xml:space="preserve">: </w:t>
      </w:r>
      <w:r w:rsidRPr="00874D30">
        <w:rPr>
          <w:rFonts w:ascii="Times New Roman" w:hAnsi="Times New Roman" w:cs="Times New Roman"/>
          <w:lang w:val="en-US"/>
        </w:rPr>
        <w:t>http</w:t>
      </w:r>
      <w:r w:rsidRPr="00874D30">
        <w:rPr>
          <w:rFonts w:ascii="Times New Roman" w:hAnsi="Times New Roman" w:cs="Times New Roman"/>
        </w:rPr>
        <w:t>://</w:t>
      </w:r>
      <w:r w:rsidRPr="00874D30">
        <w:rPr>
          <w:rFonts w:ascii="Times New Roman" w:hAnsi="Times New Roman" w:cs="Times New Roman"/>
          <w:lang w:val="en-US"/>
        </w:rPr>
        <w:t>www</w:t>
      </w:r>
      <w:r w:rsidRPr="00874D30">
        <w:rPr>
          <w:rFonts w:ascii="Times New Roman" w:hAnsi="Times New Roman" w:cs="Times New Roman"/>
        </w:rPr>
        <w:t>.</w:t>
      </w:r>
      <w:r w:rsidRPr="00874D30">
        <w:rPr>
          <w:rFonts w:ascii="Times New Roman" w:hAnsi="Times New Roman" w:cs="Times New Roman"/>
          <w:lang w:val="en-US"/>
        </w:rPr>
        <w:t>un</w:t>
      </w:r>
      <w:r w:rsidRPr="00874D30">
        <w:rPr>
          <w:rFonts w:ascii="Times New Roman" w:hAnsi="Times New Roman" w:cs="Times New Roman"/>
        </w:rPr>
        <w:t>.</w:t>
      </w:r>
      <w:r w:rsidRPr="00874D30">
        <w:rPr>
          <w:rFonts w:ascii="Times New Roman" w:hAnsi="Times New Roman" w:cs="Times New Roman"/>
          <w:lang w:val="en-US"/>
        </w:rPr>
        <w:t>org</w:t>
      </w:r>
      <w:r w:rsidRPr="00874D30">
        <w:rPr>
          <w:rFonts w:ascii="Times New Roman" w:hAnsi="Times New Roman" w:cs="Times New Roman"/>
        </w:rPr>
        <w:t>/</w:t>
      </w:r>
      <w:r w:rsidRPr="00874D30">
        <w:rPr>
          <w:rFonts w:ascii="Times New Roman" w:hAnsi="Times New Roman" w:cs="Times New Roman"/>
          <w:lang w:val="en-US"/>
        </w:rPr>
        <w:t>ru</w:t>
      </w:r>
      <w:r w:rsidRPr="00874D30">
        <w:rPr>
          <w:rFonts w:ascii="Times New Roman" w:hAnsi="Times New Roman" w:cs="Times New Roman"/>
        </w:rPr>
        <w:t>/</w:t>
      </w:r>
      <w:r w:rsidRPr="00874D30">
        <w:rPr>
          <w:rFonts w:ascii="Times New Roman" w:hAnsi="Times New Roman" w:cs="Times New Roman"/>
          <w:lang w:val="en-US"/>
        </w:rPr>
        <w:t>sc</w:t>
      </w:r>
      <w:r w:rsidRPr="00874D30">
        <w:rPr>
          <w:rFonts w:ascii="Times New Roman" w:hAnsi="Times New Roman" w:cs="Times New Roman"/>
        </w:rPr>
        <w:t>/</w:t>
      </w:r>
      <w:r w:rsidRPr="00874D30">
        <w:rPr>
          <w:rFonts w:ascii="Times New Roman" w:hAnsi="Times New Roman" w:cs="Times New Roman"/>
          <w:lang w:val="en-US"/>
        </w:rPr>
        <w:t>do</w:t>
      </w:r>
      <w:r>
        <w:rPr>
          <w:rFonts w:ascii="Times New Roman" w:hAnsi="Times New Roman" w:cs="Times New Roman"/>
          <w:lang w:val="en-US"/>
        </w:rPr>
        <w:t>cuments</w:t>
      </w:r>
      <w:r w:rsidRPr="00874D30">
        <w:rPr>
          <w:rFonts w:ascii="Times New Roman" w:hAnsi="Times New Roman" w:cs="Times New Roman"/>
        </w:rPr>
        <w:t>/</w:t>
      </w:r>
      <w:r>
        <w:rPr>
          <w:rFonts w:ascii="Times New Roman" w:hAnsi="Times New Roman" w:cs="Times New Roman"/>
          <w:lang w:val="en-US"/>
        </w:rPr>
        <w:t>resolutions</w:t>
      </w:r>
      <w:r w:rsidRPr="00874D30">
        <w:rPr>
          <w:rFonts w:ascii="Times New Roman" w:hAnsi="Times New Roman" w:cs="Times New Roman"/>
        </w:rPr>
        <w:t>/1982.</w:t>
      </w:r>
      <w:r>
        <w:rPr>
          <w:rFonts w:ascii="Times New Roman" w:hAnsi="Times New Roman" w:cs="Times New Roman"/>
          <w:lang w:val="en-US"/>
        </w:rPr>
        <w:t>shtml</w:t>
      </w:r>
      <w:r w:rsidRPr="00874D30">
        <w:rPr>
          <w:rFonts w:ascii="Times New Roman" w:hAnsi="Times New Roman" w:cs="Times New Roman"/>
        </w:rPr>
        <w:t xml:space="preserve"> </w:t>
      </w:r>
      <w:r>
        <w:rPr>
          <w:rFonts w:ascii="Times New Roman" w:hAnsi="Times New Roman" w:cs="Times New Roman"/>
        </w:rPr>
        <w:t xml:space="preserve">(дата обращения: 07. </w:t>
      </w:r>
      <w:r w:rsidRPr="00110138">
        <w:rPr>
          <w:rFonts w:ascii="Times New Roman" w:hAnsi="Times New Roman" w:cs="Times New Roman"/>
        </w:rPr>
        <w:t>02. 2016</w:t>
      </w:r>
      <w:r>
        <w:rPr>
          <w:rFonts w:ascii="Times New Roman" w:hAnsi="Times New Roman" w:cs="Times New Roman"/>
        </w:rPr>
        <w:t>)</w:t>
      </w:r>
      <w:r w:rsidRPr="00110138">
        <w:rPr>
          <w:rFonts w:ascii="Times New Roman" w:hAnsi="Times New Roman" w:cs="Times New Roman"/>
        </w:rPr>
        <w:t>.</w:t>
      </w:r>
    </w:p>
  </w:footnote>
  <w:footnote w:id="110">
    <w:p w:rsidR="0039426B" w:rsidRPr="00110138" w:rsidRDefault="0039426B">
      <w:pPr>
        <w:pStyle w:val="a3"/>
        <w:rPr>
          <w:rFonts w:ascii="Times New Roman" w:hAnsi="Times New Roman" w:cs="Times New Roman"/>
          <w:lang w:val="en-US"/>
        </w:rPr>
      </w:pPr>
      <w:r w:rsidRPr="0005173E">
        <w:rPr>
          <w:rStyle w:val="a5"/>
          <w:rFonts w:ascii="Times New Roman" w:hAnsi="Times New Roman" w:cs="Times New Roman"/>
        </w:rPr>
        <w:footnoteRef/>
      </w:r>
      <w:r w:rsidRPr="0005173E">
        <w:rPr>
          <w:rFonts w:ascii="Times New Roman" w:hAnsi="Times New Roman" w:cs="Times New Roman"/>
        </w:rPr>
        <w:t xml:space="preserve"> </w:t>
      </w:r>
      <w:r w:rsidRPr="00874D30">
        <w:rPr>
          <w:rFonts w:ascii="Times New Roman" w:hAnsi="Times New Roman" w:cs="Times New Roman"/>
        </w:rPr>
        <w:t>Гордиенко А. Н.</w:t>
      </w:r>
      <w:r w:rsidRPr="0005173E">
        <w:rPr>
          <w:rFonts w:ascii="Times New Roman" w:hAnsi="Times New Roman" w:cs="Times New Roman"/>
        </w:rPr>
        <w:t xml:space="preserve"> Войны Второй Половины XX века. Минск</w:t>
      </w:r>
      <w:r w:rsidRPr="00874D30">
        <w:rPr>
          <w:rFonts w:ascii="Times New Roman" w:hAnsi="Times New Roman" w:cs="Times New Roman"/>
        </w:rPr>
        <w:t xml:space="preserve">: </w:t>
      </w:r>
      <w:r w:rsidRPr="0005173E">
        <w:rPr>
          <w:rFonts w:ascii="Times New Roman" w:hAnsi="Times New Roman" w:cs="Times New Roman"/>
        </w:rPr>
        <w:t>Литература</w:t>
      </w:r>
      <w:r w:rsidRPr="00874D30">
        <w:rPr>
          <w:rFonts w:ascii="Times New Roman" w:hAnsi="Times New Roman" w:cs="Times New Roman"/>
        </w:rPr>
        <w:t xml:space="preserve">, 1998. </w:t>
      </w:r>
      <w:r w:rsidRPr="0005173E">
        <w:rPr>
          <w:rFonts w:ascii="Times New Roman" w:hAnsi="Times New Roman" w:cs="Times New Roman"/>
        </w:rPr>
        <w:t>С</w:t>
      </w:r>
      <w:r w:rsidRPr="00110138">
        <w:rPr>
          <w:rFonts w:ascii="Times New Roman" w:hAnsi="Times New Roman" w:cs="Times New Roman"/>
          <w:lang w:val="en-US"/>
        </w:rPr>
        <w:t>. 486-496.</w:t>
      </w:r>
    </w:p>
  </w:footnote>
  <w:footnote w:id="111">
    <w:p w:rsidR="0039426B" w:rsidRPr="0005173E" w:rsidRDefault="0039426B">
      <w:pPr>
        <w:pStyle w:val="a3"/>
        <w:rPr>
          <w:rFonts w:ascii="Times New Roman" w:hAnsi="Times New Roman" w:cs="Times New Roman"/>
          <w:lang w:val="en-US"/>
        </w:rPr>
      </w:pPr>
      <w:r>
        <w:rPr>
          <w:rStyle w:val="a5"/>
        </w:rPr>
        <w:footnoteRef/>
      </w:r>
      <w:r w:rsidRPr="00110138">
        <w:rPr>
          <w:lang w:val="en-US"/>
        </w:rPr>
        <w:t xml:space="preserve"> </w:t>
      </w:r>
      <w:r w:rsidRPr="004E6222">
        <w:rPr>
          <w:rFonts w:ascii="Times New Roman" w:hAnsi="Times New Roman" w:cs="Times New Roman"/>
          <w:lang w:val="en-US"/>
        </w:rPr>
        <w:t>Freedman</w:t>
      </w:r>
      <w:r w:rsidRPr="00110138">
        <w:rPr>
          <w:rFonts w:ascii="Times New Roman" w:hAnsi="Times New Roman" w:cs="Times New Roman"/>
          <w:lang w:val="en-US"/>
        </w:rPr>
        <w:t xml:space="preserve"> </w:t>
      </w:r>
      <w:r w:rsidRPr="004E6222">
        <w:rPr>
          <w:rFonts w:ascii="Times New Roman" w:hAnsi="Times New Roman" w:cs="Times New Roman"/>
          <w:lang w:val="en-US"/>
        </w:rPr>
        <w:t>L</w:t>
      </w:r>
      <w:r w:rsidRPr="00110138">
        <w:rPr>
          <w:rFonts w:ascii="Times New Roman" w:hAnsi="Times New Roman" w:cs="Times New Roman"/>
          <w:lang w:val="en-US"/>
        </w:rPr>
        <w:t xml:space="preserve">. </w:t>
      </w:r>
      <w:r w:rsidRPr="0005173E">
        <w:rPr>
          <w:rFonts w:ascii="Times New Roman" w:hAnsi="Times New Roman" w:cs="Times New Roman"/>
          <w:lang w:val="en-US"/>
        </w:rPr>
        <w:t>The</w:t>
      </w:r>
      <w:r w:rsidRPr="00110138">
        <w:rPr>
          <w:rFonts w:ascii="Times New Roman" w:hAnsi="Times New Roman" w:cs="Times New Roman"/>
          <w:lang w:val="en-US"/>
        </w:rPr>
        <w:t xml:space="preserve"> </w:t>
      </w:r>
      <w:r w:rsidRPr="0005173E">
        <w:rPr>
          <w:rFonts w:ascii="Times New Roman" w:hAnsi="Times New Roman" w:cs="Times New Roman"/>
          <w:lang w:val="en-US"/>
        </w:rPr>
        <w:t>Official</w:t>
      </w:r>
      <w:r w:rsidRPr="00110138">
        <w:rPr>
          <w:rFonts w:ascii="Times New Roman" w:hAnsi="Times New Roman" w:cs="Times New Roman"/>
          <w:lang w:val="en-US"/>
        </w:rPr>
        <w:t xml:space="preserve"> </w:t>
      </w:r>
      <w:r w:rsidRPr="0005173E">
        <w:rPr>
          <w:rFonts w:ascii="Times New Roman" w:hAnsi="Times New Roman" w:cs="Times New Roman"/>
          <w:lang w:val="en-US"/>
        </w:rPr>
        <w:t>History</w:t>
      </w:r>
      <w:r w:rsidRPr="00110138">
        <w:rPr>
          <w:rFonts w:ascii="Times New Roman" w:hAnsi="Times New Roman" w:cs="Times New Roman"/>
          <w:lang w:val="en-US"/>
        </w:rPr>
        <w:t xml:space="preserve"> </w:t>
      </w:r>
      <w:r w:rsidRPr="0005173E">
        <w:rPr>
          <w:rFonts w:ascii="Times New Roman" w:hAnsi="Times New Roman" w:cs="Times New Roman"/>
          <w:lang w:val="en-US"/>
        </w:rPr>
        <w:t>of</w:t>
      </w:r>
      <w:r w:rsidRPr="00110138">
        <w:rPr>
          <w:rFonts w:ascii="Times New Roman" w:hAnsi="Times New Roman" w:cs="Times New Roman"/>
          <w:lang w:val="en-US"/>
        </w:rPr>
        <w:t xml:space="preserve"> </w:t>
      </w:r>
      <w:r w:rsidRPr="0005173E">
        <w:rPr>
          <w:rFonts w:ascii="Times New Roman" w:hAnsi="Times New Roman" w:cs="Times New Roman"/>
          <w:lang w:val="en-US"/>
        </w:rPr>
        <w:t>the</w:t>
      </w:r>
      <w:r w:rsidRPr="00110138">
        <w:rPr>
          <w:rFonts w:ascii="Times New Roman" w:hAnsi="Times New Roman" w:cs="Times New Roman"/>
          <w:lang w:val="en-US"/>
        </w:rPr>
        <w:t xml:space="preserve"> </w:t>
      </w:r>
      <w:r w:rsidRPr="0005173E">
        <w:rPr>
          <w:rFonts w:ascii="Times New Roman" w:hAnsi="Times New Roman" w:cs="Times New Roman"/>
          <w:lang w:val="en-US"/>
        </w:rPr>
        <w:t>Falklands Campaign: War and diplomacy, Vol. 2. Routledge: Taylor &amp; Fransis Group, 2005. P. 280.</w:t>
      </w:r>
    </w:p>
  </w:footnote>
  <w:footnote w:id="112">
    <w:p w:rsidR="0039426B" w:rsidRPr="0005173E" w:rsidRDefault="0039426B">
      <w:pPr>
        <w:pStyle w:val="a3"/>
        <w:rPr>
          <w:rFonts w:ascii="Times New Roman" w:hAnsi="Times New Roman" w:cs="Times New Roman"/>
        </w:rPr>
      </w:pPr>
      <w:r w:rsidRPr="0005173E">
        <w:rPr>
          <w:rStyle w:val="a5"/>
          <w:rFonts w:ascii="Times New Roman" w:hAnsi="Times New Roman" w:cs="Times New Roman"/>
        </w:rPr>
        <w:footnoteRef/>
      </w:r>
      <w:r w:rsidRPr="0005173E">
        <w:rPr>
          <w:rFonts w:ascii="Times New Roman" w:hAnsi="Times New Roman" w:cs="Times New Roman"/>
          <w:lang w:val="en-US"/>
        </w:rPr>
        <w:t xml:space="preserve"> </w:t>
      </w:r>
      <w:r w:rsidRPr="004E6222">
        <w:rPr>
          <w:rFonts w:ascii="Times New Roman" w:hAnsi="Times New Roman" w:cs="Times New Roman"/>
          <w:lang w:val="en-US"/>
        </w:rPr>
        <w:t>Lehman J.</w:t>
      </w:r>
      <w:r w:rsidRPr="0005173E">
        <w:rPr>
          <w:rFonts w:ascii="Times New Roman" w:hAnsi="Times New Roman" w:cs="Times New Roman"/>
          <w:lang w:val="en-US"/>
        </w:rPr>
        <w:t xml:space="preserve"> The Falklands War: Reflections on the ‘Special Relationship’ //The RUSI Journal. </w:t>
      </w:r>
      <w:r w:rsidRPr="0005173E">
        <w:rPr>
          <w:rFonts w:ascii="Times New Roman" w:hAnsi="Times New Roman" w:cs="Times New Roman"/>
        </w:rPr>
        <w:t xml:space="preserve">2012. </w:t>
      </w:r>
      <w:r w:rsidRPr="0005173E">
        <w:rPr>
          <w:rFonts w:ascii="Times New Roman" w:hAnsi="Times New Roman" w:cs="Times New Roman"/>
          <w:lang w:val="en-US"/>
        </w:rPr>
        <w:t>Vol</w:t>
      </w:r>
      <w:r w:rsidRPr="0005173E">
        <w:rPr>
          <w:rFonts w:ascii="Times New Roman" w:hAnsi="Times New Roman" w:cs="Times New Roman"/>
        </w:rPr>
        <w:t xml:space="preserve">. 157. №. 6. </w:t>
      </w:r>
      <w:r w:rsidRPr="0005173E">
        <w:rPr>
          <w:rFonts w:ascii="Times New Roman" w:hAnsi="Times New Roman" w:cs="Times New Roman"/>
          <w:lang w:val="en-US"/>
        </w:rPr>
        <w:t>P</w:t>
      </w:r>
      <w:r w:rsidRPr="0005173E">
        <w:rPr>
          <w:rFonts w:ascii="Times New Roman" w:hAnsi="Times New Roman" w:cs="Times New Roman"/>
        </w:rPr>
        <w:t>. 80-85.</w:t>
      </w:r>
    </w:p>
  </w:footnote>
  <w:footnote w:id="113">
    <w:p w:rsidR="0039426B" w:rsidRPr="0005173E" w:rsidRDefault="0039426B">
      <w:pPr>
        <w:pStyle w:val="a3"/>
        <w:rPr>
          <w:rFonts w:ascii="Times New Roman" w:hAnsi="Times New Roman" w:cs="Times New Roman"/>
          <w:lang w:val="en-US"/>
        </w:rPr>
      </w:pPr>
      <w:r w:rsidRPr="0005173E">
        <w:rPr>
          <w:rStyle w:val="a5"/>
          <w:rFonts w:ascii="Times New Roman" w:hAnsi="Times New Roman" w:cs="Times New Roman"/>
        </w:rPr>
        <w:footnoteRef/>
      </w:r>
      <w:r w:rsidRPr="0005173E">
        <w:rPr>
          <w:rFonts w:ascii="Times New Roman" w:hAnsi="Times New Roman" w:cs="Times New Roman"/>
        </w:rPr>
        <w:t xml:space="preserve"> </w:t>
      </w:r>
      <w:r w:rsidRPr="004E6222">
        <w:rPr>
          <w:rFonts w:ascii="Times New Roman" w:hAnsi="Times New Roman" w:cs="Times New Roman"/>
        </w:rPr>
        <w:t>Богатуров А. Д</w:t>
      </w:r>
      <w:r w:rsidRPr="0005173E">
        <w:rPr>
          <w:rFonts w:ascii="Times New Roman" w:hAnsi="Times New Roman" w:cs="Times New Roman"/>
          <w:i/>
        </w:rPr>
        <w:t xml:space="preserve">. </w:t>
      </w:r>
      <w:r w:rsidRPr="00DC0B0C">
        <w:rPr>
          <w:rFonts w:ascii="Times New Roman" w:hAnsi="Times New Roman" w:cs="Times New Roman"/>
        </w:rPr>
        <w:t>(</w:t>
      </w:r>
      <w:r w:rsidRPr="004E6222">
        <w:rPr>
          <w:rFonts w:ascii="Times New Roman" w:hAnsi="Times New Roman" w:cs="Times New Roman"/>
        </w:rPr>
        <w:t>под ред</w:t>
      </w:r>
      <w:r w:rsidRPr="0005173E">
        <w:rPr>
          <w:rFonts w:ascii="Times New Roman" w:hAnsi="Times New Roman" w:cs="Times New Roman"/>
          <w:i/>
        </w:rPr>
        <w:t>.</w:t>
      </w:r>
      <w:r w:rsidRPr="0005173E">
        <w:rPr>
          <w:rFonts w:ascii="Times New Roman" w:hAnsi="Times New Roman" w:cs="Times New Roman"/>
        </w:rPr>
        <w:t>). Системная История Международных Отношений. Т</w:t>
      </w:r>
      <w:r w:rsidRPr="0005173E">
        <w:rPr>
          <w:rFonts w:ascii="Times New Roman" w:hAnsi="Times New Roman" w:cs="Times New Roman"/>
          <w:lang w:val="en-US"/>
        </w:rPr>
        <w:t xml:space="preserve">. 3. </w:t>
      </w:r>
      <w:r w:rsidRPr="0005173E">
        <w:rPr>
          <w:rFonts w:ascii="Times New Roman" w:hAnsi="Times New Roman" w:cs="Times New Roman"/>
        </w:rPr>
        <w:t>М</w:t>
      </w:r>
      <w:r w:rsidRPr="0005173E">
        <w:rPr>
          <w:rFonts w:ascii="Times New Roman" w:hAnsi="Times New Roman" w:cs="Times New Roman"/>
          <w:lang w:val="en-US"/>
        </w:rPr>
        <w:t xml:space="preserve">.: </w:t>
      </w:r>
      <w:r w:rsidRPr="0005173E">
        <w:rPr>
          <w:rFonts w:ascii="Times New Roman" w:hAnsi="Times New Roman" w:cs="Times New Roman"/>
        </w:rPr>
        <w:t>Московский</w:t>
      </w:r>
      <w:r w:rsidRPr="0005173E">
        <w:rPr>
          <w:rFonts w:ascii="Times New Roman" w:hAnsi="Times New Roman" w:cs="Times New Roman"/>
          <w:lang w:val="en-US"/>
        </w:rPr>
        <w:t xml:space="preserve"> рабочий, 2003. </w:t>
      </w:r>
      <w:r w:rsidRPr="0005173E">
        <w:rPr>
          <w:rFonts w:ascii="Times New Roman" w:hAnsi="Times New Roman" w:cs="Times New Roman"/>
        </w:rPr>
        <w:t>С</w:t>
      </w:r>
      <w:r w:rsidRPr="0005173E">
        <w:rPr>
          <w:rFonts w:ascii="Times New Roman" w:hAnsi="Times New Roman" w:cs="Times New Roman"/>
          <w:lang w:val="en-US"/>
        </w:rPr>
        <w:t xml:space="preserve">. 439-441. </w:t>
      </w:r>
    </w:p>
  </w:footnote>
  <w:footnote w:id="114">
    <w:p w:rsidR="0039426B" w:rsidRPr="0005173E" w:rsidRDefault="0039426B">
      <w:pPr>
        <w:pStyle w:val="a3"/>
        <w:rPr>
          <w:rFonts w:ascii="Times New Roman" w:hAnsi="Times New Roman" w:cs="Times New Roman"/>
          <w:lang w:val="en-US"/>
        </w:rPr>
      </w:pPr>
      <w:r>
        <w:rPr>
          <w:rStyle w:val="a5"/>
        </w:rPr>
        <w:footnoteRef/>
      </w:r>
      <w:r w:rsidRPr="00477965">
        <w:rPr>
          <w:lang w:val="en-US"/>
        </w:rPr>
        <w:t xml:space="preserve"> </w:t>
      </w:r>
      <w:r w:rsidRPr="004E6222">
        <w:rPr>
          <w:rFonts w:ascii="Times New Roman" w:hAnsi="Times New Roman" w:cs="Times New Roman"/>
          <w:lang w:val="en-US"/>
        </w:rPr>
        <w:t>Chiampan A.</w:t>
      </w:r>
      <w:r w:rsidRPr="0005173E">
        <w:rPr>
          <w:rFonts w:ascii="Times New Roman" w:hAnsi="Times New Roman" w:cs="Times New Roman"/>
          <w:lang w:val="en-US"/>
        </w:rPr>
        <w:t xml:space="preserve"> Running with the Hare, Hunting with the Hounds: The Special Relationship, Reagan's Cold War and the Falklands Conflict //Diplomacy &amp; Statecraft. 2013. Vol. 24. №. 4. P. 640-660.</w:t>
      </w:r>
    </w:p>
  </w:footnote>
  <w:footnote w:id="115">
    <w:p w:rsidR="0039426B" w:rsidRPr="0005173E" w:rsidRDefault="0039426B">
      <w:pPr>
        <w:pStyle w:val="a3"/>
        <w:rPr>
          <w:rFonts w:ascii="Times New Roman" w:hAnsi="Times New Roman" w:cs="Times New Roman"/>
          <w:lang w:val="en-US"/>
        </w:rPr>
      </w:pPr>
      <w:r w:rsidRPr="0005173E">
        <w:rPr>
          <w:rStyle w:val="a5"/>
          <w:rFonts w:ascii="Times New Roman" w:hAnsi="Times New Roman" w:cs="Times New Roman"/>
        </w:rPr>
        <w:footnoteRef/>
      </w:r>
      <w:r w:rsidRPr="0005173E">
        <w:rPr>
          <w:rFonts w:ascii="Times New Roman" w:hAnsi="Times New Roman" w:cs="Times New Roman"/>
          <w:lang w:val="en-US"/>
        </w:rPr>
        <w:t xml:space="preserve"> </w:t>
      </w:r>
      <w:r w:rsidRPr="004E6222">
        <w:rPr>
          <w:rFonts w:ascii="Times New Roman" w:hAnsi="Times New Roman" w:cs="Times New Roman"/>
          <w:lang w:val="en-US"/>
        </w:rPr>
        <w:t xml:space="preserve">Nott J. </w:t>
      </w:r>
      <w:r w:rsidRPr="0005173E">
        <w:rPr>
          <w:rFonts w:ascii="Times New Roman" w:hAnsi="Times New Roman" w:cs="Times New Roman"/>
          <w:lang w:val="en-US"/>
        </w:rPr>
        <w:t>Inside the War Cabinet: Reflections by Britain's Defence Secretary during the Falklands War //The RUSI Journal. 2007. Vol. 152. №. 2. P. 74-77.</w:t>
      </w:r>
    </w:p>
  </w:footnote>
  <w:footnote w:id="116">
    <w:p w:rsidR="0039426B" w:rsidRPr="0005173E" w:rsidRDefault="0039426B">
      <w:pPr>
        <w:pStyle w:val="a3"/>
        <w:rPr>
          <w:rFonts w:ascii="Times New Roman" w:hAnsi="Times New Roman" w:cs="Times New Roman"/>
          <w:lang w:val="en-US"/>
        </w:rPr>
      </w:pPr>
      <w:r>
        <w:rPr>
          <w:rStyle w:val="a5"/>
        </w:rPr>
        <w:footnoteRef/>
      </w:r>
      <w:r w:rsidRPr="00477965">
        <w:rPr>
          <w:lang w:val="en-US"/>
        </w:rPr>
        <w:t xml:space="preserve"> </w:t>
      </w:r>
      <w:r w:rsidRPr="004E6222">
        <w:rPr>
          <w:rFonts w:ascii="Times New Roman" w:hAnsi="Times New Roman" w:cs="Times New Roman"/>
          <w:lang w:val="en-US"/>
        </w:rPr>
        <w:t>Badsey S., Havers R., Grove M.</w:t>
      </w:r>
      <w:r w:rsidRPr="0005173E">
        <w:rPr>
          <w:rFonts w:ascii="Times New Roman" w:hAnsi="Times New Roman" w:cs="Times New Roman"/>
          <w:lang w:val="en-US"/>
        </w:rPr>
        <w:t xml:space="preserve"> The Falklands Conflict Twenty Years on: Lessons for the Future. New York: Taylor &amp; Francis Group, 2005. P. 213.</w:t>
      </w:r>
    </w:p>
  </w:footnote>
  <w:footnote w:id="117">
    <w:p w:rsidR="0039426B" w:rsidRPr="0005173E" w:rsidRDefault="0039426B">
      <w:pPr>
        <w:pStyle w:val="a3"/>
        <w:rPr>
          <w:rFonts w:ascii="Times New Roman" w:hAnsi="Times New Roman" w:cs="Times New Roman"/>
          <w:lang w:val="en-US"/>
        </w:rPr>
      </w:pPr>
      <w:r w:rsidRPr="0005173E">
        <w:rPr>
          <w:rStyle w:val="a5"/>
          <w:rFonts w:ascii="Times New Roman" w:hAnsi="Times New Roman" w:cs="Times New Roman"/>
        </w:rPr>
        <w:footnoteRef/>
      </w:r>
      <w:r w:rsidRPr="0005173E">
        <w:rPr>
          <w:rFonts w:ascii="Times New Roman" w:hAnsi="Times New Roman" w:cs="Times New Roman"/>
          <w:lang w:val="en-US"/>
        </w:rPr>
        <w:t xml:space="preserve"> </w:t>
      </w:r>
      <w:r w:rsidRPr="004E6222">
        <w:rPr>
          <w:rFonts w:ascii="Times New Roman" w:hAnsi="Times New Roman" w:cs="Times New Roman"/>
          <w:lang w:val="en-US"/>
        </w:rPr>
        <w:t>Richardson L.</w:t>
      </w:r>
      <w:r w:rsidRPr="0005173E">
        <w:rPr>
          <w:rFonts w:ascii="Times New Roman" w:hAnsi="Times New Roman" w:cs="Times New Roman"/>
          <w:lang w:val="en-US"/>
        </w:rPr>
        <w:t xml:space="preserve"> When Allies Differ: Anglo-American Relations During the Suez and Falklands Crises. New York: St. Martin's Press, 1996. P. 203.</w:t>
      </w:r>
    </w:p>
  </w:footnote>
  <w:footnote w:id="118">
    <w:p w:rsidR="0039426B" w:rsidRPr="0005173E" w:rsidRDefault="0039426B">
      <w:pPr>
        <w:pStyle w:val="a3"/>
        <w:rPr>
          <w:rFonts w:ascii="Times New Roman" w:hAnsi="Times New Roman" w:cs="Times New Roman"/>
          <w:lang w:val="en-US"/>
        </w:rPr>
      </w:pPr>
      <w:r w:rsidRPr="0005173E">
        <w:rPr>
          <w:rStyle w:val="a5"/>
          <w:rFonts w:ascii="Times New Roman" w:hAnsi="Times New Roman" w:cs="Times New Roman"/>
        </w:rPr>
        <w:footnoteRef/>
      </w:r>
      <w:r w:rsidRPr="0005173E">
        <w:rPr>
          <w:rFonts w:ascii="Times New Roman" w:hAnsi="Times New Roman" w:cs="Times New Roman"/>
          <w:lang w:val="en-US"/>
        </w:rPr>
        <w:t xml:space="preserve"> </w:t>
      </w:r>
      <w:r w:rsidRPr="004E6222">
        <w:rPr>
          <w:rFonts w:ascii="Times New Roman" w:hAnsi="Times New Roman" w:cs="Times New Roman"/>
          <w:lang w:val="en-US"/>
        </w:rPr>
        <w:t>Dobson A. P.</w:t>
      </w:r>
      <w:r w:rsidRPr="0005173E">
        <w:rPr>
          <w:rFonts w:ascii="Times New Roman" w:hAnsi="Times New Roman" w:cs="Times New Roman"/>
          <w:lang w:val="en-US"/>
        </w:rPr>
        <w:t xml:space="preserve"> Anglo-American Relations in the Twentieth Century: Of Friendship, Conflict and the Rise and Decline of Superpowers. Routledge: Taylor &amp; Fransis Group, 1995. P. 155. </w:t>
      </w:r>
    </w:p>
  </w:footnote>
  <w:footnote w:id="119">
    <w:p w:rsidR="0039426B" w:rsidRPr="0005173E" w:rsidRDefault="0039426B">
      <w:pPr>
        <w:pStyle w:val="a3"/>
        <w:rPr>
          <w:rFonts w:ascii="Times New Roman" w:hAnsi="Times New Roman" w:cs="Times New Roman"/>
          <w:lang w:val="en-US"/>
        </w:rPr>
      </w:pPr>
      <w:r>
        <w:rPr>
          <w:rStyle w:val="a5"/>
        </w:rPr>
        <w:footnoteRef/>
      </w:r>
      <w:r w:rsidRPr="00477965">
        <w:rPr>
          <w:lang w:val="en-US"/>
        </w:rPr>
        <w:t xml:space="preserve"> </w:t>
      </w:r>
      <w:r w:rsidRPr="004E6222">
        <w:rPr>
          <w:rFonts w:ascii="Times New Roman" w:hAnsi="Times New Roman" w:cs="Times New Roman"/>
          <w:lang w:val="en-US"/>
        </w:rPr>
        <w:t>Hodge C.</w:t>
      </w:r>
      <w:r w:rsidRPr="0005173E">
        <w:rPr>
          <w:rFonts w:ascii="Times New Roman" w:hAnsi="Times New Roman" w:cs="Times New Roman"/>
          <w:lang w:val="en-US"/>
        </w:rPr>
        <w:t xml:space="preserve"> Britain and the Balkans: 1991 until the Present. Routledge: Taylor &amp; Fransis Group, 2006. P. 29-30.</w:t>
      </w:r>
    </w:p>
  </w:footnote>
  <w:footnote w:id="120">
    <w:p w:rsidR="0039426B" w:rsidRPr="0005173E" w:rsidRDefault="0039426B">
      <w:pPr>
        <w:pStyle w:val="a3"/>
        <w:rPr>
          <w:rFonts w:ascii="Times New Roman" w:hAnsi="Times New Roman" w:cs="Times New Roman"/>
          <w:lang w:val="en-US"/>
        </w:rPr>
      </w:pPr>
      <w:r w:rsidRPr="0005173E">
        <w:rPr>
          <w:rStyle w:val="a5"/>
          <w:rFonts w:ascii="Times New Roman" w:hAnsi="Times New Roman" w:cs="Times New Roman"/>
        </w:rPr>
        <w:footnoteRef/>
      </w:r>
      <w:r w:rsidRPr="0005173E">
        <w:rPr>
          <w:rFonts w:ascii="Times New Roman" w:hAnsi="Times New Roman" w:cs="Times New Roman"/>
          <w:lang w:val="en-US"/>
        </w:rPr>
        <w:t xml:space="preserve"> Ibid. P. 41.</w:t>
      </w:r>
    </w:p>
  </w:footnote>
  <w:footnote w:id="121">
    <w:p w:rsidR="0039426B" w:rsidRPr="0005173E" w:rsidRDefault="0039426B">
      <w:pPr>
        <w:pStyle w:val="a3"/>
        <w:rPr>
          <w:rFonts w:ascii="Times New Roman" w:hAnsi="Times New Roman" w:cs="Times New Roman"/>
          <w:lang w:val="en-US"/>
        </w:rPr>
      </w:pPr>
      <w:r>
        <w:rPr>
          <w:rStyle w:val="a5"/>
        </w:rPr>
        <w:footnoteRef/>
      </w:r>
      <w:r>
        <w:rPr>
          <w:lang w:val="en-US"/>
        </w:rPr>
        <w:t xml:space="preserve"> </w:t>
      </w:r>
      <w:r w:rsidRPr="004E6222">
        <w:rPr>
          <w:rFonts w:ascii="Times New Roman" w:hAnsi="Times New Roman" w:cs="Times New Roman"/>
          <w:lang w:val="en-US"/>
        </w:rPr>
        <w:t>Ramet S. P</w:t>
      </w:r>
      <w:r w:rsidRPr="0005173E">
        <w:rPr>
          <w:rFonts w:ascii="Times New Roman" w:hAnsi="Times New Roman" w:cs="Times New Roman"/>
          <w:i/>
          <w:lang w:val="en-US"/>
        </w:rPr>
        <w:t>.</w:t>
      </w:r>
      <w:r w:rsidRPr="0005173E">
        <w:rPr>
          <w:rFonts w:ascii="Times New Roman" w:hAnsi="Times New Roman" w:cs="Times New Roman"/>
          <w:lang w:val="en-US"/>
        </w:rPr>
        <w:t xml:space="preserve"> Thinking about Yugoslavia: Scholarly Debates about the Yugoslav Breakup and the Wars in Bosnia and Kosovo. Cambridge: Cambridge University Press, 2005. P. 129-132.</w:t>
      </w:r>
    </w:p>
  </w:footnote>
  <w:footnote w:id="122">
    <w:p w:rsidR="0039426B" w:rsidRPr="00DF4652" w:rsidRDefault="0039426B">
      <w:pPr>
        <w:pStyle w:val="a3"/>
        <w:rPr>
          <w:rFonts w:ascii="Times New Roman" w:hAnsi="Times New Roman" w:cs="Times New Roman"/>
          <w:lang w:val="en-US"/>
        </w:rPr>
      </w:pPr>
      <w:r w:rsidRPr="0005173E">
        <w:rPr>
          <w:rStyle w:val="a5"/>
          <w:rFonts w:ascii="Times New Roman" w:hAnsi="Times New Roman" w:cs="Times New Roman"/>
        </w:rPr>
        <w:footnoteRef/>
      </w:r>
      <w:r w:rsidRPr="0005173E">
        <w:rPr>
          <w:rFonts w:ascii="Times New Roman" w:hAnsi="Times New Roman" w:cs="Times New Roman"/>
          <w:lang w:val="en-US"/>
        </w:rPr>
        <w:t xml:space="preserve"> Debates of the House of Commons. Official Reports. HC Deb. 10 March 1993. Vol</w:t>
      </w:r>
      <w:r w:rsidRPr="00DF4652">
        <w:rPr>
          <w:rFonts w:ascii="Times New Roman" w:hAnsi="Times New Roman" w:cs="Times New Roman"/>
        </w:rPr>
        <w:t xml:space="preserve">. 220. </w:t>
      </w:r>
      <w:r w:rsidRPr="0005173E">
        <w:rPr>
          <w:rFonts w:ascii="Times New Roman" w:hAnsi="Times New Roman" w:cs="Times New Roman"/>
          <w:lang w:val="en-US"/>
        </w:rPr>
        <w:t>Cc</w:t>
      </w:r>
      <w:r w:rsidRPr="007900A7">
        <w:rPr>
          <w:rFonts w:ascii="Times New Roman" w:hAnsi="Times New Roman" w:cs="Times New Roman"/>
        </w:rPr>
        <w:t xml:space="preserve">. 926-8. </w:t>
      </w:r>
      <w:r>
        <w:rPr>
          <w:rFonts w:ascii="Times New Roman" w:hAnsi="Times New Roman" w:cs="Times New Roman"/>
          <w:lang w:val="en-US"/>
        </w:rPr>
        <w:t>URL</w:t>
      </w:r>
      <w:r w:rsidRPr="007900A7">
        <w:rPr>
          <w:rFonts w:ascii="Times New Roman" w:hAnsi="Times New Roman" w:cs="Times New Roman"/>
        </w:rPr>
        <w:t xml:space="preserve">: </w:t>
      </w:r>
      <w:r w:rsidRPr="007900A7">
        <w:rPr>
          <w:rFonts w:ascii="Times New Roman" w:hAnsi="Times New Roman" w:cs="Times New Roman"/>
          <w:lang w:val="en-US"/>
        </w:rPr>
        <w:t>http</w:t>
      </w:r>
      <w:r w:rsidRPr="007900A7">
        <w:rPr>
          <w:rFonts w:ascii="Times New Roman" w:hAnsi="Times New Roman" w:cs="Times New Roman"/>
        </w:rPr>
        <w:t>://</w:t>
      </w:r>
      <w:r w:rsidRPr="007900A7">
        <w:rPr>
          <w:rFonts w:ascii="Times New Roman" w:hAnsi="Times New Roman" w:cs="Times New Roman"/>
          <w:lang w:val="en-US"/>
        </w:rPr>
        <w:t>hansard</w:t>
      </w:r>
      <w:r w:rsidRPr="007900A7">
        <w:rPr>
          <w:rFonts w:ascii="Times New Roman" w:hAnsi="Times New Roman" w:cs="Times New Roman"/>
        </w:rPr>
        <w:t>.</w:t>
      </w:r>
      <w:r w:rsidRPr="007900A7">
        <w:rPr>
          <w:rFonts w:ascii="Times New Roman" w:hAnsi="Times New Roman" w:cs="Times New Roman"/>
          <w:lang w:val="en-US"/>
        </w:rPr>
        <w:t>millbanksystems</w:t>
      </w:r>
      <w:r w:rsidRPr="007900A7">
        <w:rPr>
          <w:rFonts w:ascii="Times New Roman" w:hAnsi="Times New Roman" w:cs="Times New Roman"/>
        </w:rPr>
        <w:t>.</w:t>
      </w:r>
      <w:r w:rsidRPr="007900A7">
        <w:rPr>
          <w:rFonts w:ascii="Times New Roman" w:hAnsi="Times New Roman" w:cs="Times New Roman"/>
          <w:lang w:val="en-US"/>
        </w:rPr>
        <w:t>com</w:t>
      </w:r>
      <w:r w:rsidRPr="007900A7">
        <w:rPr>
          <w:rFonts w:ascii="Times New Roman" w:hAnsi="Times New Roman" w:cs="Times New Roman"/>
        </w:rPr>
        <w:t>/</w:t>
      </w:r>
      <w:r w:rsidRPr="007900A7">
        <w:rPr>
          <w:rFonts w:ascii="Times New Roman" w:hAnsi="Times New Roman" w:cs="Times New Roman"/>
          <w:lang w:val="en-US"/>
        </w:rPr>
        <w:t>commons</w:t>
      </w:r>
      <w:r w:rsidRPr="007900A7">
        <w:rPr>
          <w:rFonts w:ascii="Times New Roman" w:hAnsi="Times New Roman" w:cs="Times New Roman"/>
        </w:rPr>
        <w:t>/1993/</w:t>
      </w:r>
      <w:r w:rsidRPr="007900A7">
        <w:rPr>
          <w:rFonts w:ascii="Times New Roman" w:hAnsi="Times New Roman" w:cs="Times New Roman"/>
          <w:lang w:val="en-US"/>
        </w:rPr>
        <w:t>mar</w:t>
      </w:r>
      <w:r w:rsidRPr="007900A7">
        <w:rPr>
          <w:rFonts w:ascii="Times New Roman" w:hAnsi="Times New Roman" w:cs="Times New Roman"/>
        </w:rPr>
        <w:t>/10/</w:t>
      </w:r>
      <w:r w:rsidRPr="007900A7">
        <w:rPr>
          <w:rFonts w:ascii="Times New Roman" w:hAnsi="Times New Roman" w:cs="Times New Roman"/>
          <w:lang w:val="en-US"/>
        </w:rPr>
        <w:t>yugoslavia</w:t>
      </w:r>
      <w:r w:rsidRPr="007900A7">
        <w:rPr>
          <w:rFonts w:ascii="Times New Roman" w:hAnsi="Times New Roman" w:cs="Times New Roman"/>
        </w:rPr>
        <w:t xml:space="preserve"> </w:t>
      </w:r>
      <w:r>
        <w:rPr>
          <w:rFonts w:ascii="Times New Roman" w:hAnsi="Times New Roman" w:cs="Times New Roman"/>
        </w:rPr>
        <w:t xml:space="preserve">(дата обращения: </w:t>
      </w:r>
      <w:r w:rsidRPr="007900A7">
        <w:rPr>
          <w:rFonts w:ascii="Times New Roman" w:hAnsi="Times New Roman" w:cs="Times New Roman"/>
        </w:rPr>
        <w:t xml:space="preserve">09. </w:t>
      </w:r>
      <w:r w:rsidRPr="00DF4652">
        <w:rPr>
          <w:rFonts w:ascii="Times New Roman" w:hAnsi="Times New Roman" w:cs="Times New Roman"/>
          <w:lang w:val="en-US"/>
        </w:rPr>
        <w:t>02. 2016).</w:t>
      </w:r>
    </w:p>
  </w:footnote>
  <w:footnote w:id="123">
    <w:p w:rsidR="0039426B" w:rsidRPr="0005173E" w:rsidRDefault="0039426B">
      <w:pPr>
        <w:pStyle w:val="a3"/>
        <w:rPr>
          <w:rFonts w:ascii="Times New Roman" w:hAnsi="Times New Roman" w:cs="Times New Roman"/>
          <w:lang w:val="en-US"/>
        </w:rPr>
      </w:pPr>
      <w:r w:rsidRPr="0005173E">
        <w:rPr>
          <w:rStyle w:val="a5"/>
          <w:rFonts w:ascii="Times New Roman" w:hAnsi="Times New Roman" w:cs="Times New Roman"/>
        </w:rPr>
        <w:footnoteRef/>
      </w:r>
      <w:r w:rsidRPr="0005173E">
        <w:rPr>
          <w:rFonts w:ascii="Times New Roman" w:hAnsi="Times New Roman" w:cs="Times New Roman"/>
          <w:lang w:val="en-US"/>
        </w:rPr>
        <w:t xml:space="preserve"> Ibid.</w:t>
      </w:r>
    </w:p>
  </w:footnote>
  <w:footnote w:id="124">
    <w:p w:rsidR="0039426B" w:rsidRPr="00DF4652" w:rsidRDefault="0039426B">
      <w:pPr>
        <w:pStyle w:val="a3"/>
        <w:rPr>
          <w:rFonts w:ascii="Times New Roman" w:hAnsi="Times New Roman" w:cs="Times New Roman"/>
          <w:lang w:val="en-US"/>
        </w:rPr>
      </w:pPr>
      <w:r w:rsidRPr="0005173E">
        <w:rPr>
          <w:rStyle w:val="a5"/>
          <w:rFonts w:ascii="Times New Roman" w:hAnsi="Times New Roman" w:cs="Times New Roman"/>
        </w:rPr>
        <w:footnoteRef/>
      </w:r>
      <w:r w:rsidRPr="0005173E">
        <w:rPr>
          <w:rFonts w:ascii="Times New Roman" w:hAnsi="Times New Roman" w:cs="Times New Roman"/>
          <w:lang w:val="en-US"/>
        </w:rPr>
        <w:t xml:space="preserve"> Debates of the House of Commons. Official Reports. HC Deb. 14 April 1993. Vol</w:t>
      </w:r>
      <w:r w:rsidRPr="00DF4652">
        <w:rPr>
          <w:rFonts w:ascii="Times New Roman" w:hAnsi="Times New Roman" w:cs="Times New Roman"/>
        </w:rPr>
        <w:t xml:space="preserve">. 222. </w:t>
      </w:r>
      <w:r w:rsidRPr="0005173E">
        <w:rPr>
          <w:rFonts w:ascii="Times New Roman" w:hAnsi="Times New Roman" w:cs="Times New Roman"/>
          <w:lang w:val="en-US"/>
        </w:rPr>
        <w:t>Cc</w:t>
      </w:r>
      <w:r w:rsidRPr="007900A7">
        <w:rPr>
          <w:rFonts w:ascii="Times New Roman" w:hAnsi="Times New Roman" w:cs="Times New Roman"/>
        </w:rPr>
        <w:t>. 829-41.</w:t>
      </w:r>
      <w:r>
        <w:rPr>
          <w:rFonts w:ascii="Times New Roman" w:hAnsi="Times New Roman" w:cs="Times New Roman"/>
        </w:rPr>
        <w:t xml:space="preserve"> </w:t>
      </w:r>
      <w:r>
        <w:rPr>
          <w:rFonts w:ascii="Times New Roman" w:hAnsi="Times New Roman" w:cs="Times New Roman"/>
          <w:lang w:val="en-US"/>
        </w:rPr>
        <w:t>URL</w:t>
      </w:r>
      <w:r w:rsidRPr="007900A7">
        <w:rPr>
          <w:rFonts w:ascii="Times New Roman" w:hAnsi="Times New Roman" w:cs="Times New Roman"/>
        </w:rPr>
        <w:t xml:space="preserve">: </w:t>
      </w:r>
      <w:r w:rsidRPr="007900A7">
        <w:rPr>
          <w:rFonts w:ascii="Times New Roman" w:hAnsi="Times New Roman" w:cs="Times New Roman"/>
          <w:lang w:val="en-US"/>
        </w:rPr>
        <w:t>http</w:t>
      </w:r>
      <w:r w:rsidRPr="007900A7">
        <w:rPr>
          <w:rFonts w:ascii="Times New Roman" w:hAnsi="Times New Roman" w:cs="Times New Roman"/>
        </w:rPr>
        <w:t>://</w:t>
      </w:r>
      <w:r w:rsidRPr="007900A7">
        <w:rPr>
          <w:rFonts w:ascii="Times New Roman" w:hAnsi="Times New Roman" w:cs="Times New Roman"/>
          <w:lang w:val="en-US"/>
        </w:rPr>
        <w:t>hansard</w:t>
      </w:r>
      <w:r w:rsidRPr="007900A7">
        <w:rPr>
          <w:rFonts w:ascii="Times New Roman" w:hAnsi="Times New Roman" w:cs="Times New Roman"/>
        </w:rPr>
        <w:t>.</w:t>
      </w:r>
      <w:r w:rsidRPr="007900A7">
        <w:rPr>
          <w:rFonts w:ascii="Times New Roman" w:hAnsi="Times New Roman" w:cs="Times New Roman"/>
          <w:lang w:val="en-US"/>
        </w:rPr>
        <w:t>millbanksystems</w:t>
      </w:r>
      <w:r w:rsidRPr="007900A7">
        <w:rPr>
          <w:rFonts w:ascii="Times New Roman" w:hAnsi="Times New Roman" w:cs="Times New Roman"/>
        </w:rPr>
        <w:t>.</w:t>
      </w:r>
      <w:r w:rsidRPr="007900A7">
        <w:rPr>
          <w:rFonts w:ascii="Times New Roman" w:hAnsi="Times New Roman" w:cs="Times New Roman"/>
          <w:lang w:val="en-US"/>
        </w:rPr>
        <w:t>com</w:t>
      </w:r>
      <w:r w:rsidRPr="007900A7">
        <w:rPr>
          <w:rFonts w:ascii="Times New Roman" w:hAnsi="Times New Roman" w:cs="Times New Roman"/>
        </w:rPr>
        <w:t>/</w:t>
      </w:r>
      <w:r w:rsidRPr="007900A7">
        <w:rPr>
          <w:rFonts w:ascii="Times New Roman" w:hAnsi="Times New Roman" w:cs="Times New Roman"/>
          <w:lang w:val="en-US"/>
        </w:rPr>
        <w:t>commons</w:t>
      </w:r>
      <w:r w:rsidRPr="007900A7">
        <w:rPr>
          <w:rFonts w:ascii="Times New Roman" w:hAnsi="Times New Roman" w:cs="Times New Roman"/>
        </w:rPr>
        <w:t>/1993/</w:t>
      </w:r>
      <w:r w:rsidRPr="007900A7">
        <w:rPr>
          <w:rFonts w:ascii="Times New Roman" w:hAnsi="Times New Roman" w:cs="Times New Roman"/>
          <w:lang w:val="en-US"/>
        </w:rPr>
        <w:t>apr</w:t>
      </w:r>
      <w:r w:rsidRPr="007900A7">
        <w:rPr>
          <w:rFonts w:ascii="Times New Roman" w:hAnsi="Times New Roman" w:cs="Times New Roman"/>
        </w:rPr>
        <w:t>/14/</w:t>
      </w:r>
      <w:r w:rsidRPr="007900A7">
        <w:rPr>
          <w:rFonts w:ascii="Times New Roman" w:hAnsi="Times New Roman" w:cs="Times New Roman"/>
          <w:lang w:val="en-US"/>
        </w:rPr>
        <w:t>bosnia</w:t>
      </w:r>
      <w:r w:rsidRPr="007900A7">
        <w:rPr>
          <w:rFonts w:ascii="Times New Roman" w:hAnsi="Times New Roman" w:cs="Times New Roman"/>
        </w:rPr>
        <w:t xml:space="preserve">-1 </w:t>
      </w:r>
      <w:r>
        <w:rPr>
          <w:rFonts w:ascii="Times New Roman" w:hAnsi="Times New Roman" w:cs="Times New Roman"/>
        </w:rPr>
        <w:t xml:space="preserve">(дата обращения: 09. </w:t>
      </w:r>
      <w:r w:rsidRPr="00DF4652">
        <w:rPr>
          <w:rFonts w:ascii="Times New Roman" w:hAnsi="Times New Roman" w:cs="Times New Roman"/>
          <w:lang w:val="en-US"/>
        </w:rPr>
        <w:t>02. 2016).</w:t>
      </w:r>
    </w:p>
  </w:footnote>
  <w:footnote w:id="125">
    <w:p w:rsidR="0039426B" w:rsidRPr="005D1EAD" w:rsidRDefault="0039426B">
      <w:pPr>
        <w:pStyle w:val="a3"/>
        <w:rPr>
          <w:rFonts w:ascii="Times New Roman" w:hAnsi="Times New Roman" w:cs="Times New Roman"/>
          <w:lang w:val="en-US"/>
        </w:rPr>
      </w:pPr>
      <w:r w:rsidRPr="0005173E">
        <w:rPr>
          <w:rStyle w:val="a5"/>
          <w:rFonts w:ascii="Times New Roman" w:hAnsi="Times New Roman" w:cs="Times New Roman"/>
        </w:rPr>
        <w:footnoteRef/>
      </w:r>
      <w:r>
        <w:rPr>
          <w:rFonts w:ascii="Times New Roman" w:hAnsi="Times New Roman" w:cs="Times New Roman"/>
          <w:lang w:val="en-US"/>
        </w:rPr>
        <w:t xml:space="preserve"> </w:t>
      </w:r>
      <w:r w:rsidRPr="003133FB">
        <w:rPr>
          <w:rFonts w:ascii="Times New Roman" w:hAnsi="Times New Roman" w:cs="Times New Roman"/>
          <w:lang w:val="en-US"/>
        </w:rPr>
        <w:t>Ibid.</w:t>
      </w:r>
    </w:p>
  </w:footnote>
  <w:footnote w:id="126">
    <w:p w:rsidR="0039426B" w:rsidRPr="0005173E" w:rsidRDefault="0039426B">
      <w:pPr>
        <w:pStyle w:val="a3"/>
        <w:rPr>
          <w:rFonts w:ascii="Times New Roman" w:hAnsi="Times New Roman" w:cs="Times New Roman"/>
          <w:lang w:val="en-US"/>
        </w:rPr>
      </w:pPr>
      <w:r>
        <w:rPr>
          <w:rStyle w:val="a5"/>
        </w:rPr>
        <w:footnoteRef/>
      </w:r>
      <w:r>
        <w:rPr>
          <w:lang w:val="en-US"/>
        </w:rPr>
        <w:t xml:space="preserve"> </w:t>
      </w:r>
      <w:r w:rsidRPr="004E6222">
        <w:rPr>
          <w:rFonts w:ascii="Times New Roman" w:hAnsi="Times New Roman" w:cs="Times New Roman"/>
          <w:lang w:val="en-US"/>
        </w:rPr>
        <w:t>Dorman A. M.</w:t>
      </w:r>
      <w:r w:rsidRPr="0005173E">
        <w:rPr>
          <w:rFonts w:ascii="Times New Roman" w:hAnsi="Times New Roman" w:cs="Times New Roman"/>
          <w:lang w:val="en-US"/>
        </w:rPr>
        <w:t xml:space="preserve">  Blair's Successful War: British Military Intervention in Sierra Leone. Farnham: Ashgate Publishing, Ltd., 2009. P. 18.  </w:t>
      </w:r>
    </w:p>
  </w:footnote>
  <w:footnote w:id="127">
    <w:p w:rsidR="0039426B" w:rsidRPr="0005173E" w:rsidRDefault="0039426B">
      <w:pPr>
        <w:pStyle w:val="a3"/>
        <w:rPr>
          <w:rFonts w:ascii="Times New Roman" w:hAnsi="Times New Roman" w:cs="Times New Roman"/>
          <w:lang w:val="en-US"/>
        </w:rPr>
      </w:pPr>
      <w:r w:rsidRPr="0005173E">
        <w:rPr>
          <w:rStyle w:val="a5"/>
          <w:rFonts w:ascii="Times New Roman" w:hAnsi="Times New Roman" w:cs="Times New Roman"/>
        </w:rPr>
        <w:footnoteRef/>
      </w:r>
      <w:r w:rsidRPr="0005173E">
        <w:rPr>
          <w:rFonts w:ascii="Times New Roman" w:hAnsi="Times New Roman" w:cs="Times New Roman"/>
          <w:lang w:val="en-US"/>
        </w:rPr>
        <w:t xml:space="preserve"> </w:t>
      </w:r>
      <w:r w:rsidRPr="004E6222">
        <w:rPr>
          <w:rFonts w:ascii="Times New Roman" w:hAnsi="Times New Roman" w:cs="Times New Roman"/>
          <w:lang w:val="en-US"/>
        </w:rPr>
        <w:t>Freedman L.</w:t>
      </w:r>
      <w:r w:rsidRPr="0005173E">
        <w:rPr>
          <w:rFonts w:ascii="Times New Roman" w:hAnsi="Times New Roman" w:cs="Times New Roman"/>
          <w:lang w:val="en-US"/>
        </w:rPr>
        <w:t xml:space="preserve"> Britain at War: From the Falklands to Iraq //The RUSI Journal. 2006. Vol. 151. №. 1. P. 10-15.</w:t>
      </w:r>
    </w:p>
  </w:footnote>
  <w:footnote w:id="128">
    <w:p w:rsidR="0039426B" w:rsidRPr="005D1EAD" w:rsidRDefault="0039426B">
      <w:pPr>
        <w:pStyle w:val="a3"/>
        <w:rPr>
          <w:rFonts w:ascii="Times New Roman" w:hAnsi="Times New Roman" w:cs="Times New Roman"/>
          <w:lang w:val="en-US"/>
        </w:rPr>
      </w:pPr>
      <w:r w:rsidRPr="0005173E">
        <w:rPr>
          <w:rStyle w:val="a5"/>
          <w:rFonts w:ascii="Times New Roman" w:hAnsi="Times New Roman" w:cs="Times New Roman"/>
        </w:rPr>
        <w:footnoteRef/>
      </w:r>
      <w:r w:rsidRPr="0005173E">
        <w:rPr>
          <w:rFonts w:ascii="Times New Roman" w:hAnsi="Times New Roman" w:cs="Times New Roman"/>
          <w:lang w:val="en-US"/>
        </w:rPr>
        <w:t xml:space="preserve"> </w:t>
      </w:r>
      <w:r w:rsidRPr="004E6222">
        <w:rPr>
          <w:rFonts w:ascii="Times New Roman" w:hAnsi="Times New Roman" w:cs="Times New Roman"/>
          <w:lang w:val="en-US"/>
        </w:rPr>
        <w:t>Kaufman J. P.</w:t>
      </w:r>
      <w:r w:rsidRPr="0005173E">
        <w:rPr>
          <w:rFonts w:ascii="Times New Roman" w:hAnsi="Times New Roman" w:cs="Times New Roman"/>
          <w:lang w:val="en-US"/>
        </w:rPr>
        <w:t xml:space="preserve"> NATO and the Former Yugoslavia: Crisis, Conflict, and the Atlantic Alliance. Lanham</w:t>
      </w:r>
      <w:r w:rsidRPr="005D1EAD">
        <w:rPr>
          <w:rFonts w:ascii="Times New Roman" w:hAnsi="Times New Roman" w:cs="Times New Roman"/>
          <w:lang w:val="en-US"/>
        </w:rPr>
        <w:t xml:space="preserve">: </w:t>
      </w:r>
      <w:r w:rsidRPr="0005173E">
        <w:rPr>
          <w:rFonts w:ascii="Times New Roman" w:hAnsi="Times New Roman" w:cs="Times New Roman"/>
          <w:lang w:val="en-US"/>
        </w:rPr>
        <w:t>Rowman</w:t>
      </w:r>
      <w:r w:rsidRPr="005D1EAD">
        <w:rPr>
          <w:rFonts w:ascii="Times New Roman" w:hAnsi="Times New Roman" w:cs="Times New Roman"/>
          <w:lang w:val="en-US"/>
        </w:rPr>
        <w:t xml:space="preserve"> &amp; </w:t>
      </w:r>
      <w:r w:rsidRPr="0005173E">
        <w:rPr>
          <w:rFonts w:ascii="Times New Roman" w:hAnsi="Times New Roman" w:cs="Times New Roman"/>
          <w:lang w:val="en-US"/>
        </w:rPr>
        <w:t>Littlefield</w:t>
      </w:r>
      <w:r w:rsidRPr="005D1EAD">
        <w:rPr>
          <w:rFonts w:ascii="Times New Roman" w:hAnsi="Times New Roman" w:cs="Times New Roman"/>
          <w:lang w:val="en-US"/>
        </w:rPr>
        <w:t xml:space="preserve">, 2002. </w:t>
      </w:r>
      <w:r w:rsidRPr="0005173E">
        <w:rPr>
          <w:rFonts w:ascii="Times New Roman" w:hAnsi="Times New Roman" w:cs="Times New Roman"/>
          <w:lang w:val="en-US"/>
        </w:rPr>
        <w:t>P</w:t>
      </w:r>
      <w:r w:rsidRPr="005D1EAD">
        <w:rPr>
          <w:rFonts w:ascii="Times New Roman" w:hAnsi="Times New Roman" w:cs="Times New Roman"/>
          <w:lang w:val="en-US"/>
        </w:rPr>
        <w:t>.193.</w:t>
      </w:r>
    </w:p>
  </w:footnote>
  <w:footnote w:id="129">
    <w:p w:rsidR="0039426B" w:rsidRPr="00F97801" w:rsidRDefault="0039426B">
      <w:pPr>
        <w:pStyle w:val="a3"/>
        <w:rPr>
          <w:rFonts w:ascii="Times New Roman" w:hAnsi="Times New Roman" w:cs="Times New Roman"/>
        </w:rPr>
      </w:pPr>
      <w:r w:rsidRPr="006157A4">
        <w:rPr>
          <w:rStyle w:val="a5"/>
        </w:rPr>
        <w:footnoteRef/>
      </w:r>
      <w:r>
        <w:rPr>
          <w:rFonts w:ascii="Times New Roman" w:hAnsi="Times New Roman" w:cs="Times New Roman"/>
          <w:lang w:val="en-US"/>
        </w:rPr>
        <w:t xml:space="preserve"> </w:t>
      </w:r>
      <w:r w:rsidRPr="005D1EAD">
        <w:rPr>
          <w:rFonts w:ascii="Times New Roman" w:hAnsi="Times New Roman" w:cs="Times New Roman"/>
          <w:lang w:val="en-US"/>
        </w:rPr>
        <w:t>Kaufman J. P. NATO and the Former Yugoslavia: Crisis, Conflict, and the Atlantic Alliance. Lanham</w:t>
      </w:r>
      <w:r w:rsidRPr="00F97801">
        <w:rPr>
          <w:rFonts w:ascii="Times New Roman" w:hAnsi="Times New Roman" w:cs="Times New Roman"/>
        </w:rPr>
        <w:t xml:space="preserve">: </w:t>
      </w:r>
      <w:r w:rsidRPr="005D1EAD">
        <w:rPr>
          <w:rFonts w:ascii="Times New Roman" w:hAnsi="Times New Roman" w:cs="Times New Roman"/>
          <w:lang w:val="en-US"/>
        </w:rPr>
        <w:t>Rowman</w:t>
      </w:r>
      <w:r w:rsidRPr="00F97801">
        <w:rPr>
          <w:rFonts w:ascii="Times New Roman" w:hAnsi="Times New Roman" w:cs="Times New Roman"/>
        </w:rPr>
        <w:t xml:space="preserve"> &amp; </w:t>
      </w:r>
      <w:r w:rsidRPr="005D1EAD">
        <w:rPr>
          <w:rFonts w:ascii="Times New Roman" w:hAnsi="Times New Roman" w:cs="Times New Roman"/>
          <w:lang w:val="en-US"/>
        </w:rPr>
        <w:t>Littlefield</w:t>
      </w:r>
      <w:r w:rsidRPr="00F97801">
        <w:rPr>
          <w:rFonts w:ascii="Times New Roman" w:hAnsi="Times New Roman" w:cs="Times New Roman"/>
        </w:rPr>
        <w:t xml:space="preserve">, 2002 . </w:t>
      </w:r>
      <w:r w:rsidRPr="0005173E">
        <w:rPr>
          <w:rFonts w:ascii="Times New Roman" w:hAnsi="Times New Roman" w:cs="Times New Roman"/>
          <w:lang w:val="en-US"/>
        </w:rPr>
        <w:t>P</w:t>
      </w:r>
      <w:r w:rsidRPr="00F97801">
        <w:rPr>
          <w:rFonts w:ascii="Times New Roman" w:hAnsi="Times New Roman" w:cs="Times New Roman"/>
        </w:rPr>
        <w:t>. 197.</w:t>
      </w:r>
    </w:p>
  </w:footnote>
  <w:footnote w:id="130">
    <w:p w:rsidR="0039426B" w:rsidRPr="00110138" w:rsidRDefault="0039426B">
      <w:pPr>
        <w:pStyle w:val="a3"/>
        <w:rPr>
          <w:rFonts w:ascii="Times New Roman" w:hAnsi="Times New Roman" w:cs="Times New Roman"/>
          <w:lang w:val="en-US"/>
        </w:rPr>
      </w:pPr>
      <w:r w:rsidRPr="0005173E">
        <w:rPr>
          <w:rStyle w:val="a5"/>
          <w:rFonts w:ascii="Times New Roman" w:hAnsi="Times New Roman" w:cs="Times New Roman"/>
        </w:rPr>
        <w:footnoteRef/>
      </w:r>
      <w:r w:rsidRPr="0005173E">
        <w:rPr>
          <w:rFonts w:ascii="Times New Roman" w:hAnsi="Times New Roman" w:cs="Times New Roman"/>
        </w:rPr>
        <w:t xml:space="preserve"> Совет  Безопасности. Официальный  Отчет. 4011 -е  Заседание, 10 Июня  1999 г. Отчет о заседании. Организация</w:t>
      </w:r>
      <w:r w:rsidRPr="004E6222">
        <w:rPr>
          <w:rFonts w:ascii="Times New Roman" w:hAnsi="Times New Roman" w:cs="Times New Roman"/>
        </w:rPr>
        <w:t xml:space="preserve"> </w:t>
      </w:r>
      <w:r w:rsidRPr="0005173E">
        <w:rPr>
          <w:rFonts w:ascii="Times New Roman" w:hAnsi="Times New Roman" w:cs="Times New Roman"/>
        </w:rPr>
        <w:t>Объединенн</w:t>
      </w:r>
      <w:r>
        <w:rPr>
          <w:rFonts w:ascii="Times New Roman" w:hAnsi="Times New Roman" w:cs="Times New Roman"/>
        </w:rPr>
        <w:t>ых</w:t>
      </w:r>
      <w:r w:rsidRPr="004E6222">
        <w:rPr>
          <w:rFonts w:ascii="Times New Roman" w:hAnsi="Times New Roman" w:cs="Times New Roman"/>
        </w:rPr>
        <w:t xml:space="preserve"> </w:t>
      </w:r>
      <w:r>
        <w:rPr>
          <w:rFonts w:ascii="Times New Roman" w:hAnsi="Times New Roman" w:cs="Times New Roman"/>
        </w:rPr>
        <w:t>Наций</w:t>
      </w:r>
      <w:r w:rsidRPr="004E6222">
        <w:rPr>
          <w:rFonts w:ascii="Times New Roman" w:hAnsi="Times New Roman" w:cs="Times New Roman"/>
        </w:rPr>
        <w:t xml:space="preserve">, </w:t>
      </w:r>
      <w:r>
        <w:rPr>
          <w:rFonts w:ascii="Times New Roman" w:hAnsi="Times New Roman" w:cs="Times New Roman"/>
        </w:rPr>
        <w:t>официальный</w:t>
      </w:r>
      <w:r w:rsidRPr="004E6222">
        <w:rPr>
          <w:rFonts w:ascii="Times New Roman" w:hAnsi="Times New Roman" w:cs="Times New Roman"/>
        </w:rPr>
        <w:t xml:space="preserve"> </w:t>
      </w:r>
      <w:r>
        <w:rPr>
          <w:rFonts w:ascii="Times New Roman" w:hAnsi="Times New Roman" w:cs="Times New Roman"/>
        </w:rPr>
        <w:t>сайт</w:t>
      </w:r>
      <w:r w:rsidRPr="004E6222">
        <w:rPr>
          <w:rFonts w:ascii="Times New Roman" w:hAnsi="Times New Roman" w:cs="Times New Roman"/>
        </w:rPr>
        <w:t xml:space="preserve">. </w:t>
      </w:r>
      <w:r w:rsidRPr="004E6222">
        <w:rPr>
          <w:rFonts w:ascii="Times New Roman" w:hAnsi="Times New Roman" w:cs="Times New Roman"/>
          <w:lang w:val="en-US"/>
        </w:rPr>
        <w:t>URL</w:t>
      </w:r>
      <w:r w:rsidRPr="004E6222">
        <w:rPr>
          <w:rFonts w:ascii="Times New Roman" w:hAnsi="Times New Roman" w:cs="Times New Roman"/>
        </w:rPr>
        <w:t>:</w:t>
      </w:r>
      <w:r w:rsidRPr="004E6222">
        <w:rPr>
          <w:rFonts w:ascii="Times New Roman" w:hAnsi="Times New Roman" w:cs="Times New Roman"/>
          <w:lang w:val="en-US"/>
        </w:rPr>
        <w:t>http</w:t>
      </w:r>
      <w:r w:rsidRPr="004E6222">
        <w:rPr>
          <w:rFonts w:ascii="Times New Roman" w:hAnsi="Times New Roman" w:cs="Times New Roman"/>
        </w:rPr>
        <w:t>://</w:t>
      </w:r>
      <w:r w:rsidRPr="004E6222">
        <w:rPr>
          <w:rFonts w:ascii="Times New Roman" w:hAnsi="Times New Roman" w:cs="Times New Roman"/>
          <w:lang w:val="en-US"/>
        </w:rPr>
        <w:t>www</w:t>
      </w:r>
      <w:r w:rsidRPr="004E6222">
        <w:rPr>
          <w:rFonts w:ascii="Times New Roman" w:hAnsi="Times New Roman" w:cs="Times New Roman"/>
        </w:rPr>
        <w:t>.</w:t>
      </w:r>
      <w:r w:rsidRPr="004E6222">
        <w:rPr>
          <w:rFonts w:ascii="Times New Roman" w:hAnsi="Times New Roman" w:cs="Times New Roman"/>
          <w:lang w:val="en-US"/>
        </w:rPr>
        <w:t>un</w:t>
      </w:r>
      <w:r w:rsidRPr="004E6222">
        <w:rPr>
          <w:rFonts w:ascii="Times New Roman" w:hAnsi="Times New Roman" w:cs="Times New Roman"/>
        </w:rPr>
        <w:t>.</w:t>
      </w:r>
      <w:r w:rsidRPr="004E6222">
        <w:rPr>
          <w:rFonts w:ascii="Times New Roman" w:hAnsi="Times New Roman" w:cs="Times New Roman"/>
          <w:lang w:val="en-US"/>
        </w:rPr>
        <w:t>org</w:t>
      </w:r>
      <w:r w:rsidRPr="004E6222">
        <w:rPr>
          <w:rFonts w:ascii="Times New Roman" w:hAnsi="Times New Roman" w:cs="Times New Roman"/>
        </w:rPr>
        <w:t>/</w:t>
      </w:r>
      <w:r w:rsidRPr="004E6222">
        <w:rPr>
          <w:rFonts w:ascii="Times New Roman" w:hAnsi="Times New Roman" w:cs="Times New Roman"/>
          <w:lang w:val="en-US"/>
        </w:rPr>
        <w:t>ru</w:t>
      </w:r>
      <w:r w:rsidRPr="004E6222">
        <w:rPr>
          <w:rFonts w:ascii="Times New Roman" w:hAnsi="Times New Roman" w:cs="Times New Roman"/>
        </w:rPr>
        <w:t>/</w:t>
      </w:r>
      <w:r w:rsidRPr="004E6222">
        <w:rPr>
          <w:rFonts w:ascii="Times New Roman" w:hAnsi="Times New Roman" w:cs="Times New Roman"/>
          <w:lang w:val="en-US"/>
        </w:rPr>
        <w:t>sc</w:t>
      </w:r>
      <w:r w:rsidRPr="004E6222">
        <w:rPr>
          <w:rFonts w:ascii="Times New Roman" w:hAnsi="Times New Roman" w:cs="Times New Roman"/>
        </w:rPr>
        <w:t>/</w:t>
      </w:r>
      <w:r w:rsidRPr="004E6222">
        <w:rPr>
          <w:rFonts w:ascii="Times New Roman" w:hAnsi="Times New Roman" w:cs="Times New Roman"/>
          <w:lang w:val="en-US"/>
        </w:rPr>
        <w:t>documents</w:t>
      </w:r>
      <w:r w:rsidRPr="004E6222">
        <w:rPr>
          <w:rFonts w:ascii="Times New Roman" w:hAnsi="Times New Roman" w:cs="Times New Roman"/>
        </w:rPr>
        <w:t>/</w:t>
      </w:r>
      <w:r w:rsidRPr="004E6222">
        <w:rPr>
          <w:rFonts w:ascii="Times New Roman" w:hAnsi="Times New Roman" w:cs="Times New Roman"/>
          <w:lang w:val="en-US"/>
        </w:rPr>
        <w:t>resolutions</w:t>
      </w:r>
      <w:r w:rsidRPr="004E6222">
        <w:rPr>
          <w:rFonts w:ascii="Times New Roman" w:hAnsi="Times New Roman" w:cs="Times New Roman"/>
        </w:rPr>
        <w:t>/1999.</w:t>
      </w:r>
      <w:r w:rsidRPr="004E6222">
        <w:rPr>
          <w:rFonts w:ascii="Times New Roman" w:hAnsi="Times New Roman" w:cs="Times New Roman"/>
          <w:lang w:val="en-US"/>
        </w:rPr>
        <w:t>shtml</w:t>
      </w:r>
      <w:r w:rsidRPr="004E6222">
        <w:rPr>
          <w:rFonts w:ascii="Times New Roman" w:hAnsi="Times New Roman" w:cs="Times New Roman"/>
        </w:rPr>
        <w:t xml:space="preserve"> (</w:t>
      </w:r>
      <w:r>
        <w:rPr>
          <w:rFonts w:ascii="Times New Roman" w:hAnsi="Times New Roman" w:cs="Times New Roman"/>
        </w:rPr>
        <w:t xml:space="preserve">дата обращения: 09. </w:t>
      </w:r>
      <w:r w:rsidRPr="00110138">
        <w:rPr>
          <w:rFonts w:ascii="Times New Roman" w:hAnsi="Times New Roman" w:cs="Times New Roman"/>
          <w:lang w:val="en-US"/>
        </w:rPr>
        <w:t>02. 2016).</w:t>
      </w:r>
    </w:p>
  </w:footnote>
  <w:footnote w:id="131">
    <w:p w:rsidR="0039426B" w:rsidRPr="0005173E" w:rsidRDefault="0039426B">
      <w:pPr>
        <w:pStyle w:val="a3"/>
        <w:rPr>
          <w:rFonts w:ascii="Times New Roman" w:hAnsi="Times New Roman" w:cs="Times New Roman"/>
          <w:lang w:val="en-US"/>
        </w:rPr>
      </w:pPr>
      <w:r w:rsidRPr="0005173E">
        <w:rPr>
          <w:rStyle w:val="a5"/>
          <w:rFonts w:ascii="Times New Roman" w:hAnsi="Times New Roman" w:cs="Times New Roman"/>
        </w:rPr>
        <w:footnoteRef/>
      </w:r>
      <w:r w:rsidRPr="0005173E">
        <w:rPr>
          <w:rFonts w:ascii="Times New Roman" w:hAnsi="Times New Roman" w:cs="Times New Roman"/>
          <w:lang w:val="en-US"/>
        </w:rPr>
        <w:t xml:space="preserve"> </w:t>
      </w:r>
      <w:r w:rsidRPr="004E6222">
        <w:rPr>
          <w:rFonts w:ascii="Times New Roman" w:hAnsi="Times New Roman" w:cs="Times New Roman"/>
          <w:lang w:val="en-US"/>
        </w:rPr>
        <w:t>Tucker S. C.</w:t>
      </w:r>
      <w:r w:rsidRPr="0005173E">
        <w:rPr>
          <w:rFonts w:ascii="Times New Roman" w:hAnsi="Times New Roman" w:cs="Times New Roman"/>
          <w:lang w:val="en-US"/>
        </w:rPr>
        <w:t xml:space="preserve"> U.S. Conflicts in the 21st Century: Afghanistan War, Iraq War, and the War on Terror. Santa Barbara: ABC-CLIO, 2015. P. 166.</w:t>
      </w:r>
    </w:p>
  </w:footnote>
  <w:footnote w:id="132">
    <w:p w:rsidR="0039426B" w:rsidRPr="00923E62" w:rsidRDefault="0039426B">
      <w:pPr>
        <w:pStyle w:val="a3"/>
        <w:rPr>
          <w:rFonts w:ascii="Times New Roman" w:hAnsi="Times New Roman" w:cs="Times New Roman"/>
          <w:lang w:val="en-US"/>
        </w:rPr>
      </w:pPr>
      <w:r>
        <w:rPr>
          <w:rStyle w:val="a5"/>
        </w:rPr>
        <w:footnoteRef/>
      </w:r>
      <w:r>
        <w:rPr>
          <w:lang w:val="en-US"/>
        </w:rPr>
        <w:t xml:space="preserve"> </w:t>
      </w:r>
      <w:r w:rsidRPr="003B20A3">
        <w:rPr>
          <w:rFonts w:ascii="Times New Roman" w:hAnsi="Times New Roman" w:cs="Times New Roman"/>
          <w:lang w:val="en-US"/>
        </w:rPr>
        <w:t>Daddow O</w:t>
      </w:r>
      <w:r w:rsidRPr="00923E62">
        <w:rPr>
          <w:rFonts w:ascii="Times New Roman" w:hAnsi="Times New Roman" w:cs="Times New Roman"/>
          <w:i/>
          <w:lang w:val="en-US"/>
        </w:rPr>
        <w:t>.</w:t>
      </w:r>
      <w:r w:rsidRPr="00923E62">
        <w:rPr>
          <w:rFonts w:ascii="Times New Roman" w:hAnsi="Times New Roman" w:cs="Times New Roman"/>
          <w:lang w:val="en-US"/>
        </w:rPr>
        <w:t xml:space="preserve"> ‘Tony's war’? Blair, Kosovo and the interventionist impulse in British foreign policy //International Affairs. 2009. Vol. 85. №. 3. P. 547-560.</w:t>
      </w:r>
    </w:p>
  </w:footnote>
  <w:footnote w:id="133">
    <w:p w:rsidR="0039426B" w:rsidRPr="00923E62" w:rsidRDefault="0039426B">
      <w:pPr>
        <w:pStyle w:val="a3"/>
        <w:rPr>
          <w:rFonts w:ascii="Times New Roman" w:hAnsi="Times New Roman" w:cs="Times New Roman"/>
          <w:lang w:val="en-US"/>
        </w:rPr>
      </w:pPr>
      <w:r w:rsidRPr="00923E62">
        <w:rPr>
          <w:rStyle w:val="a5"/>
          <w:rFonts w:ascii="Times New Roman" w:hAnsi="Times New Roman" w:cs="Times New Roman"/>
          <w:i/>
        </w:rPr>
        <w:footnoteRef/>
      </w:r>
      <w:r w:rsidRPr="00923E62">
        <w:rPr>
          <w:rFonts w:ascii="Times New Roman" w:hAnsi="Times New Roman" w:cs="Times New Roman"/>
          <w:i/>
          <w:lang w:val="en-US"/>
        </w:rPr>
        <w:t xml:space="preserve"> </w:t>
      </w:r>
      <w:r w:rsidRPr="003B20A3">
        <w:rPr>
          <w:rFonts w:ascii="Times New Roman" w:hAnsi="Times New Roman" w:cs="Times New Roman"/>
          <w:lang w:val="en-US"/>
        </w:rPr>
        <w:t xml:space="preserve">Blair A. </w:t>
      </w:r>
      <w:r w:rsidRPr="00923E62">
        <w:rPr>
          <w:rFonts w:ascii="Times New Roman" w:hAnsi="Times New Roman" w:cs="Times New Roman"/>
          <w:lang w:val="en-US"/>
        </w:rPr>
        <w:t>A Journey. London: Hutchison, 2010. P. 225.</w:t>
      </w:r>
    </w:p>
  </w:footnote>
  <w:footnote w:id="134">
    <w:p w:rsidR="0039426B" w:rsidRPr="00923E62" w:rsidRDefault="0039426B">
      <w:pPr>
        <w:pStyle w:val="a3"/>
        <w:rPr>
          <w:rFonts w:ascii="Times New Roman" w:hAnsi="Times New Roman" w:cs="Times New Roman"/>
          <w:lang w:val="en-US"/>
        </w:rPr>
      </w:pPr>
      <w:r w:rsidRPr="00923E62">
        <w:rPr>
          <w:rStyle w:val="a5"/>
          <w:rFonts w:ascii="Times New Roman" w:hAnsi="Times New Roman" w:cs="Times New Roman"/>
        </w:rPr>
        <w:footnoteRef/>
      </w:r>
      <w:r w:rsidRPr="00923E62">
        <w:rPr>
          <w:rFonts w:ascii="Times New Roman" w:hAnsi="Times New Roman" w:cs="Times New Roman"/>
          <w:lang w:val="en-US"/>
        </w:rPr>
        <w:t xml:space="preserve"> Ibid. P. 230-231.</w:t>
      </w:r>
    </w:p>
  </w:footnote>
  <w:footnote w:id="135">
    <w:p w:rsidR="0039426B" w:rsidRPr="00923E62" w:rsidRDefault="0039426B">
      <w:pPr>
        <w:pStyle w:val="a3"/>
        <w:rPr>
          <w:rFonts w:ascii="Times New Roman" w:hAnsi="Times New Roman" w:cs="Times New Roman"/>
          <w:lang w:val="en-US"/>
        </w:rPr>
      </w:pPr>
      <w:r w:rsidRPr="00923E62">
        <w:rPr>
          <w:rStyle w:val="a5"/>
          <w:rFonts w:ascii="Times New Roman" w:hAnsi="Times New Roman" w:cs="Times New Roman"/>
        </w:rPr>
        <w:footnoteRef/>
      </w:r>
      <w:r w:rsidRPr="00923E62">
        <w:rPr>
          <w:rFonts w:ascii="Times New Roman" w:hAnsi="Times New Roman" w:cs="Times New Roman"/>
          <w:lang w:val="en-US"/>
        </w:rPr>
        <w:t xml:space="preserve"> </w:t>
      </w:r>
      <w:r w:rsidRPr="003B20A3">
        <w:rPr>
          <w:rFonts w:ascii="Times New Roman" w:hAnsi="Times New Roman" w:cs="Times New Roman"/>
          <w:lang w:val="en-US"/>
        </w:rPr>
        <w:t>Clinton B.</w:t>
      </w:r>
      <w:r w:rsidRPr="00923E62">
        <w:rPr>
          <w:rFonts w:ascii="Times New Roman" w:hAnsi="Times New Roman" w:cs="Times New Roman"/>
          <w:i/>
          <w:lang w:val="en-US"/>
        </w:rPr>
        <w:t xml:space="preserve"> </w:t>
      </w:r>
      <w:r w:rsidRPr="00923E62">
        <w:rPr>
          <w:rFonts w:ascii="Times New Roman" w:hAnsi="Times New Roman" w:cs="Times New Roman"/>
          <w:lang w:val="en-US"/>
        </w:rPr>
        <w:t>My Life. New York: Alfred A. Knopf, 2004. P. 690.</w:t>
      </w:r>
    </w:p>
  </w:footnote>
  <w:footnote w:id="136">
    <w:p w:rsidR="0039426B" w:rsidRPr="00923E62" w:rsidRDefault="0039426B">
      <w:pPr>
        <w:pStyle w:val="a3"/>
        <w:rPr>
          <w:rFonts w:ascii="Times New Roman" w:hAnsi="Times New Roman" w:cs="Times New Roman"/>
          <w:lang w:val="en-US"/>
        </w:rPr>
      </w:pPr>
      <w:r>
        <w:rPr>
          <w:rStyle w:val="a5"/>
        </w:rPr>
        <w:footnoteRef/>
      </w:r>
      <w:r w:rsidRPr="00BD36C1">
        <w:rPr>
          <w:lang w:val="en-US"/>
        </w:rPr>
        <w:t xml:space="preserve"> </w:t>
      </w:r>
      <w:r w:rsidRPr="005D1EAD">
        <w:rPr>
          <w:rFonts w:ascii="Times New Roman" w:hAnsi="Times New Roman" w:cs="Times New Roman"/>
          <w:lang w:val="en-US"/>
        </w:rPr>
        <w:t>Clinton B. My Life. New York: Alfred A. Knopf, 2004</w:t>
      </w:r>
      <w:r>
        <w:rPr>
          <w:lang w:val="en-US"/>
        </w:rPr>
        <w:t xml:space="preserve">. </w:t>
      </w:r>
      <w:r w:rsidRPr="00923E62">
        <w:rPr>
          <w:rFonts w:ascii="Times New Roman" w:hAnsi="Times New Roman" w:cs="Times New Roman"/>
          <w:lang w:val="en-US"/>
        </w:rPr>
        <w:t>P. 696.</w:t>
      </w:r>
    </w:p>
  </w:footnote>
  <w:footnote w:id="137">
    <w:p w:rsidR="0039426B" w:rsidRPr="007C3711" w:rsidRDefault="0039426B">
      <w:pPr>
        <w:pStyle w:val="a3"/>
        <w:rPr>
          <w:rFonts w:ascii="Times New Roman" w:hAnsi="Times New Roman" w:cs="Times New Roman"/>
        </w:rPr>
      </w:pPr>
      <w:r w:rsidRPr="00923E62">
        <w:rPr>
          <w:rStyle w:val="a5"/>
          <w:rFonts w:ascii="Times New Roman" w:hAnsi="Times New Roman" w:cs="Times New Roman"/>
        </w:rPr>
        <w:footnoteRef/>
      </w:r>
      <w:r w:rsidRPr="00923E62">
        <w:rPr>
          <w:rFonts w:ascii="Times New Roman" w:hAnsi="Times New Roman" w:cs="Times New Roman"/>
          <w:lang w:val="en-US"/>
        </w:rPr>
        <w:t xml:space="preserve"> </w:t>
      </w:r>
      <w:r w:rsidRPr="003B20A3">
        <w:rPr>
          <w:rFonts w:ascii="Times New Roman" w:hAnsi="Times New Roman" w:cs="Times New Roman"/>
          <w:lang w:val="en-US"/>
        </w:rPr>
        <w:t>Dixon P.</w:t>
      </w:r>
      <w:r w:rsidRPr="00923E62">
        <w:rPr>
          <w:rFonts w:ascii="Times New Roman" w:hAnsi="Times New Roman" w:cs="Times New Roman"/>
          <w:lang w:val="en-US"/>
        </w:rPr>
        <w:t xml:space="preserve"> Britain's ‘Vietnam syndrome’? Public opinion and British military intervention from Palestine to Yugoslavia //Review of International Studies. </w:t>
      </w:r>
      <w:r w:rsidRPr="007C3711">
        <w:rPr>
          <w:rFonts w:ascii="Times New Roman" w:hAnsi="Times New Roman" w:cs="Times New Roman"/>
        </w:rPr>
        <w:t xml:space="preserve">2000. </w:t>
      </w:r>
      <w:r w:rsidRPr="00923E62">
        <w:rPr>
          <w:rFonts w:ascii="Times New Roman" w:hAnsi="Times New Roman" w:cs="Times New Roman"/>
          <w:lang w:val="en-US"/>
        </w:rPr>
        <w:t>Vol</w:t>
      </w:r>
      <w:r w:rsidRPr="007C3711">
        <w:rPr>
          <w:rFonts w:ascii="Times New Roman" w:hAnsi="Times New Roman" w:cs="Times New Roman"/>
        </w:rPr>
        <w:t xml:space="preserve">. 26. №. 01. </w:t>
      </w:r>
      <w:r w:rsidRPr="00923E62">
        <w:rPr>
          <w:rFonts w:ascii="Times New Roman" w:hAnsi="Times New Roman" w:cs="Times New Roman"/>
          <w:lang w:val="en-US"/>
        </w:rPr>
        <w:t>P</w:t>
      </w:r>
      <w:r w:rsidRPr="007C3711">
        <w:rPr>
          <w:rFonts w:ascii="Times New Roman" w:hAnsi="Times New Roman" w:cs="Times New Roman"/>
        </w:rPr>
        <w:t>. 99-121.</w:t>
      </w:r>
    </w:p>
  </w:footnote>
  <w:footnote w:id="138">
    <w:p w:rsidR="0039426B" w:rsidRPr="007C3711" w:rsidRDefault="0039426B">
      <w:pPr>
        <w:pStyle w:val="a3"/>
        <w:rPr>
          <w:rFonts w:ascii="Times New Roman" w:hAnsi="Times New Roman" w:cs="Times New Roman"/>
        </w:rPr>
      </w:pPr>
      <w:r w:rsidRPr="00923E62">
        <w:rPr>
          <w:rStyle w:val="a5"/>
          <w:rFonts w:ascii="Times New Roman" w:hAnsi="Times New Roman" w:cs="Times New Roman"/>
        </w:rPr>
        <w:footnoteRef/>
      </w:r>
      <w:r w:rsidRPr="007C3711">
        <w:rPr>
          <w:rFonts w:ascii="Times New Roman" w:hAnsi="Times New Roman" w:cs="Times New Roman"/>
        </w:rPr>
        <w:t xml:space="preserve"> </w:t>
      </w:r>
      <w:r w:rsidRPr="00923E62">
        <w:rPr>
          <w:rFonts w:ascii="Times New Roman" w:hAnsi="Times New Roman" w:cs="Times New Roman"/>
          <w:lang w:val="en-US"/>
        </w:rPr>
        <w:t>Ibid</w:t>
      </w:r>
      <w:r w:rsidRPr="007C3711">
        <w:rPr>
          <w:rFonts w:ascii="Times New Roman" w:hAnsi="Times New Roman" w:cs="Times New Roman"/>
        </w:rPr>
        <w:t>.</w:t>
      </w:r>
    </w:p>
  </w:footnote>
  <w:footnote w:id="139">
    <w:p w:rsidR="0039426B" w:rsidRPr="00110138" w:rsidRDefault="0039426B">
      <w:pPr>
        <w:pStyle w:val="a3"/>
        <w:rPr>
          <w:rFonts w:ascii="Times New Roman" w:hAnsi="Times New Roman" w:cs="Times New Roman"/>
          <w:lang w:val="en-US"/>
        </w:rPr>
      </w:pPr>
      <w:r>
        <w:rPr>
          <w:rStyle w:val="a5"/>
        </w:rPr>
        <w:footnoteRef/>
      </w:r>
      <w:r w:rsidRPr="00354626">
        <w:t xml:space="preserve"> </w:t>
      </w:r>
      <w:r w:rsidRPr="00923E62">
        <w:rPr>
          <w:rFonts w:ascii="Times New Roman" w:hAnsi="Times New Roman" w:cs="Times New Roman"/>
        </w:rPr>
        <w:t>Совет  Безопасности. Официальный  Отчет. 4644-е  Заседание, 8 Ноября 2002 г. Резолюция 1441 (2002). Организация</w:t>
      </w:r>
      <w:r w:rsidRPr="00110138">
        <w:rPr>
          <w:rFonts w:ascii="Times New Roman" w:hAnsi="Times New Roman" w:cs="Times New Roman"/>
        </w:rPr>
        <w:t xml:space="preserve"> </w:t>
      </w:r>
      <w:r w:rsidRPr="00923E62">
        <w:rPr>
          <w:rFonts w:ascii="Times New Roman" w:hAnsi="Times New Roman" w:cs="Times New Roman"/>
        </w:rPr>
        <w:t>Объеди</w:t>
      </w:r>
      <w:r>
        <w:rPr>
          <w:rFonts w:ascii="Times New Roman" w:hAnsi="Times New Roman" w:cs="Times New Roman"/>
        </w:rPr>
        <w:t>ненных</w:t>
      </w:r>
      <w:r w:rsidRPr="00110138">
        <w:rPr>
          <w:rFonts w:ascii="Times New Roman" w:hAnsi="Times New Roman" w:cs="Times New Roman"/>
        </w:rPr>
        <w:t xml:space="preserve"> </w:t>
      </w:r>
      <w:r>
        <w:rPr>
          <w:rFonts w:ascii="Times New Roman" w:hAnsi="Times New Roman" w:cs="Times New Roman"/>
        </w:rPr>
        <w:t>Наций</w:t>
      </w:r>
      <w:r w:rsidRPr="00110138">
        <w:rPr>
          <w:rFonts w:ascii="Times New Roman" w:hAnsi="Times New Roman" w:cs="Times New Roman"/>
        </w:rPr>
        <w:t xml:space="preserve">, </w:t>
      </w:r>
      <w:r>
        <w:rPr>
          <w:rFonts w:ascii="Times New Roman" w:hAnsi="Times New Roman" w:cs="Times New Roman"/>
        </w:rPr>
        <w:t>официальный</w:t>
      </w:r>
      <w:r w:rsidRPr="00110138">
        <w:rPr>
          <w:rFonts w:ascii="Times New Roman" w:hAnsi="Times New Roman" w:cs="Times New Roman"/>
        </w:rPr>
        <w:t xml:space="preserve"> </w:t>
      </w:r>
      <w:r>
        <w:rPr>
          <w:rFonts w:ascii="Times New Roman" w:hAnsi="Times New Roman" w:cs="Times New Roman"/>
        </w:rPr>
        <w:t>сайт</w:t>
      </w:r>
      <w:r w:rsidRPr="00110138">
        <w:rPr>
          <w:rFonts w:ascii="Times New Roman" w:hAnsi="Times New Roman" w:cs="Times New Roman"/>
        </w:rPr>
        <w:t xml:space="preserve">. </w:t>
      </w:r>
      <w:r>
        <w:rPr>
          <w:rFonts w:ascii="Times New Roman" w:hAnsi="Times New Roman" w:cs="Times New Roman"/>
        </w:rPr>
        <w:t xml:space="preserve">URL: </w:t>
      </w:r>
      <w:r w:rsidRPr="003B20A3">
        <w:rPr>
          <w:rFonts w:ascii="Times New Roman" w:hAnsi="Times New Roman" w:cs="Times New Roman"/>
          <w:lang w:val="en-US"/>
        </w:rPr>
        <w:t>http</w:t>
      </w:r>
      <w:r w:rsidRPr="003B20A3">
        <w:rPr>
          <w:rFonts w:ascii="Times New Roman" w:hAnsi="Times New Roman" w:cs="Times New Roman"/>
        </w:rPr>
        <w:t>://</w:t>
      </w:r>
      <w:r w:rsidRPr="003B20A3">
        <w:rPr>
          <w:rFonts w:ascii="Times New Roman" w:hAnsi="Times New Roman" w:cs="Times New Roman"/>
          <w:lang w:val="en-US"/>
        </w:rPr>
        <w:t>www</w:t>
      </w:r>
      <w:r w:rsidRPr="003B20A3">
        <w:rPr>
          <w:rFonts w:ascii="Times New Roman" w:hAnsi="Times New Roman" w:cs="Times New Roman"/>
        </w:rPr>
        <w:t>.</w:t>
      </w:r>
      <w:r w:rsidRPr="003B20A3">
        <w:rPr>
          <w:rFonts w:ascii="Times New Roman" w:hAnsi="Times New Roman" w:cs="Times New Roman"/>
          <w:lang w:val="en-US"/>
        </w:rPr>
        <w:t>un</w:t>
      </w:r>
      <w:r w:rsidRPr="003B20A3">
        <w:rPr>
          <w:rFonts w:ascii="Times New Roman" w:hAnsi="Times New Roman" w:cs="Times New Roman"/>
        </w:rPr>
        <w:t>.</w:t>
      </w:r>
      <w:r w:rsidRPr="003B20A3">
        <w:rPr>
          <w:rFonts w:ascii="Times New Roman" w:hAnsi="Times New Roman" w:cs="Times New Roman"/>
          <w:lang w:val="en-US"/>
        </w:rPr>
        <w:t>org</w:t>
      </w:r>
      <w:r w:rsidRPr="003B20A3">
        <w:rPr>
          <w:rFonts w:ascii="Times New Roman" w:hAnsi="Times New Roman" w:cs="Times New Roman"/>
        </w:rPr>
        <w:t>/</w:t>
      </w:r>
      <w:r w:rsidRPr="003B20A3">
        <w:rPr>
          <w:rFonts w:ascii="Times New Roman" w:hAnsi="Times New Roman" w:cs="Times New Roman"/>
          <w:lang w:val="en-US"/>
        </w:rPr>
        <w:t>ru</w:t>
      </w:r>
      <w:r w:rsidRPr="003B20A3">
        <w:rPr>
          <w:rFonts w:ascii="Times New Roman" w:hAnsi="Times New Roman" w:cs="Times New Roman"/>
        </w:rPr>
        <w:t>/</w:t>
      </w:r>
      <w:r w:rsidRPr="003B20A3">
        <w:rPr>
          <w:rFonts w:ascii="Times New Roman" w:hAnsi="Times New Roman" w:cs="Times New Roman"/>
          <w:lang w:val="en-US"/>
        </w:rPr>
        <w:t>sc</w:t>
      </w:r>
      <w:r w:rsidRPr="003B20A3">
        <w:rPr>
          <w:rFonts w:ascii="Times New Roman" w:hAnsi="Times New Roman" w:cs="Times New Roman"/>
        </w:rPr>
        <w:t>/</w:t>
      </w:r>
      <w:r w:rsidRPr="003B20A3">
        <w:rPr>
          <w:rFonts w:ascii="Times New Roman" w:hAnsi="Times New Roman" w:cs="Times New Roman"/>
          <w:lang w:val="en-US"/>
        </w:rPr>
        <w:t>documents</w:t>
      </w:r>
      <w:r w:rsidRPr="003B20A3">
        <w:rPr>
          <w:rFonts w:ascii="Times New Roman" w:hAnsi="Times New Roman" w:cs="Times New Roman"/>
        </w:rPr>
        <w:t>/</w:t>
      </w:r>
      <w:r w:rsidRPr="003B20A3">
        <w:rPr>
          <w:rFonts w:ascii="Times New Roman" w:hAnsi="Times New Roman" w:cs="Times New Roman"/>
          <w:lang w:val="en-US"/>
        </w:rPr>
        <w:t>resolutions</w:t>
      </w:r>
      <w:r w:rsidRPr="003B20A3">
        <w:rPr>
          <w:rFonts w:ascii="Times New Roman" w:hAnsi="Times New Roman" w:cs="Times New Roman"/>
        </w:rPr>
        <w:t>/ (дата</w:t>
      </w:r>
      <w:r>
        <w:rPr>
          <w:rFonts w:ascii="Times New Roman" w:hAnsi="Times New Roman" w:cs="Times New Roman"/>
        </w:rPr>
        <w:t xml:space="preserve"> обращения: 11. </w:t>
      </w:r>
      <w:r w:rsidRPr="00110138">
        <w:rPr>
          <w:rFonts w:ascii="Times New Roman" w:hAnsi="Times New Roman" w:cs="Times New Roman"/>
          <w:lang w:val="en-US"/>
        </w:rPr>
        <w:t>02. 2016).</w:t>
      </w:r>
    </w:p>
  </w:footnote>
  <w:footnote w:id="140">
    <w:p w:rsidR="0039426B" w:rsidRPr="00923E62" w:rsidRDefault="0039426B">
      <w:pPr>
        <w:pStyle w:val="a3"/>
        <w:rPr>
          <w:rFonts w:ascii="Times New Roman" w:hAnsi="Times New Roman" w:cs="Times New Roman"/>
          <w:lang w:val="en-US"/>
        </w:rPr>
      </w:pPr>
      <w:r>
        <w:rPr>
          <w:rStyle w:val="a5"/>
        </w:rPr>
        <w:footnoteRef/>
      </w:r>
      <w:r>
        <w:rPr>
          <w:lang w:val="en-US"/>
        </w:rPr>
        <w:t xml:space="preserve"> </w:t>
      </w:r>
      <w:r w:rsidRPr="00947AED">
        <w:rPr>
          <w:rFonts w:ascii="Times New Roman" w:hAnsi="Times New Roman" w:cs="Times New Roman"/>
          <w:lang w:val="en-US"/>
        </w:rPr>
        <w:t xml:space="preserve">Langley A. </w:t>
      </w:r>
      <w:r w:rsidRPr="00923E62">
        <w:rPr>
          <w:rFonts w:ascii="Times New Roman" w:hAnsi="Times New Roman" w:cs="Times New Roman"/>
          <w:lang w:val="en-US"/>
        </w:rPr>
        <w:t>Blair, Bush, and Iraq: Days of Decision. London: Heinemann, 2013. P. 51.</w:t>
      </w:r>
    </w:p>
  </w:footnote>
  <w:footnote w:id="141">
    <w:p w:rsidR="0039426B" w:rsidRPr="00923E62" w:rsidRDefault="0039426B">
      <w:pPr>
        <w:pStyle w:val="a3"/>
        <w:rPr>
          <w:rFonts w:ascii="Times New Roman" w:hAnsi="Times New Roman" w:cs="Times New Roman"/>
          <w:lang w:val="en-US"/>
        </w:rPr>
      </w:pPr>
      <w:r w:rsidRPr="00923E62">
        <w:rPr>
          <w:rStyle w:val="a5"/>
          <w:rFonts w:ascii="Times New Roman" w:hAnsi="Times New Roman" w:cs="Times New Roman"/>
        </w:rPr>
        <w:footnoteRef/>
      </w:r>
      <w:r w:rsidRPr="00923E62">
        <w:rPr>
          <w:rFonts w:ascii="Times New Roman" w:hAnsi="Times New Roman" w:cs="Times New Roman"/>
          <w:lang w:val="en-US"/>
        </w:rPr>
        <w:t xml:space="preserve"> </w:t>
      </w:r>
      <w:r w:rsidRPr="00947AED">
        <w:rPr>
          <w:rFonts w:ascii="Times New Roman" w:hAnsi="Times New Roman" w:cs="Times New Roman"/>
          <w:lang w:val="en-US"/>
        </w:rPr>
        <w:t>McGoldrick  D.</w:t>
      </w:r>
      <w:r w:rsidRPr="00923E62">
        <w:rPr>
          <w:rFonts w:ascii="Times New Roman" w:hAnsi="Times New Roman" w:cs="Times New Roman"/>
          <w:lang w:val="en-US"/>
        </w:rPr>
        <w:t xml:space="preserve"> From '9-11' to the 'Iraq War 2003': International Law in an Age of Complexity. Oxford and Portland: Hart Publishing, 2004. P. 12.</w:t>
      </w:r>
    </w:p>
  </w:footnote>
  <w:footnote w:id="142">
    <w:p w:rsidR="0039426B" w:rsidRPr="00923E62" w:rsidRDefault="0039426B">
      <w:pPr>
        <w:pStyle w:val="a3"/>
        <w:rPr>
          <w:rFonts w:ascii="Times New Roman" w:hAnsi="Times New Roman" w:cs="Times New Roman"/>
          <w:lang w:val="en-US"/>
        </w:rPr>
      </w:pPr>
      <w:r w:rsidRPr="00923E62">
        <w:rPr>
          <w:rStyle w:val="a5"/>
          <w:rFonts w:ascii="Times New Roman" w:hAnsi="Times New Roman" w:cs="Times New Roman"/>
        </w:rPr>
        <w:footnoteRef/>
      </w:r>
      <w:r w:rsidRPr="00923E62">
        <w:rPr>
          <w:rFonts w:ascii="Times New Roman" w:hAnsi="Times New Roman" w:cs="Times New Roman"/>
          <w:lang w:val="en-US"/>
        </w:rPr>
        <w:t xml:space="preserve"> </w:t>
      </w:r>
      <w:r w:rsidRPr="00947AED">
        <w:rPr>
          <w:rFonts w:ascii="Times New Roman" w:hAnsi="Times New Roman" w:cs="Times New Roman"/>
        </w:rPr>
        <w:t>Млечин</w:t>
      </w:r>
      <w:r w:rsidRPr="00947AED">
        <w:rPr>
          <w:rFonts w:ascii="Times New Roman" w:hAnsi="Times New Roman" w:cs="Times New Roman"/>
          <w:lang w:val="en-US"/>
        </w:rPr>
        <w:t xml:space="preserve"> </w:t>
      </w:r>
      <w:r w:rsidRPr="00947AED">
        <w:rPr>
          <w:rFonts w:ascii="Times New Roman" w:hAnsi="Times New Roman" w:cs="Times New Roman"/>
        </w:rPr>
        <w:t>Л</w:t>
      </w:r>
      <w:r w:rsidRPr="00947AED">
        <w:rPr>
          <w:rFonts w:ascii="Times New Roman" w:hAnsi="Times New Roman" w:cs="Times New Roman"/>
          <w:lang w:val="en-US"/>
        </w:rPr>
        <w:t xml:space="preserve">. </w:t>
      </w:r>
      <w:r w:rsidRPr="00947AED">
        <w:rPr>
          <w:rFonts w:ascii="Times New Roman" w:hAnsi="Times New Roman" w:cs="Times New Roman"/>
        </w:rPr>
        <w:t>М</w:t>
      </w:r>
      <w:r w:rsidRPr="00947AED">
        <w:rPr>
          <w:rFonts w:ascii="Times New Roman" w:hAnsi="Times New Roman" w:cs="Times New Roman"/>
          <w:lang w:val="en-US"/>
        </w:rPr>
        <w:t>.</w:t>
      </w:r>
      <w:r w:rsidRPr="00923E62">
        <w:rPr>
          <w:rFonts w:ascii="Times New Roman" w:hAnsi="Times New Roman" w:cs="Times New Roman"/>
          <w:lang w:val="en-US"/>
        </w:rPr>
        <w:t xml:space="preserve"> </w:t>
      </w:r>
      <w:r w:rsidRPr="00923E62">
        <w:rPr>
          <w:rFonts w:ascii="Times New Roman" w:hAnsi="Times New Roman" w:cs="Times New Roman"/>
        </w:rPr>
        <w:t>Путин</w:t>
      </w:r>
      <w:r w:rsidRPr="00923E62">
        <w:rPr>
          <w:rFonts w:ascii="Times New Roman" w:hAnsi="Times New Roman" w:cs="Times New Roman"/>
          <w:lang w:val="en-US"/>
        </w:rPr>
        <w:t xml:space="preserve">, </w:t>
      </w:r>
      <w:r w:rsidRPr="00923E62">
        <w:rPr>
          <w:rFonts w:ascii="Times New Roman" w:hAnsi="Times New Roman" w:cs="Times New Roman"/>
        </w:rPr>
        <w:t>Буш</w:t>
      </w:r>
      <w:r w:rsidRPr="00923E62">
        <w:rPr>
          <w:rFonts w:ascii="Times New Roman" w:hAnsi="Times New Roman" w:cs="Times New Roman"/>
          <w:lang w:val="en-US"/>
        </w:rPr>
        <w:t xml:space="preserve"> </w:t>
      </w:r>
      <w:r w:rsidRPr="00923E62">
        <w:rPr>
          <w:rFonts w:ascii="Times New Roman" w:hAnsi="Times New Roman" w:cs="Times New Roman"/>
        </w:rPr>
        <w:t>и</w:t>
      </w:r>
      <w:r w:rsidRPr="00923E62">
        <w:rPr>
          <w:rFonts w:ascii="Times New Roman" w:hAnsi="Times New Roman" w:cs="Times New Roman"/>
          <w:lang w:val="en-US"/>
        </w:rPr>
        <w:t xml:space="preserve"> </w:t>
      </w:r>
      <w:r w:rsidRPr="00923E62">
        <w:rPr>
          <w:rFonts w:ascii="Times New Roman" w:hAnsi="Times New Roman" w:cs="Times New Roman"/>
        </w:rPr>
        <w:t>война</w:t>
      </w:r>
      <w:r w:rsidRPr="00923E62">
        <w:rPr>
          <w:rFonts w:ascii="Times New Roman" w:hAnsi="Times New Roman" w:cs="Times New Roman"/>
          <w:lang w:val="en-US"/>
        </w:rPr>
        <w:t xml:space="preserve"> </w:t>
      </w:r>
      <w:r w:rsidRPr="00923E62">
        <w:rPr>
          <w:rFonts w:ascii="Times New Roman" w:hAnsi="Times New Roman" w:cs="Times New Roman"/>
        </w:rPr>
        <w:t>в</w:t>
      </w:r>
      <w:r w:rsidRPr="00923E62">
        <w:rPr>
          <w:rFonts w:ascii="Times New Roman" w:hAnsi="Times New Roman" w:cs="Times New Roman"/>
          <w:lang w:val="en-US"/>
        </w:rPr>
        <w:t xml:space="preserve"> </w:t>
      </w:r>
      <w:r w:rsidRPr="00923E62">
        <w:rPr>
          <w:rFonts w:ascii="Times New Roman" w:hAnsi="Times New Roman" w:cs="Times New Roman"/>
        </w:rPr>
        <w:t>Ираке</w:t>
      </w:r>
      <w:r w:rsidRPr="00923E62">
        <w:rPr>
          <w:rFonts w:ascii="Times New Roman" w:hAnsi="Times New Roman" w:cs="Times New Roman"/>
          <w:lang w:val="en-US"/>
        </w:rPr>
        <w:t xml:space="preserve">. </w:t>
      </w:r>
      <w:r w:rsidRPr="00923E62">
        <w:rPr>
          <w:rFonts w:ascii="Times New Roman" w:hAnsi="Times New Roman" w:cs="Times New Roman"/>
        </w:rPr>
        <w:t>М</w:t>
      </w:r>
      <w:r w:rsidRPr="00923E62">
        <w:rPr>
          <w:rFonts w:ascii="Times New Roman" w:hAnsi="Times New Roman" w:cs="Times New Roman"/>
          <w:lang w:val="en-US"/>
        </w:rPr>
        <w:t xml:space="preserve">.: </w:t>
      </w:r>
      <w:r w:rsidRPr="00923E62">
        <w:rPr>
          <w:rFonts w:ascii="Times New Roman" w:hAnsi="Times New Roman" w:cs="Times New Roman"/>
        </w:rPr>
        <w:t>Эксмо</w:t>
      </w:r>
      <w:r w:rsidRPr="00923E62">
        <w:rPr>
          <w:rFonts w:ascii="Times New Roman" w:hAnsi="Times New Roman" w:cs="Times New Roman"/>
          <w:lang w:val="en-US"/>
        </w:rPr>
        <w:t xml:space="preserve">, </w:t>
      </w:r>
      <w:r w:rsidRPr="00923E62">
        <w:rPr>
          <w:rFonts w:ascii="Times New Roman" w:hAnsi="Times New Roman" w:cs="Times New Roman"/>
        </w:rPr>
        <w:t>Яуза</w:t>
      </w:r>
      <w:r w:rsidRPr="00923E62">
        <w:rPr>
          <w:rFonts w:ascii="Times New Roman" w:hAnsi="Times New Roman" w:cs="Times New Roman"/>
          <w:lang w:val="en-US"/>
        </w:rPr>
        <w:t xml:space="preserve">, 2005. </w:t>
      </w:r>
      <w:r w:rsidRPr="00923E62">
        <w:rPr>
          <w:rFonts w:ascii="Times New Roman" w:hAnsi="Times New Roman" w:cs="Times New Roman"/>
        </w:rPr>
        <w:t>С</w:t>
      </w:r>
      <w:r w:rsidRPr="00923E62">
        <w:rPr>
          <w:rFonts w:ascii="Times New Roman" w:hAnsi="Times New Roman" w:cs="Times New Roman"/>
          <w:lang w:val="en-US"/>
        </w:rPr>
        <w:t xml:space="preserve">. 186-187.  </w:t>
      </w:r>
    </w:p>
  </w:footnote>
  <w:footnote w:id="143">
    <w:p w:rsidR="0039426B" w:rsidRPr="00923E62" w:rsidRDefault="0039426B">
      <w:pPr>
        <w:pStyle w:val="a3"/>
        <w:rPr>
          <w:rFonts w:ascii="Times New Roman" w:hAnsi="Times New Roman" w:cs="Times New Roman"/>
          <w:lang w:val="en-US"/>
        </w:rPr>
      </w:pPr>
      <w:r w:rsidRPr="00923E62">
        <w:rPr>
          <w:rStyle w:val="a5"/>
          <w:rFonts w:ascii="Times New Roman" w:hAnsi="Times New Roman" w:cs="Times New Roman"/>
        </w:rPr>
        <w:footnoteRef/>
      </w:r>
      <w:r w:rsidRPr="00923E62">
        <w:rPr>
          <w:rFonts w:ascii="Times New Roman" w:hAnsi="Times New Roman" w:cs="Times New Roman"/>
          <w:lang w:val="en-US"/>
        </w:rPr>
        <w:t xml:space="preserve"> </w:t>
      </w:r>
      <w:r w:rsidRPr="00947AED">
        <w:rPr>
          <w:rFonts w:ascii="Times New Roman" w:hAnsi="Times New Roman" w:cs="Times New Roman"/>
          <w:lang w:val="en-US"/>
        </w:rPr>
        <w:t>Davidson J. W.</w:t>
      </w:r>
      <w:r w:rsidRPr="00923E62">
        <w:rPr>
          <w:rFonts w:ascii="Times New Roman" w:hAnsi="Times New Roman" w:cs="Times New Roman"/>
          <w:lang w:val="en-US"/>
        </w:rPr>
        <w:t xml:space="preserve"> America's Allies and War: Kosovo, Afghanistan, and Iraq. New York: Palgrave Macmillan US, 2011. P. 134.</w:t>
      </w:r>
    </w:p>
  </w:footnote>
  <w:footnote w:id="144">
    <w:p w:rsidR="0039426B" w:rsidRPr="00923E62" w:rsidRDefault="0039426B">
      <w:pPr>
        <w:pStyle w:val="a3"/>
        <w:rPr>
          <w:rFonts w:ascii="Times New Roman" w:hAnsi="Times New Roman" w:cs="Times New Roman"/>
          <w:lang w:val="en-US"/>
        </w:rPr>
      </w:pPr>
      <w:r>
        <w:rPr>
          <w:rStyle w:val="a5"/>
        </w:rPr>
        <w:footnoteRef/>
      </w:r>
      <w:r>
        <w:rPr>
          <w:lang w:val="en-US"/>
        </w:rPr>
        <w:t xml:space="preserve"> </w:t>
      </w:r>
      <w:r w:rsidRPr="00947AED">
        <w:rPr>
          <w:rFonts w:ascii="Times New Roman" w:hAnsi="Times New Roman" w:cs="Times New Roman"/>
          <w:lang w:val="en-US"/>
        </w:rPr>
        <w:t>Davidson J. W.</w:t>
      </w:r>
      <w:r w:rsidRPr="00923E62">
        <w:rPr>
          <w:rFonts w:ascii="Times New Roman" w:hAnsi="Times New Roman" w:cs="Times New Roman"/>
          <w:lang w:val="en-US"/>
        </w:rPr>
        <w:t xml:space="preserve"> America's Allies and War: Kosovo, Afghanistan, and Iraq. New York: Palgrave Macmillan US, 2011</w:t>
      </w:r>
      <w:r>
        <w:rPr>
          <w:lang w:val="en-US"/>
        </w:rPr>
        <w:t xml:space="preserve">. </w:t>
      </w:r>
      <w:r w:rsidRPr="00923E62">
        <w:rPr>
          <w:rFonts w:ascii="Times New Roman" w:hAnsi="Times New Roman" w:cs="Times New Roman"/>
          <w:lang w:val="en-US"/>
        </w:rPr>
        <w:t>P. 137.</w:t>
      </w:r>
    </w:p>
  </w:footnote>
  <w:footnote w:id="145">
    <w:p w:rsidR="0039426B" w:rsidRPr="00923E62" w:rsidRDefault="0039426B">
      <w:pPr>
        <w:pStyle w:val="a3"/>
        <w:rPr>
          <w:rFonts w:ascii="Times New Roman" w:hAnsi="Times New Roman" w:cs="Times New Roman"/>
          <w:lang w:val="en-US"/>
        </w:rPr>
      </w:pPr>
      <w:r w:rsidRPr="00923E62">
        <w:rPr>
          <w:rStyle w:val="a5"/>
          <w:rFonts w:ascii="Times New Roman" w:hAnsi="Times New Roman" w:cs="Times New Roman"/>
        </w:rPr>
        <w:footnoteRef/>
      </w:r>
      <w:r w:rsidRPr="00923E62">
        <w:rPr>
          <w:rFonts w:ascii="Times New Roman" w:hAnsi="Times New Roman" w:cs="Times New Roman"/>
          <w:lang w:val="en-US"/>
        </w:rPr>
        <w:t xml:space="preserve"> Ibid. P. 145.</w:t>
      </w:r>
    </w:p>
  </w:footnote>
  <w:footnote w:id="146">
    <w:p w:rsidR="0039426B" w:rsidRPr="00923E62" w:rsidRDefault="0039426B">
      <w:pPr>
        <w:pStyle w:val="a3"/>
        <w:rPr>
          <w:rFonts w:ascii="Times New Roman" w:hAnsi="Times New Roman" w:cs="Times New Roman"/>
          <w:lang w:val="en-US"/>
        </w:rPr>
      </w:pPr>
      <w:r w:rsidRPr="00923E62">
        <w:rPr>
          <w:rStyle w:val="a5"/>
          <w:rFonts w:ascii="Times New Roman" w:hAnsi="Times New Roman" w:cs="Times New Roman"/>
        </w:rPr>
        <w:footnoteRef/>
      </w:r>
      <w:r w:rsidRPr="00923E62">
        <w:rPr>
          <w:rFonts w:ascii="Times New Roman" w:hAnsi="Times New Roman" w:cs="Times New Roman"/>
          <w:lang w:val="en-US"/>
        </w:rPr>
        <w:t xml:space="preserve"> </w:t>
      </w:r>
      <w:r w:rsidRPr="00947AED">
        <w:rPr>
          <w:rFonts w:ascii="Times New Roman" w:hAnsi="Times New Roman" w:cs="Times New Roman"/>
          <w:lang w:val="en-US"/>
        </w:rPr>
        <w:t>Rai M., Chomsky N.</w:t>
      </w:r>
      <w:r w:rsidRPr="00923E62">
        <w:rPr>
          <w:rFonts w:ascii="Times New Roman" w:hAnsi="Times New Roman" w:cs="Times New Roman"/>
          <w:lang w:val="en-US"/>
        </w:rPr>
        <w:t xml:space="preserve"> War plan Iraq: ten reasons against war with Iraq. London: Verso, 2002. P. 165.</w:t>
      </w:r>
    </w:p>
  </w:footnote>
  <w:footnote w:id="147">
    <w:p w:rsidR="0039426B" w:rsidRPr="00923E62" w:rsidRDefault="0039426B">
      <w:pPr>
        <w:pStyle w:val="a3"/>
        <w:rPr>
          <w:rFonts w:ascii="Times New Roman" w:hAnsi="Times New Roman" w:cs="Times New Roman"/>
        </w:rPr>
      </w:pPr>
      <w:r w:rsidRPr="00923E62">
        <w:rPr>
          <w:rStyle w:val="a5"/>
          <w:rFonts w:ascii="Times New Roman" w:hAnsi="Times New Roman" w:cs="Times New Roman"/>
        </w:rPr>
        <w:footnoteRef/>
      </w:r>
      <w:r w:rsidRPr="00923E62">
        <w:rPr>
          <w:rFonts w:ascii="Times New Roman" w:hAnsi="Times New Roman" w:cs="Times New Roman"/>
          <w:lang w:val="en-US"/>
        </w:rPr>
        <w:t xml:space="preserve"> </w:t>
      </w:r>
      <w:r w:rsidRPr="00947AED">
        <w:rPr>
          <w:rFonts w:ascii="Times New Roman" w:hAnsi="Times New Roman" w:cs="Times New Roman"/>
          <w:lang w:val="en-US"/>
        </w:rPr>
        <w:t>Kettell S.</w:t>
      </w:r>
      <w:r w:rsidRPr="00923E62">
        <w:rPr>
          <w:rFonts w:ascii="Times New Roman" w:hAnsi="Times New Roman" w:cs="Times New Roman"/>
          <w:lang w:val="en-US"/>
        </w:rPr>
        <w:t xml:space="preserve"> Dirty Politics?: New Labour, British Democracy and the War in Iraq. New</w:t>
      </w:r>
      <w:r w:rsidRPr="00923E62">
        <w:rPr>
          <w:rFonts w:ascii="Times New Roman" w:hAnsi="Times New Roman" w:cs="Times New Roman"/>
        </w:rPr>
        <w:t xml:space="preserve"> </w:t>
      </w:r>
      <w:r w:rsidRPr="00923E62">
        <w:rPr>
          <w:rFonts w:ascii="Times New Roman" w:hAnsi="Times New Roman" w:cs="Times New Roman"/>
          <w:lang w:val="en-US"/>
        </w:rPr>
        <w:t>York</w:t>
      </w:r>
      <w:r w:rsidRPr="00923E62">
        <w:rPr>
          <w:rFonts w:ascii="Times New Roman" w:hAnsi="Times New Roman" w:cs="Times New Roman"/>
        </w:rPr>
        <w:t xml:space="preserve">: </w:t>
      </w:r>
      <w:r w:rsidRPr="00923E62">
        <w:rPr>
          <w:rFonts w:ascii="Times New Roman" w:hAnsi="Times New Roman" w:cs="Times New Roman"/>
          <w:lang w:val="en-US"/>
        </w:rPr>
        <w:t>Zed</w:t>
      </w:r>
      <w:r w:rsidRPr="00923E62">
        <w:rPr>
          <w:rFonts w:ascii="Times New Roman" w:hAnsi="Times New Roman" w:cs="Times New Roman"/>
        </w:rPr>
        <w:t xml:space="preserve"> </w:t>
      </w:r>
      <w:r w:rsidRPr="00923E62">
        <w:rPr>
          <w:rFonts w:ascii="Times New Roman" w:hAnsi="Times New Roman" w:cs="Times New Roman"/>
          <w:lang w:val="en-US"/>
        </w:rPr>
        <w:t>Books</w:t>
      </w:r>
      <w:r w:rsidRPr="00923E62">
        <w:rPr>
          <w:rFonts w:ascii="Times New Roman" w:hAnsi="Times New Roman" w:cs="Times New Roman"/>
        </w:rPr>
        <w:t xml:space="preserve"> </w:t>
      </w:r>
      <w:r w:rsidRPr="00923E62">
        <w:rPr>
          <w:rFonts w:ascii="Times New Roman" w:hAnsi="Times New Roman" w:cs="Times New Roman"/>
          <w:lang w:val="en-US"/>
        </w:rPr>
        <w:t>Ltd</w:t>
      </w:r>
      <w:r w:rsidRPr="00923E62">
        <w:rPr>
          <w:rFonts w:ascii="Times New Roman" w:hAnsi="Times New Roman" w:cs="Times New Roman"/>
        </w:rPr>
        <w:t xml:space="preserve">, 2006. </w:t>
      </w:r>
      <w:r w:rsidRPr="00923E62">
        <w:rPr>
          <w:rFonts w:ascii="Times New Roman" w:hAnsi="Times New Roman" w:cs="Times New Roman"/>
          <w:lang w:val="en-US"/>
        </w:rPr>
        <w:t>P</w:t>
      </w:r>
      <w:r w:rsidRPr="00923E62">
        <w:rPr>
          <w:rFonts w:ascii="Times New Roman" w:hAnsi="Times New Roman" w:cs="Times New Roman"/>
        </w:rPr>
        <w:t>. 2-10.</w:t>
      </w:r>
    </w:p>
  </w:footnote>
  <w:footnote w:id="148">
    <w:p w:rsidR="0039426B" w:rsidRPr="00923E62" w:rsidRDefault="0039426B">
      <w:pPr>
        <w:pStyle w:val="a3"/>
        <w:rPr>
          <w:rFonts w:ascii="Times New Roman" w:hAnsi="Times New Roman" w:cs="Times New Roman"/>
        </w:rPr>
      </w:pPr>
      <w:r w:rsidRPr="00923E62">
        <w:rPr>
          <w:rStyle w:val="a5"/>
          <w:rFonts w:ascii="Times New Roman" w:hAnsi="Times New Roman" w:cs="Times New Roman"/>
        </w:rPr>
        <w:footnoteRef/>
      </w:r>
      <w:r w:rsidRPr="00923E62">
        <w:rPr>
          <w:rFonts w:ascii="Times New Roman" w:hAnsi="Times New Roman" w:cs="Times New Roman"/>
        </w:rPr>
        <w:t xml:space="preserve"> </w:t>
      </w:r>
      <w:r w:rsidRPr="00923E62">
        <w:rPr>
          <w:rFonts w:ascii="Times New Roman" w:hAnsi="Times New Roman" w:cs="Times New Roman"/>
          <w:lang w:val="en-US"/>
        </w:rPr>
        <w:t>Ibid</w:t>
      </w:r>
      <w:r w:rsidRPr="00923E62">
        <w:rPr>
          <w:rFonts w:ascii="Times New Roman" w:hAnsi="Times New Roman" w:cs="Times New Roman"/>
        </w:rPr>
        <w:t xml:space="preserve">. </w:t>
      </w:r>
      <w:r w:rsidRPr="00923E62">
        <w:rPr>
          <w:rFonts w:ascii="Times New Roman" w:hAnsi="Times New Roman" w:cs="Times New Roman"/>
          <w:lang w:val="en-US"/>
        </w:rPr>
        <w:t>P</w:t>
      </w:r>
      <w:r w:rsidRPr="00923E62">
        <w:rPr>
          <w:rFonts w:ascii="Times New Roman" w:hAnsi="Times New Roman" w:cs="Times New Roman"/>
        </w:rPr>
        <w:t>. 165.</w:t>
      </w:r>
    </w:p>
  </w:footnote>
  <w:footnote w:id="149">
    <w:p w:rsidR="0039426B" w:rsidRPr="00110138" w:rsidRDefault="0039426B">
      <w:pPr>
        <w:pStyle w:val="a3"/>
        <w:rPr>
          <w:rFonts w:ascii="Times New Roman" w:hAnsi="Times New Roman" w:cs="Times New Roman"/>
        </w:rPr>
      </w:pPr>
      <w:r w:rsidRPr="00923E62">
        <w:rPr>
          <w:rStyle w:val="a5"/>
          <w:rFonts w:ascii="Times New Roman" w:hAnsi="Times New Roman" w:cs="Times New Roman"/>
        </w:rPr>
        <w:footnoteRef/>
      </w:r>
      <w:r w:rsidRPr="00923E62">
        <w:rPr>
          <w:rFonts w:ascii="Times New Roman" w:hAnsi="Times New Roman" w:cs="Times New Roman"/>
        </w:rPr>
        <w:t xml:space="preserve"> </w:t>
      </w:r>
      <w:r w:rsidRPr="00947AED">
        <w:rPr>
          <w:rFonts w:ascii="Times New Roman" w:hAnsi="Times New Roman" w:cs="Times New Roman"/>
        </w:rPr>
        <w:t>Уткин А. И</w:t>
      </w:r>
      <w:r w:rsidRPr="00923E62">
        <w:rPr>
          <w:rFonts w:ascii="Times New Roman" w:hAnsi="Times New Roman" w:cs="Times New Roman"/>
          <w:i/>
        </w:rPr>
        <w:t>.</w:t>
      </w:r>
      <w:r w:rsidRPr="00923E62">
        <w:rPr>
          <w:rFonts w:ascii="Times New Roman" w:hAnsi="Times New Roman" w:cs="Times New Roman"/>
        </w:rPr>
        <w:t xml:space="preserve"> Правда об Ираке или Битва в Месопотамии.</w:t>
      </w:r>
      <w:r>
        <w:rPr>
          <w:rFonts w:ascii="Times New Roman" w:hAnsi="Times New Roman" w:cs="Times New Roman"/>
        </w:rPr>
        <w:t xml:space="preserve"> Спб</w:t>
      </w:r>
      <w:r w:rsidRPr="00110138">
        <w:rPr>
          <w:rFonts w:ascii="Times New Roman" w:hAnsi="Times New Roman" w:cs="Times New Roman"/>
        </w:rPr>
        <w:t xml:space="preserve">: </w:t>
      </w:r>
      <w:r>
        <w:rPr>
          <w:rFonts w:ascii="Times New Roman" w:hAnsi="Times New Roman" w:cs="Times New Roman"/>
        </w:rPr>
        <w:t>ОЛМА</w:t>
      </w:r>
      <w:r w:rsidRPr="00110138">
        <w:rPr>
          <w:rFonts w:ascii="Times New Roman" w:hAnsi="Times New Roman" w:cs="Times New Roman"/>
        </w:rPr>
        <w:t xml:space="preserve"> </w:t>
      </w:r>
      <w:r>
        <w:rPr>
          <w:rFonts w:ascii="Times New Roman" w:hAnsi="Times New Roman" w:cs="Times New Roman"/>
        </w:rPr>
        <w:t>Медиа</w:t>
      </w:r>
      <w:r w:rsidRPr="00110138">
        <w:rPr>
          <w:rFonts w:ascii="Times New Roman" w:hAnsi="Times New Roman" w:cs="Times New Roman"/>
        </w:rPr>
        <w:t xml:space="preserve"> </w:t>
      </w:r>
      <w:r>
        <w:rPr>
          <w:rFonts w:ascii="Times New Roman" w:hAnsi="Times New Roman" w:cs="Times New Roman"/>
        </w:rPr>
        <w:t>Групп</w:t>
      </w:r>
      <w:r w:rsidRPr="00110138">
        <w:rPr>
          <w:rFonts w:ascii="Times New Roman" w:hAnsi="Times New Roman" w:cs="Times New Roman"/>
        </w:rPr>
        <w:t xml:space="preserve">, 2007. </w:t>
      </w:r>
      <w:r>
        <w:rPr>
          <w:rFonts w:ascii="Times New Roman" w:hAnsi="Times New Roman" w:cs="Times New Roman"/>
        </w:rPr>
        <w:t>С</w:t>
      </w:r>
      <w:r w:rsidRPr="00110138">
        <w:rPr>
          <w:rFonts w:ascii="Times New Roman" w:hAnsi="Times New Roman" w:cs="Times New Roman"/>
        </w:rPr>
        <w:t>. 180.</w:t>
      </w:r>
    </w:p>
  </w:footnote>
  <w:footnote w:id="150">
    <w:p w:rsidR="0039426B" w:rsidRPr="00926CAC" w:rsidRDefault="0039426B">
      <w:pPr>
        <w:pStyle w:val="a3"/>
        <w:rPr>
          <w:rFonts w:ascii="Times New Roman" w:hAnsi="Times New Roman" w:cs="Times New Roman"/>
          <w:lang w:val="en-US"/>
        </w:rPr>
      </w:pPr>
      <w:r w:rsidRPr="00923E62">
        <w:rPr>
          <w:rStyle w:val="a5"/>
          <w:rFonts w:ascii="Times New Roman" w:hAnsi="Times New Roman" w:cs="Times New Roman"/>
        </w:rPr>
        <w:footnoteRef/>
      </w:r>
      <w:r w:rsidRPr="00926CAC">
        <w:rPr>
          <w:rFonts w:ascii="Times New Roman" w:hAnsi="Times New Roman" w:cs="Times New Roman"/>
          <w:lang w:val="en-US"/>
        </w:rPr>
        <w:t xml:space="preserve"> </w:t>
      </w:r>
      <w:r w:rsidRPr="00923E62">
        <w:rPr>
          <w:rFonts w:ascii="Times New Roman" w:hAnsi="Times New Roman" w:cs="Times New Roman"/>
        </w:rPr>
        <w:t>Там</w:t>
      </w:r>
      <w:r w:rsidRPr="00926CAC">
        <w:rPr>
          <w:rFonts w:ascii="Times New Roman" w:hAnsi="Times New Roman" w:cs="Times New Roman"/>
          <w:lang w:val="en-US"/>
        </w:rPr>
        <w:t xml:space="preserve"> </w:t>
      </w:r>
      <w:r w:rsidRPr="00923E62">
        <w:rPr>
          <w:rFonts w:ascii="Times New Roman" w:hAnsi="Times New Roman" w:cs="Times New Roman"/>
        </w:rPr>
        <w:t>же</w:t>
      </w:r>
      <w:r>
        <w:rPr>
          <w:rFonts w:ascii="Times New Roman" w:hAnsi="Times New Roman" w:cs="Times New Roman"/>
          <w:lang w:val="en-US"/>
        </w:rPr>
        <w:t>.</w:t>
      </w:r>
      <w:r w:rsidRPr="00926CAC">
        <w:rPr>
          <w:rFonts w:ascii="Times New Roman" w:hAnsi="Times New Roman" w:cs="Times New Roman"/>
          <w:lang w:val="en-US"/>
        </w:rPr>
        <w:t xml:space="preserve"> </w:t>
      </w:r>
      <w:r>
        <w:rPr>
          <w:rFonts w:ascii="Times New Roman" w:hAnsi="Times New Roman" w:cs="Times New Roman"/>
        </w:rPr>
        <w:t>С</w:t>
      </w:r>
      <w:r w:rsidRPr="00567EDD">
        <w:rPr>
          <w:rFonts w:ascii="Times New Roman" w:hAnsi="Times New Roman" w:cs="Times New Roman"/>
          <w:lang w:val="en-US"/>
        </w:rPr>
        <w:t xml:space="preserve">. </w:t>
      </w:r>
      <w:r w:rsidRPr="00926CAC">
        <w:rPr>
          <w:rFonts w:ascii="Times New Roman" w:hAnsi="Times New Roman" w:cs="Times New Roman"/>
          <w:lang w:val="en-US"/>
        </w:rPr>
        <w:t>189.</w:t>
      </w:r>
    </w:p>
  </w:footnote>
  <w:footnote w:id="151">
    <w:p w:rsidR="0039426B" w:rsidRPr="00923E62" w:rsidRDefault="0039426B">
      <w:pPr>
        <w:pStyle w:val="a3"/>
        <w:rPr>
          <w:rFonts w:ascii="Times New Roman" w:hAnsi="Times New Roman" w:cs="Times New Roman"/>
          <w:lang w:val="en-US"/>
        </w:rPr>
      </w:pPr>
      <w:r w:rsidRPr="00923E62">
        <w:rPr>
          <w:rStyle w:val="a5"/>
          <w:rFonts w:ascii="Times New Roman" w:hAnsi="Times New Roman" w:cs="Times New Roman"/>
        </w:rPr>
        <w:footnoteRef/>
      </w:r>
      <w:r w:rsidRPr="00926CAC">
        <w:rPr>
          <w:rFonts w:ascii="Times New Roman" w:hAnsi="Times New Roman" w:cs="Times New Roman"/>
          <w:lang w:val="en-US"/>
        </w:rPr>
        <w:t xml:space="preserve"> </w:t>
      </w:r>
      <w:r w:rsidRPr="00947AED">
        <w:rPr>
          <w:rFonts w:ascii="Times New Roman" w:hAnsi="Times New Roman" w:cs="Times New Roman"/>
          <w:lang w:val="en-US"/>
        </w:rPr>
        <w:t>Bailey J. Iron R.</w:t>
      </w:r>
      <w:r w:rsidRPr="00923E62">
        <w:rPr>
          <w:rFonts w:ascii="Times New Roman" w:hAnsi="Times New Roman" w:cs="Times New Roman"/>
          <w:lang w:val="en-US"/>
        </w:rPr>
        <w:t xml:space="preserve"> British Generals in Blair's Wars (Military Strategy and Operational Art). Farnham: Ashgate Publishing Ltd, 2013. P. 144-156.</w:t>
      </w:r>
    </w:p>
  </w:footnote>
  <w:footnote w:id="152">
    <w:p w:rsidR="0039426B" w:rsidRPr="00923E62" w:rsidRDefault="0039426B">
      <w:pPr>
        <w:pStyle w:val="a3"/>
        <w:rPr>
          <w:rFonts w:ascii="Times New Roman" w:hAnsi="Times New Roman" w:cs="Times New Roman"/>
          <w:lang w:val="en-US"/>
        </w:rPr>
      </w:pPr>
      <w:r w:rsidRPr="00923E62">
        <w:rPr>
          <w:rStyle w:val="a5"/>
          <w:rFonts w:ascii="Times New Roman" w:hAnsi="Times New Roman" w:cs="Times New Roman"/>
        </w:rPr>
        <w:footnoteRef/>
      </w:r>
      <w:r w:rsidRPr="00923E62">
        <w:rPr>
          <w:rFonts w:ascii="Times New Roman" w:hAnsi="Times New Roman" w:cs="Times New Roman"/>
          <w:lang w:val="en-US"/>
        </w:rPr>
        <w:t xml:space="preserve"> </w:t>
      </w:r>
      <w:r w:rsidRPr="00947AED">
        <w:rPr>
          <w:rFonts w:ascii="Times New Roman" w:hAnsi="Times New Roman" w:cs="Times New Roman"/>
        </w:rPr>
        <w:t>Громыко</w:t>
      </w:r>
      <w:r w:rsidRPr="00947AED">
        <w:rPr>
          <w:rFonts w:ascii="Times New Roman" w:hAnsi="Times New Roman" w:cs="Times New Roman"/>
          <w:lang w:val="en-US"/>
        </w:rPr>
        <w:t xml:space="preserve"> </w:t>
      </w:r>
      <w:r w:rsidRPr="00947AED">
        <w:rPr>
          <w:rFonts w:ascii="Times New Roman" w:hAnsi="Times New Roman" w:cs="Times New Roman"/>
        </w:rPr>
        <w:t>А</w:t>
      </w:r>
      <w:r w:rsidRPr="00947AED">
        <w:rPr>
          <w:rFonts w:ascii="Times New Roman" w:hAnsi="Times New Roman" w:cs="Times New Roman"/>
          <w:lang w:val="en-US"/>
        </w:rPr>
        <w:t xml:space="preserve">. </w:t>
      </w:r>
      <w:r w:rsidRPr="00947AED">
        <w:rPr>
          <w:rFonts w:ascii="Times New Roman" w:hAnsi="Times New Roman" w:cs="Times New Roman"/>
        </w:rPr>
        <w:t>А</w:t>
      </w:r>
      <w:r w:rsidRPr="00947AED">
        <w:rPr>
          <w:rFonts w:ascii="Times New Roman" w:hAnsi="Times New Roman" w:cs="Times New Roman"/>
          <w:lang w:val="en-US"/>
        </w:rPr>
        <w:t xml:space="preserve">., </w:t>
      </w:r>
      <w:r w:rsidRPr="00947AED">
        <w:rPr>
          <w:rFonts w:ascii="Times New Roman" w:hAnsi="Times New Roman" w:cs="Times New Roman"/>
        </w:rPr>
        <w:t>Ананьева</w:t>
      </w:r>
      <w:r w:rsidRPr="00947AED">
        <w:rPr>
          <w:rFonts w:ascii="Times New Roman" w:hAnsi="Times New Roman" w:cs="Times New Roman"/>
          <w:lang w:val="en-US"/>
        </w:rPr>
        <w:t xml:space="preserve"> </w:t>
      </w:r>
      <w:r w:rsidRPr="00947AED">
        <w:rPr>
          <w:rFonts w:ascii="Times New Roman" w:hAnsi="Times New Roman" w:cs="Times New Roman"/>
        </w:rPr>
        <w:t>Е</w:t>
      </w:r>
      <w:r w:rsidRPr="00947AED">
        <w:rPr>
          <w:rFonts w:ascii="Times New Roman" w:hAnsi="Times New Roman" w:cs="Times New Roman"/>
          <w:lang w:val="en-US"/>
        </w:rPr>
        <w:t xml:space="preserve">. </w:t>
      </w:r>
      <w:r w:rsidRPr="00947AED">
        <w:rPr>
          <w:rFonts w:ascii="Times New Roman" w:hAnsi="Times New Roman" w:cs="Times New Roman"/>
        </w:rPr>
        <w:t>В</w:t>
      </w:r>
      <w:r w:rsidRPr="00947AED">
        <w:rPr>
          <w:rFonts w:ascii="Times New Roman" w:hAnsi="Times New Roman" w:cs="Times New Roman"/>
          <w:lang w:val="en-US"/>
        </w:rPr>
        <w:t>.</w:t>
      </w:r>
      <w:r w:rsidRPr="00923E62">
        <w:rPr>
          <w:rFonts w:ascii="Times New Roman" w:hAnsi="Times New Roman" w:cs="Times New Roman"/>
          <w:lang w:val="en-US"/>
        </w:rPr>
        <w:t xml:space="preserve"> (</w:t>
      </w:r>
      <w:r w:rsidRPr="00923E62">
        <w:rPr>
          <w:rFonts w:ascii="Times New Roman" w:hAnsi="Times New Roman" w:cs="Times New Roman"/>
        </w:rPr>
        <w:t>под</w:t>
      </w:r>
      <w:r w:rsidRPr="00923E62">
        <w:rPr>
          <w:rFonts w:ascii="Times New Roman" w:hAnsi="Times New Roman" w:cs="Times New Roman"/>
          <w:lang w:val="en-US"/>
        </w:rPr>
        <w:t xml:space="preserve"> </w:t>
      </w:r>
      <w:r w:rsidRPr="00923E62">
        <w:rPr>
          <w:rFonts w:ascii="Times New Roman" w:hAnsi="Times New Roman" w:cs="Times New Roman"/>
        </w:rPr>
        <w:t>ред</w:t>
      </w:r>
      <w:r w:rsidRPr="00923E62">
        <w:rPr>
          <w:rFonts w:ascii="Times New Roman" w:hAnsi="Times New Roman" w:cs="Times New Roman"/>
          <w:lang w:val="en-US"/>
        </w:rPr>
        <w:t xml:space="preserve">.). </w:t>
      </w:r>
      <w:r w:rsidRPr="00923E62">
        <w:rPr>
          <w:rFonts w:ascii="Times New Roman" w:hAnsi="Times New Roman" w:cs="Times New Roman"/>
        </w:rPr>
        <w:t>Дилеммы Британии. Поиск путей развития. М</w:t>
      </w:r>
      <w:r w:rsidRPr="00923E62">
        <w:rPr>
          <w:rFonts w:ascii="Times New Roman" w:hAnsi="Times New Roman" w:cs="Times New Roman"/>
          <w:lang w:val="en-US"/>
        </w:rPr>
        <w:t xml:space="preserve">.: </w:t>
      </w:r>
      <w:r w:rsidRPr="00923E62">
        <w:rPr>
          <w:rFonts w:ascii="Times New Roman" w:hAnsi="Times New Roman" w:cs="Times New Roman"/>
        </w:rPr>
        <w:t>Издательство</w:t>
      </w:r>
      <w:r w:rsidRPr="00923E62">
        <w:rPr>
          <w:rFonts w:ascii="Times New Roman" w:hAnsi="Times New Roman" w:cs="Times New Roman"/>
          <w:lang w:val="en-US"/>
        </w:rPr>
        <w:t xml:space="preserve"> "</w:t>
      </w:r>
      <w:r w:rsidRPr="00923E62">
        <w:rPr>
          <w:rFonts w:ascii="Times New Roman" w:hAnsi="Times New Roman" w:cs="Times New Roman"/>
        </w:rPr>
        <w:t>Весь</w:t>
      </w:r>
      <w:r w:rsidRPr="00923E62">
        <w:rPr>
          <w:rFonts w:ascii="Times New Roman" w:hAnsi="Times New Roman" w:cs="Times New Roman"/>
          <w:lang w:val="en-US"/>
        </w:rPr>
        <w:t xml:space="preserve"> </w:t>
      </w:r>
      <w:r w:rsidRPr="00923E62">
        <w:rPr>
          <w:rFonts w:ascii="Times New Roman" w:hAnsi="Times New Roman" w:cs="Times New Roman"/>
        </w:rPr>
        <w:t>Мир</w:t>
      </w:r>
      <w:r>
        <w:rPr>
          <w:rFonts w:ascii="Times New Roman" w:hAnsi="Times New Roman" w:cs="Times New Roman"/>
          <w:lang w:val="en-US"/>
        </w:rPr>
        <w:t>", 2014. С.</w:t>
      </w:r>
      <w:r w:rsidRPr="00923E62">
        <w:rPr>
          <w:rFonts w:ascii="Times New Roman" w:hAnsi="Times New Roman" w:cs="Times New Roman"/>
          <w:lang w:val="en-US"/>
        </w:rPr>
        <w:t xml:space="preserve"> 261.</w:t>
      </w:r>
    </w:p>
  </w:footnote>
  <w:footnote w:id="153">
    <w:p w:rsidR="0039426B" w:rsidRPr="00923E62" w:rsidRDefault="0039426B">
      <w:pPr>
        <w:pStyle w:val="a3"/>
        <w:rPr>
          <w:rFonts w:ascii="Times New Roman" w:hAnsi="Times New Roman" w:cs="Times New Roman"/>
          <w:lang w:val="en-US"/>
        </w:rPr>
      </w:pPr>
      <w:r>
        <w:rPr>
          <w:rStyle w:val="a5"/>
        </w:rPr>
        <w:footnoteRef/>
      </w:r>
      <w:r w:rsidRPr="00221112">
        <w:rPr>
          <w:lang w:val="en-US"/>
        </w:rPr>
        <w:t xml:space="preserve"> </w:t>
      </w:r>
      <w:r w:rsidRPr="00947AED">
        <w:rPr>
          <w:rFonts w:ascii="Times New Roman" w:hAnsi="Times New Roman" w:cs="Times New Roman"/>
          <w:lang w:val="en-US"/>
        </w:rPr>
        <w:t>Sharp J. M. O</w:t>
      </w:r>
      <w:r w:rsidRPr="00923E62">
        <w:rPr>
          <w:rFonts w:ascii="Times New Roman" w:hAnsi="Times New Roman" w:cs="Times New Roman"/>
          <w:i/>
          <w:lang w:val="en-US"/>
        </w:rPr>
        <w:t>.</w:t>
      </w:r>
      <w:r w:rsidRPr="00923E62">
        <w:rPr>
          <w:rFonts w:ascii="Times New Roman" w:hAnsi="Times New Roman" w:cs="Times New Roman"/>
          <w:lang w:val="en-US"/>
        </w:rPr>
        <w:t xml:space="preserve"> Tony Blair, Iraq and the special relationship: Poodle or Partner? //International Journal. 2003. Vol. 59. №. 1. P. 59-86.</w:t>
      </w:r>
    </w:p>
  </w:footnote>
  <w:footnote w:id="154">
    <w:p w:rsidR="0039426B" w:rsidRPr="00923E62" w:rsidRDefault="0039426B">
      <w:pPr>
        <w:pStyle w:val="a3"/>
        <w:rPr>
          <w:rFonts w:ascii="Times New Roman" w:hAnsi="Times New Roman" w:cs="Times New Roman"/>
          <w:lang w:val="en-US"/>
        </w:rPr>
      </w:pPr>
      <w:r w:rsidRPr="00923E62">
        <w:rPr>
          <w:rStyle w:val="a5"/>
          <w:rFonts w:ascii="Times New Roman" w:hAnsi="Times New Roman" w:cs="Times New Roman"/>
        </w:rPr>
        <w:footnoteRef/>
      </w:r>
      <w:r w:rsidRPr="00923E62">
        <w:rPr>
          <w:rFonts w:ascii="Times New Roman" w:hAnsi="Times New Roman" w:cs="Times New Roman"/>
          <w:lang w:val="en-US"/>
        </w:rPr>
        <w:t xml:space="preserve"> </w:t>
      </w:r>
      <w:r w:rsidRPr="00947AED">
        <w:rPr>
          <w:rFonts w:ascii="Times New Roman" w:hAnsi="Times New Roman" w:cs="Times New Roman"/>
          <w:lang w:val="en-US"/>
        </w:rPr>
        <w:t>Kramer S. P</w:t>
      </w:r>
      <w:r w:rsidRPr="00923E62">
        <w:rPr>
          <w:rFonts w:ascii="Times New Roman" w:hAnsi="Times New Roman" w:cs="Times New Roman"/>
          <w:i/>
          <w:lang w:val="en-US"/>
        </w:rPr>
        <w:t>.</w:t>
      </w:r>
      <w:r w:rsidRPr="00923E62">
        <w:rPr>
          <w:rFonts w:ascii="Times New Roman" w:hAnsi="Times New Roman" w:cs="Times New Roman"/>
          <w:lang w:val="en-US"/>
        </w:rPr>
        <w:t xml:space="preserve"> Blair's Britain after Iraq //Foreign Affairs-New York. 2003. Vol. 82. №. 4. P. 90-104.</w:t>
      </w:r>
    </w:p>
  </w:footnote>
  <w:footnote w:id="155">
    <w:p w:rsidR="0039426B" w:rsidRPr="00923E62" w:rsidRDefault="0039426B">
      <w:pPr>
        <w:pStyle w:val="a3"/>
        <w:rPr>
          <w:rFonts w:ascii="Times New Roman" w:hAnsi="Times New Roman" w:cs="Times New Roman"/>
          <w:lang w:val="en-US"/>
        </w:rPr>
      </w:pPr>
      <w:r>
        <w:rPr>
          <w:rStyle w:val="a5"/>
        </w:rPr>
        <w:footnoteRef/>
      </w:r>
      <w:r w:rsidRPr="00190B35">
        <w:rPr>
          <w:lang w:val="en-US"/>
        </w:rPr>
        <w:t xml:space="preserve"> </w:t>
      </w:r>
      <w:r w:rsidRPr="00947AED">
        <w:rPr>
          <w:rFonts w:ascii="Times New Roman" w:hAnsi="Times New Roman" w:cs="Times New Roman"/>
          <w:lang w:val="en-US"/>
        </w:rPr>
        <w:t>Danchev A.</w:t>
      </w:r>
      <w:r w:rsidRPr="00923E62">
        <w:rPr>
          <w:rFonts w:ascii="Times New Roman" w:hAnsi="Times New Roman" w:cs="Times New Roman"/>
          <w:lang w:val="en-US"/>
        </w:rPr>
        <w:t xml:space="preserve"> The cold war “special relationship” revisited //Diplomacy and Statecraft. 2006. Vol. 17. №. 3. P. 579-595.</w:t>
      </w:r>
    </w:p>
  </w:footnote>
  <w:footnote w:id="156">
    <w:p w:rsidR="0039426B" w:rsidRPr="00923E62" w:rsidRDefault="0039426B">
      <w:pPr>
        <w:pStyle w:val="a3"/>
        <w:rPr>
          <w:rFonts w:ascii="Times New Roman" w:hAnsi="Times New Roman" w:cs="Times New Roman"/>
        </w:rPr>
      </w:pPr>
      <w:r>
        <w:rPr>
          <w:rStyle w:val="a5"/>
        </w:rPr>
        <w:footnoteRef/>
      </w:r>
      <w:r>
        <w:rPr>
          <w:lang w:val="en-US"/>
        </w:rPr>
        <w:t xml:space="preserve"> </w:t>
      </w:r>
      <w:r w:rsidRPr="00947AED">
        <w:rPr>
          <w:rFonts w:ascii="Times New Roman" w:hAnsi="Times New Roman" w:cs="Times New Roman"/>
          <w:lang w:val="en-US"/>
        </w:rPr>
        <w:t>Marsh S., Baylis J.</w:t>
      </w:r>
      <w:r w:rsidRPr="00923E62">
        <w:rPr>
          <w:rFonts w:ascii="Times New Roman" w:hAnsi="Times New Roman" w:cs="Times New Roman"/>
          <w:lang w:val="en-US"/>
        </w:rPr>
        <w:t xml:space="preserve"> The Anglo-American “special relationship”: the Lazarus of international relations //Diplomacy and statecraft. </w:t>
      </w:r>
      <w:r w:rsidRPr="00923E62">
        <w:rPr>
          <w:rFonts w:ascii="Times New Roman" w:hAnsi="Times New Roman" w:cs="Times New Roman"/>
        </w:rPr>
        <w:t xml:space="preserve">2006. </w:t>
      </w:r>
      <w:r w:rsidRPr="00923E62">
        <w:rPr>
          <w:rFonts w:ascii="Times New Roman" w:hAnsi="Times New Roman" w:cs="Times New Roman"/>
          <w:lang w:val="en-US"/>
        </w:rPr>
        <w:t>Vol</w:t>
      </w:r>
      <w:r w:rsidRPr="00923E62">
        <w:rPr>
          <w:rFonts w:ascii="Times New Roman" w:hAnsi="Times New Roman" w:cs="Times New Roman"/>
        </w:rPr>
        <w:t xml:space="preserve">. 17. №. 1. </w:t>
      </w:r>
      <w:r w:rsidRPr="00923E62">
        <w:rPr>
          <w:rFonts w:ascii="Times New Roman" w:hAnsi="Times New Roman" w:cs="Times New Roman"/>
          <w:lang w:val="en-US"/>
        </w:rPr>
        <w:t>P</w:t>
      </w:r>
      <w:r w:rsidRPr="00923E62">
        <w:rPr>
          <w:rFonts w:ascii="Times New Roman" w:hAnsi="Times New Roman" w:cs="Times New Roman"/>
        </w:rPr>
        <w:t>. 173-211.</w:t>
      </w:r>
    </w:p>
  </w:footnote>
  <w:footnote w:id="157">
    <w:p w:rsidR="0039426B" w:rsidRPr="00923E62" w:rsidRDefault="0039426B">
      <w:pPr>
        <w:pStyle w:val="a3"/>
        <w:rPr>
          <w:rFonts w:ascii="Times New Roman" w:hAnsi="Times New Roman" w:cs="Times New Roman"/>
          <w:lang w:val="en-US"/>
        </w:rPr>
      </w:pPr>
      <w:r w:rsidRPr="00923E62">
        <w:rPr>
          <w:rStyle w:val="a5"/>
          <w:rFonts w:ascii="Times New Roman" w:hAnsi="Times New Roman" w:cs="Times New Roman"/>
        </w:rPr>
        <w:footnoteRef/>
      </w:r>
      <w:r w:rsidRPr="00923E62">
        <w:rPr>
          <w:rFonts w:ascii="Times New Roman" w:hAnsi="Times New Roman" w:cs="Times New Roman"/>
        </w:rPr>
        <w:t xml:space="preserve"> </w:t>
      </w:r>
      <w:r w:rsidRPr="00947AED">
        <w:rPr>
          <w:rFonts w:ascii="Times New Roman" w:hAnsi="Times New Roman" w:cs="Times New Roman"/>
        </w:rPr>
        <w:t>Валлерстайн И.</w:t>
      </w:r>
      <w:r w:rsidRPr="00923E62">
        <w:rPr>
          <w:rFonts w:ascii="Times New Roman" w:hAnsi="Times New Roman" w:cs="Times New Roman"/>
        </w:rPr>
        <w:t xml:space="preserve"> Анализ Мировых Систем и Ситуация в Современном Мире. Спб</w:t>
      </w:r>
      <w:r w:rsidRPr="00923E62">
        <w:rPr>
          <w:rFonts w:ascii="Times New Roman" w:hAnsi="Times New Roman" w:cs="Times New Roman"/>
          <w:lang w:val="en-US"/>
        </w:rPr>
        <w:t xml:space="preserve">: </w:t>
      </w:r>
      <w:r w:rsidRPr="00923E62">
        <w:rPr>
          <w:rFonts w:ascii="Times New Roman" w:hAnsi="Times New Roman" w:cs="Times New Roman"/>
        </w:rPr>
        <w:t>Издательство</w:t>
      </w:r>
      <w:r w:rsidRPr="00923E62">
        <w:rPr>
          <w:rFonts w:ascii="Times New Roman" w:hAnsi="Times New Roman" w:cs="Times New Roman"/>
          <w:lang w:val="en-US"/>
        </w:rPr>
        <w:t xml:space="preserve"> "</w:t>
      </w:r>
      <w:r w:rsidRPr="00923E62">
        <w:rPr>
          <w:rFonts w:ascii="Times New Roman" w:hAnsi="Times New Roman" w:cs="Times New Roman"/>
        </w:rPr>
        <w:t>Университетская</w:t>
      </w:r>
      <w:r w:rsidRPr="00923E62">
        <w:rPr>
          <w:rFonts w:ascii="Times New Roman" w:hAnsi="Times New Roman" w:cs="Times New Roman"/>
          <w:lang w:val="en-US"/>
        </w:rPr>
        <w:t xml:space="preserve"> </w:t>
      </w:r>
      <w:r w:rsidRPr="00923E62">
        <w:rPr>
          <w:rFonts w:ascii="Times New Roman" w:hAnsi="Times New Roman" w:cs="Times New Roman"/>
        </w:rPr>
        <w:t>Книга</w:t>
      </w:r>
      <w:r>
        <w:rPr>
          <w:rFonts w:ascii="Times New Roman" w:hAnsi="Times New Roman" w:cs="Times New Roman"/>
          <w:lang w:val="en-US"/>
        </w:rPr>
        <w:t>".</w:t>
      </w:r>
      <w:r w:rsidRPr="00110138">
        <w:rPr>
          <w:rFonts w:ascii="Times New Roman" w:hAnsi="Times New Roman" w:cs="Times New Roman"/>
          <w:lang w:val="en-US"/>
        </w:rPr>
        <w:t xml:space="preserve"> </w:t>
      </w:r>
      <w:r>
        <w:rPr>
          <w:rFonts w:ascii="Times New Roman" w:hAnsi="Times New Roman" w:cs="Times New Roman"/>
        </w:rPr>
        <w:t>С</w:t>
      </w:r>
      <w:r w:rsidRPr="00567EDD">
        <w:rPr>
          <w:rFonts w:ascii="Times New Roman" w:hAnsi="Times New Roman" w:cs="Times New Roman"/>
          <w:lang w:val="en-US"/>
        </w:rPr>
        <w:t>.</w:t>
      </w:r>
      <w:r>
        <w:rPr>
          <w:rFonts w:ascii="Times New Roman" w:hAnsi="Times New Roman" w:cs="Times New Roman"/>
          <w:lang w:val="en-US"/>
        </w:rPr>
        <w:t xml:space="preserve"> </w:t>
      </w:r>
      <w:r w:rsidRPr="00923E62">
        <w:rPr>
          <w:rFonts w:ascii="Times New Roman" w:hAnsi="Times New Roman" w:cs="Times New Roman"/>
          <w:lang w:val="en-US"/>
        </w:rPr>
        <w:t>102.</w:t>
      </w:r>
    </w:p>
  </w:footnote>
  <w:footnote w:id="158">
    <w:p w:rsidR="0039426B" w:rsidRPr="00923E62" w:rsidRDefault="0039426B">
      <w:pPr>
        <w:pStyle w:val="a3"/>
        <w:rPr>
          <w:rFonts w:ascii="Times New Roman" w:hAnsi="Times New Roman" w:cs="Times New Roman"/>
          <w:lang w:val="en-US"/>
        </w:rPr>
      </w:pPr>
      <w:r w:rsidRPr="00923E62">
        <w:rPr>
          <w:rStyle w:val="a5"/>
          <w:rFonts w:ascii="Times New Roman" w:hAnsi="Times New Roman" w:cs="Times New Roman"/>
        </w:rPr>
        <w:footnoteRef/>
      </w:r>
      <w:r w:rsidRPr="00923E62">
        <w:rPr>
          <w:rFonts w:ascii="Times New Roman" w:hAnsi="Times New Roman" w:cs="Times New Roman"/>
          <w:lang w:val="en-US"/>
        </w:rPr>
        <w:t xml:space="preserve"> </w:t>
      </w:r>
      <w:r w:rsidRPr="00947AED">
        <w:rPr>
          <w:rFonts w:ascii="Times New Roman" w:hAnsi="Times New Roman" w:cs="Times New Roman"/>
          <w:lang w:val="en-US"/>
        </w:rPr>
        <w:t>Becker J.</w:t>
      </w:r>
      <w:r w:rsidRPr="00923E62">
        <w:rPr>
          <w:rFonts w:ascii="Times New Roman" w:hAnsi="Times New Roman" w:cs="Times New Roman"/>
          <w:lang w:val="en-US"/>
        </w:rPr>
        <w:t xml:space="preserve"> The future of Atlantic defense procurement //Defense Analysis. 2000. Vol. 16. №. 1. P. 9-31.</w:t>
      </w:r>
    </w:p>
  </w:footnote>
  <w:footnote w:id="159">
    <w:p w:rsidR="0039426B" w:rsidRPr="00923E62" w:rsidRDefault="0039426B">
      <w:pPr>
        <w:pStyle w:val="a3"/>
        <w:rPr>
          <w:rFonts w:ascii="Times New Roman" w:hAnsi="Times New Roman" w:cs="Times New Roman"/>
          <w:lang w:val="en-US"/>
        </w:rPr>
      </w:pPr>
      <w:r>
        <w:rPr>
          <w:rStyle w:val="a5"/>
        </w:rPr>
        <w:footnoteRef/>
      </w:r>
      <w:r w:rsidRPr="007B3BE0">
        <w:rPr>
          <w:lang w:val="en-US"/>
        </w:rPr>
        <w:t xml:space="preserve"> </w:t>
      </w:r>
      <w:r w:rsidRPr="00947AED">
        <w:rPr>
          <w:rFonts w:ascii="Times New Roman" w:hAnsi="Times New Roman" w:cs="Times New Roman"/>
          <w:lang w:val="en-US"/>
        </w:rPr>
        <w:t>Marsh S. ‘Global Security</w:t>
      </w:r>
      <w:r w:rsidRPr="00923E62">
        <w:rPr>
          <w:rFonts w:ascii="Times New Roman" w:hAnsi="Times New Roman" w:cs="Times New Roman"/>
          <w:lang w:val="en-US"/>
        </w:rPr>
        <w:t xml:space="preserve">: US–UK relations’: lessons for the special relationship? //Journal of Transatlantic Studies. </w:t>
      </w:r>
      <w:r w:rsidRPr="00567EDD">
        <w:rPr>
          <w:rFonts w:ascii="Times New Roman" w:hAnsi="Times New Roman" w:cs="Times New Roman"/>
          <w:lang w:val="en-US"/>
        </w:rPr>
        <w:t xml:space="preserve">2012. </w:t>
      </w:r>
      <w:r w:rsidRPr="00923E62">
        <w:rPr>
          <w:rFonts w:ascii="Times New Roman" w:hAnsi="Times New Roman" w:cs="Times New Roman"/>
          <w:lang w:val="en-US"/>
        </w:rPr>
        <w:t>Vol</w:t>
      </w:r>
      <w:r w:rsidRPr="00567EDD">
        <w:rPr>
          <w:rFonts w:ascii="Times New Roman" w:hAnsi="Times New Roman" w:cs="Times New Roman"/>
          <w:lang w:val="en-US"/>
        </w:rPr>
        <w:t xml:space="preserve">. 10. №. </w:t>
      </w:r>
      <w:r w:rsidRPr="00923E62">
        <w:rPr>
          <w:rFonts w:ascii="Times New Roman" w:hAnsi="Times New Roman" w:cs="Times New Roman"/>
          <w:lang w:val="en-US"/>
        </w:rPr>
        <w:t>2. P. 182-199.</w:t>
      </w:r>
    </w:p>
  </w:footnote>
  <w:footnote w:id="160">
    <w:p w:rsidR="0039426B" w:rsidRPr="00923E62" w:rsidRDefault="0039426B">
      <w:pPr>
        <w:pStyle w:val="a3"/>
        <w:rPr>
          <w:rFonts w:ascii="Times New Roman" w:hAnsi="Times New Roman" w:cs="Times New Roman"/>
          <w:lang w:val="en-US"/>
        </w:rPr>
      </w:pPr>
      <w:r w:rsidRPr="00923E62">
        <w:rPr>
          <w:rStyle w:val="a5"/>
          <w:rFonts w:ascii="Times New Roman" w:hAnsi="Times New Roman" w:cs="Times New Roman"/>
        </w:rPr>
        <w:footnoteRef/>
      </w:r>
      <w:r w:rsidRPr="00923E62">
        <w:rPr>
          <w:rFonts w:ascii="Times New Roman" w:hAnsi="Times New Roman" w:cs="Times New Roman"/>
          <w:lang w:val="en-US"/>
        </w:rPr>
        <w:t xml:space="preserve"> </w:t>
      </w:r>
      <w:r w:rsidRPr="00947AED">
        <w:rPr>
          <w:rFonts w:ascii="Times New Roman" w:hAnsi="Times New Roman" w:cs="Times New Roman"/>
          <w:lang w:val="en-US"/>
        </w:rPr>
        <w:t>Wallace W., Phillips C.</w:t>
      </w:r>
      <w:r w:rsidRPr="00923E62">
        <w:rPr>
          <w:rFonts w:ascii="Times New Roman" w:hAnsi="Times New Roman" w:cs="Times New Roman"/>
          <w:lang w:val="en-US"/>
        </w:rPr>
        <w:t xml:space="preserve"> Reassessing the special relationship //International affairs. 2009. Vol. 85. №. 2. P. 263-284.</w:t>
      </w:r>
    </w:p>
  </w:footnote>
  <w:footnote w:id="161">
    <w:p w:rsidR="0039426B" w:rsidRPr="00923E62" w:rsidRDefault="0039426B">
      <w:pPr>
        <w:pStyle w:val="a3"/>
        <w:rPr>
          <w:rFonts w:ascii="Times New Roman" w:hAnsi="Times New Roman" w:cs="Times New Roman"/>
          <w:lang w:val="en-US"/>
        </w:rPr>
      </w:pPr>
      <w:r w:rsidRPr="00923E62">
        <w:rPr>
          <w:rStyle w:val="a5"/>
          <w:rFonts w:ascii="Times New Roman" w:hAnsi="Times New Roman" w:cs="Times New Roman"/>
        </w:rPr>
        <w:footnoteRef/>
      </w:r>
      <w:r w:rsidRPr="00923E62">
        <w:rPr>
          <w:rFonts w:ascii="Times New Roman" w:hAnsi="Times New Roman" w:cs="Times New Roman"/>
          <w:lang w:val="en-US"/>
        </w:rPr>
        <w:t xml:space="preserve"> Ibid.</w:t>
      </w:r>
    </w:p>
  </w:footnote>
  <w:footnote w:id="162">
    <w:p w:rsidR="0039426B" w:rsidRPr="00923E62" w:rsidRDefault="0039426B">
      <w:pPr>
        <w:pStyle w:val="a3"/>
        <w:rPr>
          <w:rFonts w:ascii="Times New Roman" w:hAnsi="Times New Roman" w:cs="Times New Roman"/>
          <w:lang w:val="en-US"/>
        </w:rPr>
      </w:pPr>
      <w:r w:rsidRPr="00923E62">
        <w:rPr>
          <w:rStyle w:val="a5"/>
          <w:rFonts w:ascii="Times New Roman" w:hAnsi="Times New Roman" w:cs="Times New Roman"/>
        </w:rPr>
        <w:footnoteRef/>
      </w:r>
      <w:r w:rsidRPr="00923E62">
        <w:rPr>
          <w:rFonts w:ascii="Times New Roman" w:hAnsi="Times New Roman" w:cs="Times New Roman"/>
          <w:lang w:val="en-US"/>
        </w:rPr>
        <w:t xml:space="preserve"> </w:t>
      </w:r>
      <w:r w:rsidRPr="00947AED">
        <w:rPr>
          <w:rFonts w:ascii="Times New Roman" w:hAnsi="Times New Roman" w:cs="Times New Roman"/>
          <w:lang w:val="en-US"/>
        </w:rPr>
        <w:t>Morgenthau H.</w:t>
      </w:r>
      <w:r w:rsidRPr="00923E62">
        <w:rPr>
          <w:rFonts w:ascii="Times New Roman" w:hAnsi="Times New Roman" w:cs="Times New Roman"/>
          <w:lang w:val="en-US"/>
        </w:rPr>
        <w:t xml:space="preserve"> Politics Among Nations: The Struggle for Power and Peace, Fifth Edition, Revised. New York: Alfred A. Knopf, 1978. P. 4-15.</w:t>
      </w:r>
    </w:p>
  </w:footnote>
  <w:footnote w:id="163">
    <w:p w:rsidR="0039426B" w:rsidRPr="00923E62" w:rsidRDefault="0039426B">
      <w:pPr>
        <w:pStyle w:val="a3"/>
        <w:rPr>
          <w:rFonts w:ascii="Times New Roman" w:hAnsi="Times New Roman" w:cs="Times New Roman"/>
          <w:lang w:val="en-US"/>
        </w:rPr>
      </w:pPr>
      <w:r>
        <w:rPr>
          <w:rStyle w:val="a5"/>
        </w:rPr>
        <w:footnoteRef/>
      </w:r>
      <w:r w:rsidRPr="007B3BE0">
        <w:rPr>
          <w:lang w:val="en-US"/>
        </w:rPr>
        <w:t xml:space="preserve"> </w:t>
      </w:r>
      <w:r w:rsidRPr="00947AED">
        <w:rPr>
          <w:rFonts w:ascii="Times New Roman" w:hAnsi="Times New Roman" w:cs="Times New Roman"/>
          <w:lang w:val="en-US"/>
        </w:rPr>
        <w:t>Doyle M. W.</w:t>
      </w:r>
      <w:r w:rsidRPr="00923E62">
        <w:rPr>
          <w:rFonts w:ascii="Times New Roman" w:hAnsi="Times New Roman" w:cs="Times New Roman"/>
          <w:lang w:val="en-US"/>
        </w:rPr>
        <w:t xml:space="preserve"> Kant, liberal legacies, and foreign affairs //Philosophy &amp; Public Affairs. 1983. P. 205-235.</w:t>
      </w:r>
    </w:p>
  </w:footnote>
  <w:footnote w:id="164">
    <w:p w:rsidR="0039426B" w:rsidRPr="00923E62" w:rsidRDefault="0039426B">
      <w:pPr>
        <w:pStyle w:val="a3"/>
        <w:rPr>
          <w:rFonts w:ascii="Times New Roman" w:hAnsi="Times New Roman" w:cs="Times New Roman"/>
          <w:lang w:val="en-US"/>
        </w:rPr>
      </w:pPr>
      <w:r w:rsidRPr="00923E62">
        <w:rPr>
          <w:rStyle w:val="a5"/>
          <w:rFonts w:ascii="Times New Roman" w:hAnsi="Times New Roman" w:cs="Times New Roman"/>
        </w:rPr>
        <w:footnoteRef/>
      </w:r>
      <w:r w:rsidRPr="00923E62">
        <w:rPr>
          <w:rFonts w:ascii="Times New Roman" w:hAnsi="Times New Roman" w:cs="Times New Roman"/>
          <w:lang w:val="en-US"/>
        </w:rPr>
        <w:t xml:space="preserve"> </w:t>
      </w:r>
      <w:r w:rsidRPr="00947AED">
        <w:rPr>
          <w:rFonts w:ascii="Times New Roman" w:hAnsi="Times New Roman" w:cs="Times New Roman"/>
          <w:lang w:val="en-US"/>
        </w:rPr>
        <w:t>Wendt A.</w:t>
      </w:r>
      <w:r w:rsidRPr="00923E62">
        <w:rPr>
          <w:rFonts w:ascii="Times New Roman" w:hAnsi="Times New Roman" w:cs="Times New Roman"/>
          <w:lang w:val="en-US"/>
        </w:rPr>
        <w:t xml:space="preserve"> Collective identity formation and the international state //American political science review. 1994. Vol. 88. №. 02. P. 384-396.</w:t>
      </w:r>
    </w:p>
  </w:footnote>
  <w:footnote w:id="165">
    <w:p w:rsidR="0039426B" w:rsidRPr="00923E62" w:rsidRDefault="0039426B">
      <w:pPr>
        <w:pStyle w:val="a3"/>
        <w:rPr>
          <w:rFonts w:ascii="Times New Roman" w:hAnsi="Times New Roman" w:cs="Times New Roman"/>
          <w:lang w:val="en-US"/>
        </w:rPr>
      </w:pPr>
      <w:r>
        <w:rPr>
          <w:rStyle w:val="a5"/>
        </w:rPr>
        <w:footnoteRef/>
      </w:r>
      <w:r w:rsidRPr="001A2CDB">
        <w:rPr>
          <w:lang w:val="en-US"/>
        </w:rPr>
        <w:t xml:space="preserve"> </w:t>
      </w:r>
      <w:r w:rsidRPr="00947AED">
        <w:rPr>
          <w:rFonts w:ascii="Times New Roman" w:hAnsi="Times New Roman" w:cs="Times New Roman"/>
          <w:lang w:val="en-US"/>
        </w:rPr>
        <w:t>Wendt A.</w:t>
      </w:r>
      <w:r w:rsidRPr="00923E62">
        <w:rPr>
          <w:rFonts w:ascii="Times New Roman" w:hAnsi="Times New Roman" w:cs="Times New Roman"/>
          <w:lang w:val="en-US"/>
        </w:rPr>
        <w:t xml:space="preserve"> Collective identity formation and the international state //American political science review. 1994. Vol</w:t>
      </w:r>
      <w:r>
        <w:rPr>
          <w:rFonts w:ascii="Times New Roman" w:hAnsi="Times New Roman" w:cs="Times New Roman"/>
          <w:lang w:val="en-US"/>
        </w:rPr>
        <w:t>. 88. №. 02. P. 384-396.</w:t>
      </w:r>
    </w:p>
  </w:footnote>
  <w:footnote w:id="166">
    <w:p w:rsidR="0039426B" w:rsidRPr="00923E62" w:rsidRDefault="0039426B">
      <w:pPr>
        <w:pStyle w:val="a3"/>
        <w:rPr>
          <w:rFonts w:ascii="Times New Roman" w:hAnsi="Times New Roman" w:cs="Times New Roman"/>
        </w:rPr>
      </w:pPr>
      <w:r>
        <w:rPr>
          <w:rStyle w:val="a5"/>
        </w:rPr>
        <w:footnoteRef/>
      </w:r>
      <w:r w:rsidRPr="00431508">
        <w:rPr>
          <w:lang w:val="en-US"/>
        </w:rPr>
        <w:t xml:space="preserve"> </w:t>
      </w:r>
      <w:r w:rsidRPr="00947AED">
        <w:rPr>
          <w:rFonts w:ascii="Times New Roman" w:hAnsi="Times New Roman" w:cs="Times New Roman"/>
          <w:lang w:val="en-US"/>
        </w:rPr>
        <w:t>Wendt A.</w:t>
      </w:r>
      <w:r w:rsidRPr="00923E62">
        <w:rPr>
          <w:rFonts w:ascii="Times New Roman" w:hAnsi="Times New Roman" w:cs="Times New Roman"/>
          <w:lang w:val="en-US"/>
        </w:rPr>
        <w:t xml:space="preserve"> Why a world state is inevitable //European journal of international relations. </w:t>
      </w:r>
      <w:r w:rsidRPr="00923E62">
        <w:rPr>
          <w:rFonts w:ascii="Times New Roman" w:hAnsi="Times New Roman" w:cs="Times New Roman"/>
        </w:rPr>
        <w:t xml:space="preserve">2003. </w:t>
      </w:r>
      <w:r w:rsidRPr="00923E62">
        <w:rPr>
          <w:rFonts w:ascii="Times New Roman" w:hAnsi="Times New Roman" w:cs="Times New Roman"/>
          <w:lang w:val="en-US"/>
        </w:rPr>
        <w:t>Vol</w:t>
      </w:r>
      <w:r w:rsidRPr="00923E62">
        <w:rPr>
          <w:rFonts w:ascii="Times New Roman" w:hAnsi="Times New Roman" w:cs="Times New Roman"/>
        </w:rPr>
        <w:t xml:space="preserve">. 9. №. 4. </w:t>
      </w:r>
      <w:r w:rsidRPr="00923E62">
        <w:rPr>
          <w:rFonts w:ascii="Times New Roman" w:hAnsi="Times New Roman" w:cs="Times New Roman"/>
          <w:lang w:val="en-US"/>
        </w:rPr>
        <w:t>P</w:t>
      </w:r>
      <w:r w:rsidRPr="00923E62">
        <w:rPr>
          <w:rFonts w:ascii="Times New Roman" w:hAnsi="Times New Roman" w:cs="Times New Roman"/>
        </w:rPr>
        <w:t>. 491-542.</w:t>
      </w:r>
    </w:p>
  </w:footnote>
  <w:footnote w:id="167">
    <w:p w:rsidR="0039426B" w:rsidRPr="00923E62" w:rsidRDefault="0039426B">
      <w:pPr>
        <w:pStyle w:val="a3"/>
        <w:rPr>
          <w:rFonts w:ascii="Times New Roman" w:hAnsi="Times New Roman" w:cs="Times New Roman"/>
          <w:lang w:val="en-US"/>
        </w:rPr>
      </w:pPr>
      <w:r w:rsidRPr="00923E62">
        <w:rPr>
          <w:rStyle w:val="a5"/>
          <w:rFonts w:ascii="Times New Roman" w:hAnsi="Times New Roman" w:cs="Times New Roman"/>
        </w:rPr>
        <w:footnoteRef/>
      </w:r>
      <w:r w:rsidRPr="00923E62">
        <w:rPr>
          <w:rFonts w:ascii="Times New Roman" w:hAnsi="Times New Roman" w:cs="Times New Roman"/>
        </w:rPr>
        <w:t xml:space="preserve"> </w:t>
      </w:r>
      <w:r w:rsidRPr="00947AED">
        <w:rPr>
          <w:rFonts w:ascii="Times New Roman" w:hAnsi="Times New Roman" w:cs="Times New Roman"/>
        </w:rPr>
        <w:t>Гнатюк Н. Н.</w:t>
      </w:r>
      <w:r w:rsidRPr="00923E62">
        <w:rPr>
          <w:rFonts w:ascii="Times New Roman" w:hAnsi="Times New Roman" w:cs="Times New Roman"/>
        </w:rPr>
        <w:t xml:space="preserve"> Политическая Субъектность ЕС? // Международные процессы. Т</w:t>
      </w:r>
      <w:r w:rsidRPr="00923E62">
        <w:rPr>
          <w:rFonts w:ascii="Times New Roman" w:hAnsi="Times New Roman" w:cs="Times New Roman"/>
          <w:lang w:val="en-US"/>
        </w:rPr>
        <w:t xml:space="preserve">. 12. № 4. </w:t>
      </w:r>
      <w:r w:rsidRPr="00923E62">
        <w:rPr>
          <w:rFonts w:ascii="Times New Roman" w:hAnsi="Times New Roman" w:cs="Times New Roman"/>
        </w:rPr>
        <w:t>С</w:t>
      </w:r>
      <w:r w:rsidRPr="00923E62">
        <w:rPr>
          <w:rFonts w:ascii="Times New Roman" w:hAnsi="Times New Roman" w:cs="Times New Roman"/>
          <w:lang w:val="en-US"/>
        </w:rPr>
        <w:t>. 32-48.</w:t>
      </w:r>
    </w:p>
  </w:footnote>
  <w:footnote w:id="168">
    <w:p w:rsidR="0039426B" w:rsidRPr="00923E62" w:rsidRDefault="0039426B">
      <w:pPr>
        <w:pStyle w:val="a3"/>
        <w:rPr>
          <w:rFonts w:ascii="Times New Roman" w:hAnsi="Times New Roman" w:cs="Times New Roman"/>
          <w:lang w:val="en-US"/>
        </w:rPr>
      </w:pPr>
      <w:r w:rsidRPr="00923E62">
        <w:rPr>
          <w:rStyle w:val="a5"/>
          <w:rFonts w:ascii="Times New Roman" w:hAnsi="Times New Roman" w:cs="Times New Roman"/>
        </w:rPr>
        <w:footnoteRef/>
      </w:r>
      <w:r w:rsidRPr="00923E62">
        <w:rPr>
          <w:rFonts w:ascii="Times New Roman" w:hAnsi="Times New Roman" w:cs="Times New Roman"/>
          <w:lang w:val="en-US"/>
        </w:rPr>
        <w:t xml:space="preserve"> </w:t>
      </w:r>
      <w:r w:rsidRPr="00947AED">
        <w:rPr>
          <w:rFonts w:ascii="Times New Roman" w:hAnsi="Times New Roman" w:cs="Times New Roman"/>
          <w:lang w:val="en-US"/>
        </w:rPr>
        <w:t>Mead G. H</w:t>
      </w:r>
      <w:r w:rsidRPr="00923E62">
        <w:rPr>
          <w:rFonts w:ascii="Times New Roman" w:hAnsi="Times New Roman" w:cs="Times New Roman"/>
          <w:i/>
          <w:lang w:val="en-US"/>
        </w:rPr>
        <w:t>.</w:t>
      </w:r>
      <w:r w:rsidRPr="00923E62">
        <w:rPr>
          <w:rFonts w:ascii="Times New Roman" w:hAnsi="Times New Roman" w:cs="Times New Roman"/>
          <w:lang w:val="en-US"/>
        </w:rPr>
        <w:t xml:space="preserve"> Mind Self and Society from the Standpoint of a Social Behaviorist. Chicago: University of Chicago Press, 1934. P. 72.</w:t>
      </w:r>
    </w:p>
  </w:footnote>
  <w:footnote w:id="169">
    <w:p w:rsidR="0039426B" w:rsidRPr="00923E62" w:rsidRDefault="0039426B">
      <w:pPr>
        <w:pStyle w:val="a3"/>
        <w:rPr>
          <w:rFonts w:ascii="Times New Roman" w:hAnsi="Times New Roman" w:cs="Times New Roman"/>
          <w:lang w:val="en-US"/>
        </w:rPr>
      </w:pPr>
      <w:r w:rsidRPr="00923E62">
        <w:rPr>
          <w:rStyle w:val="a5"/>
          <w:rFonts w:ascii="Times New Roman" w:hAnsi="Times New Roman" w:cs="Times New Roman"/>
        </w:rPr>
        <w:footnoteRef/>
      </w:r>
      <w:r w:rsidRPr="00923E62">
        <w:rPr>
          <w:rFonts w:ascii="Times New Roman" w:hAnsi="Times New Roman" w:cs="Times New Roman"/>
          <w:lang w:val="en-US"/>
        </w:rPr>
        <w:t xml:space="preserve"> </w:t>
      </w:r>
      <w:r w:rsidRPr="00947AED">
        <w:rPr>
          <w:rFonts w:ascii="Times New Roman" w:hAnsi="Times New Roman" w:cs="Times New Roman"/>
        </w:rPr>
        <w:t>Егер</w:t>
      </w:r>
      <w:r w:rsidRPr="00947AED">
        <w:rPr>
          <w:rFonts w:ascii="Times New Roman" w:hAnsi="Times New Roman" w:cs="Times New Roman"/>
          <w:lang w:val="en-US"/>
        </w:rPr>
        <w:t xml:space="preserve"> </w:t>
      </w:r>
      <w:r w:rsidRPr="00947AED">
        <w:rPr>
          <w:rFonts w:ascii="Times New Roman" w:hAnsi="Times New Roman" w:cs="Times New Roman"/>
        </w:rPr>
        <w:t>О</w:t>
      </w:r>
      <w:r w:rsidRPr="00947AED">
        <w:rPr>
          <w:rFonts w:ascii="Times New Roman" w:hAnsi="Times New Roman" w:cs="Times New Roman"/>
          <w:lang w:val="en-US"/>
        </w:rPr>
        <w:t>.</w:t>
      </w:r>
      <w:r w:rsidRPr="00923E62">
        <w:rPr>
          <w:rFonts w:ascii="Times New Roman" w:hAnsi="Times New Roman" w:cs="Times New Roman"/>
          <w:lang w:val="en-US"/>
        </w:rPr>
        <w:t xml:space="preserve"> </w:t>
      </w:r>
      <w:r w:rsidRPr="00923E62">
        <w:rPr>
          <w:rFonts w:ascii="Times New Roman" w:hAnsi="Times New Roman" w:cs="Times New Roman"/>
        </w:rPr>
        <w:t>Всеобщая</w:t>
      </w:r>
      <w:r w:rsidRPr="00923E62">
        <w:rPr>
          <w:rFonts w:ascii="Times New Roman" w:hAnsi="Times New Roman" w:cs="Times New Roman"/>
          <w:lang w:val="en-US"/>
        </w:rPr>
        <w:t xml:space="preserve"> </w:t>
      </w:r>
      <w:r w:rsidRPr="00923E62">
        <w:rPr>
          <w:rFonts w:ascii="Times New Roman" w:hAnsi="Times New Roman" w:cs="Times New Roman"/>
        </w:rPr>
        <w:t>История</w:t>
      </w:r>
      <w:r w:rsidRPr="00923E62">
        <w:rPr>
          <w:rFonts w:ascii="Times New Roman" w:hAnsi="Times New Roman" w:cs="Times New Roman"/>
          <w:lang w:val="en-US"/>
        </w:rPr>
        <w:t xml:space="preserve"> </w:t>
      </w:r>
      <w:r w:rsidRPr="00923E62">
        <w:rPr>
          <w:rFonts w:ascii="Times New Roman" w:hAnsi="Times New Roman" w:cs="Times New Roman"/>
        </w:rPr>
        <w:t>Стран</w:t>
      </w:r>
      <w:r w:rsidRPr="00923E62">
        <w:rPr>
          <w:rFonts w:ascii="Times New Roman" w:hAnsi="Times New Roman" w:cs="Times New Roman"/>
          <w:lang w:val="en-US"/>
        </w:rPr>
        <w:t xml:space="preserve"> </w:t>
      </w:r>
      <w:r w:rsidRPr="00923E62">
        <w:rPr>
          <w:rFonts w:ascii="Times New Roman" w:hAnsi="Times New Roman" w:cs="Times New Roman"/>
        </w:rPr>
        <w:t>Мира</w:t>
      </w:r>
      <w:r w:rsidRPr="00923E62">
        <w:rPr>
          <w:rFonts w:ascii="Times New Roman" w:hAnsi="Times New Roman" w:cs="Times New Roman"/>
          <w:lang w:val="en-US"/>
        </w:rPr>
        <w:t xml:space="preserve">. </w:t>
      </w:r>
      <w:r w:rsidRPr="00923E62">
        <w:rPr>
          <w:rFonts w:ascii="Times New Roman" w:hAnsi="Times New Roman" w:cs="Times New Roman"/>
        </w:rPr>
        <w:t>Новое и Новейшее Время. М.: Эксмо, 2008. С</w:t>
      </w:r>
      <w:r w:rsidRPr="00923E62">
        <w:rPr>
          <w:rFonts w:ascii="Times New Roman" w:hAnsi="Times New Roman" w:cs="Times New Roman"/>
          <w:lang w:val="en-US"/>
        </w:rPr>
        <w:t>. 345-348.</w:t>
      </w:r>
    </w:p>
  </w:footnote>
  <w:footnote w:id="170">
    <w:p w:rsidR="0039426B" w:rsidRPr="00923E62" w:rsidRDefault="0039426B">
      <w:pPr>
        <w:pStyle w:val="a3"/>
        <w:rPr>
          <w:rFonts w:ascii="Times New Roman" w:hAnsi="Times New Roman" w:cs="Times New Roman"/>
        </w:rPr>
      </w:pPr>
      <w:r>
        <w:rPr>
          <w:rStyle w:val="a5"/>
        </w:rPr>
        <w:footnoteRef/>
      </w:r>
      <w:r w:rsidRPr="008B1B97">
        <w:rPr>
          <w:lang w:val="en-US"/>
        </w:rPr>
        <w:t xml:space="preserve"> </w:t>
      </w:r>
      <w:r w:rsidRPr="00511008">
        <w:rPr>
          <w:rFonts w:ascii="Times New Roman" w:hAnsi="Times New Roman" w:cs="Times New Roman"/>
          <w:lang w:val="en-US"/>
        </w:rPr>
        <w:t>Kissinger H.</w:t>
      </w:r>
      <w:r w:rsidRPr="00923E62">
        <w:rPr>
          <w:rFonts w:ascii="Times New Roman" w:hAnsi="Times New Roman" w:cs="Times New Roman"/>
          <w:lang w:val="en-US"/>
        </w:rPr>
        <w:t xml:space="preserve"> Diplomacy. Simon &amp; Schuster Rockefeller center. New York, 1994. </w:t>
      </w:r>
      <w:r w:rsidRPr="00923E62">
        <w:rPr>
          <w:rFonts w:ascii="Times New Roman" w:hAnsi="Times New Roman" w:cs="Times New Roman"/>
        </w:rPr>
        <w:t>P. 29-56.</w:t>
      </w:r>
    </w:p>
  </w:footnote>
  <w:footnote w:id="171">
    <w:p w:rsidR="0039426B" w:rsidRPr="00923E62" w:rsidRDefault="0039426B">
      <w:pPr>
        <w:pStyle w:val="a3"/>
        <w:rPr>
          <w:rFonts w:ascii="Times New Roman" w:hAnsi="Times New Roman" w:cs="Times New Roman"/>
          <w:lang w:val="en-US"/>
        </w:rPr>
      </w:pPr>
      <w:r w:rsidRPr="00923E62">
        <w:rPr>
          <w:rStyle w:val="a5"/>
          <w:rFonts w:ascii="Times New Roman" w:hAnsi="Times New Roman" w:cs="Times New Roman"/>
        </w:rPr>
        <w:footnoteRef/>
      </w:r>
      <w:r w:rsidRPr="00923E62">
        <w:rPr>
          <w:rFonts w:ascii="Times New Roman" w:hAnsi="Times New Roman" w:cs="Times New Roman"/>
        </w:rPr>
        <w:t xml:space="preserve"> </w:t>
      </w:r>
      <w:r w:rsidRPr="00511008">
        <w:rPr>
          <w:rFonts w:ascii="Times New Roman" w:hAnsi="Times New Roman" w:cs="Times New Roman"/>
        </w:rPr>
        <w:t>Парсонс Т</w:t>
      </w:r>
      <w:r w:rsidRPr="00923E62">
        <w:rPr>
          <w:rFonts w:ascii="Times New Roman" w:hAnsi="Times New Roman" w:cs="Times New Roman"/>
          <w:i/>
        </w:rPr>
        <w:t>.</w:t>
      </w:r>
      <w:r w:rsidRPr="00923E62">
        <w:rPr>
          <w:rFonts w:ascii="Times New Roman" w:hAnsi="Times New Roman" w:cs="Times New Roman"/>
        </w:rPr>
        <w:t xml:space="preserve"> О Структуре Социального Действия. М.: Академический Проект, 2000. С</w:t>
      </w:r>
      <w:r w:rsidRPr="00923E62">
        <w:rPr>
          <w:rFonts w:ascii="Times New Roman" w:hAnsi="Times New Roman" w:cs="Times New Roman"/>
          <w:lang w:val="en-US"/>
        </w:rPr>
        <w:t xml:space="preserve">. 306-311.  </w:t>
      </w:r>
    </w:p>
  </w:footnote>
  <w:footnote w:id="172">
    <w:p w:rsidR="0039426B" w:rsidRPr="00923E62" w:rsidRDefault="0039426B">
      <w:pPr>
        <w:pStyle w:val="a3"/>
        <w:rPr>
          <w:rFonts w:ascii="Times New Roman" w:hAnsi="Times New Roman" w:cs="Times New Roman"/>
          <w:lang w:val="en-US"/>
        </w:rPr>
      </w:pPr>
      <w:r>
        <w:rPr>
          <w:rStyle w:val="a5"/>
        </w:rPr>
        <w:footnoteRef/>
      </w:r>
      <w:r w:rsidRPr="00D4426B">
        <w:rPr>
          <w:lang w:val="en-US"/>
        </w:rPr>
        <w:t xml:space="preserve"> </w:t>
      </w:r>
      <w:r w:rsidRPr="00511008">
        <w:rPr>
          <w:rFonts w:ascii="Times New Roman" w:hAnsi="Times New Roman" w:cs="Times New Roman"/>
          <w:lang w:val="en-US"/>
        </w:rPr>
        <w:t>Dobson A., Marsh S.</w:t>
      </w:r>
      <w:r w:rsidRPr="00923E62">
        <w:rPr>
          <w:rFonts w:ascii="Times New Roman" w:hAnsi="Times New Roman" w:cs="Times New Roman"/>
          <w:lang w:val="en-US"/>
        </w:rPr>
        <w:t xml:space="preserve"> Anglo-American Relations: End of a Special Relationship? //The International History Review. 2014. Vol. 36. №. 4. P. 673-697.</w:t>
      </w:r>
    </w:p>
  </w:footnote>
  <w:footnote w:id="173">
    <w:p w:rsidR="0039426B" w:rsidRPr="00923E62" w:rsidRDefault="0039426B">
      <w:pPr>
        <w:pStyle w:val="a3"/>
        <w:rPr>
          <w:rFonts w:ascii="Times New Roman" w:hAnsi="Times New Roman" w:cs="Times New Roman"/>
        </w:rPr>
      </w:pPr>
      <w:r w:rsidRPr="00923E62">
        <w:rPr>
          <w:rStyle w:val="a5"/>
          <w:rFonts w:ascii="Times New Roman" w:hAnsi="Times New Roman" w:cs="Times New Roman"/>
        </w:rPr>
        <w:footnoteRef/>
      </w:r>
      <w:r w:rsidRPr="00923E62">
        <w:rPr>
          <w:rFonts w:ascii="Times New Roman" w:hAnsi="Times New Roman" w:cs="Times New Roman"/>
          <w:lang w:val="en-US"/>
        </w:rPr>
        <w:t xml:space="preserve"> </w:t>
      </w:r>
      <w:r w:rsidRPr="000F5C00">
        <w:rPr>
          <w:rFonts w:ascii="Times New Roman" w:hAnsi="Times New Roman" w:cs="Times New Roman"/>
          <w:lang w:val="en-US"/>
        </w:rPr>
        <w:t>Dobson A., Marsh S.</w:t>
      </w:r>
      <w:r w:rsidRPr="00923E62">
        <w:rPr>
          <w:rFonts w:ascii="Times New Roman" w:hAnsi="Times New Roman" w:cs="Times New Roman"/>
          <w:lang w:val="en-US"/>
        </w:rPr>
        <w:t xml:space="preserve"> Anglo-American Relations: End of a Special Relationship? //The International History Review. </w:t>
      </w:r>
      <w:r w:rsidRPr="00923E62">
        <w:rPr>
          <w:rFonts w:ascii="Times New Roman" w:hAnsi="Times New Roman" w:cs="Times New Roman"/>
        </w:rPr>
        <w:t>2014. Vol. 36. №. 4. P. 673-697.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1191E"/>
    <w:multiLevelType w:val="hybridMultilevel"/>
    <w:tmpl w:val="43601302"/>
    <w:lvl w:ilvl="0" w:tplc="65DC39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BBD2493"/>
    <w:multiLevelType w:val="hybridMultilevel"/>
    <w:tmpl w:val="917A64E4"/>
    <w:lvl w:ilvl="0" w:tplc="640A43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6A9B1715"/>
    <w:multiLevelType w:val="hybridMultilevel"/>
    <w:tmpl w:val="BB10E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39"/>
    <w:rsid w:val="00015525"/>
    <w:rsid w:val="000160D3"/>
    <w:rsid w:val="000216A5"/>
    <w:rsid w:val="00021C5A"/>
    <w:rsid w:val="00024BD3"/>
    <w:rsid w:val="000257F9"/>
    <w:rsid w:val="000306B8"/>
    <w:rsid w:val="00031792"/>
    <w:rsid w:val="00040F3C"/>
    <w:rsid w:val="00042E44"/>
    <w:rsid w:val="00045EC0"/>
    <w:rsid w:val="0005173E"/>
    <w:rsid w:val="000542B7"/>
    <w:rsid w:val="00063673"/>
    <w:rsid w:val="00064FA0"/>
    <w:rsid w:val="0007500B"/>
    <w:rsid w:val="00075158"/>
    <w:rsid w:val="0008166B"/>
    <w:rsid w:val="00094AA7"/>
    <w:rsid w:val="00097EB7"/>
    <w:rsid w:val="000A1C0D"/>
    <w:rsid w:val="000B3DB1"/>
    <w:rsid w:val="000B6743"/>
    <w:rsid w:val="000B6A59"/>
    <w:rsid w:val="000C0CA1"/>
    <w:rsid w:val="000D253C"/>
    <w:rsid w:val="000E5850"/>
    <w:rsid w:val="000F00C8"/>
    <w:rsid w:val="000F029A"/>
    <w:rsid w:val="000F5932"/>
    <w:rsid w:val="000F5C00"/>
    <w:rsid w:val="00101206"/>
    <w:rsid w:val="001040C6"/>
    <w:rsid w:val="00105ADC"/>
    <w:rsid w:val="00110138"/>
    <w:rsid w:val="00116D9C"/>
    <w:rsid w:val="001331D1"/>
    <w:rsid w:val="00136C01"/>
    <w:rsid w:val="001503AB"/>
    <w:rsid w:val="00152639"/>
    <w:rsid w:val="00155BD9"/>
    <w:rsid w:val="00155DC1"/>
    <w:rsid w:val="00161C7B"/>
    <w:rsid w:val="001715A7"/>
    <w:rsid w:val="00176EFB"/>
    <w:rsid w:val="001778A9"/>
    <w:rsid w:val="001802EF"/>
    <w:rsid w:val="00182145"/>
    <w:rsid w:val="0018706D"/>
    <w:rsid w:val="001907B9"/>
    <w:rsid w:val="00190B35"/>
    <w:rsid w:val="001915C5"/>
    <w:rsid w:val="00194EF4"/>
    <w:rsid w:val="001961B9"/>
    <w:rsid w:val="001A137C"/>
    <w:rsid w:val="001A2CDB"/>
    <w:rsid w:val="001B00C8"/>
    <w:rsid w:val="001B5DAF"/>
    <w:rsid w:val="001B71C2"/>
    <w:rsid w:val="001C077A"/>
    <w:rsid w:val="001D2565"/>
    <w:rsid w:val="001D4CA9"/>
    <w:rsid w:val="001D6670"/>
    <w:rsid w:val="001E69FD"/>
    <w:rsid w:val="001E74F7"/>
    <w:rsid w:val="001F7B04"/>
    <w:rsid w:val="00203224"/>
    <w:rsid w:val="00204F10"/>
    <w:rsid w:val="002053D0"/>
    <w:rsid w:val="00207042"/>
    <w:rsid w:val="002108AD"/>
    <w:rsid w:val="00213498"/>
    <w:rsid w:val="002172D9"/>
    <w:rsid w:val="00221112"/>
    <w:rsid w:val="0022333B"/>
    <w:rsid w:val="002236AC"/>
    <w:rsid w:val="00224F23"/>
    <w:rsid w:val="00231334"/>
    <w:rsid w:val="0023237B"/>
    <w:rsid w:val="00237B94"/>
    <w:rsid w:val="00240EDB"/>
    <w:rsid w:val="00242435"/>
    <w:rsid w:val="00247F60"/>
    <w:rsid w:val="00253461"/>
    <w:rsid w:val="00256A0F"/>
    <w:rsid w:val="00257C09"/>
    <w:rsid w:val="002602F3"/>
    <w:rsid w:val="0026214C"/>
    <w:rsid w:val="00263089"/>
    <w:rsid w:val="002666B5"/>
    <w:rsid w:val="00270FA5"/>
    <w:rsid w:val="0028616A"/>
    <w:rsid w:val="00287862"/>
    <w:rsid w:val="00287AFA"/>
    <w:rsid w:val="002908F6"/>
    <w:rsid w:val="00294F2A"/>
    <w:rsid w:val="00297AB5"/>
    <w:rsid w:val="002A010E"/>
    <w:rsid w:val="002A28DC"/>
    <w:rsid w:val="002A3B04"/>
    <w:rsid w:val="002A4CDC"/>
    <w:rsid w:val="002A58AF"/>
    <w:rsid w:val="002C2098"/>
    <w:rsid w:val="002C296D"/>
    <w:rsid w:val="002C3D2E"/>
    <w:rsid w:val="002D1274"/>
    <w:rsid w:val="002D59B7"/>
    <w:rsid w:val="002D60AF"/>
    <w:rsid w:val="002D77BC"/>
    <w:rsid w:val="002E11AE"/>
    <w:rsid w:val="002E1D61"/>
    <w:rsid w:val="002E2705"/>
    <w:rsid w:val="002E2D78"/>
    <w:rsid w:val="002E31FF"/>
    <w:rsid w:val="002E36BE"/>
    <w:rsid w:val="002E412E"/>
    <w:rsid w:val="002E42C7"/>
    <w:rsid w:val="002E5EC8"/>
    <w:rsid w:val="002F358F"/>
    <w:rsid w:val="003008FB"/>
    <w:rsid w:val="003013E0"/>
    <w:rsid w:val="0030419B"/>
    <w:rsid w:val="00306239"/>
    <w:rsid w:val="003076C4"/>
    <w:rsid w:val="00310A63"/>
    <w:rsid w:val="003133EE"/>
    <w:rsid w:val="003133FB"/>
    <w:rsid w:val="003162CC"/>
    <w:rsid w:val="00316B57"/>
    <w:rsid w:val="003173C4"/>
    <w:rsid w:val="003227CA"/>
    <w:rsid w:val="00324966"/>
    <w:rsid w:val="003307B0"/>
    <w:rsid w:val="00331B13"/>
    <w:rsid w:val="00332138"/>
    <w:rsid w:val="0033396A"/>
    <w:rsid w:val="003423C3"/>
    <w:rsid w:val="003432FA"/>
    <w:rsid w:val="00345098"/>
    <w:rsid w:val="00345C5A"/>
    <w:rsid w:val="003501E3"/>
    <w:rsid w:val="0035123B"/>
    <w:rsid w:val="00352153"/>
    <w:rsid w:val="00354626"/>
    <w:rsid w:val="0035564C"/>
    <w:rsid w:val="00355E34"/>
    <w:rsid w:val="003576D1"/>
    <w:rsid w:val="00366015"/>
    <w:rsid w:val="00366D1B"/>
    <w:rsid w:val="0037270C"/>
    <w:rsid w:val="0037518B"/>
    <w:rsid w:val="00375F25"/>
    <w:rsid w:val="00377345"/>
    <w:rsid w:val="00386556"/>
    <w:rsid w:val="00386AF0"/>
    <w:rsid w:val="00391A8D"/>
    <w:rsid w:val="00393B9D"/>
    <w:rsid w:val="0039426B"/>
    <w:rsid w:val="003A116E"/>
    <w:rsid w:val="003A64A7"/>
    <w:rsid w:val="003B20A3"/>
    <w:rsid w:val="003B5D54"/>
    <w:rsid w:val="003B75FC"/>
    <w:rsid w:val="003C1E3D"/>
    <w:rsid w:val="003C37A7"/>
    <w:rsid w:val="003C3B18"/>
    <w:rsid w:val="003D0357"/>
    <w:rsid w:val="003D1B54"/>
    <w:rsid w:val="003D4C4E"/>
    <w:rsid w:val="003E080B"/>
    <w:rsid w:val="003E274C"/>
    <w:rsid w:val="003E5DE4"/>
    <w:rsid w:val="003E7D6F"/>
    <w:rsid w:val="003F1B66"/>
    <w:rsid w:val="003F1BF7"/>
    <w:rsid w:val="003F2DF0"/>
    <w:rsid w:val="003F47D9"/>
    <w:rsid w:val="003F5F4C"/>
    <w:rsid w:val="00400CE1"/>
    <w:rsid w:val="00401C09"/>
    <w:rsid w:val="0040468D"/>
    <w:rsid w:val="00407B83"/>
    <w:rsid w:val="0041037C"/>
    <w:rsid w:val="00421781"/>
    <w:rsid w:val="004217ED"/>
    <w:rsid w:val="00424437"/>
    <w:rsid w:val="00426142"/>
    <w:rsid w:val="004300C2"/>
    <w:rsid w:val="00431508"/>
    <w:rsid w:val="004516F9"/>
    <w:rsid w:val="00451B4D"/>
    <w:rsid w:val="00452784"/>
    <w:rsid w:val="00453592"/>
    <w:rsid w:val="00457860"/>
    <w:rsid w:val="0046002C"/>
    <w:rsid w:val="00465D24"/>
    <w:rsid w:val="00475051"/>
    <w:rsid w:val="00477965"/>
    <w:rsid w:val="00494C05"/>
    <w:rsid w:val="00495573"/>
    <w:rsid w:val="00497434"/>
    <w:rsid w:val="004A330E"/>
    <w:rsid w:val="004B01C4"/>
    <w:rsid w:val="004B1573"/>
    <w:rsid w:val="004B17DE"/>
    <w:rsid w:val="004B1938"/>
    <w:rsid w:val="004B5C03"/>
    <w:rsid w:val="004B6DF4"/>
    <w:rsid w:val="004B6E39"/>
    <w:rsid w:val="004C0E59"/>
    <w:rsid w:val="004C3E74"/>
    <w:rsid w:val="004C6820"/>
    <w:rsid w:val="004C7FC4"/>
    <w:rsid w:val="004D07FE"/>
    <w:rsid w:val="004D2EB2"/>
    <w:rsid w:val="004D57A2"/>
    <w:rsid w:val="004D6A11"/>
    <w:rsid w:val="004E1C11"/>
    <w:rsid w:val="004E606A"/>
    <w:rsid w:val="004E6222"/>
    <w:rsid w:val="004F5BA0"/>
    <w:rsid w:val="004F5D61"/>
    <w:rsid w:val="00500DE1"/>
    <w:rsid w:val="00504811"/>
    <w:rsid w:val="00505AAA"/>
    <w:rsid w:val="00505B86"/>
    <w:rsid w:val="005101B5"/>
    <w:rsid w:val="00510B3C"/>
    <w:rsid w:val="00511008"/>
    <w:rsid w:val="005157A9"/>
    <w:rsid w:val="0051618E"/>
    <w:rsid w:val="005206D5"/>
    <w:rsid w:val="005228AE"/>
    <w:rsid w:val="00524C6A"/>
    <w:rsid w:val="00542B7A"/>
    <w:rsid w:val="005441C5"/>
    <w:rsid w:val="00555C50"/>
    <w:rsid w:val="00556D3F"/>
    <w:rsid w:val="00557331"/>
    <w:rsid w:val="00560067"/>
    <w:rsid w:val="005604A8"/>
    <w:rsid w:val="005611E5"/>
    <w:rsid w:val="00561271"/>
    <w:rsid w:val="0056163E"/>
    <w:rsid w:val="00562F7A"/>
    <w:rsid w:val="00564850"/>
    <w:rsid w:val="005661D9"/>
    <w:rsid w:val="00567EDD"/>
    <w:rsid w:val="00571248"/>
    <w:rsid w:val="00571495"/>
    <w:rsid w:val="00571821"/>
    <w:rsid w:val="00574CA2"/>
    <w:rsid w:val="005816D2"/>
    <w:rsid w:val="00583E88"/>
    <w:rsid w:val="00587229"/>
    <w:rsid w:val="0059071B"/>
    <w:rsid w:val="005977D1"/>
    <w:rsid w:val="005A3C7C"/>
    <w:rsid w:val="005A6C75"/>
    <w:rsid w:val="005B2E83"/>
    <w:rsid w:val="005B3439"/>
    <w:rsid w:val="005C0EF8"/>
    <w:rsid w:val="005C2599"/>
    <w:rsid w:val="005C3991"/>
    <w:rsid w:val="005D0A9D"/>
    <w:rsid w:val="005D1EAD"/>
    <w:rsid w:val="005D5739"/>
    <w:rsid w:val="005E03F2"/>
    <w:rsid w:val="005E28FE"/>
    <w:rsid w:val="005E2908"/>
    <w:rsid w:val="005E70C6"/>
    <w:rsid w:val="005E73CE"/>
    <w:rsid w:val="005F365B"/>
    <w:rsid w:val="00603734"/>
    <w:rsid w:val="00614612"/>
    <w:rsid w:val="00614885"/>
    <w:rsid w:val="006157A4"/>
    <w:rsid w:val="00620A1B"/>
    <w:rsid w:val="00622AB8"/>
    <w:rsid w:val="00627A7C"/>
    <w:rsid w:val="00631BD7"/>
    <w:rsid w:val="00640692"/>
    <w:rsid w:val="00646141"/>
    <w:rsid w:val="006503A5"/>
    <w:rsid w:val="00651DB4"/>
    <w:rsid w:val="00652E35"/>
    <w:rsid w:val="00655A99"/>
    <w:rsid w:val="00660580"/>
    <w:rsid w:val="00661E4B"/>
    <w:rsid w:val="006625FB"/>
    <w:rsid w:val="00663B99"/>
    <w:rsid w:val="0066462D"/>
    <w:rsid w:val="00666B97"/>
    <w:rsid w:val="0066757F"/>
    <w:rsid w:val="00671E22"/>
    <w:rsid w:val="00671F91"/>
    <w:rsid w:val="00673C78"/>
    <w:rsid w:val="006753B9"/>
    <w:rsid w:val="00675736"/>
    <w:rsid w:val="006838F9"/>
    <w:rsid w:val="00692AC8"/>
    <w:rsid w:val="00692EF3"/>
    <w:rsid w:val="006936B0"/>
    <w:rsid w:val="006A165F"/>
    <w:rsid w:val="006A2E4C"/>
    <w:rsid w:val="006A46FB"/>
    <w:rsid w:val="006A7CA6"/>
    <w:rsid w:val="006B18E0"/>
    <w:rsid w:val="006B58F6"/>
    <w:rsid w:val="006C011C"/>
    <w:rsid w:val="006C6FB7"/>
    <w:rsid w:val="006C756D"/>
    <w:rsid w:val="006D31DC"/>
    <w:rsid w:val="006D3F78"/>
    <w:rsid w:val="006D5C93"/>
    <w:rsid w:val="006E6862"/>
    <w:rsid w:val="006E7F1C"/>
    <w:rsid w:val="006F00C1"/>
    <w:rsid w:val="006F0D1D"/>
    <w:rsid w:val="006F5823"/>
    <w:rsid w:val="006F5C7B"/>
    <w:rsid w:val="006F6793"/>
    <w:rsid w:val="006F6B53"/>
    <w:rsid w:val="00703FCA"/>
    <w:rsid w:val="0070745D"/>
    <w:rsid w:val="00707D3B"/>
    <w:rsid w:val="00714799"/>
    <w:rsid w:val="00723CF4"/>
    <w:rsid w:val="007241D6"/>
    <w:rsid w:val="0072741C"/>
    <w:rsid w:val="00727EF7"/>
    <w:rsid w:val="00731090"/>
    <w:rsid w:val="00732326"/>
    <w:rsid w:val="007333DF"/>
    <w:rsid w:val="0073558C"/>
    <w:rsid w:val="00740173"/>
    <w:rsid w:val="007475F0"/>
    <w:rsid w:val="00747D14"/>
    <w:rsid w:val="00750A02"/>
    <w:rsid w:val="00756A1C"/>
    <w:rsid w:val="00772AFC"/>
    <w:rsid w:val="00773594"/>
    <w:rsid w:val="007747A5"/>
    <w:rsid w:val="0077672B"/>
    <w:rsid w:val="00776BCB"/>
    <w:rsid w:val="00780196"/>
    <w:rsid w:val="00781323"/>
    <w:rsid w:val="007824AB"/>
    <w:rsid w:val="007839C6"/>
    <w:rsid w:val="007856DC"/>
    <w:rsid w:val="00787485"/>
    <w:rsid w:val="00787A92"/>
    <w:rsid w:val="007900A7"/>
    <w:rsid w:val="00793B43"/>
    <w:rsid w:val="007B3BE0"/>
    <w:rsid w:val="007C0512"/>
    <w:rsid w:val="007C2B31"/>
    <w:rsid w:val="007C3711"/>
    <w:rsid w:val="007C3BAC"/>
    <w:rsid w:val="007C457C"/>
    <w:rsid w:val="007C6741"/>
    <w:rsid w:val="007C7E3F"/>
    <w:rsid w:val="007D01A0"/>
    <w:rsid w:val="007D0C64"/>
    <w:rsid w:val="007D47D4"/>
    <w:rsid w:val="007D4FAA"/>
    <w:rsid w:val="007D57F5"/>
    <w:rsid w:val="007D583D"/>
    <w:rsid w:val="007D5ED9"/>
    <w:rsid w:val="007D7FC3"/>
    <w:rsid w:val="007E10EC"/>
    <w:rsid w:val="007E273C"/>
    <w:rsid w:val="007E2941"/>
    <w:rsid w:val="007E2C7C"/>
    <w:rsid w:val="007E5112"/>
    <w:rsid w:val="007F2CFB"/>
    <w:rsid w:val="007F2EBE"/>
    <w:rsid w:val="007F30E5"/>
    <w:rsid w:val="007F39AB"/>
    <w:rsid w:val="0080229E"/>
    <w:rsid w:val="008026C5"/>
    <w:rsid w:val="008036A6"/>
    <w:rsid w:val="00804C32"/>
    <w:rsid w:val="00811727"/>
    <w:rsid w:val="00811A41"/>
    <w:rsid w:val="0081285E"/>
    <w:rsid w:val="008178A5"/>
    <w:rsid w:val="00820F5D"/>
    <w:rsid w:val="00823658"/>
    <w:rsid w:val="00823F59"/>
    <w:rsid w:val="00825373"/>
    <w:rsid w:val="00825F04"/>
    <w:rsid w:val="00832939"/>
    <w:rsid w:val="00834D0D"/>
    <w:rsid w:val="00835D6D"/>
    <w:rsid w:val="0083608A"/>
    <w:rsid w:val="00840A89"/>
    <w:rsid w:val="0084202E"/>
    <w:rsid w:val="00843793"/>
    <w:rsid w:val="00847314"/>
    <w:rsid w:val="00854D4C"/>
    <w:rsid w:val="00856E71"/>
    <w:rsid w:val="00860122"/>
    <w:rsid w:val="00862C83"/>
    <w:rsid w:val="00864EC9"/>
    <w:rsid w:val="008652B4"/>
    <w:rsid w:val="008713A0"/>
    <w:rsid w:val="00874D30"/>
    <w:rsid w:val="00880E10"/>
    <w:rsid w:val="00883A6B"/>
    <w:rsid w:val="00885195"/>
    <w:rsid w:val="00885362"/>
    <w:rsid w:val="008908A7"/>
    <w:rsid w:val="00896FB0"/>
    <w:rsid w:val="0089775E"/>
    <w:rsid w:val="008A36DA"/>
    <w:rsid w:val="008A4F6A"/>
    <w:rsid w:val="008A5861"/>
    <w:rsid w:val="008B1B97"/>
    <w:rsid w:val="008B558E"/>
    <w:rsid w:val="008B5B43"/>
    <w:rsid w:val="008C0FF5"/>
    <w:rsid w:val="008C2AFE"/>
    <w:rsid w:val="008C54E0"/>
    <w:rsid w:val="008D083E"/>
    <w:rsid w:val="008D3E34"/>
    <w:rsid w:val="008D4E80"/>
    <w:rsid w:val="008D6CD2"/>
    <w:rsid w:val="008E35DB"/>
    <w:rsid w:val="008E65CD"/>
    <w:rsid w:val="008F78AD"/>
    <w:rsid w:val="00902E9E"/>
    <w:rsid w:val="00907CB1"/>
    <w:rsid w:val="00912769"/>
    <w:rsid w:val="00915148"/>
    <w:rsid w:val="00915B1F"/>
    <w:rsid w:val="00923E62"/>
    <w:rsid w:val="00925F61"/>
    <w:rsid w:val="00926CAC"/>
    <w:rsid w:val="00930A03"/>
    <w:rsid w:val="00945E26"/>
    <w:rsid w:val="00946452"/>
    <w:rsid w:val="00946587"/>
    <w:rsid w:val="00946D50"/>
    <w:rsid w:val="00947AED"/>
    <w:rsid w:val="00951023"/>
    <w:rsid w:val="0096323B"/>
    <w:rsid w:val="0096571F"/>
    <w:rsid w:val="00977068"/>
    <w:rsid w:val="00977A9B"/>
    <w:rsid w:val="0098169B"/>
    <w:rsid w:val="00981B46"/>
    <w:rsid w:val="009907CC"/>
    <w:rsid w:val="009937E8"/>
    <w:rsid w:val="009A0C36"/>
    <w:rsid w:val="009A144D"/>
    <w:rsid w:val="009A1BD6"/>
    <w:rsid w:val="009A570D"/>
    <w:rsid w:val="009A6D86"/>
    <w:rsid w:val="009A7D3E"/>
    <w:rsid w:val="009C7F77"/>
    <w:rsid w:val="009D040D"/>
    <w:rsid w:val="009D2EBF"/>
    <w:rsid w:val="009D377D"/>
    <w:rsid w:val="009E6028"/>
    <w:rsid w:val="009F21F5"/>
    <w:rsid w:val="009F43EC"/>
    <w:rsid w:val="009F586D"/>
    <w:rsid w:val="00A11A20"/>
    <w:rsid w:val="00A234EF"/>
    <w:rsid w:val="00A24034"/>
    <w:rsid w:val="00A259E6"/>
    <w:rsid w:val="00A25FF5"/>
    <w:rsid w:val="00A30FD9"/>
    <w:rsid w:val="00A31FFA"/>
    <w:rsid w:val="00A33BC8"/>
    <w:rsid w:val="00A43FDD"/>
    <w:rsid w:val="00A44CC3"/>
    <w:rsid w:val="00A457D7"/>
    <w:rsid w:val="00A4582E"/>
    <w:rsid w:val="00A47237"/>
    <w:rsid w:val="00A50CEA"/>
    <w:rsid w:val="00A53E70"/>
    <w:rsid w:val="00A5403C"/>
    <w:rsid w:val="00A60E76"/>
    <w:rsid w:val="00A61AEE"/>
    <w:rsid w:val="00A61B46"/>
    <w:rsid w:val="00A6229E"/>
    <w:rsid w:val="00A63857"/>
    <w:rsid w:val="00A6504A"/>
    <w:rsid w:val="00A65668"/>
    <w:rsid w:val="00A66730"/>
    <w:rsid w:val="00A749DA"/>
    <w:rsid w:val="00A76ED0"/>
    <w:rsid w:val="00A80EE1"/>
    <w:rsid w:val="00A81FD3"/>
    <w:rsid w:val="00A8400D"/>
    <w:rsid w:val="00A849BD"/>
    <w:rsid w:val="00A91FED"/>
    <w:rsid w:val="00A92C2A"/>
    <w:rsid w:val="00A94330"/>
    <w:rsid w:val="00A945BD"/>
    <w:rsid w:val="00A975C9"/>
    <w:rsid w:val="00AA07F3"/>
    <w:rsid w:val="00AA51F8"/>
    <w:rsid w:val="00AA606D"/>
    <w:rsid w:val="00AB1CDB"/>
    <w:rsid w:val="00AB77E4"/>
    <w:rsid w:val="00AC0B40"/>
    <w:rsid w:val="00AC6E77"/>
    <w:rsid w:val="00AD1E92"/>
    <w:rsid w:val="00AD28D5"/>
    <w:rsid w:val="00AD3FDB"/>
    <w:rsid w:val="00AD5999"/>
    <w:rsid w:val="00AD6F10"/>
    <w:rsid w:val="00AE1A30"/>
    <w:rsid w:val="00AE4F3E"/>
    <w:rsid w:val="00AE69FD"/>
    <w:rsid w:val="00AE7478"/>
    <w:rsid w:val="00AE7CF0"/>
    <w:rsid w:val="00AF0811"/>
    <w:rsid w:val="00AF2D4B"/>
    <w:rsid w:val="00AF3A4D"/>
    <w:rsid w:val="00B06B8A"/>
    <w:rsid w:val="00B07F18"/>
    <w:rsid w:val="00B12E16"/>
    <w:rsid w:val="00B1456F"/>
    <w:rsid w:val="00B15102"/>
    <w:rsid w:val="00B2285B"/>
    <w:rsid w:val="00B2726C"/>
    <w:rsid w:val="00B318AE"/>
    <w:rsid w:val="00B41769"/>
    <w:rsid w:val="00B50A07"/>
    <w:rsid w:val="00B57E74"/>
    <w:rsid w:val="00B63378"/>
    <w:rsid w:val="00B64129"/>
    <w:rsid w:val="00B66334"/>
    <w:rsid w:val="00B72BA1"/>
    <w:rsid w:val="00B854C6"/>
    <w:rsid w:val="00B87145"/>
    <w:rsid w:val="00B93C43"/>
    <w:rsid w:val="00BA5D2F"/>
    <w:rsid w:val="00BA608F"/>
    <w:rsid w:val="00BB003A"/>
    <w:rsid w:val="00BB48CB"/>
    <w:rsid w:val="00BB5632"/>
    <w:rsid w:val="00BB6928"/>
    <w:rsid w:val="00BC1AFE"/>
    <w:rsid w:val="00BC3215"/>
    <w:rsid w:val="00BC4427"/>
    <w:rsid w:val="00BC55A9"/>
    <w:rsid w:val="00BC5A8A"/>
    <w:rsid w:val="00BC6A3C"/>
    <w:rsid w:val="00BD36C1"/>
    <w:rsid w:val="00BD3F84"/>
    <w:rsid w:val="00BD694C"/>
    <w:rsid w:val="00BE3B2D"/>
    <w:rsid w:val="00BE61E0"/>
    <w:rsid w:val="00BF4B79"/>
    <w:rsid w:val="00C00E04"/>
    <w:rsid w:val="00C00E3B"/>
    <w:rsid w:val="00C0473D"/>
    <w:rsid w:val="00C06990"/>
    <w:rsid w:val="00C11CFF"/>
    <w:rsid w:val="00C12416"/>
    <w:rsid w:val="00C12D63"/>
    <w:rsid w:val="00C17975"/>
    <w:rsid w:val="00C17E58"/>
    <w:rsid w:val="00C23F6F"/>
    <w:rsid w:val="00C24EE7"/>
    <w:rsid w:val="00C264EC"/>
    <w:rsid w:val="00C32843"/>
    <w:rsid w:val="00C400E0"/>
    <w:rsid w:val="00C40982"/>
    <w:rsid w:val="00C43206"/>
    <w:rsid w:val="00C47CCF"/>
    <w:rsid w:val="00C504EB"/>
    <w:rsid w:val="00C51AF1"/>
    <w:rsid w:val="00C51F91"/>
    <w:rsid w:val="00C56AAF"/>
    <w:rsid w:val="00C57DE2"/>
    <w:rsid w:val="00C64070"/>
    <w:rsid w:val="00C661DA"/>
    <w:rsid w:val="00C7055A"/>
    <w:rsid w:val="00C71147"/>
    <w:rsid w:val="00C7253D"/>
    <w:rsid w:val="00C774D9"/>
    <w:rsid w:val="00C82E26"/>
    <w:rsid w:val="00C862DC"/>
    <w:rsid w:val="00C87A0B"/>
    <w:rsid w:val="00C94639"/>
    <w:rsid w:val="00C95CEF"/>
    <w:rsid w:val="00CA07B2"/>
    <w:rsid w:val="00CA11A6"/>
    <w:rsid w:val="00CA3E81"/>
    <w:rsid w:val="00CA5032"/>
    <w:rsid w:val="00CA6AAA"/>
    <w:rsid w:val="00CB1B9C"/>
    <w:rsid w:val="00CB4B11"/>
    <w:rsid w:val="00CB660B"/>
    <w:rsid w:val="00CB7EE8"/>
    <w:rsid w:val="00CC174B"/>
    <w:rsid w:val="00CC2F04"/>
    <w:rsid w:val="00CC4DAB"/>
    <w:rsid w:val="00CC5EF9"/>
    <w:rsid w:val="00CC67E0"/>
    <w:rsid w:val="00CD3B27"/>
    <w:rsid w:val="00CD66B3"/>
    <w:rsid w:val="00CE0DEC"/>
    <w:rsid w:val="00CE282A"/>
    <w:rsid w:val="00CE5893"/>
    <w:rsid w:val="00CF0EDF"/>
    <w:rsid w:val="00CF225B"/>
    <w:rsid w:val="00CF4947"/>
    <w:rsid w:val="00CF69BB"/>
    <w:rsid w:val="00D03289"/>
    <w:rsid w:val="00D03ED5"/>
    <w:rsid w:val="00D0739F"/>
    <w:rsid w:val="00D12ED6"/>
    <w:rsid w:val="00D137AA"/>
    <w:rsid w:val="00D21D5A"/>
    <w:rsid w:val="00D2289F"/>
    <w:rsid w:val="00D238A1"/>
    <w:rsid w:val="00D31D7C"/>
    <w:rsid w:val="00D36A5A"/>
    <w:rsid w:val="00D37BD2"/>
    <w:rsid w:val="00D4358F"/>
    <w:rsid w:val="00D4426B"/>
    <w:rsid w:val="00D54BA5"/>
    <w:rsid w:val="00D54C34"/>
    <w:rsid w:val="00D5701E"/>
    <w:rsid w:val="00D6040D"/>
    <w:rsid w:val="00D612D1"/>
    <w:rsid w:val="00D61A03"/>
    <w:rsid w:val="00D625DD"/>
    <w:rsid w:val="00D6341C"/>
    <w:rsid w:val="00D66E07"/>
    <w:rsid w:val="00D83F5E"/>
    <w:rsid w:val="00D9455A"/>
    <w:rsid w:val="00DA401C"/>
    <w:rsid w:val="00DA43A2"/>
    <w:rsid w:val="00DB3E95"/>
    <w:rsid w:val="00DB3FDE"/>
    <w:rsid w:val="00DB4909"/>
    <w:rsid w:val="00DB663C"/>
    <w:rsid w:val="00DC0B0C"/>
    <w:rsid w:val="00DD2210"/>
    <w:rsid w:val="00DD27DD"/>
    <w:rsid w:val="00DE3F0E"/>
    <w:rsid w:val="00DE6BDF"/>
    <w:rsid w:val="00DE6C62"/>
    <w:rsid w:val="00DF4652"/>
    <w:rsid w:val="00DF489C"/>
    <w:rsid w:val="00DF7E72"/>
    <w:rsid w:val="00E02702"/>
    <w:rsid w:val="00E061B8"/>
    <w:rsid w:val="00E07FBA"/>
    <w:rsid w:val="00E11A89"/>
    <w:rsid w:val="00E12FF7"/>
    <w:rsid w:val="00E152A1"/>
    <w:rsid w:val="00E21F05"/>
    <w:rsid w:val="00E24B17"/>
    <w:rsid w:val="00E33512"/>
    <w:rsid w:val="00E364A6"/>
    <w:rsid w:val="00E4372D"/>
    <w:rsid w:val="00E50D43"/>
    <w:rsid w:val="00E530F2"/>
    <w:rsid w:val="00E55148"/>
    <w:rsid w:val="00E55680"/>
    <w:rsid w:val="00E5706E"/>
    <w:rsid w:val="00E62A1E"/>
    <w:rsid w:val="00E65E08"/>
    <w:rsid w:val="00E65F1F"/>
    <w:rsid w:val="00E66F45"/>
    <w:rsid w:val="00E77D17"/>
    <w:rsid w:val="00E80AED"/>
    <w:rsid w:val="00E82AC3"/>
    <w:rsid w:val="00E853EF"/>
    <w:rsid w:val="00EA3E11"/>
    <w:rsid w:val="00EA4E0A"/>
    <w:rsid w:val="00EA6BED"/>
    <w:rsid w:val="00EB6FDE"/>
    <w:rsid w:val="00EC1A5E"/>
    <w:rsid w:val="00ED336F"/>
    <w:rsid w:val="00ED440A"/>
    <w:rsid w:val="00ED7CD7"/>
    <w:rsid w:val="00ED7E24"/>
    <w:rsid w:val="00EF0774"/>
    <w:rsid w:val="00EF52EB"/>
    <w:rsid w:val="00F03607"/>
    <w:rsid w:val="00F06406"/>
    <w:rsid w:val="00F15D58"/>
    <w:rsid w:val="00F16E85"/>
    <w:rsid w:val="00F173D8"/>
    <w:rsid w:val="00F23568"/>
    <w:rsid w:val="00F258EB"/>
    <w:rsid w:val="00F27676"/>
    <w:rsid w:val="00F364A9"/>
    <w:rsid w:val="00F44290"/>
    <w:rsid w:val="00F47E12"/>
    <w:rsid w:val="00F51F30"/>
    <w:rsid w:val="00F54B3F"/>
    <w:rsid w:val="00F576B1"/>
    <w:rsid w:val="00F664FF"/>
    <w:rsid w:val="00F71BAF"/>
    <w:rsid w:val="00F77C18"/>
    <w:rsid w:val="00F8195E"/>
    <w:rsid w:val="00F82905"/>
    <w:rsid w:val="00F861B3"/>
    <w:rsid w:val="00F86376"/>
    <w:rsid w:val="00F87F2F"/>
    <w:rsid w:val="00F923CC"/>
    <w:rsid w:val="00F96F78"/>
    <w:rsid w:val="00F97801"/>
    <w:rsid w:val="00FA7AED"/>
    <w:rsid w:val="00FA7C44"/>
    <w:rsid w:val="00FB66FF"/>
    <w:rsid w:val="00FC2B4A"/>
    <w:rsid w:val="00FC4AC7"/>
    <w:rsid w:val="00FD1D5B"/>
    <w:rsid w:val="00FD43CB"/>
    <w:rsid w:val="00FD46EB"/>
    <w:rsid w:val="00FD4EC9"/>
    <w:rsid w:val="00FE1075"/>
    <w:rsid w:val="00FF4509"/>
    <w:rsid w:val="00FF5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7B772-3F86-4950-AE66-2FE9B18B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D0A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94F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32939"/>
    <w:pPr>
      <w:spacing w:after="0" w:line="240" w:lineRule="auto"/>
    </w:pPr>
    <w:rPr>
      <w:sz w:val="20"/>
      <w:szCs w:val="20"/>
    </w:rPr>
  </w:style>
  <w:style w:type="character" w:customStyle="1" w:styleId="a4">
    <w:name w:val="Текст сноски Знак"/>
    <w:basedOn w:val="a0"/>
    <w:link w:val="a3"/>
    <w:uiPriority w:val="99"/>
    <w:rsid w:val="00832939"/>
    <w:rPr>
      <w:sz w:val="20"/>
      <w:szCs w:val="20"/>
    </w:rPr>
  </w:style>
  <w:style w:type="character" w:styleId="a5">
    <w:name w:val="footnote reference"/>
    <w:basedOn w:val="a0"/>
    <w:uiPriority w:val="99"/>
    <w:semiHidden/>
    <w:unhideWhenUsed/>
    <w:rsid w:val="00832939"/>
    <w:rPr>
      <w:vertAlign w:val="superscript"/>
    </w:rPr>
  </w:style>
  <w:style w:type="paragraph" w:styleId="a6">
    <w:name w:val="List Paragraph"/>
    <w:basedOn w:val="a"/>
    <w:uiPriority w:val="34"/>
    <w:qFormat/>
    <w:rsid w:val="00B72BA1"/>
    <w:pPr>
      <w:ind w:left="720"/>
      <w:contextualSpacing/>
    </w:pPr>
  </w:style>
  <w:style w:type="character" w:styleId="a7">
    <w:name w:val="Hyperlink"/>
    <w:basedOn w:val="a0"/>
    <w:uiPriority w:val="99"/>
    <w:unhideWhenUsed/>
    <w:rsid w:val="00B72BA1"/>
    <w:rPr>
      <w:color w:val="0563C1" w:themeColor="hyperlink"/>
      <w:u w:val="single"/>
    </w:rPr>
  </w:style>
  <w:style w:type="paragraph" w:styleId="a8">
    <w:name w:val="header"/>
    <w:basedOn w:val="a"/>
    <w:link w:val="a9"/>
    <w:uiPriority w:val="99"/>
    <w:unhideWhenUsed/>
    <w:rsid w:val="006F00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F00C1"/>
  </w:style>
  <w:style w:type="paragraph" w:styleId="aa">
    <w:name w:val="footer"/>
    <w:basedOn w:val="a"/>
    <w:link w:val="ab"/>
    <w:uiPriority w:val="99"/>
    <w:unhideWhenUsed/>
    <w:rsid w:val="006F00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F00C1"/>
  </w:style>
  <w:style w:type="character" w:customStyle="1" w:styleId="10">
    <w:name w:val="Заголовок 1 Знак"/>
    <w:basedOn w:val="a0"/>
    <w:link w:val="1"/>
    <w:uiPriority w:val="9"/>
    <w:rsid w:val="005D0A9D"/>
    <w:rPr>
      <w:rFonts w:asciiTheme="majorHAnsi" w:eastAsiaTheme="majorEastAsia" w:hAnsiTheme="majorHAnsi" w:cstheme="majorBidi"/>
      <w:color w:val="2E74B5" w:themeColor="accent1" w:themeShade="BF"/>
      <w:sz w:val="32"/>
      <w:szCs w:val="32"/>
    </w:rPr>
  </w:style>
  <w:style w:type="paragraph" w:styleId="ac">
    <w:name w:val="Subtitle"/>
    <w:basedOn w:val="a"/>
    <w:next w:val="a"/>
    <w:link w:val="ad"/>
    <w:uiPriority w:val="11"/>
    <w:qFormat/>
    <w:rsid w:val="005D0A9D"/>
    <w:pPr>
      <w:numPr>
        <w:ilvl w:val="1"/>
      </w:numPr>
    </w:pPr>
    <w:rPr>
      <w:rFonts w:eastAsiaTheme="minorEastAsia"/>
      <w:color w:val="5A5A5A" w:themeColor="text1" w:themeTint="A5"/>
      <w:spacing w:val="15"/>
    </w:rPr>
  </w:style>
  <w:style w:type="character" w:customStyle="1" w:styleId="ad">
    <w:name w:val="Подзаголовок Знак"/>
    <w:basedOn w:val="a0"/>
    <w:link w:val="ac"/>
    <w:uiPriority w:val="11"/>
    <w:rsid w:val="005D0A9D"/>
    <w:rPr>
      <w:rFonts w:eastAsiaTheme="minorEastAsia"/>
      <w:color w:val="5A5A5A" w:themeColor="text1" w:themeTint="A5"/>
      <w:spacing w:val="15"/>
    </w:rPr>
  </w:style>
  <w:style w:type="paragraph" w:styleId="ae">
    <w:name w:val="Balloon Text"/>
    <w:basedOn w:val="a"/>
    <w:link w:val="af"/>
    <w:uiPriority w:val="99"/>
    <w:semiHidden/>
    <w:unhideWhenUsed/>
    <w:rsid w:val="005D0A9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D0A9D"/>
    <w:rPr>
      <w:rFonts w:ascii="Segoe UI" w:hAnsi="Segoe UI" w:cs="Segoe UI"/>
      <w:sz w:val="18"/>
      <w:szCs w:val="18"/>
    </w:rPr>
  </w:style>
  <w:style w:type="paragraph" w:customStyle="1" w:styleId="af0">
    <w:name w:val="МойЗаголовок"/>
    <w:basedOn w:val="1"/>
    <w:link w:val="af1"/>
    <w:qFormat/>
    <w:rsid w:val="005D0A9D"/>
    <w:pPr>
      <w:jc w:val="center"/>
    </w:pPr>
    <w:rPr>
      <w:rFonts w:ascii="Times New Roman" w:hAnsi="Times New Roman" w:cs="Times New Roman"/>
      <w:color w:val="auto"/>
      <w:sz w:val="24"/>
      <w:szCs w:val="24"/>
    </w:rPr>
  </w:style>
  <w:style w:type="paragraph" w:customStyle="1" w:styleId="af2">
    <w:name w:val="МойПодЗаголовок"/>
    <w:basedOn w:val="2"/>
    <w:link w:val="af3"/>
    <w:qFormat/>
    <w:rsid w:val="005D0A9D"/>
    <w:pPr>
      <w:jc w:val="center"/>
    </w:pPr>
    <w:rPr>
      <w:rFonts w:ascii="Times New Roman" w:hAnsi="Times New Roman" w:cs="Times New Roman"/>
      <w:color w:val="auto"/>
      <w:sz w:val="24"/>
      <w:szCs w:val="24"/>
    </w:rPr>
  </w:style>
  <w:style w:type="character" w:customStyle="1" w:styleId="af1">
    <w:name w:val="МойЗаголовок Знак"/>
    <w:basedOn w:val="10"/>
    <w:link w:val="af0"/>
    <w:rsid w:val="005D0A9D"/>
    <w:rPr>
      <w:rFonts w:ascii="Times New Roman" w:eastAsiaTheme="majorEastAsia" w:hAnsi="Times New Roman" w:cs="Times New Roman"/>
      <w:color w:val="2E74B5" w:themeColor="accent1" w:themeShade="BF"/>
      <w:sz w:val="24"/>
      <w:szCs w:val="24"/>
    </w:rPr>
  </w:style>
  <w:style w:type="paragraph" w:styleId="af4">
    <w:name w:val="TOC Heading"/>
    <w:basedOn w:val="1"/>
    <w:next w:val="a"/>
    <w:uiPriority w:val="39"/>
    <w:unhideWhenUsed/>
    <w:qFormat/>
    <w:rsid w:val="00F44290"/>
    <w:pPr>
      <w:outlineLvl w:val="9"/>
    </w:pPr>
    <w:rPr>
      <w:lang w:eastAsia="ru-RU"/>
    </w:rPr>
  </w:style>
  <w:style w:type="character" w:customStyle="1" w:styleId="af3">
    <w:name w:val="МойПодЗаголовок Знак"/>
    <w:basedOn w:val="ad"/>
    <w:link w:val="af2"/>
    <w:rsid w:val="00294F2A"/>
    <w:rPr>
      <w:rFonts w:ascii="Times New Roman" w:eastAsiaTheme="majorEastAsia" w:hAnsi="Times New Roman" w:cs="Times New Roman"/>
      <w:color w:val="5A5A5A" w:themeColor="text1" w:themeTint="A5"/>
      <w:spacing w:val="15"/>
      <w:sz w:val="24"/>
      <w:szCs w:val="24"/>
    </w:rPr>
  </w:style>
  <w:style w:type="paragraph" w:styleId="11">
    <w:name w:val="toc 1"/>
    <w:basedOn w:val="a"/>
    <w:next w:val="a"/>
    <w:autoRedefine/>
    <w:uiPriority w:val="39"/>
    <w:unhideWhenUsed/>
    <w:rsid w:val="00F44290"/>
    <w:pPr>
      <w:spacing w:after="100"/>
    </w:pPr>
  </w:style>
  <w:style w:type="paragraph" w:styleId="af5">
    <w:name w:val="No Spacing"/>
    <w:uiPriority w:val="1"/>
    <w:qFormat/>
    <w:rsid w:val="00F44290"/>
    <w:pPr>
      <w:spacing w:after="0" w:line="240" w:lineRule="auto"/>
    </w:pPr>
  </w:style>
  <w:style w:type="paragraph" w:styleId="21">
    <w:name w:val="toc 2"/>
    <w:basedOn w:val="a"/>
    <w:next w:val="a"/>
    <w:autoRedefine/>
    <w:uiPriority w:val="39"/>
    <w:unhideWhenUsed/>
    <w:rsid w:val="00CE5893"/>
    <w:pPr>
      <w:spacing w:after="100"/>
      <w:ind w:left="220"/>
    </w:pPr>
    <w:rPr>
      <w:rFonts w:eastAsiaTheme="minorEastAsia" w:cs="Times New Roman"/>
      <w:lang w:eastAsia="ru-RU"/>
    </w:rPr>
  </w:style>
  <w:style w:type="paragraph" w:styleId="3">
    <w:name w:val="toc 3"/>
    <w:basedOn w:val="a"/>
    <w:next w:val="a"/>
    <w:autoRedefine/>
    <w:uiPriority w:val="39"/>
    <w:unhideWhenUsed/>
    <w:rsid w:val="00CE5893"/>
    <w:pPr>
      <w:spacing w:after="100"/>
      <w:ind w:left="440"/>
    </w:pPr>
    <w:rPr>
      <w:rFonts w:eastAsiaTheme="minorEastAsia" w:cs="Times New Roman"/>
      <w:lang w:eastAsia="ru-RU"/>
    </w:rPr>
  </w:style>
  <w:style w:type="character" w:customStyle="1" w:styleId="20">
    <w:name w:val="Заголовок 2 Знак"/>
    <w:basedOn w:val="a0"/>
    <w:link w:val="2"/>
    <w:uiPriority w:val="9"/>
    <w:semiHidden/>
    <w:rsid w:val="00294F2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A7E8-35E0-4688-B30E-2B9E8BDF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6470</TotalTime>
  <Pages>73</Pages>
  <Words>20553</Words>
  <Characters>117156</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GlebK</dc:creator>
  <cp:keywords/>
  <dc:description/>
  <cp:lastModifiedBy>GlebK</cp:lastModifiedBy>
  <cp:revision>298</cp:revision>
  <dcterms:created xsi:type="dcterms:W3CDTF">2016-01-28T15:43:00Z</dcterms:created>
  <dcterms:modified xsi:type="dcterms:W3CDTF">2016-05-05T07:02:00Z</dcterms:modified>
</cp:coreProperties>
</file>