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9E" w:rsidRDefault="00134D9E" w:rsidP="00BE7D81">
      <w:pPr>
        <w:widowControl w:val="0"/>
        <w:autoSpaceDE w:val="0"/>
        <w:autoSpaceDN w:val="0"/>
        <w:spacing w:after="0" w:line="360" w:lineRule="auto"/>
        <w:ind w:firstLine="340"/>
        <w:jc w:val="center"/>
        <w:rPr>
          <w:rFonts w:ascii="Times New Roman" w:hAnsi="Times New Roman"/>
          <w:sz w:val="24"/>
          <w:szCs w:val="24"/>
          <w:lang w:eastAsia="ru-RU"/>
        </w:rPr>
      </w:pPr>
      <w:r>
        <w:rPr>
          <w:rFonts w:ascii="Times New Roman" w:hAnsi="Times New Roman"/>
          <w:sz w:val="24"/>
          <w:szCs w:val="24"/>
          <w:lang w:eastAsia="ru-RU"/>
        </w:rPr>
        <w:t>ПРАВИТЕЛЬСТВО РОССИЙСКОЙ ФЕДЕРАЦИИ</w:t>
      </w:r>
    </w:p>
    <w:p w:rsidR="00134D9E" w:rsidRDefault="00134D9E" w:rsidP="00BE7D81">
      <w:pPr>
        <w:widowControl w:val="0"/>
        <w:autoSpaceDE w:val="0"/>
        <w:autoSpaceDN w:val="0"/>
        <w:spacing w:after="0" w:line="360" w:lineRule="auto"/>
        <w:ind w:firstLine="340"/>
        <w:jc w:val="center"/>
        <w:rPr>
          <w:rFonts w:ascii="Times New Roman" w:hAnsi="Times New Roman"/>
          <w:sz w:val="24"/>
          <w:szCs w:val="24"/>
          <w:lang w:eastAsia="ru-RU"/>
        </w:rPr>
      </w:pPr>
      <w:r>
        <w:rPr>
          <w:rFonts w:ascii="Times New Roman" w:hAnsi="Times New Roman"/>
          <w:sz w:val="24"/>
          <w:szCs w:val="24"/>
          <w:lang w:eastAsia="ru-RU"/>
        </w:rPr>
        <w:t xml:space="preserve">Федеральное государственное бюджетное образовательное учреждение </w:t>
      </w:r>
    </w:p>
    <w:p w:rsidR="00134D9E" w:rsidRDefault="00134D9E" w:rsidP="00BE7D81">
      <w:pPr>
        <w:widowControl w:val="0"/>
        <w:autoSpaceDE w:val="0"/>
        <w:autoSpaceDN w:val="0"/>
        <w:spacing w:after="0" w:line="360" w:lineRule="auto"/>
        <w:ind w:firstLine="340"/>
        <w:jc w:val="center"/>
        <w:rPr>
          <w:rFonts w:ascii="Times New Roman" w:hAnsi="Times New Roman"/>
          <w:sz w:val="24"/>
          <w:szCs w:val="24"/>
          <w:lang w:eastAsia="ru-RU"/>
        </w:rPr>
      </w:pPr>
      <w:r>
        <w:rPr>
          <w:rFonts w:ascii="Times New Roman" w:hAnsi="Times New Roman"/>
          <w:sz w:val="24"/>
          <w:szCs w:val="24"/>
          <w:lang w:eastAsia="ru-RU"/>
        </w:rPr>
        <w:t>высшего образования</w:t>
      </w:r>
    </w:p>
    <w:p w:rsidR="00134D9E" w:rsidRDefault="00134D9E" w:rsidP="00BE7D81">
      <w:pPr>
        <w:widowControl w:val="0"/>
        <w:autoSpaceDE w:val="0"/>
        <w:autoSpaceDN w:val="0"/>
        <w:spacing w:after="0" w:line="360" w:lineRule="auto"/>
        <w:ind w:firstLine="340"/>
        <w:jc w:val="center"/>
        <w:rPr>
          <w:rFonts w:ascii="Times New Roman" w:hAnsi="Times New Roman"/>
          <w:sz w:val="24"/>
          <w:szCs w:val="24"/>
          <w:lang w:eastAsia="ru-RU"/>
        </w:rPr>
      </w:pPr>
      <w:r>
        <w:rPr>
          <w:rFonts w:ascii="Times New Roman" w:hAnsi="Times New Roman"/>
          <w:sz w:val="24"/>
          <w:szCs w:val="24"/>
          <w:lang w:eastAsia="ru-RU"/>
        </w:rPr>
        <w:t>«САНКТ-ПЕТЕРБУРГСКИЙ ГОСУДАРСТВЕННЫЙ УНИВЕРСИТЕТ»</w:t>
      </w:r>
    </w:p>
    <w:p w:rsidR="00134D9E" w:rsidRDefault="00134D9E" w:rsidP="00BE7D81">
      <w:pPr>
        <w:widowControl w:val="0"/>
        <w:autoSpaceDE w:val="0"/>
        <w:autoSpaceDN w:val="0"/>
        <w:spacing w:after="0" w:line="360" w:lineRule="auto"/>
        <w:ind w:firstLine="340"/>
        <w:jc w:val="center"/>
        <w:rPr>
          <w:rFonts w:ascii="Times New Roman" w:hAnsi="Times New Roman"/>
          <w:sz w:val="24"/>
          <w:szCs w:val="24"/>
          <w:lang w:eastAsia="ru-RU"/>
        </w:rPr>
      </w:pPr>
    </w:p>
    <w:p w:rsidR="00134D9E" w:rsidRDefault="00134D9E" w:rsidP="00BE7D81">
      <w:pPr>
        <w:widowControl w:val="0"/>
        <w:autoSpaceDE w:val="0"/>
        <w:autoSpaceDN w:val="0"/>
        <w:spacing w:after="0" w:line="360" w:lineRule="auto"/>
        <w:ind w:firstLine="340"/>
        <w:jc w:val="center"/>
        <w:rPr>
          <w:rFonts w:ascii="Times New Roman" w:hAnsi="Times New Roman"/>
          <w:sz w:val="24"/>
          <w:szCs w:val="24"/>
          <w:lang w:eastAsia="ru-RU"/>
        </w:rPr>
      </w:pPr>
    </w:p>
    <w:p w:rsidR="00134D9E" w:rsidRDefault="00134D9E" w:rsidP="00BE7D81">
      <w:pPr>
        <w:widowControl w:val="0"/>
        <w:autoSpaceDE w:val="0"/>
        <w:autoSpaceDN w:val="0"/>
        <w:spacing w:after="0" w:line="360" w:lineRule="auto"/>
        <w:ind w:firstLine="340"/>
        <w:jc w:val="center"/>
        <w:rPr>
          <w:rFonts w:ascii="Times New Roman" w:hAnsi="Times New Roman"/>
          <w:sz w:val="24"/>
          <w:szCs w:val="24"/>
          <w:lang w:eastAsia="ru-RU"/>
        </w:rPr>
      </w:pPr>
    </w:p>
    <w:p w:rsidR="00134D9E" w:rsidRDefault="00134D9E" w:rsidP="00BE7D81">
      <w:pPr>
        <w:widowControl w:val="0"/>
        <w:autoSpaceDE w:val="0"/>
        <w:autoSpaceDN w:val="0"/>
        <w:spacing w:after="0" w:line="360" w:lineRule="auto"/>
        <w:ind w:firstLine="340"/>
        <w:jc w:val="center"/>
        <w:rPr>
          <w:rFonts w:ascii="Times New Roman" w:hAnsi="Times New Roman"/>
          <w:sz w:val="24"/>
          <w:szCs w:val="24"/>
          <w:lang w:eastAsia="ru-RU"/>
        </w:rPr>
      </w:pPr>
      <w:r>
        <w:rPr>
          <w:rFonts w:ascii="Times New Roman" w:hAnsi="Times New Roman"/>
          <w:sz w:val="24"/>
          <w:szCs w:val="24"/>
          <w:lang w:eastAsia="ru-RU"/>
        </w:rPr>
        <w:t>ГЛООВА Иссана Зауровна</w:t>
      </w:r>
    </w:p>
    <w:p w:rsidR="00134D9E" w:rsidRDefault="00134D9E" w:rsidP="00BE7D81">
      <w:pPr>
        <w:widowControl w:val="0"/>
        <w:autoSpaceDE w:val="0"/>
        <w:autoSpaceDN w:val="0"/>
        <w:spacing w:after="0" w:line="360" w:lineRule="auto"/>
        <w:ind w:firstLine="340"/>
        <w:jc w:val="center"/>
        <w:rPr>
          <w:rFonts w:ascii="Times New Roman" w:hAnsi="Times New Roman"/>
          <w:sz w:val="24"/>
          <w:szCs w:val="24"/>
          <w:lang w:eastAsia="ru-RU"/>
        </w:rPr>
      </w:pPr>
    </w:p>
    <w:p w:rsidR="00134D9E" w:rsidRDefault="00134D9E" w:rsidP="00BE7D81">
      <w:pPr>
        <w:keepNext/>
        <w:autoSpaceDE w:val="0"/>
        <w:autoSpaceDN w:val="0"/>
        <w:spacing w:after="0" w:line="360" w:lineRule="auto"/>
        <w:jc w:val="center"/>
        <w:outlineLvl w:val="0"/>
        <w:rPr>
          <w:rFonts w:ascii="Times New Roman" w:hAnsi="Times New Roman"/>
          <w:b/>
          <w:bCs/>
          <w:sz w:val="24"/>
          <w:szCs w:val="24"/>
          <w:lang w:eastAsia="ru-RU"/>
        </w:rPr>
      </w:pPr>
      <w:r>
        <w:rPr>
          <w:rFonts w:ascii="Times New Roman" w:hAnsi="Times New Roman"/>
          <w:b/>
          <w:bCs/>
          <w:sz w:val="24"/>
          <w:szCs w:val="24"/>
          <w:lang w:eastAsia="ru-RU"/>
        </w:rPr>
        <w:t>ПОЛИТИЧЕСКИЕ АСПЕКТЫ ВЗАИМООТНОШЕНИЙ ТУРЦИИ И ФРАНЦИИ НА СОВРЕМЕННОМ ЭТАПЕ</w:t>
      </w:r>
    </w:p>
    <w:p w:rsidR="00134D9E" w:rsidRDefault="00B3425D" w:rsidP="00BE7D81">
      <w:pPr>
        <w:keepNext/>
        <w:autoSpaceDE w:val="0"/>
        <w:autoSpaceDN w:val="0"/>
        <w:spacing w:after="0" w:line="360" w:lineRule="auto"/>
        <w:jc w:val="center"/>
        <w:outlineLvl w:val="0"/>
        <w:rPr>
          <w:rFonts w:ascii="Times New Roman" w:hAnsi="Times New Roman"/>
          <w:b/>
          <w:bCs/>
          <w:sz w:val="24"/>
          <w:szCs w:val="24"/>
          <w:lang w:val="en-US" w:eastAsia="ru-RU"/>
        </w:rPr>
      </w:pPr>
      <w:r>
        <w:rPr>
          <w:rFonts w:ascii="Times New Roman" w:hAnsi="Times New Roman"/>
          <w:b/>
          <w:bCs/>
          <w:sz w:val="24"/>
          <w:szCs w:val="24"/>
          <w:lang w:val="en-US" w:eastAsia="ru-RU"/>
        </w:rPr>
        <w:t>THE POLITICAL ASPECTS OF THE RE</w:t>
      </w:r>
      <w:r w:rsidR="00134D9E">
        <w:rPr>
          <w:rFonts w:ascii="Times New Roman" w:hAnsi="Times New Roman"/>
          <w:b/>
          <w:bCs/>
          <w:sz w:val="24"/>
          <w:szCs w:val="24"/>
          <w:lang w:val="en-US" w:eastAsia="ru-RU"/>
        </w:rPr>
        <w:t>L</w:t>
      </w:r>
      <w:r>
        <w:rPr>
          <w:rFonts w:ascii="Times New Roman" w:hAnsi="Times New Roman"/>
          <w:b/>
          <w:bCs/>
          <w:sz w:val="24"/>
          <w:szCs w:val="24"/>
          <w:lang w:eastAsia="ru-RU"/>
        </w:rPr>
        <w:t>А</w:t>
      </w:r>
      <w:r w:rsidR="00134D9E">
        <w:rPr>
          <w:rFonts w:ascii="Times New Roman" w:hAnsi="Times New Roman"/>
          <w:b/>
          <w:bCs/>
          <w:sz w:val="24"/>
          <w:szCs w:val="24"/>
          <w:lang w:val="en-US" w:eastAsia="ru-RU"/>
        </w:rPr>
        <w:t>TIONS BETWEEN TURKEY AND FRANCE AT THE PRESENT STAGE</w:t>
      </w:r>
    </w:p>
    <w:p w:rsidR="00134D9E" w:rsidRPr="009E4778" w:rsidRDefault="00134D9E" w:rsidP="00BE7D81">
      <w:pPr>
        <w:keepNext/>
        <w:autoSpaceDE w:val="0"/>
        <w:autoSpaceDN w:val="0"/>
        <w:spacing w:after="0" w:line="360" w:lineRule="auto"/>
        <w:jc w:val="center"/>
        <w:outlineLvl w:val="0"/>
        <w:rPr>
          <w:rFonts w:ascii="Times New Roman" w:hAnsi="Times New Roman"/>
          <w:b/>
          <w:bCs/>
          <w:sz w:val="24"/>
          <w:szCs w:val="24"/>
          <w:lang w:val="en-US" w:eastAsia="ru-RU"/>
        </w:rPr>
      </w:pPr>
    </w:p>
    <w:p w:rsidR="00134D9E" w:rsidRPr="009E4778" w:rsidRDefault="00134D9E" w:rsidP="00BE7D81">
      <w:pPr>
        <w:widowControl w:val="0"/>
        <w:autoSpaceDE w:val="0"/>
        <w:autoSpaceDN w:val="0"/>
        <w:spacing w:after="0" w:line="360" w:lineRule="auto"/>
        <w:ind w:firstLine="340"/>
        <w:jc w:val="center"/>
        <w:rPr>
          <w:rFonts w:ascii="Times New Roman" w:hAnsi="Times New Roman"/>
          <w:sz w:val="24"/>
          <w:szCs w:val="24"/>
          <w:lang w:val="en-US" w:eastAsia="ru-RU"/>
        </w:rPr>
      </w:pPr>
    </w:p>
    <w:p w:rsidR="00134D9E" w:rsidRDefault="00134D9E" w:rsidP="00BE7D81">
      <w:pPr>
        <w:widowControl w:val="0"/>
        <w:autoSpaceDE w:val="0"/>
        <w:autoSpaceDN w:val="0"/>
        <w:spacing w:after="0" w:line="360" w:lineRule="auto"/>
        <w:ind w:firstLine="340"/>
        <w:jc w:val="center"/>
        <w:rPr>
          <w:rFonts w:ascii="Times New Roman" w:hAnsi="Times New Roman"/>
          <w:sz w:val="24"/>
          <w:szCs w:val="24"/>
          <w:lang w:eastAsia="ru-RU"/>
        </w:rPr>
      </w:pPr>
      <w:r>
        <w:rPr>
          <w:rFonts w:ascii="Times New Roman" w:hAnsi="Times New Roman"/>
          <w:sz w:val="24"/>
          <w:szCs w:val="24"/>
          <w:lang w:eastAsia="ru-RU"/>
        </w:rPr>
        <w:t>Выпускная квалификационная бакалаврская работа</w:t>
      </w:r>
    </w:p>
    <w:p w:rsidR="00134D9E" w:rsidRDefault="00134D9E" w:rsidP="00BE7D81">
      <w:pPr>
        <w:widowControl w:val="0"/>
        <w:autoSpaceDE w:val="0"/>
        <w:autoSpaceDN w:val="0"/>
        <w:spacing w:after="0" w:line="360" w:lineRule="auto"/>
        <w:ind w:firstLine="340"/>
        <w:jc w:val="center"/>
        <w:rPr>
          <w:rFonts w:ascii="Times New Roman" w:hAnsi="Times New Roman"/>
          <w:sz w:val="24"/>
          <w:szCs w:val="24"/>
          <w:lang w:eastAsia="ru-RU"/>
        </w:rPr>
      </w:pPr>
      <w:r>
        <w:rPr>
          <w:rFonts w:ascii="Times New Roman" w:hAnsi="Times New Roman"/>
          <w:sz w:val="24"/>
          <w:szCs w:val="24"/>
          <w:lang w:eastAsia="ru-RU"/>
        </w:rPr>
        <w:t>по направлению 031900 «Международные отношения»</w:t>
      </w:r>
    </w:p>
    <w:p w:rsidR="00134D9E" w:rsidRDefault="00134D9E" w:rsidP="00BE7D81">
      <w:pPr>
        <w:widowControl w:val="0"/>
        <w:autoSpaceDE w:val="0"/>
        <w:autoSpaceDN w:val="0"/>
        <w:spacing w:after="0" w:line="360" w:lineRule="auto"/>
        <w:ind w:firstLine="340"/>
        <w:jc w:val="center"/>
        <w:rPr>
          <w:rFonts w:ascii="Times New Roman" w:hAnsi="Times New Roman"/>
          <w:sz w:val="24"/>
          <w:szCs w:val="24"/>
          <w:lang w:eastAsia="ru-RU"/>
        </w:rPr>
      </w:pPr>
    </w:p>
    <w:p w:rsidR="00134D9E" w:rsidRDefault="00134D9E" w:rsidP="00BE7D81">
      <w:pPr>
        <w:widowControl w:val="0"/>
        <w:autoSpaceDE w:val="0"/>
        <w:autoSpaceDN w:val="0"/>
        <w:spacing w:after="0" w:line="360" w:lineRule="auto"/>
        <w:ind w:firstLine="340"/>
        <w:jc w:val="center"/>
        <w:rPr>
          <w:rFonts w:ascii="Times New Roman" w:hAnsi="Times New Roman"/>
          <w:sz w:val="24"/>
          <w:szCs w:val="24"/>
          <w:lang w:eastAsia="ru-RU"/>
        </w:rPr>
      </w:pPr>
    </w:p>
    <w:p w:rsidR="00134D9E" w:rsidRDefault="00134D9E" w:rsidP="00BE7D81">
      <w:pPr>
        <w:widowControl w:val="0"/>
        <w:autoSpaceDE w:val="0"/>
        <w:autoSpaceDN w:val="0"/>
        <w:spacing w:after="0" w:line="360" w:lineRule="auto"/>
        <w:ind w:firstLine="340"/>
        <w:jc w:val="center"/>
        <w:rPr>
          <w:rFonts w:ascii="Times New Roman" w:hAnsi="Times New Roman"/>
          <w:sz w:val="24"/>
          <w:szCs w:val="24"/>
          <w:lang w:eastAsia="ru-RU"/>
        </w:rPr>
      </w:pPr>
    </w:p>
    <w:p w:rsidR="00134D9E" w:rsidRDefault="00134D9E" w:rsidP="00BE7D81">
      <w:pPr>
        <w:widowControl w:val="0"/>
        <w:autoSpaceDE w:val="0"/>
        <w:autoSpaceDN w:val="0"/>
        <w:spacing w:after="0" w:line="240" w:lineRule="auto"/>
        <w:ind w:left="6096"/>
        <w:jc w:val="center"/>
        <w:rPr>
          <w:rFonts w:ascii="Times New Roman" w:hAnsi="Times New Roman"/>
          <w:sz w:val="24"/>
          <w:szCs w:val="24"/>
          <w:lang w:eastAsia="ru-RU"/>
        </w:rPr>
      </w:pPr>
      <w:r>
        <w:rPr>
          <w:rFonts w:ascii="Times New Roman" w:hAnsi="Times New Roman"/>
          <w:sz w:val="24"/>
          <w:szCs w:val="24"/>
          <w:lang w:eastAsia="ru-RU"/>
        </w:rPr>
        <w:t xml:space="preserve">Научный руководитель – </w:t>
      </w:r>
      <w:r>
        <w:rPr>
          <w:rFonts w:ascii="Times New Roman" w:hAnsi="Times New Roman"/>
          <w:sz w:val="24"/>
          <w:szCs w:val="24"/>
          <w:lang w:eastAsia="ru-RU"/>
        </w:rPr>
        <w:br/>
        <w:t xml:space="preserve">доктор исторических наук, </w:t>
      </w:r>
      <w:r>
        <w:rPr>
          <w:rFonts w:ascii="Times New Roman" w:hAnsi="Times New Roman"/>
          <w:sz w:val="24"/>
          <w:szCs w:val="24"/>
          <w:lang w:eastAsia="ru-RU"/>
        </w:rPr>
        <w:br/>
        <w:t>профессор Р. В. Костюк</w:t>
      </w:r>
    </w:p>
    <w:p w:rsidR="00134D9E" w:rsidRDefault="00134D9E" w:rsidP="00BE7D81">
      <w:pPr>
        <w:widowControl w:val="0"/>
        <w:autoSpaceDE w:val="0"/>
        <w:autoSpaceDN w:val="0"/>
        <w:spacing w:after="0" w:line="360" w:lineRule="auto"/>
        <w:ind w:firstLine="340"/>
        <w:jc w:val="center"/>
        <w:rPr>
          <w:rFonts w:ascii="Times New Roman" w:hAnsi="Times New Roman"/>
          <w:sz w:val="24"/>
          <w:szCs w:val="24"/>
          <w:lang w:eastAsia="ru-RU"/>
        </w:rPr>
      </w:pPr>
    </w:p>
    <w:p w:rsidR="00134D9E" w:rsidRDefault="00134D9E" w:rsidP="00BE7D81">
      <w:pPr>
        <w:widowControl w:val="0"/>
        <w:autoSpaceDE w:val="0"/>
        <w:autoSpaceDN w:val="0"/>
        <w:spacing w:after="0" w:line="360" w:lineRule="auto"/>
        <w:ind w:firstLine="340"/>
        <w:jc w:val="both"/>
        <w:rPr>
          <w:rFonts w:ascii="Times New Roman" w:hAnsi="Times New Roman"/>
          <w:sz w:val="24"/>
          <w:szCs w:val="24"/>
          <w:lang w:eastAsia="ru-RU"/>
        </w:rPr>
      </w:pPr>
      <w:r>
        <w:rPr>
          <w:rFonts w:ascii="Times New Roman" w:hAnsi="Times New Roman"/>
          <w:sz w:val="24"/>
          <w:szCs w:val="24"/>
          <w:lang w:eastAsia="ru-RU"/>
        </w:rPr>
        <w:t>Студент:</w:t>
      </w:r>
    </w:p>
    <w:p w:rsidR="00134D9E" w:rsidRDefault="00134D9E" w:rsidP="00BE7D81">
      <w:pPr>
        <w:widowControl w:val="0"/>
        <w:autoSpaceDE w:val="0"/>
        <w:autoSpaceDN w:val="0"/>
        <w:spacing w:after="0" w:line="360" w:lineRule="auto"/>
        <w:ind w:firstLine="340"/>
        <w:jc w:val="both"/>
        <w:rPr>
          <w:rFonts w:ascii="Times New Roman" w:hAnsi="Times New Roman"/>
          <w:sz w:val="24"/>
          <w:szCs w:val="24"/>
          <w:lang w:eastAsia="ru-RU"/>
        </w:rPr>
      </w:pPr>
      <w:r>
        <w:rPr>
          <w:rFonts w:ascii="Times New Roman" w:hAnsi="Times New Roman"/>
          <w:sz w:val="24"/>
          <w:szCs w:val="24"/>
          <w:lang w:eastAsia="ru-RU"/>
        </w:rPr>
        <w:t xml:space="preserve">Научный руководитель: </w:t>
      </w:r>
    </w:p>
    <w:p w:rsidR="00134D9E" w:rsidRDefault="00134D9E" w:rsidP="00BE7D81">
      <w:pPr>
        <w:widowControl w:val="0"/>
        <w:autoSpaceDE w:val="0"/>
        <w:autoSpaceDN w:val="0"/>
        <w:spacing w:after="0" w:line="360" w:lineRule="auto"/>
        <w:ind w:firstLine="340"/>
        <w:jc w:val="both"/>
        <w:rPr>
          <w:rFonts w:ascii="Times New Roman" w:hAnsi="Times New Roman"/>
          <w:sz w:val="24"/>
          <w:szCs w:val="24"/>
          <w:lang w:eastAsia="ru-RU"/>
        </w:rPr>
      </w:pPr>
      <w:r>
        <w:rPr>
          <w:rFonts w:ascii="Times New Roman" w:hAnsi="Times New Roman"/>
          <w:sz w:val="24"/>
          <w:szCs w:val="24"/>
          <w:lang w:eastAsia="ru-RU"/>
        </w:rPr>
        <w:t>Работа представлена на кафедру</w:t>
      </w:r>
    </w:p>
    <w:p w:rsidR="00134D9E" w:rsidRDefault="00134D9E" w:rsidP="00BE7D81">
      <w:pPr>
        <w:widowControl w:val="0"/>
        <w:autoSpaceDE w:val="0"/>
        <w:autoSpaceDN w:val="0"/>
        <w:spacing w:after="0" w:line="360" w:lineRule="auto"/>
        <w:ind w:firstLine="340"/>
        <w:jc w:val="both"/>
        <w:rPr>
          <w:rFonts w:ascii="Times New Roman" w:hAnsi="Times New Roman"/>
          <w:sz w:val="24"/>
          <w:szCs w:val="24"/>
          <w:lang w:eastAsia="ru-RU"/>
        </w:rPr>
      </w:pPr>
      <w:r>
        <w:rPr>
          <w:rFonts w:ascii="Times New Roman" w:hAnsi="Times New Roman"/>
          <w:sz w:val="24"/>
          <w:szCs w:val="24"/>
          <w:lang w:eastAsia="ru-RU"/>
        </w:rPr>
        <w:t xml:space="preserve">“___” ______________ </w:t>
      </w:r>
      <w:smartTag w:uri="urn:schemas-microsoft-com:office:smarttags" w:element="metricconverter">
        <w:smartTagPr>
          <w:attr w:name="ProductID" w:val="2016 г"/>
        </w:smartTagPr>
        <w:r>
          <w:rPr>
            <w:rFonts w:ascii="Times New Roman" w:hAnsi="Times New Roman"/>
            <w:sz w:val="24"/>
            <w:szCs w:val="24"/>
            <w:lang w:eastAsia="ru-RU"/>
          </w:rPr>
          <w:t>2016 г</w:t>
        </w:r>
      </w:smartTag>
      <w:r>
        <w:rPr>
          <w:rFonts w:ascii="Times New Roman" w:hAnsi="Times New Roman"/>
          <w:sz w:val="24"/>
          <w:szCs w:val="24"/>
          <w:lang w:eastAsia="ru-RU"/>
        </w:rPr>
        <w:t>.</w:t>
      </w:r>
    </w:p>
    <w:p w:rsidR="00134D9E" w:rsidRDefault="00134D9E" w:rsidP="00BE7D81">
      <w:pPr>
        <w:widowControl w:val="0"/>
        <w:autoSpaceDE w:val="0"/>
        <w:autoSpaceDN w:val="0"/>
        <w:spacing w:after="0" w:line="360" w:lineRule="auto"/>
        <w:ind w:firstLine="340"/>
        <w:jc w:val="both"/>
        <w:rPr>
          <w:rFonts w:ascii="Times New Roman" w:hAnsi="Times New Roman"/>
          <w:sz w:val="24"/>
          <w:szCs w:val="24"/>
          <w:lang w:eastAsia="ru-RU"/>
        </w:rPr>
      </w:pPr>
      <w:r>
        <w:rPr>
          <w:rFonts w:ascii="Times New Roman" w:hAnsi="Times New Roman"/>
          <w:sz w:val="24"/>
          <w:szCs w:val="24"/>
          <w:lang w:eastAsia="ru-RU"/>
        </w:rPr>
        <w:t xml:space="preserve">Заведующий кафедрой: </w:t>
      </w:r>
    </w:p>
    <w:p w:rsidR="00134D9E" w:rsidRDefault="00134D9E" w:rsidP="00BE7D81">
      <w:pPr>
        <w:widowControl w:val="0"/>
        <w:autoSpaceDE w:val="0"/>
        <w:autoSpaceDN w:val="0"/>
        <w:spacing w:after="0" w:line="360" w:lineRule="auto"/>
        <w:ind w:firstLine="340"/>
        <w:jc w:val="center"/>
        <w:rPr>
          <w:rFonts w:ascii="Times New Roman" w:hAnsi="Times New Roman"/>
          <w:sz w:val="24"/>
          <w:szCs w:val="24"/>
          <w:lang w:eastAsia="ru-RU"/>
        </w:rPr>
      </w:pPr>
    </w:p>
    <w:p w:rsidR="00134D9E" w:rsidRDefault="00134D9E" w:rsidP="00BE7D81">
      <w:pPr>
        <w:widowControl w:val="0"/>
        <w:autoSpaceDE w:val="0"/>
        <w:autoSpaceDN w:val="0"/>
        <w:spacing w:after="0" w:line="360" w:lineRule="auto"/>
        <w:ind w:firstLine="340"/>
        <w:jc w:val="center"/>
        <w:rPr>
          <w:rFonts w:ascii="Times New Roman" w:hAnsi="Times New Roman"/>
          <w:sz w:val="24"/>
          <w:szCs w:val="24"/>
          <w:lang w:eastAsia="ru-RU"/>
        </w:rPr>
      </w:pPr>
    </w:p>
    <w:p w:rsidR="00134D9E" w:rsidRDefault="00134D9E" w:rsidP="00BE7D81">
      <w:pPr>
        <w:widowControl w:val="0"/>
        <w:autoSpaceDE w:val="0"/>
        <w:autoSpaceDN w:val="0"/>
        <w:spacing w:after="0" w:line="360" w:lineRule="auto"/>
        <w:ind w:firstLine="340"/>
        <w:jc w:val="both"/>
        <w:rPr>
          <w:rFonts w:ascii="Times New Roman" w:hAnsi="Times New Roman"/>
          <w:sz w:val="24"/>
          <w:szCs w:val="24"/>
          <w:lang w:eastAsia="ru-RU"/>
        </w:rPr>
      </w:pPr>
    </w:p>
    <w:p w:rsidR="00134D9E" w:rsidRDefault="00134D9E" w:rsidP="00BE7D81">
      <w:pPr>
        <w:widowControl w:val="0"/>
        <w:autoSpaceDE w:val="0"/>
        <w:autoSpaceDN w:val="0"/>
        <w:spacing w:after="0" w:line="360" w:lineRule="auto"/>
        <w:ind w:firstLine="340"/>
        <w:jc w:val="center"/>
        <w:rPr>
          <w:rFonts w:ascii="Times New Roman" w:hAnsi="Times New Roman"/>
          <w:sz w:val="24"/>
          <w:szCs w:val="24"/>
          <w:lang w:eastAsia="ru-RU"/>
        </w:rPr>
      </w:pPr>
      <w:r>
        <w:rPr>
          <w:rFonts w:ascii="Times New Roman" w:hAnsi="Times New Roman"/>
          <w:sz w:val="24"/>
          <w:szCs w:val="24"/>
          <w:lang w:eastAsia="ru-RU"/>
        </w:rPr>
        <w:t>Санкт-Петербург</w:t>
      </w:r>
    </w:p>
    <w:p w:rsidR="00134D9E" w:rsidRDefault="00134D9E" w:rsidP="00BE7D81">
      <w:pPr>
        <w:widowControl w:val="0"/>
        <w:autoSpaceDE w:val="0"/>
        <w:autoSpaceDN w:val="0"/>
        <w:spacing w:after="0" w:line="360" w:lineRule="auto"/>
        <w:ind w:firstLine="340"/>
        <w:jc w:val="center"/>
        <w:rPr>
          <w:rFonts w:ascii="Times New Roman" w:hAnsi="Times New Roman"/>
          <w:sz w:val="24"/>
          <w:szCs w:val="24"/>
          <w:lang w:eastAsia="ru-RU"/>
        </w:rPr>
      </w:pPr>
      <w:r>
        <w:rPr>
          <w:rFonts w:ascii="Times New Roman" w:hAnsi="Times New Roman"/>
          <w:sz w:val="24"/>
          <w:szCs w:val="24"/>
          <w:lang w:eastAsia="ru-RU"/>
        </w:rPr>
        <w:t>2016</w:t>
      </w:r>
    </w:p>
    <w:p w:rsidR="00134D9E" w:rsidRDefault="00134D9E" w:rsidP="00BE7D81">
      <w:pPr>
        <w:widowControl w:val="0"/>
        <w:autoSpaceDE w:val="0"/>
        <w:autoSpaceDN w:val="0"/>
        <w:spacing w:after="0" w:line="360" w:lineRule="auto"/>
        <w:ind w:firstLine="340"/>
        <w:jc w:val="center"/>
        <w:rPr>
          <w:rFonts w:ascii="Times New Roman" w:hAnsi="Times New Roman"/>
          <w:sz w:val="24"/>
          <w:szCs w:val="24"/>
          <w:lang w:eastAsia="ru-RU"/>
        </w:rPr>
      </w:pPr>
    </w:p>
    <w:p w:rsidR="00134D9E" w:rsidRDefault="00134D9E" w:rsidP="00BE7D81">
      <w:pPr>
        <w:tabs>
          <w:tab w:val="left" w:pos="2410"/>
        </w:tabs>
        <w:ind w:firstLine="142"/>
        <w:jc w:val="center"/>
        <w:rPr>
          <w:rFonts w:ascii="Times New Roman" w:hAnsi="Times New Roman"/>
          <w:b/>
          <w:sz w:val="32"/>
        </w:rPr>
      </w:pPr>
      <w:r>
        <w:rPr>
          <w:rFonts w:ascii="Times New Roman" w:hAnsi="Times New Roman"/>
          <w:b/>
          <w:sz w:val="32"/>
        </w:rPr>
        <w:t>Содержание</w:t>
      </w:r>
    </w:p>
    <w:p w:rsidR="00134D9E" w:rsidRDefault="00134D9E" w:rsidP="00BE7D81">
      <w:pPr>
        <w:tabs>
          <w:tab w:val="left" w:pos="2410"/>
        </w:tabs>
        <w:ind w:firstLine="142"/>
        <w:jc w:val="center"/>
        <w:rPr>
          <w:rFonts w:ascii="Times New Roman" w:hAnsi="Times New Roman"/>
          <w:b/>
          <w:sz w:val="32"/>
        </w:rPr>
      </w:pPr>
    </w:p>
    <w:p w:rsidR="00134D9E" w:rsidRDefault="00134D9E" w:rsidP="00BE7D81">
      <w:pPr>
        <w:tabs>
          <w:tab w:val="left" w:pos="2410"/>
        </w:tabs>
        <w:ind w:firstLine="142"/>
        <w:jc w:val="center"/>
        <w:rPr>
          <w:rFonts w:ascii="Times New Roman" w:hAnsi="Times New Roman"/>
          <w:b/>
          <w:sz w:val="32"/>
        </w:rPr>
      </w:pPr>
    </w:p>
    <w:p w:rsidR="00134D9E" w:rsidRPr="008C3C64" w:rsidRDefault="00134D9E" w:rsidP="00BE7D81">
      <w:pPr>
        <w:tabs>
          <w:tab w:val="left" w:pos="2410"/>
        </w:tabs>
        <w:spacing w:line="600" w:lineRule="auto"/>
        <w:ind w:right="850" w:firstLine="142"/>
        <w:jc w:val="both"/>
        <w:rPr>
          <w:rFonts w:ascii="Times New Roman" w:hAnsi="Times New Roman"/>
          <w:sz w:val="24"/>
          <w:szCs w:val="24"/>
        </w:rPr>
      </w:pPr>
      <w:r w:rsidRPr="008C3C64">
        <w:rPr>
          <w:rFonts w:ascii="Times New Roman" w:hAnsi="Times New Roman"/>
          <w:sz w:val="24"/>
          <w:szCs w:val="24"/>
        </w:rPr>
        <w:t>Введение……………………………………………………………….3</w:t>
      </w:r>
    </w:p>
    <w:p w:rsidR="00134D9E" w:rsidRPr="008C3C64" w:rsidRDefault="00134D9E" w:rsidP="00BE7D81">
      <w:pPr>
        <w:tabs>
          <w:tab w:val="left" w:pos="2410"/>
        </w:tabs>
        <w:spacing w:line="600" w:lineRule="auto"/>
        <w:ind w:right="-1"/>
        <w:rPr>
          <w:rFonts w:ascii="Times New Roman" w:hAnsi="Times New Roman"/>
          <w:sz w:val="24"/>
          <w:szCs w:val="24"/>
        </w:rPr>
      </w:pPr>
      <w:r w:rsidRPr="00816FDE">
        <w:rPr>
          <w:rFonts w:ascii="Times New Roman" w:hAnsi="Times New Roman"/>
          <w:b/>
          <w:sz w:val="24"/>
          <w:szCs w:val="24"/>
          <w:shd w:val="clear" w:color="auto" w:fill="FFFFFF"/>
        </w:rPr>
        <w:t>Глава I.</w:t>
      </w:r>
      <w:r w:rsidRPr="008C3C64">
        <w:rPr>
          <w:rFonts w:ascii="Times New Roman" w:hAnsi="Times New Roman"/>
          <w:sz w:val="24"/>
          <w:szCs w:val="24"/>
          <w:shd w:val="clear" w:color="auto" w:fill="FFFFFF"/>
        </w:rPr>
        <w:t xml:space="preserve"> </w:t>
      </w:r>
      <w:r w:rsidRPr="008C3C64">
        <w:rPr>
          <w:rFonts w:ascii="Times New Roman" w:hAnsi="Times New Roman"/>
          <w:sz w:val="24"/>
          <w:szCs w:val="24"/>
        </w:rPr>
        <w:t>Проблема признания Турцией геноцида армян……………</w:t>
      </w:r>
      <w:r>
        <w:rPr>
          <w:rFonts w:ascii="Times New Roman" w:hAnsi="Times New Roman"/>
          <w:sz w:val="24"/>
          <w:szCs w:val="24"/>
        </w:rPr>
        <w:t>…..…</w:t>
      </w:r>
      <w:r w:rsidR="00467993">
        <w:rPr>
          <w:rFonts w:ascii="Times New Roman" w:hAnsi="Times New Roman"/>
          <w:sz w:val="24"/>
          <w:szCs w:val="24"/>
        </w:rPr>
        <w:t>...</w:t>
      </w:r>
      <w:r>
        <w:rPr>
          <w:rFonts w:ascii="Times New Roman" w:hAnsi="Times New Roman"/>
          <w:sz w:val="24"/>
          <w:szCs w:val="24"/>
        </w:rPr>
        <w:t>…</w:t>
      </w:r>
      <w:r w:rsidRPr="008C3C64">
        <w:rPr>
          <w:rFonts w:ascii="Times New Roman" w:hAnsi="Times New Roman"/>
          <w:sz w:val="24"/>
          <w:szCs w:val="24"/>
        </w:rPr>
        <w:t>.10</w:t>
      </w:r>
    </w:p>
    <w:p w:rsidR="00134D9E" w:rsidRPr="008C3C64" w:rsidRDefault="00134D9E" w:rsidP="00BE7D81">
      <w:pPr>
        <w:tabs>
          <w:tab w:val="left" w:pos="2410"/>
        </w:tabs>
        <w:spacing w:line="600" w:lineRule="auto"/>
        <w:ind w:right="-1"/>
        <w:rPr>
          <w:rFonts w:ascii="Times New Roman" w:hAnsi="Times New Roman"/>
          <w:sz w:val="24"/>
          <w:szCs w:val="24"/>
        </w:rPr>
      </w:pPr>
      <w:r w:rsidRPr="008C3C64">
        <w:rPr>
          <w:rFonts w:ascii="Times New Roman" w:hAnsi="Times New Roman"/>
          <w:sz w:val="24"/>
          <w:szCs w:val="24"/>
        </w:rPr>
        <w:t>§ 1.1. Историческое основание………………………………</w:t>
      </w:r>
      <w:r>
        <w:rPr>
          <w:rFonts w:ascii="Times New Roman" w:hAnsi="Times New Roman"/>
          <w:sz w:val="24"/>
          <w:szCs w:val="24"/>
        </w:rPr>
        <w:t>………....</w:t>
      </w:r>
      <w:r w:rsidRPr="008C3C64">
        <w:rPr>
          <w:rFonts w:ascii="Times New Roman" w:hAnsi="Times New Roman"/>
          <w:sz w:val="24"/>
          <w:szCs w:val="24"/>
        </w:rPr>
        <w:t>…</w:t>
      </w:r>
      <w:r w:rsidR="00467993">
        <w:rPr>
          <w:rFonts w:ascii="Times New Roman" w:hAnsi="Times New Roman"/>
          <w:sz w:val="24"/>
          <w:szCs w:val="24"/>
        </w:rPr>
        <w:t>.</w:t>
      </w:r>
      <w:r w:rsidRPr="008C3C64">
        <w:rPr>
          <w:rFonts w:ascii="Times New Roman" w:hAnsi="Times New Roman"/>
          <w:sz w:val="24"/>
          <w:szCs w:val="24"/>
        </w:rPr>
        <w:t>…</w:t>
      </w:r>
      <w:r w:rsidR="00467993">
        <w:rPr>
          <w:rFonts w:ascii="Times New Roman" w:hAnsi="Times New Roman"/>
          <w:sz w:val="24"/>
          <w:szCs w:val="24"/>
        </w:rPr>
        <w:t>..</w:t>
      </w:r>
      <w:r w:rsidRPr="008C3C64">
        <w:rPr>
          <w:rFonts w:ascii="Times New Roman" w:hAnsi="Times New Roman"/>
          <w:sz w:val="24"/>
          <w:szCs w:val="24"/>
        </w:rPr>
        <w:t>….10</w:t>
      </w:r>
    </w:p>
    <w:p w:rsidR="00134D9E" w:rsidRPr="00050BBA" w:rsidRDefault="00134D9E" w:rsidP="00BE7D81">
      <w:pPr>
        <w:tabs>
          <w:tab w:val="left" w:pos="2410"/>
        </w:tabs>
        <w:spacing w:line="600" w:lineRule="auto"/>
        <w:ind w:right="-1"/>
        <w:rPr>
          <w:rFonts w:ascii="Times New Roman" w:hAnsi="Times New Roman"/>
          <w:sz w:val="24"/>
          <w:szCs w:val="24"/>
        </w:rPr>
      </w:pPr>
      <w:r w:rsidRPr="008C3C64">
        <w:rPr>
          <w:rFonts w:ascii="Times New Roman" w:hAnsi="Times New Roman"/>
          <w:sz w:val="24"/>
          <w:szCs w:val="24"/>
        </w:rPr>
        <w:t>§</w:t>
      </w:r>
      <w:r>
        <w:rPr>
          <w:rFonts w:ascii="Times New Roman" w:hAnsi="Times New Roman"/>
          <w:sz w:val="24"/>
          <w:szCs w:val="24"/>
        </w:rPr>
        <w:t xml:space="preserve"> </w:t>
      </w:r>
      <w:r w:rsidRPr="008C3C64">
        <w:rPr>
          <w:rFonts w:ascii="Times New Roman" w:hAnsi="Times New Roman"/>
          <w:sz w:val="24"/>
          <w:szCs w:val="24"/>
        </w:rPr>
        <w:t>1.2. Политико-правовой аспект………………………………</w:t>
      </w:r>
      <w:r>
        <w:rPr>
          <w:rFonts w:ascii="Times New Roman" w:hAnsi="Times New Roman"/>
          <w:sz w:val="24"/>
          <w:szCs w:val="24"/>
        </w:rPr>
        <w:t>………</w:t>
      </w:r>
      <w:r w:rsidR="00467993">
        <w:rPr>
          <w:rFonts w:ascii="Times New Roman" w:hAnsi="Times New Roman"/>
          <w:sz w:val="24"/>
          <w:szCs w:val="24"/>
        </w:rPr>
        <w:t>.</w:t>
      </w:r>
      <w:r>
        <w:rPr>
          <w:rFonts w:ascii="Times New Roman" w:hAnsi="Times New Roman"/>
          <w:sz w:val="24"/>
          <w:szCs w:val="24"/>
        </w:rPr>
        <w:t>…</w:t>
      </w:r>
      <w:r w:rsidR="00467993">
        <w:rPr>
          <w:rFonts w:ascii="Times New Roman" w:hAnsi="Times New Roman"/>
          <w:sz w:val="24"/>
          <w:szCs w:val="24"/>
        </w:rPr>
        <w:t>…</w:t>
      </w:r>
      <w:r w:rsidRPr="008C3C64">
        <w:rPr>
          <w:rFonts w:ascii="Times New Roman" w:hAnsi="Times New Roman"/>
          <w:sz w:val="24"/>
          <w:szCs w:val="24"/>
        </w:rPr>
        <w:t>……</w:t>
      </w:r>
      <w:r w:rsidRPr="00050BBA">
        <w:rPr>
          <w:rFonts w:ascii="Times New Roman" w:hAnsi="Times New Roman"/>
          <w:sz w:val="24"/>
          <w:szCs w:val="24"/>
        </w:rPr>
        <w:t>18</w:t>
      </w:r>
    </w:p>
    <w:p w:rsidR="00134D9E" w:rsidRPr="00050BBA" w:rsidRDefault="00134D9E" w:rsidP="00BE7D81">
      <w:pPr>
        <w:tabs>
          <w:tab w:val="left" w:pos="2410"/>
        </w:tabs>
        <w:spacing w:line="600" w:lineRule="auto"/>
        <w:ind w:right="-1"/>
        <w:rPr>
          <w:rFonts w:ascii="Times New Roman" w:hAnsi="Times New Roman"/>
          <w:sz w:val="24"/>
          <w:szCs w:val="24"/>
          <w:shd w:val="clear" w:color="auto" w:fill="FFFFFF"/>
        </w:rPr>
      </w:pPr>
      <w:r w:rsidRPr="00816FDE">
        <w:rPr>
          <w:rFonts w:ascii="Times New Roman" w:hAnsi="Times New Roman"/>
          <w:b/>
          <w:sz w:val="24"/>
          <w:szCs w:val="24"/>
          <w:shd w:val="clear" w:color="auto" w:fill="FFFFFF"/>
        </w:rPr>
        <w:t>Глава II.</w:t>
      </w:r>
      <w:r w:rsidRPr="008C3C64">
        <w:rPr>
          <w:rFonts w:ascii="Times New Roman" w:hAnsi="Times New Roman"/>
          <w:sz w:val="24"/>
          <w:szCs w:val="24"/>
          <w:shd w:val="clear" w:color="auto" w:fill="FFFFFF"/>
        </w:rPr>
        <w:t xml:space="preserve"> Проблема вступления Турции в ЕС и Франция…</w:t>
      </w:r>
      <w:r>
        <w:rPr>
          <w:rFonts w:ascii="Times New Roman" w:hAnsi="Times New Roman"/>
          <w:sz w:val="24"/>
          <w:szCs w:val="24"/>
          <w:shd w:val="clear" w:color="auto" w:fill="FFFFFF"/>
        </w:rPr>
        <w:t>……….………….</w:t>
      </w:r>
      <w:r w:rsidRPr="008C3C64">
        <w:rPr>
          <w:rFonts w:ascii="Times New Roman" w:hAnsi="Times New Roman"/>
          <w:sz w:val="24"/>
          <w:szCs w:val="24"/>
          <w:shd w:val="clear" w:color="auto" w:fill="FFFFFF"/>
        </w:rPr>
        <w:t>..</w:t>
      </w:r>
      <w:r w:rsidR="009F61D0">
        <w:rPr>
          <w:rFonts w:ascii="Times New Roman" w:hAnsi="Times New Roman"/>
          <w:sz w:val="24"/>
          <w:szCs w:val="24"/>
          <w:shd w:val="clear" w:color="auto" w:fill="FFFFFF"/>
        </w:rPr>
        <w:t>32</w:t>
      </w:r>
    </w:p>
    <w:p w:rsidR="00134D9E" w:rsidRPr="00050BBA" w:rsidRDefault="00134D9E" w:rsidP="00BE7D81">
      <w:pPr>
        <w:tabs>
          <w:tab w:val="left" w:pos="2410"/>
        </w:tabs>
        <w:spacing w:line="600" w:lineRule="auto"/>
        <w:ind w:right="-1"/>
        <w:rPr>
          <w:rFonts w:ascii="Times New Roman" w:hAnsi="Times New Roman"/>
          <w:sz w:val="24"/>
          <w:szCs w:val="24"/>
          <w:shd w:val="clear" w:color="auto" w:fill="FFFFFF"/>
        </w:rPr>
      </w:pPr>
      <w:r w:rsidRPr="008C3C64">
        <w:rPr>
          <w:rFonts w:ascii="Times New Roman" w:hAnsi="Times New Roman"/>
          <w:sz w:val="24"/>
          <w:szCs w:val="24"/>
        </w:rPr>
        <w:t>§</w:t>
      </w:r>
      <w:r>
        <w:rPr>
          <w:rFonts w:ascii="Times New Roman" w:hAnsi="Times New Roman"/>
          <w:sz w:val="24"/>
          <w:szCs w:val="24"/>
        </w:rPr>
        <w:t xml:space="preserve"> </w:t>
      </w:r>
      <w:r w:rsidRPr="008C3C64">
        <w:rPr>
          <w:rFonts w:ascii="Times New Roman" w:hAnsi="Times New Roman"/>
          <w:sz w:val="24"/>
          <w:szCs w:val="24"/>
          <w:shd w:val="clear" w:color="auto" w:fill="FFFFFF"/>
        </w:rPr>
        <w:t>2.1. Социально-политический аспект…</w:t>
      </w:r>
      <w:r>
        <w:rPr>
          <w:rFonts w:ascii="Times New Roman" w:hAnsi="Times New Roman"/>
          <w:sz w:val="24"/>
          <w:szCs w:val="24"/>
          <w:shd w:val="clear" w:color="auto" w:fill="FFFFFF"/>
        </w:rPr>
        <w:t>………………………….……</w:t>
      </w:r>
      <w:r w:rsidR="00467993">
        <w:rPr>
          <w:rFonts w:ascii="Times New Roman" w:hAnsi="Times New Roman"/>
          <w:sz w:val="24"/>
          <w:szCs w:val="24"/>
          <w:shd w:val="clear" w:color="auto" w:fill="FFFFFF"/>
        </w:rPr>
        <w:t>.</w:t>
      </w:r>
      <w:r>
        <w:rPr>
          <w:rFonts w:ascii="Times New Roman" w:hAnsi="Times New Roman"/>
          <w:sz w:val="24"/>
          <w:szCs w:val="24"/>
          <w:shd w:val="clear" w:color="auto" w:fill="FFFFFF"/>
        </w:rPr>
        <w:t>……</w:t>
      </w:r>
      <w:r w:rsidRPr="008C3C64">
        <w:rPr>
          <w:rFonts w:ascii="Times New Roman" w:hAnsi="Times New Roman"/>
          <w:sz w:val="24"/>
          <w:szCs w:val="24"/>
          <w:shd w:val="clear" w:color="auto" w:fill="FFFFFF"/>
        </w:rPr>
        <w:t>.....</w:t>
      </w:r>
      <w:r w:rsidR="009F61D0">
        <w:rPr>
          <w:rFonts w:ascii="Times New Roman" w:hAnsi="Times New Roman"/>
          <w:sz w:val="24"/>
          <w:szCs w:val="24"/>
          <w:shd w:val="clear" w:color="auto" w:fill="FFFFFF"/>
        </w:rPr>
        <w:t>32</w:t>
      </w:r>
    </w:p>
    <w:p w:rsidR="00134D9E" w:rsidRPr="00050BBA" w:rsidRDefault="00134D9E" w:rsidP="00BE7D81">
      <w:pPr>
        <w:tabs>
          <w:tab w:val="left" w:pos="2410"/>
        </w:tabs>
        <w:spacing w:line="600" w:lineRule="auto"/>
        <w:ind w:right="-1"/>
        <w:rPr>
          <w:rFonts w:ascii="Times New Roman" w:hAnsi="Times New Roman"/>
          <w:sz w:val="24"/>
          <w:szCs w:val="24"/>
          <w:shd w:val="clear" w:color="auto" w:fill="FFFFFF"/>
        </w:rPr>
      </w:pPr>
      <w:r w:rsidRPr="008C3C64">
        <w:rPr>
          <w:rFonts w:ascii="Times New Roman" w:hAnsi="Times New Roman"/>
          <w:sz w:val="24"/>
          <w:szCs w:val="24"/>
        </w:rPr>
        <w:t>§</w:t>
      </w:r>
      <w:r>
        <w:rPr>
          <w:rFonts w:ascii="Times New Roman" w:hAnsi="Times New Roman"/>
          <w:sz w:val="24"/>
          <w:szCs w:val="24"/>
        </w:rPr>
        <w:t xml:space="preserve"> </w:t>
      </w:r>
      <w:r w:rsidRPr="008C3C64">
        <w:rPr>
          <w:rFonts w:ascii="Times New Roman" w:hAnsi="Times New Roman"/>
          <w:sz w:val="24"/>
          <w:szCs w:val="24"/>
          <w:shd w:val="clear" w:color="auto" w:fill="FFFFFF"/>
        </w:rPr>
        <w:t>2.2. Франция в переговорном досье Турции-ЕС………</w:t>
      </w:r>
      <w:r>
        <w:rPr>
          <w:rFonts w:ascii="Times New Roman" w:hAnsi="Times New Roman"/>
          <w:sz w:val="24"/>
          <w:szCs w:val="24"/>
          <w:shd w:val="clear" w:color="auto" w:fill="FFFFFF"/>
        </w:rPr>
        <w:t>…………....………….</w:t>
      </w:r>
      <w:r w:rsidRPr="00050BBA">
        <w:rPr>
          <w:rFonts w:ascii="Times New Roman" w:hAnsi="Times New Roman"/>
          <w:sz w:val="24"/>
          <w:szCs w:val="24"/>
          <w:shd w:val="clear" w:color="auto" w:fill="FFFFFF"/>
        </w:rPr>
        <w:t>42</w:t>
      </w:r>
    </w:p>
    <w:p w:rsidR="00134D9E" w:rsidRPr="00050BBA" w:rsidRDefault="00134D9E" w:rsidP="00BE7D81">
      <w:pPr>
        <w:tabs>
          <w:tab w:val="left" w:pos="2410"/>
        </w:tabs>
        <w:spacing w:line="600" w:lineRule="auto"/>
        <w:ind w:right="-1"/>
        <w:rPr>
          <w:rFonts w:ascii="Times New Roman" w:hAnsi="Times New Roman"/>
          <w:sz w:val="24"/>
          <w:szCs w:val="24"/>
          <w:shd w:val="clear" w:color="auto" w:fill="FFFFFF"/>
        </w:rPr>
      </w:pPr>
      <w:r w:rsidRPr="00816FDE">
        <w:rPr>
          <w:rFonts w:ascii="Times New Roman" w:hAnsi="Times New Roman"/>
          <w:b/>
          <w:sz w:val="24"/>
          <w:szCs w:val="24"/>
          <w:shd w:val="clear" w:color="auto" w:fill="FFFFFF"/>
        </w:rPr>
        <w:t>Глава III.</w:t>
      </w:r>
      <w:r w:rsidRPr="008C3C64">
        <w:rPr>
          <w:rFonts w:ascii="Times New Roman" w:hAnsi="Times New Roman"/>
          <w:sz w:val="24"/>
          <w:szCs w:val="24"/>
          <w:shd w:val="clear" w:color="auto" w:fill="FFFFFF"/>
        </w:rPr>
        <w:t xml:space="preserve"> Турция и Франция в борьбе против терроризма…</w:t>
      </w:r>
      <w:r>
        <w:rPr>
          <w:rFonts w:ascii="Times New Roman" w:hAnsi="Times New Roman"/>
          <w:sz w:val="24"/>
          <w:szCs w:val="24"/>
          <w:shd w:val="clear" w:color="auto" w:fill="FFFFFF"/>
        </w:rPr>
        <w:t>……</w:t>
      </w:r>
      <w:r w:rsidR="00467993">
        <w:rPr>
          <w:rFonts w:ascii="Times New Roman" w:hAnsi="Times New Roman"/>
          <w:sz w:val="24"/>
          <w:szCs w:val="24"/>
          <w:shd w:val="clear" w:color="auto" w:fill="FFFFFF"/>
        </w:rPr>
        <w:t>.</w:t>
      </w:r>
      <w:r>
        <w:rPr>
          <w:rFonts w:ascii="Times New Roman" w:hAnsi="Times New Roman"/>
          <w:sz w:val="24"/>
          <w:szCs w:val="24"/>
          <w:shd w:val="clear" w:color="auto" w:fill="FFFFFF"/>
        </w:rPr>
        <w:t>……...</w:t>
      </w:r>
      <w:r w:rsidR="004A4244">
        <w:rPr>
          <w:rFonts w:ascii="Times New Roman" w:hAnsi="Times New Roman"/>
          <w:sz w:val="24"/>
          <w:szCs w:val="24"/>
          <w:shd w:val="clear" w:color="auto" w:fill="FFFFFF"/>
        </w:rPr>
        <w:t>…….</w:t>
      </w:r>
      <w:r w:rsidRPr="008C3C64">
        <w:rPr>
          <w:rFonts w:ascii="Times New Roman" w:hAnsi="Times New Roman"/>
          <w:sz w:val="24"/>
          <w:szCs w:val="24"/>
          <w:shd w:val="clear" w:color="auto" w:fill="FFFFFF"/>
        </w:rPr>
        <w:t>.</w:t>
      </w:r>
      <w:r w:rsidRPr="00050BBA">
        <w:rPr>
          <w:rFonts w:ascii="Times New Roman" w:hAnsi="Times New Roman"/>
          <w:sz w:val="24"/>
          <w:szCs w:val="24"/>
          <w:shd w:val="clear" w:color="auto" w:fill="FFFFFF"/>
        </w:rPr>
        <w:t>4</w:t>
      </w:r>
      <w:r w:rsidR="009F61D0">
        <w:rPr>
          <w:rFonts w:ascii="Times New Roman" w:hAnsi="Times New Roman"/>
          <w:sz w:val="24"/>
          <w:szCs w:val="24"/>
          <w:shd w:val="clear" w:color="auto" w:fill="FFFFFF"/>
        </w:rPr>
        <w:t>8</w:t>
      </w:r>
    </w:p>
    <w:p w:rsidR="00134D9E" w:rsidRPr="00050BBA" w:rsidRDefault="00134D9E" w:rsidP="00BE7D81">
      <w:pPr>
        <w:tabs>
          <w:tab w:val="left" w:pos="2410"/>
        </w:tabs>
        <w:spacing w:line="600" w:lineRule="auto"/>
        <w:ind w:right="-1"/>
        <w:rPr>
          <w:rFonts w:ascii="Times New Roman" w:hAnsi="Times New Roman"/>
          <w:sz w:val="24"/>
          <w:szCs w:val="24"/>
          <w:shd w:val="clear" w:color="auto" w:fill="FFFFFF"/>
        </w:rPr>
      </w:pPr>
      <w:r w:rsidRPr="008C3C64">
        <w:rPr>
          <w:rFonts w:ascii="Times New Roman" w:hAnsi="Times New Roman"/>
          <w:sz w:val="24"/>
          <w:szCs w:val="24"/>
        </w:rPr>
        <w:t>§</w:t>
      </w:r>
      <w:r>
        <w:rPr>
          <w:rFonts w:ascii="Times New Roman" w:hAnsi="Times New Roman"/>
          <w:sz w:val="24"/>
          <w:szCs w:val="24"/>
        </w:rPr>
        <w:t xml:space="preserve"> </w:t>
      </w:r>
      <w:r w:rsidRPr="008C3C64">
        <w:rPr>
          <w:rFonts w:ascii="Times New Roman" w:hAnsi="Times New Roman"/>
          <w:sz w:val="24"/>
          <w:szCs w:val="24"/>
          <w:shd w:val="clear" w:color="auto" w:fill="FFFFFF"/>
        </w:rPr>
        <w:t>3.1. Противостояние терроризму на Ближнем Востоке</w:t>
      </w:r>
      <w:r>
        <w:rPr>
          <w:rFonts w:ascii="Times New Roman" w:hAnsi="Times New Roman"/>
          <w:sz w:val="24"/>
          <w:szCs w:val="24"/>
          <w:shd w:val="clear" w:color="auto" w:fill="FFFFFF"/>
        </w:rPr>
        <w:t>……………………</w:t>
      </w:r>
      <w:r w:rsidRPr="008C3C64">
        <w:rPr>
          <w:rFonts w:ascii="Times New Roman" w:hAnsi="Times New Roman"/>
          <w:sz w:val="24"/>
          <w:szCs w:val="24"/>
          <w:shd w:val="clear" w:color="auto" w:fill="FFFFFF"/>
        </w:rPr>
        <w:t>…..</w:t>
      </w:r>
      <w:r w:rsidR="009F61D0">
        <w:rPr>
          <w:rFonts w:ascii="Times New Roman" w:hAnsi="Times New Roman"/>
          <w:sz w:val="24"/>
          <w:szCs w:val="24"/>
          <w:shd w:val="clear" w:color="auto" w:fill="FFFFFF"/>
        </w:rPr>
        <w:t>48</w:t>
      </w:r>
    </w:p>
    <w:p w:rsidR="00134D9E" w:rsidRPr="00050BBA" w:rsidRDefault="00134D9E" w:rsidP="00BE7D81">
      <w:pPr>
        <w:tabs>
          <w:tab w:val="left" w:pos="2410"/>
        </w:tabs>
        <w:spacing w:line="600" w:lineRule="auto"/>
        <w:ind w:right="-1"/>
        <w:rPr>
          <w:rFonts w:ascii="Times New Roman" w:hAnsi="Times New Roman"/>
          <w:sz w:val="24"/>
          <w:szCs w:val="24"/>
          <w:shd w:val="clear" w:color="auto" w:fill="FFFFFF"/>
        </w:rPr>
      </w:pPr>
      <w:r w:rsidRPr="008C3C64">
        <w:rPr>
          <w:rFonts w:ascii="Times New Roman" w:hAnsi="Times New Roman"/>
          <w:sz w:val="24"/>
          <w:szCs w:val="24"/>
        </w:rPr>
        <w:t>§</w:t>
      </w:r>
      <w:r>
        <w:rPr>
          <w:rFonts w:ascii="Times New Roman" w:hAnsi="Times New Roman"/>
          <w:sz w:val="24"/>
          <w:szCs w:val="24"/>
        </w:rPr>
        <w:t xml:space="preserve"> </w:t>
      </w:r>
      <w:r w:rsidRPr="008C3C64">
        <w:rPr>
          <w:rFonts w:ascii="Times New Roman" w:hAnsi="Times New Roman"/>
          <w:sz w:val="24"/>
          <w:szCs w:val="24"/>
          <w:shd w:val="clear" w:color="auto" w:fill="FFFFFF"/>
        </w:rPr>
        <w:t>3.2. Взаимодействие в вопросах безопасности…</w:t>
      </w:r>
      <w:r>
        <w:rPr>
          <w:rFonts w:ascii="Times New Roman" w:hAnsi="Times New Roman"/>
          <w:sz w:val="24"/>
          <w:szCs w:val="24"/>
          <w:shd w:val="clear" w:color="auto" w:fill="FFFFFF"/>
        </w:rPr>
        <w:t>…………………………….</w:t>
      </w:r>
      <w:r w:rsidRPr="008C3C64">
        <w:rPr>
          <w:rFonts w:ascii="Times New Roman" w:hAnsi="Times New Roman"/>
          <w:sz w:val="24"/>
          <w:szCs w:val="24"/>
          <w:shd w:val="clear" w:color="auto" w:fill="FFFFFF"/>
        </w:rPr>
        <w:t>…</w:t>
      </w:r>
      <w:r w:rsidR="009F61D0">
        <w:rPr>
          <w:rFonts w:ascii="Times New Roman" w:hAnsi="Times New Roman"/>
          <w:sz w:val="24"/>
          <w:szCs w:val="24"/>
          <w:shd w:val="clear" w:color="auto" w:fill="FFFFFF"/>
        </w:rPr>
        <w:t>56</w:t>
      </w:r>
    </w:p>
    <w:p w:rsidR="00134D9E" w:rsidRPr="00050BBA" w:rsidRDefault="00134D9E" w:rsidP="00BE7D81">
      <w:pPr>
        <w:tabs>
          <w:tab w:val="left" w:pos="2410"/>
        </w:tabs>
        <w:spacing w:line="600" w:lineRule="auto"/>
        <w:ind w:right="850" w:firstLine="142"/>
        <w:rPr>
          <w:rFonts w:ascii="Times New Roman" w:hAnsi="Times New Roman"/>
          <w:sz w:val="24"/>
          <w:szCs w:val="24"/>
          <w:shd w:val="clear" w:color="auto" w:fill="FFFFFF"/>
        </w:rPr>
      </w:pPr>
      <w:r w:rsidRPr="008C3C64">
        <w:rPr>
          <w:rFonts w:ascii="Times New Roman" w:hAnsi="Times New Roman"/>
          <w:sz w:val="24"/>
          <w:szCs w:val="24"/>
          <w:shd w:val="clear" w:color="auto" w:fill="FFFFFF"/>
        </w:rPr>
        <w:t>Заключение………………………………………………….</w:t>
      </w:r>
      <w:r w:rsidR="009F61D0">
        <w:rPr>
          <w:rFonts w:ascii="Times New Roman" w:hAnsi="Times New Roman"/>
          <w:sz w:val="24"/>
          <w:szCs w:val="24"/>
          <w:shd w:val="clear" w:color="auto" w:fill="FFFFFF"/>
        </w:rPr>
        <w:t>62</w:t>
      </w:r>
    </w:p>
    <w:p w:rsidR="00134D9E" w:rsidRPr="00050BBA" w:rsidRDefault="009F61D0" w:rsidP="00BE7D81">
      <w:pPr>
        <w:tabs>
          <w:tab w:val="left" w:pos="2410"/>
        </w:tabs>
        <w:spacing w:line="600" w:lineRule="auto"/>
        <w:ind w:right="850" w:firstLine="142"/>
        <w:rPr>
          <w:rFonts w:ascii="Times New Roman" w:hAnsi="Times New Roman"/>
          <w:sz w:val="24"/>
          <w:szCs w:val="24"/>
          <w:shd w:val="clear" w:color="auto" w:fill="FFFFFF"/>
        </w:rPr>
      </w:pPr>
      <w:r>
        <w:rPr>
          <w:rFonts w:ascii="Times New Roman" w:hAnsi="Times New Roman"/>
          <w:sz w:val="24"/>
          <w:szCs w:val="24"/>
          <w:shd w:val="clear" w:color="auto" w:fill="FFFFFF"/>
        </w:rPr>
        <w:t>Использованные источники и литература ……….</w:t>
      </w:r>
      <w:r w:rsidR="00134D9E" w:rsidRPr="008C3C64">
        <w:rPr>
          <w:rFonts w:ascii="Times New Roman" w:hAnsi="Times New Roman"/>
          <w:sz w:val="24"/>
          <w:szCs w:val="24"/>
          <w:shd w:val="clear" w:color="auto" w:fill="FFFFFF"/>
        </w:rPr>
        <w:t>……….</w:t>
      </w:r>
      <w:r>
        <w:rPr>
          <w:rFonts w:ascii="Times New Roman" w:hAnsi="Times New Roman"/>
          <w:sz w:val="24"/>
          <w:szCs w:val="24"/>
          <w:shd w:val="clear" w:color="auto" w:fill="FFFFFF"/>
        </w:rPr>
        <w:t>65</w:t>
      </w:r>
    </w:p>
    <w:p w:rsidR="00134D9E" w:rsidRPr="009E4778" w:rsidRDefault="00134D9E" w:rsidP="00BE7D81">
      <w:pPr>
        <w:tabs>
          <w:tab w:val="left" w:pos="2410"/>
        </w:tabs>
        <w:spacing w:line="600" w:lineRule="auto"/>
        <w:ind w:right="850" w:firstLine="142"/>
        <w:rPr>
          <w:rFonts w:ascii="Times New Roman" w:hAnsi="Times New Roman"/>
          <w:sz w:val="28"/>
          <w:shd w:val="clear" w:color="auto" w:fill="FFFFFF"/>
        </w:rPr>
      </w:pPr>
    </w:p>
    <w:p w:rsidR="00134D9E" w:rsidRPr="00C77CD5" w:rsidRDefault="00134D9E" w:rsidP="00BE7D81">
      <w:pPr>
        <w:jc w:val="center"/>
        <w:rPr>
          <w:rFonts w:ascii="Times New Roman" w:hAnsi="Times New Roman"/>
          <w:b/>
          <w:sz w:val="32"/>
        </w:rPr>
      </w:pPr>
      <w:r w:rsidRPr="00C77CD5">
        <w:rPr>
          <w:rFonts w:ascii="Times New Roman" w:hAnsi="Times New Roman"/>
          <w:b/>
          <w:sz w:val="32"/>
        </w:rPr>
        <w:lastRenderedPageBreak/>
        <w:t>Введение</w:t>
      </w:r>
    </w:p>
    <w:p w:rsidR="00134D9E" w:rsidRPr="007D5832" w:rsidRDefault="00134D9E" w:rsidP="00BE7D81">
      <w:pPr>
        <w:jc w:val="center"/>
        <w:rPr>
          <w:b/>
          <w:sz w:val="32"/>
        </w:rPr>
      </w:pPr>
    </w:p>
    <w:p w:rsidR="00134D9E" w:rsidRPr="00BE7D81" w:rsidRDefault="00134D9E" w:rsidP="00BE7D81">
      <w:pPr>
        <w:spacing w:line="360" w:lineRule="auto"/>
        <w:ind w:firstLine="284"/>
        <w:rPr>
          <w:rFonts w:ascii="Times New Roman" w:hAnsi="Times New Roman"/>
          <w:b/>
          <w:sz w:val="24"/>
          <w:szCs w:val="24"/>
        </w:rPr>
      </w:pPr>
      <w:r w:rsidRPr="00BE7D81">
        <w:rPr>
          <w:rFonts w:ascii="Times New Roman" w:hAnsi="Times New Roman"/>
          <w:b/>
          <w:sz w:val="24"/>
          <w:szCs w:val="24"/>
        </w:rPr>
        <w:t xml:space="preserve">Актуальность темы исследования. </w:t>
      </w:r>
    </w:p>
    <w:p w:rsidR="00134D9E" w:rsidRPr="00BE7D81" w:rsidRDefault="00134D9E" w:rsidP="006D1DF0">
      <w:pPr>
        <w:spacing w:after="0" w:line="360" w:lineRule="auto"/>
        <w:ind w:firstLine="284"/>
        <w:jc w:val="both"/>
        <w:rPr>
          <w:rFonts w:ascii="Times New Roman" w:hAnsi="Times New Roman"/>
          <w:sz w:val="24"/>
          <w:szCs w:val="24"/>
        </w:rPr>
      </w:pPr>
      <w:r w:rsidRPr="00BE7D81">
        <w:rPr>
          <w:rFonts w:ascii="Times New Roman" w:hAnsi="Times New Roman"/>
          <w:sz w:val="24"/>
          <w:szCs w:val="24"/>
        </w:rPr>
        <w:t>Французско-турецкие взаим</w:t>
      </w:r>
      <w:r>
        <w:rPr>
          <w:rFonts w:ascii="Times New Roman" w:hAnsi="Times New Roman"/>
          <w:sz w:val="24"/>
          <w:szCs w:val="24"/>
        </w:rPr>
        <w:t xml:space="preserve">оотношения берут свое начало в </w:t>
      </w:r>
      <w:r>
        <w:rPr>
          <w:rFonts w:ascii="Times New Roman" w:hAnsi="Times New Roman"/>
          <w:sz w:val="24"/>
          <w:szCs w:val="24"/>
          <w:lang w:val="en-US"/>
        </w:rPr>
        <w:t>XVI</w:t>
      </w:r>
      <w:r w:rsidRPr="00BE7D81">
        <w:rPr>
          <w:rFonts w:ascii="Times New Roman" w:hAnsi="Times New Roman"/>
          <w:sz w:val="24"/>
          <w:szCs w:val="24"/>
        </w:rPr>
        <w:t xml:space="preserve"> веке, когда был заключен союз между Франциском </w:t>
      </w:r>
      <w:r w:rsidRPr="00BE7D81">
        <w:rPr>
          <w:rFonts w:ascii="Times New Roman" w:hAnsi="Times New Roman"/>
          <w:sz w:val="24"/>
          <w:szCs w:val="24"/>
          <w:lang w:val="en-US"/>
        </w:rPr>
        <w:t>I</w:t>
      </w:r>
      <w:r w:rsidRPr="009E4778">
        <w:rPr>
          <w:rFonts w:ascii="Times New Roman" w:hAnsi="Times New Roman"/>
          <w:sz w:val="24"/>
          <w:szCs w:val="24"/>
        </w:rPr>
        <w:t xml:space="preserve"> </w:t>
      </w:r>
      <w:r w:rsidRPr="00BE7D81">
        <w:rPr>
          <w:rFonts w:ascii="Times New Roman" w:hAnsi="Times New Roman"/>
          <w:sz w:val="24"/>
          <w:szCs w:val="24"/>
        </w:rPr>
        <w:t xml:space="preserve">и Сулейманом Великолепным. Дружелюбие во французско-турецких взаимоотношениях устанавливается с возобновлением тесных контактов с началом правления Людовика XIV и сохраняется в течение трех столетий. </w:t>
      </w:r>
    </w:p>
    <w:p w:rsidR="00134D9E" w:rsidRPr="00BE7D81" w:rsidRDefault="00134D9E" w:rsidP="006D1DF0">
      <w:pPr>
        <w:spacing w:after="0" w:line="360" w:lineRule="auto"/>
        <w:ind w:firstLine="284"/>
        <w:jc w:val="both"/>
        <w:rPr>
          <w:rFonts w:ascii="Times New Roman" w:hAnsi="Times New Roman"/>
          <w:sz w:val="24"/>
          <w:szCs w:val="24"/>
          <w:shd w:val="clear" w:color="auto" w:fill="FFFFFF"/>
        </w:rPr>
      </w:pPr>
      <w:r w:rsidRPr="00BE7D81">
        <w:rPr>
          <w:rFonts w:ascii="Times New Roman" w:hAnsi="Times New Roman"/>
          <w:sz w:val="24"/>
          <w:szCs w:val="24"/>
        </w:rPr>
        <w:t xml:space="preserve">Анкарский договор, заключенный 20 октября </w:t>
      </w:r>
      <w:smartTag w:uri="urn:schemas-microsoft-com:office:smarttags" w:element="metricconverter">
        <w:smartTagPr>
          <w:attr w:name="ProductID" w:val="1921 г"/>
        </w:smartTagPr>
        <w:r w:rsidRPr="00BE7D81">
          <w:rPr>
            <w:rFonts w:ascii="Times New Roman" w:hAnsi="Times New Roman"/>
            <w:sz w:val="24"/>
            <w:szCs w:val="24"/>
          </w:rPr>
          <w:t>1921 г</w:t>
        </w:r>
      </w:smartTag>
      <w:r>
        <w:rPr>
          <w:rFonts w:ascii="Times New Roman" w:hAnsi="Times New Roman"/>
          <w:sz w:val="24"/>
          <w:szCs w:val="24"/>
        </w:rPr>
        <w:t>.</w:t>
      </w:r>
      <w:r w:rsidRPr="00BE7D81">
        <w:rPr>
          <w:rFonts w:ascii="Times New Roman" w:hAnsi="Times New Roman"/>
          <w:sz w:val="24"/>
          <w:szCs w:val="24"/>
        </w:rPr>
        <w:t xml:space="preserve"> во время войны за независимость Турции, является основой двухсторонних отношений Турции и Франции.</w:t>
      </w:r>
      <w:r w:rsidRPr="00BE7D81">
        <w:rPr>
          <w:rFonts w:ascii="Times New Roman" w:hAnsi="Times New Roman"/>
          <w:sz w:val="24"/>
          <w:szCs w:val="24"/>
          <w:vertAlign w:val="superscript"/>
        </w:rPr>
        <w:footnoteReference w:id="1"/>
      </w:r>
      <w:r w:rsidRPr="00BE7D81">
        <w:rPr>
          <w:rFonts w:ascii="Times New Roman" w:hAnsi="Times New Roman"/>
          <w:sz w:val="24"/>
          <w:szCs w:val="24"/>
        </w:rPr>
        <w:t xml:space="preserve"> Его подписали фр</w:t>
      </w:r>
      <w:r w:rsidRPr="00BE7D81">
        <w:rPr>
          <w:rFonts w:ascii="Times New Roman" w:hAnsi="Times New Roman"/>
          <w:sz w:val="24"/>
          <w:szCs w:val="24"/>
          <w:shd w:val="clear" w:color="auto" w:fill="FFFFFF"/>
        </w:rPr>
        <w:t>анцузский дипломат Анри Франклин-Буйон и</w:t>
      </w:r>
      <w:r w:rsidRPr="00BE7D81">
        <w:rPr>
          <w:rFonts w:ascii="Times New Roman" w:hAnsi="Times New Roman"/>
          <w:sz w:val="24"/>
          <w:szCs w:val="24"/>
        </w:rPr>
        <w:t xml:space="preserve"> </w:t>
      </w:r>
      <w:r w:rsidRPr="00BE7D81">
        <w:rPr>
          <w:rFonts w:ascii="Times New Roman" w:hAnsi="Times New Roman"/>
          <w:sz w:val="24"/>
          <w:szCs w:val="24"/>
          <w:shd w:val="clear" w:color="auto" w:fill="FFFFFF"/>
        </w:rPr>
        <w:t>министр иностранных дел Турции Юсуф Кемаль-бей</w:t>
      </w:r>
      <w:r w:rsidRPr="00BE7D81">
        <w:rPr>
          <w:rStyle w:val="a5"/>
          <w:rFonts w:ascii="Times New Roman" w:hAnsi="Times New Roman"/>
          <w:sz w:val="24"/>
          <w:szCs w:val="24"/>
        </w:rPr>
        <w:footnoteReference w:id="2"/>
      </w:r>
      <w:r w:rsidRPr="00BE7D81">
        <w:rPr>
          <w:rFonts w:ascii="Times New Roman" w:hAnsi="Times New Roman"/>
          <w:sz w:val="24"/>
          <w:szCs w:val="24"/>
          <w:shd w:val="clear" w:color="auto" w:fill="FFFFFF"/>
        </w:rPr>
        <w:t xml:space="preserve">. </w:t>
      </w:r>
    </w:p>
    <w:p w:rsidR="00134D9E" w:rsidRPr="00BE7D81" w:rsidRDefault="00134D9E" w:rsidP="006D1DF0">
      <w:pPr>
        <w:spacing w:after="0" w:line="360" w:lineRule="auto"/>
        <w:ind w:firstLine="284"/>
        <w:jc w:val="both"/>
        <w:rPr>
          <w:rFonts w:ascii="Times New Roman" w:hAnsi="Times New Roman"/>
          <w:sz w:val="24"/>
          <w:szCs w:val="24"/>
        </w:rPr>
      </w:pPr>
      <w:r>
        <w:rPr>
          <w:rFonts w:ascii="Times New Roman" w:hAnsi="Times New Roman"/>
          <w:sz w:val="24"/>
          <w:szCs w:val="24"/>
          <w:shd w:val="clear" w:color="auto" w:fill="FFFFFF"/>
        </w:rPr>
        <w:t>Со второй половины ХХ в.</w:t>
      </w:r>
      <w:r w:rsidRPr="00BE7D81">
        <w:rPr>
          <w:rFonts w:ascii="Times New Roman" w:hAnsi="Times New Roman"/>
          <w:sz w:val="24"/>
          <w:szCs w:val="24"/>
          <w:shd w:val="clear" w:color="auto" w:fill="FFFFFF"/>
        </w:rPr>
        <w:t xml:space="preserve"> Турция совершает многочисленные попытки вступления в Европейский Союз. Эта цель стала основ</w:t>
      </w:r>
      <w:r>
        <w:rPr>
          <w:rFonts w:ascii="Times New Roman" w:hAnsi="Times New Roman"/>
          <w:sz w:val="24"/>
          <w:szCs w:val="24"/>
          <w:shd w:val="clear" w:color="auto" w:fill="FFFFFF"/>
        </w:rPr>
        <w:t xml:space="preserve">ной внешнеполитической целью </w:t>
      </w:r>
      <w:r w:rsidRPr="00BE7D81">
        <w:rPr>
          <w:rFonts w:ascii="Times New Roman" w:hAnsi="Times New Roman"/>
          <w:sz w:val="24"/>
          <w:szCs w:val="24"/>
          <w:shd w:val="clear" w:color="auto" w:fill="FFFFFF"/>
        </w:rPr>
        <w:t xml:space="preserve">Турции. В последнее время и турецкое правительство, и население страны все больше убеждаются в напрасности своих стараний, и в том, что некоторые члены ЕС не видят в своем составе мусульманскую страну. В особенности </w:t>
      </w:r>
      <w:r>
        <w:rPr>
          <w:rFonts w:ascii="Times New Roman" w:hAnsi="Times New Roman"/>
          <w:sz w:val="24"/>
          <w:szCs w:val="24"/>
          <w:shd w:val="clear" w:color="auto" w:fill="FFFFFF"/>
        </w:rPr>
        <w:t>ярым</w:t>
      </w:r>
      <w:r w:rsidRPr="00BE7D81">
        <w:rPr>
          <w:rFonts w:ascii="Times New Roman" w:hAnsi="Times New Roman"/>
          <w:sz w:val="24"/>
          <w:szCs w:val="24"/>
          <w:shd w:val="clear" w:color="auto" w:fill="FFFFFF"/>
        </w:rPr>
        <w:t xml:space="preserve"> противником принятия Турции в ЕС как полноправного члена являет</w:t>
      </w:r>
      <w:r w:rsidRPr="00BE7D81">
        <w:rPr>
          <w:rFonts w:ascii="Times New Roman" w:hAnsi="Times New Roman"/>
          <w:sz w:val="24"/>
          <w:szCs w:val="24"/>
          <w:shd w:val="clear" w:color="auto" w:fill="FFFFFF"/>
          <w:lang w:val="en-US"/>
        </w:rPr>
        <w:t>c</w:t>
      </w:r>
      <w:r w:rsidRPr="00BE7D81">
        <w:rPr>
          <w:rFonts w:ascii="Times New Roman" w:hAnsi="Times New Roman"/>
          <w:sz w:val="24"/>
          <w:szCs w:val="24"/>
          <w:shd w:val="clear" w:color="auto" w:fill="FFFFFF"/>
        </w:rPr>
        <w:t>я Франция.</w:t>
      </w:r>
      <w:r w:rsidRPr="00BE7D81">
        <w:rPr>
          <w:rStyle w:val="a5"/>
          <w:rFonts w:ascii="Times New Roman" w:hAnsi="Times New Roman"/>
          <w:sz w:val="24"/>
          <w:szCs w:val="24"/>
          <w:shd w:val="clear" w:color="auto" w:fill="FFFFFF"/>
        </w:rPr>
        <w:footnoteReference w:id="3"/>
      </w:r>
    </w:p>
    <w:p w:rsidR="00134D9E" w:rsidRPr="00BE7D81" w:rsidRDefault="00134D9E" w:rsidP="006D1DF0">
      <w:pPr>
        <w:spacing w:after="0" w:line="360" w:lineRule="auto"/>
        <w:ind w:firstLine="284"/>
        <w:jc w:val="both"/>
        <w:rPr>
          <w:rFonts w:ascii="Times New Roman" w:hAnsi="Times New Roman"/>
          <w:sz w:val="24"/>
          <w:szCs w:val="24"/>
        </w:rPr>
      </w:pPr>
      <w:r>
        <w:rPr>
          <w:rFonts w:ascii="Times New Roman" w:hAnsi="Times New Roman"/>
          <w:sz w:val="24"/>
          <w:szCs w:val="24"/>
        </w:rPr>
        <w:t>Являясь в недавнем прошлом одной</w:t>
      </w:r>
      <w:r w:rsidRPr="00BE7D81">
        <w:rPr>
          <w:rFonts w:ascii="Times New Roman" w:hAnsi="Times New Roman"/>
          <w:sz w:val="24"/>
          <w:szCs w:val="24"/>
        </w:rPr>
        <w:t xml:space="preserve"> из крупнейших колониальных империй</w:t>
      </w:r>
      <w:r>
        <w:rPr>
          <w:rFonts w:ascii="Times New Roman" w:hAnsi="Times New Roman"/>
          <w:sz w:val="24"/>
          <w:szCs w:val="24"/>
        </w:rPr>
        <w:t>,</w:t>
      </w:r>
      <w:r w:rsidRPr="00BE7D81">
        <w:rPr>
          <w:rFonts w:ascii="Times New Roman" w:hAnsi="Times New Roman"/>
          <w:sz w:val="24"/>
          <w:szCs w:val="24"/>
          <w:shd w:val="clear" w:color="auto" w:fill="FFFFFF"/>
        </w:rPr>
        <w:t xml:space="preserve"> </w:t>
      </w:r>
      <w:r>
        <w:rPr>
          <w:rFonts w:ascii="Times New Roman" w:hAnsi="Times New Roman"/>
          <w:sz w:val="24"/>
          <w:szCs w:val="24"/>
        </w:rPr>
        <w:t>Франция имеет</w:t>
      </w:r>
      <w:r w:rsidRPr="00BE7D81">
        <w:rPr>
          <w:rFonts w:ascii="Times New Roman" w:hAnsi="Times New Roman"/>
          <w:sz w:val="24"/>
          <w:szCs w:val="24"/>
        </w:rPr>
        <w:t xml:space="preserve"> стату</w:t>
      </w:r>
      <w:r>
        <w:rPr>
          <w:rFonts w:ascii="Times New Roman" w:hAnsi="Times New Roman"/>
          <w:sz w:val="24"/>
          <w:szCs w:val="24"/>
        </w:rPr>
        <w:t>с</w:t>
      </w:r>
      <w:r w:rsidRPr="00BE7D81">
        <w:rPr>
          <w:rFonts w:ascii="Times New Roman" w:hAnsi="Times New Roman"/>
          <w:sz w:val="24"/>
          <w:szCs w:val="24"/>
        </w:rPr>
        <w:t xml:space="preserve"> мировой державы и</w:t>
      </w:r>
      <w:r>
        <w:rPr>
          <w:rFonts w:ascii="Times New Roman" w:hAnsi="Times New Roman"/>
          <w:sz w:val="24"/>
          <w:szCs w:val="24"/>
        </w:rPr>
        <w:t xml:space="preserve"> проводит</w:t>
      </w:r>
      <w:r w:rsidRPr="00BE7D81">
        <w:rPr>
          <w:rFonts w:ascii="Times New Roman" w:hAnsi="Times New Roman"/>
          <w:sz w:val="24"/>
          <w:szCs w:val="24"/>
        </w:rPr>
        <w:t xml:space="preserve"> активную внешнюю политику, направленную на обеспечение ее национальных интересов далеко за пределами ее собственной территории.</w:t>
      </w:r>
      <w:r w:rsidRPr="00BE7D81">
        <w:rPr>
          <w:rStyle w:val="a5"/>
          <w:rFonts w:ascii="Times New Roman" w:hAnsi="Times New Roman"/>
          <w:sz w:val="24"/>
          <w:szCs w:val="24"/>
        </w:rPr>
        <w:footnoteReference w:id="4"/>
      </w:r>
      <w:r w:rsidRPr="00BE7D81">
        <w:rPr>
          <w:rFonts w:ascii="Times New Roman" w:hAnsi="Times New Roman"/>
          <w:sz w:val="24"/>
          <w:szCs w:val="24"/>
        </w:rPr>
        <w:t xml:space="preserve"> К примеру, партия социалистов во Франции </w:t>
      </w:r>
      <w:r>
        <w:rPr>
          <w:rFonts w:ascii="Times New Roman" w:hAnsi="Times New Roman"/>
          <w:sz w:val="24"/>
          <w:szCs w:val="24"/>
        </w:rPr>
        <w:t>заявляет о существовании «Восточного вопроса»</w:t>
      </w:r>
      <w:r w:rsidRPr="00BE7D81">
        <w:rPr>
          <w:rFonts w:ascii="Times New Roman" w:hAnsi="Times New Roman"/>
          <w:sz w:val="24"/>
          <w:szCs w:val="24"/>
        </w:rPr>
        <w:t xml:space="preserve"> в сердце французского общества </w:t>
      </w:r>
      <w:r>
        <w:rPr>
          <w:rFonts w:ascii="Times New Roman" w:hAnsi="Times New Roman"/>
          <w:sz w:val="24"/>
          <w:szCs w:val="24"/>
        </w:rPr>
        <w:t xml:space="preserve">в </w:t>
      </w:r>
      <w:r w:rsidRPr="00BE7D81">
        <w:rPr>
          <w:rFonts w:ascii="Times New Roman" w:hAnsi="Times New Roman"/>
          <w:sz w:val="24"/>
          <w:szCs w:val="24"/>
        </w:rPr>
        <w:t>с</w:t>
      </w:r>
      <w:r>
        <w:rPr>
          <w:rFonts w:ascii="Times New Roman" w:hAnsi="Times New Roman"/>
          <w:sz w:val="24"/>
          <w:szCs w:val="24"/>
        </w:rPr>
        <w:t>вязи с</w:t>
      </w:r>
      <w:r w:rsidRPr="00BE7D81">
        <w:rPr>
          <w:rFonts w:ascii="Times New Roman" w:hAnsi="Times New Roman"/>
          <w:sz w:val="24"/>
          <w:szCs w:val="24"/>
        </w:rPr>
        <w:t xml:space="preserve"> присутствием</w:t>
      </w:r>
      <w:r>
        <w:rPr>
          <w:rFonts w:ascii="Times New Roman" w:hAnsi="Times New Roman"/>
          <w:sz w:val="24"/>
          <w:szCs w:val="24"/>
        </w:rPr>
        <w:t xml:space="preserve"> в нем</w:t>
      </w:r>
      <w:r w:rsidRPr="00BE7D81">
        <w:rPr>
          <w:rFonts w:ascii="Times New Roman" w:hAnsi="Times New Roman"/>
          <w:sz w:val="24"/>
          <w:szCs w:val="24"/>
        </w:rPr>
        <w:t xml:space="preserve"> нескольких миллионов представителей средиземноморско</w:t>
      </w:r>
      <w:r>
        <w:rPr>
          <w:rFonts w:ascii="Times New Roman" w:hAnsi="Times New Roman"/>
          <w:sz w:val="24"/>
          <w:szCs w:val="24"/>
        </w:rPr>
        <w:t>й культуры – иудеев, христиан и</w:t>
      </w:r>
      <w:r w:rsidRPr="00BE7D81">
        <w:rPr>
          <w:rFonts w:ascii="Times New Roman" w:hAnsi="Times New Roman"/>
          <w:sz w:val="24"/>
          <w:szCs w:val="24"/>
        </w:rPr>
        <w:t xml:space="preserve"> мусульман</w:t>
      </w:r>
      <w:r w:rsidRPr="00BE7D81">
        <w:rPr>
          <w:rStyle w:val="a5"/>
          <w:rFonts w:ascii="Times New Roman" w:hAnsi="Times New Roman"/>
          <w:sz w:val="24"/>
          <w:szCs w:val="24"/>
        </w:rPr>
        <w:footnoteReference w:id="5"/>
      </w:r>
      <w:r w:rsidRPr="00BE7D81">
        <w:rPr>
          <w:rFonts w:ascii="Times New Roman" w:hAnsi="Times New Roman"/>
          <w:sz w:val="24"/>
          <w:szCs w:val="24"/>
        </w:rPr>
        <w:t xml:space="preserve">. Именно во Франции армяне нашли убежище в 1915 году, в период </w:t>
      </w:r>
      <w:r>
        <w:rPr>
          <w:rFonts w:ascii="Times New Roman" w:hAnsi="Times New Roman"/>
          <w:sz w:val="24"/>
          <w:szCs w:val="24"/>
        </w:rPr>
        <w:t xml:space="preserve">утверждаемого </w:t>
      </w:r>
      <w:r w:rsidRPr="00BE7D81">
        <w:rPr>
          <w:rFonts w:ascii="Times New Roman" w:hAnsi="Times New Roman"/>
          <w:sz w:val="24"/>
          <w:szCs w:val="24"/>
        </w:rPr>
        <w:t>геноцида.</w:t>
      </w:r>
      <w:r w:rsidRPr="009E4778">
        <w:rPr>
          <w:rFonts w:ascii="Times New Roman" w:hAnsi="Times New Roman"/>
          <w:sz w:val="24"/>
          <w:szCs w:val="24"/>
        </w:rPr>
        <w:t xml:space="preserve"> </w:t>
      </w:r>
      <w:r>
        <w:rPr>
          <w:rFonts w:ascii="Times New Roman" w:hAnsi="Times New Roman"/>
          <w:sz w:val="24"/>
          <w:szCs w:val="24"/>
        </w:rPr>
        <w:t>Наряду с этим фактом</w:t>
      </w:r>
      <w:r w:rsidRPr="00BE7D81">
        <w:rPr>
          <w:rFonts w:ascii="Times New Roman" w:hAnsi="Times New Roman"/>
          <w:sz w:val="24"/>
          <w:szCs w:val="24"/>
        </w:rPr>
        <w:t xml:space="preserve"> во Франции в нынешнее время </w:t>
      </w:r>
      <w:r w:rsidRPr="00BE7D81">
        <w:rPr>
          <w:rFonts w:ascii="Times New Roman" w:hAnsi="Times New Roman"/>
          <w:sz w:val="24"/>
          <w:szCs w:val="24"/>
        </w:rPr>
        <w:lastRenderedPageBreak/>
        <w:t xml:space="preserve">насчитывается немало и турецких мигрантов. </w:t>
      </w:r>
      <w:r>
        <w:rPr>
          <w:rFonts w:ascii="Times New Roman" w:hAnsi="Times New Roman"/>
          <w:sz w:val="24"/>
          <w:szCs w:val="24"/>
        </w:rPr>
        <w:t>Приведенные обстоятельства определяю</w:t>
      </w:r>
      <w:r w:rsidRPr="00BE7D81">
        <w:rPr>
          <w:rFonts w:ascii="Times New Roman" w:hAnsi="Times New Roman"/>
          <w:sz w:val="24"/>
          <w:szCs w:val="24"/>
        </w:rPr>
        <w:t>т актуальность исследования</w:t>
      </w:r>
      <w:r>
        <w:rPr>
          <w:rFonts w:ascii="Times New Roman" w:hAnsi="Times New Roman"/>
          <w:sz w:val="24"/>
          <w:szCs w:val="24"/>
        </w:rPr>
        <w:t xml:space="preserve"> тем, что политические процессы в двусторонних отношениях включают широкий спектр вопросов. Вместе с тем основной круг этих вопросов (признания геноцида армян, вступления Турции в ЕС</w:t>
      </w:r>
      <w:r w:rsidRPr="00BE7D81">
        <w:rPr>
          <w:rFonts w:ascii="Times New Roman" w:hAnsi="Times New Roman"/>
          <w:sz w:val="24"/>
          <w:szCs w:val="24"/>
        </w:rPr>
        <w:t xml:space="preserve"> и </w:t>
      </w:r>
      <w:r>
        <w:rPr>
          <w:rFonts w:ascii="Times New Roman" w:hAnsi="Times New Roman"/>
          <w:sz w:val="24"/>
          <w:szCs w:val="24"/>
        </w:rPr>
        <w:t xml:space="preserve">борьбы с </w:t>
      </w:r>
      <w:r w:rsidRPr="00BE7D81">
        <w:rPr>
          <w:rFonts w:ascii="Times New Roman" w:hAnsi="Times New Roman"/>
          <w:sz w:val="24"/>
          <w:szCs w:val="24"/>
        </w:rPr>
        <w:t>терроризм</w:t>
      </w:r>
      <w:r>
        <w:rPr>
          <w:rFonts w:ascii="Times New Roman" w:hAnsi="Times New Roman"/>
          <w:sz w:val="24"/>
          <w:szCs w:val="24"/>
        </w:rPr>
        <w:t>ом)</w:t>
      </w:r>
      <w:r w:rsidRPr="00BE7D81">
        <w:rPr>
          <w:rFonts w:ascii="Times New Roman" w:hAnsi="Times New Roman"/>
          <w:sz w:val="24"/>
          <w:szCs w:val="24"/>
        </w:rPr>
        <w:t xml:space="preserve"> </w:t>
      </w:r>
      <w:r>
        <w:rPr>
          <w:rFonts w:ascii="Times New Roman" w:hAnsi="Times New Roman"/>
          <w:sz w:val="24"/>
          <w:szCs w:val="24"/>
        </w:rPr>
        <w:t xml:space="preserve">вызывает взаимодействие </w:t>
      </w:r>
      <w:r w:rsidRPr="00BE7D81">
        <w:rPr>
          <w:rFonts w:ascii="Times New Roman" w:hAnsi="Times New Roman"/>
          <w:sz w:val="24"/>
          <w:szCs w:val="24"/>
        </w:rPr>
        <w:t>не</w:t>
      </w:r>
      <w:r>
        <w:rPr>
          <w:rFonts w:ascii="Times New Roman" w:hAnsi="Times New Roman"/>
          <w:sz w:val="24"/>
          <w:szCs w:val="24"/>
        </w:rPr>
        <w:t xml:space="preserve"> только на межгосударственном</w:t>
      </w:r>
      <w:r w:rsidRPr="00BE7D81">
        <w:rPr>
          <w:rFonts w:ascii="Times New Roman" w:hAnsi="Times New Roman"/>
          <w:sz w:val="24"/>
          <w:szCs w:val="24"/>
        </w:rPr>
        <w:t>, но и на общественном</w:t>
      </w:r>
      <w:r>
        <w:rPr>
          <w:rFonts w:ascii="Times New Roman" w:hAnsi="Times New Roman"/>
          <w:sz w:val="24"/>
          <w:szCs w:val="24"/>
        </w:rPr>
        <w:t xml:space="preserve"> уровне.</w:t>
      </w:r>
    </w:p>
    <w:p w:rsidR="00134D9E" w:rsidRPr="0027378B" w:rsidRDefault="00134D9E" w:rsidP="006D1DF0">
      <w:pPr>
        <w:spacing w:after="0" w:line="360" w:lineRule="auto"/>
        <w:ind w:firstLine="284"/>
        <w:jc w:val="both"/>
        <w:rPr>
          <w:rStyle w:val="a6"/>
          <w:rFonts w:ascii="Times New Roman" w:hAnsi="Times New Roman"/>
          <w:b w:val="0"/>
          <w:bCs/>
          <w:i w:val="0"/>
          <w:iCs/>
          <w:sz w:val="24"/>
          <w:szCs w:val="24"/>
        </w:rPr>
      </w:pPr>
      <w:r>
        <w:rPr>
          <w:rStyle w:val="a6"/>
          <w:rFonts w:ascii="Times New Roman" w:hAnsi="Times New Roman"/>
          <w:b w:val="0"/>
          <w:bCs/>
          <w:i w:val="0"/>
          <w:iCs/>
          <w:sz w:val="24"/>
          <w:szCs w:val="24"/>
        </w:rPr>
        <w:t>На современном этапе развития Турция</w:t>
      </w:r>
      <w:r w:rsidRPr="0027378B">
        <w:rPr>
          <w:rStyle w:val="a6"/>
          <w:rFonts w:ascii="Times New Roman" w:hAnsi="Times New Roman"/>
          <w:b w:val="0"/>
          <w:bCs/>
          <w:i w:val="0"/>
          <w:iCs/>
          <w:sz w:val="24"/>
          <w:szCs w:val="24"/>
        </w:rPr>
        <w:t xml:space="preserve"> старается приобрести новое место и играть более значительную роль в международной и региональной политике. Этот факт вызывает опасения у правительств ряда государств.</w:t>
      </w:r>
      <w:r w:rsidRPr="0027378B">
        <w:rPr>
          <w:rStyle w:val="a5"/>
          <w:rFonts w:ascii="Times New Roman" w:hAnsi="Times New Roman"/>
          <w:b/>
          <w:i/>
          <w:iCs/>
          <w:spacing w:val="5"/>
          <w:sz w:val="24"/>
          <w:szCs w:val="24"/>
        </w:rPr>
        <w:footnoteReference w:id="6"/>
      </w:r>
      <w:r w:rsidRPr="0027378B">
        <w:rPr>
          <w:rStyle w:val="a6"/>
          <w:rFonts w:ascii="Times New Roman" w:hAnsi="Times New Roman"/>
          <w:b w:val="0"/>
          <w:bCs/>
          <w:i w:val="0"/>
          <w:iCs/>
          <w:sz w:val="24"/>
          <w:szCs w:val="24"/>
        </w:rPr>
        <w:t xml:space="preserve"> Фра</w:t>
      </w:r>
      <w:r>
        <w:rPr>
          <w:rStyle w:val="a6"/>
          <w:rFonts w:ascii="Times New Roman" w:hAnsi="Times New Roman"/>
          <w:b w:val="0"/>
          <w:bCs/>
          <w:i w:val="0"/>
          <w:iCs/>
          <w:sz w:val="24"/>
          <w:szCs w:val="24"/>
        </w:rPr>
        <w:t xml:space="preserve">нция </w:t>
      </w:r>
      <w:r w:rsidR="008C56BB">
        <w:rPr>
          <w:rStyle w:val="a6"/>
          <w:rFonts w:ascii="Times New Roman" w:hAnsi="Times New Roman"/>
          <w:b w:val="0"/>
          <w:bCs/>
          <w:i w:val="0"/>
          <w:iCs/>
          <w:sz w:val="24"/>
          <w:szCs w:val="24"/>
        </w:rPr>
        <w:t>располагает</w:t>
      </w:r>
      <w:r>
        <w:rPr>
          <w:rStyle w:val="a6"/>
          <w:rFonts w:ascii="Times New Roman" w:hAnsi="Times New Roman"/>
          <w:b w:val="0"/>
          <w:bCs/>
          <w:i w:val="0"/>
          <w:iCs/>
          <w:sz w:val="24"/>
          <w:szCs w:val="24"/>
        </w:rPr>
        <w:t xml:space="preserve"> в регионах </w:t>
      </w:r>
      <w:r w:rsidR="008C56BB" w:rsidRPr="0027378B">
        <w:rPr>
          <w:rStyle w:val="a6"/>
          <w:rFonts w:ascii="Times New Roman" w:hAnsi="Times New Roman"/>
          <w:b w:val="0"/>
          <w:bCs/>
          <w:i w:val="0"/>
          <w:iCs/>
          <w:sz w:val="24"/>
          <w:szCs w:val="24"/>
        </w:rPr>
        <w:t>Ближнего Востока</w:t>
      </w:r>
      <w:r w:rsidR="008C56BB">
        <w:rPr>
          <w:rStyle w:val="a6"/>
          <w:rFonts w:ascii="Times New Roman" w:hAnsi="Times New Roman"/>
          <w:b w:val="0"/>
          <w:bCs/>
          <w:i w:val="0"/>
          <w:iCs/>
          <w:sz w:val="24"/>
          <w:szCs w:val="24"/>
        </w:rPr>
        <w:t xml:space="preserve">, </w:t>
      </w:r>
      <w:r>
        <w:rPr>
          <w:rStyle w:val="a6"/>
          <w:rFonts w:ascii="Times New Roman" w:hAnsi="Times New Roman"/>
          <w:b w:val="0"/>
          <w:bCs/>
          <w:i w:val="0"/>
          <w:iCs/>
          <w:sz w:val="24"/>
          <w:szCs w:val="24"/>
        </w:rPr>
        <w:t>Кавказа и Северной Африки</w:t>
      </w:r>
      <w:r w:rsidRPr="0027378B">
        <w:rPr>
          <w:rStyle w:val="a6"/>
          <w:rFonts w:ascii="Times New Roman" w:hAnsi="Times New Roman"/>
          <w:b w:val="0"/>
          <w:bCs/>
          <w:i w:val="0"/>
          <w:iCs/>
          <w:sz w:val="24"/>
          <w:szCs w:val="24"/>
        </w:rPr>
        <w:t xml:space="preserve"> традиционны</w:t>
      </w:r>
      <w:r w:rsidR="008C56BB">
        <w:rPr>
          <w:rStyle w:val="a6"/>
          <w:rFonts w:ascii="Times New Roman" w:hAnsi="Times New Roman"/>
          <w:b w:val="0"/>
          <w:bCs/>
          <w:i w:val="0"/>
          <w:iCs/>
          <w:sz w:val="24"/>
          <w:szCs w:val="24"/>
        </w:rPr>
        <w:t>ми зонами</w:t>
      </w:r>
      <w:r w:rsidRPr="0027378B">
        <w:rPr>
          <w:rStyle w:val="a6"/>
          <w:rFonts w:ascii="Times New Roman" w:hAnsi="Times New Roman"/>
          <w:b w:val="0"/>
          <w:bCs/>
          <w:i w:val="0"/>
          <w:iCs/>
          <w:sz w:val="24"/>
          <w:szCs w:val="24"/>
        </w:rPr>
        <w:t xml:space="preserve"> влияния и продолжает прилагать усилия по продолжению активного присутствия в них, поэтому </w:t>
      </w:r>
      <w:r>
        <w:rPr>
          <w:rStyle w:val="a6"/>
          <w:rFonts w:ascii="Times New Roman" w:hAnsi="Times New Roman"/>
          <w:b w:val="0"/>
          <w:bCs/>
          <w:i w:val="0"/>
          <w:iCs/>
          <w:sz w:val="24"/>
          <w:szCs w:val="24"/>
        </w:rPr>
        <w:t xml:space="preserve">она </w:t>
      </w:r>
      <w:r w:rsidRPr="0027378B">
        <w:rPr>
          <w:rStyle w:val="a6"/>
          <w:rFonts w:ascii="Times New Roman" w:hAnsi="Times New Roman"/>
          <w:b w:val="0"/>
          <w:bCs/>
          <w:i w:val="0"/>
          <w:iCs/>
          <w:sz w:val="24"/>
          <w:szCs w:val="24"/>
        </w:rPr>
        <w:t>довольно ревностно относится к попыткам Турции взять на себя политическую инициативу в этих пространствах.</w:t>
      </w:r>
    </w:p>
    <w:p w:rsidR="00134D9E" w:rsidRPr="0027378B" w:rsidRDefault="00134D9E" w:rsidP="006D1DF0">
      <w:pPr>
        <w:spacing w:after="0" w:line="360" w:lineRule="auto"/>
        <w:ind w:firstLine="284"/>
        <w:jc w:val="both"/>
        <w:rPr>
          <w:rStyle w:val="a6"/>
          <w:rFonts w:ascii="Times New Roman" w:hAnsi="Times New Roman"/>
          <w:b w:val="0"/>
          <w:bCs/>
          <w:i w:val="0"/>
          <w:iCs/>
          <w:sz w:val="24"/>
          <w:szCs w:val="24"/>
        </w:rPr>
      </w:pPr>
      <w:r w:rsidRPr="0027378B">
        <w:rPr>
          <w:rStyle w:val="a6"/>
          <w:rFonts w:ascii="Times New Roman" w:hAnsi="Times New Roman"/>
          <w:b w:val="0"/>
          <w:bCs/>
          <w:i w:val="0"/>
          <w:iCs/>
          <w:sz w:val="24"/>
          <w:szCs w:val="24"/>
        </w:rPr>
        <w:t>Политолог Игорь Мурадян придерживается мнения о неготовности европейскими государствами, в том числе Францией, реагировать в полной мере на вызовы, исходящие от внешней политики Турции. Они предпочитают следовать американской политике «сдерживания»</w:t>
      </w:r>
      <w:r w:rsidRPr="0027378B">
        <w:rPr>
          <w:rStyle w:val="a5"/>
          <w:rFonts w:ascii="Times New Roman" w:hAnsi="Times New Roman"/>
          <w:b/>
          <w:i/>
          <w:iCs/>
          <w:spacing w:val="5"/>
          <w:sz w:val="24"/>
          <w:szCs w:val="24"/>
        </w:rPr>
        <w:t xml:space="preserve"> </w:t>
      </w:r>
      <w:r w:rsidRPr="0027378B">
        <w:rPr>
          <w:rStyle w:val="a5"/>
          <w:rFonts w:ascii="Times New Roman" w:hAnsi="Times New Roman"/>
          <w:b/>
          <w:i/>
          <w:iCs/>
          <w:spacing w:val="5"/>
          <w:sz w:val="24"/>
          <w:szCs w:val="24"/>
        </w:rPr>
        <w:footnoteReference w:id="7"/>
      </w:r>
      <w:r w:rsidRPr="0027378B">
        <w:rPr>
          <w:rStyle w:val="a6"/>
          <w:rFonts w:ascii="Times New Roman" w:hAnsi="Times New Roman"/>
          <w:b w:val="0"/>
          <w:bCs/>
          <w:i w:val="0"/>
          <w:iCs/>
          <w:sz w:val="24"/>
          <w:szCs w:val="24"/>
        </w:rPr>
        <w:t>. Вместе с тем это не отменяет того, что Франция наравне с Западным сообществом выстраивает новые отношения с Турцией в контексте новых геополитических условий.</w:t>
      </w:r>
    </w:p>
    <w:p w:rsidR="00134D9E" w:rsidRPr="0027378B" w:rsidRDefault="00134D9E" w:rsidP="006D1DF0">
      <w:pPr>
        <w:spacing w:after="0" w:line="360" w:lineRule="auto"/>
        <w:ind w:firstLine="284"/>
        <w:jc w:val="both"/>
        <w:rPr>
          <w:rStyle w:val="a6"/>
          <w:rFonts w:ascii="Times New Roman" w:hAnsi="Times New Roman"/>
          <w:b w:val="0"/>
          <w:bCs/>
          <w:i w:val="0"/>
          <w:iCs/>
          <w:sz w:val="24"/>
          <w:szCs w:val="24"/>
        </w:rPr>
      </w:pPr>
      <w:r w:rsidRPr="0027378B">
        <w:rPr>
          <w:rStyle w:val="a6"/>
          <w:rFonts w:ascii="Times New Roman" w:hAnsi="Times New Roman"/>
          <w:b w:val="0"/>
          <w:bCs/>
          <w:i w:val="0"/>
          <w:iCs/>
          <w:sz w:val="24"/>
          <w:szCs w:val="24"/>
        </w:rPr>
        <w:t>В</w:t>
      </w:r>
      <w:r>
        <w:rPr>
          <w:rStyle w:val="a6"/>
          <w:rFonts w:ascii="Times New Roman" w:hAnsi="Times New Roman"/>
          <w:b w:val="0"/>
          <w:bCs/>
          <w:i w:val="0"/>
          <w:iCs/>
          <w:sz w:val="24"/>
          <w:szCs w:val="24"/>
        </w:rPr>
        <w:t xml:space="preserve"> период с</w:t>
      </w:r>
      <w:r w:rsidRPr="0027378B">
        <w:rPr>
          <w:rStyle w:val="a6"/>
          <w:rFonts w:ascii="Times New Roman" w:hAnsi="Times New Roman"/>
          <w:b w:val="0"/>
          <w:bCs/>
          <w:i w:val="0"/>
          <w:iCs/>
          <w:sz w:val="24"/>
          <w:szCs w:val="24"/>
        </w:rPr>
        <w:t xml:space="preserve"> </w:t>
      </w:r>
      <w:smartTag w:uri="urn:schemas-microsoft-com:office:smarttags" w:element="metricconverter">
        <w:smartTagPr>
          <w:attr w:name="ProductID" w:val="2011 г"/>
        </w:smartTagPr>
        <w:r w:rsidRPr="0027378B">
          <w:rPr>
            <w:rStyle w:val="a6"/>
            <w:rFonts w:ascii="Times New Roman" w:hAnsi="Times New Roman"/>
            <w:b w:val="0"/>
            <w:bCs/>
            <w:i w:val="0"/>
            <w:iCs/>
            <w:sz w:val="24"/>
            <w:szCs w:val="24"/>
          </w:rPr>
          <w:t>2011 г</w:t>
        </w:r>
      </w:smartTag>
      <w:r>
        <w:rPr>
          <w:rStyle w:val="a6"/>
          <w:rFonts w:ascii="Times New Roman" w:hAnsi="Times New Roman"/>
          <w:b w:val="0"/>
          <w:bCs/>
          <w:i w:val="0"/>
          <w:iCs/>
          <w:sz w:val="24"/>
          <w:szCs w:val="24"/>
        </w:rPr>
        <w:t>. (отмеченном новый поворотом в сфере мемориальных законов)</w:t>
      </w:r>
      <w:r w:rsidRPr="0027378B">
        <w:rPr>
          <w:rStyle w:val="a6"/>
          <w:rFonts w:ascii="Times New Roman" w:hAnsi="Times New Roman"/>
          <w:b w:val="0"/>
          <w:bCs/>
          <w:i w:val="0"/>
          <w:iCs/>
          <w:sz w:val="24"/>
          <w:szCs w:val="24"/>
        </w:rPr>
        <w:t xml:space="preserve"> политике Франции в отношении Турции была присуща некая статичность, так как в значительной мере она была сфокусирована на вопросе принятия Турции в ЕС, и это крайне ограничивало политические действия Парижа. Сегодня во взаимоотношениях Франции и Турции появляется новый вектор – сотрудничество в борьбе против терроризма, необходимость такого сотрудничества продиктована ростом нестабильности на Ближнем Востоке и активизацией деятельности Исламского Государства (ИГ).</w:t>
      </w:r>
    </w:p>
    <w:p w:rsidR="00134D9E" w:rsidRPr="004255A7" w:rsidRDefault="00134D9E" w:rsidP="004255A7">
      <w:pPr>
        <w:spacing w:after="0" w:line="360" w:lineRule="auto"/>
        <w:ind w:firstLine="284"/>
        <w:jc w:val="both"/>
        <w:rPr>
          <w:rStyle w:val="a6"/>
          <w:rFonts w:ascii="Times New Roman" w:hAnsi="Times New Roman"/>
          <w:b w:val="0"/>
          <w:bCs/>
          <w:i w:val="0"/>
          <w:iCs/>
          <w:sz w:val="24"/>
          <w:szCs w:val="24"/>
        </w:rPr>
      </w:pPr>
      <w:r w:rsidRPr="004255A7">
        <w:rPr>
          <w:rStyle w:val="a6"/>
          <w:rFonts w:ascii="Times New Roman" w:hAnsi="Times New Roman"/>
          <w:b w:val="0"/>
          <w:bCs/>
          <w:i w:val="0"/>
          <w:iCs/>
          <w:sz w:val="24"/>
          <w:szCs w:val="24"/>
        </w:rPr>
        <w:t xml:space="preserve">Почему восточное направление </w:t>
      </w:r>
      <w:r>
        <w:rPr>
          <w:rStyle w:val="a6"/>
          <w:rFonts w:ascii="Times New Roman" w:hAnsi="Times New Roman"/>
          <w:b w:val="0"/>
          <w:bCs/>
          <w:i w:val="0"/>
          <w:iCs/>
          <w:sz w:val="24"/>
          <w:szCs w:val="24"/>
        </w:rPr>
        <w:t xml:space="preserve">стало </w:t>
      </w:r>
      <w:r w:rsidRPr="004255A7">
        <w:rPr>
          <w:rStyle w:val="a6"/>
          <w:rFonts w:ascii="Times New Roman" w:hAnsi="Times New Roman"/>
          <w:b w:val="0"/>
          <w:bCs/>
          <w:i w:val="0"/>
          <w:iCs/>
          <w:sz w:val="24"/>
          <w:szCs w:val="24"/>
        </w:rPr>
        <w:t>важн</w:t>
      </w:r>
      <w:r>
        <w:rPr>
          <w:rStyle w:val="a6"/>
          <w:rFonts w:ascii="Times New Roman" w:hAnsi="Times New Roman"/>
          <w:b w:val="0"/>
          <w:bCs/>
          <w:i w:val="0"/>
          <w:iCs/>
          <w:sz w:val="24"/>
          <w:szCs w:val="24"/>
        </w:rPr>
        <w:t>ым</w:t>
      </w:r>
      <w:r w:rsidRPr="004255A7">
        <w:rPr>
          <w:rStyle w:val="a6"/>
          <w:rFonts w:ascii="Times New Roman" w:hAnsi="Times New Roman"/>
          <w:b w:val="0"/>
          <w:bCs/>
          <w:i w:val="0"/>
          <w:iCs/>
          <w:sz w:val="24"/>
          <w:szCs w:val="24"/>
        </w:rPr>
        <w:t xml:space="preserve"> для Франции и почему в этом регионе ее широко поддерживают Германия и Европейский Союз в целом? Регион Магриба является для Франции важным по той причине, что алжирские газ и нефть ставят ее в более выгодное и независимое положение по сравнению с европейскими государствами, которые зависят от российского газа и турецких маршрутов </w:t>
      </w:r>
      <w:r w:rsidRPr="004255A7">
        <w:rPr>
          <w:rStyle w:val="a6"/>
          <w:rFonts w:ascii="Times New Roman" w:hAnsi="Times New Roman"/>
          <w:b w:val="0"/>
          <w:bCs/>
          <w:i w:val="0"/>
          <w:iCs/>
          <w:sz w:val="24"/>
          <w:szCs w:val="24"/>
        </w:rPr>
        <w:lastRenderedPageBreak/>
        <w:t>энергетических коммуникаций.</w:t>
      </w:r>
      <w:r w:rsidRPr="004255A7">
        <w:rPr>
          <w:rStyle w:val="a5"/>
          <w:rFonts w:ascii="Times New Roman" w:hAnsi="Times New Roman"/>
          <w:b/>
          <w:i/>
          <w:iCs/>
          <w:spacing w:val="5"/>
          <w:sz w:val="24"/>
          <w:szCs w:val="24"/>
        </w:rPr>
        <w:footnoteReference w:id="8"/>
      </w:r>
      <w:r w:rsidRPr="004255A7">
        <w:rPr>
          <w:rStyle w:val="a6"/>
          <w:rFonts w:ascii="Times New Roman" w:hAnsi="Times New Roman"/>
          <w:b w:val="0"/>
          <w:bCs/>
          <w:i w:val="0"/>
          <w:iCs/>
          <w:sz w:val="24"/>
          <w:szCs w:val="24"/>
        </w:rPr>
        <w:t xml:space="preserve"> Ближний Восток – это тот регион, где Франция пытается развернуть свою новую региональную стратегию и где ее интересы сталкиваются с турецкими.</w:t>
      </w:r>
    </w:p>
    <w:p w:rsidR="00134D9E" w:rsidRPr="00BE7D81" w:rsidRDefault="00134D9E" w:rsidP="000D55D7">
      <w:pPr>
        <w:spacing w:after="0" w:line="360" w:lineRule="auto"/>
        <w:ind w:firstLine="284"/>
        <w:jc w:val="both"/>
        <w:rPr>
          <w:rFonts w:ascii="Times New Roman" w:hAnsi="Times New Roman"/>
          <w:sz w:val="24"/>
          <w:szCs w:val="24"/>
        </w:rPr>
      </w:pPr>
      <w:r w:rsidRPr="00BE7D81">
        <w:rPr>
          <w:rFonts w:ascii="Times New Roman" w:hAnsi="Times New Roman"/>
          <w:sz w:val="24"/>
          <w:szCs w:val="24"/>
        </w:rPr>
        <w:t xml:space="preserve">Французско-турецкие отношения характеризовались </w:t>
      </w:r>
      <w:r>
        <w:rPr>
          <w:rFonts w:ascii="Times New Roman" w:hAnsi="Times New Roman"/>
          <w:sz w:val="24"/>
          <w:szCs w:val="24"/>
        </w:rPr>
        <w:t xml:space="preserve">неоднозначностью и изменчивостью </w:t>
      </w:r>
      <w:r w:rsidRPr="00BE7D81">
        <w:rPr>
          <w:rFonts w:ascii="Times New Roman" w:hAnsi="Times New Roman"/>
          <w:sz w:val="24"/>
          <w:szCs w:val="24"/>
        </w:rPr>
        <w:t xml:space="preserve">на протяжении всего полувека попыток Турции вступить в ЕС. </w:t>
      </w:r>
      <w:r w:rsidRPr="005F2920">
        <w:rPr>
          <w:rStyle w:val="a6"/>
          <w:rFonts w:ascii="Times New Roman" w:hAnsi="Times New Roman"/>
          <w:b w:val="0"/>
          <w:bCs/>
          <w:i w:val="0"/>
          <w:iCs/>
          <w:sz w:val="24"/>
          <w:szCs w:val="24"/>
        </w:rPr>
        <w:t xml:space="preserve">Франция наряду с Германией создавала для затягивания этого процесса </w:t>
      </w:r>
      <w:r>
        <w:rPr>
          <w:rStyle w:val="a6"/>
          <w:rFonts w:ascii="Times New Roman" w:hAnsi="Times New Roman"/>
          <w:b w:val="0"/>
          <w:bCs/>
          <w:i w:val="0"/>
          <w:iCs/>
          <w:sz w:val="24"/>
          <w:szCs w:val="24"/>
        </w:rPr>
        <w:t xml:space="preserve">все необходимые для </w:t>
      </w:r>
      <w:r w:rsidRPr="005F2920">
        <w:rPr>
          <w:rStyle w:val="a6"/>
          <w:rFonts w:ascii="Times New Roman" w:hAnsi="Times New Roman"/>
          <w:b w:val="0"/>
          <w:bCs/>
          <w:i w:val="0"/>
          <w:iCs/>
          <w:sz w:val="24"/>
          <w:szCs w:val="24"/>
        </w:rPr>
        <w:t>условия.</w:t>
      </w:r>
      <w:r>
        <w:rPr>
          <w:rStyle w:val="a6"/>
          <w:rFonts w:ascii="Times New Roman" w:hAnsi="Times New Roman"/>
          <w:b w:val="0"/>
          <w:bCs/>
          <w:i w:val="0"/>
          <w:iCs/>
          <w:sz w:val="24"/>
          <w:szCs w:val="24"/>
        </w:rPr>
        <w:t xml:space="preserve"> По</w:t>
      </w:r>
      <w:r w:rsidRPr="005F2920">
        <w:rPr>
          <w:rStyle w:val="a6"/>
          <w:rFonts w:ascii="Times New Roman" w:hAnsi="Times New Roman"/>
          <w:b w:val="0"/>
          <w:bCs/>
          <w:i w:val="0"/>
          <w:iCs/>
          <w:sz w:val="24"/>
          <w:szCs w:val="24"/>
        </w:rPr>
        <w:t>тому во</w:t>
      </w:r>
      <w:r w:rsidRPr="005F2920">
        <w:rPr>
          <w:rFonts w:ascii="Times New Roman" w:hAnsi="Times New Roman"/>
          <w:b/>
          <w:i/>
          <w:sz w:val="24"/>
          <w:szCs w:val="24"/>
        </w:rPr>
        <w:t xml:space="preserve"> </w:t>
      </w:r>
      <w:r w:rsidRPr="00BE7D81">
        <w:rPr>
          <w:rFonts w:ascii="Times New Roman" w:hAnsi="Times New Roman"/>
          <w:sz w:val="24"/>
          <w:szCs w:val="24"/>
        </w:rPr>
        <w:t xml:space="preserve">многом от </w:t>
      </w:r>
      <w:r>
        <w:rPr>
          <w:rFonts w:ascii="Times New Roman" w:hAnsi="Times New Roman"/>
          <w:sz w:val="24"/>
          <w:szCs w:val="24"/>
        </w:rPr>
        <w:t>развития</w:t>
      </w:r>
      <w:r w:rsidRPr="00BE7D81">
        <w:rPr>
          <w:rFonts w:ascii="Times New Roman" w:hAnsi="Times New Roman"/>
          <w:sz w:val="24"/>
          <w:szCs w:val="24"/>
        </w:rPr>
        <w:t xml:space="preserve"> турецко-французских взаимоотношений зависит решени</w:t>
      </w:r>
      <w:r>
        <w:rPr>
          <w:rFonts w:ascii="Times New Roman" w:hAnsi="Times New Roman"/>
          <w:sz w:val="24"/>
          <w:szCs w:val="24"/>
        </w:rPr>
        <w:t>е</w:t>
      </w:r>
      <w:r w:rsidRPr="00BE7D81">
        <w:rPr>
          <w:rFonts w:ascii="Times New Roman" w:hAnsi="Times New Roman"/>
          <w:sz w:val="24"/>
          <w:szCs w:val="24"/>
        </w:rPr>
        <w:t xml:space="preserve"> о </w:t>
      </w:r>
      <w:r>
        <w:rPr>
          <w:rFonts w:ascii="Times New Roman" w:hAnsi="Times New Roman"/>
          <w:sz w:val="24"/>
          <w:szCs w:val="24"/>
        </w:rPr>
        <w:t>судьбе расширения Сообщества в отношении Турции.</w:t>
      </w:r>
      <w:r w:rsidRPr="00BE7D81">
        <w:rPr>
          <w:rFonts w:ascii="Times New Roman" w:hAnsi="Times New Roman"/>
          <w:sz w:val="24"/>
          <w:szCs w:val="24"/>
        </w:rPr>
        <w:t xml:space="preserve"> </w:t>
      </w:r>
    </w:p>
    <w:p w:rsidR="00134D9E" w:rsidRPr="005F2920" w:rsidRDefault="00134D9E" w:rsidP="000D55D7">
      <w:pPr>
        <w:spacing w:after="0" w:line="360" w:lineRule="auto"/>
        <w:ind w:firstLine="284"/>
        <w:jc w:val="both"/>
        <w:rPr>
          <w:rStyle w:val="a6"/>
          <w:rFonts w:ascii="Times New Roman" w:hAnsi="Times New Roman"/>
          <w:b w:val="0"/>
          <w:bCs/>
          <w:i w:val="0"/>
          <w:iCs/>
          <w:sz w:val="24"/>
          <w:szCs w:val="24"/>
        </w:rPr>
      </w:pPr>
      <w:r w:rsidRPr="005F2920">
        <w:rPr>
          <w:rStyle w:val="a6"/>
          <w:rFonts w:ascii="Times New Roman" w:hAnsi="Times New Roman"/>
          <w:b w:val="0"/>
          <w:bCs/>
          <w:i w:val="0"/>
          <w:iCs/>
          <w:sz w:val="24"/>
          <w:szCs w:val="24"/>
        </w:rPr>
        <w:t>Особенность взаимосвязи Турция-ЕС-Франция состоит в том, что</w:t>
      </w:r>
      <w:r>
        <w:rPr>
          <w:rStyle w:val="a6"/>
          <w:rFonts w:ascii="Times New Roman" w:hAnsi="Times New Roman"/>
          <w:b w:val="0"/>
          <w:bCs/>
          <w:i w:val="0"/>
          <w:iCs/>
          <w:sz w:val="24"/>
          <w:szCs w:val="24"/>
        </w:rPr>
        <w:t xml:space="preserve"> Европа строит свою политику в о</w:t>
      </w:r>
      <w:r w:rsidRPr="005F2920">
        <w:rPr>
          <w:rStyle w:val="a6"/>
          <w:rFonts w:ascii="Times New Roman" w:hAnsi="Times New Roman"/>
          <w:b w:val="0"/>
          <w:bCs/>
          <w:i w:val="0"/>
          <w:iCs/>
          <w:sz w:val="24"/>
          <w:szCs w:val="24"/>
        </w:rPr>
        <w:t>тношени</w:t>
      </w:r>
      <w:r>
        <w:rPr>
          <w:rStyle w:val="a6"/>
          <w:rFonts w:ascii="Times New Roman" w:hAnsi="Times New Roman"/>
          <w:b w:val="0"/>
          <w:bCs/>
          <w:i w:val="0"/>
          <w:iCs/>
          <w:sz w:val="24"/>
          <w:szCs w:val="24"/>
        </w:rPr>
        <w:t>и Турции</w:t>
      </w:r>
      <w:r w:rsidRPr="005F2920">
        <w:rPr>
          <w:rStyle w:val="a6"/>
          <w:rFonts w:ascii="Times New Roman" w:hAnsi="Times New Roman"/>
          <w:b w:val="0"/>
          <w:bCs/>
          <w:i w:val="0"/>
          <w:iCs/>
          <w:sz w:val="24"/>
          <w:szCs w:val="24"/>
        </w:rPr>
        <w:t xml:space="preserve"> и </w:t>
      </w:r>
      <w:r>
        <w:rPr>
          <w:rStyle w:val="a6"/>
          <w:rFonts w:ascii="Times New Roman" w:hAnsi="Times New Roman"/>
          <w:b w:val="0"/>
          <w:bCs/>
          <w:i w:val="0"/>
          <w:iCs/>
          <w:sz w:val="24"/>
          <w:szCs w:val="24"/>
        </w:rPr>
        <w:t xml:space="preserve">прилегающему </w:t>
      </w:r>
      <w:r w:rsidRPr="005F2920">
        <w:rPr>
          <w:rStyle w:val="a6"/>
          <w:rFonts w:ascii="Times New Roman" w:hAnsi="Times New Roman"/>
          <w:b w:val="0"/>
          <w:bCs/>
          <w:i w:val="0"/>
          <w:iCs/>
          <w:sz w:val="24"/>
          <w:szCs w:val="24"/>
        </w:rPr>
        <w:t>региону через восприятие политики Франции, которая признается лидером в проведении ре</w:t>
      </w:r>
      <w:r>
        <w:rPr>
          <w:rStyle w:val="a6"/>
          <w:rFonts w:ascii="Times New Roman" w:hAnsi="Times New Roman"/>
          <w:b w:val="0"/>
          <w:bCs/>
          <w:i w:val="0"/>
          <w:iCs/>
          <w:sz w:val="24"/>
          <w:szCs w:val="24"/>
        </w:rPr>
        <w:t xml:space="preserve">гиональной политики </w:t>
      </w:r>
      <w:r w:rsidRPr="005F2920">
        <w:rPr>
          <w:rStyle w:val="a6"/>
          <w:rFonts w:ascii="Times New Roman" w:hAnsi="Times New Roman"/>
          <w:b w:val="0"/>
          <w:bCs/>
          <w:i w:val="0"/>
          <w:iCs/>
          <w:sz w:val="24"/>
          <w:szCs w:val="24"/>
        </w:rPr>
        <w:t>ряд</w:t>
      </w:r>
      <w:r>
        <w:rPr>
          <w:rStyle w:val="a6"/>
          <w:rFonts w:ascii="Times New Roman" w:hAnsi="Times New Roman"/>
          <w:b w:val="0"/>
          <w:bCs/>
          <w:i w:val="0"/>
          <w:iCs/>
          <w:sz w:val="24"/>
          <w:szCs w:val="24"/>
        </w:rPr>
        <w:t>ом</w:t>
      </w:r>
      <w:r w:rsidRPr="005F2920">
        <w:rPr>
          <w:rStyle w:val="a6"/>
          <w:rFonts w:ascii="Times New Roman" w:hAnsi="Times New Roman"/>
          <w:b w:val="0"/>
          <w:bCs/>
          <w:i w:val="0"/>
          <w:iCs/>
          <w:sz w:val="24"/>
          <w:szCs w:val="24"/>
        </w:rPr>
        <w:t xml:space="preserve"> государств континентальной Европы. </w:t>
      </w:r>
    </w:p>
    <w:p w:rsidR="00134D9E" w:rsidRPr="00BE7D81" w:rsidRDefault="00134D9E" w:rsidP="000D55D7">
      <w:pPr>
        <w:spacing w:after="0" w:line="360" w:lineRule="auto"/>
        <w:ind w:firstLine="284"/>
        <w:jc w:val="both"/>
        <w:rPr>
          <w:rFonts w:ascii="Times New Roman" w:hAnsi="Times New Roman"/>
          <w:sz w:val="24"/>
          <w:szCs w:val="24"/>
        </w:rPr>
      </w:pPr>
      <w:r w:rsidRPr="00BE7D81">
        <w:rPr>
          <w:rFonts w:ascii="Times New Roman" w:hAnsi="Times New Roman"/>
          <w:sz w:val="24"/>
          <w:szCs w:val="24"/>
        </w:rPr>
        <w:t>Со времен своего основания ЕС считался замкнутым «христианским клубом». Дискуссии вокруг этого вопроса ведутся как внутри сообщества, так и во всех европейских странах-участницах. Причиной возобновления этих дискуссий с новой силой стала Турция, старательно продвигающаяся по пути вступления в ЕС.</w:t>
      </w:r>
    </w:p>
    <w:p w:rsidR="00134D9E" w:rsidRPr="00BE7D81" w:rsidRDefault="00134D9E" w:rsidP="000D55D7">
      <w:pPr>
        <w:spacing w:after="0" w:line="360" w:lineRule="auto"/>
        <w:ind w:firstLine="284"/>
        <w:jc w:val="both"/>
        <w:rPr>
          <w:rFonts w:ascii="Times New Roman" w:hAnsi="Times New Roman"/>
          <w:sz w:val="24"/>
          <w:szCs w:val="24"/>
        </w:rPr>
      </w:pPr>
      <w:r w:rsidRPr="00BE7D81">
        <w:rPr>
          <w:rFonts w:ascii="Times New Roman" w:hAnsi="Times New Roman"/>
          <w:sz w:val="24"/>
          <w:szCs w:val="24"/>
        </w:rPr>
        <w:t>До сих пор неизвестным является то, каки</w:t>
      </w:r>
      <w:r>
        <w:rPr>
          <w:rFonts w:ascii="Times New Roman" w:hAnsi="Times New Roman"/>
          <w:sz w:val="24"/>
          <w:szCs w:val="24"/>
        </w:rPr>
        <w:t>м будет окончательное решение Европейской Комиссии</w:t>
      </w:r>
      <w:r w:rsidRPr="00BE7D81">
        <w:rPr>
          <w:rFonts w:ascii="Times New Roman" w:hAnsi="Times New Roman"/>
          <w:sz w:val="24"/>
          <w:szCs w:val="24"/>
        </w:rPr>
        <w:t xml:space="preserve">, в связи с которым можно было бы строить прогнозы относительно изменения взаимоотношений Турции и Франции. Несмотря на то, что сообщество состоит из различных государств с собственной историей и культурой, оно характеризуется единством принятия решений. Имея 3% европейской территории, Турция обладает все же отличающимися от существующих в европейских государствах культурой и политическим порядком. Кандидаты на вступление в сообщество стремятся соответствовать </w:t>
      </w:r>
      <w:r w:rsidRPr="009E4778">
        <w:rPr>
          <w:rFonts w:ascii="Times New Roman" w:hAnsi="Times New Roman"/>
          <w:sz w:val="24"/>
          <w:szCs w:val="24"/>
        </w:rPr>
        <w:t>35</w:t>
      </w:r>
      <w:r w:rsidRPr="00BE7D81">
        <w:rPr>
          <w:rFonts w:ascii="Times New Roman" w:hAnsi="Times New Roman"/>
          <w:sz w:val="24"/>
          <w:szCs w:val="24"/>
        </w:rPr>
        <w:t xml:space="preserve"> главам</w:t>
      </w:r>
      <w:r w:rsidRPr="009E4778">
        <w:rPr>
          <w:rFonts w:ascii="Times New Roman" w:hAnsi="Times New Roman"/>
          <w:sz w:val="24"/>
          <w:szCs w:val="24"/>
        </w:rPr>
        <w:t xml:space="preserve"> </w:t>
      </w:r>
      <w:r w:rsidRPr="00BE7D81">
        <w:rPr>
          <w:rFonts w:ascii="Times New Roman" w:hAnsi="Times New Roman"/>
          <w:sz w:val="24"/>
          <w:szCs w:val="24"/>
          <w:lang w:val="en-US"/>
        </w:rPr>
        <w:t>acquis</w:t>
      </w:r>
      <w:r w:rsidRPr="009E4778">
        <w:rPr>
          <w:rFonts w:ascii="Times New Roman" w:hAnsi="Times New Roman"/>
          <w:sz w:val="24"/>
          <w:szCs w:val="24"/>
        </w:rPr>
        <w:t xml:space="preserve"> </w:t>
      </w:r>
      <w:r>
        <w:rPr>
          <w:rFonts w:ascii="Times New Roman" w:hAnsi="Times New Roman"/>
          <w:sz w:val="24"/>
          <w:szCs w:val="24"/>
          <w:lang w:val="en-US"/>
        </w:rPr>
        <w:t>commu</w:t>
      </w:r>
      <w:r w:rsidRPr="00BE7D81">
        <w:rPr>
          <w:rFonts w:ascii="Times New Roman" w:hAnsi="Times New Roman"/>
          <w:sz w:val="24"/>
          <w:szCs w:val="24"/>
          <w:lang w:val="en-US"/>
        </w:rPr>
        <w:t>nautaire</w:t>
      </w:r>
      <w:r w:rsidRPr="00BE7D81">
        <w:rPr>
          <w:rStyle w:val="a5"/>
          <w:rFonts w:ascii="Times New Roman" w:hAnsi="Times New Roman"/>
          <w:sz w:val="24"/>
          <w:szCs w:val="24"/>
          <w:lang w:val="en-US"/>
        </w:rPr>
        <w:footnoteReference w:id="9"/>
      </w:r>
      <w:r w:rsidRPr="00BE7D81">
        <w:rPr>
          <w:rFonts w:ascii="Times New Roman" w:hAnsi="Times New Roman"/>
          <w:sz w:val="24"/>
          <w:szCs w:val="24"/>
        </w:rPr>
        <w:t>,</w:t>
      </w:r>
      <w:r w:rsidRPr="009E4778">
        <w:rPr>
          <w:rFonts w:ascii="Times New Roman" w:hAnsi="Times New Roman"/>
          <w:sz w:val="24"/>
          <w:szCs w:val="24"/>
        </w:rPr>
        <w:t xml:space="preserve"> - </w:t>
      </w:r>
      <w:r w:rsidRPr="00BE7D81">
        <w:rPr>
          <w:rFonts w:ascii="Times New Roman" w:hAnsi="Times New Roman"/>
          <w:sz w:val="24"/>
          <w:szCs w:val="24"/>
        </w:rPr>
        <w:t xml:space="preserve">требованиям европейского стандарта, но одновременно они не могут стать совершенно европейскими государствами в полном смысле слова. После принятия Турции большинство государств для сохранения порядка и взаимопонимания внутри сообщества вынуждено будет считаться с особенной позицией нового участника. На этом этапе могут возникнуть вопросы по поводу того, может ли в связи с этим наметиться застой в работе европейского механизма, для эффективности которого возможно понадобится изменить правила и стандарты, что в свою очередь, </w:t>
      </w:r>
      <w:r w:rsidRPr="00BE7D81">
        <w:rPr>
          <w:rFonts w:ascii="Times New Roman" w:hAnsi="Times New Roman"/>
          <w:sz w:val="24"/>
          <w:szCs w:val="24"/>
        </w:rPr>
        <w:lastRenderedPageBreak/>
        <w:t>повлечет серьезные изменения в социально-политическом и культурном устройстве каждой из ст</w:t>
      </w:r>
      <w:r>
        <w:rPr>
          <w:rFonts w:ascii="Times New Roman" w:hAnsi="Times New Roman"/>
          <w:sz w:val="24"/>
          <w:szCs w:val="24"/>
        </w:rPr>
        <w:t xml:space="preserve">ран-участниц. В этом отношении </w:t>
      </w:r>
      <w:r w:rsidRPr="00BE7D81">
        <w:rPr>
          <w:rFonts w:ascii="Times New Roman" w:hAnsi="Times New Roman"/>
          <w:sz w:val="24"/>
          <w:szCs w:val="24"/>
        </w:rPr>
        <w:t>изменения всегда начинаются с малого и касаются, например, таких вопросов, как запрет на семена подсолнуха и кокореч (</w:t>
      </w:r>
      <w:r w:rsidRPr="00BE7D81">
        <w:rPr>
          <w:rFonts w:ascii="Times New Roman" w:hAnsi="Times New Roman"/>
          <w:sz w:val="24"/>
          <w:szCs w:val="24"/>
          <w:lang w:val="tr-TR"/>
        </w:rPr>
        <w:t>kokoreç</w:t>
      </w:r>
      <w:r w:rsidRPr="00BE7D81">
        <w:rPr>
          <w:rStyle w:val="a5"/>
          <w:rFonts w:ascii="Times New Roman" w:hAnsi="Times New Roman"/>
          <w:sz w:val="24"/>
          <w:szCs w:val="24"/>
          <w:lang w:val="tr-TR"/>
        </w:rPr>
        <w:footnoteReference w:id="10"/>
      </w:r>
      <w:r w:rsidRPr="00BE7D81">
        <w:rPr>
          <w:rFonts w:ascii="Times New Roman" w:hAnsi="Times New Roman"/>
          <w:sz w:val="24"/>
          <w:szCs w:val="24"/>
        </w:rPr>
        <w:t>)</w:t>
      </w:r>
      <w:r w:rsidRPr="00BE7D81">
        <w:rPr>
          <w:rFonts w:ascii="Times New Roman" w:hAnsi="Times New Roman"/>
          <w:sz w:val="24"/>
          <w:szCs w:val="24"/>
          <w:lang w:val="tr-TR"/>
        </w:rPr>
        <w:t xml:space="preserve">. </w:t>
      </w:r>
      <w:r w:rsidRPr="00BE7D81">
        <w:rPr>
          <w:rFonts w:ascii="Times New Roman" w:hAnsi="Times New Roman"/>
          <w:sz w:val="24"/>
          <w:szCs w:val="24"/>
        </w:rPr>
        <w:t>Или, быть может, такому новому члену сообщества</w:t>
      </w:r>
      <w:r>
        <w:rPr>
          <w:rFonts w:ascii="Times New Roman" w:hAnsi="Times New Roman"/>
          <w:sz w:val="24"/>
          <w:szCs w:val="24"/>
        </w:rPr>
        <w:t>,</w:t>
      </w:r>
      <w:r w:rsidRPr="00BE7D81">
        <w:rPr>
          <w:rFonts w:ascii="Times New Roman" w:hAnsi="Times New Roman"/>
          <w:sz w:val="24"/>
          <w:szCs w:val="24"/>
        </w:rPr>
        <w:t xml:space="preserve"> как Турция</w:t>
      </w:r>
      <w:r>
        <w:rPr>
          <w:rFonts w:ascii="Times New Roman" w:hAnsi="Times New Roman"/>
          <w:sz w:val="24"/>
          <w:szCs w:val="24"/>
        </w:rPr>
        <w:t>,</w:t>
      </w:r>
      <w:r w:rsidRPr="00BE7D81">
        <w:rPr>
          <w:rFonts w:ascii="Times New Roman" w:hAnsi="Times New Roman"/>
          <w:sz w:val="24"/>
          <w:szCs w:val="24"/>
        </w:rPr>
        <w:t xml:space="preserve"> придется реформировать до неузнаваемости свою политическую систему, </w:t>
      </w:r>
      <w:r>
        <w:rPr>
          <w:rFonts w:ascii="Times New Roman" w:hAnsi="Times New Roman"/>
          <w:sz w:val="24"/>
          <w:szCs w:val="24"/>
        </w:rPr>
        <w:t>что может</w:t>
      </w:r>
      <w:r w:rsidRPr="00BE7D81">
        <w:rPr>
          <w:rFonts w:ascii="Times New Roman" w:hAnsi="Times New Roman"/>
          <w:sz w:val="24"/>
          <w:szCs w:val="24"/>
        </w:rPr>
        <w:t xml:space="preserve"> </w:t>
      </w:r>
      <w:r>
        <w:rPr>
          <w:rFonts w:ascii="Times New Roman" w:hAnsi="Times New Roman"/>
          <w:sz w:val="24"/>
          <w:szCs w:val="24"/>
        </w:rPr>
        <w:t>повлечь</w:t>
      </w:r>
      <w:r w:rsidRPr="00BE7D81">
        <w:rPr>
          <w:rFonts w:ascii="Times New Roman" w:hAnsi="Times New Roman"/>
          <w:sz w:val="24"/>
          <w:szCs w:val="24"/>
        </w:rPr>
        <w:t xml:space="preserve"> деформацию стандартов и правил внутри гражданского общества; будет ли оно готово пойти на такие жертвы ради того, чтобы найти в лице европейских государств своих новых «братьев»?</w:t>
      </w:r>
    </w:p>
    <w:p w:rsidR="00134D9E" w:rsidRPr="00BE7D81" w:rsidRDefault="00134D9E" w:rsidP="000D55D7">
      <w:pPr>
        <w:spacing w:after="0" w:line="360" w:lineRule="auto"/>
        <w:ind w:firstLine="284"/>
        <w:jc w:val="both"/>
        <w:rPr>
          <w:rFonts w:ascii="Times New Roman" w:hAnsi="Times New Roman"/>
          <w:sz w:val="24"/>
          <w:szCs w:val="24"/>
        </w:rPr>
      </w:pPr>
      <w:r w:rsidRPr="00BE7D81">
        <w:rPr>
          <w:rFonts w:ascii="Times New Roman" w:hAnsi="Times New Roman"/>
          <w:sz w:val="24"/>
          <w:szCs w:val="24"/>
        </w:rPr>
        <w:t>В настоящей работе изучает</w:t>
      </w:r>
      <w:r>
        <w:rPr>
          <w:rFonts w:ascii="Times New Roman" w:hAnsi="Times New Roman"/>
          <w:sz w:val="24"/>
          <w:szCs w:val="24"/>
        </w:rPr>
        <w:t>ся</w:t>
      </w:r>
      <w:r w:rsidRPr="00BE7D81">
        <w:rPr>
          <w:rFonts w:ascii="Times New Roman" w:hAnsi="Times New Roman"/>
          <w:sz w:val="24"/>
          <w:szCs w:val="24"/>
        </w:rPr>
        <w:t xml:space="preserve"> </w:t>
      </w:r>
      <w:r>
        <w:rPr>
          <w:rFonts w:ascii="Times New Roman" w:hAnsi="Times New Roman"/>
          <w:sz w:val="24"/>
          <w:szCs w:val="24"/>
        </w:rPr>
        <w:t>«политическая</w:t>
      </w:r>
      <w:r w:rsidRPr="00BE7D81">
        <w:rPr>
          <w:rFonts w:ascii="Times New Roman" w:hAnsi="Times New Roman"/>
          <w:sz w:val="24"/>
          <w:szCs w:val="24"/>
        </w:rPr>
        <w:t xml:space="preserve"> стилистик</w:t>
      </w:r>
      <w:r>
        <w:rPr>
          <w:rFonts w:ascii="Times New Roman" w:hAnsi="Times New Roman"/>
          <w:sz w:val="24"/>
          <w:szCs w:val="24"/>
        </w:rPr>
        <w:t>а»</w:t>
      </w:r>
      <w:r w:rsidRPr="000D55D7">
        <w:rPr>
          <w:rStyle w:val="a6"/>
          <w:rFonts w:ascii="Times New Roman" w:hAnsi="Times New Roman"/>
          <w:b w:val="0"/>
          <w:bCs/>
          <w:i w:val="0"/>
          <w:iCs/>
          <w:sz w:val="24"/>
          <w:szCs w:val="24"/>
          <w:vertAlign w:val="superscript"/>
        </w:rPr>
        <w:footnoteReference w:id="11"/>
      </w:r>
      <w:r w:rsidRPr="00BE7D81">
        <w:rPr>
          <w:rFonts w:ascii="Times New Roman" w:hAnsi="Times New Roman"/>
          <w:sz w:val="24"/>
          <w:szCs w:val="24"/>
        </w:rPr>
        <w:t xml:space="preserve"> диалога Франции и Турции, так как именно ее выработка и курс, не приносящий дополнительной напряженности в отношениях, являются важной целью для европейских политиков.</w:t>
      </w:r>
    </w:p>
    <w:p w:rsidR="00134D9E" w:rsidRPr="00BE7D81" w:rsidRDefault="00134D9E" w:rsidP="000D55D7">
      <w:pPr>
        <w:spacing w:after="0" w:line="360" w:lineRule="auto"/>
        <w:ind w:firstLine="284"/>
        <w:jc w:val="both"/>
        <w:rPr>
          <w:rFonts w:ascii="Times New Roman" w:hAnsi="Times New Roman"/>
          <w:sz w:val="24"/>
          <w:szCs w:val="24"/>
        </w:rPr>
      </w:pPr>
      <w:r w:rsidRPr="00BE7D81">
        <w:rPr>
          <w:rFonts w:ascii="Times New Roman" w:hAnsi="Times New Roman"/>
          <w:sz w:val="24"/>
          <w:szCs w:val="24"/>
        </w:rPr>
        <w:t xml:space="preserve">Рассматривается «новый курс» внешней политики Турции, от которого Франция и другие европейские государства ждут позитивных результатов. Уделяется внимание совместному сотрудничеству, проводимым переговорам Турции и Франции по поводу сложившейся ситуации на Ближнем Востоке с появлением Исламского Государства. </w:t>
      </w:r>
    </w:p>
    <w:p w:rsidR="00134D9E" w:rsidRPr="00BE7D81" w:rsidRDefault="00134D9E" w:rsidP="000D55D7">
      <w:pPr>
        <w:spacing w:after="0" w:line="360" w:lineRule="auto"/>
        <w:ind w:firstLine="284"/>
        <w:rPr>
          <w:rFonts w:ascii="Times New Roman" w:hAnsi="Times New Roman"/>
          <w:b/>
          <w:sz w:val="24"/>
          <w:szCs w:val="24"/>
        </w:rPr>
      </w:pPr>
      <w:r w:rsidRPr="00BE7D81">
        <w:rPr>
          <w:rFonts w:ascii="Times New Roman" w:hAnsi="Times New Roman"/>
          <w:b/>
          <w:sz w:val="24"/>
          <w:szCs w:val="24"/>
        </w:rPr>
        <w:t>Обзор источников и литературы.</w:t>
      </w:r>
    </w:p>
    <w:p w:rsidR="00134D9E" w:rsidRPr="00BE7D81" w:rsidRDefault="00134D9E" w:rsidP="000D55D7">
      <w:pPr>
        <w:spacing w:after="0" w:line="360" w:lineRule="auto"/>
        <w:ind w:firstLine="284"/>
        <w:jc w:val="both"/>
        <w:rPr>
          <w:rFonts w:ascii="Times New Roman" w:hAnsi="Times New Roman"/>
          <w:sz w:val="24"/>
          <w:szCs w:val="24"/>
        </w:rPr>
      </w:pPr>
      <w:r w:rsidRPr="00BE7D81">
        <w:rPr>
          <w:rFonts w:ascii="Times New Roman" w:hAnsi="Times New Roman"/>
          <w:sz w:val="24"/>
          <w:szCs w:val="24"/>
        </w:rPr>
        <w:t>В российской историографии строго по данной теме работ не представлено. Имеются обзоры и анализ иностранной литературы такого автора как Белов В.С.</w:t>
      </w:r>
      <w:r w:rsidRPr="00BE7D81">
        <w:rPr>
          <w:rStyle w:val="a5"/>
          <w:rFonts w:ascii="Times New Roman" w:hAnsi="Times New Roman"/>
          <w:sz w:val="24"/>
          <w:szCs w:val="24"/>
        </w:rPr>
        <w:footnoteReference w:id="12"/>
      </w:r>
      <w:r w:rsidRPr="00BE7D81">
        <w:rPr>
          <w:rFonts w:ascii="Times New Roman" w:hAnsi="Times New Roman"/>
          <w:sz w:val="24"/>
          <w:szCs w:val="24"/>
        </w:rPr>
        <w:t xml:space="preserve"> (Нижегородский государственный университет им. Н.И.Лобачевского), исследователя геноцида армян Ю.Г.Барсегова</w:t>
      </w:r>
      <w:r w:rsidRPr="00BE7D81">
        <w:rPr>
          <w:rStyle w:val="a5"/>
          <w:rFonts w:ascii="Times New Roman" w:hAnsi="Times New Roman"/>
          <w:sz w:val="24"/>
          <w:szCs w:val="24"/>
        </w:rPr>
        <w:footnoteReference w:id="13"/>
      </w:r>
      <w:r w:rsidRPr="00BE7D81">
        <w:rPr>
          <w:rFonts w:ascii="Times New Roman" w:hAnsi="Times New Roman"/>
          <w:sz w:val="24"/>
          <w:szCs w:val="24"/>
        </w:rPr>
        <w:t xml:space="preserve"> и др.</w:t>
      </w:r>
    </w:p>
    <w:p w:rsidR="00134D9E" w:rsidRPr="00BE7D81" w:rsidRDefault="00134D9E" w:rsidP="000D55D7">
      <w:pPr>
        <w:spacing w:after="0" w:line="360" w:lineRule="auto"/>
        <w:ind w:firstLine="284"/>
        <w:jc w:val="both"/>
        <w:rPr>
          <w:rFonts w:ascii="Times New Roman" w:hAnsi="Times New Roman"/>
          <w:sz w:val="24"/>
          <w:szCs w:val="24"/>
        </w:rPr>
      </w:pPr>
      <w:r w:rsidRPr="00BE7D81">
        <w:rPr>
          <w:rFonts w:ascii="Times New Roman" w:hAnsi="Times New Roman"/>
          <w:sz w:val="24"/>
          <w:szCs w:val="24"/>
        </w:rPr>
        <w:t>Также заметным автором в этой области является политолог И.Мурадян, в круг научных интересов которого входит политика европейских государств (в том числе Франции) в отношении Турции.</w:t>
      </w:r>
    </w:p>
    <w:p w:rsidR="00134D9E" w:rsidRPr="00BE7D81" w:rsidRDefault="00134D9E" w:rsidP="000D55D7">
      <w:pPr>
        <w:spacing w:after="0" w:line="360" w:lineRule="auto"/>
        <w:ind w:firstLine="284"/>
        <w:jc w:val="both"/>
        <w:rPr>
          <w:rFonts w:ascii="Times New Roman" w:hAnsi="Times New Roman"/>
          <w:sz w:val="24"/>
          <w:szCs w:val="24"/>
        </w:rPr>
      </w:pPr>
      <w:r w:rsidRPr="00BE7D81">
        <w:rPr>
          <w:rFonts w:ascii="Times New Roman" w:hAnsi="Times New Roman"/>
          <w:sz w:val="24"/>
          <w:szCs w:val="24"/>
        </w:rPr>
        <w:t>Немало работ можно найти на английском, французском и турецком языках.</w:t>
      </w:r>
    </w:p>
    <w:p w:rsidR="00134D9E" w:rsidRPr="00BE7D81" w:rsidRDefault="00134D9E" w:rsidP="00CA6C1C">
      <w:pPr>
        <w:spacing w:after="0" w:line="360" w:lineRule="auto"/>
        <w:ind w:firstLine="284"/>
        <w:jc w:val="both"/>
        <w:rPr>
          <w:rFonts w:ascii="Times New Roman" w:hAnsi="Times New Roman"/>
          <w:sz w:val="24"/>
          <w:szCs w:val="24"/>
        </w:rPr>
      </w:pPr>
      <w:r w:rsidRPr="00BE7D81">
        <w:rPr>
          <w:rFonts w:ascii="Times New Roman" w:hAnsi="Times New Roman"/>
          <w:sz w:val="24"/>
          <w:szCs w:val="24"/>
        </w:rPr>
        <w:t>Кристиан Макариан – политический обозреватель, помощник редактора французского общественно-политического журнала «</w:t>
      </w:r>
      <w:r w:rsidRPr="00BE7D81">
        <w:rPr>
          <w:rFonts w:ascii="Times New Roman" w:hAnsi="Times New Roman"/>
          <w:sz w:val="24"/>
          <w:szCs w:val="24"/>
          <w:lang w:val="en-US"/>
        </w:rPr>
        <w:t>L</w:t>
      </w:r>
      <w:r w:rsidRPr="009E4778">
        <w:rPr>
          <w:rFonts w:ascii="Times New Roman" w:hAnsi="Times New Roman"/>
          <w:sz w:val="24"/>
          <w:szCs w:val="24"/>
        </w:rPr>
        <w:t>’</w:t>
      </w:r>
      <w:r w:rsidRPr="00BE7D81">
        <w:rPr>
          <w:rFonts w:ascii="Times New Roman" w:hAnsi="Times New Roman"/>
          <w:sz w:val="24"/>
          <w:szCs w:val="24"/>
          <w:lang w:val="en-US"/>
        </w:rPr>
        <w:t>Express</w:t>
      </w:r>
      <w:r w:rsidRPr="00BE7D81">
        <w:rPr>
          <w:rFonts w:ascii="Times New Roman" w:hAnsi="Times New Roman"/>
          <w:sz w:val="24"/>
          <w:szCs w:val="24"/>
        </w:rPr>
        <w:t>». Большинство статей автора имеют восточное направление, видное место в котором занимает и Турция.</w:t>
      </w:r>
    </w:p>
    <w:p w:rsidR="00134D9E" w:rsidRPr="00BE7D81" w:rsidRDefault="00134D9E" w:rsidP="00CA6C1C">
      <w:pPr>
        <w:spacing w:after="0" w:line="360" w:lineRule="auto"/>
        <w:ind w:firstLine="284"/>
        <w:jc w:val="both"/>
        <w:rPr>
          <w:rFonts w:ascii="Times New Roman" w:hAnsi="Times New Roman"/>
          <w:sz w:val="24"/>
          <w:szCs w:val="24"/>
        </w:rPr>
      </w:pPr>
      <w:r w:rsidRPr="00BE7D81">
        <w:rPr>
          <w:rFonts w:ascii="Times New Roman" w:hAnsi="Times New Roman"/>
          <w:sz w:val="24"/>
          <w:szCs w:val="24"/>
        </w:rPr>
        <w:lastRenderedPageBreak/>
        <w:t xml:space="preserve">В сфере исследования данной темы также </w:t>
      </w:r>
      <w:r>
        <w:rPr>
          <w:rFonts w:ascii="Times New Roman" w:hAnsi="Times New Roman"/>
          <w:sz w:val="24"/>
          <w:szCs w:val="24"/>
        </w:rPr>
        <w:t>стоит отметить</w:t>
      </w:r>
      <w:r w:rsidRPr="00BE7D81">
        <w:rPr>
          <w:rFonts w:ascii="Times New Roman" w:hAnsi="Times New Roman"/>
          <w:sz w:val="24"/>
          <w:szCs w:val="24"/>
        </w:rPr>
        <w:t xml:space="preserve"> Французский институт международный отношений (ИФРИ), имеющий в подразделении Институт исследования современной Турции и издающий статьи с названием «Внешняя политика».</w:t>
      </w:r>
      <w:r w:rsidRPr="009E4778">
        <w:rPr>
          <w:rFonts w:ascii="Times New Roman" w:hAnsi="Times New Roman"/>
          <w:sz w:val="24"/>
          <w:szCs w:val="24"/>
        </w:rPr>
        <w:t xml:space="preserve"> </w:t>
      </w:r>
      <w:r w:rsidRPr="00BE7D81">
        <w:rPr>
          <w:rFonts w:ascii="Times New Roman" w:hAnsi="Times New Roman"/>
          <w:sz w:val="24"/>
          <w:szCs w:val="24"/>
        </w:rPr>
        <w:t>Одним из направлений исследований является диалог между данными двумя странами.</w:t>
      </w:r>
    </w:p>
    <w:p w:rsidR="00134D9E" w:rsidRPr="00BE7D81" w:rsidRDefault="00134D9E" w:rsidP="00CA6C1C">
      <w:pPr>
        <w:spacing w:after="0" w:line="360" w:lineRule="auto"/>
        <w:ind w:firstLine="284"/>
        <w:jc w:val="both"/>
        <w:rPr>
          <w:rFonts w:ascii="Times New Roman" w:hAnsi="Times New Roman"/>
          <w:sz w:val="24"/>
          <w:szCs w:val="24"/>
        </w:rPr>
      </w:pPr>
      <w:r w:rsidRPr="00BE7D81">
        <w:rPr>
          <w:rFonts w:ascii="Times New Roman" w:hAnsi="Times New Roman"/>
          <w:sz w:val="24"/>
          <w:szCs w:val="24"/>
        </w:rPr>
        <w:t>Тексты законопроектов относительно геноцида армян вносились на рассмотрение при первых чтениях в Сенат</w:t>
      </w:r>
      <w:r w:rsidRPr="00BE7D81">
        <w:rPr>
          <w:rStyle w:val="a5"/>
          <w:rFonts w:ascii="Times New Roman" w:hAnsi="Times New Roman"/>
          <w:sz w:val="24"/>
          <w:szCs w:val="24"/>
        </w:rPr>
        <w:footnoteReference w:id="14"/>
      </w:r>
      <w:r w:rsidRPr="009E4778">
        <w:rPr>
          <w:rFonts w:ascii="Times New Roman" w:hAnsi="Times New Roman"/>
          <w:sz w:val="24"/>
          <w:szCs w:val="24"/>
        </w:rPr>
        <w:t xml:space="preserve"> </w:t>
      </w:r>
      <w:r w:rsidRPr="00BE7D81">
        <w:rPr>
          <w:rFonts w:ascii="Times New Roman" w:hAnsi="Times New Roman"/>
          <w:sz w:val="24"/>
          <w:szCs w:val="24"/>
        </w:rPr>
        <w:t>и в Национальную Ассамблею Франции</w:t>
      </w:r>
      <w:r w:rsidRPr="00BE7D81">
        <w:rPr>
          <w:rStyle w:val="a5"/>
          <w:rFonts w:ascii="Times New Roman" w:hAnsi="Times New Roman"/>
          <w:sz w:val="24"/>
          <w:szCs w:val="24"/>
        </w:rPr>
        <w:footnoteReference w:id="15"/>
      </w:r>
      <w:r w:rsidRPr="00BE7D81">
        <w:rPr>
          <w:rFonts w:ascii="Times New Roman" w:hAnsi="Times New Roman"/>
          <w:sz w:val="24"/>
          <w:szCs w:val="24"/>
        </w:rPr>
        <w:t>. Наряду с сайтами законодательных органов Франции был также использован сайт правительства Французской Республики.</w:t>
      </w:r>
    </w:p>
    <w:p w:rsidR="00134D9E" w:rsidRPr="00BE7D81" w:rsidRDefault="00134D9E" w:rsidP="00CA6C1C">
      <w:pPr>
        <w:spacing w:after="0" w:line="360" w:lineRule="auto"/>
        <w:ind w:firstLine="284"/>
        <w:jc w:val="both"/>
        <w:rPr>
          <w:rFonts w:ascii="Times New Roman" w:hAnsi="Times New Roman"/>
          <w:sz w:val="24"/>
          <w:szCs w:val="24"/>
        </w:rPr>
      </w:pPr>
      <w:r w:rsidRPr="00BE7D81">
        <w:rPr>
          <w:rFonts w:ascii="Times New Roman" w:hAnsi="Times New Roman"/>
          <w:sz w:val="24"/>
          <w:szCs w:val="24"/>
        </w:rPr>
        <w:t>Непосредственно с сайта Елисейского дворца были использованы в качестве источников видеоматериалы с Давосского форума с выступлением президента Франции Франсуа Олланда.</w:t>
      </w:r>
    </w:p>
    <w:p w:rsidR="00134D9E" w:rsidRPr="00BE7D81" w:rsidRDefault="00134D9E" w:rsidP="00CA6C1C">
      <w:pPr>
        <w:spacing w:after="0" w:line="360" w:lineRule="auto"/>
        <w:ind w:firstLine="284"/>
        <w:jc w:val="both"/>
        <w:rPr>
          <w:rFonts w:ascii="Times New Roman" w:hAnsi="Times New Roman"/>
          <w:sz w:val="24"/>
          <w:szCs w:val="24"/>
        </w:rPr>
      </w:pPr>
      <w:r w:rsidRPr="00BE7D81">
        <w:rPr>
          <w:rFonts w:ascii="Times New Roman" w:hAnsi="Times New Roman"/>
          <w:sz w:val="24"/>
          <w:szCs w:val="24"/>
        </w:rPr>
        <w:t>Заявления и хронология событий политической жизни представлены на сайтах президента, Парламента и М</w:t>
      </w:r>
      <w:r>
        <w:rPr>
          <w:rFonts w:ascii="Times New Roman" w:hAnsi="Times New Roman"/>
          <w:sz w:val="24"/>
          <w:szCs w:val="24"/>
        </w:rPr>
        <w:t>инистерства иностранных дел Тур</w:t>
      </w:r>
      <w:r w:rsidRPr="00BE7D81">
        <w:rPr>
          <w:rFonts w:ascii="Times New Roman" w:hAnsi="Times New Roman"/>
          <w:sz w:val="24"/>
          <w:szCs w:val="24"/>
        </w:rPr>
        <w:t>ецкой Республики.</w:t>
      </w:r>
    </w:p>
    <w:p w:rsidR="00134D9E" w:rsidRPr="00BE7D81" w:rsidRDefault="00134D9E" w:rsidP="00CA6C1C">
      <w:pPr>
        <w:spacing w:after="0" w:line="360" w:lineRule="auto"/>
        <w:ind w:firstLine="284"/>
        <w:jc w:val="both"/>
        <w:rPr>
          <w:rFonts w:ascii="Times New Roman" w:hAnsi="Times New Roman"/>
          <w:sz w:val="24"/>
          <w:szCs w:val="24"/>
        </w:rPr>
      </w:pPr>
      <w:r w:rsidRPr="00BE7D81">
        <w:rPr>
          <w:rFonts w:ascii="Times New Roman" w:hAnsi="Times New Roman"/>
          <w:sz w:val="24"/>
          <w:szCs w:val="24"/>
        </w:rPr>
        <w:t>На сайте турецкого центра исследования экономики и внешней политики «Эдам» можно найти отдельные секторы, посвященные взаимоотношениям ЕС и Турции, их внешней политике и т.п.</w:t>
      </w:r>
    </w:p>
    <w:p w:rsidR="00134D9E" w:rsidRPr="00BE7D81" w:rsidRDefault="00134D9E" w:rsidP="00CA6C1C">
      <w:pPr>
        <w:spacing w:after="0" w:line="360" w:lineRule="auto"/>
        <w:ind w:firstLine="284"/>
        <w:jc w:val="both"/>
        <w:rPr>
          <w:rFonts w:ascii="Times New Roman" w:hAnsi="Times New Roman"/>
          <w:sz w:val="24"/>
          <w:szCs w:val="24"/>
        </w:rPr>
      </w:pPr>
      <w:r w:rsidRPr="00BE7D81">
        <w:rPr>
          <w:rFonts w:ascii="Times New Roman" w:hAnsi="Times New Roman"/>
          <w:sz w:val="24"/>
          <w:szCs w:val="24"/>
        </w:rPr>
        <w:t>Также были использованы труды таких авторов</w:t>
      </w:r>
      <w:r>
        <w:rPr>
          <w:rFonts w:ascii="Times New Roman" w:hAnsi="Times New Roman"/>
          <w:sz w:val="24"/>
          <w:szCs w:val="24"/>
        </w:rPr>
        <w:t>,</w:t>
      </w:r>
      <w:r w:rsidRPr="00BE7D81">
        <w:rPr>
          <w:rFonts w:ascii="Times New Roman" w:hAnsi="Times New Roman"/>
          <w:sz w:val="24"/>
          <w:szCs w:val="24"/>
        </w:rPr>
        <w:t xml:space="preserve"> как А.Г. Гаджиев – научный сотрудник</w:t>
      </w:r>
      <w:r>
        <w:rPr>
          <w:rFonts w:ascii="Times New Roman" w:hAnsi="Times New Roman"/>
          <w:sz w:val="24"/>
          <w:szCs w:val="24"/>
        </w:rPr>
        <w:t xml:space="preserve"> Института востоковедения РАН, д</w:t>
      </w:r>
      <w:r w:rsidRPr="00BE7D81">
        <w:rPr>
          <w:rFonts w:ascii="Times New Roman" w:hAnsi="Times New Roman"/>
          <w:sz w:val="24"/>
          <w:szCs w:val="24"/>
        </w:rPr>
        <w:t>ок. Сахин Алпай (</w:t>
      </w:r>
      <w:r w:rsidRPr="00BE7D81">
        <w:rPr>
          <w:rFonts w:ascii="Times New Roman" w:hAnsi="Times New Roman"/>
          <w:sz w:val="24"/>
          <w:szCs w:val="24"/>
          <w:lang w:val="tr-TR"/>
        </w:rPr>
        <w:t xml:space="preserve">Dr. </w:t>
      </w:r>
      <w:r w:rsidRPr="00BE7D81">
        <w:rPr>
          <w:rFonts w:ascii="Times New Roman" w:hAnsi="Times New Roman"/>
          <w:sz w:val="24"/>
          <w:szCs w:val="24"/>
          <w:lang w:val="en-US"/>
        </w:rPr>
        <w:t>Sahin</w:t>
      </w:r>
      <w:r w:rsidRPr="009E4778">
        <w:rPr>
          <w:rFonts w:ascii="Times New Roman" w:hAnsi="Times New Roman"/>
          <w:sz w:val="24"/>
          <w:szCs w:val="24"/>
        </w:rPr>
        <w:t xml:space="preserve"> </w:t>
      </w:r>
      <w:r w:rsidRPr="00BE7D81">
        <w:rPr>
          <w:rFonts w:ascii="Times New Roman" w:hAnsi="Times New Roman"/>
          <w:sz w:val="24"/>
          <w:szCs w:val="24"/>
          <w:lang w:val="en-US"/>
        </w:rPr>
        <w:t>Alpay</w:t>
      </w:r>
      <w:r w:rsidRPr="009E4778">
        <w:rPr>
          <w:rFonts w:ascii="Times New Roman" w:hAnsi="Times New Roman"/>
          <w:sz w:val="24"/>
          <w:szCs w:val="24"/>
        </w:rPr>
        <w:t xml:space="preserve">), председатель отдела политических наук университета </w:t>
      </w:r>
      <w:r w:rsidRPr="00BE7D81">
        <w:rPr>
          <w:rFonts w:ascii="Times New Roman" w:hAnsi="Times New Roman"/>
          <w:sz w:val="24"/>
          <w:szCs w:val="24"/>
          <w:lang w:val="en-US"/>
        </w:rPr>
        <w:t>Bah</w:t>
      </w:r>
      <w:r w:rsidRPr="009E4778">
        <w:rPr>
          <w:rFonts w:ascii="Times New Roman" w:hAnsi="Times New Roman"/>
          <w:sz w:val="24"/>
          <w:szCs w:val="24"/>
        </w:rPr>
        <w:t>ç</w:t>
      </w:r>
      <w:r w:rsidRPr="00BE7D81">
        <w:rPr>
          <w:rFonts w:ascii="Times New Roman" w:hAnsi="Times New Roman"/>
          <w:sz w:val="24"/>
          <w:szCs w:val="24"/>
          <w:lang w:val="en-US"/>
        </w:rPr>
        <w:t>e</w:t>
      </w:r>
      <w:r w:rsidRPr="009E4778">
        <w:rPr>
          <w:rFonts w:ascii="Times New Roman" w:hAnsi="Times New Roman"/>
          <w:sz w:val="24"/>
          <w:szCs w:val="24"/>
        </w:rPr>
        <w:t>ş</w:t>
      </w:r>
      <w:r w:rsidRPr="00BE7D81">
        <w:rPr>
          <w:rFonts w:ascii="Times New Roman" w:hAnsi="Times New Roman"/>
          <w:sz w:val="24"/>
          <w:szCs w:val="24"/>
          <w:lang w:val="en-US"/>
        </w:rPr>
        <w:t>ehir</w:t>
      </w:r>
      <w:r w:rsidRPr="009E4778">
        <w:rPr>
          <w:rFonts w:ascii="Times New Roman" w:hAnsi="Times New Roman"/>
          <w:sz w:val="24"/>
          <w:szCs w:val="24"/>
        </w:rPr>
        <w:t xml:space="preserve"> </w:t>
      </w:r>
      <w:r w:rsidRPr="00BE7D81">
        <w:rPr>
          <w:rFonts w:ascii="Times New Roman" w:hAnsi="Times New Roman"/>
          <w:sz w:val="24"/>
          <w:szCs w:val="24"/>
        </w:rPr>
        <w:t>в Стамбуле, аналитические статьи турецких журналистов Али Юртагюля и Ихсана Йылмаза.</w:t>
      </w:r>
    </w:p>
    <w:p w:rsidR="00134D9E" w:rsidRPr="00BE7D81" w:rsidRDefault="00134D9E" w:rsidP="00CA6C1C">
      <w:pPr>
        <w:spacing w:after="0" w:line="360" w:lineRule="auto"/>
        <w:ind w:firstLine="284"/>
        <w:jc w:val="both"/>
        <w:rPr>
          <w:rFonts w:ascii="Times New Roman" w:hAnsi="Times New Roman"/>
          <w:sz w:val="24"/>
          <w:szCs w:val="24"/>
        </w:rPr>
      </w:pPr>
      <w:r w:rsidRPr="00BE7D81">
        <w:rPr>
          <w:rFonts w:ascii="Times New Roman" w:hAnsi="Times New Roman"/>
          <w:sz w:val="24"/>
          <w:szCs w:val="24"/>
        </w:rPr>
        <w:t xml:space="preserve">В исследовании армянского вопроса были задействованы мультимедийные источники таких международных сайтов, </w:t>
      </w:r>
      <w:r>
        <w:rPr>
          <w:rFonts w:ascii="Times New Roman" w:hAnsi="Times New Roman"/>
          <w:sz w:val="24"/>
          <w:szCs w:val="24"/>
        </w:rPr>
        <w:t>посвященных этой проблеме, как «</w:t>
      </w:r>
      <w:r w:rsidRPr="00BE7D81">
        <w:rPr>
          <w:rFonts w:ascii="Times New Roman" w:hAnsi="Times New Roman"/>
          <w:sz w:val="24"/>
          <w:szCs w:val="24"/>
          <w:lang w:val="en-US"/>
        </w:rPr>
        <w:t>The</w:t>
      </w:r>
      <w:r w:rsidRPr="009E4778">
        <w:rPr>
          <w:rFonts w:ascii="Times New Roman" w:hAnsi="Times New Roman"/>
          <w:sz w:val="24"/>
          <w:szCs w:val="24"/>
        </w:rPr>
        <w:t xml:space="preserve"> </w:t>
      </w:r>
      <w:r w:rsidRPr="00BE7D81">
        <w:rPr>
          <w:rFonts w:ascii="Times New Roman" w:hAnsi="Times New Roman"/>
          <w:sz w:val="24"/>
          <w:szCs w:val="24"/>
          <w:lang w:val="en-US"/>
        </w:rPr>
        <w:t>forgotten</w:t>
      </w:r>
      <w:r>
        <w:rPr>
          <w:rFonts w:ascii="Times New Roman" w:hAnsi="Times New Roman"/>
          <w:sz w:val="24"/>
          <w:szCs w:val="24"/>
        </w:rPr>
        <w:t>»</w:t>
      </w:r>
      <w:r w:rsidRPr="009E4778">
        <w:rPr>
          <w:rFonts w:ascii="Times New Roman" w:hAnsi="Times New Roman"/>
          <w:sz w:val="24"/>
          <w:szCs w:val="24"/>
        </w:rPr>
        <w:t xml:space="preserve"> </w:t>
      </w:r>
      <w:r w:rsidRPr="00BE7D81">
        <w:rPr>
          <w:rFonts w:ascii="Times New Roman" w:hAnsi="Times New Roman"/>
          <w:sz w:val="24"/>
          <w:szCs w:val="24"/>
        </w:rPr>
        <w:t xml:space="preserve">и </w:t>
      </w:r>
      <w:r>
        <w:rPr>
          <w:rFonts w:ascii="Times New Roman" w:hAnsi="Times New Roman"/>
          <w:sz w:val="24"/>
          <w:szCs w:val="24"/>
        </w:rPr>
        <w:t>«</w:t>
      </w:r>
      <w:r w:rsidRPr="00BE7D81">
        <w:rPr>
          <w:rFonts w:ascii="Times New Roman" w:hAnsi="Times New Roman"/>
          <w:sz w:val="24"/>
          <w:szCs w:val="24"/>
          <w:lang w:val="en-US"/>
        </w:rPr>
        <w:t>Armenocide</w:t>
      </w:r>
      <w:r>
        <w:rPr>
          <w:rFonts w:ascii="Times New Roman" w:hAnsi="Times New Roman"/>
          <w:sz w:val="24"/>
          <w:szCs w:val="24"/>
        </w:rPr>
        <w:t>»</w:t>
      </w:r>
      <w:r w:rsidRPr="00BE7D81">
        <w:rPr>
          <w:rFonts w:ascii="Times New Roman" w:hAnsi="Times New Roman"/>
          <w:sz w:val="24"/>
          <w:szCs w:val="24"/>
        </w:rPr>
        <w:t xml:space="preserve"> (доступны на различных языках).</w:t>
      </w:r>
    </w:p>
    <w:p w:rsidR="00134D9E" w:rsidRPr="00BE7D81" w:rsidRDefault="00134D9E" w:rsidP="00CA6C1C">
      <w:pPr>
        <w:spacing w:after="0" w:line="360" w:lineRule="auto"/>
        <w:ind w:firstLine="284"/>
        <w:jc w:val="both"/>
        <w:rPr>
          <w:rFonts w:ascii="Times New Roman" w:hAnsi="Times New Roman"/>
          <w:sz w:val="24"/>
          <w:szCs w:val="24"/>
        </w:rPr>
      </w:pPr>
      <w:r w:rsidRPr="00BE7D81">
        <w:rPr>
          <w:rFonts w:ascii="Times New Roman" w:hAnsi="Times New Roman"/>
          <w:sz w:val="24"/>
          <w:szCs w:val="24"/>
        </w:rPr>
        <w:t>Из иностранных средств массовой информации были выбраны в каче</w:t>
      </w:r>
      <w:r>
        <w:rPr>
          <w:rFonts w:ascii="Times New Roman" w:hAnsi="Times New Roman"/>
          <w:sz w:val="24"/>
          <w:szCs w:val="24"/>
        </w:rPr>
        <w:t>стве литературы турецкие газеты «</w:t>
      </w:r>
      <w:r w:rsidRPr="00BE7D81">
        <w:rPr>
          <w:rFonts w:ascii="Times New Roman" w:hAnsi="Times New Roman"/>
          <w:sz w:val="24"/>
          <w:szCs w:val="24"/>
          <w:lang w:val="en-US"/>
        </w:rPr>
        <w:t>H</w:t>
      </w:r>
      <w:r w:rsidRPr="009E4778">
        <w:rPr>
          <w:rFonts w:ascii="Times New Roman" w:hAnsi="Times New Roman"/>
          <w:sz w:val="24"/>
          <w:szCs w:val="24"/>
        </w:rPr>
        <w:t>ü</w:t>
      </w:r>
      <w:r w:rsidRPr="00BE7D81">
        <w:rPr>
          <w:rFonts w:ascii="Times New Roman" w:hAnsi="Times New Roman"/>
          <w:sz w:val="24"/>
          <w:szCs w:val="24"/>
          <w:lang w:val="en-US"/>
        </w:rPr>
        <w:t>rriyet</w:t>
      </w:r>
      <w:r>
        <w:rPr>
          <w:rFonts w:ascii="Times New Roman" w:hAnsi="Times New Roman"/>
          <w:sz w:val="24"/>
          <w:szCs w:val="24"/>
        </w:rPr>
        <w:t>», «</w:t>
      </w:r>
      <w:r w:rsidRPr="00BE7D81">
        <w:rPr>
          <w:rFonts w:ascii="Times New Roman" w:hAnsi="Times New Roman"/>
          <w:sz w:val="24"/>
          <w:szCs w:val="24"/>
          <w:lang w:val="en-US"/>
        </w:rPr>
        <w:t>NTV</w:t>
      </w:r>
      <w:r w:rsidRPr="009E4778">
        <w:rPr>
          <w:rFonts w:ascii="Times New Roman" w:hAnsi="Times New Roman"/>
          <w:sz w:val="24"/>
          <w:szCs w:val="24"/>
        </w:rPr>
        <w:t xml:space="preserve"> </w:t>
      </w:r>
      <w:r w:rsidRPr="00BE7D81">
        <w:rPr>
          <w:rFonts w:ascii="Times New Roman" w:hAnsi="Times New Roman"/>
          <w:sz w:val="24"/>
          <w:szCs w:val="24"/>
          <w:lang w:val="en-US"/>
        </w:rPr>
        <w:t>haber</w:t>
      </w:r>
      <w:r>
        <w:rPr>
          <w:rFonts w:ascii="Times New Roman" w:hAnsi="Times New Roman"/>
          <w:sz w:val="24"/>
          <w:szCs w:val="24"/>
        </w:rPr>
        <w:t>»</w:t>
      </w:r>
      <w:r w:rsidRPr="00BE7D81">
        <w:rPr>
          <w:rFonts w:ascii="Times New Roman" w:hAnsi="Times New Roman"/>
          <w:sz w:val="24"/>
          <w:szCs w:val="24"/>
        </w:rPr>
        <w:t>, французские –</w:t>
      </w:r>
      <w:r>
        <w:rPr>
          <w:rFonts w:ascii="Times New Roman" w:hAnsi="Times New Roman"/>
          <w:sz w:val="24"/>
          <w:szCs w:val="24"/>
        </w:rPr>
        <w:t xml:space="preserve"> «</w:t>
      </w:r>
      <w:r w:rsidRPr="00BE7D81">
        <w:rPr>
          <w:rFonts w:ascii="Times New Roman" w:hAnsi="Times New Roman"/>
          <w:sz w:val="24"/>
          <w:szCs w:val="24"/>
          <w:lang w:val="en-US"/>
        </w:rPr>
        <w:t>Le</w:t>
      </w:r>
      <w:r w:rsidRPr="009E4778">
        <w:rPr>
          <w:rFonts w:ascii="Times New Roman" w:hAnsi="Times New Roman"/>
          <w:sz w:val="24"/>
          <w:szCs w:val="24"/>
        </w:rPr>
        <w:t xml:space="preserve"> </w:t>
      </w:r>
      <w:r w:rsidRPr="00BE7D81">
        <w:rPr>
          <w:rFonts w:ascii="Times New Roman" w:hAnsi="Times New Roman"/>
          <w:sz w:val="24"/>
          <w:szCs w:val="24"/>
          <w:lang w:val="en-US"/>
        </w:rPr>
        <w:t>Monde</w:t>
      </w:r>
      <w:r>
        <w:rPr>
          <w:rFonts w:ascii="Times New Roman" w:hAnsi="Times New Roman"/>
          <w:sz w:val="24"/>
          <w:szCs w:val="24"/>
        </w:rPr>
        <w:t>», «</w:t>
      </w:r>
      <w:r w:rsidRPr="00BE7D81">
        <w:rPr>
          <w:rFonts w:ascii="Times New Roman" w:hAnsi="Times New Roman"/>
          <w:sz w:val="24"/>
          <w:szCs w:val="24"/>
          <w:lang w:val="en-US"/>
        </w:rPr>
        <w:t>France</w:t>
      </w:r>
      <w:r w:rsidRPr="009E4778">
        <w:rPr>
          <w:rFonts w:ascii="Times New Roman" w:hAnsi="Times New Roman"/>
          <w:sz w:val="24"/>
          <w:szCs w:val="24"/>
        </w:rPr>
        <w:t>-</w:t>
      </w:r>
      <w:r w:rsidRPr="00BE7D81">
        <w:rPr>
          <w:rFonts w:ascii="Times New Roman" w:hAnsi="Times New Roman"/>
          <w:sz w:val="24"/>
          <w:szCs w:val="24"/>
          <w:lang w:val="en-US"/>
        </w:rPr>
        <w:t>Soir</w:t>
      </w:r>
      <w:r>
        <w:rPr>
          <w:rFonts w:ascii="Times New Roman" w:hAnsi="Times New Roman"/>
          <w:sz w:val="24"/>
          <w:szCs w:val="24"/>
        </w:rPr>
        <w:t>», «</w:t>
      </w:r>
      <w:r w:rsidRPr="00BE7D81">
        <w:rPr>
          <w:rFonts w:ascii="Times New Roman" w:hAnsi="Times New Roman"/>
          <w:sz w:val="24"/>
          <w:szCs w:val="24"/>
          <w:lang w:val="en-US"/>
        </w:rPr>
        <w:t>Le</w:t>
      </w:r>
      <w:r w:rsidRPr="009E4778">
        <w:rPr>
          <w:rFonts w:ascii="Times New Roman" w:hAnsi="Times New Roman"/>
          <w:sz w:val="24"/>
          <w:szCs w:val="24"/>
        </w:rPr>
        <w:t xml:space="preserve"> </w:t>
      </w:r>
      <w:r w:rsidRPr="00BE7D81">
        <w:rPr>
          <w:rFonts w:ascii="Times New Roman" w:hAnsi="Times New Roman"/>
          <w:sz w:val="24"/>
          <w:szCs w:val="24"/>
          <w:lang w:val="en-US"/>
        </w:rPr>
        <w:t>Point</w:t>
      </w:r>
      <w:r>
        <w:rPr>
          <w:rFonts w:ascii="Times New Roman" w:hAnsi="Times New Roman"/>
          <w:sz w:val="24"/>
          <w:szCs w:val="24"/>
        </w:rPr>
        <w:t>»</w:t>
      </w:r>
      <w:r w:rsidRPr="009E4778">
        <w:rPr>
          <w:rFonts w:ascii="Times New Roman" w:hAnsi="Times New Roman"/>
          <w:sz w:val="24"/>
          <w:szCs w:val="24"/>
        </w:rPr>
        <w:t xml:space="preserve">, </w:t>
      </w:r>
      <w:r w:rsidRPr="00BE7D81">
        <w:rPr>
          <w:rFonts w:ascii="Times New Roman" w:hAnsi="Times New Roman"/>
          <w:sz w:val="24"/>
          <w:szCs w:val="24"/>
        </w:rPr>
        <w:t xml:space="preserve">англоязычные </w:t>
      </w:r>
      <w:r>
        <w:rPr>
          <w:rFonts w:ascii="Times New Roman" w:hAnsi="Times New Roman"/>
          <w:sz w:val="24"/>
          <w:szCs w:val="24"/>
        </w:rPr>
        <w:t>–</w:t>
      </w:r>
      <w:r w:rsidRPr="00BE7D81">
        <w:rPr>
          <w:rFonts w:ascii="Times New Roman" w:hAnsi="Times New Roman"/>
          <w:sz w:val="24"/>
          <w:szCs w:val="24"/>
        </w:rPr>
        <w:t xml:space="preserve"> </w:t>
      </w:r>
      <w:r>
        <w:rPr>
          <w:rFonts w:ascii="Times New Roman" w:hAnsi="Times New Roman"/>
          <w:sz w:val="24"/>
          <w:szCs w:val="24"/>
        </w:rPr>
        <w:t>«</w:t>
      </w:r>
      <w:r w:rsidRPr="00BE7D81">
        <w:rPr>
          <w:rFonts w:ascii="Times New Roman" w:hAnsi="Times New Roman"/>
          <w:sz w:val="24"/>
          <w:szCs w:val="24"/>
          <w:lang w:val="en-US"/>
        </w:rPr>
        <w:t>Today</w:t>
      </w:r>
      <w:r w:rsidRPr="009E4778">
        <w:rPr>
          <w:rFonts w:ascii="Times New Roman" w:hAnsi="Times New Roman"/>
          <w:sz w:val="24"/>
          <w:szCs w:val="24"/>
        </w:rPr>
        <w:t>’</w:t>
      </w:r>
      <w:r w:rsidRPr="00BE7D81">
        <w:rPr>
          <w:rFonts w:ascii="Times New Roman" w:hAnsi="Times New Roman"/>
          <w:sz w:val="24"/>
          <w:szCs w:val="24"/>
          <w:lang w:val="en-US"/>
        </w:rPr>
        <w:t>s</w:t>
      </w:r>
      <w:r w:rsidRPr="009E4778">
        <w:rPr>
          <w:rFonts w:ascii="Times New Roman" w:hAnsi="Times New Roman"/>
          <w:sz w:val="24"/>
          <w:szCs w:val="24"/>
        </w:rPr>
        <w:t xml:space="preserve"> </w:t>
      </w:r>
      <w:r w:rsidRPr="00BE7D81">
        <w:rPr>
          <w:rFonts w:ascii="Times New Roman" w:hAnsi="Times New Roman"/>
          <w:sz w:val="24"/>
          <w:szCs w:val="24"/>
          <w:lang w:val="en-US"/>
        </w:rPr>
        <w:t>zaman</w:t>
      </w:r>
      <w:r>
        <w:rPr>
          <w:rFonts w:ascii="Times New Roman" w:hAnsi="Times New Roman"/>
          <w:sz w:val="24"/>
          <w:szCs w:val="24"/>
        </w:rPr>
        <w:t>», «</w:t>
      </w:r>
      <w:r w:rsidRPr="00BE7D81">
        <w:rPr>
          <w:rFonts w:ascii="Times New Roman" w:hAnsi="Times New Roman"/>
          <w:sz w:val="24"/>
          <w:szCs w:val="24"/>
          <w:lang w:val="en-US"/>
        </w:rPr>
        <w:t>The</w:t>
      </w:r>
      <w:r w:rsidRPr="009E4778">
        <w:rPr>
          <w:rFonts w:ascii="Times New Roman" w:hAnsi="Times New Roman"/>
          <w:sz w:val="24"/>
          <w:szCs w:val="24"/>
        </w:rPr>
        <w:t xml:space="preserve"> </w:t>
      </w:r>
      <w:r w:rsidRPr="00BE7D81">
        <w:rPr>
          <w:rFonts w:ascii="Times New Roman" w:hAnsi="Times New Roman"/>
          <w:sz w:val="24"/>
          <w:szCs w:val="24"/>
          <w:lang w:val="en-US"/>
        </w:rPr>
        <w:t>Daily</w:t>
      </w:r>
      <w:r w:rsidRPr="009E4778">
        <w:rPr>
          <w:rFonts w:ascii="Times New Roman" w:hAnsi="Times New Roman"/>
          <w:sz w:val="24"/>
          <w:szCs w:val="24"/>
        </w:rPr>
        <w:t xml:space="preserve"> </w:t>
      </w:r>
      <w:r w:rsidRPr="00BE7D81">
        <w:rPr>
          <w:rFonts w:ascii="Times New Roman" w:hAnsi="Times New Roman"/>
          <w:sz w:val="24"/>
          <w:szCs w:val="24"/>
          <w:lang w:val="en-US"/>
        </w:rPr>
        <w:t>Star</w:t>
      </w:r>
      <w:r>
        <w:rPr>
          <w:rFonts w:ascii="Times New Roman" w:hAnsi="Times New Roman"/>
          <w:sz w:val="24"/>
          <w:szCs w:val="24"/>
        </w:rPr>
        <w:t>», «</w:t>
      </w:r>
      <w:r w:rsidRPr="00BE7D81">
        <w:rPr>
          <w:rFonts w:ascii="Times New Roman" w:hAnsi="Times New Roman"/>
          <w:sz w:val="24"/>
          <w:szCs w:val="24"/>
          <w:lang w:val="en-US"/>
        </w:rPr>
        <w:t>The</w:t>
      </w:r>
      <w:r w:rsidRPr="009E4778">
        <w:rPr>
          <w:rFonts w:ascii="Times New Roman" w:hAnsi="Times New Roman"/>
          <w:sz w:val="24"/>
          <w:szCs w:val="24"/>
        </w:rPr>
        <w:t xml:space="preserve"> </w:t>
      </w:r>
      <w:r w:rsidRPr="00BE7D81">
        <w:rPr>
          <w:rFonts w:ascii="Times New Roman" w:hAnsi="Times New Roman"/>
          <w:sz w:val="24"/>
          <w:szCs w:val="24"/>
          <w:lang w:val="en-US"/>
        </w:rPr>
        <w:t>Guardian</w:t>
      </w:r>
      <w:r>
        <w:rPr>
          <w:rFonts w:ascii="Times New Roman" w:hAnsi="Times New Roman"/>
          <w:sz w:val="24"/>
          <w:szCs w:val="24"/>
        </w:rPr>
        <w:t>», «</w:t>
      </w:r>
      <w:r w:rsidRPr="00BE7D81">
        <w:rPr>
          <w:rFonts w:ascii="Times New Roman" w:hAnsi="Times New Roman"/>
          <w:sz w:val="24"/>
          <w:szCs w:val="24"/>
          <w:lang w:val="en-US"/>
        </w:rPr>
        <w:t>World</w:t>
      </w:r>
      <w:r w:rsidRPr="009E4778">
        <w:rPr>
          <w:rFonts w:ascii="Times New Roman" w:hAnsi="Times New Roman"/>
          <w:sz w:val="24"/>
          <w:szCs w:val="24"/>
        </w:rPr>
        <w:t xml:space="preserve"> </w:t>
      </w:r>
      <w:r w:rsidRPr="00BE7D81">
        <w:rPr>
          <w:rFonts w:ascii="Times New Roman" w:hAnsi="Times New Roman"/>
          <w:sz w:val="24"/>
          <w:szCs w:val="24"/>
          <w:lang w:val="en-US"/>
        </w:rPr>
        <w:t>Policy</w:t>
      </w:r>
      <w:r w:rsidRPr="009E4778">
        <w:rPr>
          <w:rFonts w:ascii="Times New Roman" w:hAnsi="Times New Roman"/>
          <w:sz w:val="24"/>
          <w:szCs w:val="24"/>
        </w:rPr>
        <w:t xml:space="preserve"> </w:t>
      </w:r>
      <w:r w:rsidRPr="00BE7D81">
        <w:rPr>
          <w:rFonts w:ascii="Times New Roman" w:hAnsi="Times New Roman"/>
          <w:sz w:val="24"/>
          <w:szCs w:val="24"/>
          <w:lang w:val="en-US"/>
        </w:rPr>
        <w:t>Blog</w:t>
      </w:r>
      <w:r>
        <w:rPr>
          <w:rFonts w:ascii="Times New Roman" w:hAnsi="Times New Roman"/>
          <w:sz w:val="24"/>
          <w:szCs w:val="24"/>
        </w:rPr>
        <w:t>»</w:t>
      </w:r>
      <w:r w:rsidRPr="00BE7D81">
        <w:rPr>
          <w:rFonts w:ascii="Times New Roman" w:hAnsi="Times New Roman"/>
          <w:sz w:val="24"/>
          <w:szCs w:val="24"/>
        </w:rPr>
        <w:t xml:space="preserve"> и др.</w:t>
      </w:r>
    </w:p>
    <w:p w:rsidR="00134D9E" w:rsidRPr="00BE7D81" w:rsidRDefault="00134D9E" w:rsidP="00CA6C1C">
      <w:pPr>
        <w:spacing w:after="0" w:line="360" w:lineRule="auto"/>
        <w:ind w:firstLine="284"/>
        <w:jc w:val="both"/>
        <w:rPr>
          <w:rFonts w:ascii="Times New Roman" w:hAnsi="Times New Roman"/>
          <w:sz w:val="24"/>
          <w:szCs w:val="24"/>
        </w:rPr>
      </w:pPr>
      <w:r w:rsidRPr="00BE7D81">
        <w:rPr>
          <w:rFonts w:ascii="Times New Roman" w:hAnsi="Times New Roman"/>
          <w:sz w:val="24"/>
          <w:szCs w:val="24"/>
        </w:rPr>
        <w:t>В исследовании использованы материалы сайтов посольства Франции в Анкаре, Мини</w:t>
      </w:r>
      <w:r>
        <w:rPr>
          <w:rFonts w:ascii="Times New Roman" w:hAnsi="Times New Roman"/>
          <w:sz w:val="24"/>
          <w:szCs w:val="24"/>
        </w:rPr>
        <w:t>стерств иностранных дел Турции и Франции.</w:t>
      </w:r>
    </w:p>
    <w:p w:rsidR="00134D9E" w:rsidRPr="00BE7D81" w:rsidRDefault="00134D9E" w:rsidP="00CA6C1C">
      <w:pPr>
        <w:spacing w:after="0" w:line="360" w:lineRule="auto"/>
        <w:ind w:firstLine="284"/>
        <w:jc w:val="both"/>
        <w:rPr>
          <w:rFonts w:ascii="Times New Roman" w:hAnsi="Times New Roman"/>
          <w:sz w:val="24"/>
          <w:szCs w:val="24"/>
        </w:rPr>
      </w:pPr>
      <w:r w:rsidRPr="00BE7D81">
        <w:rPr>
          <w:rFonts w:ascii="Times New Roman" w:hAnsi="Times New Roman"/>
          <w:sz w:val="24"/>
          <w:szCs w:val="24"/>
        </w:rPr>
        <w:t xml:space="preserve">Сайт министерства иностранных дел Турции располагает отдельной страницей, </w:t>
      </w:r>
      <w:r>
        <w:rPr>
          <w:rFonts w:ascii="Times New Roman" w:hAnsi="Times New Roman"/>
          <w:sz w:val="24"/>
          <w:szCs w:val="24"/>
        </w:rPr>
        <w:t>п</w:t>
      </w:r>
      <w:r w:rsidRPr="00BE7D81">
        <w:rPr>
          <w:rFonts w:ascii="Times New Roman" w:hAnsi="Times New Roman"/>
          <w:sz w:val="24"/>
          <w:szCs w:val="24"/>
        </w:rPr>
        <w:t>освященной событиям 1915 года и разногласиям между Арменией и Турцией</w:t>
      </w:r>
      <w:r>
        <w:rPr>
          <w:rFonts w:ascii="Times New Roman" w:hAnsi="Times New Roman"/>
          <w:sz w:val="24"/>
          <w:szCs w:val="24"/>
        </w:rPr>
        <w:t xml:space="preserve"> в целом. </w:t>
      </w:r>
      <w:r>
        <w:rPr>
          <w:rFonts w:ascii="Times New Roman" w:hAnsi="Times New Roman"/>
          <w:sz w:val="24"/>
          <w:szCs w:val="24"/>
        </w:rPr>
        <w:lastRenderedPageBreak/>
        <w:t>Материалы подразделяются на:</w:t>
      </w:r>
      <w:r w:rsidRPr="00BE7D81">
        <w:rPr>
          <w:rFonts w:ascii="Times New Roman" w:hAnsi="Times New Roman"/>
          <w:sz w:val="24"/>
          <w:szCs w:val="24"/>
        </w:rPr>
        <w:t xml:space="preserve"> основные документы</w:t>
      </w:r>
      <w:r w:rsidRPr="00BE7D81">
        <w:rPr>
          <w:rStyle w:val="a5"/>
          <w:rFonts w:ascii="Times New Roman" w:hAnsi="Times New Roman"/>
          <w:sz w:val="24"/>
          <w:szCs w:val="24"/>
        </w:rPr>
        <w:footnoteReference w:id="16"/>
      </w:r>
      <w:r w:rsidRPr="00BE7D81">
        <w:rPr>
          <w:rFonts w:ascii="Times New Roman" w:hAnsi="Times New Roman"/>
          <w:sz w:val="24"/>
          <w:szCs w:val="24"/>
        </w:rPr>
        <w:t>, судебные решения и пояснения</w:t>
      </w:r>
      <w:r w:rsidRPr="00BE7D81">
        <w:rPr>
          <w:rStyle w:val="a5"/>
          <w:rFonts w:ascii="Times New Roman" w:hAnsi="Times New Roman"/>
          <w:sz w:val="24"/>
          <w:szCs w:val="24"/>
        </w:rPr>
        <w:footnoteReference w:id="17"/>
      </w:r>
      <w:r w:rsidRPr="00BE7D81">
        <w:rPr>
          <w:rFonts w:ascii="Times New Roman" w:hAnsi="Times New Roman"/>
          <w:sz w:val="24"/>
          <w:szCs w:val="24"/>
        </w:rPr>
        <w:t>, книги и статьи</w:t>
      </w:r>
      <w:r w:rsidRPr="00BE7D81">
        <w:rPr>
          <w:rStyle w:val="a5"/>
          <w:rFonts w:ascii="Times New Roman" w:hAnsi="Times New Roman"/>
          <w:sz w:val="24"/>
          <w:szCs w:val="24"/>
        </w:rPr>
        <w:footnoteReference w:id="18"/>
      </w:r>
      <w:r w:rsidRPr="00BE7D81">
        <w:rPr>
          <w:rFonts w:ascii="Times New Roman" w:hAnsi="Times New Roman"/>
          <w:sz w:val="24"/>
          <w:szCs w:val="24"/>
        </w:rPr>
        <w:t>.</w:t>
      </w:r>
    </w:p>
    <w:p w:rsidR="00134D9E" w:rsidRPr="009E4778" w:rsidRDefault="00134D9E" w:rsidP="00CA6C1C">
      <w:pPr>
        <w:spacing w:after="0" w:line="360" w:lineRule="auto"/>
        <w:ind w:firstLine="284"/>
        <w:jc w:val="both"/>
        <w:rPr>
          <w:rFonts w:ascii="Times New Roman" w:hAnsi="Times New Roman"/>
          <w:sz w:val="24"/>
          <w:szCs w:val="24"/>
        </w:rPr>
      </w:pPr>
      <w:r w:rsidRPr="00BE7D81">
        <w:rPr>
          <w:rFonts w:ascii="Times New Roman" w:hAnsi="Times New Roman"/>
          <w:sz w:val="24"/>
          <w:szCs w:val="24"/>
        </w:rPr>
        <w:t xml:space="preserve">В европейской и турецкой историографии представлено немало работ политического исследователя центра Карнеги и </w:t>
      </w:r>
      <w:r w:rsidRPr="00BE7D81">
        <w:rPr>
          <w:rFonts w:ascii="Times New Roman" w:hAnsi="Times New Roman"/>
          <w:sz w:val="24"/>
          <w:szCs w:val="24"/>
          <w:lang w:val="en-US"/>
        </w:rPr>
        <w:t>SciencesPo</w:t>
      </w:r>
      <w:r w:rsidRPr="009E4778">
        <w:rPr>
          <w:rFonts w:ascii="Times New Roman" w:hAnsi="Times New Roman"/>
          <w:sz w:val="24"/>
          <w:szCs w:val="24"/>
        </w:rPr>
        <w:t xml:space="preserve"> </w:t>
      </w:r>
      <w:r w:rsidRPr="00BE7D81">
        <w:rPr>
          <w:rFonts w:ascii="Times New Roman" w:hAnsi="Times New Roman"/>
          <w:sz w:val="24"/>
          <w:szCs w:val="24"/>
        </w:rPr>
        <w:t>Байрама Балджи (</w:t>
      </w:r>
      <w:r w:rsidRPr="00BE7D81">
        <w:rPr>
          <w:rFonts w:ascii="Times New Roman" w:hAnsi="Times New Roman"/>
          <w:sz w:val="24"/>
          <w:szCs w:val="24"/>
          <w:lang w:val="en-US"/>
        </w:rPr>
        <w:t>Bayram</w:t>
      </w:r>
      <w:r w:rsidRPr="009E4778">
        <w:rPr>
          <w:rFonts w:ascii="Times New Roman" w:hAnsi="Times New Roman"/>
          <w:sz w:val="24"/>
          <w:szCs w:val="24"/>
        </w:rPr>
        <w:t xml:space="preserve"> </w:t>
      </w:r>
      <w:r w:rsidRPr="00BE7D81">
        <w:rPr>
          <w:rFonts w:ascii="Times New Roman" w:hAnsi="Times New Roman"/>
          <w:sz w:val="24"/>
          <w:szCs w:val="24"/>
          <w:lang w:val="en-US"/>
        </w:rPr>
        <w:t>Balci</w:t>
      </w:r>
      <w:r w:rsidRPr="009E4778">
        <w:rPr>
          <w:rFonts w:ascii="Times New Roman" w:hAnsi="Times New Roman"/>
          <w:sz w:val="24"/>
          <w:szCs w:val="24"/>
        </w:rPr>
        <w:t xml:space="preserve">). </w:t>
      </w:r>
    </w:p>
    <w:p w:rsidR="00134D9E" w:rsidRPr="00BE7D81" w:rsidRDefault="00134D9E" w:rsidP="00CA6C1C">
      <w:pPr>
        <w:spacing w:after="0" w:line="360" w:lineRule="auto"/>
        <w:ind w:firstLine="284"/>
        <w:jc w:val="both"/>
        <w:rPr>
          <w:rFonts w:ascii="Times New Roman" w:hAnsi="Times New Roman"/>
          <w:sz w:val="24"/>
          <w:szCs w:val="24"/>
        </w:rPr>
      </w:pPr>
      <w:r w:rsidRPr="00BE7D81">
        <w:rPr>
          <w:rFonts w:ascii="Times New Roman" w:hAnsi="Times New Roman"/>
          <w:sz w:val="24"/>
          <w:szCs w:val="24"/>
        </w:rPr>
        <w:t>Также были использованы материалы с сайтов Европейского Союза, Европейской комиссии и ООН.</w:t>
      </w:r>
    </w:p>
    <w:p w:rsidR="00134D9E" w:rsidRPr="00BE7D81" w:rsidRDefault="00134D9E" w:rsidP="00CA6C1C">
      <w:pPr>
        <w:spacing w:after="0" w:line="360" w:lineRule="auto"/>
        <w:ind w:firstLine="284"/>
        <w:jc w:val="both"/>
        <w:rPr>
          <w:rFonts w:ascii="Times New Roman" w:hAnsi="Times New Roman"/>
          <w:sz w:val="24"/>
          <w:szCs w:val="24"/>
        </w:rPr>
      </w:pPr>
      <w:r w:rsidRPr="00BE7D81">
        <w:rPr>
          <w:rFonts w:ascii="Times New Roman" w:hAnsi="Times New Roman"/>
          <w:b/>
          <w:sz w:val="24"/>
          <w:szCs w:val="24"/>
        </w:rPr>
        <w:t>Объектом исследования</w:t>
      </w:r>
      <w:r w:rsidRPr="00BE7D81">
        <w:rPr>
          <w:rFonts w:ascii="Times New Roman" w:hAnsi="Times New Roman"/>
          <w:sz w:val="24"/>
          <w:szCs w:val="24"/>
        </w:rPr>
        <w:t xml:space="preserve"> являются взаимоотношения между Францией и Турцией в период 2001-201</w:t>
      </w:r>
      <w:r>
        <w:rPr>
          <w:rFonts w:ascii="Times New Roman" w:hAnsi="Times New Roman"/>
          <w:sz w:val="24"/>
          <w:szCs w:val="24"/>
        </w:rPr>
        <w:t>6</w:t>
      </w:r>
      <w:r w:rsidRPr="00BE7D81">
        <w:rPr>
          <w:rFonts w:ascii="Times New Roman" w:hAnsi="Times New Roman"/>
          <w:sz w:val="24"/>
          <w:szCs w:val="24"/>
        </w:rPr>
        <w:t xml:space="preserve"> гг.</w:t>
      </w:r>
    </w:p>
    <w:p w:rsidR="00134D9E" w:rsidRPr="00BE7D81" w:rsidRDefault="00134D9E" w:rsidP="00CA6C1C">
      <w:pPr>
        <w:spacing w:after="0" w:line="360" w:lineRule="auto"/>
        <w:ind w:firstLine="284"/>
        <w:jc w:val="both"/>
        <w:rPr>
          <w:rFonts w:ascii="Times New Roman" w:hAnsi="Times New Roman"/>
          <w:sz w:val="24"/>
          <w:szCs w:val="24"/>
        </w:rPr>
      </w:pPr>
      <w:r w:rsidRPr="00BE7D81">
        <w:rPr>
          <w:rFonts w:ascii="Times New Roman" w:hAnsi="Times New Roman"/>
          <w:b/>
          <w:sz w:val="24"/>
          <w:szCs w:val="24"/>
        </w:rPr>
        <w:t xml:space="preserve">Предметом исследования </w:t>
      </w:r>
      <w:r w:rsidRPr="00BE7D81">
        <w:rPr>
          <w:rFonts w:ascii="Times New Roman" w:hAnsi="Times New Roman"/>
          <w:sz w:val="24"/>
          <w:szCs w:val="24"/>
        </w:rPr>
        <w:t>явля</w:t>
      </w:r>
      <w:r>
        <w:rPr>
          <w:rFonts w:ascii="Times New Roman" w:hAnsi="Times New Roman"/>
          <w:sz w:val="24"/>
          <w:szCs w:val="24"/>
        </w:rPr>
        <w:t>ю</w:t>
      </w:r>
      <w:r w:rsidRPr="00BE7D81">
        <w:rPr>
          <w:rFonts w:ascii="Times New Roman" w:hAnsi="Times New Roman"/>
          <w:sz w:val="24"/>
          <w:szCs w:val="24"/>
        </w:rPr>
        <w:t>тся политически</w:t>
      </w:r>
      <w:r>
        <w:rPr>
          <w:rFonts w:ascii="Times New Roman" w:hAnsi="Times New Roman"/>
          <w:sz w:val="24"/>
          <w:szCs w:val="24"/>
        </w:rPr>
        <w:t>е</w:t>
      </w:r>
      <w:r w:rsidRPr="00BE7D81">
        <w:rPr>
          <w:rFonts w:ascii="Times New Roman" w:hAnsi="Times New Roman"/>
          <w:sz w:val="24"/>
          <w:szCs w:val="24"/>
        </w:rPr>
        <w:t xml:space="preserve"> аспект</w:t>
      </w:r>
      <w:r>
        <w:rPr>
          <w:rFonts w:ascii="Times New Roman" w:hAnsi="Times New Roman"/>
          <w:sz w:val="24"/>
          <w:szCs w:val="24"/>
        </w:rPr>
        <w:t>ы</w:t>
      </w:r>
      <w:r w:rsidRPr="00BE7D81">
        <w:rPr>
          <w:rFonts w:ascii="Times New Roman" w:hAnsi="Times New Roman"/>
          <w:sz w:val="24"/>
          <w:szCs w:val="24"/>
        </w:rPr>
        <w:t xml:space="preserve"> развития французско-турецких отношений на современном этапе: встречи, совместные переговоры, заявления глав правительств и политических деятелей</w:t>
      </w:r>
      <w:r>
        <w:rPr>
          <w:rFonts w:ascii="Times New Roman" w:hAnsi="Times New Roman"/>
          <w:sz w:val="24"/>
          <w:szCs w:val="24"/>
        </w:rPr>
        <w:t>;</w:t>
      </w:r>
      <w:r w:rsidRPr="00BE7D81">
        <w:rPr>
          <w:rFonts w:ascii="Times New Roman" w:hAnsi="Times New Roman"/>
          <w:sz w:val="24"/>
          <w:szCs w:val="24"/>
        </w:rPr>
        <w:t xml:space="preserve"> принятие политических решений, их реализация. </w:t>
      </w:r>
    </w:p>
    <w:p w:rsidR="00134D9E" w:rsidRPr="00BE7D81" w:rsidRDefault="00134D9E" w:rsidP="00CA6C1C">
      <w:pPr>
        <w:spacing w:after="0" w:line="360" w:lineRule="auto"/>
        <w:ind w:firstLine="284"/>
        <w:jc w:val="both"/>
        <w:rPr>
          <w:rFonts w:ascii="Times New Roman" w:hAnsi="Times New Roman"/>
          <w:sz w:val="24"/>
          <w:szCs w:val="24"/>
        </w:rPr>
      </w:pPr>
      <w:r w:rsidRPr="00BE7D81">
        <w:rPr>
          <w:rFonts w:ascii="Times New Roman" w:hAnsi="Times New Roman"/>
          <w:b/>
          <w:sz w:val="24"/>
          <w:szCs w:val="24"/>
        </w:rPr>
        <w:t xml:space="preserve">Целью исследования </w:t>
      </w:r>
      <w:r w:rsidRPr="00BE7D81">
        <w:rPr>
          <w:rFonts w:ascii="Times New Roman" w:hAnsi="Times New Roman"/>
          <w:sz w:val="24"/>
          <w:szCs w:val="24"/>
        </w:rPr>
        <w:t xml:space="preserve">является </w:t>
      </w:r>
      <w:r>
        <w:rPr>
          <w:rFonts w:ascii="Times New Roman" w:hAnsi="Times New Roman"/>
          <w:sz w:val="24"/>
          <w:szCs w:val="24"/>
        </w:rPr>
        <w:t>анализ и выявление</w:t>
      </w:r>
      <w:r w:rsidRPr="00BE7D81">
        <w:rPr>
          <w:rFonts w:ascii="Times New Roman" w:hAnsi="Times New Roman"/>
          <w:sz w:val="24"/>
          <w:szCs w:val="24"/>
        </w:rPr>
        <w:t xml:space="preserve"> состояния взаимоотношений Турции и Франции в существующих векторах сотрудничества. </w:t>
      </w:r>
    </w:p>
    <w:p w:rsidR="00134D9E" w:rsidRPr="00BE7D81" w:rsidRDefault="00134D9E" w:rsidP="009F61D0">
      <w:pPr>
        <w:spacing w:after="0" w:line="360" w:lineRule="auto"/>
        <w:ind w:firstLine="284"/>
        <w:contextualSpacing/>
        <w:jc w:val="both"/>
        <w:rPr>
          <w:rFonts w:ascii="Times New Roman" w:hAnsi="Times New Roman"/>
          <w:sz w:val="24"/>
          <w:szCs w:val="24"/>
        </w:rPr>
      </w:pPr>
      <w:r w:rsidRPr="00BE7D81">
        <w:rPr>
          <w:rFonts w:ascii="Times New Roman" w:hAnsi="Times New Roman"/>
          <w:b/>
          <w:sz w:val="24"/>
          <w:szCs w:val="24"/>
        </w:rPr>
        <w:t>Задачи исследования</w:t>
      </w:r>
      <w:r w:rsidRPr="00BE7D81">
        <w:rPr>
          <w:rFonts w:ascii="Times New Roman" w:hAnsi="Times New Roman"/>
          <w:sz w:val="24"/>
          <w:szCs w:val="24"/>
        </w:rPr>
        <w:t xml:space="preserve"> определяются поставленной целью исследования: </w:t>
      </w:r>
    </w:p>
    <w:p w:rsidR="00134D9E" w:rsidRPr="00BE7D81" w:rsidRDefault="00134D9E" w:rsidP="009F61D0">
      <w:pPr>
        <w:spacing w:line="360" w:lineRule="auto"/>
        <w:ind w:firstLine="284"/>
        <w:contextualSpacing/>
        <w:jc w:val="both"/>
        <w:rPr>
          <w:rFonts w:ascii="Times New Roman" w:hAnsi="Times New Roman"/>
          <w:sz w:val="24"/>
          <w:szCs w:val="24"/>
        </w:rPr>
      </w:pPr>
      <w:r w:rsidRPr="00BE7D81">
        <w:rPr>
          <w:rFonts w:ascii="Times New Roman" w:hAnsi="Times New Roman"/>
          <w:sz w:val="24"/>
          <w:szCs w:val="24"/>
        </w:rPr>
        <w:t>- рассмотреть проблему признания Турцией геноцида армян как с турецкой, так и с французской стороны;</w:t>
      </w:r>
    </w:p>
    <w:p w:rsidR="00134D9E" w:rsidRPr="00BE7D81" w:rsidRDefault="00134D9E" w:rsidP="009F61D0">
      <w:pPr>
        <w:spacing w:line="360" w:lineRule="auto"/>
        <w:ind w:firstLine="284"/>
        <w:contextualSpacing/>
        <w:jc w:val="both"/>
        <w:rPr>
          <w:rFonts w:ascii="Times New Roman" w:hAnsi="Times New Roman"/>
          <w:sz w:val="24"/>
          <w:szCs w:val="24"/>
        </w:rPr>
      </w:pPr>
      <w:r w:rsidRPr="00BE7D81">
        <w:rPr>
          <w:rFonts w:ascii="Times New Roman" w:hAnsi="Times New Roman"/>
          <w:sz w:val="24"/>
          <w:szCs w:val="24"/>
        </w:rPr>
        <w:t>- исследовать социально-политический аспект вступления Турции в ЕС;</w:t>
      </w:r>
    </w:p>
    <w:p w:rsidR="00134D9E" w:rsidRPr="00BE7D81" w:rsidRDefault="00134D9E" w:rsidP="009F61D0">
      <w:pPr>
        <w:spacing w:line="360" w:lineRule="auto"/>
        <w:ind w:firstLine="284"/>
        <w:contextualSpacing/>
        <w:jc w:val="both"/>
        <w:rPr>
          <w:rFonts w:ascii="Times New Roman" w:hAnsi="Times New Roman"/>
          <w:sz w:val="24"/>
          <w:szCs w:val="24"/>
        </w:rPr>
      </w:pPr>
      <w:r w:rsidRPr="00BE7D81">
        <w:rPr>
          <w:rFonts w:ascii="Times New Roman" w:hAnsi="Times New Roman"/>
          <w:sz w:val="24"/>
          <w:szCs w:val="24"/>
        </w:rPr>
        <w:t xml:space="preserve">- раскрыть основные направления сотрудничества Франции </w:t>
      </w:r>
      <w:r>
        <w:rPr>
          <w:rFonts w:ascii="Times New Roman" w:hAnsi="Times New Roman"/>
          <w:sz w:val="24"/>
          <w:szCs w:val="24"/>
        </w:rPr>
        <w:t>и Турции в борьбе с терроризмом.</w:t>
      </w:r>
      <w:r w:rsidRPr="00BE7D81">
        <w:rPr>
          <w:rFonts w:ascii="Times New Roman" w:hAnsi="Times New Roman"/>
          <w:sz w:val="24"/>
          <w:szCs w:val="24"/>
        </w:rPr>
        <w:t xml:space="preserve"> </w:t>
      </w:r>
    </w:p>
    <w:p w:rsidR="00134D9E" w:rsidRPr="00BE7D81" w:rsidRDefault="00134D9E" w:rsidP="009F61D0">
      <w:pPr>
        <w:spacing w:line="360" w:lineRule="auto"/>
        <w:ind w:firstLine="284"/>
        <w:contextualSpacing/>
        <w:jc w:val="both"/>
        <w:rPr>
          <w:rFonts w:ascii="Times New Roman" w:hAnsi="Times New Roman"/>
          <w:sz w:val="24"/>
          <w:szCs w:val="24"/>
          <w:lang w:val="tr-TR"/>
        </w:rPr>
      </w:pPr>
      <w:r w:rsidRPr="00BE7D81">
        <w:rPr>
          <w:rFonts w:ascii="Times New Roman" w:hAnsi="Times New Roman"/>
          <w:b/>
          <w:sz w:val="24"/>
          <w:szCs w:val="24"/>
        </w:rPr>
        <w:t>Структура работы</w:t>
      </w:r>
      <w:r w:rsidRPr="00BE7D81">
        <w:rPr>
          <w:rFonts w:ascii="Times New Roman" w:hAnsi="Times New Roman"/>
          <w:sz w:val="24"/>
          <w:szCs w:val="24"/>
        </w:rPr>
        <w:t xml:space="preserve"> состоит из введения, трех глав, заключения и списка использованных источников и литературы. Первая глава посвящена анализу проб</w:t>
      </w:r>
      <w:r>
        <w:rPr>
          <w:rFonts w:ascii="Times New Roman" w:hAnsi="Times New Roman"/>
          <w:sz w:val="24"/>
          <w:szCs w:val="24"/>
        </w:rPr>
        <w:t xml:space="preserve">лемы признания геноцида армян </w:t>
      </w:r>
      <w:r w:rsidRPr="00BE7D81">
        <w:rPr>
          <w:rFonts w:ascii="Times New Roman" w:hAnsi="Times New Roman"/>
          <w:sz w:val="24"/>
          <w:szCs w:val="24"/>
        </w:rPr>
        <w:t>Турци</w:t>
      </w:r>
      <w:r>
        <w:rPr>
          <w:rFonts w:ascii="Times New Roman" w:hAnsi="Times New Roman"/>
          <w:sz w:val="24"/>
          <w:szCs w:val="24"/>
        </w:rPr>
        <w:t>ей</w:t>
      </w:r>
      <w:r w:rsidRPr="00BE7D81">
        <w:rPr>
          <w:rFonts w:ascii="Times New Roman" w:hAnsi="Times New Roman"/>
          <w:sz w:val="24"/>
          <w:szCs w:val="24"/>
        </w:rPr>
        <w:t>, рассмотрению требований армянской общины и восприятию Францией положения по э</w:t>
      </w:r>
      <w:r>
        <w:rPr>
          <w:rFonts w:ascii="Times New Roman" w:hAnsi="Times New Roman"/>
          <w:sz w:val="24"/>
          <w:szCs w:val="24"/>
        </w:rPr>
        <w:t>тому вопросу. Во второй главе</w:t>
      </w:r>
      <w:r w:rsidRPr="00BE7D81">
        <w:rPr>
          <w:rFonts w:ascii="Times New Roman" w:hAnsi="Times New Roman"/>
          <w:sz w:val="24"/>
          <w:szCs w:val="24"/>
        </w:rPr>
        <w:t xml:space="preserve"> исследует</w:t>
      </w:r>
      <w:r>
        <w:rPr>
          <w:rFonts w:ascii="Times New Roman" w:hAnsi="Times New Roman"/>
          <w:sz w:val="24"/>
          <w:szCs w:val="24"/>
        </w:rPr>
        <w:t>ся</w:t>
      </w:r>
      <w:r w:rsidRPr="00BE7D81">
        <w:rPr>
          <w:rFonts w:ascii="Times New Roman" w:hAnsi="Times New Roman"/>
          <w:sz w:val="24"/>
          <w:szCs w:val="24"/>
        </w:rPr>
        <w:t xml:space="preserve"> социально-политический аспект вступления Турции в ЕС, изменение настроений политических слоев Франции по </w:t>
      </w:r>
      <w:r>
        <w:rPr>
          <w:rFonts w:ascii="Times New Roman" w:hAnsi="Times New Roman"/>
          <w:sz w:val="24"/>
          <w:szCs w:val="24"/>
        </w:rPr>
        <w:t xml:space="preserve">этому </w:t>
      </w:r>
      <w:r w:rsidRPr="00BE7D81">
        <w:rPr>
          <w:rFonts w:ascii="Times New Roman" w:hAnsi="Times New Roman"/>
          <w:sz w:val="24"/>
          <w:szCs w:val="24"/>
        </w:rPr>
        <w:t>вопросу. В третьей главе проводится анализ сотрудничества Франции и Турции в борьбе проти</w:t>
      </w:r>
      <w:r>
        <w:rPr>
          <w:rFonts w:ascii="Times New Roman" w:hAnsi="Times New Roman"/>
          <w:sz w:val="24"/>
          <w:szCs w:val="24"/>
        </w:rPr>
        <w:t>в терроризма и взаимодействие в вопросах безопасности.</w:t>
      </w:r>
    </w:p>
    <w:p w:rsidR="00134D9E" w:rsidRDefault="00134D9E" w:rsidP="00BE7D81">
      <w:pPr>
        <w:spacing w:line="360" w:lineRule="auto"/>
        <w:ind w:firstLine="708"/>
        <w:contextualSpacing/>
        <w:jc w:val="both"/>
        <w:rPr>
          <w:rFonts w:ascii="Times New Roman" w:hAnsi="Times New Roman"/>
          <w:sz w:val="24"/>
          <w:szCs w:val="24"/>
        </w:rPr>
      </w:pPr>
      <w:r w:rsidRPr="00BE7D81">
        <w:rPr>
          <w:rFonts w:ascii="Times New Roman" w:hAnsi="Times New Roman"/>
          <w:b/>
          <w:sz w:val="24"/>
          <w:szCs w:val="24"/>
        </w:rPr>
        <w:lastRenderedPageBreak/>
        <w:t>Хронологические рамки исследования</w:t>
      </w:r>
      <w:r w:rsidRPr="00BE7D81">
        <w:rPr>
          <w:rFonts w:ascii="Times New Roman" w:hAnsi="Times New Roman"/>
          <w:sz w:val="24"/>
          <w:szCs w:val="24"/>
        </w:rPr>
        <w:t xml:space="preserve"> </w:t>
      </w:r>
      <w:r>
        <w:rPr>
          <w:rFonts w:ascii="Times New Roman" w:hAnsi="Times New Roman"/>
          <w:sz w:val="24"/>
          <w:szCs w:val="24"/>
        </w:rPr>
        <w:t>охватывают период с 2001 г. по 2016 г</w:t>
      </w:r>
      <w:r w:rsidRPr="00BE7D81">
        <w:rPr>
          <w:rFonts w:ascii="Times New Roman" w:hAnsi="Times New Roman"/>
          <w:sz w:val="24"/>
          <w:szCs w:val="24"/>
        </w:rPr>
        <w:t xml:space="preserve">. Выбор нижней временной границы связан с тем, что в этот период Национальным собранием и Сенатом Франции был одобрен внесенный Валери Буайе законопроект о криминализации отрицания геноцида армян. Также на </w:t>
      </w:r>
      <w:r w:rsidRPr="00734AA8">
        <w:rPr>
          <w:rFonts w:ascii="Times New Roman" w:hAnsi="Times New Roman"/>
          <w:sz w:val="24"/>
          <w:szCs w:val="24"/>
        </w:rPr>
        <w:t>приблизившихся президентских выборах все кандидаты придерживались позиции признания геноцида армян и высказывались за поддержание политики содействия</w:t>
      </w:r>
      <w:r w:rsidRPr="00BE7D81">
        <w:rPr>
          <w:rFonts w:ascii="Times New Roman" w:hAnsi="Times New Roman"/>
          <w:sz w:val="24"/>
          <w:szCs w:val="24"/>
        </w:rPr>
        <w:t xml:space="preserve"> признанию геноцида во всем международном сообществе, в особенности в Турции</w:t>
      </w:r>
      <w:r w:rsidRPr="00BE7D81">
        <w:rPr>
          <w:rStyle w:val="a5"/>
          <w:rFonts w:ascii="Times New Roman" w:hAnsi="Times New Roman"/>
          <w:sz w:val="24"/>
          <w:szCs w:val="24"/>
        </w:rPr>
        <w:footnoteReference w:id="19"/>
      </w:r>
      <w:r>
        <w:rPr>
          <w:rFonts w:ascii="Times New Roman" w:hAnsi="Times New Roman"/>
          <w:sz w:val="24"/>
          <w:szCs w:val="24"/>
        </w:rPr>
        <w:t>.</w:t>
      </w:r>
    </w:p>
    <w:p w:rsidR="00134D9E" w:rsidRDefault="00134D9E" w:rsidP="00BE7D81">
      <w:pPr>
        <w:spacing w:line="360" w:lineRule="auto"/>
        <w:ind w:firstLine="708"/>
        <w:contextualSpacing/>
        <w:jc w:val="both"/>
        <w:rPr>
          <w:rFonts w:ascii="Times New Roman" w:hAnsi="Times New Roman"/>
          <w:sz w:val="24"/>
          <w:szCs w:val="24"/>
        </w:rPr>
      </w:pPr>
      <w:r>
        <w:rPr>
          <w:rFonts w:ascii="Times New Roman" w:hAnsi="Times New Roman"/>
          <w:sz w:val="24"/>
          <w:szCs w:val="24"/>
        </w:rPr>
        <w:t>В работе встречаются отступы от временных рамок, приводятся события более ранних событий. Это сделано для выявления причин актуальных процессов; к примеру, для того, чтобы дать оценку развитию мемориального законодательства Франции или для анализа уровня взаимодействия Османского правительства с населением для последующих выводах о положении армянского вилайета в османских реалиях. Также зачастую такой отход от рамок обоснован дискуссионными границами геноцида армян, который по разным оценкам делится на три этапа: 1. массовые убийства с 1894 г. при султане Абдул Хамиде</w:t>
      </w:r>
      <w:r w:rsidRPr="00050BBA">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2. основная волна при младотурецком правительстве (1915-1918), 3. третья волна при М.К.Ататюрке, продолжавшаяся до 1922 г.</w:t>
      </w:r>
    </w:p>
    <w:p w:rsidR="00134D9E" w:rsidRPr="00BE7D81" w:rsidRDefault="00134D9E" w:rsidP="00BE7D81">
      <w:pPr>
        <w:spacing w:line="360" w:lineRule="auto"/>
        <w:ind w:firstLine="708"/>
        <w:contextualSpacing/>
        <w:jc w:val="both"/>
        <w:rPr>
          <w:rFonts w:ascii="Times New Roman" w:hAnsi="Times New Roman"/>
          <w:sz w:val="24"/>
          <w:szCs w:val="24"/>
        </w:rPr>
      </w:pPr>
      <w:r>
        <w:rPr>
          <w:rFonts w:ascii="Times New Roman" w:hAnsi="Times New Roman"/>
          <w:sz w:val="24"/>
          <w:szCs w:val="24"/>
        </w:rPr>
        <w:t xml:space="preserve">  </w:t>
      </w:r>
      <w:r w:rsidRPr="00BE7D81">
        <w:rPr>
          <w:rFonts w:ascii="Times New Roman" w:hAnsi="Times New Roman"/>
          <w:sz w:val="24"/>
          <w:szCs w:val="24"/>
        </w:rPr>
        <w:t>Верхняя граница исследования определена 201</w:t>
      </w:r>
      <w:r>
        <w:rPr>
          <w:rFonts w:ascii="Times New Roman" w:hAnsi="Times New Roman"/>
          <w:sz w:val="24"/>
          <w:szCs w:val="24"/>
        </w:rPr>
        <w:t>6</w:t>
      </w:r>
      <w:r w:rsidRPr="00BE7D81">
        <w:rPr>
          <w:rFonts w:ascii="Times New Roman" w:hAnsi="Times New Roman"/>
          <w:sz w:val="24"/>
          <w:szCs w:val="24"/>
        </w:rPr>
        <w:t xml:space="preserve"> годом, в котором можно </w:t>
      </w:r>
      <w:r>
        <w:rPr>
          <w:rFonts w:ascii="Times New Roman" w:hAnsi="Times New Roman"/>
          <w:sz w:val="24"/>
          <w:szCs w:val="24"/>
        </w:rPr>
        <w:t>дать оценку актуальным французско-турецким взаимоотношениям</w:t>
      </w:r>
      <w:r w:rsidRPr="00BE7D81">
        <w:rPr>
          <w:rFonts w:ascii="Times New Roman" w:hAnsi="Times New Roman"/>
          <w:sz w:val="24"/>
          <w:szCs w:val="24"/>
        </w:rPr>
        <w:t>. Таким образом, период 2001-201</w:t>
      </w:r>
      <w:r>
        <w:rPr>
          <w:rFonts w:ascii="Times New Roman" w:hAnsi="Times New Roman"/>
          <w:sz w:val="24"/>
          <w:szCs w:val="24"/>
        </w:rPr>
        <w:t>6</w:t>
      </w:r>
      <w:r w:rsidRPr="00BE7D81">
        <w:rPr>
          <w:rFonts w:ascii="Times New Roman" w:hAnsi="Times New Roman"/>
          <w:sz w:val="24"/>
          <w:szCs w:val="24"/>
        </w:rPr>
        <w:t xml:space="preserve"> гг. в состоянии продемонстрировать этапы отношений Турции и Франции, изменения настроений в их политических кругах по вопросу вступлении Турции в ЕС, признания геноцида армян, а также борьбы против терроризма.  </w:t>
      </w:r>
    </w:p>
    <w:p w:rsidR="00134D9E" w:rsidRPr="00BE7D81" w:rsidRDefault="00134D9E" w:rsidP="00BE7D81">
      <w:pPr>
        <w:spacing w:line="360" w:lineRule="auto"/>
        <w:rPr>
          <w:rFonts w:ascii="Times New Roman" w:hAnsi="Times New Roman"/>
          <w:sz w:val="24"/>
          <w:szCs w:val="24"/>
        </w:rPr>
      </w:pPr>
    </w:p>
    <w:p w:rsidR="00134D9E" w:rsidRDefault="00134D9E"/>
    <w:p w:rsidR="00134D9E" w:rsidRDefault="00134D9E"/>
    <w:p w:rsidR="00134D9E" w:rsidRDefault="00134D9E" w:rsidP="00BE7D81">
      <w:pPr>
        <w:tabs>
          <w:tab w:val="left" w:pos="2410"/>
        </w:tabs>
        <w:jc w:val="center"/>
        <w:rPr>
          <w:sz w:val="28"/>
        </w:rPr>
      </w:pPr>
    </w:p>
    <w:p w:rsidR="00134D9E" w:rsidRDefault="00134D9E" w:rsidP="00BE7D81">
      <w:pPr>
        <w:tabs>
          <w:tab w:val="left" w:pos="2410"/>
        </w:tabs>
        <w:jc w:val="center"/>
        <w:rPr>
          <w:sz w:val="28"/>
        </w:rPr>
      </w:pPr>
    </w:p>
    <w:p w:rsidR="00134D9E" w:rsidRDefault="00134D9E" w:rsidP="00BE7D81">
      <w:pPr>
        <w:tabs>
          <w:tab w:val="left" w:pos="2410"/>
        </w:tabs>
        <w:jc w:val="center"/>
        <w:rPr>
          <w:sz w:val="28"/>
        </w:rPr>
      </w:pPr>
    </w:p>
    <w:p w:rsidR="00134D9E" w:rsidRDefault="00134D9E" w:rsidP="00BE7D81">
      <w:pPr>
        <w:tabs>
          <w:tab w:val="left" w:pos="2410"/>
        </w:tabs>
        <w:jc w:val="center"/>
        <w:rPr>
          <w:sz w:val="28"/>
        </w:rPr>
      </w:pPr>
    </w:p>
    <w:p w:rsidR="00134D9E" w:rsidRPr="00BE7D81" w:rsidRDefault="00134D9E" w:rsidP="00BE7D81">
      <w:pPr>
        <w:spacing w:before="240" w:after="240" w:line="360" w:lineRule="auto"/>
        <w:contextualSpacing/>
        <w:jc w:val="center"/>
        <w:rPr>
          <w:rFonts w:ascii="Times New Roman" w:hAnsi="Times New Roman"/>
          <w:b/>
          <w:sz w:val="32"/>
          <w:szCs w:val="28"/>
        </w:rPr>
      </w:pPr>
      <w:r w:rsidRPr="00BE7D81">
        <w:rPr>
          <w:rFonts w:ascii="Times New Roman" w:hAnsi="Times New Roman"/>
          <w:b/>
          <w:sz w:val="32"/>
          <w:szCs w:val="28"/>
        </w:rPr>
        <w:lastRenderedPageBreak/>
        <w:t xml:space="preserve">Глава </w:t>
      </w:r>
      <w:r w:rsidRPr="00BE7D81">
        <w:rPr>
          <w:rFonts w:ascii="Times New Roman" w:hAnsi="Times New Roman"/>
          <w:b/>
          <w:sz w:val="32"/>
          <w:szCs w:val="28"/>
          <w:lang w:val="en-US"/>
        </w:rPr>
        <w:t>I</w:t>
      </w:r>
      <w:r w:rsidRPr="00BE7D81">
        <w:rPr>
          <w:rFonts w:ascii="Times New Roman" w:hAnsi="Times New Roman"/>
          <w:b/>
          <w:sz w:val="32"/>
          <w:szCs w:val="28"/>
        </w:rPr>
        <w:t>. Проблема признания Турцией геноцида армян</w:t>
      </w:r>
    </w:p>
    <w:p w:rsidR="00134D9E" w:rsidRPr="00BE7D81" w:rsidRDefault="00134D9E" w:rsidP="00BE7D81">
      <w:pPr>
        <w:spacing w:before="240" w:after="240" w:line="360" w:lineRule="auto"/>
        <w:contextualSpacing/>
        <w:jc w:val="center"/>
        <w:rPr>
          <w:rFonts w:ascii="Times New Roman" w:hAnsi="Times New Roman"/>
          <w:b/>
          <w:sz w:val="32"/>
          <w:szCs w:val="28"/>
        </w:rPr>
      </w:pPr>
    </w:p>
    <w:p w:rsidR="00134D9E" w:rsidRPr="009F61D0" w:rsidRDefault="00134D9E" w:rsidP="00FD1982">
      <w:pPr>
        <w:tabs>
          <w:tab w:val="left" w:pos="2410"/>
        </w:tabs>
        <w:spacing w:before="240" w:after="240" w:line="480" w:lineRule="auto"/>
        <w:ind w:right="-1"/>
        <w:jc w:val="center"/>
        <w:rPr>
          <w:rFonts w:ascii="Times New Roman" w:hAnsi="Times New Roman"/>
          <w:b/>
          <w:sz w:val="28"/>
        </w:rPr>
      </w:pPr>
      <w:r w:rsidRPr="009F61D0">
        <w:rPr>
          <w:rFonts w:ascii="Times New Roman" w:hAnsi="Times New Roman"/>
          <w:b/>
          <w:sz w:val="28"/>
        </w:rPr>
        <w:t>§ 1.1. Историческое основание</w:t>
      </w:r>
    </w:p>
    <w:p w:rsidR="00134D9E" w:rsidRPr="00BE7D81" w:rsidRDefault="00134D9E" w:rsidP="00F93C3A">
      <w:pPr>
        <w:tabs>
          <w:tab w:val="left" w:pos="2410"/>
        </w:tabs>
        <w:spacing w:line="360" w:lineRule="auto"/>
        <w:ind w:left="3686" w:right="-1" w:firstLine="709"/>
        <w:jc w:val="right"/>
        <w:rPr>
          <w:rFonts w:ascii="Times New Roman" w:hAnsi="Times New Roman"/>
          <w:sz w:val="24"/>
          <w:szCs w:val="24"/>
        </w:rPr>
      </w:pPr>
      <w:r w:rsidRPr="00BE7D81">
        <w:rPr>
          <w:rFonts w:ascii="Times New Roman" w:hAnsi="Times New Roman"/>
          <w:sz w:val="24"/>
          <w:szCs w:val="24"/>
        </w:rPr>
        <w:t>Нельзя доверять безусловно той силе мнений, которая основана только на многочисленности их последователей.</w:t>
      </w:r>
    </w:p>
    <w:p w:rsidR="00134D9E" w:rsidRPr="00BE7D81" w:rsidRDefault="00134D9E" w:rsidP="00BE7D81">
      <w:pPr>
        <w:tabs>
          <w:tab w:val="left" w:pos="2410"/>
        </w:tabs>
        <w:spacing w:line="360" w:lineRule="auto"/>
        <w:ind w:right="-1"/>
        <w:jc w:val="right"/>
        <w:rPr>
          <w:rFonts w:ascii="Times New Roman" w:hAnsi="Times New Roman"/>
          <w:sz w:val="24"/>
          <w:szCs w:val="24"/>
        </w:rPr>
      </w:pPr>
      <w:r w:rsidRPr="00BE7D81">
        <w:rPr>
          <w:rFonts w:ascii="Times New Roman" w:hAnsi="Times New Roman"/>
          <w:sz w:val="24"/>
          <w:szCs w:val="24"/>
        </w:rPr>
        <w:t>Жан-Мари Гюйо</w:t>
      </w:r>
    </w:p>
    <w:p w:rsidR="00134D9E" w:rsidRPr="00BE7D81" w:rsidRDefault="00134D9E" w:rsidP="00BE7D81">
      <w:pPr>
        <w:tabs>
          <w:tab w:val="left" w:pos="2410"/>
        </w:tabs>
        <w:spacing w:line="360" w:lineRule="auto"/>
        <w:ind w:right="-1"/>
        <w:jc w:val="right"/>
        <w:rPr>
          <w:rFonts w:ascii="Times New Roman" w:hAnsi="Times New Roman"/>
          <w:sz w:val="24"/>
          <w:szCs w:val="24"/>
        </w:rPr>
      </w:pPr>
    </w:p>
    <w:p w:rsidR="00134D9E" w:rsidRPr="00BE7D81" w:rsidRDefault="00134D9E" w:rsidP="00F93C3A">
      <w:pPr>
        <w:spacing w:after="0" w:line="360" w:lineRule="auto"/>
        <w:ind w:firstLine="284"/>
        <w:jc w:val="both"/>
        <w:rPr>
          <w:rFonts w:ascii="Times New Roman" w:hAnsi="Times New Roman"/>
          <w:sz w:val="24"/>
          <w:szCs w:val="24"/>
          <w:shd w:val="clear" w:color="auto" w:fill="FFFFFF"/>
        </w:rPr>
      </w:pPr>
      <w:r w:rsidRPr="00BE7D81">
        <w:rPr>
          <w:rFonts w:ascii="Times New Roman" w:hAnsi="Times New Roman"/>
          <w:sz w:val="24"/>
          <w:szCs w:val="24"/>
          <w:shd w:val="clear" w:color="auto" w:fill="FFFFFF"/>
        </w:rPr>
        <w:t xml:space="preserve">События 1915-1923 гг., именуемые по заявлениям армянского сообщества и Франции геноцидом, относят к одним из знаковых в истории человечества. Армяне утверждают, что до сих пор испытывают разрушительные последствия трагедии, организованного и осуществленного турецким государством. Вместе с тем этот вопрос является камнем преткновения и в турецко-французских отношениях с </w:t>
      </w:r>
      <w:r w:rsidRPr="00F93C3A">
        <w:rPr>
          <w:rFonts w:ascii="Times New Roman" w:hAnsi="Times New Roman"/>
          <w:sz w:val="24"/>
          <w:szCs w:val="24"/>
          <w:shd w:val="clear" w:color="auto" w:fill="FFFFFF"/>
        </w:rPr>
        <w:t xml:space="preserve">2001 года, когда </w:t>
      </w:r>
      <w:r w:rsidRPr="00F93C3A">
        <w:rPr>
          <w:rFonts w:ascii="Times New Roman" w:hAnsi="Times New Roman"/>
          <w:sz w:val="24"/>
          <w:szCs w:val="24"/>
        </w:rPr>
        <w:t>Франция наравне с другими европейскими государствами официально признала геноцид армян 1915 г.</w:t>
      </w:r>
    </w:p>
    <w:p w:rsidR="00134D9E" w:rsidRPr="00BE7D81" w:rsidRDefault="00134D9E" w:rsidP="00F93C3A">
      <w:pPr>
        <w:spacing w:after="0" w:line="360" w:lineRule="auto"/>
        <w:ind w:firstLine="284"/>
        <w:jc w:val="both"/>
        <w:rPr>
          <w:rFonts w:ascii="Times New Roman" w:hAnsi="Times New Roman"/>
          <w:sz w:val="24"/>
          <w:szCs w:val="24"/>
          <w:shd w:val="clear" w:color="auto" w:fill="FFFFFF"/>
        </w:rPr>
      </w:pPr>
      <w:r w:rsidRPr="00BE7D81">
        <w:rPr>
          <w:rFonts w:ascii="Times New Roman" w:hAnsi="Times New Roman"/>
          <w:sz w:val="24"/>
          <w:szCs w:val="24"/>
          <w:shd w:val="clear" w:color="auto" w:fill="FFFFFF"/>
        </w:rPr>
        <w:t xml:space="preserve">Эта проблема является острой с точки зрения политического аспекта взаимоотношений Турции и Франции, так как именно последняя потребовала признания геноцида армян; это стало условием, выдвинутым Францией, для вступления Турции в ЕС. </w:t>
      </w:r>
    </w:p>
    <w:p w:rsidR="00134D9E" w:rsidRPr="00BE7D81" w:rsidRDefault="00134D9E" w:rsidP="00E0600C">
      <w:pPr>
        <w:tabs>
          <w:tab w:val="left" w:pos="2410"/>
        </w:tabs>
        <w:spacing w:after="0" w:line="360" w:lineRule="auto"/>
        <w:ind w:right="-1" w:firstLine="284"/>
        <w:jc w:val="both"/>
        <w:rPr>
          <w:rFonts w:ascii="Times New Roman" w:hAnsi="Times New Roman"/>
          <w:sz w:val="24"/>
          <w:szCs w:val="24"/>
        </w:rPr>
      </w:pPr>
      <w:r w:rsidRPr="00BE7D81">
        <w:rPr>
          <w:rFonts w:ascii="Times New Roman" w:hAnsi="Times New Roman"/>
          <w:sz w:val="24"/>
          <w:szCs w:val="24"/>
        </w:rPr>
        <w:t xml:space="preserve">С точки зрения Турции причиной прожитого всем единым османским народом несчастья в первой половине </w:t>
      </w:r>
      <w:r w:rsidRPr="00BE7D81">
        <w:rPr>
          <w:rFonts w:ascii="Times New Roman" w:hAnsi="Times New Roman"/>
          <w:sz w:val="24"/>
          <w:szCs w:val="24"/>
          <w:lang w:val="en-US"/>
        </w:rPr>
        <w:t>XX</w:t>
      </w:r>
      <w:r w:rsidRPr="00BE7D81">
        <w:rPr>
          <w:rFonts w:ascii="Times New Roman" w:hAnsi="Times New Roman"/>
          <w:sz w:val="24"/>
          <w:szCs w:val="24"/>
        </w:rPr>
        <w:t xml:space="preserve"> века, в котором по меньшей мере погибло 16 млн. человек и 20 млн. были ранены, стала Первая мировая война. 3 империи прекратили свое существование; в значительной мере изменились государственные границы, массы людей (в том числе и армянский народ) подверглись переселениям. Турецкие историки считают, что некоторым армянским группировкам оказывали поддержку европейские государства (Россия, Франция)</w:t>
      </w:r>
      <w:r>
        <w:rPr>
          <w:rFonts w:ascii="Times New Roman" w:hAnsi="Times New Roman"/>
          <w:sz w:val="24"/>
          <w:szCs w:val="24"/>
        </w:rPr>
        <w:t>, желая</w:t>
      </w:r>
      <w:r w:rsidRPr="00BE7D81">
        <w:rPr>
          <w:rFonts w:ascii="Times New Roman" w:hAnsi="Times New Roman"/>
          <w:sz w:val="24"/>
          <w:szCs w:val="24"/>
        </w:rPr>
        <w:t xml:space="preserve"> ослаб</w:t>
      </w:r>
      <w:r>
        <w:rPr>
          <w:rFonts w:ascii="Times New Roman" w:hAnsi="Times New Roman"/>
          <w:sz w:val="24"/>
          <w:szCs w:val="24"/>
        </w:rPr>
        <w:t>ить</w:t>
      </w:r>
      <w:r w:rsidRPr="00BE7D81">
        <w:rPr>
          <w:rFonts w:ascii="Times New Roman" w:hAnsi="Times New Roman"/>
          <w:sz w:val="24"/>
          <w:szCs w:val="24"/>
        </w:rPr>
        <w:t xml:space="preserve"> и раздроб</w:t>
      </w:r>
      <w:r>
        <w:rPr>
          <w:rFonts w:ascii="Times New Roman" w:hAnsi="Times New Roman"/>
          <w:sz w:val="24"/>
          <w:szCs w:val="24"/>
        </w:rPr>
        <w:t>ить</w:t>
      </w:r>
      <w:r w:rsidRPr="00BE7D81">
        <w:rPr>
          <w:rFonts w:ascii="Times New Roman" w:hAnsi="Times New Roman"/>
          <w:sz w:val="24"/>
          <w:szCs w:val="24"/>
        </w:rPr>
        <w:t xml:space="preserve"> Османск</w:t>
      </w:r>
      <w:r>
        <w:rPr>
          <w:rFonts w:ascii="Times New Roman" w:hAnsi="Times New Roman"/>
          <w:sz w:val="24"/>
          <w:szCs w:val="24"/>
        </w:rPr>
        <w:t>ую</w:t>
      </w:r>
      <w:r w:rsidRPr="00BE7D81">
        <w:rPr>
          <w:rFonts w:ascii="Times New Roman" w:hAnsi="Times New Roman"/>
          <w:sz w:val="24"/>
          <w:szCs w:val="24"/>
        </w:rPr>
        <w:t xml:space="preserve"> импери</w:t>
      </w:r>
      <w:r>
        <w:rPr>
          <w:rFonts w:ascii="Times New Roman" w:hAnsi="Times New Roman"/>
          <w:sz w:val="24"/>
          <w:szCs w:val="24"/>
        </w:rPr>
        <w:t>ю</w:t>
      </w:r>
      <w:r w:rsidRPr="00BE7D81">
        <w:rPr>
          <w:rFonts w:ascii="Times New Roman" w:hAnsi="Times New Roman"/>
          <w:sz w:val="24"/>
          <w:szCs w:val="24"/>
        </w:rPr>
        <w:t>, что было расценено в качестве серьезной угрозы турецкой безопасности</w:t>
      </w:r>
      <w:r w:rsidRPr="00BE7D81">
        <w:rPr>
          <w:rStyle w:val="a5"/>
          <w:rFonts w:ascii="Times New Roman" w:hAnsi="Times New Roman"/>
          <w:sz w:val="24"/>
          <w:szCs w:val="24"/>
        </w:rPr>
        <w:footnoteReference w:id="20"/>
      </w:r>
      <w:r>
        <w:rPr>
          <w:rFonts w:ascii="Times New Roman" w:hAnsi="Times New Roman"/>
          <w:sz w:val="24"/>
          <w:szCs w:val="24"/>
        </w:rPr>
        <w:t xml:space="preserve">. В свою очередь, </w:t>
      </w:r>
      <w:r w:rsidRPr="00BE7D81">
        <w:rPr>
          <w:rFonts w:ascii="Times New Roman" w:hAnsi="Times New Roman"/>
          <w:sz w:val="24"/>
          <w:szCs w:val="24"/>
        </w:rPr>
        <w:t xml:space="preserve">европейские государства поддерживали армянские движения и партии в стремлении создать единую Армению путем сепаратистской деятельности, вооруженных нападений и </w:t>
      </w:r>
      <w:r w:rsidRPr="00BE7D81">
        <w:rPr>
          <w:rFonts w:ascii="Times New Roman" w:hAnsi="Times New Roman"/>
          <w:sz w:val="24"/>
          <w:szCs w:val="24"/>
        </w:rPr>
        <w:lastRenderedPageBreak/>
        <w:t>восстаний</w:t>
      </w:r>
      <w:r w:rsidRPr="00BE7D81">
        <w:rPr>
          <w:rStyle w:val="a5"/>
          <w:rFonts w:ascii="Times New Roman" w:hAnsi="Times New Roman"/>
          <w:sz w:val="24"/>
          <w:szCs w:val="24"/>
        </w:rPr>
        <w:footnoteReference w:id="21"/>
      </w:r>
      <w:r w:rsidRPr="00BE7D81">
        <w:rPr>
          <w:rFonts w:ascii="Times New Roman" w:hAnsi="Times New Roman"/>
          <w:sz w:val="24"/>
          <w:szCs w:val="24"/>
        </w:rPr>
        <w:t>. В результате, в период войны за независимость 1918-1920 гг., Турции пришлось бороться как с государствами-захватчиками, так и с восставшим армянским народом.</w:t>
      </w:r>
    </w:p>
    <w:p w:rsidR="00134D9E" w:rsidRPr="00BE7D81" w:rsidRDefault="00134D9E" w:rsidP="00E0600C">
      <w:pPr>
        <w:tabs>
          <w:tab w:val="left" w:pos="2410"/>
        </w:tabs>
        <w:spacing w:after="0" w:line="360" w:lineRule="auto"/>
        <w:ind w:right="-1" w:firstLine="284"/>
        <w:jc w:val="both"/>
        <w:rPr>
          <w:rFonts w:ascii="Times New Roman" w:hAnsi="Times New Roman"/>
          <w:sz w:val="24"/>
          <w:szCs w:val="24"/>
        </w:rPr>
      </w:pPr>
      <w:r w:rsidRPr="00BE7D81">
        <w:rPr>
          <w:rFonts w:ascii="Times New Roman" w:hAnsi="Times New Roman"/>
          <w:sz w:val="24"/>
          <w:szCs w:val="24"/>
        </w:rPr>
        <w:t>Политическое руководство Франции придерживается следующей точки зрения этого вопроса. Сто лет назад, 24 апреля 1915 года, 650 армянских журналистов, преподавателей, адвокатов, врачей было задержано в Стамбуле, затем депортировано и большинство убито. Их единственной ошибкой была их принадлежность к своей нации. Этот день был началом запуска кровавой машины убийств. Были убиты представители армянского высшего общего под лживыми предлогами предательства и попытки восстания. Мужчин расстреливали, женщин и детей депортировали в Даэр эз-Заур. Сотни тысяч изгонялись из Османской империи. Называется ужасающее число смертей в 1,5 млн.</w:t>
      </w:r>
      <w:r w:rsidRPr="00BE7D81">
        <w:rPr>
          <w:rStyle w:val="a5"/>
          <w:rFonts w:ascii="Times New Roman" w:hAnsi="Times New Roman"/>
          <w:sz w:val="24"/>
          <w:szCs w:val="24"/>
        </w:rPr>
        <w:footnoteReference w:id="22"/>
      </w:r>
    </w:p>
    <w:p w:rsidR="00134D9E" w:rsidRPr="00BE7D81" w:rsidRDefault="00134D9E" w:rsidP="00E0600C">
      <w:pPr>
        <w:tabs>
          <w:tab w:val="left" w:pos="2410"/>
        </w:tabs>
        <w:spacing w:after="0" w:line="360" w:lineRule="auto"/>
        <w:ind w:right="-1" w:firstLine="284"/>
        <w:jc w:val="both"/>
        <w:rPr>
          <w:rFonts w:ascii="Times New Roman" w:hAnsi="Times New Roman"/>
          <w:sz w:val="24"/>
          <w:szCs w:val="24"/>
        </w:rPr>
      </w:pPr>
      <w:r w:rsidRPr="00BE7D81">
        <w:rPr>
          <w:rFonts w:ascii="Times New Roman" w:hAnsi="Times New Roman"/>
          <w:sz w:val="24"/>
          <w:szCs w:val="24"/>
        </w:rPr>
        <w:t>Правительство Франции придает действиям Османской империи по отношению к представителям армянской национальности намеренный характер, называя начавшееся 24 апреля 1915 года предприятие «умышленным и нацеленным на уничтожение»</w:t>
      </w:r>
      <w:r w:rsidRPr="00BE7D81">
        <w:rPr>
          <w:rStyle w:val="a5"/>
          <w:rFonts w:ascii="Times New Roman" w:hAnsi="Times New Roman"/>
          <w:sz w:val="24"/>
          <w:szCs w:val="24"/>
        </w:rPr>
        <w:footnoteReference w:id="23"/>
      </w:r>
      <w:r w:rsidRPr="00BE7D81">
        <w:rPr>
          <w:rFonts w:ascii="Times New Roman" w:hAnsi="Times New Roman"/>
          <w:sz w:val="24"/>
          <w:szCs w:val="24"/>
        </w:rPr>
        <w:t>.</w:t>
      </w:r>
    </w:p>
    <w:p w:rsidR="00134D9E" w:rsidRPr="00BE7D81" w:rsidRDefault="00134D9E" w:rsidP="00E0600C">
      <w:pPr>
        <w:tabs>
          <w:tab w:val="left" w:pos="2410"/>
        </w:tabs>
        <w:spacing w:after="0" w:line="360" w:lineRule="auto"/>
        <w:ind w:right="-1" w:firstLine="284"/>
        <w:jc w:val="both"/>
        <w:rPr>
          <w:rFonts w:ascii="Times New Roman" w:hAnsi="Times New Roman"/>
          <w:sz w:val="24"/>
          <w:szCs w:val="24"/>
        </w:rPr>
      </w:pPr>
      <w:r w:rsidRPr="00BE7D81">
        <w:rPr>
          <w:rFonts w:ascii="Times New Roman" w:hAnsi="Times New Roman"/>
          <w:color w:val="000000"/>
          <w:sz w:val="24"/>
          <w:szCs w:val="24"/>
          <w:shd w:val="clear" w:color="auto" w:fill="FFFFFF"/>
        </w:rPr>
        <w:t>Турции есть чем ответить Франции на так называемый геноцид, - резня турок, устроенная армянами (дашнакская партия) в Нахичеване, Занзегуре и Ереване в 1918-1920 гг. В следующие годы</w:t>
      </w:r>
      <w:r>
        <w:rPr>
          <w:rFonts w:ascii="Times New Roman" w:hAnsi="Times New Roman"/>
          <w:color w:val="000000"/>
          <w:sz w:val="24"/>
          <w:szCs w:val="24"/>
          <w:shd w:val="clear" w:color="auto" w:fill="FFFFFF"/>
        </w:rPr>
        <w:t>,</w:t>
      </w:r>
      <w:r w:rsidRPr="00BE7D81">
        <w:rPr>
          <w:rFonts w:ascii="Times New Roman" w:hAnsi="Times New Roman"/>
          <w:color w:val="000000"/>
          <w:sz w:val="24"/>
          <w:szCs w:val="24"/>
          <w:shd w:val="clear" w:color="auto" w:fill="FFFFFF"/>
        </w:rPr>
        <w:t xml:space="preserve"> по заявлениям турецкой стороны, б</w:t>
      </w:r>
      <w:r w:rsidRPr="00BE7D81">
        <w:rPr>
          <w:rFonts w:ascii="Times New Roman" w:hAnsi="Times New Roman"/>
          <w:sz w:val="24"/>
          <w:szCs w:val="24"/>
        </w:rPr>
        <w:t>ыла спланирована операция «Немезис» – акция возмездия, состоявшаяся в убийстве лидеров Османской империи, причастных к организации геноцида армян. В результате данной операции актам возмездия подверглись в 1921 году Талаат-паша (один из главных организаторов массовой депортации и геноцида армян, преступник № 1 в списках операции «Немезис» – министр внутренних дел Османской империи), Саид Халим-паша (великий визирь Османской империи, один из лидеров младотурок,), в 1922 году Джемаль-паша (один из архитекторов внешней и внутренней политики Османской империи), Бехаэддин Шакир (один из лидеров младотурок) и другие, причастные к этому преступлению</w:t>
      </w:r>
      <w:r w:rsidRPr="00BE7D81">
        <w:rPr>
          <w:rStyle w:val="a5"/>
          <w:rFonts w:ascii="Times New Roman" w:hAnsi="Times New Roman"/>
          <w:sz w:val="24"/>
          <w:szCs w:val="24"/>
        </w:rPr>
        <w:footnoteReference w:id="24"/>
      </w:r>
      <w:r w:rsidRPr="00BE7D81">
        <w:rPr>
          <w:rFonts w:ascii="Times New Roman" w:hAnsi="Times New Roman"/>
          <w:sz w:val="24"/>
          <w:szCs w:val="24"/>
        </w:rPr>
        <w:t xml:space="preserve">.  </w:t>
      </w:r>
    </w:p>
    <w:p w:rsidR="00134D9E" w:rsidRPr="00BE7D81" w:rsidRDefault="00134D9E" w:rsidP="00E0600C">
      <w:pPr>
        <w:spacing w:after="0" w:line="360" w:lineRule="auto"/>
        <w:ind w:firstLine="284"/>
        <w:jc w:val="both"/>
        <w:rPr>
          <w:rFonts w:ascii="Times New Roman" w:hAnsi="Times New Roman"/>
          <w:sz w:val="24"/>
          <w:szCs w:val="24"/>
          <w:shd w:val="clear" w:color="auto" w:fill="FFFFFF"/>
        </w:rPr>
      </w:pPr>
      <w:r w:rsidRPr="00BE7D81">
        <w:rPr>
          <w:rFonts w:ascii="Times New Roman" w:hAnsi="Times New Roman"/>
          <w:sz w:val="24"/>
          <w:szCs w:val="24"/>
          <w:shd w:val="clear" w:color="auto" w:fill="FFFFFF"/>
        </w:rPr>
        <w:t xml:space="preserve">Невзирая на подобные доводы, французская сторона в лице исследователя Ив Тернона отмечает, что турецкая защита строится «главным образом на отрицании умысла» и, </w:t>
      </w:r>
      <w:r w:rsidRPr="00BE7D81">
        <w:rPr>
          <w:rFonts w:ascii="Times New Roman" w:hAnsi="Times New Roman"/>
          <w:sz w:val="24"/>
          <w:szCs w:val="24"/>
          <w:shd w:val="clear" w:color="auto" w:fill="FFFFFF"/>
        </w:rPr>
        <w:lastRenderedPageBreak/>
        <w:t>таким образом, «спор сводится в основном к вопросу о предумышленном характере преступления».</w:t>
      </w:r>
      <w:r w:rsidRPr="00BE7D81">
        <w:rPr>
          <w:rStyle w:val="a5"/>
          <w:rFonts w:ascii="Times New Roman" w:hAnsi="Times New Roman"/>
          <w:sz w:val="24"/>
          <w:szCs w:val="24"/>
          <w:shd w:val="clear" w:color="auto" w:fill="FFFFFF"/>
        </w:rPr>
        <w:footnoteReference w:id="25"/>
      </w:r>
      <w:r w:rsidRPr="00BE7D81">
        <w:rPr>
          <w:rFonts w:ascii="Times New Roman" w:hAnsi="Times New Roman"/>
          <w:sz w:val="24"/>
          <w:szCs w:val="24"/>
          <w:shd w:val="clear" w:color="auto" w:fill="FFFFFF"/>
        </w:rPr>
        <w:t xml:space="preserve"> Однако</w:t>
      </w:r>
      <w:r>
        <w:rPr>
          <w:rFonts w:ascii="Times New Roman" w:hAnsi="Times New Roman"/>
          <w:sz w:val="24"/>
          <w:szCs w:val="24"/>
          <w:shd w:val="clear" w:color="auto" w:fill="FFFFFF"/>
        </w:rPr>
        <w:t>,</w:t>
      </w:r>
      <w:r w:rsidRPr="00BE7D81">
        <w:rPr>
          <w:rFonts w:ascii="Times New Roman" w:hAnsi="Times New Roman"/>
          <w:sz w:val="24"/>
          <w:szCs w:val="24"/>
          <w:shd w:val="clear" w:color="auto" w:fill="FFFFFF"/>
        </w:rPr>
        <w:t xml:space="preserve"> разве</w:t>
      </w:r>
      <w:r>
        <w:rPr>
          <w:rFonts w:ascii="Times New Roman" w:hAnsi="Times New Roman"/>
          <w:sz w:val="24"/>
          <w:szCs w:val="24"/>
          <w:shd w:val="clear" w:color="auto" w:fill="FFFFFF"/>
        </w:rPr>
        <w:t xml:space="preserve"> преступление одной стороны может</w:t>
      </w:r>
      <w:r w:rsidRPr="00BE7D81">
        <w:rPr>
          <w:rFonts w:ascii="Times New Roman" w:hAnsi="Times New Roman"/>
          <w:sz w:val="24"/>
          <w:szCs w:val="24"/>
          <w:shd w:val="clear" w:color="auto" w:fill="FFFFFF"/>
        </w:rPr>
        <w:t xml:space="preserve"> с</w:t>
      </w:r>
      <w:r>
        <w:rPr>
          <w:rFonts w:ascii="Times New Roman" w:hAnsi="Times New Roman"/>
          <w:sz w:val="24"/>
          <w:szCs w:val="24"/>
          <w:shd w:val="clear" w:color="auto" w:fill="FFFFFF"/>
        </w:rPr>
        <w:t>лужить оправданием преступления</w:t>
      </w:r>
      <w:r w:rsidRPr="00BE7D81">
        <w:rPr>
          <w:rFonts w:ascii="Times New Roman" w:hAnsi="Times New Roman"/>
          <w:sz w:val="24"/>
          <w:szCs w:val="24"/>
          <w:shd w:val="clear" w:color="auto" w:fill="FFFFFF"/>
        </w:rPr>
        <w:t xml:space="preserve"> другой?</w:t>
      </w:r>
    </w:p>
    <w:p w:rsidR="00134D9E" w:rsidRPr="00BE7D81" w:rsidRDefault="00134D9E" w:rsidP="00E0600C">
      <w:pPr>
        <w:spacing w:after="0" w:line="360" w:lineRule="auto"/>
        <w:ind w:firstLine="284"/>
        <w:jc w:val="both"/>
        <w:rPr>
          <w:rFonts w:ascii="Times New Roman" w:hAnsi="Times New Roman"/>
          <w:sz w:val="24"/>
          <w:szCs w:val="24"/>
          <w:shd w:val="clear" w:color="auto" w:fill="FFFFFF"/>
        </w:rPr>
      </w:pPr>
      <w:r w:rsidRPr="00BE7D81">
        <w:rPr>
          <w:rFonts w:ascii="Times New Roman" w:hAnsi="Times New Roman"/>
          <w:sz w:val="24"/>
          <w:szCs w:val="24"/>
          <w:shd w:val="clear" w:color="auto" w:fill="FFFFFF"/>
        </w:rPr>
        <w:t>Вдаваясь вглубь истории, можно вспомнить записи французского путешественника Амедея Жобера, побывавшего в Армении в 1805-1806 гг. Он писал, что армянские города находились под строгой охраной Юсуф паши, и что турецкое правительство не желало, чтобы европейские путешественники посещали Армению</w:t>
      </w:r>
      <w:r w:rsidRPr="00BE7D81">
        <w:rPr>
          <w:rStyle w:val="a5"/>
          <w:rFonts w:ascii="Times New Roman" w:hAnsi="Times New Roman"/>
          <w:sz w:val="24"/>
          <w:szCs w:val="24"/>
          <w:shd w:val="clear" w:color="auto" w:fill="FFFFFF"/>
        </w:rPr>
        <w:footnoteReference w:id="26"/>
      </w:r>
      <w:r w:rsidRPr="00BE7D81">
        <w:rPr>
          <w:rFonts w:ascii="Times New Roman" w:hAnsi="Times New Roman"/>
          <w:sz w:val="24"/>
          <w:szCs w:val="24"/>
          <w:shd w:val="clear" w:color="auto" w:fill="FFFFFF"/>
        </w:rPr>
        <w:t xml:space="preserve">. </w:t>
      </w:r>
    </w:p>
    <w:p w:rsidR="00134D9E" w:rsidRPr="00BE7D81" w:rsidRDefault="00134D9E" w:rsidP="00E0600C">
      <w:pPr>
        <w:spacing w:after="0" w:line="360" w:lineRule="auto"/>
        <w:ind w:firstLine="284"/>
        <w:jc w:val="both"/>
        <w:rPr>
          <w:rFonts w:ascii="Times New Roman" w:hAnsi="Times New Roman"/>
          <w:sz w:val="24"/>
          <w:szCs w:val="24"/>
          <w:shd w:val="clear" w:color="auto" w:fill="FFFFFF"/>
        </w:rPr>
      </w:pPr>
      <w:r w:rsidRPr="00BE7D81">
        <w:rPr>
          <w:rFonts w:ascii="Times New Roman" w:hAnsi="Times New Roman"/>
          <w:sz w:val="24"/>
          <w:szCs w:val="24"/>
          <w:shd w:val="clear" w:color="auto" w:fill="FFFFFF"/>
        </w:rPr>
        <w:t>Свидетельства, относящиеся к историческим событиям более раннего периода, подобно представленному выше, дает основание предположить о том, что в исследованиях французских историков, равно как и в законодательной части «мемориальных» законов (см. §1.2), точку ставить рано.</w:t>
      </w:r>
    </w:p>
    <w:p w:rsidR="00134D9E" w:rsidRPr="00BE7D81" w:rsidRDefault="00134D9E" w:rsidP="00E0600C">
      <w:pPr>
        <w:tabs>
          <w:tab w:val="left" w:pos="2410"/>
        </w:tabs>
        <w:spacing w:after="0" w:line="360" w:lineRule="auto"/>
        <w:ind w:right="-1" w:firstLine="284"/>
        <w:jc w:val="both"/>
        <w:rPr>
          <w:rFonts w:ascii="Times New Roman" w:hAnsi="Times New Roman"/>
          <w:color w:val="000000"/>
          <w:sz w:val="24"/>
          <w:szCs w:val="24"/>
        </w:rPr>
      </w:pPr>
      <w:r w:rsidRPr="00BE7D81">
        <w:rPr>
          <w:rFonts w:ascii="Times New Roman" w:hAnsi="Times New Roman"/>
          <w:sz w:val="24"/>
          <w:szCs w:val="24"/>
        </w:rPr>
        <w:t xml:space="preserve">Возвращаясь к участию Франции в событиях 1915 года, стоит вспомнить, что ей было принято большое число представителей османских армян, которые стали впоследствии французскими гражданами. </w:t>
      </w:r>
      <w:r w:rsidRPr="00BE7D81">
        <w:rPr>
          <w:rFonts w:ascii="Times New Roman" w:hAnsi="Times New Roman"/>
          <w:color w:val="000000"/>
          <w:sz w:val="24"/>
          <w:szCs w:val="24"/>
        </w:rPr>
        <w:t>Марсель стал городом, который принял первых беженцев, спасшихся от геноцида, где им были выданы нансеновские паспорта (документ, удостоверяющий личность и позволяющий беженцам-апатридам беспрепятственно пересекать границу).</w:t>
      </w:r>
      <w:r w:rsidRPr="00BE7D81">
        <w:rPr>
          <w:rStyle w:val="a5"/>
          <w:rFonts w:ascii="Times New Roman" w:hAnsi="Times New Roman"/>
          <w:color w:val="000000"/>
          <w:sz w:val="24"/>
          <w:szCs w:val="24"/>
        </w:rPr>
        <w:footnoteReference w:id="27"/>
      </w:r>
    </w:p>
    <w:p w:rsidR="00134D9E" w:rsidRPr="00BE7D81" w:rsidRDefault="00134D9E" w:rsidP="00E0600C">
      <w:pPr>
        <w:tabs>
          <w:tab w:val="left" w:pos="2410"/>
        </w:tabs>
        <w:spacing w:after="0" w:line="360" w:lineRule="auto"/>
        <w:ind w:right="-1" w:firstLine="284"/>
        <w:jc w:val="both"/>
        <w:rPr>
          <w:rFonts w:ascii="Times New Roman" w:hAnsi="Times New Roman"/>
          <w:sz w:val="24"/>
          <w:szCs w:val="24"/>
        </w:rPr>
      </w:pPr>
      <w:r w:rsidRPr="00BE7D81">
        <w:rPr>
          <w:rFonts w:ascii="Times New Roman" w:hAnsi="Times New Roman"/>
          <w:sz w:val="24"/>
          <w:szCs w:val="24"/>
        </w:rPr>
        <w:t>Эта историческая причина служит основой высказываний премьер-министра Франции, Манюэля Вальса: «..они (османские армяне) боролись за Францию, помогли ее реконструировать, ..их боль и страдания стали нашими общими»</w:t>
      </w:r>
      <w:r w:rsidRPr="00BE7D81">
        <w:rPr>
          <w:rStyle w:val="a5"/>
          <w:rFonts w:ascii="Times New Roman" w:hAnsi="Times New Roman"/>
          <w:sz w:val="24"/>
          <w:szCs w:val="24"/>
        </w:rPr>
        <w:footnoteReference w:id="28"/>
      </w:r>
      <w:r w:rsidRPr="00BE7D81">
        <w:rPr>
          <w:rFonts w:ascii="Times New Roman" w:hAnsi="Times New Roman"/>
          <w:sz w:val="24"/>
          <w:szCs w:val="24"/>
        </w:rPr>
        <w:t xml:space="preserve">. </w:t>
      </w:r>
    </w:p>
    <w:p w:rsidR="00134D9E" w:rsidRPr="00BE7D81" w:rsidRDefault="00134D9E" w:rsidP="00E64C77">
      <w:pPr>
        <w:tabs>
          <w:tab w:val="left" w:pos="2410"/>
        </w:tabs>
        <w:spacing w:after="0" w:line="360" w:lineRule="auto"/>
        <w:ind w:right="-1" w:firstLine="284"/>
        <w:jc w:val="both"/>
        <w:rPr>
          <w:rFonts w:ascii="Times New Roman" w:hAnsi="Times New Roman"/>
          <w:color w:val="000000"/>
          <w:sz w:val="24"/>
          <w:szCs w:val="24"/>
          <w:shd w:val="clear" w:color="auto" w:fill="FFFFFF"/>
        </w:rPr>
      </w:pPr>
      <w:r w:rsidRPr="00BE7D81">
        <w:rPr>
          <w:rFonts w:ascii="Times New Roman" w:hAnsi="Times New Roman"/>
          <w:color w:val="000000"/>
          <w:sz w:val="24"/>
          <w:szCs w:val="24"/>
          <w:shd w:val="clear" w:color="auto" w:fill="FFFFFF"/>
        </w:rPr>
        <w:t>Памятуя об общей природе взглядов армянского сообщества в Турции, Франции и самой Армении стоит отметить, что они отличаются от таковых современного поколения армян в части видения причин геноцида, в числе которых, наравне с обвинением идеологии младотурок, находятся: «предательство Европы», общая причина – «Первая мировая война», «неправильная политика армянских политических партий» и пр</w:t>
      </w:r>
      <w:r w:rsidRPr="00BE7D81">
        <w:rPr>
          <w:rStyle w:val="a5"/>
          <w:rFonts w:ascii="Times New Roman" w:hAnsi="Times New Roman"/>
          <w:color w:val="000000"/>
          <w:sz w:val="24"/>
          <w:szCs w:val="24"/>
          <w:shd w:val="clear" w:color="auto" w:fill="FFFFFF"/>
        </w:rPr>
        <w:footnoteReference w:id="29"/>
      </w:r>
      <w:r>
        <w:rPr>
          <w:rFonts w:ascii="Times New Roman" w:hAnsi="Times New Roman"/>
          <w:color w:val="000000"/>
          <w:sz w:val="24"/>
          <w:szCs w:val="24"/>
          <w:shd w:val="clear" w:color="auto" w:fill="FFFFFF"/>
        </w:rPr>
        <w:t>. М</w:t>
      </w:r>
      <w:r w:rsidRPr="00BE7D81">
        <w:rPr>
          <w:rFonts w:ascii="Times New Roman" w:hAnsi="Times New Roman"/>
          <w:color w:val="000000"/>
          <w:sz w:val="24"/>
          <w:szCs w:val="24"/>
          <w:shd w:val="clear" w:color="auto" w:fill="FFFFFF"/>
        </w:rPr>
        <w:t xml:space="preserve">еньшая часть считает современное поколение турок невиновным в деяниях своих </w:t>
      </w:r>
      <w:r w:rsidRPr="00BE7D81">
        <w:rPr>
          <w:rFonts w:ascii="Times New Roman" w:hAnsi="Times New Roman"/>
          <w:color w:val="000000"/>
          <w:sz w:val="24"/>
          <w:szCs w:val="24"/>
          <w:shd w:val="clear" w:color="auto" w:fill="FFFFFF"/>
        </w:rPr>
        <w:lastRenderedPageBreak/>
        <w:t>предков</w:t>
      </w:r>
      <w:r w:rsidRPr="00BE7D81">
        <w:rPr>
          <w:rStyle w:val="a5"/>
          <w:rFonts w:ascii="Times New Roman" w:hAnsi="Times New Roman"/>
          <w:color w:val="000000"/>
          <w:sz w:val="24"/>
          <w:szCs w:val="24"/>
          <w:shd w:val="clear" w:color="auto" w:fill="FFFFFF"/>
        </w:rPr>
        <w:footnoteReference w:id="30"/>
      </w:r>
      <w:r w:rsidRPr="00BE7D81">
        <w:rPr>
          <w:rFonts w:ascii="Times New Roman" w:hAnsi="Times New Roman"/>
          <w:color w:val="000000"/>
          <w:sz w:val="24"/>
          <w:szCs w:val="24"/>
          <w:shd w:val="clear" w:color="auto" w:fill="FFFFFF"/>
        </w:rPr>
        <w:t>. Единственное, в чем сходится общее мнение армян – сомнение или даже отрицание возможности примирения с турками. Почему? Пути к примирению выражаются в следующих трех позициях, занимающих первые позиции в опросах: при условиях признания геноцида и возврата земель Западной Армении, выплаты материальной компенсации. Поскольку вероятность выполнения этих условий со стороны Турции крайне невысока, то и примирения в армяно-турецких отношениях и понимания в турецко-французских взаимоотношениях по этому вопросу придется ждать еще долго.</w:t>
      </w:r>
    </w:p>
    <w:p w:rsidR="00134D9E" w:rsidRPr="00BE7D81" w:rsidRDefault="00134D9E" w:rsidP="00E64C77">
      <w:pPr>
        <w:tabs>
          <w:tab w:val="left" w:pos="2410"/>
        </w:tabs>
        <w:spacing w:after="0" w:line="360" w:lineRule="auto"/>
        <w:ind w:right="-1" w:firstLine="284"/>
        <w:jc w:val="both"/>
        <w:rPr>
          <w:rFonts w:ascii="Times New Roman" w:hAnsi="Times New Roman"/>
          <w:sz w:val="24"/>
          <w:szCs w:val="24"/>
        </w:rPr>
      </w:pPr>
      <w:r w:rsidRPr="00BE7D81">
        <w:rPr>
          <w:rFonts w:ascii="Times New Roman" w:hAnsi="Times New Roman"/>
          <w:sz w:val="24"/>
          <w:szCs w:val="24"/>
        </w:rPr>
        <w:t>В качестве идеологической основы к претворению в жизнь политики депортаций во времена правительства младотурков приводят одно из основных направлений Турции и в актуальное время - пантюркизм. Однако в этом свете стоит вернуться к истокам этой идеологии, которая предполагает наравне с объединением всех тюркских народов ни что иное, как создание условий для ассимиляции и так называемого встраивания нетюркских народов</w:t>
      </w:r>
      <w:r w:rsidRPr="00BE7D81">
        <w:rPr>
          <w:rStyle w:val="a5"/>
          <w:rFonts w:ascii="Times New Roman" w:hAnsi="Times New Roman"/>
          <w:sz w:val="24"/>
          <w:szCs w:val="24"/>
        </w:rPr>
        <w:footnoteReference w:id="31"/>
      </w:r>
      <w:r w:rsidRPr="00BE7D81">
        <w:rPr>
          <w:rFonts w:ascii="Times New Roman" w:hAnsi="Times New Roman"/>
          <w:sz w:val="24"/>
          <w:szCs w:val="24"/>
        </w:rPr>
        <w:t>. В этом случае геноциду или чему-либо похожему места здесь нет.</w:t>
      </w:r>
    </w:p>
    <w:p w:rsidR="00134D9E" w:rsidRPr="00BE7D81" w:rsidRDefault="00134D9E" w:rsidP="00E64C77">
      <w:pPr>
        <w:tabs>
          <w:tab w:val="left" w:pos="2410"/>
        </w:tabs>
        <w:spacing w:after="0" w:line="360" w:lineRule="auto"/>
        <w:ind w:right="-1" w:firstLine="284"/>
        <w:jc w:val="both"/>
        <w:rPr>
          <w:rFonts w:ascii="Times New Roman" w:hAnsi="Times New Roman"/>
          <w:sz w:val="24"/>
          <w:szCs w:val="24"/>
        </w:rPr>
      </w:pPr>
      <w:r w:rsidRPr="00BE7D81">
        <w:rPr>
          <w:rFonts w:ascii="Times New Roman" w:hAnsi="Times New Roman"/>
          <w:sz w:val="24"/>
          <w:szCs w:val="24"/>
        </w:rPr>
        <w:t>Стали бы общегосударственным принципом сказанные М.К.Ататюрком слова «В стране мир, мир во всем мире»</w:t>
      </w:r>
      <w:r w:rsidRPr="00BE7D81">
        <w:rPr>
          <w:rStyle w:val="a5"/>
          <w:rFonts w:ascii="Times New Roman" w:hAnsi="Times New Roman"/>
          <w:sz w:val="24"/>
          <w:szCs w:val="24"/>
        </w:rPr>
        <w:footnoteReference w:id="32"/>
      </w:r>
      <w:r w:rsidRPr="00BE7D81">
        <w:rPr>
          <w:rFonts w:ascii="Times New Roman" w:hAnsi="Times New Roman"/>
          <w:sz w:val="24"/>
          <w:szCs w:val="24"/>
        </w:rPr>
        <w:t xml:space="preserve">, если бы у кемалистского правительства </w:t>
      </w:r>
      <w:r>
        <w:rPr>
          <w:rFonts w:ascii="Times New Roman" w:hAnsi="Times New Roman"/>
          <w:sz w:val="24"/>
          <w:szCs w:val="24"/>
        </w:rPr>
        <w:t>была в преимуществе</w:t>
      </w:r>
      <w:r w:rsidRPr="00BE7D81">
        <w:rPr>
          <w:rFonts w:ascii="Times New Roman" w:hAnsi="Times New Roman"/>
          <w:sz w:val="24"/>
          <w:szCs w:val="24"/>
        </w:rPr>
        <w:t xml:space="preserve"> агрессивная внутренняя политика в отношении своих граждан, направленная на планомерное уничтожение целого народа (народов? почему тогда не всех «чужих элементов»?), которое позже позволит европейским странам выступать с обвинениями в геноциде. </w:t>
      </w:r>
    </w:p>
    <w:p w:rsidR="00134D9E" w:rsidRPr="00BE7D81" w:rsidRDefault="00134D9E" w:rsidP="00C30022">
      <w:pPr>
        <w:tabs>
          <w:tab w:val="left" w:pos="2410"/>
        </w:tabs>
        <w:spacing w:after="0" w:line="360" w:lineRule="auto"/>
        <w:ind w:right="-1" w:firstLine="284"/>
        <w:jc w:val="both"/>
        <w:rPr>
          <w:rFonts w:ascii="Times New Roman" w:hAnsi="Times New Roman"/>
          <w:sz w:val="24"/>
          <w:szCs w:val="24"/>
        </w:rPr>
      </w:pPr>
      <w:r w:rsidRPr="00BE7D81">
        <w:rPr>
          <w:rFonts w:ascii="Times New Roman" w:hAnsi="Times New Roman"/>
          <w:sz w:val="24"/>
          <w:szCs w:val="24"/>
        </w:rPr>
        <w:t>Р.Т.Эрдоган утверждает, что Франция находится в первом ряду европейских стран, строящих «блок лжи» вокруг армянского вопроса, и тем самым способствует одновременно строительству ненависти и вражды. Далее мы можем наблюдать похожие заявления об общности страданий народов: «Прожитые сто лет назад страдания являются общими для всех турецких граждан; все, что нам известно сегодня, известно из наших архивов, к примеру, мы хорошо знаем историю вынужденного переселения, осуществленного в целях обороны в период Первой мировой войны»</w:t>
      </w:r>
      <w:r w:rsidRPr="00BE7D81">
        <w:rPr>
          <w:rStyle w:val="a5"/>
          <w:rFonts w:ascii="Times New Roman" w:hAnsi="Times New Roman"/>
          <w:sz w:val="24"/>
          <w:szCs w:val="24"/>
        </w:rPr>
        <w:footnoteReference w:id="33"/>
      </w:r>
      <w:r w:rsidRPr="00BE7D81">
        <w:rPr>
          <w:rFonts w:ascii="Times New Roman" w:hAnsi="Times New Roman"/>
          <w:sz w:val="24"/>
          <w:szCs w:val="24"/>
        </w:rPr>
        <w:t xml:space="preserve">. Также президент Турции старается никогда не упускать возможности напомнить Франции о собственных </w:t>
      </w:r>
      <w:r w:rsidRPr="00BE7D81">
        <w:rPr>
          <w:rFonts w:ascii="Times New Roman" w:hAnsi="Times New Roman"/>
          <w:sz w:val="24"/>
          <w:szCs w:val="24"/>
        </w:rPr>
        <w:lastRenderedPageBreak/>
        <w:t>«пятнах в истории» - начиная с Алжира и заканчивая Руандой, что может быть так же не безосновательно, как и утверждения Франции.</w:t>
      </w:r>
    </w:p>
    <w:p w:rsidR="00134D9E" w:rsidRPr="00BE7D81" w:rsidRDefault="00134D9E" w:rsidP="00C30022">
      <w:pPr>
        <w:tabs>
          <w:tab w:val="left" w:pos="2410"/>
        </w:tabs>
        <w:spacing w:after="0" w:line="360" w:lineRule="auto"/>
        <w:ind w:right="-1" w:firstLine="284"/>
        <w:jc w:val="both"/>
        <w:rPr>
          <w:rFonts w:ascii="Times New Roman" w:hAnsi="Times New Roman"/>
          <w:sz w:val="24"/>
          <w:szCs w:val="24"/>
        </w:rPr>
      </w:pPr>
      <w:r w:rsidRPr="00BE7D81">
        <w:rPr>
          <w:rFonts w:ascii="Times New Roman" w:hAnsi="Times New Roman"/>
          <w:sz w:val="24"/>
          <w:szCs w:val="24"/>
        </w:rPr>
        <w:t>В речах премьер-министра Турции, А.Давутоглу, причиной пережитых страданий и боли</w:t>
      </w:r>
      <w:r w:rsidRPr="00BE7D81">
        <w:rPr>
          <w:rFonts w:ascii="Times New Roman" w:hAnsi="Times New Roman"/>
          <w:sz w:val="24"/>
          <w:szCs w:val="24"/>
          <w:lang w:val="tr-TR"/>
        </w:rPr>
        <w:t xml:space="preserve"> 1915 </w:t>
      </w:r>
      <w:r w:rsidRPr="00BE7D81">
        <w:rPr>
          <w:rFonts w:ascii="Times New Roman" w:hAnsi="Times New Roman"/>
          <w:sz w:val="24"/>
          <w:szCs w:val="24"/>
        </w:rPr>
        <w:t>года называется внешние факторы</w:t>
      </w:r>
      <w:r w:rsidRPr="00BE7D81">
        <w:rPr>
          <w:rStyle w:val="a5"/>
          <w:rFonts w:ascii="Times New Roman" w:hAnsi="Times New Roman"/>
          <w:sz w:val="24"/>
          <w:szCs w:val="24"/>
        </w:rPr>
        <w:footnoteReference w:id="34"/>
      </w:r>
      <w:r w:rsidRPr="00BE7D81">
        <w:rPr>
          <w:rFonts w:ascii="Times New Roman" w:hAnsi="Times New Roman"/>
          <w:sz w:val="24"/>
          <w:szCs w:val="24"/>
        </w:rPr>
        <w:t>. Снова касаясь вопроса о переселениях: турецкая сторона объясняет их вынужденность необходимостью защитить собственные рубежи, а Франция в своих преступлениях против человечества преследовала империалистические цели.</w:t>
      </w:r>
    </w:p>
    <w:p w:rsidR="00134D9E" w:rsidRPr="00BE7D81" w:rsidRDefault="00134D9E" w:rsidP="00C30022">
      <w:pPr>
        <w:shd w:val="clear" w:color="auto" w:fill="FFFFFF"/>
        <w:spacing w:after="0" w:line="360" w:lineRule="auto"/>
        <w:ind w:firstLine="284"/>
        <w:jc w:val="both"/>
        <w:rPr>
          <w:rFonts w:ascii="Times New Roman" w:hAnsi="Times New Roman"/>
          <w:sz w:val="24"/>
          <w:szCs w:val="24"/>
        </w:rPr>
      </w:pPr>
      <w:r w:rsidRPr="00BE7D81">
        <w:rPr>
          <w:rFonts w:ascii="Times New Roman" w:hAnsi="Times New Roman"/>
          <w:sz w:val="24"/>
          <w:szCs w:val="24"/>
        </w:rPr>
        <w:t>Р.Т.Эрдоган утверждает, что любые посягательства на споры по этому вопросу со стороны Франции беспокоят около 100 тыс. армянских соотечественников в Турции</w:t>
      </w:r>
      <w:r w:rsidRPr="00BE7D81">
        <w:rPr>
          <w:rStyle w:val="a5"/>
          <w:rFonts w:ascii="Times New Roman" w:hAnsi="Times New Roman"/>
          <w:sz w:val="24"/>
          <w:szCs w:val="24"/>
        </w:rPr>
        <w:footnoteReference w:id="35"/>
      </w:r>
      <w:r>
        <w:rPr>
          <w:rFonts w:ascii="Times New Roman" w:hAnsi="Times New Roman"/>
          <w:sz w:val="24"/>
          <w:szCs w:val="24"/>
        </w:rPr>
        <w:t xml:space="preserve">. В продолжение </w:t>
      </w:r>
      <w:r w:rsidRPr="00BE7D81">
        <w:rPr>
          <w:rFonts w:ascii="Times New Roman" w:hAnsi="Times New Roman"/>
          <w:sz w:val="24"/>
          <w:szCs w:val="24"/>
        </w:rPr>
        <w:t>президент Турции п</w:t>
      </w:r>
      <w:r>
        <w:rPr>
          <w:rFonts w:ascii="Times New Roman" w:hAnsi="Times New Roman"/>
          <w:sz w:val="24"/>
          <w:szCs w:val="24"/>
        </w:rPr>
        <w:t>ризывает</w:t>
      </w:r>
      <w:r w:rsidRPr="00BE7D81">
        <w:rPr>
          <w:rFonts w:ascii="Times New Roman" w:hAnsi="Times New Roman"/>
          <w:sz w:val="24"/>
          <w:szCs w:val="24"/>
        </w:rPr>
        <w:t xml:space="preserve"> не бередить исторические раны, а занять позицию, основанную на справедливой памяти и совместном мирном будущем</w:t>
      </w:r>
      <w:r w:rsidRPr="00BE7D81">
        <w:rPr>
          <w:rStyle w:val="a5"/>
          <w:rFonts w:ascii="Times New Roman" w:hAnsi="Times New Roman"/>
          <w:sz w:val="24"/>
          <w:szCs w:val="24"/>
        </w:rPr>
        <w:footnoteReference w:id="36"/>
      </w:r>
      <w:r w:rsidRPr="00BE7D81">
        <w:rPr>
          <w:rFonts w:ascii="Times New Roman" w:hAnsi="Times New Roman"/>
          <w:sz w:val="24"/>
          <w:szCs w:val="24"/>
        </w:rPr>
        <w:t>. Однако</w:t>
      </w:r>
      <w:r>
        <w:rPr>
          <w:rFonts w:ascii="Times New Roman" w:hAnsi="Times New Roman"/>
          <w:sz w:val="24"/>
          <w:szCs w:val="24"/>
        </w:rPr>
        <w:t>,</w:t>
      </w:r>
      <w:r w:rsidRPr="00BE7D81">
        <w:rPr>
          <w:rFonts w:ascii="Times New Roman" w:hAnsi="Times New Roman"/>
          <w:sz w:val="24"/>
          <w:szCs w:val="24"/>
        </w:rPr>
        <w:t xml:space="preserve"> у Франции представление о справедливой памяти совершенно иное, как известно, и взгляд на будущее,</w:t>
      </w:r>
      <w:r>
        <w:rPr>
          <w:rFonts w:ascii="Times New Roman" w:hAnsi="Times New Roman"/>
          <w:sz w:val="24"/>
          <w:szCs w:val="24"/>
        </w:rPr>
        <w:t xml:space="preserve"> в котором решение</w:t>
      </w:r>
      <w:r w:rsidRPr="00BE7D81">
        <w:rPr>
          <w:rFonts w:ascii="Times New Roman" w:hAnsi="Times New Roman"/>
          <w:sz w:val="24"/>
          <w:szCs w:val="24"/>
        </w:rPr>
        <w:t xml:space="preserve"> проблемы </w:t>
      </w:r>
      <w:r>
        <w:rPr>
          <w:rFonts w:ascii="Times New Roman" w:hAnsi="Times New Roman"/>
          <w:sz w:val="24"/>
          <w:szCs w:val="24"/>
        </w:rPr>
        <w:t>«армянского вопроса» принесет</w:t>
      </w:r>
      <w:r w:rsidRPr="00BE7D81">
        <w:rPr>
          <w:rFonts w:ascii="Times New Roman" w:hAnsi="Times New Roman"/>
          <w:sz w:val="24"/>
          <w:szCs w:val="24"/>
        </w:rPr>
        <w:t xml:space="preserve"> </w:t>
      </w:r>
      <w:r>
        <w:rPr>
          <w:rFonts w:ascii="Times New Roman" w:hAnsi="Times New Roman"/>
          <w:sz w:val="24"/>
          <w:szCs w:val="24"/>
        </w:rPr>
        <w:t>пользу французскому правоцентристскому блоку.</w:t>
      </w:r>
    </w:p>
    <w:p w:rsidR="00134D9E" w:rsidRPr="00BE7D81" w:rsidRDefault="00134D9E" w:rsidP="00A57828">
      <w:pPr>
        <w:tabs>
          <w:tab w:val="left" w:pos="2410"/>
        </w:tabs>
        <w:spacing w:after="0" w:line="360" w:lineRule="auto"/>
        <w:ind w:right="-1" w:firstLine="284"/>
        <w:jc w:val="both"/>
        <w:rPr>
          <w:rFonts w:ascii="Times New Roman" w:hAnsi="Times New Roman"/>
          <w:sz w:val="24"/>
          <w:szCs w:val="24"/>
        </w:rPr>
      </w:pPr>
      <w:r w:rsidRPr="00BE7D81">
        <w:rPr>
          <w:rFonts w:ascii="Times New Roman" w:hAnsi="Times New Roman"/>
          <w:sz w:val="24"/>
          <w:szCs w:val="24"/>
        </w:rPr>
        <w:t>Р.Т.Эрдоган говорит, что никаких проблем с армянским народом нет, проблема - в армянском управлении, диаспоре</w:t>
      </w:r>
      <w:r w:rsidRPr="00BE7D81">
        <w:rPr>
          <w:rStyle w:val="a5"/>
          <w:rFonts w:ascii="Times New Roman" w:hAnsi="Times New Roman"/>
          <w:sz w:val="24"/>
          <w:szCs w:val="24"/>
        </w:rPr>
        <w:footnoteReference w:id="37"/>
      </w:r>
      <w:r w:rsidRPr="00BE7D81">
        <w:rPr>
          <w:rFonts w:ascii="Times New Roman" w:hAnsi="Times New Roman"/>
          <w:sz w:val="24"/>
          <w:szCs w:val="24"/>
        </w:rPr>
        <w:t>. Должно быть турецкое политическое руководство имеет ввиду сложившиеся в турецко-французских отношениях стереотипы, в поддержании которых играют не последнее участие и армяне. «Исторические клише», представления о злом турке и хитром армянине, пусть не всегда открытое, но все же взаимное антагонистическое положение народов в рамках одного государства в период трех правительств</w:t>
      </w:r>
      <w:r>
        <w:rPr>
          <w:rStyle w:val="a5"/>
          <w:rFonts w:ascii="Times New Roman" w:hAnsi="Times New Roman"/>
          <w:sz w:val="24"/>
          <w:szCs w:val="24"/>
        </w:rPr>
        <w:footnoteReference w:id="38"/>
      </w:r>
      <w:r w:rsidRPr="00BE7D81">
        <w:rPr>
          <w:rFonts w:ascii="Times New Roman" w:hAnsi="Times New Roman"/>
          <w:sz w:val="24"/>
          <w:szCs w:val="24"/>
        </w:rPr>
        <w:t xml:space="preserve"> формировались десятилетиями, а в представленном контексте – целый век. Эти клише до сих пор могут использоваться авторитетными лицами в диаспоре для поддержания удобных не совсем точных образов «врага», преступника, тирана.</w:t>
      </w:r>
    </w:p>
    <w:p w:rsidR="00134D9E" w:rsidRPr="00BE7D81" w:rsidRDefault="00134D9E" w:rsidP="00A57828">
      <w:pPr>
        <w:tabs>
          <w:tab w:val="left" w:pos="2410"/>
        </w:tabs>
        <w:spacing w:after="0" w:line="360" w:lineRule="auto"/>
        <w:ind w:right="-1" w:firstLine="284"/>
        <w:jc w:val="both"/>
        <w:rPr>
          <w:rFonts w:ascii="Times New Roman" w:hAnsi="Times New Roman"/>
          <w:sz w:val="24"/>
          <w:szCs w:val="24"/>
        </w:rPr>
      </w:pPr>
      <w:r w:rsidRPr="00BE7D81">
        <w:rPr>
          <w:rFonts w:ascii="Times New Roman" w:hAnsi="Times New Roman"/>
          <w:sz w:val="24"/>
          <w:szCs w:val="24"/>
        </w:rPr>
        <w:t xml:space="preserve">Объективно-профессиональное историческое сообщество может стать препятствием на пути продвижения вышеупомянутых стереотипов. Следует отметить, однако, что является </w:t>
      </w:r>
      <w:r w:rsidRPr="00BE7D81">
        <w:rPr>
          <w:rFonts w:ascii="Times New Roman" w:hAnsi="Times New Roman"/>
          <w:sz w:val="24"/>
          <w:szCs w:val="24"/>
        </w:rPr>
        <w:lastRenderedPageBreak/>
        <w:t>ошибочным представлять под турецкой национальностью историка обязательность отрицания геноцида, и наоборот – для французского историка. Тому доказательством первые работы Танера Акчама</w:t>
      </w:r>
      <w:r w:rsidRPr="00BE7D81">
        <w:rPr>
          <w:rStyle w:val="a5"/>
          <w:rFonts w:ascii="Times New Roman" w:hAnsi="Times New Roman"/>
          <w:color w:val="000000"/>
          <w:sz w:val="24"/>
          <w:szCs w:val="24"/>
          <w:shd w:val="clear" w:color="auto" w:fill="FFFFFF"/>
        </w:rPr>
        <w:footnoteReference w:id="39"/>
      </w:r>
      <w:r w:rsidRPr="00BE7D81">
        <w:rPr>
          <w:rFonts w:ascii="Times New Roman" w:hAnsi="Times New Roman"/>
          <w:sz w:val="24"/>
          <w:szCs w:val="24"/>
        </w:rPr>
        <w:t>, посвященные возможности геноцида армян. Т.Акчам рассматривает разрешение проблемы как билет для Турции во вступление в демократию</w:t>
      </w:r>
      <w:r w:rsidRPr="00BE7D81">
        <w:rPr>
          <w:rStyle w:val="a5"/>
          <w:rFonts w:ascii="Times New Roman" w:hAnsi="Times New Roman"/>
          <w:color w:val="000000"/>
          <w:sz w:val="24"/>
          <w:szCs w:val="24"/>
          <w:shd w:val="clear" w:color="auto" w:fill="FFFFFF"/>
        </w:rPr>
        <w:footnoteReference w:id="40"/>
      </w:r>
      <w:r w:rsidRPr="00BE7D81">
        <w:rPr>
          <w:rFonts w:ascii="Times New Roman" w:hAnsi="Times New Roman"/>
          <w:sz w:val="24"/>
          <w:szCs w:val="24"/>
        </w:rPr>
        <w:t>.</w:t>
      </w:r>
    </w:p>
    <w:p w:rsidR="00134D9E" w:rsidRPr="00BE7D81" w:rsidRDefault="00134D9E" w:rsidP="00F32CCF">
      <w:pPr>
        <w:tabs>
          <w:tab w:val="left" w:pos="2410"/>
        </w:tabs>
        <w:spacing w:after="0" w:line="360" w:lineRule="auto"/>
        <w:ind w:right="-1" w:firstLine="284"/>
        <w:jc w:val="both"/>
        <w:rPr>
          <w:rFonts w:ascii="Times New Roman" w:hAnsi="Times New Roman"/>
          <w:color w:val="000000"/>
          <w:sz w:val="24"/>
          <w:szCs w:val="24"/>
          <w:shd w:val="clear" w:color="auto" w:fill="FFFFFF"/>
        </w:rPr>
      </w:pPr>
      <w:r w:rsidRPr="00BE7D81">
        <w:rPr>
          <w:rFonts w:ascii="Times New Roman" w:hAnsi="Times New Roman"/>
          <w:color w:val="000000"/>
          <w:sz w:val="24"/>
          <w:szCs w:val="24"/>
          <w:shd w:val="clear" w:color="auto" w:fill="FFFFFF"/>
        </w:rPr>
        <w:t>Интеллигенция Турции занимает позицию, совершенно противоположную правительственной. Свидетельством этому стало инициирование в 2008 году кампании «Армяне, простите нас» рядом научных и общественных деятелей Турции, была создана отдельная веб-страница</w:t>
      </w:r>
      <w:r w:rsidRPr="00BE7D81">
        <w:rPr>
          <w:rStyle w:val="a5"/>
          <w:rFonts w:ascii="Times New Roman" w:hAnsi="Times New Roman"/>
          <w:color w:val="000000"/>
          <w:sz w:val="24"/>
          <w:szCs w:val="24"/>
          <w:shd w:val="clear" w:color="auto" w:fill="FFFFFF"/>
        </w:rPr>
        <w:footnoteReference w:id="41"/>
      </w:r>
      <w:r w:rsidRPr="00BE7D81">
        <w:rPr>
          <w:rFonts w:ascii="Times New Roman" w:hAnsi="Times New Roman"/>
          <w:color w:val="000000"/>
          <w:sz w:val="24"/>
          <w:szCs w:val="24"/>
          <w:shd w:val="clear" w:color="auto" w:fill="FFFFFF"/>
        </w:rPr>
        <w:t>, где к общему числу</w:t>
      </w:r>
      <w:r w:rsidRPr="00BE7D81">
        <w:rPr>
          <w:rStyle w:val="a5"/>
          <w:rFonts w:ascii="Times New Roman" w:hAnsi="Times New Roman"/>
          <w:color w:val="000000"/>
          <w:sz w:val="24"/>
          <w:szCs w:val="24"/>
          <w:shd w:val="clear" w:color="auto" w:fill="FFFFFF"/>
        </w:rPr>
        <w:footnoteReference w:id="42"/>
      </w:r>
      <w:r w:rsidRPr="00BE7D81">
        <w:rPr>
          <w:rFonts w:ascii="Times New Roman" w:hAnsi="Times New Roman"/>
          <w:color w:val="000000"/>
          <w:sz w:val="24"/>
          <w:szCs w:val="24"/>
          <w:shd w:val="clear" w:color="auto" w:fill="FFFFFF"/>
        </w:rPr>
        <w:t xml:space="preserve"> признавших факт геноцида армян могут присоединиться и другие. На самой странице, которая находится в доступе и на французском языке, термин «геноцид» не используется, вместо него - общепринятая «Великая катастрофа» (Büyük Felaket). </w:t>
      </w:r>
    </w:p>
    <w:p w:rsidR="00134D9E" w:rsidRPr="00BE7D81" w:rsidRDefault="00134D9E" w:rsidP="00F32CCF">
      <w:pPr>
        <w:tabs>
          <w:tab w:val="left" w:pos="2410"/>
        </w:tabs>
        <w:spacing w:after="0" w:line="360" w:lineRule="auto"/>
        <w:ind w:right="-1" w:firstLine="284"/>
        <w:jc w:val="both"/>
        <w:rPr>
          <w:rFonts w:ascii="Times New Roman" w:hAnsi="Times New Roman"/>
          <w:color w:val="000000"/>
          <w:sz w:val="24"/>
          <w:szCs w:val="24"/>
          <w:shd w:val="clear" w:color="auto" w:fill="FFFFFF"/>
          <w:lang w:val="tr-TR"/>
        </w:rPr>
      </w:pPr>
      <w:r w:rsidRPr="00BE7D81">
        <w:rPr>
          <w:rFonts w:ascii="Times New Roman" w:hAnsi="Times New Roman"/>
          <w:color w:val="000000"/>
          <w:sz w:val="24"/>
          <w:szCs w:val="24"/>
          <w:shd w:val="clear" w:color="auto" w:fill="FFFFFF"/>
        </w:rPr>
        <w:t>В период этой акции, будучи на посту премьер-министра, Р.Т.Эрдоган, заявлял, что Турции по-прежнему не за что извиняться перед армянс</w:t>
      </w:r>
      <w:r>
        <w:rPr>
          <w:rFonts w:ascii="Times New Roman" w:hAnsi="Times New Roman"/>
          <w:color w:val="000000"/>
          <w:sz w:val="24"/>
          <w:szCs w:val="24"/>
          <w:shd w:val="clear" w:color="auto" w:fill="FFFFFF"/>
        </w:rPr>
        <w:t>ким народом. Тогда же Эгемен Ба</w:t>
      </w:r>
      <w:r w:rsidRPr="00BE7D81">
        <w:rPr>
          <w:rFonts w:ascii="Times New Roman" w:hAnsi="Times New Roman"/>
          <w:color w:val="000000"/>
          <w:sz w:val="24"/>
          <w:szCs w:val="24"/>
          <w:shd w:val="clear" w:color="auto" w:fill="FFFFFF"/>
        </w:rPr>
        <w:t>ыш (</w:t>
      </w:r>
      <w:r>
        <w:rPr>
          <w:rFonts w:ascii="Times New Roman" w:hAnsi="Times New Roman"/>
          <w:color w:val="000000"/>
          <w:sz w:val="24"/>
          <w:szCs w:val="24"/>
          <w:shd w:val="clear" w:color="auto" w:fill="FFFFFF"/>
        </w:rPr>
        <w:t xml:space="preserve">бывший </w:t>
      </w:r>
      <w:r w:rsidRPr="00BE7D81">
        <w:rPr>
          <w:rFonts w:ascii="Times New Roman" w:hAnsi="Times New Roman"/>
          <w:color w:val="000000"/>
          <w:sz w:val="24"/>
          <w:szCs w:val="24"/>
          <w:shd w:val="clear" w:color="auto" w:fill="FFFFFF"/>
        </w:rPr>
        <w:t>министр Турции по делам ЕС) сказал, что Турция извинится перед армянским народом при условии, если обвинения будут не голословны, а научно и исторически доказаны</w:t>
      </w:r>
      <w:r w:rsidRPr="00BE7D81">
        <w:rPr>
          <w:rStyle w:val="a5"/>
          <w:rFonts w:ascii="Times New Roman" w:hAnsi="Times New Roman"/>
          <w:color w:val="000000"/>
          <w:sz w:val="24"/>
          <w:szCs w:val="24"/>
          <w:shd w:val="clear" w:color="auto" w:fill="FFFFFF"/>
        </w:rPr>
        <w:footnoteReference w:id="43"/>
      </w:r>
      <w:r w:rsidRPr="00BE7D81">
        <w:rPr>
          <w:rFonts w:ascii="Times New Roman" w:hAnsi="Times New Roman"/>
          <w:color w:val="000000"/>
          <w:sz w:val="24"/>
          <w:szCs w:val="24"/>
          <w:shd w:val="clear" w:color="auto" w:fill="FFFFFF"/>
        </w:rPr>
        <w:t>.</w:t>
      </w:r>
    </w:p>
    <w:p w:rsidR="00134D9E" w:rsidRPr="00BE7D81" w:rsidRDefault="00134D9E" w:rsidP="00F32CCF">
      <w:pPr>
        <w:tabs>
          <w:tab w:val="left" w:pos="2410"/>
        </w:tabs>
        <w:spacing w:after="0" w:line="360" w:lineRule="auto"/>
        <w:ind w:right="-1" w:firstLine="284"/>
        <w:jc w:val="both"/>
        <w:rPr>
          <w:rFonts w:ascii="Times New Roman" w:hAnsi="Times New Roman"/>
          <w:color w:val="000000"/>
          <w:sz w:val="24"/>
          <w:szCs w:val="24"/>
          <w:shd w:val="clear" w:color="auto" w:fill="FFFFFF"/>
        </w:rPr>
      </w:pPr>
      <w:r w:rsidRPr="00BE7D81">
        <w:rPr>
          <w:rFonts w:ascii="Times New Roman" w:hAnsi="Times New Roman"/>
          <w:color w:val="000000"/>
          <w:sz w:val="24"/>
          <w:szCs w:val="24"/>
          <w:shd w:val="clear" w:color="auto" w:fill="FFFFFF"/>
        </w:rPr>
        <w:t>Данные о количестве присоединившихся к кампании дают основание думать, что эта активная часть населения Турции может являться соотечественниками, проживающими за рубежом. Например, находясь во Франции, где чуть ли не ежедневно армянской диаспорой предпринимаются попытки внесения законопроекта или отмены существующего закона</w:t>
      </w:r>
      <w:r w:rsidRPr="00BE7D81">
        <w:rPr>
          <w:rStyle w:val="a5"/>
          <w:rFonts w:ascii="Times New Roman" w:hAnsi="Times New Roman"/>
          <w:color w:val="000000"/>
          <w:sz w:val="24"/>
          <w:szCs w:val="24"/>
          <w:shd w:val="clear" w:color="auto" w:fill="FFFFFF"/>
        </w:rPr>
        <w:footnoteReference w:id="44"/>
      </w:r>
      <w:r w:rsidRPr="00BE7D81">
        <w:rPr>
          <w:rFonts w:ascii="Times New Roman" w:hAnsi="Times New Roman"/>
          <w:color w:val="000000"/>
          <w:sz w:val="24"/>
          <w:szCs w:val="24"/>
          <w:shd w:val="clear" w:color="auto" w:fill="FFFFFF"/>
        </w:rPr>
        <w:t>, нетрудно попасть под влияние совершенно других интерпретаций и мнений. В результате с большой вероятностью все, что мы ненавидим (или чему отдаем предпочтение) может быть результатом манипуляции</w:t>
      </w:r>
      <w:r w:rsidRPr="00BE7D81">
        <w:rPr>
          <w:rStyle w:val="a5"/>
          <w:rFonts w:ascii="Times New Roman" w:hAnsi="Times New Roman"/>
          <w:color w:val="000000"/>
          <w:sz w:val="24"/>
          <w:szCs w:val="24"/>
          <w:shd w:val="clear" w:color="auto" w:fill="FFFFFF"/>
        </w:rPr>
        <w:footnoteReference w:id="45"/>
      </w:r>
      <w:r w:rsidRPr="00BE7D81">
        <w:rPr>
          <w:rFonts w:ascii="Times New Roman" w:hAnsi="Times New Roman"/>
          <w:color w:val="000000"/>
          <w:sz w:val="24"/>
          <w:szCs w:val="24"/>
          <w:shd w:val="clear" w:color="auto" w:fill="FFFFFF"/>
        </w:rPr>
        <w:t>.</w:t>
      </w:r>
    </w:p>
    <w:p w:rsidR="00134D9E" w:rsidRPr="00BE7D81" w:rsidRDefault="00134D9E" w:rsidP="00F32CCF">
      <w:pPr>
        <w:tabs>
          <w:tab w:val="left" w:pos="2410"/>
        </w:tabs>
        <w:spacing w:after="0" w:line="360" w:lineRule="auto"/>
        <w:ind w:right="-1" w:firstLine="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lang w:val="tr-TR"/>
        </w:rPr>
        <w:t>В апреле 2005 г.</w:t>
      </w:r>
      <w:r w:rsidRPr="00BE7D81">
        <w:rPr>
          <w:rFonts w:ascii="Times New Roman" w:hAnsi="Times New Roman"/>
          <w:color w:val="000000"/>
          <w:sz w:val="24"/>
          <w:szCs w:val="24"/>
          <w:shd w:val="clear" w:color="auto" w:fill="FFFFFF"/>
          <w:lang w:val="tr-TR"/>
        </w:rPr>
        <w:t xml:space="preserve"> Франция могла </w:t>
      </w:r>
      <w:r w:rsidRPr="00BE7D81">
        <w:rPr>
          <w:rFonts w:ascii="Times New Roman" w:hAnsi="Times New Roman"/>
          <w:color w:val="000000"/>
          <w:sz w:val="24"/>
          <w:szCs w:val="24"/>
          <w:shd w:val="clear" w:color="auto" w:fill="FFFFFF"/>
        </w:rPr>
        <w:t xml:space="preserve">впервые после закрытия границ </w:t>
      </w:r>
      <w:r w:rsidRPr="00BE7D81">
        <w:rPr>
          <w:rFonts w:ascii="Times New Roman" w:hAnsi="Times New Roman"/>
          <w:color w:val="000000"/>
          <w:sz w:val="24"/>
          <w:szCs w:val="24"/>
          <w:shd w:val="clear" w:color="auto" w:fill="FFFFFF"/>
          <w:lang w:val="tr-TR"/>
        </w:rPr>
        <w:t xml:space="preserve">наблюдать определенное потепление между Турцией и Арменией. </w:t>
      </w:r>
      <w:r w:rsidRPr="00BE7D81">
        <w:rPr>
          <w:rFonts w:ascii="Times New Roman" w:hAnsi="Times New Roman"/>
          <w:color w:val="000000"/>
          <w:sz w:val="24"/>
          <w:szCs w:val="24"/>
          <w:shd w:val="clear" w:color="auto" w:fill="FFFFFF"/>
        </w:rPr>
        <w:t xml:space="preserve">Предлагалось создать и комиссию по изучению истории 1915 г. Президент Армении Роберт Качарян предлагал установить </w:t>
      </w:r>
      <w:r w:rsidRPr="00BE7D81">
        <w:rPr>
          <w:rFonts w:ascii="Times New Roman" w:hAnsi="Times New Roman"/>
          <w:color w:val="000000"/>
          <w:sz w:val="24"/>
          <w:szCs w:val="24"/>
          <w:shd w:val="clear" w:color="auto" w:fill="FFFFFF"/>
        </w:rPr>
        <w:lastRenderedPageBreak/>
        <w:t>полноценные контакты между двумя государствами</w:t>
      </w:r>
      <w:r w:rsidRPr="00BE7D81">
        <w:rPr>
          <w:rStyle w:val="a5"/>
          <w:rFonts w:ascii="Times New Roman" w:hAnsi="Times New Roman"/>
          <w:sz w:val="24"/>
          <w:szCs w:val="24"/>
        </w:rPr>
        <w:footnoteReference w:id="46"/>
      </w:r>
      <w:r w:rsidRPr="00BE7D81">
        <w:rPr>
          <w:rFonts w:ascii="Times New Roman" w:hAnsi="Times New Roman"/>
          <w:color w:val="000000"/>
          <w:sz w:val="24"/>
          <w:szCs w:val="24"/>
          <w:shd w:val="clear" w:color="auto" w:fill="FFFFFF"/>
        </w:rPr>
        <w:t>. Что в этом случае было бы эффективнее предпринять для решения накопившихся проблем? Ответ очевиден: компромисс позволил бы после установления межгосударственных связей создать предложенную комиссию на более крепкой основе.</w:t>
      </w:r>
    </w:p>
    <w:p w:rsidR="00134D9E" w:rsidRPr="00BE7D81" w:rsidRDefault="00134D9E" w:rsidP="00F32CCF">
      <w:pPr>
        <w:tabs>
          <w:tab w:val="left" w:pos="2410"/>
        </w:tabs>
        <w:spacing w:after="0" w:line="360" w:lineRule="auto"/>
        <w:ind w:right="-1" w:firstLine="284"/>
        <w:jc w:val="both"/>
        <w:rPr>
          <w:rFonts w:ascii="Times New Roman" w:hAnsi="Times New Roman"/>
          <w:sz w:val="24"/>
          <w:szCs w:val="24"/>
        </w:rPr>
      </w:pPr>
      <w:r w:rsidRPr="00BE7D81">
        <w:rPr>
          <w:rFonts w:ascii="Times New Roman" w:hAnsi="Times New Roman"/>
          <w:sz w:val="24"/>
          <w:szCs w:val="24"/>
        </w:rPr>
        <w:t>Отношения имели шанс на дальнейшее развитие, так как в 2009 г.   главами МИД Турции и Армении Ахметом Давутоглу и Эдвардом Налбандяном в Цюрихе были подписаны «Протокол об установлении дипломатических отношений» и «Протокол о развитии двусторонних отношений»</w:t>
      </w:r>
      <w:r w:rsidRPr="00BE7D81">
        <w:rPr>
          <w:rStyle w:val="a5"/>
          <w:rFonts w:ascii="Times New Roman" w:hAnsi="Times New Roman"/>
          <w:sz w:val="24"/>
          <w:szCs w:val="24"/>
        </w:rPr>
        <w:footnoteReference w:id="47"/>
      </w:r>
      <w:r w:rsidRPr="00BE7D81">
        <w:rPr>
          <w:rFonts w:ascii="Times New Roman" w:hAnsi="Times New Roman"/>
          <w:sz w:val="24"/>
          <w:szCs w:val="24"/>
        </w:rPr>
        <w:t>. Документы предусматривали создание совместной комиссии независимых историков для изучения вопроса о геноциде армян 1915 года и установление дипломатических отношений с момента подписания документов. Никакого результата, к сожалению, протоколы, так и не</w:t>
      </w:r>
      <w:r>
        <w:rPr>
          <w:rFonts w:ascii="Times New Roman" w:hAnsi="Times New Roman"/>
          <w:sz w:val="24"/>
          <w:szCs w:val="24"/>
        </w:rPr>
        <w:t xml:space="preserve"> ратифицированные, не принесли.</w:t>
      </w:r>
    </w:p>
    <w:p w:rsidR="00134D9E" w:rsidRPr="00BE7D81" w:rsidRDefault="00134D9E" w:rsidP="00F32CCF">
      <w:pPr>
        <w:spacing w:after="0" w:line="360" w:lineRule="auto"/>
        <w:ind w:firstLine="284"/>
        <w:jc w:val="both"/>
        <w:rPr>
          <w:rFonts w:ascii="Times New Roman" w:hAnsi="Times New Roman"/>
          <w:sz w:val="24"/>
          <w:szCs w:val="24"/>
        </w:rPr>
      </w:pPr>
      <w:r w:rsidRPr="00BE7D81">
        <w:rPr>
          <w:rFonts w:ascii="Times New Roman" w:hAnsi="Times New Roman"/>
          <w:sz w:val="24"/>
          <w:szCs w:val="24"/>
          <w:shd w:val="clear" w:color="auto" w:fill="FFFFFF"/>
        </w:rPr>
        <w:t>С точки зрения французских политиков п</w:t>
      </w:r>
      <w:r w:rsidRPr="00BE7D81">
        <w:rPr>
          <w:rFonts w:ascii="Times New Roman" w:hAnsi="Times New Roman"/>
          <w:sz w:val="24"/>
          <w:szCs w:val="24"/>
        </w:rPr>
        <w:t>ризнание геноцида армян, совершенного в 1915 году в эпоху Османской империи, является фактом, который отрицался турецкими правительствами всех времен и отрицается до сих пор. Несмотря на подписание</w:t>
      </w:r>
      <w:r w:rsidRPr="00BE7D81">
        <w:rPr>
          <w:rFonts w:ascii="Times New Roman" w:hAnsi="Times New Roman"/>
          <w:sz w:val="24"/>
          <w:szCs w:val="24"/>
          <w:lang w:val="tr-TR"/>
        </w:rPr>
        <w:t xml:space="preserve"> </w:t>
      </w:r>
      <w:r w:rsidRPr="00BE7D81">
        <w:rPr>
          <w:rFonts w:ascii="Times New Roman" w:hAnsi="Times New Roman"/>
          <w:sz w:val="24"/>
          <w:szCs w:val="24"/>
        </w:rPr>
        <w:t>Цюрихских протоколов, которые были одобрительно встречены Францией, граница между Арменией и Турцией так же закрыта с 1993 года. Европейский Союз и Франция, оказывающие поддержку Армении в требовании признания факта геноцида, постоянно требуют от Турции усилий по урегулированию данного конфликта.</w:t>
      </w:r>
      <w:r w:rsidRPr="00BE7D81">
        <w:rPr>
          <w:rStyle w:val="a5"/>
          <w:rFonts w:ascii="Times New Roman" w:hAnsi="Times New Roman"/>
          <w:sz w:val="24"/>
          <w:szCs w:val="24"/>
        </w:rPr>
        <w:footnoteReference w:id="48"/>
      </w:r>
    </w:p>
    <w:p w:rsidR="00134D9E" w:rsidRPr="00BE7D81" w:rsidRDefault="00134D9E" w:rsidP="00F32CCF">
      <w:pPr>
        <w:pStyle w:val="a7"/>
        <w:shd w:val="clear" w:color="auto" w:fill="FFFFFF"/>
        <w:spacing w:before="0" w:beforeAutospacing="0" w:after="0" w:afterAutospacing="0" w:line="360" w:lineRule="auto"/>
        <w:ind w:firstLine="284"/>
        <w:jc w:val="both"/>
      </w:pPr>
      <w:r w:rsidRPr="00BE7D81">
        <w:t>Франция считает признание геноцида Турцией ее историческим долгом, а последняя, в свою очередь, считает своим историческим долгом сохранение памяти об османских армянах и заботу о культурном наследии армянского народа.</w:t>
      </w:r>
      <w:r w:rsidRPr="00BE7D81">
        <w:rPr>
          <w:lang w:val="tr-TR"/>
        </w:rPr>
        <w:t xml:space="preserve"> </w:t>
      </w:r>
      <w:r>
        <w:t>В актуальное время я</w:t>
      </w:r>
      <w:r w:rsidRPr="00BE7D81">
        <w:t>вляется очевидным то, что Турция не останется равнодушной к этой ответственности и будет продолжать делать всё, от неё зависящее, для мира и дружбы.</w:t>
      </w:r>
    </w:p>
    <w:p w:rsidR="00134D9E" w:rsidRPr="00BE7D81" w:rsidRDefault="00134D9E" w:rsidP="00BE7D81">
      <w:pPr>
        <w:pStyle w:val="a7"/>
        <w:shd w:val="clear" w:color="auto" w:fill="FFFFFF"/>
        <w:spacing w:before="0" w:beforeAutospacing="0" w:after="0" w:afterAutospacing="0" w:line="360" w:lineRule="auto"/>
        <w:ind w:firstLine="284"/>
        <w:jc w:val="both"/>
      </w:pPr>
    </w:p>
    <w:p w:rsidR="00134D9E" w:rsidRPr="00BE7D81" w:rsidRDefault="00134D9E" w:rsidP="00BE7D81">
      <w:pPr>
        <w:tabs>
          <w:tab w:val="left" w:pos="2410"/>
        </w:tabs>
        <w:spacing w:line="360" w:lineRule="auto"/>
        <w:ind w:right="-1" w:firstLine="284"/>
        <w:jc w:val="center"/>
        <w:rPr>
          <w:rFonts w:ascii="Times New Roman" w:hAnsi="Times New Roman"/>
          <w:sz w:val="24"/>
          <w:szCs w:val="24"/>
        </w:rPr>
      </w:pPr>
      <w:r w:rsidRPr="00BE7D81">
        <w:rPr>
          <w:rFonts w:ascii="Times New Roman" w:hAnsi="Times New Roman"/>
          <w:sz w:val="24"/>
          <w:szCs w:val="24"/>
        </w:rPr>
        <w:t>***</w:t>
      </w:r>
    </w:p>
    <w:p w:rsidR="00134D9E" w:rsidRPr="00BE7D81" w:rsidRDefault="00134D9E" w:rsidP="00BA5FD3">
      <w:pPr>
        <w:tabs>
          <w:tab w:val="left" w:pos="2410"/>
        </w:tabs>
        <w:spacing w:after="0" w:line="360" w:lineRule="auto"/>
        <w:ind w:right="-1" w:firstLine="284"/>
        <w:jc w:val="both"/>
        <w:rPr>
          <w:rFonts w:ascii="Times New Roman" w:hAnsi="Times New Roman"/>
          <w:sz w:val="24"/>
          <w:szCs w:val="24"/>
        </w:rPr>
      </w:pPr>
      <w:r w:rsidRPr="00BE7D81">
        <w:rPr>
          <w:rFonts w:ascii="Times New Roman" w:hAnsi="Times New Roman"/>
          <w:sz w:val="24"/>
          <w:szCs w:val="24"/>
        </w:rPr>
        <w:t xml:space="preserve">Что мешает и что в силах помочь в решении «армянского вопроса» в турецко-французских </w:t>
      </w:r>
      <w:r>
        <w:rPr>
          <w:rFonts w:ascii="Times New Roman" w:hAnsi="Times New Roman"/>
          <w:sz w:val="24"/>
          <w:szCs w:val="24"/>
        </w:rPr>
        <w:t xml:space="preserve">отношениях? Могла бы помочь новая </w:t>
      </w:r>
      <w:r w:rsidRPr="00BE7D81">
        <w:rPr>
          <w:rFonts w:ascii="Times New Roman" w:hAnsi="Times New Roman"/>
          <w:sz w:val="24"/>
          <w:szCs w:val="24"/>
        </w:rPr>
        <w:t xml:space="preserve">программа обучения истории, </w:t>
      </w:r>
      <w:r w:rsidRPr="00BE7D81">
        <w:rPr>
          <w:rFonts w:ascii="Times New Roman" w:hAnsi="Times New Roman"/>
          <w:sz w:val="24"/>
          <w:szCs w:val="24"/>
        </w:rPr>
        <w:lastRenderedPageBreak/>
        <w:t xml:space="preserve">предложенная </w:t>
      </w:r>
      <w:r>
        <w:rPr>
          <w:rFonts w:ascii="Times New Roman" w:hAnsi="Times New Roman"/>
          <w:sz w:val="24"/>
          <w:szCs w:val="24"/>
        </w:rPr>
        <w:t xml:space="preserve">французским </w:t>
      </w:r>
      <w:r w:rsidRPr="00BE7D81">
        <w:rPr>
          <w:rFonts w:ascii="Times New Roman" w:hAnsi="Times New Roman"/>
          <w:sz w:val="24"/>
          <w:szCs w:val="24"/>
        </w:rPr>
        <w:t>правительством</w:t>
      </w:r>
      <w:r w:rsidRPr="00BE7D81">
        <w:rPr>
          <w:rStyle w:val="a5"/>
          <w:rFonts w:ascii="Times New Roman" w:hAnsi="Times New Roman"/>
          <w:sz w:val="24"/>
          <w:szCs w:val="24"/>
        </w:rPr>
        <w:footnoteReference w:id="49"/>
      </w:r>
      <w:r w:rsidRPr="00BE7D81">
        <w:rPr>
          <w:rFonts w:ascii="Times New Roman" w:hAnsi="Times New Roman"/>
          <w:sz w:val="24"/>
          <w:szCs w:val="24"/>
        </w:rPr>
        <w:t xml:space="preserve"> в январе прошлого года в борьбе с антисемитизмом и расизмом, которая имеет непосредственное отношение и к данной ситуации. Возникает другая проблема: мешает то, что программы истории в двух странах будут ровно противоположны друг другу</w:t>
      </w:r>
      <w:r w:rsidRPr="00BE7D81">
        <w:rPr>
          <w:rStyle w:val="a5"/>
          <w:rFonts w:ascii="Times New Roman" w:hAnsi="Times New Roman"/>
          <w:sz w:val="24"/>
          <w:szCs w:val="24"/>
        </w:rPr>
        <w:footnoteReference w:id="50"/>
      </w:r>
      <w:r w:rsidRPr="00BE7D81">
        <w:rPr>
          <w:rFonts w:ascii="Times New Roman" w:hAnsi="Times New Roman"/>
          <w:sz w:val="24"/>
          <w:szCs w:val="24"/>
        </w:rPr>
        <w:t xml:space="preserve">, так, есть риск «закрепить» ошибочные утверждения уже в более обширных массах и зародить не только политический, но и общественный французско-турецкий антагонизм. </w:t>
      </w:r>
    </w:p>
    <w:p w:rsidR="00134D9E" w:rsidRPr="00BE7D81" w:rsidRDefault="00134D9E" w:rsidP="00BA5FD3">
      <w:pPr>
        <w:tabs>
          <w:tab w:val="left" w:pos="2410"/>
        </w:tabs>
        <w:spacing w:after="0" w:line="360" w:lineRule="auto"/>
        <w:ind w:right="-1" w:firstLine="284"/>
        <w:jc w:val="both"/>
        <w:rPr>
          <w:rFonts w:ascii="Times New Roman" w:hAnsi="Times New Roman"/>
          <w:sz w:val="24"/>
          <w:szCs w:val="24"/>
        </w:rPr>
      </w:pPr>
      <w:r w:rsidRPr="00BE7D81">
        <w:rPr>
          <w:rFonts w:ascii="Times New Roman" w:hAnsi="Times New Roman"/>
          <w:sz w:val="24"/>
          <w:szCs w:val="24"/>
        </w:rPr>
        <w:t>Как мы уже поняли, большая часть проблемы состоит в исторической доказательности. Если даже до сего момента попытки были тщетны, тем не менее следует продолжать попытки создания общего турецко-армянского и/или французско-турецкого института исследования истории событий 1915 г. Разновидность такого института существует во Франции, - немалую роль играет Музей цивилизации Европы и Средиземноморья (</w:t>
      </w:r>
      <w:r w:rsidRPr="00BE7D81">
        <w:rPr>
          <w:rFonts w:ascii="Times New Roman" w:hAnsi="Times New Roman"/>
          <w:sz w:val="24"/>
          <w:szCs w:val="24"/>
          <w:lang w:val="en-US"/>
        </w:rPr>
        <w:t>Mucem</w:t>
      </w:r>
      <w:r w:rsidRPr="00BE7D81">
        <w:rPr>
          <w:rFonts w:ascii="Times New Roman" w:hAnsi="Times New Roman"/>
          <w:sz w:val="24"/>
          <w:szCs w:val="24"/>
        </w:rPr>
        <w:t>), в рамках которого ведутся исследования наравне с турецкими историками по программе «Армения, знание и признание»</w:t>
      </w:r>
      <w:r w:rsidRPr="00BE7D81">
        <w:rPr>
          <w:rStyle w:val="a5"/>
          <w:rFonts w:ascii="Times New Roman" w:hAnsi="Times New Roman"/>
          <w:sz w:val="24"/>
          <w:szCs w:val="24"/>
        </w:rPr>
        <w:footnoteReference w:id="51"/>
      </w:r>
      <w:r w:rsidRPr="00BE7D81">
        <w:rPr>
          <w:rFonts w:ascii="Times New Roman" w:hAnsi="Times New Roman"/>
          <w:sz w:val="24"/>
          <w:szCs w:val="24"/>
        </w:rPr>
        <w:t>, созданной Тьерри Фабр. Национальные институты истории – это всегда еще один шаг к большему пониманию и более широкому видению проблем и их решения, однако в данной ситуации только межнациональные институты взаимодействия смогут в действительности привести в одну плоскость взгляды французских и турецких политиков.</w:t>
      </w:r>
    </w:p>
    <w:p w:rsidR="00134D9E" w:rsidRPr="00BE7D81" w:rsidRDefault="00134D9E" w:rsidP="00BA5FD3">
      <w:pPr>
        <w:tabs>
          <w:tab w:val="left" w:pos="2410"/>
        </w:tabs>
        <w:spacing w:after="0" w:line="360" w:lineRule="auto"/>
        <w:ind w:right="-1" w:firstLine="284"/>
        <w:jc w:val="both"/>
        <w:rPr>
          <w:rFonts w:ascii="Times New Roman" w:hAnsi="Times New Roman"/>
          <w:sz w:val="24"/>
          <w:szCs w:val="24"/>
        </w:rPr>
      </w:pPr>
      <w:r w:rsidRPr="00BE7D81">
        <w:rPr>
          <w:rFonts w:ascii="Times New Roman" w:hAnsi="Times New Roman"/>
          <w:sz w:val="24"/>
          <w:szCs w:val="24"/>
        </w:rPr>
        <w:t xml:space="preserve">Вторая часть проблемы – </w:t>
      </w:r>
      <w:r>
        <w:rPr>
          <w:rFonts w:ascii="Times New Roman" w:hAnsi="Times New Roman"/>
          <w:sz w:val="24"/>
          <w:szCs w:val="24"/>
        </w:rPr>
        <w:t>дополнительная</w:t>
      </w:r>
      <w:r w:rsidRPr="00BE7D81">
        <w:rPr>
          <w:rFonts w:ascii="Times New Roman" w:hAnsi="Times New Roman"/>
          <w:sz w:val="24"/>
          <w:szCs w:val="24"/>
        </w:rPr>
        <w:t>, она состоит в вопросе об уровне межгосударственных отношений, уровне доверия и открытости политических мотивов. Как сказал премьер-министр Франции Мануэль Вальс: «Ничего невозможно решить без взаимного выслушивания и диалога»</w:t>
      </w:r>
      <w:r w:rsidRPr="00BE7D81">
        <w:rPr>
          <w:rStyle w:val="a5"/>
          <w:rFonts w:ascii="Times New Roman" w:hAnsi="Times New Roman"/>
          <w:sz w:val="24"/>
          <w:szCs w:val="24"/>
        </w:rPr>
        <w:footnoteReference w:id="52"/>
      </w:r>
      <w:r w:rsidRPr="00BE7D81">
        <w:rPr>
          <w:rFonts w:ascii="Times New Roman" w:hAnsi="Times New Roman"/>
          <w:sz w:val="24"/>
          <w:szCs w:val="24"/>
        </w:rPr>
        <w:t>. Эта проблема немаловажна, а может, даже имеет наивысшую значительность, если мы говорим о причинах политических неудач Турции и Франции во внешней двусторонней политике. Строительство новых доверительных взаимоотношений – плодотворная почва для мирного будущего представителей как минимум трех народов.</w:t>
      </w:r>
    </w:p>
    <w:p w:rsidR="00134D9E" w:rsidRPr="00BE7D81" w:rsidRDefault="00134D9E" w:rsidP="00BE7D81">
      <w:pPr>
        <w:tabs>
          <w:tab w:val="left" w:pos="2410"/>
        </w:tabs>
        <w:spacing w:line="360" w:lineRule="auto"/>
        <w:ind w:right="-1" w:firstLine="284"/>
        <w:jc w:val="both"/>
        <w:rPr>
          <w:rFonts w:ascii="Times New Roman" w:hAnsi="Times New Roman"/>
          <w:color w:val="000000"/>
          <w:sz w:val="24"/>
          <w:szCs w:val="24"/>
          <w:shd w:val="clear" w:color="auto" w:fill="FFFFFF"/>
          <w:lang w:val="tr-TR"/>
        </w:rPr>
      </w:pPr>
    </w:p>
    <w:p w:rsidR="00134D9E" w:rsidRPr="009F61D0" w:rsidRDefault="00134D9E" w:rsidP="00050BBA">
      <w:pPr>
        <w:tabs>
          <w:tab w:val="left" w:pos="2410"/>
        </w:tabs>
        <w:spacing w:line="360" w:lineRule="auto"/>
        <w:ind w:right="-1" w:firstLine="284"/>
        <w:jc w:val="center"/>
        <w:rPr>
          <w:rFonts w:ascii="Times New Roman" w:hAnsi="Times New Roman"/>
          <w:b/>
          <w:sz w:val="28"/>
          <w:szCs w:val="28"/>
          <w:lang w:val="tr-TR"/>
        </w:rPr>
      </w:pPr>
      <w:r w:rsidRPr="009F61D0">
        <w:rPr>
          <w:rFonts w:ascii="Times New Roman" w:hAnsi="Times New Roman"/>
          <w:b/>
          <w:sz w:val="28"/>
          <w:szCs w:val="28"/>
        </w:rPr>
        <w:lastRenderedPageBreak/>
        <w:t xml:space="preserve">§ </w:t>
      </w:r>
      <w:r w:rsidRPr="009F61D0">
        <w:rPr>
          <w:rFonts w:ascii="Times New Roman" w:hAnsi="Times New Roman"/>
          <w:b/>
          <w:sz w:val="28"/>
          <w:szCs w:val="28"/>
          <w:lang w:val="tr-TR"/>
        </w:rPr>
        <w:t>1</w:t>
      </w:r>
      <w:r w:rsidRPr="009F61D0">
        <w:rPr>
          <w:rFonts w:ascii="Times New Roman" w:hAnsi="Times New Roman"/>
          <w:b/>
          <w:sz w:val="28"/>
          <w:szCs w:val="28"/>
        </w:rPr>
        <w:t>.2. Политико-правовой аспект</w:t>
      </w:r>
    </w:p>
    <w:p w:rsidR="00134D9E" w:rsidRPr="00BE7D81" w:rsidRDefault="00134D9E" w:rsidP="00BA5FD3">
      <w:pPr>
        <w:tabs>
          <w:tab w:val="left" w:pos="2410"/>
        </w:tabs>
        <w:spacing w:after="0" w:line="360" w:lineRule="auto"/>
        <w:ind w:right="-1" w:firstLine="284"/>
        <w:jc w:val="both"/>
        <w:rPr>
          <w:rFonts w:ascii="Times New Roman" w:hAnsi="Times New Roman"/>
          <w:sz w:val="24"/>
          <w:szCs w:val="24"/>
        </w:rPr>
      </w:pPr>
      <w:r w:rsidRPr="00BE7D81">
        <w:rPr>
          <w:rFonts w:ascii="Times New Roman" w:hAnsi="Times New Roman"/>
          <w:sz w:val="24"/>
          <w:szCs w:val="24"/>
        </w:rPr>
        <w:t xml:space="preserve">Начиная со второй половины </w:t>
      </w:r>
      <w:r w:rsidRPr="00BE7D81">
        <w:rPr>
          <w:rFonts w:ascii="Times New Roman" w:hAnsi="Times New Roman"/>
          <w:sz w:val="24"/>
          <w:szCs w:val="24"/>
          <w:lang w:val="en-US"/>
        </w:rPr>
        <w:t>XX</w:t>
      </w:r>
      <w:r w:rsidRPr="00BE7D81">
        <w:rPr>
          <w:rFonts w:ascii="Times New Roman" w:hAnsi="Times New Roman"/>
          <w:sz w:val="24"/>
          <w:szCs w:val="24"/>
        </w:rPr>
        <w:t xml:space="preserve"> в. с появлением активных лоббистских кругов</w:t>
      </w:r>
      <w:r w:rsidRPr="00BE7D81">
        <w:rPr>
          <w:rStyle w:val="a5"/>
          <w:rFonts w:ascii="Times New Roman" w:hAnsi="Times New Roman"/>
          <w:sz w:val="24"/>
          <w:szCs w:val="24"/>
        </w:rPr>
        <w:footnoteReference w:id="53"/>
      </w:r>
      <w:r w:rsidRPr="00BE7D81">
        <w:rPr>
          <w:rFonts w:ascii="Times New Roman" w:hAnsi="Times New Roman"/>
          <w:sz w:val="24"/>
          <w:szCs w:val="24"/>
        </w:rPr>
        <w:t xml:space="preserve"> во Франции начинается активное обсуждение вопроса о признании геноцида армян. Итогом многочисленных попыток</w:t>
      </w:r>
      <w:r w:rsidRPr="00BE7D81">
        <w:rPr>
          <w:rStyle w:val="a5"/>
          <w:rFonts w:ascii="Times New Roman" w:hAnsi="Times New Roman"/>
          <w:sz w:val="24"/>
          <w:szCs w:val="24"/>
        </w:rPr>
        <w:footnoteReference w:id="54"/>
      </w:r>
      <w:r w:rsidRPr="00BE7D81">
        <w:rPr>
          <w:rFonts w:ascii="Times New Roman" w:hAnsi="Times New Roman"/>
          <w:sz w:val="24"/>
          <w:szCs w:val="24"/>
        </w:rPr>
        <w:t xml:space="preserve"> внесения этого вопроса в повестку дня Национального собрания стало принятие в 2001 году закона о признании геноцида армян. После признания, в целях нормализации отношений, Жак Ширак направил Ахмету Недждету Сезеру письмо</w:t>
      </w:r>
      <w:r w:rsidRPr="00BE7D81">
        <w:rPr>
          <w:rStyle w:val="a5"/>
          <w:rFonts w:ascii="Times New Roman" w:hAnsi="Times New Roman"/>
          <w:sz w:val="24"/>
          <w:szCs w:val="24"/>
        </w:rPr>
        <w:footnoteReference w:id="55"/>
      </w:r>
      <w:r w:rsidRPr="00BE7D81">
        <w:rPr>
          <w:rFonts w:ascii="Times New Roman" w:hAnsi="Times New Roman"/>
          <w:sz w:val="24"/>
          <w:szCs w:val="24"/>
        </w:rPr>
        <w:t xml:space="preserve">, в котором написал о том, что у Франции не было намерения идти против воли Меджлиса и подчеркнул, что </w:t>
      </w:r>
      <w:r>
        <w:rPr>
          <w:rFonts w:ascii="Times New Roman" w:hAnsi="Times New Roman"/>
          <w:sz w:val="24"/>
          <w:szCs w:val="24"/>
        </w:rPr>
        <w:t>принятый Парламентом закон не связывает Турцию с указанными событиями.</w:t>
      </w:r>
      <w:r w:rsidRPr="00BE7D81">
        <w:rPr>
          <w:rFonts w:ascii="Times New Roman" w:hAnsi="Times New Roman"/>
          <w:sz w:val="24"/>
          <w:szCs w:val="24"/>
        </w:rPr>
        <w:t xml:space="preserve"> Тут же он подкрепил свою позицию тем, что Франция продолжит поддерживать Турцию во вступлении в ЕС.</w:t>
      </w:r>
    </w:p>
    <w:p w:rsidR="00134D9E" w:rsidRPr="00BE7D81" w:rsidRDefault="00134D9E" w:rsidP="00BE7D81">
      <w:pPr>
        <w:tabs>
          <w:tab w:val="left" w:pos="2410"/>
        </w:tabs>
        <w:spacing w:line="360" w:lineRule="auto"/>
        <w:ind w:right="-1" w:firstLine="284"/>
        <w:jc w:val="both"/>
        <w:rPr>
          <w:rFonts w:ascii="Times New Roman" w:hAnsi="Times New Roman"/>
          <w:sz w:val="24"/>
          <w:szCs w:val="24"/>
        </w:rPr>
      </w:pPr>
      <w:r w:rsidRPr="00BE7D81">
        <w:rPr>
          <w:rFonts w:ascii="Times New Roman" w:hAnsi="Times New Roman"/>
          <w:sz w:val="24"/>
          <w:szCs w:val="24"/>
        </w:rPr>
        <w:t>Несмотря на то, что во Франции</w:t>
      </w:r>
      <w:r>
        <w:rPr>
          <w:rFonts w:ascii="Times New Roman" w:hAnsi="Times New Roman"/>
          <w:sz w:val="24"/>
          <w:szCs w:val="24"/>
        </w:rPr>
        <w:t xml:space="preserve"> нет четкого разделения на национальности</w:t>
      </w:r>
      <w:r w:rsidRPr="00BE7D81">
        <w:rPr>
          <w:rFonts w:ascii="Times New Roman" w:hAnsi="Times New Roman"/>
          <w:sz w:val="24"/>
          <w:szCs w:val="24"/>
        </w:rPr>
        <w:t>, а преобладающее значение отдается лишь гражданской принадлежности к государству</w:t>
      </w:r>
      <w:r w:rsidRPr="00BE7D81">
        <w:rPr>
          <w:rStyle w:val="a5"/>
          <w:rFonts w:ascii="Times New Roman" w:hAnsi="Times New Roman"/>
          <w:sz w:val="24"/>
          <w:szCs w:val="24"/>
        </w:rPr>
        <w:footnoteReference w:id="56"/>
      </w:r>
      <w:r w:rsidRPr="00BE7D81">
        <w:rPr>
          <w:rFonts w:ascii="Times New Roman" w:hAnsi="Times New Roman"/>
          <w:sz w:val="24"/>
          <w:szCs w:val="24"/>
        </w:rPr>
        <w:t>, на ее территории проживает немалое количество национальных меньшинств, среди которых на третьем месте, вместе с евреями, находятся этические армяне, насчитывающие около 500 тыс. чел. Вместе с высокой правовой культурой во Франции развита соответствующая законодательная основа защиты прав национальных, религиозных, этнических меньшинств. Принимаются «мемориальные законы» (законы, имеющие отношение к памяти, подобно вышеупомянутому от 2001 года) и положения, связанные с геноцидом армян в Османской империи и с темой настоящего параграфа в частности (Декларация прав человека и гражданина</w:t>
      </w:r>
      <w:r w:rsidRPr="00BE7D81">
        <w:rPr>
          <w:rStyle w:val="a5"/>
          <w:rFonts w:ascii="Times New Roman" w:hAnsi="Times New Roman"/>
          <w:sz w:val="24"/>
          <w:szCs w:val="24"/>
        </w:rPr>
        <w:footnoteReference w:id="57"/>
      </w:r>
      <w:r w:rsidRPr="00BE7D81">
        <w:rPr>
          <w:rFonts w:ascii="Times New Roman" w:hAnsi="Times New Roman"/>
          <w:sz w:val="24"/>
          <w:szCs w:val="24"/>
        </w:rPr>
        <w:t>, Конституция Французской Республики</w:t>
      </w:r>
      <w:r w:rsidRPr="00BE7D81">
        <w:rPr>
          <w:rStyle w:val="a5"/>
          <w:rFonts w:ascii="Times New Roman" w:hAnsi="Times New Roman"/>
          <w:sz w:val="24"/>
          <w:szCs w:val="24"/>
        </w:rPr>
        <w:footnoteReference w:id="58"/>
      </w:r>
      <w:r w:rsidRPr="00BE7D81">
        <w:rPr>
          <w:rFonts w:ascii="Times New Roman" w:hAnsi="Times New Roman"/>
          <w:sz w:val="24"/>
          <w:szCs w:val="24"/>
        </w:rPr>
        <w:t>, ст. 211-1 Уголовного кодекса</w:t>
      </w:r>
      <w:r w:rsidRPr="00BE7D81">
        <w:rPr>
          <w:rStyle w:val="a5"/>
          <w:rFonts w:ascii="Times New Roman" w:hAnsi="Times New Roman"/>
          <w:sz w:val="24"/>
          <w:szCs w:val="24"/>
        </w:rPr>
        <w:footnoteReference w:id="59"/>
      </w:r>
      <w:r w:rsidRPr="00BE7D81">
        <w:rPr>
          <w:rFonts w:ascii="Times New Roman" w:hAnsi="Times New Roman"/>
          <w:sz w:val="24"/>
          <w:szCs w:val="24"/>
        </w:rPr>
        <w:t>, Закон Гэссо</w:t>
      </w:r>
      <w:r w:rsidRPr="00BE7D81">
        <w:rPr>
          <w:rStyle w:val="a5"/>
          <w:rFonts w:ascii="Times New Roman" w:hAnsi="Times New Roman"/>
          <w:sz w:val="24"/>
          <w:szCs w:val="24"/>
        </w:rPr>
        <w:footnoteReference w:id="60"/>
      </w:r>
      <w:r w:rsidRPr="00BE7D81">
        <w:rPr>
          <w:rFonts w:ascii="Times New Roman" w:hAnsi="Times New Roman"/>
          <w:sz w:val="24"/>
          <w:szCs w:val="24"/>
        </w:rPr>
        <w:t>, Конвенция о предупреждении преступления геноцида и наказании за него</w:t>
      </w:r>
      <w:r w:rsidRPr="00BE7D81">
        <w:rPr>
          <w:rStyle w:val="a5"/>
          <w:rFonts w:ascii="Times New Roman" w:hAnsi="Times New Roman"/>
          <w:sz w:val="24"/>
          <w:szCs w:val="24"/>
        </w:rPr>
        <w:footnoteReference w:id="61"/>
      </w:r>
      <w:r w:rsidRPr="00BE7D81">
        <w:rPr>
          <w:rFonts w:ascii="Times New Roman" w:hAnsi="Times New Roman"/>
          <w:sz w:val="24"/>
          <w:szCs w:val="24"/>
        </w:rPr>
        <w:t>, Закон признания геноцида армян</w:t>
      </w:r>
      <w:r w:rsidRPr="00BE7D81">
        <w:rPr>
          <w:rStyle w:val="a5"/>
          <w:rFonts w:ascii="Times New Roman" w:hAnsi="Times New Roman"/>
          <w:sz w:val="24"/>
          <w:szCs w:val="24"/>
        </w:rPr>
        <w:footnoteReference w:id="62"/>
      </w:r>
      <w:r w:rsidRPr="00BE7D81">
        <w:rPr>
          <w:rFonts w:ascii="Times New Roman" w:hAnsi="Times New Roman"/>
          <w:sz w:val="24"/>
          <w:szCs w:val="24"/>
        </w:rPr>
        <w:t>, Закона Тобира</w:t>
      </w:r>
      <w:r w:rsidRPr="00BE7D81">
        <w:rPr>
          <w:rStyle w:val="a5"/>
          <w:rFonts w:ascii="Times New Roman" w:hAnsi="Times New Roman"/>
          <w:sz w:val="24"/>
          <w:szCs w:val="24"/>
        </w:rPr>
        <w:footnoteReference w:id="63"/>
      </w:r>
      <w:r w:rsidRPr="00BE7D81">
        <w:rPr>
          <w:rFonts w:ascii="Times New Roman" w:hAnsi="Times New Roman"/>
          <w:sz w:val="24"/>
          <w:szCs w:val="24"/>
        </w:rPr>
        <w:t xml:space="preserve"> и др.).</w:t>
      </w:r>
    </w:p>
    <w:p w:rsidR="00134D9E" w:rsidRPr="00BE7D81" w:rsidRDefault="00134D9E" w:rsidP="0039185C">
      <w:pPr>
        <w:tabs>
          <w:tab w:val="left" w:pos="2410"/>
        </w:tabs>
        <w:spacing w:after="0" w:line="360" w:lineRule="auto"/>
        <w:ind w:right="-1" w:firstLine="284"/>
        <w:jc w:val="both"/>
        <w:rPr>
          <w:rFonts w:ascii="Times New Roman" w:hAnsi="Times New Roman"/>
          <w:sz w:val="24"/>
          <w:szCs w:val="24"/>
        </w:rPr>
      </w:pPr>
      <w:r w:rsidRPr="00BE7D81">
        <w:rPr>
          <w:rFonts w:ascii="Times New Roman" w:hAnsi="Times New Roman"/>
          <w:sz w:val="24"/>
          <w:szCs w:val="24"/>
          <w:shd w:val="clear" w:color="auto" w:fill="FFFFFF"/>
        </w:rPr>
        <w:lastRenderedPageBreak/>
        <w:t xml:space="preserve">В многочисленных официальных актах правительств Франции действия со стороны турецкого государства по отношению к армянам определялось как «убийство целого народа», такую же оценку они получили в законодательстве более 20 европейских государств. Так, современное правовое видение актуальных обвинений в геноциде начало формироваться уже во второй половине </w:t>
      </w:r>
      <w:r w:rsidRPr="00BE7D81">
        <w:rPr>
          <w:rFonts w:ascii="Times New Roman" w:hAnsi="Times New Roman"/>
          <w:sz w:val="24"/>
          <w:szCs w:val="24"/>
          <w:shd w:val="clear" w:color="auto" w:fill="FFFFFF"/>
          <w:lang w:val="en-US"/>
        </w:rPr>
        <w:t>XIX</w:t>
      </w:r>
      <w:r>
        <w:rPr>
          <w:rFonts w:ascii="Times New Roman" w:hAnsi="Times New Roman"/>
          <w:sz w:val="24"/>
          <w:szCs w:val="24"/>
          <w:shd w:val="clear" w:color="auto" w:fill="FFFFFF"/>
        </w:rPr>
        <w:t xml:space="preserve"> в</w:t>
      </w:r>
      <w:r w:rsidRPr="00BE7D81">
        <w:rPr>
          <w:rFonts w:ascii="Times New Roman" w:hAnsi="Times New Roman"/>
          <w:sz w:val="24"/>
          <w:szCs w:val="24"/>
          <w:shd w:val="clear" w:color="auto" w:fill="FFFFFF"/>
        </w:rPr>
        <w:t xml:space="preserve">. В доказательство приведем цитату </w:t>
      </w:r>
      <w:r w:rsidRPr="00BE7D81">
        <w:rPr>
          <w:rFonts w:ascii="Times New Roman" w:hAnsi="Times New Roman"/>
          <w:sz w:val="24"/>
          <w:szCs w:val="24"/>
        </w:rPr>
        <w:t>Клемансо: «..когда мы начинаем говорить о новых бедах, постигших вилайеты Армении, нам известно значение этого слова. Это официальный эвфемизм систематических побоищ»</w:t>
      </w:r>
      <w:r w:rsidRPr="00BE7D81">
        <w:rPr>
          <w:rStyle w:val="a5"/>
          <w:rFonts w:ascii="Times New Roman" w:hAnsi="Times New Roman"/>
          <w:sz w:val="24"/>
          <w:szCs w:val="24"/>
        </w:rPr>
        <w:footnoteReference w:id="64"/>
      </w:r>
      <w:r w:rsidRPr="00BE7D81">
        <w:rPr>
          <w:rFonts w:ascii="Times New Roman" w:hAnsi="Times New Roman"/>
          <w:sz w:val="24"/>
          <w:szCs w:val="24"/>
        </w:rPr>
        <w:t>.</w:t>
      </w:r>
    </w:p>
    <w:p w:rsidR="00134D9E" w:rsidRPr="00BE7D81" w:rsidRDefault="00134D9E" w:rsidP="0039185C">
      <w:pPr>
        <w:spacing w:after="0" w:line="360" w:lineRule="auto"/>
        <w:ind w:firstLine="284"/>
        <w:jc w:val="both"/>
        <w:rPr>
          <w:rFonts w:ascii="Times New Roman" w:hAnsi="Times New Roman"/>
          <w:sz w:val="24"/>
          <w:szCs w:val="24"/>
          <w:shd w:val="clear" w:color="auto" w:fill="FFFFFF"/>
        </w:rPr>
      </w:pPr>
      <w:r w:rsidRPr="00BE7D81">
        <w:rPr>
          <w:rFonts w:ascii="Times New Roman" w:hAnsi="Times New Roman"/>
          <w:sz w:val="24"/>
          <w:szCs w:val="24"/>
          <w:shd w:val="clear" w:color="auto" w:fill="FFFFFF"/>
        </w:rPr>
        <w:t>Немного позже министр иностранных дел Франции в письме сенатору Луи Мартену подтвердил, что французские власти «осудили преступления, совершенные младотурками и вынесли на суд человеческой совести их чудовищный план уничтожения целого народа, виновного в их глазах в том, что он любил прогресс и цивилизацию».</w:t>
      </w:r>
      <w:r w:rsidRPr="00BE7D81">
        <w:rPr>
          <w:rStyle w:val="a5"/>
          <w:rFonts w:ascii="Times New Roman" w:hAnsi="Times New Roman"/>
          <w:sz w:val="24"/>
          <w:szCs w:val="24"/>
          <w:shd w:val="clear" w:color="auto" w:fill="FFFFFF"/>
        </w:rPr>
        <w:footnoteReference w:id="65"/>
      </w:r>
    </w:p>
    <w:p w:rsidR="00134D9E" w:rsidRPr="00BE7D81" w:rsidRDefault="00134D9E" w:rsidP="0039185C">
      <w:pPr>
        <w:spacing w:after="0" w:line="360" w:lineRule="auto"/>
        <w:ind w:firstLine="284"/>
        <w:jc w:val="both"/>
        <w:rPr>
          <w:rFonts w:ascii="Times New Roman" w:hAnsi="Times New Roman"/>
          <w:sz w:val="24"/>
          <w:szCs w:val="24"/>
          <w:shd w:val="clear" w:color="auto" w:fill="FFFFFF"/>
        </w:rPr>
      </w:pPr>
      <w:r w:rsidRPr="00BE7D81">
        <w:rPr>
          <w:rFonts w:ascii="Times New Roman" w:hAnsi="Times New Roman"/>
          <w:sz w:val="24"/>
          <w:szCs w:val="24"/>
          <w:shd w:val="clear" w:color="auto" w:fill="FFFFFF"/>
          <w:lang w:val="tr-TR"/>
        </w:rPr>
        <w:t xml:space="preserve">В свое время </w:t>
      </w:r>
      <w:r w:rsidRPr="00BE7D81">
        <w:rPr>
          <w:rFonts w:ascii="Times New Roman" w:hAnsi="Times New Roman"/>
          <w:sz w:val="24"/>
          <w:szCs w:val="24"/>
          <w:shd w:val="clear" w:color="auto" w:fill="FFFFFF"/>
        </w:rPr>
        <w:t>Альбер Вандаль, всемирно-известный французский историк, определил характер мемориальных законов, отражающих сегодня политическое русло французско-турецких вза</w:t>
      </w:r>
      <w:r>
        <w:rPr>
          <w:rFonts w:ascii="Times New Roman" w:hAnsi="Times New Roman"/>
          <w:sz w:val="24"/>
          <w:szCs w:val="24"/>
          <w:shd w:val="clear" w:color="auto" w:fill="FFFFFF"/>
        </w:rPr>
        <w:t>имоотношений. Так, еще в 1897 г.</w:t>
      </w:r>
      <w:r w:rsidRPr="00BE7D81">
        <w:rPr>
          <w:rFonts w:ascii="Times New Roman" w:hAnsi="Times New Roman"/>
          <w:sz w:val="24"/>
          <w:szCs w:val="24"/>
          <w:shd w:val="clear" w:color="auto" w:fill="FFFFFF"/>
        </w:rPr>
        <w:t xml:space="preserve"> он характеризовал акты со стороны турецкого правительства как «убийство целого народа», отмечая «преднамеренное, методическое и настойчивое уничтожение одной человеческой расы – армян»</w:t>
      </w:r>
      <w:r w:rsidRPr="00BE7D81">
        <w:rPr>
          <w:rStyle w:val="a5"/>
          <w:rFonts w:ascii="Times New Roman" w:hAnsi="Times New Roman"/>
          <w:sz w:val="24"/>
          <w:szCs w:val="24"/>
          <w:shd w:val="clear" w:color="auto" w:fill="FFFFFF"/>
        </w:rPr>
        <w:footnoteReference w:id="66"/>
      </w:r>
      <w:r w:rsidRPr="00BE7D81">
        <w:rPr>
          <w:rFonts w:ascii="Times New Roman" w:hAnsi="Times New Roman"/>
          <w:sz w:val="24"/>
          <w:szCs w:val="24"/>
          <w:shd w:val="clear" w:color="auto" w:fill="FFFFFF"/>
        </w:rPr>
        <w:t>.</w:t>
      </w:r>
    </w:p>
    <w:p w:rsidR="00134D9E" w:rsidRPr="00BE7D81" w:rsidRDefault="00134D9E" w:rsidP="0039185C">
      <w:pPr>
        <w:spacing w:after="0" w:line="360" w:lineRule="auto"/>
        <w:ind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В 1895 г.</w:t>
      </w:r>
      <w:r w:rsidRPr="00BE7D81">
        <w:rPr>
          <w:rFonts w:ascii="Times New Roman" w:hAnsi="Times New Roman"/>
          <w:sz w:val="24"/>
          <w:szCs w:val="24"/>
          <w:shd w:val="clear" w:color="auto" w:fill="FFFFFF"/>
        </w:rPr>
        <w:t xml:space="preserve"> по инициативе Франции и других европейских государств была специально создана первая и единственная в мировой истории геноцида международная следственная комиссия для установления фактов с целью пресечения начавшейся в турецкой империи </w:t>
      </w:r>
      <w:r w:rsidRPr="00BE7D81">
        <w:rPr>
          <w:rFonts w:ascii="Times New Roman" w:hAnsi="Times New Roman"/>
          <w:sz w:val="24"/>
          <w:szCs w:val="24"/>
          <w:shd w:val="clear" w:color="auto" w:fill="FFFFFF"/>
        </w:rPr>
        <w:lastRenderedPageBreak/>
        <w:t>новой волны массовой резни армян и ее предупреждения в будущем.</w:t>
      </w:r>
      <w:r w:rsidRPr="00BE7D81">
        <w:rPr>
          <w:rStyle w:val="a5"/>
          <w:rFonts w:ascii="Times New Roman" w:hAnsi="Times New Roman"/>
          <w:sz w:val="24"/>
          <w:szCs w:val="24"/>
          <w:shd w:val="clear" w:color="auto" w:fill="FFFFFF"/>
        </w:rPr>
        <w:footnoteReference w:id="67"/>
      </w:r>
      <w:r w:rsidRPr="00BE7D81">
        <w:rPr>
          <w:rFonts w:ascii="Times New Roman" w:hAnsi="Times New Roman"/>
          <w:sz w:val="24"/>
          <w:szCs w:val="24"/>
          <w:shd w:val="clear" w:color="auto" w:fill="FFFFFF"/>
        </w:rPr>
        <w:t xml:space="preserve"> Французские гуманисты не утихали и в начале </w:t>
      </w:r>
      <w:r w:rsidRPr="00BE7D81">
        <w:rPr>
          <w:rFonts w:ascii="Times New Roman" w:hAnsi="Times New Roman"/>
          <w:sz w:val="24"/>
          <w:szCs w:val="24"/>
          <w:shd w:val="clear" w:color="auto" w:fill="FFFFFF"/>
          <w:lang w:val="en-US"/>
        </w:rPr>
        <w:t>XX</w:t>
      </w:r>
      <w:r w:rsidRPr="00BE7D81">
        <w:rPr>
          <w:rFonts w:ascii="Times New Roman" w:hAnsi="Times New Roman"/>
          <w:sz w:val="24"/>
          <w:szCs w:val="24"/>
          <w:shd w:val="clear" w:color="auto" w:fill="FFFFFF"/>
        </w:rPr>
        <w:t xml:space="preserve"> века: в движении протеста против ген</w:t>
      </w:r>
      <w:r>
        <w:rPr>
          <w:rFonts w:ascii="Times New Roman" w:hAnsi="Times New Roman"/>
          <w:sz w:val="24"/>
          <w:szCs w:val="24"/>
          <w:shd w:val="clear" w:color="auto" w:fill="FFFFFF"/>
        </w:rPr>
        <w:t>оцида армян выступал в 1903 г.</w:t>
      </w:r>
      <w:r w:rsidRPr="00BE7D81">
        <w:rPr>
          <w:rFonts w:ascii="Times New Roman" w:hAnsi="Times New Roman"/>
          <w:sz w:val="24"/>
          <w:szCs w:val="24"/>
          <w:shd w:val="clear" w:color="auto" w:fill="FFFFFF"/>
        </w:rPr>
        <w:t xml:space="preserve"> в Париже гуманист и борец за мир Жан Жорес. </w:t>
      </w:r>
    </w:p>
    <w:p w:rsidR="00134D9E" w:rsidRPr="00BE7D81" w:rsidRDefault="00134D9E" w:rsidP="0039185C">
      <w:pPr>
        <w:spacing w:after="0" w:line="360" w:lineRule="auto"/>
        <w:ind w:firstLine="284"/>
        <w:jc w:val="both"/>
        <w:rPr>
          <w:rFonts w:ascii="Times New Roman" w:hAnsi="Times New Roman"/>
          <w:sz w:val="24"/>
          <w:szCs w:val="24"/>
          <w:shd w:val="clear" w:color="auto" w:fill="FFFFFF"/>
        </w:rPr>
      </w:pPr>
      <w:r w:rsidRPr="00BE7D81">
        <w:rPr>
          <w:rFonts w:ascii="Times New Roman" w:hAnsi="Times New Roman"/>
          <w:sz w:val="24"/>
          <w:szCs w:val="24"/>
          <w:shd w:val="clear" w:color="auto" w:fill="FFFFFF"/>
        </w:rPr>
        <w:t>Однако, и в те ранние времена кроется некое историко-правовое противоречие. Годом ранее наряду с турками, черкесами, курдами, арабами в первом конгресс</w:t>
      </w:r>
      <w:r>
        <w:rPr>
          <w:rFonts w:ascii="Times New Roman" w:hAnsi="Times New Roman"/>
          <w:sz w:val="24"/>
          <w:szCs w:val="24"/>
          <w:shd w:val="clear" w:color="auto" w:fill="FFFFFF"/>
        </w:rPr>
        <w:t>е младотурок в Париже в 1902 г.</w:t>
      </w:r>
      <w:r w:rsidRPr="00BE7D81">
        <w:rPr>
          <w:rFonts w:ascii="Times New Roman" w:hAnsi="Times New Roman"/>
          <w:sz w:val="24"/>
          <w:szCs w:val="24"/>
          <w:shd w:val="clear" w:color="auto" w:fill="FFFFFF"/>
        </w:rPr>
        <w:t xml:space="preserve"> принимали участие и армяне, в ходе которой решались вопросы конституционных реформ в Турции.</w:t>
      </w:r>
      <w:r w:rsidRPr="00BE7D81">
        <w:rPr>
          <w:rStyle w:val="a5"/>
          <w:rFonts w:ascii="Times New Roman" w:hAnsi="Times New Roman"/>
          <w:sz w:val="24"/>
          <w:szCs w:val="24"/>
          <w:shd w:val="clear" w:color="auto" w:fill="FFFFFF"/>
        </w:rPr>
        <w:footnoteReference w:id="68"/>
      </w:r>
      <w:r w:rsidRPr="00BE7D81">
        <w:rPr>
          <w:rFonts w:ascii="Times New Roman" w:hAnsi="Times New Roman"/>
          <w:sz w:val="24"/>
          <w:szCs w:val="24"/>
          <w:shd w:val="clear" w:color="auto" w:fill="FFFFFF"/>
        </w:rPr>
        <w:t xml:space="preserve"> Таким образом, армяне были вовлечены в обсуждение и в переговоры, касающиеся судьбы государства. Тем самым</w:t>
      </w:r>
      <w:r>
        <w:rPr>
          <w:rFonts w:ascii="Times New Roman" w:hAnsi="Times New Roman"/>
          <w:sz w:val="24"/>
          <w:szCs w:val="24"/>
          <w:shd w:val="clear" w:color="auto" w:fill="FFFFFF"/>
        </w:rPr>
        <w:t>,</w:t>
      </w:r>
      <w:r w:rsidRPr="00BE7D81">
        <w:rPr>
          <w:rFonts w:ascii="Times New Roman" w:hAnsi="Times New Roman"/>
          <w:sz w:val="24"/>
          <w:szCs w:val="24"/>
          <w:shd w:val="clear" w:color="auto" w:fill="FFFFFF"/>
        </w:rPr>
        <w:t xml:space="preserve"> они признавались полноценными гражданами Турции, имеющими право на существование как национальное меньшинство и на участие в принятии решений на высоком уровне.</w:t>
      </w:r>
    </w:p>
    <w:p w:rsidR="00134D9E" w:rsidRPr="00BE7D81" w:rsidRDefault="00134D9E" w:rsidP="0039185C">
      <w:pPr>
        <w:spacing w:after="0" w:line="360" w:lineRule="auto"/>
        <w:ind w:firstLine="284"/>
        <w:jc w:val="both"/>
        <w:rPr>
          <w:rFonts w:ascii="Times New Roman" w:hAnsi="Times New Roman"/>
          <w:color w:val="000000"/>
          <w:sz w:val="24"/>
          <w:szCs w:val="24"/>
          <w:shd w:val="clear" w:color="auto" w:fill="FFFFFF"/>
        </w:rPr>
      </w:pPr>
      <w:r w:rsidRPr="00BE7D81">
        <w:rPr>
          <w:rFonts w:ascii="Times New Roman" w:hAnsi="Times New Roman"/>
          <w:sz w:val="24"/>
          <w:szCs w:val="24"/>
          <w:shd w:val="clear" w:color="auto" w:fill="FFFFFF"/>
        </w:rPr>
        <w:t>Возвращаясь к актуальному правовому положению в странах противоборствующих «исторических позиций», нужно отметить, что в</w:t>
      </w:r>
      <w:r w:rsidRPr="00BE7D81">
        <w:rPr>
          <w:rFonts w:ascii="Times New Roman" w:hAnsi="Times New Roman"/>
          <w:color w:val="000000"/>
          <w:sz w:val="24"/>
          <w:szCs w:val="24"/>
          <w:shd w:val="clear" w:color="auto" w:fill="FFFFFF"/>
        </w:rPr>
        <w:t xml:space="preserve"> самой Турции обсуждение этой злободневной темы подпадает под 301 статью («Оскорбление турецкой идентичности</w:t>
      </w:r>
      <w:r>
        <w:rPr>
          <w:rFonts w:ascii="Times New Roman" w:hAnsi="Times New Roman"/>
          <w:color w:val="000000"/>
          <w:sz w:val="24"/>
          <w:szCs w:val="24"/>
          <w:shd w:val="clear" w:color="auto" w:fill="FFFFFF"/>
        </w:rPr>
        <w:t>»</w:t>
      </w:r>
      <w:r w:rsidRPr="00BE7D81">
        <w:rPr>
          <w:rFonts w:ascii="Times New Roman" w:hAnsi="Times New Roman"/>
          <w:color w:val="000000"/>
          <w:sz w:val="24"/>
          <w:szCs w:val="24"/>
          <w:shd w:val="clear" w:color="auto" w:fill="FFFFFF"/>
        </w:rPr>
        <w:t>) Уголовного кодекса Турецкой Республики</w:t>
      </w:r>
      <w:r w:rsidRPr="00BE7D81">
        <w:rPr>
          <w:rStyle w:val="a5"/>
          <w:rFonts w:ascii="Times New Roman" w:hAnsi="Times New Roman"/>
          <w:color w:val="000000"/>
          <w:sz w:val="24"/>
          <w:szCs w:val="24"/>
          <w:shd w:val="clear" w:color="auto" w:fill="FFFFFF"/>
        </w:rPr>
        <w:footnoteReference w:id="69"/>
      </w:r>
      <w:r w:rsidRPr="00BE7D81">
        <w:rPr>
          <w:rFonts w:ascii="Times New Roman" w:hAnsi="Times New Roman"/>
          <w:color w:val="000000"/>
          <w:sz w:val="24"/>
          <w:szCs w:val="24"/>
          <w:shd w:val="clear" w:color="auto" w:fill="FFFFFF"/>
        </w:rPr>
        <w:t xml:space="preserve">. В этом свете имеет место немало судебных разбирательств по данному вопросу с участием турецких граждан. К примеру, в судебных тяжбах довелось участвовать писателям Гранту Динку и Орхану Памуку. </w:t>
      </w:r>
    </w:p>
    <w:p w:rsidR="00134D9E" w:rsidRPr="00BE7D81" w:rsidRDefault="00134D9E" w:rsidP="00BE7D81">
      <w:pPr>
        <w:spacing w:line="360" w:lineRule="auto"/>
        <w:ind w:firstLine="284"/>
        <w:contextualSpacing/>
        <w:jc w:val="both"/>
        <w:rPr>
          <w:rFonts w:ascii="Times New Roman" w:hAnsi="Times New Roman"/>
          <w:sz w:val="24"/>
          <w:szCs w:val="24"/>
          <w:shd w:val="clear" w:color="auto" w:fill="FFFFFF"/>
        </w:rPr>
      </w:pPr>
      <w:r w:rsidRPr="00BE7D81">
        <w:rPr>
          <w:rFonts w:ascii="Times New Roman" w:hAnsi="Times New Roman"/>
          <w:sz w:val="24"/>
          <w:szCs w:val="24"/>
          <w:shd w:val="clear" w:color="auto" w:fill="FFFFFF"/>
        </w:rPr>
        <w:t>Как считает турецкий исследователь проблемы геноцида Сахин Алпай, историки должны выполнять свою работу с усердием и решимостью для того, чтобы выявить правду и найти виновных, а политикам, в свою очередь, нужно довести до сознания людей идею о необходимости установления дипломатических отношений между Арменией и Турцией и открытия друг другу своих границ. «Также нам необходимо установить связи и вести диалог между армянским и турецким гражданским обществом. Если все это удастся достичь, тогда в Анатолии однажды будет установлен монумент в память о тяжелых страданиях турецких армян».</w:t>
      </w:r>
      <w:r w:rsidRPr="00BE7D81">
        <w:rPr>
          <w:rStyle w:val="a5"/>
          <w:rFonts w:ascii="Times New Roman" w:hAnsi="Times New Roman"/>
          <w:sz w:val="24"/>
          <w:szCs w:val="24"/>
          <w:shd w:val="clear" w:color="auto" w:fill="FFFFFF"/>
        </w:rPr>
        <w:footnoteReference w:id="70"/>
      </w:r>
    </w:p>
    <w:p w:rsidR="00134D9E" w:rsidRPr="00BE7D81" w:rsidRDefault="00134D9E" w:rsidP="00BE7D81">
      <w:pPr>
        <w:spacing w:line="360" w:lineRule="auto"/>
        <w:ind w:firstLine="284"/>
        <w:contextualSpacing/>
        <w:jc w:val="both"/>
        <w:rPr>
          <w:rFonts w:ascii="Times New Roman" w:hAnsi="Times New Roman"/>
          <w:sz w:val="24"/>
          <w:szCs w:val="24"/>
          <w:shd w:val="clear" w:color="auto" w:fill="FFFFFF"/>
        </w:rPr>
      </w:pPr>
      <w:r w:rsidRPr="00BE7D81">
        <w:rPr>
          <w:rFonts w:ascii="Times New Roman" w:hAnsi="Times New Roman"/>
          <w:sz w:val="24"/>
          <w:szCs w:val="24"/>
          <w:shd w:val="clear" w:color="auto" w:fill="FFFFFF"/>
        </w:rPr>
        <w:t xml:space="preserve">Казалось, что цели со временем достигаются, и в 2006 году, скульптор Мехмет Аксой воздвиг "Мемориал человечности" возле города Карс. Силуэт человека, который по задумке архитектора был разрублен пополам, символизировала различные, конкурирующие между собой воспоминания, которые связывают турок и армян с темой </w:t>
      </w:r>
      <w:r w:rsidRPr="00BE7D81">
        <w:rPr>
          <w:rFonts w:ascii="Times New Roman" w:hAnsi="Times New Roman"/>
          <w:sz w:val="24"/>
          <w:szCs w:val="24"/>
          <w:shd w:val="clear" w:color="auto" w:fill="FFFFFF"/>
        </w:rPr>
        <w:lastRenderedPageBreak/>
        <w:t>геноцида. Вопреки как казалось благоприятно складывающимся обстоятельствам, в 2011 году, памятник был снесен.</w:t>
      </w:r>
      <w:r w:rsidRPr="00BE7D81">
        <w:rPr>
          <w:rStyle w:val="a5"/>
          <w:rFonts w:ascii="Times New Roman" w:hAnsi="Times New Roman"/>
          <w:sz w:val="24"/>
          <w:szCs w:val="24"/>
          <w:shd w:val="clear" w:color="auto" w:fill="FFFFFF"/>
        </w:rPr>
        <w:footnoteReference w:id="71"/>
      </w:r>
    </w:p>
    <w:p w:rsidR="00134D9E" w:rsidRPr="00BE7D81" w:rsidRDefault="00134D9E" w:rsidP="00BE7D81">
      <w:pPr>
        <w:spacing w:line="360" w:lineRule="auto"/>
        <w:ind w:firstLine="284"/>
        <w:contextualSpacing/>
        <w:jc w:val="both"/>
        <w:rPr>
          <w:rFonts w:ascii="Times New Roman" w:hAnsi="Times New Roman"/>
          <w:sz w:val="24"/>
          <w:szCs w:val="24"/>
          <w:shd w:val="clear" w:color="auto" w:fill="FFFFFF"/>
        </w:rPr>
      </w:pPr>
      <w:r w:rsidRPr="00BE7D81">
        <w:rPr>
          <w:rFonts w:ascii="Times New Roman" w:hAnsi="Times New Roman"/>
          <w:sz w:val="24"/>
          <w:szCs w:val="24"/>
          <w:shd w:val="clear" w:color="auto" w:fill="FFFFFF"/>
        </w:rPr>
        <w:t>В том же году в ответ на действие французского парламента, которое приняло законопроект о криминализации отрицания геноцида армян</w:t>
      </w:r>
      <w:r w:rsidRPr="00BE7D81">
        <w:rPr>
          <w:rStyle w:val="a5"/>
          <w:rFonts w:ascii="Times New Roman" w:hAnsi="Times New Roman"/>
          <w:sz w:val="24"/>
          <w:szCs w:val="24"/>
          <w:shd w:val="clear" w:color="auto" w:fill="FFFFFF"/>
        </w:rPr>
        <w:footnoteReference w:id="72"/>
      </w:r>
      <w:r w:rsidRPr="00BE7D81">
        <w:rPr>
          <w:rFonts w:ascii="Times New Roman" w:hAnsi="Times New Roman"/>
          <w:sz w:val="24"/>
          <w:szCs w:val="24"/>
          <w:shd w:val="clear" w:color="auto" w:fill="FFFFFF"/>
        </w:rPr>
        <w:t>, Великое национальное собрание Турции приняло в свою очередь законопроект о криминализации отрицания геноцида Франции в Алжире.</w:t>
      </w:r>
      <w:r w:rsidRPr="00BE7D81">
        <w:rPr>
          <w:rStyle w:val="a5"/>
          <w:rFonts w:ascii="Times New Roman" w:hAnsi="Times New Roman"/>
          <w:sz w:val="24"/>
          <w:szCs w:val="24"/>
          <w:shd w:val="clear" w:color="auto" w:fill="FFFFFF"/>
        </w:rPr>
        <w:footnoteReference w:id="73"/>
      </w:r>
      <w:r w:rsidRPr="00BE7D81">
        <w:rPr>
          <w:rStyle w:val="apple-converted-space"/>
          <w:rFonts w:ascii="Times New Roman" w:hAnsi="Times New Roman"/>
          <w:sz w:val="24"/>
          <w:szCs w:val="24"/>
          <w:shd w:val="clear" w:color="auto" w:fill="FFFFFF"/>
        </w:rPr>
        <w:t> Это напоминает события 1998 г., когда Франция принимала первый законопроект о признан</w:t>
      </w:r>
      <w:r w:rsidRPr="00BE7D81">
        <w:rPr>
          <w:rStyle w:val="apple-converted-space"/>
          <w:rFonts w:ascii="Times New Roman" w:hAnsi="Times New Roman"/>
          <w:sz w:val="24"/>
          <w:szCs w:val="24"/>
          <w:shd w:val="clear" w:color="auto" w:fill="FFFFFF"/>
          <w:lang w:val="tr-TR"/>
        </w:rPr>
        <w:t>и</w:t>
      </w:r>
      <w:r w:rsidRPr="00BE7D81">
        <w:rPr>
          <w:rStyle w:val="apple-converted-space"/>
          <w:rFonts w:ascii="Times New Roman" w:hAnsi="Times New Roman"/>
          <w:sz w:val="24"/>
          <w:szCs w:val="24"/>
          <w:shd w:val="clear" w:color="auto" w:fill="FFFFFF"/>
        </w:rPr>
        <w:t>и</w:t>
      </w:r>
      <w:r w:rsidRPr="009E4778">
        <w:rPr>
          <w:rStyle w:val="apple-converted-space"/>
          <w:rFonts w:ascii="Times New Roman" w:hAnsi="Times New Roman"/>
          <w:sz w:val="24"/>
          <w:szCs w:val="24"/>
          <w:shd w:val="clear" w:color="auto" w:fill="FFFFFF"/>
        </w:rPr>
        <w:t xml:space="preserve"> </w:t>
      </w:r>
      <w:r w:rsidRPr="00BE7D81">
        <w:rPr>
          <w:rStyle w:val="apple-converted-space"/>
          <w:rFonts w:ascii="Times New Roman" w:hAnsi="Times New Roman"/>
          <w:sz w:val="24"/>
          <w:szCs w:val="24"/>
          <w:shd w:val="clear" w:color="auto" w:fill="FFFFFF"/>
        </w:rPr>
        <w:t>геноцида.</w:t>
      </w:r>
      <w:r w:rsidRPr="00BE7D81">
        <w:rPr>
          <w:rStyle w:val="a5"/>
          <w:rFonts w:ascii="Times New Roman" w:hAnsi="Times New Roman"/>
          <w:sz w:val="24"/>
          <w:szCs w:val="24"/>
          <w:bdr w:val="none" w:sz="0" w:space="0" w:color="auto" w:frame="1"/>
          <w:lang w:val="en-US"/>
        </w:rPr>
        <w:footnoteReference w:id="74"/>
      </w:r>
      <w:r w:rsidRPr="00BE7D81">
        <w:rPr>
          <w:rStyle w:val="apple-converted-space"/>
          <w:rFonts w:ascii="Times New Roman" w:hAnsi="Times New Roman"/>
          <w:sz w:val="24"/>
          <w:szCs w:val="24"/>
          <w:shd w:val="clear" w:color="auto" w:fill="FFFFFF"/>
        </w:rPr>
        <w:t xml:space="preserve"> Тогда, по уже известному сценарию, премьер-министр Турции Р.Т.Эрдоган </w:t>
      </w:r>
      <w:r w:rsidRPr="00BE7D81">
        <w:rPr>
          <w:rFonts w:ascii="Times New Roman" w:hAnsi="Times New Roman"/>
          <w:sz w:val="24"/>
          <w:szCs w:val="24"/>
        </w:rPr>
        <w:t>обвинил Францию в геноциде алжирцев во время французской колониальной эпохи</w:t>
      </w:r>
      <w:r w:rsidRPr="00BE7D81">
        <w:rPr>
          <w:rStyle w:val="a5"/>
          <w:rFonts w:ascii="Times New Roman" w:hAnsi="Times New Roman"/>
          <w:sz w:val="24"/>
          <w:szCs w:val="24"/>
          <w:lang w:val="en-US"/>
        </w:rPr>
        <w:footnoteReference w:id="75"/>
      </w:r>
      <w:r w:rsidRPr="00BE7D81">
        <w:rPr>
          <w:rFonts w:ascii="Times New Roman" w:hAnsi="Times New Roman"/>
          <w:sz w:val="24"/>
          <w:szCs w:val="24"/>
        </w:rPr>
        <w:t>, а в</w:t>
      </w:r>
      <w:r w:rsidRPr="00BE7D81">
        <w:rPr>
          <w:rStyle w:val="apple-converted-space"/>
          <w:rFonts w:ascii="Times New Roman" w:hAnsi="Times New Roman"/>
          <w:sz w:val="24"/>
          <w:szCs w:val="24"/>
          <w:shd w:val="clear" w:color="auto" w:fill="FFFFFF"/>
        </w:rPr>
        <w:t>едущие турецкие партии, включая Народно-республиканскую партию (</w:t>
      </w:r>
      <w:r w:rsidRPr="00BE7D81">
        <w:rPr>
          <w:rFonts w:ascii="Times New Roman" w:hAnsi="Times New Roman"/>
          <w:sz w:val="24"/>
          <w:szCs w:val="24"/>
          <w:shd w:val="clear" w:color="auto" w:fill="FFFFFF"/>
        </w:rPr>
        <w:t xml:space="preserve">CHP), Партию националистического движения (MHP), Великую партию единства (BBP) и Партию отечества (ANAP) потребовали от Франции его признать. Однако эти законопроекты, касающиеся алжирского геноцида, остаются до сих пор стремлением турецкой стороны </w:t>
      </w:r>
      <w:r w:rsidRPr="00BE7D81">
        <w:rPr>
          <w:rFonts w:ascii="Times New Roman" w:hAnsi="Times New Roman"/>
          <w:sz w:val="24"/>
          <w:szCs w:val="24"/>
        </w:rPr>
        <w:t>отплатить противнику той же монетой, и не обретают в результате никакой юридической силы</w:t>
      </w:r>
      <w:r w:rsidRPr="00BE7D81">
        <w:rPr>
          <w:rFonts w:ascii="Times New Roman" w:hAnsi="Times New Roman"/>
          <w:sz w:val="24"/>
          <w:szCs w:val="24"/>
          <w:shd w:val="clear" w:color="auto" w:fill="FFFFFF"/>
        </w:rPr>
        <w:t xml:space="preserve">. </w:t>
      </w:r>
    </w:p>
    <w:p w:rsidR="00134D9E" w:rsidRPr="00BE7D81" w:rsidRDefault="00134D9E" w:rsidP="00BE7D81">
      <w:pPr>
        <w:spacing w:line="360" w:lineRule="auto"/>
        <w:ind w:firstLine="284"/>
        <w:contextualSpacing/>
        <w:jc w:val="both"/>
        <w:rPr>
          <w:rFonts w:ascii="Times New Roman" w:hAnsi="Times New Roman"/>
          <w:sz w:val="24"/>
          <w:szCs w:val="24"/>
        </w:rPr>
      </w:pPr>
      <w:r w:rsidRPr="00BE7D81">
        <w:rPr>
          <w:rFonts w:ascii="Times New Roman" w:hAnsi="Times New Roman"/>
          <w:sz w:val="24"/>
          <w:szCs w:val="24"/>
          <w:shd w:val="clear" w:color="auto" w:fill="FFFFFF"/>
        </w:rPr>
        <w:t xml:space="preserve">Принятие Францией законопроекта 21 ноября 2011 года делало отрицание геноцида армян уголовно-наказуемым: один год тюремного заключения с выплатой 45.000 </w:t>
      </w:r>
      <w:r w:rsidRPr="00BE7D81">
        <w:rPr>
          <w:rFonts w:ascii="Times New Roman" w:hAnsi="Times New Roman"/>
          <w:sz w:val="24"/>
          <w:szCs w:val="24"/>
        </w:rPr>
        <w:t>€</w:t>
      </w:r>
      <w:r w:rsidR="00563F47">
        <w:rPr>
          <w:rStyle w:val="a5"/>
          <w:rFonts w:ascii="Times New Roman" w:hAnsi="Times New Roman"/>
          <w:sz w:val="24"/>
          <w:szCs w:val="24"/>
        </w:rPr>
        <w:footnoteReference w:id="76"/>
      </w:r>
      <w:r w:rsidRPr="00BE7D81">
        <w:rPr>
          <w:rFonts w:ascii="Times New Roman" w:hAnsi="Times New Roman"/>
          <w:sz w:val="24"/>
          <w:szCs w:val="24"/>
        </w:rPr>
        <w:t>. Турецкое правительство приостанавливало двусторонние отношения и политические встречи с Францией. Также французским военным кораблям и военным самолетам отказывалось во вхождении во внутренние воды Турции, приземлении на ее территории и использовании турецкого воздушного пространства.</w:t>
      </w:r>
      <w:r w:rsidRPr="00BE7D81">
        <w:rPr>
          <w:rStyle w:val="a5"/>
          <w:rFonts w:ascii="Times New Roman" w:hAnsi="Times New Roman"/>
          <w:sz w:val="24"/>
          <w:szCs w:val="24"/>
          <w:lang w:val="en-US"/>
        </w:rPr>
        <w:footnoteReference w:id="77"/>
      </w:r>
      <w:r w:rsidRPr="00BE7D81">
        <w:rPr>
          <w:rStyle w:val="apple-converted-space"/>
          <w:rFonts w:ascii="Times New Roman" w:hAnsi="Times New Roman"/>
          <w:sz w:val="24"/>
          <w:szCs w:val="24"/>
          <w:lang w:val="en-US"/>
        </w:rPr>
        <w:t> </w:t>
      </w:r>
      <w:r w:rsidRPr="00BE7D81">
        <w:rPr>
          <w:rStyle w:val="apple-converted-space"/>
          <w:rFonts w:ascii="Times New Roman" w:hAnsi="Times New Roman"/>
          <w:sz w:val="24"/>
          <w:szCs w:val="24"/>
        </w:rPr>
        <w:t xml:space="preserve">Турецкое правительство </w:t>
      </w:r>
      <w:r w:rsidRPr="00BE7D81">
        <w:rPr>
          <w:rStyle w:val="apple-converted-space"/>
          <w:rFonts w:ascii="Times New Roman" w:hAnsi="Times New Roman"/>
          <w:sz w:val="24"/>
          <w:szCs w:val="24"/>
        </w:rPr>
        <w:lastRenderedPageBreak/>
        <w:t>предупреждало Францию о том, что принятие законопроекта в Сенате безвозвратно испортит двусторонние отношения.</w:t>
      </w:r>
      <w:r w:rsidRPr="00BE7D81">
        <w:rPr>
          <w:rStyle w:val="a5"/>
          <w:rFonts w:ascii="Times New Roman" w:hAnsi="Times New Roman"/>
          <w:sz w:val="24"/>
          <w:szCs w:val="24"/>
          <w:lang w:val="en-US"/>
        </w:rPr>
        <w:footnoteReference w:id="78"/>
      </w:r>
      <w:r w:rsidRPr="00BE7D81">
        <w:rPr>
          <w:rFonts w:ascii="Times New Roman" w:hAnsi="Times New Roman"/>
          <w:sz w:val="24"/>
          <w:szCs w:val="24"/>
        </w:rPr>
        <w:t xml:space="preserve"> </w:t>
      </w:r>
    </w:p>
    <w:p w:rsidR="00134D9E" w:rsidRPr="00BE7D81" w:rsidRDefault="00134D9E" w:rsidP="00877249">
      <w:pPr>
        <w:spacing w:after="0" w:line="360" w:lineRule="auto"/>
        <w:ind w:firstLine="284"/>
        <w:contextualSpacing/>
        <w:jc w:val="both"/>
        <w:rPr>
          <w:rFonts w:ascii="Times New Roman" w:hAnsi="Times New Roman"/>
          <w:sz w:val="24"/>
          <w:szCs w:val="24"/>
        </w:rPr>
      </w:pPr>
      <w:r w:rsidRPr="00BE7D81">
        <w:rPr>
          <w:rFonts w:ascii="Times New Roman" w:hAnsi="Times New Roman"/>
          <w:sz w:val="24"/>
          <w:szCs w:val="24"/>
        </w:rPr>
        <w:t>Из-за того, что Турция ограничила свое воздушное пространство и внутренние воды для французских сил, Франции пришлось столкнуться с проблемой военной логистики, также трудным оказалась транспортировка и возвращение войск из Афганистана, как заявлял Министр обороны Франции Жерар Лонге.</w:t>
      </w:r>
      <w:r w:rsidRPr="00BE7D81">
        <w:rPr>
          <w:rStyle w:val="a5"/>
          <w:rFonts w:ascii="Times New Roman" w:hAnsi="Times New Roman"/>
          <w:sz w:val="24"/>
          <w:szCs w:val="24"/>
          <w:lang w:val="en-US"/>
        </w:rPr>
        <w:footnoteReference w:id="79"/>
      </w:r>
      <w:r w:rsidRPr="00BE7D81">
        <w:rPr>
          <w:rFonts w:ascii="Times New Roman" w:hAnsi="Times New Roman"/>
          <w:sz w:val="24"/>
          <w:szCs w:val="24"/>
        </w:rPr>
        <w:t xml:space="preserve"> </w:t>
      </w:r>
    </w:p>
    <w:p w:rsidR="00134D9E" w:rsidRPr="00BE7D81" w:rsidRDefault="00134D9E" w:rsidP="00A64E9A">
      <w:pPr>
        <w:pStyle w:val="a7"/>
        <w:shd w:val="clear" w:color="auto" w:fill="FFFFFF"/>
        <w:spacing w:before="0" w:beforeAutospacing="0" w:after="0" w:afterAutospacing="0" w:line="360" w:lineRule="auto"/>
        <w:ind w:firstLine="284"/>
        <w:jc w:val="both"/>
      </w:pPr>
      <w:r w:rsidRPr="00BE7D81">
        <w:t>В результате победа оказалась на стороне турецких политиков, поскольку в 2012 году Конституционный совет Франции объявил новый закон противоречащим конституции и принципу свободы самовыражения, признав его недействительным. Впоследствии министр иностранных дел Турции А. Давутоглу объявил о снятии с Франции всех санкций</w:t>
      </w:r>
      <w:r w:rsidRPr="00BE7D81">
        <w:rPr>
          <w:rStyle w:val="a6"/>
          <w:vertAlign w:val="superscript"/>
        </w:rPr>
        <w:footnoteReference w:id="80"/>
      </w:r>
      <w:r w:rsidRPr="00BE7D81">
        <w:t>. «Это стало уроком права для французских политиков, которые подписали законопроект, который являл собой образец абсурда», - прокомментировал в своем сообщении действие Конституционного совета Франции Бюлент Арынч, заместитель премьер-министра Турции.</w:t>
      </w:r>
      <w:r w:rsidRPr="00BE7D81">
        <w:rPr>
          <w:rStyle w:val="a5"/>
        </w:rPr>
        <w:footnoteReference w:id="81"/>
      </w:r>
      <w:r w:rsidRPr="00BE7D81">
        <w:t xml:space="preserve"> </w:t>
      </w:r>
    </w:p>
    <w:p w:rsidR="00134D9E" w:rsidRPr="00BE7D81" w:rsidRDefault="00134D9E" w:rsidP="00877249">
      <w:pPr>
        <w:spacing w:after="0" w:line="360" w:lineRule="auto"/>
        <w:ind w:firstLine="284"/>
        <w:contextualSpacing/>
        <w:jc w:val="both"/>
        <w:rPr>
          <w:rStyle w:val="a6"/>
          <w:rFonts w:ascii="Times New Roman" w:hAnsi="Times New Roman"/>
          <w:b w:val="0"/>
          <w:i w:val="0"/>
          <w:sz w:val="24"/>
          <w:szCs w:val="24"/>
        </w:rPr>
      </w:pPr>
      <w:r w:rsidRPr="00BE7D81">
        <w:rPr>
          <w:rFonts w:ascii="Times New Roman" w:hAnsi="Times New Roman"/>
          <w:sz w:val="24"/>
          <w:szCs w:val="24"/>
          <w:shd w:val="clear" w:color="auto" w:fill="FFFFFF"/>
        </w:rPr>
        <w:t>Турецкие СМИ старались убедить общество в том, что инициативу в принятии ненавистного закона во Франции проявил Н. Саркози. Это звучало небезосновательно, поскольку после визита в Армению 6 октября 2011 г. Н.Саркози в тот же миг выдвинул Турции ультиматум в признании геноцида.</w:t>
      </w:r>
      <w:r w:rsidRPr="00BE7D81">
        <w:rPr>
          <w:rStyle w:val="a5"/>
          <w:rFonts w:ascii="Times New Roman" w:hAnsi="Times New Roman"/>
          <w:sz w:val="24"/>
          <w:szCs w:val="24"/>
          <w:shd w:val="clear" w:color="auto" w:fill="FFFFFF"/>
        </w:rPr>
        <w:footnoteReference w:id="82"/>
      </w:r>
      <w:r w:rsidRPr="00BE7D81">
        <w:rPr>
          <w:rFonts w:ascii="Times New Roman" w:hAnsi="Times New Roman"/>
          <w:sz w:val="24"/>
          <w:szCs w:val="24"/>
          <w:shd w:val="clear" w:color="auto" w:fill="FFFFFF"/>
        </w:rPr>
        <w:t xml:space="preserve"> </w:t>
      </w:r>
    </w:p>
    <w:p w:rsidR="00134D9E" w:rsidRPr="00BE7D81" w:rsidRDefault="00134D9E" w:rsidP="00BE7D81">
      <w:pPr>
        <w:spacing w:line="360" w:lineRule="auto"/>
        <w:ind w:firstLine="284"/>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В связи с законодательными</w:t>
      </w:r>
      <w:r w:rsidRPr="00BE7D81">
        <w:rPr>
          <w:rFonts w:ascii="Times New Roman" w:hAnsi="Times New Roman"/>
          <w:sz w:val="24"/>
          <w:szCs w:val="24"/>
          <w:shd w:val="clear" w:color="auto" w:fill="FFFFFF"/>
        </w:rPr>
        <w:t xml:space="preserve"> промахами рейтинг французского президента резко снизился за несколько дней до начала выборов. Для укрепления своих позиций Н. Саркози попытался заручиться поддержкой армянского сообщества, проживающего на территории Франции и имеющего французское гражданство.</w:t>
      </w:r>
      <w:r w:rsidRPr="00BE7D81">
        <w:rPr>
          <w:rStyle w:val="a5"/>
          <w:rFonts w:ascii="Times New Roman" w:hAnsi="Times New Roman"/>
          <w:sz w:val="24"/>
          <w:szCs w:val="24"/>
          <w:shd w:val="clear" w:color="auto" w:fill="FFFFFF"/>
        </w:rPr>
        <w:footnoteReference w:id="83"/>
      </w:r>
    </w:p>
    <w:p w:rsidR="00134D9E" w:rsidRPr="000C474C" w:rsidRDefault="00134D9E" w:rsidP="00150843">
      <w:pPr>
        <w:spacing w:after="0" w:line="360" w:lineRule="auto"/>
        <w:ind w:firstLine="284"/>
        <w:contextualSpacing/>
        <w:jc w:val="both"/>
        <w:rPr>
          <w:rStyle w:val="a6"/>
          <w:rFonts w:ascii="Times New Roman" w:hAnsi="Times New Roman"/>
          <w:b w:val="0"/>
          <w:i w:val="0"/>
          <w:sz w:val="24"/>
          <w:szCs w:val="24"/>
        </w:rPr>
      </w:pPr>
      <w:r w:rsidRPr="000C474C">
        <w:rPr>
          <w:rStyle w:val="a6"/>
          <w:rFonts w:ascii="Times New Roman" w:hAnsi="Times New Roman"/>
          <w:b w:val="0"/>
          <w:i w:val="0"/>
          <w:sz w:val="24"/>
          <w:szCs w:val="24"/>
        </w:rPr>
        <w:t xml:space="preserve">Таким образом, отмена Францией своего решения привело к ответным шагам Турции: во французско-турецких отношениях наметилось сближение, </w:t>
      </w:r>
      <w:r w:rsidRPr="000C474C">
        <w:rPr>
          <w:rStyle w:val="a6"/>
          <w:rFonts w:ascii="Times New Roman" w:hAnsi="Times New Roman"/>
          <w:b w:val="0"/>
          <w:i w:val="0"/>
          <w:sz w:val="24"/>
          <w:szCs w:val="24"/>
        </w:rPr>
        <w:lastRenderedPageBreak/>
        <w:t>дипломатические связи наладились; французские корабли снова можно было увидеть в турецкой акватории.</w:t>
      </w:r>
    </w:p>
    <w:p w:rsidR="00134D9E" w:rsidRPr="000C474C" w:rsidRDefault="00134D9E" w:rsidP="00BE7D81">
      <w:pPr>
        <w:spacing w:line="360" w:lineRule="auto"/>
        <w:ind w:firstLine="284"/>
        <w:contextualSpacing/>
        <w:jc w:val="both"/>
        <w:rPr>
          <w:rStyle w:val="a6"/>
          <w:rFonts w:ascii="Times New Roman" w:hAnsi="Times New Roman"/>
          <w:b w:val="0"/>
          <w:i w:val="0"/>
          <w:sz w:val="24"/>
          <w:szCs w:val="24"/>
        </w:rPr>
      </w:pPr>
      <w:r w:rsidRPr="000C474C">
        <w:rPr>
          <w:rStyle w:val="a6"/>
          <w:rFonts w:ascii="Times New Roman" w:hAnsi="Times New Roman"/>
          <w:b w:val="0"/>
          <w:i w:val="0"/>
          <w:sz w:val="24"/>
          <w:szCs w:val="24"/>
        </w:rPr>
        <w:t xml:space="preserve">В последующем новоизбранный президент Франсуа Олланд решил совершить в Турцию визит 27-28 января 2014 г., который стал первым государственным визитом на таком уровне в Турцию из Франции после 22 лет. </w:t>
      </w:r>
    </w:p>
    <w:p w:rsidR="00134D9E" w:rsidRPr="00BE7D81" w:rsidRDefault="00134D9E" w:rsidP="00BE7D81">
      <w:pPr>
        <w:spacing w:line="360" w:lineRule="auto"/>
        <w:ind w:firstLine="284"/>
        <w:contextualSpacing/>
        <w:jc w:val="both"/>
        <w:rPr>
          <w:rFonts w:ascii="Times New Roman" w:hAnsi="Times New Roman"/>
          <w:sz w:val="24"/>
          <w:szCs w:val="24"/>
          <w:shd w:val="clear" w:color="auto" w:fill="FFFFFF"/>
        </w:rPr>
      </w:pPr>
      <w:r w:rsidRPr="00BE7D81">
        <w:rPr>
          <w:rFonts w:ascii="Times New Roman" w:hAnsi="Times New Roman"/>
          <w:sz w:val="24"/>
          <w:szCs w:val="24"/>
          <w:shd w:val="clear" w:color="auto" w:fill="FFFFFF"/>
        </w:rPr>
        <w:t>Улучшение за последние годы заметно ухудшившихся отношений между двумя государствами стало одной из основных целей визита президента Франции в Турцию. Вот что, в частности, сказал президент Франции: “Работа с историей может восприниматься болезненно, но её нужно проводить. Надо работать над примирением, изучить и понять эту проблему”. Абдуллах Гюль в ответ заявил: “События столетней давности – наша общая боль. Неправильно из поколения в поколение проносить ее. Нужно, чтобы этой темой занимались историки”.</w:t>
      </w:r>
      <w:r w:rsidRPr="00BE7D81">
        <w:rPr>
          <w:rStyle w:val="a5"/>
          <w:rFonts w:ascii="Times New Roman" w:hAnsi="Times New Roman"/>
          <w:sz w:val="24"/>
          <w:szCs w:val="24"/>
          <w:shd w:val="clear" w:color="auto" w:fill="FFFFFF"/>
        </w:rPr>
        <w:footnoteReference w:id="84"/>
      </w:r>
    </w:p>
    <w:p w:rsidR="00134D9E" w:rsidRPr="00BE7D81" w:rsidRDefault="00134D9E" w:rsidP="00150843">
      <w:pPr>
        <w:spacing w:after="0" w:line="360" w:lineRule="auto"/>
        <w:ind w:firstLine="284"/>
        <w:jc w:val="both"/>
        <w:rPr>
          <w:rFonts w:ascii="Times New Roman" w:hAnsi="Times New Roman"/>
          <w:sz w:val="24"/>
          <w:szCs w:val="24"/>
          <w:shd w:val="clear" w:color="auto" w:fill="FFFFFF"/>
        </w:rPr>
      </w:pPr>
      <w:r w:rsidRPr="00BE7D81">
        <w:rPr>
          <w:rFonts w:ascii="Times New Roman" w:hAnsi="Times New Roman"/>
          <w:sz w:val="24"/>
          <w:szCs w:val="24"/>
          <w:shd w:val="clear" w:color="auto" w:fill="FFFFFF"/>
        </w:rPr>
        <w:t>То же не перестает твердить в своих выступлениях и Р.Т.Эрдоган, заявляя, что пережитые во время Первой Мировой войны события являются общим горем для всех, а исследование этих трагических событий с позиции «справедливой памяти» является проявлением ответственности в человеческом и академическом планах. Поэтому Турция выдвинула предложение о создании совместной исторической комиссии для научных исследований событий 1915 года. Это предложение не нашло своего ответа ни со стороны Армении, ни со стороны армянского сообщества Франции, в частности, и является все еще актуальным. Такого рода совместное исследование турецких, армянских и международных историков будет иметь большую роль в освещении событий 1915 года и правильной трактовки истории.</w:t>
      </w:r>
      <w:r w:rsidRPr="00BE7D81">
        <w:rPr>
          <w:rStyle w:val="a5"/>
          <w:rFonts w:ascii="Times New Roman" w:hAnsi="Times New Roman"/>
          <w:sz w:val="24"/>
          <w:szCs w:val="24"/>
          <w:shd w:val="clear" w:color="auto" w:fill="FFFFFF"/>
        </w:rPr>
        <w:footnoteReference w:id="85"/>
      </w:r>
    </w:p>
    <w:p w:rsidR="00134D9E" w:rsidRPr="00BE7D81" w:rsidRDefault="00134D9E" w:rsidP="00150843">
      <w:pPr>
        <w:spacing w:after="0" w:line="360" w:lineRule="auto"/>
        <w:ind w:firstLine="284"/>
        <w:contextualSpacing/>
        <w:jc w:val="both"/>
        <w:rPr>
          <w:rFonts w:ascii="Times New Roman" w:hAnsi="Times New Roman"/>
          <w:sz w:val="24"/>
          <w:szCs w:val="24"/>
          <w:shd w:val="clear" w:color="auto" w:fill="FFFFFF"/>
        </w:rPr>
      </w:pPr>
      <w:r w:rsidRPr="00BE7D81">
        <w:rPr>
          <w:rFonts w:ascii="Times New Roman" w:hAnsi="Times New Roman"/>
          <w:sz w:val="24"/>
          <w:szCs w:val="24"/>
          <w:shd w:val="clear" w:color="auto" w:fill="FFFFFF"/>
        </w:rPr>
        <w:t xml:space="preserve">Также в годы замещения поста премьер-министра Турции Р.Т.Эрдоган заявлял о возможности того, что Турция принесет свои извинения и признает все последствия при условии доказания геноцида. При этом, в доказательство того, что геноцида не было, Р.Т.Эрдоган указывает на тот факт, что в Турции все еще проживают армяне. Также он заявляет: "Мы считаем геноцид преступлением против человечности. Мы никогда не </w:t>
      </w:r>
      <w:r w:rsidRPr="00BE7D81">
        <w:rPr>
          <w:rFonts w:ascii="Times New Roman" w:hAnsi="Times New Roman"/>
          <w:sz w:val="24"/>
          <w:szCs w:val="24"/>
          <w:shd w:val="clear" w:color="auto" w:fill="FFFFFF"/>
        </w:rPr>
        <w:lastRenderedPageBreak/>
        <w:t>будем закрывать на это глаза. Мы готовы открыть наши архивы. Армения и другие страны также должны сделать это"</w:t>
      </w:r>
      <w:r w:rsidRPr="00BE7D81">
        <w:rPr>
          <w:rStyle w:val="a5"/>
          <w:rFonts w:ascii="Times New Roman" w:hAnsi="Times New Roman"/>
          <w:sz w:val="24"/>
          <w:szCs w:val="24"/>
          <w:shd w:val="clear" w:color="auto" w:fill="FFFFFF"/>
        </w:rPr>
        <w:footnoteReference w:id="86"/>
      </w:r>
      <w:r w:rsidRPr="00BE7D81">
        <w:rPr>
          <w:rFonts w:ascii="Times New Roman" w:hAnsi="Times New Roman"/>
          <w:sz w:val="24"/>
          <w:szCs w:val="24"/>
          <w:shd w:val="clear" w:color="auto" w:fill="FFFFFF"/>
        </w:rPr>
        <w:t>.</w:t>
      </w:r>
    </w:p>
    <w:p w:rsidR="00134D9E" w:rsidRPr="00BE7D81" w:rsidRDefault="00134D9E" w:rsidP="00BE7D81">
      <w:pPr>
        <w:spacing w:line="360" w:lineRule="auto"/>
        <w:ind w:firstLine="284"/>
        <w:contextualSpacing/>
        <w:jc w:val="both"/>
        <w:rPr>
          <w:rFonts w:ascii="Times New Roman" w:hAnsi="Times New Roman"/>
          <w:sz w:val="24"/>
          <w:szCs w:val="24"/>
          <w:shd w:val="clear" w:color="auto" w:fill="FFFFFF"/>
        </w:rPr>
      </w:pPr>
      <w:r w:rsidRPr="00BE7D81">
        <w:rPr>
          <w:rFonts w:ascii="Times New Roman" w:hAnsi="Times New Roman"/>
          <w:sz w:val="24"/>
          <w:szCs w:val="24"/>
          <w:shd w:val="clear" w:color="auto" w:fill="FFFFFF"/>
        </w:rPr>
        <w:t>Вступив на пост президент Турции, Р.Т.Эрдоган продолжал выступать с предложениями в адрес армянской стороны совместно вести расследования событий 1915 года, поднять архивы и документы, собрать специалистов, археологов, историков, юристов, но от противоположной стороны ответа не последовало</w:t>
      </w:r>
      <w:r w:rsidRPr="00BE7D81">
        <w:rPr>
          <w:rStyle w:val="a5"/>
          <w:rFonts w:ascii="Times New Roman" w:hAnsi="Times New Roman"/>
          <w:sz w:val="24"/>
          <w:szCs w:val="24"/>
          <w:shd w:val="clear" w:color="auto" w:fill="FFFFFF"/>
        </w:rPr>
        <w:footnoteReference w:id="87"/>
      </w:r>
      <w:r w:rsidRPr="00BE7D81">
        <w:rPr>
          <w:rFonts w:ascii="Times New Roman" w:hAnsi="Times New Roman"/>
          <w:sz w:val="24"/>
          <w:szCs w:val="24"/>
          <w:shd w:val="clear" w:color="auto" w:fill="FFFFFF"/>
        </w:rPr>
        <w:t xml:space="preserve">. Этим и вызвано негодование и возмущение турецкой стороны при упоминании Францией болезненной темы. </w:t>
      </w:r>
    </w:p>
    <w:p w:rsidR="00134D9E" w:rsidRPr="00BE7D81" w:rsidRDefault="00134D9E" w:rsidP="00150843">
      <w:pPr>
        <w:tabs>
          <w:tab w:val="left" w:pos="2410"/>
        </w:tabs>
        <w:spacing w:after="0" w:line="360" w:lineRule="auto"/>
        <w:ind w:right="-1" w:firstLine="284"/>
        <w:jc w:val="both"/>
        <w:rPr>
          <w:rFonts w:ascii="Times New Roman" w:hAnsi="Times New Roman"/>
          <w:sz w:val="24"/>
          <w:szCs w:val="24"/>
        </w:rPr>
      </w:pPr>
      <w:r w:rsidRPr="00BE7D81">
        <w:rPr>
          <w:rFonts w:ascii="Times New Roman" w:hAnsi="Times New Roman"/>
          <w:sz w:val="24"/>
          <w:szCs w:val="24"/>
        </w:rPr>
        <w:t>Как упоминалось в §</w:t>
      </w:r>
      <w:r w:rsidRPr="009E4778">
        <w:rPr>
          <w:rFonts w:ascii="Times New Roman" w:hAnsi="Times New Roman"/>
          <w:sz w:val="24"/>
          <w:szCs w:val="24"/>
        </w:rPr>
        <w:tab/>
      </w:r>
      <w:r w:rsidRPr="00BE7D81">
        <w:rPr>
          <w:rFonts w:ascii="Times New Roman" w:hAnsi="Times New Roman"/>
          <w:sz w:val="24"/>
          <w:szCs w:val="24"/>
        </w:rPr>
        <w:t>1.1, история должна оставаться сферой исследования историков. Актуальные исследования турецких и французских историков, равно как и более ранние изыскания в этой проблемной области, имеют, безусловно, важное значение. От итогов исторического расследования будет зависеть правовое определение данного вопроса. Заранее можно сделать вывод, что при неблагоприятном исходе дела для турецкой стороны ее могут ждать два решения: амнистия всех совершенных деяний (заявленные террор, бессудные убийства, жестокое обращение) или исключение из акта амнистии (идеальное с точки зрения правосудия, но абсолютно неосуществимое с позиций реальной политики)</w:t>
      </w:r>
      <w:r w:rsidRPr="00BE7D81">
        <w:rPr>
          <w:rStyle w:val="a5"/>
          <w:rFonts w:ascii="Times New Roman" w:hAnsi="Times New Roman"/>
          <w:sz w:val="24"/>
          <w:szCs w:val="24"/>
        </w:rPr>
        <w:footnoteReference w:id="88"/>
      </w:r>
      <w:r w:rsidRPr="00BE7D81">
        <w:rPr>
          <w:rFonts w:ascii="Times New Roman" w:hAnsi="Times New Roman"/>
          <w:sz w:val="24"/>
          <w:szCs w:val="24"/>
        </w:rPr>
        <w:t xml:space="preserve">. Если даже предположить, что политическая миссия Франции будет закончена только с признанием геноцида Турцией без дальнейшего проведения и привлечения должной ответственности, то просто невозможно предположить об исключении из амнистии со стороны армянского сообщества деяний, совершенных Турцией. </w:t>
      </w:r>
    </w:p>
    <w:p w:rsidR="00134D9E" w:rsidRPr="00BE7D81" w:rsidRDefault="00134D9E" w:rsidP="00150843">
      <w:pPr>
        <w:tabs>
          <w:tab w:val="left" w:pos="2410"/>
        </w:tabs>
        <w:spacing w:after="0" w:line="360" w:lineRule="auto"/>
        <w:ind w:right="-1" w:firstLine="284"/>
        <w:jc w:val="both"/>
        <w:rPr>
          <w:rFonts w:ascii="Times New Roman" w:hAnsi="Times New Roman"/>
          <w:sz w:val="24"/>
          <w:szCs w:val="24"/>
        </w:rPr>
      </w:pPr>
      <w:r w:rsidRPr="00BE7D81">
        <w:rPr>
          <w:rFonts w:ascii="Times New Roman" w:hAnsi="Times New Roman"/>
          <w:sz w:val="24"/>
          <w:szCs w:val="24"/>
        </w:rPr>
        <w:t>По мнению С.А.Ковалева, российского политического и общественного деятеля, проблема уголовного наказания за грубые и массовые нарушения прав человека, в частности, преступления против человечества, неразрешима в рамках национального правосудия: они должны быть подсудны международным судебным органам</w:t>
      </w:r>
      <w:r w:rsidRPr="00BE7D81">
        <w:rPr>
          <w:rStyle w:val="a5"/>
          <w:rFonts w:ascii="Times New Roman" w:hAnsi="Times New Roman"/>
          <w:sz w:val="24"/>
          <w:szCs w:val="24"/>
        </w:rPr>
        <w:footnoteReference w:id="89"/>
      </w:r>
      <w:r w:rsidRPr="00BE7D81">
        <w:rPr>
          <w:rFonts w:ascii="Times New Roman" w:hAnsi="Times New Roman"/>
          <w:sz w:val="24"/>
          <w:szCs w:val="24"/>
        </w:rPr>
        <w:t>. Франция же в случае признания Турцией геноцида вправе требовать от лица армянского сообщества установления международного уголовного трибунала или рассмотрение существующих судебных органов в силу своей универсальной юрисдикции.</w:t>
      </w:r>
    </w:p>
    <w:p w:rsidR="00134D9E" w:rsidRPr="00BE7D81" w:rsidRDefault="00134D9E" w:rsidP="00BE7D81">
      <w:pPr>
        <w:spacing w:line="360" w:lineRule="auto"/>
        <w:ind w:firstLine="284"/>
        <w:contextualSpacing/>
        <w:jc w:val="both"/>
        <w:rPr>
          <w:rFonts w:ascii="Times New Roman" w:hAnsi="Times New Roman"/>
          <w:sz w:val="24"/>
          <w:szCs w:val="24"/>
          <w:shd w:val="clear" w:color="auto" w:fill="FFFFFF"/>
        </w:rPr>
      </w:pPr>
      <w:r w:rsidRPr="00BE7D81">
        <w:rPr>
          <w:rFonts w:ascii="Times New Roman" w:hAnsi="Times New Roman"/>
          <w:sz w:val="24"/>
          <w:szCs w:val="24"/>
          <w:shd w:val="clear" w:color="auto" w:fill="FFFFFF"/>
        </w:rPr>
        <w:lastRenderedPageBreak/>
        <w:t>Тем временем</w:t>
      </w:r>
      <w:r>
        <w:rPr>
          <w:rFonts w:ascii="Times New Roman" w:hAnsi="Times New Roman"/>
          <w:sz w:val="24"/>
          <w:szCs w:val="24"/>
          <w:shd w:val="clear" w:color="auto" w:fill="FFFFFF"/>
        </w:rPr>
        <w:t>,</w:t>
      </w:r>
      <w:r w:rsidRPr="00BE7D81">
        <w:rPr>
          <w:rFonts w:ascii="Times New Roman" w:hAnsi="Times New Roman"/>
          <w:sz w:val="24"/>
          <w:szCs w:val="24"/>
          <w:shd w:val="clear" w:color="auto" w:fill="FFFFFF"/>
        </w:rPr>
        <w:t xml:space="preserve"> Турция воспринимает Армянский вопрос в качестве одной из главных угроз. МИД Турции заявило о намерении предоставлять потомкам покинувших Османскую Турцию армянам турецкое гражданство, однако, этого заявления оказалось недостаточно для армян. Судя по заявлениям Р.Т.Эрдогана, он вполне осознает, что необходимо сделать более осязаемый шаг.</w:t>
      </w:r>
      <w:r w:rsidRPr="00BE7D81">
        <w:rPr>
          <w:rStyle w:val="a5"/>
          <w:rFonts w:ascii="Times New Roman" w:hAnsi="Times New Roman"/>
          <w:sz w:val="24"/>
          <w:szCs w:val="24"/>
          <w:shd w:val="clear" w:color="auto" w:fill="FFFFFF"/>
        </w:rPr>
        <w:footnoteReference w:id="90"/>
      </w:r>
    </w:p>
    <w:p w:rsidR="00134D9E" w:rsidRPr="00BE7D81" w:rsidRDefault="00134D9E" w:rsidP="008D6FD8">
      <w:pPr>
        <w:tabs>
          <w:tab w:val="left" w:pos="2410"/>
        </w:tabs>
        <w:spacing w:after="0" w:line="360" w:lineRule="auto"/>
        <w:ind w:right="-1" w:firstLine="284"/>
        <w:jc w:val="both"/>
        <w:rPr>
          <w:rFonts w:ascii="Times New Roman" w:hAnsi="Times New Roman"/>
          <w:sz w:val="24"/>
          <w:szCs w:val="24"/>
        </w:rPr>
      </w:pPr>
      <w:r w:rsidRPr="00BE7D81">
        <w:rPr>
          <w:rFonts w:ascii="Times New Roman" w:hAnsi="Times New Roman"/>
          <w:sz w:val="24"/>
          <w:szCs w:val="24"/>
        </w:rPr>
        <w:t>В ответ на признание геноцида Европейским парламентом и тем самым призвание Турции встретиться лицом к лицу со своей историей (</w:t>
      </w:r>
      <w:r w:rsidRPr="00BE7D81">
        <w:rPr>
          <w:rFonts w:ascii="Times New Roman" w:hAnsi="Times New Roman"/>
          <w:sz w:val="24"/>
          <w:szCs w:val="24"/>
          <w:lang w:val="tr-TR"/>
        </w:rPr>
        <w:t>Ba</w:t>
      </w:r>
      <w:r w:rsidRPr="00BE7D81">
        <w:rPr>
          <w:rFonts w:ascii="Times New Roman" w:hAnsi="Times New Roman"/>
          <w:sz w:val="24"/>
          <w:szCs w:val="24"/>
        </w:rPr>
        <w:t>şbakan yardımcısı) Советник премьер-министра Ялчин Акдоган заявил: «Пустословие не поможет решению серьезных вопросов, ..нужно отбросить исторические нелепости и заняться злбодневными вопросами»</w:t>
      </w:r>
      <w:r w:rsidRPr="00BE7D81">
        <w:rPr>
          <w:rStyle w:val="a5"/>
          <w:rFonts w:ascii="Times New Roman" w:hAnsi="Times New Roman"/>
          <w:sz w:val="24"/>
          <w:szCs w:val="24"/>
        </w:rPr>
        <w:footnoteReference w:id="91"/>
      </w:r>
      <w:r w:rsidRPr="00BE7D81">
        <w:rPr>
          <w:rFonts w:ascii="Times New Roman" w:hAnsi="Times New Roman"/>
          <w:sz w:val="24"/>
          <w:szCs w:val="24"/>
        </w:rPr>
        <w:t>.</w:t>
      </w:r>
    </w:p>
    <w:p w:rsidR="00134D9E" w:rsidRPr="00BE7D81" w:rsidRDefault="00134D9E" w:rsidP="008D6FD8">
      <w:pPr>
        <w:tabs>
          <w:tab w:val="left" w:pos="2410"/>
        </w:tabs>
        <w:spacing w:after="0" w:line="360" w:lineRule="auto"/>
        <w:ind w:right="-1" w:firstLine="284"/>
        <w:jc w:val="both"/>
        <w:rPr>
          <w:rFonts w:ascii="Times New Roman" w:hAnsi="Times New Roman"/>
          <w:sz w:val="24"/>
          <w:szCs w:val="24"/>
        </w:rPr>
      </w:pPr>
      <w:r w:rsidRPr="00BE7D81">
        <w:rPr>
          <w:rFonts w:ascii="Times New Roman" w:hAnsi="Times New Roman"/>
          <w:sz w:val="24"/>
          <w:szCs w:val="24"/>
        </w:rPr>
        <w:t>Франция не отступает от своей позиции; Мануэль Вальс во время визита в Армению, 24 апреля 2015 г., на столетие геноцида заявил: «Высшей степенью ответственности и нравственной необходимостью объясняется потребность смотреть в лицо преступлению и называть его своим именем, это был геноцид»</w:t>
      </w:r>
      <w:r w:rsidRPr="00BE7D81">
        <w:rPr>
          <w:rStyle w:val="a5"/>
          <w:rFonts w:ascii="Times New Roman" w:hAnsi="Times New Roman"/>
          <w:sz w:val="24"/>
          <w:szCs w:val="24"/>
        </w:rPr>
        <w:footnoteReference w:id="92"/>
      </w:r>
      <w:r w:rsidRPr="00BE7D81">
        <w:rPr>
          <w:rFonts w:ascii="Times New Roman" w:hAnsi="Times New Roman"/>
          <w:sz w:val="24"/>
          <w:szCs w:val="24"/>
        </w:rPr>
        <w:t>. Также он отметил, что Франция продолжит поддерживать все шаги, направленные в пользу диалога между Турцией и Арменией, так как этот диалог является необходимым условием на пути к перемирию.</w:t>
      </w:r>
    </w:p>
    <w:p w:rsidR="00134D9E" w:rsidRPr="00BE7D81" w:rsidRDefault="00134D9E" w:rsidP="008D6FD8">
      <w:pPr>
        <w:tabs>
          <w:tab w:val="left" w:pos="2410"/>
        </w:tabs>
        <w:spacing w:after="0" w:line="360" w:lineRule="auto"/>
        <w:ind w:right="-1" w:firstLine="284"/>
        <w:jc w:val="both"/>
        <w:rPr>
          <w:rFonts w:ascii="Times New Roman" w:hAnsi="Times New Roman"/>
          <w:sz w:val="24"/>
          <w:szCs w:val="24"/>
        </w:rPr>
      </w:pPr>
      <w:r w:rsidRPr="00BE7D81">
        <w:rPr>
          <w:rFonts w:ascii="Times New Roman" w:hAnsi="Times New Roman"/>
          <w:sz w:val="24"/>
          <w:szCs w:val="24"/>
        </w:rPr>
        <w:t>Что касается общей внутриполитической среды во Франции в актуальное время по обсуждаемому вопросу, среди политических партий, стоящих за признание геноцида армян, можно провести разделительную черту между теми, кто открыто выступает против официальной политики Анкары и теми, кто выступает за улучшение положения значительно части населения Франции посредством защиты их неотъемлемых прав. Очевидно, что единственной целью здесь является набор голосов в избирательной гонке разными средствами. Ведь признание геноцида</w:t>
      </w:r>
      <w:r w:rsidRPr="00BE7D81">
        <w:rPr>
          <w:rStyle w:val="a5"/>
          <w:rFonts w:ascii="Times New Roman" w:hAnsi="Times New Roman"/>
          <w:sz w:val="24"/>
          <w:szCs w:val="24"/>
        </w:rPr>
        <w:footnoteReference w:id="93"/>
      </w:r>
      <w:r w:rsidRPr="00BE7D81">
        <w:rPr>
          <w:rFonts w:ascii="Times New Roman" w:hAnsi="Times New Roman"/>
          <w:sz w:val="24"/>
          <w:szCs w:val="24"/>
        </w:rPr>
        <w:t>, совершенного на территории Турции, более того попытки введения закона о криминализации за его отрицание</w:t>
      </w:r>
      <w:r w:rsidRPr="00BE7D81">
        <w:rPr>
          <w:rStyle w:val="a5"/>
          <w:rFonts w:ascii="Times New Roman" w:hAnsi="Times New Roman"/>
          <w:sz w:val="24"/>
          <w:szCs w:val="24"/>
        </w:rPr>
        <w:footnoteReference w:id="94"/>
      </w:r>
      <w:r w:rsidRPr="00BE7D81">
        <w:rPr>
          <w:rFonts w:ascii="Times New Roman" w:hAnsi="Times New Roman"/>
          <w:sz w:val="24"/>
          <w:szCs w:val="24"/>
        </w:rPr>
        <w:t>, уже по умолчанию направлен не в пользу турецкого правительства.</w:t>
      </w:r>
    </w:p>
    <w:p w:rsidR="00134D9E" w:rsidRPr="00BE7D81" w:rsidRDefault="00134D9E" w:rsidP="008D6FD8">
      <w:pPr>
        <w:tabs>
          <w:tab w:val="left" w:pos="2410"/>
        </w:tabs>
        <w:spacing w:after="0" w:line="360" w:lineRule="auto"/>
        <w:ind w:right="-1" w:firstLine="284"/>
        <w:jc w:val="both"/>
        <w:rPr>
          <w:rFonts w:ascii="Times New Roman" w:hAnsi="Times New Roman"/>
          <w:sz w:val="24"/>
          <w:szCs w:val="24"/>
          <w:lang w:val="tr-TR"/>
        </w:rPr>
      </w:pPr>
      <w:r w:rsidRPr="00BE7D81">
        <w:rPr>
          <w:rFonts w:ascii="Times New Roman" w:hAnsi="Times New Roman"/>
          <w:sz w:val="24"/>
          <w:szCs w:val="24"/>
        </w:rPr>
        <w:lastRenderedPageBreak/>
        <w:t>То же утверждают и центристы во главе с Франсуа Байру: это трагическое в истории армян событие пытаются использовать в чисто электоральных целях</w:t>
      </w:r>
      <w:r w:rsidRPr="00BE7D81">
        <w:rPr>
          <w:rStyle w:val="a5"/>
          <w:rFonts w:ascii="Times New Roman" w:hAnsi="Times New Roman"/>
          <w:sz w:val="24"/>
          <w:szCs w:val="24"/>
        </w:rPr>
        <w:footnoteReference w:id="95"/>
      </w:r>
      <w:r w:rsidRPr="00BE7D81">
        <w:rPr>
          <w:rFonts w:ascii="Times New Roman" w:hAnsi="Times New Roman"/>
          <w:sz w:val="24"/>
          <w:szCs w:val="24"/>
        </w:rPr>
        <w:t xml:space="preserve"> и предложенный законопроект, пресекающий споры о существовании геноцида только тревожит души, и без того наполненные болью, и вызывают протест у активной молодежи Франции и Турции. Выступая с трибуны Национальной Ассамблеи против принимаемого текста закона о криминализации отрицания геноцида армян, Ф.Байру в своей речи</w:t>
      </w:r>
      <w:r w:rsidRPr="00BE7D81">
        <w:rPr>
          <w:rStyle w:val="a5"/>
          <w:rFonts w:ascii="Times New Roman" w:hAnsi="Times New Roman"/>
          <w:sz w:val="24"/>
          <w:szCs w:val="24"/>
        </w:rPr>
        <w:footnoteReference w:id="96"/>
      </w:r>
      <w:r w:rsidRPr="00BE7D81">
        <w:rPr>
          <w:rFonts w:ascii="Times New Roman" w:hAnsi="Times New Roman"/>
          <w:sz w:val="24"/>
          <w:szCs w:val="24"/>
        </w:rPr>
        <w:t xml:space="preserve"> выразил сомнение в отношении вмешательства уголовного правосудия в этот спор. Будет ли правомерным и справедливым предавать суду страны молодежь</w:t>
      </w:r>
      <w:r>
        <w:rPr>
          <w:rFonts w:ascii="Times New Roman" w:hAnsi="Times New Roman"/>
          <w:sz w:val="24"/>
          <w:szCs w:val="24"/>
        </w:rPr>
        <w:t xml:space="preserve"> турецкого происхождения, которая</w:t>
      </w:r>
      <w:r w:rsidRPr="00BE7D81">
        <w:rPr>
          <w:rFonts w:ascii="Times New Roman" w:hAnsi="Times New Roman"/>
          <w:sz w:val="24"/>
          <w:szCs w:val="24"/>
        </w:rPr>
        <w:t xml:space="preserve"> повторя</w:t>
      </w:r>
      <w:r>
        <w:rPr>
          <w:rFonts w:ascii="Times New Roman" w:hAnsi="Times New Roman"/>
          <w:sz w:val="24"/>
          <w:szCs w:val="24"/>
        </w:rPr>
        <w:t>ет то, что ей</w:t>
      </w:r>
      <w:r w:rsidRPr="00BE7D81">
        <w:rPr>
          <w:rFonts w:ascii="Times New Roman" w:hAnsi="Times New Roman"/>
          <w:sz w:val="24"/>
          <w:szCs w:val="24"/>
        </w:rPr>
        <w:t xml:space="preserve"> говорят в</w:t>
      </w:r>
      <w:r>
        <w:rPr>
          <w:rFonts w:ascii="Times New Roman" w:hAnsi="Times New Roman"/>
          <w:sz w:val="24"/>
          <w:szCs w:val="24"/>
        </w:rPr>
        <w:t xml:space="preserve"> рамках</w:t>
      </w:r>
      <w:r w:rsidRPr="00BE7D81">
        <w:rPr>
          <w:rFonts w:ascii="Times New Roman" w:hAnsi="Times New Roman"/>
          <w:sz w:val="24"/>
          <w:szCs w:val="24"/>
        </w:rPr>
        <w:t xml:space="preserve"> семь</w:t>
      </w:r>
      <w:r>
        <w:rPr>
          <w:rFonts w:ascii="Times New Roman" w:hAnsi="Times New Roman"/>
          <w:sz w:val="24"/>
          <w:szCs w:val="24"/>
        </w:rPr>
        <w:t>и</w:t>
      </w:r>
      <w:r w:rsidRPr="00BE7D81">
        <w:rPr>
          <w:rFonts w:ascii="Times New Roman" w:hAnsi="Times New Roman"/>
          <w:sz w:val="24"/>
          <w:szCs w:val="24"/>
        </w:rPr>
        <w:t xml:space="preserve"> и государств</w:t>
      </w:r>
      <w:r>
        <w:rPr>
          <w:rFonts w:ascii="Times New Roman" w:hAnsi="Times New Roman"/>
          <w:sz w:val="24"/>
          <w:szCs w:val="24"/>
        </w:rPr>
        <w:t>а их происхождения в то время?</w:t>
      </w:r>
      <w:r w:rsidRPr="00BE7D81">
        <w:rPr>
          <w:rStyle w:val="a5"/>
          <w:rFonts w:ascii="Times New Roman" w:hAnsi="Times New Roman"/>
          <w:sz w:val="24"/>
          <w:szCs w:val="24"/>
        </w:rPr>
        <w:footnoteReference w:id="97"/>
      </w:r>
    </w:p>
    <w:p w:rsidR="00134D9E" w:rsidRPr="00BE7D81" w:rsidRDefault="00134D9E" w:rsidP="008D6FD8">
      <w:pPr>
        <w:tabs>
          <w:tab w:val="left" w:pos="2410"/>
        </w:tabs>
        <w:spacing w:after="0" w:line="360" w:lineRule="auto"/>
        <w:ind w:right="-1" w:firstLine="284"/>
        <w:jc w:val="both"/>
        <w:rPr>
          <w:rFonts w:ascii="Times New Roman" w:hAnsi="Times New Roman"/>
          <w:sz w:val="24"/>
          <w:szCs w:val="24"/>
        </w:rPr>
      </w:pPr>
      <w:r w:rsidRPr="00BE7D81">
        <w:rPr>
          <w:rFonts w:ascii="Times New Roman" w:hAnsi="Times New Roman"/>
          <w:sz w:val="24"/>
          <w:szCs w:val="24"/>
        </w:rPr>
        <w:t>Наиболее объективной частью желающих разобраться в вопросе является французское историческое сообщество. К примеру, в интервью с депутатом Сената от департамента Буш-дю-Рон Изабель Паске и французским историком, членом Французской академии, Пьером Нора, последний называет законопроект 2012 года</w:t>
      </w:r>
      <w:r w:rsidRPr="00BE7D81">
        <w:rPr>
          <w:rStyle w:val="a5"/>
          <w:rFonts w:ascii="Times New Roman" w:hAnsi="Times New Roman"/>
          <w:sz w:val="24"/>
          <w:szCs w:val="24"/>
        </w:rPr>
        <w:footnoteReference w:id="98"/>
      </w:r>
      <w:r w:rsidRPr="00BE7D81">
        <w:rPr>
          <w:rFonts w:ascii="Times New Roman" w:hAnsi="Times New Roman"/>
          <w:sz w:val="24"/>
          <w:szCs w:val="24"/>
        </w:rPr>
        <w:t xml:space="preserve"> пагубным, антиконституционным и исключительно электоральным, так как геноцид армян был официально признан законом Республики в 2001 г. Также он называет этот закон противоречащим своим целям и более того способствующим исторической аберрации</w:t>
      </w:r>
      <w:r w:rsidRPr="00BE7D81">
        <w:rPr>
          <w:rStyle w:val="a5"/>
          <w:rFonts w:ascii="Times New Roman" w:hAnsi="Times New Roman"/>
          <w:sz w:val="24"/>
          <w:szCs w:val="24"/>
        </w:rPr>
        <w:footnoteReference w:id="99"/>
      </w:r>
      <w:r w:rsidRPr="00BE7D81">
        <w:rPr>
          <w:rFonts w:ascii="Times New Roman" w:hAnsi="Times New Roman"/>
          <w:sz w:val="24"/>
          <w:szCs w:val="24"/>
        </w:rPr>
        <w:t>. Так, он оказался прав, и через месяц Конституционный совет решением № 2012-647</w:t>
      </w:r>
      <w:r w:rsidRPr="00BE7D81">
        <w:rPr>
          <w:rStyle w:val="a5"/>
          <w:rFonts w:ascii="Times New Roman" w:hAnsi="Times New Roman"/>
          <w:sz w:val="24"/>
          <w:szCs w:val="24"/>
        </w:rPr>
        <w:footnoteReference w:id="100"/>
      </w:r>
      <w:r w:rsidRPr="00BE7D81">
        <w:rPr>
          <w:rFonts w:ascii="Times New Roman" w:hAnsi="Times New Roman"/>
          <w:sz w:val="24"/>
          <w:szCs w:val="24"/>
        </w:rPr>
        <w:t xml:space="preserve"> признал этот законопроект противоречащим конституции.</w:t>
      </w:r>
    </w:p>
    <w:p w:rsidR="00134D9E" w:rsidRPr="00BE7D81" w:rsidRDefault="00134D9E" w:rsidP="00BE7D81">
      <w:pPr>
        <w:tabs>
          <w:tab w:val="left" w:pos="2410"/>
        </w:tabs>
        <w:spacing w:line="360" w:lineRule="auto"/>
        <w:ind w:right="-1" w:firstLine="284"/>
        <w:jc w:val="both"/>
        <w:rPr>
          <w:rFonts w:ascii="Times New Roman" w:hAnsi="Times New Roman"/>
          <w:sz w:val="24"/>
          <w:szCs w:val="24"/>
        </w:rPr>
      </w:pPr>
      <w:r w:rsidRPr="00BE7D81">
        <w:rPr>
          <w:rFonts w:ascii="Times New Roman" w:hAnsi="Times New Roman"/>
          <w:sz w:val="24"/>
          <w:szCs w:val="24"/>
        </w:rPr>
        <w:t>Другой французский историк, Аннет Вьевьорка, так же критикует намерение принятие закона Парламентом в 2012 году, говоря о том, что таким образом он будто бы хочет присвоить себе функцию интерпретировать историю, что не есть правильно</w:t>
      </w:r>
      <w:r w:rsidRPr="00BE7D81">
        <w:rPr>
          <w:rStyle w:val="a5"/>
          <w:rFonts w:ascii="Times New Roman" w:hAnsi="Times New Roman"/>
          <w:sz w:val="24"/>
          <w:szCs w:val="24"/>
        </w:rPr>
        <w:footnoteReference w:id="101"/>
      </w:r>
      <w:r w:rsidRPr="00BE7D81">
        <w:rPr>
          <w:rFonts w:ascii="Times New Roman" w:hAnsi="Times New Roman"/>
          <w:sz w:val="24"/>
          <w:szCs w:val="24"/>
        </w:rPr>
        <w:t xml:space="preserve">. Все, что </w:t>
      </w:r>
      <w:r w:rsidRPr="00BE7D81">
        <w:rPr>
          <w:rFonts w:ascii="Times New Roman" w:hAnsi="Times New Roman"/>
          <w:sz w:val="24"/>
          <w:szCs w:val="24"/>
        </w:rPr>
        <w:lastRenderedPageBreak/>
        <w:t>нужно было для политической стороны связанного с этим вопросом, уже сделано Парламентом в 2001 году, а остальное должно быть вверено в руки историков. Только таким образом, а не односторонними законодательными актами, можно достичь понимания некоторой степени в политическом аспекте взаимоотношений двух стран.</w:t>
      </w:r>
    </w:p>
    <w:p w:rsidR="00134D9E" w:rsidRPr="00BE7D81" w:rsidRDefault="00134D9E" w:rsidP="008204AF">
      <w:pPr>
        <w:spacing w:after="0" w:line="360" w:lineRule="auto"/>
        <w:ind w:firstLine="284"/>
        <w:jc w:val="both"/>
        <w:rPr>
          <w:rFonts w:ascii="Times New Roman" w:hAnsi="Times New Roman"/>
          <w:sz w:val="24"/>
          <w:szCs w:val="24"/>
        </w:rPr>
      </w:pPr>
      <w:r w:rsidRPr="00BE7D81">
        <w:rPr>
          <w:rFonts w:ascii="Times New Roman" w:hAnsi="Times New Roman"/>
          <w:sz w:val="24"/>
          <w:szCs w:val="24"/>
        </w:rPr>
        <w:t>Президент Франции заявляет, что Франция всегда желает быть рядом с теми, кто борется за признание их самого священного права памяти</w:t>
      </w:r>
      <w:r w:rsidRPr="00BE7D81">
        <w:rPr>
          <w:rStyle w:val="a5"/>
          <w:rFonts w:ascii="Times New Roman" w:hAnsi="Times New Roman"/>
          <w:sz w:val="24"/>
          <w:szCs w:val="24"/>
        </w:rPr>
        <w:footnoteReference w:id="102"/>
      </w:r>
      <w:r w:rsidRPr="00BE7D81">
        <w:rPr>
          <w:rFonts w:ascii="Times New Roman" w:hAnsi="Times New Roman"/>
          <w:sz w:val="24"/>
          <w:szCs w:val="24"/>
        </w:rPr>
        <w:t>. Принимая во внимание, две оппозиционные точки зрения на историю, невольно задумываешься об основаниях возникновения такого права: каждое преступление должно быть доказано, если мы говорим о правовой стороне вопроса. В этом смысле Франции следует вначале убедиться в том, что борьба будет направлена за право, а не против правды. Здесь стоит напомнить 15-летние призывы Турции открыть архивы для начала исторического расследования, создать международную историческую комиссию.</w:t>
      </w:r>
    </w:p>
    <w:p w:rsidR="00134D9E" w:rsidRPr="00BE7D81" w:rsidRDefault="00134D9E" w:rsidP="008204AF">
      <w:pPr>
        <w:tabs>
          <w:tab w:val="left" w:pos="2410"/>
        </w:tabs>
        <w:spacing w:after="0" w:line="360" w:lineRule="auto"/>
        <w:ind w:right="-1" w:firstLine="284"/>
        <w:jc w:val="both"/>
        <w:rPr>
          <w:rFonts w:ascii="Times New Roman" w:hAnsi="Times New Roman"/>
          <w:sz w:val="24"/>
          <w:szCs w:val="24"/>
        </w:rPr>
      </w:pPr>
      <w:r w:rsidRPr="00BE7D81">
        <w:rPr>
          <w:rFonts w:ascii="Times New Roman" w:hAnsi="Times New Roman"/>
          <w:sz w:val="24"/>
          <w:szCs w:val="24"/>
        </w:rPr>
        <w:t>Вместе с тем известно, что в текущее время ведется работа по разработке законопроекта о криминализации отрицания геноцида армян, получившего поддержку Ф.Олланда. Работа обещается быть законченной до апреля.</w:t>
      </w:r>
    </w:p>
    <w:p w:rsidR="00134D9E" w:rsidRPr="00BE7D81" w:rsidRDefault="00134D9E" w:rsidP="008204AF">
      <w:pPr>
        <w:tabs>
          <w:tab w:val="left" w:pos="2410"/>
        </w:tabs>
        <w:spacing w:after="0" w:line="360" w:lineRule="auto"/>
        <w:ind w:right="-1" w:firstLine="284"/>
        <w:jc w:val="both"/>
        <w:rPr>
          <w:rFonts w:ascii="Times New Roman" w:hAnsi="Times New Roman"/>
          <w:sz w:val="24"/>
          <w:szCs w:val="24"/>
        </w:rPr>
      </w:pPr>
    </w:p>
    <w:p w:rsidR="00134D9E" w:rsidRPr="00BE7D81" w:rsidRDefault="00134D9E" w:rsidP="008204AF">
      <w:pPr>
        <w:tabs>
          <w:tab w:val="left" w:pos="2410"/>
        </w:tabs>
        <w:spacing w:after="0" w:line="360" w:lineRule="auto"/>
        <w:ind w:right="-1" w:firstLine="284"/>
        <w:jc w:val="center"/>
        <w:rPr>
          <w:rFonts w:ascii="Times New Roman" w:hAnsi="Times New Roman"/>
          <w:sz w:val="24"/>
          <w:szCs w:val="24"/>
        </w:rPr>
      </w:pPr>
      <w:r w:rsidRPr="00BE7D81">
        <w:rPr>
          <w:rFonts w:ascii="Times New Roman" w:hAnsi="Times New Roman"/>
          <w:sz w:val="24"/>
          <w:szCs w:val="24"/>
        </w:rPr>
        <w:t>***</w:t>
      </w:r>
    </w:p>
    <w:p w:rsidR="00134D9E" w:rsidRPr="00BE7D81" w:rsidRDefault="00134D9E" w:rsidP="008204AF">
      <w:pPr>
        <w:tabs>
          <w:tab w:val="left" w:pos="2410"/>
        </w:tabs>
        <w:spacing w:after="0" w:line="360" w:lineRule="auto"/>
        <w:ind w:right="-1" w:firstLine="284"/>
        <w:jc w:val="both"/>
        <w:rPr>
          <w:rFonts w:ascii="Times New Roman" w:hAnsi="Times New Roman"/>
          <w:sz w:val="24"/>
          <w:szCs w:val="24"/>
        </w:rPr>
      </w:pPr>
      <w:r w:rsidRPr="00BE7D81">
        <w:rPr>
          <w:rFonts w:ascii="Times New Roman" w:hAnsi="Times New Roman"/>
          <w:sz w:val="24"/>
          <w:szCs w:val="24"/>
        </w:rPr>
        <w:t>Как бы широко не был освещена эта проблема, остается еще много вопросов не только со стороны истории. Возможно, что именно по историческим причинам возникают непонимания в политических кругах и разночтения в правовой сфере. К примеру, считать ли заявления Р.Т.Эрдогана с соболезнованиями в отношении армянских детей, убитых в 1915 году, показательным шагом политического противостояния или их можно счесть за извинения, началом пути признания геноцида?</w:t>
      </w:r>
    </w:p>
    <w:p w:rsidR="00134D9E" w:rsidRPr="00BE7D81" w:rsidRDefault="00134D9E" w:rsidP="008204AF">
      <w:pPr>
        <w:tabs>
          <w:tab w:val="left" w:pos="2410"/>
        </w:tabs>
        <w:spacing w:after="0" w:line="360" w:lineRule="auto"/>
        <w:ind w:right="-1" w:firstLine="284"/>
        <w:jc w:val="both"/>
        <w:rPr>
          <w:rFonts w:ascii="Times New Roman" w:hAnsi="Times New Roman"/>
          <w:sz w:val="24"/>
          <w:szCs w:val="24"/>
        </w:rPr>
      </w:pPr>
      <w:r w:rsidRPr="00BE7D81">
        <w:rPr>
          <w:rFonts w:ascii="Times New Roman" w:hAnsi="Times New Roman"/>
          <w:sz w:val="24"/>
          <w:szCs w:val="24"/>
        </w:rPr>
        <w:t>Согласно мнению П. Нора</w:t>
      </w:r>
      <w:r>
        <w:rPr>
          <w:rFonts w:ascii="Times New Roman" w:hAnsi="Times New Roman"/>
          <w:sz w:val="24"/>
          <w:szCs w:val="24"/>
        </w:rPr>
        <w:t>,</w:t>
      </w:r>
      <w:r w:rsidRPr="00BE7D81">
        <w:rPr>
          <w:rFonts w:ascii="Times New Roman" w:hAnsi="Times New Roman"/>
          <w:sz w:val="24"/>
          <w:szCs w:val="24"/>
        </w:rPr>
        <w:t xml:space="preserve"> отнюдь не является правильным создавать для Турции нацистский образ, также оказание на нее давления является неправильным шагом, который приведет только к отдалению от решения проблемы «признания прошлого».</w:t>
      </w:r>
    </w:p>
    <w:p w:rsidR="00134D9E" w:rsidRPr="00BE7D81" w:rsidRDefault="00134D9E" w:rsidP="008204AF">
      <w:pPr>
        <w:spacing w:after="0" w:line="360" w:lineRule="auto"/>
        <w:ind w:firstLine="284"/>
        <w:jc w:val="both"/>
        <w:rPr>
          <w:rFonts w:ascii="Times New Roman" w:hAnsi="Times New Roman"/>
          <w:sz w:val="24"/>
          <w:szCs w:val="24"/>
        </w:rPr>
      </w:pPr>
      <w:r w:rsidRPr="00BE7D81">
        <w:rPr>
          <w:rFonts w:ascii="Times New Roman" w:hAnsi="Times New Roman"/>
          <w:sz w:val="24"/>
          <w:szCs w:val="24"/>
        </w:rPr>
        <w:t>Период Ширака-Сезера (2001-2007 гг.) можно охарактеризовать как период «акции-реации». В повестку дня парламента вносится вопрос о геноциде армян, Сезер тут же пишет письмо Шираку</w:t>
      </w:r>
      <w:r w:rsidRPr="00BE7D81">
        <w:rPr>
          <w:rStyle w:val="a5"/>
          <w:rFonts w:ascii="Times New Roman" w:hAnsi="Times New Roman"/>
          <w:sz w:val="24"/>
          <w:szCs w:val="24"/>
        </w:rPr>
        <w:footnoteReference w:id="103"/>
      </w:r>
      <w:r w:rsidRPr="00BE7D81">
        <w:rPr>
          <w:rFonts w:ascii="Times New Roman" w:hAnsi="Times New Roman"/>
          <w:sz w:val="24"/>
          <w:szCs w:val="24"/>
        </w:rPr>
        <w:t xml:space="preserve"> и наоборот.</w:t>
      </w:r>
    </w:p>
    <w:p w:rsidR="00134D9E" w:rsidRPr="00BE7D81" w:rsidRDefault="00134D9E" w:rsidP="008204AF">
      <w:pPr>
        <w:spacing w:after="0" w:line="360" w:lineRule="auto"/>
        <w:ind w:firstLine="284"/>
        <w:jc w:val="both"/>
        <w:rPr>
          <w:rFonts w:ascii="Times New Roman" w:hAnsi="Times New Roman"/>
          <w:sz w:val="24"/>
          <w:szCs w:val="24"/>
        </w:rPr>
      </w:pPr>
      <w:r w:rsidRPr="00BE7D81">
        <w:rPr>
          <w:rFonts w:ascii="Times New Roman" w:hAnsi="Times New Roman"/>
          <w:sz w:val="24"/>
          <w:szCs w:val="24"/>
        </w:rPr>
        <w:lastRenderedPageBreak/>
        <w:t>Стремление усилить мемориальные законы не привели к большому успеху Н.Саркози как во внутриполитической гонке, так и в турецко-французских отношениях не способствовали сближению. В период Саркози-Гюлля (2007-2012 гг.) отношения двух государств были далеки от основы понимания, что стало причиной применения взаимных санкций, разрешение которых пришлось на приход к власти Ф.Олланда. Однако, как показало время, возлагать больших надежд относительно армянского вопроса на период Олланда-Эрдогана (с 2014 г.) не приходится, судя по инициированному законопроекту во Франции о криминализации геноцида.</w:t>
      </w:r>
    </w:p>
    <w:p w:rsidR="00134D9E" w:rsidRPr="00BE7D81" w:rsidRDefault="00134D9E" w:rsidP="008204AF">
      <w:pPr>
        <w:tabs>
          <w:tab w:val="left" w:pos="2410"/>
        </w:tabs>
        <w:spacing w:after="0" w:line="360" w:lineRule="auto"/>
        <w:ind w:right="-1" w:firstLine="284"/>
        <w:jc w:val="both"/>
        <w:rPr>
          <w:rFonts w:ascii="Times New Roman" w:hAnsi="Times New Roman"/>
          <w:sz w:val="24"/>
          <w:szCs w:val="24"/>
        </w:rPr>
      </w:pPr>
      <w:r w:rsidRPr="00BE7D81">
        <w:rPr>
          <w:rFonts w:ascii="Times New Roman" w:hAnsi="Times New Roman"/>
          <w:sz w:val="24"/>
          <w:szCs w:val="24"/>
        </w:rPr>
        <w:t>Французские коммунисты</w:t>
      </w:r>
      <w:r>
        <w:rPr>
          <w:rFonts w:ascii="Times New Roman" w:hAnsi="Times New Roman"/>
          <w:sz w:val="24"/>
          <w:szCs w:val="24"/>
        </w:rPr>
        <w:t xml:space="preserve"> заявляют о том, что не имеют </w:t>
      </w:r>
      <w:r w:rsidRPr="00BE7D81">
        <w:rPr>
          <w:rFonts w:ascii="Times New Roman" w:hAnsi="Times New Roman"/>
          <w:sz w:val="24"/>
          <w:szCs w:val="24"/>
        </w:rPr>
        <w:t>свои</w:t>
      </w:r>
      <w:r>
        <w:rPr>
          <w:rFonts w:ascii="Times New Roman" w:hAnsi="Times New Roman"/>
          <w:sz w:val="24"/>
          <w:szCs w:val="24"/>
        </w:rPr>
        <w:t>м стремлением</w:t>
      </w:r>
      <w:r w:rsidRPr="00BE7D81">
        <w:rPr>
          <w:rFonts w:ascii="Times New Roman" w:hAnsi="Times New Roman"/>
          <w:sz w:val="24"/>
          <w:szCs w:val="24"/>
        </w:rPr>
        <w:t xml:space="preserve"> осудить Турцию, а только привлечь к ответственности тех, кто принимал участие в геноциде. Получается, что они намереваются выбрать для решения проблемы индивидуальную ответственность, но это невозможно, если мы говорим о виновных, чьи может быть и преступные действия имели место сто лет назад в армянских вилайетах. С другой стороны, если здесь имеются ввиду не прошлые, а будущие «преступники», целью ставится не возмездие за прошлые ошибки, а действительно защита прав нацменьшинства, проживающего на территории Франции, этот вопрос перестает быть международным и действительно не касается правительства Турции и обретает характер внутренних законотворческих процессов.</w:t>
      </w:r>
    </w:p>
    <w:p w:rsidR="00134D9E" w:rsidRPr="00BE7D81" w:rsidRDefault="00134D9E" w:rsidP="008204AF">
      <w:pPr>
        <w:tabs>
          <w:tab w:val="left" w:pos="2410"/>
        </w:tabs>
        <w:spacing w:after="0" w:line="360" w:lineRule="auto"/>
        <w:ind w:right="-1" w:firstLine="284"/>
        <w:jc w:val="both"/>
        <w:rPr>
          <w:rFonts w:ascii="Times New Roman" w:hAnsi="Times New Roman"/>
          <w:sz w:val="24"/>
          <w:szCs w:val="24"/>
        </w:rPr>
      </w:pPr>
      <w:r w:rsidRPr="00BE7D81">
        <w:rPr>
          <w:rFonts w:ascii="Times New Roman" w:hAnsi="Times New Roman"/>
          <w:sz w:val="24"/>
          <w:szCs w:val="24"/>
        </w:rPr>
        <w:t>Может показаться правильным на первый взгляд мнение французских специалистов о том, что проблема признания является только проблемой турецкого правительства и не должно касаться других стран. Однако, тот факт, что данная проблема с длинным историческим шлейфом имеет двусторонний характер дает предположить о том, какие последствия могут иметь место (на общественном уровне</w:t>
      </w:r>
      <w:r w:rsidRPr="00BE7D81">
        <w:rPr>
          <w:rStyle w:val="a5"/>
          <w:rFonts w:ascii="Times New Roman" w:hAnsi="Times New Roman"/>
          <w:sz w:val="24"/>
          <w:szCs w:val="24"/>
        </w:rPr>
        <w:footnoteReference w:id="104"/>
      </w:r>
      <w:r w:rsidRPr="00BE7D81">
        <w:rPr>
          <w:rFonts w:ascii="Times New Roman" w:hAnsi="Times New Roman"/>
          <w:sz w:val="24"/>
          <w:szCs w:val="24"/>
        </w:rPr>
        <w:t xml:space="preserve"> и на межгосударственном уровне</w:t>
      </w:r>
      <w:r w:rsidRPr="00BE7D81">
        <w:rPr>
          <w:rStyle w:val="a5"/>
          <w:rFonts w:ascii="Times New Roman" w:hAnsi="Times New Roman"/>
          <w:sz w:val="24"/>
          <w:szCs w:val="24"/>
        </w:rPr>
        <w:footnoteReference w:id="105"/>
      </w:r>
      <w:r w:rsidRPr="00BE7D81">
        <w:rPr>
          <w:rFonts w:ascii="Times New Roman" w:hAnsi="Times New Roman"/>
          <w:sz w:val="24"/>
          <w:szCs w:val="24"/>
        </w:rPr>
        <w:t>) на территории любого другого государства при соприкосновении этих двух сторон. К тому же наивно предполагать, что в наш инорфмационно-глобализированный век, где все взаимосвязано, данная ситуация не найдет своего отражения.</w:t>
      </w:r>
    </w:p>
    <w:p w:rsidR="00134D9E" w:rsidRPr="00BE7D81" w:rsidRDefault="00134D9E" w:rsidP="00E3409E">
      <w:pPr>
        <w:tabs>
          <w:tab w:val="left" w:pos="2410"/>
        </w:tabs>
        <w:spacing w:after="0" w:line="360" w:lineRule="auto"/>
        <w:ind w:right="-1" w:firstLine="284"/>
        <w:jc w:val="both"/>
        <w:rPr>
          <w:rFonts w:ascii="Times New Roman" w:hAnsi="Times New Roman"/>
          <w:sz w:val="24"/>
          <w:szCs w:val="24"/>
        </w:rPr>
      </w:pPr>
      <w:r w:rsidRPr="00BE7D81">
        <w:rPr>
          <w:rFonts w:ascii="Times New Roman" w:hAnsi="Times New Roman"/>
          <w:color w:val="000000"/>
          <w:sz w:val="24"/>
          <w:szCs w:val="24"/>
          <w:shd w:val="clear" w:color="auto" w:fill="FFFFFF"/>
        </w:rPr>
        <w:t xml:space="preserve">Как представляется, рассматриваемая тема этой главы - столкновение не между армянским и турецким народами, а между политикой отрицания и представлениями о </w:t>
      </w:r>
      <w:r w:rsidRPr="00BE7D81">
        <w:rPr>
          <w:rFonts w:ascii="Times New Roman" w:hAnsi="Times New Roman"/>
          <w:color w:val="000000"/>
          <w:sz w:val="24"/>
          <w:szCs w:val="24"/>
          <w:shd w:val="clear" w:color="auto" w:fill="FFFFFF"/>
        </w:rPr>
        <w:lastRenderedPageBreak/>
        <w:t>демократическом порядке, должном существовать в государстве</w:t>
      </w:r>
      <w:r w:rsidRPr="00BE7D81">
        <w:rPr>
          <w:rStyle w:val="a5"/>
          <w:rFonts w:ascii="Times New Roman" w:hAnsi="Times New Roman"/>
          <w:color w:val="000000"/>
          <w:sz w:val="24"/>
          <w:szCs w:val="24"/>
          <w:shd w:val="clear" w:color="auto" w:fill="FFFFFF"/>
        </w:rPr>
        <w:footnoteReference w:id="106"/>
      </w:r>
      <w:r w:rsidRPr="00BE7D81">
        <w:rPr>
          <w:rFonts w:ascii="Times New Roman" w:hAnsi="Times New Roman"/>
          <w:color w:val="000000"/>
          <w:sz w:val="24"/>
          <w:szCs w:val="24"/>
          <w:shd w:val="clear" w:color="auto" w:fill="FFFFFF"/>
        </w:rPr>
        <w:t>. Здесь бы поспорили турецкие историки и политики. Однако, трудно отрицать тот факт, что эта же проблема находит свое отражение в вопросе вступления Турции в ЕС в свете того, что Франция поставила перед ней одним из главных условий урегулирование этого вопроса.</w:t>
      </w:r>
    </w:p>
    <w:p w:rsidR="00134D9E" w:rsidRPr="00BE7D81" w:rsidRDefault="00134D9E" w:rsidP="00E3409E">
      <w:pPr>
        <w:tabs>
          <w:tab w:val="left" w:pos="2410"/>
        </w:tabs>
        <w:spacing w:after="0" w:line="360" w:lineRule="auto"/>
        <w:ind w:right="-1" w:firstLine="284"/>
        <w:jc w:val="both"/>
        <w:rPr>
          <w:rFonts w:ascii="Times New Roman" w:hAnsi="Times New Roman"/>
          <w:sz w:val="24"/>
          <w:szCs w:val="24"/>
        </w:rPr>
      </w:pPr>
      <w:r w:rsidRPr="00BE7D81">
        <w:rPr>
          <w:rFonts w:ascii="Times New Roman" w:hAnsi="Times New Roman"/>
          <w:sz w:val="24"/>
          <w:szCs w:val="24"/>
        </w:rPr>
        <w:t>С точки зрения рассмотренного в §1.1 исторического аспекта</w:t>
      </w:r>
      <w:r>
        <w:rPr>
          <w:rFonts w:ascii="Times New Roman" w:hAnsi="Times New Roman"/>
          <w:sz w:val="24"/>
          <w:szCs w:val="24"/>
        </w:rPr>
        <w:t>,</w:t>
      </w:r>
      <w:r w:rsidRPr="00BE7D81">
        <w:rPr>
          <w:rFonts w:ascii="Times New Roman" w:hAnsi="Times New Roman"/>
          <w:sz w:val="24"/>
          <w:szCs w:val="24"/>
        </w:rPr>
        <w:t xml:space="preserve"> некоторые авторы и вовсе свидетельствуют о том, что геноцид армян – не разовое событие</w:t>
      </w:r>
      <w:r w:rsidRPr="00BE7D81">
        <w:rPr>
          <w:rStyle w:val="a5"/>
          <w:rFonts w:ascii="Times New Roman" w:hAnsi="Times New Roman"/>
          <w:sz w:val="24"/>
          <w:szCs w:val="24"/>
        </w:rPr>
        <w:footnoteReference w:id="107"/>
      </w:r>
      <w:r w:rsidRPr="00BE7D81">
        <w:rPr>
          <w:rFonts w:ascii="Times New Roman" w:hAnsi="Times New Roman"/>
          <w:sz w:val="24"/>
          <w:szCs w:val="24"/>
        </w:rPr>
        <w:t xml:space="preserve">, оно стало следствием и достигло своего пика к началу </w:t>
      </w:r>
      <w:r w:rsidRPr="00BE7D81">
        <w:rPr>
          <w:rFonts w:ascii="Times New Roman" w:hAnsi="Times New Roman"/>
          <w:sz w:val="24"/>
          <w:szCs w:val="24"/>
          <w:lang w:val="en-US"/>
        </w:rPr>
        <w:t>XX</w:t>
      </w:r>
      <w:r w:rsidRPr="00BE7D81">
        <w:rPr>
          <w:rFonts w:ascii="Times New Roman" w:hAnsi="Times New Roman"/>
          <w:sz w:val="24"/>
          <w:szCs w:val="24"/>
        </w:rPr>
        <w:t xml:space="preserve"> в. во многом благодаря многими веками проводимой великими державами Ближнего Востока политики подчинения армянского народа. Можно ли тогда в этом случае возлагать ношу исторической вины на одну Турцию, а на нее, в свою очередь, то, что было возможно и совершено в период Османской империи? Таким образом здесь может ставиться вопрос и о государственном правопреемстве.</w:t>
      </w:r>
    </w:p>
    <w:p w:rsidR="00134D9E" w:rsidRPr="00BE7D81" w:rsidRDefault="00134D9E" w:rsidP="00E3409E">
      <w:pPr>
        <w:spacing w:after="0" w:line="360" w:lineRule="auto"/>
        <w:ind w:firstLine="284"/>
        <w:jc w:val="both"/>
        <w:rPr>
          <w:rFonts w:ascii="Times New Roman" w:hAnsi="Times New Roman"/>
          <w:sz w:val="24"/>
          <w:szCs w:val="24"/>
          <w:shd w:val="clear" w:color="auto" w:fill="FFFFFF"/>
        </w:rPr>
      </w:pPr>
      <w:r w:rsidRPr="00BE7D81">
        <w:rPr>
          <w:rFonts w:ascii="Times New Roman" w:hAnsi="Times New Roman"/>
          <w:sz w:val="24"/>
          <w:szCs w:val="24"/>
          <w:shd w:val="clear" w:color="auto" w:fill="FFFFFF"/>
        </w:rPr>
        <w:t>По мнению некоторых исследователей, причиной активного противодействия признанию геноцида армян турецким правительством является то, что оно опасается его юридических последствий. Также некоторые считают, что ключевое место в комплексе мер, которые предпринимаются с целью отрицания совершенного преступления, имеют средства, направленные на недопущение его адекватной международно-правовой оценки.</w:t>
      </w:r>
      <w:r w:rsidRPr="00BE7D81">
        <w:rPr>
          <w:rStyle w:val="a5"/>
          <w:rFonts w:ascii="Times New Roman" w:hAnsi="Times New Roman"/>
          <w:sz w:val="24"/>
          <w:szCs w:val="24"/>
          <w:shd w:val="clear" w:color="auto" w:fill="FFFFFF"/>
        </w:rPr>
        <w:footnoteReference w:id="108"/>
      </w:r>
    </w:p>
    <w:p w:rsidR="00134D9E" w:rsidRPr="00BE7D81" w:rsidRDefault="00134D9E" w:rsidP="00E3409E">
      <w:pPr>
        <w:tabs>
          <w:tab w:val="left" w:pos="2410"/>
        </w:tabs>
        <w:spacing w:after="0" w:line="360" w:lineRule="auto"/>
        <w:ind w:right="-1" w:firstLine="284"/>
        <w:jc w:val="both"/>
        <w:rPr>
          <w:rFonts w:ascii="Times New Roman" w:hAnsi="Times New Roman"/>
          <w:sz w:val="24"/>
          <w:szCs w:val="24"/>
        </w:rPr>
      </w:pPr>
      <w:r w:rsidRPr="00BE7D81">
        <w:rPr>
          <w:rFonts w:ascii="Times New Roman" w:hAnsi="Times New Roman"/>
          <w:sz w:val="24"/>
          <w:szCs w:val="24"/>
        </w:rPr>
        <w:t>Нужно помнить о том, что нельзя делать выводы на зыбкой основе или вовсе безосновательно, иначе вопрос снова сводится к умениям на интерпретации. В том же мультипликационном проекте Сержа Аведикяна</w:t>
      </w:r>
      <w:r w:rsidRPr="00BE7D81">
        <w:rPr>
          <w:rStyle w:val="a5"/>
          <w:rFonts w:ascii="Times New Roman" w:hAnsi="Times New Roman"/>
          <w:sz w:val="24"/>
          <w:szCs w:val="24"/>
        </w:rPr>
        <w:footnoteReference w:id="109"/>
      </w:r>
      <w:r w:rsidRPr="00BE7D81">
        <w:rPr>
          <w:rFonts w:ascii="Times New Roman" w:hAnsi="Times New Roman"/>
          <w:sz w:val="24"/>
          <w:szCs w:val="24"/>
        </w:rPr>
        <w:t xml:space="preserve"> прослеживается более чем двусмысленная повествовательная нить. К примеру, удивляющаяся публика на корабле, за которую, можно, кстати, принять и Францию, отплывает как ни в чем не бывало, оставляя за собой шлейф жертв из «Лающего острова». Если даже на Османской империи лежит вина и ответственность за геноцид, тот же объем вины можно возложить и на Францию за не предупреждение преступления, а также обвинить во всем конъюнктуру Первой мировой войны. Можно найти различные отговорки, политики, по распространенному </w:t>
      </w:r>
      <w:r w:rsidRPr="00BE7D81">
        <w:rPr>
          <w:rFonts w:ascii="Times New Roman" w:hAnsi="Times New Roman"/>
          <w:sz w:val="24"/>
          <w:szCs w:val="24"/>
        </w:rPr>
        <w:lastRenderedPageBreak/>
        <w:t xml:space="preserve">мнению, горазды на ухищрения, но ведь в этом и состоит вопрос: отдать историю на суд историкам, </w:t>
      </w:r>
      <w:r>
        <w:rPr>
          <w:rFonts w:ascii="Times New Roman" w:hAnsi="Times New Roman"/>
          <w:sz w:val="24"/>
          <w:szCs w:val="24"/>
        </w:rPr>
        <w:t>что</w:t>
      </w:r>
      <w:r w:rsidRPr="00BE7D81">
        <w:rPr>
          <w:rFonts w:ascii="Times New Roman" w:hAnsi="Times New Roman"/>
          <w:sz w:val="24"/>
          <w:szCs w:val="24"/>
        </w:rPr>
        <w:t xml:space="preserve"> пойдет на пользу окончательному решению вопроса. </w:t>
      </w:r>
    </w:p>
    <w:p w:rsidR="00134D9E" w:rsidRPr="00BE7D81" w:rsidRDefault="00134D9E" w:rsidP="00F301D1">
      <w:pPr>
        <w:tabs>
          <w:tab w:val="left" w:pos="2410"/>
        </w:tabs>
        <w:spacing w:after="0" w:line="360" w:lineRule="auto"/>
        <w:ind w:right="-1" w:firstLine="284"/>
        <w:jc w:val="both"/>
        <w:rPr>
          <w:rFonts w:ascii="Times New Roman" w:hAnsi="Times New Roman"/>
          <w:sz w:val="24"/>
          <w:szCs w:val="24"/>
        </w:rPr>
      </w:pPr>
      <w:r w:rsidRPr="00BE7D81">
        <w:rPr>
          <w:rFonts w:ascii="Times New Roman" w:hAnsi="Times New Roman"/>
          <w:sz w:val="24"/>
          <w:szCs w:val="24"/>
        </w:rPr>
        <w:t>Юридическая сторона вопроса тоже должна быть отдана на суд специалистам. На современном этапе существует множество вопросов в правовой сфере, например, в таком аспекте, как правопреемство государства. В свое время М.К.Ататюрк объявил новую Турцию свободной от прошлого Османской империи, можно ли эти заявлени</w:t>
      </w:r>
      <w:r>
        <w:rPr>
          <w:rFonts w:ascii="Times New Roman" w:hAnsi="Times New Roman"/>
          <w:sz w:val="24"/>
          <w:szCs w:val="24"/>
        </w:rPr>
        <w:t>я</w:t>
      </w:r>
      <w:r w:rsidRPr="00BE7D81">
        <w:rPr>
          <w:rFonts w:ascii="Times New Roman" w:hAnsi="Times New Roman"/>
          <w:sz w:val="24"/>
          <w:szCs w:val="24"/>
        </w:rPr>
        <w:t xml:space="preserve"> принять всерьез и в международно-правовой сфере? Тогда, при условии признания геноцида Османским правительством, новое современное турецкое ответственно не будет? </w:t>
      </w:r>
    </w:p>
    <w:p w:rsidR="00134D9E" w:rsidRPr="00BE7D81" w:rsidRDefault="00134D9E" w:rsidP="00F301D1">
      <w:pPr>
        <w:tabs>
          <w:tab w:val="left" w:pos="2410"/>
        </w:tabs>
        <w:spacing w:after="0" w:line="360" w:lineRule="auto"/>
        <w:ind w:right="-1" w:firstLine="284"/>
        <w:jc w:val="both"/>
        <w:rPr>
          <w:rFonts w:ascii="Times New Roman" w:hAnsi="Times New Roman"/>
          <w:sz w:val="24"/>
          <w:szCs w:val="24"/>
        </w:rPr>
      </w:pPr>
      <w:r w:rsidRPr="00BE7D81">
        <w:rPr>
          <w:rFonts w:ascii="Times New Roman" w:hAnsi="Times New Roman"/>
          <w:sz w:val="24"/>
          <w:szCs w:val="24"/>
        </w:rPr>
        <w:t>Если же рассматривать ситуацию, при которой современное турецкое правительство сочтет нужным признать геноцид армян (при достаточно смутных обстоятельствах, быть может, при условии наконец «доказанной истории»). Согласно Конвенции 1968 г. сроки давности к преступлениям против человечества не применяются</w:t>
      </w:r>
      <w:r w:rsidRPr="00BE7D81">
        <w:rPr>
          <w:rStyle w:val="a5"/>
          <w:rFonts w:ascii="Times New Roman" w:hAnsi="Times New Roman"/>
          <w:sz w:val="24"/>
          <w:szCs w:val="24"/>
        </w:rPr>
        <w:footnoteReference w:id="110"/>
      </w:r>
      <w:r w:rsidRPr="00BE7D81">
        <w:rPr>
          <w:rFonts w:ascii="Times New Roman" w:hAnsi="Times New Roman"/>
          <w:sz w:val="24"/>
          <w:szCs w:val="24"/>
        </w:rPr>
        <w:t>; формами несения ответственности за такие преступления являются индивидуальная и коллективная. Судя по анализу в § 1.2</w:t>
      </w:r>
      <w:r>
        <w:rPr>
          <w:rFonts w:ascii="Times New Roman" w:hAnsi="Times New Roman"/>
          <w:sz w:val="24"/>
          <w:szCs w:val="24"/>
        </w:rPr>
        <w:t>,</w:t>
      </w:r>
      <w:r w:rsidRPr="00BE7D81">
        <w:rPr>
          <w:rFonts w:ascii="Times New Roman" w:hAnsi="Times New Roman"/>
          <w:sz w:val="24"/>
          <w:szCs w:val="24"/>
        </w:rPr>
        <w:t xml:space="preserve"> первый вариант невозможен, поскольку проведение отдельных уголовных процессов по достаточно объективным причинам невозможно. Выбор остается на коллективной ответственности государства. Она выражается в выплате компенсаций в крупных размерах. Что касается территориальных изменений – этот пункт находится под вопросом, никаких оснований на притязания армянского сообщества на территории нет, так как эти границы были закреплены международным обычаем и на данный момент охраняются международными принципами и нормами международного права (принцип территориальной целостности, принцип нерушимости государственных границ)</w:t>
      </w:r>
      <w:r w:rsidRPr="00BE7D81">
        <w:rPr>
          <w:rStyle w:val="a5"/>
          <w:rFonts w:ascii="Times New Roman" w:hAnsi="Times New Roman"/>
          <w:sz w:val="24"/>
          <w:szCs w:val="24"/>
        </w:rPr>
        <w:footnoteReference w:id="111"/>
      </w:r>
      <w:r w:rsidRPr="00BE7D81">
        <w:rPr>
          <w:rFonts w:ascii="Times New Roman" w:hAnsi="Times New Roman"/>
          <w:sz w:val="24"/>
          <w:szCs w:val="24"/>
        </w:rPr>
        <w:t>.</w:t>
      </w:r>
    </w:p>
    <w:p w:rsidR="00134D9E" w:rsidRPr="00BE7D81" w:rsidRDefault="00134D9E" w:rsidP="00F301D1">
      <w:pPr>
        <w:spacing w:after="0" w:line="360" w:lineRule="auto"/>
        <w:ind w:firstLine="284"/>
        <w:jc w:val="both"/>
        <w:rPr>
          <w:rFonts w:ascii="Times New Roman" w:hAnsi="Times New Roman"/>
          <w:sz w:val="24"/>
          <w:szCs w:val="24"/>
        </w:rPr>
      </w:pPr>
      <w:r w:rsidRPr="00BE7D81">
        <w:rPr>
          <w:rFonts w:ascii="Times New Roman" w:hAnsi="Times New Roman"/>
          <w:sz w:val="24"/>
          <w:szCs w:val="24"/>
        </w:rPr>
        <w:t xml:space="preserve">Наряду с уголовной ответственностью физических лиц и политической ответственностью государства в виде лишения права управлять народом, ставшим объектом его политики геноцида, международное право связывает с совершением этого преступления и наступление материальной ответственности в виде возвращения имущества и восстановления других прав собственности (реституция), возмещения ущерба и убытков (репарация эквивалентом с начислением процента), а также в виде </w:t>
      </w:r>
      <w:r w:rsidRPr="00BE7D81">
        <w:rPr>
          <w:rFonts w:ascii="Times New Roman" w:hAnsi="Times New Roman"/>
          <w:sz w:val="24"/>
          <w:szCs w:val="24"/>
        </w:rPr>
        <w:lastRenderedPageBreak/>
        <w:t>возмещения морального ущерба в его экономической оценке, которые были причинены как физическим лицам, так и всей национальной группе.</w:t>
      </w:r>
      <w:r w:rsidRPr="00BE7D81">
        <w:rPr>
          <w:rStyle w:val="a5"/>
          <w:rFonts w:ascii="Times New Roman" w:hAnsi="Times New Roman"/>
          <w:sz w:val="24"/>
          <w:szCs w:val="24"/>
        </w:rPr>
        <w:footnoteReference w:id="112"/>
      </w:r>
    </w:p>
    <w:p w:rsidR="00134D9E" w:rsidRPr="00BE7D81" w:rsidRDefault="00134D9E" w:rsidP="00F301D1">
      <w:pPr>
        <w:spacing w:after="0" w:line="360" w:lineRule="auto"/>
        <w:ind w:firstLine="284"/>
        <w:contextualSpacing/>
        <w:jc w:val="both"/>
        <w:rPr>
          <w:rFonts w:ascii="Times New Roman" w:hAnsi="Times New Roman"/>
          <w:sz w:val="24"/>
          <w:szCs w:val="24"/>
          <w:shd w:val="clear" w:color="auto" w:fill="FFFFFF"/>
        </w:rPr>
      </w:pPr>
      <w:r w:rsidRPr="00BE7D81">
        <w:rPr>
          <w:rFonts w:ascii="Times New Roman" w:hAnsi="Times New Roman"/>
          <w:sz w:val="24"/>
          <w:szCs w:val="24"/>
        </w:rPr>
        <w:t>Турции следует быть внимательной к требованиям и заявлениям армянской общины, а также к последующим действиям Франции, так как решение проблемы расхождения позиций по проблеме геноцида армян представляется довольно важным в двусторонних отношениях. По некоторому убеждению</w:t>
      </w:r>
      <w:r w:rsidRPr="00BE7D81">
        <w:rPr>
          <w:rStyle w:val="a5"/>
          <w:rFonts w:ascii="Times New Roman" w:hAnsi="Times New Roman"/>
          <w:sz w:val="24"/>
          <w:szCs w:val="24"/>
        </w:rPr>
        <w:footnoteReference w:id="113"/>
      </w:r>
      <w:r w:rsidRPr="00BE7D81">
        <w:rPr>
          <w:rFonts w:ascii="Times New Roman" w:hAnsi="Times New Roman"/>
          <w:sz w:val="24"/>
          <w:szCs w:val="24"/>
        </w:rPr>
        <w:t>, такие расхождения вероятнее всего будет лучше преодолевать, когда они не касаются переговоров по вступлению Турции в ЕС.</w:t>
      </w:r>
    </w:p>
    <w:p w:rsidR="00134D9E" w:rsidRPr="00BE7D81" w:rsidRDefault="00134D9E" w:rsidP="00BE7D81">
      <w:pPr>
        <w:spacing w:line="360" w:lineRule="auto"/>
        <w:ind w:firstLine="284"/>
        <w:contextualSpacing/>
        <w:jc w:val="both"/>
        <w:rPr>
          <w:rFonts w:ascii="Times New Roman" w:hAnsi="Times New Roman"/>
          <w:sz w:val="24"/>
          <w:szCs w:val="24"/>
        </w:rPr>
      </w:pPr>
      <w:r w:rsidRPr="00BE7D81">
        <w:rPr>
          <w:rFonts w:ascii="Times New Roman" w:hAnsi="Times New Roman"/>
          <w:sz w:val="24"/>
          <w:szCs w:val="24"/>
        </w:rPr>
        <w:t>Вопрос этот может и должен быть решен в рамках общей нормализации армяно-турецких отношений на основе принципов и норм международного права и не без помощи международного сообщества и налаживания активного диалога по данному вопросу с европейскими государствами, в том числа с Францией.</w:t>
      </w:r>
    </w:p>
    <w:p w:rsidR="00134D9E" w:rsidRDefault="00134D9E" w:rsidP="00845311">
      <w:pPr>
        <w:tabs>
          <w:tab w:val="left" w:pos="2410"/>
        </w:tabs>
        <w:spacing w:line="480" w:lineRule="auto"/>
        <w:ind w:right="-1"/>
        <w:jc w:val="center"/>
        <w:rPr>
          <w:b/>
          <w:sz w:val="28"/>
          <w:szCs w:val="30"/>
          <w:shd w:val="clear" w:color="auto" w:fill="FFFFFF"/>
        </w:rPr>
      </w:pPr>
    </w:p>
    <w:p w:rsidR="009F61D0" w:rsidRDefault="009F61D0" w:rsidP="00845311">
      <w:pPr>
        <w:tabs>
          <w:tab w:val="left" w:pos="2410"/>
        </w:tabs>
        <w:spacing w:line="480" w:lineRule="auto"/>
        <w:ind w:right="-1"/>
        <w:jc w:val="center"/>
        <w:rPr>
          <w:b/>
          <w:sz w:val="28"/>
          <w:szCs w:val="30"/>
          <w:shd w:val="clear" w:color="auto" w:fill="FFFFFF"/>
        </w:rPr>
      </w:pPr>
    </w:p>
    <w:p w:rsidR="009F61D0" w:rsidRDefault="009F61D0" w:rsidP="00845311">
      <w:pPr>
        <w:tabs>
          <w:tab w:val="left" w:pos="2410"/>
        </w:tabs>
        <w:spacing w:line="480" w:lineRule="auto"/>
        <w:ind w:right="-1"/>
        <w:jc w:val="center"/>
        <w:rPr>
          <w:b/>
          <w:sz w:val="28"/>
          <w:szCs w:val="30"/>
          <w:shd w:val="clear" w:color="auto" w:fill="FFFFFF"/>
        </w:rPr>
      </w:pPr>
    </w:p>
    <w:p w:rsidR="009F61D0" w:rsidRDefault="009F61D0" w:rsidP="00845311">
      <w:pPr>
        <w:tabs>
          <w:tab w:val="left" w:pos="2410"/>
        </w:tabs>
        <w:spacing w:line="480" w:lineRule="auto"/>
        <w:ind w:right="-1"/>
        <w:jc w:val="center"/>
        <w:rPr>
          <w:b/>
          <w:sz w:val="28"/>
          <w:szCs w:val="30"/>
          <w:shd w:val="clear" w:color="auto" w:fill="FFFFFF"/>
        </w:rPr>
      </w:pPr>
    </w:p>
    <w:p w:rsidR="009F61D0" w:rsidRDefault="009F61D0" w:rsidP="00845311">
      <w:pPr>
        <w:tabs>
          <w:tab w:val="left" w:pos="2410"/>
        </w:tabs>
        <w:spacing w:line="480" w:lineRule="auto"/>
        <w:ind w:right="-1"/>
        <w:jc w:val="center"/>
        <w:rPr>
          <w:b/>
          <w:sz w:val="28"/>
          <w:szCs w:val="30"/>
          <w:shd w:val="clear" w:color="auto" w:fill="FFFFFF"/>
        </w:rPr>
      </w:pPr>
    </w:p>
    <w:p w:rsidR="009F61D0" w:rsidRDefault="009F61D0" w:rsidP="00845311">
      <w:pPr>
        <w:tabs>
          <w:tab w:val="left" w:pos="2410"/>
        </w:tabs>
        <w:spacing w:line="480" w:lineRule="auto"/>
        <w:ind w:right="-1"/>
        <w:jc w:val="center"/>
        <w:rPr>
          <w:b/>
          <w:sz w:val="28"/>
          <w:szCs w:val="30"/>
          <w:shd w:val="clear" w:color="auto" w:fill="FFFFFF"/>
        </w:rPr>
      </w:pPr>
    </w:p>
    <w:p w:rsidR="009F61D0" w:rsidRDefault="009F61D0" w:rsidP="00845311">
      <w:pPr>
        <w:tabs>
          <w:tab w:val="left" w:pos="2410"/>
        </w:tabs>
        <w:spacing w:line="480" w:lineRule="auto"/>
        <w:ind w:right="-1"/>
        <w:jc w:val="center"/>
        <w:rPr>
          <w:b/>
          <w:sz w:val="28"/>
          <w:szCs w:val="30"/>
          <w:shd w:val="clear" w:color="auto" w:fill="FFFFFF"/>
        </w:rPr>
      </w:pPr>
    </w:p>
    <w:p w:rsidR="009F61D0" w:rsidRDefault="009F61D0" w:rsidP="00845311">
      <w:pPr>
        <w:tabs>
          <w:tab w:val="left" w:pos="2410"/>
        </w:tabs>
        <w:spacing w:line="480" w:lineRule="auto"/>
        <w:ind w:right="-1"/>
        <w:jc w:val="center"/>
        <w:rPr>
          <w:b/>
          <w:sz w:val="28"/>
          <w:szCs w:val="30"/>
          <w:shd w:val="clear" w:color="auto" w:fill="FFFFFF"/>
        </w:rPr>
      </w:pPr>
    </w:p>
    <w:p w:rsidR="009F61D0" w:rsidRDefault="009F61D0" w:rsidP="00845311">
      <w:pPr>
        <w:tabs>
          <w:tab w:val="left" w:pos="2410"/>
        </w:tabs>
        <w:spacing w:line="480" w:lineRule="auto"/>
        <w:ind w:right="-1"/>
        <w:jc w:val="center"/>
        <w:rPr>
          <w:rFonts w:ascii="Times New Roman" w:hAnsi="Times New Roman"/>
          <w:b/>
          <w:color w:val="000000"/>
          <w:sz w:val="32"/>
          <w:szCs w:val="30"/>
          <w:shd w:val="clear" w:color="auto" w:fill="FFFFFF"/>
        </w:rPr>
      </w:pPr>
    </w:p>
    <w:p w:rsidR="00134D9E" w:rsidRDefault="00134D9E" w:rsidP="00845311">
      <w:pPr>
        <w:tabs>
          <w:tab w:val="left" w:pos="2410"/>
        </w:tabs>
        <w:spacing w:line="480" w:lineRule="auto"/>
        <w:ind w:right="-1"/>
        <w:jc w:val="center"/>
        <w:rPr>
          <w:rFonts w:ascii="Times New Roman" w:hAnsi="Times New Roman"/>
          <w:b/>
          <w:color w:val="000000"/>
          <w:sz w:val="32"/>
          <w:shd w:val="clear" w:color="auto" w:fill="FFFFFF"/>
        </w:rPr>
      </w:pPr>
      <w:r w:rsidRPr="00AC30CA">
        <w:rPr>
          <w:rFonts w:ascii="Times New Roman" w:hAnsi="Times New Roman"/>
          <w:b/>
          <w:color w:val="000000"/>
          <w:sz w:val="32"/>
          <w:szCs w:val="30"/>
          <w:shd w:val="clear" w:color="auto" w:fill="FFFFFF"/>
        </w:rPr>
        <w:lastRenderedPageBreak/>
        <w:t xml:space="preserve">Глава II. </w:t>
      </w:r>
      <w:r w:rsidRPr="00AC30CA">
        <w:rPr>
          <w:rFonts w:ascii="Times New Roman" w:hAnsi="Times New Roman"/>
          <w:b/>
          <w:color w:val="000000"/>
          <w:sz w:val="32"/>
          <w:shd w:val="clear" w:color="auto" w:fill="FFFFFF"/>
        </w:rPr>
        <w:t>Проблема вступления Турции в ЕС и Франция</w:t>
      </w:r>
    </w:p>
    <w:p w:rsidR="00134D9E" w:rsidRPr="009F61D0" w:rsidRDefault="00134D9E" w:rsidP="0079551B">
      <w:pPr>
        <w:tabs>
          <w:tab w:val="left" w:pos="2410"/>
        </w:tabs>
        <w:spacing w:line="600" w:lineRule="auto"/>
        <w:ind w:right="-1"/>
        <w:jc w:val="center"/>
        <w:rPr>
          <w:rFonts w:ascii="Times New Roman" w:hAnsi="Times New Roman"/>
          <w:b/>
          <w:sz w:val="28"/>
          <w:shd w:val="clear" w:color="auto" w:fill="FFFFFF"/>
        </w:rPr>
      </w:pPr>
      <w:r w:rsidRPr="009F61D0">
        <w:rPr>
          <w:rFonts w:ascii="Times New Roman" w:hAnsi="Times New Roman"/>
          <w:b/>
          <w:sz w:val="28"/>
          <w:shd w:val="clear" w:color="auto" w:fill="FFFFFF"/>
        </w:rPr>
        <w:t>§ 2.1. Социально-политический аспект</w:t>
      </w:r>
    </w:p>
    <w:p w:rsidR="00134D9E" w:rsidRDefault="00134D9E" w:rsidP="00F301D1">
      <w:pPr>
        <w:tabs>
          <w:tab w:val="left" w:pos="2410"/>
        </w:tabs>
        <w:spacing w:after="0" w:line="360" w:lineRule="auto"/>
        <w:ind w:right="141" w:firstLine="284"/>
        <w:jc w:val="both"/>
        <w:rPr>
          <w:rFonts w:ascii="Times New Roman" w:hAnsi="Times New Roman"/>
          <w:sz w:val="24"/>
          <w:szCs w:val="24"/>
          <w:lang w:val="tr-TR"/>
        </w:rPr>
      </w:pPr>
      <w:r w:rsidRPr="00AC30CA">
        <w:rPr>
          <w:rFonts w:ascii="Times New Roman" w:hAnsi="Times New Roman"/>
          <w:sz w:val="24"/>
          <w:szCs w:val="24"/>
        </w:rPr>
        <w:t>С середины</w:t>
      </w:r>
      <w:r w:rsidRPr="009E4778">
        <w:rPr>
          <w:rFonts w:ascii="Times New Roman" w:hAnsi="Times New Roman"/>
          <w:sz w:val="24"/>
          <w:szCs w:val="24"/>
        </w:rPr>
        <w:t xml:space="preserve"> </w:t>
      </w:r>
      <w:r w:rsidRPr="00AC30CA">
        <w:rPr>
          <w:rFonts w:ascii="Times New Roman" w:hAnsi="Times New Roman"/>
          <w:sz w:val="24"/>
          <w:szCs w:val="24"/>
          <w:lang w:val="en-US"/>
        </w:rPr>
        <w:t>XX</w:t>
      </w:r>
      <w:r w:rsidRPr="009E4778">
        <w:rPr>
          <w:rFonts w:ascii="Times New Roman" w:hAnsi="Times New Roman"/>
          <w:sz w:val="24"/>
          <w:szCs w:val="24"/>
        </w:rPr>
        <w:t xml:space="preserve"> </w:t>
      </w:r>
      <w:r w:rsidRPr="00AC30CA">
        <w:rPr>
          <w:rFonts w:ascii="Times New Roman" w:hAnsi="Times New Roman"/>
          <w:sz w:val="24"/>
          <w:szCs w:val="24"/>
        </w:rPr>
        <w:t>века Турецкая Республика предпринимает множественные попытки вступить в Европейский Союз</w:t>
      </w:r>
      <w:r>
        <w:rPr>
          <w:rFonts w:ascii="Times New Roman" w:hAnsi="Times New Roman"/>
          <w:sz w:val="24"/>
          <w:szCs w:val="24"/>
        </w:rPr>
        <w:t xml:space="preserve">. Из-за ясно выраженной отрицательной позиции Н. </w:t>
      </w:r>
      <w:r>
        <w:rPr>
          <w:rFonts w:ascii="Times New Roman" w:hAnsi="Times New Roman"/>
          <w:sz w:val="24"/>
          <w:szCs w:val="24"/>
          <w:lang w:val="tr-TR"/>
        </w:rPr>
        <w:t>C</w:t>
      </w:r>
      <w:r>
        <w:rPr>
          <w:rFonts w:ascii="Times New Roman" w:hAnsi="Times New Roman"/>
          <w:sz w:val="24"/>
          <w:szCs w:val="24"/>
        </w:rPr>
        <w:t>аркози</w:t>
      </w:r>
      <w:r w:rsidRPr="00AC30CA">
        <w:rPr>
          <w:rFonts w:ascii="Times New Roman" w:hAnsi="Times New Roman"/>
          <w:sz w:val="24"/>
          <w:szCs w:val="24"/>
        </w:rPr>
        <w:t xml:space="preserve"> Франция</w:t>
      </w:r>
      <w:r>
        <w:rPr>
          <w:rFonts w:ascii="Times New Roman" w:hAnsi="Times New Roman"/>
          <w:sz w:val="24"/>
          <w:szCs w:val="24"/>
        </w:rPr>
        <w:t xml:space="preserve"> считается </w:t>
      </w:r>
      <w:r w:rsidRPr="00AC30CA">
        <w:rPr>
          <w:rFonts w:ascii="Times New Roman" w:hAnsi="Times New Roman"/>
          <w:sz w:val="24"/>
          <w:szCs w:val="24"/>
        </w:rPr>
        <w:t>давни</w:t>
      </w:r>
      <w:r>
        <w:rPr>
          <w:rFonts w:ascii="Times New Roman" w:hAnsi="Times New Roman"/>
          <w:sz w:val="24"/>
          <w:szCs w:val="24"/>
        </w:rPr>
        <w:t>м</w:t>
      </w:r>
      <w:r w:rsidRPr="00AC30CA">
        <w:rPr>
          <w:rFonts w:ascii="Times New Roman" w:hAnsi="Times New Roman"/>
          <w:sz w:val="24"/>
          <w:szCs w:val="24"/>
        </w:rPr>
        <w:t xml:space="preserve"> противник</w:t>
      </w:r>
      <w:r>
        <w:rPr>
          <w:rFonts w:ascii="Times New Roman" w:hAnsi="Times New Roman"/>
          <w:sz w:val="24"/>
          <w:szCs w:val="24"/>
        </w:rPr>
        <w:t>ом</w:t>
      </w:r>
      <w:r w:rsidRPr="00AC30CA">
        <w:rPr>
          <w:rFonts w:ascii="Times New Roman" w:hAnsi="Times New Roman"/>
          <w:sz w:val="24"/>
          <w:szCs w:val="24"/>
        </w:rPr>
        <w:t xml:space="preserve"> расширения</w:t>
      </w:r>
      <w:r>
        <w:rPr>
          <w:rFonts w:ascii="Times New Roman" w:hAnsi="Times New Roman"/>
          <w:sz w:val="24"/>
          <w:szCs w:val="24"/>
        </w:rPr>
        <w:t xml:space="preserve">. </w:t>
      </w:r>
    </w:p>
    <w:p w:rsidR="00134D9E" w:rsidRDefault="003A7771" w:rsidP="00F301D1">
      <w:pPr>
        <w:tabs>
          <w:tab w:val="left" w:pos="2410"/>
        </w:tabs>
        <w:spacing w:after="0" w:line="360" w:lineRule="auto"/>
        <w:ind w:right="141" w:firstLine="284"/>
        <w:jc w:val="both"/>
        <w:rPr>
          <w:rFonts w:ascii="Times New Roman" w:hAnsi="Times New Roman"/>
          <w:sz w:val="24"/>
          <w:szCs w:val="24"/>
        </w:rPr>
      </w:pPr>
      <w:r>
        <w:rPr>
          <w:rFonts w:ascii="Times New Roman" w:hAnsi="Times New Roman"/>
          <w:sz w:val="24"/>
          <w:szCs w:val="24"/>
        </w:rPr>
        <w:t>От самого создания Европейского Экономического С</w:t>
      </w:r>
      <w:r w:rsidR="00134D9E">
        <w:rPr>
          <w:rFonts w:ascii="Times New Roman" w:hAnsi="Times New Roman"/>
          <w:sz w:val="24"/>
          <w:szCs w:val="24"/>
        </w:rPr>
        <w:t xml:space="preserve">ообщества Франция во главе с Шарлем де Голлем позиционировала себя в качестве строгого поборника европейских ценностей, защищать которые она продолжает и сейчас. </w:t>
      </w:r>
      <w:r w:rsidR="00134D9E" w:rsidRPr="00AC30CA">
        <w:rPr>
          <w:rFonts w:ascii="Times New Roman" w:hAnsi="Times New Roman"/>
          <w:sz w:val="24"/>
          <w:szCs w:val="24"/>
        </w:rPr>
        <w:t xml:space="preserve">В этом </w:t>
      </w:r>
      <w:r w:rsidR="00134D9E">
        <w:rPr>
          <w:rFonts w:ascii="Times New Roman" w:hAnsi="Times New Roman"/>
          <w:sz w:val="24"/>
          <w:szCs w:val="24"/>
        </w:rPr>
        <w:t>контексте</w:t>
      </w:r>
      <w:r w:rsidR="00134D9E" w:rsidRPr="00AC30CA">
        <w:rPr>
          <w:rFonts w:ascii="Times New Roman" w:hAnsi="Times New Roman"/>
          <w:sz w:val="24"/>
          <w:szCs w:val="24"/>
        </w:rPr>
        <w:t xml:space="preserve"> взаимоотношения и сотрудничество</w:t>
      </w:r>
      <w:r w:rsidR="00134D9E">
        <w:rPr>
          <w:rFonts w:ascii="Times New Roman" w:hAnsi="Times New Roman"/>
          <w:sz w:val="24"/>
          <w:szCs w:val="24"/>
        </w:rPr>
        <w:t xml:space="preserve"> </w:t>
      </w:r>
      <w:r w:rsidR="00134D9E" w:rsidRPr="00AC30CA">
        <w:rPr>
          <w:rFonts w:ascii="Times New Roman" w:hAnsi="Times New Roman"/>
          <w:sz w:val="24"/>
          <w:szCs w:val="24"/>
        </w:rPr>
        <w:t>Франц</w:t>
      </w:r>
      <w:r w:rsidR="00134D9E">
        <w:rPr>
          <w:rFonts w:ascii="Times New Roman" w:hAnsi="Times New Roman"/>
          <w:sz w:val="24"/>
          <w:szCs w:val="24"/>
        </w:rPr>
        <w:t>ии и Турции представляются ключевыми в формировании единой европейской точки зрения внутри Сообщества.</w:t>
      </w:r>
    </w:p>
    <w:p w:rsidR="00134D9E" w:rsidRPr="00E51981" w:rsidRDefault="00134D9E" w:rsidP="00F301D1">
      <w:pPr>
        <w:tabs>
          <w:tab w:val="left" w:pos="2410"/>
        </w:tabs>
        <w:spacing w:after="0" w:line="360" w:lineRule="auto"/>
        <w:ind w:right="141" w:firstLine="284"/>
        <w:jc w:val="both"/>
        <w:rPr>
          <w:rFonts w:ascii="Times New Roman" w:hAnsi="Times New Roman"/>
          <w:sz w:val="24"/>
          <w:szCs w:val="24"/>
        </w:rPr>
      </w:pPr>
      <w:r>
        <w:rPr>
          <w:rFonts w:ascii="Times New Roman" w:hAnsi="Times New Roman"/>
          <w:sz w:val="24"/>
          <w:szCs w:val="24"/>
        </w:rPr>
        <w:t>Камнем преткновения во французско-турецких отношениях становятся</w:t>
      </w:r>
      <w:r w:rsidR="00091C6A">
        <w:rPr>
          <w:rFonts w:ascii="Times New Roman" w:hAnsi="Times New Roman"/>
          <w:sz w:val="24"/>
          <w:szCs w:val="24"/>
        </w:rPr>
        <w:t>,</w:t>
      </w:r>
      <w:r>
        <w:rPr>
          <w:rFonts w:ascii="Times New Roman" w:hAnsi="Times New Roman"/>
          <w:sz w:val="24"/>
          <w:szCs w:val="24"/>
        </w:rPr>
        <w:t xml:space="preserve"> по различным заявлениям</w:t>
      </w:r>
      <w:r w:rsidR="00091C6A">
        <w:rPr>
          <w:rFonts w:ascii="Times New Roman" w:hAnsi="Times New Roman"/>
          <w:sz w:val="24"/>
          <w:szCs w:val="24"/>
        </w:rPr>
        <w:t>,</w:t>
      </w:r>
      <w:r>
        <w:rPr>
          <w:rFonts w:ascii="Times New Roman" w:hAnsi="Times New Roman"/>
          <w:sz w:val="24"/>
          <w:szCs w:val="24"/>
        </w:rPr>
        <w:t xml:space="preserve"> обстоятельства культурного, социально-политического характера. В общем смысле </w:t>
      </w:r>
      <w:r>
        <w:rPr>
          <w:rFonts w:ascii="Times New Roman" w:hAnsi="Times New Roman"/>
          <w:sz w:val="24"/>
          <w:szCs w:val="24"/>
          <w:lang w:val="tr-TR"/>
        </w:rPr>
        <w:t xml:space="preserve">acquis communautaire </w:t>
      </w:r>
      <w:r>
        <w:rPr>
          <w:rFonts w:ascii="Times New Roman" w:hAnsi="Times New Roman"/>
          <w:sz w:val="24"/>
          <w:szCs w:val="24"/>
        </w:rPr>
        <w:t xml:space="preserve">может выступать как единое целое, вобравшее в себя весь спектр двусторонних противоречий. </w:t>
      </w:r>
      <w:r>
        <w:rPr>
          <w:rFonts w:ascii="Times New Roman" w:hAnsi="Times New Roman"/>
          <w:sz w:val="24"/>
          <w:szCs w:val="24"/>
          <w:lang w:val="en-US"/>
        </w:rPr>
        <w:t>Acquis</w:t>
      </w:r>
      <w:r w:rsidRPr="009E4778">
        <w:rPr>
          <w:rFonts w:ascii="Times New Roman" w:hAnsi="Times New Roman"/>
          <w:sz w:val="24"/>
          <w:szCs w:val="24"/>
        </w:rPr>
        <w:t xml:space="preserve"> </w:t>
      </w:r>
      <w:r>
        <w:rPr>
          <w:rFonts w:ascii="Times New Roman" w:hAnsi="Times New Roman"/>
          <w:sz w:val="24"/>
          <w:szCs w:val="24"/>
          <w:lang w:val="en-US"/>
        </w:rPr>
        <w:t>communautaire</w:t>
      </w:r>
      <w:r w:rsidRPr="009E4778">
        <w:rPr>
          <w:rFonts w:ascii="Times New Roman" w:hAnsi="Times New Roman"/>
          <w:sz w:val="24"/>
          <w:szCs w:val="24"/>
        </w:rPr>
        <w:t xml:space="preserve"> </w:t>
      </w:r>
      <w:r>
        <w:rPr>
          <w:rFonts w:ascii="Times New Roman" w:hAnsi="Times New Roman"/>
          <w:sz w:val="24"/>
          <w:szCs w:val="24"/>
        </w:rPr>
        <w:t>представляет совокупность различных принципов, правил и норм, накопленных в рамках ЕС и подлежащих обязательному сохранению и соблюдению; иными словами это общеевропейское право. Однако в связи с новыми тенденциями расширения ЕС это понятие сочетает следующие элементы: Копенгагенские критерии</w:t>
      </w:r>
      <w:r>
        <w:rPr>
          <w:rStyle w:val="a5"/>
          <w:rFonts w:ascii="Times New Roman" w:hAnsi="Times New Roman"/>
          <w:sz w:val="24"/>
          <w:szCs w:val="24"/>
        </w:rPr>
        <w:footnoteReference w:id="114"/>
      </w:r>
      <w:r>
        <w:rPr>
          <w:rFonts w:ascii="Times New Roman" w:hAnsi="Times New Roman"/>
          <w:sz w:val="24"/>
          <w:szCs w:val="24"/>
        </w:rPr>
        <w:t xml:space="preserve">, принятые на заседании Европейского Совета, выполнение которых обязательно для вступления Турции в Сообщество, т.е. правовая сторона </w:t>
      </w:r>
      <w:r>
        <w:rPr>
          <w:rFonts w:ascii="Times New Roman" w:hAnsi="Times New Roman"/>
          <w:sz w:val="24"/>
          <w:szCs w:val="24"/>
          <w:lang w:val="en-US"/>
        </w:rPr>
        <w:t>acquis</w:t>
      </w:r>
      <w:r>
        <w:rPr>
          <w:rFonts w:ascii="Times New Roman" w:hAnsi="Times New Roman"/>
          <w:sz w:val="24"/>
          <w:szCs w:val="24"/>
        </w:rPr>
        <w:t>; ценности и интересы</w:t>
      </w:r>
      <w:r w:rsidRPr="009E4778">
        <w:rPr>
          <w:rFonts w:ascii="Times New Roman" w:hAnsi="Times New Roman"/>
          <w:sz w:val="24"/>
          <w:szCs w:val="24"/>
        </w:rPr>
        <w:t xml:space="preserve"> </w:t>
      </w:r>
      <w:r>
        <w:rPr>
          <w:rFonts w:ascii="Times New Roman" w:hAnsi="Times New Roman"/>
          <w:sz w:val="24"/>
          <w:szCs w:val="24"/>
        </w:rPr>
        <w:t>европейского общества (</w:t>
      </w:r>
      <w:r>
        <w:rPr>
          <w:rFonts w:ascii="Times New Roman" w:hAnsi="Times New Roman"/>
          <w:sz w:val="24"/>
          <w:szCs w:val="24"/>
          <w:lang w:val="en-US"/>
        </w:rPr>
        <w:t>vertues</w:t>
      </w:r>
      <w:r w:rsidRPr="009E4778">
        <w:rPr>
          <w:rFonts w:ascii="Times New Roman" w:hAnsi="Times New Roman"/>
          <w:sz w:val="24"/>
          <w:szCs w:val="24"/>
        </w:rPr>
        <w:t xml:space="preserve"> </w:t>
      </w:r>
      <w:r>
        <w:rPr>
          <w:rFonts w:ascii="Times New Roman" w:hAnsi="Times New Roman"/>
          <w:sz w:val="24"/>
          <w:szCs w:val="24"/>
          <w:lang w:val="en-US"/>
        </w:rPr>
        <w:t>europ</w:t>
      </w:r>
      <w:r>
        <w:rPr>
          <w:rFonts w:ascii="Times New Roman" w:hAnsi="Times New Roman"/>
          <w:sz w:val="24"/>
          <w:szCs w:val="24"/>
          <w:lang w:val="tr-TR"/>
        </w:rPr>
        <w:t>é</w:t>
      </w:r>
      <w:r>
        <w:rPr>
          <w:rFonts w:ascii="Times New Roman" w:hAnsi="Times New Roman"/>
          <w:sz w:val="24"/>
          <w:szCs w:val="24"/>
          <w:lang w:val="en-US"/>
        </w:rPr>
        <w:t>enes</w:t>
      </w:r>
      <w:r w:rsidRPr="009E4778">
        <w:rPr>
          <w:rFonts w:ascii="Times New Roman" w:hAnsi="Times New Roman"/>
          <w:sz w:val="24"/>
          <w:szCs w:val="24"/>
        </w:rPr>
        <w:t>)</w:t>
      </w:r>
      <w:r>
        <w:rPr>
          <w:rFonts w:ascii="Times New Roman" w:hAnsi="Times New Roman"/>
          <w:sz w:val="24"/>
          <w:szCs w:val="24"/>
        </w:rPr>
        <w:t>, отображающие</w:t>
      </w:r>
      <w:r w:rsidR="00091C6A">
        <w:rPr>
          <w:rFonts w:ascii="Times New Roman" w:hAnsi="Times New Roman"/>
          <w:sz w:val="24"/>
          <w:szCs w:val="24"/>
        </w:rPr>
        <w:t xml:space="preserve"> европейское единство во мнении;</w:t>
      </w:r>
      <w:r>
        <w:rPr>
          <w:rFonts w:ascii="Times New Roman" w:hAnsi="Times New Roman"/>
          <w:sz w:val="24"/>
          <w:szCs w:val="24"/>
        </w:rPr>
        <w:t xml:space="preserve"> это то, что, являясь причиной дискуссий о «христианское клубе», представляет социально-политический аспект взаимодействия Турции и Франции по переговорному досье ЕС.</w:t>
      </w:r>
    </w:p>
    <w:p w:rsidR="00134D9E" w:rsidRPr="00AC30CA" w:rsidRDefault="00134D9E" w:rsidP="00F301D1">
      <w:pPr>
        <w:tabs>
          <w:tab w:val="left" w:pos="2410"/>
        </w:tabs>
        <w:spacing w:after="0" w:line="360" w:lineRule="auto"/>
        <w:ind w:right="141" w:firstLine="284"/>
        <w:jc w:val="both"/>
        <w:rPr>
          <w:rFonts w:ascii="Times New Roman" w:hAnsi="Times New Roman"/>
          <w:sz w:val="24"/>
          <w:szCs w:val="24"/>
        </w:rPr>
      </w:pPr>
      <w:r w:rsidRPr="00AC30CA">
        <w:rPr>
          <w:rFonts w:ascii="Times New Roman" w:hAnsi="Times New Roman"/>
          <w:sz w:val="24"/>
          <w:szCs w:val="24"/>
        </w:rPr>
        <w:t>Выделение Копенгагенских критериев</w:t>
      </w:r>
      <w:r w:rsidRPr="00AC30CA">
        <w:rPr>
          <w:rStyle w:val="a5"/>
          <w:rFonts w:ascii="Times New Roman" w:hAnsi="Times New Roman"/>
          <w:sz w:val="24"/>
          <w:szCs w:val="24"/>
        </w:rPr>
        <w:footnoteReference w:id="115"/>
      </w:r>
      <w:r>
        <w:rPr>
          <w:rFonts w:ascii="Times New Roman" w:hAnsi="Times New Roman"/>
          <w:sz w:val="24"/>
          <w:szCs w:val="24"/>
        </w:rPr>
        <w:t xml:space="preserve"> Европейским союзом в 1993 г. </w:t>
      </w:r>
      <w:r w:rsidRPr="00AC30CA">
        <w:rPr>
          <w:rFonts w:ascii="Times New Roman" w:hAnsi="Times New Roman"/>
          <w:sz w:val="24"/>
          <w:szCs w:val="24"/>
        </w:rPr>
        <w:t>привлекло внимание к острой необходимости про</w:t>
      </w:r>
      <w:r>
        <w:rPr>
          <w:rFonts w:ascii="Times New Roman" w:hAnsi="Times New Roman"/>
          <w:sz w:val="24"/>
          <w:szCs w:val="24"/>
        </w:rPr>
        <w:t>ведения структурных реформ для п</w:t>
      </w:r>
      <w:r w:rsidRPr="00AC30CA">
        <w:rPr>
          <w:rFonts w:ascii="Times New Roman" w:hAnsi="Times New Roman"/>
          <w:sz w:val="24"/>
          <w:szCs w:val="24"/>
        </w:rPr>
        <w:t>ретенденто</w:t>
      </w:r>
      <w:r>
        <w:rPr>
          <w:rFonts w:ascii="Times New Roman" w:hAnsi="Times New Roman"/>
          <w:sz w:val="24"/>
          <w:szCs w:val="24"/>
        </w:rPr>
        <w:t>в</w:t>
      </w:r>
      <w:r w:rsidRPr="00AC30CA">
        <w:rPr>
          <w:rFonts w:ascii="Times New Roman" w:hAnsi="Times New Roman"/>
          <w:sz w:val="24"/>
          <w:szCs w:val="24"/>
        </w:rPr>
        <w:t xml:space="preserve"> на вступление в ЕС. В политической</w:t>
      </w:r>
      <w:r>
        <w:rPr>
          <w:rFonts w:ascii="Times New Roman" w:hAnsi="Times New Roman"/>
          <w:sz w:val="24"/>
          <w:szCs w:val="24"/>
        </w:rPr>
        <w:t xml:space="preserve"> аспекте из </w:t>
      </w:r>
      <w:r w:rsidRPr="00AC30CA">
        <w:rPr>
          <w:rFonts w:ascii="Times New Roman" w:hAnsi="Times New Roman"/>
          <w:sz w:val="24"/>
          <w:szCs w:val="24"/>
        </w:rPr>
        <w:t>числа этих критериев выделя</w:t>
      </w:r>
      <w:r>
        <w:rPr>
          <w:rFonts w:ascii="Times New Roman" w:hAnsi="Times New Roman"/>
          <w:sz w:val="24"/>
          <w:szCs w:val="24"/>
        </w:rPr>
        <w:t>ются следующие основы «европейского государства»</w:t>
      </w:r>
      <w:r w:rsidRPr="00AC30CA">
        <w:rPr>
          <w:rFonts w:ascii="Times New Roman" w:hAnsi="Times New Roman"/>
          <w:sz w:val="24"/>
          <w:szCs w:val="24"/>
        </w:rPr>
        <w:t xml:space="preserve">: устойчивые правовые и </w:t>
      </w:r>
      <w:r w:rsidRPr="00AC30CA">
        <w:rPr>
          <w:rFonts w:ascii="Times New Roman" w:hAnsi="Times New Roman"/>
          <w:sz w:val="24"/>
          <w:szCs w:val="24"/>
        </w:rPr>
        <w:lastRenderedPageBreak/>
        <w:t>демократические институты, обеспечивающие уважение прав человека, что также предполагает права этнических меньшинств</w:t>
      </w:r>
      <w:r>
        <w:rPr>
          <w:rFonts w:ascii="Times New Roman" w:hAnsi="Times New Roman"/>
          <w:sz w:val="24"/>
          <w:szCs w:val="24"/>
        </w:rPr>
        <w:t xml:space="preserve"> (курдов и армян)</w:t>
      </w:r>
      <w:r w:rsidRPr="00AC30CA">
        <w:rPr>
          <w:rFonts w:ascii="Times New Roman" w:hAnsi="Times New Roman"/>
          <w:sz w:val="24"/>
          <w:szCs w:val="24"/>
        </w:rPr>
        <w:t>, искоренение пыток и т.д.</w:t>
      </w:r>
    </w:p>
    <w:p w:rsidR="00134D9E" w:rsidRDefault="00134D9E" w:rsidP="004C3868">
      <w:pPr>
        <w:tabs>
          <w:tab w:val="left" w:pos="2410"/>
        </w:tabs>
        <w:spacing w:line="360" w:lineRule="auto"/>
        <w:ind w:right="141" w:firstLine="284"/>
        <w:jc w:val="both"/>
        <w:rPr>
          <w:rFonts w:ascii="Times New Roman" w:hAnsi="Times New Roman"/>
          <w:sz w:val="24"/>
          <w:szCs w:val="24"/>
        </w:rPr>
      </w:pPr>
      <w:r w:rsidRPr="00472EB8">
        <w:rPr>
          <w:rFonts w:ascii="Times New Roman" w:hAnsi="Times New Roman"/>
          <w:sz w:val="24"/>
          <w:szCs w:val="24"/>
        </w:rPr>
        <w:t>В Турции процесс реформ был интенсифицирован с приходом к власти Парт</w:t>
      </w:r>
      <w:r>
        <w:rPr>
          <w:rFonts w:ascii="Times New Roman" w:hAnsi="Times New Roman"/>
          <w:sz w:val="24"/>
          <w:szCs w:val="24"/>
        </w:rPr>
        <w:t>ии справедливости и развития (</w:t>
      </w:r>
      <w:r>
        <w:rPr>
          <w:rFonts w:ascii="Times New Roman" w:hAnsi="Times New Roman"/>
          <w:sz w:val="24"/>
          <w:szCs w:val="24"/>
          <w:lang w:val="en-US"/>
        </w:rPr>
        <w:t>AKP</w:t>
      </w:r>
      <w:r w:rsidRPr="00472EB8">
        <w:rPr>
          <w:rFonts w:ascii="Times New Roman" w:hAnsi="Times New Roman"/>
          <w:sz w:val="24"/>
          <w:szCs w:val="24"/>
        </w:rPr>
        <w:t>) в 2002 г.</w:t>
      </w:r>
      <w:r w:rsidRPr="00AC30CA">
        <w:rPr>
          <w:rFonts w:ascii="Times New Roman" w:hAnsi="Times New Roman"/>
          <w:sz w:val="24"/>
          <w:szCs w:val="24"/>
        </w:rPr>
        <w:t xml:space="preserve"> Несмотря на принадлежность к умеренному крылу происламского движения, </w:t>
      </w:r>
      <w:r>
        <w:rPr>
          <w:rFonts w:ascii="Times New Roman" w:hAnsi="Times New Roman"/>
          <w:sz w:val="24"/>
          <w:szCs w:val="24"/>
          <w:lang w:val="en-US"/>
        </w:rPr>
        <w:t>AKP</w:t>
      </w:r>
      <w:r w:rsidRPr="00AC30CA">
        <w:rPr>
          <w:rFonts w:ascii="Times New Roman" w:hAnsi="Times New Roman"/>
          <w:sz w:val="24"/>
          <w:szCs w:val="24"/>
        </w:rPr>
        <w:t xml:space="preserve"> инициировала ряд структурных реформ во всех сферах жизни. Так, Совет Национальной безопасности был трансформирован в гражданский орган с консультативными полномочиями, что существенно снижало возможность вмешательства в политику со стороны военных, к тому же для вступившего </w:t>
      </w:r>
      <w:r w:rsidR="008A08C8">
        <w:rPr>
          <w:rFonts w:ascii="Times New Roman" w:hAnsi="Times New Roman"/>
          <w:sz w:val="24"/>
          <w:szCs w:val="24"/>
        </w:rPr>
        <w:t>на пост премьер-министра Р.Т. Эрдогана</w:t>
      </w:r>
      <w:r w:rsidRPr="00AC30CA">
        <w:rPr>
          <w:rFonts w:ascii="Times New Roman" w:hAnsi="Times New Roman"/>
          <w:sz w:val="24"/>
          <w:szCs w:val="24"/>
        </w:rPr>
        <w:t xml:space="preserve"> необходимо было быть уверенным в том, что в будущем не произойдет политического переворота с участием военных, направленного против него.  Также запрет на обучение на языках этнических меньшинств, включая курдский, был снят; в Гражданский кодекс и закон о прессе были внесены смягчающие поправки; официально провозглашено равенство прав мужчин и женщин; провозглашен примат международного права; отменена смертная казнь в мирное время; также были приняты меры по искоренению пыток.</w:t>
      </w:r>
      <w:r w:rsidRPr="00AC30CA">
        <w:rPr>
          <w:rStyle w:val="a5"/>
          <w:rFonts w:ascii="Times New Roman" w:hAnsi="Times New Roman"/>
          <w:sz w:val="24"/>
          <w:szCs w:val="24"/>
        </w:rPr>
        <w:footnoteReference w:id="116"/>
      </w:r>
      <w:r>
        <w:rPr>
          <w:rFonts w:ascii="Times New Roman" w:hAnsi="Times New Roman"/>
          <w:sz w:val="24"/>
          <w:szCs w:val="24"/>
        </w:rPr>
        <w:t xml:space="preserve"> Проводимые реформы </w:t>
      </w:r>
      <w:r>
        <w:rPr>
          <w:rFonts w:ascii="Times New Roman" w:hAnsi="Times New Roman"/>
          <w:sz w:val="24"/>
          <w:szCs w:val="24"/>
          <w:lang w:val="en-US"/>
        </w:rPr>
        <w:t>AKP</w:t>
      </w:r>
      <w:r>
        <w:rPr>
          <w:rFonts w:ascii="Times New Roman" w:hAnsi="Times New Roman"/>
          <w:sz w:val="24"/>
          <w:szCs w:val="24"/>
        </w:rPr>
        <w:t>, имевшие в качестве политической модели западный тип построения правительства, благоприятствовали зарождению почвы для будущих переговоров.</w:t>
      </w:r>
    </w:p>
    <w:p w:rsidR="00134D9E" w:rsidRDefault="00134D9E" w:rsidP="0079551B">
      <w:pPr>
        <w:tabs>
          <w:tab w:val="left" w:pos="2410"/>
        </w:tabs>
        <w:spacing w:after="0" w:line="360" w:lineRule="auto"/>
        <w:ind w:right="141" w:firstLine="284"/>
        <w:jc w:val="both"/>
        <w:rPr>
          <w:rFonts w:ascii="Times New Roman" w:hAnsi="Times New Roman"/>
          <w:sz w:val="24"/>
          <w:szCs w:val="24"/>
        </w:rPr>
      </w:pPr>
      <w:r>
        <w:rPr>
          <w:rFonts w:ascii="Times New Roman" w:hAnsi="Times New Roman"/>
          <w:sz w:val="24"/>
          <w:szCs w:val="24"/>
        </w:rPr>
        <w:t>Обращаясь к мотивам Франции в противостоянии расширению Сообщества</w:t>
      </w:r>
      <w:r w:rsidR="00E53ED4">
        <w:rPr>
          <w:rFonts w:ascii="Times New Roman" w:hAnsi="Times New Roman"/>
          <w:sz w:val="24"/>
          <w:szCs w:val="24"/>
        </w:rPr>
        <w:t>,</w:t>
      </w:r>
      <w:r>
        <w:rPr>
          <w:rFonts w:ascii="Times New Roman" w:hAnsi="Times New Roman"/>
          <w:sz w:val="24"/>
          <w:szCs w:val="24"/>
        </w:rPr>
        <w:t xml:space="preserve"> стоит снова отметить историческую приверженность общеевропейским ценностям. Еще</w:t>
      </w:r>
      <w:r w:rsidRPr="00AC30CA">
        <w:rPr>
          <w:rFonts w:ascii="Times New Roman" w:hAnsi="Times New Roman"/>
          <w:sz w:val="24"/>
          <w:szCs w:val="24"/>
        </w:rPr>
        <w:t xml:space="preserve"> </w:t>
      </w:r>
      <w:r>
        <w:rPr>
          <w:rFonts w:ascii="Times New Roman" w:hAnsi="Times New Roman"/>
          <w:sz w:val="24"/>
          <w:szCs w:val="24"/>
        </w:rPr>
        <w:t xml:space="preserve">в первой половине </w:t>
      </w:r>
      <w:r>
        <w:rPr>
          <w:rFonts w:ascii="Times New Roman" w:hAnsi="Times New Roman"/>
          <w:sz w:val="24"/>
          <w:szCs w:val="24"/>
          <w:lang w:val="en-US"/>
        </w:rPr>
        <w:t>XX</w:t>
      </w:r>
      <w:r w:rsidRPr="009E4778">
        <w:rPr>
          <w:rFonts w:ascii="Times New Roman" w:hAnsi="Times New Roman"/>
          <w:sz w:val="24"/>
          <w:szCs w:val="24"/>
        </w:rPr>
        <w:t xml:space="preserve"> </w:t>
      </w:r>
      <w:r>
        <w:rPr>
          <w:rFonts w:ascii="Times New Roman" w:hAnsi="Times New Roman"/>
          <w:sz w:val="24"/>
          <w:szCs w:val="24"/>
        </w:rPr>
        <w:t>в.</w:t>
      </w:r>
      <w:r w:rsidRPr="00AC30CA">
        <w:rPr>
          <w:rFonts w:ascii="Times New Roman" w:hAnsi="Times New Roman"/>
          <w:sz w:val="24"/>
          <w:szCs w:val="24"/>
        </w:rPr>
        <w:t xml:space="preserve"> президент Франции (1959-1969) Шарль де Голль враждебно относился к идее интеграции Турции в европейскую систему. Как глава французского государства</w:t>
      </w:r>
      <w:r w:rsidR="00E53ED4">
        <w:rPr>
          <w:rFonts w:ascii="Times New Roman" w:hAnsi="Times New Roman"/>
          <w:sz w:val="24"/>
          <w:szCs w:val="24"/>
        </w:rPr>
        <w:t>,</w:t>
      </w:r>
      <w:r w:rsidRPr="00AC30CA">
        <w:rPr>
          <w:rFonts w:ascii="Times New Roman" w:hAnsi="Times New Roman"/>
          <w:sz w:val="24"/>
          <w:szCs w:val="24"/>
        </w:rPr>
        <w:t xml:space="preserve"> он опасался отрицательных последствий для экономики своей страны (в частности, для сельского хозяйства) и не ожидал в качестве компенсации каких-либо ощутимых внешнеполитических выгод. Как защитник общеевропейских интересов, де Голль подвергал сомнению обоснованность притязаний Турции. Он считал, что турецкое ходатайство спровоцировано ущемленным самолюбием, стремлением (по примеру Греции) повысить свой статус, а также потребностью военного режима продемонстрировать успехи в области внешней политики перед предстоящими выборами в Великое национальное собрание.</w:t>
      </w:r>
      <w:r w:rsidRPr="00AC30CA">
        <w:rPr>
          <w:rStyle w:val="a5"/>
          <w:rFonts w:ascii="Times New Roman" w:hAnsi="Times New Roman"/>
          <w:sz w:val="24"/>
          <w:szCs w:val="24"/>
        </w:rPr>
        <w:footnoteReference w:id="117"/>
      </w:r>
      <w:r w:rsidRPr="00D75D68">
        <w:rPr>
          <w:rFonts w:ascii="Times New Roman" w:hAnsi="Times New Roman"/>
          <w:sz w:val="24"/>
          <w:szCs w:val="24"/>
        </w:rPr>
        <w:t xml:space="preserve"> </w:t>
      </w:r>
    </w:p>
    <w:p w:rsidR="00134D9E" w:rsidRPr="00AC30CA" w:rsidRDefault="004A4244" w:rsidP="0079551B">
      <w:pPr>
        <w:tabs>
          <w:tab w:val="left" w:pos="2410"/>
        </w:tabs>
        <w:spacing w:after="0" w:line="360" w:lineRule="auto"/>
        <w:ind w:right="141" w:firstLine="284"/>
        <w:jc w:val="both"/>
        <w:rPr>
          <w:rFonts w:ascii="Times New Roman" w:hAnsi="Times New Roman"/>
          <w:sz w:val="24"/>
          <w:szCs w:val="24"/>
        </w:rPr>
      </w:pPr>
      <w:r>
        <w:rPr>
          <w:rFonts w:ascii="Times New Roman" w:hAnsi="Times New Roman"/>
          <w:sz w:val="24"/>
          <w:szCs w:val="24"/>
        </w:rPr>
        <w:lastRenderedPageBreak/>
        <w:t>Премьер-министр</w:t>
      </w:r>
      <w:r w:rsidR="00134D9E" w:rsidRPr="00AC30CA">
        <w:rPr>
          <w:rFonts w:ascii="Times New Roman" w:hAnsi="Times New Roman"/>
          <w:sz w:val="24"/>
          <w:szCs w:val="24"/>
        </w:rPr>
        <w:t xml:space="preserve"> Турецкой Республики Ахмет Давутоглу считает, что вступление в Европейский Союз является стратегическим выбором Турции, а также одним из наиболее ключевых проектов республиканской эпохи. Будучи одной из субстанциональных стран-архитекторов панъевропейских проектов, Французская Республика – ортодоксальный противник вступления в Евросоюз Турции. Таков на первый, не подкреплённый фактами, а спекулятивно-стереотипизированный взгляд на отношения между двумя государствами в контексте расширения ЕС в первом десятилетии XXI в.</w:t>
      </w:r>
      <w:r w:rsidR="00134D9E" w:rsidRPr="00AC30CA">
        <w:rPr>
          <w:rStyle w:val="a5"/>
          <w:rFonts w:ascii="Times New Roman" w:hAnsi="Times New Roman"/>
          <w:sz w:val="24"/>
          <w:szCs w:val="24"/>
        </w:rPr>
        <w:footnoteReference w:id="118"/>
      </w:r>
    </w:p>
    <w:p w:rsidR="00134D9E" w:rsidRPr="00AC30CA" w:rsidRDefault="00134D9E" w:rsidP="0079551B">
      <w:pPr>
        <w:tabs>
          <w:tab w:val="left" w:pos="2410"/>
        </w:tabs>
        <w:spacing w:after="0" w:line="360" w:lineRule="auto"/>
        <w:ind w:right="141" w:firstLine="284"/>
        <w:jc w:val="both"/>
        <w:rPr>
          <w:rFonts w:ascii="Times New Roman" w:hAnsi="Times New Roman"/>
          <w:sz w:val="24"/>
          <w:szCs w:val="24"/>
          <w:shd w:val="clear" w:color="auto" w:fill="FFFFFF"/>
        </w:rPr>
      </w:pPr>
      <w:r w:rsidRPr="00AC30CA">
        <w:rPr>
          <w:rFonts w:ascii="Times New Roman" w:hAnsi="Times New Roman"/>
          <w:sz w:val="24"/>
          <w:szCs w:val="24"/>
          <w:shd w:val="clear" w:color="auto" w:fill="FFFFFF"/>
        </w:rPr>
        <w:t xml:space="preserve">Что касается общего настроения в политических кругах Франции, то оно довольно разнообразно. </w:t>
      </w:r>
    </w:p>
    <w:p w:rsidR="00134D9E" w:rsidRPr="00AC30CA" w:rsidRDefault="000D0BA0" w:rsidP="0079551B">
      <w:pPr>
        <w:tabs>
          <w:tab w:val="left" w:pos="2410"/>
        </w:tabs>
        <w:spacing w:after="0" w:line="360" w:lineRule="auto"/>
        <w:ind w:right="141" w:firstLine="284"/>
        <w:jc w:val="both"/>
        <w:rPr>
          <w:rFonts w:ascii="Times New Roman" w:hAnsi="Times New Roman"/>
          <w:sz w:val="24"/>
          <w:szCs w:val="24"/>
        </w:rPr>
      </w:pPr>
      <w:r>
        <w:rPr>
          <w:rFonts w:ascii="Times New Roman" w:hAnsi="Times New Roman"/>
          <w:bCs/>
          <w:iCs/>
          <w:sz w:val="24"/>
          <w:szCs w:val="24"/>
        </w:rPr>
        <w:t xml:space="preserve">В начале </w:t>
      </w:r>
      <w:r>
        <w:rPr>
          <w:rFonts w:ascii="Times New Roman" w:hAnsi="Times New Roman"/>
          <w:bCs/>
          <w:iCs/>
          <w:sz w:val="24"/>
          <w:szCs w:val="24"/>
          <w:lang w:val="en-US"/>
        </w:rPr>
        <w:t xml:space="preserve">XXI </w:t>
      </w:r>
      <w:r>
        <w:rPr>
          <w:rFonts w:ascii="Times New Roman" w:hAnsi="Times New Roman"/>
          <w:bCs/>
          <w:iCs/>
          <w:sz w:val="24"/>
          <w:szCs w:val="24"/>
        </w:rPr>
        <w:t>в. о</w:t>
      </w:r>
      <w:r w:rsidR="00134D9E" w:rsidRPr="00AC30CA">
        <w:rPr>
          <w:rFonts w:ascii="Times New Roman" w:hAnsi="Times New Roman"/>
          <w:bCs/>
          <w:iCs/>
          <w:sz w:val="24"/>
          <w:szCs w:val="24"/>
        </w:rPr>
        <w:t xml:space="preserve">тношение блока </w:t>
      </w:r>
      <w:r w:rsidR="00134D9E">
        <w:rPr>
          <w:rFonts w:ascii="Times New Roman" w:hAnsi="Times New Roman"/>
          <w:bCs/>
          <w:iCs/>
          <w:sz w:val="24"/>
          <w:szCs w:val="24"/>
          <w:lang w:val="en-US"/>
        </w:rPr>
        <w:t>UMP</w:t>
      </w:r>
      <w:r w:rsidR="00134D9E">
        <w:rPr>
          <w:rFonts w:ascii="Times New Roman" w:hAnsi="Times New Roman"/>
          <w:bCs/>
          <w:iCs/>
          <w:sz w:val="24"/>
          <w:szCs w:val="24"/>
        </w:rPr>
        <w:t xml:space="preserve"> (Союз за народное движение)/</w:t>
      </w:r>
      <w:r w:rsidR="00134D9E">
        <w:rPr>
          <w:rFonts w:ascii="Times New Roman" w:hAnsi="Times New Roman"/>
          <w:bCs/>
          <w:iCs/>
          <w:sz w:val="24"/>
          <w:szCs w:val="24"/>
          <w:lang w:val="en-US"/>
        </w:rPr>
        <w:t>UDF</w:t>
      </w:r>
      <w:r w:rsidR="00134D9E" w:rsidRPr="00AC30CA">
        <w:rPr>
          <w:rFonts w:ascii="Times New Roman" w:hAnsi="Times New Roman"/>
          <w:bCs/>
          <w:iCs/>
          <w:sz w:val="24"/>
          <w:szCs w:val="24"/>
        </w:rPr>
        <w:t xml:space="preserve"> (Союз за французскую демократию)</w:t>
      </w:r>
      <w:r w:rsidR="00134D9E">
        <w:rPr>
          <w:rStyle w:val="a5"/>
          <w:rFonts w:ascii="Times New Roman" w:hAnsi="Times New Roman"/>
          <w:bCs/>
          <w:iCs/>
          <w:sz w:val="24"/>
          <w:szCs w:val="24"/>
        </w:rPr>
        <w:footnoteReference w:id="119"/>
      </w:r>
      <w:r w:rsidR="00134D9E" w:rsidRPr="00AC30CA">
        <w:rPr>
          <w:rFonts w:ascii="Times New Roman" w:hAnsi="Times New Roman"/>
          <w:b/>
          <w:bCs/>
          <w:i/>
          <w:iCs/>
          <w:sz w:val="24"/>
          <w:szCs w:val="24"/>
        </w:rPr>
        <w:t xml:space="preserve"> </w:t>
      </w:r>
      <w:r w:rsidR="00134D9E" w:rsidRPr="00AC30CA">
        <w:rPr>
          <w:rFonts w:ascii="Times New Roman" w:hAnsi="Times New Roman"/>
          <w:sz w:val="24"/>
          <w:szCs w:val="24"/>
        </w:rPr>
        <w:t xml:space="preserve">к вступлению Турции в ЕС – «историческая аномалия»,  заявляет Фарук Билиджи, историк, специалист по франко-турецким отношениям, – и эта аномалия, по мнению автора, формируется квартетом хитросплетённых факторов. </w:t>
      </w:r>
    </w:p>
    <w:p w:rsidR="00134D9E" w:rsidRPr="00AC30CA" w:rsidRDefault="00134D9E" w:rsidP="0079551B">
      <w:pPr>
        <w:tabs>
          <w:tab w:val="left" w:pos="2410"/>
        </w:tabs>
        <w:spacing w:after="0" w:line="360" w:lineRule="auto"/>
        <w:ind w:right="141" w:firstLine="284"/>
        <w:jc w:val="both"/>
        <w:rPr>
          <w:rFonts w:ascii="Times New Roman" w:hAnsi="Times New Roman"/>
          <w:sz w:val="24"/>
          <w:szCs w:val="24"/>
        </w:rPr>
      </w:pPr>
      <w:r w:rsidRPr="00AC30CA">
        <w:rPr>
          <w:rFonts w:ascii="Times New Roman" w:hAnsi="Times New Roman"/>
          <w:iCs/>
          <w:sz w:val="24"/>
          <w:szCs w:val="24"/>
        </w:rPr>
        <w:t xml:space="preserve"> Первый фактор – историческая традиция взаимодействия,</w:t>
      </w:r>
      <w:r w:rsidRPr="00AC30CA">
        <w:rPr>
          <w:rFonts w:ascii="Times New Roman" w:hAnsi="Times New Roman"/>
          <w:sz w:val="24"/>
          <w:szCs w:val="24"/>
        </w:rPr>
        <w:t xml:space="preserve"> примеры могут быть многочисленны: в 1525 г. Франциск I, после своего поражения при Павии, нашел в лице Османской империи военного союзника, способного соперничать со Священной Римской империей, также во время Крымской войны (1853-56 гг.) Франция и Османская империя совместно вели военные действия и т.д.</w:t>
      </w:r>
      <w:r>
        <w:rPr>
          <w:rFonts w:ascii="Times New Roman" w:hAnsi="Times New Roman"/>
          <w:sz w:val="24"/>
          <w:szCs w:val="24"/>
        </w:rPr>
        <w:t xml:space="preserve"> </w:t>
      </w:r>
    </w:p>
    <w:p w:rsidR="00134D9E" w:rsidRPr="00AC30CA" w:rsidRDefault="00134D9E" w:rsidP="0079551B">
      <w:pPr>
        <w:autoSpaceDE w:val="0"/>
        <w:autoSpaceDN w:val="0"/>
        <w:adjustRightInd w:val="0"/>
        <w:spacing w:after="0" w:line="360" w:lineRule="auto"/>
        <w:ind w:firstLine="284"/>
        <w:jc w:val="both"/>
        <w:rPr>
          <w:rFonts w:ascii="Times New Roman" w:hAnsi="Times New Roman"/>
          <w:sz w:val="24"/>
          <w:szCs w:val="24"/>
        </w:rPr>
      </w:pPr>
      <w:r w:rsidRPr="00AC30CA">
        <w:rPr>
          <w:rFonts w:ascii="Times New Roman" w:hAnsi="Times New Roman"/>
          <w:sz w:val="24"/>
          <w:szCs w:val="24"/>
        </w:rPr>
        <w:t xml:space="preserve">Утверждать, что Турция не европейская, исторически неверно. Кемаль Ататюрк </w:t>
      </w:r>
      <w:r>
        <w:rPr>
          <w:rFonts w:ascii="Times New Roman" w:hAnsi="Times New Roman"/>
          <w:sz w:val="24"/>
          <w:szCs w:val="24"/>
        </w:rPr>
        <w:t xml:space="preserve">активно </w:t>
      </w:r>
      <w:r w:rsidRPr="00AC30CA">
        <w:rPr>
          <w:rFonts w:ascii="Times New Roman" w:hAnsi="Times New Roman"/>
          <w:sz w:val="24"/>
          <w:szCs w:val="24"/>
        </w:rPr>
        <w:t xml:space="preserve">устанавливал </w:t>
      </w:r>
      <w:r>
        <w:rPr>
          <w:rFonts w:ascii="Times New Roman" w:hAnsi="Times New Roman"/>
          <w:sz w:val="24"/>
          <w:szCs w:val="24"/>
        </w:rPr>
        <w:t>связи</w:t>
      </w:r>
      <w:r w:rsidRPr="00AC30CA">
        <w:rPr>
          <w:rFonts w:ascii="Times New Roman" w:hAnsi="Times New Roman"/>
          <w:sz w:val="24"/>
          <w:szCs w:val="24"/>
        </w:rPr>
        <w:t xml:space="preserve"> с Францией. Турецкое общество </w:t>
      </w:r>
      <w:r>
        <w:rPr>
          <w:rFonts w:ascii="Times New Roman" w:hAnsi="Times New Roman"/>
          <w:sz w:val="24"/>
          <w:szCs w:val="24"/>
        </w:rPr>
        <w:t>можно назвать «франкофильским»: е</w:t>
      </w:r>
      <w:r w:rsidRPr="00AC30CA">
        <w:rPr>
          <w:rFonts w:ascii="Times New Roman" w:hAnsi="Times New Roman"/>
          <w:sz w:val="24"/>
          <w:szCs w:val="24"/>
        </w:rPr>
        <w:t>го элита знает о Западе благодаря Франции. Интеллигенты и политический истэблишмент получили французское образование</w:t>
      </w:r>
      <w:r w:rsidRPr="00AC30CA">
        <w:rPr>
          <w:rStyle w:val="a5"/>
          <w:rFonts w:ascii="Times New Roman" w:hAnsi="Times New Roman"/>
          <w:sz w:val="24"/>
          <w:szCs w:val="24"/>
        </w:rPr>
        <w:footnoteReference w:id="120"/>
      </w:r>
      <w:r>
        <w:rPr>
          <w:rFonts w:ascii="Times New Roman" w:hAnsi="Times New Roman"/>
          <w:sz w:val="24"/>
          <w:szCs w:val="24"/>
        </w:rPr>
        <w:t xml:space="preserve">. Поэтому в некотором смысле турецкое общество было подчинено французским веяниям, а в настоящее время в Турции наличествуют французские образовательные учреждения. </w:t>
      </w:r>
    </w:p>
    <w:p w:rsidR="00134D9E" w:rsidRPr="00AC30CA" w:rsidRDefault="00134D9E" w:rsidP="0079551B">
      <w:pPr>
        <w:autoSpaceDE w:val="0"/>
        <w:autoSpaceDN w:val="0"/>
        <w:adjustRightInd w:val="0"/>
        <w:spacing w:after="0" w:line="360" w:lineRule="auto"/>
        <w:ind w:firstLine="284"/>
        <w:jc w:val="both"/>
        <w:rPr>
          <w:rFonts w:ascii="Times New Roman" w:hAnsi="Times New Roman"/>
          <w:sz w:val="24"/>
          <w:szCs w:val="24"/>
        </w:rPr>
      </w:pPr>
      <w:r w:rsidRPr="00AC30CA">
        <w:rPr>
          <w:rFonts w:ascii="Times New Roman" w:hAnsi="Times New Roman"/>
          <w:iCs/>
          <w:sz w:val="24"/>
          <w:szCs w:val="24"/>
        </w:rPr>
        <w:t>Вторым фактором является современное изначально существующее и ничем не подкрепленное предубеждение французов</w:t>
      </w:r>
      <w:r w:rsidRPr="00AC30CA">
        <w:rPr>
          <w:rFonts w:ascii="Times New Roman" w:hAnsi="Times New Roman"/>
          <w:sz w:val="24"/>
          <w:szCs w:val="24"/>
        </w:rPr>
        <w:t xml:space="preserve"> относительно расширения ЕС: «французы из </w:t>
      </w:r>
      <w:r w:rsidRPr="00AC30CA">
        <w:rPr>
          <w:rFonts w:ascii="Times New Roman" w:hAnsi="Times New Roman"/>
          <w:sz w:val="24"/>
          <w:szCs w:val="24"/>
        </w:rPr>
        <w:lastRenderedPageBreak/>
        <w:t>всех граждан ЕС наименее расположены к будущим расширениям, только 39% «за», в то время как среднеевропейский показатель составляет 53%».</w:t>
      </w:r>
      <w:r w:rsidRPr="00AC30CA">
        <w:rPr>
          <w:rStyle w:val="a5"/>
          <w:rFonts w:ascii="Times New Roman" w:hAnsi="Times New Roman"/>
          <w:sz w:val="24"/>
          <w:szCs w:val="24"/>
        </w:rPr>
        <w:footnoteReference w:id="121"/>
      </w:r>
    </w:p>
    <w:p w:rsidR="00134D9E" w:rsidRPr="00AC30CA" w:rsidRDefault="00134D9E" w:rsidP="0079551B">
      <w:pPr>
        <w:autoSpaceDE w:val="0"/>
        <w:autoSpaceDN w:val="0"/>
        <w:adjustRightInd w:val="0"/>
        <w:spacing w:after="0" w:line="360" w:lineRule="auto"/>
        <w:ind w:firstLine="284"/>
        <w:jc w:val="both"/>
        <w:rPr>
          <w:rFonts w:ascii="Times New Roman" w:hAnsi="Times New Roman"/>
          <w:sz w:val="24"/>
          <w:szCs w:val="24"/>
          <w:shd w:val="clear" w:color="auto" w:fill="FFFFFF"/>
        </w:rPr>
      </w:pPr>
      <w:r w:rsidRPr="00AC30CA">
        <w:rPr>
          <w:rFonts w:ascii="Times New Roman" w:hAnsi="Times New Roman"/>
          <w:iCs/>
          <w:sz w:val="24"/>
          <w:szCs w:val="24"/>
        </w:rPr>
        <w:t>Третий фактор – ключевые задачи французской дипломатии в вопросе интеграции Турции в ЕС</w:t>
      </w:r>
      <w:r w:rsidRPr="00AC30CA">
        <w:rPr>
          <w:rFonts w:ascii="Times New Roman" w:hAnsi="Times New Roman"/>
          <w:sz w:val="24"/>
          <w:szCs w:val="24"/>
        </w:rPr>
        <w:t>, их освещает «Le point»: надо принять в расчет три элемента – убеждение в необходимости привязать Турцию к Европе, уважение обязательств, взятых десятки лет назад по отношению к Анкаре и, наконец, беспокойство общественного мнения.</w:t>
      </w:r>
      <w:r w:rsidRPr="00AC30CA">
        <w:rPr>
          <w:rStyle w:val="a5"/>
          <w:rFonts w:ascii="Times New Roman" w:hAnsi="Times New Roman"/>
          <w:sz w:val="24"/>
          <w:szCs w:val="24"/>
        </w:rPr>
        <w:footnoteReference w:id="122"/>
      </w:r>
    </w:p>
    <w:p w:rsidR="00134D9E" w:rsidRPr="00AC30CA" w:rsidRDefault="00134D9E" w:rsidP="0079551B">
      <w:pPr>
        <w:autoSpaceDE w:val="0"/>
        <w:autoSpaceDN w:val="0"/>
        <w:adjustRightInd w:val="0"/>
        <w:spacing w:after="0" w:line="360" w:lineRule="auto"/>
        <w:ind w:firstLine="284"/>
        <w:jc w:val="both"/>
        <w:rPr>
          <w:rFonts w:ascii="Times New Roman" w:hAnsi="Times New Roman"/>
          <w:sz w:val="24"/>
          <w:szCs w:val="24"/>
        </w:rPr>
      </w:pPr>
      <w:r w:rsidRPr="00AC30CA">
        <w:rPr>
          <w:rFonts w:ascii="Times New Roman" w:hAnsi="Times New Roman"/>
          <w:iCs/>
          <w:sz w:val="24"/>
          <w:szCs w:val="24"/>
        </w:rPr>
        <w:t>И наконец, в роли четвёртого фактора выступает хаотичны</w:t>
      </w:r>
      <w:r>
        <w:rPr>
          <w:rFonts w:ascii="Times New Roman" w:hAnsi="Times New Roman"/>
          <w:iCs/>
          <w:sz w:val="24"/>
          <w:szCs w:val="24"/>
        </w:rPr>
        <w:t xml:space="preserve">й внутрипартийный бэкграунд </w:t>
      </w:r>
      <w:r w:rsidR="00685A8A">
        <w:rPr>
          <w:rFonts w:ascii="Times New Roman" w:hAnsi="Times New Roman"/>
          <w:iCs/>
          <w:sz w:val="24"/>
          <w:szCs w:val="24"/>
        </w:rPr>
        <w:t>республиканцев</w:t>
      </w:r>
      <w:r w:rsidRPr="00AC30CA">
        <w:rPr>
          <w:rFonts w:ascii="Times New Roman" w:hAnsi="Times New Roman"/>
          <w:sz w:val="24"/>
          <w:szCs w:val="24"/>
        </w:rPr>
        <w:t>.</w:t>
      </w:r>
      <w:r w:rsidRPr="00AC30CA">
        <w:rPr>
          <w:rStyle w:val="a5"/>
          <w:rFonts w:ascii="Times New Roman" w:hAnsi="Times New Roman"/>
          <w:sz w:val="24"/>
          <w:szCs w:val="24"/>
        </w:rPr>
        <w:footnoteReference w:id="123"/>
      </w:r>
      <w:r>
        <w:rPr>
          <w:rFonts w:ascii="Times New Roman" w:hAnsi="Times New Roman"/>
          <w:sz w:val="24"/>
          <w:szCs w:val="24"/>
        </w:rPr>
        <w:t xml:space="preserve"> Николя Саркози против вступления</w:t>
      </w:r>
      <w:r w:rsidRPr="00AC30CA">
        <w:rPr>
          <w:rFonts w:ascii="Times New Roman" w:hAnsi="Times New Roman"/>
          <w:sz w:val="24"/>
          <w:szCs w:val="24"/>
        </w:rPr>
        <w:t xml:space="preserve"> Турции в Союз, в интервью для «Le Figaro» он заявил: «никакой Турции в ЕС»,</w:t>
      </w:r>
      <w:r w:rsidRPr="009E4778">
        <w:rPr>
          <w:rFonts w:ascii="Times New Roman" w:hAnsi="Times New Roman"/>
          <w:sz w:val="24"/>
          <w:szCs w:val="24"/>
        </w:rPr>
        <w:t xml:space="preserve"> </w:t>
      </w:r>
      <w:r w:rsidRPr="00AC30CA">
        <w:rPr>
          <w:rFonts w:ascii="Times New Roman" w:hAnsi="Times New Roman"/>
          <w:sz w:val="24"/>
          <w:szCs w:val="24"/>
        </w:rPr>
        <w:t>в «Le point» Саркози</w:t>
      </w:r>
      <w:r w:rsidRPr="009E4778">
        <w:rPr>
          <w:rFonts w:ascii="Times New Roman" w:hAnsi="Times New Roman"/>
          <w:sz w:val="24"/>
          <w:szCs w:val="24"/>
        </w:rPr>
        <w:t xml:space="preserve"> </w:t>
      </w:r>
      <w:r w:rsidRPr="00AC30CA">
        <w:rPr>
          <w:rFonts w:ascii="Times New Roman" w:hAnsi="Times New Roman"/>
          <w:sz w:val="24"/>
          <w:szCs w:val="24"/>
        </w:rPr>
        <w:t xml:space="preserve">обозначил: «Турция – </w:t>
      </w:r>
      <w:r>
        <w:rPr>
          <w:rFonts w:ascii="Times New Roman" w:hAnsi="Times New Roman"/>
          <w:sz w:val="24"/>
          <w:szCs w:val="24"/>
        </w:rPr>
        <w:t xml:space="preserve">71-милионная </w:t>
      </w:r>
      <w:r w:rsidRPr="00AC30CA">
        <w:rPr>
          <w:rFonts w:ascii="Times New Roman" w:hAnsi="Times New Roman"/>
          <w:sz w:val="24"/>
          <w:szCs w:val="24"/>
        </w:rPr>
        <w:t>мусульманская страна</w:t>
      </w:r>
      <w:r w:rsidRPr="009E4778">
        <w:rPr>
          <w:rFonts w:ascii="Times New Roman" w:hAnsi="Times New Roman"/>
          <w:sz w:val="24"/>
          <w:szCs w:val="24"/>
        </w:rPr>
        <w:t xml:space="preserve"> </w:t>
      </w:r>
      <w:r w:rsidRPr="00AC30CA">
        <w:rPr>
          <w:rFonts w:ascii="Times New Roman" w:hAnsi="Times New Roman"/>
          <w:sz w:val="24"/>
          <w:szCs w:val="24"/>
        </w:rPr>
        <w:t>и не имеет оснований для членства в Евросоюзе».</w:t>
      </w:r>
      <w:r w:rsidRPr="00AC30CA">
        <w:rPr>
          <w:rStyle w:val="a5"/>
          <w:rFonts w:ascii="Times New Roman" w:hAnsi="Times New Roman"/>
          <w:sz w:val="24"/>
          <w:szCs w:val="24"/>
        </w:rPr>
        <w:footnoteReference w:id="124"/>
      </w:r>
      <w:r w:rsidRPr="00AC30CA">
        <w:rPr>
          <w:rFonts w:ascii="Times New Roman" w:hAnsi="Times New Roman"/>
          <w:sz w:val="24"/>
          <w:szCs w:val="24"/>
        </w:rPr>
        <w:t xml:space="preserve"> </w:t>
      </w:r>
      <w:r>
        <w:rPr>
          <w:rFonts w:ascii="Times New Roman" w:hAnsi="Times New Roman"/>
          <w:sz w:val="24"/>
          <w:szCs w:val="24"/>
        </w:rPr>
        <w:t>С другой стороны</w:t>
      </w:r>
      <w:r w:rsidRPr="00AC30CA">
        <w:rPr>
          <w:rFonts w:ascii="Times New Roman" w:hAnsi="Times New Roman"/>
          <w:sz w:val="24"/>
          <w:szCs w:val="24"/>
        </w:rPr>
        <w:t xml:space="preserve"> Жак Ширак, горячий сторонник процесса вступления Турции в ЕС во имя диалога цивилизаций, в «Le Figaro» отметил, </w:t>
      </w:r>
      <w:r w:rsidR="00BB0555">
        <w:rPr>
          <w:rFonts w:ascii="Times New Roman" w:hAnsi="Times New Roman"/>
          <w:sz w:val="24"/>
          <w:szCs w:val="24"/>
        </w:rPr>
        <w:t xml:space="preserve">что </w:t>
      </w:r>
      <w:r w:rsidRPr="00AC30CA">
        <w:rPr>
          <w:rFonts w:ascii="Times New Roman" w:hAnsi="Times New Roman"/>
          <w:sz w:val="24"/>
          <w:szCs w:val="24"/>
        </w:rPr>
        <w:t>«исключительно дружеские отношения, которые Франция уже века поддерживает с Турцией, говорят о общей судьб</w:t>
      </w:r>
      <w:r>
        <w:rPr>
          <w:rFonts w:ascii="Times New Roman" w:hAnsi="Times New Roman"/>
          <w:sz w:val="24"/>
          <w:szCs w:val="24"/>
        </w:rPr>
        <w:t>е (</w:t>
      </w:r>
      <w:r w:rsidRPr="00AC30CA">
        <w:rPr>
          <w:rFonts w:ascii="Times New Roman" w:hAnsi="Times New Roman"/>
          <w:sz w:val="24"/>
          <w:szCs w:val="24"/>
        </w:rPr>
        <w:t>Т</w:t>
      </w:r>
      <w:r>
        <w:rPr>
          <w:rFonts w:ascii="Times New Roman" w:hAnsi="Times New Roman"/>
          <w:sz w:val="24"/>
          <w:szCs w:val="24"/>
        </w:rPr>
        <w:t>урецкой и Французской республик)</w:t>
      </w:r>
      <w:r w:rsidRPr="00AC30CA">
        <w:rPr>
          <w:rFonts w:ascii="Times New Roman" w:hAnsi="Times New Roman"/>
          <w:sz w:val="24"/>
          <w:szCs w:val="24"/>
        </w:rPr>
        <w:t xml:space="preserve"> в Евросоюзе».</w:t>
      </w:r>
      <w:r w:rsidRPr="00AC30CA">
        <w:rPr>
          <w:rStyle w:val="a5"/>
          <w:rFonts w:ascii="Times New Roman" w:hAnsi="Times New Roman"/>
          <w:sz w:val="24"/>
          <w:szCs w:val="24"/>
        </w:rPr>
        <w:footnoteReference w:id="125"/>
      </w:r>
    </w:p>
    <w:p w:rsidR="00134D9E" w:rsidRPr="00AC30CA" w:rsidRDefault="00134D9E" w:rsidP="005E5BAC">
      <w:pPr>
        <w:autoSpaceDE w:val="0"/>
        <w:autoSpaceDN w:val="0"/>
        <w:adjustRightInd w:val="0"/>
        <w:spacing w:after="0" w:line="360" w:lineRule="auto"/>
        <w:ind w:firstLine="284"/>
        <w:jc w:val="both"/>
        <w:rPr>
          <w:rFonts w:ascii="Times New Roman" w:hAnsi="Times New Roman"/>
          <w:sz w:val="24"/>
          <w:szCs w:val="24"/>
        </w:rPr>
      </w:pPr>
      <w:r>
        <w:rPr>
          <w:rFonts w:ascii="Times New Roman" w:hAnsi="Times New Roman"/>
          <w:sz w:val="24"/>
          <w:szCs w:val="24"/>
        </w:rPr>
        <w:t xml:space="preserve">Газета </w:t>
      </w:r>
      <w:r w:rsidRPr="00AC30CA">
        <w:rPr>
          <w:rFonts w:ascii="Times New Roman" w:hAnsi="Times New Roman"/>
          <w:sz w:val="24"/>
          <w:szCs w:val="24"/>
        </w:rPr>
        <w:t>«</w:t>
      </w:r>
      <w:r w:rsidRPr="00AC30CA">
        <w:rPr>
          <w:rFonts w:ascii="Times New Roman" w:hAnsi="Times New Roman"/>
          <w:sz w:val="24"/>
          <w:szCs w:val="24"/>
          <w:lang w:val="en-US"/>
        </w:rPr>
        <w:t>France</w:t>
      </w:r>
      <w:r w:rsidRPr="009E4778">
        <w:rPr>
          <w:rFonts w:ascii="Times New Roman" w:hAnsi="Times New Roman"/>
          <w:sz w:val="24"/>
          <w:szCs w:val="24"/>
        </w:rPr>
        <w:t>-</w:t>
      </w:r>
      <w:r w:rsidRPr="00AC30CA">
        <w:rPr>
          <w:rFonts w:ascii="Times New Roman" w:hAnsi="Times New Roman"/>
          <w:sz w:val="24"/>
          <w:szCs w:val="24"/>
          <w:lang w:val="en-US"/>
        </w:rPr>
        <w:t>soir</w:t>
      </w:r>
      <w:r w:rsidRPr="00AC30CA">
        <w:rPr>
          <w:rFonts w:ascii="Times New Roman" w:hAnsi="Times New Roman"/>
          <w:sz w:val="24"/>
          <w:szCs w:val="24"/>
        </w:rPr>
        <w:t>» сообщал</w:t>
      </w:r>
      <w:r>
        <w:rPr>
          <w:rFonts w:ascii="Times New Roman" w:hAnsi="Times New Roman"/>
          <w:sz w:val="24"/>
          <w:szCs w:val="24"/>
        </w:rPr>
        <w:t xml:space="preserve">а, что </w:t>
      </w:r>
      <w:r w:rsidRPr="00AC30CA">
        <w:rPr>
          <w:rFonts w:ascii="Times New Roman" w:hAnsi="Times New Roman"/>
          <w:sz w:val="24"/>
          <w:szCs w:val="24"/>
        </w:rPr>
        <w:t>Франция тормозит проце</w:t>
      </w:r>
      <w:r w:rsidR="00C32070">
        <w:rPr>
          <w:rFonts w:ascii="Times New Roman" w:hAnsi="Times New Roman"/>
          <w:sz w:val="24"/>
          <w:szCs w:val="24"/>
        </w:rPr>
        <w:t>сс вступления, начатый в 2005 года,</w:t>
      </w:r>
      <w:r w:rsidRPr="00AC30CA">
        <w:rPr>
          <w:rFonts w:ascii="Times New Roman" w:hAnsi="Times New Roman"/>
          <w:sz w:val="24"/>
          <w:szCs w:val="24"/>
        </w:rPr>
        <w:t xml:space="preserve"> и блокирует открытие наиболее значимых глав, но она не осмеливается полностью остановить процесс.</w:t>
      </w:r>
      <w:r w:rsidRPr="00FF77B9">
        <w:rPr>
          <w:rStyle w:val="a5"/>
          <w:rFonts w:ascii="Times New Roman" w:hAnsi="Times New Roman"/>
          <w:sz w:val="24"/>
          <w:szCs w:val="24"/>
        </w:rPr>
        <w:t xml:space="preserve"> </w:t>
      </w:r>
      <w:r w:rsidRPr="00AC30CA">
        <w:rPr>
          <w:rStyle w:val="a5"/>
          <w:rFonts w:ascii="Times New Roman" w:hAnsi="Times New Roman"/>
          <w:sz w:val="24"/>
          <w:szCs w:val="24"/>
        </w:rPr>
        <w:footnoteReference w:id="126"/>
      </w:r>
      <w:r>
        <w:rPr>
          <w:rFonts w:ascii="Times New Roman" w:hAnsi="Times New Roman"/>
          <w:sz w:val="24"/>
          <w:szCs w:val="24"/>
        </w:rPr>
        <w:t xml:space="preserve"> В результате </w:t>
      </w:r>
      <w:r w:rsidRPr="00AC30CA">
        <w:rPr>
          <w:rFonts w:ascii="Times New Roman" w:hAnsi="Times New Roman"/>
          <w:sz w:val="24"/>
          <w:szCs w:val="24"/>
        </w:rPr>
        <w:t xml:space="preserve">переговоры </w:t>
      </w:r>
      <w:r>
        <w:rPr>
          <w:rFonts w:ascii="Times New Roman" w:hAnsi="Times New Roman"/>
          <w:sz w:val="24"/>
          <w:szCs w:val="24"/>
        </w:rPr>
        <w:t>продолжаются, но не двигаются.</w:t>
      </w:r>
    </w:p>
    <w:p w:rsidR="00134D9E" w:rsidRDefault="00134D9E" w:rsidP="005E5BAC">
      <w:pPr>
        <w:autoSpaceDE w:val="0"/>
        <w:autoSpaceDN w:val="0"/>
        <w:adjustRightInd w:val="0"/>
        <w:spacing w:after="0" w:line="360" w:lineRule="auto"/>
        <w:ind w:firstLine="284"/>
        <w:jc w:val="both"/>
        <w:rPr>
          <w:rFonts w:ascii="Times New Roman" w:hAnsi="Times New Roman"/>
          <w:sz w:val="24"/>
          <w:szCs w:val="24"/>
        </w:rPr>
      </w:pPr>
      <w:r w:rsidRPr="00AC30CA">
        <w:rPr>
          <w:rFonts w:ascii="Times New Roman" w:hAnsi="Times New Roman"/>
          <w:sz w:val="24"/>
          <w:szCs w:val="24"/>
        </w:rPr>
        <w:t xml:space="preserve">Перед президентскими выборами в 2007 г. </w:t>
      </w:r>
      <w:r>
        <w:rPr>
          <w:rFonts w:ascii="Times New Roman" w:hAnsi="Times New Roman"/>
          <w:sz w:val="24"/>
          <w:szCs w:val="24"/>
        </w:rPr>
        <w:t>Н. Саркози утверждал, что при условии своего</w:t>
      </w:r>
      <w:r w:rsidRPr="00AC30CA">
        <w:rPr>
          <w:rFonts w:ascii="Times New Roman" w:hAnsi="Times New Roman"/>
          <w:sz w:val="24"/>
          <w:szCs w:val="24"/>
        </w:rPr>
        <w:t xml:space="preserve"> избран</w:t>
      </w:r>
      <w:r>
        <w:rPr>
          <w:rFonts w:ascii="Times New Roman" w:hAnsi="Times New Roman"/>
          <w:sz w:val="24"/>
          <w:szCs w:val="24"/>
        </w:rPr>
        <w:t xml:space="preserve">ия защитит </w:t>
      </w:r>
      <w:r w:rsidRPr="00AC30CA">
        <w:rPr>
          <w:rFonts w:ascii="Times New Roman" w:hAnsi="Times New Roman"/>
          <w:sz w:val="24"/>
          <w:szCs w:val="24"/>
        </w:rPr>
        <w:t>политическ</w:t>
      </w:r>
      <w:r>
        <w:rPr>
          <w:rFonts w:ascii="Times New Roman" w:hAnsi="Times New Roman"/>
          <w:sz w:val="24"/>
          <w:szCs w:val="24"/>
        </w:rPr>
        <w:t>ие интересы Европы.</w:t>
      </w:r>
      <w:r w:rsidRPr="00AC30CA">
        <w:rPr>
          <w:rStyle w:val="a5"/>
          <w:rFonts w:ascii="Times New Roman" w:hAnsi="Times New Roman"/>
          <w:sz w:val="24"/>
          <w:szCs w:val="24"/>
        </w:rPr>
        <w:footnoteReference w:id="127"/>
      </w:r>
      <w:r w:rsidRPr="00AC30CA">
        <w:rPr>
          <w:rFonts w:ascii="Times New Roman" w:hAnsi="Times New Roman"/>
          <w:sz w:val="24"/>
          <w:szCs w:val="24"/>
        </w:rPr>
        <w:t xml:space="preserve"> </w:t>
      </w:r>
      <w:r>
        <w:rPr>
          <w:rFonts w:ascii="Times New Roman" w:hAnsi="Times New Roman"/>
          <w:sz w:val="24"/>
          <w:szCs w:val="24"/>
        </w:rPr>
        <w:t>Также он</w:t>
      </w:r>
      <w:r w:rsidRPr="00AC30CA">
        <w:rPr>
          <w:rFonts w:ascii="Times New Roman" w:hAnsi="Times New Roman"/>
          <w:sz w:val="24"/>
          <w:szCs w:val="24"/>
        </w:rPr>
        <w:t xml:space="preserve"> обещал провести референдум по </w:t>
      </w:r>
      <w:r>
        <w:rPr>
          <w:rFonts w:ascii="Times New Roman" w:hAnsi="Times New Roman"/>
          <w:sz w:val="24"/>
          <w:szCs w:val="24"/>
        </w:rPr>
        <w:t>вопросу вступления Турции в ЕС</w:t>
      </w:r>
      <w:r w:rsidRPr="00AC30CA">
        <w:rPr>
          <w:rFonts w:ascii="Times New Roman" w:hAnsi="Times New Roman"/>
          <w:sz w:val="24"/>
          <w:szCs w:val="24"/>
        </w:rPr>
        <w:t>.</w:t>
      </w:r>
      <w:r>
        <w:rPr>
          <w:rFonts w:ascii="Times New Roman" w:hAnsi="Times New Roman"/>
          <w:sz w:val="24"/>
          <w:szCs w:val="24"/>
        </w:rPr>
        <w:t xml:space="preserve"> </w:t>
      </w:r>
    </w:p>
    <w:p w:rsidR="00134D9E" w:rsidRPr="00AC30CA" w:rsidRDefault="00134D9E" w:rsidP="005E5BAC">
      <w:pPr>
        <w:autoSpaceDE w:val="0"/>
        <w:autoSpaceDN w:val="0"/>
        <w:adjustRightInd w:val="0"/>
        <w:spacing w:after="0" w:line="360" w:lineRule="auto"/>
        <w:ind w:firstLine="284"/>
        <w:jc w:val="both"/>
        <w:rPr>
          <w:rFonts w:ascii="Times New Roman" w:hAnsi="Times New Roman"/>
          <w:sz w:val="24"/>
          <w:szCs w:val="24"/>
        </w:rPr>
      </w:pPr>
      <w:r>
        <w:rPr>
          <w:rFonts w:ascii="Times New Roman" w:hAnsi="Times New Roman"/>
          <w:sz w:val="24"/>
          <w:szCs w:val="24"/>
        </w:rPr>
        <w:t>Социологический опрос, проведенный в апреле</w:t>
      </w:r>
      <w:r w:rsidRPr="00AC30CA">
        <w:rPr>
          <w:rFonts w:ascii="Times New Roman" w:hAnsi="Times New Roman"/>
          <w:sz w:val="24"/>
          <w:szCs w:val="24"/>
        </w:rPr>
        <w:t xml:space="preserve"> 2009 года</w:t>
      </w:r>
      <w:r>
        <w:rPr>
          <w:rFonts w:ascii="Times New Roman" w:hAnsi="Times New Roman"/>
          <w:sz w:val="24"/>
          <w:szCs w:val="24"/>
        </w:rPr>
        <w:t>, располагает следующими данными</w:t>
      </w:r>
      <w:r w:rsidRPr="00AC30CA">
        <w:rPr>
          <w:rFonts w:ascii="Times New Roman" w:hAnsi="Times New Roman"/>
          <w:sz w:val="24"/>
          <w:szCs w:val="24"/>
        </w:rPr>
        <w:t xml:space="preserve">: «50% французов против </w:t>
      </w:r>
      <w:r>
        <w:rPr>
          <w:rFonts w:ascii="Times New Roman" w:hAnsi="Times New Roman"/>
          <w:sz w:val="24"/>
          <w:szCs w:val="24"/>
        </w:rPr>
        <w:t>вступления</w:t>
      </w:r>
      <w:r w:rsidRPr="00AC30CA">
        <w:rPr>
          <w:rFonts w:ascii="Times New Roman" w:hAnsi="Times New Roman"/>
          <w:sz w:val="24"/>
          <w:szCs w:val="24"/>
        </w:rPr>
        <w:t xml:space="preserve"> Турции в Евросоюз, 35% к этому </w:t>
      </w:r>
      <w:r w:rsidRPr="00AC30CA">
        <w:rPr>
          <w:rFonts w:ascii="Times New Roman" w:hAnsi="Times New Roman"/>
          <w:sz w:val="24"/>
          <w:szCs w:val="24"/>
        </w:rPr>
        <w:lastRenderedPageBreak/>
        <w:t>благосклонны, и 15 % затрудняются ответить</w:t>
      </w:r>
      <w:r w:rsidR="00C32070">
        <w:rPr>
          <w:rFonts w:ascii="Times New Roman" w:hAnsi="Times New Roman"/>
          <w:sz w:val="24"/>
          <w:szCs w:val="24"/>
        </w:rPr>
        <w:t>»</w:t>
      </w:r>
      <w:r w:rsidRPr="00AC30CA">
        <w:rPr>
          <w:rFonts w:ascii="Times New Roman" w:hAnsi="Times New Roman"/>
          <w:sz w:val="24"/>
          <w:szCs w:val="24"/>
        </w:rPr>
        <w:t>. Эти цифры свидетельствуют об увеличении числа французов, расположенных к</w:t>
      </w:r>
      <w:r>
        <w:rPr>
          <w:rFonts w:ascii="Times New Roman" w:hAnsi="Times New Roman"/>
          <w:sz w:val="24"/>
          <w:szCs w:val="24"/>
        </w:rPr>
        <w:t xml:space="preserve"> расширению</w:t>
      </w:r>
      <w:r w:rsidRPr="00AC30CA">
        <w:rPr>
          <w:rFonts w:ascii="Times New Roman" w:hAnsi="Times New Roman"/>
          <w:sz w:val="24"/>
          <w:szCs w:val="24"/>
        </w:rPr>
        <w:t xml:space="preserve"> ЕС</w:t>
      </w:r>
      <w:r>
        <w:rPr>
          <w:rFonts w:ascii="Times New Roman" w:hAnsi="Times New Roman"/>
          <w:sz w:val="24"/>
          <w:szCs w:val="24"/>
        </w:rPr>
        <w:t>, по сравнению с результатами предыдущего опроса 2005 г.</w:t>
      </w:r>
      <w:r w:rsidRPr="00AC30CA">
        <w:rPr>
          <w:rFonts w:ascii="Times New Roman" w:hAnsi="Times New Roman"/>
          <w:sz w:val="24"/>
          <w:szCs w:val="24"/>
        </w:rPr>
        <w:t xml:space="preserve"> по </w:t>
      </w:r>
      <w:r>
        <w:rPr>
          <w:rFonts w:ascii="Times New Roman" w:hAnsi="Times New Roman"/>
          <w:sz w:val="24"/>
          <w:szCs w:val="24"/>
        </w:rPr>
        <w:t xml:space="preserve">той же теме: </w:t>
      </w:r>
      <w:r w:rsidRPr="00AC30CA">
        <w:rPr>
          <w:rFonts w:ascii="Times New Roman" w:hAnsi="Times New Roman"/>
          <w:sz w:val="24"/>
          <w:szCs w:val="24"/>
        </w:rPr>
        <w:t xml:space="preserve">66% </w:t>
      </w:r>
      <w:r>
        <w:rPr>
          <w:rFonts w:ascii="Times New Roman" w:hAnsi="Times New Roman"/>
          <w:sz w:val="24"/>
          <w:szCs w:val="24"/>
        </w:rPr>
        <w:t>- «</w:t>
      </w:r>
      <w:r w:rsidRPr="00AC30CA">
        <w:rPr>
          <w:rFonts w:ascii="Times New Roman" w:hAnsi="Times New Roman"/>
          <w:sz w:val="24"/>
          <w:szCs w:val="24"/>
        </w:rPr>
        <w:t>против</w:t>
      </w:r>
      <w:r>
        <w:rPr>
          <w:rFonts w:ascii="Times New Roman" w:hAnsi="Times New Roman"/>
          <w:sz w:val="24"/>
          <w:szCs w:val="24"/>
        </w:rPr>
        <w:t>»</w:t>
      </w:r>
      <w:r w:rsidRPr="00AC30CA">
        <w:rPr>
          <w:rFonts w:ascii="Times New Roman" w:hAnsi="Times New Roman"/>
          <w:sz w:val="24"/>
          <w:szCs w:val="24"/>
        </w:rPr>
        <w:t xml:space="preserve">, 28% </w:t>
      </w:r>
      <w:r>
        <w:rPr>
          <w:rFonts w:ascii="Times New Roman" w:hAnsi="Times New Roman"/>
          <w:sz w:val="24"/>
          <w:szCs w:val="24"/>
        </w:rPr>
        <w:t>- «за» и 6% не высказавшихся</w:t>
      </w:r>
      <w:r w:rsidRPr="00AC30CA">
        <w:rPr>
          <w:rFonts w:ascii="Times New Roman" w:hAnsi="Times New Roman"/>
          <w:sz w:val="24"/>
          <w:szCs w:val="24"/>
        </w:rPr>
        <w:t>.</w:t>
      </w:r>
      <w:r w:rsidRPr="00AC30CA">
        <w:rPr>
          <w:rStyle w:val="a5"/>
          <w:rFonts w:ascii="Times New Roman" w:hAnsi="Times New Roman"/>
          <w:sz w:val="24"/>
          <w:szCs w:val="24"/>
        </w:rPr>
        <w:footnoteReference w:id="128"/>
      </w:r>
    </w:p>
    <w:p w:rsidR="00134D9E" w:rsidRPr="00AC30CA" w:rsidRDefault="00134D9E" w:rsidP="005E5BAC">
      <w:pPr>
        <w:autoSpaceDE w:val="0"/>
        <w:autoSpaceDN w:val="0"/>
        <w:adjustRightInd w:val="0"/>
        <w:spacing w:after="0" w:line="360" w:lineRule="auto"/>
        <w:ind w:firstLine="284"/>
        <w:jc w:val="both"/>
        <w:rPr>
          <w:rFonts w:ascii="Times New Roman" w:hAnsi="Times New Roman"/>
          <w:sz w:val="24"/>
          <w:szCs w:val="24"/>
        </w:rPr>
      </w:pPr>
      <w:r>
        <w:rPr>
          <w:rFonts w:ascii="Times New Roman" w:hAnsi="Times New Roman"/>
          <w:sz w:val="24"/>
          <w:szCs w:val="24"/>
        </w:rPr>
        <w:t>Исследователь Белов В.С. проводит анализ ма</w:t>
      </w:r>
      <w:r w:rsidRPr="00AC30CA">
        <w:rPr>
          <w:rFonts w:ascii="Times New Roman" w:hAnsi="Times New Roman"/>
          <w:sz w:val="24"/>
          <w:szCs w:val="24"/>
        </w:rPr>
        <w:t xml:space="preserve">сс-медиа </w:t>
      </w:r>
      <w:r>
        <w:rPr>
          <w:rFonts w:ascii="Times New Roman" w:hAnsi="Times New Roman"/>
          <w:sz w:val="24"/>
          <w:szCs w:val="24"/>
          <w:lang w:val="en-US"/>
        </w:rPr>
        <w:t>UMP</w:t>
      </w:r>
      <w:r>
        <w:rPr>
          <w:rFonts w:ascii="Times New Roman" w:hAnsi="Times New Roman"/>
          <w:sz w:val="24"/>
          <w:szCs w:val="24"/>
        </w:rPr>
        <w:t>/</w:t>
      </w:r>
      <w:r>
        <w:rPr>
          <w:rFonts w:ascii="Times New Roman" w:hAnsi="Times New Roman"/>
          <w:sz w:val="24"/>
          <w:szCs w:val="24"/>
          <w:lang w:val="tr-TR"/>
        </w:rPr>
        <w:t>UDF</w:t>
      </w:r>
      <w:r>
        <w:rPr>
          <w:rFonts w:ascii="Times New Roman" w:hAnsi="Times New Roman"/>
          <w:sz w:val="24"/>
          <w:szCs w:val="24"/>
        </w:rPr>
        <w:t>,</w:t>
      </w:r>
      <w:r w:rsidRPr="00AC30CA">
        <w:rPr>
          <w:rStyle w:val="a5"/>
          <w:rFonts w:ascii="Times New Roman" w:hAnsi="Times New Roman"/>
          <w:sz w:val="24"/>
          <w:szCs w:val="24"/>
        </w:rPr>
        <w:footnoteReference w:id="129"/>
      </w:r>
      <w:r>
        <w:rPr>
          <w:rFonts w:ascii="Times New Roman" w:hAnsi="Times New Roman"/>
          <w:sz w:val="24"/>
          <w:szCs w:val="24"/>
        </w:rPr>
        <w:t xml:space="preserve"> позволяющий</w:t>
      </w:r>
      <w:r w:rsidRPr="00AC30CA">
        <w:rPr>
          <w:rFonts w:ascii="Times New Roman" w:hAnsi="Times New Roman"/>
          <w:sz w:val="24"/>
          <w:szCs w:val="24"/>
        </w:rPr>
        <w:t xml:space="preserve"> проследить эволюцию отношения правоцентристских сил Французской Республики к вступлению Турции в ЕС.</w:t>
      </w:r>
    </w:p>
    <w:p w:rsidR="00134D9E" w:rsidRPr="00AC30CA" w:rsidRDefault="00134D9E" w:rsidP="005E5BAC">
      <w:pPr>
        <w:autoSpaceDE w:val="0"/>
        <w:autoSpaceDN w:val="0"/>
        <w:adjustRightInd w:val="0"/>
        <w:spacing w:after="0" w:line="360" w:lineRule="auto"/>
        <w:ind w:firstLine="284"/>
        <w:jc w:val="both"/>
        <w:rPr>
          <w:rFonts w:ascii="Times New Roman" w:hAnsi="Times New Roman"/>
          <w:sz w:val="24"/>
          <w:szCs w:val="24"/>
        </w:rPr>
      </w:pPr>
      <w:r w:rsidRPr="00AC30CA">
        <w:rPr>
          <w:rFonts w:ascii="Times New Roman" w:hAnsi="Times New Roman"/>
          <w:iCs/>
          <w:sz w:val="24"/>
          <w:szCs w:val="24"/>
        </w:rPr>
        <w:t>Октябрь 2005 г. – май 2007 г. – этап «неясности»</w:t>
      </w:r>
      <w:r w:rsidRPr="00AC30CA">
        <w:rPr>
          <w:rFonts w:ascii="Times New Roman" w:hAnsi="Times New Roman"/>
          <w:sz w:val="24"/>
          <w:szCs w:val="24"/>
        </w:rPr>
        <w:t>, может прослеживаться противоречивость в заголовках статей.</w:t>
      </w:r>
    </w:p>
    <w:p w:rsidR="00134D9E" w:rsidRPr="00B171D3" w:rsidRDefault="00134D9E" w:rsidP="005E5BAC">
      <w:pPr>
        <w:autoSpaceDE w:val="0"/>
        <w:autoSpaceDN w:val="0"/>
        <w:adjustRightInd w:val="0"/>
        <w:spacing w:after="0" w:line="360" w:lineRule="auto"/>
        <w:ind w:firstLine="284"/>
        <w:jc w:val="both"/>
        <w:rPr>
          <w:rStyle w:val="a6"/>
          <w:rFonts w:ascii="Times New Roman" w:hAnsi="Times New Roman"/>
          <w:b w:val="0"/>
          <w:bCs/>
          <w:i w:val="0"/>
          <w:iCs/>
          <w:sz w:val="24"/>
          <w:szCs w:val="24"/>
        </w:rPr>
      </w:pPr>
      <w:r w:rsidRPr="00B171D3">
        <w:rPr>
          <w:rStyle w:val="a6"/>
          <w:rFonts w:ascii="Times New Roman" w:hAnsi="Times New Roman"/>
          <w:b w:val="0"/>
          <w:bCs/>
          <w:i w:val="0"/>
          <w:iCs/>
          <w:sz w:val="24"/>
          <w:szCs w:val="24"/>
        </w:rPr>
        <w:t>В этот же период, Пьер Лелуш, член партии UMP, высказывал мнение по поводу того, что переговоры о вступлении Турции в ЕС поднимут двойной вопрос: для Турции он заключается в ее роли в Европе, для членов ЕС – в ценностях и границах. Во Франции вступление Турции в ЕС рассматривался крайне негативно, основная причина чего – страх перед исламом и страх, связанный с неудачей или сложностями интеграции арабо-магрибского населения в пригороды Франции.</w:t>
      </w:r>
      <w:r w:rsidRPr="00B171D3">
        <w:rPr>
          <w:rStyle w:val="a6"/>
          <w:rFonts w:ascii="Times New Roman" w:hAnsi="Times New Roman"/>
          <w:b w:val="0"/>
          <w:bCs/>
          <w:i w:val="0"/>
          <w:iCs/>
          <w:sz w:val="24"/>
          <w:szCs w:val="24"/>
          <w:vertAlign w:val="superscript"/>
        </w:rPr>
        <w:footnoteReference w:id="130"/>
      </w:r>
    </w:p>
    <w:p w:rsidR="00134D9E" w:rsidRPr="00AC30CA" w:rsidRDefault="00134D9E" w:rsidP="005E5BAC">
      <w:pPr>
        <w:autoSpaceDE w:val="0"/>
        <w:autoSpaceDN w:val="0"/>
        <w:adjustRightInd w:val="0"/>
        <w:spacing w:after="0" w:line="360" w:lineRule="auto"/>
        <w:ind w:firstLine="284"/>
        <w:jc w:val="both"/>
        <w:rPr>
          <w:rFonts w:ascii="Times New Roman" w:hAnsi="Times New Roman"/>
          <w:sz w:val="24"/>
          <w:szCs w:val="24"/>
        </w:rPr>
      </w:pPr>
      <w:r w:rsidRPr="00AC30CA">
        <w:rPr>
          <w:rFonts w:ascii="Times New Roman" w:hAnsi="Times New Roman"/>
          <w:iCs/>
          <w:sz w:val="24"/>
          <w:szCs w:val="24"/>
        </w:rPr>
        <w:t>Май 2007 г. – апрель 2008 г. – этап «антипатии»</w:t>
      </w:r>
      <w:r w:rsidRPr="00AC30CA">
        <w:rPr>
          <w:rFonts w:ascii="Times New Roman" w:hAnsi="Times New Roman"/>
          <w:sz w:val="24"/>
          <w:szCs w:val="24"/>
        </w:rPr>
        <w:t>, чему способствовал приход к власти Николя Саркози, обсуждение закона об уголовном преследовании за отказ признавать геноцид армян.</w:t>
      </w:r>
    </w:p>
    <w:p w:rsidR="00134D9E" w:rsidRPr="00AC30CA" w:rsidRDefault="00134D9E" w:rsidP="005E5BAC">
      <w:pPr>
        <w:autoSpaceDE w:val="0"/>
        <w:autoSpaceDN w:val="0"/>
        <w:adjustRightInd w:val="0"/>
        <w:spacing w:after="0" w:line="360" w:lineRule="auto"/>
        <w:ind w:firstLine="284"/>
        <w:jc w:val="both"/>
        <w:rPr>
          <w:rFonts w:ascii="Times New Roman" w:hAnsi="Times New Roman"/>
          <w:sz w:val="24"/>
          <w:szCs w:val="24"/>
        </w:rPr>
      </w:pPr>
      <w:r w:rsidRPr="00AC30CA">
        <w:rPr>
          <w:rFonts w:ascii="Times New Roman" w:hAnsi="Times New Roman"/>
          <w:iCs/>
          <w:sz w:val="24"/>
          <w:szCs w:val="24"/>
        </w:rPr>
        <w:t>Апрель 2008 г. – декабрь 2008 г. – этап «краткосрочного потепления в отношении к Турции</w:t>
      </w:r>
      <w:r w:rsidRPr="00AC30CA">
        <w:rPr>
          <w:rFonts w:ascii="Times New Roman" w:hAnsi="Times New Roman"/>
          <w:sz w:val="24"/>
          <w:szCs w:val="24"/>
        </w:rPr>
        <w:t>». Правоцентристские масс-медиа положительно отзываются о внутренних реформах в стране-кандидате</w:t>
      </w:r>
      <w:r w:rsidRPr="00AC30CA">
        <w:rPr>
          <w:rStyle w:val="a5"/>
          <w:rFonts w:ascii="Times New Roman" w:hAnsi="Times New Roman"/>
          <w:sz w:val="24"/>
          <w:szCs w:val="24"/>
        </w:rPr>
        <w:footnoteReference w:id="131"/>
      </w:r>
      <w:r w:rsidRPr="00AC30CA">
        <w:rPr>
          <w:rFonts w:ascii="Times New Roman" w:hAnsi="Times New Roman"/>
          <w:sz w:val="24"/>
          <w:szCs w:val="24"/>
        </w:rPr>
        <w:t>.</w:t>
      </w:r>
    </w:p>
    <w:p w:rsidR="00134D9E" w:rsidRPr="00AC30CA" w:rsidRDefault="00134D9E" w:rsidP="005E5BAC">
      <w:pPr>
        <w:autoSpaceDE w:val="0"/>
        <w:autoSpaceDN w:val="0"/>
        <w:adjustRightInd w:val="0"/>
        <w:spacing w:after="0" w:line="360" w:lineRule="auto"/>
        <w:ind w:firstLine="284"/>
        <w:jc w:val="both"/>
        <w:rPr>
          <w:rFonts w:ascii="Times New Roman" w:hAnsi="Times New Roman"/>
          <w:sz w:val="24"/>
          <w:szCs w:val="24"/>
        </w:rPr>
      </w:pPr>
      <w:r w:rsidRPr="00AC30CA">
        <w:rPr>
          <w:rFonts w:ascii="Times New Roman" w:hAnsi="Times New Roman"/>
          <w:iCs/>
          <w:sz w:val="24"/>
          <w:szCs w:val="24"/>
        </w:rPr>
        <w:t>Декабрь 2008 г – август 2009 г. – этап «антипатии»</w:t>
      </w:r>
      <w:r w:rsidR="00A111D2">
        <w:rPr>
          <w:rFonts w:ascii="Times New Roman" w:hAnsi="Times New Roman"/>
          <w:sz w:val="24"/>
          <w:szCs w:val="24"/>
        </w:rPr>
        <w:t xml:space="preserve">, когда </w:t>
      </w:r>
      <w:r w:rsidRPr="00AC30CA">
        <w:rPr>
          <w:rFonts w:ascii="Times New Roman" w:hAnsi="Times New Roman"/>
          <w:sz w:val="24"/>
          <w:szCs w:val="24"/>
        </w:rPr>
        <w:t>Н</w:t>
      </w:r>
      <w:r w:rsidR="00A111D2">
        <w:rPr>
          <w:rFonts w:ascii="Times New Roman" w:hAnsi="Times New Roman"/>
          <w:sz w:val="24"/>
          <w:szCs w:val="24"/>
        </w:rPr>
        <w:t>.</w:t>
      </w:r>
      <w:r w:rsidRPr="00AC30CA">
        <w:rPr>
          <w:rFonts w:ascii="Times New Roman" w:hAnsi="Times New Roman"/>
          <w:sz w:val="24"/>
          <w:szCs w:val="24"/>
        </w:rPr>
        <w:t>Саркози</w:t>
      </w:r>
      <w:r w:rsidR="00A111D2">
        <w:rPr>
          <w:rFonts w:ascii="Times New Roman" w:hAnsi="Times New Roman"/>
          <w:sz w:val="24"/>
          <w:szCs w:val="24"/>
        </w:rPr>
        <w:t xml:space="preserve"> занял жесткую позицию относительно Турции и совершенно не видел для нее места в ЕС.</w:t>
      </w:r>
    </w:p>
    <w:p w:rsidR="00134D9E" w:rsidRPr="00AC30CA" w:rsidRDefault="00134D9E" w:rsidP="005E5BAC">
      <w:pPr>
        <w:autoSpaceDE w:val="0"/>
        <w:autoSpaceDN w:val="0"/>
        <w:adjustRightInd w:val="0"/>
        <w:spacing w:after="0" w:line="360" w:lineRule="auto"/>
        <w:ind w:firstLine="284"/>
        <w:jc w:val="both"/>
        <w:rPr>
          <w:rFonts w:ascii="Times New Roman" w:hAnsi="Times New Roman"/>
          <w:sz w:val="24"/>
          <w:szCs w:val="24"/>
        </w:rPr>
      </w:pPr>
      <w:r w:rsidRPr="00AC30CA">
        <w:rPr>
          <w:rFonts w:ascii="Times New Roman" w:hAnsi="Times New Roman"/>
          <w:iCs/>
          <w:sz w:val="24"/>
          <w:szCs w:val="24"/>
        </w:rPr>
        <w:t>С августа 2009 г. – этап «улучшения отношения»</w:t>
      </w:r>
      <w:r w:rsidRPr="00AC30CA">
        <w:rPr>
          <w:rFonts w:ascii="Times New Roman" w:hAnsi="Times New Roman"/>
          <w:sz w:val="24"/>
          <w:szCs w:val="24"/>
        </w:rPr>
        <w:t>. Правоцентристские масс-медиа в один голос заявляют: «Турция и Армения: исторический прорыв».</w:t>
      </w:r>
      <w:r w:rsidRPr="00AC30CA">
        <w:rPr>
          <w:rStyle w:val="a5"/>
          <w:rFonts w:ascii="Times New Roman" w:hAnsi="Times New Roman"/>
          <w:sz w:val="24"/>
          <w:szCs w:val="24"/>
        </w:rPr>
        <w:footnoteReference w:id="132"/>
      </w:r>
    </w:p>
    <w:p w:rsidR="00134D9E" w:rsidRPr="00AC30CA" w:rsidRDefault="00134D9E" w:rsidP="005E5BAC">
      <w:pPr>
        <w:autoSpaceDE w:val="0"/>
        <w:autoSpaceDN w:val="0"/>
        <w:adjustRightInd w:val="0"/>
        <w:spacing w:after="0" w:line="360" w:lineRule="auto"/>
        <w:ind w:firstLine="284"/>
        <w:jc w:val="both"/>
        <w:rPr>
          <w:rFonts w:ascii="Times New Roman" w:hAnsi="Times New Roman"/>
          <w:sz w:val="24"/>
          <w:szCs w:val="24"/>
        </w:rPr>
      </w:pPr>
      <w:r>
        <w:rPr>
          <w:rFonts w:ascii="Times New Roman" w:hAnsi="Times New Roman"/>
          <w:bCs/>
          <w:iCs/>
          <w:sz w:val="24"/>
          <w:szCs w:val="24"/>
        </w:rPr>
        <w:lastRenderedPageBreak/>
        <w:t xml:space="preserve">Левый блок </w:t>
      </w:r>
      <w:r>
        <w:rPr>
          <w:rFonts w:ascii="Times New Roman" w:hAnsi="Times New Roman"/>
          <w:bCs/>
          <w:iCs/>
          <w:sz w:val="24"/>
          <w:szCs w:val="24"/>
          <w:lang w:val="en-US"/>
        </w:rPr>
        <w:t>PS</w:t>
      </w:r>
      <w:r w:rsidRPr="00AC30CA">
        <w:rPr>
          <w:rFonts w:ascii="Times New Roman" w:hAnsi="Times New Roman"/>
          <w:bCs/>
          <w:iCs/>
          <w:sz w:val="24"/>
          <w:szCs w:val="24"/>
        </w:rPr>
        <w:t xml:space="preserve"> (Франц</w:t>
      </w:r>
      <w:r>
        <w:rPr>
          <w:rFonts w:ascii="Times New Roman" w:hAnsi="Times New Roman"/>
          <w:bCs/>
          <w:iCs/>
          <w:sz w:val="24"/>
          <w:szCs w:val="24"/>
        </w:rPr>
        <w:t xml:space="preserve">узская социалистическая партия) </w:t>
      </w:r>
      <w:r w:rsidRPr="00AC30CA">
        <w:rPr>
          <w:rFonts w:ascii="Times New Roman" w:hAnsi="Times New Roman"/>
          <w:bCs/>
          <w:iCs/>
          <w:sz w:val="24"/>
          <w:szCs w:val="24"/>
        </w:rPr>
        <w:t>/</w:t>
      </w:r>
      <w:r>
        <w:rPr>
          <w:rFonts w:ascii="Times New Roman" w:hAnsi="Times New Roman"/>
          <w:bCs/>
          <w:iCs/>
          <w:sz w:val="24"/>
          <w:szCs w:val="24"/>
        </w:rPr>
        <w:t xml:space="preserve"> </w:t>
      </w:r>
      <w:r>
        <w:rPr>
          <w:rFonts w:ascii="Times New Roman" w:hAnsi="Times New Roman"/>
          <w:bCs/>
          <w:iCs/>
          <w:sz w:val="24"/>
          <w:szCs w:val="24"/>
          <w:lang w:val="en-US"/>
        </w:rPr>
        <w:t>PCF</w:t>
      </w:r>
      <w:r w:rsidRPr="00AC30CA">
        <w:rPr>
          <w:rFonts w:ascii="Times New Roman" w:hAnsi="Times New Roman"/>
          <w:bCs/>
          <w:iCs/>
          <w:sz w:val="24"/>
          <w:szCs w:val="24"/>
        </w:rPr>
        <w:t xml:space="preserve"> (Французская коммунистическая партия)</w:t>
      </w:r>
      <w:r w:rsidRPr="00AC30CA">
        <w:rPr>
          <w:rFonts w:ascii="Times New Roman" w:hAnsi="Times New Roman"/>
          <w:b/>
          <w:bCs/>
          <w:i/>
          <w:iCs/>
          <w:sz w:val="24"/>
          <w:szCs w:val="24"/>
        </w:rPr>
        <w:t xml:space="preserve"> </w:t>
      </w:r>
      <w:r w:rsidRPr="00AC30CA">
        <w:rPr>
          <w:rFonts w:ascii="Times New Roman" w:hAnsi="Times New Roman"/>
          <w:sz w:val="24"/>
          <w:szCs w:val="24"/>
        </w:rPr>
        <w:t>считает, что есть два вида противников принятия Турци</w:t>
      </w:r>
      <w:r>
        <w:rPr>
          <w:rFonts w:ascii="Times New Roman" w:hAnsi="Times New Roman"/>
          <w:sz w:val="24"/>
          <w:szCs w:val="24"/>
        </w:rPr>
        <w:t>и в ЕС: идеологи, для которых</w:t>
      </w:r>
      <w:r w:rsidRPr="00AC30CA">
        <w:rPr>
          <w:rFonts w:ascii="Times New Roman" w:hAnsi="Times New Roman"/>
          <w:sz w:val="24"/>
          <w:szCs w:val="24"/>
        </w:rPr>
        <w:t xml:space="preserve"> «европейская цивилизация основана на родственных христианских демократиях», и циники, безразличные к природе европейского проекта.</w:t>
      </w:r>
      <w:r w:rsidRPr="00AC30CA">
        <w:rPr>
          <w:rStyle w:val="a5"/>
          <w:rFonts w:ascii="Times New Roman" w:hAnsi="Times New Roman"/>
          <w:sz w:val="24"/>
          <w:szCs w:val="24"/>
        </w:rPr>
        <w:footnoteReference w:id="133"/>
      </w:r>
      <w:r>
        <w:rPr>
          <w:rFonts w:ascii="Times New Roman" w:hAnsi="Times New Roman"/>
          <w:sz w:val="24"/>
          <w:szCs w:val="24"/>
        </w:rPr>
        <w:t xml:space="preserve"> Основные позиции этого блока по отношению к вступлению Турции в ЕС </w:t>
      </w:r>
      <w:r w:rsidRPr="00AC30CA">
        <w:rPr>
          <w:rFonts w:ascii="Times New Roman" w:hAnsi="Times New Roman"/>
          <w:sz w:val="24"/>
          <w:szCs w:val="24"/>
        </w:rPr>
        <w:t>формально очерчены, с одной стороны, Манифестом, принятым 33 членами партии европейских социалистов (PES), где, согласно анализу распределения влияния, в партиях Европарламента, именно французские левые имеют наибольший вес.</w:t>
      </w:r>
      <w:r w:rsidRPr="00AC30CA">
        <w:rPr>
          <w:rStyle w:val="a5"/>
          <w:rFonts w:ascii="Times New Roman" w:hAnsi="Times New Roman"/>
          <w:sz w:val="24"/>
          <w:szCs w:val="24"/>
        </w:rPr>
        <w:footnoteReference w:id="134"/>
      </w:r>
      <w:r w:rsidRPr="00AC30CA">
        <w:rPr>
          <w:rFonts w:ascii="Times New Roman" w:hAnsi="Times New Roman"/>
          <w:sz w:val="24"/>
          <w:szCs w:val="24"/>
        </w:rPr>
        <w:t xml:space="preserve"> </w:t>
      </w:r>
      <w:r>
        <w:rPr>
          <w:rFonts w:ascii="Times New Roman" w:hAnsi="Times New Roman"/>
          <w:sz w:val="24"/>
          <w:szCs w:val="24"/>
        </w:rPr>
        <w:t>В</w:t>
      </w:r>
      <w:r w:rsidRPr="00AC30CA">
        <w:rPr>
          <w:rFonts w:ascii="Times New Roman" w:hAnsi="Times New Roman"/>
          <w:sz w:val="24"/>
          <w:szCs w:val="24"/>
        </w:rPr>
        <w:t xml:space="preserve"> Манифест</w:t>
      </w:r>
      <w:r>
        <w:rPr>
          <w:rFonts w:ascii="Times New Roman" w:hAnsi="Times New Roman"/>
          <w:sz w:val="24"/>
          <w:szCs w:val="24"/>
        </w:rPr>
        <w:t>е указано</w:t>
      </w:r>
      <w:r w:rsidRPr="00AC30CA">
        <w:rPr>
          <w:rFonts w:ascii="Times New Roman" w:hAnsi="Times New Roman"/>
          <w:sz w:val="24"/>
          <w:szCs w:val="24"/>
        </w:rPr>
        <w:t xml:space="preserve">: «Мы </w:t>
      </w:r>
      <w:r w:rsidRPr="00E150CE">
        <w:rPr>
          <w:rFonts w:ascii="Times New Roman" w:hAnsi="Times New Roman"/>
          <w:sz w:val="24"/>
          <w:szCs w:val="24"/>
        </w:rPr>
        <w:t>в пользу процесса</w:t>
      </w:r>
      <w:r w:rsidRPr="00AC30CA">
        <w:rPr>
          <w:rFonts w:ascii="Times New Roman" w:hAnsi="Times New Roman"/>
          <w:sz w:val="24"/>
          <w:szCs w:val="24"/>
        </w:rPr>
        <w:t xml:space="preserve"> открытых переговоров </w:t>
      </w:r>
      <w:r w:rsidRPr="00AC30CA">
        <w:rPr>
          <w:rFonts w:ascii="Times New Roman" w:hAnsi="Times New Roman"/>
          <w:iCs/>
          <w:sz w:val="24"/>
          <w:szCs w:val="24"/>
        </w:rPr>
        <w:t xml:space="preserve">с перспективой вступления </w:t>
      </w:r>
      <w:r w:rsidRPr="00AC30CA">
        <w:rPr>
          <w:rFonts w:ascii="Times New Roman" w:hAnsi="Times New Roman"/>
          <w:sz w:val="24"/>
          <w:szCs w:val="24"/>
        </w:rPr>
        <w:t xml:space="preserve">Турцией в ЕС </w:t>
      </w:r>
      <w:r w:rsidRPr="00AC30CA">
        <w:rPr>
          <w:rFonts w:ascii="Times New Roman" w:hAnsi="Times New Roman"/>
          <w:iCs/>
          <w:sz w:val="24"/>
          <w:szCs w:val="24"/>
        </w:rPr>
        <w:t>на базе ясных критериев</w:t>
      </w:r>
      <w:r w:rsidRPr="00AC30CA">
        <w:rPr>
          <w:rFonts w:ascii="Times New Roman" w:hAnsi="Times New Roman"/>
          <w:sz w:val="24"/>
          <w:szCs w:val="24"/>
        </w:rPr>
        <w:t>».</w:t>
      </w:r>
      <w:r w:rsidRPr="00AC30CA">
        <w:rPr>
          <w:rStyle w:val="a5"/>
          <w:rFonts w:ascii="Times New Roman" w:hAnsi="Times New Roman"/>
          <w:sz w:val="24"/>
          <w:szCs w:val="24"/>
        </w:rPr>
        <w:footnoteReference w:id="135"/>
      </w:r>
      <w:r>
        <w:rPr>
          <w:rFonts w:ascii="Times New Roman" w:hAnsi="Times New Roman"/>
          <w:sz w:val="24"/>
          <w:szCs w:val="24"/>
        </w:rPr>
        <w:t xml:space="preserve"> </w:t>
      </w:r>
    </w:p>
    <w:p w:rsidR="00134D9E" w:rsidRPr="009E4778" w:rsidRDefault="00134D9E" w:rsidP="005E5BAC">
      <w:pPr>
        <w:autoSpaceDE w:val="0"/>
        <w:autoSpaceDN w:val="0"/>
        <w:adjustRightInd w:val="0"/>
        <w:spacing w:after="0" w:line="360" w:lineRule="auto"/>
        <w:ind w:firstLine="284"/>
        <w:jc w:val="both"/>
        <w:rPr>
          <w:rFonts w:ascii="Times New Roman" w:hAnsi="Times New Roman"/>
          <w:sz w:val="24"/>
          <w:szCs w:val="24"/>
        </w:rPr>
      </w:pPr>
      <w:r>
        <w:rPr>
          <w:rFonts w:ascii="Times New Roman" w:hAnsi="Times New Roman"/>
          <w:sz w:val="24"/>
          <w:szCs w:val="24"/>
          <w:lang w:val="en-US"/>
        </w:rPr>
        <w:t>PS</w:t>
      </w:r>
      <w:r w:rsidRPr="00AC30CA">
        <w:rPr>
          <w:rFonts w:ascii="Times New Roman" w:hAnsi="Times New Roman"/>
          <w:sz w:val="24"/>
          <w:szCs w:val="24"/>
        </w:rPr>
        <w:t>/</w:t>
      </w:r>
      <w:r>
        <w:rPr>
          <w:rFonts w:ascii="Times New Roman" w:hAnsi="Times New Roman"/>
          <w:sz w:val="24"/>
          <w:szCs w:val="24"/>
          <w:lang w:val="en-US"/>
        </w:rPr>
        <w:t>PCF</w:t>
      </w:r>
      <w:r w:rsidRPr="00AC30CA">
        <w:rPr>
          <w:rFonts w:ascii="Times New Roman" w:hAnsi="Times New Roman"/>
          <w:sz w:val="24"/>
          <w:szCs w:val="24"/>
        </w:rPr>
        <w:t xml:space="preserve"> заявляют противникам входа Турецкой Республики в Союз и приверженцам концепции «ЕС – христианский клуб», что Европа основана на демократических, социальных и экологических ценностях, должна ли Турция войти в Европейский союз или нет, зависит от того, разделяет ли она эти ценности.</w:t>
      </w:r>
      <w:r w:rsidRPr="00AC30CA">
        <w:rPr>
          <w:rStyle w:val="a5"/>
          <w:rFonts w:ascii="Times New Roman" w:hAnsi="Times New Roman"/>
          <w:sz w:val="24"/>
          <w:szCs w:val="24"/>
        </w:rPr>
        <w:footnoteReference w:id="136"/>
      </w:r>
      <w:r w:rsidRPr="009E4778">
        <w:rPr>
          <w:rFonts w:ascii="Times New Roman" w:hAnsi="Times New Roman"/>
          <w:sz w:val="24"/>
          <w:szCs w:val="24"/>
        </w:rPr>
        <w:t xml:space="preserve"> </w:t>
      </w:r>
      <w:r>
        <w:rPr>
          <w:rFonts w:ascii="Times New Roman" w:hAnsi="Times New Roman"/>
          <w:sz w:val="24"/>
          <w:szCs w:val="24"/>
        </w:rPr>
        <w:t>С другой стороны, если включать в Европу любое на первый взгляд неевропейское государство лишь по той причине, что оно придерживается идей и правил Сообщества, где та граница, которая отделяет Европу от остального мира?</w:t>
      </w:r>
      <w:r>
        <w:rPr>
          <w:rStyle w:val="a5"/>
          <w:rFonts w:ascii="Times New Roman" w:hAnsi="Times New Roman"/>
          <w:sz w:val="24"/>
          <w:szCs w:val="24"/>
        </w:rPr>
        <w:footnoteReference w:id="137"/>
      </w:r>
      <w:r>
        <w:rPr>
          <w:rFonts w:ascii="Times New Roman" w:hAnsi="Times New Roman"/>
          <w:sz w:val="24"/>
          <w:szCs w:val="24"/>
        </w:rPr>
        <w:t xml:space="preserve"> Процесс расширения может растянуться на бесконечный период, а европейское политическое единство рискует в последующем исчезнуть.</w:t>
      </w:r>
    </w:p>
    <w:p w:rsidR="00134D9E" w:rsidRPr="009E4778" w:rsidRDefault="00134D9E" w:rsidP="008C3C64">
      <w:pPr>
        <w:autoSpaceDE w:val="0"/>
        <w:autoSpaceDN w:val="0"/>
        <w:adjustRightInd w:val="0"/>
        <w:spacing w:after="0" w:line="360" w:lineRule="auto"/>
        <w:ind w:firstLine="284"/>
        <w:jc w:val="both"/>
        <w:rPr>
          <w:rFonts w:ascii="Times New Roman" w:hAnsi="Times New Roman"/>
          <w:sz w:val="24"/>
          <w:szCs w:val="24"/>
        </w:rPr>
      </w:pPr>
      <w:r w:rsidRPr="00AC30CA">
        <w:rPr>
          <w:rFonts w:ascii="Times New Roman" w:hAnsi="Times New Roman"/>
          <w:sz w:val="24"/>
          <w:szCs w:val="24"/>
        </w:rPr>
        <w:t>А той части противников, для которых о</w:t>
      </w:r>
      <w:r w:rsidRPr="00AC30CA">
        <w:rPr>
          <w:rFonts w:ascii="Times New Roman" w:hAnsi="Times New Roman"/>
          <w:iCs/>
          <w:sz w:val="24"/>
          <w:szCs w:val="24"/>
        </w:rPr>
        <w:t>браз Турции складывается без каких-либо</w:t>
      </w:r>
      <w:r w:rsidRPr="00AC30CA">
        <w:rPr>
          <w:rFonts w:ascii="Times New Roman" w:hAnsi="Times New Roman"/>
          <w:sz w:val="24"/>
          <w:szCs w:val="24"/>
        </w:rPr>
        <w:t xml:space="preserve"> умозрительных обобщений заявляют:</w:t>
      </w:r>
      <w:r w:rsidRPr="009E4778">
        <w:rPr>
          <w:rFonts w:ascii="Times New Roman" w:hAnsi="Times New Roman"/>
          <w:sz w:val="24"/>
          <w:szCs w:val="24"/>
        </w:rPr>
        <w:t xml:space="preserve"> </w:t>
      </w:r>
      <w:r w:rsidRPr="00AC30CA">
        <w:rPr>
          <w:rFonts w:ascii="Times New Roman" w:hAnsi="Times New Roman"/>
          <w:sz w:val="24"/>
          <w:szCs w:val="24"/>
        </w:rPr>
        <w:t xml:space="preserve">«Турция – светская страна. Пусть турецкий светский характер не идентичен французскому и в целом европейской светскости XXI века, в действительности, он приближается к французскому светскому характеру, такому, как он был задуман во времена Наполеона III. Речь не идёт об абсолютном отделении </w:t>
      </w:r>
      <w:r w:rsidRPr="00AC30CA">
        <w:rPr>
          <w:rFonts w:ascii="Times New Roman" w:hAnsi="Times New Roman"/>
          <w:sz w:val="24"/>
          <w:szCs w:val="24"/>
        </w:rPr>
        <w:lastRenderedPageBreak/>
        <w:t>государственных дел от религиозных, скорее о том, что государство строго контролирует практику религиозных культов».</w:t>
      </w:r>
      <w:r w:rsidRPr="00AC30CA">
        <w:rPr>
          <w:rStyle w:val="a5"/>
          <w:rFonts w:ascii="Times New Roman" w:hAnsi="Times New Roman"/>
          <w:sz w:val="24"/>
          <w:szCs w:val="24"/>
        </w:rPr>
        <w:footnoteReference w:id="138"/>
      </w:r>
      <w:r w:rsidRPr="009E4778">
        <w:rPr>
          <w:rFonts w:ascii="Times New Roman" w:hAnsi="Times New Roman"/>
          <w:sz w:val="24"/>
          <w:szCs w:val="24"/>
        </w:rPr>
        <w:t xml:space="preserve"> </w:t>
      </w:r>
    </w:p>
    <w:p w:rsidR="00134D9E" w:rsidRPr="00AC30CA" w:rsidRDefault="00134D9E" w:rsidP="008C3C64">
      <w:pPr>
        <w:autoSpaceDE w:val="0"/>
        <w:autoSpaceDN w:val="0"/>
        <w:adjustRightInd w:val="0"/>
        <w:spacing w:after="0" w:line="360" w:lineRule="auto"/>
        <w:ind w:firstLine="284"/>
        <w:jc w:val="both"/>
        <w:rPr>
          <w:rFonts w:ascii="Times New Roman" w:hAnsi="Times New Roman"/>
          <w:sz w:val="24"/>
          <w:szCs w:val="24"/>
        </w:rPr>
      </w:pPr>
      <w:r w:rsidRPr="00AC30CA">
        <w:rPr>
          <w:rFonts w:ascii="Times New Roman" w:hAnsi="Times New Roman"/>
          <w:sz w:val="24"/>
          <w:szCs w:val="24"/>
        </w:rPr>
        <w:t>«Турецкая часть европейской Фракии, на северо-западе Босфора, является экономическим сердцем страны с крупным городским центром – Стамбулом. Исторически у Турции есть ещё опора в Европе – легендарный город Троя».</w:t>
      </w:r>
      <w:r w:rsidRPr="00B5055F">
        <w:rPr>
          <w:rStyle w:val="a5"/>
          <w:rFonts w:ascii="Times New Roman" w:hAnsi="Times New Roman"/>
          <w:sz w:val="24"/>
          <w:szCs w:val="24"/>
        </w:rPr>
        <w:t xml:space="preserve"> </w:t>
      </w:r>
      <w:r w:rsidRPr="00AC30CA">
        <w:rPr>
          <w:rStyle w:val="a5"/>
          <w:rFonts w:ascii="Times New Roman" w:hAnsi="Times New Roman"/>
          <w:sz w:val="24"/>
          <w:szCs w:val="24"/>
        </w:rPr>
        <w:footnoteReference w:id="139"/>
      </w:r>
      <w:r w:rsidRPr="00AC30CA">
        <w:rPr>
          <w:rFonts w:ascii="Times New Roman" w:hAnsi="Times New Roman"/>
          <w:sz w:val="24"/>
          <w:szCs w:val="24"/>
        </w:rPr>
        <w:t xml:space="preserve"> </w:t>
      </w:r>
      <w:r>
        <w:rPr>
          <w:rFonts w:ascii="Times New Roman" w:hAnsi="Times New Roman"/>
          <w:sz w:val="24"/>
          <w:szCs w:val="24"/>
        </w:rPr>
        <w:t>Таким образом</w:t>
      </w:r>
      <w:r w:rsidRPr="00AC30CA">
        <w:rPr>
          <w:rFonts w:ascii="Times New Roman" w:hAnsi="Times New Roman"/>
          <w:sz w:val="24"/>
          <w:szCs w:val="24"/>
        </w:rPr>
        <w:t xml:space="preserve"> </w:t>
      </w:r>
      <w:r>
        <w:rPr>
          <w:rFonts w:ascii="Times New Roman" w:hAnsi="Times New Roman"/>
          <w:sz w:val="24"/>
          <w:szCs w:val="24"/>
        </w:rPr>
        <w:t>представители левых сил Франции</w:t>
      </w:r>
      <w:r w:rsidRPr="00AC30CA">
        <w:rPr>
          <w:rFonts w:ascii="Times New Roman" w:hAnsi="Times New Roman"/>
          <w:sz w:val="24"/>
          <w:szCs w:val="24"/>
        </w:rPr>
        <w:t xml:space="preserve"> настаивают на том, что </w:t>
      </w:r>
      <w:r w:rsidR="00831A5C">
        <w:rPr>
          <w:rFonts w:ascii="Times New Roman" w:hAnsi="Times New Roman"/>
          <w:sz w:val="24"/>
          <w:szCs w:val="24"/>
        </w:rPr>
        <w:t>г</w:t>
      </w:r>
      <w:r>
        <w:rPr>
          <w:rFonts w:ascii="Times New Roman" w:hAnsi="Times New Roman"/>
          <w:sz w:val="24"/>
          <w:szCs w:val="24"/>
        </w:rPr>
        <w:t>еография Турции позволяет признать ее европейской</w:t>
      </w:r>
      <w:r w:rsidRPr="00AC30CA">
        <w:rPr>
          <w:rFonts w:ascii="Times New Roman" w:hAnsi="Times New Roman"/>
          <w:sz w:val="24"/>
          <w:szCs w:val="24"/>
        </w:rPr>
        <w:t>,</w:t>
      </w:r>
      <w:r>
        <w:rPr>
          <w:rFonts w:ascii="Times New Roman" w:hAnsi="Times New Roman"/>
          <w:sz w:val="24"/>
          <w:szCs w:val="24"/>
        </w:rPr>
        <w:t xml:space="preserve"> что является достаточным</w:t>
      </w:r>
      <w:r w:rsidRPr="00AC30CA">
        <w:rPr>
          <w:rFonts w:ascii="Times New Roman" w:hAnsi="Times New Roman"/>
          <w:sz w:val="24"/>
          <w:szCs w:val="24"/>
        </w:rPr>
        <w:t xml:space="preserve"> чтобы претен</w:t>
      </w:r>
      <w:r>
        <w:rPr>
          <w:rFonts w:ascii="Times New Roman" w:hAnsi="Times New Roman"/>
          <w:sz w:val="24"/>
          <w:szCs w:val="24"/>
        </w:rPr>
        <w:t>довать на членство в ЕС</w:t>
      </w:r>
      <w:r w:rsidRPr="00AC30CA">
        <w:rPr>
          <w:rFonts w:ascii="Times New Roman" w:hAnsi="Times New Roman"/>
          <w:sz w:val="24"/>
          <w:szCs w:val="24"/>
        </w:rPr>
        <w:t>.</w:t>
      </w:r>
    </w:p>
    <w:p w:rsidR="00134D9E" w:rsidRPr="00AC30CA" w:rsidRDefault="00134D9E" w:rsidP="008C3C64">
      <w:pPr>
        <w:autoSpaceDE w:val="0"/>
        <w:autoSpaceDN w:val="0"/>
        <w:adjustRightInd w:val="0"/>
        <w:spacing w:after="0" w:line="360" w:lineRule="auto"/>
        <w:ind w:firstLine="284"/>
        <w:jc w:val="both"/>
        <w:rPr>
          <w:rFonts w:ascii="Times New Roman" w:hAnsi="Times New Roman"/>
          <w:sz w:val="24"/>
          <w:szCs w:val="24"/>
        </w:rPr>
      </w:pPr>
      <w:r>
        <w:rPr>
          <w:rFonts w:ascii="Times New Roman" w:hAnsi="Times New Roman"/>
          <w:sz w:val="24"/>
          <w:szCs w:val="24"/>
        </w:rPr>
        <w:t>Также же политический блок разделял</w:t>
      </w:r>
      <w:r w:rsidRPr="00AC30CA">
        <w:rPr>
          <w:rFonts w:ascii="Times New Roman" w:hAnsi="Times New Roman"/>
          <w:sz w:val="24"/>
          <w:szCs w:val="24"/>
        </w:rPr>
        <w:t xml:space="preserve"> оптимизм тогда еще министра иностранных дел Турецкой Республики Ахмета Давутоглу относительно стратегического посредничества Турции, который заявлял: «Мы [турки] готовы играть роль посредника в конфликтах, благодаря нашим хорошим отношениям с различными этническими, религиозными и именно тюркоязычными группами, а это выгода [для ЕС] на Балканах, Кавказе, в России, на Кипре и Ближнем Востоке».</w:t>
      </w:r>
      <w:r w:rsidRPr="00AC30CA">
        <w:rPr>
          <w:rStyle w:val="a5"/>
          <w:rFonts w:ascii="Times New Roman" w:hAnsi="Times New Roman"/>
          <w:sz w:val="24"/>
          <w:szCs w:val="24"/>
        </w:rPr>
        <w:footnoteReference w:id="140"/>
      </w:r>
    </w:p>
    <w:p w:rsidR="00134D9E" w:rsidRDefault="00233AE2" w:rsidP="008C3C64">
      <w:pPr>
        <w:autoSpaceDE w:val="0"/>
        <w:autoSpaceDN w:val="0"/>
        <w:adjustRightInd w:val="0"/>
        <w:spacing w:after="0" w:line="360" w:lineRule="auto"/>
        <w:ind w:firstLine="284"/>
        <w:jc w:val="both"/>
        <w:rPr>
          <w:rFonts w:ascii="Times New Roman" w:hAnsi="Times New Roman"/>
          <w:sz w:val="24"/>
          <w:szCs w:val="24"/>
        </w:rPr>
      </w:pPr>
      <w:r>
        <w:rPr>
          <w:rFonts w:ascii="Times New Roman" w:hAnsi="Times New Roman"/>
          <w:sz w:val="24"/>
          <w:szCs w:val="24"/>
        </w:rPr>
        <w:t>По оценкам некоторых специалистов о</w:t>
      </w:r>
      <w:r w:rsidR="00134D9E" w:rsidRPr="00AC30CA">
        <w:rPr>
          <w:rFonts w:ascii="Times New Roman" w:hAnsi="Times New Roman"/>
          <w:sz w:val="24"/>
          <w:szCs w:val="24"/>
        </w:rPr>
        <w:t>тказ принять Турцию в Европе</w:t>
      </w:r>
      <w:r>
        <w:rPr>
          <w:rFonts w:ascii="Times New Roman" w:hAnsi="Times New Roman"/>
          <w:sz w:val="24"/>
          <w:szCs w:val="24"/>
        </w:rPr>
        <w:t xml:space="preserve">йское сообщество грозит </w:t>
      </w:r>
      <w:r w:rsidR="00134D9E" w:rsidRPr="00AC30CA">
        <w:rPr>
          <w:rFonts w:ascii="Times New Roman" w:hAnsi="Times New Roman"/>
          <w:sz w:val="24"/>
          <w:szCs w:val="24"/>
        </w:rPr>
        <w:t xml:space="preserve">подъёмом фундаменталистского исламизма, обострением милитаризма в стране и активизацией атлантического вектора турецкой внешней политики. И чтобы заставить задуматься французскую и всю европейскую аудиторию о реальности отказа уже </w:t>
      </w:r>
      <w:r w:rsidR="00134D9E" w:rsidRPr="00AC30CA">
        <w:rPr>
          <w:rFonts w:ascii="Times New Roman" w:hAnsi="Times New Roman"/>
          <w:iCs/>
          <w:sz w:val="24"/>
          <w:szCs w:val="24"/>
        </w:rPr>
        <w:t xml:space="preserve">изнутри </w:t>
      </w:r>
      <w:r w:rsidR="00134D9E">
        <w:rPr>
          <w:rFonts w:ascii="Times New Roman" w:hAnsi="Times New Roman"/>
          <w:sz w:val="24"/>
          <w:szCs w:val="24"/>
        </w:rPr>
        <w:t xml:space="preserve">Турции масс-медиа </w:t>
      </w:r>
      <w:r w:rsidR="00134D9E">
        <w:rPr>
          <w:rFonts w:ascii="Times New Roman" w:hAnsi="Times New Roman"/>
          <w:sz w:val="24"/>
          <w:szCs w:val="24"/>
          <w:lang w:val="en-US"/>
        </w:rPr>
        <w:t>PS</w:t>
      </w:r>
      <w:r w:rsidR="00134D9E" w:rsidRPr="00AC30CA">
        <w:rPr>
          <w:rFonts w:ascii="Times New Roman" w:hAnsi="Times New Roman"/>
          <w:sz w:val="24"/>
          <w:szCs w:val="24"/>
        </w:rPr>
        <w:t>/</w:t>
      </w:r>
      <w:r w:rsidR="00134D9E">
        <w:rPr>
          <w:rFonts w:ascii="Times New Roman" w:hAnsi="Times New Roman"/>
          <w:sz w:val="24"/>
          <w:szCs w:val="24"/>
          <w:lang w:val="en-US"/>
        </w:rPr>
        <w:t>PCF</w:t>
      </w:r>
      <w:r w:rsidR="00134D9E" w:rsidRPr="00AC30CA">
        <w:rPr>
          <w:rFonts w:ascii="Times New Roman" w:hAnsi="Times New Roman"/>
          <w:sz w:val="24"/>
          <w:szCs w:val="24"/>
        </w:rPr>
        <w:t xml:space="preserve"> констатирует рост евроскептицизма среди граждан Турецкой Республики: «с начала вступления приблизительно 65-70% населения поддерживало вход в Союз, в 2006 г. уже не больше, чем 54%, а в 2007 г. только 40%».</w:t>
      </w:r>
      <w:r w:rsidR="00134D9E" w:rsidRPr="00AC30CA">
        <w:rPr>
          <w:rStyle w:val="a5"/>
          <w:rFonts w:ascii="Times New Roman" w:hAnsi="Times New Roman"/>
          <w:sz w:val="24"/>
          <w:szCs w:val="24"/>
        </w:rPr>
        <w:footnoteReference w:id="141"/>
      </w:r>
      <w:r w:rsidR="00134D9E" w:rsidRPr="00AC30CA">
        <w:rPr>
          <w:rFonts w:ascii="Times New Roman" w:hAnsi="Times New Roman"/>
          <w:sz w:val="24"/>
          <w:szCs w:val="24"/>
        </w:rPr>
        <w:t xml:space="preserve"> </w:t>
      </w:r>
    </w:p>
    <w:p w:rsidR="00134D9E" w:rsidRPr="00AC30CA" w:rsidRDefault="00134D9E" w:rsidP="008C3C64">
      <w:pPr>
        <w:autoSpaceDE w:val="0"/>
        <w:autoSpaceDN w:val="0"/>
        <w:adjustRightInd w:val="0"/>
        <w:spacing w:after="0" w:line="360" w:lineRule="auto"/>
        <w:ind w:firstLine="284"/>
        <w:jc w:val="both"/>
      </w:pPr>
      <w:r>
        <w:rPr>
          <w:rFonts w:ascii="Times New Roman" w:hAnsi="Times New Roman"/>
          <w:sz w:val="24"/>
          <w:szCs w:val="24"/>
        </w:rPr>
        <w:t>Турция заявляет:</w:t>
      </w:r>
      <w:r w:rsidRPr="00AC30CA">
        <w:rPr>
          <w:rFonts w:ascii="Times New Roman" w:hAnsi="Times New Roman"/>
          <w:sz w:val="24"/>
          <w:szCs w:val="24"/>
        </w:rPr>
        <w:t xml:space="preserve"> </w:t>
      </w:r>
      <w:r>
        <w:rPr>
          <w:rFonts w:ascii="Times New Roman" w:hAnsi="Times New Roman"/>
          <w:sz w:val="24"/>
          <w:szCs w:val="24"/>
        </w:rPr>
        <w:t>«</w:t>
      </w:r>
      <w:r w:rsidRPr="00AC30CA">
        <w:rPr>
          <w:rFonts w:ascii="Times New Roman" w:hAnsi="Times New Roman"/>
          <w:sz w:val="24"/>
          <w:szCs w:val="24"/>
        </w:rPr>
        <w:t>Европа должна занять ясную позицию, если она желает наше вступление – пусть не увиливает и прямо об этом скажет».</w:t>
      </w:r>
      <w:r w:rsidRPr="00AC30CA">
        <w:rPr>
          <w:rStyle w:val="a5"/>
          <w:rFonts w:ascii="Times New Roman" w:hAnsi="Times New Roman"/>
          <w:sz w:val="24"/>
          <w:szCs w:val="24"/>
        </w:rPr>
        <w:footnoteReference w:id="142"/>
      </w:r>
      <w:r>
        <w:rPr>
          <w:rFonts w:ascii="Times New Roman" w:hAnsi="Times New Roman"/>
          <w:sz w:val="24"/>
          <w:szCs w:val="24"/>
        </w:rPr>
        <w:t xml:space="preserve"> </w:t>
      </w:r>
      <w:r w:rsidRPr="00D055D3">
        <w:rPr>
          <w:rFonts w:ascii="Times New Roman" w:hAnsi="Times New Roman"/>
          <w:sz w:val="24"/>
          <w:szCs w:val="24"/>
        </w:rPr>
        <w:t xml:space="preserve">В то же время Семих Ванер, директор отдела исследований в Центре международных исследований в Париже, утверждает, что европейцам необходимо научиться различать Турцию и европейский мир, это является «пробным камнем» их взаимоотношений. «Различия менталитета, страхи, вымыслы, и в меньшей степени ксенофобия и расизм, не могут стать законными </w:t>
      </w:r>
      <w:r w:rsidRPr="00D055D3">
        <w:rPr>
          <w:rFonts w:ascii="Times New Roman" w:hAnsi="Times New Roman"/>
          <w:sz w:val="24"/>
          <w:szCs w:val="24"/>
        </w:rPr>
        <w:lastRenderedPageBreak/>
        <w:t>причинами для отклонения кандидатуры какой-либо страны, общества или культуры, которым есть что дать Европейскому Союзу. Печально, что многие представители политического класса разделяют националистские точки зрения Австрии и Кипра».</w:t>
      </w:r>
      <w:r w:rsidRPr="00D055D3">
        <w:rPr>
          <w:rStyle w:val="a5"/>
          <w:rFonts w:ascii="Times New Roman" w:hAnsi="Times New Roman"/>
          <w:sz w:val="24"/>
          <w:szCs w:val="24"/>
        </w:rPr>
        <w:footnoteReference w:id="143"/>
      </w:r>
      <w:r w:rsidRPr="00D055D3">
        <w:rPr>
          <w:rFonts w:ascii="Times New Roman" w:hAnsi="Times New Roman"/>
          <w:sz w:val="24"/>
          <w:szCs w:val="24"/>
        </w:rPr>
        <w:t xml:space="preserve"> </w:t>
      </w:r>
      <w:r>
        <w:rPr>
          <w:rFonts w:ascii="Times New Roman" w:hAnsi="Times New Roman"/>
          <w:sz w:val="24"/>
          <w:szCs w:val="24"/>
        </w:rPr>
        <w:t>Франции необходимо учитывать вышеприведенные обстоятельства.</w:t>
      </w:r>
    </w:p>
    <w:p w:rsidR="00134D9E" w:rsidRPr="00AC30CA" w:rsidRDefault="00134D9E" w:rsidP="008C3C64">
      <w:pPr>
        <w:autoSpaceDE w:val="0"/>
        <w:autoSpaceDN w:val="0"/>
        <w:adjustRightInd w:val="0"/>
        <w:spacing w:after="0" w:line="360" w:lineRule="auto"/>
        <w:ind w:firstLine="284"/>
        <w:jc w:val="both"/>
        <w:rPr>
          <w:rFonts w:ascii="Times New Roman" w:hAnsi="Times New Roman"/>
          <w:sz w:val="24"/>
          <w:szCs w:val="24"/>
        </w:rPr>
      </w:pPr>
      <w:r w:rsidRPr="00AC30CA">
        <w:rPr>
          <w:rFonts w:ascii="Times New Roman" w:hAnsi="Times New Roman"/>
          <w:iCs/>
          <w:sz w:val="24"/>
          <w:szCs w:val="24"/>
        </w:rPr>
        <w:t xml:space="preserve">В период с января 2006 г. </w:t>
      </w:r>
      <w:r w:rsidR="00B06A88">
        <w:rPr>
          <w:rFonts w:ascii="Times New Roman" w:hAnsi="Times New Roman"/>
          <w:iCs/>
          <w:sz w:val="24"/>
          <w:szCs w:val="24"/>
        </w:rPr>
        <w:t xml:space="preserve">по март </w:t>
      </w:r>
      <w:r w:rsidRPr="00AC30CA">
        <w:rPr>
          <w:rFonts w:ascii="Times New Roman" w:hAnsi="Times New Roman"/>
          <w:iCs/>
          <w:sz w:val="24"/>
          <w:szCs w:val="24"/>
        </w:rPr>
        <w:t>2007 г. лояльность</w:t>
      </w:r>
      <w:r w:rsidRPr="00AC30CA">
        <w:rPr>
          <w:rFonts w:ascii="Times New Roman" w:hAnsi="Times New Roman"/>
          <w:sz w:val="24"/>
          <w:szCs w:val="24"/>
        </w:rPr>
        <w:t xml:space="preserve"> Турецкой Республики вступительным критериям ставится под вопрос в связи с обострением проблемы Кипра.</w:t>
      </w:r>
      <w:r w:rsidRPr="00AC30CA">
        <w:rPr>
          <w:rStyle w:val="a5"/>
          <w:rFonts w:ascii="Times New Roman" w:hAnsi="Times New Roman"/>
          <w:sz w:val="24"/>
          <w:szCs w:val="24"/>
        </w:rPr>
        <w:footnoteReference w:id="144"/>
      </w:r>
      <w:r w:rsidRPr="00AC30CA">
        <w:rPr>
          <w:rFonts w:ascii="Times New Roman" w:hAnsi="Times New Roman"/>
          <w:sz w:val="24"/>
          <w:szCs w:val="24"/>
        </w:rPr>
        <w:t xml:space="preserve"> После 2007 года уже нет того былого оптимизма, который был в 2005 год</w:t>
      </w:r>
      <w:r>
        <w:rPr>
          <w:rFonts w:ascii="Times New Roman" w:hAnsi="Times New Roman"/>
          <w:sz w:val="24"/>
          <w:szCs w:val="24"/>
        </w:rPr>
        <w:t>у, однако слабая поддержка левого блока Франции</w:t>
      </w:r>
      <w:r w:rsidRPr="00AC30CA">
        <w:rPr>
          <w:rFonts w:ascii="Times New Roman" w:hAnsi="Times New Roman"/>
          <w:sz w:val="24"/>
          <w:szCs w:val="24"/>
        </w:rPr>
        <w:t xml:space="preserve"> в целом присутствует.</w:t>
      </w:r>
      <w:r w:rsidRPr="00AC30CA">
        <w:rPr>
          <w:rStyle w:val="a5"/>
          <w:rFonts w:ascii="Times New Roman" w:hAnsi="Times New Roman"/>
          <w:sz w:val="24"/>
          <w:szCs w:val="24"/>
        </w:rPr>
        <w:footnoteReference w:id="145"/>
      </w:r>
    </w:p>
    <w:p w:rsidR="00134D9E" w:rsidRPr="00AC30CA" w:rsidRDefault="00134D9E" w:rsidP="008C3C64">
      <w:pPr>
        <w:autoSpaceDE w:val="0"/>
        <w:autoSpaceDN w:val="0"/>
        <w:adjustRightInd w:val="0"/>
        <w:spacing w:after="0" w:line="360" w:lineRule="auto"/>
        <w:ind w:firstLine="284"/>
        <w:jc w:val="both"/>
        <w:rPr>
          <w:rFonts w:ascii="Times New Roman" w:hAnsi="Times New Roman"/>
          <w:sz w:val="24"/>
          <w:szCs w:val="24"/>
        </w:rPr>
      </w:pPr>
      <w:r w:rsidRPr="00AC30CA">
        <w:rPr>
          <w:rFonts w:ascii="Times New Roman" w:hAnsi="Times New Roman"/>
          <w:sz w:val="24"/>
          <w:szCs w:val="24"/>
        </w:rPr>
        <w:t>Об этом свидетельствуют высказывания глав правительств обоих государств. Сформированный эрой Саркози «лед» был окончательно растоплен новым лидером Франсуа Олландом. Аб</w:t>
      </w:r>
      <w:r>
        <w:rPr>
          <w:rFonts w:ascii="Times New Roman" w:hAnsi="Times New Roman"/>
          <w:sz w:val="24"/>
          <w:szCs w:val="24"/>
        </w:rPr>
        <w:t>дулла Гюль посп</w:t>
      </w:r>
      <w:r w:rsidRPr="00AC30CA">
        <w:rPr>
          <w:rFonts w:ascii="Times New Roman" w:hAnsi="Times New Roman"/>
          <w:sz w:val="24"/>
          <w:szCs w:val="24"/>
        </w:rPr>
        <w:t>ешил сообщить, что у двух государств нет конфликта интересов, что фактически они разделяют взаимные интересы, также он заявил</w:t>
      </w:r>
      <w:r w:rsidR="00CC3360">
        <w:rPr>
          <w:rFonts w:ascii="Times New Roman" w:hAnsi="Times New Roman"/>
          <w:sz w:val="24"/>
          <w:szCs w:val="24"/>
        </w:rPr>
        <w:t xml:space="preserve"> о своем желании </w:t>
      </w:r>
      <w:r w:rsidRPr="00AC30CA">
        <w:rPr>
          <w:rFonts w:ascii="Times New Roman" w:hAnsi="Times New Roman"/>
          <w:sz w:val="24"/>
          <w:szCs w:val="24"/>
        </w:rPr>
        <w:t xml:space="preserve"> </w:t>
      </w:r>
      <w:r w:rsidR="00CC3360">
        <w:rPr>
          <w:rFonts w:ascii="Times New Roman" w:hAnsi="Times New Roman"/>
          <w:sz w:val="24"/>
          <w:szCs w:val="24"/>
        </w:rPr>
        <w:t>видеть</w:t>
      </w:r>
      <w:r w:rsidRPr="00AC30CA">
        <w:rPr>
          <w:rFonts w:ascii="Times New Roman" w:hAnsi="Times New Roman"/>
          <w:sz w:val="24"/>
          <w:szCs w:val="24"/>
        </w:rPr>
        <w:t xml:space="preserve"> начало периода близких вз</w:t>
      </w:r>
      <w:r>
        <w:rPr>
          <w:rFonts w:ascii="Times New Roman" w:hAnsi="Times New Roman"/>
          <w:sz w:val="24"/>
          <w:szCs w:val="24"/>
        </w:rPr>
        <w:t>а</w:t>
      </w:r>
      <w:r w:rsidRPr="00AC30CA">
        <w:rPr>
          <w:rFonts w:ascii="Times New Roman" w:hAnsi="Times New Roman"/>
          <w:sz w:val="24"/>
          <w:szCs w:val="24"/>
        </w:rPr>
        <w:t>имоотношений</w:t>
      </w:r>
      <w:r w:rsidR="00CC3360">
        <w:rPr>
          <w:rFonts w:ascii="Times New Roman" w:hAnsi="Times New Roman"/>
          <w:sz w:val="24"/>
          <w:szCs w:val="24"/>
        </w:rPr>
        <w:t xml:space="preserve">, подкрепляя это тем, что Франция и Турция </w:t>
      </w:r>
      <w:r w:rsidRPr="00AC30CA">
        <w:rPr>
          <w:rFonts w:ascii="Times New Roman" w:hAnsi="Times New Roman"/>
          <w:sz w:val="24"/>
          <w:szCs w:val="24"/>
        </w:rPr>
        <w:t>– два великих европейских государства.  В ответ на решительное замечание А.Гюля относительно членства в ЕС Ф.Олланд заявил, что не станет делать из вопроса вступления Турции в ЕС проблему</w:t>
      </w:r>
      <w:r>
        <w:rPr>
          <w:rFonts w:ascii="Times New Roman" w:hAnsi="Times New Roman"/>
          <w:sz w:val="24"/>
          <w:szCs w:val="24"/>
        </w:rPr>
        <w:t xml:space="preserve"> французской</w:t>
      </w:r>
      <w:r w:rsidRPr="00AC30CA">
        <w:rPr>
          <w:rFonts w:ascii="Times New Roman" w:hAnsi="Times New Roman"/>
          <w:sz w:val="24"/>
          <w:szCs w:val="24"/>
        </w:rPr>
        <w:t xml:space="preserve"> внутренней политики.</w:t>
      </w:r>
      <w:r w:rsidRPr="00AC30CA">
        <w:rPr>
          <w:rStyle w:val="a5"/>
          <w:rFonts w:ascii="Times New Roman" w:hAnsi="Times New Roman"/>
          <w:sz w:val="24"/>
          <w:szCs w:val="24"/>
          <w:shd w:val="clear" w:color="auto" w:fill="FFFFFF"/>
        </w:rPr>
        <w:footnoteReference w:id="146"/>
      </w:r>
    </w:p>
    <w:p w:rsidR="00134D9E" w:rsidRDefault="00134D9E" w:rsidP="008C3C64">
      <w:pPr>
        <w:autoSpaceDE w:val="0"/>
        <w:autoSpaceDN w:val="0"/>
        <w:adjustRightInd w:val="0"/>
        <w:spacing w:after="0" w:line="360" w:lineRule="auto"/>
        <w:ind w:firstLine="284"/>
        <w:jc w:val="both"/>
        <w:rPr>
          <w:rFonts w:ascii="Times New Roman" w:hAnsi="Times New Roman"/>
          <w:sz w:val="24"/>
          <w:szCs w:val="24"/>
        </w:rPr>
      </w:pPr>
      <w:r w:rsidRPr="00AC30CA">
        <w:rPr>
          <w:rFonts w:ascii="Times New Roman" w:hAnsi="Times New Roman"/>
          <w:sz w:val="24"/>
          <w:szCs w:val="24"/>
        </w:rPr>
        <w:t>Что касается французского общества, - его неуверенность относительно расширения Европейского союза подпитано разного рода факторами. Первое опасение заключается в восприятии расширения как опасного для Государства всеобщего благосостояния. Второе опасение французов</w:t>
      </w:r>
      <w:r w:rsidR="00685881">
        <w:rPr>
          <w:rFonts w:ascii="Times New Roman" w:hAnsi="Times New Roman"/>
          <w:sz w:val="24"/>
          <w:szCs w:val="24"/>
        </w:rPr>
        <w:t xml:space="preserve"> в отношении</w:t>
      </w:r>
      <w:r w:rsidRPr="00AC30CA">
        <w:rPr>
          <w:rFonts w:ascii="Times New Roman" w:hAnsi="Times New Roman"/>
          <w:sz w:val="24"/>
          <w:szCs w:val="24"/>
        </w:rPr>
        <w:t xml:space="preserve"> расширения заключается в отсутствии ясно установленных границ Евросоюза. Также для большинства французов существенной проблемой принятия Турции является культурное различие. Третий фактор связан с «ослаблением» ЕС в зоне свободной торговли.</w:t>
      </w:r>
      <w:r w:rsidRPr="00AC30CA">
        <w:rPr>
          <w:rStyle w:val="a5"/>
          <w:rFonts w:ascii="Times New Roman" w:hAnsi="Times New Roman"/>
          <w:sz w:val="24"/>
          <w:szCs w:val="24"/>
        </w:rPr>
        <w:footnoteReference w:id="147"/>
      </w:r>
    </w:p>
    <w:p w:rsidR="00134D9E" w:rsidRDefault="00134D9E" w:rsidP="008C3C64">
      <w:pPr>
        <w:autoSpaceDE w:val="0"/>
        <w:autoSpaceDN w:val="0"/>
        <w:adjustRightInd w:val="0"/>
        <w:spacing w:after="0" w:line="360" w:lineRule="auto"/>
        <w:ind w:firstLine="284"/>
        <w:jc w:val="both"/>
        <w:rPr>
          <w:rFonts w:ascii="Times New Roman" w:hAnsi="Times New Roman"/>
          <w:sz w:val="24"/>
          <w:szCs w:val="24"/>
        </w:rPr>
      </w:pPr>
      <w:r>
        <w:rPr>
          <w:rFonts w:ascii="Times New Roman" w:hAnsi="Times New Roman"/>
          <w:sz w:val="24"/>
          <w:szCs w:val="24"/>
        </w:rPr>
        <w:lastRenderedPageBreak/>
        <w:t xml:space="preserve">По результатам исследования проведенного </w:t>
      </w:r>
      <w:r>
        <w:rPr>
          <w:rFonts w:ascii="Times New Roman" w:hAnsi="Times New Roman"/>
          <w:sz w:val="24"/>
          <w:szCs w:val="24"/>
          <w:lang w:val="tr-TR"/>
        </w:rPr>
        <w:t>EDAM</w:t>
      </w:r>
      <w:r>
        <w:rPr>
          <w:rFonts w:ascii="Times New Roman" w:hAnsi="Times New Roman"/>
          <w:sz w:val="24"/>
          <w:szCs w:val="24"/>
        </w:rPr>
        <w:t xml:space="preserve"> (Центром экономических и внешнеполитических исследований)</w:t>
      </w:r>
      <w:r>
        <w:rPr>
          <w:rStyle w:val="a5"/>
          <w:rFonts w:ascii="Times New Roman" w:hAnsi="Times New Roman"/>
          <w:sz w:val="24"/>
          <w:szCs w:val="24"/>
        </w:rPr>
        <w:footnoteReference w:id="148"/>
      </w:r>
      <w:r>
        <w:rPr>
          <w:rFonts w:ascii="Times New Roman" w:hAnsi="Times New Roman"/>
          <w:sz w:val="24"/>
          <w:szCs w:val="24"/>
        </w:rPr>
        <w:t xml:space="preserve"> Турция, являясь не безызвестной страной для французов, к 2007 г. продолжала оставаться темой для мифов. Если мнение французов по вступлению Турции в ЕС оставалось и остается очевидным, то нельзя этого однозначно утверждать в отношении мусульманского населения Франции, которое, по идее должно было поддержать Турцию в этом вопросе. Однако</w:t>
      </w:r>
      <w:r w:rsidR="001551DB">
        <w:rPr>
          <w:rFonts w:ascii="Times New Roman" w:hAnsi="Times New Roman"/>
          <w:sz w:val="24"/>
          <w:szCs w:val="24"/>
        </w:rPr>
        <w:t>,</w:t>
      </w:r>
      <w:r>
        <w:rPr>
          <w:rFonts w:ascii="Times New Roman" w:hAnsi="Times New Roman"/>
          <w:sz w:val="24"/>
          <w:szCs w:val="24"/>
        </w:rPr>
        <w:t xml:space="preserve"> этнические и религиозные различия внутри общества</w:t>
      </w:r>
      <w:r>
        <w:rPr>
          <w:rFonts w:ascii="Times New Roman" w:hAnsi="Times New Roman"/>
          <w:sz w:val="24"/>
          <w:szCs w:val="24"/>
          <w:lang w:val="tr-TR"/>
        </w:rPr>
        <w:t xml:space="preserve"> </w:t>
      </w:r>
      <w:r>
        <w:rPr>
          <w:rFonts w:ascii="Times New Roman" w:hAnsi="Times New Roman"/>
          <w:sz w:val="24"/>
          <w:szCs w:val="24"/>
        </w:rPr>
        <w:t>становятся препятствием на пути культурного сближения французских мусульман</w:t>
      </w:r>
      <w:r w:rsidRPr="00050BBA">
        <w:rPr>
          <w:rFonts w:ascii="Times New Roman" w:hAnsi="Times New Roman"/>
          <w:sz w:val="24"/>
          <w:szCs w:val="24"/>
        </w:rPr>
        <w:t xml:space="preserve"> </w:t>
      </w:r>
      <w:r>
        <w:rPr>
          <w:rFonts w:ascii="Times New Roman" w:hAnsi="Times New Roman"/>
          <w:sz w:val="24"/>
          <w:szCs w:val="24"/>
        </w:rPr>
        <w:t>между с турками.</w:t>
      </w:r>
    </w:p>
    <w:p w:rsidR="00134D9E" w:rsidRPr="00AC30CA" w:rsidRDefault="00134D9E" w:rsidP="008C3C64">
      <w:pPr>
        <w:autoSpaceDE w:val="0"/>
        <w:autoSpaceDN w:val="0"/>
        <w:adjustRightInd w:val="0"/>
        <w:spacing w:after="0" w:line="360" w:lineRule="auto"/>
        <w:ind w:firstLine="284"/>
        <w:jc w:val="both"/>
        <w:rPr>
          <w:rFonts w:ascii="Times New Roman" w:hAnsi="Times New Roman"/>
          <w:sz w:val="24"/>
          <w:szCs w:val="24"/>
        </w:rPr>
      </w:pPr>
      <w:r>
        <w:rPr>
          <w:rFonts w:ascii="Times New Roman" w:hAnsi="Times New Roman"/>
          <w:sz w:val="24"/>
          <w:szCs w:val="24"/>
        </w:rPr>
        <w:t>В результате французское общество стало объектом влияния правоцентристкого политического блока. В пе</w:t>
      </w:r>
      <w:r w:rsidRPr="00AC30CA">
        <w:rPr>
          <w:rFonts w:ascii="Times New Roman" w:hAnsi="Times New Roman"/>
          <w:sz w:val="24"/>
          <w:szCs w:val="24"/>
        </w:rPr>
        <w:t xml:space="preserve">риод с сентября 2005 г. по сентябрь 2011 г. доля французов, </w:t>
      </w:r>
      <w:r>
        <w:rPr>
          <w:rFonts w:ascii="Times New Roman" w:hAnsi="Times New Roman"/>
          <w:sz w:val="24"/>
          <w:szCs w:val="24"/>
        </w:rPr>
        <w:t>не желающих видеть Турцию в со</w:t>
      </w:r>
      <w:r w:rsidRPr="00AC30CA">
        <w:rPr>
          <w:rFonts w:ascii="Times New Roman" w:hAnsi="Times New Roman"/>
          <w:sz w:val="24"/>
          <w:szCs w:val="24"/>
        </w:rPr>
        <w:t>ставе ЕС, колебалась от 65 до 61%. Однако события Арабской весн</w:t>
      </w:r>
      <w:r>
        <w:rPr>
          <w:rFonts w:ascii="Times New Roman" w:hAnsi="Times New Roman"/>
          <w:sz w:val="24"/>
          <w:szCs w:val="24"/>
        </w:rPr>
        <w:t>ы 2011 г. усугубили эти показа</w:t>
      </w:r>
      <w:r w:rsidRPr="00AC30CA">
        <w:rPr>
          <w:rFonts w:ascii="Times New Roman" w:hAnsi="Times New Roman"/>
          <w:sz w:val="24"/>
          <w:szCs w:val="24"/>
        </w:rPr>
        <w:t>тели, и уже в 2012 г. 84% населения Франции были принципиально против вхождения Турции в ЕС</w:t>
      </w:r>
      <w:r w:rsidR="001551DB">
        <w:rPr>
          <w:rStyle w:val="a5"/>
          <w:rFonts w:ascii="Times New Roman" w:hAnsi="Times New Roman"/>
          <w:sz w:val="24"/>
          <w:szCs w:val="24"/>
        </w:rPr>
        <w:footnoteReference w:id="149"/>
      </w:r>
      <w:r w:rsidRPr="00AC30CA">
        <w:rPr>
          <w:rFonts w:ascii="Times New Roman" w:hAnsi="Times New Roman"/>
          <w:sz w:val="24"/>
          <w:szCs w:val="24"/>
        </w:rPr>
        <w:t>. Несмотря на то</w:t>
      </w:r>
      <w:r>
        <w:rPr>
          <w:rFonts w:ascii="Times New Roman" w:hAnsi="Times New Roman"/>
          <w:sz w:val="24"/>
          <w:szCs w:val="24"/>
        </w:rPr>
        <w:t>,</w:t>
      </w:r>
      <w:r w:rsidRPr="00AC30CA">
        <w:rPr>
          <w:rFonts w:ascii="Times New Roman" w:hAnsi="Times New Roman"/>
          <w:sz w:val="24"/>
          <w:szCs w:val="24"/>
        </w:rPr>
        <w:t xml:space="preserve"> что произошла существенная эскалация отрицания идеи европейской Турции, стоит отметить, что и до событий 2011 г. большая часть населения Франции отр</w:t>
      </w:r>
      <w:r>
        <w:rPr>
          <w:rFonts w:ascii="Times New Roman" w:hAnsi="Times New Roman"/>
          <w:sz w:val="24"/>
          <w:szCs w:val="24"/>
        </w:rPr>
        <w:t>ицательно отно</w:t>
      </w:r>
      <w:r w:rsidRPr="00AC30CA">
        <w:rPr>
          <w:rFonts w:ascii="Times New Roman" w:hAnsi="Times New Roman"/>
          <w:sz w:val="24"/>
          <w:szCs w:val="24"/>
        </w:rPr>
        <w:t>сились к перспективе присоединения Турции к Европейскому союзу</w:t>
      </w:r>
      <w:r w:rsidR="0065584E">
        <w:rPr>
          <w:rFonts w:ascii="Times New Roman" w:hAnsi="Times New Roman"/>
          <w:sz w:val="24"/>
          <w:szCs w:val="24"/>
        </w:rPr>
        <w:t>.</w:t>
      </w:r>
      <w:r w:rsidRPr="00AC30CA">
        <w:rPr>
          <w:rFonts w:ascii="Times New Roman" w:hAnsi="Times New Roman"/>
          <w:sz w:val="24"/>
          <w:szCs w:val="24"/>
        </w:rPr>
        <w:t xml:space="preserve"> </w:t>
      </w:r>
      <w:r w:rsidR="001551DB">
        <w:rPr>
          <w:rFonts w:ascii="Times New Roman" w:hAnsi="Times New Roman"/>
          <w:sz w:val="24"/>
          <w:szCs w:val="24"/>
        </w:rPr>
        <w:t xml:space="preserve">К </w:t>
      </w:r>
      <w:r>
        <w:rPr>
          <w:rFonts w:ascii="Times New Roman" w:hAnsi="Times New Roman"/>
          <w:sz w:val="24"/>
          <w:szCs w:val="24"/>
        </w:rPr>
        <w:t>этому времени число граждан Турции, отри</w:t>
      </w:r>
      <w:r w:rsidRPr="00AC30CA">
        <w:rPr>
          <w:rFonts w:ascii="Times New Roman" w:hAnsi="Times New Roman"/>
          <w:sz w:val="24"/>
          <w:szCs w:val="24"/>
        </w:rPr>
        <w:t>цательно относящихся к вступл</w:t>
      </w:r>
      <w:r>
        <w:rPr>
          <w:rFonts w:ascii="Times New Roman" w:hAnsi="Times New Roman"/>
          <w:sz w:val="24"/>
          <w:szCs w:val="24"/>
        </w:rPr>
        <w:t>ению в ЕС, достигло 72%</w:t>
      </w:r>
      <w:r w:rsidR="001551DB" w:rsidRPr="00AC30CA">
        <w:rPr>
          <w:rStyle w:val="a5"/>
          <w:rFonts w:ascii="Times New Roman" w:hAnsi="Times New Roman"/>
          <w:sz w:val="24"/>
          <w:szCs w:val="24"/>
        </w:rPr>
        <w:footnoteReference w:id="150"/>
      </w:r>
      <w:r w:rsidRPr="00AC30CA">
        <w:rPr>
          <w:rFonts w:ascii="Times New Roman" w:hAnsi="Times New Roman"/>
          <w:sz w:val="24"/>
          <w:szCs w:val="24"/>
        </w:rPr>
        <w:t>.</w:t>
      </w:r>
    </w:p>
    <w:p w:rsidR="00134D9E" w:rsidRPr="00BE6662" w:rsidRDefault="00134D9E" w:rsidP="008C3C64">
      <w:pPr>
        <w:autoSpaceDE w:val="0"/>
        <w:autoSpaceDN w:val="0"/>
        <w:adjustRightInd w:val="0"/>
        <w:spacing w:after="0" w:line="360" w:lineRule="auto"/>
        <w:ind w:firstLine="284"/>
        <w:jc w:val="both"/>
        <w:rPr>
          <w:rFonts w:ascii="Times New Roman" w:hAnsi="Times New Roman"/>
          <w:color w:val="000000"/>
          <w:sz w:val="24"/>
          <w:szCs w:val="24"/>
        </w:rPr>
      </w:pPr>
      <w:r w:rsidRPr="00AC30CA">
        <w:rPr>
          <w:rFonts w:ascii="Times New Roman" w:hAnsi="Times New Roman"/>
          <w:sz w:val="24"/>
          <w:szCs w:val="24"/>
        </w:rPr>
        <w:t xml:space="preserve">Франция не упускает возможности попытаться внедрить свое видение политического курса </w:t>
      </w:r>
      <w:r w:rsidRPr="009D0509">
        <w:rPr>
          <w:rFonts w:ascii="Times New Roman" w:hAnsi="Times New Roman"/>
          <w:sz w:val="24"/>
          <w:szCs w:val="24"/>
        </w:rPr>
        <w:t>в расширении</w:t>
      </w:r>
      <w:r w:rsidRPr="00AC30CA">
        <w:rPr>
          <w:rFonts w:ascii="Times New Roman" w:hAnsi="Times New Roman"/>
          <w:sz w:val="24"/>
          <w:szCs w:val="24"/>
        </w:rPr>
        <w:t xml:space="preserve"> </w:t>
      </w:r>
      <w:r>
        <w:rPr>
          <w:rFonts w:ascii="Times New Roman" w:hAnsi="Times New Roman"/>
          <w:sz w:val="24"/>
          <w:szCs w:val="24"/>
        </w:rPr>
        <w:t xml:space="preserve">ЕС </w:t>
      </w:r>
      <w:r w:rsidRPr="00AC30CA">
        <w:rPr>
          <w:rFonts w:ascii="Times New Roman" w:hAnsi="Times New Roman"/>
          <w:sz w:val="24"/>
          <w:szCs w:val="24"/>
        </w:rPr>
        <w:t xml:space="preserve">по отношению к Турции. Многие французские политики как правого, так и левого крыла, скептистически настроенные к расширению, часто предлагают сделать паузу в </w:t>
      </w:r>
      <w:r w:rsidRPr="00BE6662">
        <w:rPr>
          <w:rFonts w:ascii="Times New Roman" w:hAnsi="Times New Roman"/>
          <w:color w:val="000000"/>
          <w:sz w:val="24"/>
          <w:szCs w:val="24"/>
        </w:rPr>
        <w:t>процессе европейского строительства и предложить Турции статус «привилегированного членства».</w:t>
      </w:r>
      <w:r w:rsidRPr="00BE6662">
        <w:rPr>
          <w:rStyle w:val="a5"/>
          <w:rFonts w:ascii="Times New Roman" w:hAnsi="Times New Roman"/>
          <w:color w:val="000000"/>
          <w:sz w:val="24"/>
          <w:szCs w:val="24"/>
        </w:rPr>
        <w:footnoteReference w:id="151"/>
      </w:r>
      <w:r w:rsidRPr="00BE6662">
        <w:rPr>
          <w:rFonts w:ascii="Times New Roman" w:hAnsi="Times New Roman"/>
          <w:color w:val="000000"/>
          <w:sz w:val="24"/>
          <w:szCs w:val="24"/>
        </w:rPr>
        <w:t xml:space="preserve"> Реакция турецкой стороны, уже полувека работающей в направлении своей стратегической цели, очевидна.</w:t>
      </w:r>
    </w:p>
    <w:p w:rsidR="00134D9E" w:rsidRPr="00BE6662" w:rsidRDefault="00134D9E" w:rsidP="008C3C64">
      <w:pPr>
        <w:autoSpaceDE w:val="0"/>
        <w:autoSpaceDN w:val="0"/>
        <w:adjustRightInd w:val="0"/>
        <w:spacing w:after="0" w:line="360" w:lineRule="auto"/>
        <w:ind w:firstLine="284"/>
        <w:jc w:val="both"/>
        <w:rPr>
          <w:rFonts w:ascii="Times New Roman" w:hAnsi="Times New Roman"/>
          <w:color w:val="000000"/>
          <w:sz w:val="24"/>
          <w:szCs w:val="24"/>
          <w:shd w:val="clear" w:color="auto" w:fill="FFFFFF"/>
        </w:rPr>
      </w:pPr>
      <w:r w:rsidRPr="00BE6662">
        <w:rPr>
          <w:rFonts w:ascii="Times New Roman" w:hAnsi="Times New Roman"/>
          <w:color w:val="000000"/>
          <w:sz w:val="24"/>
          <w:szCs w:val="24"/>
          <w:shd w:val="clear" w:color="auto" w:fill="FFFFFF"/>
        </w:rPr>
        <w:t>В 2014 году Р.Т. Эрдоган был избран президентом Турции</w:t>
      </w:r>
      <w:r w:rsidRPr="009E4778">
        <w:rPr>
          <w:rFonts w:ascii="Times New Roman" w:hAnsi="Times New Roman"/>
          <w:color w:val="000000"/>
          <w:sz w:val="24"/>
          <w:szCs w:val="24"/>
          <w:shd w:val="clear" w:color="auto" w:fill="FFFFFF"/>
        </w:rPr>
        <w:t xml:space="preserve">. Еще до вступления на </w:t>
      </w:r>
      <w:r w:rsidRPr="00BE6662">
        <w:rPr>
          <w:rFonts w:ascii="Times New Roman" w:hAnsi="Times New Roman"/>
          <w:color w:val="000000"/>
          <w:sz w:val="24"/>
          <w:szCs w:val="24"/>
          <w:shd w:val="clear" w:color="auto" w:fill="FFFFFF"/>
        </w:rPr>
        <w:t xml:space="preserve">этот </w:t>
      </w:r>
      <w:r w:rsidRPr="009E4778">
        <w:rPr>
          <w:rFonts w:ascii="Times New Roman" w:hAnsi="Times New Roman"/>
          <w:color w:val="000000"/>
          <w:sz w:val="24"/>
          <w:szCs w:val="24"/>
          <w:shd w:val="clear" w:color="auto" w:fill="FFFFFF"/>
        </w:rPr>
        <w:t xml:space="preserve">пост </w:t>
      </w:r>
      <w:r w:rsidRPr="00BE6662">
        <w:rPr>
          <w:rFonts w:ascii="Times New Roman" w:hAnsi="Times New Roman"/>
          <w:color w:val="000000"/>
          <w:sz w:val="24"/>
          <w:szCs w:val="24"/>
          <w:shd w:val="clear" w:color="auto" w:fill="FFFFFF"/>
        </w:rPr>
        <w:t xml:space="preserve">большую часть своих сил </w:t>
      </w:r>
      <w:r w:rsidRPr="009E4778">
        <w:rPr>
          <w:rFonts w:ascii="Times New Roman" w:hAnsi="Times New Roman"/>
          <w:color w:val="000000"/>
          <w:sz w:val="24"/>
          <w:szCs w:val="24"/>
          <w:shd w:val="clear" w:color="auto" w:fill="FFFFFF"/>
        </w:rPr>
        <w:t>Эрдоган</w:t>
      </w:r>
      <w:r w:rsidRPr="00BE6662">
        <w:rPr>
          <w:rFonts w:ascii="Times New Roman" w:hAnsi="Times New Roman"/>
          <w:color w:val="000000"/>
          <w:sz w:val="24"/>
          <w:szCs w:val="24"/>
          <w:shd w:val="clear" w:color="auto" w:fill="FFFFFF"/>
        </w:rPr>
        <w:t xml:space="preserve"> отдавал построению отношений с ЕС, и, нужно сказать, турецкая кандидатура значительно продвинулась.</w:t>
      </w:r>
      <w:r w:rsidRPr="009E4778">
        <w:rPr>
          <w:rFonts w:ascii="Times New Roman" w:hAnsi="Times New Roman"/>
          <w:color w:val="000000"/>
          <w:sz w:val="24"/>
          <w:szCs w:val="24"/>
          <w:shd w:val="clear" w:color="auto" w:fill="FFFFFF"/>
        </w:rPr>
        <w:t xml:space="preserve"> </w:t>
      </w:r>
      <w:r w:rsidRPr="00BE6662">
        <w:rPr>
          <w:rFonts w:ascii="Times New Roman" w:hAnsi="Times New Roman"/>
          <w:color w:val="000000"/>
          <w:sz w:val="24"/>
          <w:szCs w:val="24"/>
          <w:shd w:val="clear" w:color="auto" w:fill="FFFFFF"/>
        </w:rPr>
        <w:t xml:space="preserve">Однако, с тех пор отношения </w:t>
      </w:r>
      <w:r w:rsidRPr="00BE6662">
        <w:rPr>
          <w:rFonts w:ascii="Times New Roman" w:hAnsi="Times New Roman"/>
          <w:color w:val="000000"/>
          <w:sz w:val="24"/>
          <w:szCs w:val="24"/>
          <w:shd w:val="clear" w:color="auto" w:fill="FFFFFF"/>
        </w:rPr>
        <w:lastRenderedPageBreak/>
        <w:t>между Анкарой и Брюсселем испортились из-за противления таких государств как Франция, а также из-за усиливающейся авторитарной внутренней политики Турции.</w:t>
      </w:r>
      <w:r w:rsidRPr="00BE6662">
        <w:rPr>
          <w:rStyle w:val="a5"/>
          <w:rFonts w:ascii="Times New Roman" w:hAnsi="Times New Roman"/>
          <w:color w:val="000000"/>
          <w:sz w:val="24"/>
          <w:szCs w:val="24"/>
          <w:shd w:val="clear" w:color="auto" w:fill="FFFFFF"/>
          <w:lang w:val="en-US"/>
        </w:rPr>
        <w:footnoteReference w:id="152"/>
      </w:r>
    </w:p>
    <w:p w:rsidR="00134D9E" w:rsidRPr="00BE6662" w:rsidRDefault="00134D9E" w:rsidP="008C3C64">
      <w:pPr>
        <w:autoSpaceDE w:val="0"/>
        <w:autoSpaceDN w:val="0"/>
        <w:adjustRightInd w:val="0"/>
        <w:spacing w:after="0" w:line="360" w:lineRule="auto"/>
        <w:ind w:firstLine="284"/>
        <w:jc w:val="both"/>
        <w:rPr>
          <w:rStyle w:val="apple-converted-space"/>
          <w:rFonts w:ascii="Times New Roman" w:hAnsi="Times New Roman"/>
          <w:color w:val="000000"/>
          <w:sz w:val="24"/>
          <w:szCs w:val="24"/>
        </w:rPr>
      </w:pPr>
      <w:r w:rsidRPr="00BE6662">
        <w:rPr>
          <w:rFonts w:ascii="Times New Roman" w:hAnsi="Times New Roman"/>
          <w:color w:val="000000"/>
          <w:sz w:val="24"/>
          <w:szCs w:val="24"/>
        </w:rPr>
        <w:t xml:space="preserve">Также наряду с характеристикой внутренней политики Турции как авторитарной, последовала критика президента и его семьи за их излишнюю расточительность. </w:t>
      </w:r>
      <w:r w:rsidRPr="00BE6662">
        <w:rPr>
          <w:rStyle w:val="apple-converted-space"/>
          <w:rFonts w:ascii="Times New Roman" w:hAnsi="Times New Roman"/>
          <w:color w:val="000000"/>
          <w:sz w:val="24"/>
          <w:szCs w:val="24"/>
        </w:rPr>
        <w:t>Появилось даже приписывание супруге президента имени Эмине Антуанетта (</w:t>
      </w:r>
      <w:r w:rsidRPr="00BE6662">
        <w:rPr>
          <w:rFonts w:ascii="Times New Roman" w:hAnsi="Times New Roman"/>
          <w:color w:val="000000"/>
          <w:sz w:val="24"/>
          <w:szCs w:val="24"/>
        </w:rPr>
        <w:t>Emine Erdoğan-Antoinette). В данной ситуации имелось ввиду не их бессердечное и безразличное отношение к бедным, а незнание реальной жизни за пределами их расточительного и роскошного стиля жизни.</w:t>
      </w:r>
      <w:r w:rsidRPr="00BE6662">
        <w:rPr>
          <w:rStyle w:val="apple-converted-space"/>
          <w:rFonts w:ascii="Times New Roman" w:hAnsi="Times New Roman"/>
          <w:color w:val="000000"/>
          <w:sz w:val="24"/>
          <w:szCs w:val="24"/>
        </w:rPr>
        <w:t> </w:t>
      </w:r>
      <w:r w:rsidRPr="00BE6662">
        <w:rPr>
          <w:rStyle w:val="a5"/>
          <w:rFonts w:ascii="Times New Roman" w:hAnsi="Times New Roman"/>
          <w:color w:val="000000"/>
          <w:sz w:val="24"/>
          <w:szCs w:val="24"/>
        </w:rPr>
        <w:footnoteReference w:id="153"/>
      </w:r>
    </w:p>
    <w:p w:rsidR="00134D9E" w:rsidRPr="009E4778" w:rsidRDefault="00134D9E" w:rsidP="008C3C64">
      <w:pPr>
        <w:autoSpaceDE w:val="0"/>
        <w:autoSpaceDN w:val="0"/>
        <w:adjustRightInd w:val="0"/>
        <w:spacing w:after="0" w:line="360" w:lineRule="auto"/>
        <w:ind w:firstLine="284"/>
        <w:jc w:val="both"/>
        <w:rPr>
          <w:rFonts w:ascii="Times New Roman" w:hAnsi="Times New Roman"/>
          <w:color w:val="000000"/>
          <w:sz w:val="24"/>
          <w:szCs w:val="24"/>
          <w:shd w:val="clear" w:color="auto" w:fill="FFFFFF"/>
        </w:rPr>
      </w:pPr>
      <w:r w:rsidRPr="00BE6662">
        <w:rPr>
          <w:rFonts w:ascii="Times New Roman" w:hAnsi="Times New Roman"/>
          <w:color w:val="000000"/>
          <w:sz w:val="24"/>
          <w:szCs w:val="24"/>
          <w:shd w:val="clear" w:color="auto" w:fill="FFFFFF"/>
        </w:rPr>
        <w:t>Главы для выполнения требований по принятию Турции в ЕС были открыты, затем последовал долгий период остановки. Одна из глав снова была открыта, однако, «представляется, что можно было бы открыть в частности главу взаимодействия в сфере правосудия и внутренних дел,</w:t>
      </w:r>
      <w:r w:rsidRPr="009E4778">
        <w:rPr>
          <w:rFonts w:ascii="Times New Roman" w:hAnsi="Times New Roman"/>
          <w:color w:val="000000"/>
          <w:sz w:val="24"/>
          <w:szCs w:val="24"/>
          <w:shd w:val="clear" w:color="auto" w:fill="FFFFFF"/>
        </w:rPr>
        <w:t xml:space="preserve"> </w:t>
      </w:r>
      <w:r w:rsidRPr="00BE6662">
        <w:rPr>
          <w:rFonts w:ascii="Times New Roman" w:hAnsi="Times New Roman"/>
          <w:color w:val="000000"/>
          <w:sz w:val="24"/>
          <w:szCs w:val="24"/>
          <w:shd w:val="clear" w:color="auto" w:fill="FFFFFF"/>
        </w:rPr>
        <w:t>главу прав человека, главу общей внешней политики и безопасности на европейском уровне».</w:t>
      </w:r>
      <w:r w:rsidRPr="00BE6662">
        <w:rPr>
          <w:rStyle w:val="a5"/>
          <w:rFonts w:ascii="Times New Roman" w:hAnsi="Times New Roman"/>
          <w:color w:val="000000"/>
          <w:sz w:val="24"/>
          <w:szCs w:val="24"/>
          <w:shd w:val="clear" w:color="auto" w:fill="FFFFFF"/>
        </w:rPr>
        <w:footnoteReference w:id="154"/>
      </w:r>
      <w:r w:rsidRPr="00BE6662">
        <w:rPr>
          <w:rFonts w:ascii="Times New Roman" w:hAnsi="Times New Roman"/>
          <w:color w:val="000000"/>
          <w:sz w:val="24"/>
          <w:szCs w:val="24"/>
          <w:shd w:val="clear" w:color="auto" w:fill="FFFFFF"/>
        </w:rPr>
        <w:t xml:space="preserve"> </w:t>
      </w:r>
    </w:p>
    <w:p w:rsidR="00134D9E" w:rsidRPr="00BE6662" w:rsidRDefault="00134D9E" w:rsidP="008C3C64">
      <w:pPr>
        <w:autoSpaceDE w:val="0"/>
        <w:autoSpaceDN w:val="0"/>
        <w:adjustRightInd w:val="0"/>
        <w:spacing w:after="0" w:line="360" w:lineRule="auto"/>
        <w:ind w:firstLine="284"/>
        <w:jc w:val="both"/>
        <w:rPr>
          <w:rFonts w:ascii="Times New Roman" w:hAnsi="Times New Roman"/>
          <w:color w:val="000000"/>
          <w:sz w:val="24"/>
          <w:szCs w:val="24"/>
        </w:rPr>
      </w:pPr>
      <w:r w:rsidRPr="00BE6662">
        <w:rPr>
          <w:rFonts w:ascii="Times New Roman" w:hAnsi="Times New Roman"/>
          <w:color w:val="000000"/>
          <w:sz w:val="24"/>
          <w:szCs w:val="24"/>
        </w:rPr>
        <w:t>Во время ранних лет правления АКР Р.Т. Эрдоган был постоянно в заголовках газет: славился прогрессивной политикой, назывался реформатором, человеком, миссия которого заключается в трансформации Турции в современное и демократичное государство. На современном этапе складываются противоположные обстоятельства. Его международный имидж и убедительность понизились до небывалой отметки. Сегодня Р.Т.Эрдоган уже не видится как реформатор и демократ.</w:t>
      </w:r>
    </w:p>
    <w:p w:rsidR="00134D9E" w:rsidRPr="00BE6662" w:rsidRDefault="00134D9E" w:rsidP="008C3C64">
      <w:pPr>
        <w:autoSpaceDE w:val="0"/>
        <w:autoSpaceDN w:val="0"/>
        <w:adjustRightInd w:val="0"/>
        <w:spacing w:after="0" w:line="360" w:lineRule="auto"/>
        <w:ind w:firstLine="284"/>
        <w:jc w:val="both"/>
        <w:rPr>
          <w:rFonts w:ascii="Times New Roman" w:hAnsi="Times New Roman"/>
          <w:color w:val="000000"/>
          <w:sz w:val="24"/>
          <w:szCs w:val="24"/>
        </w:rPr>
      </w:pPr>
      <w:r w:rsidRPr="00BE6662">
        <w:rPr>
          <w:rFonts w:ascii="Times New Roman" w:hAnsi="Times New Roman"/>
          <w:color w:val="000000"/>
          <w:sz w:val="24"/>
          <w:szCs w:val="24"/>
        </w:rPr>
        <w:t>ЕС и Франция продолжают сталкиваться с необходимостью дальнейших демократических реформ в Турции. Это связано с недавними событиями, когда 14 декабря 2014 года последовал ряд арестов журналистов. Европейский Парламент в своей резолюции призывал судебные власти Турции пересмотреть и провести расследование обстоятельств этих дел как можно скорее.</w:t>
      </w:r>
      <w:r w:rsidRPr="00BE6662">
        <w:rPr>
          <w:rStyle w:val="a5"/>
          <w:rFonts w:ascii="Times New Roman" w:hAnsi="Times New Roman"/>
          <w:color w:val="000000"/>
          <w:sz w:val="24"/>
          <w:szCs w:val="24"/>
        </w:rPr>
        <w:footnoteReference w:id="155"/>
      </w:r>
    </w:p>
    <w:p w:rsidR="00134D9E" w:rsidRPr="00BE6662" w:rsidRDefault="00134D9E" w:rsidP="008C3C64">
      <w:pPr>
        <w:autoSpaceDE w:val="0"/>
        <w:autoSpaceDN w:val="0"/>
        <w:adjustRightInd w:val="0"/>
        <w:spacing w:after="0" w:line="360" w:lineRule="auto"/>
        <w:ind w:firstLine="284"/>
        <w:jc w:val="both"/>
        <w:rPr>
          <w:rFonts w:ascii="Times New Roman" w:hAnsi="Times New Roman"/>
          <w:bCs/>
          <w:color w:val="000000"/>
          <w:sz w:val="24"/>
          <w:szCs w:val="24"/>
          <w:shd w:val="clear" w:color="auto" w:fill="FFFFFF"/>
        </w:rPr>
      </w:pPr>
      <w:r w:rsidRPr="00BE6662">
        <w:rPr>
          <w:rFonts w:ascii="Times New Roman" w:hAnsi="Times New Roman"/>
          <w:bCs/>
          <w:color w:val="000000"/>
          <w:sz w:val="24"/>
          <w:szCs w:val="24"/>
          <w:shd w:val="clear" w:color="auto" w:fill="FFFFFF"/>
        </w:rPr>
        <w:t xml:space="preserve">Социально-политический аспект французско-турецких взаимоотношений по вопросу вступления в ЕС может выражаться в так называемой кросс-эволюционной концепции </w:t>
      </w:r>
      <w:r w:rsidRPr="00BE6662">
        <w:rPr>
          <w:rFonts w:ascii="Times New Roman" w:hAnsi="Times New Roman"/>
          <w:bCs/>
          <w:color w:val="000000"/>
          <w:sz w:val="24"/>
          <w:szCs w:val="24"/>
          <w:shd w:val="clear" w:color="auto" w:fill="FFFFFF"/>
        </w:rPr>
        <w:lastRenderedPageBreak/>
        <w:t xml:space="preserve">секуляризма в разных демократических контекстах. Примером различия контекстов может служить следующее: в Турции студентками </w:t>
      </w:r>
      <w:r w:rsidRPr="00BE6662">
        <w:rPr>
          <w:rFonts w:ascii="Times New Roman" w:hAnsi="Times New Roman"/>
          <w:bCs/>
          <w:i/>
          <w:color w:val="000000"/>
          <w:sz w:val="24"/>
          <w:szCs w:val="24"/>
          <w:shd w:val="clear" w:color="auto" w:fill="FFFFFF"/>
        </w:rPr>
        <w:t>разрешено</w:t>
      </w:r>
      <w:r w:rsidRPr="00BE6662">
        <w:rPr>
          <w:rFonts w:ascii="Times New Roman" w:hAnsi="Times New Roman"/>
          <w:bCs/>
          <w:color w:val="000000"/>
          <w:sz w:val="24"/>
          <w:szCs w:val="24"/>
          <w:shd w:val="clear" w:color="auto" w:fill="FFFFFF"/>
        </w:rPr>
        <w:t xml:space="preserve"> ношение исламского платка в рамках университетской структуры, в то время как во Франции предложение о </w:t>
      </w:r>
      <w:r w:rsidRPr="00BE6662">
        <w:rPr>
          <w:rFonts w:ascii="Times New Roman" w:hAnsi="Times New Roman"/>
          <w:bCs/>
          <w:i/>
          <w:color w:val="000000"/>
          <w:sz w:val="24"/>
          <w:szCs w:val="24"/>
          <w:shd w:val="clear" w:color="auto" w:fill="FFFFFF"/>
        </w:rPr>
        <w:t>запрете</w:t>
      </w:r>
      <w:r w:rsidRPr="00BE6662">
        <w:rPr>
          <w:rFonts w:ascii="Times New Roman" w:hAnsi="Times New Roman"/>
          <w:bCs/>
          <w:color w:val="000000"/>
          <w:sz w:val="24"/>
          <w:szCs w:val="24"/>
          <w:shd w:val="clear" w:color="auto" w:fill="FFFFFF"/>
        </w:rPr>
        <w:t xml:space="preserve"> платков в университете было отклонено.</w:t>
      </w:r>
      <w:r w:rsidRPr="00BE6662">
        <w:rPr>
          <w:rStyle w:val="a5"/>
          <w:rFonts w:ascii="Times New Roman" w:hAnsi="Times New Roman"/>
          <w:bCs/>
          <w:color w:val="000000"/>
          <w:sz w:val="24"/>
          <w:szCs w:val="24"/>
          <w:shd w:val="clear" w:color="auto" w:fill="FFFFFF"/>
        </w:rPr>
        <w:footnoteReference w:id="156"/>
      </w:r>
      <w:r w:rsidRPr="00BE6662">
        <w:rPr>
          <w:rFonts w:ascii="Times New Roman" w:hAnsi="Times New Roman"/>
          <w:bCs/>
          <w:color w:val="000000"/>
          <w:sz w:val="24"/>
          <w:szCs w:val="24"/>
          <w:shd w:val="clear" w:color="auto" w:fill="FFFFFF"/>
        </w:rPr>
        <w:t xml:space="preserve"> Французский журналист Каролин Фуре объясняет, что в Турции выбор не должен формироваться противостоянием между авторитарными секуляристами, стращающими демократией, и исламистами, использующими демократию для подрыва секуляризма</w:t>
      </w:r>
      <w:r w:rsidRPr="00BE6662">
        <w:rPr>
          <w:rStyle w:val="a5"/>
          <w:rFonts w:ascii="Times New Roman" w:hAnsi="Times New Roman"/>
          <w:bCs/>
          <w:color w:val="000000"/>
          <w:sz w:val="24"/>
          <w:szCs w:val="24"/>
          <w:shd w:val="clear" w:color="auto" w:fill="FFFFFF"/>
        </w:rPr>
        <w:footnoteReference w:id="157"/>
      </w:r>
      <w:r w:rsidRPr="00BE6662">
        <w:rPr>
          <w:rFonts w:ascii="Times New Roman" w:hAnsi="Times New Roman"/>
          <w:bCs/>
          <w:color w:val="000000"/>
          <w:sz w:val="24"/>
          <w:szCs w:val="24"/>
          <w:shd w:val="clear" w:color="auto" w:fill="FFFFFF"/>
        </w:rPr>
        <w:t>. Нужно аккуратно проводить политику по «демократизации», так как под угрозу может ставиться не только секуляризм, но и сама демократия.</w:t>
      </w:r>
    </w:p>
    <w:p w:rsidR="00134D9E" w:rsidRPr="00BE6662" w:rsidRDefault="00134D9E" w:rsidP="008C3C64">
      <w:pPr>
        <w:autoSpaceDE w:val="0"/>
        <w:autoSpaceDN w:val="0"/>
        <w:adjustRightInd w:val="0"/>
        <w:spacing w:after="0" w:line="360" w:lineRule="auto"/>
        <w:ind w:firstLine="284"/>
        <w:jc w:val="both"/>
        <w:rPr>
          <w:rFonts w:ascii="Times New Roman" w:hAnsi="Times New Roman"/>
          <w:bCs/>
          <w:color w:val="000000"/>
          <w:sz w:val="24"/>
          <w:szCs w:val="24"/>
          <w:shd w:val="clear" w:color="auto" w:fill="FFFFFF"/>
        </w:rPr>
      </w:pPr>
      <w:r w:rsidRPr="00BE6662">
        <w:rPr>
          <w:rFonts w:ascii="Times New Roman" w:hAnsi="Times New Roman"/>
          <w:color w:val="000000"/>
          <w:sz w:val="24"/>
          <w:szCs w:val="24"/>
        </w:rPr>
        <w:t>Вступление Турции в ЕС позволит сделать европейскую внешнюю политику более активной и независимой</w:t>
      </w:r>
      <w:r w:rsidRPr="00BE6662">
        <w:rPr>
          <w:rStyle w:val="a5"/>
          <w:rFonts w:ascii="Times New Roman" w:hAnsi="Times New Roman"/>
          <w:color w:val="000000"/>
          <w:sz w:val="24"/>
          <w:szCs w:val="24"/>
        </w:rPr>
        <w:footnoteReference w:id="158"/>
      </w:r>
      <w:r w:rsidRPr="00BE6662">
        <w:rPr>
          <w:rFonts w:ascii="Times New Roman" w:hAnsi="Times New Roman"/>
          <w:color w:val="000000"/>
          <w:sz w:val="24"/>
          <w:szCs w:val="24"/>
        </w:rPr>
        <w:t>. Турция, являясь членом НАТО с 1952 г., продемонстрировала желание и возможность иметь независимую внешнеполитическую позицию. Особенно явно это прозвучало в 2003 г., когда Турция встала в оппозицию к стратегии США в отношении Ирака. Стоит отметить, что Франция тоже не поддержала США в этом вопросе. Помимо НАТО Турция является членом G20, наблюдателем Лиги арабских государств. Турция считается ключевым внешнеполитическим звеном между исламским и западным миром. Ее интеграция в ЕС будет открывать дополнительные возможности для Европы влиять на диалог между западными странами и большим Ближним Востоком. Так, само геополитическое положение Турции будет дополнительным плюсом для Евросоюза.</w:t>
      </w:r>
    </w:p>
    <w:p w:rsidR="00134D9E" w:rsidRDefault="00134D9E" w:rsidP="008C3C64">
      <w:pPr>
        <w:tabs>
          <w:tab w:val="left" w:pos="2410"/>
        </w:tabs>
        <w:spacing w:after="0" w:line="600" w:lineRule="auto"/>
        <w:ind w:right="-1"/>
        <w:rPr>
          <w:rFonts w:ascii="Times New Roman" w:hAnsi="Times New Roman"/>
          <w:sz w:val="24"/>
          <w:szCs w:val="24"/>
          <w:shd w:val="clear" w:color="auto" w:fill="FFFFFF"/>
        </w:rPr>
      </w:pPr>
    </w:p>
    <w:p w:rsidR="00134D9E" w:rsidRPr="009F61D0" w:rsidRDefault="00134D9E" w:rsidP="008C3C64">
      <w:pPr>
        <w:tabs>
          <w:tab w:val="left" w:pos="2410"/>
        </w:tabs>
        <w:spacing w:after="0" w:line="600" w:lineRule="auto"/>
        <w:ind w:right="-1"/>
        <w:jc w:val="center"/>
        <w:rPr>
          <w:rFonts w:ascii="Times New Roman" w:hAnsi="Times New Roman"/>
          <w:b/>
          <w:sz w:val="28"/>
          <w:szCs w:val="24"/>
          <w:shd w:val="clear" w:color="auto" w:fill="FFFFFF"/>
        </w:rPr>
      </w:pPr>
      <w:r w:rsidRPr="009F61D0">
        <w:rPr>
          <w:rFonts w:ascii="Times New Roman" w:hAnsi="Times New Roman"/>
          <w:b/>
          <w:sz w:val="28"/>
          <w:szCs w:val="24"/>
          <w:shd w:val="clear" w:color="auto" w:fill="FFFFFF"/>
        </w:rPr>
        <w:t>§ 2.2. Франция в переговорном досье Турция-ЕС</w:t>
      </w:r>
    </w:p>
    <w:p w:rsidR="00134D9E" w:rsidRDefault="00134D9E" w:rsidP="008C3C64">
      <w:pPr>
        <w:tabs>
          <w:tab w:val="left" w:pos="2410"/>
        </w:tabs>
        <w:spacing w:after="0" w:line="360" w:lineRule="auto"/>
        <w:ind w:right="141" w:firstLine="284"/>
        <w:jc w:val="both"/>
        <w:rPr>
          <w:rFonts w:ascii="Times New Roman" w:hAnsi="Times New Roman"/>
          <w:sz w:val="24"/>
          <w:szCs w:val="24"/>
        </w:rPr>
      </w:pPr>
      <w:r w:rsidRPr="00AC30CA">
        <w:rPr>
          <w:rFonts w:ascii="Times New Roman" w:hAnsi="Times New Roman"/>
          <w:sz w:val="24"/>
          <w:szCs w:val="24"/>
        </w:rPr>
        <w:t>В 1959 г. был заключен Анкарский договор (Договор об ассоциации), который стал рамочным документом во взаимоотношениях Турции с ЕЭС, а затем и ЕС. Он предполагал три стадии интеграции – предварительную, создание Таможенного союза и завершающую – полноправное членство.</w:t>
      </w:r>
      <w:r>
        <w:rPr>
          <w:rFonts w:ascii="Times New Roman" w:hAnsi="Times New Roman"/>
          <w:sz w:val="24"/>
          <w:szCs w:val="24"/>
        </w:rPr>
        <w:t xml:space="preserve"> В настоящее время, как можно наблюдать, процесс вступления повис между двумя стадиями и тянется в продолжительных переговорах по траектории Турция-ЕС.</w:t>
      </w:r>
    </w:p>
    <w:p w:rsidR="00134D9E" w:rsidRPr="00AC30CA" w:rsidRDefault="00134D9E" w:rsidP="008C3C64">
      <w:pPr>
        <w:tabs>
          <w:tab w:val="left" w:pos="2410"/>
        </w:tabs>
        <w:spacing w:after="0" w:line="360" w:lineRule="auto"/>
        <w:ind w:right="141" w:firstLine="284"/>
        <w:jc w:val="both"/>
        <w:rPr>
          <w:rFonts w:ascii="Times New Roman" w:hAnsi="Times New Roman"/>
          <w:sz w:val="24"/>
          <w:szCs w:val="24"/>
        </w:rPr>
      </w:pPr>
      <w:r w:rsidRPr="00AC30CA">
        <w:rPr>
          <w:rFonts w:ascii="Times New Roman" w:hAnsi="Times New Roman"/>
          <w:sz w:val="24"/>
          <w:szCs w:val="24"/>
        </w:rPr>
        <w:lastRenderedPageBreak/>
        <w:t>Кандидатура Турции</w:t>
      </w:r>
      <w:r w:rsidRPr="009E4778">
        <w:rPr>
          <w:rFonts w:ascii="Times New Roman" w:hAnsi="Times New Roman"/>
          <w:sz w:val="24"/>
          <w:szCs w:val="24"/>
        </w:rPr>
        <w:t xml:space="preserve"> </w:t>
      </w:r>
      <w:r w:rsidRPr="00AC30CA">
        <w:rPr>
          <w:rFonts w:ascii="Times New Roman" w:hAnsi="Times New Roman"/>
          <w:sz w:val="24"/>
          <w:szCs w:val="24"/>
        </w:rPr>
        <w:t>была фактором напряжения между французским президентом (1995-2007) Жаком Шираком, расположенного к открытию переговоров с целью принятию Турции в ЕС, и большею частью остальных политических слоев Франции, выступавшей против.</w:t>
      </w:r>
      <w:r w:rsidRPr="00AC30CA">
        <w:rPr>
          <w:rStyle w:val="a5"/>
          <w:rFonts w:ascii="Times New Roman" w:hAnsi="Times New Roman"/>
          <w:sz w:val="24"/>
          <w:szCs w:val="24"/>
        </w:rPr>
        <w:footnoteReference w:id="159"/>
      </w:r>
    </w:p>
    <w:p w:rsidR="00134D9E" w:rsidRPr="002A157B" w:rsidRDefault="00134D9E" w:rsidP="008C3C64">
      <w:pPr>
        <w:tabs>
          <w:tab w:val="left" w:pos="2410"/>
        </w:tabs>
        <w:spacing w:after="0" w:line="360" w:lineRule="auto"/>
        <w:ind w:right="141" w:firstLine="284"/>
        <w:jc w:val="both"/>
        <w:rPr>
          <w:rFonts w:ascii="Times New Roman" w:hAnsi="Times New Roman"/>
          <w:color w:val="000000"/>
          <w:sz w:val="24"/>
          <w:szCs w:val="24"/>
        </w:rPr>
      </w:pPr>
      <w:r w:rsidRPr="00AC30CA">
        <w:rPr>
          <w:rFonts w:ascii="Times New Roman" w:hAnsi="Times New Roman"/>
          <w:sz w:val="24"/>
          <w:szCs w:val="24"/>
        </w:rPr>
        <w:t>Временные рамки переговоров, как правило, никогда не были ограничены, а их итог не мог быть гарантирован, это, по сути, означало альтернативу полному членству – так называемое «привилегированное партнерство», четкие условия которого никогда не были очерчены</w:t>
      </w:r>
      <w:r w:rsidRPr="00AC30CA">
        <w:rPr>
          <w:rStyle w:val="a5"/>
          <w:rFonts w:ascii="Times New Roman" w:hAnsi="Times New Roman"/>
          <w:sz w:val="24"/>
          <w:szCs w:val="24"/>
        </w:rPr>
        <w:footnoteReference w:id="160"/>
      </w:r>
      <w:r w:rsidRPr="00AC30CA">
        <w:rPr>
          <w:rFonts w:ascii="Times New Roman" w:hAnsi="Times New Roman"/>
          <w:sz w:val="24"/>
          <w:szCs w:val="24"/>
        </w:rPr>
        <w:t>. Идея данной альтернативы поддерживалась Францией, которая является одним из наиболее последовательных противников вступления Турции в ЕС. Так, в период своей прези</w:t>
      </w:r>
      <w:r>
        <w:rPr>
          <w:rFonts w:ascii="Times New Roman" w:hAnsi="Times New Roman"/>
          <w:sz w:val="24"/>
          <w:szCs w:val="24"/>
        </w:rPr>
        <w:t>дентской кампании Н.</w:t>
      </w:r>
      <w:r w:rsidRPr="00AC30CA">
        <w:rPr>
          <w:rFonts w:ascii="Times New Roman" w:hAnsi="Times New Roman"/>
          <w:sz w:val="24"/>
          <w:szCs w:val="24"/>
        </w:rPr>
        <w:t xml:space="preserve"> Саркози заявил, что «Европа должна иметь границы, и не все страны могут стать ее членами, начиная с Турции, которой нет места в ЕС». Необходимо отметить, что Н. Саркози отнюдь не ограничивается заявлениями – так, </w:t>
      </w:r>
      <w:r w:rsidRPr="002A157B">
        <w:rPr>
          <w:rFonts w:ascii="Times New Roman" w:hAnsi="Times New Roman"/>
          <w:color w:val="000000"/>
          <w:sz w:val="24"/>
          <w:szCs w:val="24"/>
        </w:rPr>
        <w:t>Франция наложила вето на открытие пяти дополнительных глав переговорного досье.</w:t>
      </w:r>
      <w:r w:rsidRPr="002A157B">
        <w:rPr>
          <w:rStyle w:val="a5"/>
          <w:rFonts w:ascii="Times New Roman" w:hAnsi="Times New Roman"/>
          <w:color w:val="000000"/>
          <w:sz w:val="24"/>
          <w:szCs w:val="24"/>
        </w:rPr>
        <w:footnoteReference w:id="161"/>
      </w:r>
    </w:p>
    <w:p w:rsidR="00134D9E" w:rsidRPr="002A157B" w:rsidRDefault="00134D9E" w:rsidP="002810F3">
      <w:pPr>
        <w:spacing w:after="0" w:line="360" w:lineRule="auto"/>
        <w:ind w:firstLine="284"/>
        <w:jc w:val="both"/>
        <w:textAlignment w:val="baseline"/>
        <w:rPr>
          <w:rFonts w:ascii="Times New Roman" w:hAnsi="Times New Roman"/>
          <w:color w:val="000000"/>
          <w:sz w:val="24"/>
          <w:szCs w:val="24"/>
        </w:rPr>
      </w:pPr>
      <w:r w:rsidRPr="009E4778">
        <w:rPr>
          <w:rFonts w:ascii="Times New Roman" w:hAnsi="Times New Roman"/>
          <w:color w:val="000000"/>
          <w:sz w:val="24"/>
          <w:szCs w:val="24"/>
        </w:rPr>
        <w:t>Благодаря процессу вступления в ЕС, который начался</w:t>
      </w:r>
      <w:r w:rsidRPr="002A157B">
        <w:rPr>
          <w:rFonts w:ascii="Times New Roman" w:hAnsi="Times New Roman"/>
          <w:color w:val="000000"/>
          <w:sz w:val="24"/>
          <w:szCs w:val="24"/>
        </w:rPr>
        <w:t xml:space="preserve"> с Хельсинкского саммита в декабре 1999 года Турция далеко продвинулась в процессе строительства демократического государства, руководствующегося законом, с числом пакетов предложений по реформам. Победа АКР в выборах 2002 г. проложила дорогу к переговорам о членстве в ЕС. У Турции сложился имидж страны, стремящейся к демократизации и экономическому развитию, она стала рассматриваться как ключ к сохранению стабильности в регионе.</w:t>
      </w:r>
      <w:r w:rsidRPr="002A157B">
        <w:rPr>
          <w:rStyle w:val="a5"/>
          <w:rFonts w:ascii="Times New Roman" w:hAnsi="Times New Roman"/>
          <w:color w:val="000000"/>
          <w:sz w:val="24"/>
          <w:szCs w:val="24"/>
        </w:rPr>
        <w:footnoteReference w:id="162"/>
      </w:r>
    </w:p>
    <w:p w:rsidR="00134D9E" w:rsidRPr="002A157B" w:rsidRDefault="00134D9E" w:rsidP="002810F3">
      <w:pPr>
        <w:autoSpaceDE w:val="0"/>
        <w:autoSpaceDN w:val="0"/>
        <w:adjustRightInd w:val="0"/>
        <w:spacing w:after="0" w:line="360" w:lineRule="auto"/>
        <w:ind w:firstLine="284"/>
        <w:jc w:val="both"/>
        <w:rPr>
          <w:rFonts w:ascii="Times New Roman" w:hAnsi="Times New Roman"/>
          <w:color w:val="000000"/>
          <w:sz w:val="24"/>
          <w:szCs w:val="24"/>
        </w:rPr>
      </w:pPr>
      <w:r w:rsidRPr="002A157B">
        <w:rPr>
          <w:rFonts w:ascii="Times New Roman" w:hAnsi="Times New Roman"/>
          <w:color w:val="000000"/>
          <w:sz w:val="24"/>
          <w:szCs w:val="24"/>
        </w:rPr>
        <w:t>Затем последовал новый переговорный процесс, начавшийся официально в 2005 г. и продолжа</w:t>
      </w:r>
      <w:r>
        <w:rPr>
          <w:rFonts w:ascii="Times New Roman" w:hAnsi="Times New Roman"/>
          <w:color w:val="000000"/>
          <w:sz w:val="24"/>
          <w:szCs w:val="24"/>
        </w:rPr>
        <w:t>вший</w:t>
      </w:r>
      <w:r w:rsidRPr="002A157B">
        <w:rPr>
          <w:rFonts w:ascii="Times New Roman" w:hAnsi="Times New Roman"/>
          <w:color w:val="000000"/>
          <w:sz w:val="24"/>
          <w:szCs w:val="24"/>
        </w:rPr>
        <w:t>ся медленными темпами</w:t>
      </w:r>
      <w:r w:rsidRPr="002A157B">
        <w:rPr>
          <w:rFonts w:ascii="Times New Roman" w:hAnsi="Times New Roman"/>
          <w:color w:val="000000"/>
          <w:sz w:val="24"/>
          <w:szCs w:val="24"/>
          <w:lang w:val="tr-TR"/>
        </w:rPr>
        <w:t xml:space="preserve">. </w:t>
      </w:r>
      <w:r w:rsidRPr="002A157B">
        <w:rPr>
          <w:rFonts w:ascii="Times New Roman" w:hAnsi="Times New Roman"/>
          <w:color w:val="000000"/>
          <w:sz w:val="24"/>
          <w:szCs w:val="24"/>
        </w:rPr>
        <w:t xml:space="preserve">В частности, недружелюбное отношение президента Н. Саркози, выразившееся в наложении вето на пять глав, затруднило проведение переговоров. </w:t>
      </w:r>
    </w:p>
    <w:p w:rsidR="00134D9E" w:rsidRPr="0073354D" w:rsidRDefault="00134D9E" w:rsidP="002810F3">
      <w:pPr>
        <w:autoSpaceDE w:val="0"/>
        <w:autoSpaceDN w:val="0"/>
        <w:adjustRightInd w:val="0"/>
        <w:spacing w:after="0" w:line="360" w:lineRule="auto"/>
        <w:ind w:firstLine="284"/>
        <w:jc w:val="both"/>
        <w:rPr>
          <w:rFonts w:ascii="Times New Roman" w:hAnsi="Times New Roman"/>
          <w:color w:val="000000"/>
          <w:sz w:val="24"/>
          <w:szCs w:val="24"/>
        </w:rPr>
      </w:pPr>
      <w:r w:rsidRPr="002A157B">
        <w:rPr>
          <w:rFonts w:ascii="Times New Roman" w:hAnsi="Times New Roman"/>
          <w:color w:val="000000"/>
          <w:sz w:val="24"/>
          <w:szCs w:val="24"/>
        </w:rPr>
        <w:lastRenderedPageBreak/>
        <w:t>Тем не менее</w:t>
      </w:r>
      <w:r w:rsidR="006A0D87">
        <w:rPr>
          <w:rFonts w:ascii="Times New Roman" w:hAnsi="Times New Roman"/>
          <w:color w:val="000000"/>
          <w:sz w:val="24"/>
          <w:szCs w:val="24"/>
        </w:rPr>
        <w:t>,</w:t>
      </w:r>
      <w:r w:rsidRPr="002A157B">
        <w:rPr>
          <w:rFonts w:ascii="Times New Roman" w:hAnsi="Times New Roman"/>
          <w:color w:val="000000"/>
          <w:sz w:val="24"/>
          <w:szCs w:val="24"/>
        </w:rPr>
        <w:t xml:space="preserve"> избрание Франсуа Олланда президентом Республики открыло новую страницу во</w:t>
      </w:r>
      <w:r>
        <w:rPr>
          <w:rFonts w:ascii="Times New Roman" w:hAnsi="Times New Roman"/>
          <w:color w:val="000000"/>
          <w:sz w:val="24"/>
          <w:szCs w:val="24"/>
        </w:rPr>
        <w:t xml:space="preserve"> французско-турецких отношениях</w:t>
      </w:r>
      <w:r w:rsidRPr="002A157B">
        <w:rPr>
          <w:rFonts w:ascii="Times New Roman" w:hAnsi="Times New Roman"/>
          <w:color w:val="000000"/>
          <w:sz w:val="24"/>
          <w:szCs w:val="24"/>
        </w:rPr>
        <w:t xml:space="preserve"> по вопросу вступления в ЕС. Начало этой новой эре </w:t>
      </w:r>
      <w:r w:rsidRPr="00AC30CA">
        <w:rPr>
          <w:rFonts w:ascii="Times New Roman" w:hAnsi="Times New Roman"/>
          <w:sz w:val="24"/>
          <w:szCs w:val="24"/>
        </w:rPr>
        <w:t>было положено 1</w:t>
      </w:r>
      <w:r>
        <w:rPr>
          <w:rFonts w:ascii="Times New Roman" w:hAnsi="Times New Roman"/>
          <w:sz w:val="24"/>
          <w:szCs w:val="24"/>
        </w:rPr>
        <w:t>2</w:t>
      </w:r>
      <w:r w:rsidRPr="00AC30CA">
        <w:rPr>
          <w:rFonts w:ascii="Times New Roman" w:hAnsi="Times New Roman"/>
          <w:sz w:val="24"/>
          <w:szCs w:val="24"/>
        </w:rPr>
        <w:t xml:space="preserve"> февраля</w:t>
      </w:r>
      <w:r>
        <w:rPr>
          <w:rFonts w:ascii="Times New Roman" w:hAnsi="Times New Roman"/>
          <w:sz w:val="24"/>
          <w:szCs w:val="24"/>
        </w:rPr>
        <w:t xml:space="preserve"> 2013 г.</w:t>
      </w:r>
      <w:r w:rsidRPr="00AC30CA">
        <w:rPr>
          <w:rFonts w:ascii="Times New Roman" w:hAnsi="Times New Roman"/>
          <w:sz w:val="24"/>
          <w:szCs w:val="24"/>
        </w:rPr>
        <w:t xml:space="preserve"> благодаря официальной встрече в Париже между </w:t>
      </w:r>
      <w:r>
        <w:rPr>
          <w:rFonts w:ascii="Times New Roman" w:hAnsi="Times New Roman"/>
          <w:sz w:val="24"/>
          <w:szCs w:val="24"/>
          <w:shd w:val="clear" w:color="auto" w:fill="FFFFFF"/>
        </w:rPr>
        <w:t>двумя министрамив иностранных дел Ахметом Давутоглу и Лораном Фабиусом</w:t>
      </w:r>
      <w:r>
        <w:rPr>
          <w:rStyle w:val="a5"/>
          <w:rFonts w:ascii="Times New Roman" w:hAnsi="Times New Roman"/>
          <w:sz w:val="24"/>
          <w:szCs w:val="24"/>
          <w:shd w:val="clear" w:color="auto" w:fill="FFFFFF"/>
        </w:rPr>
        <w:footnoteReference w:id="163"/>
      </w:r>
      <w:r w:rsidRPr="00AC30CA">
        <w:rPr>
          <w:rFonts w:ascii="Times New Roman" w:hAnsi="Times New Roman"/>
          <w:sz w:val="24"/>
          <w:szCs w:val="24"/>
        </w:rPr>
        <w:t xml:space="preserve">. Действительно, французская сторона публично заявила о своей расположенности к открытию обсуждений 22 пункта, который касается региональной политики, что означало </w:t>
      </w:r>
      <w:r>
        <w:rPr>
          <w:rFonts w:ascii="Times New Roman" w:hAnsi="Times New Roman"/>
          <w:sz w:val="24"/>
          <w:szCs w:val="24"/>
        </w:rPr>
        <w:t>снятие</w:t>
      </w:r>
      <w:r w:rsidRPr="00AC30CA">
        <w:rPr>
          <w:rFonts w:ascii="Times New Roman" w:hAnsi="Times New Roman"/>
          <w:sz w:val="24"/>
          <w:szCs w:val="24"/>
        </w:rPr>
        <w:t xml:space="preserve"> французско</w:t>
      </w:r>
      <w:r>
        <w:rPr>
          <w:rFonts w:ascii="Times New Roman" w:hAnsi="Times New Roman"/>
          <w:sz w:val="24"/>
          <w:szCs w:val="24"/>
        </w:rPr>
        <w:t>го вето</w:t>
      </w:r>
      <w:r w:rsidRPr="00AC30CA">
        <w:rPr>
          <w:rFonts w:ascii="Times New Roman" w:hAnsi="Times New Roman"/>
          <w:sz w:val="24"/>
          <w:szCs w:val="24"/>
        </w:rPr>
        <w:t>.</w:t>
      </w:r>
    </w:p>
    <w:p w:rsidR="00134D9E" w:rsidRPr="009E4778" w:rsidRDefault="00134D9E" w:rsidP="002810F3">
      <w:pPr>
        <w:autoSpaceDE w:val="0"/>
        <w:autoSpaceDN w:val="0"/>
        <w:adjustRightInd w:val="0"/>
        <w:spacing w:after="0" w:line="360" w:lineRule="auto"/>
        <w:ind w:firstLine="284"/>
        <w:jc w:val="both"/>
        <w:rPr>
          <w:rFonts w:ascii="Times New Roman" w:hAnsi="Times New Roman"/>
          <w:sz w:val="24"/>
          <w:szCs w:val="24"/>
        </w:rPr>
      </w:pPr>
      <w:r w:rsidRPr="00AC30CA">
        <w:rPr>
          <w:rFonts w:ascii="Times New Roman" w:hAnsi="Times New Roman"/>
          <w:sz w:val="24"/>
          <w:szCs w:val="24"/>
        </w:rPr>
        <w:t>Снятие французского вето ставит с тех пор основной вопрос: означает ли этот жест со стороны Парижа для Турции надежду на принятие? Ответ казался скорее негативным. Разумеется, начиная с 13 февраля французско-турецкие отношения вошли в новую фазу, но это касается отношений между Парижем и Анкарой, а не между Брюсселем и Анкарой.</w:t>
      </w:r>
      <w:r w:rsidRPr="00AC30CA">
        <w:rPr>
          <w:rStyle w:val="a5"/>
          <w:rFonts w:ascii="Times New Roman" w:hAnsi="Times New Roman"/>
          <w:sz w:val="24"/>
          <w:szCs w:val="24"/>
        </w:rPr>
        <w:footnoteReference w:id="164"/>
      </w:r>
    </w:p>
    <w:p w:rsidR="00134D9E" w:rsidRPr="00AC30CA" w:rsidRDefault="00134D9E" w:rsidP="002810F3">
      <w:pPr>
        <w:autoSpaceDE w:val="0"/>
        <w:autoSpaceDN w:val="0"/>
        <w:adjustRightInd w:val="0"/>
        <w:spacing w:after="0" w:line="360" w:lineRule="auto"/>
        <w:ind w:firstLine="284"/>
        <w:jc w:val="both"/>
        <w:rPr>
          <w:rFonts w:ascii="Times New Roman" w:hAnsi="Times New Roman"/>
          <w:sz w:val="24"/>
          <w:szCs w:val="24"/>
          <w:shd w:val="clear" w:color="auto" w:fill="FFFFFF"/>
        </w:rPr>
      </w:pPr>
      <w:r w:rsidRPr="00AC30CA">
        <w:rPr>
          <w:rFonts w:ascii="Times New Roman" w:hAnsi="Times New Roman"/>
          <w:sz w:val="24"/>
          <w:szCs w:val="24"/>
        </w:rPr>
        <w:t>Что касается эволюции отношений левых сил Французской Республики к вступлению Турции в ЕС, то в</w:t>
      </w:r>
      <w:r w:rsidRPr="00AC30CA">
        <w:rPr>
          <w:rFonts w:ascii="Times New Roman" w:hAnsi="Times New Roman"/>
          <w:iCs/>
          <w:sz w:val="24"/>
          <w:szCs w:val="24"/>
        </w:rPr>
        <w:t xml:space="preserve"> октябрь 2005 г. – январь 2006 г. характеризуется этапом «оптимистической поддержки»</w:t>
      </w:r>
      <w:r w:rsidRPr="00AC30CA">
        <w:rPr>
          <w:rFonts w:ascii="Times New Roman" w:hAnsi="Times New Roman"/>
          <w:sz w:val="24"/>
          <w:szCs w:val="24"/>
        </w:rPr>
        <w:t>. Вместе с тем есть мнения, выбивающиеся из общей картины всецелой поддержки Турции. Так, бывший премьер-министр и член Европарламента Мишель Рокар высказывал следующее мнение, не лишенное рационализма и политического прогноза: «Из</w:t>
      </w:r>
      <w:r w:rsidRPr="00AC30CA">
        <w:rPr>
          <w:rFonts w:ascii="Times New Roman" w:hAnsi="Times New Roman"/>
          <w:sz w:val="24"/>
          <w:szCs w:val="24"/>
          <w:shd w:val="clear" w:color="auto" w:fill="FFFFFF"/>
        </w:rPr>
        <w:t>менение отношения некоторых французских представителей власти к Турции скрывает в себе нечто нездоровое, так как складывается впечатление, что политический класс Франции правит лишь в соответствии с результатами опросов общественного мнения. Необходимо учесть следующее: Европейская комиссия установила правила, и очевидно, что Турция не сможет войти в Европейский союз пока там не будут соблюдаться некоторые права человека, геноцид против армян не будет признан, а отношения с Кипром не будут нормализованы. Очевидно, что понадобится много времени, чтобы 11 тысяч страниц, излагающих законы ЕС, смогли бы стать частью турецкого права»</w:t>
      </w:r>
      <w:r w:rsidR="00573FD7">
        <w:rPr>
          <w:rStyle w:val="a5"/>
          <w:rFonts w:ascii="Times New Roman" w:hAnsi="Times New Roman"/>
          <w:sz w:val="24"/>
          <w:szCs w:val="24"/>
          <w:shd w:val="clear" w:color="auto" w:fill="FFFFFF"/>
        </w:rPr>
        <w:footnoteReference w:id="165"/>
      </w:r>
      <w:r w:rsidRPr="00AC30CA">
        <w:rPr>
          <w:rFonts w:ascii="Times New Roman" w:hAnsi="Times New Roman"/>
          <w:sz w:val="24"/>
          <w:szCs w:val="24"/>
          <w:shd w:val="clear" w:color="auto" w:fill="FFFFFF"/>
        </w:rPr>
        <w:t xml:space="preserve">. Также М.Рокар считает, </w:t>
      </w:r>
      <w:r w:rsidRPr="002F0406">
        <w:rPr>
          <w:rFonts w:ascii="Times New Roman" w:hAnsi="Times New Roman"/>
          <w:sz w:val="24"/>
          <w:szCs w:val="24"/>
          <w:shd w:val="clear" w:color="auto" w:fill="FFFFFF"/>
        </w:rPr>
        <w:t>что Турции необходимо активизировать процесс демократизации,</w:t>
      </w:r>
      <w:r w:rsidRPr="00AC30CA">
        <w:rPr>
          <w:rFonts w:ascii="Times New Roman" w:hAnsi="Times New Roman"/>
          <w:sz w:val="24"/>
          <w:szCs w:val="24"/>
          <w:shd w:val="clear" w:color="auto" w:fill="FFFFFF"/>
        </w:rPr>
        <w:t xml:space="preserve"> но она не сможет этого сделать без посторонней помощи. К тому же, Турция имеет динамично развивающуюся экономику, </w:t>
      </w:r>
      <w:r w:rsidRPr="00AC30CA">
        <w:rPr>
          <w:rFonts w:ascii="Times New Roman" w:hAnsi="Times New Roman"/>
          <w:sz w:val="24"/>
          <w:szCs w:val="24"/>
          <w:shd w:val="clear" w:color="auto" w:fill="FFFFFF"/>
        </w:rPr>
        <w:lastRenderedPageBreak/>
        <w:t>которая пригодится Европе, а количество эмигрирующих туро</w:t>
      </w:r>
      <w:r>
        <w:rPr>
          <w:rFonts w:ascii="Times New Roman" w:hAnsi="Times New Roman"/>
          <w:sz w:val="24"/>
          <w:szCs w:val="24"/>
          <w:shd w:val="clear" w:color="auto" w:fill="FFFFFF"/>
        </w:rPr>
        <w:t>к</w:t>
      </w:r>
      <w:r w:rsidRPr="00AC30CA">
        <w:rPr>
          <w:rFonts w:ascii="Times New Roman" w:hAnsi="Times New Roman"/>
          <w:sz w:val="24"/>
          <w:szCs w:val="24"/>
          <w:shd w:val="clear" w:color="auto" w:fill="FFFFFF"/>
        </w:rPr>
        <w:t xml:space="preserve"> уменьшится, если вообще не прекратится. Ко всему прочему, вторые в мире запасы нефти разделены между четырьмя бывшими тюркоязычными республиками Советского Союза, в которых Анкара играет важную роль.</w:t>
      </w:r>
      <w:r w:rsidRPr="00AC30CA">
        <w:rPr>
          <w:rStyle w:val="a5"/>
          <w:rFonts w:ascii="Times New Roman" w:hAnsi="Times New Roman"/>
          <w:sz w:val="24"/>
          <w:szCs w:val="24"/>
          <w:shd w:val="clear" w:color="auto" w:fill="FFFFFF"/>
        </w:rPr>
        <w:footnoteReference w:id="166"/>
      </w:r>
    </w:p>
    <w:p w:rsidR="00134D9E" w:rsidRPr="00AC30CA" w:rsidRDefault="00134D9E" w:rsidP="002810F3">
      <w:pPr>
        <w:autoSpaceDE w:val="0"/>
        <w:autoSpaceDN w:val="0"/>
        <w:adjustRightInd w:val="0"/>
        <w:spacing w:after="0" w:line="360" w:lineRule="auto"/>
        <w:ind w:firstLine="284"/>
        <w:jc w:val="both"/>
        <w:rPr>
          <w:rFonts w:ascii="Times New Roman" w:hAnsi="Times New Roman"/>
          <w:sz w:val="24"/>
          <w:szCs w:val="24"/>
        </w:rPr>
      </w:pPr>
      <w:r w:rsidRPr="002F0406">
        <w:rPr>
          <w:rStyle w:val="a8"/>
          <w:rFonts w:ascii="Times New Roman" w:hAnsi="Times New Roman"/>
          <w:b w:val="0"/>
          <w:sz w:val="24"/>
          <w:szCs w:val="24"/>
          <w:bdr w:val="none" w:sz="0" w:space="0" w:color="auto" w:frame="1"/>
        </w:rPr>
        <w:t xml:space="preserve">ЕС ведет с Турцией переговоры о вступлении, но она все больше и больше откланяется от Копенгагенских критериев. </w:t>
      </w:r>
      <w:r w:rsidRPr="00AC30CA">
        <w:rPr>
          <w:rFonts w:ascii="Times New Roman" w:hAnsi="Times New Roman"/>
          <w:sz w:val="24"/>
          <w:szCs w:val="24"/>
        </w:rPr>
        <w:t xml:space="preserve">По мнению Али Юртагюля, члена Европарламента, Европейская комиссия, </w:t>
      </w:r>
      <w:r>
        <w:rPr>
          <w:rFonts w:ascii="Times New Roman" w:hAnsi="Times New Roman"/>
          <w:sz w:val="24"/>
          <w:szCs w:val="24"/>
        </w:rPr>
        <w:t>будучи</w:t>
      </w:r>
      <w:r w:rsidRPr="00AC30CA">
        <w:rPr>
          <w:rFonts w:ascii="Times New Roman" w:hAnsi="Times New Roman"/>
          <w:sz w:val="24"/>
          <w:szCs w:val="24"/>
        </w:rPr>
        <w:t xml:space="preserve"> </w:t>
      </w:r>
      <w:r>
        <w:rPr>
          <w:rFonts w:ascii="Times New Roman" w:hAnsi="Times New Roman"/>
          <w:sz w:val="24"/>
          <w:szCs w:val="24"/>
        </w:rPr>
        <w:t>ответственной</w:t>
      </w:r>
      <w:r w:rsidRPr="00AC30CA">
        <w:rPr>
          <w:rFonts w:ascii="Times New Roman" w:hAnsi="Times New Roman"/>
          <w:sz w:val="24"/>
          <w:szCs w:val="24"/>
        </w:rPr>
        <w:t xml:space="preserve"> за переговоры, безнадежно наблюдает, как Турция теряет перспективу членства. В 2004 году отчет Комиссия ЕС констатировал, что Турция </w:t>
      </w:r>
      <w:r>
        <w:rPr>
          <w:rFonts w:ascii="Times New Roman" w:hAnsi="Times New Roman"/>
          <w:sz w:val="24"/>
          <w:szCs w:val="24"/>
        </w:rPr>
        <w:t>эффективно выполнила требования;</w:t>
      </w:r>
      <w:r w:rsidRPr="00AC30CA">
        <w:rPr>
          <w:rFonts w:ascii="Times New Roman" w:hAnsi="Times New Roman"/>
          <w:sz w:val="24"/>
          <w:szCs w:val="24"/>
        </w:rPr>
        <w:t xml:space="preserve"> неизвестно, возможно ли сделать такое же утверждение</w:t>
      </w:r>
      <w:r>
        <w:rPr>
          <w:rFonts w:ascii="Times New Roman" w:hAnsi="Times New Roman"/>
          <w:sz w:val="24"/>
          <w:szCs w:val="24"/>
        </w:rPr>
        <w:t xml:space="preserve"> в последующем</w:t>
      </w:r>
      <w:r w:rsidRPr="00AC30CA">
        <w:rPr>
          <w:rFonts w:ascii="Times New Roman" w:hAnsi="Times New Roman"/>
          <w:sz w:val="24"/>
          <w:szCs w:val="24"/>
        </w:rPr>
        <w:t xml:space="preserve"> отчете.</w:t>
      </w:r>
      <w:r w:rsidRPr="00AC30CA">
        <w:rPr>
          <w:rStyle w:val="a5"/>
          <w:rFonts w:ascii="Times New Roman" w:hAnsi="Times New Roman"/>
          <w:sz w:val="24"/>
          <w:szCs w:val="24"/>
        </w:rPr>
        <w:footnoteReference w:id="167"/>
      </w:r>
    </w:p>
    <w:p w:rsidR="00134D9E" w:rsidRDefault="00134D9E" w:rsidP="00B64BDC">
      <w:pPr>
        <w:autoSpaceDE w:val="0"/>
        <w:autoSpaceDN w:val="0"/>
        <w:adjustRightInd w:val="0"/>
        <w:spacing w:after="0" w:line="360" w:lineRule="auto"/>
        <w:ind w:firstLine="284"/>
        <w:jc w:val="both"/>
        <w:rPr>
          <w:rFonts w:ascii="Times New Roman" w:hAnsi="Times New Roman"/>
          <w:sz w:val="24"/>
          <w:szCs w:val="24"/>
          <w:shd w:val="clear" w:color="auto" w:fill="FFFFFF"/>
        </w:rPr>
      </w:pPr>
      <w:r w:rsidRPr="00AC30CA">
        <w:rPr>
          <w:rFonts w:ascii="Times New Roman" w:hAnsi="Times New Roman"/>
          <w:sz w:val="24"/>
          <w:szCs w:val="24"/>
          <w:shd w:val="clear" w:color="auto" w:fill="FFFFFF"/>
        </w:rPr>
        <w:t xml:space="preserve">Не все условия, выдвинутые Европейским союзом, были выполнены. Турция </w:t>
      </w:r>
      <w:r>
        <w:rPr>
          <w:rFonts w:ascii="Times New Roman" w:hAnsi="Times New Roman"/>
          <w:sz w:val="24"/>
          <w:szCs w:val="24"/>
          <w:shd w:val="clear" w:color="auto" w:fill="FFFFFF"/>
        </w:rPr>
        <w:t xml:space="preserve">не </w:t>
      </w:r>
      <w:r w:rsidRPr="00AC30CA">
        <w:rPr>
          <w:rFonts w:ascii="Times New Roman" w:hAnsi="Times New Roman"/>
          <w:sz w:val="24"/>
          <w:szCs w:val="24"/>
          <w:shd w:val="clear" w:color="auto" w:fill="FFFFFF"/>
        </w:rPr>
        <w:t>призна</w:t>
      </w:r>
      <w:r>
        <w:rPr>
          <w:rFonts w:ascii="Times New Roman" w:hAnsi="Times New Roman"/>
          <w:sz w:val="24"/>
          <w:szCs w:val="24"/>
          <w:shd w:val="clear" w:color="auto" w:fill="FFFFFF"/>
        </w:rPr>
        <w:t>ла и не</w:t>
      </w:r>
      <w:r w:rsidRPr="00AC30C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согласилась с </w:t>
      </w:r>
      <w:r w:rsidRPr="00AC30CA">
        <w:rPr>
          <w:rFonts w:ascii="Times New Roman" w:hAnsi="Times New Roman"/>
          <w:sz w:val="24"/>
          <w:szCs w:val="24"/>
          <w:shd w:val="clear" w:color="auto" w:fill="FFFFFF"/>
        </w:rPr>
        <w:t>осуждение</w:t>
      </w:r>
      <w:r>
        <w:rPr>
          <w:rFonts w:ascii="Times New Roman" w:hAnsi="Times New Roman"/>
          <w:sz w:val="24"/>
          <w:szCs w:val="24"/>
          <w:shd w:val="clear" w:color="auto" w:fill="FFFFFF"/>
        </w:rPr>
        <w:t>м</w:t>
      </w:r>
      <w:r w:rsidRPr="00AC30CA">
        <w:rPr>
          <w:rFonts w:ascii="Times New Roman" w:hAnsi="Times New Roman"/>
          <w:sz w:val="24"/>
          <w:szCs w:val="24"/>
          <w:shd w:val="clear" w:color="auto" w:fill="FFFFFF"/>
        </w:rPr>
        <w:t xml:space="preserve"> массовых убийств армян, проводившихся в Османской империи в 1915 году, она по-прежнему не признает Республику Кипр, ставшую в 2004 году членом ЕС, и не выводит свои войска с северной части острова. Что касается политических реформ,</w:t>
      </w:r>
      <w:r w:rsidRPr="00AC30CA">
        <w:rPr>
          <w:rStyle w:val="apple-converted-space"/>
          <w:rFonts w:ascii="Times New Roman" w:hAnsi="Times New Roman"/>
          <w:sz w:val="24"/>
          <w:szCs w:val="24"/>
          <w:shd w:val="clear" w:color="auto" w:fill="FFFFFF"/>
          <w:lang w:val="tr-TR"/>
        </w:rPr>
        <w:t> </w:t>
      </w:r>
      <w:r w:rsidRPr="00AC30CA">
        <w:rPr>
          <w:rFonts w:ascii="Times New Roman" w:hAnsi="Times New Roman"/>
          <w:sz w:val="24"/>
          <w:szCs w:val="24"/>
          <w:shd w:val="clear" w:color="auto" w:fill="FFFFFF"/>
        </w:rPr>
        <w:t>то, как считают многие исследователи и политические деятели (не только в Европе, но и в самой стране), эти реформы продиктованы исключительно прагматическим желанием турецких лидеров «пробиться в европейский клуб», они проведены лишь формально, на бумаге, а в реальной жизни новые законы не соблюдаются. В подтверждение этого приводятся многочисленные примеры нарушения свободы слова в стране, несоблюдения прав национальных меньшинств (и, прежде всего, курдов), преследования граждан по политическим мотивам, применения пыток в отношении заключенных.</w:t>
      </w:r>
      <w:r w:rsidRPr="00AC30CA">
        <w:rPr>
          <w:rStyle w:val="a5"/>
          <w:rFonts w:ascii="Times New Roman" w:hAnsi="Times New Roman"/>
          <w:sz w:val="24"/>
          <w:szCs w:val="24"/>
          <w:shd w:val="clear" w:color="auto" w:fill="FFFFFF"/>
        </w:rPr>
        <w:footnoteReference w:id="168"/>
      </w:r>
    </w:p>
    <w:p w:rsidR="00134D9E" w:rsidRDefault="00134D9E" w:rsidP="00B64BDC">
      <w:pPr>
        <w:spacing w:after="0" w:line="360" w:lineRule="auto"/>
        <w:ind w:firstLine="284"/>
        <w:jc w:val="both"/>
        <w:rPr>
          <w:rFonts w:ascii="Times New Roman" w:hAnsi="Times New Roman"/>
          <w:sz w:val="24"/>
          <w:szCs w:val="24"/>
        </w:rPr>
      </w:pPr>
      <w:r w:rsidRPr="00AC30CA">
        <w:rPr>
          <w:rFonts w:ascii="Times New Roman" w:hAnsi="Times New Roman"/>
          <w:sz w:val="24"/>
          <w:szCs w:val="24"/>
        </w:rPr>
        <w:t xml:space="preserve">По итогам проведенного в марте этого года саммита ЕС Турция взяла на себя обязательство принять нелегальных мигрантов в обмен на 3 мдрд. долларов. Вместе с тем она начала завышать финансовые требования к сообществу. М. Вальс называл такого рода действие шантажом. </w:t>
      </w:r>
      <w:r w:rsidRPr="00AC30CA">
        <w:rPr>
          <w:rFonts w:ascii="Times New Roman" w:hAnsi="Times New Roman"/>
          <w:color w:val="000000"/>
          <w:sz w:val="24"/>
          <w:szCs w:val="24"/>
          <w:shd w:val="clear" w:color="auto" w:fill="FFFFFF"/>
        </w:rPr>
        <w:t xml:space="preserve">«Франция считает, что такое сотрудничество с Турцией должно вестись с полным соблюдением норм международного права и права ЕС». </w:t>
      </w:r>
      <w:r w:rsidRPr="00191A9B">
        <w:rPr>
          <w:rFonts w:ascii="Times New Roman" w:hAnsi="Times New Roman"/>
          <w:color w:val="000000"/>
          <w:sz w:val="24"/>
          <w:szCs w:val="24"/>
        </w:rPr>
        <w:t xml:space="preserve">«Турция взяла на себя важное обязательство – принять на своей территории всех нелегальных мигрантов, </w:t>
      </w:r>
      <w:r w:rsidRPr="00191A9B">
        <w:rPr>
          <w:rFonts w:ascii="Times New Roman" w:hAnsi="Times New Roman"/>
          <w:color w:val="000000"/>
          <w:sz w:val="24"/>
          <w:szCs w:val="24"/>
        </w:rPr>
        <w:lastRenderedPageBreak/>
        <w:t>находящихся в Европе. И нам следует убедиться, что это обязательство будет выполнено по всем пунктам с точки зрения Женевской конвенции и законов о предоставлении убежища. И для Франции такое сотрудничество не должно обозначать взятия на себя каких-либо новых обязательств», – отметил премьер</w:t>
      </w:r>
      <w:r w:rsidRPr="00AC30CA">
        <w:rPr>
          <w:rStyle w:val="a5"/>
          <w:rFonts w:ascii="Times New Roman" w:hAnsi="Times New Roman"/>
          <w:color w:val="000000"/>
          <w:sz w:val="24"/>
          <w:szCs w:val="24"/>
        </w:rPr>
        <w:footnoteReference w:id="169"/>
      </w:r>
      <w:r w:rsidRPr="00191A9B">
        <w:rPr>
          <w:rFonts w:ascii="Times New Roman" w:hAnsi="Times New Roman"/>
          <w:color w:val="000000"/>
          <w:sz w:val="24"/>
          <w:szCs w:val="24"/>
        </w:rPr>
        <w:t>.</w:t>
      </w:r>
      <w:r w:rsidRPr="00AC30CA">
        <w:rPr>
          <w:rFonts w:ascii="Times New Roman" w:hAnsi="Times New Roman"/>
          <w:color w:val="000000"/>
          <w:sz w:val="24"/>
          <w:szCs w:val="24"/>
        </w:rPr>
        <w:t xml:space="preserve"> </w:t>
      </w:r>
      <w:r w:rsidRPr="00AC30CA">
        <w:rPr>
          <w:rFonts w:ascii="Times New Roman" w:hAnsi="Times New Roman"/>
          <w:sz w:val="24"/>
          <w:szCs w:val="24"/>
        </w:rPr>
        <w:t xml:space="preserve">На саммите ЕС-Турция 29 ноября Турция должна решить вопрос о системе размещения на своей территории мигрантов, с целью их сокращения в ЕС. </w:t>
      </w:r>
    </w:p>
    <w:p w:rsidR="00134D9E" w:rsidRDefault="00134D9E" w:rsidP="00B64BDC">
      <w:pPr>
        <w:autoSpaceDE w:val="0"/>
        <w:autoSpaceDN w:val="0"/>
        <w:adjustRightInd w:val="0"/>
        <w:spacing w:after="0" w:line="360" w:lineRule="auto"/>
        <w:ind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В марте 2016 г. на рассмотрение была вынесена резолюция о сопротивлении любым переговорам, могущим повлечь принятие Турции в ЕС.  В резолюции депутаты ссылались на то, что перед лицом миграционного кризиса, поразившего Европу вслед за гражданской войной в Сирии, ЕС не предприняло необходимых мер для защиты интересов европейских граждан.</w:t>
      </w:r>
      <w:r w:rsidRPr="009E477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ЕС снова делает возможным вступление Турции в ряды европейских стран в обмен на управление потоком сирийских беженцев.</w:t>
      </w:r>
      <w:r w:rsidRPr="009E477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Депутаты Национального Собрания Франции утверждают, что на пороге заключения соглашения с Турцией, а вместе с тем и открытием новых глав для переговорного процесса для вступления, с Францией вовсе не считаются, не спрашивают ее мнения, что противоречит принципу европейского здания, aquis communautaire. «Турция остается основным партнером Франции в борьбе против терроризма на Ближнем Востоке. Связывающие нас с ней исторические, культурные, экономические, военные связи должны позволить предложить Турции особенные отношения с ЕС. Однако миграционный кризис не может стать поводом возможного принятия Турции в ЕС»</w:t>
      </w:r>
      <w:r>
        <w:rPr>
          <w:rStyle w:val="a5"/>
          <w:rFonts w:ascii="Times New Roman" w:hAnsi="Times New Roman"/>
          <w:sz w:val="24"/>
          <w:szCs w:val="24"/>
          <w:shd w:val="clear" w:color="auto" w:fill="FFFFFF"/>
        </w:rPr>
        <w:footnoteReference w:id="170"/>
      </w:r>
      <w:r>
        <w:rPr>
          <w:rFonts w:ascii="Times New Roman" w:hAnsi="Times New Roman"/>
          <w:sz w:val="24"/>
          <w:szCs w:val="24"/>
          <w:shd w:val="clear" w:color="auto" w:fill="FFFFFF"/>
        </w:rPr>
        <w:t>.</w:t>
      </w:r>
    </w:p>
    <w:p w:rsidR="00134D9E" w:rsidRDefault="00134D9E" w:rsidP="002810F3">
      <w:pPr>
        <w:autoSpaceDE w:val="0"/>
        <w:autoSpaceDN w:val="0"/>
        <w:adjustRightInd w:val="0"/>
        <w:spacing w:after="0" w:line="360" w:lineRule="auto"/>
        <w:ind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К настоящему моменту открыто 15 пунктов из общего числа 30 Копенгагенских критериев. От противодействия какого-либо государства не зависит полное решение о возможности вступления Турции в ЕС. Несомненно, мнение каждого из членов Сообщества должно учитываться, но это не отменяет общего порядка и правил вступительного процесса. Вопрос ставится иной: почему бы Турции не взять пример Франции в качестве модели развития по траектории всех пунктов Копенгагенских критериев? Принятие этого обстоятельства Францией и возможное ее желание продемонстрировать умения «европейского строительства» в демократизации будет ей только в пользу. В случае окончательной неудачи Турции и отказа от вступления в ЕС с </w:t>
      </w:r>
      <w:r>
        <w:rPr>
          <w:rFonts w:ascii="Times New Roman" w:hAnsi="Times New Roman"/>
          <w:sz w:val="24"/>
          <w:szCs w:val="24"/>
          <w:shd w:val="clear" w:color="auto" w:fill="FFFFFF"/>
        </w:rPr>
        <w:lastRenderedPageBreak/>
        <w:t>Франции будет снята какая-либо ответственность, которая могла бы быть при ее противодействии этому процессу.</w:t>
      </w:r>
    </w:p>
    <w:p w:rsidR="00134D9E" w:rsidRPr="009E4778" w:rsidRDefault="00134D9E" w:rsidP="002810F3">
      <w:pPr>
        <w:autoSpaceDE w:val="0"/>
        <w:autoSpaceDN w:val="0"/>
        <w:adjustRightInd w:val="0"/>
        <w:spacing w:after="0" w:line="360" w:lineRule="auto"/>
        <w:ind w:firstLine="284"/>
        <w:jc w:val="both"/>
        <w:rPr>
          <w:rFonts w:ascii="Times New Roman" w:hAnsi="Times New Roman"/>
          <w:sz w:val="24"/>
          <w:szCs w:val="24"/>
        </w:rPr>
      </w:pPr>
      <w:r>
        <w:rPr>
          <w:rFonts w:ascii="Times New Roman" w:hAnsi="Times New Roman"/>
          <w:sz w:val="24"/>
          <w:szCs w:val="24"/>
          <w:shd w:val="clear" w:color="auto" w:fill="FFFFFF"/>
        </w:rPr>
        <w:t xml:space="preserve">Франция </w:t>
      </w:r>
      <w:r w:rsidR="009405E4">
        <w:rPr>
          <w:rFonts w:ascii="Times New Roman" w:hAnsi="Times New Roman"/>
          <w:sz w:val="24"/>
          <w:szCs w:val="24"/>
          <w:shd w:val="clear" w:color="auto" w:fill="FFFFFF"/>
        </w:rPr>
        <w:t>преемственна</w:t>
      </w:r>
      <w:r>
        <w:rPr>
          <w:rFonts w:ascii="Times New Roman" w:hAnsi="Times New Roman"/>
          <w:sz w:val="24"/>
          <w:szCs w:val="24"/>
          <w:shd w:val="clear" w:color="auto" w:fill="FFFFFF"/>
        </w:rPr>
        <w:t xml:space="preserve"> в проведении своей политики в отношении расширения ЕС: начиная с времен Ш. де Голля до текущего времени Франция стоит на страже европейских интересов и ценностей. Иными словами, Франция политически так же преемственна, как и Турция в отношении своей «кемалистской мечты». </w:t>
      </w:r>
    </w:p>
    <w:p w:rsidR="00134D9E" w:rsidRPr="00AE1C12" w:rsidRDefault="00134D9E" w:rsidP="002810F3">
      <w:pPr>
        <w:spacing w:after="0" w:line="360" w:lineRule="auto"/>
        <w:ind w:firstLine="284"/>
        <w:jc w:val="both"/>
        <w:rPr>
          <w:rFonts w:ascii="Times New Roman" w:hAnsi="Times New Roman"/>
          <w:sz w:val="24"/>
          <w:szCs w:val="24"/>
        </w:rPr>
      </w:pPr>
      <w:r>
        <w:rPr>
          <w:rFonts w:ascii="Times New Roman" w:hAnsi="Times New Roman"/>
          <w:sz w:val="24"/>
          <w:szCs w:val="24"/>
        </w:rPr>
        <w:t>В парламенте Франции сохраняется группа поддержки дружбы с Турцией</w:t>
      </w:r>
      <w:r>
        <w:rPr>
          <w:rStyle w:val="a5"/>
          <w:rFonts w:ascii="Times New Roman" w:hAnsi="Times New Roman"/>
          <w:sz w:val="24"/>
          <w:szCs w:val="24"/>
        </w:rPr>
        <w:footnoteReference w:id="171"/>
      </w:r>
      <w:r>
        <w:rPr>
          <w:rFonts w:ascii="Times New Roman" w:hAnsi="Times New Roman"/>
          <w:sz w:val="24"/>
          <w:szCs w:val="24"/>
        </w:rPr>
        <w:t>, состоящая в основном из республиканцев и социалистов. По этой причине не стоит ожидать прекращения двусторонней активности по заявленному вопросу, Турция и Франция продолжат взаимодействие в этой сфере.</w:t>
      </w:r>
    </w:p>
    <w:p w:rsidR="00134D9E" w:rsidRDefault="00134D9E" w:rsidP="00845311">
      <w:pPr>
        <w:rPr>
          <w:rFonts w:ascii="Times New Roman" w:hAnsi="Times New Roman"/>
          <w:sz w:val="24"/>
          <w:szCs w:val="24"/>
        </w:rPr>
      </w:pPr>
    </w:p>
    <w:p w:rsidR="009F61D0" w:rsidRDefault="009F61D0" w:rsidP="00845311">
      <w:pPr>
        <w:rPr>
          <w:rFonts w:ascii="Times New Roman" w:hAnsi="Times New Roman"/>
          <w:sz w:val="24"/>
          <w:szCs w:val="24"/>
        </w:rPr>
      </w:pPr>
    </w:p>
    <w:p w:rsidR="009F61D0" w:rsidRDefault="009F61D0" w:rsidP="00845311">
      <w:pPr>
        <w:rPr>
          <w:rFonts w:ascii="Times New Roman" w:hAnsi="Times New Roman"/>
          <w:sz w:val="24"/>
          <w:szCs w:val="24"/>
        </w:rPr>
      </w:pPr>
    </w:p>
    <w:p w:rsidR="009F61D0" w:rsidRDefault="009F61D0" w:rsidP="00845311">
      <w:pPr>
        <w:rPr>
          <w:rFonts w:ascii="Times New Roman" w:hAnsi="Times New Roman"/>
          <w:sz w:val="24"/>
          <w:szCs w:val="24"/>
        </w:rPr>
      </w:pPr>
    </w:p>
    <w:p w:rsidR="009F61D0" w:rsidRDefault="009F61D0" w:rsidP="00845311">
      <w:pPr>
        <w:rPr>
          <w:rFonts w:ascii="Times New Roman" w:hAnsi="Times New Roman"/>
          <w:sz w:val="24"/>
          <w:szCs w:val="24"/>
        </w:rPr>
      </w:pPr>
    </w:p>
    <w:p w:rsidR="009F61D0" w:rsidRDefault="009F61D0" w:rsidP="00845311">
      <w:pPr>
        <w:rPr>
          <w:rFonts w:ascii="Times New Roman" w:hAnsi="Times New Roman"/>
          <w:sz w:val="24"/>
          <w:szCs w:val="24"/>
        </w:rPr>
      </w:pPr>
    </w:p>
    <w:p w:rsidR="009F61D0" w:rsidRDefault="009F61D0" w:rsidP="00845311">
      <w:pPr>
        <w:rPr>
          <w:rFonts w:ascii="Times New Roman" w:hAnsi="Times New Roman"/>
          <w:sz w:val="24"/>
          <w:szCs w:val="24"/>
        </w:rPr>
      </w:pPr>
    </w:p>
    <w:p w:rsidR="009F61D0" w:rsidRDefault="009F61D0" w:rsidP="00845311">
      <w:pPr>
        <w:rPr>
          <w:rFonts w:ascii="Times New Roman" w:hAnsi="Times New Roman"/>
          <w:sz w:val="24"/>
          <w:szCs w:val="24"/>
        </w:rPr>
      </w:pPr>
    </w:p>
    <w:p w:rsidR="009F61D0" w:rsidRDefault="009F61D0" w:rsidP="00845311">
      <w:pPr>
        <w:rPr>
          <w:rFonts w:ascii="Times New Roman" w:hAnsi="Times New Roman"/>
          <w:sz w:val="24"/>
          <w:szCs w:val="24"/>
        </w:rPr>
      </w:pPr>
    </w:p>
    <w:p w:rsidR="009F61D0" w:rsidRDefault="009F61D0" w:rsidP="00845311">
      <w:pPr>
        <w:rPr>
          <w:rFonts w:ascii="Times New Roman" w:hAnsi="Times New Roman"/>
          <w:sz w:val="24"/>
          <w:szCs w:val="24"/>
        </w:rPr>
      </w:pPr>
    </w:p>
    <w:p w:rsidR="009F61D0" w:rsidRDefault="009F61D0" w:rsidP="00845311">
      <w:pPr>
        <w:rPr>
          <w:rFonts w:ascii="Times New Roman" w:hAnsi="Times New Roman"/>
          <w:sz w:val="24"/>
          <w:szCs w:val="24"/>
        </w:rPr>
      </w:pPr>
    </w:p>
    <w:p w:rsidR="009F61D0" w:rsidRDefault="009F61D0" w:rsidP="00845311">
      <w:pPr>
        <w:rPr>
          <w:rFonts w:ascii="Times New Roman" w:hAnsi="Times New Roman"/>
          <w:sz w:val="24"/>
          <w:szCs w:val="24"/>
        </w:rPr>
      </w:pPr>
    </w:p>
    <w:p w:rsidR="009F61D0" w:rsidRDefault="009F61D0" w:rsidP="00845311">
      <w:pPr>
        <w:rPr>
          <w:rFonts w:ascii="Times New Roman" w:hAnsi="Times New Roman"/>
          <w:sz w:val="24"/>
          <w:szCs w:val="24"/>
        </w:rPr>
      </w:pPr>
    </w:p>
    <w:p w:rsidR="009F61D0" w:rsidRDefault="009F61D0" w:rsidP="00845311">
      <w:pPr>
        <w:rPr>
          <w:rFonts w:ascii="Times New Roman" w:hAnsi="Times New Roman"/>
          <w:sz w:val="24"/>
          <w:szCs w:val="24"/>
        </w:rPr>
      </w:pPr>
    </w:p>
    <w:p w:rsidR="009F61D0" w:rsidRDefault="009F61D0" w:rsidP="00845311">
      <w:pPr>
        <w:rPr>
          <w:rFonts w:ascii="Times New Roman" w:hAnsi="Times New Roman"/>
          <w:sz w:val="24"/>
          <w:szCs w:val="24"/>
        </w:rPr>
      </w:pPr>
    </w:p>
    <w:p w:rsidR="009F61D0" w:rsidRPr="00AC30CA" w:rsidRDefault="009F61D0" w:rsidP="00845311">
      <w:pPr>
        <w:rPr>
          <w:rFonts w:ascii="Times New Roman" w:hAnsi="Times New Roman"/>
          <w:sz w:val="24"/>
          <w:szCs w:val="24"/>
        </w:rPr>
      </w:pPr>
    </w:p>
    <w:p w:rsidR="00134D9E" w:rsidRPr="00363280" w:rsidRDefault="00134D9E" w:rsidP="00845311">
      <w:pPr>
        <w:spacing w:after="0" w:line="240" w:lineRule="auto"/>
        <w:rPr>
          <w:color w:val="000000"/>
          <w:sz w:val="25"/>
          <w:szCs w:val="25"/>
          <w:lang w:val="tr-TR"/>
        </w:rPr>
      </w:pPr>
    </w:p>
    <w:p w:rsidR="00134D9E" w:rsidRPr="006003D9" w:rsidRDefault="00134D9E" w:rsidP="006003D9">
      <w:pPr>
        <w:tabs>
          <w:tab w:val="left" w:pos="2410"/>
        </w:tabs>
        <w:spacing w:line="480" w:lineRule="auto"/>
        <w:ind w:right="-1"/>
        <w:jc w:val="center"/>
        <w:rPr>
          <w:rFonts w:ascii="Times New Roman" w:hAnsi="Times New Roman"/>
          <w:b/>
          <w:sz w:val="32"/>
          <w:shd w:val="clear" w:color="auto" w:fill="FFFFFF"/>
        </w:rPr>
      </w:pPr>
      <w:r w:rsidRPr="006003D9">
        <w:rPr>
          <w:rFonts w:ascii="Times New Roman" w:hAnsi="Times New Roman"/>
          <w:b/>
          <w:sz w:val="32"/>
          <w:shd w:val="clear" w:color="auto" w:fill="FFFFFF"/>
        </w:rPr>
        <w:lastRenderedPageBreak/>
        <w:t>Глава III. Турция и Франция в борьбе против терроризма</w:t>
      </w:r>
    </w:p>
    <w:p w:rsidR="00134D9E" w:rsidRPr="009F61D0" w:rsidRDefault="00134D9E" w:rsidP="002810F3">
      <w:pPr>
        <w:tabs>
          <w:tab w:val="left" w:pos="2410"/>
        </w:tabs>
        <w:spacing w:line="600" w:lineRule="auto"/>
        <w:ind w:right="-1"/>
        <w:jc w:val="center"/>
        <w:rPr>
          <w:rFonts w:ascii="Times New Roman" w:hAnsi="Times New Roman"/>
          <w:b/>
          <w:sz w:val="28"/>
          <w:shd w:val="clear" w:color="auto" w:fill="FFFFFF"/>
        </w:rPr>
      </w:pPr>
      <w:r w:rsidRPr="009F61D0">
        <w:rPr>
          <w:rFonts w:ascii="Times New Roman" w:hAnsi="Times New Roman"/>
          <w:b/>
          <w:sz w:val="28"/>
          <w:shd w:val="clear" w:color="auto" w:fill="FFFFFF"/>
        </w:rPr>
        <w:t>§ 3.1. Противостояние терроризму на Ближнем Востоке</w:t>
      </w:r>
    </w:p>
    <w:p w:rsidR="00134D9E" w:rsidRPr="006003D9" w:rsidRDefault="00134D9E" w:rsidP="00102D8D">
      <w:pPr>
        <w:spacing w:after="0" w:line="360" w:lineRule="auto"/>
        <w:ind w:firstLine="284"/>
        <w:jc w:val="both"/>
        <w:rPr>
          <w:rFonts w:ascii="Times New Roman" w:hAnsi="Times New Roman"/>
          <w:sz w:val="24"/>
          <w:szCs w:val="24"/>
          <w:shd w:val="clear" w:color="auto" w:fill="FFFFFF"/>
        </w:rPr>
      </w:pPr>
      <w:r w:rsidRPr="006003D9">
        <w:rPr>
          <w:rFonts w:ascii="Times New Roman" w:hAnsi="Times New Roman"/>
          <w:sz w:val="24"/>
          <w:szCs w:val="24"/>
          <w:shd w:val="clear" w:color="auto" w:fill="FFFFFF"/>
        </w:rPr>
        <w:t>Гражданская война в Ливии стала тем обстоятельством, благодаря которому турецко-французские отношения получили новый вектор развития, двум странам пришлось действовать вместе в борьбе против терроризма и за сохранение мира.</w:t>
      </w:r>
    </w:p>
    <w:p w:rsidR="00134D9E" w:rsidRPr="006003D9" w:rsidRDefault="00005CD1" w:rsidP="00F57282">
      <w:pPr>
        <w:spacing w:after="0" w:line="360" w:lineRule="auto"/>
        <w:ind w:firstLine="284"/>
        <w:jc w:val="both"/>
        <w:rPr>
          <w:rFonts w:ascii="Times New Roman" w:hAnsi="Times New Roman"/>
          <w:sz w:val="24"/>
          <w:szCs w:val="24"/>
          <w:bdr w:val="none" w:sz="0" w:space="0" w:color="auto" w:frame="1"/>
        </w:rPr>
      </w:pPr>
      <w:r>
        <w:rPr>
          <w:rFonts w:ascii="Times New Roman" w:hAnsi="Times New Roman"/>
          <w:sz w:val="24"/>
          <w:szCs w:val="24"/>
        </w:rPr>
        <w:t xml:space="preserve">В начале марта 2011 года, </w:t>
      </w:r>
      <w:r w:rsidR="00134D9E" w:rsidRPr="006003D9">
        <w:rPr>
          <w:rFonts w:ascii="Times New Roman" w:hAnsi="Times New Roman"/>
          <w:sz w:val="24"/>
          <w:szCs w:val="24"/>
        </w:rPr>
        <w:t>будучи премьер-министром Турции</w:t>
      </w:r>
      <w:r>
        <w:rPr>
          <w:rFonts w:ascii="Times New Roman" w:hAnsi="Times New Roman"/>
          <w:sz w:val="24"/>
          <w:szCs w:val="24"/>
        </w:rPr>
        <w:t>,</w:t>
      </w:r>
      <w:r w:rsidR="00134D9E" w:rsidRPr="006003D9">
        <w:rPr>
          <w:rFonts w:ascii="Times New Roman" w:hAnsi="Times New Roman"/>
          <w:sz w:val="24"/>
          <w:szCs w:val="24"/>
        </w:rPr>
        <w:t xml:space="preserve"> Р.Т. Эрдоган </w:t>
      </w:r>
      <w:r>
        <w:rPr>
          <w:rFonts w:ascii="Times New Roman" w:hAnsi="Times New Roman"/>
          <w:sz w:val="24"/>
          <w:szCs w:val="24"/>
        </w:rPr>
        <w:t xml:space="preserve">намеревался оказать помощь своим западным коллегам в свержении Муаммара Каддафи посредством предоставления </w:t>
      </w:r>
      <w:r w:rsidRPr="006003D9">
        <w:rPr>
          <w:rFonts w:ascii="Times New Roman" w:hAnsi="Times New Roman"/>
          <w:sz w:val="24"/>
          <w:szCs w:val="24"/>
        </w:rPr>
        <w:t>кор</w:t>
      </w:r>
      <w:r>
        <w:rPr>
          <w:rFonts w:ascii="Times New Roman" w:hAnsi="Times New Roman"/>
          <w:sz w:val="24"/>
          <w:szCs w:val="24"/>
        </w:rPr>
        <w:t>аблей</w:t>
      </w:r>
      <w:r w:rsidRPr="006003D9">
        <w:rPr>
          <w:rFonts w:ascii="Times New Roman" w:hAnsi="Times New Roman"/>
          <w:sz w:val="24"/>
          <w:szCs w:val="24"/>
        </w:rPr>
        <w:t xml:space="preserve"> солдат</w:t>
      </w:r>
      <w:r>
        <w:rPr>
          <w:rFonts w:ascii="Times New Roman" w:hAnsi="Times New Roman"/>
          <w:sz w:val="24"/>
          <w:szCs w:val="24"/>
        </w:rPr>
        <w:t xml:space="preserve"> для этих целей; такая помощь оказывалась в обмен на принятие</w:t>
      </w:r>
      <w:r w:rsidR="00134D9E" w:rsidRPr="006003D9">
        <w:rPr>
          <w:rFonts w:ascii="Times New Roman" w:hAnsi="Times New Roman"/>
          <w:sz w:val="24"/>
          <w:szCs w:val="24"/>
        </w:rPr>
        <w:t xml:space="preserve"> Турции в ЕС. Саркози и главы других стран-членов ЕС заявили, что Р.Т.Эрдоган пытается спекулировать ситуацией, царящей в Ливии, выступив категорически против членства Турции в ЕС</w:t>
      </w:r>
      <w:r w:rsidR="00134D9E" w:rsidRPr="006003D9">
        <w:rPr>
          <w:rStyle w:val="a5"/>
          <w:rFonts w:ascii="Times New Roman" w:hAnsi="Times New Roman"/>
          <w:sz w:val="24"/>
          <w:szCs w:val="24"/>
        </w:rPr>
        <w:footnoteReference w:id="172"/>
      </w:r>
      <w:r w:rsidR="00134D9E" w:rsidRPr="006003D9">
        <w:rPr>
          <w:rFonts w:ascii="Times New Roman" w:hAnsi="Times New Roman"/>
          <w:sz w:val="24"/>
          <w:szCs w:val="24"/>
        </w:rPr>
        <w:t>.</w:t>
      </w:r>
    </w:p>
    <w:p w:rsidR="00134D9E" w:rsidRPr="006003D9" w:rsidRDefault="00134D9E" w:rsidP="00F57282">
      <w:pPr>
        <w:pStyle w:val="a7"/>
        <w:spacing w:before="0" w:beforeAutospacing="0" w:after="0" w:afterAutospacing="0" w:line="360" w:lineRule="auto"/>
        <w:ind w:firstLine="284"/>
        <w:jc w:val="both"/>
        <w:textAlignment w:val="baseline"/>
        <w:rPr>
          <w:spacing w:val="1"/>
        </w:rPr>
      </w:pPr>
      <w:r w:rsidRPr="006003D9">
        <w:rPr>
          <w:spacing w:val="1"/>
        </w:rPr>
        <w:t>В том же месяце НАТО приняло решение о проведении военных операций в Ливии за неделю до начала переговоров между участниками коалиции при том, что Турция изначально была против постороннего вмешательства в страну Муаммара Каддафи.</w:t>
      </w:r>
    </w:p>
    <w:p w:rsidR="00134D9E" w:rsidRPr="006003D9" w:rsidRDefault="00134D9E" w:rsidP="00F57282">
      <w:pPr>
        <w:pStyle w:val="a7"/>
        <w:spacing w:before="0" w:beforeAutospacing="0" w:after="0" w:afterAutospacing="0" w:line="360" w:lineRule="auto"/>
        <w:ind w:firstLine="284"/>
        <w:jc w:val="both"/>
        <w:textAlignment w:val="baseline"/>
        <w:rPr>
          <w:spacing w:val="1"/>
        </w:rPr>
      </w:pPr>
      <w:r w:rsidRPr="006003D9">
        <w:rPr>
          <w:spacing w:val="1"/>
        </w:rPr>
        <w:t>Во время обсуждений Франция и Турция не могли прийти к общему решению в вопросе политического контроля операциями. Париж хотел, чтобы участники коалиции, одним из которых являлась и Франция, принимали политические решения в то время, как НАТО обеспечивало бы военную координацию воздушных операций. Анкара, в свою очередь, желала использовать свое право вето в НАТО, чтобы ограничить союзнические операции, нацеленные на ливийские наземные сооружения, и избежать жертв</w:t>
      </w:r>
      <w:r w:rsidRPr="006003D9">
        <w:rPr>
          <w:rStyle w:val="a5"/>
          <w:spacing w:val="1"/>
        </w:rPr>
        <w:footnoteReference w:id="173"/>
      </w:r>
      <w:r w:rsidRPr="006003D9">
        <w:rPr>
          <w:spacing w:val="1"/>
        </w:rPr>
        <w:t>.</w:t>
      </w:r>
    </w:p>
    <w:p w:rsidR="00134D9E" w:rsidRPr="006003D9" w:rsidRDefault="00134D9E" w:rsidP="00F57282">
      <w:pPr>
        <w:pStyle w:val="a7"/>
        <w:spacing w:before="0" w:beforeAutospacing="0" w:after="0" w:afterAutospacing="0" w:line="360" w:lineRule="auto"/>
        <w:ind w:firstLine="284"/>
        <w:jc w:val="both"/>
        <w:textAlignment w:val="baseline"/>
      </w:pPr>
      <w:r w:rsidRPr="006003D9">
        <w:rPr>
          <w:spacing w:val="1"/>
        </w:rPr>
        <w:t>К июню ситуация обстояла таким образом, что у</w:t>
      </w:r>
      <w:r w:rsidRPr="006003D9">
        <w:t xml:space="preserve"> М.Каддафи не было другого выхода, кроме, как только покинуть Ливию с гарантией, которая будет ему предоставлена Турцией. </w:t>
      </w:r>
      <w:r>
        <w:t xml:space="preserve">Р.Т. </w:t>
      </w:r>
      <w:r w:rsidRPr="006003D9">
        <w:t xml:space="preserve">Эрдоган заявлял о готовности помочь в том, чтобы он был доставлен «туда, куда пожелает» после того, как сложит полномочия. </w:t>
      </w:r>
    </w:p>
    <w:p w:rsidR="00134D9E" w:rsidRPr="006003D9" w:rsidRDefault="00134D9E" w:rsidP="00F57282">
      <w:pPr>
        <w:spacing w:after="0" w:line="360" w:lineRule="auto"/>
        <w:ind w:firstLine="284"/>
        <w:jc w:val="both"/>
        <w:rPr>
          <w:rFonts w:ascii="Times New Roman" w:hAnsi="Times New Roman"/>
          <w:sz w:val="24"/>
          <w:szCs w:val="24"/>
        </w:rPr>
      </w:pPr>
      <w:r w:rsidRPr="006003D9">
        <w:rPr>
          <w:rFonts w:ascii="Times New Roman" w:hAnsi="Times New Roman"/>
          <w:sz w:val="24"/>
          <w:szCs w:val="24"/>
        </w:rPr>
        <w:t xml:space="preserve">Вначале </w:t>
      </w:r>
      <w:r>
        <w:rPr>
          <w:rFonts w:ascii="Times New Roman" w:hAnsi="Times New Roman"/>
          <w:sz w:val="24"/>
          <w:szCs w:val="24"/>
        </w:rPr>
        <w:t>Турция</w:t>
      </w:r>
      <w:r w:rsidRPr="006003D9">
        <w:rPr>
          <w:rFonts w:ascii="Times New Roman" w:hAnsi="Times New Roman"/>
          <w:sz w:val="24"/>
          <w:szCs w:val="24"/>
        </w:rPr>
        <w:t xml:space="preserve"> была против воздушных ударов с Запада по этой стране. Однако затем стала наблюдаться тенденция к ужесточению турецкой позиции в отношении Ливии. Она </w:t>
      </w:r>
      <w:r w:rsidRPr="006003D9">
        <w:rPr>
          <w:rFonts w:ascii="Times New Roman" w:hAnsi="Times New Roman"/>
          <w:sz w:val="24"/>
          <w:szCs w:val="24"/>
        </w:rPr>
        <w:lastRenderedPageBreak/>
        <w:t>отказалась принимать участие в воздушных налетах, но это не помешало ей предоставить 6 военных кораблей для целей операци</w:t>
      </w:r>
      <w:r>
        <w:rPr>
          <w:rFonts w:ascii="Times New Roman" w:hAnsi="Times New Roman"/>
          <w:sz w:val="24"/>
          <w:szCs w:val="24"/>
        </w:rPr>
        <w:t>и</w:t>
      </w:r>
      <w:r w:rsidRPr="006003D9">
        <w:rPr>
          <w:rStyle w:val="a5"/>
          <w:rFonts w:ascii="Times New Roman" w:hAnsi="Times New Roman"/>
          <w:sz w:val="24"/>
          <w:szCs w:val="24"/>
        </w:rPr>
        <w:footnoteReference w:id="174"/>
      </w:r>
      <w:r w:rsidRPr="006003D9">
        <w:rPr>
          <w:rFonts w:ascii="Times New Roman" w:hAnsi="Times New Roman"/>
          <w:sz w:val="24"/>
          <w:szCs w:val="24"/>
        </w:rPr>
        <w:t>.</w:t>
      </w:r>
    </w:p>
    <w:p w:rsidR="00134D9E" w:rsidRPr="006003D9" w:rsidRDefault="00134D9E" w:rsidP="00F57282">
      <w:pPr>
        <w:spacing w:after="0" w:line="360" w:lineRule="auto"/>
        <w:ind w:firstLine="284"/>
        <w:jc w:val="both"/>
        <w:rPr>
          <w:rFonts w:ascii="Times New Roman" w:hAnsi="Times New Roman"/>
          <w:sz w:val="24"/>
          <w:szCs w:val="24"/>
        </w:rPr>
      </w:pPr>
      <w:r w:rsidRPr="006003D9">
        <w:rPr>
          <w:rFonts w:ascii="Times New Roman" w:hAnsi="Times New Roman"/>
          <w:sz w:val="24"/>
          <w:szCs w:val="24"/>
        </w:rPr>
        <w:t>Уже в июле А.Давутоглу заявил о признании Турцией Переходного национального совета Ливийской республики (ПНС)</w:t>
      </w:r>
      <w:r w:rsidRPr="009E4778">
        <w:rPr>
          <w:rFonts w:ascii="Times New Roman" w:hAnsi="Times New Roman"/>
          <w:sz w:val="24"/>
          <w:szCs w:val="24"/>
        </w:rPr>
        <w:t xml:space="preserve"> </w:t>
      </w:r>
      <w:r w:rsidRPr="006003D9">
        <w:rPr>
          <w:rFonts w:ascii="Times New Roman" w:hAnsi="Times New Roman"/>
          <w:sz w:val="24"/>
          <w:szCs w:val="24"/>
        </w:rPr>
        <w:t xml:space="preserve">как легитимного </w:t>
      </w:r>
      <w:r>
        <w:rPr>
          <w:rFonts w:ascii="Times New Roman" w:hAnsi="Times New Roman"/>
          <w:sz w:val="24"/>
          <w:szCs w:val="24"/>
        </w:rPr>
        <w:t>представителя ливийского народа</w:t>
      </w:r>
      <w:r w:rsidRPr="006003D9">
        <w:rPr>
          <w:rStyle w:val="a5"/>
          <w:rFonts w:ascii="Times New Roman" w:hAnsi="Times New Roman"/>
          <w:spacing w:val="1"/>
          <w:sz w:val="24"/>
          <w:szCs w:val="24"/>
        </w:rPr>
        <w:footnoteReference w:id="175"/>
      </w:r>
      <w:r w:rsidRPr="006003D9">
        <w:rPr>
          <w:rFonts w:ascii="Times New Roman" w:hAnsi="Times New Roman"/>
          <w:spacing w:val="1"/>
          <w:sz w:val="24"/>
          <w:szCs w:val="24"/>
        </w:rPr>
        <w:t>.</w:t>
      </w:r>
    </w:p>
    <w:p w:rsidR="00134D9E" w:rsidRDefault="00134D9E" w:rsidP="00F57282">
      <w:pPr>
        <w:spacing w:after="0" w:line="360" w:lineRule="auto"/>
        <w:ind w:firstLine="284"/>
        <w:jc w:val="both"/>
        <w:rPr>
          <w:rStyle w:val="ab"/>
          <w:rFonts w:ascii="Times New Roman" w:hAnsi="Times New Roman"/>
          <w:iCs/>
          <w:color w:val="000000"/>
          <w:sz w:val="24"/>
          <w:szCs w:val="24"/>
        </w:rPr>
      </w:pPr>
      <w:r w:rsidRPr="00D23865">
        <w:rPr>
          <w:rStyle w:val="ab"/>
          <w:rFonts w:ascii="Times New Roman" w:hAnsi="Times New Roman"/>
          <w:i w:val="0"/>
          <w:iCs/>
          <w:color w:val="000000"/>
          <w:sz w:val="24"/>
          <w:szCs w:val="24"/>
        </w:rPr>
        <w:t>Подводя итоги событиям первого этапа гражданской войны в Ливии, который стал одним из первых театров вынужденно совместных боевых и политических действий Турции и Франции в борьбе против терроризма, нужно отметить динамичность развития взаимоотношений двух сторон в данной ситуации. Франция руководствовалась, во-первых, своими национальными интересами. Она получала 16 % от нефти Ливии и ей, как и Великобритании, было выгодно установить мир там, где цены на нефть в любой момент могут подняться. Это может быть названо ливийским «экономическим оружием» («</w:t>
      </w:r>
      <w:r w:rsidRPr="00D23865">
        <w:rPr>
          <w:rStyle w:val="ab"/>
          <w:rFonts w:ascii="Times New Roman" w:hAnsi="Times New Roman"/>
          <w:i w:val="0"/>
          <w:iCs/>
          <w:color w:val="000000"/>
          <w:sz w:val="24"/>
          <w:szCs w:val="24"/>
          <w:lang w:val="en-US"/>
        </w:rPr>
        <w:t>l</w:t>
      </w:r>
      <w:r w:rsidRPr="00D23865">
        <w:rPr>
          <w:rStyle w:val="ab"/>
          <w:rFonts w:ascii="Times New Roman" w:hAnsi="Times New Roman"/>
          <w:i w:val="0"/>
          <w:iCs/>
          <w:color w:val="000000"/>
          <w:sz w:val="24"/>
          <w:szCs w:val="24"/>
        </w:rPr>
        <w:t>’arme économique)</w:t>
      </w:r>
      <w:r w:rsidRPr="00D23865">
        <w:rPr>
          <w:rStyle w:val="ab"/>
          <w:rFonts w:ascii="Times New Roman" w:hAnsi="Times New Roman"/>
          <w:i w:val="0"/>
          <w:iCs/>
          <w:color w:val="000000"/>
          <w:sz w:val="24"/>
          <w:szCs w:val="24"/>
          <w:vertAlign w:val="superscript"/>
        </w:rPr>
        <w:footnoteReference w:id="176"/>
      </w:r>
      <w:r w:rsidRPr="00D23865">
        <w:rPr>
          <w:rStyle w:val="ab"/>
          <w:rFonts w:ascii="Times New Roman" w:hAnsi="Times New Roman"/>
          <w:i w:val="0"/>
          <w:iCs/>
          <w:color w:val="000000"/>
          <w:sz w:val="24"/>
          <w:szCs w:val="24"/>
          <w:lang w:val="tr-TR"/>
        </w:rPr>
        <w:t xml:space="preserve">. </w:t>
      </w:r>
      <w:r w:rsidRPr="00D23865">
        <w:rPr>
          <w:rStyle w:val="ab"/>
          <w:rFonts w:ascii="Times New Roman" w:hAnsi="Times New Roman"/>
          <w:i w:val="0"/>
          <w:iCs/>
          <w:color w:val="000000"/>
          <w:sz w:val="24"/>
          <w:szCs w:val="24"/>
        </w:rPr>
        <w:t>Во-вторых, Франция руководствовалась коалиционными интересами НАТО, однако, благодаря одной из ведущих ролей, которую она играла в организации, интересы raison d'État имели тенденцию превалировать.</w:t>
      </w:r>
      <w:r w:rsidRPr="002F5F9C">
        <w:rPr>
          <w:rStyle w:val="ab"/>
          <w:rFonts w:ascii="Times New Roman" w:hAnsi="Times New Roman"/>
          <w:iCs/>
          <w:color w:val="000000"/>
          <w:sz w:val="24"/>
          <w:szCs w:val="24"/>
        </w:rPr>
        <w:t xml:space="preserve"> </w:t>
      </w:r>
    </w:p>
    <w:p w:rsidR="00134D9E" w:rsidRPr="002F5F9C" w:rsidRDefault="00134D9E" w:rsidP="00F57282">
      <w:pPr>
        <w:spacing w:after="0" w:line="360" w:lineRule="auto"/>
        <w:ind w:firstLine="284"/>
        <w:jc w:val="both"/>
        <w:rPr>
          <w:rStyle w:val="ab"/>
          <w:rFonts w:ascii="Times New Roman" w:hAnsi="Times New Roman"/>
          <w:i w:val="0"/>
          <w:iCs/>
          <w:color w:val="000000"/>
          <w:sz w:val="24"/>
          <w:szCs w:val="24"/>
        </w:rPr>
      </w:pPr>
      <w:r w:rsidRPr="002F5F9C">
        <w:rPr>
          <w:rStyle w:val="ab"/>
          <w:rFonts w:ascii="Times New Roman" w:hAnsi="Times New Roman"/>
          <w:i w:val="0"/>
          <w:iCs/>
          <w:color w:val="000000"/>
          <w:sz w:val="24"/>
          <w:szCs w:val="24"/>
        </w:rPr>
        <w:t xml:space="preserve">Франция в составе коалиции НАТО пыталась обеспечить мир и спокойствие на территории Ливии с помощь борьбы с исламистами. В то время как Франция и Великобритания принимали участие в военных действия, Р.Эрдоган </w:t>
      </w:r>
      <w:r w:rsidR="00583DF8">
        <w:rPr>
          <w:rStyle w:val="ab"/>
          <w:rFonts w:ascii="Times New Roman" w:hAnsi="Times New Roman"/>
          <w:i w:val="0"/>
          <w:iCs/>
          <w:color w:val="000000"/>
          <w:sz w:val="24"/>
          <w:szCs w:val="24"/>
        </w:rPr>
        <w:t>призывал «всех друзей к объединению</w:t>
      </w:r>
      <w:r w:rsidRPr="002F5F9C">
        <w:rPr>
          <w:rStyle w:val="ab"/>
          <w:rFonts w:ascii="Times New Roman" w:hAnsi="Times New Roman"/>
          <w:i w:val="0"/>
          <w:iCs/>
          <w:color w:val="000000"/>
          <w:sz w:val="24"/>
          <w:szCs w:val="24"/>
        </w:rPr>
        <w:t xml:space="preserve"> Бенгази и Триполи для того, чтобы остановить пролитие крови в Сирте и Сабхе</w:t>
      </w:r>
      <w:r w:rsidRPr="002F5F9C">
        <w:rPr>
          <w:rStyle w:val="ab"/>
          <w:rFonts w:ascii="Times New Roman" w:hAnsi="Times New Roman"/>
          <w:i w:val="0"/>
          <w:iCs/>
          <w:color w:val="000000"/>
          <w:sz w:val="24"/>
          <w:szCs w:val="24"/>
          <w:vertAlign w:val="superscript"/>
        </w:rPr>
        <w:footnoteReference w:id="177"/>
      </w:r>
      <w:r w:rsidRPr="002F5F9C">
        <w:rPr>
          <w:rStyle w:val="ab"/>
          <w:rFonts w:ascii="Times New Roman" w:hAnsi="Times New Roman"/>
          <w:i w:val="0"/>
          <w:iCs/>
          <w:color w:val="000000"/>
          <w:sz w:val="24"/>
          <w:szCs w:val="24"/>
        </w:rPr>
        <w:t>. Так, Турция вначале пыталась выступать защитником Ливии от бомбардировок Франции и других европейских стран.</w:t>
      </w:r>
    </w:p>
    <w:p w:rsidR="00134D9E" w:rsidRPr="008C544E" w:rsidRDefault="00134D9E" w:rsidP="00F57282">
      <w:pPr>
        <w:pStyle w:val="aa"/>
        <w:spacing w:line="360" w:lineRule="auto"/>
        <w:ind w:firstLine="284"/>
        <w:jc w:val="both"/>
        <w:rPr>
          <w:rStyle w:val="ab"/>
          <w:rFonts w:ascii="Times New Roman" w:hAnsi="Times New Roman"/>
          <w:i w:val="0"/>
          <w:iCs/>
          <w:color w:val="000000"/>
          <w:sz w:val="24"/>
          <w:szCs w:val="24"/>
        </w:rPr>
      </w:pPr>
      <w:r w:rsidRPr="008C544E">
        <w:rPr>
          <w:rStyle w:val="ab"/>
          <w:rFonts w:ascii="Times New Roman" w:hAnsi="Times New Roman"/>
          <w:i w:val="0"/>
          <w:iCs/>
          <w:color w:val="000000"/>
          <w:sz w:val="24"/>
          <w:szCs w:val="24"/>
        </w:rPr>
        <w:t xml:space="preserve">Позиция Турции была неоднозначной в данной ситуации: в марте она была </w:t>
      </w:r>
      <w:r>
        <w:rPr>
          <w:rStyle w:val="ab"/>
          <w:rFonts w:ascii="Times New Roman" w:hAnsi="Times New Roman"/>
          <w:i w:val="0"/>
          <w:iCs/>
          <w:color w:val="000000"/>
          <w:sz w:val="24"/>
          <w:szCs w:val="24"/>
        </w:rPr>
        <w:t>терпимо</w:t>
      </w:r>
      <w:r w:rsidRPr="008C544E">
        <w:rPr>
          <w:rStyle w:val="ab"/>
          <w:rFonts w:ascii="Times New Roman" w:hAnsi="Times New Roman"/>
          <w:i w:val="0"/>
          <w:iCs/>
          <w:color w:val="000000"/>
          <w:sz w:val="24"/>
          <w:szCs w:val="24"/>
        </w:rPr>
        <w:t xml:space="preserve"> настроена к режиму Каддафи, затем </w:t>
      </w:r>
      <w:r>
        <w:rPr>
          <w:rStyle w:val="ab"/>
          <w:rFonts w:ascii="Times New Roman" w:hAnsi="Times New Roman"/>
          <w:i w:val="0"/>
          <w:iCs/>
          <w:color w:val="000000"/>
          <w:sz w:val="24"/>
          <w:szCs w:val="24"/>
        </w:rPr>
        <w:t>случился</w:t>
      </w:r>
      <w:r w:rsidRPr="008C544E">
        <w:rPr>
          <w:rStyle w:val="ab"/>
          <w:rFonts w:ascii="Times New Roman" w:hAnsi="Times New Roman"/>
          <w:i w:val="0"/>
          <w:iCs/>
          <w:color w:val="000000"/>
          <w:sz w:val="24"/>
          <w:szCs w:val="24"/>
        </w:rPr>
        <w:t xml:space="preserve"> резкий поворот, и Турция уже предлагала помощь в операциях НАТО. Для Турции это был вопрос своей политической определенности, так как М. Каддафи в свою очередь оказал помощь в 1974 г. на Кипре. </w:t>
      </w:r>
    </w:p>
    <w:p w:rsidR="00134D9E" w:rsidRPr="002F5F9C" w:rsidRDefault="00134D9E" w:rsidP="00F57282">
      <w:pPr>
        <w:pStyle w:val="aa"/>
        <w:spacing w:line="360" w:lineRule="auto"/>
        <w:ind w:firstLine="284"/>
        <w:jc w:val="both"/>
        <w:rPr>
          <w:rStyle w:val="ab"/>
          <w:rFonts w:ascii="Times New Roman" w:hAnsi="Times New Roman"/>
          <w:i w:val="0"/>
          <w:iCs/>
          <w:color w:val="000000"/>
          <w:sz w:val="24"/>
          <w:szCs w:val="24"/>
        </w:rPr>
      </w:pPr>
      <w:r w:rsidRPr="002F5F9C">
        <w:rPr>
          <w:rStyle w:val="ab"/>
          <w:rFonts w:ascii="Times New Roman" w:hAnsi="Times New Roman"/>
          <w:i w:val="0"/>
          <w:iCs/>
          <w:color w:val="000000"/>
          <w:sz w:val="24"/>
          <w:szCs w:val="24"/>
        </w:rPr>
        <w:lastRenderedPageBreak/>
        <w:t xml:space="preserve">Различными, как считали стороны, способами обеспечивался единый результат: режим М.Каддафи был </w:t>
      </w:r>
      <w:r w:rsidR="005C5D21">
        <w:rPr>
          <w:rStyle w:val="ab"/>
          <w:rFonts w:ascii="Times New Roman" w:hAnsi="Times New Roman"/>
          <w:i w:val="0"/>
          <w:iCs/>
          <w:color w:val="000000"/>
          <w:sz w:val="24"/>
          <w:szCs w:val="24"/>
        </w:rPr>
        <w:t>свергнут</w:t>
      </w:r>
      <w:r w:rsidRPr="002F5F9C">
        <w:rPr>
          <w:rStyle w:val="ab"/>
          <w:rFonts w:ascii="Times New Roman" w:hAnsi="Times New Roman"/>
          <w:i w:val="0"/>
          <w:iCs/>
          <w:color w:val="000000"/>
          <w:sz w:val="24"/>
          <w:szCs w:val="24"/>
        </w:rPr>
        <w:t>, вместе с тем затихли на некоторое время противостояния внутри страны и нападки исламистов до следующего обострения ситуации и появления ИГИЛ (Исламского государства Ирака и Леванта) в 2012 году.</w:t>
      </w:r>
    </w:p>
    <w:p w:rsidR="00134D9E" w:rsidRPr="006003D9" w:rsidRDefault="00134D9E" w:rsidP="00F57282">
      <w:pPr>
        <w:spacing w:after="0" w:line="360" w:lineRule="auto"/>
        <w:ind w:firstLine="284"/>
        <w:jc w:val="both"/>
        <w:rPr>
          <w:rFonts w:ascii="Times New Roman" w:hAnsi="Times New Roman"/>
          <w:sz w:val="24"/>
          <w:szCs w:val="24"/>
          <w:shd w:val="clear" w:color="auto" w:fill="FFFFFF"/>
        </w:rPr>
      </w:pPr>
      <w:r w:rsidRPr="006003D9">
        <w:rPr>
          <w:rFonts w:ascii="Times New Roman" w:hAnsi="Times New Roman"/>
          <w:sz w:val="24"/>
          <w:szCs w:val="24"/>
          <w:shd w:val="clear" w:color="auto" w:fill="FFFFFF"/>
        </w:rPr>
        <w:t xml:space="preserve"> В 2012 году военно-морская группировка стран НАТО приступила к проведению учений в Восточном Средиземноморье близ границ Сирии. Предполагалось, что фрегаты Турции и Франции отрабатывали «приемы борьбы с терроризмом». В «антитеррористических учениях» принимали участие 545 военных моряков, корабли, оборудованные разнокалиберным артиллерийским вооружением, противокорабельными и противовоздушными ракетами, а также торпедами Mark 46 — уничтожителями подводных лодок</w:t>
      </w:r>
      <w:r w:rsidR="005E361E" w:rsidRPr="006003D9">
        <w:rPr>
          <w:rStyle w:val="a5"/>
          <w:rFonts w:ascii="Times New Roman" w:hAnsi="Times New Roman"/>
          <w:sz w:val="24"/>
          <w:szCs w:val="24"/>
          <w:shd w:val="clear" w:color="auto" w:fill="FFFFFF"/>
        </w:rPr>
        <w:footnoteReference w:id="178"/>
      </w:r>
      <w:r w:rsidRPr="006003D9">
        <w:rPr>
          <w:rFonts w:ascii="Times New Roman" w:hAnsi="Times New Roman"/>
          <w:sz w:val="24"/>
          <w:szCs w:val="24"/>
          <w:shd w:val="clear" w:color="auto" w:fill="FFFFFF"/>
        </w:rPr>
        <w:t>. Фрегаты также имеют свои собственные вертолеты и площадки для их посадки. В июне Анкара созвала коллег по НАТО на экстренное совещание в связи со сбитым на сирийской границе турецким истребителем. В ходе совещания Анкара пыталась уговорить альянс на введение беспилотной зоны в Сирии, на что, однако, коалиция не решилась.</w:t>
      </w:r>
    </w:p>
    <w:p w:rsidR="00134D9E" w:rsidRPr="006003D9" w:rsidRDefault="00134D9E" w:rsidP="00F57282">
      <w:pPr>
        <w:spacing w:after="0" w:line="360" w:lineRule="auto"/>
        <w:ind w:firstLine="284"/>
        <w:jc w:val="both"/>
        <w:rPr>
          <w:rFonts w:ascii="Times New Roman" w:hAnsi="Times New Roman"/>
          <w:sz w:val="24"/>
          <w:szCs w:val="24"/>
        </w:rPr>
      </w:pPr>
      <w:r w:rsidRPr="006003D9">
        <w:rPr>
          <w:rFonts w:ascii="Times New Roman" w:hAnsi="Times New Roman"/>
          <w:sz w:val="24"/>
          <w:szCs w:val="24"/>
          <w:shd w:val="clear" w:color="auto" w:fill="FFFFFF"/>
        </w:rPr>
        <w:t>Сегодня сотрудничество Франции и Турции в борьбе против терроризма сосредоточилось в основном вокруг Исламского Государства.</w:t>
      </w:r>
    </w:p>
    <w:p w:rsidR="00134D9E" w:rsidRPr="006003D9" w:rsidRDefault="00134D9E" w:rsidP="00F57282">
      <w:pPr>
        <w:spacing w:after="0" w:line="360" w:lineRule="auto"/>
        <w:ind w:firstLine="284"/>
        <w:jc w:val="both"/>
        <w:rPr>
          <w:rFonts w:ascii="Times New Roman" w:hAnsi="Times New Roman"/>
          <w:sz w:val="24"/>
          <w:szCs w:val="24"/>
        </w:rPr>
      </w:pPr>
      <w:r w:rsidRPr="006003D9">
        <w:rPr>
          <w:rFonts w:ascii="Times New Roman" w:hAnsi="Times New Roman"/>
          <w:sz w:val="24"/>
          <w:szCs w:val="24"/>
        </w:rPr>
        <w:t xml:space="preserve">Ухудшение ситуации в Сирии и Ираке, где джихадисты создали «Исламское Государство» с самопровозглашенным халифом </w:t>
      </w:r>
      <w:r>
        <w:rPr>
          <w:rFonts w:ascii="Times New Roman" w:hAnsi="Times New Roman"/>
          <w:sz w:val="24"/>
          <w:szCs w:val="24"/>
        </w:rPr>
        <w:t>Абу Бакром</w:t>
      </w:r>
      <w:r w:rsidRPr="006003D9">
        <w:rPr>
          <w:rFonts w:ascii="Times New Roman" w:hAnsi="Times New Roman"/>
          <w:sz w:val="24"/>
          <w:szCs w:val="24"/>
        </w:rPr>
        <w:t xml:space="preserve"> аль-Багдади, и усиление политики западных союзников привело Анкару к изменению ее позиции (до 2014 года Турция скептически относилась к присоединению к западным странам в борьбе прот</w:t>
      </w:r>
      <w:r w:rsidR="001950E3">
        <w:rPr>
          <w:rFonts w:ascii="Times New Roman" w:hAnsi="Times New Roman"/>
          <w:sz w:val="24"/>
          <w:szCs w:val="24"/>
        </w:rPr>
        <w:t>ив терроризма). 2 октября п</w:t>
      </w:r>
      <w:r w:rsidRPr="006003D9">
        <w:rPr>
          <w:rFonts w:ascii="Times New Roman" w:hAnsi="Times New Roman"/>
          <w:sz w:val="24"/>
          <w:szCs w:val="24"/>
        </w:rPr>
        <w:t xml:space="preserve">арламент Турции принял </w:t>
      </w:r>
      <w:r>
        <w:rPr>
          <w:rFonts w:ascii="Times New Roman" w:hAnsi="Times New Roman"/>
          <w:sz w:val="24"/>
          <w:szCs w:val="24"/>
        </w:rPr>
        <w:t>решение о возможности</w:t>
      </w:r>
      <w:r w:rsidRPr="006003D9">
        <w:rPr>
          <w:rFonts w:ascii="Times New Roman" w:hAnsi="Times New Roman"/>
          <w:sz w:val="24"/>
          <w:szCs w:val="24"/>
        </w:rPr>
        <w:t xml:space="preserve"> посылать войска заграницу в случае крайней необходимости</w:t>
      </w:r>
      <w:r>
        <w:rPr>
          <w:rFonts w:ascii="Times New Roman" w:hAnsi="Times New Roman"/>
          <w:sz w:val="24"/>
          <w:szCs w:val="24"/>
        </w:rPr>
        <w:t xml:space="preserve"> и р</w:t>
      </w:r>
      <w:r w:rsidRPr="006003D9">
        <w:rPr>
          <w:rFonts w:ascii="Times New Roman" w:hAnsi="Times New Roman"/>
          <w:sz w:val="24"/>
          <w:szCs w:val="24"/>
        </w:rPr>
        <w:t>азреш</w:t>
      </w:r>
      <w:r>
        <w:rPr>
          <w:rFonts w:ascii="Times New Roman" w:hAnsi="Times New Roman"/>
          <w:sz w:val="24"/>
          <w:szCs w:val="24"/>
        </w:rPr>
        <w:t>ил</w:t>
      </w:r>
      <w:r w:rsidRPr="006003D9">
        <w:rPr>
          <w:rFonts w:ascii="Times New Roman" w:hAnsi="Times New Roman"/>
          <w:sz w:val="24"/>
          <w:szCs w:val="24"/>
        </w:rPr>
        <w:t xml:space="preserve"> дислоцирование иностранных военных сил на территории Турции в</w:t>
      </w:r>
      <w:r>
        <w:rPr>
          <w:rFonts w:ascii="Times New Roman" w:hAnsi="Times New Roman"/>
          <w:sz w:val="24"/>
          <w:szCs w:val="24"/>
        </w:rPr>
        <w:t xml:space="preserve"> целях</w:t>
      </w:r>
      <w:r w:rsidRPr="006003D9">
        <w:rPr>
          <w:rFonts w:ascii="Times New Roman" w:hAnsi="Times New Roman"/>
          <w:sz w:val="24"/>
          <w:szCs w:val="24"/>
        </w:rPr>
        <w:t xml:space="preserve"> защит</w:t>
      </w:r>
      <w:r>
        <w:rPr>
          <w:rFonts w:ascii="Times New Roman" w:hAnsi="Times New Roman"/>
          <w:sz w:val="24"/>
          <w:szCs w:val="24"/>
        </w:rPr>
        <w:t>ы государственной территории и границ</w:t>
      </w:r>
      <w:r w:rsidR="00893FA7">
        <w:rPr>
          <w:rStyle w:val="a5"/>
          <w:rFonts w:ascii="Times New Roman" w:hAnsi="Times New Roman"/>
          <w:sz w:val="24"/>
          <w:szCs w:val="24"/>
        </w:rPr>
        <w:footnoteReference w:id="179"/>
      </w:r>
      <w:r w:rsidRPr="006003D9">
        <w:rPr>
          <w:rFonts w:ascii="Times New Roman" w:hAnsi="Times New Roman"/>
          <w:sz w:val="24"/>
          <w:szCs w:val="24"/>
        </w:rPr>
        <w:t xml:space="preserve">. Анкара опасается, что ее крупномасштабное участие в </w:t>
      </w:r>
      <w:r w:rsidRPr="006003D9">
        <w:rPr>
          <w:rFonts w:ascii="Times New Roman" w:hAnsi="Times New Roman"/>
          <w:sz w:val="24"/>
          <w:szCs w:val="24"/>
        </w:rPr>
        <w:lastRenderedPageBreak/>
        <w:t xml:space="preserve">деятельности коалиций может привести к ответным ударам со стороны Исламского государства. По опросам общественного мнения в Турции в </w:t>
      </w:r>
      <w:r>
        <w:rPr>
          <w:rFonts w:ascii="Times New Roman" w:hAnsi="Times New Roman"/>
          <w:sz w:val="24"/>
          <w:szCs w:val="24"/>
        </w:rPr>
        <w:t>2014 г. ИГ</w:t>
      </w:r>
      <w:r w:rsidRPr="006003D9">
        <w:rPr>
          <w:rFonts w:ascii="Times New Roman" w:hAnsi="Times New Roman"/>
          <w:sz w:val="24"/>
          <w:szCs w:val="24"/>
        </w:rPr>
        <w:t xml:space="preserve"> террористической организацией назвали 80% респондентов.</w:t>
      </w:r>
      <w:r w:rsidRPr="006003D9">
        <w:rPr>
          <w:rStyle w:val="a5"/>
          <w:rFonts w:ascii="Times New Roman" w:hAnsi="Times New Roman"/>
          <w:sz w:val="24"/>
          <w:szCs w:val="24"/>
        </w:rPr>
        <w:footnoteReference w:id="180"/>
      </w:r>
      <w:r w:rsidRPr="006003D9">
        <w:rPr>
          <w:rFonts w:ascii="Times New Roman" w:hAnsi="Times New Roman"/>
          <w:sz w:val="24"/>
          <w:szCs w:val="24"/>
        </w:rPr>
        <w:t xml:space="preserve"> Одновременно исследования показали, что общество против какого бы то ни было военного вовлечения Турции в Сирию и Ирак, так как оно всегда было против любого военного вмешательства Турции на Ближний Восток.</w:t>
      </w:r>
      <w:r w:rsidRPr="006003D9">
        <w:rPr>
          <w:rStyle w:val="a5"/>
          <w:rFonts w:ascii="Times New Roman" w:hAnsi="Times New Roman"/>
          <w:sz w:val="24"/>
          <w:szCs w:val="24"/>
        </w:rPr>
        <w:footnoteReference w:id="181"/>
      </w:r>
    </w:p>
    <w:p w:rsidR="00134D9E" w:rsidRPr="006003D9" w:rsidRDefault="00134D9E" w:rsidP="00F57282">
      <w:pPr>
        <w:spacing w:after="0" w:line="360" w:lineRule="auto"/>
        <w:ind w:firstLine="284"/>
        <w:jc w:val="both"/>
        <w:rPr>
          <w:rFonts w:ascii="Times New Roman" w:hAnsi="Times New Roman"/>
          <w:sz w:val="24"/>
          <w:szCs w:val="24"/>
        </w:rPr>
      </w:pPr>
      <w:r w:rsidRPr="006003D9">
        <w:rPr>
          <w:rFonts w:ascii="Times New Roman" w:hAnsi="Times New Roman"/>
          <w:sz w:val="24"/>
          <w:szCs w:val="24"/>
        </w:rPr>
        <w:t>Ведущие турецкие партии (Партия справедливости и развития, Народно-республиканская партия, Партия националис</w:t>
      </w:r>
      <w:r>
        <w:rPr>
          <w:rFonts w:ascii="Times New Roman" w:hAnsi="Times New Roman"/>
          <w:sz w:val="24"/>
          <w:szCs w:val="24"/>
        </w:rPr>
        <w:t>тического движения) признают ИГ</w:t>
      </w:r>
      <w:r w:rsidRPr="006003D9">
        <w:rPr>
          <w:rFonts w:ascii="Times New Roman" w:hAnsi="Times New Roman"/>
          <w:sz w:val="24"/>
          <w:szCs w:val="24"/>
        </w:rPr>
        <w:t xml:space="preserve"> террористической группировкой</w:t>
      </w:r>
      <w:r w:rsidRPr="006003D9">
        <w:rPr>
          <w:rStyle w:val="a5"/>
          <w:rFonts w:ascii="Times New Roman" w:hAnsi="Times New Roman"/>
          <w:sz w:val="24"/>
          <w:szCs w:val="24"/>
        </w:rPr>
        <w:footnoteReference w:id="182"/>
      </w:r>
      <w:r w:rsidRPr="006003D9">
        <w:rPr>
          <w:rFonts w:ascii="Times New Roman" w:hAnsi="Times New Roman"/>
          <w:sz w:val="24"/>
          <w:szCs w:val="24"/>
        </w:rPr>
        <w:t>.</w:t>
      </w:r>
    </w:p>
    <w:p w:rsidR="00134D9E" w:rsidRPr="006003D9" w:rsidRDefault="00134D9E" w:rsidP="00F57282">
      <w:pPr>
        <w:spacing w:after="0" w:line="360" w:lineRule="auto"/>
        <w:ind w:firstLine="284"/>
        <w:jc w:val="both"/>
        <w:rPr>
          <w:rFonts w:ascii="Times New Roman" w:hAnsi="Times New Roman"/>
          <w:sz w:val="24"/>
          <w:szCs w:val="24"/>
        </w:rPr>
      </w:pPr>
      <w:r>
        <w:rPr>
          <w:rFonts w:ascii="Times New Roman" w:hAnsi="Times New Roman"/>
          <w:sz w:val="24"/>
          <w:szCs w:val="24"/>
        </w:rPr>
        <w:t xml:space="preserve">Франция </w:t>
      </w:r>
      <w:r w:rsidRPr="006003D9">
        <w:rPr>
          <w:rFonts w:ascii="Times New Roman" w:hAnsi="Times New Roman"/>
          <w:sz w:val="24"/>
          <w:szCs w:val="24"/>
        </w:rPr>
        <w:t xml:space="preserve">высказывает полную решительность в борьбе с терроризмом, понимая, что </w:t>
      </w:r>
      <w:r>
        <w:rPr>
          <w:rFonts w:ascii="Times New Roman" w:hAnsi="Times New Roman"/>
          <w:sz w:val="24"/>
          <w:szCs w:val="24"/>
        </w:rPr>
        <w:t>действия, направленные</w:t>
      </w:r>
      <w:r w:rsidRPr="006003D9">
        <w:rPr>
          <w:rFonts w:ascii="Times New Roman" w:hAnsi="Times New Roman"/>
          <w:sz w:val="24"/>
          <w:szCs w:val="24"/>
        </w:rPr>
        <w:t xml:space="preserve"> против терроризма, джихадизма </w:t>
      </w:r>
      <w:r>
        <w:rPr>
          <w:rFonts w:ascii="Times New Roman" w:hAnsi="Times New Roman"/>
          <w:sz w:val="24"/>
          <w:szCs w:val="24"/>
        </w:rPr>
        <w:t>и конструктивного исламизма потребуют длительного времени</w:t>
      </w:r>
      <w:r w:rsidRPr="006003D9">
        <w:rPr>
          <w:rFonts w:ascii="Times New Roman" w:hAnsi="Times New Roman"/>
          <w:sz w:val="24"/>
          <w:szCs w:val="24"/>
        </w:rPr>
        <w:t>.</w:t>
      </w:r>
    </w:p>
    <w:p w:rsidR="00E13F73" w:rsidRDefault="00134D9E" w:rsidP="00E13F73">
      <w:pPr>
        <w:pStyle w:val="a7"/>
        <w:shd w:val="clear" w:color="auto" w:fill="FFFFFF"/>
        <w:spacing w:before="0" w:beforeAutospacing="0" w:after="0" w:afterAutospacing="0" w:line="360" w:lineRule="auto"/>
        <w:ind w:firstLine="284"/>
        <w:jc w:val="both"/>
        <w:textAlignment w:val="baseline"/>
      </w:pPr>
      <w:r w:rsidRPr="00BD0B82">
        <w:t>Французское правительство обнародовало план борьбы с террористической опасностью. Об инновациях поведал премьер-министр М. Вальс: «За три следующих года страна лучше оснастит полицию, усилит спецслужбы, расширит возможности силовиков относительно блокировки небезопасных веб-ресурсов».</w:t>
      </w:r>
      <w:r w:rsidRPr="00BD0B82">
        <w:rPr>
          <w:rStyle w:val="a5"/>
        </w:rPr>
        <w:footnoteReference w:id="183"/>
      </w:r>
    </w:p>
    <w:p w:rsidR="00134D9E" w:rsidRPr="006003D9" w:rsidRDefault="00134D9E" w:rsidP="00E13F73">
      <w:pPr>
        <w:pStyle w:val="a7"/>
        <w:shd w:val="clear" w:color="auto" w:fill="FFFFFF"/>
        <w:spacing w:before="0" w:beforeAutospacing="0" w:after="0" w:afterAutospacing="0" w:line="360" w:lineRule="auto"/>
        <w:ind w:firstLine="284"/>
        <w:jc w:val="both"/>
        <w:textAlignment w:val="baseline"/>
      </w:pPr>
      <w:r w:rsidRPr="00BD0B82">
        <w:t>Согласно правительственному предложению, Турция может ввести войска в Сирию и Ирак и позволить иностранным солдатам использовать свои базы для трансграничного вторжения против боевиков группировки «Исламское государство».</w:t>
      </w:r>
    </w:p>
    <w:p w:rsidR="00134D9E" w:rsidRPr="006003D9" w:rsidRDefault="00134D9E" w:rsidP="00F57282">
      <w:pPr>
        <w:pStyle w:val="a7"/>
        <w:shd w:val="clear" w:color="auto" w:fill="FFFFFF"/>
        <w:spacing w:before="0" w:beforeAutospacing="0" w:after="0" w:afterAutospacing="0" w:line="360" w:lineRule="auto"/>
        <w:ind w:firstLine="284"/>
        <w:jc w:val="both"/>
      </w:pPr>
      <w:r w:rsidRPr="006003D9">
        <w:t xml:space="preserve">Вполне понятно, что продвижение боевиков ИГ в сторону турецких военных позиций на сирийской границе вынудили Анкару активизировать свое участие в воздушных ударах, наносимых по боевикам коалицией с участием Франции. Это подтвердилось заявлением вице-премьера Турции Бюлента Арынча о наступлении боевиков на гробницу Сулеймана шаха в северной Сирии, охраняемую турецкими солдатами. В соответствии с договором, подписанным с Францией в 1921 году, когда Франция правила в Сирии, </w:t>
      </w:r>
      <w:r w:rsidRPr="006003D9">
        <w:lastRenderedPageBreak/>
        <w:t>территория, где находится гробница шаха Сулеймана, перешла под юрисдикцию Турции.</w:t>
      </w:r>
      <w:r w:rsidRPr="006003D9">
        <w:rPr>
          <w:rStyle w:val="a5"/>
        </w:rPr>
        <w:footnoteReference w:id="184"/>
      </w:r>
    </w:p>
    <w:p w:rsidR="00134D9E" w:rsidRPr="006003D9" w:rsidRDefault="00134D9E" w:rsidP="00F57282">
      <w:pPr>
        <w:pStyle w:val="a7"/>
        <w:shd w:val="clear" w:color="auto" w:fill="FFFFFF"/>
        <w:spacing w:before="0" w:beforeAutospacing="0" w:after="0" w:afterAutospacing="0" w:line="360" w:lineRule="auto"/>
        <w:ind w:firstLine="284"/>
        <w:jc w:val="both"/>
      </w:pPr>
      <w:r w:rsidRPr="006003D9">
        <w:t>26 сентября 2014 года министр внутренних дел Франции Бернар Казнёв отправился в Анкару, чтобы встретиться там со своим турецким коллегой</w:t>
      </w:r>
      <w:r>
        <w:t>,</w:t>
      </w:r>
      <w:r w:rsidRPr="006003D9">
        <w:t xml:space="preserve"> министром внутренних дел Турции Эфканом Ала. В течение встречи двух министров была затронута тема террористической угрозы, которую представляет ИГ для региональной стабильности и средства усиления обмена информацией между Францией и Турцией по вопросу иностранных комбатантов.</w:t>
      </w:r>
      <w:r w:rsidRPr="006003D9">
        <w:rPr>
          <w:rStyle w:val="a5"/>
        </w:rPr>
        <w:footnoteReference w:id="185"/>
      </w:r>
    </w:p>
    <w:p w:rsidR="00134D9E" w:rsidRPr="006003D9" w:rsidRDefault="00134D9E" w:rsidP="00F57282">
      <w:pPr>
        <w:pStyle w:val="a7"/>
        <w:shd w:val="clear" w:color="auto" w:fill="FFFFFF"/>
        <w:spacing w:before="0" w:beforeAutospacing="0" w:after="0" w:afterAutospacing="0" w:line="360" w:lineRule="auto"/>
        <w:ind w:firstLine="284"/>
        <w:jc w:val="both"/>
      </w:pPr>
      <w:r w:rsidRPr="006003D9">
        <w:rPr>
          <w:lang w:val="tr-TR"/>
        </w:rPr>
        <w:t xml:space="preserve">8 </w:t>
      </w:r>
      <w:r w:rsidRPr="006003D9">
        <w:t>октября того же года состоялся телефонный разговор между двумя президентами Турции и Франции о тревожной ситуации на севере Сирии, в частности в городе Кобани. Выявилось согласие по вопросу необходимости продолжать поддерживать сирийскую умеренную оппозицию в борьбе одновременно с ИГ и с режимом Башара аль-Ассада. Французский президент поддержал идею Эрдогана создать буферную зону между Сирией и Турцией.</w:t>
      </w:r>
      <w:r w:rsidRPr="006003D9">
        <w:rPr>
          <w:rStyle w:val="a5"/>
        </w:rPr>
        <w:footnoteReference w:id="186"/>
      </w:r>
    </w:p>
    <w:p w:rsidR="00134D9E" w:rsidRPr="006003D9" w:rsidRDefault="00134D9E" w:rsidP="00F57282">
      <w:pPr>
        <w:pStyle w:val="a7"/>
        <w:shd w:val="clear" w:color="auto" w:fill="FFFFFF"/>
        <w:spacing w:before="0" w:beforeAutospacing="0" w:after="0" w:afterAutospacing="0" w:line="360" w:lineRule="auto"/>
        <w:ind w:firstLine="284"/>
        <w:jc w:val="both"/>
        <w:textAlignment w:val="baseline"/>
        <w:rPr>
          <w:shd w:val="clear" w:color="auto" w:fill="FFFFFF"/>
        </w:rPr>
      </w:pPr>
      <w:r w:rsidRPr="001E698A">
        <w:rPr>
          <w:rStyle w:val="a8"/>
          <w:b w:val="0"/>
          <w:bdr w:val="none" w:sz="0" w:space="0" w:color="auto" w:frame="1"/>
        </w:rPr>
        <w:t>В 2015 г.</w:t>
      </w:r>
      <w:r>
        <w:rPr>
          <w:rStyle w:val="a8"/>
          <w:bdr w:val="none" w:sz="0" w:space="0" w:color="auto" w:frame="1"/>
        </w:rPr>
        <w:t xml:space="preserve"> </w:t>
      </w:r>
      <w:r w:rsidRPr="006003D9">
        <w:rPr>
          <w:shd w:val="clear" w:color="auto" w:fill="FFFFFF"/>
        </w:rPr>
        <w:t xml:space="preserve">Турция официально предложила Франции помощь в расследовании нападения на редакцию парижского журнала </w:t>
      </w:r>
      <w:r>
        <w:rPr>
          <w:shd w:val="clear" w:color="auto" w:fill="FFFFFF"/>
        </w:rPr>
        <w:t>«</w:t>
      </w:r>
      <w:r w:rsidRPr="006003D9">
        <w:rPr>
          <w:shd w:val="clear" w:color="auto" w:fill="FFFFFF"/>
        </w:rPr>
        <w:t>Charlie Hebdo</w:t>
      </w:r>
      <w:r>
        <w:rPr>
          <w:shd w:val="clear" w:color="auto" w:fill="FFFFFF"/>
        </w:rPr>
        <w:t>»</w:t>
      </w:r>
      <w:r w:rsidRPr="006003D9">
        <w:rPr>
          <w:shd w:val="clear" w:color="auto" w:fill="FFFFFF"/>
        </w:rPr>
        <w:t xml:space="preserve"> и выразила готовность оказать любую организационную поддержку.</w:t>
      </w:r>
    </w:p>
    <w:p w:rsidR="00134D9E" w:rsidRPr="006003D9" w:rsidRDefault="00134D9E" w:rsidP="00F57282">
      <w:pPr>
        <w:pStyle w:val="a7"/>
        <w:shd w:val="clear" w:color="auto" w:fill="FFFFFF"/>
        <w:spacing w:before="0" w:beforeAutospacing="0" w:after="0" w:afterAutospacing="0" w:line="360" w:lineRule="auto"/>
        <w:ind w:firstLine="284"/>
        <w:jc w:val="both"/>
        <w:textAlignment w:val="baseline"/>
        <w:rPr>
          <w:shd w:val="clear" w:color="auto" w:fill="FFFFFF"/>
        </w:rPr>
      </w:pPr>
      <w:r w:rsidRPr="006003D9">
        <w:rPr>
          <w:shd w:val="clear" w:color="auto" w:fill="FFFFFF"/>
        </w:rPr>
        <w:t xml:space="preserve">Нападение на редакцию </w:t>
      </w:r>
      <w:r>
        <w:rPr>
          <w:shd w:val="clear" w:color="auto" w:fill="FFFFFF"/>
        </w:rPr>
        <w:t>«</w:t>
      </w:r>
      <w:r w:rsidRPr="006003D9">
        <w:rPr>
          <w:shd w:val="clear" w:color="auto" w:fill="FFFFFF"/>
        </w:rPr>
        <w:t>Charlie Hebdo</w:t>
      </w:r>
      <w:r>
        <w:rPr>
          <w:shd w:val="clear" w:color="auto" w:fill="FFFFFF"/>
        </w:rPr>
        <w:t>»</w:t>
      </w:r>
      <w:r w:rsidRPr="006003D9">
        <w:rPr>
          <w:shd w:val="clear" w:color="auto" w:fill="FFFFFF"/>
        </w:rPr>
        <w:t xml:space="preserve"> осудили президент Турции </w:t>
      </w:r>
      <w:r>
        <w:rPr>
          <w:shd w:val="clear" w:color="auto" w:fill="FFFFFF"/>
        </w:rPr>
        <w:t>Р.Т. Эрдоган, премьер-министр А.</w:t>
      </w:r>
      <w:r w:rsidRPr="006003D9">
        <w:rPr>
          <w:shd w:val="clear" w:color="auto" w:fill="FFFFFF"/>
        </w:rPr>
        <w:t xml:space="preserve"> Давутоглу и руководитель управления по делам религии Турции (</w:t>
      </w:r>
      <w:r>
        <w:rPr>
          <w:shd w:val="clear" w:color="auto" w:fill="FFFFFF"/>
        </w:rPr>
        <w:t>Diyanet</w:t>
      </w:r>
      <w:r w:rsidRPr="006003D9">
        <w:rPr>
          <w:shd w:val="clear" w:color="auto" w:fill="FFFFFF"/>
        </w:rPr>
        <w:t>) Мехмет Гермез.</w:t>
      </w:r>
      <w:r w:rsidRPr="006003D9">
        <w:rPr>
          <w:bdr w:val="none" w:sz="0" w:space="0" w:color="auto" w:frame="1"/>
        </w:rPr>
        <w:br/>
      </w:r>
      <w:r w:rsidRPr="006003D9">
        <w:rPr>
          <w:shd w:val="clear" w:color="auto" w:fill="FFFFFF"/>
        </w:rPr>
        <w:t xml:space="preserve">Посол Турции во Франции Хакки Акил сообщил, что такую поддержку предложил министр иностранных дел Турции Мевлют Чавушоглу в ходе телефонной беседы со своим французским коллегой Лораном Фабиусом. По данным источника газеты в дипломатических кругах, предложение Анкары было всеобъемлющим и содержало как политические шаги, так и использование технических средства разведки. Турция и Франция уже наладили сотрудничество в пресечении вербовки боевиков </w:t>
      </w:r>
      <w:r w:rsidRPr="006003D9">
        <w:rPr>
          <w:shd w:val="clear" w:color="auto" w:fill="FFFFFF"/>
        </w:rPr>
        <w:lastRenderedPageBreak/>
        <w:t>для террористической организации "Исламское государство", хотя пока нет никакой информации о связи напавших на </w:t>
      </w:r>
      <w:r>
        <w:rPr>
          <w:shd w:val="clear" w:color="auto" w:fill="FFFFFF"/>
        </w:rPr>
        <w:t>«</w:t>
      </w:r>
      <w:r w:rsidRPr="006003D9">
        <w:rPr>
          <w:shd w:val="clear" w:color="auto" w:fill="FFFFFF"/>
        </w:rPr>
        <w:t>Charlie Hebdo</w:t>
      </w:r>
      <w:r>
        <w:rPr>
          <w:shd w:val="clear" w:color="auto" w:fill="FFFFFF"/>
        </w:rPr>
        <w:t>»</w:t>
      </w:r>
      <w:r w:rsidRPr="006003D9">
        <w:rPr>
          <w:shd w:val="clear" w:color="auto" w:fill="FFFFFF"/>
        </w:rPr>
        <w:t xml:space="preserve"> боевиков </w:t>
      </w:r>
      <w:r>
        <w:rPr>
          <w:shd w:val="clear" w:color="auto" w:fill="FFFFFF"/>
        </w:rPr>
        <w:t>из</w:t>
      </w:r>
      <w:r w:rsidRPr="006003D9">
        <w:rPr>
          <w:shd w:val="clear" w:color="auto" w:fill="FFFFFF"/>
        </w:rPr>
        <w:t> ИГ.</w:t>
      </w:r>
      <w:r w:rsidRPr="006003D9">
        <w:rPr>
          <w:rStyle w:val="a5"/>
          <w:bdr w:val="none" w:sz="0" w:space="0" w:color="auto" w:frame="1"/>
        </w:rPr>
        <w:footnoteReference w:id="187"/>
      </w:r>
    </w:p>
    <w:p w:rsidR="00134D9E" w:rsidRPr="006003D9" w:rsidRDefault="00134D9E" w:rsidP="00F57282">
      <w:pPr>
        <w:pStyle w:val="a7"/>
        <w:spacing w:before="0" w:beforeAutospacing="0" w:after="0" w:afterAutospacing="0" w:line="360" w:lineRule="auto"/>
        <w:ind w:firstLine="284"/>
        <w:jc w:val="both"/>
        <w:textAlignment w:val="baseline"/>
      </w:pPr>
      <w:r w:rsidRPr="009E4778">
        <w:rPr>
          <w:rStyle w:val="a8"/>
          <w:b w:val="0"/>
          <w:bdr w:val="none" w:sz="0" w:space="0" w:color="auto" w:frame="1"/>
        </w:rPr>
        <w:t xml:space="preserve">10 января </w:t>
      </w:r>
      <w:r>
        <w:rPr>
          <w:rStyle w:val="a8"/>
          <w:b w:val="0"/>
          <w:bdr w:val="none" w:sz="0" w:space="0" w:color="auto" w:frame="1"/>
        </w:rPr>
        <w:t xml:space="preserve">2015 г. </w:t>
      </w:r>
      <w:r w:rsidRPr="009E4778">
        <w:rPr>
          <w:rStyle w:val="a8"/>
          <w:b w:val="0"/>
          <w:bdr w:val="none" w:sz="0" w:space="0" w:color="auto" w:frame="1"/>
        </w:rPr>
        <w:t>п</w:t>
      </w:r>
      <w:r w:rsidRPr="006003D9">
        <w:t xml:space="preserve">резидент Турции Реджеп Тайип Эрдоган во время телефонного разговора </w:t>
      </w:r>
      <w:r>
        <w:t>со своим французским коллегой Ф.</w:t>
      </w:r>
      <w:r w:rsidRPr="006003D9">
        <w:t xml:space="preserve"> Олландом выразил солидарность с Францией в борьбе с терроризмом.</w:t>
      </w:r>
      <w:r>
        <w:t xml:space="preserve"> На следующий день </w:t>
      </w:r>
      <w:r w:rsidRPr="006003D9">
        <w:t>премьер-министр Турции А</w:t>
      </w:r>
      <w:r>
        <w:rPr>
          <w:lang w:val="tr-TR"/>
        </w:rPr>
        <w:t>.</w:t>
      </w:r>
      <w:r w:rsidRPr="006003D9">
        <w:t xml:space="preserve"> Давутоглу посетил Париж. Целью его визита стало участие в Республиканском марше, который прошел в Париже в память о жертвах упомянутых терактов, произошедших во Франции 7-9 января.</w:t>
      </w:r>
      <w:r w:rsidRPr="006003D9">
        <w:rPr>
          <w:rStyle w:val="a5"/>
        </w:rPr>
        <w:footnoteReference w:id="188"/>
      </w:r>
    </w:p>
    <w:p w:rsidR="00134D9E" w:rsidRPr="006003D9" w:rsidRDefault="00134D9E" w:rsidP="00F57282">
      <w:pPr>
        <w:pStyle w:val="aa"/>
        <w:spacing w:line="360" w:lineRule="auto"/>
        <w:ind w:firstLine="284"/>
        <w:jc w:val="both"/>
        <w:rPr>
          <w:rFonts w:ascii="Times New Roman" w:hAnsi="Times New Roman"/>
          <w:sz w:val="24"/>
          <w:szCs w:val="24"/>
        </w:rPr>
      </w:pPr>
      <w:r w:rsidRPr="006003D9">
        <w:rPr>
          <w:rFonts w:ascii="Times New Roman" w:hAnsi="Times New Roman"/>
          <w:sz w:val="24"/>
          <w:szCs w:val="24"/>
        </w:rPr>
        <w:t>В марше солидарности в память о 17 жертвах исламистов участвовало всего 44 государства. Свое участие в данном мероприятии А.</w:t>
      </w:r>
      <w:r>
        <w:rPr>
          <w:rFonts w:ascii="Times New Roman" w:hAnsi="Times New Roman"/>
          <w:sz w:val="24"/>
          <w:szCs w:val="24"/>
          <w:lang w:val="tr-TR"/>
        </w:rPr>
        <w:t xml:space="preserve"> </w:t>
      </w:r>
      <w:r w:rsidRPr="006003D9">
        <w:rPr>
          <w:rFonts w:ascii="Times New Roman" w:hAnsi="Times New Roman"/>
          <w:sz w:val="24"/>
          <w:szCs w:val="24"/>
        </w:rPr>
        <w:t>Давутоглу, в свою очередь, обосновал тем, что таким образом Турция вносит вклад в борьбу с исламофобией.</w:t>
      </w:r>
      <w:r w:rsidRPr="006003D9">
        <w:rPr>
          <w:rStyle w:val="a5"/>
          <w:rFonts w:ascii="Times New Roman" w:hAnsi="Times New Roman"/>
          <w:sz w:val="24"/>
          <w:szCs w:val="24"/>
        </w:rPr>
        <w:footnoteReference w:id="189"/>
      </w:r>
    </w:p>
    <w:p w:rsidR="00134D9E" w:rsidRPr="006003D9" w:rsidRDefault="00134D9E" w:rsidP="00F57282">
      <w:pPr>
        <w:pStyle w:val="a7"/>
        <w:shd w:val="clear" w:color="auto" w:fill="FFFFFF"/>
        <w:spacing w:before="0" w:beforeAutospacing="0" w:after="0" w:afterAutospacing="0" w:line="360" w:lineRule="auto"/>
        <w:ind w:firstLine="284"/>
        <w:jc w:val="both"/>
        <w:textAlignment w:val="baseline"/>
      </w:pPr>
      <w:r w:rsidRPr="006003D9">
        <w:t>После нападений спецслужбы двух стран перешли к активным межведомственным консультациям по вопросам противодействия терроризму.</w:t>
      </w:r>
    </w:p>
    <w:p w:rsidR="00134D9E" w:rsidRPr="006003D9" w:rsidRDefault="00134D9E" w:rsidP="00F57282">
      <w:pPr>
        <w:pStyle w:val="a7"/>
        <w:shd w:val="clear" w:color="auto" w:fill="FFFFFF"/>
        <w:spacing w:before="0" w:beforeAutospacing="0" w:after="0" w:afterAutospacing="0" w:line="360" w:lineRule="auto"/>
        <w:ind w:firstLine="284"/>
        <w:jc w:val="both"/>
        <w:textAlignment w:val="baseline"/>
      </w:pPr>
      <w:r w:rsidRPr="006003D9">
        <w:t>"Отношения между нашими разведками имеют многолетние и глубокие корни. После этих терактов мы проводим полномасштабные консультации и сопоставляем данные, полученные от французской стороны, с имеющимися у нас", - сказал А.Давутоглу.</w:t>
      </w:r>
    </w:p>
    <w:p w:rsidR="00134D9E" w:rsidRPr="006003D9" w:rsidRDefault="00134D9E" w:rsidP="00F57282">
      <w:pPr>
        <w:pStyle w:val="a7"/>
        <w:shd w:val="clear" w:color="auto" w:fill="FFFFFF"/>
        <w:spacing w:before="0" w:beforeAutospacing="0" w:after="0" w:afterAutospacing="0" w:line="360" w:lineRule="auto"/>
        <w:ind w:firstLine="284"/>
        <w:jc w:val="both"/>
        <w:textAlignment w:val="baseline"/>
      </w:pPr>
      <w:r w:rsidRPr="006003D9">
        <w:t>О сотрудничестве спецслужб Давутоглу упомянул в связи с появившейся в прессе информацией о том, что подруга напавшего на супермаркет кошерных продуктов Амеди Кулибали Хаят Бумидьен якобы 2 января прибыла в Турцию и не использовала свой обратный билет 8 января. Премьер пояснил это тем, что в Турцию приезжают миллионы туристов и контролировать приезды и отъезды сложно без заранее полученной ориентировки.</w:t>
      </w:r>
      <w:r w:rsidRPr="006003D9">
        <w:rPr>
          <w:rStyle w:val="a5"/>
        </w:rPr>
        <w:footnoteReference w:id="190"/>
      </w:r>
    </w:p>
    <w:p w:rsidR="00134D9E" w:rsidRPr="006003D9" w:rsidRDefault="00134D9E" w:rsidP="00F57282">
      <w:pPr>
        <w:pStyle w:val="a7"/>
        <w:spacing w:before="0" w:beforeAutospacing="0" w:after="0" w:afterAutospacing="0" w:line="360" w:lineRule="auto"/>
        <w:ind w:firstLine="284"/>
        <w:jc w:val="both"/>
        <w:textAlignment w:val="baseline"/>
      </w:pPr>
      <w:r w:rsidRPr="006003D9">
        <w:t xml:space="preserve">Череда терактов и ЧП началась во Франции, когда двое злоумышленников ворвались в редакцию сатирического еженедельника </w:t>
      </w:r>
      <w:r>
        <w:t>«</w:t>
      </w:r>
      <w:r w:rsidRPr="006003D9">
        <w:t>Charlie Hebdo</w:t>
      </w:r>
      <w:r>
        <w:t>»</w:t>
      </w:r>
      <w:r w:rsidRPr="006003D9">
        <w:t xml:space="preserve"> Париже и открыли огонь по находившимся там людям. Погибли 12 человек, в том числе двое полицейских, нападавшим удалось скрыться. Подозреваемыми в атаке на издание были объявлены </w:t>
      </w:r>
      <w:r w:rsidRPr="006003D9">
        <w:lastRenderedPageBreak/>
        <w:t>братья Саид и Шериф Куаши, которые в пятницу были ликвидированы спецназом в местечке Даммартен-ан-Гоэль.</w:t>
      </w:r>
    </w:p>
    <w:p w:rsidR="00134D9E" w:rsidRPr="006003D9" w:rsidRDefault="00134D9E" w:rsidP="00F57282">
      <w:pPr>
        <w:pStyle w:val="a7"/>
        <w:spacing w:before="0" w:beforeAutospacing="0" w:after="0" w:afterAutospacing="0" w:line="360" w:lineRule="auto"/>
        <w:ind w:firstLine="284"/>
        <w:jc w:val="both"/>
        <w:textAlignment w:val="baseline"/>
      </w:pPr>
      <w:r>
        <w:t xml:space="preserve">Р.Т. </w:t>
      </w:r>
      <w:r w:rsidRPr="006003D9">
        <w:t xml:space="preserve">Эрдоган позвонил </w:t>
      </w:r>
      <w:r>
        <w:t xml:space="preserve">Ф. </w:t>
      </w:r>
      <w:r w:rsidRPr="006003D9">
        <w:t>Олланду, чтобы выразить солидарность с Францией в связи с терактами и передать соболезнования семьям погибших. Оба президента договорились о сотрудничестве в борьбе с терроризмом.</w:t>
      </w:r>
    </w:p>
    <w:p w:rsidR="00134D9E" w:rsidRPr="006003D9" w:rsidRDefault="00134D9E" w:rsidP="00F57282">
      <w:pPr>
        <w:pStyle w:val="a7"/>
        <w:spacing w:before="0" w:beforeAutospacing="0" w:after="0" w:afterAutospacing="0" w:line="360" w:lineRule="auto"/>
        <w:ind w:firstLine="284"/>
        <w:jc w:val="both"/>
        <w:textAlignment w:val="baseline"/>
      </w:pPr>
      <w:r w:rsidRPr="006003D9">
        <w:t xml:space="preserve">Президент Франции </w:t>
      </w:r>
      <w:r w:rsidR="00461D2C">
        <w:t>сообщил</w:t>
      </w:r>
      <w:r w:rsidRPr="006003D9">
        <w:t xml:space="preserve"> </w:t>
      </w:r>
      <w:r>
        <w:t xml:space="preserve">Р.Т. </w:t>
      </w:r>
      <w:r w:rsidRPr="006003D9">
        <w:t>Эрдогану, что террористы пытаются нанести ущерб социальному и межконфессиональному миру в его стране, однако, по его словам, им не удастся обмануть народ.</w:t>
      </w:r>
      <w:r w:rsidRPr="006003D9">
        <w:rPr>
          <w:rStyle w:val="a5"/>
        </w:rPr>
        <w:footnoteReference w:id="191"/>
      </w:r>
      <w:r w:rsidRPr="006003D9">
        <w:t xml:space="preserve"> </w:t>
      </w:r>
    </w:p>
    <w:p w:rsidR="00134D9E" w:rsidRPr="006003D9" w:rsidRDefault="00134D9E" w:rsidP="00F57282">
      <w:pPr>
        <w:pStyle w:val="a7"/>
        <w:spacing w:before="0" w:beforeAutospacing="0" w:after="0" w:afterAutospacing="0" w:line="360" w:lineRule="auto"/>
        <w:ind w:firstLine="284"/>
        <w:jc w:val="both"/>
        <w:textAlignment w:val="baseline"/>
      </w:pPr>
      <w:r>
        <w:t xml:space="preserve">В дополнение </w:t>
      </w:r>
      <w:r w:rsidRPr="006003D9">
        <w:t>Евросоюз и Турция договорились активизировать диалог по борьбе с терроризмом на фоне январских событий во Франции. "В свете недавних убийств в Париже мы договорились, что должны активизировать наш диалог по борьбе с терроризмом", — сообщил Дональд Туск, отметив распрос</w:t>
      </w:r>
      <w:r>
        <w:t xml:space="preserve">транение угрозы от группировки </w:t>
      </w:r>
      <w:r w:rsidRPr="006003D9">
        <w:t>И</w:t>
      </w:r>
      <w:r>
        <w:t>Г</w:t>
      </w:r>
      <w:r w:rsidRPr="006003D9">
        <w:t>.</w:t>
      </w:r>
      <w:r w:rsidRPr="006003D9">
        <w:rPr>
          <w:rStyle w:val="a5"/>
          <w:lang w:val="en-US"/>
        </w:rPr>
        <w:footnoteReference w:id="192"/>
      </w:r>
    </w:p>
    <w:p w:rsidR="00134D9E" w:rsidRPr="006003D9" w:rsidRDefault="00134D9E" w:rsidP="00F57282">
      <w:pPr>
        <w:pStyle w:val="a7"/>
        <w:spacing w:before="0" w:beforeAutospacing="0" w:after="0" w:afterAutospacing="0" w:line="360" w:lineRule="auto"/>
        <w:ind w:firstLine="284"/>
        <w:jc w:val="both"/>
        <w:textAlignment w:val="baseline"/>
      </w:pPr>
      <w:r w:rsidRPr="00D870B3">
        <w:rPr>
          <w:rStyle w:val="a8"/>
          <w:b w:val="0"/>
          <w:bdr w:val="none" w:sz="0" w:space="0" w:color="auto" w:frame="1"/>
        </w:rPr>
        <w:t>23 января</w:t>
      </w:r>
      <w:r w:rsidRPr="006003D9">
        <w:rPr>
          <w:rStyle w:val="apple-converted-space"/>
        </w:rPr>
        <w:t> п</w:t>
      </w:r>
      <w:r w:rsidRPr="006003D9">
        <w:t>резидент Франции Франсуа Олланд в ходе выступления на Всемирном экономическом форуме в Давосе</w:t>
      </w:r>
      <w:r w:rsidRPr="006003D9">
        <w:rPr>
          <w:rStyle w:val="a5"/>
        </w:rPr>
        <w:footnoteReference w:id="193"/>
      </w:r>
      <w:r w:rsidRPr="006003D9">
        <w:t xml:space="preserve"> призвал представителей крупного бизнеса объединить свои усилия в борьбе против терроризма.</w:t>
      </w:r>
    </w:p>
    <w:p w:rsidR="00134D9E" w:rsidRPr="009E4778" w:rsidRDefault="00134D9E" w:rsidP="00F57282">
      <w:pPr>
        <w:spacing w:after="0" w:line="360" w:lineRule="auto"/>
        <w:ind w:firstLine="284"/>
        <w:jc w:val="both"/>
        <w:rPr>
          <w:rFonts w:ascii="Times New Roman" w:hAnsi="Times New Roman"/>
          <w:sz w:val="24"/>
          <w:szCs w:val="24"/>
        </w:rPr>
      </w:pPr>
      <w:r w:rsidRPr="006003D9">
        <w:rPr>
          <w:rFonts w:ascii="Times New Roman" w:hAnsi="Times New Roman"/>
          <w:sz w:val="24"/>
          <w:szCs w:val="24"/>
        </w:rPr>
        <w:t xml:space="preserve">Призыв с Давосского форума дошел и до Турции. Так, в апреле </w:t>
      </w:r>
      <w:r>
        <w:rPr>
          <w:rFonts w:ascii="Times New Roman" w:hAnsi="Times New Roman"/>
          <w:sz w:val="24"/>
          <w:szCs w:val="24"/>
        </w:rPr>
        <w:t>прошлого</w:t>
      </w:r>
      <w:r w:rsidRPr="006003D9">
        <w:rPr>
          <w:rFonts w:ascii="Times New Roman" w:hAnsi="Times New Roman"/>
          <w:sz w:val="24"/>
          <w:szCs w:val="24"/>
        </w:rPr>
        <w:t xml:space="preserve"> года турецкие военнослужащие задержали 15 китайских граждан, пытавшихся нелегально перейти границу Сирии одноврменно с 15 сирийцами и тысяч сирийских граждан, пытавшихся ранее нелегально проникнуть в Турции со стороны Сирии. </w:t>
      </w:r>
      <w:r w:rsidRPr="006003D9">
        <w:rPr>
          <w:rStyle w:val="a5"/>
          <w:rFonts w:ascii="Times New Roman" w:hAnsi="Times New Roman"/>
          <w:sz w:val="24"/>
          <w:szCs w:val="24"/>
        </w:rPr>
        <w:footnoteReference w:id="194"/>
      </w:r>
      <w:r w:rsidRPr="009E4778">
        <w:rPr>
          <w:rFonts w:ascii="Times New Roman" w:hAnsi="Times New Roman"/>
          <w:sz w:val="24"/>
          <w:szCs w:val="24"/>
        </w:rPr>
        <w:t xml:space="preserve"> </w:t>
      </w:r>
    </w:p>
    <w:p w:rsidR="00134D9E" w:rsidRPr="006003D9" w:rsidRDefault="00134D9E" w:rsidP="00F57282">
      <w:pPr>
        <w:shd w:val="clear" w:color="auto" w:fill="FFFFFF"/>
        <w:spacing w:after="0" w:line="360" w:lineRule="auto"/>
        <w:ind w:firstLine="284"/>
        <w:jc w:val="both"/>
        <w:rPr>
          <w:rFonts w:ascii="Times New Roman" w:hAnsi="Times New Roman"/>
          <w:sz w:val="24"/>
          <w:szCs w:val="24"/>
        </w:rPr>
      </w:pPr>
      <w:r w:rsidRPr="006003D9">
        <w:rPr>
          <w:rFonts w:ascii="Times New Roman" w:hAnsi="Times New Roman"/>
          <w:sz w:val="24"/>
          <w:szCs w:val="24"/>
        </w:rPr>
        <w:t>Однако министр иностранных дел Турции заявил, что эта страна не в силах полностью предотвратить проникновение иностранных террористов в Сирию с турецкой территории.</w:t>
      </w:r>
    </w:p>
    <w:p w:rsidR="00134D9E" w:rsidRDefault="00134D9E" w:rsidP="00F57282">
      <w:pPr>
        <w:pStyle w:val="a7"/>
        <w:shd w:val="clear" w:color="auto" w:fill="FFFFFF"/>
        <w:spacing w:before="0" w:beforeAutospacing="0" w:after="0" w:afterAutospacing="0" w:line="360" w:lineRule="auto"/>
        <w:ind w:firstLine="284"/>
        <w:jc w:val="both"/>
      </w:pPr>
      <w:r>
        <w:t xml:space="preserve">Министр иностранных дел Турции </w:t>
      </w:r>
      <w:r w:rsidRPr="006003D9">
        <w:t>Мевлют Чавушоглу отме</w:t>
      </w:r>
      <w:r>
        <w:t>чает</w:t>
      </w:r>
      <w:r w:rsidRPr="006003D9">
        <w:t>, что вопрос о предотвращении проникновения террористов в Сирию может быть решен исключительно путем международного сотрудничества</w:t>
      </w:r>
      <w:r>
        <w:t xml:space="preserve"> и</w:t>
      </w:r>
      <w:r w:rsidRPr="006003D9">
        <w:t xml:space="preserve"> утвержда</w:t>
      </w:r>
      <w:r>
        <w:t>ет</w:t>
      </w:r>
      <w:r w:rsidRPr="006003D9">
        <w:t>, что Анкара усилила меры безопасности, в частности в аэропортах, терминалах общественного транспорта и на границе с Сирией.</w:t>
      </w:r>
      <w:r w:rsidRPr="006003D9">
        <w:br/>
      </w:r>
      <w:r w:rsidRPr="006003D9">
        <w:lastRenderedPageBreak/>
        <w:t>Указав на повышение разведывательного сотрудничества Турции со странами ЕС в связи с пересечением границы между Турцией и Сирией, он подчеркнул необходимость предотвращения выезда иностранных террористов (из стран Европы), т.е. еще до прибытия в Турцию.</w:t>
      </w:r>
      <w:r w:rsidRPr="006003D9">
        <w:rPr>
          <w:rStyle w:val="a5"/>
        </w:rPr>
        <w:footnoteReference w:id="195"/>
      </w:r>
      <w:r>
        <w:t xml:space="preserve"> Пограничный и территориальный контроль - одна из ключевых точек соприкосновения Турции и Франции в данной сфере.</w:t>
      </w:r>
    </w:p>
    <w:p w:rsidR="00134D9E" w:rsidRDefault="00134D9E" w:rsidP="00F57282">
      <w:pPr>
        <w:pStyle w:val="a7"/>
        <w:shd w:val="clear" w:color="auto" w:fill="FFFFFF"/>
        <w:spacing w:before="0" w:beforeAutospacing="0" w:after="0" w:afterAutospacing="0" w:line="360" w:lineRule="auto"/>
        <w:ind w:firstLine="284"/>
        <w:jc w:val="both"/>
      </w:pPr>
      <w:r>
        <w:t>Во время заседания Комиссии по иностранным делам, безопасности и вооруженным силам в Сенате Франции 16 декабря 2015 г</w:t>
      </w:r>
      <w:r>
        <w:rPr>
          <w:rStyle w:val="a5"/>
        </w:rPr>
        <w:footnoteReference w:id="196"/>
      </w:r>
      <w:r>
        <w:t>. был затронут вопрос о некоторой косвенной причастности Турции к поддержке ИГ. Председатель Комиссии Жан Пьер Раффарэн напомнил приглашенному турецкому послу во Франции</w:t>
      </w:r>
      <w:r w:rsidRPr="009E4778">
        <w:t xml:space="preserve"> </w:t>
      </w:r>
      <w:r>
        <w:t xml:space="preserve">Хаккы Акилу об имеющихся данных о перевозках нефти между Турцией и ИГ. В свою очередь, турецкий посол резко отрицал всякую причастность к упомянутым перевозкам, которые в Турции совершаются из-за атаки РКК (Рабочей партии Курдистана) на нефтепровод Киркук-Джейхан. </w:t>
      </w:r>
      <w:r w:rsidRPr="009E4778">
        <w:t xml:space="preserve"> </w:t>
      </w:r>
      <w:r>
        <w:t>Обстоятельства, приведенные выше, заставляют задуматься об уровне доверия и степени налаженности обмена данными между двумя государствами, без чего фактически не представляется возможным вести какую бы то ни было совместную деятельность. Если говорить о такой деятельности в сфере борьбы с терроризмом на Ближнем Востоке, нужно отбросить домыслы</w:t>
      </w:r>
      <w:r>
        <w:rPr>
          <w:rStyle w:val="a5"/>
        </w:rPr>
        <w:footnoteReference w:id="197"/>
      </w:r>
      <w:r>
        <w:t>, прекратить действовать на их основе, и говорить языком доказательств; необходимо начать скоординированные действия для получения результатов.</w:t>
      </w:r>
    </w:p>
    <w:p w:rsidR="00134D9E" w:rsidRPr="00EA2C4D" w:rsidRDefault="00134D9E" w:rsidP="00F57282">
      <w:pPr>
        <w:pStyle w:val="a7"/>
        <w:shd w:val="clear" w:color="auto" w:fill="FFFFFF"/>
        <w:spacing w:before="0" w:beforeAutospacing="0" w:after="0" w:afterAutospacing="0" w:line="360" w:lineRule="auto"/>
        <w:ind w:firstLine="284"/>
        <w:jc w:val="both"/>
      </w:pPr>
      <w:r>
        <w:t xml:space="preserve"> Что касается средств общения, то М.Вальс ранее, в октябре этого года, призвал говорить с Турцией на «языке правды»</w:t>
      </w:r>
      <w:r w:rsidRPr="00CF66D0">
        <w:rPr>
          <w:rStyle w:val="a5"/>
        </w:rPr>
        <w:t xml:space="preserve"> </w:t>
      </w:r>
      <w:r>
        <w:rPr>
          <w:rStyle w:val="a5"/>
        </w:rPr>
        <w:footnoteReference w:id="198"/>
      </w:r>
      <w:r>
        <w:t xml:space="preserve"> . </w:t>
      </w:r>
    </w:p>
    <w:p w:rsidR="00134D9E" w:rsidRDefault="00134D9E" w:rsidP="00F57282">
      <w:pPr>
        <w:pStyle w:val="a7"/>
        <w:shd w:val="clear" w:color="auto" w:fill="FFFFFF"/>
        <w:spacing w:before="0" w:beforeAutospacing="0" w:after="0" w:afterAutospacing="0" w:line="360" w:lineRule="auto"/>
        <w:ind w:firstLine="284"/>
        <w:jc w:val="both"/>
      </w:pPr>
      <w:r>
        <w:t>Иначе дальнейшее развитие событий чревато не лучшими последствиями для самой Франции, если учитывать то, что она признает РКК террористической организацией, и одновременно некогда поставляла вооружения пешмерге</w:t>
      </w:r>
      <w:r>
        <w:rPr>
          <w:rStyle w:val="a5"/>
        </w:rPr>
        <w:footnoteReference w:id="199"/>
      </w:r>
      <w:r>
        <w:t xml:space="preserve"> в борьбе против ИГ</w:t>
      </w:r>
      <w:r>
        <w:rPr>
          <w:rStyle w:val="a5"/>
        </w:rPr>
        <w:footnoteReference w:id="200"/>
      </w:r>
      <w:r>
        <w:t xml:space="preserve">. Нет ли </w:t>
      </w:r>
      <w:r>
        <w:lastRenderedPageBreak/>
        <w:t xml:space="preserve">в этом противоречия в политике Франции, которая имеет риск назваться </w:t>
      </w:r>
      <w:r>
        <w:rPr>
          <w:lang w:val="en-US"/>
        </w:rPr>
        <w:t>two</w:t>
      </w:r>
      <w:r w:rsidRPr="009E4778">
        <w:t>-</w:t>
      </w:r>
      <w:r>
        <w:rPr>
          <w:lang w:val="en-US"/>
        </w:rPr>
        <w:t>track</w:t>
      </w:r>
      <w:r w:rsidRPr="009E4778">
        <w:t xml:space="preserve"> </w:t>
      </w:r>
      <w:r>
        <w:rPr>
          <w:lang w:val="en-US"/>
        </w:rPr>
        <w:t>policy</w:t>
      </w:r>
      <w:r w:rsidRPr="009E4778">
        <w:t xml:space="preserve"> </w:t>
      </w:r>
      <w:r>
        <w:t>на Ближнем Востоке?</w:t>
      </w:r>
    </w:p>
    <w:p w:rsidR="00134D9E" w:rsidRPr="00301688" w:rsidRDefault="00134D9E" w:rsidP="00F57282">
      <w:pPr>
        <w:pStyle w:val="a7"/>
        <w:shd w:val="clear" w:color="auto" w:fill="FFFFFF"/>
        <w:spacing w:before="0" w:beforeAutospacing="0" w:after="0" w:afterAutospacing="0" w:line="360" w:lineRule="auto"/>
        <w:ind w:firstLine="284"/>
        <w:jc w:val="both"/>
      </w:pPr>
      <w:r>
        <w:t>Позиции Франции и Турции сходятся не только в отношении признания РКК террористической организацией, но и по вопросу относительно Ирана. Франция состоит в группе Р5+1, по последним переговорам которой в январе 2016 года было достигнуто соглашение о направленности к снятию санкций, наложенных Советом Безопасности ООН и западными странами. Тегеран снова войдет в сферу межднародных банковских операций и финансовую систему и будет в состоянии продавать нефть на глобальном рынке после снятия всех санкций. В экономическом плане большим региональным бенефициарием от ядерного соглашения является Турция, которая является ключевым покупателем иранской нефти и газа; Иран является вторым крупным поставщиком газа в Турцию</w:t>
      </w:r>
      <w:r>
        <w:rPr>
          <w:rStyle w:val="a5"/>
        </w:rPr>
        <w:footnoteReference w:id="201"/>
      </w:r>
      <w:r>
        <w:t>.</w:t>
      </w:r>
    </w:p>
    <w:p w:rsidR="00134D9E" w:rsidRDefault="00134D9E" w:rsidP="00F57282">
      <w:pPr>
        <w:pStyle w:val="a7"/>
        <w:shd w:val="clear" w:color="auto" w:fill="FFFFFF"/>
        <w:spacing w:before="0" w:beforeAutospacing="0" w:after="0" w:afterAutospacing="0" w:line="360" w:lineRule="auto"/>
        <w:ind w:firstLine="284"/>
        <w:jc w:val="both"/>
      </w:pPr>
      <w:r w:rsidRPr="006003D9">
        <w:t>Таким образом,</w:t>
      </w:r>
      <w:r>
        <w:t xml:space="preserve"> французско-турецкое</w:t>
      </w:r>
      <w:r w:rsidRPr="006003D9">
        <w:t xml:space="preserve"> сотрудничеств</w:t>
      </w:r>
      <w:r>
        <w:t>о</w:t>
      </w:r>
      <w:r w:rsidRPr="006003D9">
        <w:t xml:space="preserve"> в сфере противодействия терроризму </w:t>
      </w:r>
      <w:r>
        <w:t>началось в январе-феврале 2015 года и до сих пор находится на стадии становления</w:t>
      </w:r>
      <w:r w:rsidRPr="006003D9">
        <w:t>. В будущем при условии, если обе стороны изъявят желание продо</w:t>
      </w:r>
      <w:r>
        <w:t>лжить консолидировать свои вооруженные силы</w:t>
      </w:r>
      <w:r w:rsidRPr="006003D9">
        <w:t>, может быть вырабо</w:t>
      </w:r>
      <w:r>
        <w:t xml:space="preserve">тан слаженный механизм со </w:t>
      </w:r>
      <w:r w:rsidRPr="006003D9">
        <w:t>стратегическим планированием совместного базирования войск и вооружения для обороны государственных границ и сохранения мира.</w:t>
      </w:r>
    </w:p>
    <w:p w:rsidR="00134D9E" w:rsidRPr="006003D9" w:rsidRDefault="00134D9E" w:rsidP="00F57282">
      <w:pPr>
        <w:pStyle w:val="a7"/>
        <w:shd w:val="clear" w:color="auto" w:fill="FFFFFF"/>
        <w:spacing w:before="0" w:beforeAutospacing="0" w:after="0" w:afterAutospacing="0" w:line="360" w:lineRule="auto"/>
        <w:ind w:firstLine="284"/>
        <w:jc w:val="both"/>
      </w:pPr>
    </w:p>
    <w:p w:rsidR="00134D9E" w:rsidRPr="006003D9" w:rsidRDefault="00134D9E" w:rsidP="00F57282">
      <w:pPr>
        <w:tabs>
          <w:tab w:val="left" w:pos="2410"/>
        </w:tabs>
        <w:spacing w:after="0" w:line="360" w:lineRule="auto"/>
        <w:ind w:right="-1"/>
        <w:rPr>
          <w:rFonts w:ascii="Times New Roman" w:hAnsi="Times New Roman"/>
          <w:sz w:val="24"/>
          <w:szCs w:val="24"/>
          <w:shd w:val="clear" w:color="auto" w:fill="FFFFFF"/>
        </w:rPr>
      </w:pPr>
    </w:p>
    <w:p w:rsidR="00134D9E" w:rsidRDefault="00134D9E" w:rsidP="00495960">
      <w:pPr>
        <w:tabs>
          <w:tab w:val="left" w:pos="2410"/>
        </w:tabs>
        <w:spacing w:after="0" w:line="360" w:lineRule="auto"/>
        <w:ind w:right="-1"/>
        <w:jc w:val="center"/>
        <w:rPr>
          <w:rFonts w:ascii="Times New Roman" w:hAnsi="Times New Roman"/>
          <w:b/>
          <w:sz w:val="28"/>
          <w:szCs w:val="24"/>
          <w:shd w:val="clear" w:color="auto" w:fill="FFFFFF"/>
        </w:rPr>
      </w:pPr>
      <w:r w:rsidRPr="00495960">
        <w:rPr>
          <w:rFonts w:ascii="Times New Roman" w:hAnsi="Times New Roman"/>
          <w:b/>
          <w:sz w:val="28"/>
          <w:szCs w:val="24"/>
          <w:shd w:val="clear" w:color="auto" w:fill="FFFFFF"/>
        </w:rPr>
        <w:t>§ 3.2. Взаимодействие в вопросах безопасности</w:t>
      </w:r>
    </w:p>
    <w:p w:rsidR="00134D9E" w:rsidRPr="00495960" w:rsidRDefault="00134D9E" w:rsidP="00495960">
      <w:pPr>
        <w:tabs>
          <w:tab w:val="left" w:pos="2410"/>
        </w:tabs>
        <w:spacing w:after="0" w:line="360" w:lineRule="auto"/>
        <w:ind w:right="-1"/>
        <w:jc w:val="center"/>
        <w:rPr>
          <w:rFonts w:ascii="Times New Roman" w:hAnsi="Times New Roman"/>
          <w:b/>
          <w:sz w:val="28"/>
          <w:szCs w:val="24"/>
          <w:shd w:val="clear" w:color="auto" w:fill="FFFFFF"/>
        </w:rPr>
      </w:pPr>
    </w:p>
    <w:p w:rsidR="00134D9E" w:rsidRDefault="00134D9E" w:rsidP="00F57282">
      <w:pPr>
        <w:tabs>
          <w:tab w:val="left" w:pos="2410"/>
        </w:tabs>
        <w:spacing w:after="0" w:line="360" w:lineRule="auto"/>
        <w:ind w:right="-1" w:firstLine="180"/>
        <w:jc w:val="both"/>
        <w:rPr>
          <w:rFonts w:ascii="Times New Roman" w:hAnsi="Times New Roman"/>
          <w:sz w:val="24"/>
          <w:szCs w:val="24"/>
          <w:shd w:val="clear" w:color="auto" w:fill="FFFFFF"/>
        </w:rPr>
      </w:pPr>
      <w:r>
        <w:rPr>
          <w:rFonts w:ascii="Times New Roman" w:hAnsi="Times New Roman"/>
          <w:sz w:val="24"/>
          <w:szCs w:val="24"/>
          <w:shd w:val="clear" w:color="auto" w:fill="FFFFFF"/>
        </w:rPr>
        <w:t>В октябре 2011 г. между Т</w:t>
      </w:r>
      <w:r w:rsidRPr="005D7472">
        <w:rPr>
          <w:rFonts w:ascii="Times New Roman" w:hAnsi="Times New Roman"/>
          <w:sz w:val="24"/>
          <w:szCs w:val="24"/>
          <w:shd w:val="clear" w:color="auto" w:fill="FFFFFF"/>
        </w:rPr>
        <w:t>урцией</w:t>
      </w:r>
      <w:r>
        <w:rPr>
          <w:rFonts w:ascii="Times New Roman" w:hAnsi="Times New Roman"/>
          <w:sz w:val="24"/>
          <w:szCs w:val="24"/>
          <w:shd w:val="clear" w:color="auto" w:fill="FFFFFF"/>
        </w:rPr>
        <w:t xml:space="preserve"> и Францией было заключено соглашение о взаимодействии в сфере внутренней безопасности</w:t>
      </w:r>
      <w:r>
        <w:rPr>
          <w:rStyle w:val="a5"/>
          <w:rFonts w:ascii="Times New Roman" w:hAnsi="Times New Roman"/>
          <w:sz w:val="24"/>
          <w:szCs w:val="24"/>
          <w:shd w:val="clear" w:color="auto" w:fill="FFFFFF"/>
        </w:rPr>
        <w:footnoteReference w:id="202"/>
      </w:r>
      <w:r>
        <w:rPr>
          <w:rFonts w:ascii="Times New Roman" w:hAnsi="Times New Roman"/>
          <w:sz w:val="24"/>
          <w:szCs w:val="24"/>
          <w:shd w:val="clear" w:color="auto" w:fill="FFFFFF"/>
        </w:rPr>
        <w:t xml:space="preserve">.  Изначально направленное на совместную борьбу против РКК, соглашение не предусматривает экстрадиции членов РКК на территорию Турции. Но Клод Геан, министр внутренних дел Франции, сообщил, </w:t>
      </w:r>
      <w:r>
        <w:rPr>
          <w:rFonts w:ascii="Times New Roman" w:hAnsi="Times New Roman"/>
          <w:sz w:val="24"/>
          <w:szCs w:val="24"/>
          <w:shd w:val="clear" w:color="auto" w:fill="FFFFFF"/>
        </w:rPr>
        <w:lastRenderedPageBreak/>
        <w:t>что оба государства, тем не менее, решили совместно проводить работу в направлении подготовки процесса экстрадиции при лучших условиях</w:t>
      </w:r>
      <w:r>
        <w:rPr>
          <w:rStyle w:val="a5"/>
          <w:rFonts w:ascii="Times New Roman" w:hAnsi="Times New Roman"/>
          <w:sz w:val="24"/>
          <w:szCs w:val="24"/>
          <w:shd w:val="clear" w:color="auto" w:fill="FFFFFF"/>
        </w:rPr>
        <w:footnoteReference w:id="203"/>
      </w:r>
      <w:r>
        <w:rPr>
          <w:rFonts w:ascii="Times New Roman" w:hAnsi="Times New Roman"/>
          <w:sz w:val="24"/>
          <w:szCs w:val="24"/>
          <w:shd w:val="clear" w:color="auto" w:fill="FFFFFF"/>
        </w:rPr>
        <w:t>.</w:t>
      </w:r>
    </w:p>
    <w:p w:rsidR="00134D9E" w:rsidRDefault="00134D9E" w:rsidP="00F57282">
      <w:pPr>
        <w:tabs>
          <w:tab w:val="left" w:pos="2410"/>
        </w:tabs>
        <w:spacing w:after="0" w:line="360" w:lineRule="auto"/>
        <w:ind w:right="-1" w:firstLine="180"/>
        <w:jc w:val="both"/>
        <w:rPr>
          <w:rFonts w:ascii="Times New Roman" w:hAnsi="Times New Roman"/>
          <w:sz w:val="24"/>
          <w:szCs w:val="24"/>
          <w:shd w:val="clear" w:color="auto" w:fill="FFFFFF"/>
          <w:lang w:val="tr-TR"/>
        </w:rPr>
      </w:pPr>
      <w:r>
        <w:rPr>
          <w:rFonts w:ascii="Times New Roman" w:hAnsi="Times New Roman"/>
          <w:sz w:val="24"/>
          <w:szCs w:val="24"/>
          <w:shd w:val="clear" w:color="auto" w:fill="FFFFFF"/>
        </w:rPr>
        <w:t>Стороны договаривались оказывать другу взаимопомощь в борьбе с финансированием терроризма и связанной с ним деятельности</w:t>
      </w:r>
      <w:r>
        <w:rPr>
          <w:rFonts w:ascii="Times New Roman" w:hAnsi="Times New Roman"/>
          <w:sz w:val="24"/>
          <w:szCs w:val="24"/>
          <w:shd w:val="clear" w:color="auto" w:fill="FFFFFF"/>
          <w:lang w:val="tr-TR"/>
        </w:rPr>
        <w:t xml:space="preserve">, </w:t>
      </w:r>
      <w:r>
        <w:rPr>
          <w:rFonts w:ascii="Times New Roman" w:hAnsi="Times New Roman"/>
          <w:sz w:val="24"/>
          <w:szCs w:val="24"/>
          <w:shd w:val="clear" w:color="auto" w:fill="FFFFFF"/>
        </w:rPr>
        <w:t>организованной преступностью, незаконной торговлей оружия, боеприпасов, взрывчатых устройств; затрагиваются вопросы технического сотрудничества полиции, подготовка сил внутренней безопасности.</w:t>
      </w:r>
      <w:r>
        <w:rPr>
          <w:rFonts w:ascii="Times New Roman" w:hAnsi="Times New Roman"/>
          <w:sz w:val="24"/>
          <w:szCs w:val="24"/>
          <w:shd w:val="clear" w:color="auto" w:fill="FFFFFF"/>
          <w:lang w:val="tr-TR"/>
        </w:rPr>
        <w:t xml:space="preserve"> </w:t>
      </w:r>
      <w:r>
        <w:rPr>
          <w:rFonts w:ascii="Times New Roman" w:hAnsi="Times New Roman"/>
          <w:sz w:val="24"/>
          <w:szCs w:val="24"/>
          <w:shd w:val="clear" w:color="auto" w:fill="FFFFFF"/>
        </w:rPr>
        <w:t>Соглашение предусматривает широкое сотрудничество и обмен информацией в сфере криминологии и криминалистики. С целью распространения используемых одной стороной возможностей и методов борьбы с трансграничной организованной преступностью</w:t>
      </w:r>
      <w:r w:rsidRPr="009E477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обеспечивается обмен данными и специалистами.</w:t>
      </w:r>
    </w:p>
    <w:p w:rsidR="00134D9E" w:rsidRDefault="00134D9E" w:rsidP="00F57282">
      <w:pPr>
        <w:tabs>
          <w:tab w:val="left" w:pos="2410"/>
        </w:tabs>
        <w:spacing w:after="0" w:line="360" w:lineRule="auto"/>
        <w:ind w:right="-1" w:firstLine="180"/>
        <w:jc w:val="both"/>
        <w:rPr>
          <w:rFonts w:ascii="Times New Roman" w:hAnsi="Times New Roman"/>
          <w:sz w:val="24"/>
          <w:szCs w:val="24"/>
          <w:shd w:val="clear" w:color="auto" w:fill="FFFFFF"/>
        </w:rPr>
      </w:pPr>
      <w:r>
        <w:rPr>
          <w:rFonts w:ascii="Times New Roman" w:hAnsi="Times New Roman"/>
          <w:sz w:val="24"/>
          <w:szCs w:val="24"/>
          <w:shd w:val="clear" w:color="auto" w:fill="FFFFFF"/>
        </w:rPr>
        <w:t>Согласно ст. 5 Соглашения в рамках борьбы с терроризмом стороны договариваются обмениваться данными по следующим пунктам:</w:t>
      </w:r>
    </w:p>
    <w:p w:rsidR="00134D9E" w:rsidRDefault="00134D9E" w:rsidP="00F57282">
      <w:pPr>
        <w:tabs>
          <w:tab w:val="left" w:pos="2410"/>
        </w:tabs>
        <w:spacing w:after="0" w:line="360" w:lineRule="auto"/>
        <w:ind w:right="-1" w:firstLine="180"/>
        <w:jc w:val="both"/>
        <w:rPr>
          <w:rFonts w:ascii="Times New Roman" w:hAnsi="Times New Roman"/>
          <w:sz w:val="24"/>
          <w:szCs w:val="24"/>
          <w:shd w:val="clear" w:color="auto" w:fill="FFFFFF"/>
        </w:rPr>
      </w:pPr>
      <w:r w:rsidRPr="009E4778">
        <w:rPr>
          <w:rFonts w:ascii="Times New Roman" w:hAnsi="Times New Roman"/>
          <w:sz w:val="24"/>
          <w:szCs w:val="24"/>
          <w:shd w:val="clear" w:color="auto" w:fill="FFFFFF"/>
        </w:rPr>
        <w:t>1</w:t>
      </w:r>
      <w:r>
        <w:rPr>
          <w:rFonts w:ascii="Times New Roman" w:hAnsi="Times New Roman"/>
          <w:sz w:val="24"/>
          <w:szCs w:val="24"/>
          <w:shd w:val="clear" w:color="auto" w:fill="FFFFFF"/>
        </w:rPr>
        <w:t>. Используемые средства, методы и тактики планируемых или совершенных террористических актов;</w:t>
      </w:r>
    </w:p>
    <w:p w:rsidR="00134D9E" w:rsidRDefault="00134D9E" w:rsidP="00F57282">
      <w:pPr>
        <w:tabs>
          <w:tab w:val="left" w:pos="2410"/>
        </w:tabs>
        <w:spacing w:after="0" w:line="360" w:lineRule="auto"/>
        <w:ind w:right="-1" w:firstLine="180"/>
        <w:jc w:val="both"/>
        <w:rPr>
          <w:rFonts w:ascii="Times New Roman" w:hAnsi="Times New Roman"/>
          <w:sz w:val="24"/>
          <w:szCs w:val="24"/>
          <w:shd w:val="clear" w:color="auto" w:fill="FFFFFF"/>
        </w:rPr>
      </w:pPr>
      <w:r>
        <w:rPr>
          <w:rFonts w:ascii="Times New Roman" w:hAnsi="Times New Roman"/>
          <w:sz w:val="24"/>
          <w:szCs w:val="24"/>
          <w:shd w:val="clear" w:color="auto" w:fill="FFFFFF"/>
        </w:rPr>
        <w:t>2. Планируемые или совершенные террористические акты, несущие ущерб для интересов второй стороны соглашения;</w:t>
      </w:r>
    </w:p>
    <w:p w:rsidR="00134D9E" w:rsidRDefault="00134D9E" w:rsidP="00F57282">
      <w:pPr>
        <w:tabs>
          <w:tab w:val="left" w:pos="2410"/>
        </w:tabs>
        <w:spacing w:after="0" w:line="360" w:lineRule="auto"/>
        <w:ind w:right="-1" w:firstLine="180"/>
        <w:jc w:val="both"/>
        <w:rPr>
          <w:rFonts w:ascii="Times New Roman" w:hAnsi="Times New Roman"/>
          <w:sz w:val="24"/>
          <w:szCs w:val="24"/>
          <w:shd w:val="clear" w:color="auto" w:fill="FFFFFF"/>
        </w:rPr>
      </w:pPr>
      <w:r>
        <w:rPr>
          <w:rFonts w:ascii="Times New Roman" w:hAnsi="Times New Roman"/>
          <w:sz w:val="24"/>
          <w:szCs w:val="24"/>
          <w:shd w:val="clear" w:color="auto" w:fill="FFFFFF"/>
        </w:rPr>
        <w:t>3. Предупреждение процессов финансирования и радикализации террористических организаций</w:t>
      </w:r>
      <w:r w:rsidR="004E1355">
        <w:rPr>
          <w:rStyle w:val="a5"/>
          <w:rFonts w:ascii="Times New Roman" w:hAnsi="Times New Roman"/>
          <w:sz w:val="24"/>
          <w:szCs w:val="24"/>
          <w:shd w:val="clear" w:color="auto" w:fill="FFFFFF"/>
        </w:rPr>
        <w:footnoteReference w:id="204"/>
      </w:r>
      <w:r>
        <w:rPr>
          <w:rFonts w:ascii="Times New Roman" w:hAnsi="Times New Roman"/>
          <w:sz w:val="24"/>
          <w:szCs w:val="24"/>
          <w:shd w:val="clear" w:color="auto" w:fill="FFFFFF"/>
        </w:rPr>
        <w:t>.</w:t>
      </w:r>
    </w:p>
    <w:p w:rsidR="00134D9E" w:rsidRPr="006F0363" w:rsidRDefault="00134D9E" w:rsidP="00F57282">
      <w:pPr>
        <w:tabs>
          <w:tab w:val="left" w:pos="2410"/>
        </w:tabs>
        <w:spacing w:after="0" w:line="360" w:lineRule="auto"/>
        <w:ind w:right="-1" w:firstLine="180"/>
        <w:jc w:val="both"/>
        <w:rPr>
          <w:rFonts w:ascii="Times New Roman" w:hAnsi="Times New Roman"/>
          <w:sz w:val="24"/>
          <w:szCs w:val="24"/>
          <w:shd w:val="clear" w:color="auto" w:fill="FFFFFF"/>
          <w:lang w:val="tr-TR"/>
        </w:rPr>
      </w:pPr>
      <w:r>
        <w:rPr>
          <w:rFonts w:ascii="Times New Roman" w:hAnsi="Times New Roman"/>
          <w:sz w:val="24"/>
          <w:szCs w:val="24"/>
          <w:shd w:val="clear" w:color="auto" w:fill="FFFFFF"/>
        </w:rPr>
        <w:t>Ст. 10 Соглашения</w:t>
      </w:r>
      <w:r w:rsidR="004E1355">
        <w:rPr>
          <w:rStyle w:val="a5"/>
          <w:rFonts w:ascii="Times New Roman" w:hAnsi="Times New Roman"/>
          <w:sz w:val="24"/>
          <w:szCs w:val="24"/>
          <w:shd w:val="clear" w:color="auto" w:fill="FFFFFF"/>
        </w:rPr>
        <w:footnoteReference w:id="205"/>
      </w:r>
      <w:r>
        <w:rPr>
          <w:rFonts w:ascii="Times New Roman" w:hAnsi="Times New Roman"/>
          <w:sz w:val="24"/>
          <w:szCs w:val="24"/>
          <w:shd w:val="clear" w:color="auto" w:fill="FFFFFF"/>
        </w:rPr>
        <w:t xml:space="preserve"> предусматривается повышенная секретность направляемых между сторонами документов, данных и </w:t>
      </w:r>
      <w:r w:rsidR="004E1355">
        <w:rPr>
          <w:rFonts w:ascii="Times New Roman" w:hAnsi="Times New Roman"/>
          <w:sz w:val="24"/>
          <w:szCs w:val="24"/>
          <w:shd w:val="clear" w:color="auto" w:fill="FFFFFF"/>
        </w:rPr>
        <w:t>информации невозможность</w:t>
      </w:r>
      <w:r>
        <w:rPr>
          <w:rFonts w:ascii="Times New Roman" w:hAnsi="Times New Roman"/>
          <w:sz w:val="24"/>
          <w:szCs w:val="24"/>
          <w:shd w:val="clear" w:color="auto" w:fill="FFFFFF"/>
        </w:rPr>
        <w:t xml:space="preserve"> их передачи какой-либо третьей стороне.</w:t>
      </w:r>
    </w:p>
    <w:p w:rsidR="00134D9E" w:rsidRDefault="00134D9E" w:rsidP="00F57282">
      <w:pPr>
        <w:tabs>
          <w:tab w:val="left" w:pos="2410"/>
        </w:tabs>
        <w:spacing w:after="0" w:line="360" w:lineRule="auto"/>
        <w:ind w:right="-1" w:firstLine="18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В сфере обеспечения безопасности на основе вооруженной обеспеченности поставками Турция и Франция совместно участвуют в двух программах европейской межправительственной Организации совместного вооруженного сотрудничества </w:t>
      </w:r>
      <w:r w:rsidRPr="009E4778">
        <w:rPr>
          <w:rFonts w:ascii="Times New Roman" w:hAnsi="Times New Roman"/>
          <w:sz w:val="24"/>
          <w:szCs w:val="24"/>
          <w:shd w:val="clear" w:color="auto" w:fill="FFFFFF"/>
        </w:rPr>
        <w:t>(</w:t>
      </w:r>
      <w:r>
        <w:rPr>
          <w:rFonts w:ascii="Times New Roman" w:hAnsi="Times New Roman"/>
          <w:sz w:val="24"/>
          <w:szCs w:val="24"/>
          <w:shd w:val="clear" w:color="auto" w:fill="FFFFFF"/>
          <w:lang w:val="en-US"/>
        </w:rPr>
        <w:t>OCCAR</w:t>
      </w:r>
      <w:r w:rsidRPr="009E4778">
        <w:rPr>
          <w:rFonts w:ascii="Times New Roman" w:hAnsi="Times New Roman"/>
          <w:sz w:val="24"/>
          <w:szCs w:val="24"/>
          <w:shd w:val="clear" w:color="auto" w:fill="FFFFFF"/>
        </w:rPr>
        <w:t>)</w:t>
      </w:r>
      <w:r>
        <w:rPr>
          <w:rStyle w:val="a5"/>
          <w:rFonts w:ascii="Times New Roman" w:hAnsi="Times New Roman"/>
          <w:sz w:val="24"/>
          <w:szCs w:val="24"/>
          <w:shd w:val="clear" w:color="auto" w:fill="FFFFFF"/>
          <w:lang w:val="en-US"/>
        </w:rPr>
        <w:footnoteReference w:id="206"/>
      </w:r>
      <w:r>
        <w:rPr>
          <w:rFonts w:ascii="Times New Roman" w:hAnsi="Times New Roman"/>
          <w:sz w:val="24"/>
          <w:szCs w:val="24"/>
          <w:shd w:val="clear" w:color="auto" w:fill="FFFFFF"/>
        </w:rPr>
        <w:t xml:space="preserve"> поставок следующих объектов вооружений: КОБРА (</w:t>
      </w:r>
      <w:r>
        <w:rPr>
          <w:rFonts w:ascii="Times New Roman" w:hAnsi="Times New Roman"/>
          <w:sz w:val="24"/>
          <w:szCs w:val="24"/>
          <w:shd w:val="clear" w:color="auto" w:fill="FFFFFF"/>
          <w:lang w:val="en-US"/>
        </w:rPr>
        <w:t>COBRA</w:t>
      </w:r>
      <w:r w:rsidRPr="009E4778">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и А400М – тактического и стратегического военно-транспортного самолета. </w:t>
      </w:r>
    </w:p>
    <w:p w:rsidR="00134D9E" w:rsidRPr="00686560" w:rsidRDefault="00134D9E" w:rsidP="00F57282">
      <w:pPr>
        <w:tabs>
          <w:tab w:val="left" w:pos="2410"/>
        </w:tabs>
        <w:spacing w:after="0" w:line="360" w:lineRule="auto"/>
        <w:ind w:right="-1" w:firstLine="18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Программа поставок самолетов А400М (срок 2003-2024 гг.) предполагает поставить во Францию 50 самолетов, в Турцию -10. Этот вид самолета соответствует требованиям </w:t>
      </w:r>
      <w:r>
        <w:rPr>
          <w:rFonts w:ascii="Times New Roman" w:hAnsi="Times New Roman"/>
          <w:sz w:val="24"/>
          <w:szCs w:val="24"/>
          <w:shd w:val="clear" w:color="auto" w:fill="FFFFFF"/>
        </w:rPr>
        <w:lastRenderedPageBreak/>
        <w:t>действенного вездеходного транспорта современных военных операций: готов быть приведенным в действие любую погоду и время , является транспортным самолетом с предназначением перевозок войск и оружия</w:t>
      </w:r>
      <w:r>
        <w:rPr>
          <w:rStyle w:val="a5"/>
          <w:rFonts w:ascii="Times New Roman" w:hAnsi="Times New Roman"/>
          <w:sz w:val="24"/>
          <w:szCs w:val="24"/>
          <w:shd w:val="clear" w:color="auto" w:fill="FFFFFF"/>
        </w:rPr>
        <w:footnoteReference w:id="207"/>
      </w:r>
      <w:r>
        <w:rPr>
          <w:rFonts w:ascii="Times New Roman" w:hAnsi="Times New Roman"/>
          <w:sz w:val="24"/>
          <w:szCs w:val="24"/>
          <w:shd w:val="clear" w:color="auto" w:fill="FFFFFF"/>
        </w:rPr>
        <w:t>.</w:t>
      </w:r>
    </w:p>
    <w:p w:rsidR="00134D9E" w:rsidRPr="006003D9" w:rsidRDefault="00134D9E" w:rsidP="00F57282">
      <w:pPr>
        <w:tabs>
          <w:tab w:val="left" w:pos="2410"/>
        </w:tabs>
        <w:spacing w:after="0" w:line="360" w:lineRule="auto"/>
        <w:ind w:right="-1" w:firstLine="180"/>
        <w:jc w:val="both"/>
        <w:rPr>
          <w:rFonts w:ascii="Times New Roman" w:hAnsi="Times New Roman"/>
          <w:sz w:val="24"/>
          <w:szCs w:val="24"/>
          <w:shd w:val="clear" w:color="auto" w:fill="FFFFFF"/>
        </w:rPr>
      </w:pPr>
      <w:r>
        <w:rPr>
          <w:rFonts w:ascii="Times New Roman" w:hAnsi="Times New Roman"/>
          <w:sz w:val="24"/>
          <w:szCs w:val="24"/>
          <w:shd w:val="clear" w:color="auto" w:fill="FFFFFF"/>
        </w:rPr>
        <w:t>В 2012 году между руководителем Главного управления по вооружению Лораном Колле-Бийоном и турецким штабным полковником Османом Доганом был подписан меморандум согласия</w:t>
      </w:r>
      <w:r>
        <w:rPr>
          <w:rStyle w:val="a5"/>
          <w:rFonts w:ascii="Times New Roman" w:hAnsi="Times New Roman"/>
          <w:sz w:val="24"/>
          <w:szCs w:val="24"/>
          <w:shd w:val="clear" w:color="auto" w:fill="FFFFFF"/>
        </w:rPr>
        <w:footnoteReference w:id="208"/>
      </w:r>
      <w:r w:rsidRPr="009E477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об использовании КОБРА радиолокационной станции (РЛС) контрбатарейной борьбы в период 2013-2015 гг. Эта программа создана в период появления в</w:t>
      </w:r>
      <w:r w:rsidRPr="006003D9">
        <w:rPr>
          <w:rFonts w:ascii="Times New Roman" w:hAnsi="Times New Roman"/>
          <w:sz w:val="24"/>
          <w:szCs w:val="24"/>
          <w:shd w:val="clear" w:color="auto" w:fill="FFFFFF"/>
        </w:rPr>
        <w:t xml:space="preserve"> 2012 г. в парламенте Франции групп</w:t>
      </w:r>
      <w:r>
        <w:rPr>
          <w:rFonts w:ascii="Times New Roman" w:hAnsi="Times New Roman"/>
          <w:sz w:val="24"/>
          <w:szCs w:val="24"/>
          <w:shd w:val="clear" w:color="auto" w:fill="FFFFFF"/>
        </w:rPr>
        <w:t>ы</w:t>
      </w:r>
      <w:r w:rsidRPr="006003D9">
        <w:rPr>
          <w:rFonts w:ascii="Times New Roman" w:hAnsi="Times New Roman"/>
          <w:sz w:val="24"/>
          <w:szCs w:val="24"/>
          <w:shd w:val="clear" w:color="auto" w:fill="FFFFFF"/>
        </w:rPr>
        <w:t xml:space="preserve"> дружбы с Турцией</w:t>
      </w:r>
      <w:r w:rsidRPr="006003D9">
        <w:rPr>
          <w:rStyle w:val="a5"/>
          <w:rFonts w:ascii="Times New Roman" w:hAnsi="Times New Roman"/>
          <w:sz w:val="24"/>
          <w:szCs w:val="24"/>
          <w:shd w:val="clear" w:color="auto" w:fill="FFFFFF"/>
        </w:rPr>
        <w:footnoteReference w:id="209"/>
      </w:r>
      <w:r>
        <w:rPr>
          <w:rFonts w:ascii="Times New Roman" w:hAnsi="Times New Roman"/>
          <w:sz w:val="24"/>
          <w:szCs w:val="24"/>
          <w:shd w:val="clear" w:color="auto" w:fill="FFFFFF"/>
        </w:rPr>
        <w:t>.  КОБРА позволяет определить местонахождение войск противника на расстоянии 40 км и их классифицирование (40 батарей за 2 минуты), выслеживая траектории снарядов, минометных мин, ракет, выдает указания контрбатарейной борьбы</w:t>
      </w:r>
      <w:r>
        <w:rPr>
          <w:rStyle w:val="a5"/>
          <w:rFonts w:ascii="Times New Roman" w:hAnsi="Times New Roman"/>
          <w:sz w:val="24"/>
          <w:szCs w:val="24"/>
          <w:shd w:val="clear" w:color="auto" w:fill="FFFFFF"/>
        </w:rPr>
        <w:footnoteReference w:id="210"/>
      </w:r>
      <w:r>
        <w:rPr>
          <w:rFonts w:ascii="Times New Roman" w:hAnsi="Times New Roman"/>
          <w:sz w:val="24"/>
          <w:szCs w:val="24"/>
          <w:shd w:val="clear" w:color="auto" w:fill="FFFFFF"/>
        </w:rPr>
        <w:t xml:space="preserve">. </w:t>
      </w:r>
    </w:p>
    <w:p w:rsidR="00134D9E" w:rsidRPr="009E4778" w:rsidRDefault="00452187" w:rsidP="00F57282">
      <w:pPr>
        <w:tabs>
          <w:tab w:val="left" w:pos="2410"/>
        </w:tabs>
        <w:spacing w:after="0" w:line="360" w:lineRule="auto"/>
        <w:ind w:right="-1" w:firstLine="180"/>
        <w:jc w:val="both"/>
        <w:rPr>
          <w:rFonts w:ascii="Times New Roman" w:hAnsi="Times New Roman"/>
          <w:sz w:val="24"/>
          <w:szCs w:val="24"/>
          <w:shd w:val="clear" w:color="auto" w:fill="FFFFFF"/>
        </w:rPr>
      </w:pPr>
      <w:r>
        <w:rPr>
          <w:rFonts w:ascii="Times New Roman" w:hAnsi="Times New Roman"/>
          <w:sz w:val="24"/>
          <w:szCs w:val="24"/>
          <w:shd w:val="clear" w:color="auto" w:fill="FFFFFF"/>
        </w:rPr>
        <w:t>Меры безопасности были</w:t>
      </w:r>
      <w:r w:rsidR="00134D9E" w:rsidRPr="006003D9">
        <w:rPr>
          <w:rFonts w:ascii="Times New Roman" w:hAnsi="Times New Roman"/>
          <w:sz w:val="24"/>
          <w:szCs w:val="24"/>
          <w:shd w:val="clear" w:color="auto" w:fill="FFFFFF"/>
        </w:rPr>
        <w:t xml:space="preserve"> предприняты Францией и Турцией в 2015</w:t>
      </w:r>
      <w:r w:rsidR="00134D9E">
        <w:rPr>
          <w:rFonts w:ascii="Times New Roman" w:hAnsi="Times New Roman"/>
          <w:sz w:val="24"/>
          <w:szCs w:val="24"/>
          <w:shd w:val="clear" w:color="auto" w:fill="FFFFFF"/>
        </w:rPr>
        <w:t xml:space="preserve"> г.</w:t>
      </w:r>
      <w:r w:rsidR="00134D9E" w:rsidRPr="006003D9">
        <w:rPr>
          <w:rFonts w:ascii="Times New Roman" w:hAnsi="Times New Roman"/>
          <w:sz w:val="24"/>
          <w:szCs w:val="24"/>
          <w:shd w:val="clear" w:color="auto" w:fill="FFFFFF"/>
        </w:rPr>
        <w:t xml:space="preserve"> в связи с намечающимися встречами на высшем уровне</w:t>
      </w:r>
      <w:r w:rsidR="00134D9E">
        <w:rPr>
          <w:rFonts w:ascii="Times New Roman" w:hAnsi="Times New Roman"/>
          <w:sz w:val="24"/>
          <w:szCs w:val="24"/>
          <w:shd w:val="clear" w:color="auto" w:fill="FFFFFF"/>
        </w:rPr>
        <w:t>. Они</w:t>
      </w:r>
      <w:r w:rsidR="00134D9E" w:rsidRPr="006003D9">
        <w:rPr>
          <w:rFonts w:ascii="Times New Roman" w:hAnsi="Times New Roman"/>
          <w:sz w:val="24"/>
          <w:szCs w:val="24"/>
          <w:shd w:val="clear" w:color="auto" w:fill="FFFFFF"/>
        </w:rPr>
        <w:t xml:space="preserve"> </w:t>
      </w:r>
      <w:r w:rsidR="00134D9E">
        <w:rPr>
          <w:rFonts w:ascii="Times New Roman" w:hAnsi="Times New Roman"/>
          <w:sz w:val="24"/>
          <w:szCs w:val="24"/>
          <w:shd w:val="clear" w:color="auto" w:fill="FFFFFF"/>
        </w:rPr>
        <w:t>предполагали временное восстановление</w:t>
      </w:r>
      <w:r w:rsidR="00134D9E" w:rsidRPr="006003D9">
        <w:rPr>
          <w:rFonts w:ascii="Times New Roman" w:hAnsi="Times New Roman"/>
          <w:sz w:val="24"/>
          <w:szCs w:val="24"/>
          <w:shd w:val="clear" w:color="auto" w:fill="FFFFFF"/>
        </w:rPr>
        <w:t xml:space="preserve"> пограничного режима вместо Шенгенского со стороны Франции к 21 сессии Конференции сторон (КС) Рамочной конвенции ООН об изменении климата (РКООНИК) и ограниченный пропуск граждан в курортные зоны со стороны Турции к намечающемуся </w:t>
      </w:r>
      <w:r w:rsidR="00134D9E">
        <w:rPr>
          <w:rFonts w:ascii="Times New Roman" w:hAnsi="Times New Roman"/>
          <w:sz w:val="24"/>
          <w:szCs w:val="24"/>
          <w:shd w:val="clear" w:color="auto" w:fill="FFFFFF"/>
        </w:rPr>
        <w:t xml:space="preserve">заседанию </w:t>
      </w:r>
      <w:r w:rsidR="00134D9E" w:rsidRPr="006003D9">
        <w:rPr>
          <w:rFonts w:ascii="Times New Roman" w:hAnsi="Times New Roman"/>
          <w:sz w:val="24"/>
          <w:szCs w:val="24"/>
          <w:shd w:val="clear" w:color="auto" w:fill="FFFFFF"/>
          <w:lang w:val="en-US"/>
        </w:rPr>
        <w:t>G</w:t>
      </w:r>
      <w:r w:rsidR="00134D9E" w:rsidRPr="009E4778">
        <w:rPr>
          <w:rFonts w:ascii="Times New Roman" w:hAnsi="Times New Roman"/>
          <w:sz w:val="24"/>
          <w:szCs w:val="24"/>
          <w:shd w:val="clear" w:color="auto" w:fill="FFFFFF"/>
        </w:rPr>
        <w:t>20</w:t>
      </w:r>
      <w:r w:rsidR="00134D9E" w:rsidRPr="006003D9">
        <w:rPr>
          <w:rStyle w:val="a5"/>
          <w:rFonts w:ascii="Times New Roman" w:hAnsi="Times New Roman"/>
          <w:sz w:val="24"/>
          <w:szCs w:val="24"/>
          <w:shd w:val="clear" w:color="auto" w:fill="FFFFFF"/>
          <w:lang w:val="en-US"/>
        </w:rPr>
        <w:footnoteReference w:id="211"/>
      </w:r>
      <w:r w:rsidR="00134D9E" w:rsidRPr="009E4778">
        <w:rPr>
          <w:rFonts w:ascii="Times New Roman" w:hAnsi="Times New Roman"/>
          <w:sz w:val="24"/>
          <w:szCs w:val="24"/>
          <w:shd w:val="clear" w:color="auto" w:fill="FFFFFF"/>
        </w:rPr>
        <w:t>.</w:t>
      </w:r>
    </w:p>
    <w:p w:rsidR="00134D9E" w:rsidRPr="00CF3F93" w:rsidRDefault="00134D9E" w:rsidP="00F57282">
      <w:pPr>
        <w:tabs>
          <w:tab w:val="left" w:pos="2410"/>
        </w:tabs>
        <w:spacing w:after="0" w:line="360" w:lineRule="auto"/>
        <w:ind w:right="-1" w:firstLine="18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Продолжая тему вооруженных формирований, стоит затронуть факт наличия военных баз. </w:t>
      </w:r>
      <w:r w:rsidRPr="006003D9">
        <w:rPr>
          <w:rFonts w:ascii="Times New Roman" w:hAnsi="Times New Roman"/>
          <w:sz w:val="24"/>
          <w:szCs w:val="24"/>
          <w:shd w:val="clear" w:color="auto" w:fill="FFFFFF"/>
        </w:rPr>
        <w:t>На территории ОАЭ располагается французская военная база, на соседней территории Катара планируется создание турецкой базы</w:t>
      </w:r>
      <w:r w:rsidRPr="006003D9">
        <w:rPr>
          <w:rStyle w:val="a5"/>
          <w:rFonts w:ascii="Times New Roman" w:hAnsi="Times New Roman"/>
          <w:sz w:val="24"/>
          <w:szCs w:val="24"/>
          <w:shd w:val="clear" w:color="auto" w:fill="FFFFFF"/>
        </w:rPr>
        <w:footnoteReference w:id="212"/>
      </w:r>
      <w:r w:rsidRPr="006003D9">
        <w:rPr>
          <w:rFonts w:ascii="Times New Roman" w:hAnsi="Times New Roman"/>
          <w:sz w:val="24"/>
          <w:szCs w:val="24"/>
          <w:shd w:val="clear" w:color="auto" w:fill="FFFFFF"/>
        </w:rPr>
        <w:t>. Между Катаром и Турцией предложение о соглашении об обороне было внесено в Меджлис еще в 2015 г</w:t>
      </w:r>
      <w:r w:rsidRPr="006003D9">
        <w:rPr>
          <w:rStyle w:val="a5"/>
          <w:rFonts w:ascii="Times New Roman" w:hAnsi="Times New Roman"/>
          <w:sz w:val="24"/>
          <w:szCs w:val="24"/>
          <w:shd w:val="clear" w:color="auto" w:fill="FFFFFF"/>
        </w:rPr>
        <w:footnoteReference w:id="213"/>
      </w:r>
      <w:r w:rsidRPr="006003D9">
        <w:rPr>
          <w:rFonts w:ascii="Times New Roman" w:hAnsi="Times New Roman"/>
          <w:sz w:val="24"/>
          <w:szCs w:val="24"/>
          <w:shd w:val="clear" w:color="auto" w:fill="FFFFFF"/>
        </w:rPr>
        <w:t>.</w:t>
      </w:r>
      <w:r w:rsidRPr="009E4778">
        <w:rPr>
          <w:rFonts w:ascii="Times New Roman" w:hAnsi="Times New Roman"/>
          <w:sz w:val="24"/>
          <w:szCs w:val="24"/>
          <w:shd w:val="clear" w:color="auto" w:fill="FFFFFF"/>
        </w:rPr>
        <w:t xml:space="preserve"> </w:t>
      </w:r>
      <w:r w:rsidRPr="006003D9">
        <w:rPr>
          <w:rFonts w:ascii="Times New Roman" w:hAnsi="Times New Roman"/>
          <w:sz w:val="24"/>
          <w:szCs w:val="24"/>
          <w:shd w:val="clear" w:color="auto" w:fill="FFFFFF"/>
        </w:rPr>
        <w:t xml:space="preserve">Это </w:t>
      </w:r>
      <w:r>
        <w:rPr>
          <w:rFonts w:ascii="Times New Roman" w:hAnsi="Times New Roman"/>
          <w:sz w:val="24"/>
          <w:szCs w:val="24"/>
          <w:shd w:val="clear" w:color="auto" w:fill="FFFFFF"/>
        </w:rPr>
        <w:t xml:space="preserve">будет </w:t>
      </w:r>
      <w:r w:rsidRPr="006003D9">
        <w:rPr>
          <w:rFonts w:ascii="Times New Roman" w:hAnsi="Times New Roman"/>
          <w:sz w:val="24"/>
          <w:szCs w:val="24"/>
          <w:shd w:val="clear" w:color="auto" w:fill="FFFFFF"/>
        </w:rPr>
        <w:t xml:space="preserve">первая </w:t>
      </w:r>
      <w:r w:rsidRPr="006003D9">
        <w:rPr>
          <w:rFonts w:ascii="Times New Roman" w:hAnsi="Times New Roman"/>
          <w:sz w:val="24"/>
          <w:szCs w:val="24"/>
          <w:shd w:val="clear" w:color="auto" w:fill="FFFFFF"/>
        </w:rPr>
        <w:lastRenderedPageBreak/>
        <w:t>военная база Турции на Ближнем Востоке.</w:t>
      </w:r>
      <w:r>
        <w:rPr>
          <w:rFonts w:ascii="Times New Roman" w:hAnsi="Times New Roman"/>
          <w:sz w:val="24"/>
          <w:szCs w:val="24"/>
          <w:shd w:val="clear" w:color="auto" w:fill="FFFFFF"/>
        </w:rPr>
        <w:t xml:space="preserve"> </w:t>
      </w:r>
      <w:r w:rsidRPr="006003D9">
        <w:rPr>
          <w:rFonts w:ascii="Times New Roman" w:hAnsi="Times New Roman"/>
          <w:sz w:val="24"/>
          <w:szCs w:val="24"/>
          <w:shd w:val="clear" w:color="auto" w:fill="FFFFFF"/>
        </w:rPr>
        <w:t>Это обстоятельство и «военное соседство» Турции и Франции создает некий универсальный механизм безопасности в Персидском заливе, которы</w:t>
      </w:r>
      <w:r>
        <w:rPr>
          <w:rFonts w:ascii="Times New Roman" w:hAnsi="Times New Roman"/>
          <w:sz w:val="24"/>
          <w:szCs w:val="24"/>
          <w:shd w:val="clear" w:color="auto" w:fill="FFFFFF"/>
        </w:rPr>
        <w:t xml:space="preserve">й позволит в случае необходимости </w:t>
      </w:r>
      <w:r w:rsidRPr="006003D9">
        <w:rPr>
          <w:rFonts w:ascii="Times New Roman" w:hAnsi="Times New Roman"/>
          <w:sz w:val="24"/>
          <w:szCs w:val="24"/>
          <w:shd w:val="clear" w:color="auto" w:fill="FFFFFF"/>
        </w:rPr>
        <w:t>дать отпор.</w:t>
      </w:r>
      <w:r>
        <w:rPr>
          <w:rFonts w:ascii="Times New Roman" w:hAnsi="Times New Roman"/>
          <w:sz w:val="24"/>
          <w:szCs w:val="24"/>
          <w:shd w:val="clear" w:color="auto" w:fill="FFFFFF"/>
        </w:rPr>
        <w:t xml:space="preserve"> </w:t>
      </w:r>
      <w:r w:rsidRPr="006003D9">
        <w:rPr>
          <w:rFonts w:ascii="Times New Roman" w:hAnsi="Times New Roman"/>
          <w:sz w:val="24"/>
          <w:szCs w:val="24"/>
          <w:shd w:val="clear" w:color="auto" w:fill="FFFFFF"/>
          <w:lang w:val="tr-TR"/>
        </w:rPr>
        <w:t xml:space="preserve"> </w:t>
      </w:r>
      <w:r>
        <w:rPr>
          <w:rFonts w:ascii="Times New Roman" w:hAnsi="Times New Roman"/>
          <w:sz w:val="24"/>
          <w:szCs w:val="24"/>
          <w:shd w:val="clear" w:color="auto" w:fill="FFFFFF"/>
        </w:rPr>
        <w:t>Однако в условиях террористической угрозы при необходимости незамедлительных действий две соседствующие базы имеют хоть и единственно возможное, но не самое удачное местоположение, далекое от центрального очага нестабильности на Ближнем Востоке.</w:t>
      </w:r>
    </w:p>
    <w:p w:rsidR="00134D9E" w:rsidRDefault="00134D9E" w:rsidP="00F57282">
      <w:pPr>
        <w:tabs>
          <w:tab w:val="left" w:pos="2410"/>
        </w:tabs>
        <w:spacing w:after="0" w:line="360" w:lineRule="auto"/>
        <w:ind w:right="-1" w:firstLine="180"/>
        <w:jc w:val="both"/>
        <w:rPr>
          <w:rFonts w:ascii="Times New Roman" w:hAnsi="Times New Roman"/>
          <w:sz w:val="24"/>
          <w:szCs w:val="24"/>
          <w:shd w:val="clear" w:color="auto" w:fill="FFFFFF"/>
        </w:rPr>
      </w:pPr>
      <w:r w:rsidRPr="006003D9">
        <w:rPr>
          <w:rFonts w:ascii="Times New Roman" w:hAnsi="Times New Roman"/>
          <w:sz w:val="24"/>
          <w:szCs w:val="24"/>
          <w:shd w:val="clear" w:color="auto" w:fill="FFFFFF"/>
        </w:rPr>
        <w:t>Турция и Франция имеют одинаковую точку зрения относительно Р</w:t>
      </w:r>
      <w:r>
        <w:rPr>
          <w:rFonts w:ascii="Times New Roman" w:hAnsi="Times New Roman"/>
          <w:sz w:val="24"/>
          <w:szCs w:val="24"/>
          <w:shd w:val="clear" w:color="auto" w:fill="FFFFFF"/>
        </w:rPr>
        <w:t xml:space="preserve">КК. В </w:t>
      </w:r>
      <w:r w:rsidRPr="006003D9">
        <w:rPr>
          <w:rFonts w:ascii="Times New Roman" w:hAnsi="Times New Roman"/>
          <w:sz w:val="24"/>
          <w:szCs w:val="24"/>
          <w:shd w:val="clear" w:color="auto" w:fill="FFFFFF"/>
        </w:rPr>
        <w:t>обстоятельствах</w:t>
      </w:r>
      <w:r>
        <w:rPr>
          <w:rFonts w:ascii="Times New Roman" w:hAnsi="Times New Roman"/>
          <w:sz w:val="24"/>
          <w:szCs w:val="24"/>
          <w:shd w:val="clear" w:color="auto" w:fill="FFFFFF"/>
        </w:rPr>
        <w:t>, когда в Европарламенте</w:t>
      </w:r>
      <w:r w:rsidRPr="006003D9">
        <w:rPr>
          <w:rFonts w:ascii="Times New Roman" w:hAnsi="Times New Roman"/>
          <w:sz w:val="24"/>
          <w:szCs w:val="24"/>
          <w:shd w:val="clear" w:color="auto" w:fill="FFFFFF"/>
        </w:rPr>
        <w:t xml:space="preserve"> начались обсуждения об исключении дан</w:t>
      </w:r>
      <w:r>
        <w:rPr>
          <w:rFonts w:ascii="Times New Roman" w:hAnsi="Times New Roman"/>
          <w:sz w:val="24"/>
          <w:szCs w:val="24"/>
          <w:shd w:val="clear" w:color="auto" w:fill="FFFFFF"/>
        </w:rPr>
        <w:t>н</w:t>
      </w:r>
      <w:r w:rsidRPr="006003D9">
        <w:rPr>
          <w:rFonts w:ascii="Times New Roman" w:hAnsi="Times New Roman"/>
          <w:sz w:val="24"/>
          <w:szCs w:val="24"/>
          <w:shd w:val="clear" w:color="auto" w:fill="FFFFFF"/>
        </w:rPr>
        <w:t>ой ор</w:t>
      </w:r>
      <w:r>
        <w:rPr>
          <w:rFonts w:ascii="Times New Roman" w:hAnsi="Times New Roman"/>
          <w:sz w:val="24"/>
          <w:szCs w:val="24"/>
          <w:shd w:val="clear" w:color="auto" w:fill="FFFFFF"/>
        </w:rPr>
        <w:t>г</w:t>
      </w:r>
      <w:r w:rsidRPr="006003D9">
        <w:rPr>
          <w:rFonts w:ascii="Times New Roman" w:hAnsi="Times New Roman"/>
          <w:sz w:val="24"/>
          <w:szCs w:val="24"/>
          <w:shd w:val="clear" w:color="auto" w:fill="FFFFFF"/>
        </w:rPr>
        <w:t>анизации их списка террористич</w:t>
      </w:r>
      <w:r>
        <w:rPr>
          <w:rFonts w:ascii="Times New Roman" w:hAnsi="Times New Roman"/>
          <w:sz w:val="24"/>
          <w:szCs w:val="24"/>
          <w:shd w:val="clear" w:color="auto" w:fill="FFFFFF"/>
        </w:rPr>
        <w:t>е</w:t>
      </w:r>
      <w:r w:rsidRPr="006003D9">
        <w:rPr>
          <w:rFonts w:ascii="Times New Roman" w:hAnsi="Times New Roman"/>
          <w:sz w:val="24"/>
          <w:szCs w:val="24"/>
          <w:shd w:val="clear" w:color="auto" w:fill="FFFFFF"/>
        </w:rPr>
        <w:t xml:space="preserve">ских, МИД Франции взяло на себя смелость выступить против этого действия, </w:t>
      </w:r>
      <w:r>
        <w:rPr>
          <w:rFonts w:ascii="Times New Roman" w:hAnsi="Times New Roman"/>
          <w:sz w:val="24"/>
          <w:szCs w:val="24"/>
          <w:shd w:val="clear" w:color="auto" w:fill="FFFFFF"/>
        </w:rPr>
        <w:t xml:space="preserve">отметив свою неизменную позицию в отношении РКК, признанной Францией </w:t>
      </w:r>
      <w:r w:rsidRPr="006003D9">
        <w:rPr>
          <w:rFonts w:ascii="Times New Roman" w:hAnsi="Times New Roman"/>
          <w:sz w:val="24"/>
          <w:szCs w:val="24"/>
          <w:shd w:val="clear" w:color="auto" w:fill="FFFFFF"/>
        </w:rPr>
        <w:t>террористическ</w:t>
      </w:r>
      <w:r>
        <w:rPr>
          <w:rFonts w:ascii="Times New Roman" w:hAnsi="Times New Roman"/>
          <w:sz w:val="24"/>
          <w:szCs w:val="24"/>
          <w:shd w:val="clear" w:color="auto" w:fill="FFFFFF"/>
        </w:rPr>
        <w:t>о</w:t>
      </w:r>
      <w:r w:rsidRPr="006003D9">
        <w:rPr>
          <w:rFonts w:ascii="Times New Roman" w:hAnsi="Times New Roman"/>
          <w:sz w:val="24"/>
          <w:szCs w:val="24"/>
          <w:shd w:val="clear" w:color="auto" w:fill="FFFFFF"/>
        </w:rPr>
        <w:t>й организацие</w:t>
      </w:r>
      <w:r>
        <w:rPr>
          <w:rFonts w:ascii="Times New Roman" w:hAnsi="Times New Roman"/>
          <w:sz w:val="24"/>
          <w:szCs w:val="24"/>
          <w:shd w:val="clear" w:color="auto" w:fill="FFFFFF"/>
        </w:rPr>
        <w:t>й в 2012 г.</w:t>
      </w:r>
      <w:r w:rsidRPr="006003D9">
        <w:rPr>
          <w:rStyle w:val="a5"/>
          <w:rFonts w:ascii="Times New Roman" w:hAnsi="Times New Roman"/>
          <w:sz w:val="24"/>
          <w:szCs w:val="24"/>
          <w:shd w:val="clear" w:color="auto" w:fill="FFFFFF"/>
        </w:rPr>
        <w:footnoteReference w:id="214"/>
      </w:r>
      <w:r w:rsidRPr="009E4778">
        <w:rPr>
          <w:rFonts w:ascii="Times New Roman" w:hAnsi="Times New Roman"/>
          <w:sz w:val="24"/>
          <w:szCs w:val="24"/>
          <w:shd w:val="clear" w:color="auto" w:fill="FFFFFF"/>
        </w:rPr>
        <w:t xml:space="preserve"> </w:t>
      </w:r>
      <w:r w:rsidRPr="006003D9">
        <w:rPr>
          <w:rFonts w:ascii="Times New Roman" w:hAnsi="Times New Roman"/>
          <w:sz w:val="24"/>
          <w:szCs w:val="24"/>
          <w:shd w:val="clear" w:color="auto" w:fill="FFFFFF"/>
        </w:rPr>
        <w:t>В марте</w:t>
      </w:r>
      <w:r>
        <w:rPr>
          <w:rFonts w:ascii="Times New Roman" w:hAnsi="Times New Roman"/>
          <w:sz w:val="24"/>
          <w:szCs w:val="24"/>
          <w:shd w:val="clear" w:color="auto" w:fill="FFFFFF"/>
        </w:rPr>
        <w:t xml:space="preserve"> нынешнего года</w:t>
      </w:r>
      <w:r w:rsidRPr="006003D9">
        <w:rPr>
          <w:rFonts w:ascii="Times New Roman" w:hAnsi="Times New Roman"/>
          <w:sz w:val="24"/>
          <w:szCs w:val="24"/>
          <w:shd w:val="clear" w:color="auto" w:fill="FFFFFF"/>
        </w:rPr>
        <w:t xml:space="preserve"> стало известно о планах размещения турецкой военной базы в Сомали</w:t>
      </w:r>
      <w:r w:rsidRPr="006003D9">
        <w:rPr>
          <w:rStyle w:val="a5"/>
          <w:rFonts w:ascii="Times New Roman" w:hAnsi="Times New Roman"/>
          <w:sz w:val="24"/>
          <w:szCs w:val="24"/>
          <w:shd w:val="clear" w:color="auto" w:fill="FFFFFF"/>
        </w:rPr>
        <w:footnoteReference w:id="215"/>
      </w:r>
      <w:r w:rsidRPr="006003D9">
        <w:rPr>
          <w:rFonts w:ascii="Times New Roman" w:hAnsi="Times New Roman"/>
          <w:sz w:val="24"/>
          <w:szCs w:val="24"/>
          <w:shd w:val="clear" w:color="auto" w:fill="FFFFFF"/>
        </w:rPr>
        <w:t>.</w:t>
      </w:r>
    </w:p>
    <w:p w:rsidR="00134D9E" w:rsidRDefault="00134D9E" w:rsidP="00F57282">
      <w:pPr>
        <w:tabs>
          <w:tab w:val="left" w:pos="2410"/>
        </w:tabs>
        <w:spacing w:after="0" w:line="360" w:lineRule="auto"/>
        <w:ind w:right="-1" w:firstLine="180"/>
        <w:jc w:val="both"/>
        <w:rPr>
          <w:rFonts w:ascii="Times New Roman" w:hAnsi="Times New Roman"/>
          <w:sz w:val="24"/>
          <w:szCs w:val="24"/>
          <w:shd w:val="clear" w:color="auto" w:fill="FFFFFF"/>
        </w:rPr>
      </w:pPr>
      <w:r>
        <w:rPr>
          <w:rFonts w:ascii="Times New Roman" w:hAnsi="Times New Roman"/>
          <w:sz w:val="24"/>
          <w:szCs w:val="24"/>
          <w:shd w:val="clear" w:color="auto" w:fill="FFFFFF"/>
        </w:rPr>
        <w:t>В рамках ЕС после трагических событий в Брюсселе</w:t>
      </w:r>
      <w:r>
        <w:rPr>
          <w:rStyle w:val="a5"/>
          <w:rFonts w:ascii="Times New Roman" w:hAnsi="Times New Roman"/>
          <w:sz w:val="24"/>
          <w:szCs w:val="24"/>
          <w:shd w:val="clear" w:color="auto" w:fill="FFFFFF"/>
        </w:rPr>
        <w:footnoteReference w:id="216"/>
      </w:r>
      <w:r>
        <w:rPr>
          <w:rFonts w:ascii="Times New Roman" w:hAnsi="Times New Roman"/>
          <w:sz w:val="24"/>
          <w:szCs w:val="24"/>
          <w:shd w:val="clear" w:color="auto" w:fill="FFFFFF"/>
        </w:rPr>
        <w:t xml:space="preserve"> были приняты первые необходимые меры безопасности. Ввиду намечающейся отмены визового режима со странами ЕС</w:t>
      </w:r>
      <w:r w:rsidR="00CB77B2">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Турция так же могла бы занять место в процессах, связанных с пограничными проблемами. Для безопасности, по мнению Министра безопасности Б.Казнёва, нужно исполнять строгий контроль на внешних границах ЕС. Исходя из этих соображений</w:t>
      </w:r>
      <w:r w:rsidR="00CB77B2">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была изменена статья 7-2 о праве границ Шенгенского соглашения</w:t>
      </w:r>
      <w:r>
        <w:rPr>
          <w:rStyle w:val="a5"/>
          <w:rFonts w:ascii="Times New Roman" w:hAnsi="Times New Roman"/>
          <w:sz w:val="24"/>
          <w:szCs w:val="24"/>
          <w:shd w:val="clear" w:color="auto" w:fill="FFFFFF"/>
        </w:rPr>
        <w:footnoteReference w:id="217"/>
      </w:r>
      <w:r>
        <w:rPr>
          <w:rFonts w:ascii="Times New Roman" w:hAnsi="Times New Roman"/>
          <w:sz w:val="24"/>
          <w:szCs w:val="24"/>
          <w:shd w:val="clear" w:color="auto" w:fill="FFFFFF"/>
        </w:rPr>
        <w:t>. Необходимо создать систему незамедлительного получения данных в Шенгенской зоне, с помощью которой можно было бы оповещать службы разведки стран Соглашения и Турции (которая тоже примкнет к европейским странам с установлением безвизового режима)</w:t>
      </w:r>
      <w:r>
        <w:rPr>
          <w:rStyle w:val="a5"/>
          <w:rFonts w:ascii="Times New Roman" w:hAnsi="Times New Roman"/>
          <w:sz w:val="24"/>
          <w:szCs w:val="24"/>
          <w:shd w:val="clear" w:color="auto" w:fill="FFFFFF"/>
        </w:rPr>
        <w:footnoteReference w:id="218"/>
      </w:r>
      <w:r>
        <w:rPr>
          <w:rFonts w:ascii="Times New Roman" w:hAnsi="Times New Roman"/>
          <w:sz w:val="24"/>
          <w:szCs w:val="24"/>
          <w:shd w:val="clear" w:color="auto" w:fill="FFFFFF"/>
        </w:rPr>
        <w:t xml:space="preserve">. </w:t>
      </w:r>
    </w:p>
    <w:p w:rsidR="00134D9E" w:rsidRPr="00EC1812" w:rsidRDefault="00134D9E" w:rsidP="00F57282">
      <w:pPr>
        <w:tabs>
          <w:tab w:val="left" w:pos="2410"/>
        </w:tabs>
        <w:spacing w:after="0" w:line="360" w:lineRule="auto"/>
        <w:ind w:right="-1" w:firstLine="18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В качестве одного из способов решения проблемы на границе с Сирией, обеспечению безопасности в регионе Турции предлагается немедленная децентрализация с </w:t>
      </w:r>
      <w:r>
        <w:rPr>
          <w:rFonts w:ascii="Times New Roman" w:hAnsi="Times New Roman"/>
          <w:sz w:val="24"/>
          <w:szCs w:val="24"/>
          <w:shd w:val="clear" w:color="auto" w:fill="FFFFFF"/>
        </w:rPr>
        <w:lastRenderedPageBreak/>
        <w:t>предоставлением широких полномочий для избранных делегатов</w:t>
      </w:r>
      <w:r>
        <w:rPr>
          <w:rStyle w:val="a5"/>
          <w:rFonts w:ascii="Times New Roman" w:hAnsi="Times New Roman"/>
          <w:sz w:val="24"/>
          <w:szCs w:val="24"/>
          <w:shd w:val="clear" w:color="auto" w:fill="FFFFFF"/>
        </w:rPr>
        <w:footnoteReference w:id="219"/>
      </w:r>
      <w:r>
        <w:rPr>
          <w:rFonts w:ascii="Times New Roman" w:hAnsi="Times New Roman"/>
          <w:sz w:val="24"/>
          <w:szCs w:val="24"/>
          <w:shd w:val="clear" w:color="auto" w:fill="FFFFFF"/>
        </w:rPr>
        <w:t>. По крайней мере</w:t>
      </w:r>
      <w:r w:rsidR="00CB77B2">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решени</w:t>
      </w:r>
      <w:r w:rsidR="00CB77B2">
        <w:rPr>
          <w:rFonts w:ascii="Times New Roman" w:hAnsi="Times New Roman"/>
          <w:sz w:val="24"/>
          <w:szCs w:val="24"/>
          <w:shd w:val="clear" w:color="auto" w:fill="FFFFFF"/>
        </w:rPr>
        <w:t>е</w:t>
      </w:r>
      <w:r>
        <w:rPr>
          <w:rFonts w:ascii="Times New Roman" w:hAnsi="Times New Roman"/>
          <w:sz w:val="24"/>
          <w:szCs w:val="24"/>
          <w:shd w:val="clear" w:color="auto" w:fill="FFFFFF"/>
        </w:rPr>
        <w:t xml:space="preserve"> террористической угрозы и курдского вопроса на Ближнем </w:t>
      </w:r>
      <w:r w:rsidR="00CB77B2">
        <w:rPr>
          <w:rFonts w:ascii="Times New Roman" w:hAnsi="Times New Roman"/>
          <w:sz w:val="24"/>
          <w:szCs w:val="24"/>
          <w:shd w:val="clear" w:color="auto" w:fill="FFFFFF"/>
        </w:rPr>
        <w:t>Востоке способствует возможному</w:t>
      </w:r>
      <w:r>
        <w:rPr>
          <w:rFonts w:ascii="Times New Roman" w:hAnsi="Times New Roman"/>
          <w:sz w:val="24"/>
          <w:szCs w:val="24"/>
          <w:shd w:val="clear" w:color="auto" w:fill="FFFFFF"/>
        </w:rPr>
        <w:t xml:space="preserve"> открыти</w:t>
      </w:r>
      <w:r w:rsidR="00CB77B2">
        <w:rPr>
          <w:rFonts w:ascii="Times New Roman" w:hAnsi="Times New Roman"/>
          <w:sz w:val="24"/>
          <w:szCs w:val="24"/>
          <w:shd w:val="clear" w:color="auto" w:fill="FFFFFF"/>
        </w:rPr>
        <w:t xml:space="preserve">ю </w:t>
      </w:r>
      <w:r>
        <w:rPr>
          <w:rFonts w:ascii="Times New Roman" w:hAnsi="Times New Roman"/>
          <w:sz w:val="24"/>
          <w:szCs w:val="24"/>
          <w:shd w:val="clear" w:color="auto" w:fill="FFFFFF"/>
        </w:rPr>
        <w:t>новых статей переговорного процесса во вступлении в ЕС, где</w:t>
      </w:r>
      <w:r w:rsidR="00FC6C65">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как мы убедились, в предыдущей главе, высоко оценивается защита безопасности европейских граждан. Однако возникает вопрос: какая Турция на самом деле нужна Европе? Вероятно, сложившееся по умолчанию положение, при котором Турция, неторопливо выполняющая требования по критериям, в глазах европейских экспертов превратилась с недавнего времени в «страну-стажера», которому начальство поручает все новые и новые задания (для проверки уровни демократии и готовности к вступлению в Сообщество). Как заявляет турецкая сторона, ЕС нужна сильная Турция с сильными позициями, способная решать проблемы там, куда европейским государствам трудно дотянуться, служить прямым проводником на Ближнем Востоке и Северной Африке. Если Турция начнет отступать от своих исторически сложившихся государственных основ будет ли она по-прежнему считаться сильным государством, имеющим свое личное мнение? В этом смысле за почти полвека ЕС стоит бояться потерять ту Турцию, которой он открыл дверь.</w:t>
      </w:r>
    </w:p>
    <w:p w:rsidR="00134D9E" w:rsidRDefault="00134D9E" w:rsidP="00F57282">
      <w:pPr>
        <w:pStyle w:val="a7"/>
        <w:shd w:val="clear" w:color="auto" w:fill="FFFFFF"/>
        <w:spacing w:before="0" w:beforeAutospacing="0" w:after="0" w:afterAutospacing="0" w:line="360" w:lineRule="auto"/>
        <w:ind w:firstLine="180"/>
        <w:jc w:val="both"/>
      </w:pPr>
      <w:r>
        <w:t>Концентрируясь на Сирийском кризисе, региональной безопасности и миграционном кризисе</w:t>
      </w:r>
      <w:r w:rsidR="00085EA1">
        <w:t>,</w:t>
      </w:r>
      <w:r>
        <w:t xml:space="preserve"> западным союзникам Турции, в том числе Франции, не следует упускать из вида курдский вопрос. В своих собственных интересах они должны стимулировать Анкару фокусироваться на достижение долгосрочного разрешения курдской проблемы. Так как наслаивание проблемы рискует привести к большей катастрофе.</w:t>
      </w:r>
    </w:p>
    <w:p w:rsidR="00134D9E" w:rsidRDefault="00134D9E" w:rsidP="00F57282">
      <w:pPr>
        <w:pStyle w:val="a7"/>
        <w:shd w:val="clear" w:color="auto" w:fill="FFFFFF"/>
        <w:spacing w:before="0" w:beforeAutospacing="0" w:after="0" w:afterAutospacing="0" w:line="360" w:lineRule="auto"/>
        <w:ind w:firstLine="180"/>
        <w:jc w:val="both"/>
      </w:pPr>
      <w:r>
        <w:t xml:space="preserve">РКК и турецкое правительство должны преследовать идею прекращение огня. В то время, как государству нужно гарантировать то, что аресты по политическим мотивам закончатся, а правонарушения будут расследоваться, РКК должно положить конец заявлениям об автономии которые подрывают государственность и территориальную безопасность, используя молодежь в качестве вооруженных баррикадами в городских центрах. Как можно пойти навстречу интересам курдского общества, составляющего 15 % населения? Франция со своим опытом в образовательной системе может оказать поддержку в постройке целостной образовательной программы, включающей право на </w:t>
      </w:r>
      <w:r>
        <w:lastRenderedPageBreak/>
        <w:t>изучение родного языка, становлении новой конституции, в которой не будет места малейшему упоминанию о дискриминации, создания антитеррористических законов</w:t>
      </w:r>
      <w:r>
        <w:rPr>
          <w:rStyle w:val="a5"/>
        </w:rPr>
        <w:footnoteReference w:id="220"/>
      </w:r>
      <w:r>
        <w:t>.</w:t>
      </w:r>
    </w:p>
    <w:p w:rsidR="00134D9E" w:rsidRPr="00986EE3" w:rsidRDefault="00134D9E" w:rsidP="00F57282">
      <w:pPr>
        <w:pStyle w:val="a7"/>
        <w:shd w:val="clear" w:color="auto" w:fill="FFFFFF"/>
        <w:spacing w:before="0" w:beforeAutospacing="0" w:after="0" w:afterAutospacing="0" w:line="360" w:lineRule="auto"/>
        <w:ind w:firstLine="180"/>
        <w:jc w:val="both"/>
      </w:pPr>
    </w:p>
    <w:p w:rsidR="00134D9E" w:rsidRDefault="00134D9E" w:rsidP="00F57282">
      <w:pPr>
        <w:spacing w:after="0"/>
      </w:pPr>
    </w:p>
    <w:p w:rsidR="009F61D0" w:rsidRDefault="009F61D0" w:rsidP="00F57282">
      <w:pPr>
        <w:spacing w:after="0"/>
      </w:pPr>
    </w:p>
    <w:p w:rsidR="009F61D0" w:rsidRDefault="009F61D0" w:rsidP="00F57282">
      <w:pPr>
        <w:spacing w:after="0"/>
      </w:pPr>
    </w:p>
    <w:p w:rsidR="009F61D0" w:rsidRDefault="009F61D0" w:rsidP="00F57282">
      <w:pPr>
        <w:spacing w:after="0"/>
      </w:pPr>
    </w:p>
    <w:p w:rsidR="009F61D0" w:rsidRDefault="009F61D0" w:rsidP="00F57282">
      <w:pPr>
        <w:spacing w:after="0"/>
      </w:pPr>
    </w:p>
    <w:p w:rsidR="009F61D0" w:rsidRDefault="009F61D0" w:rsidP="00F57282">
      <w:pPr>
        <w:spacing w:after="0"/>
      </w:pPr>
    </w:p>
    <w:p w:rsidR="009F61D0" w:rsidRDefault="009F61D0" w:rsidP="00F57282">
      <w:pPr>
        <w:spacing w:after="0"/>
      </w:pPr>
    </w:p>
    <w:p w:rsidR="009F61D0" w:rsidRDefault="009F61D0" w:rsidP="00F57282">
      <w:pPr>
        <w:spacing w:after="0"/>
      </w:pPr>
    </w:p>
    <w:p w:rsidR="009F61D0" w:rsidRDefault="009F61D0" w:rsidP="00F57282">
      <w:pPr>
        <w:spacing w:after="0"/>
      </w:pPr>
    </w:p>
    <w:p w:rsidR="009F61D0" w:rsidRDefault="009F61D0" w:rsidP="00F57282">
      <w:pPr>
        <w:spacing w:after="0"/>
      </w:pPr>
    </w:p>
    <w:p w:rsidR="009F61D0" w:rsidRDefault="009F61D0" w:rsidP="00F57282">
      <w:pPr>
        <w:spacing w:after="0"/>
      </w:pPr>
    </w:p>
    <w:p w:rsidR="009F61D0" w:rsidRDefault="009F61D0" w:rsidP="00F57282">
      <w:pPr>
        <w:spacing w:after="0"/>
      </w:pPr>
    </w:p>
    <w:p w:rsidR="009F61D0" w:rsidRDefault="009F61D0" w:rsidP="00F57282">
      <w:pPr>
        <w:spacing w:after="0"/>
      </w:pPr>
    </w:p>
    <w:p w:rsidR="009F61D0" w:rsidRDefault="009F61D0" w:rsidP="00F57282">
      <w:pPr>
        <w:spacing w:after="0"/>
      </w:pPr>
    </w:p>
    <w:p w:rsidR="009F61D0" w:rsidRDefault="009F61D0" w:rsidP="00F57282">
      <w:pPr>
        <w:spacing w:after="0"/>
      </w:pPr>
    </w:p>
    <w:p w:rsidR="009F61D0" w:rsidRDefault="009F61D0" w:rsidP="00F57282">
      <w:pPr>
        <w:spacing w:after="0"/>
      </w:pPr>
    </w:p>
    <w:p w:rsidR="009F61D0" w:rsidRDefault="009F61D0" w:rsidP="00F57282">
      <w:pPr>
        <w:spacing w:after="0"/>
      </w:pPr>
    </w:p>
    <w:p w:rsidR="009F61D0" w:rsidRDefault="009F61D0" w:rsidP="00F57282">
      <w:pPr>
        <w:spacing w:after="0"/>
      </w:pPr>
    </w:p>
    <w:p w:rsidR="009F61D0" w:rsidRDefault="009F61D0" w:rsidP="00F57282">
      <w:pPr>
        <w:spacing w:after="0"/>
      </w:pPr>
    </w:p>
    <w:p w:rsidR="009F61D0" w:rsidRDefault="009F61D0" w:rsidP="00F57282">
      <w:pPr>
        <w:spacing w:after="0"/>
      </w:pPr>
    </w:p>
    <w:p w:rsidR="009F61D0" w:rsidRDefault="009F61D0" w:rsidP="00F57282">
      <w:pPr>
        <w:spacing w:after="0"/>
      </w:pPr>
    </w:p>
    <w:p w:rsidR="009F61D0" w:rsidRDefault="009F61D0" w:rsidP="00F57282">
      <w:pPr>
        <w:spacing w:after="0"/>
      </w:pPr>
    </w:p>
    <w:p w:rsidR="009F61D0" w:rsidRDefault="009F61D0" w:rsidP="00F57282">
      <w:pPr>
        <w:spacing w:after="0"/>
      </w:pPr>
    </w:p>
    <w:p w:rsidR="009F61D0" w:rsidRDefault="009F61D0" w:rsidP="00F57282">
      <w:pPr>
        <w:spacing w:after="0"/>
      </w:pPr>
    </w:p>
    <w:p w:rsidR="009F61D0" w:rsidRDefault="009F61D0" w:rsidP="00F57282">
      <w:pPr>
        <w:spacing w:after="0"/>
      </w:pPr>
    </w:p>
    <w:p w:rsidR="009F61D0" w:rsidRDefault="009F61D0" w:rsidP="00F57282">
      <w:pPr>
        <w:spacing w:after="0"/>
      </w:pPr>
    </w:p>
    <w:p w:rsidR="009F61D0" w:rsidRDefault="009F61D0" w:rsidP="00F57282">
      <w:pPr>
        <w:spacing w:after="0"/>
      </w:pPr>
    </w:p>
    <w:p w:rsidR="009F61D0" w:rsidRDefault="009F61D0" w:rsidP="00F57282">
      <w:pPr>
        <w:spacing w:after="0"/>
      </w:pPr>
    </w:p>
    <w:p w:rsidR="009F61D0" w:rsidRDefault="009F61D0" w:rsidP="00F57282">
      <w:pPr>
        <w:spacing w:after="0"/>
      </w:pPr>
    </w:p>
    <w:p w:rsidR="009F61D0" w:rsidRDefault="009F61D0" w:rsidP="00F57282">
      <w:pPr>
        <w:spacing w:after="0"/>
      </w:pPr>
    </w:p>
    <w:p w:rsidR="009F61D0" w:rsidRDefault="009F61D0" w:rsidP="00F57282">
      <w:pPr>
        <w:spacing w:after="0"/>
      </w:pPr>
    </w:p>
    <w:p w:rsidR="009F61D0" w:rsidRDefault="009F61D0" w:rsidP="00F57282">
      <w:pPr>
        <w:spacing w:after="0"/>
      </w:pPr>
    </w:p>
    <w:p w:rsidR="009F61D0" w:rsidRDefault="009F61D0" w:rsidP="00F57282">
      <w:pPr>
        <w:spacing w:after="0"/>
      </w:pPr>
    </w:p>
    <w:p w:rsidR="009F61D0" w:rsidRDefault="009F61D0" w:rsidP="00F57282">
      <w:pPr>
        <w:spacing w:after="0"/>
      </w:pPr>
    </w:p>
    <w:p w:rsidR="009F61D0" w:rsidRDefault="009F61D0" w:rsidP="00F57282">
      <w:pPr>
        <w:spacing w:after="0"/>
      </w:pPr>
    </w:p>
    <w:p w:rsidR="009F61D0" w:rsidRDefault="009F61D0" w:rsidP="00F57282">
      <w:pPr>
        <w:spacing w:after="0"/>
      </w:pPr>
    </w:p>
    <w:p w:rsidR="009F61D0" w:rsidRDefault="009F61D0" w:rsidP="00F57282">
      <w:pPr>
        <w:spacing w:after="0"/>
      </w:pPr>
    </w:p>
    <w:p w:rsidR="00134D9E" w:rsidRDefault="00134D9E" w:rsidP="00495960">
      <w:pPr>
        <w:spacing w:after="0" w:line="360" w:lineRule="auto"/>
        <w:jc w:val="center"/>
        <w:rPr>
          <w:rFonts w:ascii="Times New Roman" w:hAnsi="Times New Roman"/>
          <w:b/>
          <w:sz w:val="32"/>
          <w:szCs w:val="32"/>
        </w:rPr>
      </w:pPr>
      <w:r w:rsidRPr="00BD0B82">
        <w:rPr>
          <w:rFonts w:ascii="Times New Roman" w:hAnsi="Times New Roman"/>
          <w:b/>
          <w:sz w:val="32"/>
          <w:szCs w:val="32"/>
        </w:rPr>
        <w:lastRenderedPageBreak/>
        <w:t>Заключение</w:t>
      </w:r>
    </w:p>
    <w:p w:rsidR="00134D9E" w:rsidRPr="00BD0B82" w:rsidRDefault="00134D9E" w:rsidP="00495960">
      <w:pPr>
        <w:spacing w:after="0" w:line="360" w:lineRule="auto"/>
        <w:jc w:val="center"/>
        <w:rPr>
          <w:rFonts w:ascii="Times New Roman" w:hAnsi="Times New Roman"/>
          <w:b/>
          <w:sz w:val="32"/>
          <w:szCs w:val="32"/>
        </w:rPr>
      </w:pPr>
    </w:p>
    <w:p w:rsidR="00134D9E" w:rsidRPr="00AF74D9" w:rsidRDefault="00134D9E" w:rsidP="00F57282">
      <w:pPr>
        <w:autoSpaceDE w:val="0"/>
        <w:autoSpaceDN w:val="0"/>
        <w:adjustRightInd w:val="0"/>
        <w:spacing w:after="0" w:line="360" w:lineRule="auto"/>
        <w:ind w:firstLine="284"/>
        <w:jc w:val="both"/>
        <w:rPr>
          <w:rFonts w:ascii="Times New Roman" w:eastAsia="ArialNarrow" w:hAnsi="Times New Roman"/>
          <w:sz w:val="24"/>
          <w:szCs w:val="24"/>
        </w:rPr>
      </w:pPr>
      <w:r w:rsidRPr="00AF74D9">
        <w:rPr>
          <w:rFonts w:ascii="Times New Roman" w:hAnsi="Times New Roman"/>
          <w:sz w:val="24"/>
          <w:szCs w:val="24"/>
          <w:shd w:val="clear" w:color="auto" w:fill="FFFFFF"/>
        </w:rPr>
        <w:t xml:space="preserve">Долгая история отношений между Турцией и Европейским Союзом не может быть изложена в общих чертах договорами, она </w:t>
      </w:r>
      <w:r>
        <w:rPr>
          <w:rFonts w:ascii="Times New Roman" w:hAnsi="Times New Roman"/>
          <w:sz w:val="24"/>
          <w:szCs w:val="24"/>
          <w:shd w:val="clear" w:color="auto" w:fill="FFFFFF"/>
        </w:rPr>
        <w:t>претендует называться в большей степени</w:t>
      </w:r>
      <w:r w:rsidRPr="00AF74D9">
        <w:rPr>
          <w:rFonts w:ascii="Times New Roman" w:hAnsi="Times New Roman"/>
          <w:sz w:val="24"/>
          <w:szCs w:val="24"/>
          <w:shd w:val="clear" w:color="auto" w:fill="FFFFFF"/>
        </w:rPr>
        <w:t xml:space="preserve"> историей взаимных упреков и недомолвок.</w:t>
      </w:r>
      <w:r w:rsidRPr="00AF74D9">
        <w:rPr>
          <w:rStyle w:val="a5"/>
          <w:rFonts w:ascii="Times New Roman" w:hAnsi="Times New Roman"/>
          <w:sz w:val="24"/>
          <w:szCs w:val="24"/>
          <w:shd w:val="clear" w:color="auto" w:fill="FFFFFF"/>
        </w:rPr>
        <w:footnoteReference w:id="221"/>
      </w:r>
      <w:r w:rsidRPr="00AF74D9">
        <w:rPr>
          <w:rFonts w:ascii="Times New Roman" w:eastAsia="ArialNarrow" w:hAnsi="Times New Roman"/>
          <w:sz w:val="24"/>
          <w:szCs w:val="24"/>
        </w:rPr>
        <w:t xml:space="preserve"> По этой причине отношения между Турцией и Францией всегда носили неоднозначный характер. Однако нельзя стереотипно сводить позицию Франции до уровня завсегдатого противника принятия Турции в ЕС. </w:t>
      </w:r>
    </w:p>
    <w:p w:rsidR="00134D9E" w:rsidRPr="00AF74D9" w:rsidRDefault="00134D9E" w:rsidP="00F57282">
      <w:pPr>
        <w:autoSpaceDE w:val="0"/>
        <w:autoSpaceDN w:val="0"/>
        <w:adjustRightInd w:val="0"/>
        <w:spacing w:after="0" w:line="360" w:lineRule="auto"/>
        <w:ind w:firstLine="284"/>
        <w:jc w:val="both"/>
        <w:rPr>
          <w:rFonts w:ascii="Times New Roman" w:eastAsia="ArialNarrow" w:hAnsi="Times New Roman"/>
          <w:sz w:val="24"/>
          <w:szCs w:val="24"/>
        </w:rPr>
      </w:pPr>
      <w:r w:rsidRPr="00AF74D9">
        <w:rPr>
          <w:rFonts w:ascii="Times New Roman" w:eastAsia="ArialNarrow" w:hAnsi="Times New Roman"/>
          <w:sz w:val="24"/>
          <w:szCs w:val="24"/>
        </w:rPr>
        <w:t xml:space="preserve">Освещенная в работе проблема геноцида армян во временном отношении затянулась как нельзя долго и стоит на сегодняшний день очень остро в отношениях Турции и Франции. Франция – первая из государств, признавших геноцид армян, Турция – первая, отрицающая свою причастность к нему, находя всегда аргумент «гражданской войны, где погибали все». Из этой проблемы нет множественного выбора выходов. Турция рано или поздно должна протянуть руку Армении и успокоить французских гуманистов всех времен. Бремя репараций и ответственности по международному праву, которое ляжет на турецкое правительство не будет таким долгим и тяжелым как отрицание геноцида армян все эти десятки лет. </w:t>
      </w:r>
    </w:p>
    <w:p w:rsidR="00134D9E" w:rsidRPr="00AF74D9" w:rsidRDefault="00134D9E" w:rsidP="00F57282">
      <w:pPr>
        <w:spacing w:after="0" w:line="360" w:lineRule="auto"/>
        <w:ind w:firstLine="426"/>
        <w:contextualSpacing/>
        <w:jc w:val="both"/>
        <w:rPr>
          <w:rFonts w:ascii="Times New Roman" w:hAnsi="Times New Roman"/>
          <w:sz w:val="24"/>
          <w:szCs w:val="24"/>
        </w:rPr>
      </w:pPr>
      <w:r w:rsidRPr="00AF74D9">
        <w:rPr>
          <w:rFonts w:ascii="Times New Roman" w:hAnsi="Times New Roman"/>
          <w:sz w:val="24"/>
          <w:szCs w:val="24"/>
          <w:shd w:val="clear" w:color="auto" w:fill="FFFFFF"/>
        </w:rPr>
        <w:t>Взаимоотношения Франции и Турции по вопросу вступления последней в ЕС остаются сложными и заставляют одну из сторон не спешить с окончательным определением своего политического курса относительно приобретения членства Турции в ЕС и не торопить общий ход событий. Поэтому зачастую могут складываться такие ситуации, когда т</w:t>
      </w:r>
      <w:r w:rsidRPr="00AF74D9">
        <w:rPr>
          <w:rFonts w:ascii="Times New Roman" w:hAnsi="Times New Roman"/>
          <w:sz w:val="24"/>
          <w:szCs w:val="24"/>
        </w:rPr>
        <w:t xml:space="preserve">урки не понимают молчания </w:t>
      </w:r>
      <w:r>
        <w:rPr>
          <w:rFonts w:ascii="Times New Roman" w:hAnsi="Times New Roman"/>
          <w:sz w:val="24"/>
          <w:szCs w:val="24"/>
        </w:rPr>
        <w:t>Франции</w:t>
      </w:r>
      <w:r w:rsidRPr="00AF74D9">
        <w:rPr>
          <w:rFonts w:ascii="Times New Roman" w:hAnsi="Times New Roman"/>
          <w:sz w:val="24"/>
          <w:szCs w:val="24"/>
        </w:rPr>
        <w:t>.</w:t>
      </w:r>
      <w:r w:rsidRPr="00AF74D9">
        <w:rPr>
          <w:rStyle w:val="a5"/>
          <w:rFonts w:ascii="Times New Roman" w:hAnsi="Times New Roman"/>
          <w:sz w:val="24"/>
          <w:szCs w:val="24"/>
          <w:shd w:val="clear" w:color="auto" w:fill="FFFFFF"/>
        </w:rPr>
        <w:footnoteReference w:id="222"/>
      </w:r>
    </w:p>
    <w:p w:rsidR="00134D9E" w:rsidRPr="00AF74D9" w:rsidRDefault="00134D9E" w:rsidP="00F57282">
      <w:pPr>
        <w:spacing w:after="0" w:line="360" w:lineRule="auto"/>
        <w:ind w:firstLine="426"/>
        <w:contextualSpacing/>
        <w:jc w:val="both"/>
        <w:rPr>
          <w:rFonts w:ascii="Times New Roman" w:hAnsi="Times New Roman"/>
          <w:sz w:val="24"/>
          <w:szCs w:val="24"/>
        </w:rPr>
      </w:pPr>
      <w:r w:rsidRPr="00AF74D9">
        <w:rPr>
          <w:rFonts w:ascii="Times New Roman" w:hAnsi="Times New Roman"/>
          <w:sz w:val="24"/>
          <w:szCs w:val="24"/>
        </w:rPr>
        <w:t xml:space="preserve">Правый политический блок Франции, считая, что турецкое правительство все больше приобретает авторитарный характер, в свете последних событий с нарушением демократических прав настроен особенно негативно по отношению к Турции. Однако, может быть и так, что перманентный скептицизм к вступлению Турции в Евросоюз у правоцентристских сил Франции и их масс-медиа является общеевропейским механизмом практической реализации </w:t>
      </w:r>
      <w:r>
        <w:rPr>
          <w:rFonts w:ascii="Times New Roman" w:hAnsi="Times New Roman"/>
          <w:sz w:val="24"/>
          <w:szCs w:val="24"/>
        </w:rPr>
        <w:t>у</w:t>
      </w:r>
      <w:r w:rsidRPr="00AF74D9">
        <w:rPr>
          <w:rFonts w:ascii="Times New Roman" w:hAnsi="Times New Roman"/>
          <w:sz w:val="24"/>
          <w:szCs w:val="24"/>
        </w:rPr>
        <w:t xml:space="preserve">держания Турции в векторе Европы и </w:t>
      </w:r>
      <w:r w:rsidR="005B363F">
        <w:rPr>
          <w:rFonts w:ascii="Times New Roman" w:hAnsi="Times New Roman"/>
          <w:sz w:val="24"/>
          <w:szCs w:val="24"/>
        </w:rPr>
        <w:t>интенсификации</w:t>
      </w:r>
      <w:r w:rsidRPr="00AF74D9">
        <w:rPr>
          <w:rFonts w:ascii="Times New Roman" w:hAnsi="Times New Roman"/>
          <w:sz w:val="24"/>
          <w:szCs w:val="24"/>
        </w:rPr>
        <w:t xml:space="preserve"> в этой стране-кандидате реформ, направленных на преобразование турецкого государства для </w:t>
      </w:r>
      <w:r w:rsidRPr="00AF74D9">
        <w:rPr>
          <w:rFonts w:ascii="Times New Roman" w:hAnsi="Times New Roman"/>
          <w:sz w:val="24"/>
          <w:szCs w:val="24"/>
        </w:rPr>
        <w:lastRenderedPageBreak/>
        <w:t>соответствия вступительным критериям.</w:t>
      </w:r>
      <w:r w:rsidRPr="00AF74D9">
        <w:rPr>
          <w:rStyle w:val="a5"/>
          <w:rFonts w:ascii="Times New Roman" w:hAnsi="Times New Roman"/>
          <w:sz w:val="24"/>
          <w:szCs w:val="24"/>
        </w:rPr>
        <w:footnoteReference w:id="223"/>
      </w:r>
      <w:r w:rsidRPr="00AF74D9">
        <w:rPr>
          <w:rFonts w:ascii="Times New Roman" w:hAnsi="Times New Roman"/>
          <w:sz w:val="24"/>
          <w:szCs w:val="24"/>
        </w:rPr>
        <w:t xml:space="preserve"> Противоположной стороной представляется левый блок Франции, координирующий свои действия в зависимости от временнóго периода и обстоятельств и, как может показаться, часто меняющий в связи с этим свое отношение к положению в Турции, но всегда имеющий позицию поддержки Турции во вступлении в Европейский союз. </w:t>
      </w:r>
    </w:p>
    <w:p w:rsidR="00134D9E" w:rsidRPr="009C530E" w:rsidRDefault="00134D9E" w:rsidP="00F57282">
      <w:pPr>
        <w:autoSpaceDE w:val="0"/>
        <w:autoSpaceDN w:val="0"/>
        <w:adjustRightInd w:val="0"/>
        <w:spacing w:after="0" w:line="360" w:lineRule="auto"/>
        <w:ind w:firstLine="284"/>
        <w:jc w:val="both"/>
        <w:rPr>
          <w:rFonts w:ascii="Times New Roman" w:hAnsi="Times New Roman"/>
          <w:sz w:val="24"/>
          <w:szCs w:val="24"/>
          <w:shd w:val="clear" w:color="auto" w:fill="FFFFFF"/>
        </w:rPr>
      </w:pPr>
      <w:r w:rsidRPr="009C530E">
        <w:rPr>
          <w:rFonts w:ascii="Times New Roman" w:hAnsi="Times New Roman"/>
          <w:sz w:val="24"/>
          <w:szCs w:val="24"/>
        </w:rPr>
        <w:t xml:space="preserve">Условием поддержки Францией вступления Турции в ЕС выступает готовность последней соответствовать вступительным критериям и проводить необходимые внутренние реформы. </w:t>
      </w:r>
      <w:r w:rsidRPr="009C530E">
        <w:rPr>
          <w:rFonts w:ascii="Times New Roman" w:hAnsi="Times New Roman"/>
          <w:sz w:val="24"/>
          <w:szCs w:val="24"/>
          <w:shd w:val="clear" w:color="auto" w:fill="FFFFFF"/>
        </w:rPr>
        <w:t>В то же время Турция не должна переносить ответственность за вступление в ЕС на чужие плечи</w:t>
      </w:r>
      <w:r w:rsidRPr="009C530E">
        <w:rPr>
          <w:rStyle w:val="a5"/>
          <w:rFonts w:ascii="Times New Roman" w:hAnsi="Times New Roman"/>
          <w:sz w:val="24"/>
          <w:szCs w:val="24"/>
          <w:shd w:val="clear" w:color="auto" w:fill="FFFFFF"/>
        </w:rPr>
        <w:footnoteReference w:id="224"/>
      </w:r>
      <w:r w:rsidRPr="009C530E">
        <w:rPr>
          <w:rFonts w:ascii="Times New Roman" w:hAnsi="Times New Roman"/>
          <w:sz w:val="24"/>
          <w:szCs w:val="24"/>
          <w:shd w:val="clear" w:color="auto" w:fill="FFFFFF"/>
        </w:rPr>
        <w:t xml:space="preserve">,  выбранный ею путь должен быть пройден посредством принятия </w:t>
      </w:r>
      <w:r w:rsidRPr="009C530E">
        <w:rPr>
          <w:rFonts w:ascii="Times New Roman" w:hAnsi="Times New Roman"/>
          <w:sz w:val="24"/>
          <w:szCs w:val="24"/>
          <w:shd w:val="clear" w:color="auto" w:fill="FFFFFF"/>
          <w:lang w:val="en-US"/>
        </w:rPr>
        <w:t>acquis</w:t>
      </w:r>
      <w:r w:rsidRPr="009C530E">
        <w:rPr>
          <w:rFonts w:ascii="Times New Roman" w:hAnsi="Times New Roman"/>
          <w:sz w:val="24"/>
          <w:szCs w:val="24"/>
          <w:shd w:val="clear" w:color="auto" w:fill="FFFFFF"/>
        </w:rPr>
        <w:t xml:space="preserve"> </w:t>
      </w:r>
      <w:r w:rsidRPr="009C530E">
        <w:rPr>
          <w:rFonts w:ascii="Times New Roman" w:hAnsi="Times New Roman"/>
          <w:sz w:val="24"/>
          <w:szCs w:val="24"/>
          <w:shd w:val="clear" w:color="auto" w:fill="FFFFFF"/>
          <w:lang w:val="en-US"/>
        </w:rPr>
        <w:t>communautaire</w:t>
      </w:r>
      <w:r w:rsidRPr="009C530E">
        <w:rPr>
          <w:rFonts w:ascii="Times New Roman" w:hAnsi="Times New Roman"/>
          <w:sz w:val="24"/>
          <w:szCs w:val="24"/>
          <w:shd w:val="clear" w:color="auto" w:fill="FFFFFF"/>
        </w:rPr>
        <w:t>. Франция, в свою очередь, поддерживая Турцию в проводимых реформах и выполнении критериев, может лишь упростить и ускорить этот процесс, развивая и укрепляя одновременно взаимоотношения между двумя государствами и правительствами.</w:t>
      </w:r>
    </w:p>
    <w:p w:rsidR="00134D9E" w:rsidRPr="00AF74D9" w:rsidRDefault="00134D9E" w:rsidP="00F57282">
      <w:pPr>
        <w:pStyle w:val="a7"/>
        <w:shd w:val="clear" w:color="auto" w:fill="FFFFFF"/>
        <w:spacing w:before="0" w:beforeAutospacing="0" w:after="0" w:afterAutospacing="0" w:line="360" w:lineRule="auto"/>
        <w:ind w:firstLine="284"/>
        <w:jc w:val="both"/>
      </w:pPr>
      <w:r w:rsidRPr="00AF74D9">
        <w:rPr>
          <w:shd w:val="clear" w:color="auto" w:fill="FFFFFF"/>
        </w:rPr>
        <w:t>Некоторые исследователи считают, что лучшим направлением, которое следует выбрать Турции, является процесс демократизации Турции в 90-х гг., который привел к расширению прав и свобод национальных меньши</w:t>
      </w:r>
      <w:r w:rsidR="004E1779">
        <w:rPr>
          <w:shd w:val="clear" w:color="auto" w:fill="FFFFFF"/>
        </w:rPr>
        <w:t>н</w:t>
      </w:r>
      <w:r w:rsidRPr="00AF74D9">
        <w:rPr>
          <w:shd w:val="clear" w:color="auto" w:fill="FFFFFF"/>
        </w:rPr>
        <w:t>ств, укреплению многопартийности, снижению роли военных и у</w:t>
      </w:r>
      <w:r w:rsidR="004E1779">
        <w:rPr>
          <w:shd w:val="clear" w:color="auto" w:fill="FFFFFF"/>
        </w:rPr>
        <w:t>к</w:t>
      </w:r>
      <w:r w:rsidRPr="00AF74D9">
        <w:rPr>
          <w:shd w:val="clear" w:color="auto" w:fill="FFFFFF"/>
        </w:rPr>
        <w:t>репления Турции как независимого игрока в своем регионе.</w:t>
      </w:r>
      <w:r w:rsidRPr="00AF74D9">
        <w:rPr>
          <w:rStyle w:val="a5"/>
          <w:shd w:val="clear" w:color="auto" w:fill="FFFFFF"/>
        </w:rPr>
        <w:footnoteReference w:id="225"/>
      </w:r>
    </w:p>
    <w:p w:rsidR="00134D9E" w:rsidRDefault="00134D9E" w:rsidP="00F57282">
      <w:pPr>
        <w:pStyle w:val="a7"/>
        <w:shd w:val="clear" w:color="auto" w:fill="FFFFFF"/>
        <w:spacing w:before="0" w:beforeAutospacing="0" w:after="0" w:afterAutospacing="0" w:line="360" w:lineRule="auto"/>
        <w:ind w:firstLine="284"/>
        <w:jc w:val="both"/>
        <w:rPr>
          <w:shd w:val="clear" w:color="auto" w:fill="FFFFFF"/>
        </w:rPr>
      </w:pPr>
      <w:r w:rsidRPr="00AF74D9">
        <w:rPr>
          <w:shd w:val="clear" w:color="auto" w:fill="FFFFFF"/>
        </w:rPr>
        <w:t>Вступление Турции в ЕС создаст возможность достичь примирения культур.</w:t>
      </w:r>
      <w:r w:rsidRPr="00AF74D9">
        <w:rPr>
          <w:rStyle w:val="a5"/>
          <w:shd w:val="clear" w:color="auto" w:fill="FFFFFF"/>
        </w:rPr>
        <w:footnoteReference w:id="226"/>
      </w:r>
      <w:r w:rsidRPr="00AF74D9">
        <w:rPr>
          <w:shd w:val="clear" w:color="auto" w:fill="FFFFFF"/>
        </w:rPr>
        <w:t xml:space="preserve"> А как известно именно в единении возможно найти силу как политическую и экономическую, так и силу совместного противостояния терроризму. После 2014 года Турция присоединилась к коалиции западных стран, наряду с Францией, в борьбе против Исламского государства. В полном масштабе активизировать свою деятельность Турция опасается, так как в отличие от западных государств, она территориально находится в близком расположении к противнику и неосторожными действиями может вызвать ответные удары на свое население. Вместе с тем во французско-турецком сотрудничестве </w:t>
      </w:r>
      <w:r w:rsidRPr="00AF74D9">
        <w:rPr>
          <w:shd w:val="clear" w:color="auto" w:fill="FFFFFF"/>
        </w:rPr>
        <w:lastRenderedPageBreak/>
        <w:t>по противодействию терроризму на данном этапе не возникает никаких разногласий, оно находится в начальной стадии своего развития.</w:t>
      </w:r>
    </w:p>
    <w:p w:rsidR="00134D9E" w:rsidRPr="00C8112F" w:rsidRDefault="00134D9E" w:rsidP="00F57282">
      <w:pPr>
        <w:pStyle w:val="a7"/>
        <w:shd w:val="clear" w:color="auto" w:fill="FFFFFF"/>
        <w:spacing w:before="0" w:beforeAutospacing="0" w:after="0" w:afterAutospacing="0" w:line="360" w:lineRule="auto"/>
        <w:ind w:firstLine="284"/>
        <w:jc w:val="both"/>
      </w:pPr>
      <w:r>
        <w:rPr>
          <w:shd w:val="clear" w:color="auto" w:fill="FFFFFF"/>
        </w:rPr>
        <w:t>Таким образом</w:t>
      </w:r>
      <w:r w:rsidR="00807FF5">
        <w:rPr>
          <w:shd w:val="clear" w:color="auto" w:fill="FFFFFF"/>
        </w:rPr>
        <w:t>,</w:t>
      </w:r>
      <w:r>
        <w:rPr>
          <w:shd w:val="clear" w:color="auto" w:fill="FFFFFF"/>
        </w:rPr>
        <w:t xml:space="preserve"> можно прийти к выводу, что ф</w:t>
      </w:r>
      <w:r w:rsidRPr="00C8112F">
        <w:t>ранцузско-турецкие взаимоотношения в различные периоды складывались не наилучшим образом. Законопроекты Национально</w:t>
      </w:r>
      <w:r w:rsidR="00807FF5">
        <w:t>го</w:t>
      </w:r>
      <w:r w:rsidRPr="00C8112F">
        <w:t xml:space="preserve"> </w:t>
      </w:r>
      <w:r w:rsidR="00807FF5">
        <w:t>Собрания</w:t>
      </w:r>
      <w:r w:rsidRPr="00C8112F">
        <w:t xml:space="preserve"> Франции о геноциде армян, негативная позиция бывшего президента Французской Республики Н. Саркози относительно вступления Турция в ЕС и использование переговоров в качестве предвыборного инструмента становятся</w:t>
      </w:r>
      <w:r>
        <w:t xml:space="preserve"> наглядными </w:t>
      </w:r>
      <w:r w:rsidRPr="00C8112F">
        <w:t>примерами причин ухудшения отношений.</w:t>
      </w:r>
    </w:p>
    <w:p w:rsidR="00134D9E" w:rsidRPr="00C8112F" w:rsidRDefault="00134D9E" w:rsidP="00F57282">
      <w:pPr>
        <w:spacing w:after="0" w:line="360" w:lineRule="auto"/>
        <w:ind w:firstLine="180"/>
        <w:jc w:val="both"/>
        <w:rPr>
          <w:rFonts w:ascii="Times New Roman" w:hAnsi="Times New Roman"/>
          <w:sz w:val="24"/>
          <w:szCs w:val="24"/>
          <w:lang w:val="tr-TR"/>
        </w:rPr>
      </w:pPr>
      <w:r w:rsidRPr="00C8112F">
        <w:rPr>
          <w:rFonts w:ascii="Times New Roman" w:hAnsi="Times New Roman"/>
          <w:sz w:val="24"/>
          <w:szCs w:val="24"/>
        </w:rPr>
        <w:t>Вопреки</w:t>
      </w:r>
      <w:r w:rsidRPr="00C8112F">
        <w:rPr>
          <w:rFonts w:ascii="Times New Roman" w:hAnsi="Times New Roman"/>
          <w:sz w:val="24"/>
          <w:szCs w:val="24"/>
          <w:lang w:val="tr-TR"/>
        </w:rPr>
        <w:t xml:space="preserve"> </w:t>
      </w:r>
      <w:r w:rsidRPr="00C8112F">
        <w:rPr>
          <w:rFonts w:ascii="Times New Roman" w:hAnsi="Times New Roman"/>
          <w:sz w:val="24"/>
          <w:szCs w:val="24"/>
        </w:rPr>
        <w:t>пережитым в двусторонних отношениях политическим про</w:t>
      </w:r>
      <w:r>
        <w:rPr>
          <w:rFonts w:ascii="Times New Roman" w:hAnsi="Times New Roman"/>
          <w:sz w:val="24"/>
          <w:szCs w:val="24"/>
        </w:rPr>
        <w:t>блемам вместе с избранием Ф. Олланда в 2012 г. мож</w:t>
      </w:r>
      <w:r w:rsidRPr="00C8112F">
        <w:rPr>
          <w:rFonts w:ascii="Times New Roman" w:hAnsi="Times New Roman"/>
          <w:sz w:val="24"/>
          <w:szCs w:val="24"/>
        </w:rPr>
        <w:t>но наблюдать возрождени</w:t>
      </w:r>
      <w:r>
        <w:rPr>
          <w:rFonts w:ascii="Times New Roman" w:hAnsi="Times New Roman"/>
          <w:sz w:val="24"/>
          <w:szCs w:val="24"/>
        </w:rPr>
        <w:t>е двусторонних</w:t>
      </w:r>
      <w:r w:rsidRPr="00C8112F">
        <w:rPr>
          <w:rFonts w:ascii="Times New Roman" w:hAnsi="Times New Roman"/>
          <w:sz w:val="24"/>
          <w:szCs w:val="24"/>
        </w:rPr>
        <w:t xml:space="preserve"> отношений и их последующее развитие.  Снятие Францией вето на пункты в переговорном досье по вступлению в ЕС, визит президента Франции на высшем уровне </w:t>
      </w:r>
      <w:r>
        <w:rPr>
          <w:rFonts w:ascii="Times New Roman" w:hAnsi="Times New Roman"/>
          <w:sz w:val="24"/>
          <w:szCs w:val="24"/>
        </w:rPr>
        <w:t>после 22-летнего перерыва предст</w:t>
      </w:r>
      <w:r w:rsidRPr="00C8112F">
        <w:rPr>
          <w:rFonts w:ascii="Times New Roman" w:hAnsi="Times New Roman"/>
          <w:sz w:val="24"/>
          <w:szCs w:val="24"/>
        </w:rPr>
        <w:t>а</w:t>
      </w:r>
      <w:r>
        <w:rPr>
          <w:rFonts w:ascii="Times New Roman" w:hAnsi="Times New Roman"/>
          <w:sz w:val="24"/>
          <w:szCs w:val="24"/>
        </w:rPr>
        <w:t>в</w:t>
      </w:r>
      <w:r w:rsidRPr="00C8112F">
        <w:rPr>
          <w:rFonts w:ascii="Times New Roman" w:hAnsi="Times New Roman"/>
          <w:sz w:val="24"/>
          <w:szCs w:val="24"/>
        </w:rPr>
        <w:t>ляются</w:t>
      </w:r>
      <w:r>
        <w:rPr>
          <w:rFonts w:ascii="Times New Roman" w:hAnsi="Times New Roman"/>
          <w:sz w:val="24"/>
          <w:szCs w:val="24"/>
        </w:rPr>
        <w:t xml:space="preserve"> в этом свете</w:t>
      </w:r>
      <w:r w:rsidRPr="00C8112F">
        <w:rPr>
          <w:rFonts w:ascii="Times New Roman" w:hAnsi="Times New Roman"/>
          <w:sz w:val="24"/>
          <w:szCs w:val="24"/>
        </w:rPr>
        <w:t xml:space="preserve"> значимыми событиями. </w:t>
      </w:r>
    </w:p>
    <w:p w:rsidR="00134D9E" w:rsidRPr="00C8112F" w:rsidRDefault="00134D9E" w:rsidP="00F57282">
      <w:pPr>
        <w:spacing w:after="0" w:line="360" w:lineRule="auto"/>
        <w:ind w:firstLine="180"/>
        <w:jc w:val="both"/>
        <w:rPr>
          <w:rFonts w:ascii="Times New Roman" w:hAnsi="Times New Roman"/>
          <w:sz w:val="24"/>
          <w:szCs w:val="24"/>
        </w:rPr>
      </w:pPr>
      <w:r w:rsidRPr="00C8112F">
        <w:rPr>
          <w:rFonts w:ascii="Times New Roman" w:hAnsi="Times New Roman"/>
          <w:sz w:val="24"/>
          <w:szCs w:val="24"/>
        </w:rPr>
        <w:t>Трудность выстраивания общего диалога между государствами может объясняться внешнеполитическими клише, которыми они обмениваются на протяжении достаточно длительного времени. В этом смысле новый курс в направлении</w:t>
      </w:r>
      <w:r>
        <w:rPr>
          <w:rFonts w:ascii="Times New Roman" w:hAnsi="Times New Roman"/>
          <w:sz w:val="24"/>
          <w:szCs w:val="24"/>
        </w:rPr>
        <w:t xml:space="preserve"> решения «Восточного вопроса» во </w:t>
      </w:r>
      <w:r w:rsidRPr="00C8112F">
        <w:rPr>
          <w:rFonts w:ascii="Times New Roman" w:hAnsi="Times New Roman"/>
          <w:sz w:val="24"/>
          <w:szCs w:val="24"/>
        </w:rPr>
        <w:t>франц</w:t>
      </w:r>
      <w:r>
        <w:rPr>
          <w:rFonts w:ascii="Times New Roman" w:hAnsi="Times New Roman"/>
          <w:sz w:val="24"/>
          <w:szCs w:val="24"/>
        </w:rPr>
        <w:t>узской</w:t>
      </w:r>
      <w:r w:rsidRPr="00C8112F">
        <w:rPr>
          <w:rFonts w:ascii="Times New Roman" w:hAnsi="Times New Roman"/>
          <w:sz w:val="24"/>
          <w:szCs w:val="24"/>
        </w:rPr>
        <w:t xml:space="preserve"> п</w:t>
      </w:r>
      <w:r>
        <w:rPr>
          <w:rFonts w:ascii="Times New Roman" w:hAnsi="Times New Roman"/>
          <w:sz w:val="24"/>
          <w:szCs w:val="24"/>
        </w:rPr>
        <w:t xml:space="preserve">олитике, взятый Ф.Олландом, борется с подобными </w:t>
      </w:r>
      <w:r w:rsidRPr="00C8112F">
        <w:rPr>
          <w:rFonts w:ascii="Times New Roman" w:hAnsi="Times New Roman"/>
          <w:sz w:val="24"/>
          <w:szCs w:val="24"/>
        </w:rPr>
        <w:t xml:space="preserve">клише. </w:t>
      </w:r>
    </w:p>
    <w:p w:rsidR="00134D9E" w:rsidRDefault="00134D9E" w:rsidP="00707679"/>
    <w:p w:rsidR="00134D9E" w:rsidRDefault="00134D9E"/>
    <w:p w:rsidR="009F61D0" w:rsidRDefault="009F61D0"/>
    <w:p w:rsidR="009F61D0" w:rsidRDefault="009F61D0"/>
    <w:p w:rsidR="009F61D0" w:rsidRDefault="009F61D0"/>
    <w:p w:rsidR="009F61D0" w:rsidRDefault="009F61D0"/>
    <w:p w:rsidR="009F61D0" w:rsidRDefault="009F61D0"/>
    <w:p w:rsidR="009F61D0" w:rsidRDefault="009F61D0"/>
    <w:p w:rsidR="009F61D0" w:rsidRDefault="009F61D0"/>
    <w:p w:rsidR="009F61D0" w:rsidRDefault="009F61D0"/>
    <w:p w:rsidR="009F61D0" w:rsidRDefault="009F61D0"/>
    <w:p w:rsidR="009F61D0" w:rsidRDefault="009F61D0"/>
    <w:p w:rsidR="009F61D0" w:rsidRDefault="009F61D0"/>
    <w:p w:rsidR="009F61D0" w:rsidRDefault="009F61D0"/>
    <w:p w:rsidR="009F61D0" w:rsidRPr="0015656E" w:rsidRDefault="009F61D0"/>
    <w:p w:rsidR="00134D9E" w:rsidRPr="009F61D0" w:rsidRDefault="00134D9E" w:rsidP="009F61D0">
      <w:pPr>
        <w:jc w:val="center"/>
        <w:rPr>
          <w:rFonts w:ascii="Times New Roman" w:hAnsi="Times New Roman"/>
          <w:b/>
          <w:sz w:val="32"/>
        </w:rPr>
      </w:pPr>
      <w:r w:rsidRPr="009F61D0">
        <w:rPr>
          <w:rFonts w:ascii="Times New Roman" w:hAnsi="Times New Roman"/>
          <w:b/>
          <w:sz w:val="32"/>
        </w:rPr>
        <w:t>Источники</w:t>
      </w:r>
    </w:p>
    <w:p w:rsidR="00F753C8" w:rsidRDefault="00F753C8">
      <w:pPr>
        <w:rPr>
          <w:rFonts w:ascii="Times New Roman" w:hAnsi="Times New Roman"/>
          <w:b/>
          <w:sz w:val="28"/>
        </w:rPr>
      </w:pPr>
    </w:p>
    <w:p w:rsidR="00DA1330" w:rsidRDefault="00F753C8">
      <w:pPr>
        <w:rPr>
          <w:rFonts w:ascii="Times New Roman" w:hAnsi="Times New Roman"/>
          <w:b/>
          <w:sz w:val="28"/>
        </w:rPr>
      </w:pPr>
      <w:r>
        <w:rPr>
          <w:rFonts w:ascii="Times New Roman" w:hAnsi="Times New Roman"/>
          <w:b/>
          <w:sz w:val="28"/>
        </w:rPr>
        <w:t>Документы и материалы организаций</w:t>
      </w:r>
      <w:r w:rsidR="009F61D0">
        <w:rPr>
          <w:rFonts w:ascii="Times New Roman" w:hAnsi="Times New Roman"/>
          <w:b/>
          <w:sz w:val="28"/>
        </w:rPr>
        <w:t>:</w:t>
      </w:r>
    </w:p>
    <w:p w:rsidR="009F61D0" w:rsidRPr="009F4B06" w:rsidRDefault="009F61D0" w:rsidP="001E5196">
      <w:pPr>
        <w:numPr>
          <w:ilvl w:val="0"/>
          <w:numId w:val="14"/>
        </w:numPr>
        <w:spacing w:after="0" w:line="360" w:lineRule="auto"/>
        <w:ind w:left="426"/>
        <w:jc w:val="both"/>
        <w:rPr>
          <w:rFonts w:ascii="Times New Roman" w:hAnsi="Times New Roman"/>
          <w:sz w:val="24"/>
          <w:szCs w:val="24"/>
        </w:rPr>
      </w:pPr>
      <w:r w:rsidRPr="009F4B06">
        <w:rPr>
          <w:rFonts w:ascii="Times New Roman" w:hAnsi="Times New Roman"/>
          <w:sz w:val="24"/>
          <w:szCs w:val="24"/>
        </w:rPr>
        <w:t>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Наций/Декларации/ООН//&lt;</w:t>
      </w:r>
      <w:r w:rsidRPr="009F4B06">
        <w:rPr>
          <w:rFonts w:ascii="Times New Roman" w:hAnsi="Times New Roman"/>
          <w:sz w:val="24"/>
          <w:szCs w:val="24"/>
          <w:lang w:val="en-US"/>
        </w:rPr>
        <w:t>http</w:t>
      </w:r>
      <w:r w:rsidRPr="009F4B06">
        <w:rPr>
          <w:rFonts w:ascii="Times New Roman" w:hAnsi="Times New Roman"/>
          <w:sz w:val="24"/>
          <w:szCs w:val="24"/>
        </w:rPr>
        <w:t>://</w:t>
      </w:r>
      <w:r w:rsidRPr="009F4B06">
        <w:rPr>
          <w:rFonts w:ascii="Times New Roman" w:hAnsi="Times New Roman"/>
          <w:sz w:val="24"/>
          <w:szCs w:val="24"/>
          <w:lang w:val="en-US"/>
        </w:rPr>
        <w:t>www</w:t>
      </w:r>
      <w:r w:rsidRPr="009F4B06">
        <w:rPr>
          <w:rFonts w:ascii="Times New Roman" w:hAnsi="Times New Roman"/>
          <w:sz w:val="24"/>
          <w:szCs w:val="24"/>
        </w:rPr>
        <w:t>.</w:t>
      </w:r>
      <w:r w:rsidRPr="009F4B06">
        <w:rPr>
          <w:rFonts w:ascii="Times New Roman" w:hAnsi="Times New Roman"/>
          <w:sz w:val="24"/>
          <w:szCs w:val="24"/>
          <w:lang w:val="en-US"/>
        </w:rPr>
        <w:t>un</w:t>
      </w:r>
      <w:r w:rsidRPr="009F4B06">
        <w:rPr>
          <w:rFonts w:ascii="Times New Roman" w:hAnsi="Times New Roman"/>
          <w:sz w:val="24"/>
          <w:szCs w:val="24"/>
        </w:rPr>
        <w:t>.</w:t>
      </w:r>
      <w:r w:rsidRPr="009F4B06">
        <w:rPr>
          <w:rFonts w:ascii="Times New Roman" w:hAnsi="Times New Roman"/>
          <w:sz w:val="24"/>
          <w:szCs w:val="24"/>
          <w:lang w:val="en-US"/>
        </w:rPr>
        <w:t>org</w:t>
      </w:r>
      <w:r w:rsidRPr="009F4B06">
        <w:rPr>
          <w:rFonts w:ascii="Times New Roman" w:hAnsi="Times New Roman"/>
          <w:sz w:val="24"/>
          <w:szCs w:val="24"/>
        </w:rPr>
        <w:t>/</w:t>
      </w:r>
      <w:r w:rsidRPr="009F4B06">
        <w:rPr>
          <w:rFonts w:ascii="Times New Roman" w:hAnsi="Times New Roman"/>
          <w:sz w:val="24"/>
          <w:szCs w:val="24"/>
          <w:lang w:val="en-US"/>
        </w:rPr>
        <w:t>ru</w:t>
      </w:r>
      <w:r w:rsidRPr="009F4B06">
        <w:rPr>
          <w:rFonts w:ascii="Times New Roman" w:hAnsi="Times New Roman"/>
          <w:sz w:val="24"/>
          <w:szCs w:val="24"/>
        </w:rPr>
        <w:t>/</w:t>
      </w:r>
      <w:r w:rsidRPr="009F4B06">
        <w:rPr>
          <w:rFonts w:ascii="Times New Roman" w:hAnsi="Times New Roman"/>
          <w:sz w:val="24"/>
          <w:szCs w:val="24"/>
          <w:lang w:val="en-US"/>
        </w:rPr>
        <w:t>documents</w:t>
      </w:r>
      <w:r w:rsidRPr="009F4B06">
        <w:rPr>
          <w:rFonts w:ascii="Times New Roman" w:hAnsi="Times New Roman"/>
          <w:sz w:val="24"/>
          <w:szCs w:val="24"/>
        </w:rPr>
        <w:t>/</w:t>
      </w:r>
      <w:r w:rsidRPr="009F4B06">
        <w:rPr>
          <w:rFonts w:ascii="Times New Roman" w:hAnsi="Times New Roman"/>
          <w:sz w:val="24"/>
          <w:szCs w:val="24"/>
          <w:lang w:val="en-US"/>
        </w:rPr>
        <w:t>decl</w:t>
      </w:r>
      <w:r w:rsidRPr="009F4B06">
        <w:rPr>
          <w:rFonts w:ascii="Times New Roman" w:hAnsi="Times New Roman"/>
          <w:sz w:val="24"/>
          <w:szCs w:val="24"/>
        </w:rPr>
        <w:t>_</w:t>
      </w:r>
      <w:r w:rsidRPr="009F4B06">
        <w:rPr>
          <w:rFonts w:ascii="Times New Roman" w:hAnsi="Times New Roman"/>
          <w:sz w:val="24"/>
          <w:szCs w:val="24"/>
          <w:lang w:val="en-US"/>
        </w:rPr>
        <w:t>conv</w:t>
      </w:r>
      <w:r w:rsidRPr="009F4B06">
        <w:rPr>
          <w:rFonts w:ascii="Times New Roman" w:hAnsi="Times New Roman"/>
          <w:sz w:val="24"/>
          <w:szCs w:val="24"/>
        </w:rPr>
        <w:t>/</w:t>
      </w:r>
      <w:r w:rsidRPr="009F4B06">
        <w:rPr>
          <w:rFonts w:ascii="Times New Roman" w:hAnsi="Times New Roman"/>
          <w:sz w:val="24"/>
          <w:szCs w:val="24"/>
          <w:lang w:val="en-US"/>
        </w:rPr>
        <w:t>declarations</w:t>
      </w:r>
      <w:r w:rsidRPr="009F4B06">
        <w:rPr>
          <w:rFonts w:ascii="Times New Roman" w:hAnsi="Times New Roman"/>
          <w:sz w:val="24"/>
          <w:szCs w:val="24"/>
        </w:rPr>
        <w:t>/</w:t>
      </w:r>
      <w:r w:rsidRPr="009F4B06">
        <w:rPr>
          <w:rFonts w:ascii="Times New Roman" w:hAnsi="Times New Roman"/>
          <w:sz w:val="24"/>
          <w:szCs w:val="24"/>
          <w:lang w:val="en-US"/>
        </w:rPr>
        <w:t>intlaw</w:t>
      </w:r>
      <w:r w:rsidRPr="009F4B06">
        <w:rPr>
          <w:rFonts w:ascii="Times New Roman" w:hAnsi="Times New Roman"/>
          <w:sz w:val="24"/>
          <w:szCs w:val="24"/>
        </w:rPr>
        <w:t>_</w:t>
      </w:r>
      <w:r w:rsidRPr="009F4B06">
        <w:rPr>
          <w:rFonts w:ascii="Times New Roman" w:hAnsi="Times New Roman"/>
          <w:sz w:val="24"/>
          <w:szCs w:val="24"/>
          <w:lang w:val="en-US"/>
        </w:rPr>
        <w:t>principles</w:t>
      </w:r>
      <w:r w:rsidRPr="009F4B06">
        <w:rPr>
          <w:rFonts w:ascii="Times New Roman" w:hAnsi="Times New Roman"/>
          <w:sz w:val="24"/>
          <w:szCs w:val="24"/>
        </w:rPr>
        <w:t xml:space="preserve">&gt; </w:t>
      </w:r>
    </w:p>
    <w:p w:rsidR="009F61D0" w:rsidRPr="009F4B06" w:rsidRDefault="009F61D0" w:rsidP="001E5196">
      <w:pPr>
        <w:numPr>
          <w:ilvl w:val="0"/>
          <w:numId w:val="14"/>
        </w:numPr>
        <w:spacing w:after="0" w:line="360" w:lineRule="auto"/>
        <w:ind w:left="426"/>
        <w:jc w:val="both"/>
        <w:rPr>
          <w:rFonts w:ascii="Times New Roman" w:hAnsi="Times New Roman"/>
          <w:sz w:val="24"/>
          <w:szCs w:val="24"/>
        </w:rPr>
      </w:pPr>
      <w:r w:rsidRPr="009F4B06">
        <w:rPr>
          <w:rFonts w:ascii="Times New Roman" w:hAnsi="Times New Roman"/>
          <w:sz w:val="24"/>
          <w:szCs w:val="24"/>
        </w:rPr>
        <w:t>Заключительный акт Совещания по безопасности и сотрудничеству в Европе/Ресурсы/ОБСЕ//&lt;</w:t>
      </w:r>
      <w:r w:rsidRPr="009F4B06">
        <w:rPr>
          <w:rFonts w:ascii="Times New Roman" w:hAnsi="Times New Roman"/>
          <w:sz w:val="24"/>
          <w:szCs w:val="24"/>
          <w:lang w:val="en-US"/>
        </w:rPr>
        <w:t>http</w:t>
      </w:r>
      <w:r w:rsidRPr="009F4B06">
        <w:rPr>
          <w:rFonts w:ascii="Times New Roman" w:hAnsi="Times New Roman"/>
          <w:sz w:val="24"/>
          <w:szCs w:val="24"/>
        </w:rPr>
        <w:t>://</w:t>
      </w:r>
      <w:r w:rsidRPr="009F4B06">
        <w:rPr>
          <w:rFonts w:ascii="Times New Roman" w:hAnsi="Times New Roman"/>
          <w:sz w:val="24"/>
          <w:szCs w:val="24"/>
          <w:lang w:val="en-US"/>
        </w:rPr>
        <w:t>www</w:t>
      </w:r>
      <w:r w:rsidRPr="009F4B06">
        <w:rPr>
          <w:rFonts w:ascii="Times New Roman" w:hAnsi="Times New Roman"/>
          <w:sz w:val="24"/>
          <w:szCs w:val="24"/>
        </w:rPr>
        <w:t>.</w:t>
      </w:r>
      <w:r w:rsidRPr="009F4B06">
        <w:rPr>
          <w:rFonts w:ascii="Times New Roman" w:hAnsi="Times New Roman"/>
          <w:sz w:val="24"/>
          <w:szCs w:val="24"/>
          <w:lang w:val="en-US"/>
        </w:rPr>
        <w:t>osce</w:t>
      </w:r>
      <w:r w:rsidRPr="009F4B06">
        <w:rPr>
          <w:rFonts w:ascii="Times New Roman" w:hAnsi="Times New Roman"/>
          <w:sz w:val="24"/>
          <w:szCs w:val="24"/>
        </w:rPr>
        <w:t>.</w:t>
      </w:r>
      <w:r w:rsidRPr="009F4B06">
        <w:rPr>
          <w:rFonts w:ascii="Times New Roman" w:hAnsi="Times New Roman"/>
          <w:sz w:val="24"/>
          <w:szCs w:val="24"/>
          <w:lang w:val="en-US"/>
        </w:rPr>
        <w:t>org</w:t>
      </w:r>
      <w:r w:rsidRPr="009F4B06">
        <w:rPr>
          <w:rFonts w:ascii="Times New Roman" w:hAnsi="Times New Roman"/>
          <w:sz w:val="24"/>
          <w:szCs w:val="24"/>
        </w:rPr>
        <w:t>/</w:t>
      </w:r>
      <w:r w:rsidRPr="009F4B06">
        <w:rPr>
          <w:rFonts w:ascii="Times New Roman" w:hAnsi="Times New Roman"/>
          <w:sz w:val="24"/>
          <w:szCs w:val="24"/>
          <w:lang w:val="en-US"/>
        </w:rPr>
        <w:t>ru</w:t>
      </w:r>
      <w:r w:rsidRPr="009F4B06">
        <w:rPr>
          <w:rFonts w:ascii="Times New Roman" w:hAnsi="Times New Roman"/>
          <w:sz w:val="24"/>
          <w:szCs w:val="24"/>
        </w:rPr>
        <w:t>/</w:t>
      </w:r>
      <w:r w:rsidRPr="009F4B06">
        <w:rPr>
          <w:rFonts w:ascii="Times New Roman" w:hAnsi="Times New Roman"/>
          <w:sz w:val="24"/>
          <w:szCs w:val="24"/>
          <w:lang w:val="en-US"/>
        </w:rPr>
        <w:t>mc</w:t>
      </w:r>
      <w:r w:rsidRPr="009F4B06">
        <w:rPr>
          <w:rFonts w:ascii="Times New Roman" w:hAnsi="Times New Roman"/>
          <w:sz w:val="24"/>
          <w:szCs w:val="24"/>
        </w:rPr>
        <w:t>/39505?</w:t>
      </w:r>
      <w:r w:rsidRPr="009F4B06">
        <w:rPr>
          <w:rFonts w:ascii="Times New Roman" w:hAnsi="Times New Roman"/>
          <w:sz w:val="24"/>
          <w:szCs w:val="24"/>
          <w:lang w:val="en-US"/>
        </w:rPr>
        <w:t>download</w:t>
      </w:r>
      <w:r w:rsidRPr="009F4B06">
        <w:rPr>
          <w:rFonts w:ascii="Times New Roman" w:hAnsi="Times New Roman"/>
          <w:sz w:val="24"/>
          <w:szCs w:val="24"/>
        </w:rPr>
        <w:t>=</w:t>
      </w:r>
      <w:r w:rsidRPr="009F4B06">
        <w:rPr>
          <w:rFonts w:ascii="Times New Roman" w:hAnsi="Times New Roman"/>
          <w:sz w:val="24"/>
          <w:szCs w:val="24"/>
          <w:lang w:val="en-US"/>
        </w:rPr>
        <w:t>true</w:t>
      </w:r>
      <w:r w:rsidRPr="009F4B06">
        <w:rPr>
          <w:rFonts w:ascii="Times New Roman" w:hAnsi="Times New Roman"/>
          <w:sz w:val="24"/>
          <w:szCs w:val="24"/>
        </w:rPr>
        <w:t>&gt;</w:t>
      </w:r>
    </w:p>
    <w:p w:rsidR="009F61D0" w:rsidRPr="009F4B06" w:rsidRDefault="009F61D0" w:rsidP="001E5196">
      <w:pPr>
        <w:numPr>
          <w:ilvl w:val="0"/>
          <w:numId w:val="14"/>
        </w:numPr>
        <w:spacing w:after="0" w:line="360" w:lineRule="auto"/>
        <w:ind w:left="426"/>
        <w:jc w:val="both"/>
        <w:rPr>
          <w:rFonts w:ascii="Times New Roman" w:hAnsi="Times New Roman"/>
          <w:sz w:val="24"/>
          <w:szCs w:val="24"/>
        </w:rPr>
      </w:pPr>
      <w:r w:rsidRPr="009F4B06">
        <w:rPr>
          <w:rFonts w:ascii="Times New Roman" w:hAnsi="Times New Roman"/>
          <w:sz w:val="24"/>
          <w:szCs w:val="24"/>
        </w:rPr>
        <w:t>Конвенция о неприменимости срока давности к военным преступлениям и преступлениям против человечества/Конвенции и соглашения/ООН//&lt;</w:t>
      </w:r>
      <w:r w:rsidRPr="009F4B06">
        <w:rPr>
          <w:rFonts w:ascii="Times New Roman" w:hAnsi="Times New Roman"/>
          <w:sz w:val="24"/>
          <w:szCs w:val="24"/>
          <w:lang w:val="en-US"/>
        </w:rPr>
        <w:t>http</w:t>
      </w:r>
      <w:r w:rsidRPr="009F4B06">
        <w:rPr>
          <w:rFonts w:ascii="Times New Roman" w:hAnsi="Times New Roman"/>
          <w:sz w:val="24"/>
          <w:szCs w:val="24"/>
        </w:rPr>
        <w:t>://</w:t>
      </w:r>
      <w:r w:rsidRPr="009F4B06">
        <w:rPr>
          <w:rFonts w:ascii="Times New Roman" w:hAnsi="Times New Roman"/>
          <w:sz w:val="24"/>
          <w:szCs w:val="24"/>
          <w:lang w:val="en-US"/>
        </w:rPr>
        <w:t>www</w:t>
      </w:r>
      <w:r w:rsidRPr="009F4B06">
        <w:rPr>
          <w:rFonts w:ascii="Times New Roman" w:hAnsi="Times New Roman"/>
          <w:sz w:val="24"/>
          <w:szCs w:val="24"/>
        </w:rPr>
        <w:t>.</w:t>
      </w:r>
      <w:r w:rsidRPr="009F4B06">
        <w:rPr>
          <w:rFonts w:ascii="Times New Roman" w:hAnsi="Times New Roman"/>
          <w:sz w:val="24"/>
          <w:szCs w:val="24"/>
          <w:lang w:val="en-US"/>
        </w:rPr>
        <w:t>un</w:t>
      </w:r>
      <w:r w:rsidRPr="009F4B06">
        <w:rPr>
          <w:rFonts w:ascii="Times New Roman" w:hAnsi="Times New Roman"/>
          <w:sz w:val="24"/>
          <w:szCs w:val="24"/>
        </w:rPr>
        <w:t>.</w:t>
      </w:r>
      <w:r w:rsidRPr="009F4B06">
        <w:rPr>
          <w:rFonts w:ascii="Times New Roman" w:hAnsi="Times New Roman"/>
          <w:sz w:val="24"/>
          <w:szCs w:val="24"/>
          <w:lang w:val="en-US"/>
        </w:rPr>
        <w:t>org</w:t>
      </w:r>
      <w:r w:rsidRPr="009F4B06">
        <w:rPr>
          <w:rFonts w:ascii="Times New Roman" w:hAnsi="Times New Roman"/>
          <w:sz w:val="24"/>
          <w:szCs w:val="24"/>
        </w:rPr>
        <w:t>/</w:t>
      </w:r>
      <w:r w:rsidRPr="009F4B06">
        <w:rPr>
          <w:rFonts w:ascii="Times New Roman" w:hAnsi="Times New Roman"/>
          <w:sz w:val="24"/>
          <w:szCs w:val="24"/>
          <w:lang w:val="en-US"/>
        </w:rPr>
        <w:t>ru</w:t>
      </w:r>
      <w:r w:rsidRPr="009F4B06">
        <w:rPr>
          <w:rFonts w:ascii="Times New Roman" w:hAnsi="Times New Roman"/>
          <w:sz w:val="24"/>
          <w:szCs w:val="24"/>
        </w:rPr>
        <w:t>/</w:t>
      </w:r>
      <w:r w:rsidRPr="009F4B06">
        <w:rPr>
          <w:rFonts w:ascii="Times New Roman" w:hAnsi="Times New Roman"/>
          <w:sz w:val="24"/>
          <w:szCs w:val="24"/>
          <w:lang w:val="en-US"/>
        </w:rPr>
        <w:t>documents</w:t>
      </w:r>
      <w:r w:rsidRPr="009F4B06">
        <w:rPr>
          <w:rFonts w:ascii="Times New Roman" w:hAnsi="Times New Roman"/>
          <w:sz w:val="24"/>
          <w:szCs w:val="24"/>
        </w:rPr>
        <w:t>/</w:t>
      </w:r>
      <w:r w:rsidRPr="009F4B06">
        <w:rPr>
          <w:rFonts w:ascii="Times New Roman" w:hAnsi="Times New Roman"/>
          <w:sz w:val="24"/>
          <w:szCs w:val="24"/>
          <w:lang w:val="en-US"/>
        </w:rPr>
        <w:t>decl</w:t>
      </w:r>
      <w:r w:rsidRPr="009F4B06">
        <w:rPr>
          <w:rFonts w:ascii="Times New Roman" w:hAnsi="Times New Roman"/>
          <w:sz w:val="24"/>
          <w:szCs w:val="24"/>
        </w:rPr>
        <w:t>_</w:t>
      </w:r>
      <w:r w:rsidRPr="009F4B06">
        <w:rPr>
          <w:rFonts w:ascii="Times New Roman" w:hAnsi="Times New Roman"/>
          <w:sz w:val="24"/>
          <w:szCs w:val="24"/>
          <w:lang w:val="en-US"/>
        </w:rPr>
        <w:t>conv</w:t>
      </w:r>
      <w:r w:rsidRPr="009F4B06">
        <w:rPr>
          <w:rFonts w:ascii="Times New Roman" w:hAnsi="Times New Roman"/>
          <w:sz w:val="24"/>
          <w:szCs w:val="24"/>
        </w:rPr>
        <w:t>/</w:t>
      </w:r>
      <w:r w:rsidRPr="009F4B06">
        <w:rPr>
          <w:rFonts w:ascii="Times New Roman" w:hAnsi="Times New Roman"/>
          <w:sz w:val="24"/>
          <w:szCs w:val="24"/>
          <w:lang w:val="en-US"/>
        </w:rPr>
        <w:t>conventions</w:t>
      </w:r>
      <w:r w:rsidRPr="009F4B06">
        <w:rPr>
          <w:rFonts w:ascii="Times New Roman" w:hAnsi="Times New Roman"/>
          <w:sz w:val="24"/>
          <w:szCs w:val="24"/>
        </w:rPr>
        <w:t>/</w:t>
      </w:r>
      <w:r w:rsidRPr="009F4B06">
        <w:rPr>
          <w:rFonts w:ascii="Times New Roman" w:hAnsi="Times New Roman"/>
          <w:sz w:val="24"/>
          <w:szCs w:val="24"/>
          <w:lang w:val="en-US"/>
        </w:rPr>
        <w:t>warcrimes</w:t>
      </w:r>
      <w:r w:rsidRPr="009F4B06">
        <w:rPr>
          <w:rFonts w:ascii="Times New Roman" w:hAnsi="Times New Roman"/>
          <w:sz w:val="24"/>
          <w:szCs w:val="24"/>
        </w:rPr>
        <w:t>_</w:t>
      </w:r>
      <w:r w:rsidRPr="009F4B06">
        <w:rPr>
          <w:rFonts w:ascii="Times New Roman" w:hAnsi="Times New Roman"/>
          <w:sz w:val="24"/>
          <w:szCs w:val="24"/>
          <w:lang w:val="en-US"/>
        </w:rPr>
        <w:t>limit</w:t>
      </w:r>
      <w:r w:rsidRPr="009F4B06">
        <w:rPr>
          <w:rFonts w:ascii="Times New Roman" w:hAnsi="Times New Roman"/>
          <w:sz w:val="24"/>
          <w:szCs w:val="24"/>
        </w:rPr>
        <w:t>.</w:t>
      </w:r>
      <w:r w:rsidRPr="009F4B06">
        <w:rPr>
          <w:rFonts w:ascii="Times New Roman" w:hAnsi="Times New Roman"/>
          <w:sz w:val="24"/>
          <w:szCs w:val="24"/>
          <w:lang w:val="en-US"/>
        </w:rPr>
        <w:t>shtml</w:t>
      </w:r>
      <w:r w:rsidRPr="009F4B06">
        <w:rPr>
          <w:rFonts w:ascii="Times New Roman" w:hAnsi="Times New Roman"/>
          <w:sz w:val="24"/>
          <w:szCs w:val="24"/>
        </w:rPr>
        <w:t>&gt;</w:t>
      </w:r>
    </w:p>
    <w:p w:rsidR="009F61D0" w:rsidRPr="009F4B06" w:rsidRDefault="009F61D0" w:rsidP="001E5196">
      <w:pPr>
        <w:numPr>
          <w:ilvl w:val="0"/>
          <w:numId w:val="14"/>
        </w:numPr>
        <w:spacing w:after="0" w:line="360" w:lineRule="auto"/>
        <w:ind w:left="426"/>
        <w:jc w:val="both"/>
        <w:rPr>
          <w:rFonts w:ascii="Times New Roman" w:hAnsi="Times New Roman"/>
          <w:b/>
          <w:sz w:val="24"/>
          <w:szCs w:val="24"/>
        </w:rPr>
      </w:pPr>
      <w:r w:rsidRPr="009F4B06">
        <w:rPr>
          <w:rFonts w:ascii="Times New Roman" w:hAnsi="Times New Roman"/>
          <w:sz w:val="24"/>
          <w:szCs w:val="24"/>
        </w:rPr>
        <w:t>Конвенция о предупреждении преступления геноцида и наказании за него/Конвенции и соглашения//ООН. &lt;http://www.un.org/ru/documents/decl_conv/conventions/genocide.shtml&gt;</w:t>
      </w:r>
    </w:p>
    <w:p w:rsidR="009F61D0" w:rsidRDefault="009F61D0" w:rsidP="001E5196">
      <w:pPr>
        <w:numPr>
          <w:ilvl w:val="0"/>
          <w:numId w:val="14"/>
        </w:numPr>
        <w:spacing w:after="0" w:line="360" w:lineRule="auto"/>
        <w:ind w:left="426"/>
        <w:jc w:val="both"/>
        <w:rPr>
          <w:rFonts w:ascii="Times New Roman" w:hAnsi="Times New Roman"/>
          <w:b/>
          <w:sz w:val="28"/>
        </w:rPr>
      </w:pPr>
      <w:r w:rsidRPr="009F4B06">
        <w:rPr>
          <w:rFonts w:ascii="Times New Roman" w:hAnsi="Times New Roman"/>
          <w:sz w:val="24"/>
          <w:szCs w:val="24"/>
        </w:rPr>
        <w:t xml:space="preserve">Устав ООН/ООН//&lt; </w:t>
      </w:r>
      <w:r w:rsidRPr="009F4B06">
        <w:rPr>
          <w:rFonts w:ascii="Times New Roman" w:hAnsi="Times New Roman"/>
          <w:sz w:val="24"/>
          <w:szCs w:val="24"/>
          <w:lang w:val="en-US"/>
        </w:rPr>
        <w:t>http</w:t>
      </w:r>
      <w:r w:rsidRPr="009F4B06">
        <w:rPr>
          <w:rFonts w:ascii="Times New Roman" w:hAnsi="Times New Roman"/>
          <w:sz w:val="24"/>
          <w:szCs w:val="24"/>
        </w:rPr>
        <w:t>://</w:t>
      </w:r>
      <w:r w:rsidRPr="009F4B06">
        <w:rPr>
          <w:rFonts w:ascii="Times New Roman" w:hAnsi="Times New Roman"/>
          <w:sz w:val="24"/>
          <w:szCs w:val="24"/>
          <w:lang w:val="en-US"/>
        </w:rPr>
        <w:t>www</w:t>
      </w:r>
      <w:r w:rsidRPr="009F4B06">
        <w:rPr>
          <w:rFonts w:ascii="Times New Roman" w:hAnsi="Times New Roman"/>
          <w:sz w:val="24"/>
          <w:szCs w:val="24"/>
        </w:rPr>
        <w:t>.</w:t>
      </w:r>
      <w:r w:rsidRPr="009F4B06">
        <w:rPr>
          <w:rFonts w:ascii="Times New Roman" w:hAnsi="Times New Roman"/>
          <w:sz w:val="24"/>
          <w:szCs w:val="24"/>
          <w:lang w:val="en-US"/>
        </w:rPr>
        <w:t>un</w:t>
      </w:r>
      <w:r w:rsidRPr="009F4B06">
        <w:rPr>
          <w:rFonts w:ascii="Times New Roman" w:hAnsi="Times New Roman"/>
          <w:sz w:val="24"/>
          <w:szCs w:val="24"/>
        </w:rPr>
        <w:t>.</w:t>
      </w:r>
      <w:r w:rsidRPr="009F4B06">
        <w:rPr>
          <w:rFonts w:ascii="Times New Roman" w:hAnsi="Times New Roman"/>
          <w:sz w:val="24"/>
          <w:szCs w:val="24"/>
          <w:lang w:val="en-US"/>
        </w:rPr>
        <w:t>org</w:t>
      </w:r>
      <w:r w:rsidRPr="009F4B06">
        <w:rPr>
          <w:rFonts w:ascii="Times New Roman" w:hAnsi="Times New Roman"/>
          <w:sz w:val="24"/>
          <w:szCs w:val="24"/>
        </w:rPr>
        <w:t>/</w:t>
      </w:r>
      <w:r w:rsidRPr="009F4B06">
        <w:rPr>
          <w:rFonts w:ascii="Times New Roman" w:hAnsi="Times New Roman"/>
          <w:sz w:val="24"/>
          <w:szCs w:val="24"/>
          <w:lang w:val="en-US"/>
        </w:rPr>
        <w:t>ru</w:t>
      </w:r>
      <w:r w:rsidRPr="009F4B06">
        <w:rPr>
          <w:rFonts w:ascii="Times New Roman" w:hAnsi="Times New Roman"/>
          <w:sz w:val="24"/>
          <w:szCs w:val="24"/>
        </w:rPr>
        <w:t>/</w:t>
      </w:r>
      <w:r w:rsidRPr="009F4B06">
        <w:rPr>
          <w:rFonts w:ascii="Times New Roman" w:hAnsi="Times New Roman"/>
          <w:sz w:val="24"/>
          <w:szCs w:val="24"/>
          <w:lang w:val="en-US"/>
        </w:rPr>
        <w:t>charter</w:t>
      </w:r>
      <w:r w:rsidRPr="009F4B06">
        <w:rPr>
          <w:rFonts w:ascii="Times New Roman" w:hAnsi="Times New Roman"/>
          <w:sz w:val="24"/>
          <w:szCs w:val="24"/>
        </w:rPr>
        <w:t>-</w:t>
      </w:r>
      <w:r w:rsidRPr="009F4B06">
        <w:rPr>
          <w:rFonts w:ascii="Times New Roman" w:hAnsi="Times New Roman"/>
          <w:sz w:val="24"/>
          <w:szCs w:val="24"/>
          <w:lang w:val="en-US"/>
        </w:rPr>
        <w:t>united</w:t>
      </w:r>
      <w:r w:rsidRPr="009F4B06">
        <w:rPr>
          <w:rFonts w:ascii="Times New Roman" w:hAnsi="Times New Roman"/>
          <w:sz w:val="24"/>
          <w:szCs w:val="24"/>
        </w:rPr>
        <w:t>-</w:t>
      </w:r>
      <w:r w:rsidRPr="009F4B06">
        <w:rPr>
          <w:rFonts w:ascii="Times New Roman" w:hAnsi="Times New Roman"/>
          <w:sz w:val="24"/>
          <w:szCs w:val="24"/>
          <w:lang w:val="en-US"/>
        </w:rPr>
        <w:t>nations</w:t>
      </w:r>
      <w:r w:rsidRPr="009F4B06">
        <w:rPr>
          <w:rFonts w:ascii="Times New Roman" w:hAnsi="Times New Roman"/>
          <w:sz w:val="24"/>
          <w:szCs w:val="24"/>
        </w:rPr>
        <w:t>/</w:t>
      </w:r>
      <w:r w:rsidRPr="009F4B06">
        <w:rPr>
          <w:rFonts w:ascii="Times New Roman" w:hAnsi="Times New Roman"/>
          <w:sz w:val="24"/>
          <w:szCs w:val="24"/>
          <w:lang w:val="en-US"/>
        </w:rPr>
        <w:t>index</w:t>
      </w:r>
      <w:r w:rsidRPr="009F4B06">
        <w:rPr>
          <w:rFonts w:ascii="Times New Roman" w:hAnsi="Times New Roman"/>
          <w:sz w:val="24"/>
          <w:szCs w:val="24"/>
        </w:rPr>
        <w:t>.</w:t>
      </w:r>
      <w:r w:rsidRPr="009F4B06">
        <w:rPr>
          <w:rFonts w:ascii="Times New Roman" w:hAnsi="Times New Roman"/>
          <w:sz w:val="24"/>
          <w:szCs w:val="24"/>
          <w:lang w:val="en-US"/>
        </w:rPr>
        <w:t>html</w:t>
      </w:r>
      <w:r w:rsidRPr="009F4B06">
        <w:rPr>
          <w:rFonts w:ascii="Times New Roman" w:hAnsi="Times New Roman"/>
          <w:sz w:val="24"/>
          <w:szCs w:val="24"/>
        </w:rPr>
        <w:t>&gt;</w:t>
      </w:r>
    </w:p>
    <w:p w:rsidR="009F61D0" w:rsidRPr="00050BBA" w:rsidRDefault="009F61D0" w:rsidP="001E5196">
      <w:pPr>
        <w:pStyle w:val="a3"/>
        <w:numPr>
          <w:ilvl w:val="0"/>
          <w:numId w:val="14"/>
        </w:numPr>
        <w:spacing w:line="360" w:lineRule="auto"/>
        <w:ind w:left="426"/>
        <w:jc w:val="both"/>
        <w:rPr>
          <w:sz w:val="24"/>
          <w:szCs w:val="24"/>
          <w:lang w:val="en-US"/>
        </w:rPr>
      </w:pPr>
      <w:r w:rsidRPr="009F4B06">
        <w:rPr>
          <w:sz w:val="24"/>
          <w:szCs w:val="24"/>
          <w:lang w:val="en-US"/>
        </w:rPr>
        <w:t>A400M – a tactical and strategic airlifter/Ge</w:t>
      </w:r>
      <w:r>
        <w:rPr>
          <w:sz w:val="24"/>
          <w:szCs w:val="24"/>
          <w:lang w:val="en-US"/>
        </w:rPr>
        <w:t>neral information/A400M/OCCAR//&lt;</w:t>
      </w:r>
      <w:r w:rsidRPr="009F4B06">
        <w:rPr>
          <w:sz w:val="24"/>
          <w:szCs w:val="24"/>
          <w:lang w:val="en-US"/>
        </w:rPr>
        <w:t>http://www.occar.int/340&gt;</w:t>
      </w:r>
    </w:p>
    <w:p w:rsidR="009F61D0" w:rsidRPr="009F4B06" w:rsidRDefault="009F61D0" w:rsidP="001E5196">
      <w:pPr>
        <w:pStyle w:val="a3"/>
        <w:numPr>
          <w:ilvl w:val="0"/>
          <w:numId w:val="14"/>
        </w:numPr>
        <w:spacing w:line="360" w:lineRule="auto"/>
        <w:ind w:left="426"/>
        <w:jc w:val="both"/>
        <w:rPr>
          <w:sz w:val="24"/>
          <w:szCs w:val="24"/>
          <w:lang w:val="en-US"/>
        </w:rPr>
      </w:pPr>
      <w:r w:rsidRPr="009F4B06">
        <w:rPr>
          <w:sz w:val="24"/>
          <w:szCs w:val="24"/>
          <w:lang w:val="en-US"/>
        </w:rPr>
        <w:t>A400M – a tactical and strategic airlifter/General information/A400M/OCCAR//&lt;http://www.occar.int/340&gt;</w:t>
      </w:r>
    </w:p>
    <w:p w:rsidR="009F61D0" w:rsidRPr="009F4B06" w:rsidRDefault="009F61D0" w:rsidP="001E5196">
      <w:pPr>
        <w:pStyle w:val="a3"/>
        <w:numPr>
          <w:ilvl w:val="0"/>
          <w:numId w:val="14"/>
        </w:numPr>
        <w:spacing w:line="360" w:lineRule="auto"/>
        <w:ind w:left="426"/>
        <w:jc w:val="both"/>
        <w:rPr>
          <w:sz w:val="24"/>
          <w:szCs w:val="24"/>
          <w:lang w:val="en-US"/>
        </w:rPr>
      </w:pPr>
      <w:r w:rsidRPr="009F4B06">
        <w:rPr>
          <w:sz w:val="24"/>
          <w:szCs w:val="24"/>
          <w:lang w:val="en-US"/>
        </w:rPr>
        <w:t>Arménie, connaissance et reconnaissance…/MuCEM//&lt; http://www.mucem.org/node/3347</w:t>
      </w:r>
    </w:p>
    <w:p w:rsidR="009F61D0" w:rsidRPr="009F4B06" w:rsidRDefault="009F61D0" w:rsidP="001E5196">
      <w:pPr>
        <w:pStyle w:val="a3"/>
        <w:numPr>
          <w:ilvl w:val="0"/>
          <w:numId w:val="14"/>
        </w:numPr>
        <w:spacing w:line="360" w:lineRule="auto"/>
        <w:ind w:left="426"/>
        <w:jc w:val="both"/>
        <w:rPr>
          <w:sz w:val="24"/>
          <w:szCs w:val="24"/>
          <w:lang w:val="en-US"/>
        </w:rPr>
      </w:pPr>
      <w:r w:rsidRPr="009F4B06">
        <w:rPr>
          <w:sz w:val="24"/>
          <w:szCs w:val="24"/>
          <w:lang w:val="en-US"/>
        </w:rPr>
        <w:t>Chapters of the acquis/Conditions for membership//European neighborhood policy and enlargement negotiations//European Commission. &lt;http://ec.europa.eu/enlargement/policy/conditions-membership/chapters-of-the-acquis/index_en.htm&gt;</w:t>
      </w:r>
    </w:p>
    <w:p w:rsidR="009F61D0" w:rsidRPr="00050BBA" w:rsidRDefault="009F61D0" w:rsidP="001E5196">
      <w:pPr>
        <w:numPr>
          <w:ilvl w:val="0"/>
          <w:numId w:val="14"/>
        </w:numPr>
        <w:spacing w:after="0" w:line="360" w:lineRule="auto"/>
        <w:ind w:left="426"/>
        <w:jc w:val="both"/>
        <w:rPr>
          <w:rFonts w:ascii="Times New Roman" w:hAnsi="Times New Roman"/>
          <w:b/>
          <w:sz w:val="24"/>
          <w:szCs w:val="24"/>
          <w:lang w:val="en-US"/>
        </w:rPr>
      </w:pPr>
      <w:r w:rsidRPr="009F4B06">
        <w:rPr>
          <w:rFonts w:ascii="Times New Roman" w:hAnsi="Times New Roman"/>
          <w:sz w:val="24"/>
          <w:szCs w:val="24"/>
          <w:lang w:val="en-US"/>
        </w:rPr>
        <w:t>COBRA – The World’s most advanced weapon locating system/General information/COBRA/OCCAR//&lt;http://www.occar.int/35,1&gt;</w:t>
      </w:r>
    </w:p>
    <w:p w:rsidR="009F61D0" w:rsidRPr="00050BBA" w:rsidRDefault="009F61D0" w:rsidP="001E5196">
      <w:pPr>
        <w:pStyle w:val="a3"/>
        <w:numPr>
          <w:ilvl w:val="0"/>
          <w:numId w:val="14"/>
        </w:numPr>
        <w:spacing w:line="360" w:lineRule="auto"/>
        <w:ind w:left="426"/>
        <w:jc w:val="both"/>
        <w:rPr>
          <w:sz w:val="24"/>
          <w:szCs w:val="24"/>
          <w:lang w:val="en-US"/>
        </w:rPr>
      </w:pPr>
      <w:r w:rsidRPr="009F4B06">
        <w:rPr>
          <w:sz w:val="24"/>
          <w:szCs w:val="24"/>
          <w:lang w:val="en-US"/>
        </w:rPr>
        <w:lastRenderedPageBreak/>
        <w:t>COBRA – The World’s most advanced weapon locating system/General information/COBRA/OCCAR//&lt;http://www.occar.int/35,1&gt;</w:t>
      </w:r>
      <w:r w:rsidRPr="00050BBA">
        <w:rPr>
          <w:sz w:val="24"/>
          <w:szCs w:val="24"/>
          <w:lang w:val="en-US"/>
        </w:rPr>
        <w:t xml:space="preserve">   </w:t>
      </w:r>
    </w:p>
    <w:p w:rsidR="009F61D0" w:rsidRDefault="009F61D0" w:rsidP="001E5196">
      <w:pPr>
        <w:pStyle w:val="a3"/>
        <w:numPr>
          <w:ilvl w:val="0"/>
          <w:numId w:val="14"/>
        </w:numPr>
        <w:spacing w:line="360" w:lineRule="auto"/>
        <w:ind w:left="426"/>
        <w:jc w:val="both"/>
        <w:rPr>
          <w:sz w:val="24"/>
          <w:szCs w:val="24"/>
          <w:lang w:val="en-US"/>
        </w:rPr>
      </w:pPr>
      <w:r w:rsidRPr="009F4B06">
        <w:rPr>
          <w:sz w:val="24"/>
          <w:szCs w:val="24"/>
          <w:lang w:val="en-US"/>
        </w:rPr>
        <w:t>COBRA – The World’s most advanced weapon locating system/General information/COBRA/OCCAR//&lt;http://www.occar.int/35,1&gt;</w:t>
      </w:r>
    </w:p>
    <w:p w:rsidR="009F61D0" w:rsidRPr="009F4B06" w:rsidRDefault="009F61D0" w:rsidP="001E5196">
      <w:pPr>
        <w:pStyle w:val="a3"/>
        <w:numPr>
          <w:ilvl w:val="0"/>
          <w:numId w:val="14"/>
        </w:numPr>
        <w:spacing w:line="360" w:lineRule="auto"/>
        <w:ind w:left="426"/>
        <w:jc w:val="both"/>
        <w:rPr>
          <w:sz w:val="24"/>
          <w:szCs w:val="24"/>
          <w:lang w:val="en-US"/>
        </w:rPr>
      </w:pPr>
      <w:r w:rsidRPr="009F4B06">
        <w:rPr>
          <w:sz w:val="24"/>
          <w:szCs w:val="24"/>
          <w:lang w:val="en-US"/>
        </w:rPr>
        <w:t>Convention On The Establishment Of The Organisation For Joint Armament Cooperation/OCCAR//&lt;http://www.occar.int/media/raw/OCCAR_Convention.pdf&gt;</w:t>
      </w:r>
    </w:p>
    <w:p w:rsidR="009F61D0" w:rsidRPr="00050BBA" w:rsidRDefault="009F61D0" w:rsidP="001E5196">
      <w:pPr>
        <w:pStyle w:val="a3"/>
        <w:numPr>
          <w:ilvl w:val="0"/>
          <w:numId w:val="14"/>
        </w:numPr>
        <w:spacing w:line="360" w:lineRule="auto"/>
        <w:ind w:left="426"/>
        <w:jc w:val="both"/>
        <w:rPr>
          <w:sz w:val="24"/>
          <w:szCs w:val="24"/>
          <w:lang w:val="en-US"/>
        </w:rPr>
      </w:pPr>
      <w:r w:rsidRPr="009F4B06">
        <w:rPr>
          <w:sz w:val="24"/>
          <w:szCs w:val="24"/>
          <w:lang w:val="en-US"/>
        </w:rPr>
        <w:t>Convention pour la prévention et la répression du crime de génocide/Haut-commissariat/Droits de l’homme//Nations Unies//&lt;http://www.ohchr.org/FR/ProfessionalInterest/Pages/CrimeOfGenocide.aspx&gt;</w:t>
      </w:r>
    </w:p>
    <w:p w:rsidR="009F61D0" w:rsidRPr="009F4B06" w:rsidRDefault="009F61D0" w:rsidP="001E5196">
      <w:pPr>
        <w:pStyle w:val="a3"/>
        <w:numPr>
          <w:ilvl w:val="0"/>
          <w:numId w:val="14"/>
        </w:numPr>
        <w:spacing w:line="360" w:lineRule="auto"/>
        <w:ind w:left="426"/>
        <w:jc w:val="both"/>
        <w:rPr>
          <w:bCs/>
          <w:sz w:val="24"/>
          <w:szCs w:val="24"/>
          <w:lang w:val="en-US"/>
        </w:rPr>
      </w:pPr>
      <w:r w:rsidRPr="009F4B06">
        <w:rPr>
          <w:sz w:val="24"/>
          <w:szCs w:val="24"/>
          <w:lang w:val="en-US"/>
        </w:rPr>
        <w:t>Copenhagen criteria/press release database/European Commission//&lt;http://europa.eu/rapid/press-release_DOC-93-3_en.htm?locale=en&gt;</w:t>
      </w:r>
    </w:p>
    <w:p w:rsidR="009F61D0" w:rsidRPr="009F4B06" w:rsidRDefault="009F61D0" w:rsidP="001E5196">
      <w:pPr>
        <w:pStyle w:val="a3"/>
        <w:numPr>
          <w:ilvl w:val="0"/>
          <w:numId w:val="14"/>
        </w:numPr>
        <w:spacing w:line="360" w:lineRule="auto"/>
        <w:ind w:left="426"/>
        <w:jc w:val="both"/>
        <w:rPr>
          <w:sz w:val="24"/>
          <w:szCs w:val="24"/>
          <w:lang w:val="en-US"/>
        </w:rPr>
      </w:pPr>
      <w:r w:rsidRPr="009F4B06">
        <w:rPr>
          <w:sz w:val="24"/>
          <w:szCs w:val="24"/>
          <w:lang w:val="en-US"/>
        </w:rPr>
        <w:t>Copenhagen European Council – 21-22 June 1993/Enlargement//European Parlement &lt;http://www.europarl.europa.eu/enlargement/ec/pdf/cop_en.pdf&gt;</w:t>
      </w:r>
    </w:p>
    <w:p w:rsidR="009F61D0" w:rsidRPr="009F4B06" w:rsidRDefault="009F61D0" w:rsidP="001E5196">
      <w:pPr>
        <w:pStyle w:val="a3"/>
        <w:numPr>
          <w:ilvl w:val="0"/>
          <w:numId w:val="14"/>
        </w:numPr>
        <w:spacing w:line="360" w:lineRule="auto"/>
        <w:ind w:left="426"/>
        <w:jc w:val="both"/>
        <w:rPr>
          <w:bCs/>
          <w:sz w:val="24"/>
          <w:szCs w:val="24"/>
          <w:lang w:val="en-US"/>
        </w:rPr>
      </w:pPr>
      <w:r w:rsidRPr="009F4B06">
        <w:rPr>
          <w:sz w:val="24"/>
          <w:szCs w:val="24"/>
          <w:lang w:val="en-US"/>
        </w:rPr>
        <w:t>Eurostatistics – Date for short-term economic analysis. &lt;http://epp.eurostat.cec.eu.int/cache/ ITY_OFFPUB/KS-CZ-05-004/EN/KS-CZ-05-004-EN.PDF&gt;</w:t>
      </w:r>
    </w:p>
    <w:p w:rsidR="009F61D0" w:rsidRPr="001E5196" w:rsidRDefault="009F61D0" w:rsidP="001E5196">
      <w:pPr>
        <w:pStyle w:val="a3"/>
        <w:numPr>
          <w:ilvl w:val="0"/>
          <w:numId w:val="14"/>
        </w:numPr>
        <w:spacing w:line="360" w:lineRule="auto"/>
        <w:ind w:left="426"/>
        <w:jc w:val="both"/>
        <w:rPr>
          <w:sz w:val="24"/>
          <w:szCs w:val="24"/>
          <w:lang w:val="en-US"/>
        </w:rPr>
      </w:pPr>
      <w:r w:rsidRPr="009F4B06">
        <w:rPr>
          <w:bCs/>
          <w:sz w:val="24"/>
          <w:szCs w:val="24"/>
          <w:bdr w:val="none" w:sz="0" w:space="0" w:color="auto" w:frame="1"/>
          <w:shd w:val="clear" w:color="auto" w:fill="FFFFFF"/>
          <w:lang w:val="en-US" w:eastAsia="en-US"/>
        </w:rPr>
        <w:t>Règlement (UE) 2016/399 du Parlement européen et du Conseil du 9 mars 2016 concernant un code de l’Union relatif au régime de franchissement des frontières par les personnes (code frontières Schengen)/</w:t>
      </w:r>
      <w:r w:rsidRPr="009F4B06">
        <w:rPr>
          <w:bCs/>
          <w:sz w:val="24"/>
          <w:szCs w:val="24"/>
          <w:bdr w:val="none" w:sz="0" w:space="0" w:color="auto" w:frame="1"/>
          <w:shd w:val="clear" w:color="auto" w:fill="FFFFFF"/>
          <w:lang w:val="tr-TR" w:eastAsia="en-US"/>
        </w:rPr>
        <w:t>EUR-Lex/</w:t>
      </w:r>
      <w:r w:rsidRPr="009F4B06">
        <w:rPr>
          <w:bCs/>
          <w:sz w:val="24"/>
          <w:szCs w:val="24"/>
          <w:bdr w:val="none" w:sz="0" w:space="0" w:color="auto" w:frame="1"/>
          <w:shd w:val="clear" w:color="auto" w:fill="FFFFFF"/>
          <w:lang w:val="en-US" w:eastAsia="en-US"/>
        </w:rPr>
        <w:t>Législation et publication de l’UE/EUR-Lex//&lt;http://eur-lex.europa.eu/legal-content/FR/TXT/?qid=1459813210666&amp;uri=CELEX%3A32016R0399&gt;</w:t>
      </w:r>
    </w:p>
    <w:p w:rsidR="001E5196" w:rsidRPr="009F4B06" w:rsidRDefault="001E5196" w:rsidP="001E5196">
      <w:pPr>
        <w:pStyle w:val="a3"/>
        <w:spacing w:line="360" w:lineRule="auto"/>
        <w:jc w:val="both"/>
        <w:rPr>
          <w:sz w:val="24"/>
          <w:szCs w:val="24"/>
          <w:lang w:val="en-US"/>
        </w:rPr>
      </w:pPr>
    </w:p>
    <w:p w:rsidR="00F753C8" w:rsidRPr="00F753C8" w:rsidRDefault="00911D70">
      <w:pPr>
        <w:rPr>
          <w:rFonts w:ascii="Times New Roman" w:hAnsi="Times New Roman"/>
          <w:b/>
          <w:sz w:val="28"/>
        </w:rPr>
      </w:pPr>
      <w:r>
        <w:rPr>
          <w:rFonts w:ascii="Times New Roman" w:hAnsi="Times New Roman"/>
          <w:b/>
          <w:sz w:val="28"/>
        </w:rPr>
        <w:t>Материалы</w:t>
      </w:r>
      <w:r w:rsidR="00F753C8">
        <w:rPr>
          <w:rFonts w:ascii="Times New Roman" w:hAnsi="Times New Roman"/>
          <w:b/>
          <w:sz w:val="28"/>
        </w:rPr>
        <w:t xml:space="preserve"> правительства </w:t>
      </w:r>
      <w:r>
        <w:rPr>
          <w:rFonts w:ascii="Times New Roman" w:hAnsi="Times New Roman"/>
          <w:b/>
          <w:sz w:val="28"/>
        </w:rPr>
        <w:t xml:space="preserve">и президентства </w:t>
      </w:r>
      <w:r w:rsidR="00F753C8">
        <w:rPr>
          <w:rFonts w:ascii="Times New Roman" w:hAnsi="Times New Roman"/>
          <w:b/>
          <w:sz w:val="28"/>
        </w:rPr>
        <w:t>Турции</w:t>
      </w:r>
      <w:r w:rsidR="001E5196">
        <w:rPr>
          <w:rFonts w:ascii="Times New Roman" w:hAnsi="Times New Roman"/>
          <w:b/>
          <w:sz w:val="28"/>
        </w:rPr>
        <w:t>:</w:t>
      </w:r>
    </w:p>
    <w:p w:rsidR="001E5196" w:rsidRPr="001E5196" w:rsidRDefault="001E5196" w:rsidP="001E5196">
      <w:pPr>
        <w:numPr>
          <w:ilvl w:val="0"/>
          <w:numId w:val="15"/>
        </w:numPr>
        <w:spacing w:after="0" w:line="360" w:lineRule="auto"/>
        <w:ind w:left="426"/>
        <w:rPr>
          <w:rFonts w:ascii="Times New Roman" w:hAnsi="Times New Roman"/>
          <w:sz w:val="24"/>
          <w:szCs w:val="24"/>
        </w:rPr>
      </w:pPr>
      <w:r w:rsidRPr="001E5196">
        <w:rPr>
          <w:rFonts w:ascii="Times New Roman" w:hAnsi="Times New Roman"/>
          <w:sz w:val="24"/>
          <w:szCs w:val="24"/>
        </w:rPr>
        <w:t>‘</w:t>
      </w:r>
      <w:r w:rsidRPr="001E5196">
        <w:rPr>
          <w:rFonts w:ascii="Times New Roman" w:hAnsi="Times New Roman"/>
          <w:sz w:val="24"/>
          <w:szCs w:val="24"/>
          <w:lang w:val="en-US"/>
        </w:rPr>
        <w:t>Milletler</w:t>
      </w:r>
      <w:r w:rsidRPr="001E5196">
        <w:rPr>
          <w:rFonts w:ascii="Times New Roman" w:hAnsi="Times New Roman"/>
          <w:sz w:val="24"/>
          <w:szCs w:val="24"/>
        </w:rPr>
        <w:t xml:space="preserve"> </w:t>
      </w:r>
      <w:r w:rsidRPr="001E5196">
        <w:rPr>
          <w:rFonts w:ascii="Times New Roman" w:hAnsi="Times New Roman"/>
          <w:sz w:val="24"/>
          <w:szCs w:val="24"/>
          <w:lang w:val="en-US"/>
        </w:rPr>
        <w:t>tarihleriyle</w:t>
      </w:r>
      <w:r w:rsidRPr="001E5196">
        <w:rPr>
          <w:rFonts w:ascii="Times New Roman" w:hAnsi="Times New Roman"/>
          <w:sz w:val="24"/>
          <w:szCs w:val="24"/>
        </w:rPr>
        <w:t xml:space="preserve"> </w:t>
      </w:r>
      <w:r w:rsidRPr="001E5196">
        <w:rPr>
          <w:rFonts w:ascii="Times New Roman" w:hAnsi="Times New Roman"/>
          <w:sz w:val="24"/>
          <w:szCs w:val="24"/>
          <w:lang w:val="en-US"/>
        </w:rPr>
        <w:t>var</w:t>
      </w:r>
      <w:r w:rsidRPr="001E5196">
        <w:rPr>
          <w:rFonts w:ascii="Times New Roman" w:hAnsi="Times New Roman"/>
          <w:sz w:val="24"/>
          <w:szCs w:val="24"/>
        </w:rPr>
        <w:t xml:space="preserve"> </w:t>
      </w:r>
      <w:r w:rsidRPr="001E5196">
        <w:rPr>
          <w:rFonts w:ascii="Times New Roman" w:hAnsi="Times New Roman"/>
          <w:sz w:val="24"/>
          <w:szCs w:val="24"/>
          <w:lang w:val="en-US"/>
        </w:rPr>
        <w:t>olur</w:t>
      </w:r>
      <w:r w:rsidRPr="001E5196">
        <w:rPr>
          <w:rFonts w:ascii="Times New Roman" w:hAnsi="Times New Roman"/>
          <w:sz w:val="24"/>
          <w:szCs w:val="24"/>
        </w:rPr>
        <w:t xml:space="preserve">, </w:t>
      </w:r>
      <w:r w:rsidRPr="001E5196">
        <w:rPr>
          <w:rFonts w:ascii="Times New Roman" w:hAnsi="Times New Roman"/>
          <w:sz w:val="24"/>
          <w:szCs w:val="24"/>
          <w:lang w:val="en-US"/>
        </w:rPr>
        <w:t>tarihleriyle</w:t>
      </w:r>
      <w:r w:rsidRPr="001E5196">
        <w:rPr>
          <w:rFonts w:ascii="Times New Roman" w:hAnsi="Times New Roman"/>
          <w:sz w:val="24"/>
          <w:szCs w:val="24"/>
        </w:rPr>
        <w:t xml:space="preserve"> </w:t>
      </w:r>
      <w:r w:rsidRPr="001E5196">
        <w:rPr>
          <w:rFonts w:ascii="Times New Roman" w:hAnsi="Times New Roman"/>
          <w:sz w:val="24"/>
          <w:szCs w:val="24"/>
          <w:lang w:val="en-US"/>
        </w:rPr>
        <w:t>ya</w:t>
      </w:r>
      <w:r w:rsidRPr="001E5196">
        <w:rPr>
          <w:rFonts w:ascii="Times New Roman" w:hAnsi="Times New Roman"/>
          <w:sz w:val="24"/>
          <w:szCs w:val="24"/>
        </w:rPr>
        <w:t>ş</w:t>
      </w:r>
      <w:r w:rsidRPr="001E5196">
        <w:rPr>
          <w:rFonts w:ascii="Times New Roman" w:hAnsi="Times New Roman"/>
          <w:sz w:val="24"/>
          <w:szCs w:val="24"/>
          <w:lang w:val="en-US"/>
        </w:rPr>
        <w:t>arlar</w:t>
      </w:r>
      <w:r w:rsidRPr="001E5196">
        <w:rPr>
          <w:rFonts w:ascii="Times New Roman" w:hAnsi="Times New Roman"/>
          <w:sz w:val="24"/>
          <w:szCs w:val="24"/>
        </w:rPr>
        <w:t>’, 19.03.2015.//</w:t>
      </w:r>
      <w:r w:rsidRPr="001E5196">
        <w:rPr>
          <w:rFonts w:ascii="Times New Roman" w:hAnsi="Times New Roman"/>
          <w:sz w:val="24"/>
          <w:szCs w:val="24"/>
          <w:lang w:val="en-US"/>
        </w:rPr>
        <w:t>T</w:t>
      </w:r>
      <w:r w:rsidRPr="001E5196">
        <w:rPr>
          <w:rFonts w:ascii="Times New Roman" w:hAnsi="Times New Roman"/>
          <w:sz w:val="24"/>
          <w:szCs w:val="24"/>
        </w:rPr>
        <w:t>ü</w:t>
      </w:r>
      <w:r w:rsidRPr="001E5196">
        <w:rPr>
          <w:rFonts w:ascii="Times New Roman" w:hAnsi="Times New Roman"/>
          <w:sz w:val="24"/>
          <w:szCs w:val="24"/>
          <w:lang w:val="en-US"/>
        </w:rPr>
        <w:t>rkiye</w:t>
      </w:r>
      <w:r w:rsidRPr="001E5196">
        <w:rPr>
          <w:rFonts w:ascii="Times New Roman" w:hAnsi="Times New Roman"/>
          <w:sz w:val="24"/>
          <w:szCs w:val="24"/>
        </w:rPr>
        <w:t xml:space="preserve"> </w:t>
      </w:r>
      <w:r w:rsidRPr="001E5196">
        <w:rPr>
          <w:rFonts w:ascii="Times New Roman" w:hAnsi="Times New Roman"/>
          <w:sz w:val="24"/>
          <w:szCs w:val="24"/>
          <w:lang w:val="en-US"/>
        </w:rPr>
        <w:t>Cumhuriyeti</w:t>
      </w:r>
      <w:r w:rsidRPr="001E5196">
        <w:rPr>
          <w:rFonts w:ascii="Times New Roman" w:hAnsi="Times New Roman"/>
          <w:sz w:val="24"/>
          <w:szCs w:val="24"/>
        </w:rPr>
        <w:t xml:space="preserve"> </w:t>
      </w:r>
      <w:r w:rsidRPr="001E5196">
        <w:rPr>
          <w:rFonts w:ascii="Times New Roman" w:hAnsi="Times New Roman"/>
          <w:sz w:val="24"/>
          <w:szCs w:val="24"/>
          <w:lang w:val="en-US"/>
        </w:rPr>
        <w:t>Cumhurba</w:t>
      </w:r>
      <w:r w:rsidRPr="001E5196">
        <w:rPr>
          <w:rFonts w:ascii="Times New Roman" w:hAnsi="Times New Roman"/>
          <w:sz w:val="24"/>
          <w:szCs w:val="24"/>
        </w:rPr>
        <w:t>ş</w:t>
      </w:r>
      <w:r w:rsidRPr="001E5196">
        <w:rPr>
          <w:rFonts w:ascii="Times New Roman" w:hAnsi="Times New Roman"/>
          <w:sz w:val="24"/>
          <w:szCs w:val="24"/>
          <w:lang w:val="en-US"/>
        </w:rPr>
        <w:t>kanl</w:t>
      </w:r>
      <w:r w:rsidRPr="001E5196">
        <w:rPr>
          <w:rFonts w:ascii="Times New Roman" w:hAnsi="Times New Roman"/>
          <w:sz w:val="24"/>
          <w:szCs w:val="24"/>
        </w:rPr>
        <w:t>ığı. &lt;</w:t>
      </w:r>
      <w:r w:rsidRPr="001E5196">
        <w:rPr>
          <w:rFonts w:ascii="Times New Roman" w:hAnsi="Times New Roman"/>
          <w:sz w:val="24"/>
          <w:szCs w:val="24"/>
          <w:lang w:val="en-US"/>
        </w:rPr>
        <w:t>http</w:t>
      </w:r>
      <w:r w:rsidRPr="001E5196">
        <w:rPr>
          <w:rFonts w:ascii="Times New Roman" w:hAnsi="Times New Roman"/>
          <w:sz w:val="24"/>
          <w:szCs w:val="24"/>
        </w:rPr>
        <w:t>://</w:t>
      </w:r>
      <w:r w:rsidRPr="001E5196">
        <w:rPr>
          <w:rFonts w:ascii="Times New Roman" w:hAnsi="Times New Roman"/>
          <w:sz w:val="24"/>
          <w:szCs w:val="24"/>
          <w:lang w:val="en-US"/>
        </w:rPr>
        <w:t>www</w:t>
      </w:r>
      <w:r w:rsidRPr="001E5196">
        <w:rPr>
          <w:rFonts w:ascii="Times New Roman" w:hAnsi="Times New Roman"/>
          <w:sz w:val="24"/>
          <w:szCs w:val="24"/>
        </w:rPr>
        <w:t>.</w:t>
      </w:r>
      <w:r w:rsidRPr="001E5196">
        <w:rPr>
          <w:rFonts w:ascii="Times New Roman" w:hAnsi="Times New Roman"/>
          <w:sz w:val="24"/>
          <w:szCs w:val="24"/>
          <w:lang w:val="en-US"/>
        </w:rPr>
        <w:t>tccb</w:t>
      </w:r>
      <w:r w:rsidRPr="001E5196">
        <w:rPr>
          <w:rFonts w:ascii="Times New Roman" w:hAnsi="Times New Roman"/>
          <w:sz w:val="24"/>
          <w:szCs w:val="24"/>
        </w:rPr>
        <w:t>.</w:t>
      </w:r>
      <w:r w:rsidRPr="001E5196">
        <w:rPr>
          <w:rFonts w:ascii="Times New Roman" w:hAnsi="Times New Roman"/>
          <w:sz w:val="24"/>
          <w:szCs w:val="24"/>
          <w:lang w:val="en-US"/>
        </w:rPr>
        <w:t>gov</w:t>
      </w:r>
      <w:r w:rsidRPr="001E5196">
        <w:rPr>
          <w:rFonts w:ascii="Times New Roman" w:hAnsi="Times New Roman"/>
          <w:sz w:val="24"/>
          <w:szCs w:val="24"/>
        </w:rPr>
        <w:t>.</w:t>
      </w:r>
      <w:r w:rsidRPr="001E5196">
        <w:rPr>
          <w:rFonts w:ascii="Times New Roman" w:hAnsi="Times New Roman"/>
          <w:sz w:val="24"/>
          <w:szCs w:val="24"/>
          <w:lang w:val="en-US"/>
        </w:rPr>
        <w:t>tr</w:t>
      </w:r>
      <w:r w:rsidRPr="001E5196">
        <w:rPr>
          <w:rFonts w:ascii="Times New Roman" w:hAnsi="Times New Roman"/>
          <w:sz w:val="24"/>
          <w:szCs w:val="24"/>
        </w:rPr>
        <w:t>/</w:t>
      </w:r>
      <w:r w:rsidRPr="001E5196">
        <w:rPr>
          <w:rFonts w:ascii="Times New Roman" w:hAnsi="Times New Roman"/>
          <w:sz w:val="24"/>
          <w:szCs w:val="24"/>
          <w:lang w:val="en-US"/>
        </w:rPr>
        <w:t>haberler</w:t>
      </w:r>
      <w:r w:rsidRPr="001E5196">
        <w:rPr>
          <w:rFonts w:ascii="Times New Roman" w:hAnsi="Times New Roman"/>
          <w:sz w:val="24"/>
          <w:szCs w:val="24"/>
        </w:rPr>
        <w:t>/170/92605/</w:t>
      </w:r>
      <w:r w:rsidRPr="001E5196">
        <w:rPr>
          <w:rFonts w:ascii="Times New Roman" w:hAnsi="Times New Roman"/>
          <w:sz w:val="24"/>
          <w:szCs w:val="24"/>
          <w:lang w:val="en-US"/>
        </w:rPr>
        <w:t>milletler</w:t>
      </w:r>
      <w:r w:rsidRPr="001E5196">
        <w:rPr>
          <w:rFonts w:ascii="Times New Roman" w:hAnsi="Times New Roman"/>
          <w:sz w:val="24"/>
          <w:szCs w:val="24"/>
        </w:rPr>
        <w:t>-</w:t>
      </w:r>
      <w:r w:rsidRPr="001E5196">
        <w:rPr>
          <w:rFonts w:ascii="Times New Roman" w:hAnsi="Times New Roman"/>
          <w:sz w:val="24"/>
          <w:szCs w:val="24"/>
          <w:lang w:val="en-US"/>
        </w:rPr>
        <w:t>tarihleriyle</w:t>
      </w:r>
      <w:r w:rsidRPr="001E5196">
        <w:rPr>
          <w:rFonts w:ascii="Times New Roman" w:hAnsi="Times New Roman"/>
          <w:sz w:val="24"/>
          <w:szCs w:val="24"/>
        </w:rPr>
        <w:t>-</w:t>
      </w:r>
      <w:r w:rsidRPr="001E5196">
        <w:rPr>
          <w:rFonts w:ascii="Times New Roman" w:hAnsi="Times New Roman"/>
          <w:sz w:val="24"/>
          <w:szCs w:val="24"/>
          <w:lang w:val="en-US"/>
        </w:rPr>
        <w:t>var</w:t>
      </w:r>
      <w:r w:rsidRPr="001E5196">
        <w:rPr>
          <w:rFonts w:ascii="Times New Roman" w:hAnsi="Times New Roman"/>
          <w:sz w:val="24"/>
          <w:szCs w:val="24"/>
        </w:rPr>
        <w:t>-</w:t>
      </w:r>
      <w:r w:rsidRPr="001E5196">
        <w:rPr>
          <w:rFonts w:ascii="Times New Roman" w:hAnsi="Times New Roman"/>
          <w:sz w:val="24"/>
          <w:szCs w:val="24"/>
          <w:lang w:val="en-US"/>
        </w:rPr>
        <w:t>olur</w:t>
      </w:r>
      <w:r w:rsidRPr="001E5196">
        <w:rPr>
          <w:rFonts w:ascii="Times New Roman" w:hAnsi="Times New Roman"/>
          <w:sz w:val="24"/>
          <w:szCs w:val="24"/>
        </w:rPr>
        <w:t>-</w:t>
      </w:r>
      <w:r w:rsidRPr="001E5196">
        <w:rPr>
          <w:rFonts w:ascii="Times New Roman" w:hAnsi="Times New Roman"/>
          <w:sz w:val="24"/>
          <w:szCs w:val="24"/>
          <w:lang w:val="en-US"/>
        </w:rPr>
        <w:t>tarihleriyle</w:t>
      </w:r>
      <w:r w:rsidRPr="001E5196">
        <w:rPr>
          <w:rFonts w:ascii="Times New Roman" w:hAnsi="Times New Roman"/>
          <w:sz w:val="24"/>
          <w:szCs w:val="24"/>
        </w:rPr>
        <w:t>-</w:t>
      </w:r>
      <w:r w:rsidRPr="001E5196">
        <w:rPr>
          <w:rFonts w:ascii="Times New Roman" w:hAnsi="Times New Roman"/>
          <w:sz w:val="24"/>
          <w:szCs w:val="24"/>
          <w:lang w:val="en-US"/>
        </w:rPr>
        <w:t>yasarlar</w:t>
      </w:r>
      <w:r w:rsidRPr="001E5196">
        <w:rPr>
          <w:rFonts w:ascii="Times New Roman" w:hAnsi="Times New Roman"/>
          <w:sz w:val="24"/>
          <w:szCs w:val="24"/>
        </w:rPr>
        <w:t>.</w:t>
      </w:r>
      <w:r w:rsidRPr="001E5196">
        <w:rPr>
          <w:rFonts w:ascii="Times New Roman" w:hAnsi="Times New Roman"/>
          <w:sz w:val="24"/>
          <w:szCs w:val="24"/>
          <w:lang w:val="en-US"/>
        </w:rPr>
        <w:t>html</w:t>
      </w:r>
      <w:r w:rsidRPr="001E5196">
        <w:rPr>
          <w:rFonts w:ascii="Times New Roman" w:hAnsi="Times New Roman"/>
          <w:sz w:val="24"/>
          <w:szCs w:val="24"/>
        </w:rPr>
        <w:t xml:space="preserve"> &gt;</w:t>
      </w:r>
    </w:p>
    <w:p w:rsidR="001E5196" w:rsidRPr="001E5196" w:rsidRDefault="001E5196" w:rsidP="001E5196">
      <w:pPr>
        <w:pStyle w:val="a3"/>
        <w:numPr>
          <w:ilvl w:val="0"/>
          <w:numId w:val="15"/>
        </w:numPr>
        <w:spacing w:line="360" w:lineRule="auto"/>
        <w:ind w:left="426"/>
        <w:jc w:val="both"/>
        <w:rPr>
          <w:sz w:val="24"/>
          <w:szCs w:val="24"/>
          <w:lang w:val="en-US"/>
        </w:rPr>
      </w:pPr>
      <w:r w:rsidRPr="001E5196">
        <w:rPr>
          <w:sz w:val="24"/>
          <w:szCs w:val="24"/>
          <w:lang w:val="en-US"/>
        </w:rPr>
        <w:t>A</w:t>
      </w:r>
      <w:r w:rsidRPr="001E5196">
        <w:rPr>
          <w:sz w:val="24"/>
          <w:szCs w:val="24"/>
          <w:lang w:val="tr-TR"/>
        </w:rPr>
        <w:t>cıları tek taraflı olarak okumak, Sayın Papa’ya yakışmamıştır, 12.04.2015/T.C. Başbakanlığı/</w:t>
      </w:r>
      <w:r w:rsidRPr="001E5196">
        <w:rPr>
          <w:sz w:val="24"/>
          <w:szCs w:val="24"/>
          <w:lang w:val="en-US"/>
        </w:rPr>
        <w:t>&lt;http://www.basbakanlik.gov.tr/Forms/_Article/pg_Article.aspx?Id=02e77b41-81e0-4d1a-812a-ef55a478a4b3&gt;</w:t>
      </w:r>
    </w:p>
    <w:p w:rsidR="001E5196" w:rsidRPr="001E5196" w:rsidRDefault="001E5196" w:rsidP="001E5196">
      <w:pPr>
        <w:pStyle w:val="a3"/>
        <w:numPr>
          <w:ilvl w:val="0"/>
          <w:numId w:val="15"/>
        </w:numPr>
        <w:spacing w:line="360" w:lineRule="auto"/>
        <w:ind w:left="426"/>
        <w:jc w:val="both"/>
        <w:rPr>
          <w:sz w:val="24"/>
          <w:szCs w:val="24"/>
          <w:lang w:val="en-US"/>
        </w:rPr>
      </w:pPr>
      <w:r w:rsidRPr="001E5196">
        <w:rPr>
          <w:sz w:val="24"/>
          <w:szCs w:val="24"/>
          <w:lang w:val="tr-TR"/>
        </w:rPr>
        <w:t>Avrupa Birliği çok gerimizden geliyor, 22.04.2015/ T.C. Cumhurbaşkanlığı//</w:t>
      </w:r>
      <w:r w:rsidRPr="001E5196">
        <w:rPr>
          <w:sz w:val="24"/>
          <w:szCs w:val="24"/>
          <w:lang w:val="en-US"/>
        </w:rPr>
        <w:t>&lt;http://www.tccb.gov.tr/haberler/410/31964/biz-arsivlerimizi-acmaya-haziriz-ermenistan-da-acsin.html&gt;</w:t>
      </w:r>
    </w:p>
    <w:p w:rsidR="001E5196" w:rsidRPr="001E5196" w:rsidRDefault="001E5196" w:rsidP="001E5196">
      <w:pPr>
        <w:pStyle w:val="a3"/>
        <w:numPr>
          <w:ilvl w:val="0"/>
          <w:numId w:val="15"/>
        </w:numPr>
        <w:spacing w:line="360" w:lineRule="auto"/>
        <w:ind w:left="426"/>
        <w:jc w:val="both"/>
        <w:rPr>
          <w:sz w:val="24"/>
          <w:szCs w:val="24"/>
          <w:lang w:val="tr-TR"/>
        </w:rPr>
      </w:pPr>
      <w:r w:rsidRPr="001E5196">
        <w:rPr>
          <w:sz w:val="24"/>
          <w:szCs w:val="24"/>
          <w:lang w:val="tr-TR"/>
        </w:rPr>
        <w:t xml:space="preserve">Başbakan Davutoğlu, Türkiye’nin Paris Büyükelçiği’nde basın toplantısı düzenlendi//Türkiye Cumhuriyeti Başbakanlık. </w:t>
      </w:r>
      <w:r w:rsidRPr="001E5196">
        <w:rPr>
          <w:sz w:val="24"/>
          <w:szCs w:val="24"/>
          <w:lang w:val="tr-TR"/>
        </w:rPr>
        <w:lastRenderedPageBreak/>
        <w:t>&lt;http://www.basbakanlik.gov.tr/Forms/_Article/pg_Article.aspx?Id=8d48c335-67e1-4756-881c-42198cb4cc01&gt;</w:t>
      </w:r>
    </w:p>
    <w:p w:rsidR="001E5196" w:rsidRPr="001E5196" w:rsidRDefault="001E5196" w:rsidP="001E5196">
      <w:pPr>
        <w:pStyle w:val="a3"/>
        <w:numPr>
          <w:ilvl w:val="0"/>
          <w:numId w:val="15"/>
        </w:numPr>
        <w:spacing w:line="360" w:lineRule="auto"/>
        <w:ind w:left="426"/>
        <w:jc w:val="both"/>
        <w:rPr>
          <w:sz w:val="24"/>
          <w:szCs w:val="24"/>
          <w:lang w:val="en-US"/>
        </w:rPr>
      </w:pPr>
      <w:r w:rsidRPr="001E5196">
        <w:rPr>
          <w:sz w:val="24"/>
          <w:szCs w:val="24"/>
          <w:lang w:val="tr-TR"/>
        </w:rPr>
        <w:t>Dünyaya barış mesajı vermek için mücadele ediyoruz</w:t>
      </w:r>
      <w:r w:rsidRPr="001E5196">
        <w:rPr>
          <w:sz w:val="24"/>
          <w:szCs w:val="24"/>
          <w:lang w:val="en-US"/>
        </w:rPr>
        <w:t>,</w:t>
      </w:r>
      <w:r w:rsidRPr="001E5196">
        <w:rPr>
          <w:sz w:val="24"/>
          <w:szCs w:val="24"/>
          <w:lang w:val="tr-TR"/>
        </w:rPr>
        <w:t xml:space="preserve"> 25.04.2015/T.C. Cumhurbaşkanlığı//</w:t>
      </w:r>
      <w:r w:rsidRPr="001E5196">
        <w:rPr>
          <w:sz w:val="24"/>
          <w:szCs w:val="24"/>
          <w:lang w:val="en-US"/>
        </w:rPr>
        <w:t xml:space="preserve">&lt;http://www.tccb.gov.tr/haberler/410/32010/bu-ulke-sermayelerin-degil-mill-iradenin-egemen-oldugu-bir-ulke-olarak-yoluna-devam-edecek.html&gt;  </w:t>
      </w:r>
    </w:p>
    <w:p w:rsidR="001E5196" w:rsidRPr="001E5196" w:rsidRDefault="001E5196" w:rsidP="001E5196">
      <w:pPr>
        <w:pStyle w:val="a3"/>
        <w:numPr>
          <w:ilvl w:val="0"/>
          <w:numId w:val="15"/>
        </w:numPr>
        <w:spacing w:line="360" w:lineRule="auto"/>
        <w:ind w:left="426"/>
        <w:jc w:val="both"/>
        <w:rPr>
          <w:sz w:val="24"/>
          <w:szCs w:val="24"/>
          <w:lang w:val="en-US"/>
        </w:rPr>
      </w:pPr>
      <w:r w:rsidRPr="001E5196">
        <w:rPr>
          <w:sz w:val="24"/>
          <w:szCs w:val="24"/>
          <w:lang w:val="en-US"/>
        </w:rPr>
        <w:t>Ermenistan halkıyla bir sorunumuz yok, sorun ermeni yönetimidir, ermeni diasporasıdır, 27.04.2015/</w:t>
      </w:r>
      <w:r w:rsidRPr="001E5196">
        <w:rPr>
          <w:sz w:val="24"/>
          <w:szCs w:val="24"/>
          <w:lang w:val="tr-TR"/>
        </w:rPr>
        <w:t xml:space="preserve"> T.C. Cumhurbaşkanlığı//</w:t>
      </w:r>
      <w:r w:rsidRPr="001E5196">
        <w:rPr>
          <w:sz w:val="24"/>
          <w:szCs w:val="24"/>
          <w:lang w:val="en-US"/>
        </w:rPr>
        <w:t xml:space="preserve">&lt; http://www.tccb.gov.tr/haberler/410/32027/yetki-gaspi-yapan-bir-yargi-merci-var.html&gt; </w:t>
      </w:r>
    </w:p>
    <w:p w:rsidR="001E5196" w:rsidRPr="001E5196" w:rsidRDefault="001E5196" w:rsidP="001E5196">
      <w:pPr>
        <w:pStyle w:val="a3"/>
        <w:numPr>
          <w:ilvl w:val="0"/>
          <w:numId w:val="15"/>
        </w:numPr>
        <w:spacing w:line="360" w:lineRule="auto"/>
        <w:ind w:left="426"/>
        <w:jc w:val="both"/>
        <w:rPr>
          <w:sz w:val="24"/>
          <w:szCs w:val="24"/>
          <w:lang w:val="en-US"/>
        </w:rPr>
      </w:pPr>
      <w:r w:rsidRPr="001E5196">
        <w:rPr>
          <w:sz w:val="24"/>
          <w:szCs w:val="24"/>
          <w:lang w:val="tr-TR"/>
        </w:rPr>
        <w:t>Sayın başbakanımızın, Osmanlı İmparatorluğu’nun yıkıluş döneminde hayatını kaybeden osmanlı ermenilerine ilişkin açıklaması, 20.02.2015/T.C. Başbakanlık//</w:t>
      </w:r>
      <w:r w:rsidRPr="001E5196">
        <w:rPr>
          <w:sz w:val="24"/>
          <w:szCs w:val="24"/>
          <w:lang w:val="en-US"/>
        </w:rPr>
        <w:t>&lt;http://www.basbakanlik.gov.tr/Forms/_Article/pg_Article.aspx?Id=14f71a8b-108a-4701-bc58-457fb06f35e7&gt;</w:t>
      </w:r>
      <w:r w:rsidRPr="001E5196">
        <w:rPr>
          <w:sz w:val="24"/>
          <w:szCs w:val="24"/>
          <w:lang w:val="tr-TR"/>
        </w:rPr>
        <w:t xml:space="preserve">  </w:t>
      </w:r>
    </w:p>
    <w:p w:rsidR="00A63C17" w:rsidRPr="00050BBA" w:rsidRDefault="00A63C17" w:rsidP="00A63C17">
      <w:pPr>
        <w:pStyle w:val="a3"/>
        <w:spacing w:line="360" w:lineRule="auto"/>
        <w:ind w:firstLine="284"/>
        <w:jc w:val="both"/>
        <w:rPr>
          <w:sz w:val="24"/>
          <w:szCs w:val="24"/>
          <w:lang w:val="en-US"/>
        </w:rPr>
      </w:pPr>
    </w:p>
    <w:p w:rsidR="00A63C17" w:rsidRDefault="00A63C17" w:rsidP="00A63C17">
      <w:pPr>
        <w:rPr>
          <w:rFonts w:ascii="Times New Roman" w:hAnsi="Times New Roman"/>
          <w:b/>
          <w:sz w:val="28"/>
        </w:rPr>
      </w:pPr>
      <w:r>
        <w:rPr>
          <w:rFonts w:ascii="Times New Roman" w:hAnsi="Times New Roman"/>
          <w:b/>
          <w:sz w:val="28"/>
        </w:rPr>
        <w:t>Материалы правительства и президентства Франции</w:t>
      </w:r>
      <w:r w:rsidR="001E5196">
        <w:rPr>
          <w:rFonts w:ascii="Times New Roman" w:hAnsi="Times New Roman"/>
          <w:b/>
          <w:sz w:val="28"/>
        </w:rPr>
        <w:t>:</w:t>
      </w:r>
    </w:p>
    <w:p w:rsidR="001E5196" w:rsidRDefault="001E5196" w:rsidP="001E5196">
      <w:pPr>
        <w:pStyle w:val="a3"/>
        <w:numPr>
          <w:ilvl w:val="0"/>
          <w:numId w:val="16"/>
        </w:numPr>
        <w:spacing w:line="360" w:lineRule="auto"/>
        <w:ind w:left="426"/>
        <w:jc w:val="both"/>
        <w:rPr>
          <w:sz w:val="24"/>
          <w:szCs w:val="24"/>
          <w:shd w:val="clear" w:color="auto" w:fill="FFFFFF"/>
          <w:lang w:val="en-US"/>
        </w:rPr>
      </w:pPr>
      <w:r w:rsidRPr="009F4B06">
        <w:rPr>
          <w:sz w:val="24"/>
          <w:szCs w:val="24"/>
          <w:shd w:val="clear" w:color="auto" w:fill="FFFFFF"/>
          <w:lang w:val="en-US"/>
        </w:rPr>
        <w:t>Discours au Conseil de coordination des organisations arméniennes de France//</w:t>
      </w:r>
      <w:r w:rsidRPr="009F4B06">
        <w:rPr>
          <w:sz w:val="24"/>
          <w:szCs w:val="24"/>
          <w:lang w:val="en-US"/>
        </w:rPr>
        <w:t>Élysée. Présidence de la République.</w:t>
      </w:r>
      <w:r w:rsidRPr="009F4B06">
        <w:rPr>
          <w:sz w:val="24"/>
          <w:szCs w:val="24"/>
          <w:shd w:val="clear" w:color="auto" w:fill="FFFFFF"/>
          <w:lang w:val="en-US"/>
        </w:rPr>
        <w:t xml:space="preserve"> &lt;http://www.elysee.fr/declarations/article/discours-au-conseil-de-coordination-des-organisations-armeniennes-de-france-2/ &gt;</w:t>
      </w:r>
    </w:p>
    <w:p w:rsidR="001E5196" w:rsidRPr="00050BBA" w:rsidRDefault="001E5196" w:rsidP="001E5196">
      <w:pPr>
        <w:pStyle w:val="a3"/>
        <w:numPr>
          <w:ilvl w:val="0"/>
          <w:numId w:val="16"/>
        </w:numPr>
        <w:spacing w:line="360" w:lineRule="auto"/>
        <w:ind w:left="426"/>
        <w:jc w:val="both"/>
        <w:rPr>
          <w:sz w:val="24"/>
          <w:szCs w:val="24"/>
          <w:lang w:val="en-US"/>
        </w:rPr>
      </w:pPr>
      <w:r w:rsidRPr="009F4B06">
        <w:rPr>
          <w:sz w:val="24"/>
          <w:szCs w:val="24"/>
          <w:lang w:val="en-US"/>
        </w:rPr>
        <w:t>Yurtta</w:t>
      </w:r>
      <w:r w:rsidRPr="00050BBA">
        <w:rPr>
          <w:sz w:val="24"/>
          <w:szCs w:val="24"/>
          <w:lang w:val="en-US"/>
        </w:rPr>
        <w:t xml:space="preserve"> </w:t>
      </w:r>
      <w:r w:rsidRPr="009F4B06">
        <w:rPr>
          <w:sz w:val="24"/>
          <w:szCs w:val="24"/>
          <w:lang w:val="en-US"/>
        </w:rPr>
        <w:t>sulh</w:t>
      </w:r>
      <w:r w:rsidRPr="00050BBA">
        <w:rPr>
          <w:sz w:val="24"/>
          <w:szCs w:val="24"/>
          <w:lang w:val="en-US"/>
        </w:rPr>
        <w:t xml:space="preserve">, </w:t>
      </w:r>
      <w:r w:rsidRPr="009F4B06">
        <w:rPr>
          <w:sz w:val="24"/>
          <w:szCs w:val="24"/>
          <w:lang w:val="en-US"/>
        </w:rPr>
        <w:t>cihanda</w:t>
      </w:r>
      <w:r w:rsidRPr="00050BBA">
        <w:rPr>
          <w:sz w:val="24"/>
          <w:szCs w:val="24"/>
          <w:lang w:val="en-US"/>
        </w:rPr>
        <w:t xml:space="preserve"> </w:t>
      </w:r>
      <w:r w:rsidRPr="009F4B06">
        <w:rPr>
          <w:sz w:val="24"/>
          <w:szCs w:val="24"/>
          <w:lang w:val="en-US"/>
        </w:rPr>
        <w:t>sulh</w:t>
      </w:r>
      <w:r w:rsidRPr="00050BBA">
        <w:rPr>
          <w:sz w:val="24"/>
          <w:szCs w:val="24"/>
          <w:lang w:val="en-US"/>
        </w:rPr>
        <w:t>/</w:t>
      </w:r>
      <w:r w:rsidRPr="009F4B06">
        <w:rPr>
          <w:sz w:val="24"/>
          <w:szCs w:val="24"/>
          <w:lang w:val="en-US"/>
        </w:rPr>
        <w:t>Atat</w:t>
      </w:r>
      <w:r w:rsidRPr="009F4B06">
        <w:rPr>
          <w:sz w:val="24"/>
          <w:szCs w:val="24"/>
          <w:lang w:val="tr-TR"/>
        </w:rPr>
        <w:t>ürk kültür, dil v</w:t>
      </w:r>
      <w:r>
        <w:rPr>
          <w:sz w:val="24"/>
          <w:szCs w:val="24"/>
          <w:lang w:val="tr-TR"/>
        </w:rPr>
        <w:t>e tarih yüksek kurumu/T.C. Başbаkа</w:t>
      </w:r>
      <w:r w:rsidRPr="009F4B06">
        <w:rPr>
          <w:sz w:val="24"/>
          <w:szCs w:val="24"/>
          <w:lang w:val="tr-TR"/>
        </w:rPr>
        <w:t>nlık//</w:t>
      </w:r>
      <w:r w:rsidRPr="00050BBA">
        <w:rPr>
          <w:sz w:val="24"/>
          <w:szCs w:val="24"/>
          <w:lang w:val="en-US"/>
        </w:rPr>
        <w:t>&lt;</w:t>
      </w:r>
      <w:r w:rsidRPr="009F4B06">
        <w:rPr>
          <w:sz w:val="24"/>
          <w:szCs w:val="24"/>
          <w:lang w:val="en-US"/>
        </w:rPr>
        <w:t>http</w:t>
      </w:r>
      <w:r w:rsidRPr="00050BBA">
        <w:rPr>
          <w:sz w:val="24"/>
          <w:szCs w:val="24"/>
          <w:lang w:val="en-US"/>
        </w:rPr>
        <w:t>://</w:t>
      </w:r>
      <w:r w:rsidRPr="009F4B06">
        <w:rPr>
          <w:sz w:val="24"/>
          <w:szCs w:val="24"/>
          <w:lang w:val="en-US"/>
        </w:rPr>
        <w:t>www</w:t>
      </w:r>
      <w:r w:rsidRPr="00050BBA">
        <w:rPr>
          <w:sz w:val="24"/>
          <w:szCs w:val="24"/>
          <w:lang w:val="en-US"/>
        </w:rPr>
        <w:t>.</w:t>
      </w:r>
      <w:r w:rsidRPr="009F4B06">
        <w:rPr>
          <w:sz w:val="24"/>
          <w:szCs w:val="24"/>
          <w:lang w:val="en-US"/>
        </w:rPr>
        <w:t>atam</w:t>
      </w:r>
      <w:r w:rsidRPr="00050BBA">
        <w:rPr>
          <w:sz w:val="24"/>
          <w:szCs w:val="24"/>
          <w:lang w:val="en-US"/>
        </w:rPr>
        <w:t>.</w:t>
      </w:r>
      <w:r w:rsidRPr="009F4B06">
        <w:rPr>
          <w:sz w:val="24"/>
          <w:szCs w:val="24"/>
          <w:lang w:val="en-US"/>
        </w:rPr>
        <w:t>gov</w:t>
      </w:r>
      <w:r w:rsidRPr="00050BBA">
        <w:rPr>
          <w:sz w:val="24"/>
          <w:szCs w:val="24"/>
          <w:lang w:val="en-US"/>
        </w:rPr>
        <w:t>.</w:t>
      </w:r>
      <w:r w:rsidRPr="009F4B06">
        <w:rPr>
          <w:sz w:val="24"/>
          <w:szCs w:val="24"/>
          <w:lang w:val="en-US"/>
        </w:rPr>
        <w:t>tr</w:t>
      </w:r>
      <w:r w:rsidRPr="00050BBA">
        <w:rPr>
          <w:sz w:val="24"/>
          <w:szCs w:val="24"/>
          <w:lang w:val="en-US"/>
        </w:rPr>
        <w:t>/</w:t>
      </w:r>
      <w:r w:rsidRPr="009F4B06">
        <w:rPr>
          <w:sz w:val="24"/>
          <w:szCs w:val="24"/>
          <w:lang w:val="en-US"/>
        </w:rPr>
        <w:t>dergi</w:t>
      </w:r>
      <w:r w:rsidRPr="00050BBA">
        <w:rPr>
          <w:sz w:val="24"/>
          <w:szCs w:val="24"/>
          <w:lang w:val="en-US"/>
        </w:rPr>
        <w:t>/</w:t>
      </w:r>
      <w:r w:rsidRPr="009F4B06">
        <w:rPr>
          <w:sz w:val="24"/>
          <w:szCs w:val="24"/>
          <w:lang w:val="en-US"/>
        </w:rPr>
        <w:t>sayi</w:t>
      </w:r>
      <w:r w:rsidRPr="00050BBA">
        <w:rPr>
          <w:sz w:val="24"/>
          <w:szCs w:val="24"/>
          <w:lang w:val="en-US"/>
        </w:rPr>
        <w:t>-02/</w:t>
      </w:r>
      <w:r w:rsidRPr="009F4B06">
        <w:rPr>
          <w:sz w:val="24"/>
          <w:szCs w:val="24"/>
          <w:lang w:val="en-US"/>
        </w:rPr>
        <w:t>yurtta</w:t>
      </w:r>
      <w:r w:rsidRPr="00050BBA">
        <w:rPr>
          <w:sz w:val="24"/>
          <w:szCs w:val="24"/>
          <w:lang w:val="en-US"/>
        </w:rPr>
        <w:t>-</w:t>
      </w:r>
      <w:r w:rsidRPr="009F4B06">
        <w:rPr>
          <w:sz w:val="24"/>
          <w:szCs w:val="24"/>
          <w:lang w:val="en-US"/>
        </w:rPr>
        <w:t>sulh</w:t>
      </w:r>
      <w:r w:rsidRPr="00050BBA">
        <w:rPr>
          <w:sz w:val="24"/>
          <w:szCs w:val="24"/>
          <w:lang w:val="en-US"/>
        </w:rPr>
        <w:t>-</w:t>
      </w:r>
      <w:r w:rsidRPr="009F4B06">
        <w:rPr>
          <w:sz w:val="24"/>
          <w:szCs w:val="24"/>
          <w:lang w:val="en-US"/>
        </w:rPr>
        <w:t>cihanda</w:t>
      </w:r>
      <w:r w:rsidRPr="00050BBA">
        <w:rPr>
          <w:sz w:val="24"/>
          <w:szCs w:val="24"/>
          <w:lang w:val="en-US"/>
        </w:rPr>
        <w:t>-</w:t>
      </w:r>
      <w:r w:rsidRPr="009F4B06">
        <w:rPr>
          <w:sz w:val="24"/>
          <w:szCs w:val="24"/>
          <w:lang w:val="en-US"/>
        </w:rPr>
        <w:t>sulh</w:t>
      </w:r>
      <w:r w:rsidRPr="00050BBA">
        <w:rPr>
          <w:sz w:val="24"/>
          <w:szCs w:val="24"/>
          <w:lang w:val="en-US"/>
        </w:rPr>
        <w:t>&gt;</w:t>
      </w:r>
    </w:p>
    <w:p w:rsidR="001E5196" w:rsidRPr="009F4B06" w:rsidRDefault="001E5196" w:rsidP="001E5196">
      <w:pPr>
        <w:numPr>
          <w:ilvl w:val="0"/>
          <w:numId w:val="16"/>
        </w:numPr>
        <w:spacing w:after="0" w:line="360" w:lineRule="auto"/>
        <w:ind w:left="426"/>
        <w:jc w:val="both"/>
        <w:rPr>
          <w:rFonts w:ascii="Times New Roman" w:hAnsi="Times New Roman"/>
          <w:color w:val="000000"/>
          <w:sz w:val="24"/>
          <w:szCs w:val="24"/>
          <w:lang w:val="en-US"/>
        </w:rPr>
      </w:pPr>
      <w:r w:rsidRPr="009F4B06">
        <w:rPr>
          <w:rFonts w:ascii="Times New Roman" w:hAnsi="Times New Roman"/>
          <w:color w:val="000000"/>
          <w:sz w:val="24"/>
          <w:szCs w:val="24"/>
          <w:lang w:val="fr-FR"/>
        </w:rPr>
        <w:t>Entretien, suivi d’un déjeuner avec M. Recep Tayyip Erdogan, Président de la République de Turquie</w:t>
      </w:r>
      <w:r>
        <w:rPr>
          <w:rFonts w:ascii="Times New Roman" w:hAnsi="Times New Roman"/>
          <w:color w:val="000000"/>
          <w:sz w:val="24"/>
          <w:szCs w:val="24"/>
          <w:lang w:val="en-US"/>
        </w:rPr>
        <w:t>//L’Élysée, 31.10.2014. &lt;</w:t>
      </w:r>
      <w:r w:rsidRPr="009F4B06">
        <w:rPr>
          <w:rFonts w:ascii="Times New Roman" w:hAnsi="Times New Roman"/>
          <w:color w:val="000000"/>
          <w:sz w:val="24"/>
          <w:szCs w:val="24"/>
          <w:lang w:val="en-US"/>
        </w:rPr>
        <w:t>http://www.elysee.fr/chronologie/#e7737,2014-10-31,entretien-suivi-d-un-d-jeuner-avec-m-recep-tayyip-erdogan-pr-sident-de-la-r-publique-de-turquie&gt;</w:t>
      </w:r>
    </w:p>
    <w:p w:rsidR="001E5196" w:rsidRPr="00050BBA" w:rsidRDefault="001E5196" w:rsidP="001E5196">
      <w:pPr>
        <w:pStyle w:val="a3"/>
        <w:numPr>
          <w:ilvl w:val="0"/>
          <w:numId w:val="16"/>
        </w:numPr>
        <w:spacing w:line="360" w:lineRule="auto"/>
        <w:ind w:left="426"/>
        <w:jc w:val="both"/>
        <w:rPr>
          <w:sz w:val="24"/>
          <w:szCs w:val="24"/>
          <w:lang w:val="en-US"/>
        </w:rPr>
      </w:pPr>
      <w:r w:rsidRPr="009F4B06">
        <w:rPr>
          <w:sz w:val="24"/>
          <w:szCs w:val="24"/>
          <w:lang w:val="en-US"/>
        </w:rPr>
        <w:t>Discours du Premier ministre - Cérémonie de commémoration du Centenaire du génocide devant la statue du Père Komitas (Jardin Erevan), 24 Avril 2015/Gouvernement.fr//&lt;http://www.gouvernement.fr/partage/4958-discours-de-manuel-valls-a-la-ceremonie-de-commemoration-du-centenaire-du-genocide-devant-la-statue&gt;</w:t>
      </w:r>
    </w:p>
    <w:p w:rsidR="001E5196" w:rsidRPr="00050BBA" w:rsidRDefault="001E5196" w:rsidP="001E5196">
      <w:pPr>
        <w:pStyle w:val="a3"/>
        <w:numPr>
          <w:ilvl w:val="0"/>
          <w:numId w:val="16"/>
        </w:numPr>
        <w:spacing w:line="360" w:lineRule="auto"/>
        <w:ind w:left="426"/>
        <w:jc w:val="both"/>
        <w:rPr>
          <w:color w:val="202328"/>
          <w:sz w:val="24"/>
          <w:szCs w:val="24"/>
          <w:lang w:val="en-US"/>
        </w:rPr>
      </w:pPr>
      <w:r w:rsidRPr="009F4B06">
        <w:rPr>
          <w:sz w:val="24"/>
          <w:szCs w:val="24"/>
          <w:lang w:val="en-US"/>
        </w:rPr>
        <w:t>Discours du Premier ministre - Cérémonie de commémoration du Centenaire du génocide devant la statue du Père Komitas (Jardin Erevan), 24 Avril 2015/Gouvernement.fr//&lt;http://www.gouvernement.fr/partage/4958-discours-de-manuel-valls-a-la-ceremonie-de-commemoration-du-centenaire-du-genocide-devant-la-statue&gt;</w:t>
      </w:r>
      <w:r w:rsidRPr="00050BBA">
        <w:rPr>
          <w:sz w:val="24"/>
          <w:szCs w:val="24"/>
          <w:lang w:val="en-US"/>
        </w:rPr>
        <w:t xml:space="preserve"> </w:t>
      </w:r>
    </w:p>
    <w:p w:rsidR="001E5196" w:rsidRDefault="001E5196" w:rsidP="001E5196">
      <w:pPr>
        <w:pStyle w:val="a3"/>
        <w:numPr>
          <w:ilvl w:val="0"/>
          <w:numId w:val="16"/>
        </w:numPr>
        <w:spacing w:line="360" w:lineRule="auto"/>
        <w:ind w:left="426"/>
        <w:jc w:val="both"/>
        <w:rPr>
          <w:sz w:val="24"/>
          <w:szCs w:val="24"/>
          <w:lang w:val="en-US"/>
        </w:rPr>
      </w:pPr>
      <w:r w:rsidRPr="009F4B06">
        <w:rPr>
          <w:sz w:val="24"/>
          <w:szCs w:val="24"/>
          <w:lang w:val="en-US"/>
        </w:rPr>
        <w:lastRenderedPageBreak/>
        <w:t>Discours lors des commemorations du centenaire du g</w:t>
      </w:r>
      <w:r w:rsidRPr="009F4B06">
        <w:rPr>
          <w:sz w:val="24"/>
          <w:szCs w:val="24"/>
          <w:lang w:val="tr-TR"/>
        </w:rPr>
        <w:t>énocide arménien, 24 Avril 2015/Déclarations/Discours/L’Elysée//</w:t>
      </w:r>
      <w:r w:rsidRPr="009F4B06">
        <w:rPr>
          <w:sz w:val="24"/>
          <w:szCs w:val="24"/>
          <w:lang w:val="en-US"/>
        </w:rPr>
        <w:t>&lt;http://www.elysee.fr/declarations/article/discours-lors-des-commemorations-du-centenaire-du-genocide-armenien-2/&gt;</w:t>
      </w:r>
    </w:p>
    <w:p w:rsidR="001E5196" w:rsidRPr="00050BBA" w:rsidRDefault="001E5196" w:rsidP="001E5196">
      <w:pPr>
        <w:pStyle w:val="a3"/>
        <w:numPr>
          <w:ilvl w:val="0"/>
          <w:numId w:val="16"/>
        </w:numPr>
        <w:spacing w:line="360" w:lineRule="auto"/>
        <w:ind w:left="426"/>
        <w:jc w:val="both"/>
        <w:rPr>
          <w:sz w:val="24"/>
          <w:szCs w:val="24"/>
          <w:lang w:val="en-US"/>
        </w:rPr>
      </w:pPr>
      <w:r w:rsidRPr="009F4B06">
        <w:rPr>
          <w:sz w:val="24"/>
          <w:szCs w:val="24"/>
          <w:lang w:val="en-US"/>
        </w:rPr>
        <w:t>Toute l’actualité, 24 Avril 2015/Gouvernement.fr//&lt;http://www.gouvernement.fr/la-premiere-responsabilite-c-est-de-regarder-ce-crime-en-face-et-de-l-appeler-par-son-nom-ce-crime&gt;</w:t>
      </w:r>
    </w:p>
    <w:p w:rsidR="001E5196" w:rsidRPr="009F4B06" w:rsidRDefault="001E5196" w:rsidP="001E5196">
      <w:pPr>
        <w:pStyle w:val="a3"/>
        <w:numPr>
          <w:ilvl w:val="0"/>
          <w:numId w:val="16"/>
        </w:numPr>
        <w:spacing w:line="360" w:lineRule="auto"/>
        <w:ind w:left="426"/>
        <w:jc w:val="both"/>
        <w:rPr>
          <w:sz w:val="24"/>
          <w:szCs w:val="24"/>
          <w:lang w:val="en-US"/>
        </w:rPr>
      </w:pPr>
      <w:r w:rsidRPr="009F4B06">
        <w:rPr>
          <w:sz w:val="24"/>
          <w:szCs w:val="24"/>
          <w:lang w:val="en-US"/>
        </w:rPr>
        <w:t>Toute l’actualité, 24 Avril 2015/Gouvernement.fr//&lt;http://www.gouvernement.fr/la-premiere-responsabilite-c-est-de-regarder-ce-crime-en-face-et-de-l-appeler-par-son-nom-ce-crime&gt;</w:t>
      </w:r>
    </w:p>
    <w:p w:rsidR="001E5196" w:rsidRPr="009F4B06" w:rsidRDefault="001E5196" w:rsidP="001E5196">
      <w:pPr>
        <w:pStyle w:val="a3"/>
        <w:numPr>
          <w:ilvl w:val="0"/>
          <w:numId w:val="16"/>
        </w:numPr>
        <w:spacing w:line="360" w:lineRule="auto"/>
        <w:ind w:left="426"/>
        <w:jc w:val="both"/>
        <w:rPr>
          <w:color w:val="202328"/>
          <w:sz w:val="24"/>
          <w:szCs w:val="24"/>
          <w:lang w:val="en-US"/>
        </w:rPr>
      </w:pPr>
      <w:r w:rsidRPr="009F4B06">
        <w:rPr>
          <w:color w:val="202328"/>
          <w:sz w:val="24"/>
          <w:szCs w:val="24"/>
          <w:lang w:val="en-US"/>
        </w:rPr>
        <w:t>Vérité, efficacité, confiance - Déclaration de politique générale du Premier ministre/Gouvernement.fr//</w:t>
      </w:r>
      <w:r w:rsidRPr="009F4B06">
        <w:rPr>
          <w:sz w:val="24"/>
          <w:szCs w:val="24"/>
          <w:lang w:val="en-US"/>
        </w:rPr>
        <w:t xml:space="preserve"> </w:t>
      </w:r>
      <w:r w:rsidRPr="009F4B06">
        <w:rPr>
          <w:color w:val="202328"/>
          <w:sz w:val="24"/>
          <w:szCs w:val="24"/>
          <w:lang w:val="en-US"/>
        </w:rPr>
        <w:t>http://www.gouvernement.fr/partage/&lt;1419-verite-efficacite-confiance-declaration-de-politique-generale-du-premier-ministre&gt;</w:t>
      </w:r>
    </w:p>
    <w:p w:rsidR="001E5196" w:rsidRDefault="001E5196" w:rsidP="001E5196">
      <w:pPr>
        <w:pStyle w:val="a3"/>
        <w:numPr>
          <w:ilvl w:val="0"/>
          <w:numId w:val="16"/>
        </w:numPr>
        <w:spacing w:line="360" w:lineRule="auto"/>
        <w:ind w:left="426"/>
        <w:jc w:val="both"/>
        <w:rPr>
          <w:sz w:val="24"/>
          <w:szCs w:val="24"/>
          <w:lang w:val="en-US"/>
        </w:rPr>
      </w:pPr>
      <w:r w:rsidRPr="009F4B06">
        <w:rPr>
          <w:sz w:val="24"/>
          <w:szCs w:val="24"/>
          <w:lang w:val="en-US"/>
        </w:rPr>
        <w:t>La lutte contre le terrorisme, 20.03.2015//Gouvernnement &lt;http://www.gouvernement.fr/action/la-lutte-contre-le-terrorisme&gt;</w:t>
      </w:r>
    </w:p>
    <w:p w:rsidR="002F42B1" w:rsidRPr="009F4B06" w:rsidRDefault="002F42B1" w:rsidP="00A63C17">
      <w:pPr>
        <w:pStyle w:val="a3"/>
        <w:spacing w:line="360" w:lineRule="auto"/>
        <w:ind w:firstLine="284"/>
        <w:jc w:val="both"/>
        <w:rPr>
          <w:sz w:val="24"/>
          <w:szCs w:val="24"/>
          <w:lang w:val="en-US"/>
        </w:rPr>
      </w:pPr>
    </w:p>
    <w:p w:rsidR="00F753C8" w:rsidRPr="001E5196" w:rsidRDefault="00F753C8">
      <w:pPr>
        <w:rPr>
          <w:rFonts w:ascii="Times New Roman" w:hAnsi="Times New Roman"/>
          <w:b/>
          <w:bCs/>
          <w:iCs/>
          <w:color w:val="000000"/>
          <w:sz w:val="28"/>
          <w:szCs w:val="20"/>
        </w:rPr>
      </w:pPr>
      <w:r w:rsidRPr="001E5196">
        <w:rPr>
          <w:rFonts w:ascii="Times New Roman" w:hAnsi="Times New Roman"/>
          <w:b/>
          <w:bCs/>
          <w:iCs/>
          <w:color w:val="000000"/>
          <w:sz w:val="28"/>
          <w:szCs w:val="20"/>
        </w:rPr>
        <w:t>Акты Меджлиса</w:t>
      </w:r>
      <w:r w:rsidR="001E5196">
        <w:rPr>
          <w:rFonts w:ascii="Times New Roman" w:hAnsi="Times New Roman"/>
          <w:b/>
          <w:bCs/>
          <w:iCs/>
          <w:color w:val="000000"/>
          <w:sz w:val="28"/>
          <w:szCs w:val="20"/>
        </w:rPr>
        <w:t>:</w:t>
      </w:r>
    </w:p>
    <w:p w:rsidR="001E5196" w:rsidRPr="001E5196" w:rsidRDefault="001E5196" w:rsidP="001E5196">
      <w:pPr>
        <w:numPr>
          <w:ilvl w:val="0"/>
          <w:numId w:val="17"/>
        </w:numPr>
        <w:spacing w:after="0" w:line="360" w:lineRule="auto"/>
        <w:ind w:left="426"/>
        <w:jc w:val="both"/>
        <w:rPr>
          <w:rFonts w:ascii="Times New Roman" w:hAnsi="Times New Roman"/>
          <w:bCs/>
          <w:iCs/>
          <w:color w:val="000000"/>
          <w:sz w:val="24"/>
          <w:szCs w:val="24"/>
          <w:lang w:val="en-US"/>
        </w:rPr>
      </w:pPr>
      <w:r w:rsidRPr="001E5196">
        <w:rPr>
          <w:rFonts w:ascii="Times New Roman" w:hAnsi="Times New Roman"/>
          <w:bCs/>
          <w:iCs/>
          <w:color w:val="000000"/>
          <w:sz w:val="24"/>
          <w:szCs w:val="24"/>
        </w:rPr>
        <w:t>Başbakanlığın, Türkiye'nin Ulusal Güvenliğine Yönelik Terör Tehdidi Ve Her Türlü Güvenlik Riskine Karşı Uluslararası Hukuk Çerçevesinde Gerekli Her Türlü Tedbiri Almak, Irak Ve Suriye'deki Tüm Terörist Örgütlerden Ülkemize Yönelebilecek Saldırıları Bertaraf Etmek Ve Kitlesel Göç Gibi Diğer Muhtemel Risklere Karşı Güvenliğinin İdame Ettirilmesini Sağlamak İçin Hudut, Şümul, Miktar Ve Zamanı Hükûmetçe Takdir Ve Tayin Olunacak Şekilde, Gerektiğinde Türk Silahlı Kuvvetlerinin Yabancı Ülkelere Gönderilmesine, Yabancı Silahlı Kuvvetlerin Türkiye'de Bulunmasına Ve Bu Kuvvetlerin Hükûmetin Belirleyeceği Esaslara Göre Kullanılması İle Hükûmet Tarafından Belirlenecek Esaslara Göre Gerekli Düzenlemelerin Yapılmasına Anayasa'nın 92'nci Maddesi Uyarınca Bir Yıl Süreyle İzin Verilmesine Dair Tezkeresi (3/1580)</w:t>
      </w:r>
      <w:r w:rsidRPr="001E5196">
        <w:rPr>
          <w:rFonts w:ascii="Times New Roman" w:hAnsi="Times New Roman"/>
          <w:bCs/>
          <w:iCs/>
          <w:color w:val="000000"/>
          <w:sz w:val="24"/>
          <w:szCs w:val="24"/>
          <w:lang w:val="tr-TR"/>
        </w:rPr>
        <w:t>, 02.10.2014/TBMM//</w:t>
      </w:r>
      <w:r w:rsidRPr="001E5196">
        <w:rPr>
          <w:rFonts w:ascii="Times New Roman" w:hAnsi="Times New Roman"/>
          <w:bCs/>
          <w:iCs/>
          <w:color w:val="000000"/>
          <w:sz w:val="24"/>
          <w:szCs w:val="24"/>
          <w:lang w:val="en-US"/>
        </w:rPr>
        <w:t>&lt;https://www.tbmm.gov.tr/develop/owa/genel_kurul.cl_getir?pEid=34229&gt;</w:t>
      </w:r>
    </w:p>
    <w:p w:rsidR="001E5196" w:rsidRPr="001E5196" w:rsidRDefault="001E5196" w:rsidP="001E5196">
      <w:pPr>
        <w:pStyle w:val="a3"/>
        <w:numPr>
          <w:ilvl w:val="0"/>
          <w:numId w:val="17"/>
        </w:numPr>
        <w:spacing w:line="360" w:lineRule="auto"/>
        <w:ind w:left="426"/>
        <w:jc w:val="both"/>
        <w:rPr>
          <w:sz w:val="24"/>
          <w:szCs w:val="24"/>
          <w:lang w:val="tr-TR"/>
        </w:rPr>
      </w:pPr>
      <w:r w:rsidRPr="001E5196">
        <w:rPr>
          <w:sz w:val="24"/>
          <w:szCs w:val="24"/>
          <w:lang w:val="tr-TR"/>
        </w:rPr>
        <w:t>Türkiye Cumhuriyeti Hukumeti ile Fransız Cumhuriyeti Hüküneti arasında iç güvenlik alanında işbirliği anlaşması/TBMM///&lt; http://www2.tbmm.gov.tr/d26/1/1-0437.pdf&gt;</w:t>
      </w:r>
    </w:p>
    <w:p w:rsidR="001E5196" w:rsidRPr="001E5196" w:rsidRDefault="001E5196" w:rsidP="001E5196">
      <w:pPr>
        <w:pStyle w:val="a3"/>
        <w:numPr>
          <w:ilvl w:val="0"/>
          <w:numId w:val="17"/>
        </w:numPr>
        <w:spacing w:line="360" w:lineRule="auto"/>
        <w:ind w:left="426"/>
        <w:jc w:val="both"/>
        <w:rPr>
          <w:sz w:val="24"/>
          <w:szCs w:val="24"/>
          <w:lang w:val="tr-TR"/>
        </w:rPr>
      </w:pPr>
      <w:r w:rsidRPr="001E5196">
        <w:rPr>
          <w:sz w:val="24"/>
          <w:szCs w:val="24"/>
          <w:lang w:val="tr-TR"/>
        </w:rPr>
        <w:t xml:space="preserve">Türkiye Cumhuriyeti Hükümeti ile Katar Devleti Hükümeti Arasında Askeri Eğitim, Savunma Sanayii ile Katar Topraklarında Türk Silahlı Kuvvetlerinin Konuşlandırılması Konusunda İşbirliği Anlaşmasının Onaylanmasının Uygun Bulunduğuna Dair Kanun </w:t>
      </w:r>
      <w:r w:rsidRPr="001E5196">
        <w:rPr>
          <w:sz w:val="24"/>
          <w:szCs w:val="24"/>
          <w:lang w:val="tr-TR"/>
        </w:rPr>
        <w:lastRenderedPageBreak/>
        <w:t>Tasarısı ve Dışişleri Komisyonu Raporu/TBMM//&lt;https://www.tbmm.gov.tr/sirasayi/donem24/yil01/ss697.pdf&gt;</w:t>
      </w:r>
    </w:p>
    <w:p w:rsidR="001E5196" w:rsidRPr="001E5196" w:rsidRDefault="001E5196" w:rsidP="001E5196">
      <w:pPr>
        <w:pStyle w:val="a3"/>
        <w:numPr>
          <w:ilvl w:val="0"/>
          <w:numId w:val="17"/>
        </w:numPr>
        <w:spacing w:line="360" w:lineRule="auto"/>
        <w:ind w:left="426"/>
        <w:jc w:val="both"/>
        <w:rPr>
          <w:sz w:val="24"/>
          <w:szCs w:val="24"/>
          <w:lang w:val="en-US"/>
        </w:rPr>
      </w:pPr>
      <w:r w:rsidRPr="001E5196">
        <w:rPr>
          <w:sz w:val="24"/>
          <w:szCs w:val="24"/>
          <w:lang w:val="en-US"/>
        </w:rPr>
        <w:t>Federal Almanya Cumhuriyeti Federal Savunma Bakanlığı, Fransa Cumhuriyeti Savunma Bakanı ve Türkiye Cumhuriyeti milli savunma Bakanlığı arasında imzalanan COBRA Topçu Tespit Radarı 2013-2015 Arasu Hizmet Desteği ile ilgili mutabakat muhtırası/TBMM//&lt;http://www2.tbmm.gov.tr/d24/1/1-0739.pdf &gt;</w:t>
      </w:r>
    </w:p>
    <w:p w:rsidR="001E5196" w:rsidRPr="001E5196" w:rsidRDefault="001E5196" w:rsidP="001E5196">
      <w:pPr>
        <w:pStyle w:val="a3"/>
        <w:numPr>
          <w:ilvl w:val="0"/>
          <w:numId w:val="17"/>
        </w:numPr>
        <w:spacing w:line="360" w:lineRule="auto"/>
        <w:ind w:left="426"/>
        <w:jc w:val="both"/>
        <w:rPr>
          <w:bCs/>
          <w:sz w:val="24"/>
          <w:szCs w:val="24"/>
          <w:lang w:val="tr-TR"/>
        </w:rPr>
      </w:pPr>
      <w:r w:rsidRPr="001E5196">
        <w:rPr>
          <w:sz w:val="24"/>
          <w:szCs w:val="24"/>
          <w:lang w:val="en-US"/>
        </w:rPr>
        <w:t>Federal Almanya Cumhuriyeti Federal Savunma Bakanlığı, Fransa Cumhuriyeti Savunma Bakanı ve Türkiye Cumhuriyeti milli savunma Bakanlığı arasında imzalanan COBRA Topçu Tespit Radarı 2013-2015 Arasu Hizmet Desteği ile ilgili mutabakat muhtırası/TBMM//&lt;http://www2.tbmm.gov.tr/d24/1/1-0739.pdf &gt;</w:t>
      </w:r>
    </w:p>
    <w:p w:rsidR="001E5196" w:rsidRPr="001E5196" w:rsidRDefault="001E5196" w:rsidP="001E5196">
      <w:pPr>
        <w:pStyle w:val="a3"/>
        <w:numPr>
          <w:ilvl w:val="0"/>
          <w:numId w:val="17"/>
        </w:numPr>
        <w:spacing w:line="360" w:lineRule="auto"/>
        <w:ind w:left="426"/>
        <w:jc w:val="both"/>
        <w:rPr>
          <w:sz w:val="24"/>
          <w:szCs w:val="24"/>
          <w:lang w:val="en-US"/>
        </w:rPr>
      </w:pPr>
      <w:r w:rsidRPr="001E5196">
        <w:rPr>
          <w:sz w:val="24"/>
          <w:szCs w:val="24"/>
          <w:lang w:val="tr-TR"/>
        </w:rPr>
        <w:t>Türk ceza kanunu № 5237/Türkiye Büyük Millet Meclisi//</w:t>
      </w:r>
      <w:r w:rsidRPr="001E5196">
        <w:rPr>
          <w:sz w:val="24"/>
          <w:szCs w:val="24"/>
          <w:lang w:val="en-US"/>
        </w:rPr>
        <w:t>&lt;https://www.tbmm.gov.tr/kanunlar/k5237.html &gt;</w:t>
      </w:r>
    </w:p>
    <w:p w:rsidR="001E5196" w:rsidRPr="001E5196" w:rsidRDefault="001E5196" w:rsidP="001E5196">
      <w:pPr>
        <w:pStyle w:val="a3"/>
        <w:numPr>
          <w:ilvl w:val="0"/>
          <w:numId w:val="17"/>
        </w:numPr>
        <w:spacing w:line="360" w:lineRule="auto"/>
        <w:ind w:left="426"/>
        <w:jc w:val="both"/>
        <w:rPr>
          <w:sz w:val="24"/>
          <w:szCs w:val="24"/>
          <w:lang w:val="en-US"/>
        </w:rPr>
      </w:pPr>
      <w:r w:rsidRPr="001E5196">
        <w:rPr>
          <w:sz w:val="24"/>
          <w:szCs w:val="24"/>
          <w:lang w:val="tr-TR"/>
        </w:rPr>
        <w:t>Yazılı soru önergesi/TBMM//</w:t>
      </w:r>
      <w:r w:rsidRPr="001E5196">
        <w:rPr>
          <w:sz w:val="24"/>
          <w:szCs w:val="24"/>
          <w:lang w:val="en-US"/>
        </w:rPr>
        <w:t>&lt;http://www2.tbmm.gov.tr/d24/7/7-14319sgc.pdf&gt;</w:t>
      </w:r>
    </w:p>
    <w:p w:rsidR="00911D70" w:rsidRDefault="00911D70">
      <w:pPr>
        <w:rPr>
          <w:rFonts w:ascii="Times New Roman" w:hAnsi="Times New Roman"/>
          <w:bCs/>
          <w:iCs/>
          <w:color w:val="000000"/>
          <w:sz w:val="20"/>
          <w:szCs w:val="20"/>
          <w:lang w:val="en-US"/>
        </w:rPr>
      </w:pPr>
    </w:p>
    <w:p w:rsidR="00E97DC7" w:rsidRDefault="00E97DC7">
      <w:pPr>
        <w:rPr>
          <w:rFonts w:ascii="Times New Roman" w:hAnsi="Times New Roman"/>
          <w:bCs/>
          <w:iCs/>
          <w:color w:val="000000"/>
          <w:sz w:val="20"/>
          <w:szCs w:val="20"/>
          <w:lang w:val="en-US"/>
        </w:rPr>
      </w:pPr>
    </w:p>
    <w:p w:rsidR="00911D70" w:rsidRPr="00E97DC7" w:rsidRDefault="001E5196">
      <w:pPr>
        <w:rPr>
          <w:rFonts w:ascii="Times New Roman" w:hAnsi="Times New Roman"/>
          <w:b/>
          <w:sz w:val="40"/>
        </w:rPr>
      </w:pPr>
      <w:r>
        <w:rPr>
          <w:rFonts w:ascii="Times New Roman" w:hAnsi="Times New Roman"/>
          <w:b/>
          <w:bCs/>
          <w:iCs/>
          <w:color w:val="000000"/>
          <w:sz w:val="28"/>
          <w:szCs w:val="20"/>
        </w:rPr>
        <w:t>Материалы П</w:t>
      </w:r>
      <w:r w:rsidR="00911D70" w:rsidRPr="00E97DC7">
        <w:rPr>
          <w:rFonts w:ascii="Times New Roman" w:hAnsi="Times New Roman"/>
          <w:b/>
          <w:bCs/>
          <w:iCs/>
          <w:color w:val="000000"/>
          <w:sz w:val="28"/>
          <w:szCs w:val="20"/>
        </w:rPr>
        <w:t>арламент</w:t>
      </w:r>
      <w:r>
        <w:rPr>
          <w:rFonts w:ascii="Times New Roman" w:hAnsi="Times New Roman"/>
          <w:b/>
          <w:bCs/>
          <w:iCs/>
          <w:color w:val="000000"/>
          <w:sz w:val="28"/>
          <w:szCs w:val="20"/>
        </w:rPr>
        <w:t>а</w:t>
      </w:r>
      <w:r w:rsidR="00911D70" w:rsidRPr="00E97DC7">
        <w:rPr>
          <w:rFonts w:ascii="Times New Roman" w:hAnsi="Times New Roman"/>
          <w:b/>
          <w:bCs/>
          <w:iCs/>
          <w:color w:val="000000"/>
          <w:sz w:val="28"/>
          <w:szCs w:val="20"/>
        </w:rPr>
        <w:t xml:space="preserve"> </w:t>
      </w:r>
      <w:r>
        <w:rPr>
          <w:rFonts w:ascii="Times New Roman" w:hAnsi="Times New Roman"/>
          <w:b/>
          <w:bCs/>
          <w:iCs/>
          <w:color w:val="000000"/>
          <w:sz w:val="28"/>
          <w:szCs w:val="20"/>
        </w:rPr>
        <w:t>и Конституционного</w:t>
      </w:r>
      <w:r w:rsidR="00911D70" w:rsidRPr="00E97DC7">
        <w:rPr>
          <w:rFonts w:ascii="Times New Roman" w:hAnsi="Times New Roman"/>
          <w:b/>
          <w:bCs/>
          <w:iCs/>
          <w:color w:val="000000"/>
          <w:sz w:val="28"/>
          <w:szCs w:val="20"/>
        </w:rPr>
        <w:t xml:space="preserve"> Совет</w:t>
      </w:r>
      <w:r>
        <w:rPr>
          <w:rFonts w:ascii="Times New Roman" w:hAnsi="Times New Roman"/>
          <w:b/>
          <w:bCs/>
          <w:iCs/>
          <w:color w:val="000000"/>
          <w:sz w:val="28"/>
          <w:szCs w:val="20"/>
        </w:rPr>
        <w:t>а</w:t>
      </w:r>
      <w:r w:rsidR="00911D70" w:rsidRPr="00E97DC7">
        <w:rPr>
          <w:rFonts w:ascii="Times New Roman" w:hAnsi="Times New Roman"/>
          <w:b/>
          <w:bCs/>
          <w:iCs/>
          <w:color w:val="000000"/>
          <w:sz w:val="28"/>
          <w:szCs w:val="20"/>
        </w:rPr>
        <w:t xml:space="preserve"> Франции</w:t>
      </w:r>
      <w:r>
        <w:rPr>
          <w:rFonts w:ascii="Times New Roman" w:hAnsi="Times New Roman"/>
          <w:b/>
          <w:bCs/>
          <w:iCs/>
          <w:color w:val="000000"/>
          <w:sz w:val="28"/>
          <w:szCs w:val="20"/>
        </w:rPr>
        <w:t>:</w:t>
      </w:r>
    </w:p>
    <w:p w:rsidR="001E5196" w:rsidRPr="00050BBA" w:rsidRDefault="001E5196" w:rsidP="001E5196">
      <w:pPr>
        <w:pStyle w:val="a3"/>
        <w:numPr>
          <w:ilvl w:val="0"/>
          <w:numId w:val="18"/>
        </w:numPr>
        <w:spacing w:line="360" w:lineRule="auto"/>
        <w:ind w:left="426"/>
        <w:jc w:val="both"/>
        <w:rPr>
          <w:sz w:val="24"/>
          <w:szCs w:val="24"/>
          <w:lang w:val="en-US"/>
        </w:rPr>
      </w:pPr>
      <w:r w:rsidRPr="009F4B06">
        <w:rPr>
          <w:rStyle w:val="a8"/>
          <w:b w:val="0"/>
          <w:bCs/>
          <w:sz w:val="24"/>
          <w:szCs w:val="24"/>
          <w:lang w:val="en-US"/>
        </w:rPr>
        <w:t>Code pénal/Les codes en vigueur</w:t>
      </w:r>
      <w:r w:rsidRPr="009F4B06">
        <w:rPr>
          <w:rStyle w:val="a8"/>
          <w:bCs/>
          <w:sz w:val="24"/>
          <w:szCs w:val="24"/>
          <w:lang w:val="en-US"/>
        </w:rPr>
        <w:t>/</w:t>
      </w:r>
      <w:r w:rsidRPr="009F4B06">
        <w:rPr>
          <w:sz w:val="24"/>
          <w:szCs w:val="24"/>
          <w:lang w:val="en-US"/>
        </w:rPr>
        <w:t>Legifrance.gouv.fr// &lt;https://www.legifrance.gouv.fr/affichCode.do?cidTexte=LEGITEXT000006070719&gt;</w:t>
      </w:r>
      <w:r w:rsidRPr="00050BBA">
        <w:rPr>
          <w:sz w:val="24"/>
          <w:szCs w:val="24"/>
          <w:lang w:val="en-US"/>
        </w:rPr>
        <w:t xml:space="preserve"> </w:t>
      </w:r>
    </w:p>
    <w:p w:rsidR="001E5196" w:rsidRPr="00050BBA" w:rsidRDefault="001E5196" w:rsidP="001E5196">
      <w:pPr>
        <w:numPr>
          <w:ilvl w:val="0"/>
          <w:numId w:val="18"/>
        </w:numPr>
        <w:spacing w:after="0" w:line="360" w:lineRule="auto"/>
        <w:ind w:left="426"/>
        <w:jc w:val="both"/>
        <w:rPr>
          <w:rFonts w:ascii="Times New Roman" w:hAnsi="Times New Roman"/>
          <w:b/>
          <w:sz w:val="24"/>
          <w:szCs w:val="24"/>
          <w:lang w:val="en-US"/>
        </w:rPr>
      </w:pPr>
      <w:r w:rsidRPr="009F4B06">
        <w:rPr>
          <w:rFonts w:ascii="Times New Roman" w:hAnsi="Times New Roman"/>
          <w:sz w:val="24"/>
          <w:szCs w:val="24"/>
          <w:lang w:val="en-US"/>
        </w:rPr>
        <w:t>Composition de groupe d’amiti</w:t>
      </w:r>
      <w:r w:rsidRPr="009F4B06">
        <w:rPr>
          <w:rFonts w:ascii="Times New Roman" w:hAnsi="Times New Roman"/>
          <w:sz w:val="24"/>
          <w:szCs w:val="24"/>
          <w:lang w:val="tr-TR"/>
        </w:rPr>
        <w:t>é France – République de Turquie/Les députés/L’Assambleé Nationale/</w:t>
      </w:r>
      <w:r w:rsidRPr="009F4B06">
        <w:rPr>
          <w:rFonts w:ascii="Times New Roman" w:hAnsi="Times New Roman"/>
          <w:sz w:val="24"/>
          <w:szCs w:val="24"/>
          <w:lang w:val="en-US"/>
        </w:rPr>
        <w:t>&lt;http://www2.assemblee-nationale.fr/instances/fiche/OMC_PO393478&gt;</w:t>
      </w:r>
    </w:p>
    <w:p w:rsidR="001E5196" w:rsidRPr="009F4B06" w:rsidRDefault="001E5196" w:rsidP="001E5196">
      <w:pPr>
        <w:pStyle w:val="a3"/>
        <w:numPr>
          <w:ilvl w:val="0"/>
          <w:numId w:val="18"/>
        </w:numPr>
        <w:spacing w:line="360" w:lineRule="auto"/>
        <w:ind w:left="426"/>
        <w:jc w:val="both"/>
        <w:rPr>
          <w:sz w:val="24"/>
          <w:szCs w:val="24"/>
          <w:lang w:val="en-US"/>
        </w:rPr>
      </w:pPr>
      <w:r w:rsidRPr="009F4B06">
        <w:rPr>
          <w:sz w:val="24"/>
          <w:szCs w:val="24"/>
          <w:lang w:val="en-US"/>
        </w:rPr>
        <w:t>Composition du groupe d’amitié France-Türquie au 6 avril 2016/Les deputes/L’Assamblée Nationale//&lt; http://www2.assemblee-nationale.fr/instances/fiche/OMC_PO675716&gt;</w:t>
      </w:r>
    </w:p>
    <w:p w:rsidR="001E5196" w:rsidRPr="009F4B06" w:rsidRDefault="001E5196" w:rsidP="001E5196">
      <w:pPr>
        <w:pStyle w:val="a3"/>
        <w:numPr>
          <w:ilvl w:val="0"/>
          <w:numId w:val="18"/>
        </w:numPr>
        <w:spacing w:line="360" w:lineRule="auto"/>
        <w:ind w:left="426"/>
        <w:jc w:val="both"/>
        <w:rPr>
          <w:sz w:val="24"/>
          <w:szCs w:val="24"/>
          <w:lang w:val="tr-TR"/>
        </w:rPr>
      </w:pPr>
      <w:r w:rsidRPr="009F4B06">
        <w:rPr>
          <w:sz w:val="24"/>
          <w:szCs w:val="24"/>
          <w:lang w:val="en-US"/>
        </w:rPr>
        <w:t xml:space="preserve">Comptes rendus de la Commission des affaires </w:t>
      </w:r>
      <w:r w:rsidRPr="009F4B06">
        <w:rPr>
          <w:sz w:val="24"/>
          <w:szCs w:val="24"/>
          <w:lang w:val="tr-TR"/>
        </w:rPr>
        <w:t>étrangères, de la défence et des forces armées/Affaires étrangères/Commissions/Travaux parlementaires/Le Senat//</w:t>
      </w:r>
      <w:r w:rsidRPr="009F4B06">
        <w:rPr>
          <w:sz w:val="24"/>
          <w:szCs w:val="24"/>
          <w:lang w:val="en-US"/>
        </w:rPr>
        <w:t>&lt;http://www.senat.fr/basile/visio.do?id=c/compte-rendu-commissions/20151214/etr.html&amp;idtable=c/compte-rendu-commissions/20151214/etr.html|c/compte-rendu-commissions/20160201/etr.html&amp;_c=terrorism&amp;rch=gs&amp;de=20150404&amp;au=20160404&amp;dp=1+an&amp;radio=dp&amp;aff=sep&amp;tri=p&amp;off=0&amp;afd=ppr&amp;afd=ppl&amp;afd=pjl&amp;afd=cvn&gt;</w:t>
      </w:r>
    </w:p>
    <w:p w:rsidR="001E5196" w:rsidRPr="00050BBA" w:rsidRDefault="001E5196" w:rsidP="001E5196">
      <w:pPr>
        <w:pStyle w:val="a3"/>
        <w:numPr>
          <w:ilvl w:val="0"/>
          <w:numId w:val="18"/>
        </w:numPr>
        <w:spacing w:line="360" w:lineRule="auto"/>
        <w:ind w:left="426"/>
        <w:jc w:val="both"/>
        <w:rPr>
          <w:sz w:val="24"/>
          <w:szCs w:val="24"/>
          <w:lang w:val="en-US"/>
        </w:rPr>
      </w:pPr>
      <w:r w:rsidRPr="009F4B06">
        <w:rPr>
          <w:sz w:val="24"/>
          <w:szCs w:val="24"/>
          <w:lang w:val="en-US"/>
        </w:rPr>
        <w:t xml:space="preserve">Constitution de 4 octobre 1958/Constitution/Droit français//Legifrance.gouv.fr//&lt;https://www.legifrance.gouv.fr/Droit-francais/Constitution/Constitution-du-4-octobre-1958&gt; </w:t>
      </w:r>
    </w:p>
    <w:p w:rsidR="001E5196" w:rsidRPr="009F4B06" w:rsidRDefault="001E5196" w:rsidP="001E5196">
      <w:pPr>
        <w:pStyle w:val="a3"/>
        <w:numPr>
          <w:ilvl w:val="0"/>
          <w:numId w:val="18"/>
        </w:numPr>
        <w:spacing w:line="360" w:lineRule="auto"/>
        <w:ind w:left="426"/>
        <w:jc w:val="both"/>
        <w:rPr>
          <w:sz w:val="24"/>
          <w:szCs w:val="24"/>
          <w:lang w:val="en-US"/>
        </w:rPr>
      </w:pPr>
      <w:r w:rsidRPr="009F4B06">
        <w:rPr>
          <w:sz w:val="24"/>
          <w:szCs w:val="24"/>
          <w:lang w:val="en-US"/>
        </w:rPr>
        <w:lastRenderedPageBreak/>
        <w:t>Décision n° 2015-512 QPC du 8 janvier 2016/</w:t>
      </w:r>
      <w:r w:rsidRPr="009F4B06">
        <w:rPr>
          <w:sz w:val="24"/>
          <w:szCs w:val="24"/>
          <w:lang w:val="tr-TR"/>
        </w:rPr>
        <w:t>Conseil Constitutionnel//</w:t>
      </w:r>
      <w:r w:rsidRPr="009F4B06">
        <w:rPr>
          <w:sz w:val="24"/>
          <w:szCs w:val="24"/>
          <w:lang w:val="en-US"/>
        </w:rPr>
        <w:t xml:space="preserve">&lt; http://www.conseil-constitutionnel.fr/conseil-constitutionnel/francais/les-decisions/acces-par-date/decisions-depuis-1959/2016/2015-512-qpc/decision-n-2015-512-qpc-du-8-janvier-2016.146840.html&gt;  </w:t>
      </w:r>
    </w:p>
    <w:p w:rsidR="001E5196" w:rsidRPr="009F4B06" w:rsidRDefault="001E5196" w:rsidP="001E5196">
      <w:pPr>
        <w:pStyle w:val="a3"/>
        <w:numPr>
          <w:ilvl w:val="0"/>
          <w:numId w:val="18"/>
        </w:numPr>
        <w:spacing w:line="360" w:lineRule="auto"/>
        <w:ind w:left="426"/>
        <w:jc w:val="both"/>
        <w:rPr>
          <w:sz w:val="24"/>
          <w:szCs w:val="24"/>
          <w:lang w:val="en-US"/>
        </w:rPr>
      </w:pPr>
      <w:r w:rsidRPr="009F4B06">
        <w:rPr>
          <w:sz w:val="24"/>
          <w:szCs w:val="24"/>
          <w:lang w:val="en-US"/>
        </w:rPr>
        <w:t>Décision nº 2012-647 DC du 28 février 2012/Accès par date/Les decision/Conseil Constitutionnel//&lt;http://www.conseil-constitutionnel.fr/conseil-constitutionnel/francais/les-decisions/acces-par-date/decisions-depuis-1959/2012/2012-647-dc/decision-n-2012-647-dc-du-28-fevrier-2012.104949.html &gt;</w:t>
      </w:r>
    </w:p>
    <w:p w:rsidR="001E5196" w:rsidRPr="00050BBA" w:rsidRDefault="001E5196" w:rsidP="001E5196">
      <w:pPr>
        <w:pStyle w:val="a3"/>
        <w:numPr>
          <w:ilvl w:val="0"/>
          <w:numId w:val="18"/>
        </w:numPr>
        <w:spacing w:line="360" w:lineRule="auto"/>
        <w:ind w:left="426"/>
        <w:jc w:val="both"/>
        <w:rPr>
          <w:sz w:val="24"/>
          <w:szCs w:val="24"/>
          <w:lang w:val="en-US"/>
        </w:rPr>
      </w:pPr>
      <w:r w:rsidRPr="009F4B06">
        <w:rPr>
          <w:rStyle w:val="a8"/>
          <w:b w:val="0"/>
          <w:bCs/>
          <w:sz w:val="24"/>
          <w:szCs w:val="24"/>
          <w:lang w:val="en-US"/>
        </w:rPr>
        <w:t>Déclaration des Droits de l'Homme et du Citoyen de 1789/</w:t>
      </w:r>
      <w:r w:rsidRPr="009F4B06">
        <w:rPr>
          <w:b/>
          <w:sz w:val="24"/>
          <w:szCs w:val="24"/>
          <w:lang w:val="en-US"/>
        </w:rPr>
        <w:t xml:space="preserve"> </w:t>
      </w:r>
      <w:r w:rsidRPr="009F4B06">
        <w:rPr>
          <w:sz w:val="24"/>
          <w:szCs w:val="24"/>
          <w:lang w:val="en-US"/>
        </w:rPr>
        <w:t>Constitution/Droit français//Legifrance.gouv.fr//&lt;https://www.legifrance.gouv.fr/Droit-francais/Constitution/Declaration-des-Droits-de-l-Homme-et-du-Citoyen-de-1789&gt;</w:t>
      </w:r>
      <w:r w:rsidRPr="00050BBA">
        <w:rPr>
          <w:sz w:val="24"/>
          <w:szCs w:val="24"/>
          <w:lang w:val="en-US"/>
        </w:rPr>
        <w:t xml:space="preserve"> </w:t>
      </w:r>
    </w:p>
    <w:p w:rsidR="001E5196" w:rsidRDefault="001E5196" w:rsidP="001E5196">
      <w:pPr>
        <w:pStyle w:val="a3"/>
        <w:numPr>
          <w:ilvl w:val="0"/>
          <w:numId w:val="18"/>
        </w:numPr>
        <w:spacing w:line="360" w:lineRule="auto"/>
        <w:ind w:left="426"/>
        <w:jc w:val="both"/>
        <w:rPr>
          <w:rStyle w:val="a8"/>
          <w:b w:val="0"/>
          <w:bCs/>
          <w:sz w:val="24"/>
          <w:szCs w:val="24"/>
          <w:lang w:val="en-US"/>
        </w:rPr>
      </w:pPr>
      <w:r w:rsidRPr="009F4B06">
        <w:rPr>
          <w:rStyle w:val="a8"/>
          <w:b w:val="0"/>
          <w:bCs/>
          <w:sz w:val="24"/>
          <w:szCs w:val="24"/>
          <w:lang w:val="en-US"/>
        </w:rPr>
        <w:t>Loi n° 2001-434 du 21 mai 2001 tendant à la reconnaissance de la traite et de l'esclavage en tant que crime contre l'humanité/Les autres textes législatives et réglementaires//Legifrance.gouv.fr//&lt;https://www.legifrance.gouv.fr/affichTexte.do?cidTexte=LEGITEXT000005630984&amp;dateTexte=vig&gt;</w:t>
      </w:r>
      <w:r w:rsidRPr="00050BBA">
        <w:rPr>
          <w:rStyle w:val="a8"/>
          <w:b w:val="0"/>
          <w:bCs/>
          <w:sz w:val="24"/>
          <w:szCs w:val="24"/>
          <w:lang w:val="en-US"/>
        </w:rPr>
        <w:t xml:space="preserve"> </w:t>
      </w:r>
    </w:p>
    <w:p w:rsidR="001E5196" w:rsidRPr="009F4B06" w:rsidRDefault="001E5196" w:rsidP="001E5196">
      <w:pPr>
        <w:pStyle w:val="a3"/>
        <w:numPr>
          <w:ilvl w:val="0"/>
          <w:numId w:val="18"/>
        </w:numPr>
        <w:spacing w:line="360" w:lineRule="auto"/>
        <w:ind w:left="426"/>
        <w:jc w:val="both"/>
        <w:rPr>
          <w:rStyle w:val="apple-converted-space"/>
          <w:color w:val="000000"/>
          <w:sz w:val="24"/>
          <w:szCs w:val="24"/>
          <w:shd w:val="clear" w:color="auto" w:fill="FFFFFF"/>
          <w:lang w:val="en-US"/>
        </w:rPr>
      </w:pPr>
      <w:r w:rsidRPr="009F4B06">
        <w:rPr>
          <w:rStyle w:val="a8"/>
          <w:b w:val="0"/>
          <w:bCs/>
          <w:color w:val="000000"/>
          <w:sz w:val="24"/>
          <w:szCs w:val="24"/>
          <w:shd w:val="clear" w:color="auto" w:fill="FFFFFF"/>
          <w:lang w:val="en-US"/>
        </w:rPr>
        <w:t>Loi n° 90-615 du 13 juillet 1990 tendant à réprimer tout acte raciste, antisémite ou xénophobe</w:t>
      </w:r>
      <w:bookmarkStart w:id="0" w:name="_GoBack"/>
      <w:bookmarkEnd w:id="0"/>
      <w:r w:rsidRPr="009F4B06">
        <w:rPr>
          <w:rStyle w:val="apple-converted-space"/>
          <w:color w:val="000000"/>
          <w:sz w:val="24"/>
          <w:szCs w:val="24"/>
          <w:shd w:val="clear" w:color="auto" w:fill="FFFFFF"/>
          <w:lang w:val="en-US"/>
        </w:rPr>
        <w:t> /Legifrance.gouv.fr//&lt;https://www.legifrance.gouv.fr/affichTexte.do?cidTexte=LEGITEXT000006076185&amp;dateTexte=vig&gt;</w:t>
      </w:r>
    </w:p>
    <w:p w:rsidR="001E5196" w:rsidRPr="00050BBA" w:rsidRDefault="001E5196" w:rsidP="001E5196">
      <w:pPr>
        <w:pStyle w:val="2"/>
        <w:numPr>
          <w:ilvl w:val="0"/>
          <w:numId w:val="18"/>
        </w:numPr>
        <w:shd w:val="clear" w:color="auto" w:fill="FFFFFF"/>
        <w:spacing w:before="0" w:line="360" w:lineRule="auto"/>
        <w:ind w:left="426"/>
        <w:jc w:val="both"/>
        <w:textAlignment w:val="baseline"/>
        <w:rPr>
          <w:rFonts w:ascii="Times New Roman" w:hAnsi="Times New Roman"/>
          <w:sz w:val="24"/>
          <w:szCs w:val="24"/>
          <w:lang w:val="en-US"/>
        </w:rPr>
      </w:pPr>
      <w:r w:rsidRPr="00D84BDA">
        <w:rPr>
          <w:rFonts w:ascii="Times New Roman" w:hAnsi="Times New Roman"/>
          <w:color w:val="auto"/>
          <w:sz w:val="24"/>
          <w:szCs w:val="24"/>
          <w:lang w:val="en-US"/>
        </w:rPr>
        <w:t xml:space="preserve">Loi </w:t>
      </w:r>
      <w:r w:rsidRPr="009F4B06">
        <w:rPr>
          <w:rFonts w:ascii="Times New Roman" w:hAnsi="Times New Roman"/>
          <w:color w:val="auto"/>
          <w:sz w:val="24"/>
          <w:szCs w:val="24"/>
          <w:lang w:val="en-US"/>
        </w:rPr>
        <w:t xml:space="preserve">relative à la reconnaissance du génocide arménien de 1915/Le Sénat//&lt;http://www.senat.fr/dossier-legislatif/ppl00-060.html&gt; </w:t>
      </w:r>
    </w:p>
    <w:p w:rsidR="001E5196" w:rsidRPr="009F4B06" w:rsidRDefault="001E5196" w:rsidP="001E5196">
      <w:pPr>
        <w:pStyle w:val="a3"/>
        <w:numPr>
          <w:ilvl w:val="0"/>
          <w:numId w:val="18"/>
        </w:numPr>
        <w:spacing w:line="360" w:lineRule="auto"/>
        <w:ind w:left="426"/>
        <w:jc w:val="both"/>
        <w:rPr>
          <w:sz w:val="24"/>
          <w:szCs w:val="24"/>
          <w:lang w:val="en-US"/>
        </w:rPr>
      </w:pPr>
      <w:r w:rsidRPr="009F4B06">
        <w:rPr>
          <w:sz w:val="24"/>
          <w:szCs w:val="24"/>
          <w:lang w:val="en-US"/>
        </w:rPr>
        <w:t>Loi réprimant la contestation de l'existence du génocide arménien: "Une initiative sans grandeur", 22 decembre /Articles/Mouvement democrate//&lt; http://www.mouvementdemocrate.fr/article/genocide-armenien-une-initiative-sans-grandeur &gt;</w:t>
      </w:r>
    </w:p>
    <w:p w:rsidR="001E5196" w:rsidRPr="009F4B06" w:rsidRDefault="001E5196" w:rsidP="001E5196">
      <w:pPr>
        <w:pStyle w:val="a3"/>
        <w:numPr>
          <w:ilvl w:val="0"/>
          <w:numId w:val="18"/>
        </w:numPr>
        <w:spacing w:line="360" w:lineRule="auto"/>
        <w:ind w:left="426"/>
        <w:jc w:val="both"/>
        <w:rPr>
          <w:sz w:val="24"/>
          <w:szCs w:val="24"/>
          <w:lang w:val="en-US"/>
        </w:rPr>
      </w:pPr>
      <w:r w:rsidRPr="009F4B06">
        <w:rPr>
          <w:sz w:val="24"/>
          <w:szCs w:val="24"/>
          <w:lang w:val="en-US"/>
        </w:rPr>
        <w:t xml:space="preserve">Loi sur le génocide arménien : "Un risque pour la loi et la définition de l'Histoire", 22 </w:t>
      </w:r>
      <w:r w:rsidRPr="009F4B06">
        <w:rPr>
          <w:sz w:val="24"/>
          <w:szCs w:val="24"/>
          <w:lang w:val="tr-TR"/>
        </w:rPr>
        <w:t>Decembre 20110</w:t>
      </w:r>
      <w:r w:rsidRPr="009F4B06">
        <w:rPr>
          <w:sz w:val="24"/>
          <w:szCs w:val="24"/>
          <w:lang w:val="en-US"/>
        </w:rPr>
        <w:t>/Articles/</w:t>
      </w:r>
      <w:r w:rsidRPr="009F4B06">
        <w:rPr>
          <w:sz w:val="24"/>
          <w:szCs w:val="24"/>
          <w:lang w:val="tr-TR"/>
        </w:rPr>
        <w:t>Mouvement democrate//</w:t>
      </w:r>
      <w:r w:rsidRPr="009F4B06">
        <w:rPr>
          <w:sz w:val="24"/>
          <w:szCs w:val="24"/>
          <w:lang w:val="en-US"/>
        </w:rPr>
        <w:t>&lt; http://www.mouvementdemocrate.fr/article/loi-sur-le-genocide-armenien-un-risque-pour-la-loi-et-contre-la-definition-de-lhistoire &gt;</w:t>
      </w:r>
    </w:p>
    <w:p w:rsidR="001E5196" w:rsidRPr="009F4B06" w:rsidRDefault="001E5196" w:rsidP="001E5196">
      <w:pPr>
        <w:pStyle w:val="a3"/>
        <w:numPr>
          <w:ilvl w:val="0"/>
          <w:numId w:val="18"/>
        </w:numPr>
        <w:spacing w:line="360" w:lineRule="auto"/>
        <w:ind w:left="426"/>
        <w:jc w:val="both"/>
        <w:rPr>
          <w:sz w:val="24"/>
          <w:szCs w:val="24"/>
          <w:lang w:val="en-US"/>
        </w:rPr>
      </w:pPr>
      <w:r w:rsidRPr="009F4B06">
        <w:rPr>
          <w:color w:val="202328"/>
          <w:sz w:val="24"/>
          <w:szCs w:val="24"/>
          <w:lang w:val="en-US"/>
        </w:rPr>
        <w:t>Lutte contre le racisme et l'antisémitisme/</w:t>
      </w:r>
      <w:r w:rsidRPr="009F4B06">
        <w:rPr>
          <w:sz w:val="24"/>
          <w:szCs w:val="24"/>
          <w:lang w:val="en-US"/>
        </w:rPr>
        <w:t xml:space="preserve">Gouvernement.fr//&lt;http://www.gouvernement.fr/argumentaire/lutte-contre-le-racisme-et-l-antisemitisme&gt;  </w:t>
      </w:r>
    </w:p>
    <w:p w:rsidR="001E5196" w:rsidRPr="009F4B06" w:rsidRDefault="001E5196" w:rsidP="001E5196">
      <w:pPr>
        <w:pStyle w:val="a3"/>
        <w:numPr>
          <w:ilvl w:val="0"/>
          <w:numId w:val="18"/>
        </w:numPr>
        <w:spacing w:line="360" w:lineRule="auto"/>
        <w:ind w:left="426"/>
        <w:jc w:val="both"/>
        <w:rPr>
          <w:sz w:val="24"/>
          <w:szCs w:val="24"/>
          <w:lang w:val="en-US"/>
        </w:rPr>
      </w:pPr>
      <w:r w:rsidRPr="009F4B06">
        <w:rPr>
          <w:sz w:val="24"/>
          <w:szCs w:val="24"/>
          <w:lang w:val="en-US"/>
        </w:rPr>
        <w:t>Proposition de loi № 121 tendant à réprimer</w:t>
      </w:r>
      <w:r w:rsidRPr="009F4B06">
        <w:rPr>
          <w:rStyle w:val="apple-converted-space"/>
          <w:b/>
          <w:iCs/>
          <w:sz w:val="24"/>
          <w:szCs w:val="24"/>
          <w:shd w:val="clear" w:color="auto" w:fill="FFFFFF"/>
          <w:lang w:val="en-US"/>
        </w:rPr>
        <w:t> </w:t>
      </w:r>
      <w:r w:rsidRPr="009F4B06">
        <w:rPr>
          <w:rStyle w:val="a9"/>
          <w:i w:val="0"/>
          <w:sz w:val="24"/>
          <w:szCs w:val="24"/>
          <w:shd w:val="clear" w:color="auto" w:fill="FFFFFF"/>
          <w:lang w:val="en-US"/>
        </w:rPr>
        <w:t>la</w:t>
      </w:r>
      <w:r w:rsidRPr="009F4B06">
        <w:rPr>
          <w:rStyle w:val="apple-converted-space"/>
          <w:b/>
          <w:i/>
          <w:iCs/>
          <w:sz w:val="24"/>
          <w:szCs w:val="24"/>
          <w:shd w:val="clear" w:color="auto" w:fill="FFFFFF"/>
          <w:lang w:val="en-US"/>
        </w:rPr>
        <w:t> </w:t>
      </w:r>
      <w:r w:rsidRPr="009F4B06">
        <w:rPr>
          <w:rStyle w:val="a8"/>
          <w:b w:val="0"/>
          <w:bCs/>
          <w:sz w:val="24"/>
          <w:szCs w:val="24"/>
          <w:shd w:val="clear" w:color="auto" w:fill="FFFFFF"/>
          <w:lang w:val="en-US"/>
        </w:rPr>
        <w:t>contestation</w:t>
      </w:r>
      <w:r w:rsidRPr="009F4B06">
        <w:rPr>
          <w:rStyle w:val="apple-converted-space"/>
          <w:b/>
          <w:i/>
          <w:iCs/>
          <w:sz w:val="24"/>
          <w:szCs w:val="24"/>
          <w:shd w:val="clear" w:color="auto" w:fill="FFFFFF"/>
          <w:lang w:val="en-US"/>
        </w:rPr>
        <w:t> </w:t>
      </w:r>
      <w:r w:rsidRPr="009F4B06">
        <w:rPr>
          <w:rStyle w:val="a9"/>
          <w:i w:val="0"/>
          <w:sz w:val="24"/>
          <w:szCs w:val="24"/>
          <w:shd w:val="clear" w:color="auto" w:fill="FFFFFF"/>
          <w:lang w:val="en-US"/>
        </w:rPr>
        <w:t>de</w:t>
      </w:r>
      <w:r w:rsidRPr="009F4B06">
        <w:rPr>
          <w:rStyle w:val="a9"/>
          <w:b/>
          <w:sz w:val="24"/>
          <w:szCs w:val="24"/>
          <w:shd w:val="clear" w:color="auto" w:fill="FFFFFF"/>
          <w:lang w:val="en-US"/>
        </w:rPr>
        <w:t xml:space="preserve"> </w:t>
      </w:r>
      <w:r w:rsidRPr="009F4B06">
        <w:rPr>
          <w:rStyle w:val="a9"/>
          <w:i w:val="0"/>
          <w:sz w:val="24"/>
          <w:szCs w:val="24"/>
          <w:shd w:val="clear" w:color="auto" w:fill="FFFFFF"/>
          <w:lang w:val="en-US"/>
        </w:rPr>
        <w:t>l'</w:t>
      </w:r>
      <w:r w:rsidRPr="009F4B06">
        <w:rPr>
          <w:rStyle w:val="a8"/>
          <w:b w:val="0"/>
          <w:bCs/>
          <w:sz w:val="24"/>
          <w:szCs w:val="24"/>
          <w:shd w:val="clear" w:color="auto" w:fill="FFFFFF"/>
          <w:lang w:val="en-US"/>
        </w:rPr>
        <w:t>existence</w:t>
      </w:r>
      <w:r w:rsidRPr="009F4B06">
        <w:rPr>
          <w:rStyle w:val="apple-converted-space"/>
          <w:b/>
          <w:i/>
          <w:iCs/>
          <w:sz w:val="24"/>
          <w:szCs w:val="24"/>
          <w:shd w:val="clear" w:color="auto" w:fill="FFFFFF"/>
          <w:lang w:val="en-US"/>
        </w:rPr>
        <w:t> </w:t>
      </w:r>
      <w:r w:rsidRPr="009F4B06">
        <w:rPr>
          <w:rStyle w:val="a9"/>
          <w:i w:val="0"/>
          <w:sz w:val="24"/>
          <w:szCs w:val="24"/>
          <w:shd w:val="clear" w:color="auto" w:fill="FFFFFF"/>
          <w:lang w:val="en-US"/>
        </w:rPr>
        <w:t>du</w:t>
      </w:r>
      <w:r w:rsidRPr="009F4B06">
        <w:rPr>
          <w:rStyle w:val="apple-converted-space"/>
          <w:b/>
          <w:i/>
          <w:iCs/>
          <w:sz w:val="24"/>
          <w:szCs w:val="24"/>
          <w:shd w:val="clear" w:color="auto" w:fill="FFFFFF"/>
          <w:lang w:val="en-US"/>
        </w:rPr>
        <w:t> </w:t>
      </w:r>
      <w:r w:rsidRPr="009F4B06">
        <w:rPr>
          <w:rStyle w:val="a8"/>
          <w:b w:val="0"/>
          <w:bCs/>
          <w:sz w:val="24"/>
          <w:szCs w:val="24"/>
          <w:shd w:val="clear" w:color="auto" w:fill="FFFFFF"/>
          <w:lang w:val="en-US"/>
        </w:rPr>
        <w:t>génocide arménien, 21 novembre 2011</w:t>
      </w:r>
      <w:r w:rsidRPr="009F4B06">
        <w:rPr>
          <w:rStyle w:val="a8"/>
          <w:bCs/>
          <w:sz w:val="24"/>
          <w:szCs w:val="24"/>
          <w:shd w:val="clear" w:color="auto" w:fill="FFFFFF"/>
          <w:lang w:val="en-US"/>
        </w:rPr>
        <w:t>//</w:t>
      </w:r>
      <w:r w:rsidRPr="009F4B06">
        <w:rPr>
          <w:sz w:val="24"/>
          <w:szCs w:val="24"/>
          <w:lang w:val="en-US"/>
        </w:rPr>
        <w:t xml:space="preserve"> Sénat. &lt;http://www.senat.fr/leg/ppl11-121.html&gt;</w:t>
      </w:r>
    </w:p>
    <w:p w:rsidR="001E5196" w:rsidRPr="009F4B06" w:rsidRDefault="001E5196" w:rsidP="001E5196">
      <w:pPr>
        <w:pStyle w:val="a3"/>
        <w:numPr>
          <w:ilvl w:val="0"/>
          <w:numId w:val="18"/>
        </w:numPr>
        <w:spacing w:line="360" w:lineRule="auto"/>
        <w:ind w:left="426"/>
        <w:jc w:val="both"/>
        <w:rPr>
          <w:sz w:val="24"/>
          <w:szCs w:val="24"/>
          <w:lang w:val="en-US"/>
        </w:rPr>
      </w:pPr>
      <w:r w:rsidRPr="009F4B06">
        <w:rPr>
          <w:sz w:val="24"/>
          <w:szCs w:val="24"/>
          <w:lang w:val="en-US"/>
        </w:rPr>
        <w:lastRenderedPageBreak/>
        <w:t>Proposition de loi visant à réprimer la contestation de l'existence des génocides reconnus par la loi/Projets/propositions de loi/Travaux parlementaires/Le Sénat//&lt; http://www.senat.fr/dossier-legislatif/ppl11-229.html&gt;</w:t>
      </w:r>
    </w:p>
    <w:p w:rsidR="001E5196" w:rsidRPr="009F4B06" w:rsidRDefault="001E5196" w:rsidP="001E5196">
      <w:pPr>
        <w:pStyle w:val="a3"/>
        <w:numPr>
          <w:ilvl w:val="0"/>
          <w:numId w:val="18"/>
        </w:numPr>
        <w:spacing w:line="360" w:lineRule="auto"/>
        <w:ind w:left="426"/>
        <w:jc w:val="both"/>
        <w:rPr>
          <w:sz w:val="24"/>
          <w:szCs w:val="24"/>
          <w:lang w:val="en-US"/>
        </w:rPr>
      </w:pPr>
      <w:r w:rsidRPr="009F4B06">
        <w:rPr>
          <w:sz w:val="24"/>
          <w:szCs w:val="24"/>
          <w:lang w:val="tr-TR"/>
        </w:rPr>
        <w:t>Proposition de résolution tendant à s’opposer à toute négociation pouvant entraîner l’adhésion de la Turquie à l’Union Européenne/L’Assemblée Nationale//</w:t>
      </w:r>
      <w:r w:rsidRPr="009F4B06">
        <w:rPr>
          <w:sz w:val="24"/>
          <w:szCs w:val="24"/>
          <w:lang w:val="en-US"/>
        </w:rPr>
        <w:t>&lt; http://www.assemblee-nationale.fr/14/pdf/propositions/pion3572.pdf&gt;</w:t>
      </w:r>
    </w:p>
    <w:p w:rsidR="001E5196" w:rsidRPr="009F4B06" w:rsidRDefault="001E5196" w:rsidP="001E5196">
      <w:pPr>
        <w:pStyle w:val="a3"/>
        <w:numPr>
          <w:ilvl w:val="0"/>
          <w:numId w:val="18"/>
        </w:numPr>
        <w:spacing w:line="360" w:lineRule="auto"/>
        <w:ind w:left="426"/>
        <w:jc w:val="both"/>
        <w:rPr>
          <w:sz w:val="24"/>
          <w:szCs w:val="24"/>
          <w:lang w:val="en-US"/>
        </w:rPr>
      </w:pPr>
      <w:r w:rsidRPr="009F4B06">
        <w:rPr>
          <w:bCs/>
          <w:color w:val="000000"/>
          <w:sz w:val="24"/>
          <w:szCs w:val="24"/>
          <w:shd w:val="clear" w:color="auto" w:fill="FFFFFF"/>
          <w:lang w:val="en-US"/>
        </w:rPr>
        <w:t>Proposition de loi</w:t>
      </w:r>
      <w:r w:rsidRPr="009F4B06">
        <w:rPr>
          <w:color w:val="000000"/>
          <w:sz w:val="24"/>
          <w:szCs w:val="24"/>
          <w:lang w:val="en-US"/>
        </w:rPr>
        <w:t xml:space="preserve"> </w:t>
      </w:r>
      <w:r w:rsidRPr="009F4B06">
        <w:rPr>
          <w:color w:val="000000"/>
          <w:sz w:val="24"/>
          <w:szCs w:val="24"/>
          <w:shd w:val="clear" w:color="auto" w:fill="FFFFFF"/>
          <w:lang w:val="en-US"/>
        </w:rPr>
        <w:t xml:space="preserve">adoptée par l'Assemblée nationale en première lecture, </w:t>
      </w:r>
      <w:r w:rsidRPr="009F4B06">
        <w:rPr>
          <w:i/>
          <w:iCs/>
          <w:color w:val="000000"/>
          <w:sz w:val="24"/>
          <w:szCs w:val="24"/>
          <w:shd w:val="clear" w:color="auto" w:fill="FFFFFF"/>
          <w:lang w:val="en-US"/>
        </w:rPr>
        <w:t>relative à la</w:t>
      </w:r>
      <w:r w:rsidRPr="009F4B06">
        <w:rPr>
          <w:rStyle w:val="apple-converted-space"/>
          <w:bCs/>
          <w:i/>
          <w:iCs/>
          <w:color w:val="000000"/>
          <w:sz w:val="24"/>
          <w:szCs w:val="24"/>
          <w:shd w:val="clear" w:color="auto" w:fill="FFFFFF"/>
          <w:lang w:val="en-US"/>
        </w:rPr>
        <w:t> </w:t>
      </w:r>
      <w:r w:rsidRPr="009F4B06">
        <w:rPr>
          <w:bCs/>
          <w:color w:val="000000"/>
          <w:sz w:val="24"/>
          <w:szCs w:val="24"/>
          <w:shd w:val="clear" w:color="auto" w:fill="FFFFFF"/>
          <w:lang w:val="en-US"/>
        </w:rPr>
        <w:t>reconnaissance du génocide arménien</w:t>
      </w:r>
      <w:r w:rsidRPr="009F4B06">
        <w:rPr>
          <w:rStyle w:val="apple-converted-space"/>
          <w:bCs/>
          <w:i/>
          <w:iCs/>
          <w:color w:val="000000"/>
          <w:sz w:val="24"/>
          <w:szCs w:val="24"/>
          <w:shd w:val="clear" w:color="auto" w:fill="FFFFFF"/>
          <w:lang w:val="en-US"/>
        </w:rPr>
        <w:t> </w:t>
      </w:r>
      <w:r w:rsidRPr="009F4B06">
        <w:rPr>
          <w:iCs/>
          <w:color w:val="000000"/>
          <w:sz w:val="24"/>
          <w:szCs w:val="24"/>
          <w:shd w:val="clear" w:color="auto" w:fill="FFFFFF"/>
          <w:lang w:val="en-US"/>
        </w:rPr>
        <w:t>de</w:t>
      </w:r>
      <w:r w:rsidRPr="009F4B06">
        <w:rPr>
          <w:rStyle w:val="apple-converted-space"/>
          <w:bCs/>
          <w:i/>
          <w:iCs/>
          <w:color w:val="000000"/>
          <w:sz w:val="24"/>
          <w:szCs w:val="24"/>
          <w:shd w:val="clear" w:color="auto" w:fill="FFFFFF"/>
          <w:lang w:val="en-US"/>
        </w:rPr>
        <w:t> </w:t>
      </w:r>
      <w:r w:rsidRPr="009F4B06">
        <w:rPr>
          <w:bCs/>
          <w:iCs/>
          <w:color w:val="000000"/>
          <w:sz w:val="24"/>
          <w:szCs w:val="24"/>
          <w:shd w:val="clear" w:color="auto" w:fill="FFFFFF"/>
          <w:lang w:val="en-US"/>
        </w:rPr>
        <w:t>1915</w:t>
      </w:r>
      <w:r w:rsidRPr="009F4B06">
        <w:rPr>
          <w:sz w:val="24"/>
          <w:szCs w:val="24"/>
          <w:lang w:val="en-US"/>
        </w:rPr>
        <w:t>, 29.05.1998/Textes adoptés/Archives de XI</w:t>
      </w:r>
      <w:r w:rsidRPr="009F4B06">
        <w:rPr>
          <w:sz w:val="24"/>
          <w:szCs w:val="24"/>
          <w:vertAlign w:val="superscript"/>
          <w:lang w:val="en-US"/>
        </w:rPr>
        <w:t xml:space="preserve">e </w:t>
      </w:r>
      <w:r w:rsidRPr="009F4B06">
        <w:rPr>
          <w:sz w:val="24"/>
          <w:szCs w:val="24"/>
          <w:lang w:val="en-US"/>
        </w:rPr>
        <w:t>legislature//L’Assambée Nationale. &lt;http://www.assemblee-nationale.fr/11/ta/ta0140.asp&gt;</w:t>
      </w:r>
    </w:p>
    <w:p w:rsidR="001E5196" w:rsidRPr="009F4B06" w:rsidRDefault="001E5196" w:rsidP="001E5196">
      <w:pPr>
        <w:pStyle w:val="a3"/>
        <w:numPr>
          <w:ilvl w:val="0"/>
          <w:numId w:val="18"/>
        </w:numPr>
        <w:spacing w:line="360" w:lineRule="auto"/>
        <w:ind w:left="426"/>
        <w:jc w:val="both"/>
        <w:rPr>
          <w:sz w:val="24"/>
          <w:szCs w:val="24"/>
          <w:lang w:val="en-US"/>
        </w:rPr>
      </w:pPr>
      <w:r w:rsidRPr="009F4B06">
        <w:rPr>
          <w:sz w:val="24"/>
          <w:szCs w:val="24"/>
          <w:lang w:val="en-US"/>
        </w:rPr>
        <w:t>R</w:t>
      </w:r>
      <w:r w:rsidRPr="009F4B06">
        <w:rPr>
          <w:sz w:val="24"/>
          <w:szCs w:val="24"/>
          <w:lang w:val="tr-TR"/>
        </w:rPr>
        <w:t>éponse du premier ministre publiéee dans JO Sénat du 21</w:t>
      </w:r>
      <w:r w:rsidRPr="00050BBA">
        <w:rPr>
          <w:sz w:val="24"/>
          <w:szCs w:val="24"/>
          <w:lang w:val="en-US"/>
        </w:rPr>
        <w:t>.</w:t>
      </w:r>
      <w:r w:rsidRPr="009F4B06">
        <w:rPr>
          <w:sz w:val="24"/>
          <w:szCs w:val="24"/>
          <w:lang w:val="tr-TR"/>
        </w:rPr>
        <w:t>10.2015/Le Sénat//</w:t>
      </w:r>
      <w:r w:rsidRPr="009F4B06">
        <w:rPr>
          <w:sz w:val="24"/>
          <w:szCs w:val="24"/>
          <w:lang w:val="en-US"/>
        </w:rPr>
        <w:t>&lt;http://www.senat.fr/basile/visio.do?id=qSEQ15100610G&amp;idtable=q307017|q310956|q308687|q308196|q311695|q303893|q313743|q313746&amp;_c=terrorism+turquie&amp;rch=gs&amp;de=20150404&amp;au=20160404&amp;dp=1+an&amp;radio=dp&amp;aff=sep&amp;tri=p&amp;off=0&amp;afd=ppr&amp;afd=ppl&amp;afd=pjl&amp;afd=cvn&gt;</w:t>
      </w:r>
    </w:p>
    <w:p w:rsidR="00134D9E" w:rsidRDefault="00134D9E" w:rsidP="00F753C8">
      <w:pPr>
        <w:pStyle w:val="a3"/>
        <w:spacing w:line="360" w:lineRule="auto"/>
        <w:ind w:firstLine="284"/>
        <w:jc w:val="both"/>
        <w:rPr>
          <w:sz w:val="24"/>
          <w:szCs w:val="24"/>
        </w:rPr>
      </w:pPr>
    </w:p>
    <w:p w:rsidR="00911D70" w:rsidRPr="00911D70" w:rsidRDefault="00911D70" w:rsidP="00F753C8">
      <w:pPr>
        <w:pStyle w:val="a3"/>
        <w:spacing w:line="360" w:lineRule="auto"/>
        <w:ind w:firstLine="284"/>
        <w:jc w:val="both"/>
        <w:rPr>
          <w:b/>
          <w:sz w:val="28"/>
          <w:szCs w:val="24"/>
        </w:rPr>
      </w:pPr>
      <w:r w:rsidRPr="00911D70">
        <w:rPr>
          <w:b/>
          <w:sz w:val="28"/>
          <w:szCs w:val="24"/>
        </w:rPr>
        <w:t>Материалы политических партий Франции</w:t>
      </w:r>
      <w:r w:rsidR="001E5196">
        <w:rPr>
          <w:b/>
          <w:sz w:val="28"/>
          <w:szCs w:val="24"/>
        </w:rPr>
        <w:t>:</w:t>
      </w:r>
    </w:p>
    <w:p w:rsidR="00134D9E" w:rsidRPr="001E5196" w:rsidRDefault="00134D9E" w:rsidP="001E5196">
      <w:pPr>
        <w:pStyle w:val="a3"/>
        <w:numPr>
          <w:ilvl w:val="0"/>
          <w:numId w:val="19"/>
        </w:numPr>
        <w:spacing w:line="360" w:lineRule="auto"/>
        <w:ind w:left="426"/>
        <w:jc w:val="both"/>
        <w:rPr>
          <w:bCs/>
          <w:sz w:val="24"/>
          <w:szCs w:val="24"/>
          <w:lang w:val="en-US"/>
        </w:rPr>
      </w:pPr>
      <w:r w:rsidRPr="001E5196">
        <w:rPr>
          <w:bCs/>
          <w:sz w:val="24"/>
          <w:szCs w:val="24"/>
          <w:lang w:val="en-US"/>
        </w:rPr>
        <w:t>Centenaire du génocide arménien : Une reconnaissance utile à la démocratie, contre le négationnisme et l’obscurantisme/P.C.F.//&lt;</w:t>
      </w:r>
      <w:r w:rsidRPr="001E5196">
        <w:rPr>
          <w:sz w:val="24"/>
          <w:szCs w:val="24"/>
          <w:lang w:val="en-US"/>
        </w:rPr>
        <w:t xml:space="preserve"> </w:t>
      </w:r>
      <w:r w:rsidRPr="001E5196">
        <w:rPr>
          <w:bCs/>
          <w:sz w:val="24"/>
          <w:szCs w:val="24"/>
          <w:lang w:val="en-US"/>
        </w:rPr>
        <w:t>http://13.pcf.fr/69792&gt;</w:t>
      </w:r>
    </w:p>
    <w:p w:rsidR="00134D9E" w:rsidRPr="001E5196" w:rsidRDefault="00134D9E" w:rsidP="001E5196">
      <w:pPr>
        <w:pStyle w:val="a3"/>
        <w:numPr>
          <w:ilvl w:val="0"/>
          <w:numId w:val="19"/>
        </w:numPr>
        <w:spacing w:line="360" w:lineRule="auto"/>
        <w:ind w:left="426"/>
        <w:jc w:val="both"/>
        <w:rPr>
          <w:bCs/>
          <w:sz w:val="24"/>
          <w:szCs w:val="24"/>
          <w:lang w:val="en-US"/>
        </w:rPr>
      </w:pPr>
      <w:r w:rsidRPr="001E5196">
        <w:rPr>
          <w:bCs/>
          <w:sz w:val="24"/>
          <w:szCs w:val="24"/>
          <w:lang w:val="en-US"/>
        </w:rPr>
        <w:t>Centenaire du génocide arménien. « Dénouer les nœuds de mémoire »/P.C.F.//&lt;</w:t>
      </w:r>
      <w:r w:rsidRPr="001E5196">
        <w:rPr>
          <w:sz w:val="24"/>
          <w:szCs w:val="24"/>
          <w:lang w:val="en-US"/>
        </w:rPr>
        <w:t xml:space="preserve"> </w:t>
      </w:r>
      <w:r w:rsidRPr="001E5196">
        <w:rPr>
          <w:bCs/>
          <w:sz w:val="24"/>
          <w:szCs w:val="24"/>
          <w:lang w:val="en-US"/>
        </w:rPr>
        <w:t>http://13.pcf.fr/69345&gt;</w:t>
      </w:r>
    </w:p>
    <w:p w:rsidR="00134D9E" w:rsidRPr="001E5196" w:rsidRDefault="00134D9E" w:rsidP="001E5196">
      <w:pPr>
        <w:pStyle w:val="a3"/>
        <w:numPr>
          <w:ilvl w:val="0"/>
          <w:numId w:val="19"/>
        </w:numPr>
        <w:spacing w:line="360" w:lineRule="auto"/>
        <w:ind w:left="426"/>
        <w:jc w:val="both"/>
        <w:rPr>
          <w:sz w:val="24"/>
          <w:szCs w:val="24"/>
          <w:lang w:val="en-US"/>
        </w:rPr>
      </w:pPr>
      <w:r w:rsidRPr="001E5196">
        <w:rPr>
          <w:sz w:val="24"/>
          <w:szCs w:val="24"/>
          <w:lang w:val="tr-TR"/>
        </w:rPr>
        <w:t xml:space="preserve">Clementine Autain, </w:t>
      </w:r>
      <w:r w:rsidRPr="001E5196">
        <w:rPr>
          <w:sz w:val="24"/>
          <w:szCs w:val="24"/>
          <w:lang w:val="en-US"/>
        </w:rPr>
        <w:t>Les arméniens, l’histoire et nous, 2 janvier 2012/Front de gauche//&lt;http://www.placeaupeuple.fr/?p=8768 &gt;</w:t>
      </w:r>
    </w:p>
    <w:p w:rsidR="00A63C17" w:rsidRPr="001E5196" w:rsidRDefault="00A63C17" w:rsidP="001E5196">
      <w:pPr>
        <w:pStyle w:val="a3"/>
        <w:numPr>
          <w:ilvl w:val="0"/>
          <w:numId w:val="19"/>
        </w:numPr>
        <w:spacing w:line="360" w:lineRule="auto"/>
        <w:ind w:left="426"/>
        <w:jc w:val="both"/>
        <w:rPr>
          <w:bCs/>
          <w:sz w:val="24"/>
          <w:szCs w:val="24"/>
          <w:lang w:val="en-US"/>
        </w:rPr>
      </w:pPr>
      <w:r w:rsidRPr="001E5196">
        <w:rPr>
          <w:bCs/>
          <w:sz w:val="24"/>
          <w:szCs w:val="24"/>
          <w:lang w:val="en-US"/>
        </w:rPr>
        <w:t>Erdogan/Génocide: « Le progrès eut été de reconnaitre le crime de génocide »/Actualité international/P.C.F.//&lt;http://www.pcf.fr/53931&gt;</w:t>
      </w:r>
    </w:p>
    <w:p w:rsidR="00A63C17" w:rsidRPr="001E5196" w:rsidRDefault="00A63C17" w:rsidP="001E5196">
      <w:pPr>
        <w:pStyle w:val="a3"/>
        <w:numPr>
          <w:ilvl w:val="0"/>
          <w:numId w:val="19"/>
        </w:numPr>
        <w:spacing w:line="360" w:lineRule="auto"/>
        <w:ind w:left="426"/>
        <w:jc w:val="both"/>
        <w:rPr>
          <w:sz w:val="24"/>
          <w:szCs w:val="24"/>
        </w:rPr>
      </w:pPr>
      <w:r w:rsidRPr="001E5196">
        <w:rPr>
          <w:sz w:val="24"/>
          <w:szCs w:val="24"/>
          <w:lang w:val="tr-TR"/>
        </w:rPr>
        <w:t>Fallait-il une loi sur le génocide arménian?/P.C.F.//</w:t>
      </w:r>
      <w:r w:rsidRPr="001E5196">
        <w:rPr>
          <w:sz w:val="24"/>
          <w:szCs w:val="24"/>
          <w:lang w:val="en-US"/>
        </w:rPr>
        <w:t>&lt; http://13.pcf.fr/17940&gt;</w:t>
      </w:r>
    </w:p>
    <w:p w:rsidR="00A63C17" w:rsidRPr="001E5196" w:rsidRDefault="00A63C17" w:rsidP="001E5196">
      <w:pPr>
        <w:pStyle w:val="a3"/>
        <w:numPr>
          <w:ilvl w:val="0"/>
          <w:numId w:val="19"/>
        </w:numPr>
        <w:spacing w:line="360" w:lineRule="auto"/>
        <w:ind w:left="426"/>
        <w:jc w:val="both"/>
        <w:rPr>
          <w:sz w:val="24"/>
          <w:szCs w:val="24"/>
          <w:lang w:val="en-US"/>
        </w:rPr>
      </w:pPr>
      <w:r w:rsidRPr="001E5196">
        <w:rPr>
          <w:sz w:val="24"/>
          <w:szCs w:val="24"/>
          <w:lang w:val="tr-TR"/>
        </w:rPr>
        <w:t>Génocide arménien: halte aux basses man</w:t>
      </w:r>
      <w:r w:rsidRPr="001E5196">
        <w:rPr>
          <w:sz w:val="24"/>
          <w:szCs w:val="24"/>
          <w:shd w:val="clear" w:color="auto" w:fill="FFFFFF"/>
          <w:lang w:val="en-US"/>
        </w:rPr>
        <w:t>œ</w:t>
      </w:r>
      <w:r w:rsidRPr="001E5196">
        <w:rPr>
          <w:sz w:val="24"/>
          <w:szCs w:val="24"/>
          <w:lang w:val="tr-TR"/>
        </w:rPr>
        <w:t>vres électoralistes/Front National/</w:t>
      </w:r>
      <w:r w:rsidRPr="001E5196">
        <w:rPr>
          <w:sz w:val="24"/>
          <w:szCs w:val="24"/>
          <w:lang w:val="en-US"/>
        </w:rPr>
        <w:t>&lt;http://www.frontnational.com/2011/12/genocide-armenien-halte-aux-basses-manoeuvres-electoralistes/ &gt;</w:t>
      </w:r>
    </w:p>
    <w:p w:rsidR="00A63C17" w:rsidRPr="001E5196" w:rsidRDefault="00A63C17" w:rsidP="001E5196">
      <w:pPr>
        <w:pStyle w:val="a3"/>
        <w:numPr>
          <w:ilvl w:val="0"/>
          <w:numId w:val="19"/>
        </w:numPr>
        <w:spacing w:line="360" w:lineRule="auto"/>
        <w:ind w:left="426"/>
        <w:jc w:val="both"/>
        <w:rPr>
          <w:bCs/>
          <w:sz w:val="24"/>
          <w:szCs w:val="24"/>
          <w:lang w:val="en-US"/>
        </w:rPr>
      </w:pPr>
      <w:r w:rsidRPr="001E5196">
        <w:rPr>
          <w:color w:val="000000"/>
          <w:sz w:val="24"/>
          <w:szCs w:val="24"/>
          <w:lang w:val="en-US"/>
        </w:rPr>
        <w:t xml:space="preserve">Halte </w:t>
      </w:r>
      <w:r w:rsidRPr="001E5196">
        <w:rPr>
          <w:color w:val="000000"/>
          <w:sz w:val="24"/>
          <w:szCs w:val="24"/>
        </w:rPr>
        <w:t>а</w:t>
      </w:r>
      <w:r w:rsidRPr="001E5196">
        <w:rPr>
          <w:color w:val="000000"/>
          <w:sz w:val="24"/>
          <w:szCs w:val="24"/>
          <w:lang w:val="en-US"/>
        </w:rPr>
        <w:t xml:space="preserve"> la turquophobie</w:t>
      </w:r>
      <w:r w:rsidRPr="001E5196">
        <w:rPr>
          <w:sz w:val="24"/>
          <w:szCs w:val="24"/>
          <w:lang w:val="en-US"/>
        </w:rPr>
        <w:t>// Marianne. &lt;http://www.marianne2.fr/Halte-a-la-turquophobie_a98221.html &gt;</w:t>
      </w:r>
    </w:p>
    <w:p w:rsidR="00E97DC7" w:rsidRPr="001E5196" w:rsidRDefault="00E97DC7" w:rsidP="001E5196">
      <w:pPr>
        <w:numPr>
          <w:ilvl w:val="0"/>
          <w:numId w:val="19"/>
        </w:numPr>
        <w:spacing w:after="0" w:line="360" w:lineRule="auto"/>
        <w:ind w:left="426"/>
        <w:jc w:val="both"/>
        <w:rPr>
          <w:rFonts w:ascii="Times New Roman" w:hAnsi="Times New Roman"/>
          <w:sz w:val="24"/>
          <w:szCs w:val="24"/>
        </w:rPr>
      </w:pPr>
      <w:r w:rsidRPr="001E5196">
        <w:rPr>
          <w:rStyle w:val="a6"/>
          <w:rFonts w:ascii="Times New Roman" w:hAnsi="Times New Roman"/>
          <w:b w:val="0"/>
          <w:bCs/>
          <w:i w:val="0"/>
          <w:iCs/>
          <w:sz w:val="24"/>
          <w:szCs w:val="24"/>
          <w:lang w:val="en-US"/>
        </w:rPr>
        <w:t xml:space="preserve">Nicolas Sarkozy a anoncé mercredi 15 février sur TF1 sa candidature à l’élection présidentielle/ </w:t>
      </w:r>
      <w:hyperlink r:id="rId8" w:history="1">
        <w:r w:rsidRPr="001E5196">
          <w:rPr>
            <w:rStyle w:val="a6"/>
            <w:rFonts w:ascii="Times New Roman" w:hAnsi="Times New Roman"/>
            <w:b w:val="0"/>
            <w:bCs/>
            <w:i w:val="0"/>
            <w:iCs/>
            <w:sz w:val="24"/>
            <w:szCs w:val="24"/>
            <w:lang w:val="en-US"/>
          </w:rPr>
          <w:t>Accueil</w:t>
        </w:r>
      </w:hyperlink>
      <w:r w:rsidRPr="001E5196">
        <w:rPr>
          <w:rStyle w:val="a6"/>
          <w:rFonts w:ascii="Times New Roman" w:hAnsi="Times New Roman"/>
          <w:b w:val="0"/>
          <w:bCs/>
          <w:i w:val="0"/>
          <w:iCs/>
          <w:sz w:val="24"/>
          <w:szCs w:val="24"/>
          <w:lang w:val="en-US"/>
        </w:rPr>
        <w:t xml:space="preserve">//Le Fédération UMP de Paris. </w:t>
      </w:r>
      <w:r w:rsidRPr="001E5196">
        <w:rPr>
          <w:rStyle w:val="a6"/>
          <w:rFonts w:ascii="Times New Roman" w:hAnsi="Times New Roman"/>
          <w:b w:val="0"/>
          <w:bCs/>
          <w:i w:val="0"/>
          <w:iCs/>
          <w:sz w:val="24"/>
          <w:szCs w:val="24"/>
        </w:rPr>
        <w:t>&lt;</w:t>
      </w:r>
      <w:r w:rsidRPr="001E5196">
        <w:rPr>
          <w:rStyle w:val="a6"/>
          <w:rFonts w:ascii="Times New Roman" w:hAnsi="Times New Roman"/>
          <w:b w:val="0"/>
          <w:bCs/>
          <w:i w:val="0"/>
          <w:iCs/>
          <w:sz w:val="24"/>
          <w:szCs w:val="24"/>
          <w:lang w:val="en-US"/>
        </w:rPr>
        <w:t>http</w:t>
      </w:r>
      <w:r w:rsidRPr="001E5196">
        <w:rPr>
          <w:rStyle w:val="a6"/>
          <w:rFonts w:ascii="Times New Roman" w:hAnsi="Times New Roman"/>
          <w:b w:val="0"/>
          <w:bCs/>
          <w:i w:val="0"/>
          <w:iCs/>
          <w:sz w:val="24"/>
          <w:szCs w:val="24"/>
        </w:rPr>
        <w:t>://</w:t>
      </w:r>
      <w:r w:rsidRPr="001E5196">
        <w:rPr>
          <w:rStyle w:val="a6"/>
          <w:rFonts w:ascii="Times New Roman" w:hAnsi="Times New Roman"/>
          <w:b w:val="0"/>
          <w:bCs/>
          <w:i w:val="0"/>
          <w:iCs/>
          <w:sz w:val="24"/>
          <w:szCs w:val="24"/>
          <w:lang w:val="en-US"/>
        </w:rPr>
        <w:t>www</w:t>
      </w:r>
      <w:r w:rsidRPr="001E5196">
        <w:rPr>
          <w:rStyle w:val="a6"/>
          <w:rFonts w:ascii="Times New Roman" w:hAnsi="Times New Roman"/>
          <w:b w:val="0"/>
          <w:bCs/>
          <w:i w:val="0"/>
          <w:iCs/>
          <w:sz w:val="24"/>
          <w:szCs w:val="24"/>
        </w:rPr>
        <w:t>.</w:t>
      </w:r>
      <w:r w:rsidRPr="001E5196">
        <w:rPr>
          <w:rStyle w:val="a6"/>
          <w:rFonts w:ascii="Times New Roman" w:hAnsi="Times New Roman"/>
          <w:b w:val="0"/>
          <w:bCs/>
          <w:i w:val="0"/>
          <w:iCs/>
          <w:sz w:val="24"/>
          <w:szCs w:val="24"/>
          <w:lang w:val="en-US"/>
        </w:rPr>
        <w:t>u</w:t>
      </w:r>
      <w:r w:rsidRPr="001E5196">
        <w:rPr>
          <w:rStyle w:val="a6"/>
          <w:rFonts w:ascii="Times New Roman" w:hAnsi="Times New Roman"/>
          <w:b w:val="0"/>
          <w:bCs/>
          <w:i w:val="0"/>
          <w:iCs/>
          <w:sz w:val="24"/>
          <w:szCs w:val="24"/>
        </w:rPr>
        <w:t>-</w:t>
      </w:r>
      <w:r w:rsidRPr="001E5196">
        <w:rPr>
          <w:rStyle w:val="a6"/>
          <w:rFonts w:ascii="Times New Roman" w:hAnsi="Times New Roman"/>
          <w:b w:val="0"/>
          <w:bCs/>
          <w:i w:val="0"/>
          <w:iCs/>
          <w:sz w:val="24"/>
          <w:szCs w:val="24"/>
          <w:lang w:val="en-US"/>
        </w:rPr>
        <w:t>m</w:t>
      </w:r>
      <w:r w:rsidRPr="001E5196">
        <w:rPr>
          <w:rStyle w:val="a6"/>
          <w:rFonts w:ascii="Times New Roman" w:hAnsi="Times New Roman"/>
          <w:b w:val="0"/>
          <w:bCs/>
          <w:i w:val="0"/>
          <w:iCs/>
          <w:sz w:val="24"/>
          <w:szCs w:val="24"/>
        </w:rPr>
        <w:t>-</w:t>
      </w:r>
      <w:r w:rsidRPr="001E5196">
        <w:rPr>
          <w:rStyle w:val="a6"/>
          <w:rFonts w:ascii="Times New Roman" w:hAnsi="Times New Roman"/>
          <w:b w:val="0"/>
          <w:bCs/>
          <w:i w:val="0"/>
          <w:iCs/>
          <w:sz w:val="24"/>
          <w:szCs w:val="24"/>
          <w:lang w:val="en-US"/>
        </w:rPr>
        <w:t>p</w:t>
      </w:r>
      <w:r w:rsidRPr="001E5196">
        <w:rPr>
          <w:rStyle w:val="a6"/>
          <w:rFonts w:ascii="Times New Roman" w:hAnsi="Times New Roman"/>
          <w:b w:val="0"/>
          <w:bCs/>
          <w:i w:val="0"/>
          <w:iCs/>
          <w:sz w:val="24"/>
          <w:szCs w:val="24"/>
        </w:rPr>
        <w:t>-</w:t>
      </w:r>
      <w:r w:rsidRPr="001E5196">
        <w:rPr>
          <w:rStyle w:val="a6"/>
          <w:rFonts w:ascii="Times New Roman" w:hAnsi="Times New Roman"/>
          <w:b w:val="0"/>
          <w:bCs/>
          <w:i w:val="0"/>
          <w:iCs/>
          <w:sz w:val="24"/>
          <w:szCs w:val="24"/>
          <w:lang w:val="en-US"/>
        </w:rPr>
        <w:lastRenderedPageBreak/>
        <w:t>paris</w:t>
      </w:r>
      <w:r w:rsidRPr="001E5196">
        <w:rPr>
          <w:rStyle w:val="a6"/>
          <w:rFonts w:ascii="Times New Roman" w:hAnsi="Times New Roman"/>
          <w:b w:val="0"/>
          <w:bCs/>
          <w:i w:val="0"/>
          <w:iCs/>
          <w:sz w:val="24"/>
          <w:szCs w:val="24"/>
        </w:rPr>
        <w:t>.</w:t>
      </w:r>
      <w:r w:rsidRPr="001E5196">
        <w:rPr>
          <w:rStyle w:val="a6"/>
          <w:rFonts w:ascii="Times New Roman" w:hAnsi="Times New Roman"/>
          <w:b w:val="0"/>
          <w:bCs/>
          <w:i w:val="0"/>
          <w:iCs/>
          <w:sz w:val="24"/>
          <w:szCs w:val="24"/>
          <w:lang w:val="en-US"/>
        </w:rPr>
        <w:t>org</w:t>
      </w:r>
      <w:r w:rsidRPr="001E5196">
        <w:rPr>
          <w:rStyle w:val="a6"/>
          <w:rFonts w:ascii="Times New Roman" w:hAnsi="Times New Roman"/>
          <w:b w:val="0"/>
          <w:bCs/>
          <w:i w:val="0"/>
          <w:iCs/>
          <w:sz w:val="24"/>
          <w:szCs w:val="24"/>
        </w:rPr>
        <w:t>/?</w:t>
      </w:r>
      <w:r w:rsidRPr="001E5196">
        <w:rPr>
          <w:rStyle w:val="a6"/>
          <w:rFonts w:ascii="Times New Roman" w:hAnsi="Times New Roman"/>
          <w:b w:val="0"/>
          <w:bCs/>
          <w:i w:val="0"/>
          <w:iCs/>
          <w:sz w:val="24"/>
          <w:szCs w:val="24"/>
          <w:lang w:val="en-US"/>
        </w:rPr>
        <w:t>Nicolas</w:t>
      </w:r>
      <w:r w:rsidRPr="001E5196">
        <w:rPr>
          <w:rStyle w:val="a6"/>
          <w:rFonts w:ascii="Times New Roman" w:hAnsi="Times New Roman"/>
          <w:b w:val="0"/>
          <w:bCs/>
          <w:i w:val="0"/>
          <w:iCs/>
          <w:sz w:val="24"/>
          <w:szCs w:val="24"/>
        </w:rPr>
        <w:t>-</w:t>
      </w:r>
      <w:r w:rsidRPr="001E5196">
        <w:rPr>
          <w:rStyle w:val="a6"/>
          <w:rFonts w:ascii="Times New Roman" w:hAnsi="Times New Roman"/>
          <w:b w:val="0"/>
          <w:bCs/>
          <w:i w:val="0"/>
          <w:iCs/>
          <w:sz w:val="24"/>
          <w:szCs w:val="24"/>
          <w:lang w:val="en-US"/>
        </w:rPr>
        <w:t>SARKOZY</w:t>
      </w:r>
      <w:r w:rsidRPr="001E5196">
        <w:rPr>
          <w:rStyle w:val="a6"/>
          <w:rFonts w:ascii="Times New Roman" w:hAnsi="Times New Roman"/>
          <w:b w:val="0"/>
          <w:bCs/>
          <w:i w:val="0"/>
          <w:iCs/>
          <w:sz w:val="24"/>
          <w:szCs w:val="24"/>
        </w:rPr>
        <w:t>-</w:t>
      </w:r>
      <w:r w:rsidRPr="001E5196">
        <w:rPr>
          <w:rStyle w:val="a6"/>
          <w:rFonts w:ascii="Times New Roman" w:hAnsi="Times New Roman"/>
          <w:b w:val="0"/>
          <w:bCs/>
          <w:i w:val="0"/>
          <w:iCs/>
          <w:sz w:val="24"/>
          <w:szCs w:val="24"/>
          <w:lang w:val="en-US"/>
        </w:rPr>
        <w:t>a</w:t>
      </w:r>
      <w:r w:rsidRPr="001E5196">
        <w:rPr>
          <w:rStyle w:val="a6"/>
          <w:rFonts w:ascii="Times New Roman" w:hAnsi="Times New Roman"/>
          <w:b w:val="0"/>
          <w:bCs/>
          <w:i w:val="0"/>
          <w:iCs/>
          <w:sz w:val="24"/>
          <w:szCs w:val="24"/>
        </w:rPr>
        <w:t>-</w:t>
      </w:r>
      <w:r w:rsidRPr="001E5196">
        <w:rPr>
          <w:rStyle w:val="a6"/>
          <w:rFonts w:ascii="Times New Roman" w:hAnsi="Times New Roman"/>
          <w:b w:val="0"/>
          <w:bCs/>
          <w:i w:val="0"/>
          <w:iCs/>
          <w:sz w:val="24"/>
          <w:szCs w:val="24"/>
          <w:lang w:val="en-US"/>
        </w:rPr>
        <w:t>anonce</w:t>
      </w:r>
      <w:r w:rsidRPr="001E5196">
        <w:rPr>
          <w:rStyle w:val="a6"/>
          <w:rFonts w:ascii="Times New Roman" w:hAnsi="Times New Roman"/>
          <w:b w:val="0"/>
          <w:bCs/>
          <w:i w:val="0"/>
          <w:iCs/>
          <w:sz w:val="24"/>
          <w:szCs w:val="24"/>
        </w:rPr>
        <w:t>-</w:t>
      </w:r>
      <w:r w:rsidRPr="001E5196">
        <w:rPr>
          <w:rStyle w:val="a6"/>
          <w:rFonts w:ascii="Times New Roman" w:hAnsi="Times New Roman"/>
          <w:b w:val="0"/>
          <w:bCs/>
          <w:i w:val="0"/>
          <w:iCs/>
          <w:sz w:val="24"/>
          <w:szCs w:val="24"/>
          <w:lang w:val="en-US"/>
        </w:rPr>
        <w:t>mercredi</w:t>
      </w:r>
      <w:r w:rsidRPr="001E5196">
        <w:rPr>
          <w:rStyle w:val="a6"/>
          <w:rFonts w:ascii="Times New Roman" w:hAnsi="Times New Roman"/>
          <w:b w:val="0"/>
          <w:bCs/>
          <w:i w:val="0"/>
          <w:iCs/>
          <w:sz w:val="24"/>
          <w:szCs w:val="24"/>
        </w:rPr>
        <w:t>-15-</w:t>
      </w:r>
      <w:r w:rsidRPr="001E5196">
        <w:rPr>
          <w:rStyle w:val="a6"/>
          <w:rFonts w:ascii="Times New Roman" w:hAnsi="Times New Roman"/>
          <w:b w:val="0"/>
          <w:bCs/>
          <w:i w:val="0"/>
          <w:iCs/>
          <w:sz w:val="24"/>
          <w:szCs w:val="24"/>
          <w:lang w:val="en-US"/>
        </w:rPr>
        <w:t>fevrier</w:t>
      </w:r>
      <w:r w:rsidRPr="001E5196">
        <w:rPr>
          <w:rStyle w:val="a6"/>
          <w:rFonts w:ascii="Times New Roman" w:hAnsi="Times New Roman"/>
          <w:b w:val="0"/>
          <w:bCs/>
          <w:i w:val="0"/>
          <w:iCs/>
          <w:sz w:val="24"/>
          <w:szCs w:val="24"/>
        </w:rPr>
        <w:t>-</w:t>
      </w:r>
      <w:r w:rsidRPr="001E5196">
        <w:rPr>
          <w:rStyle w:val="a6"/>
          <w:rFonts w:ascii="Times New Roman" w:hAnsi="Times New Roman"/>
          <w:b w:val="0"/>
          <w:bCs/>
          <w:i w:val="0"/>
          <w:iCs/>
          <w:sz w:val="24"/>
          <w:szCs w:val="24"/>
          <w:lang w:val="en-US"/>
        </w:rPr>
        <w:t>sur</w:t>
      </w:r>
      <w:r w:rsidRPr="001E5196">
        <w:rPr>
          <w:rStyle w:val="a6"/>
          <w:rFonts w:ascii="Times New Roman" w:hAnsi="Times New Roman"/>
          <w:b w:val="0"/>
          <w:bCs/>
          <w:i w:val="0"/>
          <w:iCs/>
          <w:sz w:val="24"/>
          <w:szCs w:val="24"/>
        </w:rPr>
        <w:t>-</w:t>
      </w:r>
      <w:r w:rsidRPr="001E5196">
        <w:rPr>
          <w:rStyle w:val="a6"/>
          <w:rFonts w:ascii="Times New Roman" w:hAnsi="Times New Roman"/>
          <w:b w:val="0"/>
          <w:bCs/>
          <w:i w:val="0"/>
          <w:iCs/>
          <w:sz w:val="24"/>
          <w:szCs w:val="24"/>
          <w:lang w:val="en-US"/>
        </w:rPr>
        <w:t>TF</w:t>
      </w:r>
      <w:r w:rsidRPr="001E5196">
        <w:rPr>
          <w:rStyle w:val="a6"/>
          <w:rFonts w:ascii="Times New Roman" w:hAnsi="Times New Roman"/>
          <w:b w:val="0"/>
          <w:bCs/>
          <w:i w:val="0"/>
          <w:iCs/>
          <w:sz w:val="24"/>
          <w:szCs w:val="24"/>
        </w:rPr>
        <w:t>1-</w:t>
      </w:r>
      <w:r w:rsidRPr="001E5196">
        <w:rPr>
          <w:rStyle w:val="a6"/>
          <w:rFonts w:ascii="Times New Roman" w:hAnsi="Times New Roman"/>
          <w:b w:val="0"/>
          <w:bCs/>
          <w:i w:val="0"/>
          <w:iCs/>
          <w:sz w:val="24"/>
          <w:szCs w:val="24"/>
          <w:lang w:val="en-US"/>
        </w:rPr>
        <w:t>sa</w:t>
      </w:r>
      <w:r w:rsidRPr="001E5196">
        <w:rPr>
          <w:rStyle w:val="a6"/>
          <w:rFonts w:ascii="Times New Roman" w:hAnsi="Times New Roman"/>
          <w:b w:val="0"/>
          <w:bCs/>
          <w:i w:val="0"/>
          <w:iCs/>
          <w:sz w:val="24"/>
          <w:szCs w:val="24"/>
        </w:rPr>
        <w:t>-</w:t>
      </w:r>
      <w:r w:rsidRPr="001E5196">
        <w:rPr>
          <w:rStyle w:val="a6"/>
          <w:rFonts w:ascii="Times New Roman" w:hAnsi="Times New Roman"/>
          <w:b w:val="0"/>
          <w:bCs/>
          <w:i w:val="0"/>
          <w:iCs/>
          <w:sz w:val="24"/>
          <w:szCs w:val="24"/>
          <w:lang w:val="en-US"/>
        </w:rPr>
        <w:t>candidature</w:t>
      </w:r>
      <w:r w:rsidRPr="001E5196">
        <w:rPr>
          <w:rStyle w:val="a6"/>
          <w:rFonts w:ascii="Times New Roman" w:hAnsi="Times New Roman"/>
          <w:b w:val="0"/>
          <w:bCs/>
          <w:i w:val="0"/>
          <w:iCs/>
          <w:sz w:val="24"/>
          <w:szCs w:val="24"/>
        </w:rPr>
        <w:t>-</w:t>
      </w:r>
      <w:r w:rsidRPr="001E5196">
        <w:rPr>
          <w:rStyle w:val="a6"/>
          <w:rFonts w:ascii="Times New Roman" w:hAnsi="Times New Roman"/>
          <w:b w:val="0"/>
          <w:bCs/>
          <w:i w:val="0"/>
          <w:iCs/>
          <w:sz w:val="24"/>
          <w:szCs w:val="24"/>
          <w:lang w:val="en-US"/>
        </w:rPr>
        <w:t>a</w:t>
      </w:r>
      <w:r w:rsidRPr="001E5196">
        <w:rPr>
          <w:rStyle w:val="a6"/>
          <w:rFonts w:ascii="Times New Roman" w:hAnsi="Times New Roman"/>
          <w:b w:val="0"/>
          <w:bCs/>
          <w:i w:val="0"/>
          <w:iCs/>
          <w:sz w:val="24"/>
          <w:szCs w:val="24"/>
        </w:rPr>
        <w:t>-</w:t>
      </w:r>
      <w:r w:rsidRPr="001E5196">
        <w:rPr>
          <w:rStyle w:val="a6"/>
          <w:rFonts w:ascii="Times New Roman" w:hAnsi="Times New Roman"/>
          <w:b w:val="0"/>
          <w:bCs/>
          <w:i w:val="0"/>
          <w:iCs/>
          <w:sz w:val="24"/>
          <w:szCs w:val="24"/>
          <w:lang w:val="en-US"/>
        </w:rPr>
        <w:t>l</w:t>
      </w:r>
      <w:r w:rsidRPr="001E5196">
        <w:rPr>
          <w:rStyle w:val="a6"/>
          <w:rFonts w:ascii="Times New Roman" w:hAnsi="Times New Roman"/>
          <w:b w:val="0"/>
          <w:bCs/>
          <w:i w:val="0"/>
          <w:iCs/>
          <w:sz w:val="24"/>
          <w:szCs w:val="24"/>
        </w:rPr>
        <w:t>-</w:t>
      </w:r>
      <w:r w:rsidRPr="001E5196">
        <w:rPr>
          <w:rStyle w:val="a6"/>
          <w:rFonts w:ascii="Times New Roman" w:hAnsi="Times New Roman"/>
          <w:b w:val="0"/>
          <w:bCs/>
          <w:i w:val="0"/>
          <w:iCs/>
          <w:sz w:val="24"/>
          <w:szCs w:val="24"/>
          <w:lang w:val="en-US"/>
        </w:rPr>
        <w:t>election</w:t>
      </w:r>
      <w:r w:rsidRPr="001E5196">
        <w:rPr>
          <w:rStyle w:val="a6"/>
          <w:rFonts w:ascii="Times New Roman" w:hAnsi="Times New Roman"/>
          <w:b w:val="0"/>
          <w:bCs/>
          <w:i w:val="0"/>
          <w:iCs/>
          <w:sz w:val="24"/>
          <w:szCs w:val="24"/>
        </w:rPr>
        <w:t>-</w:t>
      </w:r>
      <w:r w:rsidRPr="001E5196">
        <w:rPr>
          <w:rStyle w:val="a6"/>
          <w:rFonts w:ascii="Times New Roman" w:hAnsi="Times New Roman"/>
          <w:b w:val="0"/>
          <w:bCs/>
          <w:i w:val="0"/>
          <w:iCs/>
          <w:sz w:val="24"/>
          <w:szCs w:val="24"/>
          <w:lang w:val="en-US"/>
        </w:rPr>
        <w:t>presidentielle</w:t>
      </w:r>
      <w:r w:rsidRPr="001E5196">
        <w:rPr>
          <w:rStyle w:val="a6"/>
          <w:rFonts w:ascii="Times New Roman" w:hAnsi="Times New Roman"/>
          <w:b w:val="0"/>
          <w:bCs/>
          <w:i w:val="0"/>
          <w:iCs/>
          <w:sz w:val="24"/>
          <w:szCs w:val="24"/>
        </w:rPr>
        <w:t>&gt;</w:t>
      </w:r>
    </w:p>
    <w:p w:rsidR="00467993" w:rsidRPr="001E5196" w:rsidRDefault="00467993" w:rsidP="001E5196">
      <w:pPr>
        <w:pStyle w:val="a3"/>
        <w:numPr>
          <w:ilvl w:val="0"/>
          <w:numId w:val="19"/>
        </w:numPr>
        <w:spacing w:line="360" w:lineRule="auto"/>
        <w:ind w:left="426"/>
        <w:jc w:val="both"/>
        <w:rPr>
          <w:rStyle w:val="a9"/>
          <w:i w:val="0"/>
          <w:sz w:val="24"/>
          <w:szCs w:val="24"/>
          <w:lang w:val="en-US"/>
        </w:rPr>
      </w:pPr>
      <w:r w:rsidRPr="001E5196">
        <w:rPr>
          <w:sz w:val="24"/>
          <w:szCs w:val="24"/>
          <w:lang w:val="en-US"/>
        </w:rPr>
        <w:t>Taner Agçam:</w:t>
      </w:r>
      <w:r w:rsidRPr="001E5196">
        <w:rPr>
          <w:rStyle w:val="apple-converted-space"/>
          <w:i/>
          <w:sz w:val="24"/>
          <w:szCs w:val="24"/>
          <w:lang w:val="en-US"/>
        </w:rPr>
        <w:t> </w:t>
      </w:r>
      <w:r w:rsidRPr="001E5196">
        <w:rPr>
          <w:rStyle w:val="a9"/>
          <w:i w:val="0"/>
          <w:sz w:val="24"/>
          <w:szCs w:val="24"/>
          <w:lang w:val="en-US"/>
        </w:rPr>
        <w:t>« Justice pour les Arméniens »/P.C.F.//&lt;http://13.pcf.fr/65413&gt;</w:t>
      </w:r>
    </w:p>
    <w:p w:rsidR="00911D70" w:rsidRDefault="00911D70" w:rsidP="00F753C8">
      <w:pPr>
        <w:pStyle w:val="a3"/>
        <w:spacing w:line="360" w:lineRule="auto"/>
        <w:ind w:firstLine="284"/>
        <w:jc w:val="both"/>
        <w:rPr>
          <w:sz w:val="24"/>
          <w:szCs w:val="24"/>
          <w:lang w:val="en-US"/>
        </w:rPr>
      </w:pPr>
    </w:p>
    <w:p w:rsidR="00467993" w:rsidRPr="00467993" w:rsidRDefault="00467993" w:rsidP="00F753C8">
      <w:pPr>
        <w:pStyle w:val="a3"/>
        <w:spacing w:line="360" w:lineRule="auto"/>
        <w:ind w:firstLine="284"/>
        <w:jc w:val="both"/>
        <w:rPr>
          <w:b/>
          <w:sz w:val="28"/>
          <w:szCs w:val="24"/>
        </w:rPr>
      </w:pPr>
      <w:r w:rsidRPr="00467993">
        <w:rPr>
          <w:b/>
          <w:sz w:val="28"/>
          <w:szCs w:val="24"/>
        </w:rPr>
        <w:t>Материалы дипломатических ведомств Турции и Франции</w:t>
      </w:r>
      <w:r w:rsidR="001E5196">
        <w:rPr>
          <w:b/>
          <w:sz w:val="28"/>
          <w:szCs w:val="24"/>
        </w:rPr>
        <w:t>:</w:t>
      </w:r>
    </w:p>
    <w:p w:rsidR="00134D9E" w:rsidRDefault="00134D9E" w:rsidP="001E5196">
      <w:pPr>
        <w:pStyle w:val="a3"/>
        <w:numPr>
          <w:ilvl w:val="0"/>
          <w:numId w:val="20"/>
        </w:numPr>
        <w:spacing w:line="360" w:lineRule="auto"/>
        <w:ind w:left="426"/>
        <w:jc w:val="both"/>
        <w:rPr>
          <w:sz w:val="24"/>
          <w:szCs w:val="24"/>
          <w:lang w:val="tr-TR"/>
        </w:rPr>
      </w:pPr>
      <w:r w:rsidRPr="009F4B06">
        <w:rPr>
          <w:sz w:val="24"/>
          <w:szCs w:val="24"/>
          <w:lang w:val="fr-FR"/>
        </w:rPr>
        <w:t>Entretien téléphonique avec le présidant Recep Tayyip Erdo</w:t>
      </w:r>
      <w:r w:rsidRPr="009F4B06">
        <w:rPr>
          <w:sz w:val="24"/>
          <w:szCs w:val="24"/>
          <w:lang w:val="tr-TR"/>
        </w:rPr>
        <w:t>ğan//Ambassade de France à Ankara, 08.10.2014. &lt;http://www.ambafrance-tr.org/Entretien-telephnique-avec-le&gt;</w:t>
      </w:r>
    </w:p>
    <w:p w:rsidR="00E97DC7" w:rsidRDefault="00E97DC7" w:rsidP="001E5196">
      <w:pPr>
        <w:pStyle w:val="a3"/>
        <w:numPr>
          <w:ilvl w:val="0"/>
          <w:numId w:val="20"/>
        </w:numPr>
        <w:spacing w:line="360" w:lineRule="auto"/>
        <w:ind w:left="426"/>
        <w:jc w:val="both"/>
        <w:rPr>
          <w:sz w:val="24"/>
          <w:szCs w:val="24"/>
          <w:lang w:val="en-US"/>
        </w:rPr>
      </w:pPr>
      <w:r w:rsidRPr="009F4B06">
        <w:rPr>
          <w:sz w:val="24"/>
          <w:szCs w:val="24"/>
          <w:lang w:val="en-US"/>
        </w:rPr>
        <w:t>Ilgili mahkeme karar ve a</w:t>
      </w:r>
      <w:r w:rsidRPr="009F4B06">
        <w:rPr>
          <w:sz w:val="24"/>
          <w:szCs w:val="24"/>
          <w:lang w:val="tr-TR"/>
        </w:rPr>
        <w:t>çıklamaları/1915 olayları ve Türk-Ermeni uyuşmazlığı/Temel dış politika konuları/Dış politika/T.C. Dışişleri Bakanlığı//</w:t>
      </w:r>
      <w:r w:rsidRPr="009F4B06">
        <w:rPr>
          <w:sz w:val="24"/>
          <w:szCs w:val="24"/>
          <w:lang w:val="en-US"/>
        </w:rPr>
        <w:t>&lt;http://www.mfa.gov.tr/ilgili-mahkeme-karar-ve-aciklamalari.tr.mfa&gt;</w:t>
      </w:r>
    </w:p>
    <w:p w:rsidR="00E97DC7" w:rsidRPr="009F4B06" w:rsidRDefault="00E97DC7" w:rsidP="001E5196">
      <w:pPr>
        <w:pStyle w:val="a3"/>
        <w:numPr>
          <w:ilvl w:val="0"/>
          <w:numId w:val="20"/>
        </w:numPr>
        <w:spacing w:line="360" w:lineRule="auto"/>
        <w:ind w:left="426"/>
        <w:jc w:val="both"/>
        <w:rPr>
          <w:sz w:val="24"/>
          <w:szCs w:val="24"/>
          <w:lang w:val="en-US"/>
        </w:rPr>
      </w:pPr>
      <w:r w:rsidRPr="009F4B06">
        <w:rPr>
          <w:sz w:val="24"/>
          <w:szCs w:val="24"/>
          <w:lang w:val="en-US"/>
        </w:rPr>
        <w:t>Kitap ve makaleler/</w:t>
      </w:r>
      <w:r w:rsidRPr="009F4B06">
        <w:rPr>
          <w:sz w:val="24"/>
          <w:szCs w:val="24"/>
          <w:lang w:val="tr-TR"/>
        </w:rPr>
        <w:t>1915 olayları ve Türk-Ermeni uyuşmazlığı/Temel dış politika konuları/Dış politika/T.C. Dışişleri Bakanlığı//</w:t>
      </w:r>
      <w:r w:rsidRPr="009F4B06">
        <w:rPr>
          <w:sz w:val="24"/>
          <w:szCs w:val="24"/>
          <w:lang w:val="en-US"/>
        </w:rPr>
        <w:t>&lt;http://www.mfa.gov.tr/kitap-ve-makaleler.tr.mfa&gt;</w:t>
      </w:r>
    </w:p>
    <w:p w:rsidR="00467993" w:rsidRPr="009F4B06" w:rsidRDefault="00467993" w:rsidP="001E5196">
      <w:pPr>
        <w:pStyle w:val="a3"/>
        <w:numPr>
          <w:ilvl w:val="0"/>
          <w:numId w:val="20"/>
        </w:numPr>
        <w:spacing w:line="360" w:lineRule="auto"/>
        <w:ind w:left="426"/>
        <w:jc w:val="both"/>
        <w:rPr>
          <w:sz w:val="24"/>
          <w:szCs w:val="24"/>
          <w:lang w:val="en-US"/>
        </w:rPr>
      </w:pPr>
      <w:r w:rsidRPr="009F4B06">
        <w:rPr>
          <w:sz w:val="24"/>
          <w:szCs w:val="24"/>
          <w:lang w:val="tr-TR"/>
        </w:rPr>
        <w:t>Temel metinler/1915 olayları ve Türk-Ermeni uyuşmazlığı/Temel dış politika konuları/Dış politika/T.C. Dışişleri Bakanlığı//</w:t>
      </w:r>
      <w:r w:rsidRPr="009F4B06">
        <w:rPr>
          <w:sz w:val="24"/>
          <w:szCs w:val="24"/>
          <w:lang w:val="en-US"/>
        </w:rPr>
        <w:t>&lt;http://www.mfa.gov.tr/temel-metinler.tr.mfa&gt;</w:t>
      </w:r>
    </w:p>
    <w:p w:rsidR="00467993" w:rsidRPr="009F4B06" w:rsidRDefault="00467993" w:rsidP="001E5196">
      <w:pPr>
        <w:pStyle w:val="a3"/>
        <w:numPr>
          <w:ilvl w:val="0"/>
          <w:numId w:val="20"/>
        </w:numPr>
        <w:spacing w:line="360" w:lineRule="auto"/>
        <w:ind w:left="426"/>
        <w:jc w:val="both"/>
        <w:rPr>
          <w:sz w:val="24"/>
          <w:szCs w:val="24"/>
          <w:lang w:val="en-US"/>
        </w:rPr>
      </w:pPr>
      <w:r w:rsidRPr="009F4B06">
        <w:rPr>
          <w:sz w:val="24"/>
          <w:szCs w:val="24"/>
          <w:lang w:val="en-US"/>
        </w:rPr>
        <w:t>Visite à Ankara du ministre de l’Intérieur, M. Bernard Cazeneuve//Ambassade de France à Ankara, 10.10.2014. &lt; http://www.ambafrance-tr.org/Visite-a-Ankara-du-ministre-de-l&gt;</w:t>
      </w:r>
    </w:p>
    <w:p w:rsidR="00467993" w:rsidRPr="009F4B06" w:rsidRDefault="00467993" w:rsidP="001E5196">
      <w:pPr>
        <w:pStyle w:val="a3"/>
        <w:numPr>
          <w:ilvl w:val="0"/>
          <w:numId w:val="20"/>
        </w:numPr>
        <w:spacing w:line="360" w:lineRule="auto"/>
        <w:ind w:left="426"/>
        <w:jc w:val="both"/>
        <w:rPr>
          <w:bCs/>
          <w:sz w:val="24"/>
          <w:szCs w:val="24"/>
          <w:lang w:val="tr-TR"/>
        </w:rPr>
      </w:pPr>
      <w:r w:rsidRPr="009F4B06">
        <w:rPr>
          <w:bCs/>
          <w:sz w:val="24"/>
          <w:szCs w:val="24"/>
          <w:lang w:val="tr-TR"/>
        </w:rPr>
        <w:t>Türkiye Cumhuriyet ile Ermenistan Cumhuriyeti arasında diplomatik ilişkilerin kurulmasına dair protokol, Zürih’te imzalanmış//T.C</w:t>
      </w:r>
      <w:r w:rsidRPr="00050BBA">
        <w:rPr>
          <w:bCs/>
          <w:sz w:val="24"/>
          <w:szCs w:val="24"/>
          <w:lang w:val="en-US"/>
        </w:rPr>
        <w:t>.</w:t>
      </w:r>
      <w:r w:rsidRPr="009F4B06">
        <w:rPr>
          <w:bCs/>
          <w:sz w:val="24"/>
          <w:szCs w:val="24"/>
          <w:lang w:val="tr-TR"/>
        </w:rPr>
        <w:t xml:space="preserve"> Dışişleri Bakanlığı. &lt;http://www.mfa.gov.tr/data/DISPOLITIKA/t%C3%BCrkiye-ermenistan-turkce.pdf&gt;</w:t>
      </w:r>
    </w:p>
    <w:p w:rsidR="00467993" w:rsidRPr="009F4B06" w:rsidRDefault="00467993" w:rsidP="001E5196">
      <w:pPr>
        <w:pStyle w:val="a3"/>
        <w:numPr>
          <w:ilvl w:val="0"/>
          <w:numId w:val="20"/>
        </w:numPr>
        <w:spacing w:line="360" w:lineRule="auto"/>
        <w:ind w:left="426"/>
        <w:jc w:val="both"/>
        <w:rPr>
          <w:sz w:val="24"/>
          <w:szCs w:val="24"/>
          <w:lang w:val="tr-TR"/>
        </w:rPr>
      </w:pPr>
      <w:r w:rsidRPr="009F4B06">
        <w:rPr>
          <w:sz w:val="24"/>
          <w:szCs w:val="24"/>
          <w:lang w:val="tr-TR"/>
        </w:rPr>
        <w:t>Türkiye-Fransa ilişkileri/Dış Politika//Türkiye Cumhuriyeti Dışişleri Bakanlığı. &lt;http://www.mfa.gov.tr/turkiye-fransa-siyasi-iliskileri.tr.mfa&gt;</w:t>
      </w:r>
    </w:p>
    <w:p w:rsidR="00467993" w:rsidRPr="009F4B06" w:rsidRDefault="00467993" w:rsidP="001E5196">
      <w:pPr>
        <w:pStyle w:val="a3"/>
        <w:numPr>
          <w:ilvl w:val="0"/>
          <w:numId w:val="20"/>
        </w:numPr>
        <w:spacing w:line="360" w:lineRule="auto"/>
        <w:ind w:left="426"/>
        <w:jc w:val="both"/>
        <w:rPr>
          <w:sz w:val="24"/>
          <w:szCs w:val="24"/>
          <w:lang w:val="tr-TR"/>
        </w:rPr>
      </w:pPr>
      <w:r w:rsidRPr="009F4B06">
        <w:rPr>
          <w:sz w:val="24"/>
          <w:szCs w:val="24"/>
          <w:lang w:val="tr-TR"/>
        </w:rPr>
        <w:t>Türkiye-Fransa ilişkileri/Dış Politika//Türkiye Cum</w:t>
      </w:r>
      <w:r>
        <w:rPr>
          <w:sz w:val="24"/>
          <w:szCs w:val="24"/>
          <w:lang w:val="tr-TR"/>
        </w:rPr>
        <w:t>huriyeti Dışişleri Bakanlığı. &lt;</w:t>
      </w:r>
      <w:r w:rsidRPr="009F4B06">
        <w:rPr>
          <w:sz w:val="24"/>
          <w:szCs w:val="24"/>
          <w:lang w:val="tr-TR"/>
        </w:rPr>
        <w:t>http://www.mfa.gov.tr/turkiye-fransa-siyasi-iliskileri.tr.mfa &gt;</w:t>
      </w:r>
    </w:p>
    <w:p w:rsidR="00E97DC7" w:rsidRDefault="00E97DC7" w:rsidP="00E97DC7">
      <w:pPr>
        <w:pStyle w:val="a3"/>
        <w:spacing w:line="360" w:lineRule="auto"/>
        <w:ind w:firstLine="284"/>
        <w:jc w:val="both"/>
        <w:rPr>
          <w:sz w:val="24"/>
          <w:szCs w:val="24"/>
          <w:lang w:val="en-US"/>
        </w:rPr>
      </w:pPr>
    </w:p>
    <w:p w:rsidR="00467993" w:rsidRPr="00467993" w:rsidRDefault="00467993" w:rsidP="00E97DC7">
      <w:pPr>
        <w:pStyle w:val="a3"/>
        <w:spacing w:line="360" w:lineRule="auto"/>
        <w:ind w:firstLine="284"/>
        <w:jc w:val="both"/>
        <w:rPr>
          <w:b/>
          <w:sz w:val="28"/>
          <w:szCs w:val="24"/>
        </w:rPr>
      </w:pPr>
      <w:r w:rsidRPr="00467993">
        <w:rPr>
          <w:b/>
          <w:sz w:val="28"/>
          <w:szCs w:val="24"/>
        </w:rPr>
        <w:t>Другие</w:t>
      </w:r>
      <w:r w:rsidR="001E5196">
        <w:rPr>
          <w:b/>
          <w:sz w:val="28"/>
          <w:szCs w:val="24"/>
        </w:rPr>
        <w:t>:</w:t>
      </w:r>
    </w:p>
    <w:p w:rsidR="00A63C17" w:rsidRPr="009F4B06" w:rsidRDefault="00A63C17" w:rsidP="001E5196">
      <w:pPr>
        <w:pStyle w:val="a3"/>
        <w:numPr>
          <w:ilvl w:val="0"/>
          <w:numId w:val="21"/>
        </w:numPr>
        <w:spacing w:line="360" w:lineRule="auto"/>
        <w:ind w:left="426"/>
        <w:jc w:val="both"/>
        <w:rPr>
          <w:sz w:val="24"/>
          <w:szCs w:val="24"/>
          <w:lang w:val="en-US"/>
        </w:rPr>
      </w:pPr>
      <w:r w:rsidRPr="009F4B06">
        <w:rPr>
          <w:sz w:val="24"/>
          <w:szCs w:val="24"/>
          <w:lang w:val="en-US"/>
        </w:rPr>
        <w:t>Franco-Turkish agreement signed at Angora on October 20, 1921. &lt;http://www.hri.org/docs/FT1921/Franco-Turkish_Pact_1921.pdf&gt;</w:t>
      </w:r>
    </w:p>
    <w:p w:rsidR="00E97DC7" w:rsidRPr="009F4B06" w:rsidRDefault="00E97DC7" w:rsidP="001E5196">
      <w:pPr>
        <w:pStyle w:val="a3"/>
        <w:numPr>
          <w:ilvl w:val="0"/>
          <w:numId w:val="21"/>
        </w:numPr>
        <w:spacing w:line="360" w:lineRule="auto"/>
        <w:ind w:left="426"/>
        <w:jc w:val="both"/>
        <w:rPr>
          <w:sz w:val="24"/>
          <w:szCs w:val="24"/>
          <w:lang w:val="en-US"/>
        </w:rPr>
      </w:pPr>
      <w:r w:rsidRPr="009F4B06">
        <w:rPr>
          <w:sz w:val="24"/>
          <w:szCs w:val="24"/>
          <w:lang w:val="en-US"/>
        </w:rPr>
        <w:t xml:space="preserve">Jaubert, Pierre-Amédée. Voyage en Arménie et en Perse, fait dans les années 1805 et 1806. Paris, 1821.  </w:t>
      </w:r>
    </w:p>
    <w:p w:rsidR="002F42B1" w:rsidRPr="00050BBA" w:rsidRDefault="002F42B1" w:rsidP="001E5196">
      <w:pPr>
        <w:pStyle w:val="a3"/>
        <w:numPr>
          <w:ilvl w:val="0"/>
          <w:numId w:val="21"/>
        </w:numPr>
        <w:spacing w:line="360" w:lineRule="auto"/>
        <w:ind w:left="426"/>
        <w:jc w:val="both"/>
        <w:rPr>
          <w:sz w:val="24"/>
          <w:szCs w:val="24"/>
          <w:lang w:val="en-US"/>
        </w:rPr>
      </w:pPr>
      <w:r w:rsidRPr="009F4B06">
        <w:rPr>
          <w:sz w:val="24"/>
          <w:szCs w:val="24"/>
          <w:lang w:val="en-US"/>
        </w:rPr>
        <w:t>Questions et réponses concernant l’arrêt Perincek c. Suisse/</w:t>
      </w:r>
      <w:r w:rsidRPr="009F4B06">
        <w:rPr>
          <w:bCs/>
          <w:sz w:val="24"/>
          <w:szCs w:val="24"/>
          <w:shd w:val="clear" w:color="auto" w:fill="FFFFFF"/>
          <w:lang w:val="en-US"/>
        </w:rPr>
        <w:t xml:space="preserve"> Cour</w:t>
      </w:r>
      <w:r w:rsidRPr="009F4B06">
        <w:rPr>
          <w:rStyle w:val="apple-converted-space"/>
          <w:sz w:val="24"/>
          <w:szCs w:val="24"/>
          <w:shd w:val="clear" w:color="auto" w:fill="FFFFFF"/>
          <w:lang w:val="en-US"/>
        </w:rPr>
        <w:t> </w:t>
      </w:r>
      <w:r w:rsidRPr="009F4B06">
        <w:rPr>
          <w:bCs/>
          <w:sz w:val="24"/>
          <w:szCs w:val="24"/>
          <w:shd w:val="clear" w:color="auto" w:fill="FFFFFF"/>
          <w:lang w:val="en-US"/>
        </w:rPr>
        <w:t>européenne</w:t>
      </w:r>
      <w:r w:rsidRPr="009F4B06">
        <w:rPr>
          <w:rStyle w:val="apple-converted-space"/>
          <w:sz w:val="24"/>
          <w:szCs w:val="24"/>
          <w:shd w:val="clear" w:color="auto" w:fill="FFFFFF"/>
          <w:lang w:val="en-US"/>
        </w:rPr>
        <w:t> </w:t>
      </w:r>
      <w:r w:rsidRPr="009F4B06">
        <w:rPr>
          <w:bCs/>
          <w:sz w:val="24"/>
          <w:szCs w:val="24"/>
          <w:shd w:val="clear" w:color="auto" w:fill="FFFFFF"/>
          <w:lang w:val="en-US"/>
        </w:rPr>
        <w:t>des</w:t>
      </w:r>
      <w:r w:rsidRPr="009F4B06">
        <w:rPr>
          <w:rStyle w:val="apple-converted-space"/>
          <w:sz w:val="24"/>
          <w:szCs w:val="24"/>
          <w:shd w:val="clear" w:color="auto" w:fill="FFFFFF"/>
          <w:lang w:val="en-US"/>
        </w:rPr>
        <w:t> </w:t>
      </w:r>
      <w:r w:rsidRPr="009F4B06">
        <w:rPr>
          <w:bCs/>
          <w:sz w:val="24"/>
          <w:szCs w:val="24"/>
          <w:shd w:val="clear" w:color="auto" w:fill="FFFFFF"/>
          <w:lang w:val="en-US"/>
        </w:rPr>
        <w:t>droits</w:t>
      </w:r>
      <w:r w:rsidRPr="009F4B06">
        <w:rPr>
          <w:rStyle w:val="apple-converted-space"/>
          <w:sz w:val="24"/>
          <w:szCs w:val="24"/>
          <w:shd w:val="clear" w:color="auto" w:fill="FFFFFF"/>
          <w:lang w:val="en-US"/>
        </w:rPr>
        <w:t> </w:t>
      </w:r>
      <w:r w:rsidRPr="009F4B06">
        <w:rPr>
          <w:bCs/>
          <w:sz w:val="24"/>
          <w:szCs w:val="24"/>
          <w:shd w:val="clear" w:color="auto" w:fill="FFFFFF"/>
          <w:lang w:val="en-US"/>
        </w:rPr>
        <w:t>de</w:t>
      </w:r>
      <w:r w:rsidRPr="009F4B06">
        <w:rPr>
          <w:rStyle w:val="apple-converted-space"/>
          <w:sz w:val="24"/>
          <w:szCs w:val="24"/>
          <w:shd w:val="clear" w:color="auto" w:fill="FFFFFF"/>
          <w:lang w:val="en-US"/>
        </w:rPr>
        <w:t> </w:t>
      </w:r>
      <w:r w:rsidRPr="009F4B06">
        <w:rPr>
          <w:bCs/>
          <w:sz w:val="24"/>
          <w:szCs w:val="24"/>
          <w:shd w:val="clear" w:color="auto" w:fill="FFFFFF"/>
          <w:lang w:val="en-US"/>
        </w:rPr>
        <w:t>l</w:t>
      </w:r>
      <w:r w:rsidRPr="009F4B06">
        <w:rPr>
          <w:sz w:val="24"/>
          <w:szCs w:val="24"/>
          <w:shd w:val="clear" w:color="auto" w:fill="FFFFFF"/>
          <w:lang w:val="en-US"/>
        </w:rPr>
        <w:t>’</w:t>
      </w:r>
      <w:r w:rsidRPr="009F4B06">
        <w:rPr>
          <w:bCs/>
          <w:sz w:val="24"/>
          <w:szCs w:val="24"/>
          <w:shd w:val="clear" w:color="auto" w:fill="FFFFFF"/>
          <w:lang w:val="en-US"/>
        </w:rPr>
        <w:t>homme//&lt;</w:t>
      </w:r>
      <w:r w:rsidRPr="009F4B06">
        <w:rPr>
          <w:sz w:val="24"/>
          <w:szCs w:val="24"/>
          <w:lang w:val="en-US"/>
        </w:rPr>
        <w:t>http://www.echr.coe.int/Documents/Presse_Q_A_Perincek_ENG.pdf&gt;</w:t>
      </w:r>
    </w:p>
    <w:p w:rsidR="00E97DC7" w:rsidRPr="00050BBA" w:rsidRDefault="00E97DC7" w:rsidP="001E5196">
      <w:pPr>
        <w:pStyle w:val="a3"/>
        <w:numPr>
          <w:ilvl w:val="0"/>
          <w:numId w:val="21"/>
        </w:numPr>
        <w:spacing w:line="360" w:lineRule="auto"/>
        <w:ind w:left="426"/>
        <w:jc w:val="both"/>
        <w:rPr>
          <w:sz w:val="24"/>
          <w:szCs w:val="24"/>
          <w:lang w:val="en-US"/>
        </w:rPr>
      </w:pPr>
      <w:r w:rsidRPr="009F4B06">
        <w:rPr>
          <w:sz w:val="24"/>
          <w:szCs w:val="24"/>
          <w:lang w:val="tr-TR"/>
        </w:rPr>
        <w:lastRenderedPageBreak/>
        <w:t xml:space="preserve">Özür diliyoruz. </w:t>
      </w:r>
      <w:r w:rsidRPr="009F4B06">
        <w:rPr>
          <w:sz w:val="24"/>
          <w:szCs w:val="24"/>
          <w:lang w:val="en-US"/>
        </w:rPr>
        <w:t>&lt;www</w:t>
      </w:r>
      <w:r w:rsidRPr="00050BBA">
        <w:rPr>
          <w:sz w:val="24"/>
          <w:szCs w:val="24"/>
          <w:lang w:val="en-US"/>
        </w:rPr>
        <w:t>.</w:t>
      </w:r>
      <w:r w:rsidRPr="009F4B06">
        <w:rPr>
          <w:sz w:val="24"/>
          <w:szCs w:val="24"/>
          <w:lang w:val="en-US"/>
        </w:rPr>
        <w:t>ozurdiliyoruz</w:t>
      </w:r>
      <w:r w:rsidRPr="00050BBA">
        <w:rPr>
          <w:sz w:val="24"/>
          <w:szCs w:val="24"/>
          <w:lang w:val="en-US"/>
        </w:rPr>
        <w:t>.</w:t>
      </w:r>
      <w:r w:rsidRPr="009F4B06">
        <w:rPr>
          <w:sz w:val="24"/>
          <w:szCs w:val="24"/>
          <w:lang w:val="en-US"/>
        </w:rPr>
        <w:t>com</w:t>
      </w:r>
      <w:r w:rsidRPr="00050BBA">
        <w:rPr>
          <w:sz w:val="24"/>
          <w:szCs w:val="24"/>
          <w:lang w:val="en-US"/>
        </w:rPr>
        <w:t>&gt;</w:t>
      </w:r>
    </w:p>
    <w:p w:rsidR="00467993" w:rsidRPr="009F4B06" w:rsidRDefault="00467993" w:rsidP="001E5196">
      <w:pPr>
        <w:pStyle w:val="a3"/>
        <w:numPr>
          <w:ilvl w:val="0"/>
          <w:numId w:val="21"/>
        </w:numPr>
        <w:spacing w:line="360" w:lineRule="auto"/>
        <w:ind w:left="426"/>
        <w:jc w:val="both"/>
        <w:rPr>
          <w:sz w:val="24"/>
          <w:szCs w:val="24"/>
          <w:lang w:val="en-US"/>
        </w:rPr>
      </w:pPr>
      <w:r w:rsidRPr="009F4B06">
        <w:rPr>
          <w:sz w:val="24"/>
          <w:szCs w:val="24"/>
          <w:lang w:val="en-US"/>
        </w:rPr>
        <w:t>Seçimler öncesinde Fransız kamuoyunda Türkiye</w:t>
      </w:r>
      <w:r w:rsidRPr="009F4B06">
        <w:rPr>
          <w:sz w:val="24"/>
          <w:szCs w:val="24"/>
          <w:lang w:val="tr-TR"/>
        </w:rPr>
        <w:t xml:space="preserve">, 2007/EDAM/ </w:t>
      </w:r>
      <w:r w:rsidRPr="009F4B06">
        <w:rPr>
          <w:sz w:val="24"/>
          <w:szCs w:val="24"/>
          <w:lang w:val="en-US"/>
        </w:rPr>
        <w:t>&lt;http://www.edam.org.tr/tr/Makale/16&gt;</w:t>
      </w:r>
    </w:p>
    <w:p w:rsidR="00467993" w:rsidRPr="00050BBA" w:rsidRDefault="00467993" w:rsidP="001E5196">
      <w:pPr>
        <w:pStyle w:val="a3"/>
        <w:numPr>
          <w:ilvl w:val="0"/>
          <w:numId w:val="21"/>
        </w:numPr>
        <w:spacing w:line="360" w:lineRule="auto"/>
        <w:ind w:left="426"/>
        <w:jc w:val="both"/>
        <w:rPr>
          <w:sz w:val="24"/>
          <w:szCs w:val="24"/>
          <w:lang w:val="en-US"/>
        </w:rPr>
      </w:pPr>
      <w:r w:rsidRPr="009F4B06">
        <w:rPr>
          <w:sz w:val="24"/>
          <w:szCs w:val="24"/>
          <w:lang w:val="tr-TR"/>
        </w:rPr>
        <w:t>Seçimler öncesinde Fransız kamuyoyunda Türkiye, EDAM raporu, Nisan 2007/EDAM//</w:t>
      </w:r>
      <w:r w:rsidRPr="009F4B06">
        <w:rPr>
          <w:sz w:val="24"/>
          <w:szCs w:val="24"/>
          <w:lang w:val="fr-FR"/>
        </w:rPr>
        <w:t xml:space="preserve">&lt;http://www.edam.org.tr/document/Fransa%20rapor_TR_ozet.pdf &gt; </w:t>
      </w:r>
      <w:r w:rsidRPr="00050BBA">
        <w:rPr>
          <w:sz w:val="24"/>
          <w:szCs w:val="24"/>
          <w:lang w:val="en-US"/>
        </w:rPr>
        <w:t xml:space="preserve"> </w:t>
      </w:r>
    </w:p>
    <w:p w:rsidR="00467993" w:rsidRPr="009F4B06" w:rsidRDefault="00467993" w:rsidP="001E5196">
      <w:pPr>
        <w:pStyle w:val="a3"/>
        <w:numPr>
          <w:ilvl w:val="0"/>
          <w:numId w:val="21"/>
        </w:numPr>
        <w:spacing w:line="360" w:lineRule="auto"/>
        <w:ind w:left="426"/>
        <w:jc w:val="both"/>
        <w:rPr>
          <w:sz w:val="24"/>
          <w:szCs w:val="24"/>
          <w:lang w:val="tr-TR"/>
        </w:rPr>
      </w:pPr>
      <w:r w:rsidRPr="009F4B06">
        <w:rPr>
          <w:sz w:val="24"/>
          <w:szCs w:val="24"/>
          <w:lang w:val="tr-TR"/>
        </w:rPr>
        <w:t>Sem</w:t>
      </w:r>
      <w:r>
        <w:rPr>
          <w:sz w:val="24"/>
          <w:szCs w:val="24"/>
          <w:lang w:val="tr-TR"/>
        </w:rPr>
        <w:t>a Çapanoğlu, Deniz Servantie. F</w:t>
      </w:r>
      <w:r w:rsidRPr="009F4B06">
        <w:rPr>
          <w:sz w:val="24"/>
          <w:szCs w:val="24"/>
          <w:lang w:val="tr-TR"/>
        </w:rPr>
        <w:t>ransa-Türkiye ilişkilerinde yeni dönem/2015: Fransa’ya Türk göçünün 50’nci yılında Türkiye-Fransa ilişkileri. İKV değerlendirme notu,/İktisadi K</w:t>
      </w:r>
      <w:r>
        <w:rPr>
          <w:sz w:val="24"/>
          <w:szCs w:val="24"/>
        </w:rPr>
        <w:t>а</w:t>
      </w:r>
      <w:r w:rsidRPr="009F4B06">
        <w:rPr>
          <w:sz w:val="24"/>
          <w:szCs w:val="24"/>
          <w:lang w:val="tr-TR"/>
        </w:rPr>
        <w:t>lkınma Vakfı (İKV)//&lt;www.ikv.org.tr/images/files/FRANSA%20Türkiye%20ilişkileri.pdf&gt;</w:t>
      </w:r>
    </w:p>
    <w:p w:rsidR="00A63C17" w:rsidRPr="009F4B06" w:rsidRDefault="00A63C17" w:rsidP="00F753C8">
      <w:pPr>
        <w:pStyle w:val="a3"/>
        <w:spacing w:line="360" w:lineRule="auto"/>
        <w:ind w:firstLine="284"/>
        <w:jc w:val="both"/>
        <w:rPr>
          <w:sz w:val="24"/>
          <w:szCs w:val="24"/>
          <w:lang w:val="en-US"/>
        </w:rPr>
      </w:pPr>
    </w:p>
    <w:p w:rsidR="00134D9E" w:rsidRPr="00050BBA" w:rsidRDefault="00134D9E" w:rsidP="003E1B3E">
      <w:pPr>
        <w:pStyle w:val="a3"/>
        <w:spacing w:line="360" w:lineRule="auto"/>
        <w:jc w:val="both"/>
        <w:rPr>
          <w:sz w:val="24"/>
          <w:szCs w:val="24"/>
          <w:lang w:val="en-US"/>
        </w:rPr>
      </w:pPr>
    </w:p>
    <w:p w:rsidR="00134D9E" w:rsidRPr="001E5196" w:rsidRDefault="00E97DC7" w:rsidP="001E5196">
      <w:pPr>
        <w:jc w:val="center"/>
        <w:rPr>
          <w:sz w:val="24"/>
        </w:rPr>
      </w:pPr>
      <w:r w:rsidRPr="001E5196">
        <w:rPr>
          <w:rFonts w:ascii="Times New Roman" w:hAnsi="Times New Roman"/>
          <w:b/>
          <w:sz w:val="32"/>
        </w:rPr>
        <w:t>Научная л</w:t>
      </w:r>
      <w:r w:rsidR="00134D9E" w:rsidRPr="001E5196">
        <w:rPr>
          <w:rFonts w:ascii="Times New Roman" w:hAnsi="Times New Roman"/>
          <w:b/>
          <w:sz w:val="32"/>
        </w:rPr>
        <w:t>итература</w:t>
      </w:r>
    </w:p>
    <w:p w:rsidR="00134D9E" w:rsidRPr="009F4B06" w:rsidRDefault="00134D9E" w:rsidP="009F4B06">
      <w:pPr>
        <w:pStyle w:val="a3"/>
        <w:spacing w:line="360" w:lineRule="auto"/>
        <w:jc w:val="both"/>
        <w:rPr>
          <w:sz w:val="24"/>
          <w:szCs w:val="24"/>
        </w:rPr>
      </w:pPr>
    </w:p>
    <w:p w:rsidR="00134D9E" w:rsidRPr="009F4B06" w:rsidRDefault="00134D9E" w:rsidP="00E97DC7">
      <w:pPr>
        <w:numPr>
          <w:ilvl w:val="0"/>
          <w:numId w:val="13"/>
        </w:numPr>
        <w:spacing w:after="0" w:line="360" w:lineRule="auto"/>
        <w:ind w:left="426"/>
        <w:jc w:val="both"/>
        <w:rPr>
          <w:rFonts w:ascii="Times New Roman" w:hAnsi="Times New Roman"/>
          <w:sz w:val="24"/>
          <w:szCs w:val="24"/>
        </w:rPr>
      </w:pPr>
      <w:r w:rsidRPr="009F4B06">
        <w:rPr>
          <w:rFonts w:ascii="Times New Roman" w:hAnsi="Times New Roman"/>
          <w:sz w:val="24"/>
          <w:szCs w:val="24"/>
        </w:rPr>
        <w:t>Аватков, В.А. Турецкая демократизация в 90-е - ключ к сегодняшней исламизации Турции / В.А. Аватков // Ближний Восток и современность. - 2012. - № 45.</w:t>
      </w:r>
    </w:p>
    <w:p w:rsidR="00134D9E" w:rsidRPr="009F4B06" w:rsidRDefault="00134D9E" w:rsidP="00E97DC7">
      <w:pPr>
        <w:numPr>
          <w:ilvl w:val="0"/>
          <w:numId w:val="13"/>
        </w:numPr>
        <w:spacing w:after="0" w:line="360" w:lineRule="auto"/>
        <w:ind w:left="426"/>
        <w:jc w:val="both"/>
        <w:rPr>
          <w:rFonts w:ascii="Times New Roman" w:hAnsi="Times New Roman"/>
          <w:sz w:val="24"/>
          <w:szCs w:val="24"/>
        </w:rPr>
      </w:pPr>
      <w:r w:rsidRPr="009F4B06">
        <w:rPr>
          <w:rFonts w:ascii="Times New Roman" w:hAnsi="Times New Roman"/>
          <w:sz w:val="24"/>
          <w:szCs w:val="24"/>
        </w:rPr>
        <w:t>Аватков, Владимир. Выбор Франции не в пользу Турции? //МГИМО, 10.05.2012. &lt;http://www.mgimo.ru/news/experts/document223726.phtml&gt;</w:t>
      </w:r>
    </w:p>
    <w:p w:rsidR="00134D9E" w:rsidRPr="009F4B06" w:rsidRDefault="00134D9E" w:rsidP="00E97DC7">
      <w:pPr>
        <w:pStyle w:val="a3"/>
        <w:numPr>
          <w:ilvl w:val="0"/>
          <w:numId w:val="13"/>
        </w:numPr>
        <w:spacing w:line="360" w:lineRule="auto"/>
        <w:ind w:left="426"/>
        <w:jc w:val="both"/>
        <w:rPr>
          <w:color w:val="000000"/>
          <w:sz w:val="24"/>
          <w:szCs w:val="24"/>
          <w:shd w:val="clear" w:color="auto" w:fill="FFFFFF"/>
        </w:rPr>
      </w:pPr>
      <w:r w:rsidRPr="009F4B06">
        <w:rPr>
          <w:sz w:val="24"/>
          <w:szCs w:val="24"/>
        </w:rPr>
        <w:t>Айрумян, Н. Эрдоган готов извиниться? //</w:t>
      </w:r>
      <w:r w:rsidRPr="009F4B06">
        <w:rPr>
          <w:color w:val="000000"/>
          <w:sz w:val="24"/>
          <w:szCs w:val="24"/>
          <w:shd w:val="clear" w:color="auto" w:fill="FFFFFF"/>
          <w:lang w:val="en-US"/>
        </w:rPr>
        <w:t>Lragir</w:t>
      </w:r>
      <w:r w:rsidRPr="009F4B06">
        <w:rPr>
          <w:color w:val="000000"/>
          <w:sz w:val="24"/>
          <w:szCs w:val="24"/>
          <w:shd w:val="clear" w:color="auto" w:fill="FFFFFF"/>
        </w:rPr>
        <w:t>, 30.04.2014 &lt;</w:t>
      </w:r>
      <w:r w:rsidRPr="009F4B06">
        <w:rPr>
          <w:color w:val="000000"/>
          <w:sz w:val="24"/>
          <w:szCs w:val="24"/>
          <w:shd w:val="clear" w:color="auto" w:fill="FFFFFF"/>
          <w:lang w:val="en-US"/>
        </w:rPr>
        <w:t>http</w:t>
      </w:r>
      <w:r w:rsidRPr="009F4B06">
        <w:rPr>
          <w:color w:val="000000"/>
          <w:sz w:val="24"/>
          <w:szCs w:val="24"/>
          <w:shd w:val="clear" w:color="auto" w:fill="FFFFFF"/>
        </w:rPr>
        <w:t>://</w:t>
      </w:r>
      <w:r w:rsidRPr="009F4B06">
        <w:rPr>
          <w:color w:val="000000"/>
          <w:sz w:val="24"/>
          <w:szCs w:val="24"/>
          <w:shd w:val="clear" w:color="auto" w:fill="FFFFFF"/>
          <w:lang w:val="en-US"/>
        </w:rPr>
        <w:t>www</w:t>
      </w:r>
      <w:r w:rsidRPr="009F4B06">
        <w:rPr>
          <w:color w:val="000000"/>
          <w:sz w:val="24"/>
          <w:szCs w:val="24"/>
          <w:shd w:val="clear" w:color="auto" w:fill="FFFFFF"/>
        </w:rPr>
        <w:t>.</w:t>
      </w:r>
      <w:r w:rsidRPr="009F4B06">
        <w:rPr>
          <w:color w:val="000000"/>
          <w:sz w:val="24"/>
          <w:szCs w:val="24"/>
          <w:shd w:val="clear" w:color="auto" w:fill="FFFFFF"/>
          <w:lang w:val="en-US"/>
        </w:rPr>
        <w:t>lragir</w:t>
      </w:r>
      <w:r w:rsidRPr="009F4B06">
        <w:rPr>
          <w:color w:val="000000"/>
          <w:sz w:val="24"/>
          <w:szCs w:val="24"/>
          <w:shd w:val="clear" w:color="auto" w:fill="FFFFFF"/>
        </w:rPr>
        <w:t>.</w:t>
      </w:r>
      <w:r w:rsidRPr="009F4B06">
        <w:rPr>
          <w:color w:val="000000"/>
          <w:sz w:val="24"/>
          <w:szCs w:val="24"/>
          <w:shd w:val="clear" w:color="auto" w:fill="FFFFFF"/>
          <w:lang w:val="en-US"/>
        </w:rPr>
        <w:t>am</w:t>
      </w:r>
      <w:r w:rsidRPr="009F4B06">
        <w:rPr>
          <w:color w:val="000000"/>
          <w:sz w:val="24"/>
          <w:szCs w:val="24"/>
          <w:shd w:val="clear" w:color="auto" w:fill="FFFFFF"/>
        </w:rPr>
        <w:t>/</w:t>
      </w:r>
      <w:r w:rsidRPr="009F4B06">
        <w:rPr>
          <w:color w:val="000000"/>
          <w:sz w:val="24"/>
          <w:szCs w:val="24"/>
          <w:shd w:val="clear" w:color="auto" w:fill="FFFFFF"/>
          <w:lang w:val="en-US"/>
        </w:rPr>
        <w:t>index</w:t>
      </w:r>
      <w:r w:rsidRPr="009F4B06">
        <w:rPr>
          <w:color w:val="000000"/>
          <w:sz w:val="24"/>
          <w:szCs w:val="24"/>
          <w:shd w:val="clear" w:color="auto" w:fill="FFFFFF"/>
        </w:rPr>
        <w:t>/</w:t>
      </w:r>
      <w:r w:rsidRPr="009F4B06">
        <w:rPr>
          <w:color w:val="000000"/>
          <w:sz w:val="24"/>
          <w:szCs w:val="24"/>
          <w:shd w:val="clear" w:color="auto" w:fill="FFFFFF"/>
          <w:lang w:val="en-US"/>
        </w:rPr>
        <w:t>rus</w:t>
      </w:r>
      <w:r w:rsidRPr="009F4B06">
        <w:rPr>
          <w:color w:val="000000"/>
          <w:sz w:val="24"/>
          <w:szCs w:val="24"/>
          <w:shd w:val="clear" w:color="auto" w:fill="FFFFFF"/>
        </w:rPr>
        <w:t>/0/</w:t>
      </w:r>
      <w:r w:rsidRPr="009F4B06">
        <w:rPr>
          <w:color w:val="000000"/>
          <w:sz w:val="24"/>
          <w:szCs w:val="24"/>
          <w:shd w:val="clear" w:color="auto" w:fill="FFFFFF"/>
          <w:lang w:val="en-US"/>
        </w:rPr>
        <w:t>politics</w:t>
      </w:r>
      <w:r w:rsidRPr="009F4B06">
        <w:rPr>
          <w:color w:val="000000"/>
          <w:sz w:val="24"/>
          <w:szCs w:val="24"/>
          <w:shd w:val="clear" w:color="auto" w:fill="FFFFFF"/>
        </w:rPr>
        <w:t>/</w:t>
      </w:r>
      <w:r w:rsidRPr="009F4B06">
        <w:rPr>
          <w:color w:val="000000"/>
          <w:sz w:val="24"/>
          <w:szCs w:val="24"/>
          <w:shd w:val="clear" w:color="auto" w:fill="FFFFFF"/>
          <w:lang w:val="en-US"/>
        </w:rPr>
        <w:t>view</w:t>
      </w:r>
      <w:r w:rsidRPr="009F4B06">
        <w:rPr>
          <w:color w:val="000000"/>
          <w:sz w:val="24"/>
          <w:szCs w:val="24"/>
          <w:shd w:val="clear" w:color="auto" w:fill="FFFFFF"/>
        </w:rPr>
        <w:t>/35882&gt;</w:t>
      </w:r>
    </w:p>
    <w:p w:rsidR="00134D9E" w:rsidRPr="009F4B06" w:rsidRDefault="00134D9E" w:rsidP="00E97DC7">
      <w:pPr>
        <w:numPr>
          <w:ilvl w:val="0"/>
          <w:numId w:val="13"/>
        </w:numPr>
        <w:spacing w:after="0" w:line="360" w:lineRule="auto"/>
        <w:ind w:left="426"/>
        <w:jc w:val="both"/>
        <w:rPr>
          <w:rFonts w:ascii="Times New Roman" w:hAnsi="Times New Roman"/>
          <w:sz w:val="24"/>
          <w:szCs w:val="24"/>
        </w:rPr>
      </w:pPr>
      <w:r w:rsidRPr="009F4B06">
        <w:rPr>
          <w:rFonts w:ascii="Times New Roman" w:hAnsi="Times New Roman"/>
          <w:sz w:val="24"/>
          <w:szCs w:val="24"/>
        </w:rPr>
        <w:t>Арбатова, Н.К. Кокеев, А.М. Европейский союз и региональные конфликты//М.: ИМЭМО РАН, 2011.- 220 с.</w:t>
      </w:r>
    </w:p>
    <w:p w:rsidR="00134D9E" w:rsidRPr="009F4B06" w:rsidRDefault="00134D9E" w:rsidP="00E97DC7">
      <w:pPr>
        <w:pStyle w:val="a3"/>
        <w:numPr>
          <w:ilvl w:val="0"/>
          <w:numId w:val="13"/>
        </w:numPr>
        <w:spacing w:line="360" w:lineRule="auto"/>
        <w:ind w:left="426"/>
        <w:jc w:val="both"/>
        <w:rPr>
          <w:sz w:val="24"/>
          <w:szCs w:val="24"/>
        </w:rPr>
      </w:pPr>
      <w:r w:rsidRPr="009F4B06">
        <w:rPr>
          <w:sz w:val="24"/>
          <w:szCs w:val="24"/>
          <w:shd w:val="clear" w:color="auto" w:fill="FFFFFF"/>
        </w:rPr>
        <w:t>Барсегов Ю.Г. Геноцид армян – преступление по международному праву//М.: «</w:t>
      </w:r>
      <w:r w:rsidRPr="009F4B06">
        <w:rPr>
          <w:sz w:val="24"/>
          <w:szCs w:val="24"/>
          <w:shd w:val="clear" w:color="auto" w:fill="FFFFFF"/>
          <w:lang w:val="en-US"/>
        </w:rPr>
        <w:t>XXI</w:t>
      </w:r>
      <w:r w:rsidRPr="009F4B06">
        <w:rPr>
          <w:sz w:val="24"/>
          <w:szCs w:val="24"/>
          <w:shd w:val="clear" w:color="auto" w:fill="FFFFFF"/>
        </w:rPr>
        <w:t xml:space="preserve"> век – Согласие», 2000. </w:t>
      </w:r>
      <w:r w:rsidRPr="009F4B06">
        <w:rPr>
          <w:sz w:val="24"/>
          <w:szCs w:val="24"/>
          <w:shd w:val="clear" w:color="auto" w:fill="FFFFFF"/>
          <w:lang w:val="en-US"/>
        </w:rPr>
        <w:t xml:space="preserve">272 </w:t>
      </w:r>
      <w:r w:rsidRPr="009F4B06">
        <w:rPr>
          <w:sz w:val="24"/>
          <w:szCs w:val="24"/>
          <w:shd w:val="clear" w:color="auto" w:fill="FFFFFF"/>
        </w:rPr>
        <w:t>с</w:t>
      </w:r>
      <w:r w:rsidRPr="009F4B06">
        <w:rPr>
          <w:sz w:val="24"/>
          <w:szCs w:val="24"/>
          <w:shd w:val="clear" w:color="auto" w:fill="FFFFFF"/>
          <w:lang w:val="en-US"/>
        </w:rPr>
        <w:t>.</w:t>
      </w:r>
    </w:p>
    <w:p w:rsidR="00134D9E" w:rsidRPr="009F4B06" w:rsidRDefault="00134D9E" w:rsidP="00E97DC7">
      <w:pPr>
        <w:pStyle w:val="a3"/>
        <w:numPr>
          <w:ilvl w:val="0"/>
          <w:numId w:val="13"/>
        </w:numPr>
        <w:spacing w:line="360" w:lineRule="auto"/>
        <w:ind w:left="426"/>
        <w:jc w:val="both"/>
        <w:rPr>
          <w:sz w:val="24"/>
          <w:szCs w:val="24"/>
        </w:rPr>
      </w:pPr>
      <w:r w:rsidRPr="009F4B06">
        <w:rPr>
          <w:sz w:val="24"/>
          <w:szCs w:val="24"/>
        </w:rPr>
        <w:t>Барсегов, Ю.Г. Ответы кандидатов в президенты на выборах Франции в 2002 году на заданные им вопросы об их отношении к политике отрицания Турцией факта геноцида армян//Геноцид армян. Ответственность Турции и обязательства мирового сообщества. &lt;http://www.genocide.ru/lib/barseghov/responsibility/v2-1/1457-1492.htm#1489 &gt;</w:t>
      </w:r>
    </w:p>
    <w:p w:rsidR="00134D9E" w:rsidRPr="009F4B06" w:rsidRDefault="00134D9E" w:rsidP="00E97DC7">
      <w:pPr>
        <w:numPr>
          <w:ilvl w:val="0"/>
          <w:numId w:val="13"/>
        </w:numPr>
        <w:spacing w:after="0" w:line="360" w:lineRule="auto"/>
        <w:ind w:left="426"/>
        <w:jc w:val="both"/>
        <w:rPr>
          <w:rFonts w:ascii="Times New Roman" w:hAnsi="Times New Roman"/>
          <w:sz w:val="24"/>
          <w:szCs w:val="24"/>
        </w:rPr>
      </w:pPr>
      <w:r w:rsidRPr="009F4B06">
        <w:rPr>
          <w:rFonts w:ascii="Times New Roman" w:hAnsi="Times New Roman"/>
          <w:sz w:val="24"/>
          <w:szCs w:val="24"/>
        </w:rPr>
        <w:t>Белов, В.С. Эволюция и сущностные характеристики отношения парламентских партий Французской Республики к евроинтеграционным амбициям Турции//Нижний Новгород: Вестник МГОУ. Серия «История и политические науки». №1. 2011.</w:t>
      </w:r>
    </w:p>
    <w:p w:rsidR="00134D9E" w:rsidRPr="009F4B06" w:rsidRDefault="00134D9E" w:rsidP="00E97DC7">
      <w:pPr>
        <w:pStyle w:val="a3"/>
        <w:numPr>
          <w:ilvl w:val="0"/>
          <w:numId w:val="13"/>
        </w:numPr>
        <w:spacing w:line="360" w:lineRule="auto"/>
        <w:ind w:left="426"/>
        <w:jc w:val="both"/>
        <w:rPr>
          <w:sz w:val="24"/>
          <w:szCs w:val="24"/>
        </w:rPr>
      </w:pPr>
      <w:r w:rsidRPr="009F4B06">
        <w:rPr>
          <w:sz w:val="24"/>
          <w:szCs w:val="24"/>
        </w:rPr>
        <w:lastRenderedPageBreak/>
        <w:t>Белов, В.С. Эволюция и сущностные характеристики отношения парламентских партий Французской Республики к евроинтеграционным амбициям Турции//Нижний Новгород: Вестник МГОУ. Серия «История и политические науки». №1. 2011.</w:t>
      </w:r>
    </w:p>
    <w:p w:rsidR="00134D9E" w:rsidRPr="009F4B06" w:rsidRDefault="00134D9E" w:rsidP="00E97DC7">
      <w:pPr>
        <w:pStyle w:val="a3"/>
        <w:numPr>
          <w:ilvl w:val="0"/>
          <w:numId w:val="13"/>
        </w:numPr>
        <w:spacing w:line="360" w:lineRule="auto"/>
        <w:ind w:left="426"/>
        <w:jc w:val="both"/>
        <w:rPr>
          <w:sz w:val="24"/>
          <w:szCs w:val="24"/>
        </w:rPr>
      </w:pPr>
      <w:r w:rsidRPr="009F4B06">
        <w:rPr>
          <w:sz w:val="24"/>
          <w:szCs w:val="24"/>
        </w:rPr>
        <w:t>Белов, В.С. Эволюция и сущностные характеристики отношения парламентских партий Французской Республики к евроинтеграционным амбициям Турции//Нижний Новгород: Вестник МГОУ. Серия «История и политические науки». №1. 2011.</w:t>
      </w:r>
    </w:p>
    <w:p w:rsidR="00134D9E" w:rsidRPr="009F4B06" w:rsidRDefault="00134D9E" w:rsidP="00E97DC7">
      <w:pPr>
        <w:numPr>
          <w:ilvl w:val="0"/>
          <w:numId w:val="13"/>
        </w:numPr>
        <w:spacing w:after="0" w:line="360" w:lineRule="auto"/>
        <w:ind w:left="426"/>
        <w:jc w:val="both"/>
        <w:rPr>
          <w:rFonts w:ascii="Times New Roman" w:hAnsi="Times New Roman"/>
          <w:sz w:val="24"/>
          <w:szCs w:val="24"/>
        </w:rPr>
      </w:pPr>
      <w:r w:rsidRPr="009F4B06">
        <w:rPr>
          <w:rFonts w:ascii="Times New Roman" w:hAnsi="Times New Roman"/>
          <w:sz w:val="24"/>
          <w:szCs w:val="24"/>
        </w:rPr>
        <w:t xml:space="preserve">Бородкина Н.В. Франция – Турция: роль стереотипов в двусторонних отношениях в начале </w:t>
      </w:r>
      <w:r w:rsidRPr="009F4B06">
        <w:rPr>
          <w:rFonts w:ascii="Times New Roman" w:hAnsi="Times New Roman"/>
          <w:sz w:val="24"/>
          <w:szCs w:val="24"/>
          <w:lang w:val="en-US"/>
        </w:rPr>
        <w:t>XXI</w:t>
      </w:r>
      <w:r w:rsidRPr="009F4B06">
        <w:rPr>
          <w:rFonts w:ascii="Times New Roman" w:hAnsi="Times New Roman"/>
          <w:sz w:val="24"/>
          <w:szCs w:val="24"/>
        </w:rPr>
        <w:t xml:space="preserve"> в./Вестник ГГУ № 2, Киров: 2015. - 61-65 с. – С. 63.</w:t>
      </w:r>
    </w:p>
    <w:p w:rsidR="00134D9E" w:rsidRPr="009F4B06" w:rsidRDefault="00134D9E" w:rsidP="00E97DC7">
      <w:pPr>
        <w:pStyle w:val="a3"/>
        <w:numPr>
          <w:ilvl w:val="0"/>
          <w:numId w:val="13"/>
        </w:numPr>
        <w:spacing w:line="360" w:lineRule="auto"/>
        <w:ind w:left="426"/>
        <w:jc w:val="both"/>
        <w:rPr>
          <w:sz w:val="24"/>
          <w:szCs w:val="24"/>
        </w:rPr>
      </w:pPr>
      <w:r w:rsidRPr="009F4B06">
        <w:rPr>
          <w:sz w:val="24"/>
          <w:szCs w:val="24"/>
        </w:rPr>
        <w:t>Бурашникова, А.Б. Неопантюркизм и неоосманизм во внешней политике Турции/История. Международные отношения. № 2. Т. 13. - Саратов: 2013. – 65-69 с.</w:t>
      </w:r>
    </w:p>
    <w:p w:rsidR="00134D9E" w:rsidRPr="009F4B06" w:rsidRDefault="00134D9E" w:rsidP="00E97DC7">
      <w:pPr>
        <w:numPr>
          <w:ilvl w:val="0"/>
          <w:numId w:val="13"/>
        </w:numPr>
        <w:spacing w:after="0" w:line="360" w:lineRule="auto"/>
        <w:ind w:left="426"/>
        <w:jc w:val="both"/>
        <w:rPr>
          <w:rFonts w:ascii="Times New Roman" w:hAnsi="Times New Roman"/>
          <w:sz w:val="24"/>
          <w:szCs w:val="24"/>
        </w:rPr>
      </w:pPr>
      <w:r w:rsidRPr="009F4B06">
        <w:rPr>
          <w:rFonts w:ascii="Times New Roman" w:hAnsi="Times New Roman"/>
          <w:sz w:val="24"/>
          <w:szCs w:val="24"/>
        </w:rPr>
        <w:t>Дмитриев, В.А. «Великое злодеяние»: истоки и уроки (к 100-летию начала геноцида армян в Османской империи)/Метаморфозы истории, № 6. - Псков: 2015. – 321-332 с.</w:t>
      </w:r>
    </w:p>
    <w:p w:rsidR="00134D9E" w:rsidRPr="009F4B06" w:rsidRDefault="00134D9E" w:rsidP="00E97DC7">
      <w:pPr>
        <w:pStyle w:val="a3"/>
        <w:numPr>
          <w:ilvl w:val="0"/>
          <w:numId w:val="13"/>
        </w:numPr>
        <w:spacing w:line="360" w:lineRule="auto"/>
        <w:ind w:left="426"/>
        <w:jc w:val="both"/>
        <w:rPr>
          <w:sz w:val="24"/>
          <w:szCs w:val="24"/>
        </w:rPr>
      </w:pPr>
      <w:r w:rsidRPr="009F4B06">
        <w:rPr>
          <w:sz w:val="24"/>
          <w:szCs w:val="24"/>
        </w:rPr>
        <w:t>ЕС и Турция усилят сотрудничество в борьбе с терроризмом//РИА-новости, 15.01.2015 &lt;http://ria.ru/world/20150115/1042774570.html#ixzz3Owe7GNqz&gt;</w:t>
      </w:r>
    </w:p>
    <w:p w:rsidR="00134D9E" w:rsidRPr="009F4B06" w:rsidRDefault="00134D9E" w:rsidP="00E97DC7">
      <w:pPr>
        <w:pStyle w:val="a3"/>
        <w:numPr>
          <w:ilvl w:val="0"/>
          <w:numId w:val="13"/>
        </w:numPr>
        <w:spacing w:line="360" w:lineRule="auto"/>
        <w:ind w:left="426"/>
        <w:jc w:val="both"/>
        <w:rPr>
          <w:color w:val="000000"/>
          <w:sz w:val="24"/>
          <w:szCs w:val="24"/>
          <w:shd w:val="clear" w:color="auto" w:fill="FFFFFF"/>
        </w:rPr>
      </w:pPr>
      <w:r w:rsidRPr="009F4B06">
        <w:rPr>
          <w:color w:val="000000"/>
          <w:sz w:val="24"/>
          <w:szCs w:val="24"/>
          <w:shd w:val="clear" w:color="auto" w:fill="FFFFFF"/>
        </w:rPr>
        <w:t>Кондратьева, Тамара. Евросоюз - Турция. Кому выгодна интеграция? //Европейская безопасность: события, оценки, прогнозы/Институт научной информации по общественным наукам РАН, М. 2006. №21.</w:t>
      </w:r>
    </w:p>
    <w:p w:rsidR="00134D9E" w:rsidRPr="009F4B06" w:rsidRDefault="00134D9E" w:rsidP="00E97DC7">
      <w:pPr>
        <w:pStyle w:val="a3"/>
        <w:numPr>
          <w:ilvl w:val="0"/>
          <w:numId w:val="13"/>
        </w:numPr>
        <w:spacing w:line="360" w:lineRule="auto"/>
        <w:ind w:left="426"/>
        <w:jc w:val="both"/>
        <w:rPr>
          <w:sz w:val="24"/>
          <w:szCs w:val="24"/>
        </w:rPr>
      </w:pPr>
      <w:r w:rsidRPr="009F4B06">
        <w:rPr>
          <w:sz w:val="24"/>
          <w:szCs w:val="24"/>
        </w:rPr>
        <w:t>Кртян, Л.А. Влияние армянской диаспоры на процесс признания Французской Республикой геноцида армян в Оттоманской империи/Власть. - М.: 2011, № 2. – 159-161 с.</w:t>
      </w:r>
    </w:p>
    <w:p w:rsidR="00134D9E" w:rsidRPr="009F4B06" w:rsidRDefault="00134D9E" w:rsidP="00E97DC7">
      <w:pPr>
        <w:pStyle w:val="a3"/>
        <w:numPr>
          <w:ilvl w:val="0"/>
          <w:numId w:val="13"/>
        </w:numPr>
        <w:spacing w:line="360" w:lineRule="auto"/>
        <w:ind w:left="426"/>
        <w:jc w:val="both"/>
        <w:rPr>
          <w:sz w:val="24"/>
          <w:szCs w:val="24"/>
        </w:rPr>
      </w:pPr>
      <w:r w:rsidRPr="009F4B06">
        <w:rPr>
          <w:sz w:val="24"/>
          <w:szCs w:val="24"/>
        </w:rPr>
        <w:t>МИД Франции против исключения РПК из списка террористов/</w:t>
      </w:r>
      <w:r w:rsidRPr="009F4B06">
        <w:rPr>
          <w:sz w:val="24"/>
          <w:szCs w:val="24"/>
          <w:lang w:val="en-US"/>
        </w:rPr>
        <w:t>News</w:t>
      </w:r>
      <w:r w:rsidRPr="009F4B06">
        <w:rPr>
          <w:sz w:val="24"/>
          <w:szCs w:val="24"/>
        </w:rPr>
        <w:t xml:space="preserve"> </w:t>
      </w:r>
      <w:r w:rsidRPr="009F4B06">
        <w:rPr>
          <w:sz w:val="24"/>
          <w:szCs w:val="24"/>
          <w:lang w:val="en-US"/>
        </w:rPr>
        <w:t>Turk</w:t>
      </w:r>
      <w:r w:rsidRPr="009F4B06">
        <w:rPr>
          <w:sz w:val="24"/>
          <w:szCs w:val="24"/>
        </w:rPr>
        <w:t>, 02.03.2016//&lt;</w:t>
      </w:r>
      <w:r w:rsidRPr="009F4B06">
        <w:rPr>
          <w:sz w:val="24"/>
          <w:szCs w:val="24"/>
          <w:lang w:val="en-US"/>
        </w:rPr>
        <w:t>http</w:t>
      </w:r>
      <w:r w:rsidRPr="009F4B06">
        <w:rPr>
          <w:sz w:val="24"/>
          <w:szCs w:val="24"/>
        </w:rPr>
        <w:t>://</w:t>
      </w:r>
      <w:r w:rsidRPr="009F4B06">
        <w:rPr>
          <w:sz w:val="24"/>
          <w:szCs w:val="24"/>
          <w:lang w:val="en-US"/>
        </w:rPr>
        <w:t>newsturk</w:t>
      </w:r>
      <w:r w:rsidRPr="009F4B06">
        <w:rPr>
          <w:sz w:val="24"/>
          <w:szCs w:val="24"/>
        </w:rPr>
        <w:t>.</w:t>
      </w:r>
      <w:r w:rsidRPr="009F4B06">
        <w:rPr>
          <w:sz w:val="24"/>
          <w:szCs w:val="24"/>
          <w:lang w:val="en-US"/>
        </w:rPr>
        <w:t>ru</w:t>
      </w:r>
      <w:r w:rsidRPr="009F4B06">
        <w:rPr>
          <w:sz w:val="24"/>
          <w:szCs w:val="24"/>
        </w:rPr>
        <w:t>/2016/03/02/</w:t>
      </w:r>
      <w:r w:rsidRPr="009F4B06">
        <w:rPr>
          <w:sz w:val="24"/>
          <w:szCs w:val="24"/>
          <w:lang w:val="en-US"/>
        </w:rPr>
        <w:t>mid</w:t>
      </w:r>
      <w:r w:rsidRPr="009F4B06">
        <w:rPr>
          <w:sz w:val="24"/>
          <w:szCs w:val="24"/>
        </w:rPr>
        <w:t>-</w:t>
      </w:r>
      <w:r w:rsidRPr="009F4B06">
        <w:rPr>
          <w:sz w:val="24"/>
          <w:szCs w:val="24"/>
          <w:lang w:val="en-US"/>
        </w:rPr>
        <w:t>frantsii</w:t>
      </w:r>
      <w:r w:rsidRPr="009F4B06">
        <w:rPr>
          <w:sz w:val="24"/>
          <w:szCs w:val="24"/>
        </w:rPr>
        <w:t>-</w:t>
      </w:r>
      <w:r w:rsidRPr="009F4B06">
        <w:rPr>
          <w:sz w:val="24"/>
          <w:szCs w:val="24"/>
          <w:lang w:val="en-US"/>
        </w:rPr>
        <w:t>protiv</w:t>
      </w:r>
      <w:r w:rsidRPr="009F4B06">
        <w:rPr>
          <w:sz w:val="24"/>
          <w:szCs w:val="24"/>
        </w:rPr>
        <w:t>-</w:t>
      </w:r>
      <w:r w:rsidRPr="009F4B06">
        <w:rPr>
          <w:sz w:val="24"/>
          <w:szCs w:val="24"/>
          <w:lang w:val="en-US"/>
        </w:rPr>
        <w:t>isklyucheniya</w:t>
      </w:r>
      <w:r w:rsidRPr="009F4B06">
        <w:rPr>
          <w:sz w:val="24"/>
          <w:szCs w:val="24"/>
        </w:rPr>
        <w:t>-</w:t>
      </w:r>
      <w:r w:rsidRPr="009F4B06">
        <w:rPr>
          <w:sz w:val="24"/>
          <w:szCs w:val="24"/>
          <w:lang w:val="en-US"/>
        </w:rPr>
        <w:t>rpk</w:t>
      </w:r>
      <w:r w:rsidRPr="009F4B06">
        <w:rPr>
          <w:sz w:val="24"/>
          <w:szCs w:val="24"/>
        </w:rPr>
        <w:t>-</w:t>
      </w:r>
      <w:r w:rsidRPr="009F4B06">
        <w:rPr>
          <w:sz w:val="24"/>
          <w:szCs w:val="24"/>
          <w:lang w:val="en-US"/>
        </w:rPr>
        <w:t>iz</w:t>
      </w:r>
      <w:r w:rsidRPr="009F4B06">
        <w:rPr>
          <w:sz w:val="24"/>
          <w:szCs w:val="24"/>
        </w:rPr>
        <w:t>-</w:t>
      </w:r>
      <w:r w:rsidRPr="009F4B06">
        <w:rPr>
          <w:sz w:val="24"/>
          <w:szCs w:val="24"/>
          <w:lang w:val="en-US"/>
        </w:rPr>
        <w:t>spiska</w:t>
      </w:r>
      <w:r w:rsidRPr="009F4B06">
        <w:rPr>
          <w:sz w:val="24"/>
          <w:szCs w:val="24"/>
        </w:rPr>
        <w:t>-</w:t>
      </w:r>
      <w:r w:rsidRPr="009F4B06">
        <w:rPr>
          <w:sz w:val="24"/>
          <w:szCs w:val="24"/>
          <w:lang w:val="en-US"/>
        </w:rPr>
        <w:t>terroristov</w:t>
      </w:r>
      <w:r w:rsidRPr="009F4B06">
        <w:rPr>
          <w:sz w:val="24"/>
          <w:szCs w:val="24"/>
        </w:rPr>
        <w:t>/&gt;</w:t>
      </w:r>
    </w:p>
    <w:p w:rsidR="00134D9E" w:rsidRPr="00050BBA" w:rsidRDefault="00134D9E" w:rsidP="00E97DC7">
      <w:pPr>
        <w:numPr>
          <w:ilvl w:val="0"/>
          <w:numId w:val="13"/>
        </w:numPr>
        <w:spacing w:after="0" w:line="360" w:lineRule="auto"/>
        <w:ind w:left="426"/>
        <w:jc w:val="both"/>
        <w:rPr>
          <w:rFonts w:ascii="Times New Roman" w:hAnsi="Times New Roman"/>
          <w:sz w:val="24"/>
          <w:szCs w:val="24"/>
        </w:rPr>
      </w:pPr>
      <w:r w:rsidRPr="009F4B06">
        <w:rPr>
          <w:rFonts w:ascii="Times New Roman" w:hAnsi="Times New Roman"/>
          <w:sz w:val="24"/>
          <w:szCs w:val="24"/>
        </w:rPr>
        <w:t xml:space="preserve">Мишель Рокар. Турция: угрозы переговорам//Вольтер, 08.11.2005. </w:t>
      </w:r>
      <w:r w:rsidRPr="00050BBA">
        <w:rPr>
          <w:rFonts w:ascii="Times New Roman" w:hAnsi="Times New Roman"/>
          <w:sz w:val="24"/>
          <w:szCs w:val="24"/>
        </w:rPr>
        <w:t>&lt;</w:t>
      </w:r>
      <w:r w:rsidRPr="009F4B06">
        <w:rPr>
          <w:rFonts w:ascii="Times New Roman" w:hAnsi="Times New Roman"/>
          <w:sz w:val="24"/>
          <w:szCs w:val="24"/>
          <w:lang w:val="en-US"/>
        </w:rPr>
        <w:t>http</w:t>
      </w:r>
      <w:r w:rsidRPr="00050BBA">
        <w:rPr>
          <w:rFonts w:ascii="Times New Roman" w:hAnsi="Times New Roman"/>
          <w:sz w:val="24"/>
          <w:szCs w:val="24"/>
        </w:rPr>
        <w:t>://</w:t>
      </w:r>
      <w:r w:rsidRPr="009F4B06">
        <w:rPr>
          <w:rFonts w:ascii="Times New Roman" w:hAnsi="Times New Roman"/>
          <w:sz w:val="24"/>
          <w:szCs w:val="24"/>
          <w:lang w:val="en-US"/>
        </w:rPr>
        <w:t>www</w:t>
      </w:r>
      <w:r w:rsidRPr="00050BBA">
        <w:rPr>
          <w:rFonts w:ascii="Times New Roman" w:hAnsi="Times New Roman"/>
          <w:sz w:val="24"/>
          <w:szCs w:val="24"/>
        </w:rPr>
        <w:t>.</w:t>
      </w:r>
      <w:r w:rsidRPr="009F4B06">
        <w:rPr>
          <w:rFonts w:ascii="Times New Roman" w:hAnsi="Times New Roman"/>
          <w:sz w:val="24"/>
          <w:szCs w:val="24"/>
          <w:lang w:val="en-US"/>
        </w:rPr>
        <w:t>voltairenet</w:t>
      </w:r>
      <w:r w:rsidRPr="00050BBA">
        <w:rPr>
          <w:rFonts w:ascii="Times New Roman" w:hAnsi="Times New Roman"/>
          <w:sz w:val="24"/>
          <w:szCs w:val="24"/>
        </w:rPr>
        <w:t>.</w:t>
      </w:r>
      <w:r w:rsidRPr="009F4B06">
        <w:rPr>
          <w:rFonts w:ascii="Times New Roman" w:hAnsi="Times New Roman"/>
          <w:sz w:val="24"/>
          <w:szCs w:val="24"/>
          <w:lang w:val="en-US"/>
        </w:rPr>
        <w:t>org</w:t>
      </w:r>
      <w:r w:rsidRPr="00050BBA">
        <w:rPr>
          <w:rFonts w:ascii="Times New Roman" w:hAnsi="Times New Roman"/>
          <w:sz w:val="24"/>
          <w:szCs w:val="24"/>
        </w:rPr>
        <w:t>/</w:t>
      </w:r>
      <w:r w:rsidRPr="009F4B06">
        <w:rPr>
          <w:rFonts w:ascii="Times New Roman" w:hAnsi="Times New Roman"/>
          <w:sz w:val="24"/>
          <w:szCs w:val="24"/>
          <w:lang w:val="en-US"/>
        </w:rPr>
        <w:t>article</w:t>
      </w:r>
      <w:r w:rsidRPr="00050BBA">
        <w:rPr>
          <w:rFonts w:ascii="Times New Roman" w:hAnsi="Times New Roman"/>
          <w:sz w:val="24"/>
          <w:szCs w:val="24"/>
        </w:rPr>
        <w:t>130628.</w:t>
      </w:r>
      <w:r w:rsidRPr="009F4B06">
        <w:rPr>
          <w:rFonts w:ascii="Times New Roman" w:hAnsi="Times New Roman"/>
          <w:sz w:val="24"/>
          <w:szCs w:val="24"/>
          <w:lang w:val="en-US"/>
        </w:rPr>
        <w:t>html</w:t>
      </w:r>
      <w:r w:rsidRPr="00050BBA">
        <w:rPr>
          <w:rFonts w:ascii="Times New Roman" w:hAnsi="Times New Roman"/>
          <w:sz w:val="24"/>
          <w:szCs w:val="24"/>
        </w:rPr>
        <w:t xml:space="preserve"> &gt;</w:t>
      </w:r>
    </w:p>
    <w:p w:rsidR="00134D9E" w:rsidRPr="009F4B06" w:rsidRDefault="00134D9E" w:rsidP="00E97DC7">
      <w:pPr>
        <w:pStyle w:val="a3"/>
        <w:numPr>
          <w:ilvl w:val="0"/>
          <w:numId w:val="13"/>
        </w:numPr>
        <w:spacing w:line="360" w:lineRule="auto"/>
        <w:ind w:left="426"/>
        <w:jc w:val="both"/>
        <w:rPr>
          <w:color w:val="000000"/>
          <w:sz w:val="24"/>
          <w:szCs w:val="24"/>
          <w:shd w:val="clear" w:color="auto" w:fill="FFFFFF"/>
        </w:rPr>
      </w:pPr>
      <w:r w:rsidRPr="009F4B06">
        <w:rPr>
          <w:color w:val="000000"/>
          <w:sz w:val="24"/>
          <w:szCs w:val="24"/>
          <w:shd w:val="clear" w:color="auto" w:fill="FFFFFF"/>
        </w:rPr>
        <w:t>Мурадян, И. Политика Франции в отношении Турции//</w:t>
      </w:r>
      <w:r w:rsidRPr="009F4B06">
        <w:rPr>
          <w:color w:val="000000"/>
          <w:sz w:val="24"/>
          <w:szCs w:val="24"/>
          <w:shd w:val="clear" w:color="auto" w:fill="FFFFFF"/>
          <w:lang w:val="en-US"/>
        </w:rPr>
        <w:t>Lragir</w:t>
      </w:r>
      <w:r w:rsidRPr="009F4B06">
        <w:rPr>
          <w:color w:val="000000"/>
          <w:sz w:val="24"/>
          <w:szCs w:val="24"/>
          <w:shd w:val="clear" w:color="auto" w:fill="FFFFFF"/>
        </w:rPr>
        <w:t>, 2014/&lt;</w:t>
      </w:r>
      <w:r w:rsidRPr="009F4B06">
        <w:rPr>
          <w:color w:val="000000"/>
          <w:sz w:val="24"/>
          <w:szCs w:val="24"/>
          <w:shd w:val="clear" w:color="auto" w:fill="FFFFFF"/>
          <w:lang w:val="en-US"/>
        </w:rPr>
        <w:t>http</w:t>
      </w:r>
      <w:r w:rsidRPr="009F4B06">
        <w:rPr>
          <w:color w:val="000000"/>
          <w:sz w:val="24"/>
          <w:szCs w:val="24"/>
          <w:shd w:val="clear" w:color="auto" w:fill="FFFFFF"/>
        </w:rPr>
        <w:t>://</w:t>
      </w:r>
      <w:r w:rsidRPr="009F4B06">
        <w:rPr>
          <w:color w:val="000000"/>
          <w:sz w:val="24"/>
          <w:szCs w:val="24"/>
          <w:shd w:val="clear" w:color="auto" w:fill="FFFFFF"/>
          <w:lang w:val="en-US"/>
        </w:rPr>
        <w:t>www</w:t>
      </w:r>
      <w:r w:rsidRPr="009F4B06">
        <w:rPr>
          <w:color w:val="000000"/>
          <w:sz w:val="24"/>
          <w:szCs w:val="24"/>
          <w:shd w:val="clear" w:color="auto" w:fill="FFFFFF"/>
        </w:rPr>
        <w:t>.</w:t>
      </w:r>
      <w:r w:rsidRPr="009F4B06">
        <w:rPr>
          <w:color w:val="000000"/>
          <w:sz w:val="24"/>
          <w:szCs w:val="24"/>
          <w:shd w:val="clear" w:color="auto" w:fill="FFFFFF"/>
          <w:lang w:val="en-US"/>
        </w:rPr>
        <w:t>lragir</w:t>
      </w:r>
      <w:r w:rsidRPr="009F4B06">
        <w:rPr>
          <w:color w:val="000000"/>
          <w:sz w:val="24"/>
          <w:szCs w:val="24"/>
          <w:shd w:val="clear" w:color="auto" w:fill="FFFFFF"/>
        </w:rPr>
        <w:t>.</w:t>
      </w:r>
      <w:r w:rsidRPr="009F4B06">
        <w:rPr>
          <w:color w:val="000000"/>
          <w:sz w:val="24"/>
          <w:szCs w:val="24"/>
          <w:shd w:val="clear" w:color="auto" w:fill="FFFFFF"/>
          <w:lang w:val="en-US"/>
        </w:rPr>
        <w:t>am</w:t>
      </w:r>
      <w:r w:rsidRPr="009F4B06">
        <w:rPr>
          <w:color w:val="000000"/>
          <w:sz w:val="24"/>
          <w:szCs w:val="24"/>
          <w:shd w:val="clear" w:color="auto" w:fill="FFFFFF"/>
        </w:rPr>
        <w:t>/</w:t>
      </w:r>
      <w:r w:rsidRPr="009F4B06">
        <w:rPr>
          <w:color w:val="000000"/>
          <w:sz w:val="24"/>
          <w:szCs w:val="24"/>
          <w:shd w:val="clear" w:color="auto" w:fill="FFFFFF"/>
          <w:lang w:val="en-US"/>
        </w:rPr>
        <w:t>index</w:t>
      </w:r>
      <w:r w:rsidRPr="009F4B06">
        <w:rPr>
          <w:color w:val="000000"/>
          <w:sz w:val="24"/>
          <w:szCs w:val="24"/>
          <w:shd w:val="clear" w:color="auto" w:fill="FFFFFF"/>
        </w:rPr>
        <w:t>/</w:t>
      </w:r>
      <w:r w:rsidRPr="009F4B06">
        <w:rPr>
          <w:color w:val="000000"/>
          <w:sz w:val="24"/>
          <w:szCs w:val="24"/>
          <w:shd w:val="clear" w:color="auto" w:fill="FFFFFF"/>
          <w:lang w:val="en-US"/>
        </w:rPr>
        <w:t>rus</w:t>
      </w:r>
      <w:r w:rsidRPr="009F4B06">
        <w:rPr>
          <w:color w:val="000000"/>
          <w:sz w:val="24"/>
          <w:szCs w:val="24"/>
          <w:shd w:val="clear" w:color="auto" w:fill="FFFFFF"/>
        </w:rPr>
        <w:t>/0/</w:t>
      </w:r>
      <w:r w:rsidRPr="009F4B06">
        <w:rPr>
          <w:color w:val="000000"/>
          <w:sz w:val="24"/>
          <w:szCs w:val="24"/>
          <w:shd w:val="clear" w:color="auto" w:fill="FFFFFF"/>
          <w:lang w:val="en-US"/>
        </w:rPr>
        <w:t>comments</w:t>
      </w:r>
      <w:r w:rsidRPr="009F4B06">
        <w:rPr>
          <w:color w:val="000000"/>
          <w:sz w:val="24"/>
          <w:szCs w:val="24"/>
          <w:shd w:val="clear" w:color="auto" w:fill="FFFFFF"/>
        </w:rPr>
        <w:t>/</w:t>
      </w:r>
      <w:r w:rsidRPr="009F4B06">
        <w:rPr>
          <w:color w:val="000000"/>
          <w:sz w:val="24"/>
          <w:szCs w:val="24"/>
          <w:shd w:val="clear" w:color="auto" w:fill="FFFFFF"/>
          <w:lang w:val="en-US"/>
        </w:rPr>
        <w:t>view</w:t>
      </w:r>
      <w:r w:rsidRPr="009F4B06">
        <w:rPr>
          <w:color w:val="000000"/>
          <w:sz w:val="24"/>
          <w:szCs w:val="24"/>
          <w:shd w:val="clear" w:color="auto" w:fill="FFFFFF"/>
        </w:rPr>
        <w:t>/38864&gt;</w:t>
      </w:r>
    </w:p>
    <w:p w:rsidR="00134D9E" w:rsidRPr="009F4B06" w:rsidRDefault="00134D9E" w:rsidP="00E97DC7">
      <w:pPr>
        <w:pStyle w:val="a3"/>
        <w:numPr>
          <w:ilvl w:val="0"/>
          <w:numId w:val="13"/>
        </w:numPr>
        <w:spacing w:line="360" w:lineRule="auto"/>
        <w:ind w:left="426"/>
        <w:jc w:val="both"/>
        <w:rPr>
          <w:sz w:val="24"/>
          <w:szCs w:val="24"/>
        </w:rPr>
      </w:pPr>
      <w:r w:rsidRPr="009F4B06">
        <w:rPr>
          <w:sz w:val="24"/>
          <w:szCs w:val="24"/>
        </w:rPr>
        <w:t>Найер Арье. Военные преступления: Геноцид. Террор. Борьба за правосудие./Пер. с англ. – М.: Юристъ, 2000. – 368 с.</w:t>
      </w:r>
    </w:p>
    <w:p w:rsidR="00134D9E" w:rsidRPr="009F4B06" w:rsidRDefault="00134D9E" w:rsidP="00E97DC7">
      <w:pPr>
        <w:pStyle w:val="a3"/>
        <w:numPr>
          <w:ilvl w:val="0"/>
          <w:numId w:val="13"/>
        </w:numPr>
        <w:spacing w:line="360" w:lineRule="auto"/>
        <w:ind w:left="426"/>
        <w:jc w:val="both"/>
        <w:rPr>
          <w:sz w:val="24"/>
          <w:szCs w:val="24"/>
        </w:rPr>
      </w:pPr>
      <w:r w:rsidRPr="009F4B06">
        <w:rPr>
          <w:sz w:val="24"/>
          <w:szCs w:val="24"/>
        </w:rPr>
        <w:t>Неспособность Турции предотвратить террористов в Сирию через ее территорию//</w:t>
      </w:r>
      <w:r w:rsidRPr="009F4B06">
        <w:rPr>
          <w:sz w:val="24"/>
          <w:szCs w:val="24"/>
          <w:lang w:val="en-US"/>
        </w:rPr>
        <w:t>IranRussianRadio</w:t>
      </w:r>
      <w:r w:rsidRPr="009F4B06">
        <w:rPr>
          <w:sz w:val="24"/>
          <w:szCs w:val="24"/>
        </w:rPr>
        <w:t xml:space="preserve">, 14.03.2015. </w:t>
      </w:r>
      <w:r w:rsidRPr="009F4B06">
        <w:rPr>
          <w:sz w:val="24"/>
          <w:szCs w:val="24"/>
          <w:lang w:val="en-US"/>
        </w:rPr>
        <w:t>&lt;http://russian.irib.ir/news/</w:t>
      </w:r>
      <w:r w:rsidRPr="009F4B06">
        <w:rPr>
          <w:sz w:val="24"/>
          <w:szCs w:val="24"/>
        </w:rPr>
        <w:t>ближний</w:t>
      </w:r>
      <w:r w:rsidRPr="009F4B06">
        <w:rPr>
          <w:sz w:val="24"/>
          <w:szCs w:val="24"/>
          <w:lang w:val="en-US"/>
        </w:rPr>
        <w:t>-</w:t>
      </w:r>
      <w:r w:rsidRPr="009F4B06">
        <w:rPr>
          <w:sz w:val="24"/>
          <w:szCs w:val="24"/>
        </w:rPr>
        <w:t>восток</w:t>
      </w:r>
      <w:r w:rsidRPr="009F4B06">
        <w:rPr>
          <w:sz w:val="24"/>
          <w:szCs w:val="24"/>
          <w:lang w:val="en-US"/>
        </w:rPr>
        <w:t>/item/247465&gt;</w:t>
      </w:r>
    </w:p>
    <w:p w:rsidR="00134D9E" w:rsidRPr="009F4B06" w:rsidRDefault="00134D9E" w:rsidP="00E97DC7">
      <w:pPr>
        <w:pStyle w:val="a3"/>
        <w:numPr>
          <w:ilvl w:val="0"/>
          <w:numId w:val="13"/>
        </w:numPr>
        <w:spacing w:line="360" w:lineRule="auto"/>
        <w:ind w:left="426"/>
        <w:jc w:val="both"/>
        <w:rPr>
          <w:sz w:val="24"/>
          <w:szCs w:val="24"/>
        </w:rPr>
      </w:pPr>
      <w:r w:rsidRPr="009F4B06">
        <w:rPr>
          <w:sz w:val="24"/>
          <w:szCs w:val="24"/>
        </w:rPr>
        <w:lastRenderedPageBreak/>
        <w:t xml:space="preserve">Отпуск вместе с президентами: в Турции и Франции ввели особые меры безопасности, 13.11.2015/Комсомольская правда//&lt; </w:t>
      </w:r>
      <w:r w:rsidRPr="009F4B06">
        <w:rPr>
          <w:sz w:val="24"/>
          <w:szCs w:val="24"/>
          <w:lang w:val="en-US"/>
        </w:rPr>
        <w:t>http</w:t>
      </w:r>
      <w:r w:rsidRPr="009F4B06">
        <w:rPr>
          <w:sz w:val="24"/>
          <w:szCs w:val="24"/>
        </w:rPr>
        <w:t>://</w:t>
      </w:r>
      <w:r w:rsidRPr="009F4B06">
        <w:rPr>
          <w:sz w:val="24"/>
          <w:szCs w:val="24"/>
          <w:lang w:val="en-US"/>
        </w:rPr>
        <w:t>www</w:t>
      </w:r>
      <w:r w:rsidRPr="009F4B06">
        <w:rPr>
          <w:sz w:val="24"/>
          <w:szCs w:val="24"/>
        </w:rPr>
        <w:t>.</w:t>
      </w:r>
      <w:r w:rsidRPr="009F4B06">
        <w:rPr>
          <w:sz w:val="24"/>
          <w:szCs w:val="24"/>
          <w:lang w:val="en-US"/>
        </w:rPr>
        <w:t>spb</w:t>
      </w:r>
      <w:r w:rsidRPr="009F4B06">
        <w:rPr>
          <w:sz w:val="24"/>
          <w:szCs w:val="24"/>
        </w:rPr>
        <w:t>.</w:t>
      </w:r>
      <w:r w:rsidRPr="009F4B06">
        <w:rPr>
          <w:sz w:val="24"/>
          <w:szCs w:val="24"/>
          <w:lang w:val="en-US"/>
        </w:rPr>
        <w:t>kp</w:t>
      </w:r>
      <w:r w:rsidRPr="009F4B06">
        <w:rPr>
          <w:sz w:val="24"/>
          <w:szCs w:val="24"/>
        </w:rPr>
        <w:t>.</w:t>
      </w:r>
      <w:r w:rsidRPr="009F4B06">
        <w:rPr>
          <w:sz w:val="24"/>
          <w:szCs w:val="24"/>
          <w:lang w:val="en-US"/>
        </w:rPr>
        <w:t>ru</w:t>
      </w:r>
      <w:r w:rsidRPr="009F4B06">
        <w:rPr>
          <w:sz w:val="24"/>
          <w:szCs w:val="24"/>
        </w:rPr>
        <w:t>/</w:t>
      </w:r>
      <w:r w:rsidRPr="009F4B06">
        <w:rPr>
          <w:sz w:val="24"/>
          <w:szCs w:val="24"/>
          <w:lang w:val="en-US"/>
        </w:rPr>
        <w:t>daily</w:t>
      </w:r>
      <w:r w:rsidRPr="009F4B06">
        <w:rPr>
          <w:sz w:val="24"/>
          <w:szCs w:val="24"/>
        </w:rPr>
        <w:t xml:space="preserve">/26457/3328254/&gt;  </w:t>
      </w:r>
    </w:p>
    <w:p w:rsidR="00134D9E" w:rsidRPr="009F4B06" w:rsidRDefault="00134D9E" w:rsidP="00E97DC7">
      <w:pPr>
        <w:pStyle w:val="a3"/>
        <w:numPr>
          <w:ilvl w:val="0"/>
          <w:numId w:val="13"/>
        </w:numPr>
        <w:spacing w:line="360" w:lineRule="auto"/>
        <w:ind w:left="426"/>
        <w:jc w:val="both"/>
        <w:rPr>
          <w:sz w:val="24"/>
          <w:szCs w:val="24"/>
        </w:rPr>
      </w:pPr>
      <w:r w:rsidRPr="009F4B06">
        <w:rPr>
          <w:sz w:val="24"/>
          <w:szCs w:val="24"/>
        </w:rPr>
        <w:t xml:space="preserve">Премьер Франции назвал недопустимым шантаж со стороны Турции из-за мигрантов, 15.03.2016/Взгляд//&lt; </w:t>
      </w:r>
      <w:r w:rsidRPr="009F4B06">
        <w:rPr>
          <w:sz w:val="24"/>
          <w:szCs w:val="24"/>
          <w:lang w:val="en-US"/>
        </w:rPr>
        <w:t>http</w:t>
      </w:r>
      <w:r w:rsidRPr="009F4B06">
        <w:rPr>
          <w:sz w:val="24"/>
          <w:szCs w:val="24"/>
        </w:rPr>
        <w:t>://</w:t>
      </w:r>
      <w:r w:rsidRPr="009F4B06">
        <w:rPr>
          <w:sz w:val="24"/>
          <w:szCs w:val="24"/>
          <w:lang w:val="en-US"/>
        </w:rPr>
        <w:t>www</w:t>
      </w:r>
      <w:r w:rsidRPr="009F4B06">
        <w:rPr>
          <w:sz w:val="24"/>
          <w:szCs w:val="24"/>
        </w:rPr>
        <w:t>.</w:t>
      </w:r>
      <w:r w:rsidRPr="009F4B06">
        <w:rPr>
          <w:sz w:val="24"/>
          <w:szCs w:val="24"/>
          <w:lang w:val="en-US"/>
        </w:rPr>
        <w:t>vz</w:t>
      </w:r>
      <w:r w:rsidRPr="009F4B06">
        <w:rPr>
          <w:sz w:val="24"/>
          <w:szCs w:val="24"/>
        </w:rPr>
        <w:t>.</w:t>
      </w:r>
      <w:r w:rsidRPr="009F4B06">
        <w:rPr>
          <w:sz w:val="24"/>
          <w:szCs w:val="24"/>
          <w:lang w:val="en-US"/>
        </w:rPr>
        <w:t>ru</w:t>
      </w:r>
      <w:r w:rsidRPr="009F4B06">
        <w:rPr>
          <w:sz w:val="24"/>
          <w:szCs w:val="24"/>
        </w:rPr>
        <w:t>/</w:t>
      </w:r>
      <w:r w:rsidRPr="009F4B06">
        <w:rPr>
          <w:sz w:val="24"/>
          <w:szCs w:val="24"/>
          <w:lang w:val="en-US"/>
        </w:rPr>
        <w:t>news</w:t>
      </w:r>
      <w:r w:rsidRPr="009F4B06">
        <w:rPr>
          <w:sz w:val="24"/>
          <w:szCs w:val="24"/>
        </w:rPr>
        <w:t>/2016/3/15/799644.</w:t>
      </w:r>
      <w:r w:rsidRPr="009F4B06">
        <w:rPr>
          <w:sz w:val="24"/>
          <w:szCs w:val="24"/>
          <w:lang w:val="en-US"/>
        </w:rPr>
        <w:t>html</w:t>
      </w:r>
      <w:r w:rsidRPr="009F4B06">
        <w:rPr>
          <w:sz w:val="24"/>
          <w:szCs w:val="24"/>
        </w:rPr>
        <w:t>&gt;</w:t>
      </w:r>
    </w:p>
    <w:p w:rsidR="00134D9E" w:rsidRPr="009F4B06" w:rsidRDefault="00134D9E" w:rsidP="00E97DC7">
      <w:pPr>
        <w:pStyle w:val="a3"/>
        <w:numPr>
          <w:ilvl w:val="0"/>
          <w:numId w:val="13"/>
        </w:numPr>
        <w:spacing w:line="360" w:lineRule="auto"/>
        <w:ind w:left="426"/>
        <w:jc w:val="both"/>
        <w:rPr>
          <w:sz w:val="24"/>
          <w:szCs w:val="24"/>
        </w:rPr>
      </w:pPr>
      <w:r w:rsidRPr="009F4B06">
        <w:rPr>
          <w:sz w:val="24"/>
          <w:szCs w:val="24"/>
        </w:rPr>
        <w:t>Премьер-министр Турции: спецслужбы Турции и Франции находятся в постоянном контакте// ТАСС, 11.01.2015. &lt;http://tass.ru/mezhdunarodnaya-panorama/1690330&gt;</w:t>
      </w:r>
    </w:p>
    <w:p w:rsidR="00134D9E" w:rsidRPr="009F4B06" w:rsidRDefault="00134D9E" w:rsidP="00E97DC7">
      <w:pPr>
        <w:pStyle w:val="a3"/>
        <w:numPr>
          <w:ilvl w:val="0"/>
          <w:numId w:val="13"/>
        </w:numPr>
        <w:spacing w:line="360" w:lineRule="auto"/>
        <w:ind w:left="426"/>
        <w:jc w:val="both"/>
        <w:rPr>
          <w:color w:val="000000"/>
          <w:sz w:val="24"/>
          <w:szCs w:val="24"/>
        </w:rPr>
      </w:pPr>
      <w:r w:rsidRPr="009F4B06">
        <w:rPr>
          <w:color w:val="000000"/>
          <w:sz w:val="24"/>
          <w:szCs w:val="24"/>
        </w:rPr>
        <w:t>Пьер Лелуш. Встреча, пропущенная турками//Вольтер, 08.11.2005. &lt;http://www.voltairenet.org/article130633.html&gt;</w:t>
      </w:r>
    </w:p>
    <w:p w:rsidR="00134D9E" w:rsidRPr="009F4B06" w:rsidRDefault="00134D9E" w:rsidP="00E97DC7">
      <w:pPr>
        <w:pStyle w:val="a3"/>
        <w:numPr>
          <w:ilvl w:val="0"/>
          <w:numId w:val="13"/>
        </w:numPr>
        <w:spacing w:line="360" w:lineRule="auto"/>
        <w:ind w:left="426"/>
        <w:jc w:val="both"/>
        <w:rPr>
          <w:sz w:val="24"/>
          <w:szCs w:val="24"/>
        </w:rPr>
      </w:pPr>
      <w:r w:rsidRPr="009F4B06">
        <w:rPr>
          <w:sz w:val="24"/>
          <w:szCs w:val="24"/>
        </w:rPr>
        <w:t>Сахин Алпай. Примирение между турками и армянами//Вольтер, 08.11.2005.</w:t>
      </w:r>
    </w:p>
    <w:p w:rsidR="00134D9E" w:rsidRPr="009F4B06" w:rsidRDefault="00134D9E" w:rsidP="00E97DC7">
      <w:pPr>
        <w:pStyle w:val="a3"/>
        <w:numPr>
          <w:ilvl w:val="0"/>
          <w:numId w:val="13"/>
        </w:numPr>
        <w:spacing w:line="360" w:lineRule="auto"/>
        <w:ind w:left="426"/>
        <w:jc w:val="both"/>
        <w:rPr>
          <w:sz w:val="24"/>
          <w:szCs w:val="24"/>
        </w:rPr>
      </w:pPr>
      <w:r w:rsidRPr="009F4B06">
        <w:rPr>
          <w:sz w:val="24"/>
          <w:szCs w:val="24"/>
        </w:rPr>
        <w:t>Сваранц, Александр. Геноцид армян в Османской Турции: причины, этапы и последствия в национальной и международной жизни, с. 1-11.</w:t>
      </w:r>
    </w:p>
    <w:p w:rsidR="00134D9E" w:rsidRPr="009F4B06" w:rsidRDefault="00134D9E" w:rsidP="00E97DC7">
      <w:pPr>
        <w:pStyle w:val="a3"/>
        <w:numPr>
          <w:ilvl w:val="0"/>
          <w:numId w:val="13"/>
        </w:numPr>
        <w:spacing w:line="360" w:lineRule="auto"/>
        <w:ind w:left="426"/>
        <w:jc w:val="both"/>
        <w:rPr>
          <w:color w:val="000000"/>
          <w:sz w:val="24"/>
          <w:szCs w:val="24"/>
          <w:shd w:val="clear" w:color="auto" w:fill="FFFFFF"/>
        </w:rPr>
      </w:pPr>
      <w:r w:rsidRPr="009F4B06">
        <w:rPr>
          <w:sz w:val="24"/>
          <w:szCs w:val="24"/>
        </w:rPr>
        <w:t>Семих Ванер. Турция: плохие отговорки//Вольтер, 08.11.2005. &lt;http://www.voltairenet.org/article130630.html&gt;</w:t>
      </w:r>
    </w:p>
    <w:p w:rsidR="00134D9E" w:rsidRPr="009F4B06" w:rsidRDefault="00134D9E" w:rsidP="00E97DC7">
      <w:pPr>
        <w:pStyle w:val="a3"/>
        <w:numPr>
          <w:ilvl w:val="0"/>
          <w:numId w:val="13"/>
        </w:numPr>
        <w:spacing w:line="360" w:lineRule="auto"/>
        <w:ind w:left="426"/>
        <w:jc w:val="both"/>
        <w:rPr>
          <w:sz w:val="24"/>
          <w:szCs w:val="24"/>
          <w:lang w:val="en-US"/>
        </w:rPr>
      </w:pPr>
      <w:r w:rsidRPr="009F4B06">
        <w:rPr>
          <w:sz w:val="24"/>
          <w:szCs w:val="24"/>
        </w:rPr>
        <w:t xml:space="preserve">Сочнева, И.А. Проблемы и перспективы вступления Турции в ЕС//Аналитические материалы. </w:t>
      </w:r>
      <w:r w:rsidRPr="009F4B06">
        <w:rPr>
          <w:sz w:val="24"/>
          <w:szCs w:val="24"/>
          <w:lang w:val="en-US"/>
        </w:rPr>
        <w:t>&lt;http://ecsocman.hse.ru/data/2011/05/06/1268031427/4.pdf &gt;</w:t>
      </w:r>
    </w:p>
    <w:p w:rsidR="00134D9E" w:rsidRPr="009F4B06" w:rsidRDefault="00134D9E" w:rsidP="00E97DC7">
      <w:pPr>
        <w:pStyle w:val="a3"/>
        <w:numPr>
          <w:ilvl w:val="0"/>
          <w:numId w:val="13"/>
        </w:numPr>
        <w:spacing w:line="360" w:lineRule="auto"/>
        <w:ind w:left="426"/>
        <w:jc w:val="both"/>
        <w:rPr>
          <w:sz w:val="24"/>
          <w:szCs w:val="24"/>
        </w:rPr>
      </w:pPr>
      <w:r w:rsidRPr="009F4B06">
        <w:rPr>
          <w:sz w:val="24"/>
          <w:szCs w:val="24"/>
        </w:rPr>
        <w:t>Сукиасян, А.Г. Геноцид армян 1915 года как фактор развития современных армяно-турецких отношений/Личность в истории Нового и Новейшего времени. - Рязань: 2014. – 163-166 с.</w:t>
      </w:r>
    </w:p>
    <w:p w:rsidR="00134D9E" w:rsidRPr="009F4B06" w:rsidRDefault="00134D9E" w:rsidP="00E97DC7">
      <w:pPr>
        <w:pStyle w:val="a3"/>
        <w:numPr>
          <w:ilvl w:val="0"/>
          <w:numId w:val="13"/>
        </w:numPr>
        <w:spacing w:line="360" w:lineRule="auto"/>
        <w:ind w:left="426"/>
        <w:jc w:val="both"/>
        <w:rPr>
          <w:sz w:val="24"/>
          <w:szCs w:val="24"/>
        </w:rPr>
      </w:pPr>
      <w:r w:rsidRPr="009F4B06">
        <w:rPr>
          <w:sz w:val="24"/>
          <w:szCs w:val="24"/>
        </w:rPr>
        <w:t>Сукиасян, С.Г. Отношение современных поколений армян к геноциду 1915 года: данные поискового исследования (этнопсихологический аспект) /Психологические науки, № 4, 90-99/М.: МГОУ, 2012.</w:t>
      </w:r>
    </w:p>
    <w:p w:rsidR="00134D9E" w:rsidRPr="009F4B06" w:rsidRDefault="00134D9E" w:rsidP="00E97DC7">
      <w:pPr>
        <w:numPr>
          <w:ilvl w:val="0"/>
          <w:numId w:val="13"/>
        </w:numPr>
        <w:autoSpaceDE w:val="0"/>
        <w:autoSpaceDN w:val="0"/>
        <w:adjustRightInd w:val="0"/>
        <w:spacing w:after="0" w:line="360" w:lineRule="auto"/>
        <w:ind w:left="426"/>
        <w:jc w:val="both"/>
        <w:rPr>
          <w:rFonts w:ascii="Times New Roman" w:hAnsi="Times New Roman"/>
          <w:sz w:val="24"/>
          <w:szCs w:val="24"/>
        </w:rPr>
      </w:pPr>
      <w:r w:rsidRPr="009F4B06">
        <w:rPr>
          <w:rFonts w:ascii="Times New Roman" w:hAnsi="Times New Roman"/>
          <w:sz w:val="24"/>
          <w:szCs w:val="24"/>
        </w:rPr>
        <w:t xml:space="preserve">Суту Ж.-А. Франция генерала де Голля, Турция и Европа//Международные отношения, 2005. </w:t>
      </w:r>
    </w:p>
    <w:p w:rsidR="00134D9E" w:rsidRPr="009F4B06" w:rsidRDefault="00134D9E" w:rsidP="00E97DC7">
      <w:pPr>
        <w:pStyle w:val="a3"/>
        <w:numPr>
          <w:ilvl w:val="0"/>
          <w:numId w:val="13"/>
        </w:numPr>
        <w:spacing w:line="360" w:lineRule="auto"/>
        <w:ind w:left="426"/>
        <w:jc w:val="both"/>
        <w:rPr>
          <w:sz w:val="24"/>
          <w:szCs w:val="24"/>
        </w:rPr>
      </w:pPr>
      <w:r w:rsidRPr="009F4B06">
        <w:rPr>
          <w:sz w:val="24"/>
          <w:szCs w:val="24"/>
        </w:rPr>
        <w:t>Турция в первую мировую войну: раздвоенность культуры памяти//</w:t>
      </w:r>
      <w:r w:rsidRPr="009F4B06">
        <w:rPr>
          <w:color w:val="000000"/>
          <w:sz w:val="24"/>
          <w:szCs w:val="24"/>
          <w:shd w:val="clear" w:color="auto" w:fill="FFFFFF"/>
          <w:lang w:val="en-US"/>
        </w:rPr>
        <w:t>Lragir</w:t>
      </w:r>
      <w:r w:rsidRPr="009F4B06">
        <w:rPr>
          <w:color w:val="000000"/>
          <w:sz w:val="24"/>
          <w:szCs w:val="24"/>
          <w:shd w:val="clear" w:color="auto" w:fill="FFFFFF"/>
        </w:rPr>
        <w:t>, 28.07.2014 &lt;</w:t>
      </w:r>
      <w:r w:rsidRPr="009F4B06">
        <w:rPr>
          <w:color w:val="000000"/>
          <w:sz w:val="24"/>
          <w:szCs w:val="24"/>
          <w:shd w:val="clear" w:color="auto" w:fill="FFFFFF"/>
          <w:lang w:val="en-US"/>
        </w:rPr>
        <w:t>http</w:t>
      </w:r>
      <w:r w:rsidRPr="009F4B06">
        <w:rPr>
          <w:color w:val="000000"/>
          <w:sz w:val="24"/>
          <w:szCs w:val="24"/>
          <w:shd w:val="clear" w:color="auto" w:fill="FFFFFF"/>
        </w:rPr>
        <w:t>://</w:t>
      </w:r>
      <w:r w:rsidRPr="009F4B06">
        <w:rPr>
          <w:color w:val="000000"/>
          <w:sz w:val="24"/>
          <w:szCs w:val="24"/>
          <w:shd w:val="clear" w:color="auto" w:fill="FFFFFF"/>
          <w:lang w:val="en-US"/>
        </w:rPr>
        <w:t>www</w:t>
      </w:r>
      <w:r w:rsidRPr="009F4B06">
        <w:rPr>
          <w:color w:val="000000"/>
          <w:sz w:val="24"/>
          <w:szCs w:val="24"/>
          <w:shd w:val="clear" w:color="auto" w:fill="FFFFFF"/>
        </w:rPr>
        <w:t>.</w:t>
      </w:r>
      <w:r w:rsidRPr="009F4B06">
        <w:rPr>
          <w:color w:val="000000"/>
          <w:sz w:val="24"/>
          <w:szCs w:val="24"/>
          <w:shd w:val="clear" w:color="auto" w:fill="FFFFFF"/>
          <w:lang w:val="en-US"/>
        </w:rPr>
        <w:t>lragir</w:t>
      </w:r>
      <w:r w:rsidRPr="009F4B06">
        <w:rPr>
          <w:color w:val="000000"/>
          <w:sz w:val="24"/>
          <w:szCs w:val="24"/>
          <w:shd w:val="clear" w:color="auto" w:fill="FFFFFF"/>
        </w:rPr>
        <w:t>.</w:t>
      </w:r>
      <w:r w:rsidRPr="009F4B06">
        <w:rPr>
          <w:color w:val="000000"/>
          <w:sz w:val="24"/>
          <w:szCs w:val="24"/>
          <w:shd w:val="clear" w:color="auto" w:fill="FFFFFF"/>
          <w:lang w:val="en-US"/>
        </w:rPr>
        <w:t>am</w:t>
      </w:r>
      <w:r w:rsidRPr="009F4B06">
        <w:rPr>
          <w:color w:val="000000"/>
          <w:sz w:val="24"/>
          <w:szCs w:val="24"/>
          <w:shd w:val="clear" w:color="auto" w:fill="FFFFFF"/>
        </w:rPr>
        <w:t>/</w:t>
      </w:r>
      <w:r w:rsidRPr="009F4B06">
        <w:rPr>
          <w:color w:val="000000"/>
          <w:sz w:val="24"/>
          <w:szCs w:val="24"/>
          <w:shd w:val="clear" w:color="auto" w:fill="FFFFFF"/>
          <w:lang w:val="en-US"/>
        </w:rPr>
        <w:t>index</w:t>
      </w:r>
      <w:r w:rsidRPr="009F4B06">
        <w:rPr>
          <w:color w:val="000000"/>
          <w:sz w:val="24"/>
          <w:szCs w:val="24"/>
          <w:shd w:val="clear" w:color="auto" w:fill="FFFFFF"/>
        </w:rPr>
        <w:t>/</w:t>
      </w:r>
      <w:r w:rsidRPr="009F4B06">
        <w:rPr>
          <w:color w:val="000000"/>
          <w:sz w:val="24"/>
          <w:szCs w:val="24"/>
          <w:shd w:val="clear" w:color="auto" w:fill="FFFFFF"/>
          <w:lang w:val="en-US"/>
        </w:rPr>
        <w:t>rus</w:t>
      </w:r>
      <w:r w:rsidRPr="009F4B06">
        <w:rPr>
          <w:color w:val="000000"/>
          <w:sz w:val="24"/>
          <w:szCs w:val="24"/>
          <w:shd w:val="clear" w:color="auto" w:fill="FFFFFF"/>
        </w:rPr>
        <w:t>/0/</w:t>
      </w:r>
      <w:r w:rsidRPr="009F4B06">
        <w:rPr>
          <w:color w:val="000000"/>
          <w:sz w:val="24"/>
          <w:szCs w:val="24"/>
          <w:shd w:val="clear" w:color="auto" w:fill="FFFFFF"/>
          <w:lang w:val="en-US"/>
        </w:rPr>
        <w:t>society</w:t>
      </w:r>
      <w:r w:rsidRPr="009F4B06">
        <w:rPr>
          <w:color w:val="000000"/>
          <w:sz w:val="24"/>
          <w:szCs w:val="24"/>
          <w:shd w:val="clear" w:color="auto" w:fill="FFFFFF"/>
        </w:rPr>
        <w:t>/</w:t>
      </w:r>
      <w:r w:rsidRPr="009F4B06">
        <w:rPr>
          <w:color w:val="000000"/>
          <w:sz w:val="24"/>
          <w:szCs w:val="24"/>
          <w:shd w:val="clear" w:color="auto" w:fill="FFFFFF"/>
          <w:lang w:val="en-US"/>
        </w:rPr>
        <w:t>view</w:t>
      </w:r>
      <w:r w:rsidRPr="009F4B06">
        <w:rPr>
          <w:color w:val="000000"/>
          <w:sz w:val="24"/>
          <w:szCs w:val="24"/>
          <w:shd w:val="clear" w:color="auto" w:fill="FFFFFF"/>
        </w:rPr>
        <w:t>/37454&gt;</w:t>
      </w:r>
    </w:p>
    <w:p w:rsidR="00134D9E" w:rsidRPr="009F4B06" w:rsidRDefault="00134D9E" w:rsidP="00E97DC7">
      <w:pPr>
        <w:pStyle w:val="a3"/>
        <w:numPr>
          <w:ilvl w:val="0"/>
          <w:numId w:val="13"/>
        </w:numPr>
        <w:spacing w:line="360" w:lineRule="auto"/>
        <w:ind w:left="426"/>
        <w:jc w:val="both"/>
        <w:rPr>
          <w:sz w:val="24"/>
          <w:szCs w:val="24"/>
        </w:rPr>
      </w:pPr>
      <w:r w:rsidRPr="009F4B06">
        <w:rPr>
          <w:sz w:val="24"/>
          <w:szCs w:val="24"/>
        </w:rPr>
        <w:t>Турция позволит иностранным войскам использовать свои базы в борьбе против ИГИЛ//МК-Турция, 01.10.2014/ &lt;http://mk-turkey.ru/politics/2014/10/01/turciya-mozhet-pozvolit-inostrannym-vojskam-ispolzovat-svoi-bazy-v-borbe-protiv-igil.html&gt;</w:t>
      </w:r>
    </w:p>
    <w:p w:rsidR="00134D9E" w:rsidRPr="009F4B06" w:rsidRDefault="00134D9E" w:rsidP="00E97DC7">
      <w:pPr>
        <w:numPr>
          <w:ilvl w:val="0"/>
          <w:numId w:val="13"/>
        </w:numPr>
        <w:spacing w:after="0" w:line="360" w:lineRule="auto"/>
        <w:ind w:left="426"/>
        <w:jc w:val="both"/>
        <w:rPr>
          <w:rFonts w:ascii="Times New Roman" w:hAnsi="Times New Roman"/>
          <w:sz w:val="24"/>
          <w:szCs w:val="24"/>
        </w:rPr>
      </w:pPr>
      <w:r w:rsidRPr="009F4B06">
        <w:rPr>
          <w:rFonts w:ascii="Times New Roman" w:hAnsi="Times New Roman"/>
          <w:sz w:val="24"/>
          <w:szCs w:val="24"/>
        </w:rPr>
        <w:t>Турция предложила помощь Франции в расследовании теракта в Париже//РИА-новости, 09.01.2015. &lt;http://ria.ru/world/20150109/1041865757.html &gt;</w:t>
      </w:r>
    </w:p>
    <w:p w:rsidR="00134D9E" w:rsidRPr="009F4B06" w:rsidRDefault="00134D9E" w:rsidP="00E97DC7">
      <w:pPr>
        <w:pStyle w:val="a3"/>
        <w:numPr>
          <w:ilvl w:val="0"/>
          <w:numId w:val="13"/>
        </w:numPr>
        <w:spacing w:line="360" w:lineRule="auto"/>
        <w:ind w:left="426"/>
        <w:jc w:val="both"/>
        <w:rPr>
          <w:sz w:val="24"/>
          <w:szCs w:val="24"/>
        </w:rPr>
      </w:pPr>
      <w:r w:rsidRPr="009F4B06">
        <w:rPr>
          <w:sz w:val="24"/>
          <w:szCs w:val="24"/>
        </w:rPr>
        <w:lastRenderedPageBreak/>
        <w:t>Турция, Германия и Франция отрабатывают «приемы борьбы с терроризмом» //Наука и образование против террора, 07.07.2012. &lt;http://scienceport.ru/news/turtsiya-germaniya-i-frantsiya-otrabatyvayut-priemy-borby-s-terrorizmom/&gt;</w:t>
      </w:r>
    </w:p>
    <w:p w:rsidR="00134D9E" w:rsidRPr="009F4B06" w:rsidRDefault="00134D9E" w:rsidP="00E97DC7">
      <w:pPr>
        <w:numPr>
          <w:ilvl w:val="0"/>
          <w:numId w:val="13"/>
        </w:numPr>
        <w:spacing w:after="0" w:line="360" w:lineRule="auto"/>
        <w:ind w:left="426"/>
        <w:jc w:val="both"/>
        <w:rPr>
          <w:rFonts w:ascii="Times New Roman" w:hAnsi="Times New Roman"/>
          <w:sz w:val="24"/>
          <w:szCs w:val="24"/>
        </w:rPr>
      </w:pPr>
      <w:r w:rsidRPr="009F4B06">
        <w:rPr>
          <w:rFonts w:ascii="Times New Roman" w:hAnsi="Times New Roman"/>
          <w:color w:val="000000"/>
          <w:sz w:val="24"/>
          <w:szCs w:val="24"/>
          <w:shd w:val="clear" w:color="auto" w:fill="FFFFFF"/>
        </w:rPr>
        <w:t>Ушаков, А.Г. Феномен Ататюрка. Турецкий правитель, творец и диктатор//М.: ЗАО Изд-во Центрполиграф, 2002.</w:t>
      </w:r>
      <w:r w:rsidRPr="009F4B06">
        <w:rPr>
          <w:rFonts w:ascii="Times New Roman" w:hAnsi="Times New Roman"/>
          <w:sz w:val="24"/>
          <w:szCs w:val="24"/>
        </w:rPr>
        <w:t xml:space="preserve"> </w:t>
      </w:r>
    </w:p>
    <w:p w:rsidR="00134D9E" w:rsidRPr="009F4B06" w:rsidRDefault="00134D9E" w:rsidP="00E97DC7">
      <w:pPr>
        <w:pStyle w:val="a3"/>
        <w:numPr>
          <w:ilvl w:val="0"/>
          <w:numId w:val="13"/>
        </w:numPr>
        <w:spacing w:line="360" w:lineRule="auto"/>
        <w:ind w:left="426"/>
        <w:jc w:val="both"/>
        <w:rPr>
          <w:color w:val="000000"/>
          <w:sz w:val="24"/>
          <w:szCs w:val="24"/>
        </w:rPr>
      </w:pPr>
      <w:r w:rsidRPr="009F4B06">
        <w:rPr>
          <w:color w:val="000000"/>
          <w:sz w:val="24"/>
          <w:szCs w:val="24"/>
        </w:rPr>
        <w:t>Эрдоган хочет свергнуть Каддафи, который наградил его премией "Борца за права человека": Турция в зеркале СМИ/</w:t>
      </w:r>
      <w:r w:rsidRPr="009F4B06">
        <w:rPr>
          <w:color w:val="000000"/>
          <w:sz w:val="24"/>
          <w:szCs w:val="24"/>
          <w:lang w:val="en-US"/>
        </w:rPr>
        <w:t>Regnum</w:t>
      </w:r>
      <w:r w:rsidRPr="009F4B06">
        <w:rPr>
          <w:color w:val="000000"/>
          <w:sz w:val="24"/>
          <w:szCs w:val="24"/>
        </w:rPr>
        <w:t>, 08.03.2011//&lt;</w:t>
      </w:r>
      <w:r w:rsidRPr="009F4B06">
        <w:rPr>
          <w:color w:val="000000"/>
          <w:sz w:val="24"/>
          <w:szCs w:val="24"/>
          <w:lang w:val="en-US"/>
        </w:rPr>
        <w:t>http</w:t>
      </w:r>
      <w:r w:rsidRPr="009F4B06">
        <w:rPr>
          <w:color w:val="000000"/>
          <w:sz w:val="24"/>
          <w:szCs w:val="24"/>
        </w:rPr>
        <w:t>://</w:t>
      </w:r>
      <w:r w:rsidRPr="009F4B06">
        <w:rPr>
          <w:color w:val="000000"/>
          <w:sz w:val="24"/>
          <w:szCs w:val="24"/>
          <w:lang w:val="en-US"/>
        </w:rPr>
        <w:t>www</w:t>
      </w:r>
      <w:r w:rsidRPr="009F4B06">
        <w:rPr>
          <w:color w:val="000000"/>
          <w:sz w:val="24"/>
          <w:szCs w:val="24"/>
        </w:rPr>
        <w:t>.</w:t>
      </w:r>
      <w:r w:rsidRPr="009F4B06">
        <w:rPr>
          <w:color w:val="000000"/>
          <w:sz w:val="24"/>
          <w:szCs w:val="24"/>
          <w:lang w:val="en-US"/>
        </w:rPr>
        <w:t>regnum</w:t>
      </w:r>
      <w:r w:rsidRPr="009F4B06">
        <w:rPr>
          <w:color w:val="000000"/>
          <w:sz w:val="24"/>
          <w:szCs w:val="24"/>
        </w:rPr>
        <w:t>.</w:t>
      </w:r>
      <w:r w:rsidRPr="009F4B06">
        <w:rPr>
          <w:color w:val="000000"/>
          <w:sz w:val="24"/>
          <w:szCs w:val="24"/>
          <w:lang w:val="en-US"/>
        </w:rPr>
        <w:t>ru</w:t>
      </w:r>
      <w:r w:rsidRPr="009F4B06">
        <w:rPr>
          <w:color w:val="000000"/>
          <w:sz w:val="24"/>
          <w:szCs w:val="24"/>
        </w:rPr>
        <w:t>/</w:t>
      </w:r>
      <w:r w:rsidRPr="009F4B06">
        <w:rPr>
          <w:color w:val="000000"/>
          <w:sz w:val="24"/>
          <w:szCs w:val="24"/>
          <w:lang w:val="en-US"/>
        </w:rPr>
        <w:t>news</w:t>
      </w:r>
      <w:r w:rsidRPr="009F4B06">
        <w:rPr>
          <w:color w:val="000000"/>
          <w:sz w:val="24"/>
          <w:szCs w:val="24"/>
        </w:rPr>
        <w:t>/1381279.</w:t>
      </w:r>
      <w:r w:rsidRPr="009F4B06">
        <w:rPr>
          <w:color w:val="000000"/>
          <w:sz w:val="24"/>
          <w:szCs w:val="24"/>
          <w:lang w:val="en-US"/>
        </w:rPr>
        <w:t>html</w:t>
      </w:r>
      <w:r w:rsidRPr="009F4B06">
        <w:rPr>
          <w:color w:val="000000"/>
          <w:sz w:val="24"/>
          <w:szCs w:val="24"/>
        </w:rPr>
        <w:t xml:space="preserve"> &gt;</w:t>
      </w:r>
    </w:p>
    <w:p w:rsidR="00134D9E" w:rsidRPr="009F4B06" w:rsidRDefault="00134D9E" w:rsidP="00E97DC7">
      <w:pPr>
        <w:pStyle w:val="a3"/>
        <w:numPr>
          <w:ilvl w:val="0"/>
          <w:numId w:val="13"/>
        </w:numPr>
        <w:spacing w:line="360" w:lineRule="auto"/>
        <w:ind w:left="426"/>
        <w:jc w:val="both"/>
        <w:rPr>
          <w:sz w:val="24"/>
          <w:szCs w:val="24"/>
        </w:rPr>
      </w:pPr>
      <w:r w:rsidRPr="009F4B06">
        <w:rPr>
          <w:sz w:val="24"/>
          <w:szCs w:val="24"/>
        </w:rPr>
        <w:t>Эрдоган: Если документы подтвердят факт Геноцида армян, Турция извинится//</w:t>
      </w:r>
      <w:r w:rsidRPr="009F4B06">
        <w:rPr>
          <w:sz w:val="24"/>
          <w:szCs w:val="24"/>
          <w:lang w:val="en-US"/>
        </w:rPr>
        <w:t>Regnum</w:t>
      </w:r>
      <w:r w:rsidRPr="009F4B06">
        <w:rPr>
          <w:sz w:val="24"/>
          <w:szCs w:val="24"/>
        </w:rPr>
        <w:t>, 29.04.2014 &lt;</w:t>
      </w:r>
      <w:r w:rsidRPr="009F4B06">
        <w:rPr>
          <w:sz w:val="24"/>
          <w:szCs w:val="24"/>
          <w:lang w:val="en-US"/>
        </w:rPr>
        <w:t>http</w:t>
      </w:r>
      <w:r w:rsidRPr="009F4B06">
        <w:rPr>
          <w:sz w:val="24"/>
          <w:szCs w:val="24"/>
        </w:rPr>
        <w:t>://</w:t>
      </w:r>
      <w:r w:rsidRPr="009F4B06">
        <w:rPr>
          <w:sz w:val="24"/>
          <w:szCs w:val="24"/>
          <w:lang w:val="en-US"/>
        </w:rPr>
        <w:t>www</w:t>
      </w:r>
      <w:r w:rsidRPr="009F4B06">
        <w:rPr>
          <w:sz w:val="24"/>
          <w:szCs w:val="24"/>
        </w:rPr>
        <w:t>.</w:t>
      </w:r>
      <w:r w:rsidRPr="009F4B06">
        <w:rPr>
          <w:sz w:val="24"/>
          <w:szCs w:val="24"/>
          <w:lang w:val="en-US"/>
        </w:rPr>
        <w:t>regnum</w:t>
      </w:r>
      <w:r w:rsidRPr="009F4B06">
        <w:rPr>
          <w:sz w:val="24"/>
          <w:szCs w:val="24"/>
        </w:rPr>
        <w:t>.</w:t>
      </w:r>
      <w:r w:rsidRPr="009F4B06">
        <w:rPr>
          <w:sz w:val="24"/>
          <w:szCs w:val="24"/>
          <w:lang w:val="en-US"/>
        </w:rPr>
        <w:t>ru</w:t>
      </w:r>
      <w:r w:rsidRPr="009F4B06">
        <w:rPr>
          <w:sz w:val="24"/>
          <w:szCs w:val="24"/>
        </w:rPr>
        <w:t>/</w:t>
      </w:r>
      <w:r w:rsidRPr="009F4B06">
        <w:rPr>
          <w:sz w:val="24"/>
          <w:szCs w:val="24"/>
          <w:lang w:val="en-US"/>
        </w:rPr>
        <w:t>news</w:t>
      </w:r>
      <w:r w:rsidRPr="009F4B06">
        <w:rPr>
          <w:sz w:val="24"/>
          <w:szCs w:val="24"/>
        </w:rPr>
        <w:t>/</w:t>
      </w:r>
      <w:r w:rsidRPr="009F4B06">
        <w:rPr>
          <w:sz w:val="24"/>
          <w:szCs w:val="24"/>
          <w:lang w:val="en-US"/>
        </w:rPr>
        <w:t>polit</w:t>
      </w:r>
      <w:r w:rsidRPr="009F4B06">
        <w:rPr>
          <w:sz w:val="24"/>
          <w:szCs w:val="24"/>
        </w:rPr>
        <w:t>/1797020.</w:t>
      </w:r>
      <w:r w:rsidRPr="009F4B06">
        <w:rPr>
          <w:sz w:val="24"/>
          <w:szCs w:val="24"/>
          <w:lang w:val="en-US"/>
        </w:rPr>
        <w:t>html</w:t>
      </w:r>
      <w:r w:rsidRPr="009F4B06">
        <w:rPr>
          <w:sz w:val="24"/>
          <w:szCs w:val="24"/>
        </w:rPr>
        <w:t>&gt;</w:t>
      </w:r>
    </w:p>
    <w:p w:rsidR="00134D9E" w:rsidRPr="009F4B06" w:rsidRDefault="00134D9E" w:rsidP="00E97DC7">
      <w:pPr>
        <w:pStyle w:val="a3"/>
        <w:numPr>
          <w:ilvl w:val="0"/>
          <w:numId w:val="13"/>
        </w:numPr>
        <w:spacing w:line="360" w:lineRule="auto"/>
        <w:ind w:left="426"/>
        <w:jc w:val="both"/>
        <w:rPr>
          <w:sz w:val="24"/>
          <w:szCs w:val="24"/>
        </w:rPr>
      </w:pPr>
      <w:r w:rsidRPr="009F4B06">
        <w:rPr>
          <w:sz w:val="24"/>
          <w:szCs w:val="24"/>
        </w:rPr>
        <w:t>Эрдоган: Турция солидарна с Францией в борьбе с терроризмом//РИА-новости, 10.01.2015 &lt;http://ria.ru/world/20150110/1041963068.html&gt;</w:t>
      </w:r>
    </w:p>
    <w:p w:rsidR="00134D9E" w:rsidRPr="009F4B06" w:rsidRDefault="00134D9E" w:rsidP="00E97DC7">
      <w:pPr>
        <w:pStyle w:val="a3"/>
        <w:numPr>
          <w:ilvl w:val="0"/>
          <w:numId w:val="13"/>
        </w:numPr>
        <w:spacing w:line="360" w:lineRule="auto"/>
        <w:ind w:left="426"/>
        <w:jc w:val="both"/>
        <w:rPr>
          <w:sz w:val="24"/>
          <w:szCs w:val="24"/>
        </w:rPr>
      </w:pPr>
      <w:r w:rsidRPr="009F4B06">
        <w:rPr>
          <w:sz w:val="24"/>
          <w:szCs w:val="24"/>
        </w:rPr>
        <w:t>Яхшибекян, Э.Н. Проблемы признания геноцида армян в Османской империи как преступления/Вестник СевКавГТИ № 2 (21). - Ставрополь: 2015. - 150-152 с.</w:t>
      </w:r>
    </w:p>
    <w:p w:rsidR="00E97DC7" w:rsidRPr="009F4B06" w:rsidRDefault="00E97DC7" w:rsidP="00E97DC7">
      <w:pPr>
        <w:numPr>
          <w:ilvl w:val="0"/>
          <w:numId w:val="13"/>
        </w:numPr>
        <w:spacing w:after="0" w:line="360" w:lineRule="auto"/>
        <w:ind w:left="426"/>
        <w:jc w:val="both"/>
        <w:rPr>
          <w:rFonts w:ascii="Times New Roman" w:hAnsi="Times New Roman"/>
          <w:sz w:val="24"/>
          <w:szCs w:val="24"/>
          <w:lang w:val="en-US"/>
        </w:rPr>
      </w:pPr>
      <w:r w:rsidRPr="009F4B06">
        <w:rPr>
          <w:rFonts w:ascii="Times New Roman" w:hAnsi="Times New Roman"/>
          <w:sz w:val="24"/>
          <w:szCs w:val="24"/>
          <w:lang w:val="tr-TR"/>
        </w:rPr>
        <w:t>A new page turned for Turkey</w:t>
      </w:r>
      <w:r w:rsidRPr="00050BBA">
        <w:rPr>
          <w:rFonts w:ascii="Times New Roman" w:hAnsi="Times New Roman"/>
          <w:sz w:val="24"/>
          <w:szCs w:val="24"/>
          <w:lang w:val="en-US"/>
        </w:rPr>
        <w:t>-</w:t>
      </w:r>
      <w:r w:rsidRPr="009F4B06">
        <w:rPr>
          <w:rFonts w:ascii="Times New Roman" w:hAnsi="Times New Roman"/>
          <w:sz w:val="24"/>
          <w:szCs w:val="24"/>
          <w:lang w:val="tr-TR"/>
        </w:rPr>
        <w:t>France relations//</w:t>
      </w:r>
      <w:r w:rsidRPr="009F4B06">
        <w:rPr>
          <w:rFonts w:ascii="Times New Roman" w:hAnsi="Times New Roman"/>
          <w:sz w:val="24"/>
          <w:szCs w:val="24"/>
          <w:lang w:val="en-US"/>
        </w:rPr>
        <w:t xml:space="preserve">PortTurkey, 22.05.2012. </w:t>
      </w:r>
      <w:r w:rsidRPr="00050BBA">
        <w:rPr>
          <w:rFonts w:ascii="Times New Roman" w:hAnsi="Times New Roman"/>
          <w:sz w:val="24"/>
          <w:szCs w:val="24"/>
          <w:lang w:val="en-US"/>
        </w:rPr>
        <w:t xml:space="preserve"> </w:t>
      </w:r>
      <w:r w:rsidRPr="009F4B06">
        <w:rPr>
          <w:rFonts w:ascii="Times New Roman" w:hAnsi="Times New Roman"/>
          <w:sz w:val="24"/>
          <w:szCs w:val="24"/>
          <w:lang w:val="en-US"/>
        </w:rPr>
        <w:t>&lt;http://www.portturkey.com/europe/1038-a-new-page-turned-for-turkey-france-relations&gt;</w:t>
      </w:r>
    </w:p>
    <w:p w:rsidR="00E97DC7" w:rsidRPr="009F4B06" w:rsidRDefault="00E97DC7" w:rsidP="00E97DC7">
      <w:pPr>
        <w:numPr>
          <w:ilvl w:val="0"/>
          <w:numId w:val="13"/>
        </w:numPr>
        <w:spacing w:after="0" w:line="360" w:lineRule="auto"/>
        <w:ind w:left="426"/>
        <w:jc w:val="both"/>
        <w:rPr>
          <w:rFonts w:ascii="Times New Roman" w:hAnsi="Times New Roman"/>
          <w:color w:val="000000"/>
          <w:sz w:val="24"/>
          <w:szCs w:val="24"/>
          <w:lang w:val="en-US"/>
        </w:rPr>
      </w:pPr>
      <w:r w:rsidRPr="009F4B06">
        <w:rPr>
          <w:rFonts w:ascii="Times New Roman" w:hAnsi="Times New Roman"/>
          <w:color w:val="000000"/>
          <w:sz w:val="24"/>
          <w:szCs w:val="24"/>
          <w:lang w:val="en-US"/>
        </w:rPr>
        <w:t>Ali Yurttagül. The EU’s problem called Turkey//Today’s zaman, 11.04.2015. &lt;http://www.todayszaman.com/columnist/ali-yurttagul/the-eus-problem-called-turkey_377619.html &gt;</w:t>
      </w:r>
    </w:p>
    <w:p w:rsidR="00E97DC7" w:rsidRPr="009F4B06" w:rsidRDefault="00E97DC7" w:rsidP="00E97DC7">
      <w:pPr>
        <w:numPr>
          <w:ilvl w:val="0"/>
          <w:numId w:val="13"/>
        </w:numPr>
        <w:spacing w:after="0" w:line="360" w:lineRule="auto"/>
        <w:ind w:left="426"/>
        <w:jc w:val="both"/>
        <w:rPr>
          <w:rFonts w:ascii="Times New Roman" w:hAnsi="Times New Roman"/>
          <w:sz w:val="24"/>
          <w:szCs w:val="24"/>
          <w:lang w:val="en-US"/>
        </w:rPr>
      </w:pPr>
      <w:r w:rsidRPr="009F4B06">
        <w:rPr>
          <w:rFonts w:ascii="Times New Roman" w:hAnsi="Times New Roman"/>
          <w:sz w:val="24"/>
          <w:szCs w:val="24"/>
          <w:lang w:val="en-US"/>
        </w:rPr>
        <w:t xml:space="preserve">Amanda Paul. </w:t>
      </w:r>
      <w:r w:rsidRPr="009F4B06">
        <w:rPr>
          <w:rFonts w:ascii="Times New Roman" w:hAnsi="Times New Roman"/>
          <w:sz w:val="24"/>
          <w:szCs w:val="24"/>
          <w:lang w:val="tr-TR"/>
        </w:rPr>
        <w:t>Erdoğan</w:t>
      </w:r>
      <w:r w:rsidRPr="009F4B06">
        <w:rPr>
          <w:rFonts w:ascii="Times New Roman" w:hAnsi="Times New Roman"/>
          <w:sz w:val="24"/>
          <w:szCs w:val="24"/>
          <w:lang w:val="en-US"/>
        </w:rPr>
        <w:t>’s Turkey//Today’s zaman, 31.03.2015.</w:t>
      </w:r>
    </w:p>
    <w:p w:rsidR="00E97DC7" w:rsidRPr="00050BBA" w:rsidRDefault="00E97DC7" w:rsidP="00E97DC7">
      <w:pPr>
        <w:numPr>
          <w:ilvl w:val="0"/>
          <w:numId w:val="13"/>
        </w:numPr>
        <w:spacing w:after="0" w:line="360" w:lineRule="auto"/>
        <w:ind w:left="426"/>
        <w:jc w:val="both"/>
        <w:rPr>
          <w:rFonts w:ascii="Times New Roman" w:hAnsi="Times New Roman"/>
          <w:sz w:val="24"/>
          <w:szCs w:val="24"/>
          <w:lang w:val="fr-FR"/>
        </w:rPr>
      </w:pPr>
      <w:r w:rsidRPr="009F4B06">
        <w:rPr>
          <w:rFonts w:ascii="Times New Roman" w:hAnsi="Times New Roman"/>
          <w:sz w:val="24"/>
          <w:szCs w:val="24"/>
          <w:lang w:val="fr-FR"/>
        </w:rPr>
        <w:t>Aubry n’est pas pour l’entree de la Turquie, mais pour des negociations// L’Express. &lt;http://www.lexpress.fr/actualite/politique/aubry-n-estpas-pour-l-entree-de-la-turquie-mais-pour-desnegociations_763576.html &gt;</w:t>
      </w:r>
    </w:p>
    <w:p w:rsidR="00E97DC7" w:rsidRPr="009F4B06" w:rsidRDefault="00E97DC7" w:rsidP="00E97DC7">
      <w:pPr>
        <w:numPr>
          <w:ilvl w:val="0"/>
          <w:numId w:val="13"/>
        </w:numPr>
        <w:spacing w:after="0" w:line="360" w:lineRule="auto"/>
        <w:ind w:left="426"/>
        <w:jc w:val="both"/>
        <w:rPr>
          <w:rFonts w:ascii="Times New Roman" w:hAnsi="Times New Roman"/>
          <w:sz w:val="24"/>
          <w:szCs w:val="24"/>
          <w:lang w:val="en-US"/>
        </w:rPr>
      </w:pPr>
      <w:r w:rsidRPr="009F4B06">
        <w:rPr>
          <w:rFonts w:ascii="Times New Roman" w:hAnsi="Times New Roman"/>
          <w:sz w:val="24"/>
          <w:szCs w:val="24"/>
          <w:lang w:val="en-US"/>
        </w:rPr>
        <w:t>Aydin Selcen. Decentralization for peace in Turkey, Iraq and Syria/Turkish policy quarterly//&lt;http://www.turkishpolicy.com/article/783/decentralization-for-peace-in-turkey-iraq-syria&gt;</w:t>
      </w:r>
    </w:p>
    <w:p w:rsidR="00E97DC7" w:rsidRPr="009F4B06" w:rsidRDefault="00E97DC7" w:rsidP="00E97DC7">
      <w:pPr>
        <w:numPr>
          <w:ilvl w:val="0"/>
          <w:numId w:val="13"/>
        </w:numPr>
        <w:spacing w:after="0" w:line="360" w:lineRule="auto"/>
        <w:ind w:left="426"/>
        <w:jc w:val="both"/>
        <w:rPr>
          <w:rFonts w:ascii="Times New Roman" w:hAnsi="Times New Roman"/>
          <w:sz w:val="24"/>
          <w:szCs w:val="24"/>
          <w:lang w:val="en-US"/>
        </w:rPr>
      </w:pPr>
      <w:r w:rsidRPr="009F4B06">
        <w:rPr>
          <w:rFonts w:ascii="Times New Roman" w:hAnsi="Times New Roman"/>
          <w:sz w:val="24"/>
          <w:szCs w:val="24"/>
          <w:lang w:val="tr-TR"/>
        </w:rPr>
        <w:t xml:space="preserve">Ayhan, Veysel. </w:t>
      </w:r>
      <w:r w:rsidRPr="009F4B06">
        <w:rPr>
          <w:rFonts w:ascii="Times New Roman" w:hAnsi="Times New Roman"/>
          <w:sz w:val="24"/>
          <w:szCs w:val="24"/>
          <w:lang w:val="en-US"/>
        </w:rPr>
        <w:t>Libya Üzerinde Türkiye-Fransa Rekabeti</w:t>
      </w:r>
      <w:r w:rsidRPr="009F4B06">
        <w:rPr>
          <w:rFonts w:ascii="Times New Roman" w:hAnsi="Times New Roman"/>
          <w:sz w:val="24"/>
          <w:szCs w:val="24"/>
          <w:lang w:val="tr-TR"/>
        </w:rPr>
        <w:t>/Dünya Türkleri Birliği//</w:t>
      </w:r>
      <w:r w:rsidRPr="009F4B06">
        <w:rPr>
          <w:rFonts w:ascii="Times New Roman" w:hAnsi="Times New Roman"/>
          <w:sz w:val="24"/>
          <w:szCs w:val="24"/>
          <w:lang w:val="en-US"/>
        </w:rPr>
        <w:t>&lt;http://www.turkishnews.com/tr/content/2011/09/21/libya-uzerinde-turkiye-fransa-rekabeti-2/&gt;</w:t>
      </w:r>
    </w:p>
    <w:p w:rsidR="00E97DC7" w:rsidRPr="009F4B06" w:rsidRDefault="00E97DC7" w:rsidP="00E97DC7">
      <w:pPr>
        <w:numPr>
          <w:ilvl w:val="0"/>
          <w:numId w:val="13"/>
        </w:numPr>
        <w:spacing w:after="0" w:line="360" w:lineRule="auto"/>
        <w:ind w:left="426"/>
        <w:jc w:val="both"/>
        <w:rPr>
          <w:rFonts w:ascii="Times New Roman" w:hAnsi="Times New Roman"/>
          <w:color w:val="000000"/>
          <w:sz w:val="24"/>
          <w:szCs w:val="24"/>
          <w:lang w:val="en-US"/>
        </w:rPr>
      </w:pPr>
      <w:r w:rsidRPr="009F4B06">
        <w:rPr>
          <w:rFonts w:ascii="Times New Roman" w:hAnsi="Times New Roman"/>
          <w:color w:val="000000"/>
          <w:sz w:val="24"/>
          <w:szCs w:val="24"/>
          <w:lang w:val="en-US"/>
        </w:rPr>
        <w:t>Balci, Bayram. A new Turkish foreign policy?//World Policy Blog, 27.08.2014. &lt;http://www.worldpolicy.org/blog/2014/08/27/new-turkish-foreign-policy&gt;</w:t>
      </w:r>
    </w:p>
    <w:p w:rsidR="00E97DC7" w:rsidRPr="009F4B06" w:rsidRDefault="00E97DC7" w:rsidP="00E97DC7">
      <w:pPr>
        <w:numPr>
          <w:ilvl w:val="0"/>
          <w:numId w:val="13"/>
        </w:numPr>
        <w:spacing w:after="0" w:line="360" w:lineRule="auto"/>
        <w:ind w:left="426"/>
        <w:jc w:val="both"/>
        <w:rPr>
          <w:rFonts w:ascii="Times New Roman" w:hAnsi="Times New Roman"/>
          <w:sz w:val="24"/>
          <w:szCs w:val="24"/>
          <w:lang w:val="en-US"/>
        </w:rPr>
      </w:pPr>
      <w:r w:rsidRPr="009F4B06">
        <w:rPr>
          <w:rFonts w:ascii="Times New Roman" w:hAnsi="Times New Roman"/>
          <w:sz w:val="24"/>
          <w:szCs w:val="24"/>
          <w:lang w:val="en-US"/>
        </w:rPr>
        <w:lastRenderedPageBreak/>
        <w:t>Balci, Bayram. Why is Turkey still so reluctant to join the coalition against the “Islamic State”?//Eurasia Outlook –</w:t>
      </w:r>
      <w:r>
        <w:rPr>
          <w:rFonts w:ascii="Times New Roman" w:hAnsi="Times New Roman"/>
          <w:sz w:val="24"/>
          <w:szCs w:val="24"/>
          <w:lang w:val="en-US"/>
        </w:rPr>
        <w:t xml:space="preserve"> Carnegie Center, 10.10.2014. &lt;</w:t>
      </w:r>
      <w:r w:rsidRPr="009F4B06">
        <w:rPr>
          <w:rFonts w:ascii="Times New Roman" w:hAnsi="Times New Roman"/>
          <w:sz w:val="24"/>
          <w:szCs w:val="24"/>
          <w:lang w:val="en-US"/>
        </w:rPr>
        <w:t>http://spire.sciencespo.fr/hdl:/2441/nfmprct3h8la88muqufp59b7q&gt;</w:t>
      </w:r>
    </w:p>
    <w:p w:rsidR="00E97DC7" w:rsidRPr="009F4B06" w:rsidRDefault="00E97DC7" w:rsidP="00E97DC7">
      <w:pPr>
        <w:pStyle w:val="a3"/>
        <w:numPr>
          <w:ilvl w:val="0"/>
          <w:numId w:val="13"/>
        </w:numPr>
        <w:spacing w:line="360" w:lineRule="auto"/>
        <w:ind w:left="426"/>
        <w:jc w:val="both"/>
        <w:rPr>
          <w:sz w:val="24"/>
          <w:szCs w:val="24"/>
          <w:lang w:val="en-US"/>
        </w:rPr>
      </w:pPr>
      <w:r w:rsidRPr="009F4B06">
        <w:rPr>
          <w:sz w:val="24"/>
          <w:szCs w:val="24"/>
          <w:lang w:val="en-US"/>
        </w:rPr>
        <w:t xml:space="preserve">Benjamin Stora, Quelques questions autour de l’histoire des migration/ La revue socialiste n°61 : Les migrants, l’Europe, l’Humanité, 16 février 2016, Paris/p.15-23/PS//&lt;http://www.parti-socialiste.fr/wp-content/uploads/2016/02/REVUE-SOCIALISTE-N%C2%B061-pour-site.pdf &gt;  </w:t>
      </w:r>
    </w:p>
    <w:p w:rsidR="00E97DC7" w:rsidRPr="009F4B06" w:rsidRDefault="00E97DC7" w:rsidP="00E97DC7">
      <w:pPr>
        <w:numPr>
          <w:ilvl w:val="0"/>
          <w:numId w:val="13"/>
        </w:numPr>
        <w:spacing w:after="0" w:line="360" w:lineRule="auto"/>
        <w:ind w:left="426"/>
        <w:jc w:val="both"/>
        <w:rPr>
          <w:rFonts w:ascii="Times New Roman" w:hAnsi="Times New Roman"/>
          <w:sz w:val="24"/>
          <w:szCs w:val="24"/>
          <w:lang w:val="en-US"/>
        </w:rPr>
      </w:pPr>
      <w:r w:rsidRPr="009F4B06">
        <w:rPr>
          <w:rFonts w:ascii="Times New Roman" w:hAnsi="Times New Roman"/>
          <w:sz w:val="24"/>
          <w:szCs w:val="24"/>
          <w:lang w:val="en-US"/>
        </w:rPr>
        <w:t>Caroline Fourest. France and Turkey: between democracy and secularism, Fall 2013, p.73-78</w:t>
      </w:r>
      <w:r w:rsidRPr="00050BBA">
        <w:rPr>
          <w:rFonts w:ascii="Times New Roman" w:hAnsi="Times New Roman"/>
          <w:sz w:val="24"/>
          <w:szCs w:val="24"/>
          <w:lang w:val="en-US"/>
        </w:rPr>
        <w:t xml:space="preserve">. – </w:t>
      </w:r>
      <w:r w:rsidRPr="009F4B06">
        <w:rPr>
          <w:rFonts w:ascii="Times New Roman" w:hAnsi="Times New Roman"/>
          <w:sz w:val="24"/>
          <w:szCs w:val="24"/>
        </w:rPr>
        <w:t>Р</w:t>
      </w:r>
      <w:r w:rsidRPr="00050BBA">
        <w:rPr>
          <w:rFonts w:ascii="Times New Roman" w:hAnsi="Times New Roman"/>
          <w:sz w:val="24"/>
          <w:szCs w:val="24"/>
          <w:lang w:val="en-US"/>
        </w:rPr>
        <w:t xml:space="preserve">. 78. - </w:t>
      </w:r>
      <w:r w:rsidRPr="009F4B06">
        <w:rPr>
          <w:rFonts w:ascii="Times New Roman" w:hAnsi="Times New Roman"/>
          <w:sz w:val="24"/>
          <w:szCs w:val="24"/>
          <w:lang w:val="en-US"/>
        </w:rPr>
        <w:t>Turkish Policy Quarterly//&lt;www.turkishpolicy.com/dosyalar/files/vol_12_no_3_fourest.pdf&gt;</w:t>
      </w:r>
    </w:p>
    <w:p w:rsidR="00E97DC7" w:rsidRPr="00050BBA" w:rsidRDefault="00E97DC7" w:rsidP="00E97DC7">
      <w:pPr>
        <w:pStyle w:val="a3"/>
        <w:numPr>
          <w:ilvl w:val="0"/>
          <w:numId w:val="13"/>
        </w:numPr>
        <w:spacing w:line="360" w:lineRule="auto"/>
        <w:ind w:left="426"/>
        <w:jc w:val="both"/>
        <w:rPr>
          <w:sz w:val="24"/>
          <w:szCs w:val="24"/>
          <w:lang w:val="en-US"/>
        </w:rPr>
      </w:pPr>
      <w:r w:rsidRPr="009F4B06">
        <w:rPr>
          <w:sz w:val="24"/>
          <w:szCs w:val="24"/>
          <w:lang w:val="en-US"/>
        </w:rPr>
        <w:t>Chirac</w:t>
      </w:r>
      <w:r w:rsidRPr="00050BBA">
        <w:rPr>
          <w:sz w:val="24"/>
          <w:szCs w:val="24"/>
          <w:lang w:val="en-US"/>
        </w:rPr>
        <w:t xml:space="preserve"> </w:t>
      </w:r>
      <w:r w:rsidRPr="009F4B06">
        <w:rPr>
          <w:sz w:val="24"/>
          <w:szCs w:val="24"/>
          <w:lang w:val="en-US"/>
        </w:rPr>
        <w:t>Sezer</w:t>
      </w:r>
      <w:r w:rsidRPr="00050BBA">
        <w:rPr>
          <w:sz w:val="24"/>
          <w:szCs w:val="24"/>
          <w:lang w:val="en-US"/>
        </w:rPr>
        <w:t>’</w:t>
      </w:r>
      <w:r w:rsidRPr="009F4B06">
        <w:rPr>
          <w:sz w:val="24"/>
          <w:szCs w:val="24"/>
          <w:lang w:val="en-US"/>
        </w:rPr>
        <w:t>e</w:t>
      </w:r>
      <w:r w:rsidRPr="00050BBA">
        <w:rPr>
          <w:sz w:val="24"/>
          <w:szCs w:val="24"/>
          <w:lang w:val="en-US"/>
        </w:rPr>
        <w:t xml:space="preserve"> </w:t>
      </w:r>
      <w:r w:rsidRPr="009F4B06">
        <w:rPr>
          <w:sz w:val="24"/>
          <w:szCs w:val="24"/>
          <w:lang w:val="en-US"/>
        </w:rPr>
        <w:t>mektup</w:t>
      </w:r>
      <w:r w:rsidRPr="00050BBA">
        <w:rPr>
          <w:sz w:val="24"/>
          <w:szCs w:val="24"/>
          <w:lang w:val="en-US"/>
        </w:rPr>
        <w:t xml:space="preserve"> </w:t>
      </w:r>
      <w:r w:rsidRPr="009F4B06">
        <w:rPr>
          <w:sz w:val="24"/>
          <w:szCs w:val="24"/>
          <w:lang w:val="en-US"/>
        </w:rPr>
        <w:t>yazd</w:t>
      </w:r>
      <w:r w:rsidRPr="00050BBA">
        <w:rPr>
          <w:sz w:val="24"/>
          <w:szCs w:val="24"/>
          <w:lang w:val="en-US"/>
        </w:rPr>
        <w:t>ı, 03 Ş</w:t>
      </w:r>
      <w:r w:rsidRPr="009F4B06">
        <w:rPr>
          <w:sz w:val="24"/>
          <w:szCs w:val="24"/>
          <w:lang w:val="en-US"/>
        </w:rPr>
        <w:t>ubat</w:t>
      </w:r>
      <w:r w:rsidRPr="00050BBA">
        <w:rPr>
          <w:sz w:val="24"/>
          <w:szCs w:val="24"/>
          <w:lang w:val="en-US"/>
        </w:rPr>
        <w:t xml:space="preserve"> 2001/</w:t>
      </w:r>
      <w:r w:rsidRPr="009F4B06">
        <w:rPr>
          <w:sz w:val="24"/>
          <w:szCs w:val="24"/>
          <w:lang w:val="en-US"/>
        </w:rPr>
        <w:t>D</w:t>
      </w:r>
      <w:r w:rsidRPr="00050BBA">
        <w:rPr>
          <w:sz w:val="24"/>
          <w:szCs w:val="24"/>
          <w:lang w:val="en-US"/>
        </w:rPr>
        <w:t>ü</w:t>
      </w:r>
      <w:r w:rsidRPr="009F4B06">
        <w:rPr>
          <w:sz w:val="24"/>
          <w:szCs w:val="24"/>
          <w:lang w:val="en-US"/>
        </w:rPr>
        <w:t>nya</w:t>
      </w:r>
      <w:r w:rsidRPr="00050BBA">
        <w:rPr>
          <w:sz w:val="24"/>
          <w:szCs w:val="24"/>
          <w:lang w:val="en-US"/>
        </w:rPr>
        <w:t>//</w:t>
      </w:r>
      <w:r w:rsidRPr="009F4B06">
        <w:rPr>
          <w:sz w:val="24"/>
          <w:szCs w:val="24"/>
          <w:lang w:val="en-US"/>
        </w:rPr>
        <w:t>H</w:t>
      </w:r>
      <w:r w:rsidRPr="00050BBA">
        <w:rPr>
          <w:sz w:val="24"/>
          <w:szCs w:val="24"/>
          <w:lang w:val="en-US"/>
        </w:rPr>
        <w:t>ü</w:t>
      </w:r>
      <w:r w:rsidRPr="009F4B06">
        <w:rPr>
          <w:sz w:val="24"/>
          <w:szCs w:val="24"/>
          <w:lang w:val="en-US"/>
        </w:rPr>
        <w:t>rriyet</w:t>
      </w:r>
      <w:r w:rsidRPr="00050BBA">
        <w:rPr>
          <w:sz w:val="24"/>
          <w:szCs w:val="24"/>
          <w:lang w:val="en-US"/>
        </w:rPr>
        <w:t>//&lt;</w:t>
      </w:r>
      <w:r w:rsidRPr="009F4B06">
        <w:rPr>
          <w:sz w:val="24"/>
          <w:szCs w:val="24"/>
          <w:lang w:val="en-US"/>
        </w:rPr>
        <w:t>http</w:t>
      </w:r>
      <w:r w:rsidRPr="00050BBA">
        <w:rPr>
          <w:sz w:val="24"/>
          <w:szCs w:val="24"/>
          <w:lang w:val="en-US"/>
        </w:rPr>
        <w:t>://</w:t>
      </w:r>
      <w:r w:rsidRPr="009F4B06">
        <w:rPr>
          <w:sz w:val="24"/>
          <w:szCs w:val="24"/>
          <w:lang w:val="en-US"/>
        </w:rPr>
        <w:t>www</w:t>
      </w:r>
      <w:r w:rsidRPr="00050BBA">
        <w:rPr>
          <w:sz w:val="24"/>
          <w:szCs w:val="24"/>
          <w:lang w:val="en-US"/>
        </w:rPr>
        <w:t>.</w:t>
      </w:r>
      <w:r w:rsidRPr="009F4B06">
        <w:rPr>
          <w:sz w:val="24"/>
          <w:szCs w:val="24"/>
          <w:lang w:val="en-US"/>
        </w:rPr>
        <w:t>hurriyet</w:t>
      </w:r>
      <w:r w:rsidRPr="00050BBA">
        <w:rPr>
          <w:sz w:val="24"/>
          <w:szCs w:val="24"/>
          <w:lang w:val="en-US"/>
        </w:rPr>
        <w:t>.</w:t>
      </w:r>
      <w:r w:rsidRPr="009F4B06">
        <w:rPr>
          <w:sz w:val="24"/>
          <w:szCs w:val="24"/>
          <w:lang w:val="en-US"/>
        </w:rPr>
        <w:t>com</w:t>
      </w:r>
      <w:r w:rsidRPr="00050BBA">
        <w:rPr>
          <w:sz w:val="24"/>
          <w:szCs w:val="24"/>
          <w:lang w:val="en-US"/>
        </w:rPr>
        <w:t>.</w:t>
      </w:r>
      <w:r w:rsidRPr="009F4B06">
        <w:rPr>
          <w:sz w:val="24"/>
          <w:szCs w:val="24"/>
          <w:lang w:val="en-US"/>
        </w:rPr>
        <w:t>tr</w:t>
      </w:r>
      <w:r w:rsidRPr="00050BBA">
        <w:rPr>
          <w:sz w:val="24"/>
          <w:szCs w:val="24"/>
          <w:lang w:val="en-US"/>
        </w:rPr>
        <w:t>/</w:t>
      </w:r>
      <w:r w:rsidRPr="009F4B06">
        <w:rPr>
          <w:sz w:val="24"/>
          <w:szCs w:val="24"/>
          <w:lang w:val="en-US"/>
        </w:rPr>
        <w:t>chirac</w:t>
      </w:r>
      <w:r w:rsidRPr="00050BBA">
        <w:rPr>
          <w:sz w:val="24"/>
          <w:szCs w:val="24"/>
          <w:lang w:val="en-US"/>
        </w:rPr>
        <w:t>-</w:t>
      </w:r>
      <w:r w:rsidRPr="009F4B06">
        <w:rPr>
          <w:sz w:val="24"/>
          <w:szCs w:val="24"/>
          <w:lang w:val="en-US"/>
        </w:rPr>
        <w:t>sezere</w:t>
      </w:r>
      <w:r w:rsidRPr="00050BBA">
        <w:rPr>
          <w:sz w:val="24"/>
          <w:szCs w:val="24"/>
          <w:lang w:val="en-US"/>
        </w:rPr>
        <w:t>-</w:t>
      </w:r>
      <w:r w:rsidRPr="009F4B06">
        <w:rPr>
          <w:sz w:val="24"/>
          <w:szCs w:val="24"/>
          <w:lang w:val="en-US"/>
        </w:rPr>
        <w:t>mektup</w:t>
      </w:r>
      <w:r w:rsidRPr="00050BBA">
        <w:rPr>
          <w:sz w:val="24"/>
          <w:szCs w:val="24"/>
          <w:lang w:val="en-US"/>
        </w:rPr>
        <w:t>-</w:t>
      </w:r>
      <w:r w:rsidRPr="009F4B06">
        <w:rPr>
          <w:sz w:val="24"/>
          <w:szCs w:val="24"/>
          <w:lang w:val="en-US"/>
        </w:rPr>
        <w:t>yazdi</w:t>
      </w:r>
      <w:r w:rsidRPr="00050BBA">
        <w:rPr>
          <w:sz w:val="24"/>
          <w:szCs w:val="24"/>
          <w:lang w:val="en-US"/>
        </w:rPr>
        <w:t>-39222598&gt;</w:t>
      </w:r>
    </w:p>
    <w:p w:rsidR="00E97DC7" w:rsidRPr="009F4B06" w:rsidRDefault="00E97DC7" w:rsidP="00E97DC7">
      <w:pPr>
        <w:pStyle w:val="a3"/>
        <w:numPr>
          <w:ilvl w:val="0"/>
          <w:numId w:val="13"/>
        </w:numPr>
        <w:spacing w:line="360" w:lineRule="auto"/>
        <w:ind w:left="426"/>
        <w:jc w:val="both"/>
        <w:rPr>
          <w:sz w:val="24"/>
          <w:szCs w:val="24"/>
          <w:lang w:val="en-US"/>
        </w:rPr>
      </w:pPr>
      <w:r w:rsidRPr="009F4B06">
        <w:rPr>
          <w:sz w:val="24"/>
          <w:szCs w:val="24"/>
          <w:lang w:val="en-US"/>
        </w:rPr>
        <w:t>Chrisafis, Angelique. Turkey accuses France of genocide in Algeria//The Guardian, 23.12.2011. &lt;http://www.theguardian.com/world/2011/dec/23/turkey-accuses-france-genocide-algeria &gt;</w:t>
      </w:r>
    </w:p>
    <w:p w:rsidR="00E97DC7" w:rsidRPr="009F4B06" w:rsidRDefault="00E97DC7" w:rsidP="00E97DC7">
      <w:pPr>
        <w:numPr>
          <w:ilvl w:val="0"/>
          <w:numId w:val="13"/>
        </w:numPr>
        <w:spacing w:after="0" w:line="360" w:lineRule="auto"/>
        <w:ind w:left="426"/>
        <w:jc w:val="both"/>
        <w:rPr>
          <w:rFonts w:ascii="Times New Roman" w:hAnsi="Times New Roman"/>
          <w:sz w:val="24"/>
          <w:szCs w:val="24"/>
          <w:lang w:val="en-US"/>
        </w:rPr>
      </w:pPr>
      <w:r w:rsidRPr="009F4B06">
        <w:rPr>
          <w:rFonts w:ascii="Times New Roman" w:hAnsi="Times New Roman"/>
          <w:sz w:val="24"/>
          <w:szCs w:val="24"/>
          <w:lang w:val="en-US"/>
        </w:rPr>
        <w:t>Européennes - UMP et PS au banc d’essai européen//France-Soir. &lt;http://www.francesoir.fr/politique/europeennes-ump-et-ps-au-banc-dessai-europeen</w:t>
      </w:r>
    </w:p>
    <w:p w:rsidR="00E97DC7" w:rsidRPr="009F4B06" w:rsidRDefault="00E97DC7" w:rsidP="00E97DC7">
      <w:pPr>
        <w:numPr>
          <w:ilvl w:val="0"/>
          <w:numId w:val="13"/>
        </w:numPr>
        <w:spacing w:after="0" w:line="360" w:lineRule="auto"/>
        <w:ind w:left="426"/>
        <w:jc w:val="both"/>
        <w:rPr>
          <w:rFonts w:ascii="Times New Roman" w:hAnsi="Times New Roman"/>
          <w:sz w:val="24"/>
          <w:szCs w:val="24"/>
        </w:rPr>
      </w:pPr>
      <w:r w:rsidRPr="009F4B06">
        <w:rPr>
          <w:rFonts w:ascii="Times New Roman" w:hAnsi="Times New Roman"/>
          <w:sz w:val="24"/>
          <w:szCs w:val="24"/>
          <w:lang w:val="en-US"/>
        </w:rPr>
        <w:t>Finkel</w:t>
      </w:r>
      <w:r w:rsidRPr="00050BBA">
        <w:rPr>
          <w:rFonts w:ascii="Times New Roman" w:hAnsi="Times New Roman"/>
          <w:sz w:val="24"/>
          <w:szCs w:val="24"/>
          <w:lang w:val="en-US"/>
        </w:rPr>
        <w:t xml:space="preserve">, </w:t>
      </w:r>
      <w:r w:rsidRPr="009F4B06">
        <w:rPr>
          <w:rFonts w:ascii="Times New Roman" w:hAnsi="Times New Roman"/>
          <w:sz w:val="24"/>
          <w:szCs w:val="24"/>
          <w:lang w:val="en-US"/>
        </w:rPr>
        <w:t>Andrew</w:t>
      </w:r>
      <w:r w:rsidRPr="00050BBA">
        <w:rPr>
          <w:rFonts w:ascii="Times New Roman" w:hAnsi="Times New Roman"/>
          <w:sz w:val="24"/>
          <w:szCs w:val="24"/>
          <w:lang w:val="en-US"/>
        </w:rPr>
        <w:t xml:space="preserve">. </w:t>
      </w:r>
      <w:r w:rsidRPr="009F4B06">
        <w:rPr>
          <w:rFonts w:ascii="Times New Roman" w:hAnsi="Times New Roman"/>
          <w:sz w:val="24"/>
          <w:szCs w:val="24"/>
          <w:lang w:val="en-US"/>
        </w:rPr>
        <w:t>La</w:t>
      </w:r>
      <w:r w:rsidRPr="00050BBA">
        <w:rPr>
          <w:rFonts w:ascii="Times New Roman" w:hAnsi="Times New Roman"/>
          <w:sz w:val="24"/>
          <w:szCs w:val="24"/>
          <w:lang w:val="en-US"/>
        </w:rPr>
        <w:t xml:space="preserve"> </w:t>
      </w:r>
      <w:r w:rsidRPr="009F4B06">
        <w:rPr>
          <w:rFonts w:ascii="Times New Roman" w:hAnsi="Times New Roman"/>
          <w:sz w:val="24"/>
          <w:szCs w:val="24"/>
          <w:lang w:val="en-US"/>
        </w:rPr>
        <w:t>Turquie</w:t>
      </w:r>
      <w:r w:rsidRPr="00050BBA">
        <w:rPr>
          <w:rFonts w:ascii="Times New Roman" w:hAnsi="Times New Roman"/>
          <w:sz w:val="24"/>
          <w:szCs w:val="24"/>
          <w:lang w:val="en-US"/>
        </w:rPr>
        <w:t xml:space="preserve"> </w:t>
      </w:r>
      <w:r w:rsidRPr="009F4B06">
        <w:rPr>
          <w:rFonts w:ascii="Times New Roman" w:hAnsi="Times New Roman"/>
          <w:sz w:val="24"/>
          <w:szCs w:val="24"/>
          <w:lang w:val="en-US"/>
        </w:rPr>
        <w:t>regarde</w:t>
      </w:r>
      <w:r w:rsidRPr="00050BBA">
        <w:rPr>
          <w:rFonts w:ascii="Times New Roman" w:hAnsi="Times New Roman"/>
          <w:sz w:val="24"/>
          <w:szCs w:val="24"/>
          <w:lang w:val="en-US"/>
        </w:rPr>
        <w:t xml:space="preserve"> </w:t>
      </w:r>
      <w:r w:rsidRPr="009F4B06">
        <w:rPr>
          <w:rFonts w:ascii="Times New Roman" w:hAnsi="Times New Roman"/>
          <w:sz w:val="24"/>
          <w:szCs w:val="24"/>
          <w:lang w:val="en-US"/>
        </w:rPr>
        <w:t>vers</w:t>
      </w:r>
      <w:r w:rsidRPr="00050BBA">
        <w:rPr>
          <w:rFonts w:ascii="Times New Roman" w:hAnsi="Times New Roman"/>
          <w:sz w:val="24"/>
          <w:szCs w:val="24"/>
          <w:lang w:val="en-US"/>
        </w:rPr>
        <w:t xml:space="preserve"> </w:t>
      </w:r>
      <w:r w:rsidRPr="009F4B06">
        <w:rPr>
          <w:rFonts w:ascii="Times New Roman" w:hAnsi="Times New Roman"/>
          <w:sz w:val="24"/>
          <w:szCs w:val="24"/>
          <w:lang w:val="en-US"/>
        </w:rPr>
        <w:t>l</w:t>
      </w:r>
      <w:r w:rsidRPr="00050BBA">
        <w:rPr>
          <w:rFonts w:ascii="Times New Roman" w:hAnsi="Times New Roman"/>
          <w:sz w:val="24"/>
          <w:szCs w:val="24"/>
          <w:lang w:val="en-US"/>
        </w:rPr>
        <w:t>’</w:t>
      </w:r>
      <w:r w:rsidRPr="009F4B06">
        <w:rPr>
          <w:rFonts w:ascii="Times New Roman" w:hAnsi="Times New Roman"/>
          <w:sz w:val="24"/>
          <w:szCs w:val="24"/>
          <w:lang w:val="en-US"/>
        </w:rPr>
        <w:t>Europe</w:t>
      </w:r>
      <w:r w:rsidRPr="00050BBA">
        <w:rPr>
          <w:rFonts w:ascii="Times New Roman" w:hAnsi="Times New Roman"/>
          <w:sz w:val="24"/>
          <w:szCs w:val="24"/>
          <w:lang w:val="en-US"/>
        </w:rPr>
        <w:t>//</w:t>
      </w:r>
      <w:r w:rsidRPr="009F4B06">
        <w:rPr>
          <w:rFonts w:ascii="Times New Roman" w:hAnsi="Times New Roman"/>
          <w:sz w:val="24"/>
          <w:szCs w:val="24"/>
          <w:lang w:val="en-US"/>
        </w:rPr>
        <w:t>Le</w:t>
      </w:r>
      <w:r w:rsidRPr="00050BBA">
        <w:rPr>
          <w:rFonts w:ascii="Times New Roman" w:hAnsi="Times New Roman"/>
          <w:sz w:val="24"/>
          <w:szCs w:val="24"/>
          <w:lang w:val="en-US"/>
        </w:rPr>
        <w:t xml:space="preserve"> </w:t>
      </w:r>
      <w:r w:rsidRPr="009F4B06">
        <w:rPr>
          <w:rFonts w:ascii="Times New Roman" w:hAnsi="Times New Roman"/>
          <w:sz w:val="24"/>
          <w:szCs w:val="24"/>
          <w:lang w:val="en-US"/>
        </w:rPr>
        <w:t>Monde</w:t>
      </w:r>
      <w:r w:rsidRPr="00050BBA">
        <w:rPr>
          <w:rFonts w:ascii="Times New Roman" w:hAnsi="Times New Roman"/>
          <w:sz w:val="24"/>
          <w:szCs w:val="24"/>
          <w:lang w:val="en-US"/>
        </w:rPr>
        <w:t xml:space="preserve"> </w:t>
      </w:r>
      <w:r w:rsidRPr="009F4B06">
        <w:rPr>
          <w:rFonts w:ascii="Times New Roman" w:hAnsi="Times New Roman"/>
          <w:sz w:val="24"/>
          <w:szCs w:val="24"/>
          <w:lang w:val="en-US"/>
        </w:rPr>
        <w:t>diplomatique</w:t>
      </w:r>
      <w:r w:rsidRPr="00050BBA">
        <w:rPr>
          <w:rFonts w:ascii="Times New Roman" w:hAnsi="Times New Roman"/>
          <w:sz w:val="24"/>
          <w:szCs w:val="24"/>
          <w:lang w:val="en-US"/>
        </w:rPr>
        <w:t xml:space="preserve">, 2008. </w:t>
      </w:r>
      <w:r w:rsidRPr="009F4B06">
        <w:rPr>
          <w:rFonts w:ascii="Times New Roman" w:hAnsi="Times New Roman"/>
          <w:sz w:val="24"/>
          <w:szCs w:val="24"/>
        </w:rPr>
        <w:t>&lt;</w:t>
      </w:r>
      <w:r w:rsidRPr="009F4B06">
        <w:rPr>
          <w:rFonts w:ascii="Times New Roman" w:hAnsi="Times New Roman"/>
          <w:sz w:val="24"/>
          <w:szCs w:val="24"/>
          <w:lang w:val="en-US"/>
        </w:rPr>
        <w:t>http</w:t>
      </w:r>
      <w:r w:rsidRPr="009F4B06">
        <w:rPr>
          <w:rFonts w:ascii="Times New Roman" w:hAnsi="Times New Roman"/>
          <w:sz w:val="24"/>
          <w:szCs w:val="24"/>
        </w:rPr>
        <w:t>://</w:t>
      </w:r>
      <w:r w:rsidRPr="009F4B06">
        <w:rPr>
          <w:rFonts w:ascii="Times New Roman" w:hAnsi="Times New Roman"/>
          <w:sz w:val="24"/>
          <w:szCs w:val="24"/>
          <w:lang w:val="en-US"/>
        </w:rPr>
        <w:t>www</w:t>
      </w:r>
      <w:r w:rsidRPr="009F4B06">
        <w:rPr>
          <w:rFonts w:ascii="Times New Roman" w:hAnsi="Times New Roman"/>
          <w:sz w:val="24"/>
          <w:szCs w:val="24"/>
        </w:rPr>
        <w:t>.</w:t>
      </w:r>
      <w:r w:rsidRPr="009F4B06">
        <w:rPr>
          <w:rFonts w:ascii="Times New Roman" w:hAnsi="Times New Roman"/>
          <w:sz w:val="24"/>
          <w:szCs w:val="24"/>
          <w:lang w:val="en-US"/>
        </w:rPr>
        <w:t>monde</w:t>
      </w:r>
      <w:r w:rsidRPr="009F4B06">
        <w:rPr>
          <w:rFonts w:ascii="Times New Roman" w:hAnsi="Times New Roman"/>
          <w:sz w:val="24"/>
          <w:szCs w:val="24"/>
        </w:rPr>
        <w:t>-</w:t>
      </w:r>
      <w:r w:rsidRPr="009F4B06">
        <w:rPr>
          <w:rFonts w:ascii="Times New Roman" w:hAnsi="Times New Roman"/>
          <w:sz w:val="24"/>
          <w:szCs w:val="24"/>
          <w:lang w:val="en-US"/>
        </w:rPr>
        <w:t>diplomatique</w:t>
      </w:r>
      <w:r w:rsidRPr="009F4B06">
        <w:rPr>
          <w:rFonts w:ascii="Times New Roman" w:hAnsi="Times New Roman"/>
          <w:sz w:val="24"/>
          <w:szCs w:val="24"/>
        </w:rPr>
        <w:t>.</w:t>
      </w:r>
      <w:r w:rsidRPr="009F4B06">
        <w:rPr>
          <w:rFonts w:ascii="Times New Roman" w:hAnsi="Times New Roman"/>
          <w:sz w:val="24"/>
          <w:szCs w:val="24"/>
          <w:lang w:val="en-US"/>
        </w:rPr>
        <w:t>fr</w:t>
      </w:r>
      <w:r w:rsidRPr="009F4B06">
        <w:rPr>
          <w:rFonts w:ascii="Times New Roman" w:hAnsi="Times New Roman"/>
          <w:sz w:val="24"/>
          <w:szCs w:val="24"/>
        </w:rPr>
        <w:t>/2008/06/</w:t>
      </w:r>
      <w:r w:rsidRPr="009F4B06">
        <w:rPr>
          <w:rFonts w:ascii="Times New Roman" w:hAnsi="Times New Roman"/>
          <w:sz w:val="24"/>
          <w:szCs w:val="24"/>
          <w:lang w:val="en-US"/>
        </w:rPr>
        <w:t>FINKEL</w:t>
      </w:r>
      <w:r w:rsidRPr="009F4B06">
        <w:rPr>
          <w:rFonts w:ascii="Times New Roman" w:hAnsi="Times New Roman"/>
          <w:sz w:val="24"/>
          <w:szCs w:val="24"/>
        </w:rPr>
        <w:t>/16007&gt;</w:t>
      </w:r>
    </w:p>
    <w:p w:rsidR="00E97DC7" w:rsidRPr="009F4B06" w:rsidRDefault="00E97DC7" w:rsidP="00E97DC7">
      <w:pPr>
        <w:pStyle w:val="a3"/>
        <w:numPr>
          <w:ilvl w:val="0"/>
          <w:numId w:val="13"/>
        </w:numPr>
        <w:spacing w:line="360" w:lineRule="auto"/>
        <w:ind w:left="426"/>
        <w:jc w:val="both"/>
        <w:rPr>
          <w:sz w:val="24"/>
          <w:szCs w:val="24"/>
          <w:lang w:val="en-US"/>
        </w:rPr>
      </w:pPr>
      <w:r w:rsidRPr="009F4B06">
        <w:rPr>
          <w:sz w:val="24"/>
          <w:szCs w:val="24"/>
          <w:lang w:val="en-US"/>
        </w:rPr>
        <w:t>France: no room for maneuver in Uzbekistan, Turkey//Eurasianet, 10.02.2012.</w:t>
      </w:r>
    </w:p>
    <w:p w:rsidR="00E97DC7" w:rsidRPr="00050BBA" w:rsidRDefault="00E97DC7" w:rsidP="00E97DC7">
      <w:pPr>
        <w:pStyle w:val="a3"/>
        <w:numPr>
          <w:ilvl w:val="0"/>
          <w:numId w:val="13"/>
        </w:numPr>
        <w:spacing w:line="360" w:lineRule="auto"/>
        <w:ind w:left="426"/>
        <w:jc w:val="both"/>
        <w:rPr>
          <w:sz w:val="24"/>
          <w:szCs w:val="24"/>
          <w:lang w:val="en-US"/>
        </w:rPr>
      </w:pPr>
      <w:r w:rsidRPr="009F4B06">
        <w:rPr>
          <w:sz w:val="24"/>
          <w:szCs w:val="24"/>
          <w:lang w:val="tr-TR"/>
        </w:rPr>
        <w:t xml:space="preserve">Francesco M. Bongiovanni. </w:t>
      </w:r>
      <w:r w:rsidRPr="009F4B06">
        <w:rPr>
          <w:sz w:val="24"/>
          <w:szCs w:val="24"/>
          <w:lang w:val="en-US"/>
        </w:rPr>
        <w:t xml:space="preserve">Turkey-EU relationship: the rationale for a “third way”/Turkish Policy Quartely//&lt;http://turkishpolicy.com/Files/ArticlePDF/turkey-eu-relationship-the-rationale-for-a-third-way-spring-2012-en.pdf&gt; </w:t>
      </w:r>
    </w:p>
    <w:p w:rsidR="00E97DC7" w:rsidRPr="00050BBA" w:rsidRDefault="00E97DC7" w:rsidP="00E97DC7">
      <w:pPr>
        <w:numPr>
          <w:ilvl w:val="0"/>
          <w:numId w:val="13"/>
        </w:numPr>
        <w:autoSpaceDE w:val="0"/>
        <w:autoSpaceDN w:val="0"/>
        <w:adjustRightInd w:val="0"/>
        <w:spacing w:after="0" w:line="360" w:lineRule="auto"/>
        <w:ind w:left="426"/>
        <w:jc w:val="both"/>
        <w:rPr>
          <w:rFonts w:ascii="Times New Roman" w:hAnsi="Times New Roman"/>
          <w:sz w:val="24"/>
          <w:szCs w:val="24"/>
          <w:lang w:val="en-US"/>
        </w:rPr>
      </w:pPr>
      <w:r w:rsidRPr="009F4B06">
        <w:rPr>
          <w:rFonts w:ascii="Times New Roman" w:hAnsi="Times New Roman"/>
          <w:sz w:val="24"/>
          <w:szCs w:val="24"/>
          <w:lang w:val="en-US"/>
        </w:rPr>
        <w:t>France-Turquie, une longue histoire d’amour //TF1. &lt; http://lci.tf1.fr/monde/2005-09/franceturquie-</w:t>
      </w:r>
    </w:p>
    <w:p w:rsidR="00E97DC7" w:rsidRPr="00050BBA" w:rsidRDefault="00E97DC7" w:rsidP="00E97DC7">
      <w:pPr>
        <w:pStyle w:val="a3"/>
        <w:numPr>
          <w:ilvl w:val="0"/>
          <w:numId w:val="13"/>
        </w:numPr>
        <w:spacing w:line="360" w:lineRule="auto"/>
        <w:ind w:left="426"/>
        <w:jc w:val="both"/>
        <w:rPr>
          <w:sz w:val="24"/>
          <w:szCs w:val="24"/>
          <w:lang w:val="en-US"/>
        </w:rPr>
      </w:pPr>
      <w:r w:rsidRPr="009F4B06">
        <w:rPr>
          <w:sz w:val="24"/>
          <w:szCs w:val="24"/>
          <w:lang w:val="tr-TR"/>
        </w:rPr>
        <w:t>Fransa’da yaşayan Türklere ırkçı saldırı: ‘Türklere ölüm’/ZamanFransa//</w:t>
      </w:r>
      <w:r w:rsidRPr="009F4B06">
        <w:rPr>
          <w:sz w:val="24"/>
          <w:szCs w:val="24"/>
          <w:lang w:val="en-US"/>
        </w:rPr>
        <w:t>&lt;https://www.zamanfransa.com/article/fransada-yasayan-turklere-irkci-saldiri-turklere-olum-17176.html &gt;</w:t>
      </w:r>
    </w:p>
    <w:p w:rsidR="00E97DC7" w:rsidRPr="009F4B06" w:rsidRDefault="00E97DC7" w:rsidP="00E97DC7">
      <w:pPr>
        <w:pStyle w:val="a3"/>
        <w:numPr>
          <w:ilvl w:val="0"/>
          <w:numId w:val="13"/>
        </w:numPr>
        <w:spacing w:line="360" w:lineRule="auto"/>
        <w:ind w:left="426"/>
        <w:jc w:val="both"/>
        <w:rPr>
          <w:sz w:val="24"/>
          <w:szCs w:val="24"/>
          <w:lang w:val="en-US"/>
        </w:rPr>
      </w:pPr>
      <w:r w:rsidRPr="009F4B06">
        <w:rPr>
          <w:sz w:val="24"/>
          <w:szCs w:val="24"/>
          <w:lang w:val="en-US"/>
        </w:rPr>
        <w:t>French genocide law ruling averts “serious crisis”: Turkey//The Daily Star, 28.02.2012. &lt;http://www.dailystar.com.lb/News/International/2012/Feb-28/164930-french-genocide-law-ruling-averts-serious-crisis-turkey.ashx#axzz1p5abBGdB &gt;</w:t>
      </w:r>
    </w:p>
    <w:p w:rsidR="00E97DC7" w:rsidRPr="00050BBA" w:rsidRDefault="00E97DC7" w:rsidP="00E97DC7">
      <w:pPr>
        <w:pStyle w:val="a3"/>
        <w:numPr>
          <w:ilvl w:val="0"/>
          <w:numId w:val="13"/>
        </w:numPr>
        <w:spacing w:line="360" w:lineRule="auto"/>
        <w:ind w:left="426"/>
        <w:jc w:val="both"/>
        <w:rPr>
          <w:sz w:val="24"/>
          <w:szCs w:val="24"/>
          <w:lang w:val="en-US"/>
        </w:rPr>
      </w:pPr>
      <w:r w:rsidRPr="009F4B06">
        <w:rPr>
          <w:sz w:val="24"/>
          <w:szCs w:val="24"/>
          <w:lang w:val="tr-TR"/>
        </w:rPr>
        <w:lastRenderedPageBreak/>
        <w:t>Güven Özalp, Avrıpa Parlamentosu’nda ‘Ermeni soykırım’ tasarısı kabul edildi/Dünya/Hürriyet//</w:t>
      </w:r>
      <w:r w:rsidRPr="00050BBA">
        <w:rPr>
          <w:sz w:val="24"/>
          <w:szCs w:val="24"/>
          <w:lang w:val="en-US"/>
        </w:rPr>
        <w:t>&lt;</w:t>
      </w:r>
      <w:r w:rsidRPr="009F4B06">
        <w:rPr>
          <w:sz w:val="24"/>
          <w:szCs w:val="24"/>
          <w:lang w:val="en-US"/>
        </w:rPr>
        <w:t>http</w:t>
      </w:r>
      <w:r w:rsidRPr="00050BBA">
        <w:rPr>
          <w:sz w:val="24"/>
          <w:szCs w:val="24"/>
          <w:lang w:val="en-US"/>
        </w:rPr>
        <w:t>://</w:t>
      </w:r>
      <w:r w:rsidRPr="009F4B06">
        <w:rPr>
          <w:sz w:val="24"/>
          <w:szCs w:val="24"/>
          <w:lang w:val="en-US"/>
        </w:rPr>
        <w:t>www</w:t>
      </w:r>
      <w:r w:rsidRPr="00050BBA">
        <w:rPr>
          <w:sz w:val="24"/>
          <w:szCs w:val="24"/>
          <w:lang w:val="en-US"/>
        </w:rPr>
        <w:t>.</w:t>
      </w:r>
      <w:r w:rsidRPr="009F4B06">
        <w:rPr>
          <w:sz w:val="24"/>
          <w:szCs w:val="24"/>
          <w:lang w:val="en-US"/>
        </w:rPr>
        <w:t>hurriyet</w:t>
      </w:r>
      <w:r w:rsidRPr="00050BBA">
        <w:rPr>
          <w:sz w:val="24"/>
          <w:szCs w:val="24"/>
          <w:lang w:val="en-US"/>
        </w:rPr>
        <w:t>.</w:t>
      </w:r>
      <w:r w:rsidRPr="009F4B06">
        <w:rPr>
          <w:sz w:val="24"/>
          <w:szCs w:val="24"/>
          <w:lang w:val="en-US"/>
        </w:rPr>
        <w:t>com</w:t>
      </w:r>
      <w:r w:rsidRPr="00050BBA">
        <w:rPr>
          <w:sz w:val="24"/>
          <w:szCs w:val="24"/>
          <w:lang w:val="en-US"/>
        </w:rPr>
        <w:t>.</w:t>
      </w:r>
      <w:r w:rsidRPr="009F4B06">
        <w:rPr>
          <w:sz w:val="24"/>
          <w:szCs w:val="24"/>
          <w:lang w:val="en-US"/>
        </w:rPr>
        <w:t>tr</w:t>
      </w:r>
      <w:r w:rsidRPr="00050BBA">
        <w:rPr>
          <w:sz w:val="24"/>
          <w:szCs w:val="24"/>
          <w:lang w:val="en-US"/>
        </w:rPr>
        <w:t>/</w:t>
      </w:r>
      <w:r w:rsidRPr="009F4B06">
        <w:rPr>
          <w:sz w:val="24"/>
          <w:szCs w:val="24"/>
          <w:lang w:val="en-US"/>
        </w:rPr>
        <w:t>avrupa</w:t>
      </w:r>
      <w:r w:rsidRPr="00050BBA">
        <w:rPr>
          <w:sz w:val="24"/>
          <w:szCs w:val="24"/>
          <w:lang w:val="en-US"/>
        </w:rPr>
        <w:t>-</w:t>
      </w:r>
      <w:r w:rsidRPr="009F4B06">
        <w:rPr>
          <w:sz w:val="24"/>
          <w:szCs w:val="24"/>
          <w:lang w:val="en-US"/>
        </w:rPr>
        <w:t>parlamentosunda</w:t>
      </w:r>
      <w:r w:rsidRPr="00050BBA">
        <w:rPr>
          <w:sz w:val="24"/>
          <w:szCs w:val="24"/>
          <w:lang w:val="en-US"/>
        </w:rPr>
        <w:t>-</w:t>
      </w:r>
      <w:r w:rsidRPr="009F4B06">
        <w:rPr>
          <w:sz w:val="24"/>
          <w:szCs w:val="24"/>
          <w:lang w:val="en-US"/>
        </w:rPr>
        <w:t>ermeni</w:t>
      </w:r>
      <w:r w:rsidRPr="00050BBA">
        <w:rPr>
          <w:sz w:val="24"/>
          <w:szCs w:val="24"/>
          <w:lang w:val="en-US"/>
        </w:rPr>
        <w:t>-</w:t>
      </w:r>
      <w:r w:rsidRPr="009F4B06">
        <w:rPr>
          <w:sz w:val="24"/>
          <w:szCs w:val="24"/>
          <w:lang w:val="en-US"/>
        </w:rPr>
        <w:t>soykirimi</w:t>
      </w:r>
      <w:r w:rsidRPr="00050BBA">
        <w:rPr>
          <w:sz w:val="24"/>
          <w:szCs w:val="24"/>
          <w:lang w:val="en-US"/>
        </w:rPr>
        <w:t>-</w:t>
      </w:r>
      <w:r w:rsidRPr="009F4B06">
        <w:rPr>
          <w:sz w:val="24"/>
          <w:szCs w:val="24"/>
          <w:lang w:val="en-US"/>
        </w:rPr>
        <w:t>tasarisi</w:t>
      </w:r>
      <w:r w:rsidRPr="00050BBA">
        <w:rPr>
          <w:sz w:val="24"/>
          <w:szCs w:val="24"/>
          <w:lang w:val="en-US"/>
        </w:rPr>
        <w:t>-</w:t>
      </w:r>
      <w:r w:rsidRPr="009F4B06">
        <w:rPr>
          <w:sz w:val="24"/>
          <w:szCs w:val="24"/>
          <w:lang w:val="en-US"/>
        </w:rPr>
        <w:t>kabul</w:t>
      </w:r>
      <w:r w:rsidRPr="00050BBA">
        <w:rPr>
          <w:sz w:val="24"/>
          <w:szCs w:val="24"/>
          <w:lang w:val="en-US"/>
        </w:rPr>
        <w:t>-</w:t>
      </w:r>
      <w:r w:rsidRPr="009F4B06">
        <w:rPr>
          <w:sz w:val="24"/>
          <w:szCs w:val="24"/>
          <w:lang w:val="en-US"/>
        </w:rPr>
        <w:t>edildi</w:t>
      </w:r>
      <w:r w:rsidRPr="00050BBA">
        <w:rPr>
          <w:sz w:val="24"/>
          <w:szCs w:val="24"/>
          <w:lang w:val="en-US"/>
        </w:rPr>
        <w:t>-28746695&gt;</w:t>
      </w:r>
    </w:p>
    <w:p w:rsidR="00E97DC7" w:rsidRPr="009F4B06" w:rsidRDefault="00E97DC7" w:rsidP="00E97DC7">
      <w:pPr>
        <w:pStyle w:val="a3"/>
        <w:numPr>
          <w:ilvl w:val="0"/>
          <w:numId w:val="13"/>
        </w:numPr>
        <w:spacing w:line="360" w:lineRule="auto"/>
        <w:ind w:left="426"/>
        <w:jc w:val="both"/>
        <w:rPr>
          <w:bCs/>
          <w:sz w:val="24"/>
          <w:szCs w:val="24"/>
          <w:lang w:val="en-US"/>
        </w:rPr>
      </w:pPr>
      <w:r w:rsidRPr="009F4B06">
        <w:rPr>
          <w:color w:val="000000"/>
          <w:sz w:val="24"/>
          <w:szCs w:val="24"/>
          <w:lang w:val="en-US"/>
        </w:rPr>
        <w:t xml:space="preserve">Halte </w:t>
      </w:r>
      <w:r w:rsidRPr="009F4B06">
        <w:rPr>
          <w:color w:val="000000"/>
          <w:sz w:val="24"/>
          <w:szCs w:val="24"/>
        </w:rPr>
        <w:t>а</w:t>
      </w:r>
      <w:r w:rsidRPr="009F4B06">
        <w:rPr>
          <w:color w:val="000000"/>
          <w:sz w:val="24"/>
          <w:szCs w:val="24"/>
          <w:lang w:val="en-US"/>
        </w:rPr>
        <w:t xml:space="preserve"> la turquophobie</w:t>
      </w:r>
      <w:r w:rsidRPr="009F4B06">
        <w:rPr>
          <w:sz w:val="24"/>
          <w:szCs w:val="24"/>
          <w:lang w:val="en-US"/>
        </w:rPr>
        <w:t>// Marianne. &lt; http://www.marianne2.fr/Halte-a-la-turquophobie_a98221.html &gt;</w:t>
      </w:r>
    </w:p>
    <w:p w:rsidR="00E97DC7" w:rsidRPr="009F4B06" w:rsidRDefault="00E97DC7" w:rsidP="00E97DC7">
      <w:pPr>
        <w:pStyle w:val="a3"/>
        <w:numPr>
          <w:ilvl w:val="0"/>
          <w:numId w:val="13"/>
        </w:numPr>
        <w:spacing w:line="360" w:lineRule="auto"/>
        <w:ind w:left="426"/>
        <w:jc w:val="both"/>
        <w:rPr>
          <w:sz w:val="24"/>
          <w:szCs w:val="24"/>
          <w:lang w:val="en-US"/>
        </w:rPr>
      </w:pPr>
      <w:r w:rsidRPr="009F4B06">
        <w:rPr>
          <w:sz w:val="24"/>
          <w:szCs w:val="24"/>
          <w:lang w:val="en-US"/>
        </w:rPr>
        <w:t>If Armenian ‘genocide' proven, Turkey will apologize, says Bağış/Cihan//&lt;https://www.cihan.com.tr/tr/if-armenian-genocide-proven-turkey-will-apologize-says-bagis-621732.htm?site_preference=mobile&gt;</w:t>
      </w:r>
    </w:p>
    <w:p w:rsidR="00E97DC7" w:rsidRPr="00050BBA" w:rsidRDefault="00E97DC7" w:rsidP="00E97DC7">
      <w:pPr>
        <w:pStyle w:val="a3"/>
        <w:numPr>
          <w:ilvl w:val="0"/>
          <w:numId w:val="13"/>
        </w:numPr>
        <w:spacing w:line="360" w:lineRule="auto"/>
        <w:ind w:left="426"/>
        <w:jc w:val="both"/>
        <w:rPr>
          <w:sz w:val="24"/>
          <w:szCs w:val="24"/>
          <w:lang w:val="en-US"/>
        </w:rPr>
      </w:pPr>
      <w:r w:rsidRPr="009F4B06">
        <w:rPr>
          <w:sz w:val="24"/>
          <w:szCs w:val="24"/>
          <w:lang w:val="en-US"/>
        </w:rPr>
        <w:t>Isabelle Delorme. Le g</w:t>
      </w:r>
      <w:r w:rsidRPr="009F4B06">
        <w:rPr>
          <w:sz w:val="24"/>
          <w:szCs w:val="24"/>
          <w:lang w:val="tr-TR"/>
        </w:rPr>
        <w:t xml:space="preserve">énocide arménien. </w:t>
      </w:r>
      <w:r w:rsidRPr="009F4B06">
        <w:rPr>
          <w:sz w:val="24"/>
          <w:szCs w:val="24"/>
          <w:lang w:val="en-US"/>
        </w:rPr>
        <w:t>De la reconnaissance sur la scène internationale à son émergence dans la bande dessinée : histoire d’une rencontre mémorielle/</w:t>
      </w:r>
      <w:r w:rsidRPr="009F4B06">
        <w:rPr>
          <w:sz w:val="24"/>
          <w:szCs w:val="24"/>
          <w:lang w:val="tr-TR"/>
        </w:rPr>
        <w:t>Témoigner – entre histoire et mémoire, 2011. - 94-11</w:t>
      </w:r>
      <w:r w:rsidRPr="009F4B06">
        <w:rPr>
          <w:sz w:val="24"/>
          <w:szCs w:val="24"/>
          <w:lang w:val="en-US"/>
        </w:rPr>
        <w:t>6</w:t>
      </w:r>
      <w:r w:rsidRPr="009F4B06">
        <w:rPr>
          <w:sz w:val="24"/>
          <w:szCs w:val="24"/>
          <w:lang w:val="tr-TR"/>
        </w:rPr>
        <w:t xml:space="preserve"> с.</w:t>
      </w:r>
    </w:p>
    <w:p w:rsidR="00E97DC7" w:rsidRPr="009F4B06" w:rsidRDefault="00E97DC7" w:rsidP="00E97DC7">
      <w:pPr>
        <w:numPr>
          <w:ilvl w:val="0"/>
          <w:numId w:val="13"/>
        </w:numPr>
        <w:spacing w:after="0" w:line="360" w:lineRule="auto"/>
        <w:ind w:left="426"/>
        <w:jc w:val="both"/>
        <w:rPr>
          <w:rFonts w:ascii="Times New Roman" w:hAnsi="Times New Roman"/>
          <w:color w:val="000000"/>
          <w:sz w:val="24"/>
          <w:szCs w:val="24"/>
          <w:lang w:val="en-US"/>
        </w:rPr>
      </w:pPr>
      <w:r w:rsidRPr="009F4B06">
        <w:rPr>
          <w:rFonts w:ascii="Times New Roman" w:hAnsi="Times New Roman"/>
          <w:color w:val="000000"/>
          <w:sz w:val="24"/>
          <w:szCs w:val="24"/>
          <w:lang w:val="tr-TR"/>
        </w:rPr>
        <w:t>İhsan Yılmaz.</w:t>
      </w:r>
      <w:r w:rsidRPr="009F4B06">
        <w:rPr>
          <w:rFonts w:ascii="Times New Roman" w:hAnsi="Times New Roman"/>
          <w:color w:val="000000"/>
          <w:sz w:val="24"/>
          <w:szCs w:val="24"/>
          <w:lang w:val="en-US"/>
        </w:rPr>
        <w:t xml:space="preserve"> Emine Antoinette: Let them drink white tea!//Today’s zaman, 03.04.2015. &lt;http://www.todayszaman.com/columnist/ihsan-yilmaz/emine-antoinette-let-them-drink-white-tea_377090.html&gt;</w:t>
      </w:r>
    </w:p>
    <w:p w:rsidR="00E97DC7" w:rsidRPr="009F4B06" w:rsidRDefault="00E97DC7" w:rsidP="00E97DC7">
      <w:pPr>
        <w:numPr>
          <w:ilvl w:val="0"/>
          <w:numId w:val="13"/>
        </w:numPr>
        <w:spacing w:after="0" w:line="360" w:lineRule="auto"/>
        <w:ind w:left="426"/>
        <w:jc w:val="both"/>
        <w:rPr>
          <w:rFonts w:ascii="Times New Roman" w:hAnsi="Times New Roman"/>
          <w:sz w:val="24"/>
          <w:szCs w:val="24"/>
          <w:lang w:val="fr-FR"/>
        </w:rPr>
      </w:pPr>
      <w:r w:rsidRPr="009F4B06">
        <w:rPr>
          <w:rFonts w:ascii="Times New Roman" w:hAnsi="Times New Roman"/>
          <w:sz w:val="24"/>
          <w:szCs w:val="24"/>
          <w:lang w:val="fr-FR"/>
        </w:rPr>
        <w:t>Je réfuse une Union, club de l’Occident chrétien//L’Humanité. &lt;http://www.humanite.fr/2007-03-23_International_-Je-refuse-une-Union-club-de-l-Occident-chretien&gt;</w:t>
      </w:r>
    </w:p>
    <w:p w:rsidR="00E97DC7" w:rsidRPr="009F4B06" w:rsidRDefault="00E97DC7" w:rsidP="00E97DC7">
      <w:pPr>
        <w:numPr>
          <w:ilvl w:val="0"/>
          <w:numId w:val="13"/>
        </w:numPr>
        <w:spacing w:after="0" w:line="360" w:lineRule="auto"/>
        <w:ind w:left="426"/>
        <w:jc w:val="both"/>
        <w:rPr>
          <w:rFonts w:ascii="Times New Roman" w:hAnsi="Times New Roman"/>
          <w:sz w:val="24"/>
          <w:szCs w:val="24"/>
          <w:lang w:val="en-US"/>
        </w:rPr>
      </w:pPr>
      <w:r w:rsidRPr="009F4B06">
        <w:rPr>
          <w:rFonts w:ascii="Times New Roman" w:hAnsi="Times New Roman"/>
          <w:sz w:val="24"/>
          <w:szCs w:val="24"/>
          <w:lang w:val="en-US"/>
        </w:rPr>
        <w:t>Judy Dempsey. Judy asks: the French shift on Turkey – new hope for a new membership? Marc Pierini.//Carnegie Europe/Judy Dempsey’s strategic, 20.02.2013. &lt;http://carnegieeurope.eu/strategiceurope/?fa=50990 &gt;</w:t>
      </w:r>
    </w:p>
    <w:p w:rsidR="00E97DC7" w:rsidRPr="009F4B06" w:rsidRDefault="00E97DC7" w:rsidP="00E97DC7">
      <w:pPr>
        <w:numPr>
          <w:ilvl w:val="0"/>
          <w:numId w:val="13"/>
        </w:numPr>
        <w:spacing w:after="0" w:line="360" w:lineRule="auto"/>
        <w:ind w:left="426"/>
        <w:jc w:val="both"/>
        <w:rPr>
          <w:rFonts w:ascii="Times New Roman" w:hAnsi="Times New Roman"/>
          <w:sz w:val="24"/>
          <w:szCs w:val="24"/>
          <w:lang w:val="en-US"/>
        </w:rPr>
      </w:pPr>
      <w:r w:rsidRPr="009F4B06">
        <w:rPr>
          <w:rFonts w:ascii="Times New Roman" w:hAnsi="Times New Roman"/>
          <w:sz w:val="24"/>
          <w:szCs w:val="24"/>
          <w:lang w:val="en-US"/>
        </w:rPr>
        <w:t>Judy Dempsey. Judy asks: the French shift on Turkey – new hope for a new membership? Bayram Balci.//Carnegie Europe/Judy Dempsey’s strategic, 20.02.2013. &lt;http://carnegieeurope.eu/strategiceurope/?fa=50990 &gt;</w:t>
      </w:r>
    </w:p>
    <w:p w:rsidR="00E97DC7" w:rsidRPr="00050BBA" w:rsidRDefault="00E97DC7" w:rsidP="00E97DC7">
      <w:pPr>
        <w:numPr>
          <w:ilvl w:val="0"/>
          <w:numId w:val="13"/>
        </w:numPr>
        <w:spacing w:after="0" w:line="360" w:lineRule="auto"/>
        <w:ind w:left="426"/>
        <w:jc w:val="both"/>
        <w:rPr>
          <w:rFonts w:ascii="Times New Roman" w:hAnsi="Times New Roman"/>
          <w:sz w:val="24"/>
          <w:szCs w:val="24"/>
          <w:lang w:val="en-US"/>
        </w:rPr>
      </w:pPr>
      <w:r w:rsidRPr="009F4B06">
        <w:rPr>
          <w:rFonts w:ascii="Times New Roman" w:hAnsi="Times New Roman"/>
          <w:sz w:val="24"/>
          <w:szCs w:val="24"/>
          <w:lang w:val="tr-TR"/>
        </w:rPr>
        <w:t>Katar'a askeri üs güvenlik için şart, 16.03.2016/Akşam//</w:t>
      </w:r>
      <w:r w:rsidRPr="00050BBA">
        <w:rPr>
          <w:rFonts w:ascii="Times New Roman" w:hAnsi="Times New Roman"/>
          <w:sz w:val="24"/>
          <w:szCs w:val="24"/>
          <w:lang w:val="en-US"/>
        </w:rPr>
        <w:t xml:space="preserve">&lt; </w:t>
      </w:r>
      <w:r w:rsidRPr="009F4B06">
        <w:rPr>
          <w:rFonts w:ascii="Times New Roman" w:hAnsi="Times New Roman"/>
          <w:sz w:val="24"/>
          <w:szCs w:val="24"/>
          <w:lang w:val="en-US"/>
        </w:rPr>
        <w:t>http</w:t>
      </w:r>
      <w:r w:rsidRPr="00050BBA">
        <w:rPr>
          <w:rFonts w:ascii="Times New Roman" w:hAnsi="Times New Roman"/>
          <w:sz w:val="24"/>
          <w:szCs w:val="24"/>
          <w:lang w:val="en-US"/>
        </w:rPr>
        <w:t>://</w:t>
      </w:r>
      <w:r w:rsidRPr="009F4B06">
        <w:rPr>
          <w:rFonts w:ascii="Times New Roman" w:hAnsi="Times New Roman"/>
          <w:sz w:val="24"/>
          <w:szCs w:val="24"/>
          <w:lang w:val="en-US"/>
        </w:rPr>
        <w:t>www</w:t>
      </w:r>
      <w:r w:rsidRPr="00050BBA">
        <w:rPr>
          <w:rFonts w:ascii="Times New Roman" w:hAnsi="Times New Roman"/>
          <w:sz w:val="24"/>
          <w:szCs w:val="24"/>
          <w:lang w:val="en-US"/>
        </w:rPr>
        <w:t>.</w:t>
      </w:r>
      <w:r w:rsidRPr="009F4B06">
        <w:rPr>
          <w:rFonts w:ascii="Times New Roman" w:hAnsi="Times New Roman"/>
          <w:sz w:val="24"/>
          <w:szCs w:val="24"/>
          <w:lang w:val="en-US"/>
        </w:rPr>
        <w:t>aksam</w:t>
      </w:r>
      <w:r w:rsidRPr="00050BBA">
        <w:rPr>
          <w:rFonts w:ascii="Times New Roman" w:hAnsi="Times New Roman"/>
          <w:sz w:val="24"/>
          <w:szCs w:val="24"/>
          <w:lang w:val="en-US"/>
        </w:rPr>
        <w:t>.</w:t>
      </w:r>
      <w:r w:rsidRPr="009F4B06">
        <w:rPr>
          <w:rFonts w:ascii="Times New Roman" w:hAnsi="Times New Roman"/>
          <w:sz w:val="24"/>
          <w:szCs w:val="24"/>
          <w:lang w:val="en-US"/>
        </w:rPr>
        <w:t>com</w:t>
      </w:r>
      <w:r w:rsidRPr="00050BBA">
        <w:rPr>
          <w:rFonts w:ascii="Times New Roman" w:hAnsi="Times New Roman"/>
          <w:sz w:val="24"/>
          <w:szCs w:val="24"/>
          <w:lang w:val="en-US"/>
        </w:rPr>
        <w:t>.</w:t>
      </w:r>
      <w:r w:rsidRPr="009F4B06">
        <w:rPr>
          <w:rFonts w:ascii="Times New Roman" w:hAnsi="Times New Roman"/>
          <w:sz w:val="24"/>
          <w:szCs w:val="24"/>
          <w:lang w:val="en-US"/>
        </w:rPr>
        <w:t>tr</w:t>
      </w:r>
      <w:r w:rsidRPr="00050BBA">
        <w:rPr>
          <w:rFonts w:ascii="Times New Roman" w:hAnsi="Times New Roman"/>
          <w:sz w:val="24"/>
          <w:szCs w:val="24"/>
          <w:lang w:val="en-US"/>
        </w:rPr>
        <w:t>/</w:t>
      </w:r>
      <w:r w:rsidRPr="009F4B06">
        <w:rPr>
          <w:rFonts w:ascii="Times New Roman" w:hAnsi="Times New Roman"/>
          <w:sz w:val="24"/>
          <w:szCs w:val="24"/>
          <w:lang w:val="en-US"/>
        </w:rPr>
        <w:t>dunya</w:t>
      </w:r>
      <w:r w:rsidRPr="00050BBA">
        <w:rPr>
          <w:rFonts w:ascii="Times New Roman" w:hAnsi="Times New Roman"/>
          <w:sz w:val="24"/>
          <w:szCs w:val="24"/>
          <w:lang w:val="en-US"/>
        </w:rPr>
        <w:t>/</w:t>
      </w:r>
      <w:r w:rsidRPr="009F4B06">
        <w:rPr>
          <w:rFonts w:ascii="Times New Roman" w:hAnsi="Times New Roman"/>
          <w:sz w:val="24"/>
          <w:szCs w:val="24"/>
          <w:lang w:val="en-US"/>
        </w:rPr>
        <w:t>katara</w:t>
      </w:r>
      <w:r w:rsidRPr="00050BBA">
        <w:rPr>
          <w:rFonts w:ascii="Times New Roman" w:hAnsi="Times New Roman"/>
          <w:sz w:val="24"/>
          <w:szCs w:val="24"/>
          <w:lang w:val="en-US"/>
        </w:rPr>
        <w:t>-</w:t>
      </w:r>
      <w:r w:rsidRPr="009F4B06">
        <w:rPr>
          <w:rFonts w:ascii="Times New Roman" w:hAnsi="Times New Roman"/>
          <w:sz w:val="24"/>
          <w:szCs w:val="24"/>
          <w:lang w:val="en-US"/>
        </w:rPr>
        <w:t>askeri</w:t>
      </w:r>
      <w:r w:rsidRPr="00050BBA">
        <w:rPr>
          <w:rFonts w:ascii="Times New Roman" w:hAnsi="Times New Roman"/>
          <w:sz w:val="24"/>
          <w:szCs w:val="24"/>
          <w:lang w:val="en-US"/>
        </w:rPr>
        <w:t>-</w:t>
      </w:r>
      <w:r w:rsidRPr="009F4B06">
        <w:rPr>
          <w:rFonts w:ascii="Times New Roman" w:hAnsi="Times New Roman"/>
          <w:sz w:val="24"/>
          <w:szCs w:val="24"/>
          <w:lang w:val="en-US"/>
        </w:rPr>
        <w:t>us</w:t>
      </w:r>
      <w:r w:rsidRPr="00050BBA">
        <w:rPr>
          <w:rFonts w:ascii="Times New Roman" w:hAnsi="Times New Roman"/>
          <w:sz w:val="24"/>
          <w:szCs w:val="24"/>
          <w:lang w:val="en-US"/>
        </w:rPr>
        <w:t>-</w:t>
      </w:r>
      <w:r w:rsidRPr="009F4B06">
        <w:rPr>
          <w:rFonts w:ascii="Times New Roman" w:hAnsi="Times New Roman"/>
          <w:sz w:val="24"/>
          <w:szCs w:val="24"/>
          <w:lang w:val="en-US"/>
        </w:rPr>
        <w:t>guvenlik</w:t>
      </w:r>
      <w:r w:rsidRPr="00050BBA">
        <w:rPr>
          <w:rFonts w:ascii="Times New Roman" w:hAnsi="Times New Roman"/>
          <w:sz w:val="24"/>
          <w:szCs w:val="24"/>
          <w:lang w:val="en-US"/>
        </w:rPr>
        <w:t>-</w:t>
      </w:r>
      <w:r w:rsidRPr="009F4B06">
        <w:rPr>
          <w:rFonts w:ascii="Times New Roman" w:hAnsi="Times New Roman"/>
          <w:sz w:val="24"/>
          <w:szCs w:val="24"/>
          <w:lang w:val="en-US"/>
        </w:rPr>
        <w:t>icin</w:t>
      </w:r>
      <w:r w:rsidRPr="00050BBA">
        <w:rPr>
          <w:rFonts w:ascii="Times New Roman" w:hAnsi="Times New Roman"/>
          <w:sz w:val="24"/>
          <w:szCs w:val="24"/>
          <w:lang w:val="en-US"/>
        </w:rPr>
        <w:t>-</w:t>
      </w:r>
      <w:r w:rsidRPr="009F4B06">
        <w:rPr>
          <w:rFonts w:ascii="Times New Roman" w:hAnsi="Times New Roman"/>
          <w:sz w:val="24"/>
          <w:szCs w:val="24"/>
          <w:lang w:val="en-US"/>
        </w:rPr>
        <w:t>sart</w:t>
      </w:r>
      <w:r w:rsidRPr="00050BBA">
        <w:rPr>
          <w:rFonts w:ascii="Times New Roman" w:hAnsi="Times New Roman"/>
          <w:sz w:val="24"/>
          <w:szCs w:val="24"/>
          <w:lang w:val="en-US"/>
        </w:rPr>
        <w:t>/</w:t>
      </w:r>
      <w:r w:rsidRPr="009F4B06">
        <w:rPr>
          <w:rFonts w:ascii="Times New Roman" w:hAnsi="Times New Roman"/>
          <w:sz w:val="24"/>
          <w:szCs w:val="24"/>
          <w:lang w:val="en-US"/>
        </w:rPr>
        <w:t>haber</w:t>
      </w:r>
      <w:r w:rsidRPr="00050BBA">
        <w:rPr>
          <w:rFonts w:ascii="Times New Roman" w:hAnsi="Times New Roman"/>
          <w:sz w:val="24"/>
          <w:szCs w:val="24"/>
          <w:lang w:val="en-US"/>
        </w:rPr>
        <w:t>-498120&gt;</w:t>
      </w:r>
    </w:p>
    <w:p w:rsidR="00E97DC7" w:rsidRPr="009F4B06" w:rsidRDefault="00E97DC7" w:rsidP="00E97DC7">
      <w:pPr>
        <w:numPr>
          <w:ilvl w:val="0"/>
          <w:numId w:val="13"/>
        </w:numPr>
        <w:spacing w:after="0" w:line="360" w:lineRule="auto"/>
        <w:ind w:left="426"/>
        <w:jc w:val="both"/>
        <w:rPr>
          <w:rFonts w:ascii="Times New Roman" w:hAnsi="Times New Roman"/>
          <w:sz w:val="24"/>
          <w:szCs w:val="24"/>
          <w:lang w:val="fr-FR"/>
        </w:rPr>
      </w:pPr>
      <w:r w:rsidRPr="009F4B06">
        <w:rPr>
          <w:rFonts w:ascii="Times New Roman" w:hAnsi="Times New Roman"/>
          <w:sz w:val="24"/>
          <w:szCs w:val="24"/>
          <w:lang w:val="fr-FR"/>
        </w:rPr>
        <w:t>La frustration et le depit des citoyens turcs//L’Humanite. &lt;http://www.humanite.fr/2006-12-15_International_La-frustration-et-le-depitdes-citoyens-turcs &gt;</w:t>
      </w:r>
    </w:p>
    <w:p w:rsidR="00E97DC7" w:rsidRPr="009F4B06" w:rsidRDefault="00E97DC7" w:rsidP="00E97DC7">
      <w:pPr>
        <w:numPr>
          <w:ilvl w:val="0"/>
          <w:numId w:val="13"/>
        </w:numPr>
        <w:spacing w:after="0" w:line="360" w:lineRule="auto"/>
        <w:ind w:left="426"/>
        <w:jc w:val="both"/>
        <w:rPr>
          <w:rFonts w:ascii="Times New Roman" w:hAnsi="Times New Roman"/>
          <w:color w:val="000000"/>
          <w:sz w:val="24"/>
          <w:szCs w:val="24"/>
          <w:lang w:val="en-US"/>
        </w:rPr>
      </w:pPr>
      <w:r w:rsidRPr="009F4B06">
        <w:rPr>
          <w:rFonts w:ascii="Times New Roman" w:hAnsi="Times New Roman"/>
          <w:sz w:val="24"/>
          <w:szCs w:val="24"/>
          <w:lang w:val="tr-TR"/>
        </w:rPr>
        <w:t xml:space="preserve">La </w:t>
      </w:r>
      <w:r w:rsidRPr="009F4B06">
        <w:rPr>
          <w:rFonts w:ascii="Times New Roman" w:hAnsi="Times New Roman"/>
          <w:sz w:val="24"/>
          <w:szCs w:val="24"/>
          <w:lang w:val="en-US"/>
        </w:rPr>
        <w:t>Turqiue et la France signent un vaste accord sécuritaire/Le Point, 07.10.2011//&lt;www.lepoint.fr/monde/la-turquie-et-la-fance-signent-un-vaste-accord-securitaire-07-10-2011-1381945_24.php&gt;</w:t>
      </w:r>
    </w:p>
    <w:p w:rsidR="00E97DC7" w:rsidRPr="009F4B06" w:rsidRDefault="00E97DC7" w:rsidP="00E97DC7">
      <w:pPr>
        <w:numPr>
          <w:ilvl w:val="0"/>
          <w:numId w:val="13"/>
        </w:numPr>
        <w:spacing w:after="0" w:line="360" w:lineRule="auto"/>
        <w:ind w:left="426"/>
        <w:jc w:val="both"/>
        <w:rPr>
          <w:rFonts w:ascii="Times New Roman" w:hAnsi="Times New Roman"/>
          <w:sz w:val="24"/>
          <w:szCs w:val="24"/>
          <w:lang w:val="en-US"/>
        </w:rPr>
      </w:pPr>
      <w:r w:rsidRPr="009F4B06">
        <w:rPr>
          <w:rFonts w:ascii="Times New Roman" w:hAnsi="Times New Roman"/>
          <w:sz w:val="24"/>
          <w:szCs w:val="24"/>
          <w:lang w:val="en-US"/>
        </w:rPr>
        <w:t>La Turquie a rompu avec le régime Kadhafi mais veut garder son influence en Libye/RFI, 04.07.2011//&lt;http://www.rfi.fr/afrique/20110704-turquie-rompu-le-regime-kadhafi-mais-veut-garder-son-influence-libye&gt;</w:t>
      </w:r>
    </w:p>
    <w:p w:rsidR="00E97DC7" w:rsidRPr="009F4B06" w:rsidRDefault="00E97DC7" w:rsidP="00E97DC7">
      <w:pPr>
        <w:numPr>
          <w:ilvl w:val="0"/>
          <w:numId w:val="13"/>
        </w:numPr>
        <w:autoSpaceDE w:val="0"/>
        <w:autoSpaceDN w:val="0"/>
        <w:adjustRightInd w:val="0"/>
        <w:spacing w:after="0" w:line="360" w:lineRule="auto"/>
        <w:ind w:left="426"/>
        <w:jc w:val="both"/>
        <w:rPr>
          <w:rFonts w:ascii="Times New Roman" w:hAnsi="Times New Roman"/>
          <w:sz w:val="24"/>
          <w:szCs w:val="24"/>
          <w:lang w:val="en-US"/>
        </w:rPr>
      </w:pPr>
      <w:r w:rsidRPr="009F4B06">
        <w:rPr>
          <w:rFonts w:ascii="Times New Roman" w:hAnsi="Times New Roman"/>
          <w:sz w:val="24"/>
          <w:szCs w:val="24"/>
          <w:lang w:val="en-US"/>
        </w:rPr>
        <w:lastRenderedPageBreak/>
        <w:t>La Turquie cristallise les peurs», par Nonna Mayer//TF1. &lt; http://lci.tf1.fr/monde/europe/2005-</w:t>
      </w:r>
    </w:p>
    <w:p w:rsidR="00E97DC7" w:rsidRPr="009F4B06" w:rsidRDefault="00E97DC7" w:rsidP="00E97DC7">
      <w:pPr>
        <w:numPr>
          <w:ilvl w:val="0"/>
          <w:numId w:val="13"/>
        </w:numPr>
        <w:spacing w:after="0" w:line="360" w:lineRule="auto"/>
        <w:ind w:left="426"/>
        <w:jc w:val="both"/>
        <w:rPr>
          <w:rFonts w:ascii="Times New Roman" w:hAnsi="Times New Roman"/>
          <w:sz w:val="24"/>
          <w:szCs w:val="24"/>
          <w:lang w:val="en-US"/>
        </w:rPr>
      </w:pPr>
      <w:r w:rsidRPr="009F4B06">
        <w:rPr>
          <w:rFonts w:ascii="Times New Roman" w:hAnsi="Times New Roman"/>
          <w:sz w:val="24"/>
          <w:szCs w:val="24"/>
          <w:lang w:val="en-US"/>
        </w:rPr>
        <w:t>La Turquie dans l’UE: l’avis des Francais // TF1. &lt;http://lci.tf1.fr/france/societe/2009-04/laturquie-dans-l-ue-l-avis-des-francais-4889872.html&gt;</w:t>
      </w:r>
    </w:p>
    <w:p w:rsidR="00E97DC7" w:rsidRPr="009F4B06" w:rsidRDefault="00E97DC7" w:rsidP="00E97DC7">
      <w:pPr>
        <w:numPr>
          <w:ilvl w:val="0"/>
          <w:numId w:val="13"/>
        </w:numPr>
        <w:spacing w:after="0" w:line="360" w:lineRule="auto"/>
        <w:ind w:left="426"/>
        <w:jc w:val="both"/>
        <w:rPr>
          <w:rFonts w:ascii="Times New Roman" w:hAnsi="Times New Roman"/>
          <w:sz w:val="24"/>
          <w:szCs w:val="24"/>
          <w:lang w:val="en-US"/>
        </w:rPr>
      </w:pPr>
      <w:r w:rsidRPr="009F4B06">
        <w:rPr>
          <w:rFonts w:ascii="Times New Roman" w:hAnsi="Times New Roman"/>
          <w:sz w:val="24"/>
          <w:szCs w:val="24"/>
          <w:lang w:val="en-US"/>
        </w:rPr>
        <w:t>La Turquie dans l’UE: l’avis des Francais // TF1. &lt;http://lci.tf1.fr/france/societe/2009-04/laturquie-dans-l-ue-l-avis-des-francais-4889872.html&gt;</w:t>
      </w:r>
    </w:p>
    <w:p w:rsidR="00E97DC7" w:rsidRPr="009F4B06" w:rsidRDefault="00E97DC7" w:rsidP="00E97DC7">
      <w:pPr>
        <w:numPr>
          <w:ilvl w:val="0"/>
          <w:numId w:val="13"/>
        </w:numPr>
        <w:spacing w:after="0" w:line="360" w:lineRule="auto"/>
        <w:ind w:left="426"/>
        <w:jc w:val="both"/>
        <w:rPr>
          <w:rFonts w:ascii="Times New Roman" w:hAnsi="Times New Roman"/>
          <w:color w:val="191919"/>
          <w:spacing w:val="1"/>
          <w:sz w:val="24"/>
          <w:szCs w:val="24"/>
          <w:lang w:val="en-US"/>
        </w:rPr>
      </w:pPr>
      <w:r w:rsidRPr="009F4B06">
        <w:rPr>
          <w:rFonts w:ascii="Times New Roman" w:hAnsi="Times New Roman"/>
          <w:color w:val="191919"/>
          <w:spacing w:val="1"/>
          <w:sz w:val="24"/>
          <w:szCs w:val="24"/>
          <w:lang w:val="en-US"/>
        </w:rPr>
        <w:t>La Turquie et la France s'écharpent sur le dossier libyen/France 24//&lt;http://www.france24.com/fr/20110328-libye-diplomatie-turquie-role-otan-france-leadership-conflit-operation-militaire-kadhafi&gt;</w:t>
      </w:r>
    </w:p>
    <w:p w:rsidR="00E97DC7" w:rsidRPr="009F4B06" w:rsidRDefault="00E97DC7" w:rsidP="00E97DC7">
      <w:pPr>
        <w:numPr>
          <w:ilvl w:val="0"/>
          <w:numId w:val="13"/>
        </w:numPr>
        <w:spacing w:after="0" w:line="360" w:lineRule="auto"/>
        <w:ind w:left="426"/>
        <w:jc w:val="both"/>
        <w:rPr>
          <w:rFonts w:ascii="Times New Roman" w:hAnsi="Times New Roman"/>
          <w:spacing w:val="1"/>
          <w:sz w:val="24"/>
          <w:szCs w:val="24"/>
          <w:lang w:val="en-US"/>
        </w:rPr>
      </w:pPr>
      <w:r w:rsidRPr="009F4B06">
        <w:rPr>
          <w:rFonts w:ascii="Times New Roman" w:hAnsi="Times New Roman"/>
          <w:spacing w:val="1"/>
          <w:sz w:val="24"/>
          <w:szCs w:val="24"/>
          <w:lang w:val="en-US"/>
        </w:rPr>
        <w:t>La Turquie lâche le colonel Kadhafi/France 24//&lt;http://www.france24.com/fr/20110703-turquie-lache-colonel-kadhafi-libye-cnt-diplomatie-otan&gt;</w:t>
      </w:r>
    </w:p>
    <w:p w:rsidR="00E97DC7" w:rsidRPr="009F4B06" w:rsidRDefault="00E97DC7" w:rsidP="00E97DC7">
      <w:pPr>
        <w:numPr>
          <w:ilvl w:val="0"/>
          <w:numId w:val="13"/>
        </w:numPr>
        <w:spacing w:after="0" w:line="360" w:lineRule="auto"/>
        <w:ind w:left="426"/>
        <w:jc w:val="both"/>
        <w:rPr>
          <w:rFonts w:ascii="Times New Roman" w:hAnsi="Times New Roman"/>
          <w:bCs/>
          <w:sz w:val="24"/>
          <w:szCs w:val="24"/>
          <w:shd w:val="clear" w:color="auto" w:fill="FFFFFF"/>
          <w:lang w:val="en-US"/>
        </w:rPr>
      </w:pPr>
      <w:r w:rsidRPr="009F4B06">
        <w:rPr>
          <w:rFonts w:ascii="Times New Roman" w:hAnsi="Times New Roman"/>
          <w:bCs/>
          <w:sz w:val="24"/>
          <w:szCs w:val="24"/>
          <w:shd w:val="clear" w:color="auto" w:fill="FFFFFF"/>
          <w:lang w:val="en-US"/>
        </w:rPr>
        <w:t>La Turquie offre une "garantie" à Kadhafi pour quitter la Libye/TF 1, 10.06.2011//&lt;http://lci.tf1.fr/monde/afrique/2011-06/la-turquie-offre-une-garantie-a-kadhafi-pour-quitter-la-libye-6528862.html&gt;</w:t>
      </w:r>
    </w:p>
    <w:p w:rsidR="00E97DC7" w:rsidRPr="00050BBA" w:rsidRDefault="00E97DC7" w:rsidP="00E97DC7">
      <w:pPr>
        <w:numPr>
          <w:ilvl w:val="0"/>
          <w:numId w:val="13"/>
        </w:numPr>
        <w:spacing w:after="0" w:line="360" w:lineRule="auto"/>
        <w:ind w:left="426"/>
        <w:jc w:val="both"/>
        <w:rPr>
          <w:rFonts w:ascii="Times New Roman" w:hAnsi="Times New Roman"/>
          <w:sz w:val="24"/>
          <w:szCs w:val="24"/>
          <w:lang w:val="en-US"/>
        </w:rPr>
      </w:pPr>
      <w:r w:rsidRPr="009F4B06">
        <w:rPr>
          <w:rFonts w:ascii="Times New Roman" w:hAnsi="Times New Roman"/>
          <w:sz w:val="24"/>
          <w:szCs w:val="24"/>
          <w:lang w:val="fr-FR"/>
        </w:rPr>
        <w:t>La Turquie regarde vers l’Europe // Le Monde diplomatique.</w:t>
      </w:r>
      <w:r w:rsidRPr="00050BBA">
        <w:rPr>
          <w:rFonts w:ascii="Times New Roman" w:hAnsi="Times New Roman"/>
          <w:sz w:val="24"/>
          <w:szCs w:val="24"/>
          <w:lang w:val="en-US"/>
        </w:rPr>
        <w:t xml:space="preserve"> </w:t>
      </w:r>
      <w:r w:rsidRPr="009F4B06">
        <w:rPr>
          <w:rFonts w:ascii="Times New Roman" w:hAnsi="Times New Roman"/>
          <w:sz w:val="24"/>
          <w:szCs w:val="24"/>
          <w:lang w:val="fr-FR"/>
        </w:rPr>
        <w:t>&lt;http://www.monde-diplomatique.fr/2008/06/FINKEL/16007</w:t>
      </w:r>
      <w:r w:rsidRPr="00050BBA">
        <w:rPr>
          <w:rFonts w:ascii="Times New Roman" w:hAnsi="Times New Roman"/>
          <w:sz w:val="24"/>
          <w:szCs w:val="24"/>
          <w:lang w:val="en-US"/>
        </w:rPr>
        <w:t xml:space="preserve"> &gt;</w:t>
      </w:r>
    </w:p>
    <w:p w:rsidR="00E97DC7" w:rsidRPr="009F4B06" w:rsidRDefault="00E97DC7" w:rsidP="00E97DC7">
      <w:pPr>
        <w:numPr>
          <w:ilvl w:val="0"/>
          <w:numId w:val="13"/>
        </w:numPr>
        <w:spacing w:after="0" w:line="360" w:lineRule="auto"/>
        <w:ind w:left="426"/>
        <w:jc w:val="both"/>
        <w:rPr>
          <w:rFonts w:ascii="Times New Roman" w:hAnsi="Times New Roman"/>
          <w:sz w:val="24"/>
          <w:szCs w:val="24"/>
          <w:lang w:val="fr-FR"/>
        </w:rPr>
      </w:pPr>
      <w:r w:rsidRPr="009F4B06">
        <w:rPr>
          <w:rFonts w:ascii="Times New Roman" w:hAnsi="Times New Roman"/>
          <w:sz w:val="24"/>
          <w:szCs w:val="24"/>
          <w:lang w:val="fr-FR"/>
        </w:rPr>
        <w:t>Lequesne,</w:t>
      </w:r>
      <w:r w:rsidRPr="009F4B06">
        <w:rPr>
          <w:rFonts w:ascii="Times New Roman" w:hAnsi="Times New Roman"/>
          <w:sz w:val="24"/>
          <w:szCs w:val="24"/>
          <w:lang w:val="en-US"/>
        </w:rPr>
        <w:t xml:space="preserve"> Chr</w:t>
      </w:r>
      <w:r w:rsidRPr="009F4B06">
        <w:rPr>
          <w:rFonts w:ascii="Times New Roman" w:hAnsi="Times New Roman"/>
          <w:sz w:val="24"/>
          <w:szCs w:val="24"/>
          <w:lang w:val="fr-FR"/>
        </w:rPr>
        <w:t>istian. La France et l’élargissement de L’Union Européenne : la difficulte de s’adapter à de nouveaux objectifs//SciencesPo, 2007. p. 84. &lt;http://spire.sciencespo.fr/hdl:/2441/f5vtl5h9a73d5ls9751rhc1g3&gt;</w:t>
      </w:r>
    </w:p>
    <w:p w:rsidR="00E97DC7" w:rsidRPr="009F4B06" w:rsidRDefault="00E97DC7" w:rsidP="00E97DC7">
      <w:pPr>
        <w:pStyle w:val="a3"/>
        <w:numPr>
          <w:ilvl w:val="0"/>
          <w:numId w:val="13"/>
        </w:numPr>
        <w:spacing w:line="360" w:lineRule="auto"/>
        <w:ind w:left="426"/>
        <w:jc w:val="both"/>
        <w:rPr>
          <w:sz w:val="24"/>
          <w:szCs w:val="24"/>
          <w:lang w:val="en-US"/>
        </w:rPr>
      </w:pPr>
      <w:r w:rsidRPr="009F4B06">
        <w:rPr>
          <w:sz w:val="24"/>
          <w:szCs w:val="24"/>
          <w:lang w:val="en-US"/>
        </w:rPr>
        <w:t>longue-histoire-amour-4902297.html &gt;</w:t>
      </w:r>
    </w:p>
    <w:p w:rsidR="00E97DC7" w:rsidRPr="009F4B06" w:rsidRDefault="00E97DC7" w:rsidP="00E97DC7">
      <w:pPr>
        <w:numPr>
          <w:ilvl w:val="0"/>
          <w:numId w:val="13"/>
        </w:numPr>
        <w:spacing w:after="0" w:line="360" w:lineRule="auto"/>
        <w:ind w:left="426"/>
        <w:jc w:val="both"/>
        <w:rPr>
          <w:rFonts w:ascii="Times New Roman" w:hAnsi="Times New Roman"/>
          <w:sz w:val="24"/>
          <w:szCs w:val="24"/>
          <w:lang w:val="en-US"/>
        </w:rPr>
      </w:pPr>
      <w:r w:rsidRPr="009F4B06">
        <w:rPr>
          <w:rFonts w:ascii="Times New Roman" w:hAnsi="Times New Roman"/>
          <w:sz w:val="24"/>
          <w:szCs w:val="24"/>
          <w:lang w:val="en-US"/>
        </w:rPr>
        <w:t>Majid Rafizadeh. Odd bedfellows: Turkey and Iran. 07.03.2016/Turkish Policy Quarterly//&lt;http://www.turkishpolicy.com/article/789/odd-bedfellows-turkey-and-iran &gt;</w:t>
      </w:r>
    </w:p>
    <w:p w:rsidR="00E97DC7" w:rsidRDefault="00E97DC7" w:rsidP="00E97DC7">
      <w:pPr>
        <w:pStyle w:val="a3"/>
        <w:numPr>
          <w:ilvl w:val="0"/>
          <w:numId w:val="13"/>
        </w:numPr>
        <w:spacing w:line="360" w:lineRule="auto"/>
        <w:ind w:left="426"/>
        <w:jc w:val="both"/>
        <w:rPr>
          <w:sz w:val="24"/>
          <w:szCs w:val="24"/>
          <w:lang w:val="en-US"/>
        </w:rPr>
      </w:pPr>
      <w:r w:rsidRPr="009F4B06">
        <w:rPr>
          <w:sz w:val="24"/>
          <w:szCs w:val="24"/>
          <w:lang w:val="en-US"/>
        </w:rPr>
        <w:t>Namo</w:t>
      </w:r>
      <w:r w:rsidRPr="00050BBA">
        <w:rPr>
          <w:sz w:val="24"/>
          <w:szCs w:val="24"/>
          <w:lang w:val="en-US"/>
        </w:rPr>
        <w:t xml:space="preserve"> </w:t>
      </w:r>
      <w:r w:rsidRPr="009F4B06">
        <w:rPr>
          <w:sz w:val="24"/>
          <w:szCs w:val="24"/>
          <w:lang w:val="en-US"/>
        </w:rPr>
        <w:t>Abdulla</w:t>
      </w:r>
      <w:r w:rsidRPr="00050BBA">
        <w:rPr>
          <w:sz w:val="24"/>
          <w:szCs w:val="24"/>
          <w:lang w:val="en-US"/>
        </w:rPr>
        <w:t xml:space="preserve">. </w:t>
      </w:r>
      <w:r w:rsidRPr="009F4B06">
        <w:rPr>
          <w:sz w:val="24"/>
          <w:szCs w:val="24"/>
          <w:lang w:val="en-US"/>
        </w:rPr>
        <w:t>How ISIL advanced Kurdish nationalism. Turkish Policy Quarterly, 07.03.2016/&lt;http://www.turkishpolicy.com/article/787/how-isil-advanced-kurdish-nationalism&gt;</w:t>
      </w:r>
    </w:p>
    <w:p w:rsidR="00E97DC7" w:rsidRPr="009F4B06" w:rsidRDefault="00E97DC7" w:rsidP="00E97DC7">
      <w:pPr>
        <w:numPr>
          <w:ilvl w:val="0"/>
          <w:numId w:val="13"/>
        </w:numPr>
        <w:spacing w:after="0" w:line="360" w:lineRule="auto"/>
        <w:ind w:left="426"/>
        <w:jc w:val="both"/>
        <w:rPr>
          <w:rFonts w:ascii="Times New Roman" w:hAnsi="Times New Roman"/>
          <w:sz w:val="24"/>
          <w:szCs w:val="24"/>
          <w:lang w:val="fr-FR"/>
        </w:rPr>
      </w:pPr>
      <w:r w:rsidRPr="009F4B06">
        <w:rPr>
          <w:rFonts w:ascii="Times New Roman" w:hAnsi="Times New Roman"/>
          <w:sz w:val="24"/>
          <w:szCs w:val="24"/>
          <w:lang w:val="fr-FR"/>
        </w:rPr>
        <w:t>Ni Orient ni Occident, les choix audacieux d’Ankara//Le Monde diplomatique. &lt;http://www.monde-diplomatique.fr/2010/02/KRISTIANA -SEN/18795&gt;</w:t>
      </w:r>
    </w:p>
    <w:p w:rsidR="00E97DC7" w:rsidRPr="009F4B06" w:rsidRDefault="00E97DC7" w:rsidP="00E97DC7">
      <w:pPr>
        <w:numPr>
          <w:ilvl w:val="0"/>
          <w:numId w:val="13"/>
        </w:numPr>
        <w:spacing w:after="0" w:line="360" w:lineRule="auto"/>
        <w:ind w:left="426"/>
        <w:jc w:val="both"/>
        <w:rPr>
          <w:rFonts w:ascii="Times New Roman" w:hAnsi="Times New Roman"/>
          <w:sz w:val="24"/>
          <w:szCs w:val="24"/>
          <w:lang w:val="en-US"/>
        </w:rPr>
      </w:pPr>
      <w:r w:rsidRPr="009F4B06">
        <w:rPr>
          <w:rFonts w:ascii="Times New Roman" w:hAnsi="Times New Roman"/>
          <w:sz w:val="24"/>
          <w:szCs w:val="24"/>
          <w:lang w:val="tr-TR"/>
        </w:rPr>
        <w:t xml:space="preserve">Nigar Göksel, Berkay Mandıracı. </w:t>
      </w:r>
      <w:r w:rsidRPr="009F4B06">
        <w:rPr>
          <w:rFonts w:ascii="Times New Roman" w:hAnsi="Times New Roman"/>
          <w:sz w:val="24"/>
          <w:szCs w:val="24"/>
          <w:lang w:val="en-US"/>
        </w:rPr>
        <w:t>New Turkey – PKK peace talks: an inevitability postponed\ 07.03.2016/Turkish Policy Quarterly//&lt; http://www.turkishpolicy.com/article/785/new-turkey-pkk-peace-talks-an-inevitability-postponed &gt;</w:t>
      </w:r>
    </w:p>
    <w:p w:rsidR="00E97DC7" w:rsidRPr="009F4B06" w:rsidRDefault="00E97DC7" w:rsidP="00E97DC7">
      <w:pPr>
        <w:numPr>
          <w:ilvl w:val="0"/>
          <w:numId w:val="13"/>
        </w:numPr>
        <w:spacing w:after="0" w:line="360" w:lineRule="auto"/>
        <w:ind w:left="426"/>
        <w:jc w:val="both"/>
        <w:rPr>
          <w:rFonts w:ascii="Times New Roman" w:hAnsi="Times New Roman"/>
          <w:sz w:val="24"/>
          <w:szCs w:val="24"/>
          <w:lang w:val="tr-TR"/>
        </w:rPr>
      </w:pPr>
      <w:r w:rsidRPr="009F4B06">
        <w:rPr>
          <w:rFonts w:ascii="Times New Roman" w:hAnsi="Times New Roman"/>
          <w:sz w:val="24"/>
          <w:szCs w:val="24"/>
          <w:lang w:val="tr-TR"/>
        </w:rPr>
        <w:lastRenderedPageBreak/>
        <w:t>Paris’te Charlie Hebdo saldırıları için dev yürüyüşü/Sabah, 11.01.2015//&lt;http://www.sabah.com.tr/dunya/2015/01/11/charlie-hebdo-saldirilari-icin-pariste-1-milyon-kisilik-gosteri&gt;</w:t>
      </w:r>
    </w:p>
    <w:p w:rsidR="00E97DC7" w:rsidRPr="009F4B06" w:rsidRDefault="00E97DC7" w:rsidP="00E97DC7">
      <w:pPr>
        <w:numPr>
          <w:ilvl w:val="0"/>
          <w:numId w:val="13"/>
        </w:numPr>
        <w:spacing w:after="0" w:line="360" w:lineRule="auto"/>
        <w:ind w:left="426"/>
        <w:jc w:val="both"/>
        <w:rPr>
          <w:rFonts w:ascii="Times New Roman" w:hAnsi="Times New Roman"/>
          <w:color w:val="000000"/>
          <w:sz w:val="24"/>
          <w:szCs w:val="24"/>
          <w:lang w:val="en-US"/>
        </w:rPr>
      </w:pPr>
      <w:r w:rsidRPr="009F4B06">
        <w:rPr>
          <w:rFonts w:ascii="Times New Roman" w:hAnsi="Times New Roman"/>
          <w:color w:val="000000"/>
          <w:sz w:val="24"/>
          <w:szCs w:val="24"/>
          <w:lang w:val="en-US"/>
        </w:rPr>
        <w:t>Petek, Gaye; Pope, Nicole. Les Turcs et la France: le regard de deux communautés, 2009/Puclications//L’IFRI/ &lt;http://www.ifri.org/fr/publications/enotes/turcs-france-regard-de-communautes&gt;</w:t>
      </w:r>
    </w:p>
    <w:p w:rsidR="00E97DC7" w:rsidRPr="009F4B06" w:rsidRDefault="00E97DC7" w:rsidP="00E97DC7">
      <w:pPr>
        <w:pStyle w:val="a3"/>
        <w:numPr>
          <w:ilvl w:val="0"/>
          <w:numId w:val="13"/>
        </w:numPr>
        <w:spacing w:line="360" w:lineRule="auto"/>
        <w:ind w:left="426"/>
        <w:jc w:val="both"/>
        <w:rPr>
          <w:sz w:val="24"/>
          <w:szCs w:val="24"/>
          <w:lang w:val="en-US"/>
        </w:rPr>
      </w:pPr>
      <w:r w:rsidRPr="009F4B06">
        <w:rPr>
          <w:sz w:val="24"/>
          <w:szCs w:val="24"/>
          <w:lang w:val="tr-TR"/>
        </w:rPr>
        <w:t>Polden</w:t>
      </w:r>
      <w:r w:rsidRPr="009F4B06">
        <w:rPr>
          <w:sz w:val="24"/>
          <w:szCs w:val="24"/>
          <w:lang w:val="en-US"/>
        </w:rPr>
        <w:t>, Valerie. Turkey freezes relationship with France over Genocide Bill//Coup Media Group, 22.12.2011. &lt;http://coupmedia.org/human-rights/turkey-freezes-relationship-with-france-over-genocide-bill-2312 &gt;</w:t>
      </w:r>
    </w:p>
    <w:p w:rsidR="00E97DC7" w:rsidRPr="009F4B06" w:rsidRDefault="00E97DC7" w:rsidP="00E97DC7">
      <w:pPr>
        <w:numPr>
          <w:ilvl w:val="0"/>
          <w:numId w:val="13"/>
        </w:numPr>
        <w:spacing w:after="0" w:line="360" w:lineRule="auto"/>
        <w:ind w:left="426"/>
        <w:jc w:val="both"/>
        <w:rPr>
          <w:rFonts w:ascii="Times New Roman" w:hAnsi="Times New Roman"/>
          <w:sz w:val="24"/>
          <w:szCs w:val="24"/>
          <w:lang w:val="fr-FR"/>
        </w:rPr>
      </w:pPr>
      <w:r w:rsidRPr="009F4B06">
        <w:rPr>
          <w:rFonts w:ascii="Times New Roman" w:hAnsi="Times New Roman"/>
          <w:sz w:val="24"/>
          <w:szCs w:val="24"/>
          <w:lang w:val="fr-FR"/>
        </w:rPr>
        <w:t>Pourparlers d’adhesion, ou en est-on? // Le Monde</w:t>
      </w:r>
      <w:r w:rsidRPr="009F4B06">
        <w:rPr>
          <w:rFonts w:ascii="Times New Roman" w:hAnsi="Times New Roman"/>
          <w:sz w:val="24"/>
          <w:szCs w:val="24"/>
          <w:lang w:val="en-US"/>
        </w:rPr>
        <w:t xml:space="preserve"> </w:t>
      </w:r>
      <w:r w:rsidRPr="009F4B06">
        <w:rPr>
          <w:rFonts w:ascii="Times New Roman" w:hAnsi="Times New Roman"/>
          <w:sz w:val="24"/>
          <w:szCs w:val="24"/>
          <w:lang w:val="fr-FR"/>
        </w:rPr>
        <w:t>diplomatique. &lt; http://www.monde-diplomatique.fr/2008/06/BILLION /16010&gt;</w:t>
      </w:r>
      <w:r>
        <w:rPr>
          <w:rFonts w:ascii="Times New Roman" w:hAnsi="Times New Roman"/>
          <w:sz w:val="24"/>
          <w:szCs w:val="24"/>
        </w:rPr>
        <w:t xml:space="preserve"> </w:t>
      </w:r>
    </w:p>
    <w:p w:rsidR="00E97DC7" w:rsidRPr="009F4B06" w:rsidRDefault="00E97DC7" w:rsidP="00E97DC7">
      <w:pPr>
        <w:pStyle w:val="a3"/>
        <w:numPr>
          <w:ilvl w:val="0"/>
          <w:numId w:val="13"/>
        </w:numPr>
        <w:spacing w:line="360" w:lineRule="auto"/>
        <w:ind w:left="426"/>
        <w:jc w:val="both"/>
        <w:rPr>
          <w:sz w:val="24"/>
          <w:szCs w:val="24"/>
          <w:lang w:val="tr-TR"/>
        </w:rPr>
      </w:pPr>
      <w:r w:rsidRPr="009F4B06">
        <w:rPr>
          <w:sz w:val="24"/>
          <w:szCs w:val="24"/>
          <w:lang w:val="tr-TR"/>
        </w:rPr>
        <w:t>Recep Tayyip Erdoğan. 1915 olaylarıyla ilgili mesaji. 23.04.2014. &lt;http://www.voltairenet.org/article183448.html&gt;</w:t>
      </w:r>
    </w:p>
    <w:p w:rsidR="00E97DC7" w:rsidRPr="00050BBA" w:rsidRDefault="00E97DC7" w:rsidP="00E97DC7">
      <w:pPr>
        <w:numPr>
          <w:ilvl w:val="0"/>
          <w:numId w:val="13"/>
        </w:numPr>
        <w:autoSpaceDE w:val="0"/>
        <w:autoSpaceDN w:val="0"/>
        <w:adjustRightInd w:val="0"/>
        <w:spacing w:after="0" w:line="360" w:lineRule="auto"/>
        <w:ind w:left="426"/>
        <w:jc w:val="both"/>
        <w:rPr>
          <w:rFonts w:ascii="Times New Roman" w:hAnsi="Times New Roman"/>
          <w:sz w:val="24"/>
          <w:szCs w:val="24"/>
          <w:lang w:val="en-US"/>
        </w:rPr>
      </w:pPr>
      <w:r w:rsidRPr="00050BBA">
        <w:rPr>
          <w:rFonts w:ascii="Times New Roman" w:hAnsi="Times New Roman"/>
          <w:sz w:val="24"/>
          <w:szCs w:val="24"/>
          <w:lang w:val="en-US"/>
        </w:rPr>
        <w:t>Sarkozy et Gul constatent leur desaccord// Le point. &lt; http://www.lepoint.fr/actualites-politique/</w:t>
      </w:r>
    </w:p>
    <w:p w:rsidR="00E97DC7" w:rsidRPr="009F4B06" w:rsidRDefault="00E97DC7" w:rsidP="00E97DC7">
      <w:pPr>
        <w:pStyle w:val="a3"/>
        <w:numPr>
          <w:ilvl w:val="0"/>
          <w:numId w:val="13"/>
        </w:numPr>
        <w:spacing w:line="360" w:lineRule="auto"/>
        <w:ind w:left="426"/>
        <w:jc w:val="both"/>
        <w:rPr>
          <w:sz w:val="24"/>
          <w:szCs w:val="24"/>
          <w:lang w:val="en-US"/>
        </w:rPr>
      </w:pPr>
      <w:r w:rsidRPr="009F4B06">
        <w:rPr>
          <w:sz w:val="24"/>
          <w:szCs w:val="24"/>
          <w:lang w:val="en-US"/>
        </w:rPr>
        <w:t xml:space="preserve">Sezer’den Chirac’a mektup, 06 Ekim 2006/Dünya//Hürriyet//&lt; http://www.hurriyet.com.tr/sezer-den-chirac-a-mektup-5215715&gt;  </w:t>
      </w:r>
    </w:p>
    <w:p w:rsidR="00E97DC7" w:rsidRPr="009F4B06" w:rsidRDefault="00E97DC7" w:rsidP="00E97DC7">
      <w:pPr>
        <w:pStyle w:val="a3"/>
        <w:numPr>
          <w:ilvl w:val="0"/>
          <w:numId w:val="13"/>
        </w:numPr>
        <w:spacing w:line="360" w:lineRule="auto"/>
        <w:ind w:left="426"/>
        <w:jc w:val="both"/>
        <w:rPr>
          <w:sz w:val="24"/>
          <w:szCs w:val="24"/>
          <w:lang w:val="en-US"/>
        </w:rPr>
      </w:pPr>
      <w:r w:rsidRPr="009F4B06">
        <w:rPr>
          <w:sz w:val="24"/>
          <w:szCs w:val="24"/>
          <w:lang w:val="en-US"/>
        </w:rPr>
        <w:t>Turkey captures 15 Chinese nationals crossing to Syria//Today’s zaman, 07.04.2015. &lt;http://www.todayszaman.com/diplomacy_turkey-captures-15-chinese-nationals-crossing-to-syria_377368.html&gt;</w:t>
      </w:r>
    </w:p>
    <w:p w:rsidR="00E97DC7" w:rsidRPr="009F4B06" w:rsidRDefault="00E97DC7" w:rsidP="00E97DC7">
      <w:pPr>
        <w:pStyle w:val="a3"/>
        <w:numPr>
          <w:ilvl w:val="0"/>
          <w:numId w:val="13"/>
        </w:numPr>
        <w:spacing w:line="360" w:lineRule="auto"/>
        <w:ind w:left="426"/>
        <w:jc w:val="both"/>
        <w:rPr>
          <w:sz w:val="24"/>
          <w:szCs w:val="24"/>
          <w:lang w:val="en-US"/>
        </w:rPr>
      </w:pPr>
      <w:r w:rsidRPr="009F4B06">
        <w:rPr>
          <w:sz w:val="24"/>
          <w:szCs w:val="24"/>
          <w:lang w:val="en-US"/>
        </w:rPr>
        <w:t>Turkey’s parliament: The approval of the bill on penalizing the denial of the Armenian genocide in France may damage the Turki</w:t>
      </w:r>
      <w:r>
        <w:rPr>
          <w:sz w:val="24"/>
          <w:szCs w:val="24"/>
          <w:lang w:val="en-US"/>
        </w:rPr>
        <w:t>sh-French relations//ArmInfo. &lt;</w:t>
      </w:r>
      <w:r w:rsidRPr="009F4B06">
        <w:rPr>
          <w:sz w:val="24"/>
          <w:szCs w:val="24"/>
          <w:lang w:val="en-US"/>
        </w:rPr>
        <w:t>http://www.arminfo.info/english/politics/article/14-12-2011/02-50-00 &gt;</w:t>
      </w:r>
    </w:p>
    <w:p w:rsidR="00E97DC7" w:rsidRPr="009F4B06" w:rsidRDefault="00E97DC7" w:rsidP="00E97DC7">
      <w:pPr>
        <w:pStyle w:val="a3"/>
        <w:numPr>
          <w:ilvl w:val="0"/>
          <w:numId w:val="13"/>
        </w:numPr>
        <w:spacing w:line="360" w:lineRule="auto"/>
        <w:ind w:left="426"/>
        <w:jc w:val="both"/>
        <w:rPr>
          <w:sz w:val="24"/>
          <w:szCs w:val="24"/>
          <w:lang w:val="en-US"/>
        </w:rPr>
      </w:pPr>
      <w:r w:rsidRPr="009F4B06">
        <w:rPr>
          <w:sz w:val="24"/>
          <w:szCs w:val="24"/>
          <w:lang w:val="en-US"/>
        </w:rPr>
        <w:t>Turkish parliamentary committee drafts law on Algerian genocide//NTV haber, 11.10.2006. &lt;http://arsiv.ntv.com.tr/news/387740.asp &gt;</w:t>
      </w:r>
    </w:p>
    <w:p w:rsidR="00E97DC7" w:rsidRPr="009F4B06" w:rsidRDefault="00E97DC7" w:rsidP="00E97DC7">
      <w:pPr>
        <w:numPr>
          <w:ilvl w:val="0"/>
          <w:numId w:val="13"/>
        </w:numPr>
        <w:spacing w:after="0" w:line="360" w:lineRule="auto"/>
        <w:ind w:left="426"/>
        <w:jc w:val="both"/>
        <w:rPr>
          <w:rFonts w:ascii="Times New Roman" w:hAnsi="Times New Roman"/>
          <w:color w:val="000000"/>
          <w:sz w:val="24"/>
          <w:szCs w:val="24"/>
          <w:lang w:val="en-US"/>
        </w:rPr>
      </w:pPr>
      <w:r w:rsidRPr="009F4B06">
        <w:rPr>
          <w:rFonts w:ascii="Times New Roman" w:hAnsi="Times New Roman"/>
          <w:color w:val="000000"/>
          <w:sz w:val="24"/>
          <w:szCs w:val="24"/>
          <w:lang w:val="en-US"/>
        </w:rPr>
        <w:t>Turquie - Armenie: Une avancee historique//France-Soir. &lt;http://www.francesoir.fr/etranger/turquie-armenie-une-avancee-historique &gt;</w:t>
      </w:r>
    </w:p>
    <w:p w:rsidR="00E97DC7" w:rsidRPr="00050BBA" w:rsidRDefault="00E97DC7" w:rsidP="00E97DC7">
      <w:pPr>
        <w:numPr>
          <w:ilvl w:val="0"/>
          <w:numId w:val="13"/>
        </w:numPr>
        <w:autoSpaceDE w:val="0"/>
        <w:autoSpaceDN w:val="0"/>
        <w:adjustRightInd w:val="0"/>
        <w:spacing w:after="0" w:line="360" w:lineRule="auto"/>
        <w:ind w:left="426"/>
        <w:jc w:val="both"/>
        <w:rPr>
          <w:rFonts w:ascii="Times New Roman" w:hAnsi="Times New Roman"/>
          <w:sz w:val="24"/>
          <w:szCs w:val="24"/>
          <w:lang w:val="en-US"/>
        </w:rPr>
      </w:pPr>
      <w:r w:rsidRPr="009F4B06">
        <w:rPr>
          <w:rFonts w:ascii="Times New Roman" w:hAnsi="Times New Roman"/>
          <w:sz w:val="24"/>
          <w:szCs w:val="24"/>
          <w:lang w:val="fr-FR"/>
        </w:rPr>
        <w:t>Turquie, entre fantasmes et realite // L’Express.</w:t>
      </w:r>
      <w:r w:rsidRPr="009F4B06">
        <w:rPr>
          <w:rFonts w:ascii="Times New Roman" w:hAnsi="Times New Roman"/>
          <w:sz w:val="24"/>
          <w:szCs w:val="24"/>
          <w:lang w:val="en-US"/>
        </w:rPr>
        <w:t xml:space="preserve"> </w:t>
      </w:r>
      <w:r w:rsidRPr="009F4B06">
        <w:rPr>
          <w:rFonts w:ascii="Times New Roman" w:hAnsi="Times New Roman"/>
          <w:sz w:val="24"/>
          <w:szCs w:val="24"/>
          <w:lang w:val="fr-FR"/>
        </w:rPr>
        <w:t>&lt;http://www.lexpress.fr/actualite/monde/europe/turquie-entre-f</w:t>
      </w:r>
      <w:r>
        <w:rPr>
          <w:rFonts w:ascii="Times New Roman" w:hAnsi="Times New Roman"/>
          <w:sz w:val="24"/>
          <w:szCs w:val="24"/>
          <w:lang w:val="fr-FR"/>
        </w:rPr>
        <w:t>antasmes-et-realite_761911.html</w:t>
      </w:r>
      <w:r w:rsidRPr="009F4B06">
        <w:rPr>
          <w:rFonts w:ascii="Times New Roman" w:hAnsi="Times New Roman"/>
          <w:sz w:val="24"/>
          <w:szCs w:val="24"/>
          <w:lang w:val="fr-FR"/>
        </w:rPr>
        <w:t>&gt;</w:t>
      </w:r>
      <w:r w:rsidRPr="00050BBA">
        <w:rPr>
          <w:rFonts w:ascii="Times New Roman" w:hAnsi="Times New Roman"/>
          <w:sz w:val="24"/>
          <w:szCs w:val="24"/>
          <w:lang w:val="en-US"/>
        </w:rPr>
        <w:t xml:space="preserve"> </w:t>
      </w:r>
    </w:p>
    <w:p w:rsidR="00E97DC7" w:rsidRPr="009F4B06" w:rsidRDefault="00E97DC7" w:rsidP="00E97DC7">
      <w:pPr>
        <w:numPr>
          <w:ilvl w:val="0"/>
          <w:numId w:val="13"/>
        </w:numPr>
        <w:spacing w:line="360" w:lineRule="auto"/>
        <w:ind w:left="426"/>
        <w:jc w:val="both"/>
        <w:rPr>
          <w:rFonts w:ascii="Times New Roman" w:hAnsi="Times New Roman"/>
          <w:sz w:val="24"/>
          <w:szCs w:val="24"/>
          <w:lang w:val="en-US"/>
        </w:rPr>
      </w:pPr>
      <w:r w:rsidRPr="009F4B06">
        <w:rPr>
          <w:rFonts w:ascii="Times New Roman" w:hAnsi="Times New Roman"/>
          <w:sz w:val="24"/>
          <w:szCs w:val="24"/>
          <w:lang w:val="en-US"/>
        </w:rPr>
        <w:t>Turquie: l’Europe au forceps // Le point. &lt; http://www.lepoint.fr/actualites-monde/2005-10-06/elargissement-turquie-l-europe-au-forceps/924/0/22496 &gt;</w:t>
      </w:r>
    </w:p>
    <w:p w:rsidR="00E97DC7" w:rsidRPr="009F4B06" w:rsidRDefault="00E97DC7" w:rsidP="00E97DC7">
      <w:pPr>
        <w:numPr>
          <w:ilvl w:val="0"/>
          <w:numId w:val="13"/>
        </w:numPr>
        <w:spacing w:after="0" w:line="360" w:lineRule="auto"/>
        <w:ind w:left="426"/>
        <w:jc w:val="both"/>
        <w:rPr>
          <w:rFonts w:ascii="Times New Roman" w:hAnsi="Times New Roman"/>
          <w:color w:val="000000"/>
          <w:sz w:val="24"/>
          <w:szCs w:val="24"/>
          <w:shd w:val="clear" w:color="auto" w:fill="FFFFFF"/>
          <w:lang w:val="en-US"/>
        </w:rPr>
      </w:pPr>
      <w:r w:rsidRPr="009F4B06">
        <w:rPr>
          <w:rFonts w:ascii="Times New Roman" w:hAnsi="Times New Roman"/>
          <w:color w:val="000000"/>
          <w:sz w:val="24"/>
          <w:szCs w:val="24"/>
          <w:shd w:val="clear" w:color="auto" w:fill="FFFFFF"/>
          <w:lang w:val="en-US"/>
        </w:rPr>
        <w:lastRenderedPageBreak/>
        <w:t>Türkiye halkı IŞİD’e nasıl bakıyor?/Rusya’</w:t>
      </w:r>
      <w:r w:rsidRPr="009F4B06">
        <w:rPr>
          <w:rFonts w:ascii="Times New Roman" w:hAnsi="Times New Roman"/>
          <w:color w:val="000000"/>
          <w:sz w:val="24"/>
          <w:szCs w:val="24"/>
          <w:shd w:val="clear" w:color="auto" w:fill="FFFFFF"/>
          <w:lang w:val="tr-TR"/>
        </w:rPr>
        <w:t xml:space="preserve">nın sesi, 27 Ağustos 2014 </w:t>
      </w:r>
      <w:r w:rsidRPr="009F4B06">
        <w:rPr>
          <w:rFonts w:ascii="Times New Roman" w:hAnsi="Times New Roman"/>
          <w:color w:val="000000"/>
          <w:sz w:val="24"/>
          <w:szCs w:val="24"/>
          <w:shd w:val="clear" w:color="auto" w:fill="FFFFFF"/>
          <w:lang w:val="en-US"/>
        </w:rPr>
        <w:t>&lt;http://tr.sputniknews.com/turkish.ruvr.ru/2014_08_27/Turkiye-halki-ISIDe-nasil-bakiyor/&gt;</w:t>
      </w:r>
    </w:p>
    <w:p w:rsidR="00E97DC7" w:rsidRPr="009F4B06" w:rsidRDefault="00E97DC7" w:rsidP="00E97DC7">
      <w:pPr>
        <w:numPr>
          <w:ilvl w:val="0"/>
          <w:numId w:val="13"/>
        </w:numPr>
        <w:spacing w:after="0" w:line="360" w:lineRule="auto"/>
        <w:ind w:left="426"/>
        <w:jc w:val="both"/>
        <w:rPr>
          <w:rFonts w:ascii="Times New Roman" w:hAnsi="Times New Roman"/>
          <w:sz w:val="24"/>
          <w:szCs w:val="24"/>
          <w:shd w:val="clear" w:color="auto" w:fill="FFFFFF"/>
          <w:lang w:val="tr-TR"/>
        </w:rPr>
      </w:pPr>
      <w:r w:rsidRPr="009F4B06">
        <w:rPr>
          <w:rFonts w:ascii="Times New Roman" w:hAnsi="Times New Roman"/>
          <w:sz w:val="24"/>
          <w:szCs w:val="24"/>
          <w:shd w:val="clear" w:color="auto" w:fill="FFFFFF"/>
          <w:lang w:val="en-US"/>
        </w:rPr>
        <w:t>T</w:t>
      </w:r>
      <w:r w:rsidRPr="00050BBA">
        <w:rPr>
          <w:rFonts w:ascii="Times New Roman" w:hAnsi="Times New Roman"/>
          <w:sz w:val="24"/>
          <w:szCs w:val="24"/>
          <w:shd w:val="clear" w:color="auto" w:fill="FFFFFF"/>
          <w:lang w:val="en-US"/>
        </w:rPr>
        <w:t>ü</w:t>
      </w:r>
      <w:r w:rsidRPr="009F4B06">
        <w:rPr>
          <w:rFonts w:ascii="Times New Roman" w:hAnsi="Times New Roman"/>
          <w:sz w:val="24"/>
          <w:szCs w:val="24"/>
          <w:shd w:val="clear" w:color="auto" w:fill="FFFFFF"/>
          <w:lang w:val="en-US"/>
        </w:rPr>
        <w:t>rkiye</w:t>
      </w:r>
      <w:r w:rsidRPr="00050BBA">
        <w:rPr>
          <w:rFonts w:ascii="Times New Roman" w:hAnsi="Times New Roman"/>
          <w:sz w:val="24"/>
          <w:szCs w:val="24"/>
          <w:shd w:val="clear" w:color="auto" w:fill="FFFFFF"/>
          <w:lang w:val="en-US"/>
        </w:rPr>
        <w:t xml:space="preserve"> </w:t>
      </w:r>
      <w:r w:rsidRPr="009F4B06">
        <w:rPr>
          <w:rFonts w:ascii="Times New Roman" w:hAnsi="Times New Roman"/>
          <w:sz w:val="24"/>
          <w:szCs w:val="24"/>
          <w:shd w:val="clear" w:color="auto" w:fill="FFFFFF"/>
          <w:lang w:val="en-US"/>
        </w:rPr>
        <w:t>halk</w:t>
      </w:r>
      <w:r w:rsidRPr="00050BBA">
        <w:rPr>
          <w:rFonts w:ascii="Times New Roman" w:hAnsi="Times New Roman"/>
          <w:sz w:val="24"/>
          <w:szCs w:val="24"/>
          <w:shd w:val="clear" w:color="auto" w:fill="FFFFFF"/>
          <w:lang w:val="en-US"/>
        </w:rPr>
        <w:t>ı</w:t>
      </w:r>
      <w:r w:rsidRPr="009F4B06">
        <w:rPr>
          <w:rFonts w:ascii="Times New Roman" w:hAnsi="Times New Roman"/>
          <w:sz w:val="24"/>
          <w:szCs w:val="24"/>
          <w:shd w:val="clear" w:color="auto" w:fill="FFFFFF"/>
          <w:lang w:val="en-US"/>
        </w:rPr>
        <w:t>n</w:t>
      </w:r>
      <w:r w:rsidRPr="00050BBA">
        <w:rPr>
          <w:rFonts w:ascii="Times New Roman" w:hAnsi="Times New Roman"/>
          <w:sz w:val="24"/>
          <w:szCs w:val="24"/>
          <w:shd w:val="clear" w:color="auto" w:fill="FFFFFF"/>
          <w:lang w:val="en-US"/>
        </w:rPr>
        <w:t>ı</w:t>
      </w:r>
      <w:r w:rsidRPr="009F4B06">
        <w:rPr>
          <w:rFonts w:ascii="Times New Roman" w:hAnsi="Times New Roman"/>
          <w:sz w:val="24"/>
          <w:szCs w:val="24"/>
          <w:shd w:val="clear" w:color="auto" w:fill="FFFFFF"/>
          <w:lang w:val="en-US"/>
        </w:rPr>
        <w:t>n</w:t>
      </w:r>
      <w:r w:rsidRPr="00050BBA">
        <w:rPr>
          <w:rFonts w:ascii="Times New Roman" w:hAnsi="Times New Roman"/>
          <w:sz w:val="24"/>
          <w:szCs w:val="24"/>
          <w:shd w:val="clear" w:color="auto" w:fill="FFFFFF"/>
          <w:lang w:val="en-US"/>
        </w:rPr>
        <w:t xml:space="preserve"> </w:t>
      </w:r>
      <w:r w:rsidRPr="009F4B06">
        <w:rPr>
          <w:rFonts w:ascii="Times New Roman" w:hAnsi="Times New Roman"/>
          <w:sz w:val="24"/>
          <w:szCs w:val="24"/>
          <w:shd w:val="clear" w:color="auto" w:fill="FFFFFF"/>
          <w:lang w:val="en-US"/>
        </w:rPr>
        <w:t>I</w:t>
      </w:r>
      <w:r w:rsidRPr="00050BBA">
        <w:rPr>
          <w:rFonts w:ascii="Times New Roman" w:hAnsi="Times New Roman"/>
          <w:sz w:val="24"/>
          <w:szCs w:val="24"/>
          <w:shd w:val="clear" w:color="auto" w:fill="FFFFFF"/>
          <w:lang w:val="en-US"/>
        </w:rPr>
        <w:t>Şİ</w:t>
      </w:r>
      <w:r w:rsidRPr="009F4B06">
        <w:rPr>
          <w:rFonts w:ascii="Times New Roman" w:hAnsi="Times New Roman"/>
          <w:sz w:val="24"/>
          <w:szCs w:val="24"/>
          <w:shd w:val="clear" w:color="auto" w:fill="FFFFFF"/>
          <w:lang w:val="en-US"/>
        </w:rPr>
        <w:t>D</w:t>
      </w:r>
      <w:r w:rsidRPr="00050BBA">
        <w:rPr>
          <w:rFonts w:ascii="Times New Roman" w:hAnsi="Times New Roman"/>
          <w:sz w:val="24"/>
          <w:szCs w:val="24"/>
          <w:shd w:val="clear" w:color="auto" w:fill="FFFFFF"/>
          <w:lang w:val="en-US"/>
        </w:rPr>
        <w:t xml:space="preserve"> </w:t>
      </w:r>
      <w:r w:rsidRPr="009F4B06">
        <w:rPr>
          <w:rFonts w:ascii="Times New Roman" w:hAnsi="Times New Roman"/>
          <w:sz w:val="24"/>
          <w:szCs w:val="24"/>
          <w:shd w:val="clear" w:color="auto" w:fill="FFFFFF"/>
          <w:lang w:val="en-US"/>
        </w:rPr>
        <w:t>konusunda</w:t>
      </w:r>
      <w:r w:rsidRPr="00050BBA">
        <w:rPr>
          <w:rFonts w:ascii="Times New Roman" w:hAnsi="Times New Roman"/>
          <w:sz w:val="24"/>
          <w:szCs w:val="24"/>
          <w:shd w:val="clear" w:color="auto" w:fill="FFFFFF"/>
          <w:lang w:val="en-US"/>
        </w:rPr>
        <w:t xml:space="preserve"> </w:t>
      </w:r>
      <w:r w:rsidRPr="009F4B06">
        <w:rPr>
          <w:rFonts w:ascii="Times New Roman" w:hAnsi="Times New Roman"/>
          <w:sz w:val="24"/>
          <w:szCs w:val="24"/>
          <w:shd w:val="clear" w:color="auto" w:fill="FFFFFF"/>
          <w:lang w:val="en-US"/>
        </w:rPr>
        <w:t>fikri</w:t>
      </w:r>
      <w:r w:rsidRPr="00050BBA">
        <w:rPr>
          <w:rFonts w:ascii="Times New Roman" w:hAnsi="Times New Roman"/>
          <w:sz w:val="24"/>
          <w:szCs w:val="24"/>
          <w:shd w:val="clear" w:color="auto" w:fill="FFFFFF"/>
          <w:lang w:val="en-US"/>
        </w:rPr>
        <w:t xml:space="preserve"> </w:t>
      </w:r>
      <w:r w:rsidRPr="009F4B06">
        <w:rPr>
          <w:rFonts w:ascii="Times New Roman" w:hAnsi="Times New Roman"/>
          <w:sz w:val="24"/>
          <w:szCs w:val="24"/>
          <w:shd w:val="clear" w:color="auto" w:fill="FFFFFF"/>
          <w:lang w:val="en-US"/>
        </w:rPr>
        <w:t>de</w:t>
      </w:r>
      <w:r w:rsidRPr="00050BBA">
        <w:rPr>
          <w:rFonts w:ascii="Times New Roman" w:hAnsi="Times New Roman"/>
          <w:sz w:val="24"/>
          <w:szCs w:val="24"/>
          <w:shd w:val="clear" w:color="auto" w:fill="FFFFFF"/>
          <w:lang w:val="en-US"/>
        </w:rPr>
        <w:t>ğ</w:t>
      </w:r>
      <w:r w:rsidRPr="009F4B06">
        <w:rPr>
          <w:rFonts w:ascii="Times New Roman" w:hAnsi="Times New Roman"/>
          <w:sz w:val="24"/>
          <w:szCs w:val="24"/>
          <w:shd w:val="clear" w:color="auto" w:fill="FFFFFF"/>
          <w:lang w:val="en-US"/>
        </w:rPr>
        <w:t>i</w:t>
      </w:r>
      <w:r w:rsidRPr="00050BBA">
        <w:rPr>
          <w:rFonts w:ascii="Times New Roman" w:hAnsi="Times New Roman"/>
          <w:sz w:val="24"/>
          <w:szCs w:val="24"/>
          <w:shd w:val="clear" w:color="auto" w:fill="FFFFFF"/>
          <w:lang w:val="en-US"/>
        </w:rPr>
        <w:t>ş</w:t>
      </w:r>
      <w:r w:rsidRPr="009F4B06">
        <w:rPr>
          <w:rFonts w:ascii="Times New Roman" w:hAnsi="Times New Roman"/>
          <w:sz w:val="24"/>
          <w:szCs w:val="24"/>
          <w:shd w:val="clear" w:color="auto" w:fill="FFFFFF"/>
          <w:lang w:val="en-US"/>
        </w:rPr>
        <w:t>ti</w:t>
      </w:r>
      <w:r w:rsidRPr="00050BBA">
        <w:rPr>
          <w:rFonts w:ascii="Times New Roman" w:hAnsi="Times New Roman"/>
          <w:sz w:val="24"/>
          <w:szCs w:val="24"/>
          <w:shd w:val="clear" w:color="auto" w:fill="FFFFFF"/>
          <w:lang w:val="en-US"/>
        </w:rPr>
        <w:t xml:space="preserve"> </w:t>
      </w:r>
      <w:r w:rsidRPr="009F4B06">
        <w:rPr>
          <w:rFonts w:ascii="Times New Roman" w:hAnsi="Times New Roman"/>
          <w:sz w:val="24"/>
          <w:szCs w:val="24"/>
          <w:shd w:val="clear" w:color="auto" w:fill="FFFFFF"/>
          <w:lang w:val="en-US"/>
        </w:rPr>
        <w:t>mi</w:t>
      </w:r>
      <w:r w:rsidRPr="00050BBA">
        <w:rPr>
          <w:rFonts w:ascii="Times New Roman" w:hAnsi="Times New Roman"/>
          <w:sz w:val="24"/>
          <w:szCs w:val="24"/>
          <w:shd w:val="clear" w:color="auto" w:fill="FFFFFF"/>
          <w:lang w:val="en-US"/>
        </w:rPr>
        <w:t>?/</w:t>
      </w:r>
      <w:r w:rsidRPr="009F4B06">
        <w:rPr>
          <w:rFonts w:ascii="Times New Roman" w:hAnsi="Times New Roman"/>
          <w:sz w:val="24"/>
          <w:szCs w:val="24"/>
          <w:shd w:val="clear" w:color="auto" w:fill="FFFFFF"/>
          <w:lang w:val="en-US"/>
        </w:rPr>
        <w:t>Rusya</w:t>
      </w:r>
      <w:r w:rsidRPr="00050BBA">
        <w:rPr>
          <w:rFonts w:ascii="Times New Roman" w:hAnsi="Times New Roman"/>
          <w:sz w:val="24"/>
          <w:szCs w:val="24"/>
          <w:shd w:val="clear" w:color="auto" w:fill="FFFFFF"/>
          <w:lang w:val="en-US"/>
        </w:rPr>
        <w:t>’</w:t>
      </w:r>
      <w:r w:rsidRPr="009F4B06">
        <w:rPr>
          <w:rFonts w:ascii="Times New Roman" w:hAnsi="Times New Roman"/>
          <w:sz w:val="24"/>
          <w:szCs w:val="24"/>
          <w:shd w:val="clear" w:color="auto" w:fill="FFFFFF"/>
          <w:lang w:val="tr-TR"/>
        </w:rPr>
        <w:t>nın sesi, 26 Eylül 2014</w:t>
      </w:r>
      <w:r w:rsidRPr="00050BBA">
        <w:rPr>
          <w:rFonts w:ascii="Times New Roman" w:hAnsi="Times New Roman"/>
          <w:sz w:val="24"/>
          <w:szCs w:val="24"/>
          <w:shd w:val="clear" w:color="auto" w:fill="FFFFFF"/>
          <w:lang w:val="en-US"/>
        </w:rPr>
        <w:t>.</w:t>
      </w:r>
      <w:r w:rsidRPr="009F4B06">
        <w:rPr>
          <w:rFonts w:ascii="Times New Roman" w:hAnsi="Times New Roman"/>
          <w:sz w:val="24"/>
          <w:szCs w:val="24"/>
          <w:shd w:val="clear" w:color="auto" w:fill="FFFFFF"/>
          <w:lang w:val="tr-TR"/>
        </w:rPr>
        <w:t xml:space="preserve"> &lt;http://tr.sputniknews.com/rsfmradio.com/2014_09_26/Turkiye-halkinin-ISID-konusunda-fikri-degisti-mi/&gt;</w:t>
      </w:r>
    </w:p>
    <w:p w:rsidR="00E97DC7" w:rsidRPr="009F4B06" w:rsidRDefault="00E97DC7" w:rsidP="00E97DC7">
      <w:pPr>
        <w:numPr>
          <w:ilvl w:val="0"/>
          <w:numId w:val="13"/>
        </w:numPr>
        <w:spacing w:after="0" w:line="360" w:lineRule="auto"/>
        <w:ind w:left="426"/>
        <w:jc w:val="both"/>
        <w:rPr>
          <w:rFonts w:ascii="Times New Roman" w:hAnsi="Times New Roman"/>
          <w:sz w:val="24"/>
          <w:szCs w:val="24"/>
          <w:lang w:val="en-US"/>
        </w:rPr>
      </w:pPr>
      <w:r w:rsidRPr="009F4B06">
        <w:rPr>
          <w:rFonts w:ascii="Times New Roman" w:hAnsi="Times New Roman"/>
          <w:sz w:val="24"/>
          <w:szCs w:val="24"/>
          <w:lang w:val="tr-TR"/>
        </w:rPr>
        <w:t>Türkiye Sоmali’ye askeri üs kuruyor/Milliyet, 07.03.2016//</w:t>
      </w:r>
      <w:r w:rsidR="002F42B1">
        <w:rPr>
          <w:rFonts w:ascii="Times New Roman" w:hAnsi="Times New Roman"/>
          <w:sz w:val="24"/>
          <w:szCs w:val="24"/>
          <w:lang w:val="en-US"/>
        </w:rPr>
        <w:t>&lt;</w:t>
      </w:r>
      <w:r w:rsidRPr="009F4B06">
        <w:rPr>
          <w:rFonts w:ascii="Times New Roman" w:hAnsi="Times New Roman"/>
          <w:sz w:val="24"/>
          <w:szCs w:val="24"/>
          <w:lang w:val="en-US"/>
        </w:rPr>
        <w:t>http://www.milliyet.com.tr/turkiye-somali-ye-askeri-us-kuruyor/siyaset/detay/2205315/default.htm&gt;</w:t>
      </w:r>
    </w:p>
    <w:sectPr w:rsidR="00E97DC7" w:rsidRPr="009F4B06" w:rsidSect="009D1C83">
      <w:footerReference w:type="default" r:id="rId9"/>
      <w:pgSz w:w="11906" w:h="16838"/>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817" w:rsidRDefault="00F37817" w:rsidP="00BE7D81">
      <w:pPr>
        <w:spacing w:after="0" w:line="240" w:lineRule="auto"/>
      </w:pPr>
      <w:r>
        <w:separator/>
      </w:r>
    </w:p>
  </w:endnote>
  <w:endnote w:type="continuationSeparator" w:id="0">
    <w:p w:rsidR="00F37817" w:rsidRDefault="00F37817" w:rsidP="00BE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nionPro-Regular">
    <w:panose1 w:val="00000000000000000000"/>
    <w:charset w:val="CC"/>
    <w:family w:val="roman"/>
    <w:notTrueType/>
    <w:pitch w:val="default"/>
    <w:sig w:usb0="00000201" w:usb1="00000000" w:usb2="00000000" w:usb3="00000000" w:csb0="00000004"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3C8" w:rsidRPr="00050BBA" w:rsidRDefault="00F753C8">
    <w:pPr>
      <w:pStyle w:val="af1"/>
      <w:jc w:val="center"/>
      <w:rPr>
        <w:rFonts w:ascii="Times New Roman" w:hAnsi="Times New Roman"/>
      </w:rPr>
    </w:pPr>
    <w:r w:rsidRPr="00050BBA">
      <w:rPr>
        <w:rFonts w:ascii="Times New Roman" w:hAnsi="Times New Roman"/>
      </w:rPr>
      <w:fldChar w:fldCharType="begin"/>
    </w:r>
    <w:r w:rsidRPr="00050BBA">
      <w:rPr>
        <w:rFonts w:ascii="Times New Roman" w:hAnsi="Times New Roman"/>
      </w:rPr>
      <w:instrText>PAGE   \* MERGEFORMAT</w:instrText>
    </w:r>
    <w:r w:rsidRPr="00050BBA">
      <w:rPr>
        <w:rFonts w:ascii="Times New Roman" w:hAnsi="Times New Roman"/>
      </w:rPr>
      <w:fldChar w:fldCharType="separate"/>
    </w:r>
    <w:r w:rsidR="00D84BDA">
      <w:rPr>
        <w:rFonts w:ascii="Times New Roman" w:hAnsi="Times New Roman"/>
        <w:noProof/>
      </w:rPr>
      <w:t>73</w:t>
    </w:r>
    <w:r w:rsidRPr="00050BBA">
      <w:rPr>
        <w:rFonts w:ascii="Times New Roman" w:hAnsi="Times New Roman"/>
      </w:rPr>
      <w:fldChar w:fldCharType="end"/>
    </w:r>
  </w:p>
  <w:p w:rsidR="00F753C8" w:rsidRDefault="00F753C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817" w:rsidRDefault="00F37817" w:rsidP="00BE7D81">
      <w:pPr>
        <w:spacing w:after="0" w:line="240" w:lineRule="auto"/>
      </w:pPr>
      <w:r>
        <w:separator/>
      </w:r>
    </w:p>
  </w:footnote>
  <w:footnote w:type="continuationSeparator" w:id="0">
    <w:p w:rsidR="00F37817" w:rsidRDefault="00F37817" w:rsidP="00BE7D81">
      <w:pPr>
        <w:spacing w:after="0" w:line="240" w:lineRule="auto"/>
      </w:pPr>
      <w:r>
        <w:continuationSeparator/>
      </w:r>
    </w:p>
  </w:footnote>
  <w:footnote w:id="1">
    <w:p w:rsidR="00F753C8" w:rsidRDefault="00F753C8" w:rsidP="00BE7D81">
      <w:pPr>
        <w:pStyle w:val="a3"/>
      </w:pPr>
      <w:r>
        <w:rPr>
          <w:rStyle w:val="a5"/>
        </w:rPr>
        <w:footnoteRef/>
      </w:r>
      <w:r>
        <w:t xml:space="preserve"> </w:t>
      </w:r>
      <w:r>
        <w:rPr>
          <w:lang w:val="tr-TR"/>
        </w:rPr>
        <w:t>Türkiye-Fransa ilişkileri/Dış Politika//Türkiye Cumhuriyeti Dışişleri Bakanlığı. &lt;</w:t>
      </w:r>
      <w:r w:rsidRPr="005D2DD1">
        <w:rPr>
          <w:lang w:val="tr-TR"/>
        </w:rPr>
        <w:t>http://www.mfa.gov.tr/turkiye-fransa-siyasi-iliskileri.tr.mfa</w:t>
      </w:r>
      <w:r>
        <w:rPr>
          <w:lang w:val="tr-TR"/>
        </w:rPr>
        <w:t>&gt;</w:t>
      </w:r>
      <w:r>
        <w:t xml:space="preserve"> (дата обращения: 16.09.2015).</w:t>
      </w:r>
    </w:p>
  </w:footnote>
  <w:footnote w:id="2">
    <w:p w:rsidR="00F753C8" w:rsidRDefault="00F753C8" w:rsidP="00BE7D81">
      <w:pPr>
        <w:pStyle w:val="a3"/>
      </w:pPr>
      <w:r>
        <w:rPr>
          <w:rStyle w:val="a5"/>
        </w:rPr>
        <w:footnoteRef/>
      </w:r>
      <w:r w:rsidRPr="009E4778">
        <w:rPr>
          <w:lang w:val="en-US"/>
        </w:rPr>
        <w:t xml:space="preserve"> </w:t>
      </w:r>
      <w:r>
        <w:rPr>
          <w:lang w:val="en-US"/>
        </w:rPr>
        <w:t xml:space="preserve">Franco-Turkish agreement signed at </w:t>
      </w:r>
      <w:smartTag w:uri="urn:schemas-microsoft-com:office:smarttags" w:element="place">
        <w:r>
          <w:rPr>
            <w:lang w:val="en-US"/>
          </w:rPr>
          <w:t>Angora</w:t>
        </w:r>
      </w:smartTag>
      <w:r>
        <w:rPr>
          <w:lang w:val="en-US"/>
        </w:rPr>
        <w:t xml:space="preserve"> on October 20, 1921. </w:t>
      </w:r>
      <w:r w:rsidRPr="00050BBA">
        <w:t>&lt;</w:t>
      </w:r>
      <w:r w:rsidRPr="00FE16F6">
        <w:rPr>
          <w:lang w:val="en-US"/>
        </w:rPr>
        <w:t>http</w:t>
      </w:r>
      <w:r w:rsidRPr="00050BBA">
        <w:t>://</w:t>
      </w:r>
      <w:r w:rsidRPr="00FE16F6">
        <w:rPr>
          <w:lang w:val="en-US"/>
        </w:rPr>
        <w:t>www</w:t>
      </w:r>
      <w:r w:rsidRPr="00050BBA">
        <w:t>.</w:t>
      </w:r>
      <w:r w:rsidRPr="00FE16F6">
        <w:rPr>
          <w:lang w:val="en-US"/>
        </w:rPr>
        <w:t>hri</w:t>
      </w:r>
      <w:r w:rsidRPr="00050BBA">
        <w:t>.</w:t>
      </w:r>
      <w:r w:rsidRPr="00FE16F6">
        <w:rPr>
          <w:lang w:val="en-US"/>
        </w:rPr>
        <w:t>org</w:t>
      </w:r>
      <w:r w:rsidRPr="00050BBA">
        <w:t>/</w:t>
      </w:r>
      <w:r w:rsidRPr="00FE16F6">
        <w:rPr>
          <w:lang w:val="en-US"/>
        </w:rPr>
        <w:t>docs</w:t>
      </w:r>
      <w:r w:rsidRPr="00050BBA">
        <w:t>/</w:t>
      </w:r>
      <w:r w:rsidRPr="00FE16F6">
        <w:rPr>
          <w:lang w:val="en-US"/>
        </w:rPr>
        <w:t>FT</w:t>
      </w:r>
      <w:r w:rsidRPr="00050BBA">
        <w:t>1921/</w:t>
      </w:r>
      <w:r w:rsidRPr="00FE16F6">
        <w:rPr>
          <w:lang w:val="en-US"/>
        </w:rPr>
        <w:t>Franco</w:t>
      </w:r>
      <w:r w:rsidRPr="00050BBA">
        <w:t>-</w:t>
      </w:r>
      <w:r w:rsidRPr="00FE16F6">
        <w:rPr>
          <w:lang w:val="en-US"/>
        </w:rPr>
        <w:t>Turkish</w:t>
      </w:r>
      <w:r w:rsidRPr="00050BBA">
        <w:t>_</w:t>
      </w:r>
      <w:r w:rsidRPr="00FE16F6">
        <w:rPr>
          <w:lang w:val="en-US"/>
        </w:rPr>
        <w:t>Pact</w:t>
      </w:r>
      <w:r w:rsidRPr="00050BBA">
        <w:t>_1921.</w:t>
      </w:r>
      <w:r w:rsidRPr="00FE16F6">
        <w:rPr>
          <w:lang w:val="en-US"/>
        </w:rPr>
        <w:t>pdf</w:t>
      </w:r>
      <w:r w:rsidRPr="00050BBA">
        <w:t>&gt;</w:t>
      </w:r>
      <w:r>
        <w:t xml:space="preserve"> (дата обращения: 16.09.2015).</w:t>
      </w:r>
    </w:p>
  </w:footnote>
  <w:footnote w:id="3">
    <w:p w:rsidR="00F753C8" w:rsidRDefault="00F753C8" w:rsidP="00BE7D81">
      <w:pPr>
        <w:pStyle w:val="a3"/>
      </w:pPr>
      <w:r>
        <w:rPr>
          <w:rStyle w:val="a5"/>
        </w:rPr>
        <w:footnoteRef/>
      </w:r>
      <w:r>
        <w:t xml:space="preserve"> Аватков, Владимир. Выбор Франции не в пользу Турции? //МГИМО, 10.05.2012. &lt;</w:t>
      </w:r>
      <w:r w:rsidRPr="00E5629A">
        <w:t>http://www.mgimo.ru/news/experts/document223726.phtml</w:t>
      </w:r>
      <w:r w:rsidRPr="009E4778">
        <w:t>&gt;</w:t>
      </w:r>
      <w:r>
        <w:t xml:space="preserve"> (дата обращения: 16.09.2015).</w:t>
      </w:r>
    </w:p>
  </w:footnote>
  <w:footnote w:id="4">
    <w:p w:rsidR="00F753C8" w:rsidRDefault="00F753C8" w:rsidP="00BE7D81">
      <w:pPr>
        <w:pStyle w:val="a3"/>
      </w:pPr>
      <w:r>
        <w:rPr>
          <w:rStyle w:val="a5"/>
        </w:rPr>
        <w:footnoteRef/>
      </w:r>
      <w:r>
        <w:t xml:space="preserve"> Арбатова, Н.К. Кокеев, А.М. Европейский союз и региональные конфликты//М.: ИМЭМО РАН, 2011</w:t>
      </w:r>
      <w:r w:rsidRPr="009E4778">
        <w:t>.-</w:t>
      </w:r>
      <w:r>
        <w:t xml:space="preserve"> </w:t>
      </w:r>
      <w:r w:rsidRPr="00050BBA">
        <w:rPr>
          <w:lang w:val="en-US"/>
        </w:rPr>
        <w:t xml:space="preserve">220 </w:t>
      </w:r>
      <w:r>
        <w:t>с</w:t>
      </w:r>
      <w:r w:rsidRPr="00050BBA">
        <w:rPr>
          <w:lang w:val="en-US"/>
        </w:rPr>
        <w:t xml:space="preserve">. </w:t>
      </w:r>
    </w:p>
  </w:footnote>
  <w:footnote w:id="5">
    <w:p w:rsidR="00F753C8" w:rsidRDefault="00F753C8" w:rsidP="00BE7D81">
      <w:pPr>
        <w:pStyle w:val="1"/>
        <w:shd w:val="clear" w:color="auto" w:fill="FFFFFF"/>
        <w:spacing w:before="0" w:beforeAutospacing="0" w:after="0" w:afterAutospacing="0"/>
      </w:pPr>
      <w:r w:rsidRPr="006D1DF0">
        <w:rPr>
          <w:rStyle w:val="a5"/>
          <w:b w:val="0"/>
          <w:sz w:val="20"/>
          <w:szCs w:val="20"/>
        </w:rPr>
        <w:footnoteRef/>
      </w:r>
      <w:r w:rsidRPr="006D1DF0">
        <w:rPr>
          <w:b w:val="0"/>
          <w:sz w:val="20"/>
          <w:szCs w:val="20"/>
          <w:lang w:val="en-US"/>
        </w:rPr>
        <w:t xml:space="preserve"> Benjamin Stora, Quelques questions autour de l’histoire des migration/ La revue socialiste n°61 : Les migrants, l’Europe, l’Humanité, 16 f</w:t>
      </w:r>
      <w:r w:rsidRPr="006D1DF0">
        <w:rPr>
          <w:rFonts w:ascii="Verdana" w:hAnsi="Verdana"/>
          <w:b w:val="0"/>
          <w:sz w:val="20"/>
          <w:szCs w:val="20"/>
          <w:lang w:val="en-US"/>
        </w:rPr>
        <w:t>é</w:t>
      </w:r>
      <w:r w:rsidRPr="006D1DF0">
        <w:rPr>
          <w:b w:val="0"/>
          <w:sz w:val="20"/>
          <w:szCs w:val="20"/>
          <w:lang w:val="en-US"/>
        </w:rPr>
        <w:t xml:space="preserve">vrier 2016, Paris/p.15-23/PS//&lt;http://www.parti-socialiste.fr/wp-content/uploads/2016/02/REVUE-SOCIALISTE-N%C2%B061-pour-site.pdf &gt;  </w:t>
      </w:r>
      <w:r w:rsidRPr="00050BBA">
        <w:rPr>
          <w:b w:val="0"/>
          <w:sz w:val="20"/>
          <w:szCs w:val="20"/>
          <w:lang w:val="en-US"/>
        </w:rPr>
        <w:t>(</w:t>
      </w:r>
      <w:r>
        <w:rPr>
          <w:b w:val="0"/>
          <w:sz w:val="20"/>
          <w:szCs w:val="20"/>
        </w:rPr>
        <w:t>дата</w:t>
      </w:r>
      <w:r w:rsidRPr="00050BBA">
        <w:rPr>
          <w:b w:val="0"/>
          <w:sz w:val="20"/>
          <w:szCs w:val="20"/>
          <w:lang w:val="en-US"/>
        </w:rPr>
        <w:t xml:space="preserve"> </w:t>
      </w:r>
      <w:r>
        <w:rPr>
          <w:b w:val="0"/>
          <w:sz w:val="20"/>
          <w:szCs w:val="20"/>
        </w:rPr>
        <w:t>обращения</w:t>
      </w:r>
      <w:r w:rsidRPr="00050BBA">
        <w:rPr>
          <w:b w:val="0"/>
          <w:sz w:val="20"/>
          <w:szCs w:val="20"/>
          <w:lang w:val="en-US"/>
        </w:rPr>
        <w:t xml:space="preserve">: </w:t>
      </w:r>
      <w:r w:rsidRPr="006D1DF0">
        <w:rPr>
          <w:b w:val="0"/>
          <w:sz w:val="20"/>
          <w:szCs w:val="20"/>
          <w:lang w:val="en-US"/>
        </w:rPr>
        <w:t>07.03.2016</w:t>
      </w:r>
      <w:r w:rsidRPr="00050BBA">
        <w:rPr>
          <w:b w:val="0"/>
          <w:sz w:val="20"/>
          <w:szCs w:val="20"/>
          <w:lang w:val="en-US"/>
        </w:rPr>
        <w:t>)</w:t>
      </w:r>
    </w:p>
  </w:footnote>
  <w:footnote w:id="6">
    <w:p w:rsidR="00F753C8" w:rsidRDefault="00F753C8" w:rsidP="00BE7D81">
      <w:pPr>
        <w:pStyle w:val="a3"/>
      </w:pPr>
      <w:r>
        <w:rPr>
          <w:rStyle w:val="a5"/>
        </w:rPr>
        <w:footnoteRef/>
      </w:r>
      <w:r>
        <w:t xml:space="preserve"> </w:t>
      </w:r>
      <w:r w:rsidRPr="00905A7A">
        <w:rPr>
          <w:color w:val="000000"/>
          <w:shd w:val="clear" w:color="auto" w:fill="FFFFFF"/>
        </w:rPr>
        <w:t>Мурадян, И. Политика Франции в отношении Турции//</w:t>
      </w:r>
      <w:r w:rsidRPr="00905A7A">
        <w:rPr>
          <w:color w:val="000000"/>
          <w:shd w:val="clear" w:color="auto" w:fill="FFFFFF"/>
          <w:lang w:val="en-US"/>
        </w:rPr>
        <w:t>Lragir</w:t>
      </w:r>
      <w:r w:rsidRPr="00905A7A">
        <w:rPr>
          <w:color w:val="000000"/>
          <w:shd w:val="clear" w:color="auto" w:fill="FFFFFF"/>
        </w:rPr>
        <w:t>, 2014/</w:t>
      </w:r>
      <w:r>
        <w:rPr>
          <w:color w:val="000000"/>
          <w:shd w:val="clear" w:color="auto" w:fill="FFFFFF"/>
        </w:rPr>
        <w:t>&lt;</w:t>
      </w:r>
      <w:r w:rsidRPr="00905A7A">
        <w:rPr>
          <w:color w:val="000000"/>
          <w:shd w:val="clear" w:color="auto" w:fill="FFFFFF"/>
          <w:lang w:val="en-US"/>
        </w:rPr>
        <w:t>http</w:t>
      </w:r>
      <w:r w:rsidRPr="009E4778">
        <w:rPr>
          <w:color w:val="000000"/>
          <w:shd w:val="clear" w:color="auto" w:fill="FFFFFF"/>
        </w:rPr>
        <w:t>://</w:t>
      </w:r>
      <w:r w:rsidRPr="00905A7A">
        <w:rPr>
          <w:color w:val="000000"/>
          <w:shd w:val="clear" w:color="auto" w:fill="FFFFFF"/>
          <w:lang w:val="en-US"/>
        </w:rPr>
        <w:t>www</w:t>
      </w:r>
      <w:r w:rsidRPr="009E4778">
        <w:rPr>
          <w:color w:val="000000"/>
          <w:shd w:val="clear" w:color="auto" w:fill="FFFFFF"/>
        </w:rPr>
        <w:t>.</w:t>
      </w:r>
      <w:r w:rsidRPr="00905A7A">
        <w:rPr>
          <w:color w:val="000000"/>
          <w:shd w:val="clear" w:color="auto" w:fill="FFFFFF"/>
          <w:lang w:val="en-US"/>
        </w:rPr>
        <w:t>lragir</w:t>
      </w:r>
      <w:r w:rsidRPr="009E4778">
        <w:rPr>
          <w:color w:val="000000"/>
          <w:shd w:val="clear" w:color="auto" w:fill="FFFFFF"/>
        </w:rPr>
        <w:t>.</w:t>
      </w:r>
      <w:r w:rsidRPr="00905A7A">
        <w:rPr>
          <w:color w:val="000000"/>
          <w:shd w:val="clear" w:color="auto" w:fill="FFFFFF"/>
          <w:lang w:val="en-US"/>
        </w:rPr>
        <w:t>am</w:t>
      </w:r>
      <w:r w:rsidRPr="009E4778">
        <w:rPr>
          <w:color w:val="000000"/>
          <w:shd w:val="clear" w:color="auto" w:fill="FFFFFF"/>
        </w:rPr>
        <w:t>/</w:t>
      </w:r>
      <w:r w:rsidRPr="00905A7A">
        <w:rPr>
          <w:color w:val="000000"/>
          <w:shd w:val="clear" w:color="auto" w:fill="FFFFFF"/>
          <w:lang w:val="en-US"/>
        </w:rPr>
        <w:t>index</w:t>
      </w:r>
      <w:r w:rsidRPr="009E4778">
        <w:rPr>
          <w:color w:val="000000"/>
          <w:shd w:val="clear" w:color="auto" w:fill="FFFFFF"/>
        </w:rPr>
        <w:t>/</w:t>
      </w:r>
      <w:r w:rsidRPr="00905A7A">
        <w:rPr>
          <w:color w:val="000000"/>
          <w:shd w:val="clear" w:color="auto" w:fill="FFFFFF"/>
          <w:lang w:val="en-US"/>
        </w:rPr>
        <w:t>rus</w:t>
      </w:r>
      <w:r w:rsidRPr="009E4778">
        <w:rPr>
          <w:color w:val="000000"/>
          <w:shd w:val="clear" w:color="auto" w:fill="FFFFFF"/>
        </w:rPr>
        <w:t>/0/</w:t>
      </w:r>
      <w:r w:rsidRPr="00905A7A">
        <w:rPr>
          <w:color w:val="000000"/>
          <w:shd w:val="clear" w:color="auto" w:fill="FFFFFF"/>
          <w:lang w:val="en-US"/>
        </w:rPr>
        <w:t>comments</w:t>
      </w:r>
      <w:r w:rsidRPr="009E4778">
        <w:rPr>
          <w:color w:val="000000"/>
          <w:shd w:val="clear" w:color="auto" w:fill="FFFFFF"/>
        </w:rPr>
        <w:t>/</w:t>
      </w:r>
      <w:r w:rsidRPr="00905A7A">
        <w:rPr>
          <w:color w:val="000000"/>
          <w:shd w:val="clear" w:color="auto" w:fill="FFFFFF"/>
          <w:lang w:val="en-US"/>
        </w:rPr>
        <w:t>view</w:t>
      </w:r>
      <w:r w:rsidRPr="009E4778">
        <w:rPr>
          <w:color w:val="000000"/>
          <w:shd w:val="clear" w:color="auto" w:fill="FFFFFF"/>
        </w:rPr>
        <w:t>/38864&gt;</w:t>
      </w:r>
      <w:r>
        <w:rPr>
          <w:color w:val="000000"/>
          <w:shd w:val="clear" w:color="auto" w:fill="FFFFFF"/>
        </w:rPr>
        <w:t xml:space="preserve"> </w:t>
      </w:r>
      <w:r>
        <w:t>(дата обращения: 16.09.2015).</w:t>
      </w:r>
    </w:p>
  </w:footnote>
  <w:footnote w:id="7">
    <w:p w:rsidR="00F753C8" w:rsidRDefault="00F753C8" w:rsidP="00BE7D81">
      <w:pPr>
        <w:pStyle w:val="a3"/>
      </w:pPr>
      <w:r>
        <w:rPr>
          <w:rStyle w:val="a5"/>
        </w:rPr>
        <w:footnoteRef/>
      </w:r>
      <w:r>
        <w:t xml:space="preserve"> Там же.</w:t>
      </w:r>
    </w:p>
  </w:footnote>
  <w:footnote w:id="8">
    <w:p w:rsidR="00F753C8" w:rsidRDefault="00F753C8" w:rsidP="00BE7D81">
      <w:pPr>
        <w:pStyle w:val="a3"/>
      </w:pPr>
      <w:r>
        <w:rPr>
          <w:rStyle w:val="a5"/>
        </w:rPr>
        <w:footnoteRef/>
      </w:r>
      <w:r>
        <w:t xml:space="preserve"> </w:t>
      </w:r>
      <w:r w:rsidRPr="00905A7A">
        <w:rPr>
          <w:color w:val="000000"/>
          <w:shd w:val="clear" w:color="auto" w:fill="FFFFFF"/>
        </w:rPr>
        <w:t>Мурадян, И. Политика Франции в отношении Турции//</w:t>
      </w:r>
      <w:r w:rsidRPr="00905A7A">
        <w:rPr>
          <w:color w:val="000000"/>
          <w:shd w:val="clear" w:color="auto" w:fill="FFFFFF"/>
          <w:lang w:val="en-US"/>
        </w:rPr>
        <w:t>Lragir</w:t>
      </w:r>
      <w:r w:rsidRPr="00905A7A">
        <w:rPr>
          <w:color w:val="000000"/>
          <w:shd w:val="clear" w:color="auto" w:fill="FFFFFF"/>
        </w:rPr>
        <w:t>, 2014/</w:t>
      </w:r>
      <w:r>
        <w:rPr>
          <w:color w:val="000000"/>
          <w:shd w:val="clear" w:color="auto" w:fill="FFFFFF"/>
        </w:rPr>
        <w:t xml:space="preserve"> </w:t>
      </w:r>
      <w:r w:rsidRPr="009E4778">
        <w:rPr>
          <w:color w:val="000000"/>
          <w:shd w:val="clear" w:color="auto" w:fill="FFFFFF"/>
        </w:rPr>
        <w:t>&lt;</w:t>
      </w:r>
      <w:r w:rsidRPr="00905A7A">
        <w:rPr>
          <w:color w:val="000000"/>
          <w:shd w:val="clear" w:color="auto" w:fill="FFFFFF"/>
          <w:lang w:val="en-US"/>
        </w:rPr>
        <w:t>http</w:t>
      </w:r>
      <w:r w:rsidRPr="009E4778">
        <w:rPr>
          <w:color w:val="000000"/>
          <w:shd w:val="clear" w:color="auto" w:fill="FFFFFF"/>
        </w:rPr>
        <w:t>://</w:t>
      </w:r>
      <w:r w:rsidRPr="00905A7A">
        <w:rPr>
          <w:color w:val="000000"/>
          <w:shd w:val="clear" w:color="auto" w:fill="FFFFFF"/>
          <w:lang w:val="en-US"/>
        </w:rPr>
        <w:t>www</w:t>
      </w:r>
      <w:r w:rsidRPr="009E4778">
        <w:rPr>
          <w:color w:val="000000"/>
          <w:shd w:val="clear" w:color="auto" w:fill="FFFFFF"/>
        </w:rPr>
        <w:t>.</w:t>
      </w:r>
      <w:r w:rsidRPr="00905A7A">
        <w:rPr>
          <w:color w:val="000000"/>
          <w:shd w:val="clear" w:color="auto" w:fill="FFFFFF"/>
          <w:lang w:val="en-US"/>
        </w:rPr>
        <w:t>lragir</w:t>
      </w:r>
      <w:r w:rsidRPr="009E4778">
        <w:rPr>
          <w:color w:val="000000"/>
          <w:shd w:val="clear" w:color="auto" w:fill="FFFFFF"/>
        </w:rPr>
        <w:t>.</w:t>
      </w:r>
      <w:r w:rsidRPr="00905A7A">
        <w:rPr>
          <w:color w:val="000000"/>
          <w:shd w:val="clear" w:color="auto" w:fill="FFFFFF"/>
          <w:lang w:val="en-US"/>
        </w:rPr>
        <w:t>am</w:t>
      </w:r>
      <w:r w:rsidRPr="009E4778">
        <w:rPr>
          <w:color w:val="000000"/>
          <w:shd w:val="clear" w:color="auto" w:fill="FFFFFF"/>
        </w:rPr>
        <w:t>/</w:t>
      </w:r>
      <w:r w:rsidRPr="00905A7A">
        <w:rPr>
          <w:color w:val="000000"/>
          <w:shd w:val="clear" w:color="auto" w:fill="FFFFFF"/>
          <w:lang w:val="en-US"/>
        </w:rPr>
        <w:t>index</w:t>
      </w:r>
      <w:r w:rsidRPr="009E4778">
        <w:rPr>
          <w:color w:val="000000"/>
          <w:shd w:val="clear" w:color="auto" w:fill="FFFFFF"/>
        </w:rPr>
        <w:t>/</w:t>
      </w:r>
      <w:r w:rsidRPr="00905A7A">
        <w:rPr>
          <w:color w:val="000000"/>
          <w:shd w:val="clear" w:color="auto" w:fill="FFFFFF"/>
          <w:lang w:val="en-US"/>
        </w:rPr>
        <w:t>rus</w:t>
      </w:r>
      <w:r w:rsidRPr="009E4778">
        <w:rPr>
          <w:color w:val="000000"/>
          <w:shd w:val="clear" w:color="auto" w:fill="FFFFFF"/>
        </w:rPr>
        <w:t>/0/</w:t>
      </w:r>
      <w:r w:rsidRPr="00905A7A">
        <w:rPr>
          <w:color w:val="000000"/>
          <w:shd w:val="clear" w:color="auto" w:fill="FFFFFF"/>
          <w:lang w:val="en-US"/>
        </w:rPr>
        <w:t>comments</w:t>
      </w:r>
      <w:r w:rsidRPr="009E4778">
        <w:rPr>
          <w:color w:val="000000"/>
          <w:shd w:val="clear" w:color="auto" w:fill="FFFFFF"/>
        </w:rPr>
        <w:t>/</w:t>
      </w:r>
      <w:r w:rsidRPr="00905A7A">
        <w:rPr>
          <w:color w:val="000000"/>
          <w:shd w:val="clear" w:color="auto" w:fill="FFFFFF"/>
          <w:lang w:val="en-US"/>
        </w:rPr>
        <w:t>view</w:t>
      </w:r>
      <w:r w:rsidRPr="009E4778">
        <w:rPr>
          <w:color w:val="000000"/>
          <w:shd w:val="clear" w:color="auto" w:fill="FFFFFF"/>
        </w:rPr>
        <w:t>/38864 &gt;</w:t>
      </w:r>
    </w:p>
  </w:footnote>
  <w:footnote w:id="9">
    <w:p w:rsidR="00F753C8" w:rsidRDefault="00F753C8" w:rsidP="000D55D7">
      <w:pPr>
        <w:pStyle w:val="a3"/>
      </w:pPr>
      <w:r>
        <w:rPr>
          <w:rStyle w:val="a5"/>
        </w:rPr>
        <w:footnoteRef/>
      </w:r>
      <w:r w:rsidRPr="009E4778">
        <w:rPr>
          <w:lang w:val="en-US"/>
        </w:rPr>
        <w:t xml:space="preserve"> </w:t>
      </w:r>
      <w:r>
        <w:rPr>
          <w:lang w:val="en-US"/>
        </w:rPr>
        <w:t xml:space="preserve">Chapters of the acquis/Conditions for membership//European neighborhood policy and enlargement negotiations//European Commission. </w:t>
      </w:r>
      <w:r w:rsidRPr="00050BBA">
        <w:t>&lt;</w:t>
      </w:r>
      <w:r w:rsidRPr="008E7EAE">
        <w:rPr>
          <w:lang w:val="en-US"/>
        </w:rPr>
        <w:t>http</w:t>
      </w:r>
      <w:r w:rsidRPr="00050BBA">
        <w:t>://</w:t>
      </w:r>
      <w:r w:rsidRPr="008E7EAE">
        <w:rPr>
          <w:lang w:val="en-US"/>
        </w:rPr>
        <w:t>ec</w:t>
      </w:r>
      <w:r w:rsidRPr="00050BBA">
        <w:t>.</w:t>
      </w:r>
      <w:r w:rsidRPr="008E7EAE">
        <w:rPr>
          <w:lang w:val="en-US"/>
        </w:rPr>
        <w:t>europa</w:t>
      </w:r>
      <w:r w:rsidRPr="00050BBA">
        <w:t>.</w:t>
      </w:r>
      <w:r w:rsidRPr="008E7EAE">
        <w:rPr>
          <w:lang w:val="en-US"/>
        </w:rPr>
        <w:t>eu</w:t>
      </w:r>
      <w:r w:rsidRPr="00050BBA">
        <w:t>/</w:t>
      </w:r>
      <w:r w:rsidRPr="008E7EAE">
        <w:rPr>
          <w:lang w:val="en-US"/>
        </w:rPr>
        <w:t>enlargement</w:t>
      </w:r>
      <w:r w:rsidRPr="00050BBA">
        <w:t>/</w:t>
      </w:r>
      <w:r w:rsidRPr="008E7EAE">
        <w:rPr>
          <w:lang w:val="en-US"/>
        </w:rPr>
        <w:t>policy</w:t>
      </w:r>
      <w:r w:rsidRPr="00050BBA">
        <w:t>/</w:t>
      </w:r>
      <w:r w:rsidRPr="008E7EAE">
        <w:rPr>
          <w:lang w:val="en-US"/>
        </w:rPr>
        <w:t>conditions</w:t>
      </w:r>
      <w:r w:rsidRPr="00050BBA">
        <w:t>-</w:t>
      </w:r>
      <w:r w:rsidRPr="008E7EAE">
        <w:rPr>
          <w:lang w:val="en-US"/>
        </w:rPr>
        <w:t>membership</w:t>
      </w:r>
      <w:r w:rsidRPr="00050BBA">
        <w:t>/</w:t>
      </w:r>
      <w:r w:rsidRPr="008E7EAE">
        <w:rPr>
          <w:lang w:val="en-US"/>
        </w:rPr>
        <w:t>chapters</w:t>
      </w:r>
      <w:r w:rsidRPr="00050BBA">
        <w:t>-</w:t>
      </w:r>
      <w:r w:rsidRPr="008E7EAE">
        <w:rPr>
          <w:lang w:val="en-US"/>
        </w:rPr>
        <w:t>of</w:t>
      </w:r>
      <w:r w:rsidRPr="00050BBA">
        <w:t>-</w:t>
      </w:r>
      <w:r w:rsidRPr="008E7EAE">
        <w:rPr>
          <w:lang w:val="en-US"/>
        </w:rPr>
        <w:t>the</w:t>
      </w:r>
      <w:r w:rsidRPr="00050BBA">
        <w:t>-</w:t>
      </w:r>
      <w:r w:rsidRPr="008E7EAE">
        <w:rPr>
          <w:lang w:val="en-US"/>
        </w:rPr>
        <w:t>acquis</w:t>
      </w:r>
      <w:r w:rsidRPr="00050BBA">
        <w:t>/</w:t>
      </w:r>
      <w:r w:rsidRPr="008E7EAE">
        <w:rPr>
          <w:lang w:val="en-US"/>
        </w:rPr>
        <w:t>index</w:t>
      </w:r>
      <w:r w:rsidRPr="00050BBA">
        <w:t>_</w:t>
      </w:r>
      <w:r w:rsidRPr="008E7EAE">
        <w:rPr>
          <w:lang w:val="en-US"/>
        </w:rPr>
        <w:t>en</w:t>
      </w:r>
      <w:r w:rsidRPr="00050BBA">
        <w:t>.</w:t>
      </w:r>
      <w:r w:rsidRPr="008E7EAE">
        <w:rPr>
          <w:lang w:val="en-US"/>
        </w:rPr>
        <w:t>htm</w:t>
      </w:r>
      <w:r w:rsidRPr="00050BBA">
        <w:t>&gt;</w:t>
      </w:r>
      <w:r>
        <w:t xml:space="preserve"> (дата обращения: 16.09.2015).</w:t>
      </w:r>
    </w:p>
  </w:footnote>
  <w:footnote w:id="10">
    <w:p w:rsidR="00F753C8" w:rsidRDefault="00F753C8" w:rsidP="000D55D7">
      <w:pPr>
        <w:pStyle w:val="a3"/>
      </w:pPr>
      <w:r w:rsidRPr="000D55D7">
        <w:rPr>
          <w:rStyle w:val="a5"/>
        </w:rPr>
        <w:footnoteRef/>
      </w:r>
      <w:r w:rsidRPr="000D55D7">
        <w:t xml:space="preserve"> Традиционное турецкое блюдо из бараньих кишок.</w:t>
      </w:r>
    </w:p>
  </w:footnote>
  <w:footnote w:id="11">
    <w:p w:rsidR="00F753C8" w:rsidRDefault="00F753C8" w:rsidP="000D55D7">
      <w:pPr>
        <w:spacing w:after="0" w:line="240" w:lineRule="auto"/>
      </w:pPr>
      <w:r w:rsidRPr="000D55D7">
        <w:rPr>
          <w:rStyle w:val="a5"/>
          <w:rFonts w:ascii="Times New Roman" w:hAnsi="Times New Roman"/>
          <w:sz w:val="20"/>
          <w:szCs w:val="20"/>
        </w:rPr>
        <w:footnoteRef/>
      </w:r>
      <w:r w:rsidRPr="000D55D7">
        <w:rPr>
          <w:rFonts w:ascii="Times New Roman" w:hAnsi="Times New Roman"/>
          <w:sz w:val="20"/>
          <w:szCs w:val="20"/>
        </w:rPr>
        <w:t xml:space="preserve"> Термин принадлежит: </w:t>
      </w:r>
      <w:r w:rsidRPr="000D55D7">
        <w:rPr>
          <w:rFonts w:ascii="Times New Roman" w:hAnsi="Times New Roman"/>
          <w:color w:val="000000"/>
          <w:sz w:val="20"/>
          <w:szCs w:val="20"/>
          <w:shd w:val="clear" w:color="auto" w:fill="FFFFFF"/>
        </w:rPr>
        <w:t>Мурадян, И. Политика Франции в отношении Турции//</w:t>
      </w:r>
      <w:r w:rsidRPr="000D55D7">
        <w:rPr>
          <w:rFonts w:ascii="Times New Roman" w:hAnsi="Times New Roman"/>
          <w:color w:val="000000"/>
          <w:sz w:val="20"/>
          <w:szCs w:val="20"/>
          <w:shd w:val="clear" w:color="auto" w:fill="FFFFFF"/>
          <w:lang w:val="en-US"/>
        </w:rPr>
        <w:t>Lragir</w:t>
      </w:r>
      <w:r w:rsidRPr="000D55D7">
        <w:rPr>
          <w:rFonts w:ascii="Times New Roman" w:hAnsi="Times New Roman"/>
          <w:color w:val="000000"/>
          <w:sz w:val="20"/>
          <w:szCs w:val="20"/>
          <w:shd w:val="clear" w:color="auto" w:fill="FFFFFF"/>
        </w:rPr>
        <w:t>, 2014/&lt;</w:t>
      </w:r>
      <w:r w:rsidRPr="000D55D7">
        <w:rPr>
          <w:rFonts w:ascii="Times New Roman" w:hAnsi="Times New Roman"/>
          <w:color w:val="000000"/>
          <w:sz w:val="20"/>
          <w:szCs w:val="20"/>
          <w:shd w:val="clear" w:color="auto" w:fill="FFFFFF"/>
          <w:lang w:val="en-US"/>
        </w:rPr>
        <w:t>http</w:t>
      </w:r>
      <w:r w:rsidRPr="000D55D7">
        <w:rPr>
          <w:rFonts w:ascii="Times New Roman" w:hAnsi="Times New Roman"/>
          <w:color w:val="000000"/>
          <w:sz w:val="20"/>
          <w:szCs w:val="20"/>
          <w:shd w:val="clear" w:color="auto" w:fill="FFFFFF"/>
        </w:rPr>
        <w:t>://</w:t>
      </w:r>
      <w:r w:rsidRPr="000D55D7">
        <w:rPr>
          <w:rFonts w:ascii="Times New Roman" w:hAnsi="Times New Roman"/>
          <w:color w:val="000000"/>
          <w:sz w:val="20"/>
          <w:szCs w:val="20"/>
          <w:shd w:val="clear" w:color="auto" w:fill="FFFFFF"/>
          <w:lang w:val="en-US"/>
        </w:rPr>
        <w:t>www</w:t>
      </w:r>
      <w:r w:rsidRPr="000D55D7">
        <w:rPr>
          <w:rFonts w:ascii="Times New Roman" w:hAnsi="Times New Roman"/>
          <w:color w:val="000000"/>
          <w:sz w:val="20"/>
          <w:szCs w:val="20"/>
          <w:shd w:val="clear" w:color="auto" w:fill="FFFFFF"/>
        </w:rPr>
        <w:t>.</w:t>
      </w:r>
      <w:r w:rsidRPr="000D55D7">
        <w:rPr>
          <w:rFonts w:ascii="Times New Roman" w:hAnsi="Times New Roman"/>
          <w:color w:val="000000"/>
          <w:sz w:val="20"/>
          <w:szCs w:val="20"/>
          <w:shd w:val="clear" w:color="auto" w:fill="FFFFFF"/>
          <w:lang w:val="en-US"/>
        </w:rPr>
        <w:t>lragir</w:t>
      </w:r>
      <w:r w:rsidRPr="000D55D7">
        <w:rPr>
          <w:rFonts w:ascii="Times New Roman" w:hAnsi="Times New Roman"/>
          <w:color w:val="000000"/>
          <w:sz w:val="20"/>
          <w:szCs w:val="20"/>
          <w:shd w:val="clear" w:color="auto" w:fill="FFFFFF"/>
        </w:rPr>
        <w:t>.</w:t>
      </w:r>
      <w:r w:rsidRPr="000D55D7">
        <w:rPr>
          <w:rFonts w:ascii="Times New Roman" w:hAnsi="Times New Roman"/>
          <w:color w:val="000000"/>
          <w:sz w:val="20"/>
          <w:szCs w:val="20"/>
          <w:shd w:val="clear" w:color="auto" w:fill="FFFFFF"/>
          <w:lang w:val="en-US"/>
        </w:rPr>
        <w:t>am</w:t>
      </w:r>
      <w:r w:rsidRPr="000D55D7">
        <w:rPr>
          <w:rFonts w:ascii="Times New Roman" w:hAnsi="Times New Roman"/>
          <w:color w:val="000000"/>
          <w:sz w:val="20"/>
          <w:szCs w:val="20"/>
          <w:shd w:val="clear" w:color="auto" w:fill="FFFFFF"/>
        </w:rPr>
        <w:t>/</w:t>
      </w:r>
      <w:r w:rsidRPr="000D55D7">
        <w:rPr>
          <w:rFonts w:ascii="Times New Roman" w:hAnsi="Times New Roman"/>
          <w:color w:val="000000"/>
          <w:sz w:val="20"/>
          <w:szCs w:val="20"/>
          <w:shd w:val="clear" w:color="auto" w:fill="FFFFFF"/>
          <w:lang w:val="en-US"/>
        </w:rPr>
        <w:t>index</w:t>
      </w:r>
      <w:r w:rsidRPr="000D55D7">
        <w:rPr>
          <w:rFonts w:ascii="Times New Roman" w:hAnsi="Times New Roman"/>
          <w:color w:val="000000"/>
          <w:sz w:val="20"/>
          <w:szCs w:val="20"/>
          <w:shd w:val="clear" w:color="auto" w:fill="FFFFFF"/>
        </w:rPr>
        <w:t>/</w:t>
      </w:r>
      <w:r w:rsidRPr="000D55D7">
        <w:rPr>
          <w:rFonts w:ascii="Times New Roman" w:hAnsi="Times New Roman"/>
          <w:color w:val="000000"/>
          <w:sz w:val="20"/>
          <w:szCs w:val="20"/>
          <w:shd w:val="clear" w:color="auto" w:fill="FFFFFF"/>
          <w:lang w:val="en-US"/>
        </w:rPr>
        <w:t>rus</w:t>
      </w:r>
      <w:r w:rsidRPr="000D55D7">
        <w:rPr>
          <w:rFonts w:ascii="Times New Roman" w:hAnsi="Times New Roman"/>
          <w:color w:val="000000"/>
          <w:sz w:val="20"/>
          <w:szCs w:val="20"/>
          <w:shd w:val="clear" w:color="auto" w:fill="FFFFFF"/>
        </w:rPr>
        <w:t>/0/</w:t>
      </w:r>
      <w:r w:rsidRPr="000D55D7">
        <w:rPr>
          <w:rFonts w:ascii="Times New Roman" w:hAnsi="Times New Roman"/>
          <w:color w:val="000000"/>
          <w:sz w:val="20"/>
          <w:szCs w:val="20"/>
          <w:shd w:val="clear" w:color="auto" w:fill="FFFFFF"/>
          <w:lang w:val="en-US"/>
        </w:rPr>
        <w:t>comments</w:t>
      </w:r>
      <w:r w:rsidRPr="000D55D7">
        <w:rPr>
          <w:rFonts w:ascii="Times New Roman" w:hAnsi="Times New Roman"/>
          <w:color w:val="000000"/>
          <w:sz w:val="20"/>
          <w:szCs w:val="20"/>
          <w:shd w:val="clear" w:color="auto" w:fill="FFFFFF"/>
        </w:rPr>
        <w:t>/</w:t>
      </w:r>
      <w:r w:rsidRPr="000D55D7">
        <w:rPr>
          <w:rFonts w:ascii="Times New Roman" w:hAnsi="Times New Roman"/>
          <w:color w:val="000000"/>
          <w:sz w:val="20"/>
          <w:szCs w:val="20"/>
          <w:shd w:val="clear" w:color="auto" w:fill="FFFFFF"/>
          <w:lang w:val="en-US"/>
        </w:rPr>
        <w:t>view</w:t>
      </w:r>
      <w:r w:rsidRPr="000D55D7">
        <w:rPr>
          <w:rFonts w:ascii="Times New Roman" w:hAnsi="Times New Roman"/>
          <w:color w:val="000000"/>
          <w:sz w:val="20"/>
          <w:szCs w:val="20"/>
          <w:shd w:val="clear" w:color="auto" w:fill="FFFFFF"/>
        </w:rPr>
        <w:t xml:space="preserve">/38864&gt; </w:t>
      </w:r>
      <w:r w:rsidRPr="000D55D7">
        <w:rPr>
          <w:rFonts w:ascii="Times New Roman" w:hAnsi="Times New Roman"/>
          <w:sz w:val="20"/>
          <w:szCs w:val="20"/>
        </w:rPr>
        <w:t>(дата обращения: 16.09.2015).</w:t>
      </w:r>
    </w:p>
  </w:footnote>
  <w:footnote w:id="12">
    <w:p w:rsidR="00F753C8" w:rsidRDefault="00F753C8" w:rsidP="000D55D7">
      <w:pPr>
        <w:pStyle w:val="a3"/>
      </w:pPr>
      <w:r w:rsidRPr="000D55D7">
        <w:rPr>
          <w:rStyle w:val="a5"/>
        </w:rPr>
        <w:footnoteRef/>
      </w:r>
      <w:r w:rsidRPr="000D55D7">
        <w:t xml:space="preserve"> Белов, В.С. Эволюция и сущностные характеристики отношения парламентских партий Французской Республики к евроинтеграционным амбициям Турции//Нижний Новгород: Вестник МГОУ. Серия «История и политические науки». №1. 2011.</w:t>
      </w:r>
    </w:p>
  </w:footnote>
  <w:footnote w:id="13">
    <w:p w:rsidR="00F753C8" w:rsidRDefault="00F753C8" w:rsidP="000D55D7">
      <w:pPr>
        <w:spacing w:line="240" w:lineRule="auto"/>
        <w:ind w:right="850"/>
        <w:jc w:val="both"/>
      </w:pPr>
      <w:r w:rsidRPr="000D55D7">
        <w:rPr>
          <w:rStyle w:val="a5"/>
          <w:rFonts w:ascii="Times New Roman" w:hAnsi="Times New Roman"/>
          <w:sz w:val="20"/>
          <w:szCs w:val="20"/>
        </w:rPr>
        <w:footnoteRef/>
      </w:r>
      <w:r w:rsidRPr="000D55D7">
        <w:rPr>
          <w:rFonts w:ascii="Times New Roman" w:hAnsi="Times New Roman"/>
          <w:sz w:val="20"/>
          <w:szCs w:val="20"/>
        </w:rPr>
        <w:t xml:space="preserve"> </w:t>
      </w:r>
      <w:r w:rsidRPr="000D55D7">
        <w:rPr>
          <w:rFonts w:ascii="Times New Roman" w:hAnsi="Times New Roman"/>
          <w:sz w:val="20"/>
          <w:szCs w:val="20"/>
          <w:shd w:val="clear" w:color="auto" w:fill="FFFFFF"/>
        </w:rPr>
        <w:t>Барсегов Ю.Г. Геноцид армян – преступление по международному праву//М.: «</w:t>
      </w:r>
      <w:r w:rsidRPr="000D55D7">
        <w:rPr>
          <w:rFonts w:ascii="Times New Roman" w:hAnsi="Times New Roman"/>
          <w:sz w:val="20"/>
          <w:szCs w:val="20"/>
          <w:shd w:val="clear" w:color="auto" w:fill="FFFFFF"/>
          <w:lang w:val="en-US"/>
        </w:rPr>
        <w:t>XXI</w:t>
      </w:r>
      <w:r w:rsidRPr="000D55D7">
        <w:rPr>
          <w:rFonts w:ascii="Times New Roman" w:hAnsi="Times New Roman"/>
          <w:sz w:val="20"/>
          <w:szCs w:val="20"/>
          <w:shd w:val="clear" w:color="auto" w:fill="FFFFFF"/>
        </w:rPr>
        <w:t xml:space="preserve"> век – Согласие», 2000. </w:t>
      </w:r>
      <w:r>
        <w:rPr>
          <w:rFonts w:ascii="Times New Roman" w:hAnsi="Times New Roman"/>
          <w:sz w:val="20"/>
          <w:szCs w:val="20"/>
          <w:shd w:val="clear" w:color="auto" w:fill="FFFFFF"/>
        </w:rPr>
        <w:t xml:space="preserve">– С. </w:t>
      </w:r>
      <w:r w:rsidRPr="00050BBA">
        <w:rPr>
          <w:rFonts w:ascii="Times New Roman" w:hAnsi="Times New Roman"/>
          <w:sz w:val="20"/>
          <w:szCs w:val="20"/>
          <w:shd w:val="clear" w:color="auto" w:fill="FFFFFF"/>
        </w:rPr>
        <w:t>272.</w:t>
      </w:r>
    </w:p>
  </w:footnote>
  <w:footnote w:id="14">
    <w:p w:rsidR="00F753C8" w:rsidRDefault="00F753C8" w:rsidP="00BE7D81">
      <w:pPr>
        <w:pStyle w:val="a3"/>
      </w:pPr>
      <w:r>
        <w:rPr>
          <w:rStyle w:val="a5"/>
        </w:rPr>
        <w:footnoteRef/>
      </w:r>
      <w:r w:rsidRPr="009E4778">
        <w:rPr>
          <w:lang w:val="en-US"/>
        </w:rPr>
        <w:t xml:space="preserve"> </w:t>
      </w:r>
      <w:r>
        <w:rPr>
          <w:szCs w:val="28"/>
          <w:lang w:val="en-US"/>
        </w:rPr>
        <w:t>Sénat</w:t>
      </w:r>
      <w:r w:rsidRPr="00C626FF">
        <w:rPr>
          <w:szCs w:val="28"/>
          <w:lang w:val="en-US"/>
        </w:rPr>
        <w:t xml:space="preserve"> </w:t>
      </w:r>
      <w:r>
        <w:rPr>
          <w:szCs w:val="28"/>
          <w:lang w:val="en-US"/>
        </w:rPr>
        <w:t>de la France &lt;http://www.senat.fr/</w:t>
      </w:r>
      <w:r w:rsidRPr="00C626FF">
        <w:rPr>
          <w:szCs w:val="28"/>
          <w:lang w:val="en-US"/>
        </w:rPr>
        <w:t>&gt;</w:t>
      </w:r>
      <w:r w:rsidRPr="00050BBA">
        <w:rPr>
          <w:szCs w:val="28"/>
          <w:lang w:val="en-US"/>
        </w:rPr>
        <w:t>.</w:t>
      </w:r>
    </w:p>
  </w:footnote>
  <w:footnote w:id="15">
    <w:p w:rsidR="00F753C8" w:rsidRDefault="00F753C8" w:rsidP="00BE7D81">
      <w:pPr>
        <w:pStyle w:val="a3"/>
      </w:pPr>
      <w:r w:rsidRPr="000E5445">
        <w:rPr>
          <w:rStyle w:val="a5"/>
        </w:rPr>
        <w:footnoteRef/>
      </w:r>
      <w:r w:rsidRPr="009E4778">
        <w:rPr>
          <w:lang w:val="en-US"/>
        </w:rPr>
        <w:t xml:space="preserve"> </w:t>
      </w:r>
      <w:r w:rsidRPr="000E5445">
        <w:rPr>
          <w:lang w:val="en-US"/>
        </w:rPr>
        <w:t>L’Assamblée Nationale. &lt;</w:t>
      </w:r>
      <w:r w:rsidRPr="009E4778">
        <w:rPr>
          <w:lang w:val="en-US"/>
        </w:rPr>
        <w:t xml:space="preserve"> </w:t>
      </w:r>
      <w:r w:rsidRPr="000E5445">
        <w:rPr>
          <w:lang w:val="en-US"/>
        </w:rPr>
        <w:t>http://www.assemblee-nationale.fr/&gt;</w:t>
      </w:r>
      <w:r w:rsidRPr="00050BBA">
        <w:rPr>
          <w:lang w:val="en-US"/>
        </w:rPr>
        <w:t>.</w:t>
      </w:r>
    </w:p>
  </w:footnote>
  <w:footnote w:id="16">
    <w:p w:rsidR="00F753C8" w:rsidRDefault="00F753C8" w:rsidP="00BE7D81">
      <w:pPr>
        <w:pStyle w:val="a3"/>
      </w:pPr>
      <w:r>
        <w:rPr>
          <w:rStyle w:val="a5"/>
        </w:rPr>
        <w:footnoteRef/>
      </w:r>
      <w:r w:rsidRPr="009E4778">
        <w:rPr>
          <w:lang w:val="en-US"/>
        </w:rPr>
        <w:t xml:space="preserve"> </w:t>
      </w:r>
      <w:r>
        <w:rPr>
          <w:lang w:val="tr-TR"/>
        </w:rPr>
        <w:t>Temel metinler/1915 olayları ve Türk-Ermeni uyuşmazlığı/Temel dış politika konuları/Dış politika/T.C. Dışişleri Bakanlığı//</w:t>
      </w:r>
      <w:r>
        <w:rPr>
          <w:lang w:val="en-US"/>
        </w:rPr>
        <w:t>&lt;</w:t>
      </w:r>
      <w:r w:rsidRPr="00D30C1F">
        <w:rPr>
          <w:lang w:val="en-US"/>
        </w:rPr>
        <w:t>http://www.mfa.gov.tr/temel-metinler.tr.mfa</w:t>
      </w:r>
      <w:r>
        <w:rPr>
          <w:lang w:val="en-US"/>
        </w:rPr>
        <w:t xml:space="preserve">&gt; </w:t>
      </w:r>
      <w:r w:rsidRPr="00050BBA">
        <w:rPr>
          <w:lang w:val="en-US"/>
        </w:rPr>
        <w:t>(</w:t>
      </w:r>
      <w:r>
        <w:t>дата</w:t>
      </w:r>
      <w:r w:rsidRPr="00050BBA">
        <w:rPr>
          <w:lang w:val="en-US"/>
        </w:rPr>
        <w:t xml:space="preserve"> </w:t>
      </w:r>
      <w:r>
        <w:t>обращения</w:t>
      </w:r>
      <w:r w:rsidRPr="00050BBA">
        <w:rPr>
          <w:lang w:val="en-US"/>
        </w:rPr>
        <w:t xml:space="preserve">: </w:t>
      </w:r>
      <w:r>
        <w:rPr>
          <w:lang w:val="en-US"/>
        </w:rPr>
        <w:t>10.03.2016</w:t>
      </w:r>
      <w:r w:rsidRPr="00050BBA">
        <w:rPr>
          <w:lang w:val="en-US"/>
        </w:rPr>
        <w:t>).</w:t>
      </w:r>
    </w:p>
  </w:footnote>
  <w:footnote w:id="17">
    <w:p w:rsidR="00F753C8" w:rsidRDefault="00F753C8" w:rsidP="00BE7D81">
      <w:pPr>
        <w:pStyle w:val="a3"/>
      </w:pPr>
      <w:r>
        <w:rPr>
          <w:rStyle w:val="a5"/>
        </w:rPr>
        <w:footnoteRef/>
      </w:r>
      <w:r w:rsidRPr="009E4778">
        <w:rPr>
          <w:lang w:val="en-US"/>
        </w:rPr>
        <w:t xml:space="preserve"> </w:t>
      </w:r>
      <w:r>
        <w:rPr>
          <w:lang w:val="en-US"/>
        </w:rPr>
        <w:t>Ilgili mahkeme karar ve a</w:t>
      </w:r>
      <w:r>
        <w:rPr>
          <w:lang w:val="tr-TR"/>
        </w:rPr>
        <w:t>çıklamaları/1915 olayları ve Türk-Ermeni uyuşmazlığı/Temel dış politika konuları/Dış politika/T.C. Dışişleri Bakanlığı//</w:t>
      </w:r>
      <w:r>
        <w:rPr>
          <w:lang w:val="en-US"/>
        </w:rPr>
        <w:t>&lt;</w:t>
      </w:r>
      <w:r w:rsidRPr="009955D6">
        <w:rPr>
          <w:lang w:val="en-US"/>
        </w:rPr>
        <w:t>http://www.mfa.gov.tr/ilgili-mahkeme-karar-ve-aciklamalari.tr.mfa</w:t>
      </w:r>
      <w:r>
        <w:rPr>
          <w:lang w:val="en-US"/>
        </w:rPr>
        <w:t xml:space="preserve">&gt; </w:t>
      </w:r>
      <w:r w:rsidRPr="00050BBA">
        <w:rPr>
          <w:lang w:val="en-US"/>
        </w:rPr>
        <w:t>(</w:t>
      </w:r>
      <w:r>
        <w:t>дата</w:t>
      </w:r>
      <w:r w:rsidRPr="00050BBA">
        <w:rPr>
          <w:lang w:val="en-US"/>
        </w:rPr>
        <w:t xml:space="preserve"> </w:t>
      </w:r>
      <w:r>
        <w:t>обращения</w:t>
      </w:r>
      <w:r w:rsidRPr="00050BBA">
        <w:rPr>
          <w:lang w:val="en-US"/>
        </w:rPr>
        <w:t xml:space="preserve">: </w:t>
      </w:r>
      <w:r>
        <w:rPr>
          <w:lang w:val="en-US"/>
        </w:rPr>
        <w:t>10.03.2016</w:t>
      </w:r>
      <w:r w:rsidRPr="00050BBA">
        <w:rPr>
          <w:lang w:val="en-US"/>
        </w:rPr>
        <w:t>).</w:t>
      </w:r>
    </w:p>
  </w:footnote>
  <w:footnote w:id="18">
    <w:p w:rsidR="00F753C8" w:rsidRDefault="00F753C8" w:rsidP="00BE7D81">
      <w:pPr>
        <w:pStyle w:val="a3"/>
      </w:pPr>
      <w:r>
        <w:rPr>
          <w:rStyle w:val="a5"/>
        </w:rPr>
        <w:footnoteRef/>
      </w:r>
      <w:r w:rsidRPr="009E4778">
        <w:rPr>
          <w:lang w:val="en-US"/>
        </w:rPr>
        <w:t xml:space="preserve"> </w:t>
      </w:r>
      <w:r>
        <w:rPr>
          <w:lang w:val="en-US"/>
        </w:rPr>
        <w:t>Kitap ve makaleler/</w:t>
      </w:r>
      <w:r>
        <w:rPr>
          <w:lang w:val="tr-TR"/>
        </w:rPr>
        <w:t>1915 olayları ve Türk-Ermeni uyuşmazlığı/Temel dış politika konuları/Dış politika/T.C. Dışişleri Bakanlığı//</w:t>
      </w:r>
      <w:r>
        <w:rPr>
          <w:lang w:val="en-US"/>
        </w:rPr>
        <w:t>&lt;</w:t>
      </w:r>
      <w:r w:rsidRPr="009955D6">
        <w:rPr>
          <w:lang w:val="en-US"/>
        </w:rPr>
        <w:t>http://www.mfa.gov.tr/kitap-ve-makaleler.tr.mfa</w:t>
      </w:r>
      <w:r>
        <w:rPr>
          <w:lang w:val="en-US"/>
        </w:rPr>
        <w:t xml:space="preserve">&gt; </w:t>
      </w:r>
      <w:r w:rsidRPr="00050BBA">
        <w:rPr>
          <w:lang w:val="en-US"/>
        </w:rPr>
        <w:t>(</w:t>
      </w:r>
      <w:r>
        <w:t>дата</w:t>
      </w:r>
      <w:r w:rsidRPr="00050BBA">
        <w:rPr>
          <w:lang w:val="en-US"/>
        </w:rPr>
        <w:t xml:space="preserve"> </w:t>
      </w:r>
      <w:r>
        <w:t>обращения</w:t>
      </w:r>
      <w:r w:rsidRPr="00050BBA">
        <w:rPr>
          <w:lang w:val="en-US"/>
        </w:rPr>
        <w:t xml:space="preserve">: </w:t>
      </w:r>
      <w:r>
        <w:rPr>
          <w:lang w:val="en-US"/>
        </w:rPr>
        <w:t>10.03.2016</w:t>
      </w:r>
      <w:r w:rsidRPr="00050BBA">
        <w:rPr>
          <w:lang w:val="en-US"/>
        </w:rPr>
        <w:t>).</w:t>
      </w:r>
    </w:p>
  </w:footnote>
  <w:footnote w:id="19">
    <w:p w:rsidR="00F753C8" w:rsidRDefault="00F753C8" w:rsidP="00BE7D81">
      <w:pPr>
        <w:pStyle w:val="a3"/>
      </w:pPr>
      <w:r>
        <w:rPr>
          <w:rStyle w:val="a5"/>
        </w:rPr>
        <w:footnoteRef/>
      </w:r>
      <w:r>
        <w:t xml:space="preserve"> Барсегов, Ю.Г. Ответы кандидатов в президенты на выборах Франции в 2002 году на заданные им вопросы об их отношении к политике отрицания Турцией факта геноцида армян//Геноцид армян. Ответственность Турции и обязательства мирового сообщества. </w:t>
      </w:r>
      <w:r w:rsidRPr="009E4778">
        <w:t>&lt;</w:t>
      </w:r>
      <w:r w:rsidRPr="00566DB7">
        <w:t>http://www.genocide.ru/lib/barseghov/responsibility/v2-1/1457-1492.htm#1489</w:t>
      </w:r>
      <w:r w:rsidRPr="009E4778">
        <w:t xml:space="preserve"> &gt;</w:t>
      </w:r>
      <w:r>
        <w:t xml:space="preserve"> </w:t>
      </w:r>
      <w:r w:rsidRPr="000D55D7">
        <w:t>(дата обращения: 16.09.2015).</w:t>
      </w:r>
    </w:p>
  </w:footnote>
  <w:footnote w:id="20">
    <w:p w:rsidR="00F753C8" w:rsidRDefault="00F753C8" w:rsidP="00BE7D81">
      <w:pPr>
        <w:pStyle w:val="a3"/>
      </w:pPr>
      <w:r>
        <w:rPr>
          <w:rStyle w:val="a5"/>
        </w:rPr>
        <w:footnoteRef/>
      </w:r>
      <w:r>
        <w:t xml:space="preserve"> </w:t>
      </w:r>
      <w:r w:rsidRPr="002338A4">
        <w:t xml:space="preserve">1915 </w:t>
      </w:r>
      <w:r>
        <w:rPr>
          <w:lang w:val="tr-TR"/>
        </w:rPr>
        <w:t>olaylarına dair Türk-Ermeni uyuşmazlığının arka planı/Dış politika/T.C. Dışişleri Bakanlığı//</w:t>
      </w:r>
      <w:r w:rsidRPr="002338A4">
        <w:t>&lt;</w:t>
      </w:r>
      <w:r w:rsidRPr="00547444">
        <w:rPr>
          <w:lang w:val="en-US"/>
        </w:rPr>
        <w:t>http</w:t>
      </w:r>
      <w:r w:rsidRPr="002338A4">
        <w:t>://</w:t>
      </w:r>
      <w:r w:rsidRPr="00547444">
        <w:rPr>
          <w:lang w:val="en-US"/>
        </w:rPr>
        <w:t>www</w:t>
      </w:r>
      <w:r w:rsidRPr="002338A4">
        <w:t>.</w:t>
      </w:r>
      <w:r w:rsidRPr="00547444">
        <w:rPr>
          <w:lang w:val="en-US"/>
        </w:rPr>
        <w:t>mfa</w:t>
      </w:r>
      <w:r w:rsidRPr="002338A4">
        <w:t>.</w:t>
      </w:r>
      <w:r w:rsidRPr="00547444">
        <w:rPr>
          <w:lang w:val="en-US"/>
        </w:rPr>
        <w:t>gov</w:t>
      </w:r>
      <w:r w:rsidRPr="002338A4">
        <w:t>.</w:t>
      </w:r>
      <w:r w:rsidRPr="00547444">
        <w:rPr>
          <w:lang w:val="en-US"/>
        </w:rPr>
        <w:t>tr</w:t>
      </w:r>
      <w:r w:rsidRPr="002338A4">
        <w:t>/</w:t>
      </w:r>
      <w:r w:rsidRPr="00547444">
        <w:rPr>
          <w:lang w:val="en-US"/>
        </w:rPr>
        <w:t>data</w:t>
      </w:r>
      <w:r w:rsidRPr="002338A4">
        <w:t>/</w:t>
      </w:r>
      <w:r w:rsidRPr="00547444">
        <w:rPr>
          <w:lang w:val="en-US"/>
        </w:rPr>
        <w:t>DISPOLITIKA</w:t>
      </w:r>
      <w:r w:rsidRPr="002338A4">
        <w:t>/2016/1915-</w:t>
      </w:r>
      <w:r w:rsidRPr="00547444">
        <w:rPr>
          <w:lang w:val="en-US"/>
        </w:rPr>
        <w:t>olaylarina</w:t>
      </w:r>
      <w:r w:rsidRPr="002338A4">
        <w:t>-</w:t>
      </w:r>
      <w:r w:rsidRPr="00547444">
        <w:rPr>
          <w:lang w:val="en-US"/>
        </w:rPr>
        <w:t>dair</w:t>
      </w:r>
      <w:r w:rsidRPr="002338A4">
        <w:t>-</w:t>
      </w:r>
      <w:r w:rsidRPr="00547444">
        <w:rPr>
          <w:lang w:val="en-US"/>
        </w:rPr>
        <w:t>turk</w:t>
      </w:r>
      <w:r w:rsidRPr="002338A4">
        <w:t>_</w:t>
      </w:r>
      <w:r w:rsidRPr="00547444">
        <w:rPr>
          <w:lang w:val="en-US"/>
        </w:rPr>
        <w:t>ermeni</w:t>
      </w:r>
      <w:r w:rsidRPr="002338A4">
        <w:t>-</w:t>
      </w:r>
      <w:r w:rsidRPr="00547444">
        <w:rPr>
          <w:lang w:val="en-US"/>
        </w:rPr>
        <w:t>uyusmazliginin</w:t>
      </w:r>
      <w:r w:rsidRPr="002338A4">
        <w:t>-</w:t>
      </w:r>
      <w:r w:rsidRPr="00547444">
        <w:rPr>
          <w:lang w:val="en-US"/>
        </w:rPr>
        <w:t>tarihi</w:t>
      </w:r>
      <w:r w:rsidRPr="002338A4">
        <w:t>-</w:t>
      </w:r>
      <w:r w:rsidRPr="00547444">
        <w:rPr>
          <w:lang w:val="en-US"/>
        </w:rPr>
        <w:t>arka</w:t>
      </w:r>
      <w:r w:rsidRPr="002338A4">
        <w:t>-</w:t>
      </w:r>
      <w:r w:rsidRPr="00547444">
        <w:rPr>
          <w:lang w:val="en-US"/>
        </w:rPr>
        <w:t>plani</w:t>
      </w:r>
      <w:r w:rsidRPr="002338A4">
        <w:t>-_</w:t>
      </w:r>
      <w:r w:rsidRPr="00547444">
        <w:rPr>
          <w:lang w:val="en-US"/>
        </w:rPr>
        <w:t>turkce</w:t>
      </w:r>
      <w:r w:rsidRPr="002338A4">
        <w:t>.</w:t>
      </w:r>
      <w:r w:rsidRPr="00547444">
        <w:rPr>
          <w:lang w:val="en-US"/>
        </w:rPr>
        <w:t>pdf</w:t>
      </w:r>
      <w:r w:rsidRPr="002338A4">
        <w:t>&gt; 11.03.2016</w:t>
      </w:r>
    </w:p>
  </w:footnote>
  <w:footnote w:id="21">
    <w:p w:rsidR="00F753C8" w:rsidRDefault="00F753C8" w:rsidP="00BE7D81">
      <w:pPr>
        <w:pStyle w:val="a3"/>
      </w:pPr>
      <w:r>
        <w:rPr>
          <w:rStyle w:val="a5"/>
        </w:rPr>
        <w:footnoteRef/>
      </w:r>
      <w:r>
        <w:t xml:space="preserve"> Сваранц, Александр. Геноцид армян в Османской Турции: причины, этапы и последствия в национальной и международной жизни, с. 1-11. - С.2.</w:t>
      </w:r>
    </w:p>
  </w:footnote>
  <w:footnote w:id="22">
    <w:p w:rsidR="00F753C8" w:rsidRDefault="00F753C8" w:rsidP="00BE7D81">
      <w:pPr>
        <w:pStyle w:val="1"/>
        <w:shd w:val="clear" w:color="auto" w:fill="FFFFFF"/>
        <w:tabs>
          <w:tab w:val="left" w:pos="2552"/>
        </w:tabs>
        <w:spacing w:before="0" w:beforeAutospacing="0" w:after="0" w:afterAutospacing="0"/>
      </w:pPr>
      <w:r w:rsidRPr="00236307">
        <w:rPr>
          <w:rStyle w:val="a5"/>
          <w:b w:val="0"/>
          <w:sz w:val="20"/>
        </w:rPr>
        <w:footnoteRef/>
      </w:r>
      <w:r w:rsidRPr="00AA2627">
        <w:rPr>
          <w:b w:val="0"/>
          <w:sz w:val="20"/>
          <w:lang w:val="en-US"/>
        </w:rPr>
        <w:t xml:space="preserve"> </w:t>
      </w:r>
      <w:r w:rsidRPr="00AA2627">
        <w:rPr>
          <w:b w:val="0"/>
          <w:color w:val="202328"/>
          <w:sz w:val="20"/>
          <w:lang w:val="en-US"/>
        </w:rPr>
        <w:t>Discours du Premier ministre - Cérémonie de commémoration du Centenaire du génocide devant la statue du Père Komitas (Jardin Erevan)</w:t>
      </w:r>
      <w:r w:rsidRPr="00236307">
        <w:rPr>
          <w:b w:val="0"/>
          <w:sz w:val="20"/>
          <w:lang w:val="en-US"/>
        </w:rPr>
        <w:t>, 24 Avril 2015/Gouvernement.fr</w:t>
      </w:r>
      <w:r w:rsidRPr="00AA2627">
        <w:rPr>
          <w:b w:val="0"/>
          <w:sz w:val="20"/>
          <w:lang w:val="en-US"/>
        </w:rPr>
        <w:t>//</w:t>
      </w:r>
      <w:r>
        <w:rPr>
          <w:b w:val="0"/>
          <w:sz w:val="20"/>
          <w:lang w:val="en-US"/>
        </w:rPr>
        <w:t>&lt;</w:t>
      </w:r>
      <w:r w:rsidRPr="00236307">
        <w:rPr>
          <w:b w:val="0"/>
          <w:sz w:val="20"/>
          <w:lang w:val="en-US"/>
        </w:rPr>
        <w:t>http://www.gouvernement.fr/partage/4958-discours-de-manuel-valls-a-la-ceremonie-de-commemoration-du-centenaire-du-genocide-devant-la-statue</w:t>
      </w:r>
      <w:r>
        <w:rPr>
          <w:b w:val="0"/>
          <w:sz w:val="20"/>
          <w:lang w:val="en-US"/>
        </w:rPr>
        <w:t xml:space="preserve">&gt; </w:t>
      </w:r>
      <w:r w:rsidRPr="00050BBA">
        <w:rPr>
          <w:b w:val="0"/>
          <w:sz w:val="20"/>
          <w:lang w:val="en-US"/>
        </w:rPr>
        <w:t>(</w:t>
      </w:r>
      <w:r>
        <w:rPr>
          <w:b w:val="0"/>
          <w:sz w:val="20"/>
        </w:rPr>
        <w:t>дата</w:t>
      </w:r>
      <w:r w:rsidRPr="00050BBA">
        <w:rPr>
          <w:b w:val="0"/>
          <w:sz w:val="20"/>
          <w:lang w:val="en-US"/>
        </w:rPr>
        <w:t xml:space="preserve"> </w:t>
      </w:r>
      <w:r>
        <w:rPr>
          <w:b w:val="0"/>
          <w:sz w:val="20"/>
        </w:rPr>
        <w:t>обращения</w:t>
      </w:r>
      <w:r w:rsidRPr="00050BBA">
        <w:rPr>
          <w:b w:val="0"/>
          <w:sz w:val="20"/>
          <w:lang w:val="en-US"/>
        </w:rPr>
        <w:t xml:space="preserve">: </w:t>
      </w:r>
      <w:r>
        <w:rPr>
          <w:b w:val="0"/>
          <w:sz w:val="20"/>
          <w:lang w:val="en-US"/>
        </w:rPr>
        <w:t>29.11.2015</w:t>
      </w:r>
      <w:r w:rsidRPr="00050BBA">
        <w:rPr>
          <w:b w:val="0"/>
          <w:sz w:val="20"/>
          <w:lang w:val="en-US"/>
        </w:rPr>
        <w:t>).</w:t>
      </w:r>
    </w:p>
  </w:footnote>
  <w:footnote w:id="23">
    <w:p w:rsidR="00F753C8" w:rsidRDefault="00F753C8" w:rsidP="00BE7D81">
      <w:pPr>
        <w:pStyle w:val="a3"/>
      </w:pPr>
      <w:r>
        <w:rPr>
          <w:rStyle w:val="a5"/>
        </w:rPr>
        <w:footnoteRef/>
      </w:r>
      <w:r w:rsidRPr="00AA2627">
        <w:rPr>
          <w:lang w:val="en-US"/>
        </w:rPr>
        <w:t xml:space="preserve"> </w:t>
      </w:r>
      <w:r w:rsidRPr="006038A9">
        <w:rPr>
          <w:lang w:val="en-US"/>
        </w:rPr>
        <w:t>Toute l’actualité</w:t>
      </w:r>
      <w:r>
        <w:rPr>
          <w:lang w:val="en-US"/>
        </w:rPr>
        <w:t>, 24 Avril 2015/Gouvernement.fr//&lt;</w:t>
      </w:r>
      <w:r w:rsidRPr="006038A9">
        <w:rPr>
          <w:lang w:val="en-US"/>
        </w:rPr>
        <w:t>http://www.gouvernement.fr/la-premiere-responsabilite-c-est-de-regarder-ce-crime-en-face-et-de-l-appeler-par-son-nom-ce-crime</w:t>
      </w:r>
      <w:r>
        <w:rPr>
          <w:lang w:val="en-US"/>
        </w:rPr>
        <w:t xml:space="preserve">&gt; </w:t>
      </w:r>
      <w:r w:rsidRPr="00050BBA">
        <w:rPr>
          <w:lang w:val="en-US"/>
        </w:rPr>
        <w:t>(</w:t>
      </w:r>
      <w:r>
        <w:t>дата</w:t>
      </w:r>
      <w:r w:rsidRPr="00050BBA">
        <w:rPr>
          <w:lang w:val="en-US"/>
        </w:rPr>
        <w:t xml:space="preserve"> </w:t>
      </w:r>
      <w:r>
        <w:t>обращения</w:t>
      </w:r>
      <w:r w:rsidRPr="00AA2627">
        <w:rPr>
          <w:lang w:val="en-US"/>
        </w:rPr>
        <w:t xml:space="preserve"> </w:t>
      </w:r>
      <w:r>
        <w:rPr>
          <w:lang w:val="en-US"/>
        </w:rPr>
        <w:t>01.12.2015</w:t>
      </w:r>
      <w:r w:rsidRPr="00050BBA">
        <w:rPr>
          <w:lang w:val="en-US"/>
        </w:rPr>
        <w:t>).</w:t>
      </w:r>
    </w:p>
  </w:footnote>
  <w:footnote w:id="24">
    <w:p w:rsidR="00F753C8" w:rsidRDefault="00F753C8" w:rsidP="00BE7D81">
      <w:pPr>
        <w:pStyle w:val="a3"/>
      </w:pPr>
      <w:r>
        <w:rPr>
          <w:rStyle w:val="a5"/>
        </w:rPr>
        <w:footnoteRef/>
      </w:r>
      <w:r>
        <w:t xml:space="preserve"> Яхшибекян, Э.Н. Проблемы признания геноцида армян в Османской империи как преступления/Вестник СевКавГТИ № 2 (21). - Ставрополь: 2015. -</w:t>
      </w:r>
      <w:r w:rsidRPr="00C77CD5">
        <w:t xml:space="preserve"> </w:t>
      </w:r>
      <w:r>
        <w:t>150-152 с. – С. 151.</w:t>
      </w:r>
    </w:p>
  </w:footnote>
  <w:footnote w:id="25">
    <w:p w:rsidR="00F753C8" w:rsidRDefault="00F753C8" w:rsidP="00BE7D81">
      <w:pPr>
        <w:pStyle w:val="a3"/>
      </w:pPr>
      <w:r>
        <w:rPr>
          <w:rStyle w:val="a5"/>
        </w:rPr>
        <w:footnoteRef/>
      </w:r>
      <w:r>
        <w:t xml:space="preserve"> </w:t>
      </w:r>
      <w:r w:rsidRPr="00BE1A87">
        <w:rPr>
          <w:color w:val="000000"/>
          <w:shd w:val="clear" w:color="auto" w:fill="FFFFFF"/>
        </w:rPr>
        <w:t>Барсегов Ю.Г. Геноцид армян – преступление по международному праву//М.: «</w:t>
      </w:r>
      <w:r w:rsidRPr="00BE1A87">
        <w:rPr>
          <w:color w:val="000000"/>
          <w:shd w:val="clear" w:color="auto" w:fill="FFFFFF"/>
          <w:lang w:val="en-US"/>
        </w:rPr>
        <w:t>XXI</w:t>
      </w:r>
      <w:r w:rsidRPr="00AA2627">
        <w:rPr>
          <w:color w:val="000000"/>
          <w:shd w:val="clear" w:color="auto" w:fill="FFFFFF"/>
        </w:rPr>
        <w:t xml:space="preserve"> </w:t>
      </w:r>
      <w:r>
        <w:rPr>
          <w:color w:val="000000"/>
          <w:shd w:val="clear" w:color="auto" w:fill="FFFFFF"/>
        </w:rPr>
        <w:t>век – Согласие», 2000. – С</w:t>
      </w:r>
      <w:r w:rsidRPr="00BE1A87">
        <w:rPr>
          <w:color w:val="000000"/>
          <w:shd w:val="clear" w:color="auto" w:fill="FFFFFF"/>
        </w:rPr>
        <w:t>.</w:t>
      </w:r>
      <w:r>
        <w:rPr>
          <w:color w:val="000000"/>
          <w:shd w:val="clear" w:color="auto" w:fill="FFFFFF"/>
        </w:rPr>
        <w:t>95.</w:t>
      </w:r>
    </w:p>
  </w:footnote>
  <w:footnote w:id="26">
    <w:p w:rsidR="00F753C8" w:rsidRDefault="00F753C8" w:rsidP="00BE7D81">
      <w:pPr>
        <w:pStyle w:val="a3"/>
      </w:pPr>
      <w:r>
        <w:rPr>
          <w:rStyle w:val="a5"/>
        </w:rPr>
        <w:footnoteRef/>
      </w:r>
      <w:r w:rsidRPr="00AA2627">
        <w:rPr>
          <w:lang w:val="en-US"/>
        </w:rPr>
        <w:t xml:space="preserve"> </w:t>
      </w:r>
      <w:r>
        <w:rPr>
          <w:lang w:val="en-US"/>
        </w:rPr>
        <w:t>Jaubert, Pierre-Amédée. Voyage en Arménie et en Perse, fait dans les années 1805 et 1806. Paris</w:t>
      </w:r>
      <w:r w:rsidRPr="00A022A6">
        <w:rPr>
          <w:lang w:val="en-US"/>
        </w:rPr>
        <w:t xml:space="preserve">, 1821.  – </w:t>
      </w:r>
      <w:r>
        <w:rPr>
          <w:lang w:val="en-US"/>
        </w:rPr>
        <w:t xml:space="preserve"> P</w:t>
      </w:r>
      <w:r w:rsidRPr="00050BBA">
        <w:rPr>
          <w:lang w:val="en-US"/>
        </w:rPr>
        <w:t xml:space="preserve">. </w:t>
      </w:r>
      <w:r w:rsidRPr="00A022A6">
        <w:rPr>
          <w:lang w:val="en-US"/>
        </w:rPr>
        <w:t>108.</w:t>
      </w:r>
    </w:p>
  </w:footnote>
  <w:footnote w:id="27">
    <w:p w:rsidR="00F753C8" w:rsidRDefault="00F753C8" w:rsidP="00BE7D81">
      <w:pPr>
        <w:pStyle w:val="2"/>
        <w:shd w:val="clear" w:color="auto" w:fill="FFFFFF"/>
        <w:spacing w:before="0"/>
      </w:pPr>
      <w:r w:rsidRPr="00FC33D4">
        <w:rPr>
          <w:rStyle w:val="a5"/>
          <w:rFonts w:ascii="Times New Roman" w:hAnsi="Times New Roman"/>
          <w:color w:val="auto"/>
          <w:sz w:val="20"/>
        </w:rPr>
        <w:footnoteRef/>
      </w:r>
      <w:r w:rsidRPr="00AA2627">
        <w:rPr>
          <w:rFonts w:ascii="Times New Roman" w:hAnsi="Times New Roman"/>
          <w:color w:val="auto"/>
          <w:sz w:val="20"/>
          <w:lang w:val="en-US"/>
        </w:rPr>
        <w:t xml:space="preserve"> </w:t>
      </w:r>
      <w:r w:rsidRPr="00AA2627">
        <w:rPr>
          <w:rFonts w:ascii="Times New Roman" w:hAnsi="Times New Roman"/>
          <w:bCs/>
          <w:color w:val="auto"/>
          <w:sz w:val="20"/>
          <w:lang w:val="en-US"/>
        </w:rPr>
        <w:t>Centenaire du génocide arménien : Une reconnaissance utile à la démocratie, contre le négationnisme et l’obscurantisme/</w:t>
      </w:r>
      <w:r>
        <w:rPr>
          <w:rFonts w:ascii="Times New Roman" w:hAnsi="Times New Roman"/>
          <w:bCs/>
          <w:color w:val="auto"/>
          <w:sz w:val="20"/>
          <w:lang w:val="en-US"/>
        </w:rPr>
        <w:t>P.C.F.//&lt;</w:t>
      </w:r>
      <w:r w:rsidRPr="00AA2627">
        <w:rPr>
          <w:lang w:val="en-US"/>
        </w:rPr>
        <w:t xml:space="preserve"> </w:t>
      </w:r>
      <w:r w:rsidRPr="00FC33D4">
        <w:rPr>
          <w:rFonts w:ascii="Times New Roman" w:hAnsi="Times New Roman"/>
          <w:bCs/>
          <w:color w:val="auto"/>
          <w:sz w:val="20"/>
          <w:lang w:val="en-US"/>
        </w:rPr>
        <w:t>http://13.pcf.fr/69792</w:t>
      </w:r>
      <w:r>
        <w:rPr>
          <w:rFonts w:ascii="Times New Roman" w:hAnsi="Times New Roman"/>
          <w:bCs/>
          <w:color w:val="auto"/>
          <w:sz w:val="20"/>
          <w:lang w:val="en-US"/>
        </w:rPr>
        <w:t xml:space="preserve">&gt; </w:t>
      </w:r>
      <w:r w:rsidRPr="00050BBA">
        <w:rPr>
          <w:rFonts w:ascii="Times New Roman" w:hAnsi="Times New Roman"/>
          <w:bCs/>
          <w:color w:val="auto"/>
          <w:sz w:val="20"/>
          <w:lang w:val="en-US"/>
        </w:rPr>
        <w:t>(</w:t>
      </w:r>
      <w:r>
        <w:rPr>
          <w:rFonts w:ascii="Times New Roman" w:hAnsi="Times New Roman"/>
          <w:bCs/>
          <w:color w:val="auto"/>
          <w:sz w:val="20"/>
        </w:rPr>
        <w:t>дата</w:t>
      </w:r>
      <w:r w:rsidRPr="00050BBA">
        <w:rPr>
          <w:rFonts w:ascii="Times New Roman" w:hAnsi="Times New Roman"/>
          <w:bCs/>
          <w:color w:val="auto"/>
          <w:sz w:val="20"/>
          <w:lang w:val="en-US"/>
        </w:rPr>
        <w:t xml:space="preserve"> </w:t>
      </w:r>
      <w:r>
        <w:rPr>
          <w:rFonts w:ascii="Times New Roman" w:hAnsi="Times New Roman"/>
          <w:bCs/>
          <w:color w:val="auto"/>
          <w:sz w:val="20"/>
        </w:rPr>
        <w:t>обращения</w:t>
      </w:r>
      <w:r w:rsidRPr="00050BBA">
        <w:rPr>
          <w:rFonts w:ascii="Times New Roman" w:hAnsi="Times New Roman"/>
          <w:bCs/>
          <w:color w:val="auto"/>
          <w:sz w:val="20"/>
          <w:lang w:val="en-US"/>
        </w:rPr>
        <w:t xml:space="preserve">: </w:t>
      </w:r>
      <w:r>
        <w:rPr>
          <w:rFonts w:ascii="Times New Roman" w:hAnsi="Times New Roman"/>
          <w:bCs/>
          <w:color w:val="auto"/>
          <w:sz w:val="20"/>
          <w:lang w:val="en-US"/>
        </w:rPr>
        <w:t>04.01.2016</w:t>
      </w:r>
      <w:r w:rsidRPr="00050BBA">
        <w:rPr>
          <w:rFonts w:ascii="Times New Roman" w:hAnsi="Times New Roman"/>
          <w:bCs/>
          <w:color w:val="auto"/>
          <w:sz w:val="20"/>
          <w:lang w:val="en-US"/>
        </w:rPr>
        <w:t>).</w:t>
      </w:r>
    </w:p>
  </w:footnote>
  <w:footnote w:id="28">
    <w:p w:rsidR="00F753C8" w:rsidRDefault="00F753C8" w:rsidP="00BE7D81">
      <w:pPr>
        <w:pStyle w:val="a3"/>
      </w:pPr>
      <w:r>
        <w:rPr>
          <w:rStyle w:val="a5"/>
        </w:rPr>
        <w:footnoteRef/>
      </w:r>
      <w:r w:rsidRPr="00AA2627">
        <w:rPr>
          <w:lang w:val="en-US"/>
        </w:rPr>
        <w:t xml:space="preserve"> </w:t>
      </w:r>
      <w:r w:rsidRPr="006038A9">
        <w:rPr>
          <w:lang w:val="en-US"/>
        </w:rPr>
        <w:t>Toute l’actualité</w:t>
      </w:r>
      <w:r>
        <w:rPr>
          <w:lang w:val="en-US"/>
        </w:rPr>
        <w:t>, 24 Avril 2015/Gouvernement.fr//&lt;</w:t>
      </w:r>
      <w:r w:rsidRPr="006038A9">
        <w:rPr>
          <w:lang w:val="en-US"/>
        </w:rPr>
        <w:t>http://www.gouvernement.fr/la-premiere-responsabilite-c-est-de-regarder-ce-crime-en-face-et-de-l-appeler-par-son-nom-ce-crime</w:t>
      </w:r>
      <w:r>
        <w:rPr>
          <w:lang w:val="en-US"/>
        </w:rPr>
        <w:t xml:space="preserve">&gt; </w:t>
      </w:r>
      <w:r w:rsidRPr="00050BBA">
        <w:rPr>
          <w:lang w:val="en-US"/>
        </w:rPr>
        <w:t>(</w:t>
      </w:r>
      <w:r>
        <w:t>дата</w:t>
      </w:r>
      <w:r w:rsidRPr="00050BBA">
        <w:rPr>
          <w:lang w:val="en-US"/>
        </w:rPr>
        <w:t xml:space="preserve"> </w:t>
      </w:r>
      <w:r>
        <w:t>обращения</w:t>
      </w:r>
      <w:r w:rsidRPr="00AA2627">
        <w:rPr>
          <w:lang w:val="en-US"/>
        </w:rPr>
        <w:t xml:space="preserve"> </w:t>
      </w:r>
      <w:r>
        <w:rPr>
          <w:lang w:val="en-US"/>
        </w:rPr>
        <w:t>01.12.2015</w:t>
      </w:r>
      <w:r w:rsidRPr="00050BBA">
        <w:rPr>
          <w:lang w:val="en-US"/>
        </w:rPr>
        <w:t>).</w:t>
      </w:r>
    </w:p>
  </w:footnote>
  <w:footnote w:id="29">
    <w:p w:rsidR="00F753C8" w:rsidRDefault="00F753C8" w:rsidP="00BE7D81">
      <w:pPr>
        <w:pStyle w:val="a3"/>
      </w:pPr>
      <w:r>
        <w:rPr>
          <w:rStyle w:val="a5"/>
        </w:rPr>
        <w:footnoteRef/>
      </w:r>
      <w:r>
        <w:t xml:space="preserve"> Сукиасян, С.Г. Отношение современных поколений армян к геноциду 1915 года: данные поискового исследования (этнопсихологический аспект) /Психологические науки, № 4, 90-99/М.: МГОУ, 2012. - С. 95.</w:t>
      </w:r>
    </w:p>
  </w:footnote>
  <w:footnote w:id="30">
    <w:p w:rsidR="00F753C8" w:rsidRDefault="00F753C8" w:rsidP="00BE7D81">
      <w:pPr>
        <w:pStyle w:val="a3"/>
      </w:pPr>
      <w:r>
        <w:rPr>
          <w:rStyle w:val="a5"/>
        </w:rPr>
        <w:footnoteRef/>
      </w:r>
      <w:r>
        <w:t xml:space="preserve"> Сукиасян, С.Г. Отношение современных поколений армян к геноциду 1915 года: данные поискового исследования (этнопсихологический аспект) /Психологические науки, № 4, 90-99/М.: МГОУ, 2012. - С. 96-97.</w:t>
      </w:r>
    </w:p>
  </w:footnote>
  <w:footnote w:id="31">
    <w:p w:rsidR="00F753C8" w:rsidRDefault="00F753C8" w:rsidP="00BE7D81">
      <w:pPr>
        <w:pStyle w:val="a3"/>
      </w:pPr>
      <w:r>
        <w:rPr>
          <w:rStyle w:val="a5"/>
        </w:rPr>
        <w:footnoteRef/>
      </w:r>
      <w:r>
        <w:t xml:space="preserve"> Бурашникова, А.Б. Неопантюркизм и неоосманизм во внешней политике Турции/История. Международные отношения. № 2. Т. 13. - Саратов: 2013. – 65-69 с. – С. 66.</w:t>
      </w:r>
    </w:p>
  </w:footnote>
  <w:footnote w:id="32">
    <w:p w:rsidR="00F753C8" w:rsidRDefault="00F753C8" w:rsidP="00BE7D81">
      <w:pPr>
        <w:pStyle w:val="a3"/>
      </w:pPr>
      <w:r>
        <w:rPr>
          <w:rStyle w:val="a5"/>
        </w:rPr>
        <w:footnoteRef/>
      </w:r>
      <w:r>
        <w:t xml:space="preserve"> </w:t>
      </w:r>
      <w:r>
        <w:rPr>
          <w:lang w:val="en-US"/>
        </w:rPr>
        <w:t>Yurtta</w:t>
      </w:r>
      <w:r w:rsidRPr="00AA3CC4">
        <w:t xml:space="preserve"> </w:t>
      </w:r>
      <w:r>
        <w:rPr>
          <w:lang w:val="en-US"/>
        </w:rPr>
        <w:t>sulh</w:t>
      </w:r>
      <w:r w:rsidRPr="00AA3CC4">
        <w:t xml:space="preserve">, </w:t>
      </w:r>
      <w:r>
        <w:rPr>
          <w:lang w:val="en-US"/>
        </w:rPr>
        <w:t>cihanda</w:t>
      </w:r>
      <w:r w:rsidRPr="00AA3CC4">
        <w:t xml:space="preserve"> </w:t>
      </w:r>
      <w:r>
        <w:rPr>
          <w:lang w:val="en-US"/>
        </w:rPr>
        <w:t>sulh</w:t>
      </w:r>
      <w:r w:rsidRPr="00AA3CC4">
        <w:t>/</w:t>
      </w:r>
      <w:r>
        <w:rPr>
          <w:lang w:val="en-US"/>
        </w:rPr>
        <w:t>Atat</w:t>
      </w:r>
      <w:r>
        <w:rPr>
          <w:lang w:val="tr-TR"/>
        </w:rPr>
        <w:t>ürk kültür, dil ve tarih yüksek kurumu/T.C. Başb</w:t>
      </w:r>
      <w:r w:rsidR="00467993">
        <w:t>а</w:t>
      </w:r>
      <w:r>
        <w:rPr>
          <w:lang w:val="tr-TR"/>
        </w:rPr>
        <w:t>k</w:t>
      </w:r>
      <w:r w:rsidR="00467993">
        <w:t>а</w:t>
      </w:r>
      <w:r>
        <w:rPr>
          <w:lang w:val="tr-TR"/>
        </w:rPr>
        <w:t>nlık//</w:t>
      </w:r>
      <w:r w:rsidRPr="00AA3CC4">
        <w:t>&lt;</w:t>
      </w:r>
      <w:r w:rsidRPr="00637E89">
        <w:rPr>
          <w:lang w:val="en-US"/>
        </w:rPr>
        <w:t>http</w:t>
      </w:r>
      <w:r w:rsidRPr="00AA3CC4">
        <w:t>://</w:t>
      </w:r>
      <w:r w:rsidRPr="00637E89">
        <w:rPr>
          <w:lang w:val="en-US"/>
        </w:rPr>
        <w:t>www</w:t>
      </w:r>
      <w:r w:rsidRPr="00AA3CC4">
        <w:t>.</w:t>
      </w:r>
      <w:r w:rsidRPr="00637E89">
        <w:rPr>
          <w:lang w:val="en-US"/>
        </w:rPr>
        <w:t>atam</w:t>
      </w:r>
      <w:r w:rsidRPr="00AA3CC4">
        <w:t>.</w:t>
      </w:r>
      <w:r w:rsidRPr="00637E89">
        <w:rPr>
          <w:lang w:val="en-US"/>
        </w:rPr>
        <w:t>gov</w:t>
      </w:r>
      <w:r w:rsidRPr="00AA3CC4">
        <w:t>.</w:t>
      </w:r>
      <w:r w:rsidRPr="00637E89">
        <w:rPr>
          <w:lang w:val="en-US"/>
        </w:rPr>
        <w:t>tr</w:t>
      </w:r>
      <w:r w:rsidRPr="00AA3CC4">
        <w:t>/</w:t>
      </w:r>
      <w:r w:rsidRPr="00637E89">
        <w:rPr>
          <w:lang w:val="en-US"/>
        </w:rPr>
        <w:t>dergi</w:t>
      </w:r>
      <w:r w:rsidRPr="00AA3CC4">
        <w:t>/</w:t>
      </w:r>
      <w:r w:rsidRPr="00637E89">
        <w:rPr>
          <w:lang w:val="en-US"/>
        </w:rPr>
        <w:t>sayi</w:t>
      </w:r>
      <w:r w:rsidRPr="00AA3CC4">
        <w:t>-02/</w:t>
      </w:r>
      <w:r w:rsidRPr="00637E89">
        <w:rPr>
          <w:lang w:val="en-US"/>
        </w:rPr>
        <w:t>yurtta</w:t>
      </w:r>
      <w:r w:rsidRPr="00AA3CC4">
        <w:t>-</w:t>
      </w:r>
      <w:r w:rsidRPr="00637E89">
        <w:rPr>
          <w:lang w:val="en-US"/>
        </w:rPr>
        <w:t>sulh</w:t>
      </w:r>
      <w:r w:rsidRPr="00AA3CC4">
        <w:t>-</w:t>
      </w:r>
      <w:r w:rsidRPr="00637E89">
        <w:rPr>
          <w:lang w:val="en-US"/>
        </w:rPr>
        <w:t>cihanda</w:t>
      </w:r>
      <w:r w:rsidRPr="00AA3CC4">
        <w:t>-</w:t>
      </w:r>
      <w:r w:rsidRPr="00637E89">
        <w:rPr>
          <w:lang w:val="en-US"/>
        </w:rPr>
        <w:t>sulh</w:t>
      </w:r>
      <w:r w:rsidRPr="00AA3CC4">
        <w:t xml:space="preserve">&gt; </w:t>
      </w:r>
      <w:r>
        <w:t>(дата обращения:</w:t>
      </w:r>
      <w:r w:rsidRPr="00AA3CC4">
        <w:t xml:space="preserve"> 14.</w:t>
      </w:r>
      <w:r>
        <w:t>03.2016).</w:t>
      </w:r>
    </w:p>
  </w:footnote>
  <w:footnote w:id="33">
    <w:p w:rsidR="00F753C8" w:rsidRDefault="00F753C8" w:rsidP="00BE7D81">
      <w:pPr>
        <w:pStyle w:val="a3"/>
      </w:pPr>
      <w:r>
        <w:rPr>
          <w:rStyle w:val="a5"/>
        </w:rPr>
        <w:footnoteRef/>
      </w:r>
      <w:r>
        <w:t xml:space="preserve"> </w:t>
      </w:r>
      <w:r>
        <w:rPr>
          <w:lang w:val="tr-TR"/>
        </w:rPr>
        <w:t>Dünyaya barış mesajı vermek için mücadele ediyoruz</w:t>
      </w:r>
      <w:r>
        <w:t>,</w:t>
      </w:r>
      <w:r>
        <w:rPr>
          <w:lang w:val="tr-TR"/>
        </w:rPr>
        <w:t xml:space="preserve"> 25.04.2015/T.C. Cumhurbaşkanlığı//</w:t>
      </w:r>
      <w:r w:rsidRPr="00AA2627">
        <w:t>&lt;</w:t>
      </w:r>
      <w:r w:rsidRPr="00951FDA">
        <w:rPr>
          <w:lang w:val="en-US"/>
        </w:rPr>
        <w:t>http</w:t>
      </w:r>
      <w:r w:rsidRPr="00AA2627">
        <w:t>://</w:t>
      </w:r>
      <w:r w:rsidRPr="00951FDA">
        <w:rPr>
          <w:lang w:val="en-US"/>
        </w:rPr>
        <w:t>www</w:t>
      </w:r>
      <w:r w:rsidRPr="00AA2627">
        <w:t>.</w:t>
      </w:r>
      <w:r w:rsidRPr="00951FDA">
        <w:rPr>
          <w:lang w:val="en-US"/>
        </w:rPr>
        <w:t>tccb</w:t>
      </w:r>
      <w:r w:rsidRPr="00AA2627">
        <w:t>.</w:t>
      </w:r>
      <w:r w:rsidRPr="00951FDA">
        <w:rPr>
          <w:lang w:val="en-US"/>
        </w:rPr>
        <w:t>gov</w:t>
      </w:r>
      <w:r w:rsidRPr="00AA2627">
        <w:t>.</w:t>
      </w:r>
      <w:r w:rsidRPr="00951FDA">
        <w:rPr>
          <w:lang w:val="en-US"/>
        </w:rPr>
        <w:t>tr</w:t>
      </w:r>
      <w:r w:rsidRPr="00AA2627">
        <w:t>/</w:t>
      </w:r>
      <w:r w:rsidRPr="00951FDA">
        <w:rPr>
          <w:lang w:val="en-US"/>
        </w:rPr>
        <w:t>haberler</w:t>
      </w:r>
      <w:r w:rsidRPr="00AA2627">
        <w:t>/410/32010/</w:t>
      </w:r>
      <w:r w:rsidRPr="00951FDA">
        <w:rPr>
          <w:lang w:val="en-US"/>
        </w:rPr>
        <w:t>bu</w:t>
      </w:r>
      <w:r w:rsidRPr="00AA2627">
        <w:t>-</w:t>
      </w:r>
      <w:r w:rsidRPr="00951FDA">
        <w:rPr>
          <w:lang w:val="en-US"/>
        </w:rPr>
        <w:t>ulke</w:t>
      </w:r>
      <w:r w:rsidRPr="00AA2627">
        <w:t>-</w:t>
      </w:r>
      <w:r w:rsidRPr="00951FDA">
        <w:rPr>
          <w:lang w:val="en-US"/>
        </w:rPr>
        <w:t>sermayelerin</w:t>
      </w:r>
      <w:r w:rsidRPr="00AA2627">
        <w:t>-</w:t>
      </w:r>
      <w:r w:rsidRPr="00951FDA">
        <w:rPr>
          <w:lang w:val="en-US"/>
        </w:rPr>
        <w:t>degil</w:t>
      </w:r>
      <w:r w:rsidRPr="00AA2627">
        <w:t>-</w:t>
      </w:r>
      <w:r w:rsidRPr="00951FDA">
        <w:rPr>
          <w:lang w:val="en-US"/>
        </w:rPr>
        <w:t>mill</w:t>
      </w:r>
      <w:r w:rsidRPr="00AA2627">
        <w:t>-</w:t>
      </w:r>
      <w:r w:rsidRPr="00951FDA">
        <w:rPr>
          <w:lang w:val="en-US"/>
        </w:rPr>
        <w:t>iradenin</w:t>
      </w:r>
      <w:r w:rsidRPr="00AA2627">
        <w:t>-</w:t>
      </w:r>
      <w:r w:rsidRPr="00951FDA">
        <w:rPr>
          <w:lang w:val="en-US"/>
        </w:rPr>
        <w:t>egemen</w:t>
      </w:r>
      <w:r w:rsidRPr="00AA2627">
        <w:t>-</w:t>
      </w:r>
      <w:r w:rsidRPr="00951FDA">
        <w:rPr>
          <w:lang w:val="en-US"/>
        </w:rPr>
        <w:t>oldugu</w:t>
      </w:r>
      <w:r w:rsidRPr="00AA2627">
        <w:t>-</w:t>
      </w:r>
      <w:r w:rsidRPr="00951FDA">
        <w:rPr>
          <w:lang w:val="en-US"/>
        </w:rPr>
        <w:t>bir</w:t>
      </w:r>
      <w:r w:rsidRPr="00AA2627">
        <w:t>-</w:t>
      </w:r>
      <w:r w:rsidRPr="00951FDA">
        <w:rPr>
          <w:lang w:val="en-US"/>
        </w:rPr>
        <w:t>ulke</w:t>
      </w:r>
      <w:r w:rsidRPr="00AA2627">
        <w:t>-</w:t>
      </w:r>
      <w:r w:rsidRPr="00951FDA">
        <w:rPr>
          <w:lang w:val="en-US"/>
        </w:rPr>
        <w:t>olarak</w:t>
      </w:r>
      <w:r w:rsidRPr="00AA2627">
        <w:t>-</w:t>
      </w:r>
      <w:r w:rsidRPr="00951FDA">
        <w:rPr>
          <w:lang w:val="en-US"/>
        </w:rPr>
        <w:t>yoluna</w:t>
      </w:r>
      <w:r w:rsidRPr="00AA2627">
        <w:t>-</w:t>
      </w:r>
      <w:r w:rsidRPr="00951FDA">
        <w:rPr>
          <w:lang w:val="en-US"/>
        </w:rPr>
        <w:t>devam</w:t>
      </w:r>
      <w:r w:rsidRPr="00AA2627">
        <w:t>-</w:t>
      </w:r>
      <w:r w:rsidRPr="00951FDA">
        <w:rPr>
          <w:lang w:val="en-US"/>
        </w:rPr>
        <w:t>edecek</w:t>
      </w:r>
      <w:r w:rsidRPr="00AA2627">
        <w:t>.</w:t>
      </w:r>
      <w:r w:rsidRPr="00951FDA">
        <w:rPr>
          <w:lang w:val="en-US"/>
        </w:rPr>
        <w:t>html</w:t>
      </w:r>
      <w:r w:rsidRPr="00AA2627">
        <w:t xml:space="preserve">&gt;  </w:t>
      </w:r>
      <w:r>
        <w:t xml:space="preserve">(дата обращения: </w:t>
      </w:r>
      <w:r w:rsidRPr="00AA2627">
        <w:t>09.03.2016</w:t>
      </w:r>
      <w:r>
        <w:t>).</w:t>
      </w:r>
    </w:p>
  </w:footnote>
  <w:footnote w:id="34">
    <w:p w:rsidR="00F753C8" w:rsidRDefault="00F753C8" w:rsidP="00BE7D81">
      <w:pPr>
        <w:pStyle w:val="a3"/>
      </w:pPr>
      <w:r>
        <w:rPr>
          <w:rStyle w:val="a5"/>
        </w:rPr>
        <w:footnoteRef/>
      </w:r>
      <w:r w:rsidRPr="00CB69FB">
        <w:t xml:space="preserve"> </w:t>
      </w:r>
      <w:r>
        <w:rPr>
          <w:lang w:val="en-US"/>
        </w:rPr>
        <w:t>A</w:t>
      </w:r>
      <w:r>
        <w:rPr>
          <w:lang w:val="tr-TR"/>
        </w:rPr>
        <w:t>cıları tek taraflı olarak okumak, Sayın Papa’ya yakışmamıştır, 12.04.2015/T.C. Başbakanlığı/</w:t>
      </w:r>
      <w:r w:rsidRPr="00CB69FB">
        <w:t>&lt;</w:t>
      </w:r>
      <w:r w:rsidRPr="00410DF5">
        <w:rPr>
          <w:lang w:val="en-US"/>
        </w:rPr>
        <w:t>http</w:t>
      </w:r>
      <w:r w:rsidRPr="00CB69FB">
        <w:t>://</w:t>
      </w:r>
      <w:r w:rsidRPr="00410DF5">
        <w:rPr>
          <w:lang w:val="en-US"/>
        </w:rPr>
        <w:t>www</w:t>
      </w:r>
      <w:r w:rsidRPr="00CB69FB">
        <w:t>.</w:t>
      </w:r>
      <w:r w:rsidRPr="00410DF5">
        <w:rPr>
          <w:lang w:val="en-US"/>
        </w:rPr>
        <w:t>basbakanlik</w:t>
      </w:r>
      <w:r w:rsidRPr="00CB69FB">
        <w:t>.</w:t>
      </w:r>
      <w:r w:rsidRPr="00410DF5">
        <w:rPr>
          <w:lang w:val="en-US"/>
        </w:rPr>
        <w:t>gov</w:t>
      </w:r>
      <w:r w:rsidRPr="00CB69FB">
        <w:t>.</w:t>
      </w:r>
      <w:r w:rsidRPr="00410DF5">
        <w:rPr>
          <w:lang w:val="en-US"/>
        </w:rPr>
        <w:t>tr</w:t>
      </w:r>
      <w:r w:rsidRPr="00CB69FB">
        <w:t>/</w:t>
      </w:r>
      <w:r w:rsidRPr="00410DF5">
        <w:rPr>
          <w:lang w:val="en-US"/>
        </w:rPr>
        <w:t>Forms</w:t>
      </w:r>
      <w:r w:rsidRPr="00CB69FB">
        <w:t>/_</w:t>
      </w:r>
      <w:r w:rsidRPr="00410DF5">
        <w:rPr>
          <w:lang w:val="en-US"/>
        </w:rPr>
        <w:t>Article</w:t>
      </w:r>
      <w:r w:rsidRPr="00CB69FB">
        <w:t>/</w:t>
      </w:r>
      <w:r w:rsidRPr="00410DF5">
        <w:rPr>
          <w:lang w:val="en-US"/>
        </w:rPr>
        <w:t>pg</w:t>
      </w:r>
      <w:r w:rsidRPr="00CB69FB">
        <w:t>_</w:t>
      </w:r>
      <w:r w:rsidRPr="00410DF5">
        <w:rPr>
          <w:lang w:val="en-US"/>
        </w:rPr>
        <w:t>Article</w:t>
      </w:r>
      <w:r w:rsidRPr="00CB69FB">
        <w:t>.</w:t>
      </w:r>
      <w:r w:rsidRPr="00410DF5">
        <w:rPr>
          <w:lang w:val="en-US"/>
        </w:rPr>
        <w:t>aspx</w:t>
      </w:r>
      <w:r w:rsidRPr="00CB69FB">
        <w:t>?</w:t>
      </w:r>
      <w:r w:rsidRPr="00410DF5">
        <w:rPr>
          <w:lang w:val="en-US"/>
        </w:rPr>
        <w:t>Id</w:t>
      </w:r>
      <w:r w:rsidRPr="00CB69FB">
        <w:t>=02</w:t>
      </w:r>
      <w:r w:rsidRPr="00410DF5">
        <w:rPr>
          <w:lang w:val="en-US"/>
        </w:rPr>
        <w:t>e</w:t>
      </w:r>
      <w:r w:rsidRPr="00CB69FB">
        <w:t>77</w:t>
      </w:r>
      <w:r w:rsidRPr="00410DF5">
        <w:rPr>
          <w:lang w:val="en-US"/>
        </w:rPr>
        <w:t>b</w:t>
      </w:r>
      <w:r w:rsidRPr="00CB69FB">
        <w:t>41-81</w:t>
      </w:r>
      <w:r w:rsidRPr="00410DF5">
        <w:rPr>
          <w:lang w:val="en-US"/>
        </w:rPr>
        <w:t>e</w:t>
      </w:r>
      <w:r w:rsidRPr="00CB69FB">
        <w:t>0-4</w:t>
      </w:r>
      <w:r w:rsidRPr="00410DF5">
        <w:rPr>
          <w:lang w:val="en-US"/>
        </w:rPr>
        <w:t>d</w:t>
      </w:r>
      <w:r w:rsidRPr="00CB69FB">
        <w:t>1</w:t>
      </w:r>
      <w:r w:rsidRPr="00410DF5">
        <w:rPr>
          <w:lang w:val="en-US"/>
        </w:rPr>
        <w:t>a</w:t>
      </w:r>
      <w:r w:rsidRPr="00CB69FB">
        <w:t>-812</w:t>
      </w:r>
      <w:r w:rsidRPr="00410DF5">
        <w:rPr>
          <w:lang w:val="en-US"/>
        </w:rPr>
        <w:t>a</w:t>
      </w:r>
      <w:r w:rsidRPr="00CB69FB">
        <w:t>-</w:t>
      </w:r>
      <w:r w:rsidRPr="00410DF5">
        <w:rPr>
          <w:lang w:val="en-US"/>
        </w:rPr>
        <w:t>ef</w:t>
      </w:r>
      <w:r w:rsidRPr="00CB69FB">
        <w:t>55</w:t>
      </w:r>
      <w:r w:rsidRPr="00410DF5">
        <w:rPr>
          <w:lang w:val="en-US"/>
        </w:rPr>
        <w:t>a</w:t>
      </w:r>
      <w:r w:rsidRPr="00CB69FB">
        <w:t>478</w:t>
      </w:r>
      <w:r w:rsidRPr="00410DF5">
        <w:rPr>
          <w:lang w:val="en-US"/>
        </w:rPr>
        <w:t>a</w:t>
      </w:r>
      <w:r w:rsidRPr="00CB69FB">
        <w:t>4</w:t>
      </w:r>
      <w:r w:rsidRPr="00410DF5">
        <w:rPr>
          <w:lang w:val="en-US"/>
        </w:rPr>
        <w:t>b</w:t>
      </w:r>
      <w:r w:rsidRPr="00CB69FB">
        <w:t xml:space="preserve">3&gt; </w:t>
      </w:r>
      <w:r>
        <w:t xml:space="preserve">(дата обращения </w:t>
      </w:r>
      <w:r w:rsidRPr="00CB69FB">
        <w:t>10.03.2016</w:t>
      </w:r>
      <w:r>
        <w:t>).</w:t>
      </w:r>
    </w:p>
  </w:footnote>
  <w:footnote w:id="35">
    <w:p w:rsidR="00F753C8" w:rsidRDefault="00F753C8" w:rsidP="00BE7D81">
      <w:pPr>
        <w:pStyle w:val="a3"/>
      </w:pPr>
      <w:r>
        <w:rPr>
          <w:rStyle w:val="a5"/>
        </w:rPr>
        <w:footnoteRef/>
      </w:r>
      <w:r w:rsidRPr="00050BBA">
        <w:t xml:space="preserve"> </w:t>
      </w:r>
      <w:r>
        <w:rPr>
          <w:lang w:val="tr-TR"/>
        </w:rPr>
        <w:t>Avrupa Birliği çok gerimizden geliyor, 22.04.2015/</w:t>
      </w:r>
      <w:r w:rsidRPr="00903C25">
        <w:rPr>
          <w:lang w:val="tr-TR"/>
        </w:rPr>
        <w:t xml:space="preserve"> </w:t>
      </w:r>
      <w:r>
        <w:rPr>
          <w:lang w:val="tr-TR"/>
        </w:rPr>
        <w:t>T.C. Cumhurbaşkanlığı//</w:t>
      </w:r>
      <w:r w:rsidRPr="00050BBA">
        <w:t>&lt;</w:t>
      </w:r>
      <w:r w:rsidRPr="00903C25">
        <w:rPr>
          <w:lang w:val="en-US"/>
        </w:rPr>
        <w:t>http</w:t>
      </w:r>
      <w:r w:rsidRPr="00050BBA">
        <w:t>://</w:t>
      </w:r>
      <w:r w:rsidRPr="00903C25">
        <w:rPr>
          <w:lang w:val="en-US"/>
        </w:rPr>
        <w:t>www</w:t>
      </w:r>
      <w:r w:rsidRPr="00050BBA">
        <w:t>.</w:t>
      </w:r>
      <w:r w:rsidRPr="00903C25">
        <w:rPr>
          <w:lang w:val="en-US"/>
        </w:rPr>
        <w:t>tccb</w:t>
      </w:r>
      <w:r w:rsidRPr="00050BBA">
        <w:t>.</w:t>
      </w:r>
      <w:r w:rsidRPr="00903C25">
        <w:rPr>
          <w:lang w:val="en-US"/>
        </w:rPr>
        <w:t>gov</w:t>
      </w:r>
      <w:r w:rsidRPr="00050BBA">
        <w:t>.</w:t>
      </w:r>
      <w:r w:rsidRPr="00903C25">
        <w:rPr>
          <w:lang w:val="en-US"/>
        </w:rPr>
        <w:t>tr</w:t>
      </w:r>
      <w:r w:rsidRPr="00050BBA">
        <w:t>/</w:t>
      </w:r>
      <w:r w:rsidRPr="00903C25">
        <w:rPr>
          <w:lang w:val="en-US"/>
        </w:rPr>
        <w:t>haberler</w:t>
      </w:r>
      <w:r w:rsidRPr="00050BBA">
        <w:t>/410/31964/</w:t>
      </w:r>
      <w:r w:rsidRPr="00903C25">
        <w:rPr>
          <w:lang w:val="en-US"/>
        </w:rPr>
        <w:t>biz</w:t>
      </w:r>
      <w:r w:rsidRPr="00050BBA">
        <w:t>-</w:t>
      </w:r>
      <w:r w:rsidRPr="00903C25">
        <w:rPr>
          <w:lang w:val="en-US"/>
        </w:rPr>
        <w:t>arsivlerimizi</w:t>
      </w:r>
      <w:r w:rsidRPr="00050BBA">
        <w:t>-</w:t>
      </w:r>
      <w:r w:rsidRPr="00903C25">
        <w:rPr>
          <w:lang w:val="en-US"/>
        </w:rPr>
        <w:t>acmaya</w:t>
      </w:r>
      <w:r w:rsidRPr="00050BBA">
        <w:t>-</w:t>
      </w:r>
      <w:r w:rsidRPr="00903C25">
        <w:rPr>
          <w:lang w:val="en-US"/>
        </w:rPr>
        <w:t>haziriz</w:t>
      </w:r>
      <w:r w:rsidRPr="00050BBA">
        <w:t>-</w:t>
      </w:r>
      <w:r w:rsidRPr="00903C25">
        <w:rPr>
          <w:lang w:val="en-US"/>
        </w:rPr>
        <w:t>ermenistan</w:t>
      </w:r>
      <w:r w:rsidRPr="00050BBA">
        <w:t>-</w:t>
      </w:r>
      <w:r w:rsidRPr="00903C25">
        <w:rPr>
          <w:lang w:val="en-US"/>
        </w:rPr>
        <w:t>da</w:t>
      </w:r>
      <w:r w:rsidRPr="00050BBA">
        <w:t>-</w:t>
      </w:r>
      <w:r w:rsidRPr="00903C25">
        <w:rPr>
          <w:lang w:val="en-US"/>
        </w:rPr>
        <w:t>acsin</w:t>
      </w:r>
      <w:r w:rsidRPr="00050BBA">
        <w:t>.</w:t>
      </w:r>
      <w:r w:rsidRPr="00903C25">
        <w:rPr>
          <w:lang w:val="en-US"/>
        </w:rPr>
        <w:t>html</w:t>
      </w:r>
      <w:r w:rsidRPr="00050BBA">
        <w:t>&gt;</w:t>
      </w:r>
      <w:r>
        <w:t xml:space="preserve"> (дата обращения: 10</w:t>
      </w:r>
      <w:r w:rsidRPr="00050BBA">
        <w:t>.03.2016</w:t>
      </w:r>
      <w:r>
        <w:t>).</w:t>
      </w:r>
    </w:p>
  </w:footnote>
  <w:footnote w:id="36">
    <w:p w:rsidR="00F753C8" w:rsidRDefault="00F753C8" w:rsidP="00BE7D81">
      <w:pPr>
        <w:pStyle w:val="a3"/>
      </w:pPr>
      <w:r>
        <w:rPr>
          <w:rStyle w:val="a5"/>
        </w:rPr>
        <w:footnoteRef/>
      </w:r>
      <w:r w:rsidRPr="00050BBA">
        <w:t xml:space="preserve"> </w:t>
      </w:r>
      <w:r>
        <w:rPr>
          <w:lang w:val="tr-TR"/>
        </w:rPr>
        <w:t>Sayın başbakanımızın, Osmanlı İmparatorluğu’nun yıkıluş döneminde hayatını kaybeden osmanlı ermenilerine ilişkin açıklaması, 20.02.2015/T.C. Başbakanlık//</w:t>
      </w:r>
      <w:r w:rsidRPr="00050BBA">
        <w:t>&lt;</w:t>
      </w:r>
      <w:r w:rsidRPr="00B05AB4">
        <w:rPr>
          <w:lang w:val="en-US"/>
        </w:rPr>
        <w:t>http</w:t>
      </w:r>
      <w:r w:rsidRPr="00050BBA">
        <w:t>://</w:t>
      </w:r>
      <w:r w:rsidRPr="00B05AB4">
        <w:rPr>
          <w:lang w:val="en-US"/>
        </w:rPr>
        <w:t>www</w:t>
      </w:r>
      <w:r w:rsidRPr="00050BBA">
        <w:t>.</w:t>
      </w:r>
      <w:r w:rsidRPr="00B05AB4">
        <w:rPr>
          <w:lang w:val="en-US"/>
        </w:rPr>
        <w:t>basbakanlik</w:t>
      </w:r>
      <w:r w:rsidRPr="00050BBA">
        <w:t>.</w:t>
      </w:r>
      <w:r w:rsidRPr="00B05AB4">
        <w:rPr>
          <w:lang w:val="en-US"/>
        </w:rPr>
        <w:t>gov</w:t>
      </w:r>
      <w:r w:rsidRPr="00050BBA">
        <w:t>.</w:t>
      </w:r>
      <w:r w:rsidRPr="00B05AB4">
        <w:rPr>
          <w:lang w:val="en-US"/>
        </w:rPr>
        <w:t>tr</w:t>
      </w:r>
      <w:r w:rsidRPr="00050BBA">
        <w:t>/</w:t>
      </w:r>
      <w:r w:rsidRPr="00B05AB4">
        <w:rPr>
          <w:lang w:val="en-US"/>
        </w:rPr>
        <w:t>Forms</w:t>
      </w:r>
      <w:r w:rsidRPr="00050BBA">
        <w:t>/_</w:t>
      </w:r>
      <w:r w:rsidRPr="00B05AB4">
        <w:rPr>
          <w:lang w:val="en-US"/>
        </w:rPr>
        <w:t>Article</w:t>
      </w:r>
      <w:r w:rsidRPr="00050BBA">
        <w:t>/</w:t>
      </w:r>
      <w:r w:rsidRPr="00B05AB4">
        <w:rPr>
          <w:lang w:val="en-US"/>
        </w:rPr>
        <w:t>pg</w:t>
      </w:r>
      <w:r w:rsidRPr="00050BBA">
        <w:t>_</w:t>
      </w:r>
      <w:r w:rsidRPr="00B05AB4">
        <w:rPr>
          <w:lang w:val="en-US"/>
        </w:rPr>
        <w:t>Article</w:t>
      </w:r>
      <w:r w:rsidRPr="00050BBA">
        <w:t>.</w:t>
      </w:r>
      <w:r w:rsidRPr="00B05AB4">
        <w:rPr>
          <w:lang w:val="en-US"/>
        </w:rPr>
        <w:t>aspx</w:t>
      </w:r>
      <w:r w:rsidRPr="00050BBA">
        <w:t>?</w:t>
      </w:r>
      <w:r w:rsidRPr="00B05AB4">
        <w:rPr>
          <w:lang w:val="en-US"/>
        </w:rPr>
        <w:t>Id</w:t>
      </w:r>
      <w:r w:rsidRPr="00050BBA">
        <w:t>=14</w:t>
      </w:r>
      <w:r w:rsidRPr="00B05AB4">
        <w:rPr>
          <w:lang w:val="en-US"/>
        </w:rPr>
        <w:t>f</w:t>
      </w:r>
      <w:r w:rsidRPr="00050BBA">
        <w:t>71</w:t>
      </w:r>
      <w:r w:rsidRPr="00B05AB4">
        <w:rPr>
          <w:lang w:val="en-US"/>
        </w:rPr>
        <w:t>a</w:t>
      </w:r>
      <w:r w:rsidRPr="00050BBA">
        <w:t>8</w:t>
      </w:r>
      <w:r w:rsidRPr="00B05AB4">
        <w:rPr>
          <w:lang w:val="en-US"/>
        </w:rPr>
        <w:t>b</w:t>
      </w:r>
      <w:r w:rsidRPr="00050BBA">
        <w:t>-108</w:t>
      </w:r>
      <w:r w:rsidRPr="00B05AB4">
        <w:rPr>
          <w:lang w:val="en-US"/>
        </w:rPr>
        <w:t>a</w:t>
      </w:r>
      <w:r w:rsidRPr="00050BBA">
        <w:t>-4701-</w:t>
      </w:r>
      <w:r w:rsidRPr="00B05AB4">
        <w:rPr>
          <w:lang w:val="en-US"/>
        </w:rPr>
        <w:t>bc</w:t>
      </w:r>
      <w:r w:rsidRPr="00050BBA">
        <w:t>58-457</w:t>
      </w:r>
      <w:r w:rsidRPr="00B05AB4">
        <w:rPr>
          <w:lang w:val="en-US"/>
        </w:rPr>
        <w:t>fb</w:t>
      </w:r>
      <w:r w:rsidRPr="00050BBA">
        <w:t>06</w:t>
      </w:r>
      <w:r w:rsidRPr="00B05AB4">
        <w:rPr>
          <w:lang w:val="en-US"/>
        </w:rPr>
        <w:t>f</w:t>
      </w:r>
      <w:r w:rsidRPr="00050BBA">
        <w:t>35</w:t>
      </w:r>
      <w:r w:rsidRPr="00B05AB4">
        <w:rPr>
          <w:lang w:val="en-US"/>
        </w:rPr>
        <w:t>e</w:t>
      </w:r>
      <w:r w:rsidRPr="00050BBA">
        <w:t>7&gt;</w:t>
      </w:r>
      <w:r>
        <w:rPr>
          <w:lang w:val="tr-TR"/>
        </w:rPr>
        <w:t xml:space="preserve">  </w:t>
      </w:r>
      <w:r>
        <w:t>(дата обращения: 10</w:t>
      </w:r>
      <w:r w:rsidRPr="00050BBA">
        <w:t>.03.2016</w:t>
      </w:r>
      <w:r>
        <w:t>).</w:t>
      </w:r>
    </w:p>
  </w:footnote>
  <w:footnote w:id="37">
    <w:p w:rsidR="00F753C8" w:rsidRDefault="00F753C8" w:rsidP="00BE7D81">
      <w:pPr>
        <w:pStyle w:val="a3"/>
      </w:pPr>
      <w:r>
        <w:rPr>
          <w:rStyle w:val="a5"/>
        </w:rPr>
        <w:footnoteRef/>
      </w:r>
      <w:r w:rsidRPr="00050BBA">
        <w:t xml:space="preserve"> </w:t>
      </w:r>
      <w:r>
        <w:rPr>
          <w:lang w:val="en-US"/>
        </w:rPr>
        <w:t>Ermenistan</w:t>
      </w:r>
      <w:r w:rsidRPr="00050BBA">
        <w:t xml:space="preserve"> </w:t>
      </w:r>
      <w:r>
        <w:rPr>
          <w:lang w:val="en-US"/>
        </w:rPr>
        <w:t>halk</w:t>
      </w:r>
      <w:r w:rsidRPr="00050BBA">
        <w:t>ı</w:t>
      </w:r>
      <w:r>
        <w:rPr>
          <w:lang w:val="en-US"/>
        </w:rPr>
        <w:t>yla</w:t>
      </w:r>
      <w:r w:rsidRPr="00050BBA">
        <w:t xml:space="preserve"> </w:t>
      </w:r>
      <w:r>
        <w:rPr>
          <w:lang w:val="en-US"/>
        </w:rPr>
        <w:t>bir</w:t>
      </w:r>
      <w:r w:rsidRPr="00050BBA">
        <w:t xml:space="preserve"> </w:t>
      </w:r>
      <w:r>
        <w:rPr>
          <w:lang w:val="en-US"/>
        </w:rPr>
        <w:t>sorunumuz</w:t>
      </w:r>
      <w:r w:rsidRPr="00050BBA">
        <w:t xml:space="preserve"> </w:t>
      </w:r>
      <w:r>
        <w:rPr>
          <w:lang w:val="en-US"/>
        </w:rPr>
        <w:t>yok</w:t>
      </w:r>
      <w:r w:rsidRPr="00050BBA">
        <w:t xml:space="preserve">, </w:t>
      </w:r>
      <w:r>
        <w:rPr>
          <w:lang w:val="en-US"/>
        </w:rPr>
        <w:t>sorun</w:t>
      </w:r>
      <w:r w:rsidRPr="00050BBA">
        <w:t xml:space="preserve"> </w:t>
      </w:r>
      <w:r>
        <w:rPr>
          <w:lang w:val="en-US"/>
        </w:rPr>
        <w:t>ermeni</w:t>
      </w:r>
      <w:r w:rsidRPr="00050BBA">
        <w:t xml:space="preserve"> </w:t>
      </w:r>
      <w:r>
        <w:rPr>
          <w:lang w:val="en-US"/>
        </w:rPr>
        <w:t>y</w:t>
      </w:r>
      <w:r w:rsidRPr="00050BBA">
        <w:t>ö</w:t>
      </w:r>
      <w:r>
        <w:rPr>
          <w:lang w:val="en-US"/>
        </w:rPr>
        <w:t>netimidir</w:t>
      </w:r>
      <w:r w:rsidRPr="00050BBA">
        <w:t xml:space="preserve">, </w:t>
      </w:r>
      <w:r>
        <w:rPr>
          <w:lang w:val="en-US"/>
        </w:rPr>
        <w:t>ermeni</w:t>
      </w:r>
      <w:r w:rsidRPr="00050BBA">
        <w:t xml:space="preserve"> </w:t>
      </w:r>
      <w:r>
        <w:rPr>
          <w:lang w:val="en-US"/>
        </w:rPr>
        <w:t>diasporas</w:t>
      </w:r>
      <w:r w:rsidRPr="00050BBA">
        <w:t>ı</w:t>
      </w:r>
      <w:r>
        <w:rPr>
          <w:lang w:val="en-US"/>
        </w:rPr>
        <w:t>d</w:t>
      </w:r>
      <w:r w:rsidRPr="00050BBA">
        <w:t>ı</w:t>
      </w:r>
      <w:r>
        <w:rPr>
          <w:lang w:val="en-US"/>
        </w:rPr>
        <w:t>r</w:t>
      </w:r>
      <w:r w:rsidRPr="00050BBA">
        <w:t>, 27.04.2015/</w:t>
      </w:r>
      <w:r w:rsidRPr="002A5E35">
        <w:rPr>
          <w:lang w:val="tr-TR"/>
        </w:rPr>
        <w:t xml:space="preserve"> </w:t>
      </w:r>
      <w:r>
        <w:rPr>
          <w:lang w:val="tr-TR"/>
        </w:rPr>
        <w:t>T.C. Cumhurbaşkanlığı//</w:t>
      </w:r>
      <w:r w:rsidRPr="00050BBA">
        <w:t xml:space="preserve">&lt; </w:t>
      </w:r>
      <w:r w:rsidRPr="002A5E35">
        <w:rPr>
          <w:lang w:val="en-US"/>
        </w:rPr>
        <w:t>http</w:t>
      </w:r>
      <w:r w:rsidRPr="00050BBA">
        <w:t>://</w:t>
      </w:r>
      <w:r w:rsidRPr="002A5E35">
        <w:rPr>
          <w:lang w:val="en-US"/>
        </w:rPr>
        <w:t>www</w:t>
      </w:r>
      <w:r w:rsidRPr="00050BBA">
        <w:t>.</w:t>
      </w:r>
      <w:r w:rsidRPr="002A5E35">
        <w:rPr>
          <w:lang w:val="en-US"/>
        </w:rPr>
        <w:t>tccb</w:t>
      </w:r>
      <w:r w:rsidRPr="00050BBA">
        <w:t>.</w:t>
      </w:r>
      <w:r w:rsidRPr="002A5E35">
        <w:rPr>
          <w:lang w:val="en-US"/>
        </w:rPr>
        <w:t>gov</w:t>
      </w:r>
      <w:r w:rsidRPr="00050BBA">
        <w:t>.</w:t>
      </w:r>
      <w:r w:rsidRPr="002A5E35">
        <w:rPr>
          <w:lang w:val="en-US"/>
        </w:rPr>
        <w:t>tr</w:t>
      </w:r>
      <w:r w:rsidRPr="00050BBA">
        <w:t>/</w:t>
      </w:r>
      <w:r w:rsidRPr="002A5E35">
        <w:rPr>
          <w:lang w:val="en-US"/>
        </w:rPr>
        <w:t>haberler</w:t>
      </w:r>
      <w:r w:rsidRPr="00050BBA">
        <w:t>/410/32027/</w:t>
      </w:r>
      <w:r w:rsidRPr="002A5E35">
        <w:rPr>
          <w:lang w:val="en-US"/>
        </w:rPr>
        <w:t>yetki</w:t>
      </w:r>
      <w:r w:rsidRPr="00050BBA">
        <w:t>-</w:t>
      </w:r>
      <w:r w:rsidRPr="002A5E35">
        <w:rPr>
          <w:lang w:val="en-US"/>
        </w:rPr>
        <w:t>gaspi</w:t>
      </w:r>
      <w:r w:rsidRPr="00050BBA">
        <w:t>-</w:t>
      </w:r>
      <w:r w:rsidRPr="002A5E35">
        <w:rPr>
          <w:lang w:val="en-US"/>
        </w:rPr>
        <w:t>yapan</w:t>
      </w:r>
      <w:r w:rsidRPr="00050BBA">
        <w:t>-</w:t>
      </w:r>
      <w:r w:rsidRPr="002A5E35">
        <w:rPr>
          <w:lang w:val="en-US"/>
        </w:rPr>
        <w:t>bir</w:t>
      </w:r>
      <w:r w:rsidRPr="00050BBA">
        <w:t>-</w:t>
      </w:r>
      <w:r w:rsidRPr="002A5E35">
        <w:rPr>
          <w:lang w:val="en-US"/>
        </w:rPr>
        <w:t>yargi</w:t>
      </w:r>
      <w:r w:rsidRPr="00050BBA">
        <w:t>-</w:t>
      </w:r>
      <w:r w:rsidRPr="002A5E35">
        <w:rPr>
          <w:lang w:val="en-US"/>
        </w:rPr>
        <w:t>merci</w:t>
      </w:r>
      <w:r w:rsidRPr="00050BBA">
        <w:t>-</w:t>
      </w:r>
      <w:r w:rsidRPr="002A5E35">
        <w:rPr>
          <w:lang w:val="en-US"/>
        </w:rPr>
        <w:t>var</w:t>
      </w:r>
      <w:r w:rsidRPr="00050BBA">
        <w:t>.</w:t>
      </w:r>
      <w:r w:rsidRPr="002A5E35">
        <w:rPr>
          <w:lang w:val="en-US"/>
        </w:rPr>
        <w:t>html</w:t>
      </w:r>
      <w:r w:rsidRPr="00050BBA">
        <w:t xml:space="preserve">&gt; </w:t>
      </w:r>
      <w:r>
        <w:t>(дата обращения: 10</w:t>
      </w:r>
      <w:r w:rsidRPr="00050BBA">
        <w:t>.03.2016</w:t>
      </w:r>
      <w:r>
        <w:t>).</w:t>
      </w:r>
    </w:p>
  </w:footnote>
  <w:footnote w:id="38">
    <w:p w:rsidR="00F753C8" w:rsidRDefault="00F753C8">
      <w:pPr>
        <w:pStyle w:val="a3"/>
      </w:pPr>
      <w:r>
        <w:rPr>
          <w:rStyle w:val="a5"/>
        </w:rPr>
        <w:footnoteRef/>
      </w:r>
      <w:r>
        <w:t xml:space="preserve"> Османского, младотурецкого и современного правительства Р.Т. Эрдогана.</w:t>
      </w:r>
    </w:p>
  </w:footnote>
  <w:footnote w:id="39">
    <w:p w:rsidR="00F753C8" w:rsidRDefault="00F753C8" w:rsidP="00F32CCF">
      <w:pPr>
        <w:pStyle w:val="2"/>
        <w:shd w:val="clear" w:color="auto" w:fill="FFFFFF"/>
        <w:spacing w:before="0" w:line="240" w:lineRule="auto"/>
      </w:pPr>
      <w:r w:rsidRPr="000A0D4F">
        <w:rPr>
          <w:rStyle w:val="a5"/>
          <w:rFonts w:ascii="Times New Roman" w:hAnsi="Times New Roman"/>
          <w:color w:val="auto"/>
          <w:sz w:val="20"/>
        </w:rPr>
        <w:footnoteRef/>
      </w:r>
      <w:r w:rsidRPr="00AA2627">
        <w:rPr>
          <w:rFonts w:ascii="Times New Roman" w:hAnsi="Times New Roman"/>
          <w:color w:val="auto"/>
          <w:sz w:val="20"/>
          <w:lang w:val="en-US"/>
        </w:rPr>
        <w:t xml:space="preserve"> </w:t>
      </w:r>
      <w:r w:rsidRPr="00AA2627">
        <w:rPr>
          <w:rFonts w:ascii="Times New Roman" w:hAnsi="Times New Roman"/>
          <w:bCs/>
          <w:color w:val="auto"/>
          <w:sz w:val="20"/>
          <w:lang w:val="en-US"/>
        </w:rPr>
        <w:t>Centenaire du génocide arménien. « Dénouer les nœuds de mémoire »/</w:t>
      </w:r>
      <w:r>
        <w:rPr>
          <w:rFonts w:ascii="Times New Roman" w:hAnsi="Times New Roman"/>
          <w:bCs/>
          <w:color w:val="auto"/>
          <w:sz w:val="20"/>
          <w:lang w:val="en-US"/>
        </w:rPr>
        <w:t>P.C.F.//&lt;</w:t>
      </w:r>
      <w:r w:rsidRPr="00AA2627">
        <w:rPr>
          <w:lang w:val="en-US"/>
        </w:rPr>
        <w:t xml:space="preserve"> </w:t>
      </w:r>
      <w:r w:rsidRPr="000A0D4F">
        <w:rPr>
          <w:rFonts w:ascii="Times New Roman" w:hAnsi="Times New Roman"/>
          <w:bCs/>
          <w:color w:val="auto"/>
          <w:sz w:val="20"/>
          <w:lang w:val="en-US"/>
        </w:rPr>
        <w:t>http://13.pcf.fr/69345</w:t>
      </w:r>
      <w:r>
        <w:rPr>
          <w:rFonts w:ascii="Times New Roman" w:hAnsi="Times New Roman"/>
          <w:bCs/>
          <w:color w:val="auto"/>
          <w:sz w:val="20"/>
          <w:lang w:val="en-US"/>
        </w:rPr>
        <w:t xml:space="preserve">&gt; </w:t>
      </w:r>
      <w:r w:rsidRPr="00050BBA">
        <w:rPr>
          <w:rFonts w:ascii="Times New Roman" w:hAnsi="Times New Roman"/>
          <w:bCs/>
          <w:color w:val="auto"/>
          <w:sz w:val="20"/>
          <w:lang w:val="en-US"/>
        </w:rPr>
        <w:t>(</w:t>
      </w:r>
      <w:r>
        <w:rPr>
          <w:rFonts w:ascii="Times New Roman" w:hAnsi="Times New Roman"/>
          <w:bCs/>
          <w:color w:val="auto"/>
          <w:sz w:val="20"/>
        </w:rPr>
        <w:t>дата</w:t>
      </w:r>
      <w:r w:rsidRPr="00050BBA">
        <w:rPr>
          <w:rFonts w:ascii="Times New Roman" w:hAnsi="Times New Roman"/>
          <w:bCs/>
          <w:color w:val="auto"/>
          <w:sz w:val="20"/>
          <w:lang w:val="en-US"/>
        </w:rPr>
        <w:t xml:space="preserve"> </w:t>
      </w:r>
      <w:r>
        <w:rPr>
          <w:rFonts w:ascii="Times New Roman" w:hAnsi="Times New Roman"/>
          <w:bCs/>
          <w:color w:val="auto"/>
          <w:sz w:val="20"/>
        </w:rPr>
        <w:t>обращения</w:t>
      </w:r>
      <w:r w:rsidRPr="00050BBA">
        <w:rPr>
          <w:rFonts w:ascii="Times New Roman" w:hAnsi="Times New Roman"/>
          <w:bCs/>
          <w:color w:val="auto"/>
          <w:sz w:val="20"/>
          <w:lang w:val="en-US"/>
        </w:rPr>
        <w:t xml:space="preserve">: </w:t>
      </w:r>
      <w:r>
        <w:rPr>
          <w:rFonts w:ascii="Times New Roman" w:hAnsi="Times New Roman"/>
          <w:bCs/>
          <w:color w:val="auto"/>
          <w:sz w:val="20"/>
          <w:lang w:val="en-US"/>
        </w:rPr>
        <w:t>02.01.2016</w:t>
      </w:r>
      <w:r w:rsidRPr="00050BBA">
        <w:rPr>
          <w:rFonts w:ascii="Times New Roman" w:hAnsi="Times New Roman"/>
          <w:bCs/>
          <w:color w:val="auto"/>
          <w:sz w:val="20"/>
          <w:lang w:val="en-US"/>
        </w:rPr>
        <w:t>).</w:t>
      </w:r>
    </w:p>
  </w:footnote>
  <w:footnote w:id="40">
    <w:p w:rsidR="00F753C8" w:rsidRDefault="00F753C8" w:rsidP="00F32CCF">
      <w:pPr>
        <w:pStyle w:val="3"/>
        <w:shd w:val="clear" w:color="auto" w:fill="FFFFFF"/>
        <w:spacing w:before="0" w:line="240" w:lineRule="auto"/>
      </w:pPr>
      <w:r w:rsidRPr="00F32CCF">
        <w:rPr>
          <w:rStyle w:val="a5"/>
          <w:rFonts w:ascii="Times New Roman" w:hAnsi="Times New Roman"/>
          <w:color w:val="auto"/>
          <w:sz w:val="20"/>
          <w:szCs w:val="20"/>
        </w:rPr>
        <w:footnoteRef/>
      </w:r>
      <w:r w:rsidRPr="00F32CCF">
        <w:rPr>
          <w:rFonts w:ascii="Times New Roman" w:hAnsi="Times New Roman"/>
          <w:color w:val="auto"/>
          <w:sz w:val="20"/>
          <w:szCs w:val="20"/>
          <w:lang w:val="en-US"/>
        </w:rPr>
        <w:t xml:space="preserve"> Taner Agçam:</w:t>
      </w:r>
      <w:r w:rsidRPr="00F32CCF">
        <w:rPr>
          <w:rStyle w:val="apple-converted-space"/>
          <w:rFonts w:ascii="Times New Roman" w:hAnsi="Times New Roman"/>
          <w:i/>
          <w:color w:val="auto"/>
          <w:sz w:val="20"/>
          <w:szCs w:val="20"/>
          <w:lang w:val="en-US"/>
        </w:rPr>
        <w:t> </w:t>
      </w:r>
      <w:r w:rsidRPr="00F32CCF">
        <w:rPr>
          <w:rStyle w:val="a9"/>
          <w:rFonts w:ascii="Times New Roman" w:hAnsi="Times New Roman"/>
          <w:i w:val="0"/>
          <w:color w:val="auto"/>
          <w:sz w:val="20"/>
          <w:szCs w:val="20"/>
          <w:lang w:val="en-US"/>
        </w:rPr>
        <w:t xml:space="preserve">« Justice pour les Arméniens »/P.C.F.//&lt;http://13.pcf.fr/65413&gt; </w:t>
      </w:r>
      <w:r w:rsidRPr="00050BBA">
        <w:rPr>
          <w:rStyle w:val="a9"/>
          <w:rFonts w:ascii="Times New Roman" w:hAnsi="Times New Roman"/>
          <w:i w:val="0"/>
          <w:color w:val="auto"/>
          <w:sz w:val="20"/>
          <w:szCs w:val="20"/>
          <w:lang w:val="en-US"/>
        </w:rPr>
        <w:t>(</w:t>
      </w:r>
      <w:r>
        <w:rPr>
          <w:rStyle w:val="a9"/>
          <w:rFonts w:ascii="Times New Roman" w:hAnsi="Times New Roman"/>
          <w:i w:val="0"/>
          <w:color w:val="auto"/>
          <w:sz w:val="20"/>
          <w:szCs w:val="20"/>
        </w:rPr>
        <w:t>дата</w:t>
      </w:r>
      <w:r w:rsidRPr="00050BBA">
        <w:rPr>
          <w:rStyle w:val="a9"/>
          <w:rFonts w:ascii="Times New Roman" w:hAnsi="Times New Roman"/>
          <w:i w:val="0"/>
          <w:color w:val="auto"/>
          <w:sz w:val="20"/>
          <w:szCs w:val="20"/>
          <w:lang w:val="en-US"/>
        </w:rPr>
        <w:t xml:space="preserve"> </w:t>
      </w:r>
      <w:r>
        <w:rPr>
          <w:rStyle w:val="a9"/>
          <w:rFonts w:ascii="Times New Roman" w:hAnsi="Times New Roman"/>
          <w:i w:val="0"/>
          <w:color w:val="auto"/>
          <w:sz w:val="20"/>
          <w:szCs w:val="20"/>
        </w:rPr>
        <w:t>обращения</w:t>
      </w:r>
      <w:r w:rsidRPr="00050BBA">
        <w:rPr>
          <w:rStyle w:val="a9"/>
          <w:rFonts w:ascii="Times New Roman" w:hAnsi="Times New Roman"/>
          <w:i w:val="0"/>
          <w:color w:val="auto"/>
          <w:sz w:val="20"/>
          <w:szCs w:val="20"/>
          <w:lang w:val="en-US"/>
        </w:rPr>
        <w:t xml:space="preserve">: </w:t>
      </w:r>
      <w:r w:rsidRPr="00F32CCF">
        <w:rPr>
          <w:rStyle w:val="a9"/>
          <w:rFonts w:ascii="Times New Roman" w:hAnsi="Times New Roman"/>
          <w:i w:val="0"/>
          <w:color w:val="auto"/>
          <w:sz w:val="20"/>
          <w:szCs w:val="20"/>
          <w:lang w:val="en-US"/>
        </w:rPr>
        <w:t>17.03.2016</w:t>
      </w:r>
      <w:r w:rsidRPr="00050BBA">
        <w:rPr>
          <w:rStyle w:val="a9"/>
          <w:rFonts w:ascii="Times New Roman" w:hAnsi="Times New Roman"/>
          <w:i w:val="0"/>
          <w:color w:val="auto"/>
          <w:sz w:val="20"/>
          <w:szCs w:val="20"/>
          <w:lang w:val="en-US"/>
        </w:rPr>
        <w:t>).</w:t>
      </w:r>
    </w:p>
  </w:footnote>
  <w:footnote w:id="41">
    <w:p w:rsidR="00F753C8" w:rsidRDefault="00F753C8" w:rsidP="00F32CCF">
      <w:pPr>
        <w:pStyle w:val="a3"/>
      </w:pPr>
      <w:r w:rsidRPr="00F32CCF">
        <w:rPr>
          <w:rStyle w:val="a5"/>
        </w:rPr>
        <w:footnoteRef/>
      </w:r>
      <w:r w:rsidRPr="00050BBA">
        <w:rPr>
          <w:lang w:val="en-US"/>
        </w:rPr>
        <w:t xml:space="preserve"> </w:t>
      </w:r>
      <w:r>
        <w:rPr>
          <w:lang w:val="tr-TR"/>
        </w:rPr>
        <w:t xml:space="preserve">Özür diliyoruz. </w:t>
      </w:r>
      <w:r>
        <w:rPr>
          <w:lang w:val="en-US"/>
        </w:rPr>
        <w:t>&lt;</w:t>
      </w:r>
      <w:r w:rsidRPr="00F32CCF">
        <w:rPr>
          <w:lang w:val="en-US"/>
        </w:rPr>
        <w:t>www</w:t>
      </w:r>
      <w:r w:rsidRPr="00050BBA">
        <w:rPr>
          <w:lang w:val="en-US"/>
        </w:rPr>
        <w:t>.</w:t>
      </w:r>
      <w:r w:rsidRPr="00F32CCF">
        <w:rPr>
          <w:lang w:val="en-US"/>
        </w:rPr>
        <w:t>ozurdiliyoruz</w:t>
      </w:r>
      <w:r w:rsidRPr="00050BBA">
        <w:rPr>
          <w:lang w:val="en-US"/>
        </w:rPr>
        <w:t>.</w:t>
      </w:r>
      <w:r w:rsidRPr="00F32CCF">
        <w:rPr>
          <w:lang w:val="en-US"/>
        </w:rPr>
        <w:t>com</w:t>
      </w:r>
      <w:r w:rsidRPr="00050BBA">
        <w:rPr>
          <w:lang w:val="en-US"/>
        </w:rPr>
        <w:t>&gt;</w:t>
      </w:r>
    </w:p>
  </w:footnote>
  <w:footnote w:id="42">
    <w:p w:rsidR="00F753C8" w:rsidRDefault="00F753C8" w:rsidP="00F32CCF">
      <w:pPr>
        <w:pStyle w:val="a3"/>
      </w:pPr>
      <w:r w:rsidRPr="00F32CCF">
        <w:rPr>
          <w:rStyle w:val="a5"/>
        </w:rPr>
        <w:footnoteRef/>
      </w:r>
      <w:r w:rsidRPr="00F32CCF">
        <w:t xml:space="preserve"> 32 454 чел. (общая</w:t>
      </w:r>
      <w:r>
        <w:t xml:space="preserve"> численность населения составляет более 67 млн. чел.).</w:t>
      </w:r>
    </w:p>
  </w:footnote>
  <w:footnote w:id="43">
    <w:p w:rsidR="00F753C8" w:rsidRDefault="00F753C8" w:rsidP="00F32CCF">
      <w:pPr>
        <w:pStyle w:val="1"/>
        <w:shd w:val="clear" w:color="auto" w:fill="FFFFFF"/>
        <w:spacing w:before="0" w:beforeAutospacing="0" w:after="0" w:afterAutospacing="0"/>
      </w:pPr>
      <w:r w:rsidRPr="00F12E24">
        <w:rPr>
          <w:rStyle w:val="a5"/>
          <w:b w:val="0"/>
          <w:sz w:val="20"/>
        </w:rPr>
        <w:footnoteRef/>
      </w:r>
      <w:r w:rsidRPr="00F12E24">
        <w:rPr>
          <w:b w:val="0"/>
          <w:sz w:val="20"/>
          <w:lang w:val="en-US"/>
        </w:rPr>
        <w:t xml:space="preserve"> If Armenian ‘genocide' proven, Turkey will apologize, says Bağış</w:t>
      </w:r>
      <w:r>
        <w:rPr>
          <w:b w:val="0"/>
          <w:sz w:val="20"/>
          <w:lang w:val="en-US"/>
        </w:rPr>
        <w:t>/Cihan//&lt;</w:t>
      </w:r>
      <w:r w:rsidRPr="00F12E24">
        <w:rPr>
          <w:b w:val="0"/>
          <w:sz w:val="20"/>
          <w:lang w:val="en-US"/>
        </w:rPr>
        <w:t>https://www.cihan.com.tr/tr/if-armenian-genocide-proven-turkey-will-apologize-says-bagis-62</w:t>
      </w:r>
      <w:r>
        <w:rPr>
          <w:b w:val="0"/>
          <w:sz w:val="20"/>
          <w:lang w:val="en-US"/>
        </w:rPr>
        <w:t>1732.htm?site_preference=mobile&gt;</w:t>
      </w:r>
      <w:r w:rsidRPr="00050BBA">
        <w:rPr>
          <w:b w:val="0"/>
          <w:sz w:val="20"/>
          <w:lang w:val="en-US"/>
        </w:rPr>
        <w:t xml:space="preserve"> (</w:t>
      </w:r>
      <w:r>
        <w:rPr>
          <w:b w:val="0"/>
          <w:sz w:val="20"/>
        </w:rPr>
        <w:t>дата</w:t>
      </w:r>
      <w:r w:rsidRPr="00050BBA">
        <w:rPr>
          <w:b w:val="0"/>
          <w:sz w:val="20"/>
          <w:lang w:val="en-US"/>
        </w:rPr>
        <w:t xml:space="preserve"> </w:t>
      </w:r>
      <w:r>
        <w:rPr>
          <w:b w:val="0"/>
          <w:sz w:val="20"/>
        </w:rPr>
        <w:t>обращения</w:t>
      </w:r>
      <w:r w:rsidRPr="00050BBA">
        <w:rPr>
          <w:b w:val="0"/>
          <w:sz w:val="20"/>
          <w:lang w:val="en-US"/>
        </w:rPr>
        <w:t>:</w:t>
      </w:r>
      <w:r w:rsidRPr="00F12E24">
        <w:rPr>
          <w:b w:val="0"/>
          <w:sz w:val="20"/>
          <w:lang w:val="en-US"/>
        </w:rPr>
        <w:t xml:space="preserve"> 10.02.2016</w:t>
      </w:r>
      <w:r w:rsidRPr="00050BBA">
        <w:rPr>
          <w:b w:val="0"/>
          <w:sz w:val="20"/>
          <w:lang w:val="en-US"/>
        </w:rPr>
        <w:t>).</w:t>
      </w:r>
    </w:p>
  </w:footnote>
  <w:footnote w:id="44">
    <w:p w:rsidR="00F753C8" w:rsidRDefault="00F753C8" w:rsidP="00F32CCF">
      <w:pPr>
        <w:pStyle w:val="a3"/>
      </w:pPr>
      <w:r>
        <w:rPr>
          <w:rStyle w:val="a5"/>
        </w:rPr>
        <w:footnoteRef/>
      </w:r>
      <w:r w:rsidRPr="00D31609">
        <w:rPr>
          <w:lang w:val="en-US"/>
        </w:rPr>
        <w:t xml:space="preserve"> Décision n° 2015-512 QPC du 8 janvier 2016/</w:t>
      </w:r>
      <w:r>
        <w:rPr>
          <w:lang w:val="tr-TR"/>
        </w:rPr>
        <w:t>Conseil Constitutionnel//</w:t>
      </w:r>
      <w:r>
        <w:rPr>
          <w:lang w:val="en-US"/>
        </w:rPr>
        <w:t>&lt;</w:t>
      </w:r>
      <w:r w:rsidRPr="00D31609">
        <w:rPr>
          <w:lang w:val="en-US"/>
        </w:rPr>
        <w:t xml:space="preserve"> http://www.conseil-constitutionnel.fr/conseil-constitutionnel/francais/les-decisions/acces-par-date/decisions-depuis-1959/2016/2015-512-qpc/decision-n-2015-512-qpc-du-8-janvier-2016.146840.html</w:t>
      </w:r>
      <w:r>
        <w:rPr>
          <w:lang w:val="en-US"/>
        </w:rPr>
        <w:t xml:space="preserve">&gt;  </w:t>
      </w:r>
      <w:r w:rsidRPr="00050BBA">
        <w:rPr>
          <w:lang w:val="en-US"/>
        </w:rPr>
        <w:t>(</w:t>
      </w:r>
      <w:r>
        <w:t>дата</w:t>
      </w:r>
      <w:r w:rsidRPr="00050BBA">
        <w:rPr>
          <w:lang w:val="en-US"/>
        </w:rPr>
        <w:t xml:space="preserve"> </w:t>
      </w:r>
      <w:r>
        <w:t>обращения</w:t>
      </w:r>
      <w:r w:rsidRPr="00050BBA">
        <w:rPr>
          <w:lang w:val="en-US"/>
        </w:rPr>
        <w:t xml:space="preserve">: </w:t>
      </w:r>
      <w:r>
        <w:rPr>
          <w:lang w:val="en-US"/>
        </w:rPr>
        <w:t>11.03.2016</w:t>
      </w:r>
      <w:r w:rsidRPr="00050BBA">
        <w:rPr>
          <w:lang w:val="en-US"/>
        </w:rPr>
        <w:t>).</w:t>
      </w:r>
    </w:p>
  </w:footnote>
  <w:footnote w:id="45">
    <w:p w:rsidR="00F753C8" w:rsidRDefault="00F753C8" w:rsidP="00F32CCF">
      <w:pPr>
        <w:pStyle w:val="a3"/>
      </w:pPr>
      <w:r>
        <w:rPr>
          <w:rStyle w:val="a5"/>
        </w:rPr>
        <w:footnoteRef/>
      </w:r>
      <w:r>
        <w:t xml:space="preserve"> Жак Фреско. Проект «Венера».</w:t>
      </w:r>
    </w:p>
  </w:footnote>
  <w:footnote w:id="46">
    <w:p w:rsidR="00F753C8" w:rsidRDefault="00F753C8" w:rsidP="00F32CCF">
      <w:pPr>
        <w:pStyle w:val="a3"/>
      </w:pPr>
      <w:r w:rsidRPr="0060383E">
        <w:rPr>
          <w:rStyle w:val="a5"/>
        </w:rPr>
        <w:footnoteRef/>
      </w:r>
      <w:r w:rsidRPr="0060383E">
        <w:t xml:space="preserve"> Сукиасян, А.Г. Геноцид армян 1915 года как фактор развития современных армяно-турецких отношений/Личность в истории Нового и Новейшего времени. - Рязань: 2014. – 163-166 с. – С. 164.</w:t>
      </w:r>
    </w:p>
  </w:footnote>
  <w:footnote w:id="47">
    <w:p w:rsidR="00F753C8" w:rsidRDefault="00F753C8" w:rsidP="0060383E">
      <w:pPr>
        <w:pStyle w:val="1"/>
        <w:shd w:val="clear" w:color="auto" w:fill="FFFFFF"/>
        <w:spacing w:before="0" w:beforeAutospacing="0" w:after="0" w:afterAutospacing="0"/>
      </w:pPr>
      <w:r w:rsidRPr="0060383E">
        <w:rPr>
          <w:rStyle w:val="a5"/>
          <w:b w:val="0"/>
          <w:sz w:val="20"/>
          <w:szCs w:val="20"/>
        </w:rPr>
        <w:footnoteRef/>
      </w:r>
      <w:r w:rsidRPr="0060383E">
        <w:rPr>
          <w:b w:val="0"/>
          <w:sz w:val="20"/>
          <w:szCs w:val="20"/>
        </w:rPr>
        <w:t xml:space="preserve"> </w:t>
      </w:r>
      <w:r w:rsidRPr="0060383E">
        <w:rPr>
          <w:b w:val="0"/>
          <w:bCs w:val="0"/>
          <w:sz w:val="20"/>
          <w:szCs w:val="20"/>
          <w:lang w:val="tr-TR"/>
        </w:rPr>
        <w:t>Türkiye Cumhuriyet ile Ermenistan Cumhuriyeti arasında diplomatik ilişkilerin kurulmasına dair protokol, Zürih’t</w:t>
      </w:r>
      <w:r>
        <w:rPr>
          <w:b w:val="0"/>
          <w:bCs w:val="0"/>
          <w:sz w:val="20"/>
          <w:szCs w:val="20"/>
          <w:lang w:val="tr-TR"/>
        </w:rPr>
        <w:t>e imzalanmış//T</w:t>
      </w:r>
      <w:r>
        <w:rPr>
          <w:b w:val="0"/>
          <w:bCs w:val="0"/>
          <w:sz w:val="20"/>
          <w:szCs w:val="20"/>
        </w:rPr>
        <w:t>.С.</w:t>
      </w:r>
      <w:r w:rsidRPr="0060383E">
        <w:rPr>
          <w:b w:val="0"/>
          <w:bCs w:val="0"/>
          <w:sz w:val="20"/>
          <w:szCs w:val="20"/>
          <w:lang w:val="tr-TR"/>
        </w:rPr>
        <w:t xml:space="preserve"> Dışişleri Bakanlığı. &lt;http://www.mfa.gov.tr/data/DISPOLITIKA/t%C3%BCrkiye-ermenistan-turkce.pdf&gt;</w:t>
      </w:r>
      <w:r w:rsidRPr="0060383E">
        <w:rPr>
          <w:b w:val="0"/>
          <w:bCs w:val="0"/>
          <w:sz w:val="20"/>
          <w:szCs w:val="20"/>
        </w:rPr>
        <w:t xml:space="preserve"> </w:t>
      </w:r>
      <w:r w:rsidRPr="0060383E">
        <w:rPr>
          <w:b w:val="0"/>
          <w:sz w:val="20"/>
          <w:szCs w:val="20"/>
        </w:rPr>
        <w:t>(дата обращения:</w:t>
      </w:r>
      <w:r w:rsidRPr="00050BBA">
        <w:rPr>
          <w:b w:val="0"/>
          <w:sz w:val="20"/>
          <w:szCs w:val="20"/>
        </w:rPr>
        <w:t xml:space="preserve"> 10.02.2016</w:t>
      </w:r>
      <w:r w:rsidRPr="0060383E">
        <w:rPr>
          <w:b w:val="0"/>
          <w:sz w:val="20"/>
          <w:szCs w:val="20"/>
        </w:rPr>
        <w:t>).</w:t>
      </w:r>
    </w:p>
  </w:footnote>
  <w:footnote w:id="48">
    <w:p w:rsidR="00F753C8" w:rsidRPr="0060383E" w:rsidRDefault="00F753C8" w:rsidP="0060383E">
      <w:pPr>
        <w:pStyle w:val="1"/>
        <w:shd w:val="clear" w:color="auto" w:fill="FFFFFF"/>
        <w:spacing w:before="0" w:beforeAutospacing="0" w:after="0" w:afterAutospacing="0"/>
        <w:rPr>
          <w:b w:val="0"/>
          <w:sz w:val="20"/>
          <w:szCs w:val="20"/>
        </w:rPr>
      </w:pPr>
      <w:r w:rsidRPr="0060383E">
        <w:rPr>
          <w:rStyle w:val="a5"/>
          <w:b w:val="0"/>
          <w:sz w:val="20"/>
          <w:szCs w:val="20"/>
        </w:rPr>
        <w:footnoteRef/>
      </w:r>
      <w:r w:rsidRPr="0060383E">
        <w:rPr>
          <w:b w:val="0"/>
          <w:sz w:val="20"/>
          <w:szCs w:val="20"/>
        </w:rPr>
        <w:t xml:space="preserve"> Сочнева, И.А. Проблемы и перспективы вступления Турции в ЕС//Аналитические материалы. </w:t>
      </w:r>
      <w:r w:rsidRPr="00050BBA">
        <w:rPr>
          <w:b w:val="0"/>
          <w:sz w:val="20"/>
          <w:szCs w:val="20"/>
        </w:rPr>
        <w:t>&lt;</w:t>
      </w:r>
      <w:r w:rsidRPr="0060383E">
        <w:rPr>
          <w:b w:val="0"/>
          <w:sz w:val="20"/>
          <w:szCs w:val="20"/>
          <w:lang w:val="en-US"/>
        </w:rPr>
        <w:t>http</w:t>
      </w:r>
      <w:r w:rsidRPr="00050BBA">
        <w:rPr>
          <w:b w:val="0"/>
          <w:sz w:val="20"/>
          <w:szCs w:val="20"/>
        </w:rPr>
        <w:t>://</w:t>
      </w:r>
      <w:r w:rsidRPr="0060383E">
        <w:rPr>
          <w:b w:val="0"/>
          <w:sz w:val="20"/>
          <w:szCs w:val="20"/>
          <w:lang w:val="en-US"/>
        </w:rPr>
        <w:t>ecsocman</w:t>
      </w:r>
      <w:r w:rsidRPr="00050BBA">
        <w:rPr>
          <w:b w:val="0"/>
          <w:sz w:val="20"/>
          <w:szCs w:val="20"/>
        </w:rPr>
        <w:t>.</w:t>
      </w:r>
      <w:r w:rsidRPr="0060383E">
        <w:rPr>
          <w:b w:val="0"/>
          <w:sz w:val="20"/>
          <w:szCs w:val="20"/>
          <w:lang w:val="en-US"/>
        </w:rPr>
        <w:t>hse</w:t>
      </w:r>
      <w:r w:rsidRPr="00050BBA">
        <w:rPr>
          <w:b w:val="0"/>
          <w:sz w:val="20"/>
          <w:szCs w:val="20"/>
        </w:rPr>
        <w:t>.</w:t>
      </w:r>
      <w:r w:rsidRPr="0060383E">
        <w:rPr>
          <w:b w:val="0"/>
          <w:sz w:val="20"/>
          <w:szCs w:val="20"/>
          <w:lang w:val="en-US"/>
        </w:rPr>
        <w:t>ru</w:t>
      </w:r>
      <w:r w:rsidRPr="00050BBA">
        <w:rPr>
          <w:b w:val="0"/>
          <w:sz w:val="20"/>
          <w:szCs w:val="20"/>
        </w:rPr>
        <w:t>/</w:t>
      </w:r>
      <w:r w:rsidRPr="0060383E">
        <w:rPr>
          <w:b w:val="0"/>
          <w:sz w:val="20"/>
          <w:szCs w:val="20"/>
          <w:lang w:val="en-US"/>
        </w:rPr>
        <w:t>data</w:t>
      </w:r>
      <w:r w:rsidRPr="00050BBA">
        <w:rPr>
          <w:b w:val="0"/>
          <w:sz w:val="20"/>
          <w:szCs w:val="20"/>
        </w:rPr>
        <w:t>/2011/05/06/1268031427/4.</w:t>
      </w:r>
      <w:r w:rsidRPr="0060383E">
        <w:rPr>
          <w:b w:val="0"/>
          <w:sz w:val="20"/>
          <w:szCs w:val="20"/>
          <w:lang w:val="en-US"/>
        </w:rPr>
        <w:t>pdf</w:t>
      </w:r>
      <w:r w:rsidRPr="00050BBA">
        <w:rPr>
          <w:b w:val="0"/>
          <w:sz w:val="20"/>
          <w:szCs w:val="20"/>
        </w:rPr>
        <w:t xml:space="preserve"> &gt;</w:t>
      </w:r>
      <w:r w:rsidRPr="0060383E">
        <w:rPr>
          <w:b w:val="0"/>
          <w:sz w:val="20"/>
          <w:szCs w:val="20"/>
        </w:rPr>
        <w:t xml:space="preserve"> (дата обращения:</w:t>
      </w:r>
      <w:r w:rsidRPr="00050BBA">
        <w:rPr>
          <w:b w:val="0"/>
          <w:sz w:val="20"/>
          <w:szCs w:val="20"/>
        </w:rPr>
        <w:t xml:space="preserve"> 10.02.2016</w:t>
      </w:r>
      <w:r w:rsidRPr="0060383E">
        <w:rPr>
          <w:b w:val="0"/>
          <w:sz w:val="20"/>
          <w:szCs w:val="20"/>
        </w:rPr>
        <w:t>).</w:t>
      </w:r>
    </w:p>
    <w:p w:rsidR="00F753C8" w:rsidRDefault="00F753C8" w:rsidP="0060383E">
      <w:pPr>
        <w:pStyle w:val="1"/>
        <w:shd w:val="clear" w:color="auto" w:fill="FFFFFF"/>
        <w:spacing w:before="0" w:beforeAutospacing="0" w:after="0" w:afterAutospacing="0"/>
      </w:pPr>
    </w:p>
  </w:footnote>
  <w:footnote w:id="49">
    <w:p w:rsidR="00F753C8" w:rsidRDefault="00F753C8" w:rsidP="00BE7D81">
      <w:pPr>
        <w:pStyle w:val="1"/>
        <w:spacing w:before="0" w:beforeAutospacing="0" w:after="0" w:afterAutospacing="0"/>
      </w:pPr>
      <w:r w:rsidRPr="00D445CF">
        <w:rPr>
          <w:rStyle w:val="a5"/>
          <w:b w:val="0"/>
          <w:sz w:val="20"/>
        </w:rPr>
        <w:footnoteRef/>
      </w:r>
      <w:r w:rsidRPr="00050BBA">
        <w:rPr>
          <w:b w:val="0"/>
          <w:sz w:val="20"/>
        </w:rPr>
        <w:t xml:space="preserve"> </w:t>
      </w:r>
      <w:r w:rsidRPr="00AA2627">
        <w:rPr>
          <w:b w:val="0"/>
          <w:color w:val="202328"/>
          <w:sz w:val="20"/>
          <w:lang w:val="en-US"/>
        </w:rPr>
        <w:t>Lutte</w:t>
      </w:r>
      <w:r w:rsidRPr="00050BBA">
        <w:rPr>
          <w:b w:val="0"/>
          <w:color w:val="202328"/>
          <w:sz w:val="20"/>
        </w:rPr>
        <w:t xml:space="preserve"> </w:t>
      </w:r>
      <w:r w:rsidRPr="00AA2627">
        <w:rPr>
          <w:b w:val="0"/>
          <w:color w:val="202328"/>
          <w:sz w:val="20"/>
          <w:lang w:val="en-US"/>
        </w:rPr>
        <w:t>contre</w:t>
      </w:r>
      <w:r w:rsidRPr="00050BBA">
        <w:rPr>
          <w:b w:val="0"/>
          <w:color w:val="202328"/>
          <w:sz w:val="20"/>
        </w:rPr>
        <w:t xml:space="preserve"> </w:t>
      </w:r>
      <w:r w:rsidRPr="00AA2627">
        <w:rPr>
          <w:b w:val="0"/>
          <w:color w:val="202328"/>
          <w:sz w:val="20"/>
          <w:lang w:val="en-US"/>
        </w:rPr>
        <w:t>le</w:t>
      </w:r>
      <w:r w:rsidRPr="00050BBA">
        <w:rPr>
          <w:b w:val="0"/>
          <w:color w:val="202328"/>
          <w:sz w:val="20"/>
        </w:rPr>
        <w:t xml:space="preserve"> </w:t>
      </w:r>
      <w:r w:rsidRPr="00AA2627">
        <w:rPr>
          <w:b w:val="0"/>
          <w:color w:val="202328"/>
          <w:sz w:val="20"/>
          <w:lang w:val="en-US"/>
        </w:rPr>
        <w:t>racisme</w:t>
      </w:r>
      <w:r w:rsidRPr="00050BBA">
        <w:rPr>
          <w:b w:val="0"/>
          <w:color w:val="202328"/>
          <w:sz w:val="20"/>
        </w:rPr>
        <w:t xml:space="preserve"> </w:t>
      </w:r>
      <w:r w:rsidRPr="00AA2627">
        <w:rPr>
          <w:b w:val="0"/>
          <w:color w:val="202328"/>
          <w:sz w:val="20"/>
          <w:lang w:val="en-US"/>
        </w:rPr>
        <w:t>et</w:t>
      </w:r>
      <w:r w:rsidRPr="00050BBA">
        <w:rPr>
          <w:b w:val="0"/>
          <w:color w:val="202328"/>
          <w:sz w:val="20"/>
        </w:rPr>
        <w:t xml:space="preserve"> </w:t>
      </w:r>
      <w:r w:rsidRPr="00AA2627">
        <w:rPr>
          <w:b w:val="0"/>
          <w:color w:val="202328"/>
          <w:sz w:val="20"/>
          <w:lang w:val="en-US"/>
        </w:rPr>
        <w:t>l</w:t>
      </w:r>
      <w:r w:rsidRPr="00050BBA">
        <w:rPr>
          <w:b w:val="0"/>
          <w:color w:val="202328"/>
          <w:sz w:val="20"/>
        </w:rPr>
        <w:t>'</w:t>
      </w:r>
      <w:r w:rsidRPr="00AA2627">
        <w:rPr>
          <w:b w:val="0"/>
          <w:color w:val="202328"/>
          <w:sz w:val="20"/>
          <w:lang w:val="en-US"/>
        </w:rPr>
        <w:t>antis</w:t>
      </w:r>
      <w:r w:rsidRPr="00050BBA">
        <w:rPr>
          <w:b w:val="0"/>
          <w:color w:val="202328"/>
          <w:sz w:val="20"/>
        </w:rPr>
        <w:t>é</w:t>
      </w:r>
      <w:r w:rsidRPr="00AA2627">
        <w:rPr>
          <w:b w:val="0"/>
          <w:color w:val="202328"/>
          <w:sz w:val="20"/>
          <w:lang w:val="en-US"/>
        </w:rPr>
        <w:t>mitisme</w:t>
      </w:r>
      <w:r w:rsidRPr="00050BBA">
        <w:rPr>
          <w:b w:val="0"/>
          <w:color w:val="202328"/>
          <w:sz w:val="20"/>
        </w:rPr>
        <w:t>/</w:t>
      </w:r>
      <w:r w:rsidRPr="00D445CF">
        <w:rPr>
          <w:b w:val="0"/>
          <w:sz w:val="20"/>
          <w:lang w:val="en-US"/>
        </w:rPr>
        <w:t>Gouvernement</w:t>
      </w:r>
      <w:r w:rsidRPr="00050BBA">
        <w:rPr>
          <w:b w:val="0"/>
          <w:sz w:val="20"/>
        </w:rPr>
        <w:t>.</w:t>
      </w:r>
      <w:r w:rsidRPr="00D445CF">
        <w:rPr>
          <w:b w:val="0"/>
          <w:sz w:val="20"/>
          <w:lang w:val="en-US"/>
        </w:rPr>
        <w:t>fr</w:t>
      </w:r>
      <w:r w:rsidRPr="00050BBA">
        <w:rPr>
          <w:b w:val="0"/>
          <w:sz w:val="20"/>
        </w:rPr>
        <w:t>//&lt;</w:t>
      </w:r>
      <w:r w:rsidRPr="00D445CF">
        <w:rPr>
          <w:b w:val="0"/>
          <w:sz w:val="20"/>
          <w:lang w:val="en-US"/>
        </w:rPr>
        <w:t>http</w:t>
      </w:r>
      <w:r w:rsidRPr="00050BBA">
        <w:rPr>
          <w:b w:val="0"/>
          <w:sz w:val="20"/>
        </w:rPr>
        <w:t>://</w:t>
      </w:r>
      <w:r w:rsidRPr="00D445CF">
        <w:rPr>
          <w:b w:val="0"/>
          <w:sz w:val="20"/>
          <w:lang w:val="en-US"/>
        </w:rPr>
        <w:t>www</w:t>
      </w:r>
      <w:r w:rsidRPr="00050BBA">
        <w:rPr>
          <w:b w:val="0"/>
          <w:sz w:val="20"/>
        </w:rPr>
        <w:t>.</w:t>
      </w:r>
      <w:r w:rsidRPr="00D445CF">
        <w:rPr>
          <w:b w:val="0"/>
          <w:sz w:val="20"/>
          <w:lang w:val="en-US"/>
        </w:rPr>
        <w:t>gouvernement</w:t>
      </w:r>
      <w:r w:rsidRPr="00050BBA">
        <w:rPr>
          <w:b w:val="0"/>
          <w:sz w:val="20"/>
        </w:rPr>
        <w:t>.</w:t>
      </w:r>
      <w:r w:rsidRPr="00D445CF">
        <w:rPr>
          <w:b w:val="0"/>
          <w:sz w:val="20"/>
          <w:lang w:val="en-US"/>
        </w:rPr>
        <w:t>fr</w:t>
      </w:r>
      <w:r w:rsidRPr="00050BBA">
        <w:rPr>
          <w:b w:val="0"/>
          <w:sz w:val="20"/>
        </w:rPr>
        <w:t>/</w:t>
      </w:r>
      <w:r w:rsidRPr="00D445CF">
        <w:rPr>
          <w:b w:val="0"/>
          <w:sz w:val="20"/>
          <w:lang w:val="en-US"/>
        </w:rPr>
        <w:t>argumentaire</w:t>
      </w:r>
      <w:r w:rsidRPr="00050BBA">
        <w:rPr>
          <w:b w:val="0"/>
          <w:sz w:val="20"/>
        </w:rPr>
        <w:t>/</w:t>
      </w:r>
      <w:r w:rsidRPr="00D445CF">
        <w:rPr>
          <w:b w:val="0"/>
          <w:sz w:val="20"/>
          <w:lang w:val="en-US"/>
        </w:rPr>
        <w:t>lutte</w:t>
      </w:r>
      <w:r w:rsidRPr="00050BBA">
        <w:rPr>
          <w:b w:val="0"/>
          <w:sz w:val="20"/>
        </w:rPr>
        <w:t>-</w:t>
      </w:r>
      <w:r w:rsidRPr="00D445CF">
        <w:rPr>
          <w:b w:val="0"/>
          <w:sz w:val="20"/>
          <w:lang w:val="en-US"/>
        </w:rPr>
        <w:t>contre</w:t>
      </w:r>
      <w:r w:rsidRPr="00050BBA">
        <w:rPr>
          <w:b w:val="0"/>
          <w:sz w:val="20"/>
        </w:rPr>
        <w:t>-</w:t>
      </w:r>
      <w:r w:rsidRPr="00D445CF">
        <w:rPr>
          <w:b w:val="0"/>
          <w:sz w:val="20"/>
          <w:lang w:val="en-US"/>
        </w:rPr>
        <w:t>le</w:t>
      </w:r>
      <w:r w:rsidRPr="00050BBA">
        <w:rPr>
          <w:b w:val="0"/>
          <w:sz w:val="20"/>
        </w:rPr>
        <w:t>-</w:t>
      </w:r>
      <w:r w:rsidRPr="00D445CF">
        <w:rPr>
          <w:b w:val="0"/>
          <w:sz w:val="20"/>
          <w:lang w:val="en-US"/>
        </w:rPr>
        <w:t>racisme</w:t>
      </w:r>
      <w:r w:rsidRPr="00050BBA">
        <w:rPr>
          <w:b w:val="0"/>
          <w:sz w:val="20"/>
        </w:rPr>
        <w:t>-</w:t>
      </w:r>
      <w:r w:rsidRPr="00D445CF">
        <w:rPr>
          <w:b w:val="0"/>
          <w:sz w:val="20"/>
          <w:lang w:val="en-US"/>
        </w:rPr>
        <w:t>et</w:t>
      </w:r>
      <w:r w:rsidRPr="00050BBA">
        <w:rPr>
          <w:b w:val="0"/>
          <w:sz w:val="20"/>
        </w:rPr>
        <w:t>-</w:t>
      </w:r>
      <w:r w:rsidRPr="00D445CF">
        <w:rPr>
          <w:b w:val="0"/>
          <w:sz w:val="20"/>
          <w:lang w:val="en-US"/>
        </w:rPr>
        <w:t>l</w:t>
      </w:r>
      <w:r w:rsidRPr="00050BBA">
        <w:rPr>
          <w:b w:val="0"/>
          <w:sz w:val="20"/>
        </w:rPr>
        <w:t>-</w:t>
      </w:r>
      <w:r w:rsidRPr="00D445CF">
        <w:rPr>
          <w:b w:val="0"/>
          <w:sz w:val="20"/>
          <w:lang w:val="en-US"/>
        </w:rPr>
        <w:t>antisemitisme</w:t>
      </w:r>
      <w:r w:rsidRPr="00050BBA">
        <w:rPr>
          <w:b w:val="0"/>
          <w:sz w:val="20"/>
        </w:rPr>
        <w:t xml:space="preserve">&gt;  </w:t>
      </w:r>
      <w:r>
        <w:rPr>
          <w:b w:val="0"/>
          <w:sz w:val="20"/>
        </w:rPr>
        <w:t xml:space="preserve">(дата обращения: </w:t>
      </w:r>
      <w:r w:rsidRPr="00050BBA">
        <w:rPr>
          <w:b w:val="0"/>
          <w:sz w:val="20"/>
        </w:rPr>
        <w:t>15.10.2015</w:t>
      </w:r>
      <w:r>
        <w:rPr>
          <w:b w:val="0"/>
          <w:sz w:val="20"/>
        </w:rPr>
        <w:t>).</w:t>
      </w:r>
    </w:p>
  </w:footnote>
  <w:footnote w:id="50">
    <w:p w:rsidR="00F753C8" w:rsidRDefault="00F753C8" w:rsidP="00BE7D81">
      <w:pPr>
        <w:pStyle w:val="a3"/>
      </w:pPr>
      <w:r>
        <w:rPr>
          <w:rStyle w:val="a5"/>
        </w:rPr>
        <w:footnoteRef/>
      </w:r>
      <w:r>
        <w:t xml:space="preserve"> Пример столкновения французской и турецкой историй можно наблюдать в письме депутата от </w:t>
      </w:r>
      <w:r>
        <w:rPr>
          <w:lang w:val="en-US"/>
        </w:rPr>
        <w:t>MHP</w:t>
      </w:r>
      <w:r>
        <w:t xml:space="preserve"> (Партии националистического движения)</w:t>
      </w:r>
      <w:r w:rsidRPr="00AA3CC4">
        <w:t xml:space="preserve"> </w:t>
      </w:r>
      <w:r>
        <w:t xml:space="preserve">к А.Довутоглу от 2012 г.: </w:t>
      </w:r>
      <w:r>
        <w:rPr>
          <w:lang w:val="tr-TR"/>
        </w:rPr>
        <w:t>Yazılı soru önergesi/TBMM//</w:t>
      </w:r>
      <w:r w:rsidRPr="00AA3CC4">
        <w:t>&lt;</w:t>
      </w:r>
      <w:r w:rsidRPr="00693F17">
        <w:rPr>
          <w:lang w:val="en-US"/>
        </w:rPr>
        <w:t>http</w:t>
      </w:r>
      <w:r w:rsidRPr="00AA3CC4">
        <w:t>://</w:t>
      </w:r>
      <w:r w:rsidRPr="00693F17">
        <w:rPr>
          <w:lang w:val="en-US"/>
        </w:rPr>
        <w:t>www</w:t>
      </w:r>
      <w:r w:rsidRPr="00AA3CC4">
        <w:t>2.</w:t>
      </w:r>
      <w:r w:rsidRPr="00693F17">
        <w:rPr>
          <w:lang w:val="en-US"/>
        </w:rPr>
        <w:t>tbmm</w:t>
      </w:r>
      <w:r w:rsidRPr="00AA3CC4">
        <w:t>.</w:t>
      </w:r>
      <w:r w:rsidRPr="00693F17">
        <w:rPr>
          <w:lang w:val="en-US"/>
        </w:rPr>
        <w:t>gov</w:t>
      </w:r>
      <w:r w:rsidRPr="00AA3CC4">
        <w:t>.</w:t>
      </w:r>
      <w:r w:rsidRPr="00693F17">
        <w:rPr>
          <w:lang w:val="en-US"/>
        </w:rPr>
        <w:t>tr</w:t>
      </w:r>
      <w:r w:rsidRPr="00AA3CC4">
        <w:t>/</w:t>
      </w:r>
      <w:r w:rsidRPr="00693F17">
        <w:rPr>
          <w:lang w:val="en-US"/>
        </w:rPr>
        <w:t>d</w:t>
      </w:r>
      <w:r w:rsidRPr="00AA3CC4">
        <w:t>24/7/7-14319</w:t>
      </w:r>
      <w:r w:rsidRPr="00693F17">
        <w:rPr>
          <w:lang w:val="en-US"/>
        </w:rPr>
        <w:t>sgc</w:t>
      </w:r>
      <w:r w:rsidRPr="00AA3CC4">
        <w:t>.</w:t>
      </w:r>
      <w:r w:rsidRPr="00693F17">
        <w:rPr>
          <w:lang w:val="en-US"/>
        </w:rPr>
        <w:t>pdf</w:t>
      </w:r>
      <w:r w:rsidRPr="00AA3CC4">
        <w:t xml:space="preserve">&gt; </w:t>
      </w:r>
      <w:r>
        <w:t xml:space="preserve">(дата обращения: </w:t>
      </w:r>
      <w:r w:rsidRPr="00AA3CC4">
        <w:t>15.03.2016</w:t>
      </w:r>
      <w:r>
        <w:t>).</w:t>
      </w:r>
    </w:p>
  </w:footnote>
  <w:footnote w:id="51">
    <w:p w:rsidR="00F753C8" w:rsidRDefault="00F753C8" w:rsidP="00BE7D81">
      <w:pPr>
        <w:pStyle w:val="a3"/>
      </w:pPr>
      <w:r>
        <w:rPr>
          <w:rStyle w:val="a5"/>
        </w:rPr>
        <w:footnoteRef/>
      </w:r>
      <w:r w:rsidRPr="00AA3CC4">
        <w:rPr>
          <w:lang w:val="en-US"/>
        </w:rPr>
        <w:t xml:space="preserve"> </w:t>
      </w:r>
      <w:r>
        <w:rPr>
          <w:lang w:val="en-US"/>
        </w:rPr>
        <w:t>Arménie, connaissance et reconnaissance…/MuCEM//&lt;</w:t>
      </w:r>
      <w:r w:rsidRPr="00AA3CC4">
        <w:rPr>
          <w:lang w:val="en-US"/>
        </w:rPr>
        <w:t xml:space="preserve"> </w:t>
      </w:r>
      <w:r w:rsidRPr="00F25D6A">
        <w:rPr>
          <w:lang w:val="en-US"/>
        </w:rPr>
        <w:t>http://www.mucem.org/node/3347</w:t>
      </w:r>
      <w:r>
        <w:rPr>
          <w:lang w:val="en-US"/>
        </w:rPr>
        <w:t xml:space="preserve">&gt; </w:t>
      </w:r>
      <w:r w:rsidRPr="00050BBA">
        <w:rPr>
          <w:lang w:val="en-US"/>
        </w:rPr>
        <w:t>(</w:t>
      </w:r>
      <w:r>
        <w:t>дата</w:t>
      </w:r>
      <w:r w:rsidRPr="00050BBA">
        <w:rPr>
          <w:lang w:val="en-US"/>
        </w:rPr>
        <w:t xml:space="preserve"> </w:t>
      </w:r>
      <w:r>
        <w:t>обращения</w:t>
      </w:r>
      <w:r w:rsidRPr="00050BBA">
        <w:rPr>
          <w:lang w:val="en-US"/>
        </w:rPr>
        <w:t xml:space="preserve">: </w:t>
      </w:r>
      <w:r>
        <w:rPr>
          <w:lang w:val="en-US"/>
        </w:rPr>
        <w:t>15.03.2016</w:t>
      </w:r>
      <w:r w:rsidRPr="00050BBA">
        <w:rPr>
          <w:lang w:val="en-US"/>
        </w:rPr>
        <w:t>).</w:t>
      </w:r>
    </w:p>
  </w:footnote>
  <w:footnote w:id="52">
    <w:p w:rsidR="00F753C8" w:rsidRDefault="00F753C8" w:rsidP="00BE7D81">
      <w:pPr>
        <w:pStyle w:val="1"/>
        <w:shd w:val="clear" w:color="auto" w:fill="FFFFFF"/>
        <w:spacing w:before="0" w:beforeAutospacing="0" w:after="0" w:afterAutospacing="0"/>
      </w:pPr>
      <w:r w:rsidRPr="00D429F9">
        <w:rPr>
          <w:rStyle w:val="a5"/>
          <w:b w:val="0"/>
          <w:sz w:val="20"/>
        </w:rPr>
        <w:footnoteRef/>
      </w:r>
      <w:r w:rsidRPr="00AA2627">
        <w:rPr>
          <w:b w:val="0"/>
          <w:sz w:val="20"/>
          <w:lang w:val="en-US"/>
        </w:rPr>
        <w:t xml:space="preserve"> </w:t>
      </w:r>
      <w:r w:rsidRPr="00AA2627">
        <w:rPr>
          <w:b w:val="0"/>
          <w:color w:val="202328"/>
          <w:sz w:val="20"/>
          <w:lang w:val="en-US"/>
        </w:rPr>
        <w:t>Vérité, efficacité, confiance - Déclaration de politique générale du Premier ministre/</w:t>
      </w:r>
      <w:r>
        <w:rPr>
          <w:b w:val="0"/>
          <w:color w:val="202328"/>
          <w:sz w:val="20"/>
          <w:lang w:val="en-US"/>
        </w:rPr>
        <w:t>Gouvernement.fr//</w:t>
      </w:r>
      <w:r w:rsidRPr="00AA2627">
        <w:rPr>
          <w:lang w:val="en-US"/>
        </w:rPr>
        <w:t xml:space="preserve"> </w:t>
      </w:r>
      <w:r w:rsidRPr="00D429F9">
        <w:rPr>
          <w:b w:val="0"/>
          <w:color w:val="202328"/>
          <w:sz w:val="20"/>
          <w:lang w:val="en-US"/>
        </w:rPr>
        <w:t>http://www.gouvernement.fr/partage/</w:t>
      </w:r>
      <w:r>
        <w:rPr>
          <w:b w:val="0"/>
          <w:color w:val="202328"/>
          <w:sz w:val="20"/>
          <w:lang w:val="en-US"/>
        </w:rPr>
        <w:t>&lt;</w:t>
      </w:r>
      <w:r w:rsidRPr="00D429F9">
        <w:rPr>
          <w:b w:val="0"/>
          <w:color w:val="202328"/>
          <w:sz w:val="20"/>
          <w:lang w:val="en-US"/>
        </w:rPr>
        <w:t>1419-verite-efficacite-confiance-declaration-de-politique-generale-du-premier-ministre</w:t>
      </w:r>
      <w:r>
        <w:rPr>
          <w:b w:val="0"/>
          <w:color w:val="202328"/>
          <w:sz w:val="20"/>
          <w:lang w:val="en-US"/>
        </w:rPr>
        <w:t xml:space="preserve">&gt; </w:t>
      </w:r>
      <w:r w:rsidRPr="00050BBA">
        <w:rPr>
          <w:b w:val="0"/>
          <w:color w:val="202328"/>
          <w:sz w:val="20"/>
          <w:lang w:val="en-US"/>
        </w:rPr>
        <w:t>(</w:t>
      </w:r>
      <w:r>
        <w:rPr>
          <w:b w:val="0"/>
          <w:color w:val="202328"/>
          <w:sz w:val="20"/>
        </w:rPr>
        <w:t>дата</w:t>
      </w:r>
      <w:r w:rsidRPr="00050BBA">
        <w:rPr>
          <w:b w:val="0"/>
          <w:color w:val="202328"/>
          <w:sz w:val="20"/>
          <w:lang w:val="en-US"/>
        </w:rPr>
        <w:t xml:space="preserve"> </w:t>
      </w:r>
      <w:r>
        <w:rPr>
          <w:b w:val="0"/>
          <w:color w:val="202328"/>
          <w:sz w:val="20"/>
        </w:rPr>
        <w:t>обращения</w:t>
      </w:r>
      <w:r w:rsidRPr="00050BBA">
        <w:rPr>
          <w:b w:val="0"/>
          <w:color w:val="202328"/>
          <w:sz w:val="20"/>
          <w:lang w:val="en-US"/>
        </w:rPr>
        <w:t xml:space="preserve">: </w:t>
      </w:r>
      <w:r>
        <w:rPr>
          <w:b w:val="0"/>
          <w:color w:val="202328"/>
          <w:sz w:val="20"/>
          <w:lang w:val="en-US"/>
        </w:rPr>
        <w:t>16.11.2015).</w:t>
      </w:r>
    </w:p>
  </w:footnote>
  <w:footnote w:id="53">
    <w:p w:rsidR="00F753C8" w:rsidRDefault="00F753C8" w:rsidP="00BE7D81">
      <w:pPr>
        <w:pStyle w:val="a3"/>
      </w:pPr>
      <w:r>
        <w:rPr>
          <w:rStyle w:val="a5"/>
        </w:rPr>
        <w:footnoteRef/>
      </w:r>
      <w:r>
        <w:t xml:space="preserve"> Комитет по армянскому вопросу, партия «Дашнакцутюн», Центр по исследованию армянской диаспоры и пр.</w:t>
      </w:r>
    </w:p>
  </w:footnote>
  <w:footnote w:id="54">
    <w:p w:rsidR="00F753C8" w:rsidRDefault="00F753C8" w:rsidP="00BE7D81">
      <w:pPr>
        <w:pStyle w:val="a3"/>
      </w:pPr>
      <w:r>
        <w:rPr>
          <w:rStyle w:val="a5"/>
        </w:rPr>
        <w:footnoteRef/>
      </w:r>
      <w:r>
        <w:t xml:space="preserve"> Кртян, Л.А. Влияние армянской диаспоры на процесс признания Французской Республикой геноцида армян в Оттоманской империи/Власть. - М.: 2011, № 2. – 159-161 с. </w:t>
      </w:r>
    </w:p>
  </w:footnote>
  <w:footnote w:id="55">
    <w:p w:rsidR="00F753C8" w:rsidRDefault="00F753C8" w:rsidP="00BE7D81">
      <w:pPr>
        <w:pStyle w:val="a3"/>
      </w:pPr>
      <w:r>
        <w:rPr>
          <w:rStyle w:val="a5"/>
        </w:rPr>
        <w:footnoteRef/>
      </w:r>
      <w:r>
        <w:t xml:space="preserve"> </w:t>
      </w:r>
      <w:r>
        <w:rPr>
          <w:lang w:val="en-US"/>
        </w:rPr>
        <w:t>Chirac</w:t>
      </w:r>
      <w:r w:rsidRPr="00AA2627">
        <w:t xml:space="preserve"> </w:t>
      </w:r>
      <w:r>
        <w:rPr>
          <w:lang w:val="en-US"/>
        </w:rPr>
        <w:t>Sezer</w:t>
      </w:r>
      <w:r w:rsidRPr="00AA2627">
        <w:t>’</w:t>
      </w:r>
      <w:r>
        <w:rPr>
          <w:lang w:val="en-US"/>
        </w:rPr>
        <w:t>e</w:t>
      </w:r>
      <w:r w:rsidRPr="00AA2627">
        <w:t xml:space="preserve"> </w:t>
      </w:r>
      <w:r>
        <w:rPr>
          <w:lang w:val="en-US"/>
        </w:rPr>
        <w:t>mektup</w:t>
      </w:r>
      <w:r w:rsidRPr="00AA2627">
        <w:t xml:space="preserve"> </w:t>
      </w:r>
      <w:r>
        <w:rPr>
          <w:lang w:val="en-US"/>
        </w:rPr>
        <w:t>yazd</w:t>
      </w:r>
      <w:r w:rsidRPr="00AA2627">
        <w:t>ı, 03 Ş</w:t>
      </w:r>
      <w:r>
        <w:rPr>
          <w:lang w:val="en-US"/>
        </w:rPr>
        <w:t>ubat</w:t>
      </w:r>
      <w:r w:rsidRPr="00AA2627">
        <w:t xml:space="preserve"> 2001/</w:t>
      </w:r>
      <w:r>
        <w:rPr>
          <w:lang w:val="en-US"/>
        </w:rPr>
        <w:t>D</w:t>
      </w:r>
      <w:r w:rsidRPr="00AA2627">
        <w:t>ü</w:t>
      </w:r>
      <w:r>
        <w:rPr>
          <w:lang w:val="en-US"/>
        </w:rPr>
        <w:t>nya</w:t>
      </w:r>
      <w:r w:rsidRPr="00AA2627">
        <w:t>//</w:t>
      </w:r>
      <w:r>
        <w:rPr>
          <w:lang w:val="en-US"/>
        </w:rPr>
        <w:t>H</w:t>
      </w:r>
      <w:r w:rsidRPr="00AA2627">
        <w:t>ü</w:t>
      </w:r>
      <w:r>
        <w:rPr>
          <w:lang w:val="en-US"/>
        </w:rPr>
        <w:t>rriyet</w:t>
      </w:r>
      <w:r w:rsidRPr="00AA2627">
        <w:t>//&lt;</w:t>
      </w:r>
      <w:r w:rsidRPr="00C940D5">
        <w:t xml:space="preserve"> </w:t>
      </w:r>
      <w:r w:rsidRPr="00C940D5">
        <w:rPr>
          <w:lang w:val="en-US"/>
        </w:rPr>
        <w:t>http</w:t>
      </w:r>
      <w:r w:rsidRPr="00AA2627">
        <w:t>://</w:t>
      </w:r>
      <w:r w:rsidRPr="00C940D5">
        <w:rPr>
          <w:lang w:val="en-US"/>
        </w:rPr>
        <w:t>www</w:t>
      </w:r>
      <w:r w:rsidRPr="00AA2627">
        <w:t>.</w:t>
      </w:r>
      <w:r w:rsidRPr="00C940D5">
        <w:rPr>
          <w:lang w:val="en-US"/>
        </w:rPr>
        <w:t>hurriyet</w:t>
      </w:r>
      <w:r w:rsidRPr="00AA2627">
        <w:t>.</w:t>
      </w:r>
      <w:r w:rsidRPr="00C940D5">
        <w:rPr>
          <w:lang w:val="en-US"/>
        </w:rPr>
        <w:t>com</w:t>
      </w:r>
      <w:r w:rsidRPr="00AA2627">
        <w:t>.</w:t>
      </w:r>
      <w:r w:rsidRPr="00C940D5">
        <w:rPr>
          <w:lang w:val="en-US"/>
        </w:rPr>
        <w:t>tr</w:t>
      </w:r>
      <w:r w:rsidRPr="00AA2627">
        <w:t>/</w:t>
      </w:r>
      <w:r w:rsidRPr="00C940D5">
        <w:rPr>
          <w:lang w:val="en-US"/>
        </w:rPr>
        <w:t>chirac</w:t>
      </w:r>
      <w:r w:rsidRPr="00AA2627">
        <w:t>-</w:t>
      </w:r>
      <w:r w:rsidRPr="00C940D5">
        <w:rPr>
          <w:lang w:val="en-US"/>
        </w:rPr>
        <w:t>sezere</w:t>
      </w:r>
      <w:r w:rsidRPr="00AA2627">
        <w:t>-</w:t>
      </w:r>
      <w:r w:rsidRPr="00C940D5">
        <w:rPr>
          <w:lang w:val="en-US"/>
        </w:rPr>
        <w:t>mektup</w:t>
      </w:r>
      <w:r w:rsidRPr="00AA2627">
        <w:t>-</w:t>
      </w:r>
      <w:r w:rsidRPr="00C940D5">
        <w:rPr>
          <w:lang w:val="en-US"/>
        </w:rPr>
        <w:t>yazdi</w:t>
      </w:r>
      <w:r w:rsidRPr="00AA2627">
        <w:t xml:space="preserve">-39222598&gt; </w:t>
      </w:r>
      <w:r>
        <w:t xml:space="preserve">(дата обращения: </w:t>
      </w:r>
      <w:r w:rsidRPr="00AA2627">
        <w:t>09.</w:t>
      </w:r>
      <w:r>
        <w:t>03.2016).</w:t>
      </w:r>
    </w:p>
  </w:footnote>
  <w:footnote w:id="56">
    <w:p w:rsidR="00F753C8" w:rsidRDefault="00F753C8" w:rsidP="00BE7D81">
      <w:pPr>
        <w:pStyle w:val="a3"/>
      </w:pPr>
      <w:r w:rsidRPr="00FA7B2F">
        <w:rPr>
          <w:rStyle w:val="a5"/>
        </w:rPr>
        <w:footnoteRef/>
      </w:r>
      <w:r w:rsidRPr="00AA2627">
        <w:rPr>
          <w:lang w:val="en-US"/>
        </w:rPr>
        <w:t xml:space="preserve"> </w:t>
      </w:r>
      <w:r w:rsidRPr="00FA7B2F">
        <w:rPr>
          <w:lang w:val="en-US"/>
        </w:rPr>
        <w:t>nationalité, national(-e)</w:t>
      </w:r>
      <w:r w:rsidRPr="00050BBA">
        <w:rPr>
          <w:lang w:val="en-US"/>
        </w:rPr>
        <w:t>.</w:t>
      </w:r>
    </w:p>
  </w:footnote>
  <w:footnote w:id="57">
    <w:p w:rsidR="00F753C8" w:rsidRDefault="00F753C8" w:rsidP="00BE7D81">
      <w:pPr>
        <w:pStyle w:val="a3"/>
      </w:pPr>
      <w:r w:rsidRPr="0095551D">
        <w:rPr>
          <w:rStyle w:val="a5"/>
        </w:rPr>
        <w:footnoteRef/>
      </w:r>
      <w:r w:rsidRPr="00AA2627">
        <w:rPr>
          <w:lang w:val="en-US"/>
        </w:rPr>
        <w:t xml:space="preserve"> </w:t>
      </w:r>
      <w:r w:rsidRPr="008F3DF2">
        <w:rPr>
          <w:rStyle w:val="a8"/>
          <w:b w:val="0"/>
          <w:bCs/>
          <w:lang w:val="en-US"/>
        </w:rPr>
        <w:t>Déclaration des Droits de l'Homme et du Citoyen de 1789/</w:t>
      </w:r>
      <w:r w:rsidRPr="0095551D">
        <w:rPr>
          <w:b/>
          <w:lang w:val="en-US"/>
        </w:rPr>
        <w:t xml:space="preserve"> </w:t>
      </w:r>
      <w:r w:rsidRPr="0095551D">
        <w:rPr>
          <w:lang w:val="en-US"/>
        </w:rPr>
        <w:t>Constitution/Droit français//Legifrance.gouv.fr//&lt;https://www.legifrance.gouv.fr/Droit-francais/Constitution/Declaration-des-Droits-de-l-Homme-et-du-Citoyen-de-1789&gt;</w:t>
      </w:r>
      <w:r w:rsidRPr="00050BBA">
        <w:rPr>
          <w:lang w:val="en-US"/>
        </w:rPr>
        <w:t xml:space="preserve"> (</w:t>
      </w:r>
      <w:r>
        <w:t>дата</w:t>
      </w:r>
      <w:r w:rsidRPr="00050BBA">
        <w:rPr>
          <w:lang w:val="en-US"/>
        </w:rPr>
        <w:t xml:space="preserve"> </w:t>
      </w:r>
      <w:r>
        <w:t>обращения</w:t>
      </w:r>
      <w:r w:rsidRPr="00050BBA">
        <w:rPr>
          <w:lang w:val="en-US"/>
        </w:rPr>
        <w:t xml:space="preserve"> 18.02.2016).</w:t>
      </w:r>
    </w:p>
  </w:footnote>
  <w:footnote w:id="58">
    <w:p w:rsidR="00F753C8" w:rsidRDefault="00F753C8" w:rsidP="00BE7D81">
      <w:pPr>
        <w:pStyle w:val="a3"/>
      </w:pPr>
      <w:r>
        <w:rPr>
          <w:rStyle w:val="a5"/>
        </w:rPr>
        <w:footnoteRef/>
      </w:r>
      <w:r w:rsidRPr="00AA2627">
        <w:rPr>
          <w:lang w:val="en-US"/>
        </w:rPr>
        <w:t xml:space="preserve"> </w:t>
      </w:r>
      <w:r>
        <w:rPr>
          <w:lang w:val="en-US"/>
        </w:rPr>
        <w:t>Constitution de 4 octobre 1958/Constitution/Droit français//Legifrance.gouv.fr//&lt;</w:t>
      </w:r>
      <w:r w:rsidRPr="0095551D">
        <w:rPr>
          <w:lang w:val="en-US"/>
        </w:rPr>
        <w:t>https://www.legifrance.gouv.fr/Droit-francais/Constitution/Constitution-du-4-</w:t>
      </w:r>
      <w:r w:rsidRPr="003311E9">
        <w:rPr>
          <w:lang w:val="en-US"/>
        </w:rPr>
        <w:t xml:space="preserve">octobre-1958&gt; </w:t>
      </w:r>
      <w:r w:rsidRPr="00050BBA">
        <w:rPr>
          <w:lang w:val="en-US"/>
        </w:rPr>
        <w:t>(</w:t>
      </w:r>
      <w:r>
        <w:t>дата</w:t>
      </w:r>
      <w:r w:rsidRPr="00050BBA">
        <w:rPr>
          <w:lang w:val="en-US"/>
        </w:rPr>
        <w:t xml:space="preserve"> </w:t>
      </w:r>
      <w:r>
        <w:t>обращения</w:t>
      </w:r>
      <w:r w:rsidRPr="00050BBA">
        <w:rPr>
          <w:lang w:val="en-US"/>
        </w:rPr>
        <w:t xml:space="preserve">: </w:t>
      </w:r>
      <w:r w:rsidRPr="003311E9">
        <w:rPr>
          <w:lang w:val="en-US"/>
        </w:rPr>
        <w:t>05.02.2016</w:t>
      </w:r>
      <w:r w:rsidRPr="00050BBA">
        <w:rPr>
          <w:lang w:val="en-US"/>
        </w:rPr>
        <w:t>).</w:t>
      </w:r>
    </w:p>
  </w:footnote>
  <w:footnote w:id="59">
    <w:p w:rsidR="00F753C8" w:rsidRPr="00050BBA" w:rsidRDefault="00F753C8" w:rsidP="00154FBA">
      <w:pPr>
        <w:pStyle w:val="a3"/>
        <w:rPr>
          <w:lang w:val="en-US"/>
        </w:rPr>
      </w:pPr>
      <w:r w:rsidRPr="003311E9">
        <w:rPr>
          <w:rStyle w:val="a5"/>
        </w:rPr>
        <w:footnoteRef/>
      </w:r>
      <w:r w:rsidRPr="003311E9">
        <w:rPr>
          <w:lang w:val="en-US"/>
        </w:rPr>
        <w:t xml:space="preserve"> </w:t>
      </w:r>
      <w:r w:rsidRPr="000C474C">
        <w:rPr>
          <w:rStyle w:val="a8"/>
          <w:b w:val="0"/>
          <w:bCs/>
          <w:lang w:val="en-US"/>
        </w:rPr>
        <w:t>Code pénal/Les codes en vigueur</w:t>
      </w:r>
      <w:r w:rsidRPr="003311E9">
        <w:rPr>
          <w:rStyle w:val="a8"/>
          <w:rFonts w:ascii="Arial" w:hAnsi="Arial" w:cs="Arial"/>
          <w:bCs/>
          <w:sz w:val="19"/>
          <w:szCs w:val="19"/>
          <w:lang w:val="en-US"/>
        </w:rPr>
        <w:t>/</w:t>
      </w:r>
      <w:r w:rsidRPr="003311E9">
        <w:rPr>
          <w:lang w:val="en-US"/>
        </w:rPr>
        <w:t>Legifrance.gouv.fr// &lt;https://www.legifrance.gouv.fr/affichCode.do?</w:t>
      </w:r>
      <w:r w:rsidRPr="00441462">
        <w:rPr>
          <w:lang w:val="en-US"/>
        </w:rPr>
        <w:t>cidTexte=LEGITEXT000006070719</w:t>
      </w:r>
      <w:r>
        <w:rPr>
          <w:lang w:val="en-US"/>
        </w:rPr>
        <w:t>&gt;</w:t>
      </w:r>
      <w:r w:rsidRPr="00050BBA">
        <w:rPr>
          <w:lang w:val="en-US"/>
        </w:rPr>
        <w:t xml:space="preserve"> (</w:t>
      </w:r>
      <w:r>
        <w:t>дата</w:t>
      </w:r>
      <w:r w:rsidRPr="00050BBA">
        <w:rPr>
          <w:lang w:val="en-US"/>
        </w:rPr>
        <w:t xml:space="preserve"> </w:t>
      </w:r>
      <w:r>
        <w:t>обращения</w:t>
      </w:r>
      <w:r w:rsidRPr="00050BBA">
        <w:rPr>
          <w:lang w:val="en-US"/>
        </w:rPr>
        <w:t xml:space="preserve">: </w:t>
      </w:r>
      <w:r w:rsidRPr="003311E9">
        <w:rPr>
          <w:lang w:val="en-US"/>
        </w:rPr>
        <w:t>05.02.2016</w:t>
      </w:r>
      <w:r w:rsidRPr="00050BBA">
        <w:rPr>
          <w:lang w:val="en-US"/>
        </w:rPr>
        <w:t>).</w:t>
      </w:r>
    </w:p>
    <w:p w:rsidR="00F753C8" w:rsidRDefault="00F753C8" w:rsidP="00154FBA">
      <w:pPr>
        <w:pStyle w:val="a3"/>
      </w:pPr>
    </w:p>
  </w:footnote>
  <w:footnote w:id="60">
    <w:p w:rsidR="00F753C8" w:rsidRDefault="00F753C8" w:rsidP="00330587">
      <w:pPr>
        <w:pStyle w:val="a3"/>
      </w:pPr>
      <w:r w:rsidRPr="008C4DC3">
        <w:rPr>
          <w:rStyle w:val="a5"/>
        </w:rPr>
        <w:footnoteRef/>
      </w:r>
      <w:r w:rsidRPr="00AA2627">
        <w:rPr>
          <w:lang w:val="en-US"/>
        </w:rPr>
        <w:t xml:space="preserve"> </w:t>
      </w:r>
      <w:r w:rsidRPr="000C474C">
        <w:rPr>
          <w:rStyle w:val="a8"/>
          <w:b w:val="0"/>
          <w:bCs/>
          <w:color w:val="000000"/>
          <w:shd w:val="clear" w:color="auto" w:fill="FFFFFF"/>
          <w:lang w:val="en-US"/>
        </w:rPr>
        <w:t>Loi n° 90-615 du 13 juillet 1990 tendant à réprimer tout acte raciste, antisémite ou xénophobe</w:t>
      </w:r>
      <w:r w:rsidRPr="00AA2627">
        <w:rPr>
          <w:rStyle w:val="apple-converted-space"/>
          <w:color w:val="000000"/>
          <w:shd w:val="clear" w:color="auto" w:fill="FFFFFF"/>
          <w:lang w:val="en-US"/>
        </w:rPr>
        <w:t> /</w:t>
      </w:r>
      <w:r w:rsidRPr="008C4DC3">
        <w:rPr>
          <w:rStyle w:val="apple-converted-space"/>
          <w:color w:val="000000"/>
          <w:shd w:val="clear" w:color="auto" w:fill="FFFFFF"/>
          <w:lang w:val="en-US"/>
        </w:rPr>
        <w:t xml:space="preserve">Legifrance.gouv.fr//&lt;https://www.legifrance.gouv.fr/affichTexte.do?cidTexte=LEGITEXT000006076185&amp;dateTexte=vig&gt; </w:t>
      </w:r>
      <w:r w:rsidRPr="00050BBA">
        <w:rPr>
          <w:rStyle w:val="apple-converted-space"/>
          <w:color w:val="000000"/>
          <w:shd w:val="clear" w:color="auto" w:fill="FFFFFF"/>
          <w:lang w:val="en-US"/>
        </w:rPr>
        <w:t>(</w:t>
      </w:r>
      <w:r w:rsidRPr="008C4DC3">
        <w:rPr>
          <w:rStyle w:val="apple-converted-space"/>
          <w:color w:val="000000"/>
          <w:shd w:val="clear" w:color="auto" w:fill="FFFFFF"/>
        </w:rPr>
        <w:t>дата</w:t>
      </w:r>
      <w:r w:rsidRPr="00AA2627">
        <w:rPr>
          <w:rStyle w:val="apple-converted-space"/>
          <w:color w:val="000000"/>
          <w:shd w:val="clear" w:color="auto" w:fill="FFFFFF"/>
          <w:lang w:val="en-US"/>
        </w:rPr>
        <w:t xml:space="preserve"> </w:t>
      </w:r>
      <w:r w:rsidRPr="008C4DC3">
        <w:rPr>
          <w:rStyle w:val="apple-converted-space"/>
          <w:color w:val="000000"/>
          <w:shd w:val="clear" w:color="auto" w:fill="FFFFFF"/>
        </w:rPr>
        <w:t>обращ</w:t>
      </w:r>
      <w:r>
        <w:rPr>
          <w:rStyle w:val="apple-converted-space"/>
          <w:color w:val="000000"/>
          <w:shd w:val="clear" w:color="auto" w:fill="FFFFFF"/>
        </w:rPr>
        <w:t>ения</w:t>
      </w:r>
      <w:r w:rsidRPr="00050BBA">
        <w:rPr>
          <w:rStyle w:val="apple-converted-space"/>
          <w:color w:val="000000"/>
          <w:shd w:val="clear" w:color="auto" w:fill="FFFFFF"/>
          <w:lang w:val="en-US"/>
        </w:rPr>
        <w:t>:</w:t>
      </w:r>
      <w:r w:rsidRPr="00AA2627">
        <w:rPr>
          <w:rStyle w:val="apple-converted-space"/>
          <w:color w:val="000000"/>
          <w:shd w:val="clear" w:color="auto" w:fill="FFFFFF"/>
          <w:lang w:val="en-US"/>
        </w:rPr>
        <w:t xml:space="preserve"> 05.02.2016</w:t>
      </w:r>
      <w:r w:rsidRPr="00050BBA">
        <w:rPr>
          <w:rStyle w:val="apple-converted-space"/>
          <w:color w:val="000000"/>
          <w:shd w:val="clear" w:color="auto" w:fill="FFFFFF"/>
          <w:lang w:val="en-US"/>
        </w:rPr>
        <w:t>).</w:t>
      </w:r>
    </w:p>
  </w:footnote>
  <w:footnote w:id="61">
    <w:p w:rsidR="00F753C8" w:rsidRDefault="00F753C8" w:rsidP="00330587">
      <w:pPr>
        <w:pStyle w:val="2"/>
        <w:shd w:val="clear" w:color="auto" w:fill="FFFFFF"/>
        <w:spacing w:before="0" w:line="240" w:lineRule="auto"/>
      </w:pPr>
      <w:r w:rsidRPr="00262229">
        <w:rPr>
          <w:rStyle w:val="a5"/>
          <w:rFonts w:ascii="Times New Roman" w:hAnsi="Times New Roman"/>
          <w:color w:val="auto"/>
          <w:sz w:val="20"/>
        </w:rPr>
        <w:footnoteRef/>
      </w:r>
      <w:r w:rsidRPr="00AA2627">
        <w:rPr>
          <w:rFonts w:ascii="Times New Roman" w:hAnsi="Times New Roman"/>
          <w:color w:val="auto"/>
          <w:sz w:val="20"/>
          <w:lang w:val="en-US"/>
        </w:rPr>
        <w:t xml:space="preserve"> Convention pour la prévention et la répression du crime de génocide/</w:t>
      </w:r>
      <w:r w:rsidRPr="00262229">
        <w:rPr>
          <w:rFonts w:ascii="Times New Roman" w:hAnsi="Times New Roman"/>
          <w:color w:val="auto"/>
          <w:sz w:val="20"/>
          <w:lang w:val="en-US"/>
        </w:rPr>
        <w:t xml:space="preserve">Haut-commissariat/Droits de l’homme//Nations Unies//&lt;http://www.ohchr.org/FR/ProfessionalInterest/Pages/CrimeOfGenocide.aspx&gt; </w:t>
      </w:r>
      <w:r w:rsidRPr="00050BBA">
        <w:rPr>
          <w:rFonts w:ascii="Times New Roman" w:hAnsi="Times New Roman"/>
          <w:color w:val="auto"/>
          <w:sz w:val="20"/>
          <w:lang w:val="en-US"/>
        </w:rPr>
        <w:t>(</w:t>
      </w:r>
      <w:r w:rsidRPr="00262229">
        <w:rPr>
          <w:rFonts w:ascii="Times New Roman" w:hAnsi="Times New Roman"/>
          <w:color w:val="auto"/>
          <w:sz w:val="20"/>
        </w:rPr>
        <w:t>дата</w:t>
      </w:r>
      <w:r w:rsidRPr="00AA2627">
        <w:rPr>
          <w:rFonts w:ascii="Times New Roman" w:hAnsi="Times New Roman"/>
          <w:color w:val="auto"/>
          <w:sz w:val="20"/>
          <w:lang w:val="en-US"/>
        </w:rPr>
        <w:t xml:space="preserve"> </w:t>
      </w:r>
      <w:r w:rsidRPr="00262229">
        <w:rPr>
          <w:rFonts w:ascii="Times New Roman" w:hAnsi="Times New Roman"/>
          <w:color w:val="auto"/>
          <w:sz w:val="20"/>
        </w:rPr>
        <w:t>обращения</w:t>
      </w:r>
      <w:r w:rsidRPr="00050BBA">
        <w:rPr>
          <w:rFonts w:ascii="Times New Roman" w:hAnsi="Times New Roman"/>
          <w:color w:val="auto"/>
          <w:sz w:val="20"/>
          <w:lang w:val="en-US"/>
        </w:rPr>
        <w:t>:</w:t>
      </w:r>
      <w:r w:rsidRPr="00AA2627">
        <w:rPr>
          <w:rFonts w:ascii="Times New Roman" w:hAnsi="Times New Roman"/>
          <w:color w:val="auto"/>
          <w:sz w:val="20"/>
          <w:lang w:val="en-US"/>
        </w:rPr>
        <w:t xml:space="preserve"> 03.02.2016</w:t>
      </w:r>
      <w:r w:rsidRPr="00050BBA">
        <w:rPr>
          <w:rFonts w:ascii="Times New Roman" w:hAnsi="Times New Roman"/>
          <w:color w:val="auto"/>
          <w:sz w:val="20"/>
          <w:lang w:val="en-US"/>
        </w:rPr>
        <w:t>).</w:t>
      </w:r>
    </w:p>
  </w:footnote>
  <w:footnote w:id="62">
    <w:p w:rsidR="00F753C8" w:rsidRDefault="00F753C8" w:rsidP="00330587">
      <w:pPr>
        <w:pStyle w:val="2"/>
        <w:shd w:val="clear" w:color="auto" w:fill="FFFFFF"/>
        <w:spacing w:before="0" w:line="240" w:lineRule="auto"/>
        <w:textAlignment w:val="baseline"/>
      </w:pPr>
      <w:r w:rsidRPr="00ED06FC">
        <w:rPr>
          <w:rStyle w:val="a5"/>
          <w:rFonts w:ascii="Times New Roman" w:hAnsi="Times New Roman"/>
          <w:color w:val="auto"/>
          <w:sz w:val="20"/>
        </w:rPr>
        <w:footnoteRef/>
      </w:r>
      <w:r w:rsidRPr="00AA2627">
        <w:rPr>
          <w:rFonts w:ascii="Times New Roman" w:hAnsi="Times New Roman"/>
          <w:color w:val="auto"/>
          <w:sz w:val="20"/>
          <w:lang w:val="en-US"/>
        </w:rPr>
        <w:t xml:space="preserve"> Loi relative à la reconnaissance du génocide arménien de 1915/</w:t>
      </w:r>
      <w:r w:rsidRPr="00ED06FC">
        <w:rPr>
          <w:rFonts w:ascii="Times New Roman" w:hAnsi="Times New Roman"/>
          <w:color w:val="auto"/>
          <w:sz w:val="20"/>
          <w:lang w:val="en-US"/>
        </w:rPr>
        <w:t xml:space="preserve">Le Sénat//&lt;http://www.senat.fr/dossier-legislatif/ppl00-060.html&gt; </w:t>
      </w:r>
      <w:r w:rsidRPr="00050BBA">
        <w:rPr>
          <w:rFonts w:ascii="Times New Roman" w:hAnsi="Times New Roman"/>
          <w:color w:val="auto"/>
          <w:sz w:val="20"/>
          <w:lang w:val="en-US"/>
        </w:rPr>
        <w:t>(</w:t>
      </w:r>
      <w:r w:rsidRPr="00262229">
        <w:rPr>
          <w:rFonts w:ascii="Times New Roman" w:hAnsi="Times New Roman"/>
          <w:color w:val="auto"/>
          <w:sz w:val="20"/>
        </w:rPr>
        <w:t>дата</w:t>
      </w:r>
      <w:r w:rsidRPr="00AA2627">
        <w:rPr>
          <w:rFonts w:ascii="Times New Roman" w:hAnsi="Times New Roman"/>
          <w:color w:val="auto"/>
          <w:sz w:val="20"/>
          <w:lang w:val="en-US"/>
        </w:rPr>
        <w:t xml:space="preserve"> </w:t>
      </w:r>
      <w:r w:rsidRPr="00262229">
        <w:rPr>
          <w:rFonts w:ascii="Times New Roman" w:hAnsi="Times New Roman"/>
          <w:color w:val="auto"/>
          <w:sz w:val="20"/>
        </w:rPr>
        <w:t>обращения</w:t>
      </w:r>
      <w:r w:rsidRPr="00050BBA">
        <w:rPr>
          <w:rFonts w:ascii="Times New Roman" w:hAnsi="Times New Roman"/>
          <w:color w:val="auto"/>
          <w:sz w:val="20"/>
          <w:lang w:val="en-US"/>
        </w:rPr>
        <w:t>:</w:t>
      </w:r>
      <w:r w:rsidRPr="00AA2627">
        <w:rPr>
          <w:rFonts w:ascii="Times New Roman" w:hAnsi="Times New Roman"/>
          <w:color w:val="auto"/>
          <w:sz w:val="20"/>
          <w:lang w:val="en-US"/>
        </w:rPr>
        <w:t xml:space="preserve"> 03.02.2016</w:t>
      </w:r>
      <w:r w:rsidRPr="00050BBA">
        <w:rPr>
          <w:rFonts w:ascii="Times New Roman" w:hAnsi="Times New Roman"/>
          <w:color w:val="auto"/>
          <w:sz w:val="20"/>
          <w:lang w:val="en-US"/>
        </w:rPr>
        <w:t>).</w:t>
      </w:r>
    </w:p>
  </w:footnote>
  <w:footnote w:id="63">
    <w:p w:rsidR="00F753C8" w:rsidRDefault="00F753C8" w:rsidP="00330587">
      <w:pPr>
        <w:pStyle w:val="a3"/>
      </w:pPr>
      <w:r w:rsidRPr="00D5688A">
        <w:rPr>
          <w:rStyle w:val="a5"/>
        </w:rPr>
        <w:footnoteRef/>
      </w:r>
      <w:r w:rsidRPr="00AA2627">
        <w:rPr>
          <w:lang w:val="en-US"/>
        </w:rPr>
        <w:t xml:space="preserve"> </w:t>
      </w:r>
      <w:r w:rsidRPr="000C474C">
        <w:rPr>
          <w:rStyle w:val="a8"/>
          <w:b w:val="0"/>
          <w:bCs/>
          <w:lang w:val="en-US"/>
        </w:rPr>
        <w:t>Loi n° 2001-434 du 21 mai 2001 tendant à la reconnaissance de la traite et de l'esclavage en tant que crime contre l'humanité/Les autres textes législatives et réglementaires//Legifrance.gouv.fr//&lt;https://www.legifrance.gouv.fr/affichTexte.do?cidTexte=LEGITEXT000005630984&amp;dateTexte=vig&gt;</w:t>
      </w:r>
      <w:r w:rsidRPr="00050BBA">
        <w:rPr>
          <w:rStyle w:val="a8"/>
          <w:b w:val="0"/>
          <w:bCs/>
          <w:lang w:val="en-US"/>
        </w:rPr>
        <w:t xml:space="preserve"> </w:t>
      </w:r>
      <w:r w:rsidRPr="00050BBA">
        <w:rPr>
          <w:lang w:val="en-US"/>
        </w:rPr>
        <w:t>(</w:t>
      </w:r>
      <w:r w:rsidRPr="00262229">
        <w:t>дата</w:t>
      </w:r>
      <w:r w:rsidRPr="00AA2627">
        <w:rPr>
          <w:lang w:val="en-US"/>
        </w:rPr>
        <w:t xml:space="preserve"> </w:t>
      </w:r>
      <w:r w:rsidRPr="00262229">
        <w:t>обращения</w:t>
      </w:r>
      <w:r w:rsidRPr="00050BBA">
        <w:rPr>
          <w:lang w:val="en-US"/>
        </w:rPr>
        <w:t>:</w:t>
      </w:r>
      <w:r w:rsidRPr="00AA2627">
        <w:rPr>
          <w:lang w:val="en-US"/>
        </w:rPr>
        <w:t xml:space="preserve"> 03.02.2016</w:t>
      </w:r>
      <w:r w:rsidRPr="00050BBA">
        <w:rPr>
          <w:lang w:val="en-US"/>
        </w:rPr>
        <w:t>).</w:t>
      </w:r>
    </w:p>
  </w:footnote>
  <w:footnote w:id="64">
    <w:p w:rsidR="00F753C8" w:rsidRDefault="00F753C8" w:rsidP="00330587">
      <w:pPr>
        <w:pStyle w:val="a3"/>
      </w:pPr>
      <w:r>
        <w:rPr>
          <w:rStyle w:val="a5"/>
        </w:rPr>
        <w:footnoteRef/>
      </w:r>
      <w:r w:rsidRPr="00AA2627">
        <w:rPr>
          <w:lang w:val="en-US"/>
        </w:rPr>
        <w:t xml:space="preserve"> Discours du Premier ministre - Cérémonie de commémoration du Centenaire du génocide devant la statue du Père Komitas (Jardin Erevan)</w:t>
      </w:r>
      <w:r w:rsidRPr="00DD07DA">
        <w:rPr>
          <w:lang w:val="en-US"/>
        </w:rPr>
        <w:t>, 24 Avril 2015/Gouvernement.fr</w:t>
      </w:r>
      <w:r w:rsidRPr="00AA2627">
        <w:rPr>
          <w:lang w:val="en-US"/>
        </w:rPr>
        <w:t>//</w:t>
      </w:r>
      <w:r w:rsidRPr="00DD07DA">
        <w:rPr>
          <w:lang w:val="en-US"/>
        </w:rPr>
        <w:t>&lt;http://www.gouvernement.fr/partage/4958-discours-de-manuel-valls-a-la-ceremonie-de-commemoration-du-centenaire-du-genocide-devant-la-statue&gt;</w:t>
      </w:r>
      <w:r w:rsidRPr="00050BBA">
        <w:rPr>
          <w:lang w:val="en-US"/>
        </w:rPr>
        <w:t xml:space="preserve"> (</w:t>
      </w:r>
      <w:r>
        <w:t>дата</w:t>
      </w:r>
      <w:r w:rsidRPr="00050BBA">
        <w:rPr>
          <w:lang w:val="en-US"/>
        </w:rPr>
        <w:t xml:space="preserve"> </w:t>
      </w:r>
      <w:r>
        <w:t>обращения</w:t>
      </w:r>
      <w:r w:rsidRPr="00050BBA">
        <w:rPr>
          <w:lang w:val="en-US"/>
        </w:rPr>
        <w:t>:</w:t>
      </w:r>
      <w:r w:rsidRPr="00DD07DA">
        <w:rPr>
          <w:lang w:val="en-US"/>
        </w:rPr>
        <w:t xml:space="preserve"> 29.11.2015</w:t>
      </w:r>
      <w:r w:rsidRPr="00050BBA">
        <w:rPr>
          <w:lang w:val="en-US"/>
        </w:rPr>
        <w:t>).</w:t>
      </w:r>
    </w:p>
  </w:footnote>
  <w:footnote w:id="65">
    <w:p w:rsidR="00F753C8" w:rsidRDefault="00F753C8" w:rsidP="00330587">
      <w:pPr>
        <w:pStyle w:val="a3"/>
      </w:pPr>
      <w:r>
        <w:rPr>
          <w:rStyle w:val="a5"/>
        </w:rPr>
        <w:footnoteRef/>
      </w:r>
      <w:r>
        <w:t xml:space="preserve"> </w:t>
      </w:r>
      <w:r w:rsidRPr="00BE1A87">
        <w:rPr>
          <w:color w:val="000000"/>
          <w:shd w:val="clear" w:color="auto" w:fill="FFFFFF"/>
        </w:rPr>
        <w:t>Барсегов Ю.Г. Геноцид армян – преступление по международному праву//М.: «</w:t>
      </w:r>
      <w:r w:rsidRPr="00BE1A87">
        <w:rPr>
          <w:color w:val="000000"/>
          <w:shd w:val="clear" w:color="auto" w:fill="FFFFFF"/>
          <w:lang w:val="en-US"/>
        </w:rPr>
        <w:t>XXI</w:t>
      </w:r>
      <w:r w:rsidRPr="00AA2627">
        <w:rPr>
          <w:color w:val="000000"/>
          <w:shd w:val="clear" w:color="auto" w:fill="FFFFFF"/>
        </w:rPr>
        <w:t xml:space="preserve"> </w:t>
      </w:r>
      <w:r w:rsidRPr="00BE1A87">
        <w:rPr>
          <w:color w:val="000000"/>
          <w:shd w:val="clear" w:color="auto" w:fill="FFFFFF"/>
        </w:rPr>
        <w:t xml:space="preserve">век – Согласие», 2000. – </w:t>
      </w:r>
      <w:r>
        <w:rPr>
          <w:color w:val="000000"/>
          <w:shd w:val="clear" w:color="auto" w:fill="FFFFFF"/>
        </w:rPr>
        <w:t>С</w:t>
      </w:r>
      <w:r w:rsidRPr="00BE1A87">
        <w:rPr>
          <w:color w:val="000000"/>
          <w:shd w:val="clear" w:color="auto" w:fill="FFFFFF"/>
        </w:rPr>
        <w:t>.</w:t>
      </w:r>
      <w:r>
        <w:rPr>
          <w:color w:val="000000"/>
          <w:shd w:val="clear" w:color="auto" w:fill="FFFFFF"/>
        </w:rPr>
        <w:t>66.</w:t>
      </w:r>
    </w:p>
  </w:footnote>
  <w:footnote w:id="66">
    <w:p w:rsidR="00F753C8" w:rsidRDefault="00F753C8" w:rsidP="00330587">
      <w:pPr>
        <w:pStyle w:val="a3"/>
      </w:pPr>
      <w:r>
        <w:rPr>
          <w:rStyle w:val="a5"/>
        </w:rPr>
        <w:footnoteRef/>
      </w:r>
      <w:r>
        <w:t xml:space="preserve"> Там же. -</w:t>
      </w:r>
      <w:r w:rsidRPr="00BE1A87">
        <w:rPr>
          <w:color w:val="000000"/>
          <w:shd w:val="clear" w:color="auto" w:fill="FFFFFF"/>
        </w:rPr>
        <w:t xml:space="preserve"> </w:t>
      </w:r>
      <w:r>
        <w:rPr>
          <w:color w:val="000000"/>
          <w:shd w:val="clear" w:color="auto" w:fill="FFFFFF"/>
        </w:rPr>
        <w:t>С</w:t>
      </w:r>
      <w:r w:rsidRPr="00BE1A87">
        <w:rPr>
          <w:color w:val="000000"/>
          <w:shd w:val="clear" w:color="auto" w:fill="FFFFFF"/>
        </w:rPr>
        <w:t>.</w:t>
      </w:r>
      <w:r>
        <w:rPr>
          <w:color w:val="000000"/>
          <w:shd w:val="clear" w:color="auto" w:fill="FFFFFF"/>
        </w:rPr>
        <w:t>33.</w:t>
      </w:r>
    </w:p>
  </w:footnote>
  <w:footnote w:id="67">
    <w:p w:rsidR="00F753C8" w:rsidRDefault="00F753C8" w:rsidP="00BE7D81">
      <w:pPr>
        <w:pStyle w:val="a3"/>
      </w:pPr>
      <w:r>
        <w:rPr>
          <w:rStyle w:val="a5"/>
        </w:rPr>
        <w:footnoteRef/>
      </w:r>
      <w:r>
        <w:t xml:space="preserve"> </w:t>
      </w:r>
      <w:r w:rsidRPr="00BE1A87">
        <w:rPr>
          <w:color w:val="000000"/>
          <w:shd w:val="clear" w:color="auto" w:fill="FFFFFF"/>
        </w:rPr>
        <w:t>Барсегов Ю.Г. Геноцид армян – преступление по международному праву//М.: «</w:t>
      </w:r>
      <w:r w:rsidRPr="00BE1A87">
        <w:rPr>
          <w:color w:val="000000"/>
          <w:shd w:val="clear" w:color="auto" w:fill="FFFFFF"/>
          <w:lang w:val="en-US"/>
        </w:rPr>
        <w:t>XXI</w:t>
      </w:r>
      <w:r w:rsidRPr="00AA2627">
        <w:rPr>
          <w:color w:val="000000"/>
          <w:shd w:val="clear" w:color="auto" w:fill="FFFFFF"/>
        </w:rPr>
        <w:t xml:space="preserve"> </w:t>
      </w:r>
      <w:r w:rsidRPr="00BE1A87">
        <w:rPr>
          <w:color w:val="000000"/>
          <w:shd w:val="clear" w:color="auto" w:fill="FFFFFF"/>
        </w:rPr>
        <w:t>век – Согласие», 2000. –</w:t>
      </w:r>
      <w:r>
        <w:rPr>
          <w:color w:val="000000"/>
          <w:shd w:val="clear" w:color="auto" w:fill="FFFFFF"/>
        </w:rPr>
        <w:t xml:space="preserve"> С</w:t>
      </w:r>
      <w:r w:rsidRPr="00BE1A87">
        <w:rPr>
          <w:color w:val="000000"/>
          <w:shd w:val="clear" w:color="auto" w:fill="FFFFFF"/>
        </w:rPr>
        <w:t>.</w:t>
      </w:r>
      <w:r>
        <w:rPr>
          <w:color w:val="000000"/>
          <w:shd w:val="clear" w:color="auto" w:fill="FFFFFF"/>
        </w:rPr>
        <w:t>52.</w:t>
      </w:r>
    </w:p>
  </w:footnote>
  <w:footnote w:id="68">
    <w:p w:rsidR="00F753C8" w:rsidRDefault="00F753C8" w:rsidP="00BE7D81">
      <w:pPr>
        <w:pStyle w:val="a3"/>
      </w:pPr>
      <w:r w:rsidRPr="001F36EF">
        <w:rPr>
          <w:rStyle w:val="a5"/>
        </w:rPr>
        <w:footnoteRef/>
      </w:r>
      <w:r w:rsidRPr="001F36EF">
        <w:t xml:space="preserve"> </w:t>
      </w:r>
      <w:r w:rsidRPr="001F36EF">
        <w:rPr>
          <w:color w:val="000000"/>
          <w:shd w:val="clear" w:color="auto" w:fill="FFFFFF"/>
        </w:rPr>
        <w:t xml:space="preserve">Ушаков, А.Г. Феномен Ататюрка. Турецкий правитель, творец и диктатор//М.: ЗАО Изд-во Центрполиграф, 2002. – </w:t>
      </w:r>
      <w:r>
        <w:rPr>
          <w:color w:val="000000"/>
          <w:shd w:val="clear" w:color="auto" w:fill="FFFFFF"/>
        </w:rPr>
        <w:t xml:space="preserve"> С. 39</w:t>
      </w:r>
      <w:r w:rsidRPr="001F36EF">
        <w:rPr>
          <w:color w:val="000000"/>
          <w:shd w:val="clear" w:color="auto" w:fill="FFFFFF"/>
        </w:rPr>
        <w:t>.</w:t>
      </w:r>
    </w:p>
  </w:footnote>
  <w:footnote w:id="69">
    <w:p w:rsidR="00F753C8" w:rsidRDefault="00F753C8" w:rsidP="00BE7D81">
      <w:pPr>
        <w:pStyle w:val="a3"/>
      </w:pPr>
      <w:r>
        <w:rPr>
          <w:rStyle w:val="a5"/>
        </w:rPr>
        <w:footnoteRef/>
      </w:r>
      <w:r w:rsidRPr="00050BBA">
        <w:t xml:space="preserve"> </w:t>
      </w:r>
      <w:r>
        <w:rPr>
          <w:lang w:val="tr-TR"/>
        </w:rPr>
        <w:t>Türk ceza kanunu № 5237/Türkiye Büyük Millet Meclisi//</w:t>
      </w:r>
      <w:r w:rsidRPr="00050BBA">
        <w:t xml:space="preserve">&lt; </w:t>
      </w:r>
      <w:r w:rsidRPr="00710DDC">
        <w:rPr>
          <w:lang w:val="en-US"/>
        </w:rPr>
        <w:t>https</w:t>
      </w:r>
      <w:r w:rsidRPr="00050BBA">
        <w:t>://</w:t>
      </w:r>
      <w:r w:rsidRPr="00710DDC">
        <w:rPr>
          <w:lang w:val="en-US"/>
        </w:rPr>
        <w:t>www</w:t>
      </w:r>
      <w:r w:rsidRPr="00050BBA">
        <w:t>.</w:t>
      </w:r>
      <w:r w:rsidRPr="00710DDC">
        <w:rPr>
          <w:lang w:val="en-US"/>
        </w:rPr>
        <w:t>tbmm</w:t>
      </w:r>
      <w:r w:rsidRPr="00050BBA">
        <w:t>.</w:t>
      </w:r>
      <w:r w:rsidRPr="00710DDC">
        <w:rPr>
          <w:lang w:val="en-US"/>
        </w:rPr>
        <w:t>gov</w:t>
      </w:r>
      <w:r w:rsidRPr="00050BBA">
        <w:t>.</w:t>
      </w:r>
      <w:r w:rsidRPr="00710DDC">
        <w:rPr>
          <w:lang w:val="en-US"/>
        </w:rPr>
        <w:t>tr</w:t>
      </w:r>
      <w:r w:rsidRPr="00050BBA">
        <w:t>/</w:t>
      </w:r>
      <w:r w:rsidRPr="00710DDC">
        <w:rPr>
          <w:lang w:val="en-US"/>
        </w:rPr>
        <w:t>kanunlar</w:t>
      </w:r>
      <w:r w:rsidRPr="00050BBA">
        <w:t>/</w:t>
      </w:r>
      <w:r w:rsidRPr="00710DDC">
        <w:rPr>
          <w:lang w:val="en-US"/>
        </w:rPr>
        <w:t>k</w:t>
      </w:r>
      <w:r w:rsidRPr="00050BBA">
        <w:t>5237.</w:t>
      </w:r>
      <w:r w:rsidRPr="00710DDC">
        <w:rPr>
          <w:lang w:val="en-US"/>
        </w:rPr>
        <w:t>html</w:t>
      </w:r>
      <w:r w:rsidRPr="00050BBA">
        <w:t xml:space="preserve"> &gt; </w:t>
      </w:r>
      <w:r>
        <w:t xml:space="preserve">(дата обращения: </w:t>
      </w:r>
      <w:r w:rsidRPr="00050BBA">
        <w:t>11.03.2016</w:t>
      </w:r>
      <w:r>
        <w:t>).</w:t>
      </w:r>
    </w:p>
  </w:footnote>
  <w:footnote w:id="70">
    <w:p w:rsidR="00F753C8" w:rsidRDefault="00F753C8" w:rsidP="000C474C">
      <w:pPr>
        <w:pStyle w:val="a3"/>
      </w:pPr>
      <w:r w:rsidRPr="000C474C">
        <w:rPr>
          <w:rStyle w:val="a5"/>
        </w:rPr>
        <w:footnoteRef/>
      </w:r>
      <w:r w:rsidRPr="000C474C">
        <w:t xml:space="preserve"> Сахин Алпай. Примирение между турками и армянами//Вольтер, 08.11.2005. &lt;http://www.voltairenet.org/article130635.html &gt;</w:t>
      </w:r>
      <w:r>
        <w:t xml:space="preserve"> (дата обращения: </w:t>
      </w:r>
      <w:r w:rsidRPr="00050BBA">
        <w:t>11.03.2016</w:t>
      </w:r>
      <w:r>
        <w:t>).</w:t>
      </w:r>
    </w:p>
  </w:footnote>
  <w:footnote w:id="71">
    <w:p w:rsidR="00F753C8" w:rsidRDefault="00F753C8" w:rsidP="000C474C">
      <w:pPr>
        <w:pStyle w:val="a3"/>
      </w:pPr>
      <w:r w:rsidRPr="00A64E9A">
        <w:rPr>
          <w:rStyle w:val="a5"/>
        </w:rPr>
        <w:footnoteRef/>
      </w:r>
      <w:r w:rsidRPr="00A64E9A">
        <w:t xml:space="preserve"> Турция в первую мировую войну: раздвоенность культуры памяти//</w:t>
      </w:r>
      <w:r w:rsidRPr="00A64E9A">
        <w:rPr>
          <w:color w:val="000000"/>
          <w:shd w:val="clear" w:color="auto" w:fill="FFFFFF"/>
          <w:lang w:val="en-US"/>
        </w:rPr>
        <w:t>Lragir</w:t>
      </w:r>
      <w:r w:rsidRPr="00A64E9A">
        <w:rPr>
          <w:color w:val="000000"/>
          <w:shd w:val="clear" w:color="auto" w:fill="FFFFFF"/>
        </w:rPr>
        <w:t>, 28.07.2014 &lt;</w:t>
      </w:r>
      <w:r w:rsidRPr="00A64E9A">
        <w:rPr>
          <w:color w:val="000000"/>
          <w:shd w:val="clear" w:color="auto" w:fill="FFFFFF"/>
          <w:lang w:val="en-US"/>
        </w:rPr>
        <w:t>http</w:t>
      </w:r>
      <w:r w:rsidRPr="00A64E9A">
        <w:rPr>
          <w:color w:val="000000"/>
          <w:shd w:val="clear" w:color="auto" w:fill="FFFFFF"/>
        </w:rPr>
        <w:t>://</w:t>
      </w:r>
      <w:r w:rsidRPr="00A64E9A">
        <w:rPr>
          <w:color w:val="000000"/>
          <w:shd w:val="clear" w:color="auto" w:fill="FFFFFF"/>
          <w:lang w:val="en-US"/>
        </w:rPr>
        <w:t>www</w:t>
      </w:r>
      <w:r w:rsidRPr="00A64E9A">
        <w:rPr>
          <w:color w:val="000000"/>
          <w:shd w:val="clear" w:color="auto" w:fill="FFFFFF"/>
        </w:rPr>
        <w:t>.</w:t>
      </w:r>
      <w:r w:rsidRPr="00A64E9A">
        <w:rPr>
          <w:color w:val="000000"/>
          <w:shd w:val="clear" w:color="auto" w:fill="FFFFFF"/>
          <w:lang w:val="en-US"/>
        </w:rPr>
        <w:t>lragir</w:t>
      </w:r>
      <w:r w:rsidRPr="00A64E9A">
        <w:rPr>
          <w:color w:val="000000"/>
          <w:shd w:val="clear" w:color="auto" w:fill="FFFFFF"/>
        </w:rPr>
        <w:t>.</w:t>
      </w:r>
      <w:r w:rsidRPr="00A64E9A">
        <w:rPr>
          <w:color w:val="000000"/>
          <w:shd w:val="clear" w:color="auto" w:fill="FFFFFF"/>
          <w:lang w:val="en-US"/>
        </w:rPr>
        <w:t>am</w:t>
      </w:r>
      <w:r w:rsidRPr="00A64E9A">
        <w:rPr>
          <w:color w:val="000000"/>
          <w:shd w:val="clear" w:color="auto" w:fill="FFFFFF"/>
        </w:rPr>
        <w:t>/</w:t>
      </w:r>
      <w:r w:rsidRPr="00A64E9A">
        <w:rPr>
          <w:color w:val="000000"/>
          <w:shd w:val="clear" w:color="auto" w:fill="FFFFFF"/>
          <w:lang w:val="en-US"/>
        </w:rPr>
        <w:t>index</w:t>
      </w:r>
      <w:r w:rsidRPr="00A64E9A">
        <w:rPr>
          <w:color w:val="000000"/>
          <w:shd w:val="clear" w:color="auto" w:fill="FFFFFF"/>
        </w:rPr>
        <w:t>/</w:t>
      </w:r>
      <w:r w:rsidRPr="00A64E9A">
        <w:rPr>
          <w:color w:val="000000"/>
          <w:shd w:val="clear" w:color="auto" w:fill="FFFFFF"/>
          <w:lang w:val="en-US"/>
        </w:rPr>
        <w:t>rus</w:t>
      </w:r>
      <w:r w:rsidRPr="00A64E9A">
        <w:rPr>
          <w:color w:val="000000"/>
          <w:shd w:val="clear" w:color="auto" w:fill="FFFFFF"/>
        </w:rPr>
        <w:t>/0/</w:t>
      </w:r>
      <w:r w:rsidRPr="00A64E9A">
        <w:rPr>
          <w:color w:val="000000"/>
          <w:shd w:val="clear" w:color="auto" w:fill="FFFFFF"/>
          <w:lang w:val="en-US"/>
        </w:rPr>
        <w:t>society</w:t>
      </w:r>
      <w:r w:rsidRPr="00A64E9A">
        <w:rPr>
          <w:color w:val="000000"/>
          <w:shd w:val="clear" w:color="auto" w:fill="FFFFFF"/>
        </w:rPr>
        <w:t>/</w:t>
      </w:r>
      <w:r w:rsidRPr="00A64E9A">
        <w:rPr>
          <w:color w:val="000000"/>
          <w:shd w:val="clear" w:color="auto" w:fill="FFFFFF"/>
          <w:lang w:val="en-US"/>
        </w:rPr>
        <w:t>view</w:t>
      </w:r>
      <w:r w:rsidRPr="00A64E9A">
        <w:rPr>
          <w:color w:val="000000"/>
          <w:shd w:val="clear" w:color="auto" w:fill="FFFFFF"/>
        </w:rPr>
        <w:t xml:space="preserve">/37454&gt; </w:t>
      </w:r>
      <w:r w:rsidRPr="00A64E9A">
        <w:t>(дата обращения:</w:t>
      </w:r>
      <w:r w:rsidRPr="00050BBA">
        <w:t xml:space="preserve"> 29.11.2015</w:t>
      </w:r>
      <w:r w:rsidRPr="00A64E9A">
        <w:t>).</w:t>
      </w:r>
    </w:p>
  </w:footnote>
  <w:footnote w:id="72">
    <w:p w:rsidR="00F753C8" w:rsidRDefault="00F753C8" w:rsidP="00F32CCF">
      <w:pPr>
        <w:autoSpaceDE w:val="0"/>
        <w:autoSpaceDN w:val="0"/>
        <w:adjustRightInd w:val="0"/>
        <w:spacing w:after="0" w:line="240" w:lineRule="auto"/>
        <w:ind w:right="-1"/>
        <w:jc w:val="both"/>
      </w:pPr>
      <w:r w:rsidRPr="00A64E9A">
        <w:rPr>
          <w:rStyle w:val="a5"/>
          <w:rFonts w:ascii="Times New Roman" w:hAnsi="Times New Roman"/>
          <w:sz w:val="20"/>
          <w:szCs w:val="20"/>
        </w:rPr>
        <w:footnoteRef/>
      </w:r>
      <w:r w:rsidRPr="00A64E9A">
        <w:rPr>
          <w:rFonts w:ascii="Times New Roman" w:hAnsi="Times New Roman"/>
          <w:sz w:val="20"/>
          <w:szCs w:val="20"/>
          <w:lang w:val="en-US"/>
        </w:rPr>
        <w:t xml:space="preserve"> Proposition de loi № 121 tendant à réprimer</w:t>
      </w:r>
      <w:r w:rsidRPr="00A64E9A">
        <w:rPr>
          <w:rStyle w:val="apple-converted-space"/>
          <w:rFonts w:ascii="Times New Roman" w:hAnsi="Times New Roman"/>
          <w:b/>
          <w:iCs/>
          <w:sz w:val="20"/>
          <w:szCs w:val="20"/>
          <w:shd w:val="clear" w:color="auto" w:fill="FFFFFF"/>
          <w:lang w:val="en-US"/>
        </w:rPr>
        <w:t> </w:t>
      </w:r>
      <w:r w:rsidRPr="00A64E9A">
        <w:rPr>
          <w:rStyle w:val="a9"/>
          <w:rFonts w:ascii="Times New Roman" w:hAnsi="Times New Roman"/>
          <w:i w:val="0"/>
          <w:sz w:val="20"/>
          <w:szCs w:val="20"/>
          <w:shd w:val="clear" w:color="auto" w:fill="FFFFFF"/>
          <w:lang w:val="en-US"/>
        </w:rPr>
        <w:t>la</w:t>
      </w:r>
      <w:r w:rsidRPr="00A64E9A">
        <w:rPr>
          <w:rStyle w:val="apple-converted-space"/>
          <w:rFonts w:ascii="Times New Roman" w:hAnsi="Times New Roman"/>
          <w:b/>
          <w:i/>
          <w:iCs/>
          <w:sz w:val="20"/>
          <w:szCs w:val="20"/>
          <w:shd w:val="clear" w:color="auto" w:fill="FFFFFF"/>
          <w:lang w:val="en-US"/>
        </w:rPr>
        <w:t> </w:t>
      </w:r>
      <w:r w:rsidRPr="00A64E9A">
        <w:rPr>
          <w:rStyle w:val="a8"/>
          <w:rFonts w:ascii="Times New Roman" w:hAnsi="Times New Roman"/>
          <w:b w:val="0"/>
          <w:bCs/>
          <w:sz w:val="20"/>
          <w:szCs w:val="20"/>
          <w:shd w:val="clear" w:color="auto" w:fill="FFFFFF"/>
          <w:lang w:val="en-US"/>
        </w:rPr>
        <w:t>contestation</w:t>
      </w:r>
      <w:r w:rsidRPr="00A64E9A">
        <w:rPr>
          <w:rStyle w:val="apple-converted-space"/>
          <w:rFonts w:ascii="Times New Roman" w:hAnsi="Times New Roman"/>
          <w:b/>
          <w:i/>
          <w:iCs/>
          <w:sz w:val="20"/>
          <w:szCs w:val="20"/>
          <w:shd w:val="clear" w:color="auto" w:fill="FFFFFF"/>
          <w:lang w:val="en-US"/>
        </w:rPr>
        <w:t> </w:t>
      </w:r>
      <w:r w:rsidRPr="00A64E9A">
        <w:rPr>
          <w:rStyle w:val="a9"/>
          <w:rFonts w:ascii="Times New Roman" w:hAnsi="Times New Roman"/>
          <w:i w:val="0"/>
          <w:sz w:val="20"/>
          <w:szCs w:val="20"/>
          <w:shd w:val="clear" w:color="auto" w:fill="FFFFFF"/>
          <w:lang w:val="en-US"/>
        </w:rPr>
        <w:t>de</w:t>
      </w:r>
      <w:r w:rsidRPr="00A64E9A">
        <w:rPr>
          <w:rStyle w:val="a9"/>
          <w:rFonts w:ascii="Times New Roman" w:hAnsi="Times New Roman"/>
          <w:b/>
          <w:sz w:val="20"/>
          <w:szCs w:val="20"/>
          <w:shd w:val="clear" w:color="auto" w:fill="FFFFFF"/>
          <w:lang w:val="en-US"/>
        </w:rPr>
        <w:t xml:space="preserve"> </w:t>
      </w:r>
      <w:r w:rsidRPr="00A64E9A">
        <w:rPr>
          <w:rStyle w:val="a9"/>
          <w:rFonts w:ascii="Times New Roman" w:hAnsi="Times New Roman"/>
          <w:i w:val="0"/>
          <w:sz w:val="20"/>
          <w:szCs w:val="20"/>
          <w:shd w:val="clear" w:color="auto" w:fill="FFFFFF"/>
          <w:lang w:val="en-US"/>
        </w:rPr>
        <w:t>l'</w:t>
      </w:r>
      <w:r w:rsidRPr="00A64E9A">
        <w:rPr>
          <w:rStyle w:val="a8"/>
          <w:rFonts w:ascii="Times New Roman" w:hAnsi="Times New Roman"/>
          <w:b w:val="0"/>
          <w:bCs/>
          <w:sz w:val="20"/>
          <w:szCs w:val="20"/>
          <w:shd w:val="clear" w:color="auto" w:fill="FFFFFF"/>
          <w:lang w:val="en-US"/>
        </w:rPr>
        <w:t>existence</w:t>
      </w:r>
      <w:r w:rsidRPr="00A64E9A">
        <w:rPr>
          <w:rStyle w:val="apple-converted-space"/>
          <w:rFonts w:ascii="Times New Roman" w:hAnsi="Times New Roman"/>
          <w:b/>
          <w:i/>
          <w:iCs/>
          <w:sz w:val="20"/>
          <w:szCs w:val="20"/>
          <w:shd w:val="clear" w:color="auto" w:fill="FFFFFF"/>
          <w:lang w:val="en-US"/>
        </w:rPr>
        <w:t> </w:t>
      </w:r>
      <w:r w:rsidRPr="00A64E9A">
        <w:rPr>
          <w:rStyle w:val="a9"/>
          <w:rFonts w:ascii="Times New Roman" w:hAnsi="Times New Roman"/>
          <w:i w:val="0"/>
          <w:sz w:val="20"/>
          <w:szCs w:val="20"/>
          <w:shd w:val="clear" w:color="auto" w:fill="FFFFFF"/>
          <w:lang w:val="en-US"/>
        </w:rPr>
        <w:t>du</w:t>
      </w:r>
      <w:r w:rsidRPr="00A64E9A">
        <w:rPr>
          <w:rStyle w:val="apple-converted-space"/>
          <w:rFonts w:ascii="Times New Roman" w:hAnsi="Times New Roman"/>
          <w:b/>
          <w:i/>
          <w:iCs/>
          <w:sz w:val="20"/>
          <w:szCs w:val="20"/>
          <w:shd w:val="clear" w:color="auto" w:fill="FFFFFF"/>
          <w:lang w:val="en-US"/>
        </w:rPr>
        <w:t> </w:t>
      </w:r>
      <w:r w:rsidRPr="00A64E9A">
        <w:rPr>
          <w:rStyle w:val="a8"/>
          <w:rFonts w:ascii="Times New Roman" w:hAnsi="Times New Roman"/>
          <w:b w:val="0"/>
          <w:bCs/>
          <w:sz w:val="20"/>
          <w:szCs w:val="20"/>
          <w:shd w:val="clear" w:color="auto" w:fill="FFFFFF"/>
          <w:lang w:val="en-US"/>
        </w:rPr>
        <w:t>génocide arménien, 21 novembre 2011</w:t>
      </w:r>
      <w:r w:rsidRPr="00A64E9A">
        <w:rPr>
          <w:rStyle w:val="a8"/>
          <w:rFonts w:ascii="Times New Roman" w:hAnsi="Times New Roman"/>
          <w:bCs/>
          <w:sz w:val="20"/>
          <w:szCs w:val="20"/>
          <w:shd w:val="clear" w:color="auto" w:fill="FFFFFF"/>
          <w:lang w:val="en-US"/>
        </w:rPr>
        <w:t>//</w:t>
      </w:r>
      <w:r w:rsidRPr="00A64E9A">
        <w:rPr>
          <w:rFonts w:ascii="Times New Roman" w:hAnsi="Times New Roman"/>
          <w:sz w:val="20"/>
          <w:szCs w:val="20"/>
          <w:lang w:val="en-US"/>
        </w:rPr>
        <w:t xml:space="preserve"> Sénat. &lt;http://www.senat.fr/leg/ppl11-121.html&gt;</w:t>
      </w:r>
      <w:r w:rsidRPr="00050BBA">
        <w:rPr>
          <w:rFonts w:ascii="Times New Roman" w:hAnsi="Times New Roman"/>
          <w:sz w:val="20"/>
          <w:szCs w:val="20"/>
          <w:lang w:val="en-US"/>
        </w:rPr>
        <w:t xml:space="preserve"> (</w:t>
      </w:r>
      <w:r w:rsidRPr="00A64E9A">
        <w:rPr>
          <w:rFonts w:ascii="Times New Roman" w:hAnsi="Times New Roman"/>
          <w:sz w:val="20"/>
          <w:szCs w:val="20"/>
        </w:rPr>
        <w:t>дата</w:t>
      </w:r>
      <w:r w:rsidRPr="00050BBA">
        <w:rPr>
          <w:rFonts w:ascii="Times New Roman" w:hAnsi="Times New Roman"/>
          <w:sz w:val="20"/>
          <w:szCs w:val="20"/>
          <w:lang w:val="en-US"/>
        </w:rPr>
        <w:t xml:space="preserve"> </w:t>
      </w:r>
      <w:r w:rsidRPr="00A64E9A">
        <w:rPr>
          <w:rFonts w:ascii="Times New Roman" w:hAnsi="Times New Roman"/>
          <w:sz w:val="20"/>
          <w:szCs w:val="20"/>
        </w:rPr>
        <w:t>обращения</w:t>
      </w:r>
      <w:r w:rsidRPr="00050BBA">
        <w:rPr>
          <w:rFonts w:ascii="Times New Roman" w:hAnsi="Times New Roman"/>
          <w:sz w:val="20"/>
          <w:szCs w:val="20"/>
          <w:lang w:val="en-US"/>
        </w:rPr>
        <w:t>:</w:t>
      </w:r>
      <w:r w:rsidRPr="00A64E9A">
        <w:rPr>
          <w:rFonts w:ascii="Times New Roman" w:hAnsi="Times New Roman"/>
          <w:sz w:val="20"/>
          <w:szCs w:val="20"/>
          <w:lang w:val="en-US"/>
        </w:rPr>
        <w:t xml:space="preserve"> 29.11.2015</w:t>
      </w:r>
      <w:r w:rsidRPr="00050BBA">
        <w:rPr>
          <w:rFonts w:ascii="Times New Roman" w:hAnsi="Times New Roman"/>
          <w:sz w:val="20"/>
          <w:szCs w:val="20"/>
          <w:lang w:val="en-US"/>
        </w:rPr>
        <w:t>).</w:t>
      </w:r>
    </w:p>
  </w:footnote>
  <w:footnote w:id="73">
    <w:p w:rsidR="00F753C8" w:rsidRDefault="00F753C8" w:rsidP="00F32CCF">
      <w:pPr>
        <w:pStyle w:val="a3"/>
      </w:pPr>
      <w:r w:rsidRPr="00A64E9A">
        <w:rPr>
          <w:rStyle w:val="a5"/>
        </w:rPr>
        <w:footnoteRef/>
      </w:r>
      <w:r w:rsidRPr="00A64E9A">
        <w:rPr>
          <w:lang w:val="en-US"/>
        </w:rPr>
        <w:t xml:space="preserve"> Turkish parliamentary committee drafts law on Algerian genocide//NTV haber, 11.10.2006. &lt;http://arsiv.ntv.com.tr/news/387740.asp &gt;</w:t>
      </w:r>
      <w:r w:rsidRPr="00050BBA">
        <w:rPr>
          <w:lang w:val="en-US"/>
        </w:rPr>
        <w:t xml:space="preserve"> (</w:t>
      </w:r>
      <w:r w:rsidRPr="00A64E9A">
        <w:t>дата</w:t>
      </w:r>
      <w:r w:rsidRPr="00050BBA">
        <w:rPr>
          <w:lang w:val="en-US"/>
        </w:rPr>
        <w:t xml:space="preserve"> </w:t>
      </w:r>
      <w:r w:rsidRPr="00A64E9A">
        <w:t>обращения</w:t>
      </w:r>
      <w:r w:rsidRPr="00050BBA">
        <w:rPr>
          <w:lang w:val="en-US"/>
        </w:rPr>
        <w:t>:</w:t>
      </w:r>
      <w:r w:rsidRPr="00A64E9A">
        <w:rPr>
          <w:lang w:val="en-US"/>
        </w:rPr>
        <w:t xml:space="preserve"> 29.11.2015</w:t>
      </w:r>
      <w:r w:rsidRPr="00050BBA">
        <w:rPr>
          <w:lang w:val="en-US"/>
        </w:rPr>
        <w:t>).</w:t>
      </w:r>
    </w:p>
  </w:footnote>
  <w:footnote w:id="74">
    <w:p w:rsidR="00F753C8" w:rsidRDefault="00F753C8" w:rsidP="00F32CCF">
      <w:pPr>
        <w:autoSpaceDE w:val="0"/>
        <w:autoSpaceDN w:val="0"/>
        <w:adjustRightInd w:val="0"/>
        <w:spacing w:after="0" w:line="240" w:lineRule="auto"/>
        <w:ind w:right="-1"/>
      </w:pPr>
      <w:r w:rsidRPr="00A64E9A">
        <w:rPr>
          <w:rStyle w:val="a5"/>
          <w:rFonts w:ascii="Times New Roman" w:hAnsi="Times New Roman"/>
          <w:sz w:val="20"/>
          <w:szCs w:val="20"/>
        </w:rPr>
        <w:footnoteRef/>
      </w:r>
      <w:r w:rsidRPr="00A64E9A">
        <w:rPr>
          <w:rFonts w:ascii="Times New Roman" w:hAnsi="Times New Roman"/>
          <w:sz w:val="20"/>
          <w:szCs w:val="20"/>
          <w:lang w:val="en-US"/>
        </w:rPr>
        <w:t xml:space="preserve"> </w:t>
      </w:r>
      <w:r w:rsidRPr="00A64E9A">
        <w:rPr>
          <w:rFonts w:ascii="Times New Roman" w:hAnsi="Times New Roman"/>
          <w:bCs/>
          <w:color w:val="000000"/>
          <w:sz w:val="20"/>
          <w:szCs w:val="20"/>
          <w:shd w:val="clear" w:color="auto" w:fill="FFFFFF"/>
          <w:lang w:val="en-US"/>
        </w:rPr>
        <w:t>Proposition de loi</w:t>
      </w:r>
      <w:r w:rsidRPr="00A64E9A">
        <w:rPr>
          <w:rFonts w:ascii="Times New Roman" w:hAnsi="Times New Roman"/>
          <w:color w:val="000000"/>
          <w:sz w:val="20"/>
          <w:szCs w:val="20"/>
          <w:lang w:val="en-US"/>
        </w:rPr>
        <w:t xml:space="preserve"> </w:t>
      </w:r>
      <w:r w:rsidRPr="00A64E9A">
        <w:rPr>
          <w:rFonts w:ascii="Times New Roman" w:hAnsi="Times New Roman"/>
          <w:color w:val="000000"/>
          <w:sz w:val="20"/>
          <w:szCs w:val="20"/>
          <w:shd w:val="clear" w:color="auto" w:fill="FFFFFF"/>
          <w:lang w:val="en-US"/>
        </w:rPr>
        <w:t xml:space="preserve">adoptée par l'Assemblée nationale en première lecture, </w:t>
      </w:r>
      <w:r w:rsidRPr="00A64E9A">
        <w:rPr>
          <w:rFonts w:ascii="Times New Roman" w:hAnsi="Times New Roman"/>
          <w:i/>
          <w:iCs/>
          <w:color w:val="000000"/>
          <w:sz w:val="20"/>
          <w:szCs w:val="20"/>
          <w:shd w:val="clear" w:color="auto" w:fill="FFFFFF"/>
          <w:lang w:val="en-US"/>
        </w:rPr>
        <w:t>relative à la</w:t>
      </w:r>
      <w:r w:rsidRPr="00A64E9A">
        <w:rPr>
          <w:rStyle w:val="apple-converted-space"/>
          <w:rFonts w:ascii="Times New Roman" w:hAnsi="Times New Roman"/>
          <w:bCs/>
          <w:i/>
          <w:iCs/>
          <w:color w:val="000000"/>
          <w:sz w:val="20"/>
          <w:szCs w:val="20"/>
          <w:shd w:val="clear" w:color="auto" w:fill="FFFFFF"/>
          <w:lang w:val="en-US"/>
        </w:rPr>
        <w:t> </w:t>
      </w:r>
      <w:r w:rsidRPr="00A64E9A">
        <w:rPr>
          <w:rFonts w:ascii="Times New Roman" w:hAnsi="Times New Roman"/>
          <w:bCs/>
          <w:color w:val="000000"/>
          <w:sz w:val="20"/>
          <w:szCs w:val="20"/>
          <w:shd w:val="clear" w:color="auto" w:fill="FFFFFF"/>
          <w:lang w:val="en-US"/>
        </w:rPr>
        <w:t>reconnaissance du génocide arménien</w:t>
      </w:r>
      <w:r w:rsidRPr="00A64E9A">
        <w:rPr>
          <w:rStyle w:val="apple-converted-space"/>
          <w:rFonts w:ascii="Times New Roman" w:hAnsi="Times New Roman"/>
          <w:bCs/>
          <w:i/>
          <w:iCs/>
          <w:color w:val="000000"/>
          <w:sz w:val="20"/>
          <w:szCs w:val="20"/>
          <w:shd w:val="clear" w:color="auto" w:fill="FFFFFF"/>
          <w:lang w:val="en-US"/>
        </w:rPr>
        <w:t> </w:t>
      </w:r>
      <w:r w:rsidRPr="00A64E9A">
        <w:rPr>
          <w:rFonts w:ascii="Times New Roman" w:hAnsi="Times New Roman"/>
          <w:iCs/>
          <w:color w:val="000000"/>
          <w:sz w:val="20"/>
          <w:szCs w:val="20"/>
          <w:shd w:val="clear" w:color="auto" w:fill="FFFFFF"/>
          <w:lang w:val="en-US"/>
        </w:rPr>
        <w:t>de</w:t>
      </w:r>
      <w:r w:rsidRPr="00A64E9A">
        <w:rPr>
          <w:rStyle w:val="apple-converted-space"/>
          <w:rFonts w:ascii="Times New Roman" w:hAnsi="Times New Roman"/>
          <w:bCs/>
          <w:i/>
          <w:iCs/>
          <w:color w:val="000000"/>
          <w:sz w:val="20"/>
          <w:szCs w:val="20"/>
          <w:shd w:val="clear" w:color="auto" w:fill="FFFFFF"/>
          <w:lang w:val="en-US"/>
        </w:rPr>
        <w:t> </w:t>
      </w:r>
      <w:r w:rsidRPr="00A64E9A">
        <w:rPr>
          <w:rFonts w:ascii="Times New Roman" w:hAnsi="Times New Roman"/>
          <w:bCs/>
          <w:iCs/>
          <w:color w:val="000000"/>
          <w:sz w:val="20"/>
          <w:szCs w:val="20"/>
          <w:shd w:val="clear" w:color="auto" w:fill="FFFFFF"/>
          <w:lang w:val="en-US"/>
        </w:rPr>
        <w:t>1915</w:t>
      </w:r>
      <w:r w:rsidRPr="00A64E9A">
        <w:rPr>
          <w:rFonts w:ascii="Times New Roman" w:hAnsi="Times New Roman"/>
          <w:sz w:val="20"/>
          <w:szCs w:val="20"/>
          <w:lang w:val="en-US"/>
        </w:rPr>
        <w:t>, 29.05.1998/Textes adoptés/Archives de XI</w:t>
      </w:r>
      <w:r w:rsidRPr="00A64E9A">
        <w:rPr>
          <w:rFonts w:ascii="Times New Roman" w:hAnsi="Times New Roman"/>
          <w:sz w:val="20"/>
          <w:szCs w:val="20"/>
          <w:vertAlign w:val="superscript"/>
          <w:lang w:val="en-US"/>
        </w:rPr>
        <w:t xml:space="preserve">e </w:t>
      </w:r>
      <w:r w:rsidRPr="00A64E9A">
        <w:rPr>
          <w:rFonts w:ascii="Times New Roman" w:hAnsi="Times New Roman"/>
          <w:sz w:val="20"/>
          <w:szCs w:val="20"/>
          <w:lang w:val="en-US"/>
        </w:rPr>
        <w:t xml:space="preserve">legislature//L’Assambée Nationale. </w:t>
      </w:r>
      <w:r w:rsidRPr="00050BBA">
        <w:rPr>
          <w:rFonts w:ascii="Times New Roman" w:hAnsi="Times New Roman"/>
          <w:sz w:val="20"/>
          <w:szCs w:val="20"/>
        </w:rPr>
        <w:t>&lt;</w:t>
      </w:r>
      <w:r w:rsidRPr="00A64E9A">
        <w:rPr>
          <w:rFonts w:ascii="Times New Roman" w:hAnsi="Times New Roman"/>
          <w:sz w:val="20"/>
          <w:szCs w:val="20"/>
          <w:lang w:val="en-US"/>
        </w:rPr>
        <w:t>http</w:t>
      </w:r>
      <w:r w:rsidRPr="00050BBA">
        <w:rPr>
          <w:rFonts w:ascii="Times New Roman" w:hAnsi="Times New Roman"/>
          <w:sz w:val="20"/>
          <w:szCs w:val="20"/>
        </w:rPr>
        <w:t>://</w:t>
      </w:r>
      <w:r w:rsidRPr="00A64E9A">
        <w:rPr>
          <w:rFonts w:ascii="Times New Roman" w:hAnsi="Times New Roman"/>
          <w:sz w:val="20"/>
          <w:szCs w:val="20"/>
          <w:lang w:val="en-US"/>
        </w:rPr>
        <w:t>www</w:t>
      </w:r>
      <w:r w:rsidRPr="00050BBA">
        <w:rPr>
          <w:rFonts w:ascii="Times New Roman" w:hAnsi="Times New Roman"/>
          <w:sz w:val="20"/>
          <w:szCs w:val="20"/>
        </w:rPr>
        <w:t>.</w:t>
      </w:r>
      <w:r w:rsidRPr="00A64E9A">
        <w:rPr>
          <w:rFonts w:ascii="Times New Roman" w:hAnsi="Times New Roman"/>
          <w:sz w:val="20"/>
          <w:szCs w:val="20"/>
          <w:lang w:val="en-US"/>
        </w:rPr>
        <w:t>assemblee</w:t>
      </w:r>
      <w:r w:rsidRPr="00050BBA">
        <w:rPr>
          <w:rFonts w:ascii="Times New Roman" w:hAnsi="Times New Roman"/>
          <w:sz w:val="20"/>
          <w:szCs w:val="20"/>
        </w:rPr>
        <w:t>-</w:t>
      </w:r>
      <w:r w:rsidRPr="00A64E9A">
        <w:rPr>
          <w:rFonts w:ascii="Times New Roman" w:hAnsi="Times New Roman"/>
          <w:sz w:val="20"/>
          <w:szCs w:val="20"/>
          <w:lang w:val="en-US"/>
        </w:rPr>
        <w:t>nationale</w:t>
      </w:r>
      <w:r w:rsidRPr="00050BBA">
        <w:rPr>
          <w:rFonts w:ascii="Times New Roman" w:hAnsi="Times New Roman"/>
          <w:sz w:val="20"/>
          <w:szCs w:val="20"/>
        </w:rPr>
        <w:t>.</w:t>
      </w:r>
      <w:r w:rsidRPr="00A64E9A">
        <w:rPr>
          <w:rFonts w:ascii="Times New Roman" w:hAnsi="Times New Roman"/>
          <w:sz w:val="20"/>
          <w:szCs w:val="20"/>
          <w:lang w:val="en-US"/>
        </w:rPr>
        <w:t>fr</w:t>
      </w:r>
      <w:r w:rsidRPr="00050BBA">
        <w:rPr>
          <w:rFonts w:ascii="Times New Roman" w:hAnsi="Times New Roman"/>
          <w:sz w:val="20"/>
          <w:szCs w:val="20"/>
        </w:rPr>
        <w:t>/11/</w:t>
      </w:r>
      <w:r w:rsidRPr="00A64E9A">
        <w:rPr>
          <w:rFonts w:ascii="Times New Roman" w:hAnsi="Times New Roman"/>
          <w:sz w:val="20"/>
          <w:szCs w:val="20"/>
          <w:lang w:val="en-US"/>
        </w:rPr>
        <w:t>ta</w:t>
      </w:r>
      <w:r w:rsidRPr="00050BBA">
        <w:rPr>
          <w:rFonts w:ascii="Times New Roman" w:hAnsi="Times New Roman"/>
          <w:sz w:val="20"/>
          <w:szCs w:val="20"/>
        </w:rPr>
        <w:t>/</w:t>
      </w:r>
      <w:r w:rsidRPr="00A64E9A">
        <w:rPr>
          <w:rFonts w:ascii="Times New Roman" w:hAnsi="Times New Roman"/>
          <w:sz w:val="20"/>
          <w:szCs w:val="20"/>
          <w:lang w:val="en-US"/>
        </w:rPr>
        <w:t>ta</w:t>
      </w:r>
      <w:r w:rsidRPr="00050BBA">
        <w:rPr>
          <w:rFonts w:ascii="Times New Roman" w:hAnsi="Times New Roman"/>
          <w:sz w:val="20"/>
          <w:szCs w:val="20"/>
        </w:rPr>
        <w:t>0140.</w:t>
      </w:r>
      <w:r w:rsidRPr="00A64E9A">
        <w:rPr>
          <w:rFonts w:ascii="Times New Roman" w:hAnsi="Times New Roman"/>
          <w:sz w:val="20"/>
          <w:szCs w:val="20"/>
          <w:lang w:val="en-US"/>
        </w:rPr>
        <w:t>asp</w:t>
      </w:r>
      <w:r w:rsidRPr="00050BBA">
        <w:rPr>
          <w:rFonts w:ascii="Times New Roman" w:hAnsi="Times New Roman"/>
          <w:sz w:val="20"/>
          <w:szCs w:val="20"/>
        </w:rPr>
        <w:t>&gt;</w:t>
      </w:r>
      <w:r w:rsidRPr="00A64E9A">
        <w:rPr>
          <w:rFonts w:ascii="Times New Roman" w:hAnsi="Times New Roman"/>
          <w:sz w:val="20"/>
          <w:szCs w:val="20"/>
        </w:rPr>
        <w:t xml:space="preserve"> (дата обращения:</w:t>
      </w:r>
      <w:r w:rsidRPr="00050BBA">
        <w:rPr>
          <w:rFonts w:ascii="Times New Roman" w:hAnsi="Times New Roman"/>
          <w:sz w:val="20"/>
          <w:szCs w:val="20"/>
        </w:rPr>
        <w:t xml:space="preserve"> 29.11.2015</w:t>
      </w:r>
      <w:r w:rsidRPr="00A64E9A">
        <w:rPr>
          <w:rFonts w:ascii="Times New Roman" w:hAnsi="Times New Roman"/>
          <w:sz w:val="20"/>
          <w:szCs w:val="20"/>
        </w:rPr>
        <w:t>).</w:t>
      </w:r>
    </w:p>
  </w:footnote>
  <w:footnote w:id="75">
    <w:p w:rsidR="00F753C8" w:rsidRDefault="00F753C8" w:rsidP="000C474C">
      <w:pPr>
        <w:pStyle w:val="a3"/>
      </w:pPr>
      <w:r w:rsidRPr="00A64E9A">
        <w:rPr>
          <w:rStyle w:val="a5"/>
        </w:rPr>
        <w:footnoteRef/>
      </w:r>
      <w:r w:rsidRPr="00A64E9A">
        <w:rPr>
          <w:lang w:val="en-US"/>
        </w:rPr>
        <w:t xml:space="preserve"> Chrisafis, Angelique. Turkey accuses France of genocide in Algeria//The Guardian, 23.12.2011. </w:t>
      </w:r>
      <w:r w:rsidRPr="00050BBA">
        <w:t>&lt;</w:t>
      </w:r>
      <w:r w:rsidRPr="00A64E9A">
        <w:rPr>
          <w:lang w:val="en-US"/>
        </w:rPr>
        <w:t>http</w:t>
      </w:r>
      <w:r w:rsidRPr="00050BBA">
        <w:t>://</w:t>
      </w:r>
      <w:r w:rsidRPr="00A64E9A">
        <w:rPr>
          <w:lang w:val="en-US"/>
        </w:rPr>
        <w:t>www</w:t>
      </w:r>
      <w:r w:rsidRPr="00050BBA">
        <w:t>.</w:t>
      </w:r>
      <w:r w:rsidRPr="00A64E9A">
        <w:rPr>
          <w:lang w:val="en-US"/>
        </w:rPr>
        <w:t>theguardian</w:t>
      </w:r>
      <w:r w:rsidRPr="00050BBA">
        <w:t>.</w:t>
      </w:r>
      <w:r w:rsidRPr="00A64E9A">
        <w:rPr>
          <w:lang w:val="en-US"/>
        </w:rPr>
        <w:t>com</w:t>
      </w:r>
      <w:r w:rsidRPr="00050BBA">
        <w:t>/</w:t>
      </w:r>
      <w:r w:rsidRPr="00A64E9A">
        <w:rPr>
          <w:lang w:val="en-US"/>
        </w:rPr>
        <w:t>world</w:t>
      </w:r>
      <w:r w:rsidRPr="00050BBA">
        <w:t>/2011/</w:t>
      </w:r>
      <w:r w:rsidRPr="00A64E9A">
        <w:rPr>
          <w:lang w:val="en-US"/>
        </w:rPr>
        <w:t>dec</w:t>
      </w:r>
      <w:r w:rsidRPr="00050BBA">
        <w:t>/23/</w:t>
      </w:r>
      <w:r w:rsidRPr="00A64E9A">
        <w:rPr>
          <w:lang w:val="en-US"/>
        </w:rPr>
        <w:t>turkey</w:t>
      </w:r>
      <w:r w:rsidRPr="00050BBA">
        <w:t>-</w:t>
      </w:r>
      <w:r w:rsidRPr="00A64E9A">
        <w:rPr>
          <w:lang w:val="en-US"/>
        </w:rPr>
        <w:t>accuses</w:t>
      </w:r>
      <w:r w:rsidRPr="00050BBA">
        <w:t>-</w:t>
      </w:r>
      <w:r w:rsidRPr="00A64E9A">
        <w:rPr>
          <w:lang w:val="en-US"/>
        </w:rPr>
        <w:t>france</w:t>
      </w:r>
      <w:r w:rsidRPr="00050BBA">
        <w:t>-</w:t>
      </w:r>
      <w:r w:rsidRPr="00A64E9A">
        <w:rPr>
          <w:lang w:val="en-US"/>
        </w:rPr>
        <w:t>genocide</w:t>
      </w:r>
      <w:r w:rsidRPr="00050BBA">
        <w:t>-</w:t>
      </w:r>
      <w:r w:rsidRPr="00A64E9A">
        <w:rPr>
          <w:lang w:val="en-US"/>
        </w:rPr>
        <w:t>algeria</w:t>
      </w:r>
      <w:r w:rsidRPr="00050BBA">
        <w:t xml:space="preserve"> &gt;</w:t>
      </w:r>
      <w:r w:rsidRPr="00A64E9A">
        <w:t xml:space="preserve"> (дата обращения:</w:t>
      </w:r>
      <w:r w:rsidRPr="00050BBA">
        <w:t xml:space="preserve"> 29.11.2015</w:t>
      </w:r>
      <w:r w:rsidRPr="00A64E9A">
        <w:t>).</w:t>
      </w:r>
    </w:p>
  </w:footnote>
  <w:footnote w:id="76">
    <w:p w:rsidR="00F753C8" w:rsidRPr="00563F47" w:rsidRDefault="00F753C8" w:rsidP="00563F47">
      <w:pPr>
        <w:pStyle w:val="a3"/>
        <w:jc w:val="both"/>
        <w:rPr>
          <w:lang w:val="en-US"/>
        </w:rPr>
      </w:pPr>
      <w:r w:rsidRPr="00563F47">
        <w:rPr>
          <w:rStyle w:val="a5"/>
        </w:rPr>
        <w:footnoteRef/>
      </w:r>
      <w:r w:rsidRPr="00563F47">
        <w:t xml:space="preserve"> </w:t>
      </w:r>
      <w:r w:rsidRPr="00563F47">
        <w:rPr>
          <w:lang w:val="en-US"/>
        </w:rPr>
        <w:t>Proposition de loi № 121 tendant à réprimer</w:t>
      </w:r>
      <w:r w:rsidRPr="00563F47">
        <w:rPr>
          <w:rStyle w:val="apple-converted-space"/>
          <w:b/>
          <w:iCs/>
          <w:shd w:val="clear" w:color="auto" w:fill="FFFFFF"/>
          <w:lang w:val="en-US"/>
        </w:rPr>
        <w:t> </w:t>
      </w:r>
      <w:r w:rsidRPr="00563F47">
        <w:rPr>
          <w:rStyle w:val="a9"/>
          <w:i w:val="0"/>
          <w:shd w:val="clear" w:color="auto" w:fill="FFFFFF"/>
          <w:lang w:val="en-US"/>
        </w:rPr>
        <w:t>la</w:t>
      </w:r>
      <w:r w:rsidRPr="00563F47">
        <w:rPr>
          <w:rStyle w:val="apple-converted-space"/>
          <w:b/>
          <w:i/>
          <w:iCs/>
          <w:shd w:val="clear" w:color="auto" w:fill="FFFFFF"/>
          <w:lang w:val="en-US"/>
        </w:rPr>
        <w:t> </w:t>
      </w:r>
      <w:r w:rsidRPr="00563F47">
        <w:rPr>
          <w:rStyle w:val="a8"/>
          <w:b w:val="0"/>
          <w:bCs/>
          <w:shd w:val="clear" w:color="auto" w:fill="FFFFFF"/>
          <w:lang w:val="en-US"/>
        </w:rPr>
        <w:t>contestation</w:t>
      </w:r>
      <w:r w:rsidRPr="00563F47">
        <w:rPr>
          <w:rStyle w:val="apple-converted-space"/>
          <w:b/>
          <w:i/>
          <w:iCs/>
          <w:shd w:val="clear" w:color="auto" w:fill="FFFFFF"/>
          <w:lang w:val="en-US"/>
        </w:rPr>
        <w:t> </w:t>
      </w:r>
      <w:r w:rsidRPr="00563F47">
        <w:rPr>
          <w:rStyle w:val="a9"/>
          <w:i w:val="0"/>
          <w:shd w:val="clear" w:color="auto" w:fill="FFFFFF"/>
          <w:lang w:val="en-US"/>
        </w:rPr>
        <w:t>de</w:t>
      </w:r>
      <w:r w:rsidRPr="00563F47">
        <w:rPr>
          <w:rStyle w:val="a9"/>
          <w:b/>
          <w:shd w:val="clear" w:color="auto" w:fill="FFFFFF"/>
          <w:lang w:val="en-US"/>
        </w:rPr>
        <w:t xml:space="preserve"> </w:t>
      </w:r>
      <w:r w:rsidRPr="00563F47">
        <w:rPr>
          <w:rStyle w:val="a9"/>
          <w:i w:val="0"/>
          <w:shd w:val="clear" w:color="auto" w:fill="FFFFFF"/>
          <w:lang w:val="en-US"/>
        </w:rPr>
        <w:t>l'</w:t>
      </w:r>
      <w:r w:rsidRPr="00563F47">
        <w:rPr>
          <w:rStyle w:val="a8"/>
          <w:b w:val="0"/>
          <w:bCs/>
          <w:shd w:val="clear" w:color="auto" w:fill="FFFFFF"/>
          <w:lang w:val="en-US"/>
        </w:rPr>
        <w:t>existence</w:t>
      </w:r>
      <w:r w:rsidRPr="00563F47">
        <w:rPr>
          <w:rStyle w:val="apple-converted-space"/>
          <w:b/>
          <w:i/>
          <w:iCs/>
          <w:shd w:val="clear" w:color="auto" w:fill="FFFFFF"/>
          <w:lang w:val="en-US"/>
        </w:rPr>
        <w:t> </w:t>
      </w:r>
      <w:r w:rsidRPr="00563F47">
        <w:rPr>
          <w:rStyle w:val="a9"/>
          <w:i w:val="0"/>
          <w:shd w:val="clear" w:color="auto" w:fill="FFFFFF"/>
          <w:lang w:val="en-US"/>
        </w:rPr>
        <w:t>du</w:t>
      </w:r>
      <w:r w:rsidRPr="00563F47">
        <w:rPr>
          <w:rStyle w:val="apple-converted-space"/>
          <w:b/>
          <w:i/>
          <w:iCs/>
          <w:shd w:val="clear" w:color="auto" w:fill="FFFFFF"/>
          <w:lang w:val="en-US"/>
        </w:rPr>
        <w:t> </w:t>
      </w:r>
      <w:r w:rsidRPr="00563F47">
        <w:rPr>
          <w:rStyle w:val="a8"/>
          <w:b w:val="0"/>
          <w:bCs/>
          <w:shd w:val="clear" w:color="auto" w:fill="FFFFFF"/>
          <w:lang w:val="en-US"/>
        </w:rPr>
        <w:t>génocide arménien, 21 novembre 2011</w:t>
      </w:r>
      <w:r w:rsidRPr="00563F47">
        <w:rPr>
          <w:rStyle w:val="a8"/>
          <w:bCs/>
          <w:shd w:val="clear" w:color="auto" w:fill="FFFFFF"/>
          <w:lang w:val="en-US"/>
        </w:rPr>
        <w:t>//</w:t>
      </w:r>
      <w:r w:rsidRPr="00563F47">
        <w:rPr>
          <w:lang w:val="en-US"/>
        </w:rPr>
        <w:t xml:space="preserve"> Sénat. &lt;http://www.senat.fr/leg/ppl11-121.html&gt;</w:t>
      </w:r>
    </w:p>
  </w:footnote>
  <w:footnote w:id="77">
    <w:p w:rsidR="00F753C8" w:rsidRDefault="00F753C8" w:rsidP="00F32CCF">
      <w:pPr>
        <w:pStyle w:val="a3"/>
      </w:pPr>
      <w:r w:rsidRPr="00A64E9A">
        <w:rPr>
          <w:rStyle w:val="a5"/>
        </w:rPr>
        <w:footnoteRef/>
      </w:r>
      <w:r w:rsidRPr="00A64E9A">
        <w:rPr>
          <w:lang w:val="en-US"/>
        </w:rPr>
        <w:t xml:space="preserve"> </w:t>
      </w:r>
      <w:r w:rsidRPr="00A64E9A">
        <w:rPr>
          <w:lang w:val="tr-TR"/>
        </w:rPr>
        <w:t>Polden</w:t>
      </w:r>
      <w:r w:rsidRPr="00A64E9A">
        <w:rPr>
          <w:lang w:val="en-US"/>
        </w:rPr>
        <w:t>, Valerie. Turkey freezes relationship with France over Genocide Bill//</w:t>
      </w:r>
      <w:r>
        <w:rPr>
          <w:lang w:val="en-US"/>
        </w:rPr>
        <w:t xml:space="preserve">Coup Media Group, 22.12.2011. </w:t>
      </w:r>
      <w:r w:rsidRPr="00050BBA">
        <w:t>&lt;</w:t>
      </w:r>
      <w:r w:rsidRPr="00A64E9A">
        <w:rPr>
          <w:lang w:val="en-US"/>
        </w:rPr>
        <w:t>http</w:t>
      </w:r>
      <w:r w:rsidRPr="00050BBA">
        <w:t>://</w:t>
      </w:r>
      <w:r w:rsidRPr="00A64E9A">
        <w:rPr>
          <w:lang w:val="en-US"/>
        </w:rPr>
        <w:t>coupmedia</w:t>
      </w:r>
      <w:r w:rsidRPr="00050BBA">
        <w:t>.</w:t>
      </w:r>
      <w:r w:rsidRPr="00A64E9A">
        <w:rPr>
          <w:lang w:val="en-US"/>
        </w:rPr>
        <w:t>org</w:t>
      </w:r>
      <w:r w:rsidRPr="00050BBA">
        <w:t>/</w:t>
      </w:r>
      <w:r w:rsidRPr="00A64E9A">
        <w:rPr>
          <w:lang w:val="en-US"/>
        </w:rPr>
        <w:t>human</w:t>
      </w:r>
      <w:r w:rsidRPr="00050BBA">
        <w:t>-</w:t>
      </w:r>
      <w:r w:rsidRPr="00A64E9A">
        <w:rPr>
          <w:lang w:val="en-US"/>
        </w:rPr>
        <w:t>rights</w:t>
      </w:r>
      <w:r w:rsidRPr="00050BBA">
        <w:t>/</w:t>
      </w:r>
      <w:r w:rsidRPr="00A64E9A">
        <w:rPr>
          <w:lang w:val="en-US"/>
        </w:rPr>
        <w:t>turkey</w:t>
      </w:r>
      <w:r w:rsidRPr="00050BBA">
        <w:t>-</w:t>
      </w:r>
      <w:r w:rsidRPr="00A64E9A">
        <w:rPr>
          <w:lang w:val="en-US"/>
        </w:rPr>
        <w:t>freezes</w:t>
      </w:r>
      <w:r w:rsidRPr="00050BBA">
        <w:t>-</w:t>
      </w:r>
      <w:r w:rsidRPr="00A64E9A">
        <w:rPr>
          <w:lang w:val="en-US"/>
        </w:rPr>
        <w:t>relationship</w:t>
      </w:r>
      <w:r w:rsidRPr="00050BBA">
        <w:t>-</w:t>
      </w:r>
      <w:r w:rsidRPr="00A64E9A">
        <w:rPr>
          <w:lang w:val="en-US"/>
        </w:rPr>
        <w:t>with</w:t>
      </w:r>
      <w:r w:rsidRPr="00050BBA">
        <w:t>-</w:t>
      </w:r>
      <w:r w:rsidRPr="00A64E9A">
        <w:rPr>
          <w:lang w:val="en-US"/>
        </w:rPr>
        <w:t>france</w:t>
      </w:r>
      <w:r w:rsidRPr="00050BBA">
        <w:t>-</w:t>
      </w:r>
      <w:r w:rsidRPr="00A64E9A">
        <w:rPr>
          <w:lang w:val="en-US"/>
        </w:rPr>
        <w:t>over</w:t>
      </w:r>
      <w:r w:rsidRPr="00050BBA">
        <w:t>-</w:t>
      </w:r>
      <w:r w:rsidRPr="00A64E9A">
        <w:rPr>
          <w:lang w:val="en-US"/>
        </w:rPr>
        <w:t>genocide</w:t>
      </w:r>
      <w:r w:rsidRPr="00050BBA">
        <w:t>-</w:t>
      </w:r>
      <w:r w:rsidRPr="00A64E9A">
        <w:rPr>
          <w:lang w:val="en-US"/>
        </w:rPr>
        <w:t>bill</w:t>
      </w:r>
      <w:r w:rsidRPr="00050BBA">
        <w:t>-2312 &gt;</w:t>
      </w:r>
      <w:r w:rsidRPr="00A64E9A">
        <w:t xml:space="preserve"> (дата обращения:</w:t>
      </w:r>
      <w:r w:rsidRPr="00050BBA">
        <w:t xml:space="preserve"> 29.11.2015</w:t>
      </w:r>
      <w:r w:rsidRPr="00A64E9A">
        <w:t>).</w:t>
      </w:r>
    </w:p>
  </w:footnote>
  <w:footnote w:id="78">
    <w:p w:rsidR="00F753C8" w:rsidRDefault="00F753C8" w:rsidP="00F32CCF">
      <w:pPr>
        <w:autoSpaceDE w:val="0"/>
        <w:autoSpaceDN w:val="0"/>
        <w:adjustRightInd w:val="0"/>
        <w:spacing w:after="0" w:line="240" w:lineRule="auto"/>
      </w:pPr>
      <w:r w:rsidRPr="00A64E9A">
        <w:rPr>
          <w:rStyle w:val="a5"/>
          <w:rFonts w:ascii="Times New Roman" w:hAnsi="Times New Roman"/>
          <w:sz w:val="20"/>
          <w:szCs w:val="20"/>
        </w:rPr>
        <w:footnoteRef/>
      </w:r>
      <w:r w:rsidRPr="00A64E9A">
        <w:rPr>
          <w:rFonts w:ascii="Times New Roman" w:hAnsi="Times New Roman"/>
          <w:sz w:val="20"/>
          <w:szCs w:val="20"/>
          <w:lang w:val="en-US"/>
        </w:rPr>
        <w:t xml:space="preserve"> Turkey’s parliament: The approval of the bill on penalizing the denial of the Armenian genocide in France may damage the Turkish-French relations//ArmInfo. &lt; http://www.arminfo.info/english/politics/article/14-12-2011/02-50-00 &gt;</w:t>
      </w:r>
      <w:r w:rsidRPr="00050BBA">
        <w:rPr>
          <w:rFonts w:ascii="Times New Roman" w:hAnsi="Times New Roman"/>
          <w:sz w:val="20"/>
          <w:szCs w:val="20"/>
          <w:lang w:val="en-US"/>
        </w:rPr>
        <w:t xml:space="preserve"> (</w:t>
      </w:r>
      <w:r w:rsidRPr="00A64E9A">
        <w:rPr>
          <w:rFonts w:ascii="Times New Roman" w:hAnsi="Times New Roman"/>
          <w:sz w:val="20"/>
          <w:szCs w:val="20"/>
        </w:rPr>
        <w:t>дата</w:t>
      </w:r>
      <w:r w:rsidRPr="00050BBA">
        <w:rPr>
          <w:rFonts w:ascii="Times New Roman" w:hAnsi="Times New Roman"/>
          <w:sz w:val="20"/>
          <w:szCs w:val="20"/>
          <w:lang w:val="en-US"/>
        </w:rPr>
        <w:t xml:space="preserve"> </w:t>
      </w:r>
      <w:r w:rsidRPr="00A64E9A">
        <w:rPr>
          <w:rFonts w:ascii="Times New Roman" w:hAnsi="Times New Roman"/>
          <w:sz w:val="20"/>
          <w:szCs w:val="20"/>
        </w:rPr>
        <w:t>обращения</w:t>
      </w:r>
      <w:r w:rsidRPr="00050BBA">
        <w:rPr>
          <w:rFonts w:ascii="Times New Roman" w:hAnsi="Times New Roman"/>
          <w:sz w:val="20"/>
          <w:szCs w:val="20"/>
          <w:lang w:val="en-US"/>
        </w:rPr>
        <w:t>:</w:t>
      </w:r>
      <w:r w:rsidRPr="00A64E9A">
        <w:rPr>
          <w:rFonts w:ascii="Times New Roman" w:hAnsi="Times New Roman"/>
          <w:sz w:val="20"/>
          <w:szCs w:val="20"/>
          <w:lang w:val="en-US"/>
        </w:rPr>
        <w:t xml:space="preserve"> 29.11.2015</w:t>
      </w:r>
      <w:r w:rsidRPr="00050BBA">
        <w:rPr>
          <w:rFonts w:ascii="Times New Roman" w:hAnsi="Times New Roman"/>
          <w:sz w:val="20"/>
          <w:szCs w:val="20"/>
          <w:lang w:val="en-US"/>
        </w:rPr>
        <w:t>).</w:t>
      </w:r>
    </w:p>
  </w:footnote>
  <w:footnote w:id="79">
    <w:p w:rsidR="00F753C8" w:rsidRDefault="00F753C8" w:rsidP="00BE7D81">
      <w:pPr>
        <w:pStyle w:val="a3"/>
      </w:pPr>
      <w:r w:rsidRPr="00BE5AC5">
        <w:rPr>
          <w:rStyle w:val="a5"/>
        </w:rPr>
        <w:footnoteRef/>
      </w:r>
      <w:r w:rsidRPr="00BE5AC5">
        <w:rPr>
          <w:lang w:val="en-US"/>
        </w:rPr>
        <w:t xml:space="preserve"> France: no room for maneuver in Uzbekistan, Turkey//Eurasianet, 10.02.2012. &lt;http://www.eurasianet.org/node/64981 &gt;</w:t>
      </w:r>
      <w:r w:rsidRPr="00050BBA">
        <w:rPr>
          <w:lang w:val="en-US"/>
        </w:rPr>
        <w:t xml:space="preserve"> (</w:t>
      </w:r>
      <w:r w:rsidRPr="00BE5AC5">
        <w:t>дата</w:t>
      </w:r>
      <w:r w:rsidRPr="00050BBA">
        <w:rPr>
          <w:lang w:val="en-US"/>
        </w:rPr>
        <w:t xml:space="preserve"> </w:t>
      </w:r>
      <w:r w:rsidRPr="00BE5AC5">
        <w:t>обращения</w:t>
      </w:r>
      <w:r w:rsidRPr="00050BBA">
        <w:rPr>
          <w:lang w:val="en-US"/>
        </w:rPr>
        <w:t>: 20.01.2016).</w:t>
      </w:r>
    </w:p>
  </w:footnote>
  <w:footnote w:id="80">
    <w:p w:rsidR="00F753C8" w:rsidRDefault="00F753C8" w:rsidP="00D276C1">
      <w:pPr>
        <w:pStyle w:val="a3"/>
      </w:pPr>
      <w:r w:rsidRPr="00BE5AC5">
        <w:rPr>
          <w:rStyle w:val="a5"/>
        </w:rPr>
        <w:footnoteRef/>
      </w:r>
      <w:r w:rsidRPr="00BE5AC5">
        <w:rPr>
          <w:lang w:val="en-US"/>
        </w:rPr>
        <w:t xml:space="preserve"> </w:t>
      </w:r>
      <w:r w:rsidRPr="00BE5AC5">
        <w:rPr>
          <w:lang w:val="tr-TR"/>
        </w:rPr>
        <w:t>Türkiye-Fransa ilişkileri/Dış Politika//Türkiye Cumhuriyeti Dışişleri Bakanlığı. &lt; http://www.mfa.gov.tr/turkiye-fransa-siyasi-iliskileri.tr.mfa &gt;</w:t>
      </w:r>
      <w:r w:rsidRPr="00BE5AC5">
        <w:t xml:space="preserve"> (дата обращения: 20.01.2016).</w:t>
      </w:r>
    </w:p>
  </w:footnote>
  <w:footnote w:id="81">
    <w:p w:rsidR="00F753C8" w:rsidRDefault="00F753C8" w:rsidP="00D276C1">
      <w:pPr>
        <w:spacing w:after="0" w:line="240" w:lineRule="auto"/>
      </w:pPr>
      <w:r w:rsidRPr="00BE5AC5">
        <w:rPr>
          <w:rStyle w:val="a5"/>
          <w:sz w:val="20"/>
          <w:szCs w:val="20"/>
        </w:rPr>
        <w:footnoteRef/>
      </w:r>
      <w:r w:rsidRPr="00BE5AC5">
        <w:rPr>
          <w:rFonts w:ascii="Times New Roman" w:hAnsi="Times New Roman"/>
          <w:sz w:val="20"/>
          <w:szCs w:val="20"/>
          <w:lang w:val="en-US"/>
        </w:rPr>
        <w:t xml:space="preserve"> French genocide law ruling averts “serious crisis”: Turkey//The Daily Star, 28.02.2012. </w:t>
      </w:r>
      <w:r w:rsidRPr="00050BBA">
        <w:rPr>
          <w:rFonts w:ascii="Times New Roman" w:hAnsi="Times New Roman"/>
          <w:sz w:val="20"/>
          <w:szCs w:val="20"/>
        </w:rPr>
        <w:t>&lt;</w:t>
      </w:r>
      <w:r w:rsidRPr="00BE5AC5">
        <w:rPr>
          <w:rFonts w:ascii="Times New Roman" w:hAnsi="Times New Roman"/>
          <w:sz w:val="20"/>
          <w:szCs w:val="20"/>
          <w:lang w:val="en-US"/>
        </w:rPr>
        <w:t>http</w:t>
      </w:r>
      <w:r w:rsidRPr="00050BBA">
        <w:rPr>
          <w:rFonts w:ascii="Times New Roman" w:hAnsi="Times New Roman"/>
          <w:sz w:val="20"/>
          <w:szCs w:val="20"/>
        </w:rPr>
        <w:t>://</w:t>
      </w:r>
      <w:r w:rsidRPr="00BE5AC5">
        <w:rPr>
          <w:rFonts w:ascii="Times New Roman" w:hAnsi="Times New Roman"/>
          <w:sz w:val="20"/>
          <w:szCs w:val="20"/>
          <w:lang w:val="en-US"/>
        </w:rPr>
        <w:t>www</w:t>
      </w:r>
      <w:r w:rsidRPr="00050BBA">
        <w:rPr>
          <w:rFonts w:ascii="Times New Roman" w:hAnsi="Times New Roman"/>
          <w:sz w:val="20"/>
          <w:szCs w:val="20"/>
        </w:rPr>
        <w:t>.</w:t>
      </w:r>
      <w:r w:rsidRPr="00BE5AC5">
        <w:rPr>
          <w:rFonts w:ascii="Times New Roman" w:hAnsi="Times New Roman"/>
          <w:sz w:val="20"/>
          <w:szCs w:val="20"/>
          <w:lang w:val="en-US"/>
        </w:rPr>
        <w:t>dailystar</w:t>
      </w:r>
      <w:r w:rsidRPr="00050BBA">
        <w:rPr>
          <w:rFonts w:ascii="Times New Roman" w:hAnsi="Times New Roman"/>
          <w:sz w:val="20"/>
          <w:szCs w:val="20"/>
        </w:rPr>
        <w:t>.</w:t>
      </w:r>
      <w:r w:rsidRPr="00BE5AC5">
        <w:rPr>
          <w:rFonts w:ascii="Times New Roman" w:hAnsi="Times New Roman"/>
          <w:sz w:val="20"/>
          <w:szCs w:val="20"/>
          <w:lang w:val="en-US"/>
        </w:rPr>
        <w:t>com</w:t>
      </w:r>
      <w:r w:rsidRPr="00050BBA">
        <w:rPr>
          <w:rFonts w:ascii="Times New Roman" w:hAnsi="Times New Roman"/>
          <w:sz w:val="20"/>
          <w:szCs w:val="20"/>
        </w:rPr>
        <w:t>.</w:t>
      </w:r>
      <w:r w:rsidRPr="00BE5AC5">
        <w:rPr>
          <w:rFonts w:ascii="Times New Roman" w:hAnsi="Times New Roman"/>
          <w:sz w:val="20"/>
          <w:szCs w:val="20"/>
          <w:lang w:val="en-US"/>
        </w:rPr>
        <w:t>lb</w:t>
      </w:r>
      <w:r w:rsidRPr="00050BBA">
        <w:rPr>
          <w:rFonts w:ascii="Times New Roman" w:hAnsi="Times New Roman"/>
          <w:sz w:val="20"/>
          <w:szCs w:val="20"/>
        </w:rPr>
        <w:t>/</w:t>
      </w:r>
      <w:r w:rsidRPr="00BE5AC5">
        <w:rPr>
          <w:rFonts w:ascii="Times New Roman" w:hAnsi="Times New Roman"/>
          <w:sz w:val="20"/>
          <w:szCs w:val="20"/>
          <w:lang w:val="en-US"/>
        </w:rPr>
        <w:t>News</w:t>
      </w:r>
      <w:r w:rsidRPr="00050BBA">
        <w:rPr>
          <w:rFonts w:ascii="Times New Roman" w:hAnsi="Times New Roman"/>
          <w:sz w:val="20"/>
          <w:szCs w:val="20"/>
        </w:rPr>
        <w:t>/</w:t>
      </w:r>
      <w:r w:rsidRPr="00BE5AC5">
        <w:rPr>
          <w:rFonts w:ascii="Times New Roman" w:hAnsi="Times New Roman"/>
          <w:sz w:val="20"/>
          <w:szCs w:val="20"/>
          <w:lang w:val="en-US"/>
        </w:rPr>
        <w:t>International</w:t>
      </w:r>
      <w:r w:rsidRPr="00050BBA">
        <w:rPr>
          <w:rFonts w:ascii="Times New Roman" w:hAnsi="Times New Roman"/>
          <w:sz w:val="20"/>
          <w:szCs w:val="20"/>
        </w:rPr>
        <w:t>/2012/</w:t>
      </w:r>
      <w:r w:rsidRPr="00BE5AC5">
        <w:rPr>
          <w:rFonts w:ascii="Times New Roman" w:hAnsi="Times New Roman"/>
          <w:sz w:val="20"/>
          <w:szCs w:val="20"/>
          <w:lang w:val="en-US"/>
        </w:rPr>
        <w:t>Feb</w:t>
      </w:r>
      <w:r w:rsidRPr="00050BBA">
        <w:rPr>
          <w:rFonts w:ascii="Times New Roman" w:hAnsi="Times New Roman"/>
          <w:sz w:val="20"/>
          <w:szCs w:val="20"/>
        </w:rPr>
        <w:t>-28/164930-</w:t>
      </w:r>
      <w:r w:rsidRPr="00BE5AC5">
        <w:rPr>
          <w:rFonts w:ascii="Times New Roman" w:hAnsi="Times New Roman"/>
          <w:sz w:val="20"/>
          <w:szCs w:val="20"/>
          <w:lang w:val="en-US"/>
        </w:rPr>
        <w:t>french</w:t>
      </w:r>
      <w:r w:rsidRPr="00050BBA">
        <w:rPr>
          <w:rFonts w:ascii="Times New Roman" w:hAnsi="Times New Roman"/>
          <w:sz w:val="20"/>
          <w:szCs w:val="20"/>
        </w:rPr>
        <w:t>-</w:t>
      </w:r>
      <w:r w:rsidRPr="00BE5AC5">
        <w:rPr>
          <w:rFonts w:ascii="Times New Roman" w:hAnsi="Times New Roman"/>
          <w:sz w:val="20"/>
          <w:szCs w:val="20"/>
          <w:lang w:val="en-US"/>
        </w:rPr>
        <w:t>genocide</w:t>
      </w:r>
      <w:r w:rsidRPr="00050BBA">
        <w:rPr>
          <w:rFonts w:ascii="Times New Roman" w:hAnsi="Times New Roman"/>
          <w:sz w:val="20"/>
          <w:szCs w:val="20"/>
        </w:rPr>
        <w:t>-</w:t>
      </w:r>
      <w:r w:rsidRPr="00BE5AC5">
        <w:rPr>
          <w:rFonts w:ascii="Times New Roman" w:hAnsi="Times New Roman"/>
          <w:sz w:val="20"/>
          <w:szCs w:val="20"/>
          <w:lang w:val="en-US"/>
        </w:rPr>
        <w:t>law</w:t>
      </w:r>
      <w:r w:rsidRPr="00050BBA">
        <w:rPr>
          <w:rFonts w:ascii="Times New Roman" w:hAnsi="Times New Roman"/>
          <w:sz w:val="20"/>
          <w:szCs w:val="20"/>
        </w:rPr>
        <w:t>-</w:t>
      </w:r>
      <w:r w:rsidRPr="00BE5AC5">
        <w:rPr>
          <w:rFonts w:ascii="Times New Roman" w:hAnsi="Times New Roman"/>
          <w:sz w:val="20"/>
          <w:szCs w:val="20"/>
          <w:lang w:val="en-US"/>
        </w:rPr>
        <w:t>ruling</w:t>
      </w:r>
      <w:r w:rsidRPr="00050BBA">
        <w:rPr>
          <w:rFonts w:ascii="Times New Roman" w:hAnsi="Times New Roman"/>
          <w:sz w:val="20"/>
          <w:szCs w:val="20"/>
        </w:rPr>
        <w:t>-</w:t>
      </w:r>
      <w:r w:rsidRPr="00BE5AC5">
        <w:rPr>
          <w:rFonts w:ascii="Times New Roman" w:hAnsi="Times New Roman"/>
          <w:sz w:val="20"/>
          <w:szCs w:val="20"/>
          <w:lang w:val="en-US"/>
        </w:rPr>
        <w:t>averts</w:t>
      </w:r>
      <w:r w:rsidRPr="00050BBA">
        <w:rPr>
          <w:rFonts w:ascii="Times New Roman" w:hAnsi="Times New Roman"/>
          <w:sz w:val="20"/>
          <w:szCs w:val="20"/>
        </w:rPr>
        <w:t>-</w:t>
      </w:r>
      <w:r w:rsidRPr="00BE5AC5">
        <w:rPr>
          <w:rFonts w:ascii="Times New Roman" w:hAnsi="Times New Roman"/>
          <w:sz w:val="20"/>
          <w:szCs w:val="20"/>
          <w:lang w:val="en-US"/>
        </w:rPr>
        <w:t>serious</w:t>
      </w:r>
      <w:r w:rsidRPr="00050BBA">
        <w:rPr>
          <w:rFonts w:ascii="Times New Roman" w:hAnsi="Times New Roman"/>
          <w:sz w:val="20"/>
          <w:szCs w:val="20"/>
        </w:rPr>
        <w:t>-</w:t>
      </w:r>
      <w:r w:rsidRPr="00BE5AC5">
        <w:rPr>
          <w:rFonts w:ascii="Times New Roman" w:hAnsi="Times New Roman"/>
          <w:sz w:val="20"/>
          <w:szCs w:val="20"/>
          <w:lang w:val="en-US"/>
        </w:rPr>
        <w:t>crisis</w:t>
      </w:r>
      <w:r w:rsidRPr="00050BBA">
        <w:rPr>
          <w:rFonts w:ascii="Times New Roman" w:hAnsi="Times New Roman"/>
          <w:sz w:val="20"/>
          <w:szCs w:val="20"/>
        </w:rPr>
        <w:t>-</w:t>
      </w:r>
      <w:r w:rsidRPr="00BE5AC5">
        <w:rPr>
          <w:rFonts w:ascii="Times New Roman" w:hAnsi="Times New Roman"/>
          <w:sz w:val="20"/>
          <w:szCs w:val="20"/>
          <w:lang w:val="en-US"/>
        </w:rPr>
        <w:t>turkey</w:t>
      </w:r>
      <w:r w:rsidRPr="00050BBA">
        <w:rPr>
          <w:rFonts w:ascii="Times New Roman" w:hAnsi="Times New Roman"/>
          <w:sz w:val="20"/>
          <w:szCs w:val="20"/>
        </w:rPr>
        <w:t>.</w:t>
      </w:r>
      <w:r w:rsidRPr="00BE5AC5">
        <w:rPr>
          <w:rFonts w:ascii="Times New Roman" w:hAnsi="Times New Roman"/>
          <w:sz w:val="20"/>
          <w:szCs w:val="20"/>
          <w:lang w:val="en-US"/>
        </w:rPr>
        <w:t>ashx</w:t>
      </w:r>
      <w:r w:rsidRPr="00050BBA">
        <w:rPr>
          <w:rFonts w:ascii="Times New Roman" w:hAnsi="Times New Roman"/>
          <w:sz w:val="20"/>
          <w:szCs w:val="20"/>
        </w:rPr>
        <w:t>#</w:t>
      </w:r>
      <w:r w:rsidRPr="00BE5AC5">
        <w:rPr>
          <w:rFonts w:ascii="Times New Roman" w:hAnsi="Times New Roman"/>
          <w:sz w:val="20"/>
          <w:szCs w:val="20"/>
          <w:lang w:val="en-US"/>
        </w:rPr>
        <w:t>axzz</w:t>
      </w:r>
      <w:r w:rsidRPr="00050BBA">
        <w:rPr>
          <w:rFonts w:ascii="Times New Roman" w:hAnsi="Times New Roman"/>
          <w:sz w:val="20"/>
          <w:szCs w:val="20"/>
        </w:rPr>
        <w:t>1</w:t>
      </w:r>
      <w:r w:rsidRPr="00BE5AC5">
        <w:rPr>
          <w:rFonts w:ascii="Times New Roman" w:hAnsi="Times New Roman"/>
          <w:sz w:val="20"/>
          <w:szCs w:val="20"/>
          <w:lang w:val="en-US"/>
        </w:rPr>
        <w:t>p</w:t>
      </w:r>
      <w:r w:rsidRPr="00050BBA">
        <w:rPr>
          <w:rFonts w:ascii="Times New Roman" w:hAnsi="Times New Roman"/>
          <w:sz w:val="20"/>
          <w:szCs w:val="20"/>
        </w:rPr>
        <w:t>5</w:t>
      </w:r>
      <w:r w:rsidRPr="00BE5AC5">
        <w:rPr>
          <w:rFonts w:ascii="Times New Roman" w:hAnsi="Times New Roman"/>
          <w:sz w:val="20"/>
          <w:szCs w:val="20"/>
          <w:lang w:val="en-US"/>
        </w:rPr>
        <w:t>abBGdB</w:t>
      </w:r>
      <w:r w:rsidRPr="00050BBA">
        <w:rPr>
          <w:rFonts w:ascii="Times New Roman" w:hAnsi="Times New Roman"/>
          <w:sz w:val="20"/>
          <w:szCs w:val="20"/>
        </w:rPr>
        <w:t xml:space="preserve"> &gt;</w:t>
      </w:r>
      <w:r w:rsidRPr="00BE5AC5">
        <w:rPr>
          <w:rFonts w:ascii="Times New Roman" w:hAnsi="Times New Roman"/>
          <w:sz w:val="20"/>
          <w:szCs w:val="20"/>
        </w:rPr>
        <w:t xml:space="preserve"> (дата обращения: 20.01.2016).</w:t>
      </w:r>
    </w:p>
  </w:footnote>
  <w:footnote w:id="82">
    <w:p w:rsidR="00F753C8" w:rsidRDefault="00F753C8" w:rsidP="00D276C1">
      <w:pPr>
        <w:pStyle w:val="a3"/>
      </w:pPr>
      <w:r w:rsidRPr="00BE5AC5">
        <w:rPr>
          <w:rStyle w:val="a5"/>
        </w:rPr>
        <w:footnoteRef/>
      </w:r>
      <w:r w:rsidRPr="00BE5AC5">
        <w:rPr>
          <w:lang w:val="en-US"/>
        </w:rPr>
        <w:t xml:space="preserve"> </w:t>
      </w:r>
      <w:r w:rsidRPr="00BE5AC5">
        <w:rPr>
          <w:lang w:val="tr-TR"/>
        </w:rPr>
        <w:t>Génocide arménien: halte aux basses man</w:t>
      </w:r>
      <w:r w:rsidRPr="00BE5AC5">
        <w:rPr>
          <w:shd w:val="clear" w:color="auto" w:fill="FFFFFF"/>
          <w:lang w:val="en-US"/>
        </w:rPr>
        <w:t>œ</w:t>
      </w:r>
      <w:r w:rsidRPr="00BE5AC5">
        <w:rPr>
          <w:lang w:val="tr-TR"/>
        </w:rPr>
        <w:t>vres électoralistes/Front National/</w:t>
      </w:r>
      <w:r w:rsidRPr="00BE5AC5">
        <w:rPr>
          <w:lang w:val="en-US"/>
        </w:rPr>
        <w:t xml:space="preserve">&lt;http://www.frontnational.com/2011/12/genocide-armenien-halte-aux-basses-manoeuvres-electoralistes/ &gt; </w:t>
      </w:r>
      <w:r w:rsidRPr="00050BBA">
        <w:rPr>
          <w:lang w:val="en-US"/>
        </w:rPr>
        <w:t>(</w:t>
      </w:r>
      <w:r w:rsidRPr="00BE5AC5">
        <w:t>дата</w:t>
      </w:r>
      <w:r w:rsidRPr="00050BBA">
        <w:rPr>
          <w:lang w:val="en-US"/>
        </w:rPr>
        <w:t xml:space="preserve"> </w:t>
      </w:r>
      <w:r w:rsidRPr="00BE5AC5">
        <w:t>обращения</w:t>
      </w:r>
      <w:r w:rsidRPr="00050BBA">
        <w:rPr>
          <w:lang w:val="en-US"/>
        </w:rPr>
        <w:t xml:space="preserve">: </w:t>
      </w:r>
      <w:r w:rsidRPr="00BE5AC5">
        <w:rPr>
          <w:lang w:val="en-US"/>
        </w:rPr>
        <w:t>08.03.2016</w:t>
      </w:r>
      <w:r w:rsidRPr="00050BBA">
        <w:rPr>
          <w:lang w:val="en-US"/>
        </w:rPr>
        <w:t>).</w:t>
      </w:r>
    </w:p>
  </w:footnote>
  <w:footnote w:id="83">
    <w:p w:rsidR="00F753C8" w:rsidRDefault="00F753C8" w:rsidP="00D276C1">
      <w:pPr>
        <w:pStyle w:val="a3"/>
      </w:pPr>
      <w:r w:rsidRPr="00BE5AC5">
        <w:rPr>
          <w:rStyle w:val="a5"/>
        </w:rPr>
        <w:footnoteRef/>
      </w:r>
      <w:r w:rsidRPr="00BE5AC5">
        <w:rPr>
          <w:lang w:val="en-US"/>
        </w:rPr>
        <w:t xml:space="preserve"> Seçimler öncesinde Fransız kamuoyunda Türkiye</w:t>
      </w:r>
      <w:r w:rsidRPr="00BE5AC5">
        <w:rPr>
          <w:lang w:val="tr-TR"/>
        </w:rPr>
        <w:t xml:space="preserve">, 2007/EDAM/ </w:t>
      </w:r>
      <w:r w:rsidRPr="00BE5AC5">
        <w:rPr>
          <w:lang w:val="en-US"/>
        </w:rPr>
        <w:t>&lt;http://www.edam.org.tr/tr/Makale/16&gt;</w:t>
      </w:r>
      <w:r w:rsidRPr="00050BBA">
        <w:rPr>
          <w:lang w:val="en-US"/>
        </w:rPr>
        <w:t xml:space="preserve"> (</w:t>
      </w:r>
      <w:r w:rsidRPr="00BE5AC5">
        <w:t>дата</w:t>
      </w:r>
      <w:r w:rsidRPr="00050BBA">
        <w:rPr>
          <w:lang w:val="en-US"/>
        </w:rPr>
        <w:t xml:space="preserve"> </w:t>
      </w:r>
      <w:r w:rsidRPr="00BE5AC5">
        <w:t>обращения</w:t>
      </w:r>
      <w:r w:rsidRPr="00050BBA">
        <w:rPr>
          <w:lang w:val="en-US"/>
        </w:rPr>
        <w:t>: 20.01.2016).</w:t>
      </w:r>
    </w:p>
  </w:footnote>
  <w:footnote w:id="84">
    <w:p w:rsidR="00F753C8" w:rsidRDefault="00F753C8" w:rsidP="00D276C1">
      <w:pPr>
        <w:spacing w:after="0" w:line="240" w:lineRule="auto"/>
        <w:ind w:right="850"/>
        <w:jc w:val="both"/>
      </w:pPr>
      <w:r w:rsidRPr="00D276C1">
        <w:rPr>
          <w:rStyle w:val="a5"/>
          <w:rFonts w:ascii="Times New Roman" w:hAnsi="Times New Roman"/>
          <w:sz w:val="20"/>
          <w:szCs w:val="20"/>
        </w:rPr>
        <w:footnoteRef/>
      </w:r>
      <w:r w:rsidRPr="00D276C1">
        <w:rPr>
          <w:rFonts w:ascii="Times New Roman" w:hAnsi="Times New Roman"/>
          <w:sz w:val="20"/>
          <w:szCs w:val="20"/>
          <w:lang w:val="en-US"/>
        </w:rPr>
        <w:t xml:space="preserve"> </w:t>
      </w:r>
      <w:r w:rsidRPr="00D276C1">
        <w:rPr>
          <w:rFonts w:ascii="Times New Roman" w:hAnsi="Times New Roman"/>
          <w:sz w:val="20"/>
          <w:szCs w:val="20"/>
          <w:shd w:val="clear" w:color="auto" w:fill="FFFFFF"/>
          <w:lang w:val="en-US"/>
        </w:rPr>
        <w:t>Discours au Conseil de coordination des organisations arméniennes de France//</w:t>
      </w:r>
      <w:r w:rsidRPr="00D276C1">
        <w:rPr>
          <w:rFonts w:ascii="Times New Roman" w:hAnsi="Times New Roman"/>
          <w:sz w:val="20"/>
          <w:szCs w:val="20"/>
          <w:lang w:val="en-US"/>
        </w:rPr>
        <w:t>Élysée. Présidence de la République.</w:t>
      </w:r>
      <w:r w:rsidRPr="00D276C1">
        <w:rPr>
          <w:rFonts w:ascii="Times New Roman" w:hAnsi="Times New Roman"/>
          <w:sz w:val="20"/>
          <w:szCs w:val="20"/>
          <w:shd w:val="clear" w:color="auto" w:fill="FFFFFF"/>
          <w:lang w:val="en-US"/>
        </w:rPr>
        <w:t xml:space="preserve"> &lt;http://www.elysee.fr/declarations/article/discours-au-conseil-de-coordination-des-organisations-armeniennes-de-france-2/ &gt;</w:t>
      </w:r>
      <w:r w:rsidRPr="00050BBA">
        <w:rPr>
          <w:rFonts w:ascii="Times New Roman" w:hAnsi="Times New Roman"/>
          <w:sz w:val="20"/>
          <w:szCs w:val="20"/>
          <w:shd w:val="clear" w:color="auto" w:fill="FFFFFF"/>
          <w:lang w:val="en-US"/>
        </w:rPr>
        <w:t xml:space="preserve"> </w:t>
      </w:r>
      <w:r w:rsidRPr="00050BBA">
        <w:rPr>
          <w:rFonts w:ascii="Times New Roman" w:hAnsi="Times New Roman"/>
          <w:sz w:val="20"/>
          <w:szCs w:val="20"/>
          <w:lang w:val="en-US"/>
        </w:rPr>
        <w:t>(</w:t>
      </w:r>
      <w:r w:rsidRPr="00BE5AC5">
        <w:rPr>
          <w:rFonts w:ascii="Times New Roman" w:hAnsi="Times New Roman"/>
          <w:sz w:val="20"/>
          <w:szCs w:val="20"/>
        </w:rPr>
        <w:t>дата</w:t>
      </w:r>
      <w:r w:rsidRPr="00050BBA">
        <w:rPr>
          <w:rFonts w:ascii="Times New Roman" w:hAnsi="Times New Roman"/>
          <w:sz w:val="20"/>
          <w:szCs w:val="20"/>
          <w:lang w:val="en-US"/>
        </w:rPr>
        <w:t xml:space="preserve"> </w:t>
      </w:r>
      <w:r w:rsidRPr="00BE5AC5">
        <w:rPr>
          <w:rFonts w:ascii="Times New Roman" w:hAnsi="Times New Roman"/>
          <w:sz w:val="20"/>
          <w:szCs w:val="20"/>
        </w:rPr>
        <w:t>обращения</w:t>
      </w:r>
      <w:r w:rsidRPr="00050BBA">
        <w:rPr>
          <w:rFonts w:ascii="Times New Roman" w:hAnsi="Times New Roman"/>
          <w:sz w:val="20"/>
          <w:szCs w:val="20"/>
          <w:lang w:val="en-US"/>
        </w:rPr>
        <w:t xml:space="preserve">: </w:t>
      </w:r>
      <w:r w:rsidRPr="00BE5AC5">
        <w:rPr>
          <w:rFonts w:ascii="Times New Roman" w:hAnsi="Times New Roman"/>
          <w:sz w:val="20"/>
          <w:szCs w:val="20"/>
          <w:lang w:val="en-US"/>
        </w:rPr>
        <w:t>08.03.2016</w:t>
      </w:r>
      <w:r w:rsidRPr="00050BBA">
        <w:rPr>
          <w:rFonts w:ascii="Times New Roman" w:hAnsi="Times New Roman"/>
          <w:sz w:val="20"/>
          <w:szCs w:val="20"/>
          <w:lang w:val="en-US"/>
        </w:rPr>
        <w:t>).</w:t>
      </w:r>
    </w:p>
  </w:footnote>
  <w:footnote w:id="85">
    <w:p w:rsidR="00F753C8" w:rsidRDefault="00F753C8" w:rsidP="00BE7D81">
      <w:pPr>
        <w:pStyle w:val="a3"/>
      </w:pPr>
      <w:r>
        <w:rPr>
          <w:rStyle w:val="a5"/>
        </w:rPr>
        <w:footnoteRef/>
      </w:r>
      <w:r w:rsidRPr="00AA2627">
        <w:rPr>
          <w:lang w:val="en-US"/>
        </w:rPr>
        <w:t xml:space="preserve"> </w:t>
      </w:r>
      <w:r>
        <w:rPr>
          <w:lang w:val="tr-TR"/>
        </w:rPr>
        <w:t>Recep Tayyip Erdoğan. 1915 olaylarıyla ilgili mesaji. 23.04.2014. &lt;</w:t>
      </w:r>
      <w:r w:rsidRPr="008B63CA">
        <w:rPr>
          <w:lang w:val="tr-TR"/>
        </w:rPr>
        <w:t>http://www.voltairenet.org/article183448.html</w:t>
      </w:r>
      <w:r>
        <w:rPr>
          <w:lang w:val="tr-TR"/>
        </w:rPr>
        <w:t>&gt;</w:t>
      </w:r>
      <w:r>
        <w:t xml:space="preserve"> </w:t>
      </w:r>
      <w:r w:rsidRPr="00BE5AC5">
        <w:t xml:space="preserve">(дата обращения: </w:t>
      </w:r>
      <w:r w:rsidRPr="00050BBA">
        <w:t>08.03.2016</w:t>
      </w:r>
      <w:r w:rsidRPr="00BE5AC5">
        <w:t>).</w:t>
      </w:r>
    </w:p>
  </w:footnote>
  <w:footnote w:id="86">
    <w:p w:rsidR="00F753C8" w:rsidRDefault="00F753C8" w:rsidP="00BE7D81">
      <w:pPr>
        <w:pStyle w:val="a3"/>
      </w:pPr>
      <w:r>
        <w:rPr>
          <w:rStyle w:val="a5"/>
        </w:rPr>
        <w:footnoteRef/>
      </w:r>
      <w:r>
        <w:t xml:space="preserve"> Эрдоган: Если документы подтвердят факт Геноцида армян, Турция извинится//</w:t>
      </w:r>
      <w:r>
        <w:rPr>
          <w:lang w:val="en-US"/>
        </w:rPr>
        <w:t>Regnum</w:t>
      </w:r>
      <w:r w:rsidRPr="00AA2627">
        <w:t>, 29.04.2014 &lt;</w:t>
      </w:r>
      <w:r w:rsidRPr="00663314">
        <w:rPr>
          <w:lang w:val="en-US"/>
        </w:rPr>
        <w:t>http</w:t>
      </w:r>
      <w:r w:rsidRPr="00AA2627">
        <w:t>://</w:t>
      </w:r>
      <w:r w:rsidRPr="00663314">
        <w:rPr>
          <w:lang w:val="en-US"/>
        </w:rPr>
        <w:t>www</w:t>
      </w:r>
      <w:r w:rsidRPr="00AA2627">
        <w:t>.</w:t>
      </w:r>
      <w:r w:rsidRPr="00663314">
        <w:rPr>
          <w:lang w:val="en-US"/>
        </w:rPr>
        <w:t>regnum</w:t>
      </w:r>
      <w:r w:rsidRPr="00AA2627">
        <w:t>.</w:t>
      </w:r>
      <w:r w:rsidRPr="00663314">
        <w:rPr>
          <w:lang w:val="en-US"/>
        </w:rPr>
        <w:t>ru</w:t>
      </w:r>
      <w:r w:rsidRPr="00AA2627">
        <w:t>/</w:t>
      </w:r>
      <w:r w:rsidRPr="00663314">
        <w:rPr>
          <w:lang w:val="en-US"/>
        </w:rPr>
        <w:t>news</w:t>
      </w:r>
      <w:r w:rsidRPr="00AA2627">
        <w:t>/</w:t>
      </w:r>
      <w:r w:rsidRPr="00663314">
        <w:rPr>
          <w:lang w:val="en-US"/>
        </w:rPr>
        <w:t>polit</w:t>
      </w:r>
      <w:r w:rsidRPr="00AA2627">
        <w:t>/1797020.</w:t>
      </w:r>
      <w:r w:rsidRPr="00663314">
        <w:rPr>
          <w:lang w:val="en-US"/>
        </w:rPr>
        <w:t>html</w:t>
      </w:r>
      <w:r w:rsidRPr="00AA2627">
        <w:t>&gt;</w:t>
      </w:r>
      <w:r>
        <w:t xml:space="preserve"> </w:t>
      </w:r>
      <w:r w:rsidRPr="00BE5AC5">
        <w:t xml:space="preserve">(дата обращения: </w:t>
      </w:r>
      <w:r w:rsidRPr="00050BBA">
        <w:t>0</w:t>
      </w:r>
      <w:r>
        <w:t>4</w:t>
      </w:r>
      <w:r w:rsidRPr="00050BBA">
        <w:t>.0</w:t>
      </w:r>
      <w:r>
        <w:t>2</w:t>
      </w:r>
      <w:r w:rsidRPr="00050BBA">
        <w:t>.2016</w:t>
      </w:r>
      <w:r w:rsidRPr="00BE5AC5">
        <w:t>).</w:t>
      </w:r>
    </w:p>
  </w:footnote>
  <w:footnote w:id="87">
    <w:p w:rsidR="00F753C8" w:rsidRDefault="00F753C8" w:rsidP="00BE7D81">
      <w:pPr>
        <w:pStyle w:val="a3"/>
      </w:pPr>
      <w:r w:rsidRPr="00943C0D">
        <w:rPr>
          <w:rStyle w:val="a5"/>
        </w:rPr>
        <w:footnoteRef/>
      </w:r>
      <w:r w:rsidRPr="009E4778">
        <w:t xml:space="preserve"> ‘</w:t>
      </w:r>
      <w:r w:rsidRPr="00943C0D">
        <w:rPr>
          <w:lang w:val="en-US"/>
        </w:rPr>
        <w:t>Milletler</w:t>
      </w:r>
      <w:r w:rsidRPr="009E4778">
        <w:t xml:space="preserve"> </w:t>
      </w:r>
      <w:r w:rsidRPr="00943C0D">
        <w:rPr>
          <w:lang w:val="en-US"/>
        </w:rPr>
        <w:t>tarihleriyle</w:t>
      </w:r>
      <w:r w:rsidRPr="009E4778">
        <w:t xml:space="preserve"> </w:t>
      </w:r>
      <w:r w:rsidRPr="00943C0D">
        <w:rPr>
          <w:lang w:val="en-US"/>
        </w:rPr>
        <w:t>var</w:t>
      </w:r>
      <w:r w:rsidRPr="009E4778">
        <w:t xml:space="preserve"> </w:t>
      </w:r>
      <w:r w:rsidRPr="00943C0D">
        <w:rPr>
          <w:lang w:val="en-US"/>
        </w:rPr>
        <w:t>olur</w:t>
      </w:r>
      <w:r w:rsidRPr="009E4778">
        <w:t xml:space="preserve">, </w:t>
      </w:r>
      <w:r w:rsidRPr="00943C0D">
        <w:rPr>
          <w:lang w:val="en-US"/>
        </w:rPr>
        <w:t>tarihleriyle</w:t>
      </w:r>
      <w:r w:rsidRPr="009E4778">
        <w:t xml:space="preserve"> </w:t>
      </w:r>
      <w:r w:rsidRPr="00943C0D">
        <w:rPr>
          <w:lang w:val="en-US"/>
        </w:rPr>
        <w:t>ya</w:t>
      </w:r>
      <w:r w:rsidRPr="009E4778">
        <w:t>ş</w:t>
      </w:r>
      <w:r w:rsidRPr="00943C0D">
        <w:rPr>
          <w:lang w:val="en-US"/>
        </w:rPr>
        <w:t>arlar</w:t>
      </w:r>
      <w:r w:rsidRPr="009E4778">
        <w:t>’, 19.03.2015.//</w:t>
      </w:r>
      <w:r w:rsidRPr="00943C0D">
        <w:rPr>
          <w:lang w:val="en-US"/>
        </w:rPr>
        <w:t>T</w:t>
      </w:r>
      <w:r w:rsidRPr="009E4778">
        <w:t>ü</w:t>
      </w:r>
      <w:r w:rsidRPr="00943C0D">
        <w:rPr>
          <w:lang w:val="en-US"/>
        </w:rPr>
        <w:t>rkiye</w:t>
      </w:r>
      <w:r w:rsidRPr="009E4778">
        <w:t xml:space="preserve"> </w:t>
      </w:r>
      <w:r w:rsidRPr="00943C0D">
        <w:rPr>
          <w:lang w:val="en-US"/>
        </w:rPr>
        <w:t>Cumhuriyeti</w:t>
      </w:r>
      <w:r w:rsidRPr="009E4778">
        <w:t xml:space="preserve"> </w:t>
      </w:r>
      <w:r w:rsidRPr="00943C0D">
        <w:rPr>
          <w:lang w:val="en-US"/>
        </w:rPr>
        <w:t>Cumhurba</w:t>
      </w:r>
      <w:r w:rsidRPr="009E4778">
        <w:t>ş</w:t>
      </w:r>
      <w:r w:rsidRPr="00943C0D">
        <w:rPr>
          <w:lang w:val="en-US"/>
        </w:rPr>
        <w:t>kanl</w:t>
      </w:r>
      <w:r w:rsidRPr="009E4778">
        <w:t>ığı. &lt;</w:t>
      </w:r>
      <w:r w:rsidRPr="00943C0D">
        <w:rPr>
          <w:lang w:val="en-US"/>
        </w:rPr>
        <w:t>http</w:t>
      </w:r>
      <w:r w:rsidRPr="009E4778">
        <w:t>://</w:t>
      </w:r>
      <w:r w:rsidRPr="00943C0D">
        <w:rPr>
          <w:lang w:val="en-US"/>
        </w:rPr>
        <w:t>www</w:t>
      </w:r>
      <w:r w:rsidRPr="009E4778">
        <w:t>.</w:t>
      </w:r>
      <w:r w:rsidRPr="00943C0D">
        <w:rPr>
          <w:lang w:val="en-US"/>
        </w:rPr>
        <w:t>tccb</w:t>
      </w:r>
      <w:r w:rsidRPr="009E4778">
        <w:t>.</w:t>
      </w:r>
      <w:r w:rsidRPr="00943C0D">
        <w:rPr>
          <w:lang w:val="en-US"/>
        </w:rPr>
        <w:t>gov</w:t>
      </w:r>
      <w:r w:rsidRPr="009E4778">
        <w:t>.</w:t>
      </w:r>
      <w:r w:rsidRPr="00943C0D">
        <w:rPr>
          <w:lang w:val="en-US"/>
        </w:rPr>
        <w:t>tr</w:t>
      </w:r>
      <w:r w:rsidRPr="009E4778">
        <w:t>/</w:t>
      </w:r>
      <w:r w:rsidRPr="00943C0D">
        <w:rPr>
          <w:lang w:val="en-US"/>
        </w:rPr>
        <w:t>haberler</w:t>
      </w:r>
      <w:r w:rsidRPr="009E4778">
        <w:t>/170/92605/</w:t>
      </w:r>
      <w:r w:rsidRPr="00943C0D">
        <w:rPr>
          <w:lang w:val="en-US"/>
        </w:rPr>
        <w:t>milletler</w:t>
      </w:r>
      <w:r w:rsidRPr="009E4778">
        <w:t>-</w:t>
      </w:r>
      <w:r w:rsidRPr="00943C0D">
        <w:rPr>
          <w:lang w:val="en-US"/>
        </w:rPr>
        <w:t>tarihleriyle</w:t>
      </w:r>
      <w:r w:rsidRPr="009E4778">
        <w:t>-</w:t>
      </w:r>
      <w:r w:rsidRPr="00943C0D">
        <w:rPr>
          <w:lang w:val="en-US"/>
        </w:rPr>
        <w:t>var</w:t>
      </w:r>
      <w:r w:rsidRPr="009E4778">
        <w:t>-</w:t>
      </w:r>
      <w:r w:rsidRPr="00943C0D">
        <w:rPr>
          <w:lang w:val="en-US"/>
        </w:rPr>
        <w:t>olur</w:t>
      </w:r>
      <w:r w:rsidRPr="009E4778">
        <w:t>-</w:t>
      </w:r>
      <w:r w:rsidRPr="00943C0D">
        <w:rPr>
          <w:lang w:val="en-US"/>
        </w:rPr>
        <w:t>tarihleriyle</w:t>
      </w:r>
      <w:r w:rsidRPr="009E4778">
        <w:t>-</w:t>
      </w:r>
      <w:r w:rsidRPr="00943C0D">
        <w:rPr>
          <w:lang w:val="en-US"/>
        </w:rPr>
        <w:t>yasarlar</w:t>
      </w:r>
      <w:r w:rsidRPr="009E4778">
        <w:t>.</w:t>
      </w:r>
      <w:r w:rsidRPr="00943C0D">
        <w:rPr>
          <w:lang w:val="en-US"/>
        </w:rPr>
        <w:t>html</w:t>
      </w:r>
      <w:r w:rsidRPr="009E4778">
        <w:t xml:space="preserve"> &gt;</w:t>
      </w:r>
      <w:r>
        <w:t xml:space="preserve"> </w:t>
      </w:r>
      <w:r w:rsidRPr="00BE5AC5">
        <w:t xml:space="preserve">(дата обращения: </w:t>
      </w:r>
      <w:r w:rsidRPr="00050BBA">
        <w:t>0</w:t>
      </w:r>
      <w:r>
        <w:t>4</w:t>
      </w:r>
      <w:r w:rsidRPr="00050BBA">
        <w:t>.0</w:t>
      </w:r>
      <w:r>
        <w:t>2</w:t>
      </w:r>
      <w:r w:rsidRPr="00050BBA">
        <w:t>.2016</w:t>
      </w:r>
      <w:r w:rsidRPr="00BE5AC5">
        <w:t>).</w:t>
      </w:r>
    </w:p>
  </w:footnote>
  <w:footnote w:id="88">
    <w:p w:rsidR="00F753C8" w:rsidRDefault="00F753C8" w:rsidP="00BE7D81">
      <w:pPr>
        <w:pStyle w:val="a3"/>
      </w:pPr>
      <w:r>
        <w:rPr>
          <w:rStyle w:val="a5"/>
        </w:rPr>
        <w:footnoteRef/>
      </w:r>
      <w:r>
        <w:t xml:space="preserve"> Найер Арье. Военные преступления: Геноцид. Террор. Борьба за правосудие./Пер. с англ. – М.: Юристъ, 2000. – 368 с. -  С. 12.</w:t>
      </w:r>
    </w:p>
  </w:footnote>
  <w:footnote w:id="89">
    <w:p w:rsidR="00F753C8" w:rsidRDefault="00F753C8" w:rsidP="00BE7D81">
      <w:pPr>
        <w:pStyle w:val="a3"/>
      </w:pPr>
      <w:r>
        <w:rPr>
          <w:rStyle w:val="a5"/>
        </w:rPr>
        <w:footnoteRef/>
      </w:r>
      <w:r>
        <w:t xml:space="preserve"> Там же. - 19.</w:t>
      </w:r>
    </w:p>
  </w:footnote>
  <w:footnote w:id="90">
    <w:p w:rsidR="00F753C8" w:rsidRDefault="00F753C8" w:rsidP="00BE7D81">
      <w:pPr>
        <w:pStyle w:val="a3"/>
      </w:pPr>
      <w:r>
        <w:rPr>
          <w:rStyle w:val="a5"/>
        </w:rPr>
        <w:footnoteRef/>
      </w:r>
      <w:r>
        <w:t xml:space="preserve"> Айрумян, Н. Эрдоган готов извиниться? //</w:t>
      </w:r>
      <w:r w:rsidRPr="006975A9">
        <w:rPr>
          <w:color w:val="000000"/>
          <w:shd w:val="clear" w:color="auto" w:fill="FFFFFF"/>
          <w:lang w:val="en-US"/>
        </w:rPr>
        <w:t>Lragir</w:t>
      </w:r>
      <w:r>
        <w:rPr>
          <w:color w:val="000000"/>
          <w:shd w:val="clear" w:color="auto" w:fill="FFFFFF"/>
        </w:rPr>
        <w:t xml:space="preserve">, 30.04.2014 </w:t>
      </w:r>
      <w:r w:rsidRPr="00AA2627">
        <w:rPr>
          <w:color w:val="000000"/>
          <w:shd w:val="clear" w:color="auto" w:fill="FFFFFF"/>
        </w:rPr>
        <w:t>&lt;</w:t>
      </w:r>
      <w:r w:rsidRPr="00B96EBB">
        <w:rPr>
          <w:color w:val="000000"/>
          <w:shd w:val="clear" w:color="auto" w:fill="FFFFFF"/>
          <w:lang w:val="en-US"/>
        </w:rPr>
        <w:t>http</w:t>
      </w:r>
      <w:r w:rsidRPr="00AA2627">
        <w:rPr>
          <w:color w:val="000000"/>
          <w:shd w:val="clear" w:color="auto" w:fill="FFFFFF"/>
        </w:rPr>
        <w:t>://</w:t>
      </w:r>
      <w:r w:rsidRPr="00B96EBB">
        <w:rPr>
          <w:color w:val="000000"/>
          <w:shd w:val="clear" w:color="auto" w:fill="FFFFFF"/>
          <w:lang w:val="en-US"/>
        </w:rPr>
        <w:t>www</w:t>
      </w:r>
      <w:r w:rsidRPr="00AA2627">
        <w:rPr>
          <w:color w:val="000000"/>
          <w:shd w:val="clear" w:color="auto" w:fill="FFFFFF"/>
        </w:rPr>
        <w:t>.</w:t>
      </w:r>
      <w:r w:rsidRPr="00B96EBB">
        <w:rPr>
          <w:color w:val="000000"/>
          <w:shd w:val="clear" w:color="auto" w:fill="FFFFFF"/>
          <w:lang w:val="en-US"/>
        </w:rPr>
        <w:t>lragir</w:t>
      </w:r>
      <w:r w:rsidRPr="00AA2627">
        <w:rPr>
          <w:color w:val="000000"/>
          <w:shd w:val="clear" w:color="auto" w:fill="FFFFFF"/>
        </w:rPr>
        <w:t>.</w:t>
      </w:r>
      <w:r w:rsidRPr="00B96EBB">
        <w:rPr>
          <w:color w:val="000000"/>
          <w:shd w:val="clear" w:color="auto" w:fill="FFFFFF"/>
          <w:lang w:val="en-US"/>
        </w:rPr>
        <w:t>am</w:t>
      </w:r>
      <w:r w:rsidRPr="00AA2627">
        <w:rPr>
          <w:color w:val="000000"/>
          <w:shd w:val="clear" w:color="auto" w:fill="FFFFFF"/>
        </w:rPr>
        <w:t>/</w:t>
      </w:r>
      <w:r w:rsidRPr="00B96EBB">
        <w:rPr>
          <w:color w:val="000000"/>
          <w:shd w:val="clear" w:color="auto" w:fill="FFFFFF"/>
          <w:lang w:val="en-US"/>
        </w:rPr>
        <w:t>index</w:t>
      </w:r>
      <w:r w:rsidRPr="00AA2627">
        <w:rPr>
          <w:color w:val="000000"/>
          <w:shd w:val="clear" w:color="auto" w:fill="FFFFFF"/>
        </w:rPr>
        <w:t>/</w:t>
      </w:r>
      <w:r w:rsidRPr="00B96EBB">
        <w:rPr>
          <w:color w:val="000000"/>
          <w:shd w:val="clear" w:color="auto" w:fill="FFFFFF"/>
          <w:lang w:val="en-US"/>
        </w:rPr>
        <w:t>rus</w:t>
      </w:r>
      <w:r w:rsidRPr="00AA2627">
        <w:rPr>
          <w:color w:val="000000"/>
          <w:shd w:val="clear" w:color="auto" w:fill="FFFFFF"/>
        </w:rPr>
        <w:t>/0/</w:t>
      </w:r>
      <w:r w:rsidRPr="00B96EBB">
        <w:rPr>
          <w:color w:val="000000"/>
          <w:shd w:val="clear" w:color="auto" w:fill="FFFFFF"/>
          <w:lang w:val="en-US"/>
        </w:rPr>
        <w:t>politics</w:t>
      </w:r>
      <w:r w:rsidRPr="00AA2627">
        <w:rPr>
          <w:color w:val="000000"/>
          <w:shd w:val="clear" w:color="auto" w:fill="FFFFFF"/>
        </w:rPr>
        <w:t>/</w:t>
      </w:r>
      <w:r w:rsidRPr="00B96EBB">
        <w:rPr>
          <w:color w:val="000000"/>
          <w:shd w:val="clear" w:color="auto" w:fill="FFFFFF"/>
          <w:lang w:val="en-US"/>
        </w:rPr>
        <w:t>view</w:t>
      </w:r>
      <w:r w:rsidRPr="00AA2627">
        <w:rPr>
          <w:color w:val="000000"/>
          <w:shd w:val="clear" w:color="auto" w:fill="FFFFFF"/>
        </w:rPr>
        <w:t>/35882&gt;</w:t>
      </w:r>
      <w:r>
        <w:rPr>
          <w:color w:val="000000"/>
          <w:shd w:val="clear" w:color="auto" w:fill="FFFFFF"/>
        </w:rPr>
        <w:t xml:space="preserve"> (дата обращения: 15.12.2015).</w:t>
      </w:r>
    </w:p>
  </w:footnote>
  <w:footnote w:id="91">
    <w:p w:rsidR="00F753C8" w:rsidRDefault="00F753C8" w:rsidP="00BE7D81">
      <w:pPr>
        <w:pStyle w:val="a3"/>
      </w:pPr>
      <w:r>
        <w:rPr>
          <w:rStyle w:val="a5"/>
        </w:rPr>
        <w:footnoteRef/>
      </w:r>
      <w:r w:rsidRPr="00A022A6">
        <w:t xml:space="preserve"> </w:t>
      </w:r>
      <w:r>
        <w:rPr>
          <w:lang w:val="tr-TR"/>
        </w:rPr>
        <w:t>Güven Özalp, Avrıpa Parlamentosu’nda ‘Ermeni soykırım’ tasarısı kabul edildi/Dünya/Hürriyet//</w:t>
      </w:r>
      <w:r w:rsidRPr="00A022A6">
        <w:t>&lt;</w:t>
      </w:r>
      <w:r w:rsidRPr="00037274">
        <w:rPr>
          <w:lang w:val="en-US"/>
        </w:rPr>
        <w:t>http</w:t>
      </w:r>
      <w:r w:rsidRPr="00A022A6">
        <w:t>://</w:t>
      </w:r>
      <w:r w:rsidRPr="00037274">
        <w:rPr>
          <w:lang w:val="en-US"/>
        </w:rPr>
        <w:t>www</w:t>
      </w:r>
      <w:r w:rsidRPr="00A022A6">
        <w:t>.</w:t>
      </w:r>
      <w:r w:rsidRPr="00037274">
        <w:rPr>
          <w:lang w:val="en-US"/>
        </w:rPr>
        <w:t>hurriyet</w:t>
      </w:r>
      <w:r w:rsidRPr="00A022A6">
        <w:t>.</w:t>
      </w:r>
      <w:r w:rsidRPr="00037274">
        <w:rPr>
          <w:lang w:val="en-US"/>
        </w:rPr>
        <w:t>com</w:t>
      </w:r>
      <w:r w:rsidRPr="00A022A6">
        <w:t>.</w:t>
      </w:r>
      <w:r w:rsidRPr="00037274">
        <w:rPr>
          <w:lang w:val="en-US"/>
        </w:rPr>
        <w:t>tr</w:t>
      </w:r>
      <w:r w:rsidRPr="00A022A6">
        <w:t>/</w:t>
      </w:r>
      <w:r w:rsidRPr="00037274">
        <w:rPr>
          <w:lang w:val="en-US"/>
        </w:rPr>
        <w:t>avrupa</w:t>
      </w:r>
      <w:r w:rsidRPr="00A022A6">
        <w:t>-</w:t>
      </w:r>
      <w:r w:rsidRPr="00037274">
        <w:rPr>
          <w:lang w:val="en-US"/>
        </w:rPr>
        <w:t>parlamentosunda</w:t>
      </w:r>
      <w:r w:rsidRPr="00A022A6">
        <w:t>-</w:t>
      </w:r>
      <w:r w:rsidRPr="00037274">
        <w:rPr>
          <w:lang w:val="en-US"/>
        </w:rPr>
        <w:t>ermeni</w:t>
      </w:r>
      <w:r w:rsidRPr="00A022A6">
        <w:t>-</w:t>
      </w:r>
      <w:r w:rsidRPr="00037274">
        <w:rPr>
          <w:lang w:val="en-US"/>
        </w:rPr>
        <w:t>soykirimi</w:t>
      </w:r>
      <w:r w:rsidRPr="00A022A6">
        <w:t>-</w:t>
      </w:r>
      <w:r w:rsidRPr="00037274">
        <w:rPr>
          <w:lang w:val="en-US"/>
        </w:rPr>
        <w:t>tasarisi</w:t>
      </w:r>
      <w:r w:rsidRPr="00A022A6">
        <w:t>-</w:t>
      </w:r>
      <w:r w:rsidRPr="00037274">
        <w:rPr>
          <w:lang w:val="en-US"/>
        </w:rPr>
        <w:t>kabul</w:t>
      </w:r>
      <w:r w:rsidRPr="00A022A6">
        <w:t>-</w:t>
      </w:r>
      <w:r w:rsidRPr="00037274">
        <w:rPr>
          <w:lang w:val="en-US"/>
        </w:rPr>
        <w:t>edildi</w:t>
      </w:r>
      <w:r w:rsidRPr="00A022A6">
        <w:t xml:space="preserve">-28746695&gt; </w:t>
      </w:r>
      <w:r>
        <w:t xml:space="preserve">(дата обращения: </w:t>
      </w:r>
      <w:r w:rsidRPr="00A022A6">
        <w:t>01.01.2015</w:t>
      </w:r>
      <w:r>
        <w:t>).</w:t>
      </w:r>
    </w:p>
  </w:footnote>
  <w:footnote w:id="92">
    <w:p w:rsidR="00F753C8" w:rsidRDefault="00F753C8" w:rsidP="00BE7D81">
      <w:pPr>
        <w:pStyle w:val="a3"/>
      </w:pPr>
      <w:r>
        <w:rPr>
          <w:rStyle w:val="a5"/>
        </w:rPr>
        <w:footnoteRef/>
      </w:r>
      <w:r w:rsidRPr="00050BBA">
        <w:t xml:space="preserve"> </w:t>
      </w:r>
      <w:r w:rsidRPr="006038A9">
        <w:rPr>
          <w:lang w:val="en-US"/>
        </w:rPr>
        <w:t>Toute</w:t>
      </w:r>
      <w:r w:rsidRPr="00050BBA">
        <w:t xml:space="preserve"> </w:t>
      </w:r>
      <w:r w:rsidRPr="006038A9">
        <w:rPr>
          <w:lang w:val="en-US"/>
        </w:rPr>
        <w:t>l</w:t>
      </w:r>
      <w:r w:rsidRPr="00050BBA">
        <w:t>’</w:t>
      </w:r>
      <w:r w:rsidRPr="006038A9">
        <w:rPr>
          <w:lang w:val="en-US"/>
        </w:rPr>
        <w:t>actualit</w:t>
      </w:r>
      <w:r w:rsidRPr="00050BBA">
        <w:t xml:space="preserve">é, 24 </w:t>
      </w:r>
      <w:r>
        <w:rPr>
          <w:lang w:val="en-US"/>
        </w:rPr>
        <w:t>Avril</w:t>
      </w:r>
      <w:r w:rsidRPr="00050BBA">
        <w:t xml:space="preserve"> 2015/</w:t>
      </w:r>
      <w:r>
        <w:rPr>
          <w:lang w:val="en-US"/>
        </w:rPr>
        <w:t>Gouvernement</w:t>
      </w:r>
      <w:r w:rsidRPr="00050BBA">
        <w:t>.</w:t>
      </w:r>
      <w:r>
        <w:rPr>
          <w:lang w:val="en-US"/>
        </w:rPr>
        <w:t>fr</w:t>
      </w:r>
      <w:r w:rsidRPr="00050BBA">
        <w:t>//&lt;</w:t>
      </w:r>
      <w:r w:rsidRPr="006038A9">
        <w:rPr>
          <w:lang w:val="en-US"/>
        </w:rPr>
        <w:t>http</w:t>
      </w:r>
      <w:r w:rsidRPr="00050BBA">
        <w:t>://</w:t>
      </w:r>
      <w:r w:rsidRPr="006038A9">
        <w:rPr>
          <w:lang w:val="en-US"/>
        </w:rPr>
        <w:t>www</w:t>
      </w:r>
      <w:r w:rsidRPr="00050BBA">
        <w:t>.</w:t>
      </w:r>
      <w:r w:rsidRPr="006038A9">
        <w:rPr>
          <w:lang w:val="en-US"/>
        </w:rPr>
        <w:t>gouvernement</w:t>
      </w:r>
      <w:r w:rsidRPr="00050BBA">
        <w:t>.</w:t>
      </w:r>
      <w:r w:rsidRPr="006038A9">
        <w:rPr>
          <w:lang w:val="en-US"/>
        </w:rPr>
        <w:t>fr</w:t>
      </w:r>
      <w:r w:rsidRPr="00050BBA">
        <w:t>/</w:t>
      </w:r>
      <w:r w:rsidRPr="006038A9">
        <w:rPr>
          <w:lang w:val="en-US"/>
        </w:rPr>
        <w:t>la</w:t>
      </w:r>
      <w:r w:rsidRPr="00050BBA">
        <w:t>-</w:t>
      </w:r>
      <w:r w:rsidRPr="006038A9">
        <w:rPr>
          <w:lang w:val="en-US"/>
        </w:rPr>
        <w:t>premiere</w:t>
      </w:r>
      <w:r w:rsidRPr="00050BBA">
        <w:t>-</w:t>
      </w:r>
      <w:r w:rsidRPr="006038A9">
        <w:rPr>
          <w:lang w:val="en-US"/>
        </w:rPr>
        <w:t>responsabilite</w:t>
      </w:r>
      <w:r w:rsidRPr="00050BBA">
        <w:t>-</w:t>
      </w:r>
      <w:r w:rsidRPr="006038A9">
        <w:rPr>
          <w:lang w:val="en-US"/>
        </w:rPr>
        <w:t>c</w:t>
      </w:r>
      <w:r w:rsidRPr="00050BBA">
        <w:t>-</w:t>
      </w:r>
      <w:r w:rsidRPr="006038A9">
        <w:rPr>
          <w:lang w:val="en-US"/>
        </w:rPr>
        <w:t>est</w:t>
      </w:r>
      <w:r w:rsidRPr="00050BBA">
        <w:t>-</w:t>
      </w:r>
      <w:r w:rsidRPr="006038A9">
        <w:rPr>
          <w:lang w:val="en-US"/>
        </w:rPr>
        <w:t>de</w:t>
      </w:r>
      <w:r w:rsidRPr="00050BBA">
        <w:t>-</w:t>
      </w:r>
      <w:r w:rsidRPr="006038A9">
        <w:rPr>
          <w:lang w:val="en-US"/>
        </w:rPr>
        <w:t>regarder</w:t>
      </w:r>
      <w:r w:rsidRPr="00050BBA">
        <w:t>-</w:t>
      </w:r>
      <w:r w:rsidRPr="006038A9">
        <w:rPr>
          <w:lang w:val="en-US"/>
        </w:rPr>
        <w:t>ce</w:t>
      </w:r>
      <w:r w:rsidRPr="00050BBA">
        <w:t>-</w:t>
      </w:r>
      <w:r w:rsidRPr="006038A9">
        <w:rPr>
          <w:lang w:val="en-US"/>
        </w:rPr>
        <w:t>crime</w:t>
      </w:r>
      <w:r w:rsidRPr="00050BBA">
        <w:t>-</w:t>
      </w:r>
      <w:r w:rsidRPr="006038A9">
        <w:rPr>
          <w:lang w:val="en-US"/>
        </w:rPr>
        <w:t>en</w:t>
      </w:r>
      <w:r w:rsidRPr="00050BBA">
        <w:t>-</w:t>
      </w:r>
      <w:r w:rsidRPr="006038A9">
        <w:rPr>
          <w:lang w:val="en-US"/>
        </w:rPr>
        <w:t>face</w:t>
      </w:r>
      <w:r w:rsidRPr="00050BBA">
        <w:t>-</w:t>
      </w:r>
      <w:r w:rsidRPr="006038A9">
        <w:rPr>
          <w:lang w:val="en-US"/>
        </w:rPr>
        <w:t>et</w:t>
      </w:r>
      <w:r w:rsidRPr="00050BBA">
        <w:t>-</w:t>
      </w:r>
      <w:r w:rsidRPr="006038A9">
        <w:rPr>
          <w:lang w:val="en-US"/>
        </w:rPr>
        <w:t>de</w:t>
      </w:r>
      <w:r w:rsidRPr="00050BBA">
        <w:t>-</w:t>
      </w:r>
      <w:r w:rsidRPr="006038A9">
        <w:rPr>
          <w:lang w:val="en-US"/>
        </w:rPr>
        <w:t>l</w:t>
      </w:r>
      <w:r w:rsidRPr="00050BBA">
        <w:t>-</w:t>
      </w:r>
      <w:r w:rsidRPr="006038A9">
        <w:rPr>
          <w:lang w:val="en-US"/>
        </w:rPr>
        <w:t>appeler</w:t>
      </w:r>
      <w:r w:rsidRPr="00050BBA">
        <w:t>-</w:t>
      </w:r>
      <w:r w:rsidRPr="006038A9">
        <w:rPr>
          <w:lang w:val="en-US"/>
        </w:rPr>
        <w:t>par</w:t>
      </w:r>
      <w:r w:rsidRPr="00050BBA">
        <w:t>-</w:t>
      </w:r>
      <w:r w:rsidRPr="006038A9">
        <w:rPr>
          <w:lang w:val="en-US"/>
        </w:rPr>
        <w:t>son</w:t>
      </w:r>
      <w:r w:rsidRPr="00050BBA">
        <w:t>-</w:t>
      </w:r>
      <w:r w:rsidRPr="006038A9">
        <w:rPr>
          <w:lang w:val="en-US"/>
        </w:rPr>
        <w:t>nom</w:t>
      </w:r>
      <w:r w:rsidRPr="00050BBA">
        <w:t>-</w:t>
      </w:r>
      <w:r w:rsidRPr="006038A9">
        <w:rPr>
          <w:lang w:val="en-US"/>
        </w:rPr>
        <w:t>ce</w:t>
      </w:r>
      <w:r w:rsidRPr="00050BBA">
        <w:t>-</w:t>
      </w:r>
      <w:r w:rsidRPr="006038A9">
        <w:rPr>
          <w:lang w:val="en-US"/>
        </w:rPr>
        <w:t>crime</w:t>
      </w:r>
      <w:r w:rsidRPr="00050BBA">
        <w:t>&gt;</w:t>
      </w:r>
      <w:r>
        <w:t xml:space="preserve"> (дата</w:t>
      </w:r>
      <w:r w:rsidRPr="00050BBA">
        <w:t xml:space="preserve"> </w:t>
      </w:r>
      <w:r>
        <w:t>обращения:</w:t>
      </w:r>
      <w:r w:rsidRPr="00050BBA">
        <w:t xml:space="preserve"> 01.12.2015</w:t>
      </w:r>
      <w:r>
        <w:t>).</w:t>
      </w:r>
    </w:p>
  </w:footnote>
  <w:footnote w:id="93">
    <w:p w:rsidR="00F753C8" w:rsidRDefault="00F753C8" w:rsidP="00BE7D81">
      <w:pPr>
        <w:pStyle w:val="a3"/>
      </w:pPr>
      <w:r>
        <w:rPr>
          <w:rStyle w:val="a5"/>
        </w:rPr>
        <w:footnoteRef/>
      </w:r>
      <w:r>
        <w:t xml:space="preserve"> Причем в независимости от разнообразия его наименований: будь то признание геноцида, совершенного Турцией, или признание армян пострадавшей стороной в событиях 1915 г.</w:t>
      </w:r>
    </w:p>
  </w:footnote>
  <w:footnote w:id="94">
    <w:p w:rsidR="00F753C8" w:rsidRDefault="00F753C8" w:rsidP="00BE7D81">
      <w:pPr>
        <w:pStyle w:val="a3"/>
      </w:pPr>
      <w:r w:rsidRPr="00DD07DA">
        <w:rPr>
          <w:rStyle w:val="a5"/>
        </w:rPr>
        <w:footnoteRef/>
      </w:r>
      <w:r w:rsidRPr="00DD07DA">
        <w:t xml:space="preserve"> Эти попытки были аргументированы недостаточной полнотой принятых ранее законов</w:t>
      </w:r>
      <w:r>
        <w:t>.</w:t>
      </w:r>
    </w:p>
  </w:footnote>
  <w:footnote w:id="95">
    <w:p w:rsidR="00F753C8" w:rsidRDefault="00F753C8" w:rsidP="00BE7D81">
      <w:pPr>
        <w:pStyle w:val="2"/>
        <w:spacing w:before="0"/>
        <w:textAlignment w:val="baseline"/>
      </w:pPr>
      <w:r w:rsidRPr="001D0B55">
        <w:rPr>
          <w:rStyle w:val="a5"/>
          <w:rFonts w:ascii="Times New Roman" w:hAnsi="Times New Roman"/>
          <w:color w:val="auto"/>
          <w:sz w:val="20"/>
        </w:rPr>
        <w:footnoteRef/>
      </w:r>
      <w:r w:rsidRPr="00AA2627">
        <w:rPr>
          <w:rFonts w:ascii="Times New Roman" w:hAnsi="Times New Roman"/>
          <w:color w:val="auto"/>
          <w:sz w:val="20"/>
          <w:lang w:val="en-US"/>
        </w:rPr>
        <w:t xml:space="preserve"> Loi réprimant la contestation de l'existence du génocide arménien: "Une initiative sans grandeur"</w:t>
      </w:r>
      <w:r>
        <w:rPr>
          <w:rFonts w:ascii="Times New Roman" w:hAnsi="Times New Roman"/>
          <w:color w:val="auto"/>
          <w:sz w:val="20"/>
          <w:lang w:val="en-US"/>
        </w:rPr>
        <w:t xml:space="preserve">, 22 decembre </w:t>
      </w:r>
      <w:r w:rsidRPr="00AA2627">
        <w:rPr>
          <w:rFonts w:ascii="Times New Roman" w:hAnsi="Times New Roman"/>
          <w:color w:val="auto"/>
          <w:sz w:val="20"/>
          <w:lang w:val="en-US"/>
        </w:rPr>
        <w:t>/</w:t>
      </w:r>
      <w:r>
        <w:rPr>
          <w:rFonts w:ascii="Times New Roman" w:hAnsi="Times New Roman"/>
          <w:color w:val="auto"/>
          <w:sz w:val="20"/>
          <w:lang w:val="en-US"/>
        </w:rPr>
        <w:t>Articles/Mouvement democrate//&lt;</w:t>
      </w:r>
      <w:r w:rsidRPr="001D2FE9">
        <w:rPr>
          <w:rFonts w:ascii="Times New Roman" w:hAnsi="Times New Roman"/>
          <w:color w:val="auto"/>
          <w:sz w:val="20"/>
          <w:lang w:val="en-US"/>
        </w:rPr>
        <w:t>http://www.mouvementdemocrate.fr/article/genocide-armenien-une-initiative-sans-grandeur</w:t>
      </w:r>
      <w:r>
        <w:rPr>
          <w:rFonts w:ascii="Times New Roman" w:hAnsi="Times New Roman"/>
          <w:color w:val="auto"/>
          <w:sz w:val="20"/>
          <w:lang w:val="en-US"/>
        </w:rPr>
        <w:t xml:space="preserve">&gt; </w:t>
      </w:r>
      <w:r w:rsidRPr="00050BBA">
        <w:rPr>
          <w:rFonts w:ascii="Times New Roman" w:hAnsi="Times New Roman"/>
          <w:color w:val="auto"/>
          <w:sz w:val="20"/>
          <w:lang w:val="en-US"/>
        </w:rPr>
        <w:t>(</w:t>
      </w:r>
      <w:r>
        <w:rPr>
          <w:rFonts w:ascii="Times New Roman" w:hAnsi="Times New Roman"/>
          <w:color w:val="auto"/>
          <w:sz w:val="20"/>
        </w:rPr>
        <w:t>дата</w:t>
      </w:r>
      <w:r w:rsidRPr="00050BBA">
        <w:rPr>
          <w:rFonts w:ascii="Times New Roman" w:hAnsi="Times New Roman"/>
          <w:color w:val="auto"/>
          <w:sz w:val="20"/>
          <w:lang w:val="en-US"/>
        </w:rPr>
        <w:t xml:space="preserve"> </w:t>
      </w:r>
      <w:r>
        <w:rPr>
          <w:rFonts w:ascii="Times New Roman" w:hAnsi="Times New Roman"/>
          <w:color w:val="auto"/>
          <w:sz w:val="20"/>
        </w:rPr>
        <w:t>обращения</w:t>
      </w:r>
      <w:r w:rsidRPr="00050BBA">
        <w:rPr>
          <w:rFonts w:ascii="Times New Roman" w:hAnsi="Times New Roman"/>
          <w:color w:val="auto"/>
          <w:sz w:val="20"/>
          <w:lang w:val="en-US"/>
        </w:rPr>
        <w:t xml:space="preserve">: </w:t>
      </w:r>
      <w:r>
        <w:rPr>
          <w:rFonts w:ascii="Times New Roman" w:hAnsi="Times New Roman"/>
          <w:color w:val="auto"/>
          <w:sz w:val="20"/>
          <w:lang w:val="en-US"/>
        </w:rPr>
        <w:t>07.03.</w:t>
      </w:r>
      <w:r w:rsidRPr="00050BBA">
        <w:rPr>
          <w:rFonts w:ascii="Times New Roman" w:hAnsi="Times New Roman"/>
          <w:color w:val="auto"/>
          <w:sz w:val="20"/>
          <w:lang w:val="en-US"/>
        </w:rPr>
        <w:t>2</w:t>
      </w:r>
      <w:r>
        <w:rPr>
          <w:rFonts w:ascii="Times New Roman" w:hAnsi="Times New Roman"/>
          <w:color w:val="auto"/>
          <w:sz w:val="20"/>
          <w:lang w:val="en-US"/>
        </w:rPr>
        <w:t>016</w:t>
      </w:r>
      <w:r w:rsidRPr="00050BBA">
        <w:rPr>
          <w:rFonts w:ascii="Times New Roman" w:hAnsi="Times New Roman"/>
          <w:color w:val="auto"/>
          <w:sz w:val="20"/>
          <w:lang w:val="en-US"/>
        </w:rPr>
        <w:t>).</w:t>
      </w:r>
    </w:p>
  </w:footnote>
  <w:footnote w:id="96">
    <w:p w:rsidR="00F753C8" w:rsidRDefault="00F753C8" w:rsidP="00BE7D81">
      <w:pPr>
        <w:pStyle w:val="2"/>
        <w:spacing w:before="0"/>
        <w:textAlignment w:val="baseline"/>
      </w:pPr>
      <w:r w:rsidRPr="000B6987">
        <w:rPr>
          <w:rStyle w:val="a5"/>
          <w:rFonts w:ascii="Times New Roman" w:hAnsi="Times New Roman"/>
          <w:color w:val="auto"/>
          <w:sz w:val="20"/>
        </w:rPr>
        <w:footnoteRef/>
      </w:r>
      <w:r w:rsidRPr="00AA2627">
        <w:rPr>
          <w:rFonts w:ascii="Times New Roman" w:hAnsi="Times New Roman"/>
          <w:color w:val="auto"/>
          <w:sz w:val="20"/>
          <w:lang w:val="en-US"/>
        </w:rPr>
        <w:t xml:space="preserve"> Loi sur le génocide arménien : "Un risque pour la loi et la définition de l'Histoire", 22 </w:t>
      </w:r>
      <w:r>
        <w:rPr>
          <w:rFonts w:ascii="Times New Roman" w:hAnsi="Times New Roman"/>
          <w:color w:val="auto"/>
          <w:sz w:val="20"/>
          <w:lang w:val="tr-TR"/>
        </w:rPr>
        <w:t>Decembre 20110</w:t>
      </w:r>
      <w:r w:rsidRPr="00AA2627">
        <w:rPr>
          <w:rFonts w:ascii="Times New Roman" w:hAnsi="Times New Roman"/>
          <w:color w:val="auto"/>
          <w:sz w:val="20"/>
          <w:lang w:val="en-US"/>
        </w:rPr>
        <w:t>/</w:t>
      </w:r>
      <w:r>
        <w:rPr>
          <w:rFonts w:ascii="Times New Roman" w:hAnsi="Times New Roman"/>
          <w:color w:val="auto"/>
          <w:sz w:val="20"/>
          <w:lang w:val="en-US"/>
        </w:rPr>
        <w:t>Articles/</w:t>
      </w:r>
      <w:r>
        <w:rPr>
          <w:rFonts w:ascii="Times New Roman" w:hAnsi="Times New Roman"/>
          <w:color w:val="auto"/>
          <w:sz w:val="20"/>
          <w:lang w:val="tr-TR"/>
        </w:rPr>
        <w:t>Mouvement democrate//</w:t>
      </w:r>
      <w:r>
        <w:rPr>
          <w:rFonts w:ascii="Times New Roman" w:hAnsi="Times New Roman"/>
          <w:color w:val="auto"/>
          <w:sz w:val="20"/>
          <w:lang w:val="en-US"/>
        </w:rPr>
        <w:t>&lt;</w:t>
      </w:r>
      <w:r w:rsidRPr="00AA2627">
        <w:rPr>
          <w:lang w:val="en-US"/>
        </w:rPr>
        <w:t xml:space="preserve"> </w:t>
      </w:r>
      <w:r w:rsidRPr="000B6987">
        <w:rPr>
          <w:rFonts w:ascii="Times New Roman" w:hAnsi="Times New Roman"/>
          <w:color w:val="auto"/>
          <w:sz w:val="20"/>
          <w:lang w:val="en-US"/>
        </w:rPr>
        <w:t xml:space="preserve">http://www.mouvementdemocrate.fr/article/loi-sur-le-genocide-armenien-un-risque-pour-la-loi-et-contre-la-definition-de-lhistoire </w:t>
      </w:r>
      <w:r>
        <w:rPr>
          <w:rFonts w:ascii="Times New Roman" w:hAnsi="Times New Roman"/>
          <w:color w:val="auto"/>
          <w:sz w:val="20"/>
          <w:lang w:val="en-US"/>
        </w:rPr>
        <w:t xml:space="preserve">&gt; </w:t>
      </w:r>
      <w:r w:rsidRPr="00050BBA">
        <w:rPr>
          <w:rFonts w:ascii="Times New Roman" w:hAnsi="Times New Roman"/>
          <w:color w:val="auto"/>
          <w:sz w:val="20"/>
          <w:lang w:val="en-US"/>
        </w:rPr>
        <w:t>(</w:t>
      </w:r>
      <w:r>
        <w:rPr>
          <w:rFonts w:ascii="Times New Roman" w:hAnsi="Times New Roman"/>
          <w:color w:val="auto"/>
          <w:sz w:val="20"/>
        </w:rPr>
        <w:t>дата</w:t>
      </w:r>
      <w:r w:rsidRPr="00050BBA">
        <w:rPr>
          <w:rFonts w:ascii="Times New Roman" w:hAnsi="Times New Roman"/>
          <w:color w:val="auto"/>
          <w:sz w:val="20"/>
          <w:lang w:val="en-US"/>
        </w:rPr>
        <w:t xml:space="preserve"> </w:t>
      </w:r>
      <w:r>
        <w:rPr>
          <w:rFonts w:ascii="Times New Roman" w:hAnsi="Times New Roman"/>
          <w:color w:val="auto"/>
          <w:sz w:val="20"/>
        </w:rPr>
        <w:t>обращения</w:t>
      </w:r>
      <w:r w:rsidRPr="00050BBA">
        <w:rPr>
          <w:rFonts w:ascii="Times New Roman" w:hAnsi="Times New Roman"/>
          <w:color w:val="auto"/>
          <w:sz w:val="20"/>
          <w:lang w:val="en-US"/>
        </w:rPr>
        <w:t xml:space="preserve">: </w:t>
      </w:r>
      <w:r>
        <w:rPr>
          <w:rFonts w:ascii="Times New Roman" w:hAnsi="Times New Roman"/>
          <w:color w:val="auto"/>
          <w:sz w:val="20"/>
          <w:lang w:val="en-US"/>
        </w:rPr>
        <w:t>07.03.2016</w:t>
      </w:r>
      <w:r w:rsidRPr="00050BBA">
        <w:rPr>
          <w:rFonts w:ascii="Times New Roman" w:hAnsi="Times New Roman"/>
          <w:color w:val="auto"/>
          <w:sz w:val="20"/>
          <w:lang w:val="en-US"/>
        </w:rPr>
        <w:t>)</w:t>
      </w:r>
    </w:p>
  </w:footnote>
  <w:footnote w:id="97">
    <w:p w:rsidR="00F753C8" w:rsidRDefault="00F753C8" w:rsidP="00BE7D81">
      <w:pPr>
        <w:pStyle w:val="a3"/>
      </w:pPr>
      <w:r>
        <w:rPr>
          <w:rStyle w:val="a5"/>
        </w:rPr>
        <w:footnoteRef/>
      </w:r>
      <w:r>
        <w:t xml:space="preserve"> Напр., геноциды в Камбодже и Руанде.</w:t>
      </w:r>
    </w:p>
  </w:footnote>
  <w:footnote w:id="98">
    <w:p w:rsidR="00F753C8" w:rsidRDefault="00F753C8" w:rsidP="00BE7D81">
      <w:pPr>
        <w:pStyle w:val="2"/>
        <w:shd w:val="clear" w:color="auto" w:fill="FFFFFF"/>
        <w:spacing w:before="0"/>
        <w:textAlignment w:val="baseline"/>
      </w:pPr>
      <w:r w:rsidRPr="00DD07DA">
        <w:rPr>
          <w:rStyle w:val="a5"/>
          <w:rFonts w:ascii="Times New Roman" w:hAnsi="Times New Roman"/>
          <w:color w:val="auto"/>
          <w:sz w:val="20"/>
        </w:rPr>
        <w:footnoteRef/>
      </w:r>
      <w:r w:rsidRPr="00AA2627">
        <w:rPr>
          <w:rFonts w:ascii="Times New Roman" w:hAnsi="Times New Roman"/>
          <w:color w:val="auto"/>
          <w:sz w:val="20"/>
          <w:lang w:val="en-US"/>
        </w:rPr>
        <w:t xml:space="preserve"> Proposition de loi visant à réprimer la contestation de l'existence des génocides reconnus par la loi/</w:t>
      </w:r>
      <w:r w:rsidRPr="0051036C">
        <w:rPr>
          <w:rFonts w:ascii="Times New Roman" w:hAnsi="Times New Roman"/>
          <w:color w:val="auto"/>
          <w:sz w:val="20"/>
          <w:lang w:val="en-US"/>
        </w:rPr>
        <w:t>Projets/propositions de loi/Travaux parlementaires/Le S</w:t>
      </w:r>
      <w:r w:rsidRPr="00AA2627">
        <w:rPr>
          <w:rFonts w:ascii="Times New Roman" w:hAnsi="Times New Roman"/>
          <w:color w:val="auto"/>
          <w:sz w:val="20"/>
          <w:lang w:val="en-US"/>
        </w:rPr>
        <w:t>é</w:t>
      </w:r>
      <w:r w:rsidRPr="0051036C">
        <w:rPr>
          <w:rFonts w:ascii="Times New Roman" w:hAnsi="Times New Roman"/>
          <w:color w:val="auto"/>
          <w:sz w:val="20"/>
          <w:lang w:val="en-US"/>
        </w:rPr>
        <w:t>nat//&lt;</w:t>
      </w:r>
      <w:r w:rsidRPr="00AA2627">
        <w:rPr>
          <w:rFonts w:ascii="Times New Roman" w:hAnsi="Times New Roman"/>
          <w:color w:val="auto"/>
          <w:sz w:val="20"/>
          <w:lang w:val="en-US"/>
        </w:rPr>
        <w:t xml:space="preserve"> </w:t>
      </w:r>
      <w:r w:rsidRPr="0051036C">
        <w:rPr>
          <w:rFonts w:ascii="Times New Roman" w:hAnsi="Times New Roman"/>
          <w:color w:val="auto"/>
          <w:sz w:val="20"/>
          <w:lang w:val="en-US"/>
        </w:rPr>
        <w:t xml:space="preserve">http://www.senat.fr/dossier-legislatif/ppl11-229.html&gt; </w:t>
      </w:r>
      <w:r w:rsidRPr="00050BBA">
        <w:rPr>
          <w:rFonts w:ascii="Times New Roman" w:hAnsi="Times New Roman"/>
          <w:color w:val="auto"/>
          <w:sz w:val="20"/>
          <w:lang w:val="en-US"/>
        </w:rPr>
        <w:t>(</w:t>
      </w:r>
      <w:r w:rsidRPr="0051036C">
        <w:rPr>
          <w:rFonts w:ascii="Times New Roman" w:hAnsi="Times New Roman"/>
          <w:color w:val="auto"/>
          <w:sz w:val="20"/>
          <w:lang w:val="en-US"/>
        </w:rPr>
        <w:t>дата обращения</w:t>
      </w:r>
      <w:r w:rsidRPr="00050BBA">
        <w:rPr>
          <w:rFonts w:ascii="Times New Roman" w:hAnsi="Times New Roman"/>
          <w:color w:val="auto"/>
          <w:sz w:val="20"/>
          <w:lang w:val="en-US"/>
        </w:rPr>
        <w:t>:</w:t>
      </w:r>
      <w:r w:rsidRPr="0051036C">
        <w:rPr>
          <w:rFonts w:ascii="Times New Roman" w:hAnsi="Times New Roman"/>
          <w:color w:val="auto"/>
          <w:sz w:val="20"/>
          <w:lang w:val="en-US"/>
        </w:rPr>
        <w:t xml:space="preserve"> 07.03.2016</w:t>
      </w:r>
      <w:r w:rsidRPr="00050BBA">
        <w:rPr>
          <w:rFonts w:ascii="Times New Roman" w:hAnsi="Times New Roman"/>
          <w:color w:val="auto"/>
          <w:sz w:val="20"/>
          <w:lang w:val="en-US"/>
        </w:rPr>
        <w:t>).</w:t>
      </w:r>
    </w:p>
  </w:footnote>
  <w:footnote w:id="99">
    <w:p w:rsidR="00F753C8" w:rsidRDefault="00F753C8" w:rsidP="00BE7D81">
      <w:pPr>
        <w:pStyle w:val="a3"/>
      </w:pPr>
      <w:r>
        <w:rPr>
          <w:rStyle w:val="a5"/>
        </w:rPr>
        <w:footnoteRef/>
      </w:r>
      <w:r w:rsidRPr="00AA2627">
        <w:rPr>
          <w:lang w:val="en-US"/>
        </w:rPr>
        <w:t xml:space="preserve"> </w:t>
      </w:r>
      <w:r>
        <w:rPr>
          <w:lang w:val="tr-TR"/>
        </w:rPr>
        <w:t>Fallait-il une loi sur le génocide arménian?/P.C.F.//</w:t>
      </w:r>
      <w:r>
        <w:rPr>
          <w:lang w:val="en-US"/>
        </w:rPr>
        <w:t>&lt;</w:t>
      </w:r>
      <w:r w:rsidRPr="00AA2627">
        <w:rPr>
          <w:lang w:val="en-US"/>
        </w:rPr>
        <w:t xml:space="preserve"> </w:t>
      </w:r>
      <w:r w:rsidRPr="00D5688A">
        <w:rPr>
          <w:lang w:val="en-US"/>
        </w:rPr>
        <w:t xml:space="preserve">http://13.pcf.fr/17940 </w:t>
      </w:r>
      <w:r>
        <w:rPr>
          <w:lang w:val="en-US"/>
        </w:rPr>
        <w:t xml:space="preserve">&gt; </w:t>
      </w:r>
      <w:r w:rsidRPr="00050BBA">
        <w:rPr>
          <w:lang w:val="en-US"/>
        </w:rPr>
        <w:t>(</w:t>
      </w:r>
      <w:r w:rsidRPr="0051036C">
        <w:rPr>
          <w:lang w:val="en-US"/>
        </w:rPr>
        <w:t>дата обращения</w:t>
      </w:r>
      <w:r w:rsidRPr="00050BBA">
        <w:rPr>
          <w:lang w:val="en-US"/>
        </w:rPr>
        <w:t>:</w:t>
      </w:r>
      <w:r w:rsidRPr="0051036C">
        <w:rPr>
          <w:lang w:val="en-US"/>
        </w:rPr>
        <w:t xml:space="preserve"> 07.03.2016</w:t>
      </w:r>
      <w:r w:rsidRPr="00050BBA">
        <w:rPr>
          <w:lang w:val="en-US"/>
        </w:rPr>
        <w:t>).</w:t>
      </w:r>
    </w:p>
  </w:footnote>
  <w:footnote w:id="100">
    <w:p w:rsidR="00F753C8" w:rsidRDefault="00F753C8" w:rsidP="00BE7D81">
      <w:pPr>
        <w:pStyle w:val="a3"/>
      </w:pPr>
      <w:r>
        <w:rPr>
          <w:rStyle w:val="a5"/>
        </w:rPr>
        <w:footnoteRef/>
      </w:r>
      <w:r w:rsidRPr="00AA2627">
        <w:rPr>
          <w:lang w:val="en-US"/>
        </w:rPr>
        <w:t xml:space="preserve"> </w:t>
      </w:r>
      <w:r>
        <w:rPr>
          <w:lang w:val="en-US"/>
        </w:rPr>
        <w:t>Décision nº 2012-647 DC du 28 février 2012/Accès par date/Les decision/Conseil Constitutionnel//&lt;</w:t>
      </w:r>
      <w:r w:rsidRPr="00193786">
        <w:rPr>
          <w:lang w:val="en-US"/>
        </w:rPr>
        <w:t xml:space="preserve">http://www.conseil-constitutionnel.fr/conseil-constitutionnel/francais/les-decisions/acces-par-date/decisions-depuis-1959/2012/2012-647-dc/decision-n-2012-647-dc-du-28-fevrier-2012.104949.html </w:t>
      </w:r>
      <w:r>
        <w:rPr>
          <w:lang w:val="en-US"/>
        </w:rPr>
        <w:t xml:space="preserve">&gt; </w:t>
      </w:r>
      <w:r w:rsidRPr="00050BBA">
        <w:rPr>
          <w:lang w:val="en-US"/>
        </w:rPr>
        <w:t>(</w:t>
      </w:r>
      <w:r w:rsidRPr="0051036C">
        <w:rPr>
          <w:lang w:val="en-US"/>
        </w:rPr>
        <w:t>дата обращения</w:t>
      </w:r>
      <w:r w:rsidRPr="00050BBA">
        <w:rPr>
          <w:lang w:val="en-US"/>
        </w:rPr>
        <w:t>:</w:t>
      </w:r>
      <w:r w:rsidRPr="0051036C">
        <w:rPr>
          <w:lang w:val="en-US"/>
        </w:rPr>
        <w:t xml:space="preserve"> 07.03.2016</w:t>
      </w:r>
      <w:r w:rsidRPr="00050BBA">
        <w:rPr>
          <w:lang w:val="en-US"/>
        </w:rPr>
        <w:t>).</w:t>
      </w:r>
    </w:p>
  </w:footnote>
  <w:footnote w:id="101">
    <w:p w:rsidR="00F753C8" w:rsidRDefault="00F753C8" w:rsidP="00BE7D81">
      <w:pPr>
        <w:pStyle w:val="a3"/>
      </w:pPr>
      <w:r>
        <w:rPr>
          <w:rStyle w:val="a5"/>
        </w:rPr>
        <w:footnoteRef/>
      </w:r>
      <w:r w:rsidRPr="00AA2627">
        <w:rPr>
          <w:lang w:val="en-US"/>
        </w:rPr>
        <w:t xml:space="preserve"> </w:t>
      </w:r>
      <w:r>
        <w:rPr>
          <w:lang w:val="tr-TR"/>
        </w:rPr>
        <w:t xml:space="preserve">Clementine Autain, </w:t>
      </w:r>
      <w:r>
        <w:rPr>
          <w:lang w:val="en-US"/>
        </w:rPr>
        <w:t>Les arméniens, l’histoire et nous, 2 janvier 2012/Front de gauche//&lt;</w:t>
      </w:r>
      <w:r w:rsidRPr="00DA2763">
        <w:rPr>
          <w:lang w:val="en-US"/>
        </w:rPr>
        <w:t xml:space="preserve">http://www.placeaupeuple.fr/?p=8768 </w:t>
      </w:r>
      <w:r>
        <w:rPr>
          <w:lang w:val="en-US"/>
        </w:rPr>
        <w:t xml:space="preserve">&gt; </w:t>
      </w:r>
      <w:r w:rsidRPr="00050BBA">
        <w:rPr>
          <w:lang w:val="en-US"/>
        </w:rPr>
        <w:t>(</w:t>
      </w:r>
      <w:r w:rsidRPr="0051036C">
        <w:rPr>
          <w:lang w:val="en-US"/>
        </w:rPr>
        <w:t>дата обращения</w:t>
      </w:r>
      <w:r w:rsidRPr="00050BBA">
        <w:rPr>
          <w:lang w:val="en-US"/>
        </w:rPr>
        <w:t>:</w:t>
      </w:r>
      <w:r w:rsidRPr="0051036C">
        <w:rPr>
          <w:lang w:val="en-US"/>
        </w:rPr>
        <w:t xml:space="preserve"> 07.03.2016</w:t>
      </w:r>
      <w:r w:rsidRPr="00050BBA">
        <w:rPr>
          <w:lang w:val="en-US"/>
        </w:rPr>
        <w:t>).</w:t>
      </w:r>
    </w:p>
  </w:footnote>
  <w:footnote w:id="102">
    <w:p w:rsidR="00F753C8" w:rsidRDefault="00F753C8" w:rsidP="00BE7D81">
      <w:pPr>
        <w:pStyle w:val="a3"/>
      </w:pPr>
      <w:r>
        <w:rPr>
          <w:rStyle w:val="a5"/>
        </w:rPr>
        <w:footnoteRef/>
      </w:r>
      <w:r w:rsidRPr="00AA2627">
        <w:rPr>
          <w:lang w:val="en-US"/>
        </w:rPr>
        <w:t xml:space="preserve"> </w:t>
      </w:r>
      <w:r>
        <w:rPr>
          <w:lang w:val="en-US"/>
        </w:rPr>
        <w:t>Discours lors des commemorations du centenaire du g</w:t>
      </w:r>
      <w:r>
        <w:rPr>
          <w:lang w:val="tr-TR"/>
        </w:rPr>
        <w:t>énocide arménien, 24 Avril 2015/Déclarations/Discours/L’Elysée//</w:t>
      </w:r>
      <w:r>
        <w:rPr>
          <w:lang w:val="en-US"/>
        </w:rPr>
        <w:t>&lt;</w:t>
      </w:r>
      <w:r w:rsidRPr="005742E9">
        <w:rPr>
          <w:lang w:val="en-US"/>
        </w:rPr>
        <w:t>http://www.elysee.fr/declarations/article/discours-lors-des-commemorations-du-centenaire-du-genocide-armenien-2/</w:t>
      </w:r>
      <w:r>
        <w:rPr>
          <w:lang w:val="en-US"/>
        </w:rPr>
        <w:t xml:space="preserve">&gt; </w:t>
      </w:r>
      <w:r w:rsidRPr="00050BBA">
        <w:rPr>
          <w:lang w:val="en-US"/>
        </w:rPr>
        <w:t>(</w:t>
      </w:r>
      <w:r w:rsidRPr="0051036C">
        <w:rPr>
          <w:lang w:val="en-US"/>
        </w:rPr>
        <w:t>дата обращения</w:t>
      </w:r>
      <w:r w:rsidRPr="00050BBA">
        <w:rPr>
          <w:lang w:val="en-US"/>
        </w:rPr>
        <w:t>:</w:t>
      </w:r>
      <w:r>
        <w:rPr>
          <w:lang w:val="en-US"/>
        </w:rPr>
        <w:t xml:space="preserve"> </w:t>
      </w:r>
      <w:r w:rsidRPr="00050BBA">
        <w:rPr>
          <w:lang w:val="en-US"/>
        </w:rPr>
        <w:t>11</w:t>
      </w:r>
      <w:r w:rsidRPr="0051036C">
        <w:rPr>
          <w:lang w:val="en-US"/>
        </w:rPr>
        <w:t>.03.2016</w:t>
      </w:r>
      <w:r w:rsidRPr="00050BBA">
        <w:rPr>
          <w:lang w:val="en-US"/>
        </w:rPr>
        <w:t>).</w:t>
      </w:r>
    </w:p>
  </w:footnote>
  <w:footnote w:id="103">
    <w:p w:rsidR="00F753C8" w:rsidRDefault="00F753C8" w:rsidP="00BE7D81">
      <w:pPr>
        <w:pStyle w:val="a3"/>
      </w:pPr>
      <w:r>
        <w:rPr>
          <w:rStyle w:val="a5"/>
        </w:rPr>
        <w:footnoteRef/>
      </w:r>
      <w:r w:rsidRPr="00AA2627">
        <w:rPr>
          <w:lang w:val="en-US"/>
        </w:rPr>
        <w:t xml:space="preserve"> </w:t>
      </w:r>
      <w:r>
        <w:rPr>
          <w:lang w:val="en-US"/>
        </w:rPr>
        <w:t>Sezer’den Chirac’a mektup, 06 Ekim 2006/Dünya//Hürriyet//&lt;</w:t>
      </w:r>
      <w:r w:rsidRPr="00AA2627">
        <w:rPr>
          <w:lang w:val="en-US"/>
        </w:rPr>
        <w:t xml:space="preserve"> </w:t>
      </w:r>
      <w:r w:rsidRPr="000759A2">
        <w:rPr>
          <w:lang w:val="en-US"/>
        </w:rPr>
        <w:t>http://www.hurriyet.com.tr/sezer-den-chirac-a-mektup-5215715</w:t>
      </w:r>
      <w:r>
        <w:rPr>
          <w:lang w:val="en-US"/>
        </w:rPr>
        <w:t xml:space="preserve">&gt;  </w:t>
      </w:r>
      <w:r w:rsidRPr="00050BBA">
        <w:rPr>
          <w:lang w:val="en-US"/>
        </w:rPr>
        <w:t>(</w:t>
      </w:r>
      <w:r w:rsidRPr="0051036C">
        <w:rPr>
          <w:lang w:val="en-US"/>
        </w:rPr>
        <w:t>дата обращения</w:t>
      </w:r>
      <w:r w:rsidRPr="00050BBA">
        <w:rPr>
          <w:lang w:val="en-US"/>
        </w:rPr>
        <w:t>:</w:t>
      </w:r>
      <w:r w:rsidRPr="0051036C">
        <w:rPr>
          <w:lang w:val="en-US"/>
        </w:rPr>
        <w:t xml:space="preserve"> 0</w:t>
      </w:r>
      <w:r w:rsidRPr="00050BBA">
        <w:rPr>
          <w:lang w:val="en-US"/>
        </w:rPr>
        <w:t>9</w:t>
      </w:r>
      <w:r w:rsidRPr="0051036C">
        <w:rPr>
          <w:lang w:val="en-US"/>
        </w:rPr>
        <w:t>.03.2016</w:t>
      </w:r>
      <w:r w:rsidRPr="00050BBA">
        <w:rPr>
          <w:lang w:val="en-US"/>
        </w:rPr>
        <w:t>).</w:t>
      </w:r>
    </w:p>
  </w:footnote>
  <w:footnote w:id="104">
    <w:p w:rsidR="00F753C8" w:rsidRDefault="00F753C8" w:rsidP="00BE7D81">
      <w:pPr>
        <w:pStyle w:val="a3"/>
      </w:pPr>
      <w:r>
        <w:rPr>
          <w:rStyle w:val="a5"/>
        </w:rPr>
        <w:footnoteRef/>
      </w:r>
      <w:r w:rsidRPr="00AA2627">
        <w:rPr>
          <w:lang w:val="en-US"/>
        </w:rPr>
        <w:t xml:space="preserve"> </w:t>
      </w:r>
      <w:r>
        <w:rPr>
          <w:lang w:val="tr-TR"/>
        </w:rPr>
        <w:t>Fransa’da yaşayan Türklere ırkçı saldırı: ‘Türklere ölüm’/ZamanFransa//</w:t>
      </w:r>
      <w:r>
        <w:rPr>
          <w:lang w:val="en-US"/>
        </w:rPr>
        <w:t>&lt;</w:t>
      </w:r>
      <w:r w:rsidRPr="0070695C">
        <w:rPr>
          <w:lang w:val="en-US"/>
        </w:rPr>
        <w:t xml:space="preserve">https://www.zamanfransa.com/article/fransada-yasayan-turklere-irkci-saldiri-turklere-olum-17176.html </w:t>
      </w:r>
      <w:r>
        <w:rPr>
          <w:lang w:val="en-US"/>
        </w:rPr>
        <w:t xml:space="preserve">&gt; </w:t>
      </w:r>
      <w:r w:rsidRPr="00050BBA">
        <w:rPr>
          <w:lang w:val="en-US"/>
        </w:rPr>
        <w:t>(</w:t>
      </w:r>
      <w:r w:rsidRPr="0051036C">
        <w:rPr>
          <w:lang w:val="en-US"/>
        </w:rPr>
        <w:t>дата обращения</w:t>
      </w:r>
      <w:r w:rsidRPr="00050BBA">
        <w:rPr>
          <w:lang w:val="en-US"/>
        </w:rPr>
        <w:t>:</w:t>
      </w:r>
      <w:r w:rsidRPr="0051036C">
        <w:rPr>
          <w:lang w:val="en-US"/>
        </w:rPr>
        <w:t xml:space="preserve"> 07.03.2016</w:t>
      </w:r>
      <w:r w:rsidRPr="00050BBA">
        <w:rPr>
          <w:lang w:val="en-US"/>
        </w:rPr>
        <w:t>).</w:t>
      </w:r>
    </w:p>
  </w:footnote>
  <w:footnote w:id="105">
    <w:p w:rsidR="00F753C8" w:rsidRDefault="00F753C8" w:rsidP="00BE7D81">
      <w:pPr>
        <w:pStyle w:val="a3"/>
      </w:pPr>
      <w:r>
        <w:rPr>
          <w:rStyle w:val="a5"/>
        </w:rPr>
        <w:footnoteRef/>
      </w:r>
      <w:r w:rsidRPr="00AA2627">
        <w:rPr>
          <w:lang w:val="en-US"/>
        </w:rPr>
        <w:t xml:space="preserve"> </w:t>
      </w:r>
      <w:r w:rsidRPr="00AB4940">
        <w:rPr>
          <w:lang w:val="en-US"/>
        </w:rPr>
        <w:t>Questions et réponses concernant l’arrêt Perincek c. Suisse/</w:t>
      </w:r>
      <w:r w:rsidRPr="00AA2627">
        <w:rPr>
          <w:bCs/>
          <w:shd w:val="clear" w:color="auto" w:fill="FFFFFF"/>
          <w:lang w:val="en-US"/>
        </w:rPr>
        <w:t xml:space="preserve"> Cour</w:t>
      </w:r>
      <w:r w:rsidRPr="00AA2627">
        <w:rPr>
          <w:rStyle w:val="apple-converted-space"/>
          <w:shd w:val="clear" w:color="auto" w:fill="FFFFFF"/>
          <w:lang w:val="en-US"/>
        </w:rPr>
        <w:t> </w:t>
      </w:r>
      <w:r w:rsidRPr="00AA2627">
        <w:rPr>
          <w:bCs/>
          <w:shd w:val="clear" w:color="auto" w:fill="FFFFFF"/>
          <w:lang w:val="en-US"/>
        </w:rPr>
        <w:t>européenne</w:t>
      </w:r>
      <w:r w:rsidRPr="00AA2627">
        <w:rPr>
          <w:rStyle w:val="apple-converted-space"/>
          <w:shd w:val="clear" w:color="auto" w:fill="FFFFFF"/>
          <w:lang w:val="en-US"/>
        </w:rPr>
        <w:t> </w:t>
      </w:r>
      <w:r w:rsidRPr="00AA2627">
        <w:rPr>
          <w:bCs/>
          <w:shd w:val="clear" w:color="auto" w:fill="FFFFFF"/>
          <w:lang w:val="en-US"/>
        </w:rPr>
        <w:t>des</w:t>
      </w:r>
      <w:r w:rsidRPr="00AA2627">
        <w:rPr>
          <w:rStyle w:val="apple-converted-space"/>
          <w:shd w:val="clear" w:color="auto" w:fill="FFFFFF"/>
          <w:lang w:val="en-US"/>
        </w:rPr>
        <w:t> </w:t>
      </w:r>
      <w:r w:rsidRPr="00AA2627">
        <w:rPr>
          <w:bCs/>
          <w:shd w:val="clear" w:color="auto" w:fill="FFFFFF"/>
          <w:lang w:val="en-US"/>
        </w:rPr>
        <w:t>droits</w:t>
      </w:r>
      <w:r w:rsidRPr="00AA2627">
        <w:rPr>
          <w:rStyle w:val="apple-converted-space"/>
          <w:shd w:val="clear" w:color="auto" w:fill="FFFFFF"/>
          <w:lang w:val="en-US"/>
        </w:rPr>
        <w:t> </w:t>
      </w:r>
      <w:r w:rsidRPr="00AA2627">
        <w:rPr>
          <w:bCs/>
          <w:shd w:val="clear" w:color="auto" w:fill="FFFFFF"/>
          <w:lang w:val="en-US"/>
        </w:rPr>
        <w:t>de</w:t>
      </w:r>
      <w:r w:rsidRPr="00AA2627">
        <w:rPr>
          <w:rStyle w:val="apple-converted-space"/>
          <w:shd w:val="clear" w:color="auto" w:fill="FFFFFF"/>
          <w:lang w:val="en-US"/>
        </w:rPr>
        <w:t> </w:t>
      </w:r>
      <w:r w:rsidRPr="00AA2627">
        <w:rPr>
          <w:bCs/>
          <w:shd w:val="clear" w:color="auto" w:fill="FFFFFF"/>
          <w:lang w:val="en-US"/>
        </w:rPr>
        <w:t>l</w:t>
      </w:r>
      <w:r w:rsidRPr="00AA2627">
        <w:rPr>
          <w:shd w:val="clear" w:color="auto" w:fill="FFFFFF"/>
          <w:lang w:val="en-US"/>
        </w:rPr>
        <w:t>’</w:t>
      </w:r>
      <w:r w:rsidRPr="00AA2627">
        <w:rPr>
          <w:bCs/>
          <w:shd w:val="clear" w:color="auto" w:fill="FFFFFF"/>
          <w:lang w:val="en-US"/>
        </w:rPr>
        <w:t>homme</w:t>
      </w:r>
      <w:r w:rsidRPr="00AB4940">
        <w:rPr>
          <w:bCs/>
          <w:shd w:val="clear" w:color="auto" w:fill="FFFFFF"/>
          <w:lang w:val="en-US"/>
        </w:rPr>
        <w:t>//&lt;</w:t>
      </w:r>
      <w:r w:rsidRPr="00AA2627">
        <w:rPr>
          <w:lang w:val="en-US"/>
        </w:rPr>
        <w:t>http://www.echr.coe.int/Documents/Presse_Q_A_Perincek_ENG.pdf</w:t>
      </w:r>
      <w:r w:rsidRPr="00AB4940">
        <w:rPr>
          <w:lang w:val="en-US"/>
        </w:rPr>
        <w:t xml:space="preserve">&gt; </w:t>
      </w:r>
      <w:r w:rsidRPr="00050BBA">
        <w:rPr>
          <w:lang w:val="en-US"/>
        </w:rPr>
        <w:t>(</w:t>
      </w:r>
      <w:r w:rsidRPr="0051036C">
        <w:rPr>
          <w:lang w:val="en-US"/>
        </w:rPr>
        <w:t>дата обращения</w:t>
      </w:r>
      <w:r w:rsidRPr="00050BBA">
        <w:rPr>
          <w:lang w:val="en-US"/>
        </w:rPr>
        <w:t>:</w:t>
      </w:r>
      <w:r w:rsidRPr="0051036C">
        <w:rPr>
          <w:lang w:val="en-US"/>
        </w:rPr>
        <w:t xml:space="preserve"> 07.03.2016</w:t>
      </w:r>
      <w:r w:rsidRPr="00050BBA">
        <w:rPr>
          <w:lang w:val="en-US"/>
        </w:rPr>
        <w:t>).</w:t>
      </w:r>
    </w:p>
  </w:footnote>
  <w:footnote w:id="106">
    <w:p w:rsidR="00F753C8" w:rsidRDefault="00F753C8" w:rsidP="00BE7D81">
      <w:pPr>
        <w:pStyle w:val="2"/>
        <w:shd w:val="clear" w:color="auto" w:fill="FFFFFF"/>
        <w:spacing w:before="0"/>
      </w:pPr>
      <w:r w:rsidRPr="001405DD">
        <w:rPr>
          <w:rStyle w:val="a5"/>
          <w:rFonts w:ascii="Times New Roman" w:hAnsi="Times New Roman"/>
          <w:color w:val="auto"/>
          <w:sz w:val="20"/>
        </w:rPr>
        <w:footnoteRef/>
      </w:r>
      <w:r w:rsidRPr="00AA2627">
        <w:rPr>
          <w:rFonts w:ascii="Times New Roman" w:hAnsi="Times New Roman"/>
          <w:color w:val="auto"/>
          <w:sz w:val="20"/>
          <w:lang w:val="en-US"/>
        </w:rPr>
        <w:t xml:space="preserve"> </w:t>
      </w:r>
      <w:r w:rsidRPr="00AA2627">
        <w:rPr>
          <w:rFonts w:ascii="Times New Roman" w:hAnsi="Times New Roman"/>
          <w:bCs/>
          <w:color w:val="auto"/>
          <w:sz w:val="20"/>
          <w:lang w:val="en-US"/>
        </w:rPr>
        <w:t>Erdogan/Génocide : « Le progrès eut été de reconnaitre le crime de génocide »/</w:t>
      </w:r>
      <w:r w:rsidRPr="001405DD">
        <w:rPr>
          <w:rFonts w:ascii="Times New Roman" w:hAnsi="Times New Roman"/>
          <w:bCs/>
          <w:color w:val="auto"/>
          <w:sz w:val="20"/>
          <w:lang w:val="en-US"/>
        </w:rPr>
        <w:t xml:space="preserve">Actualité international/P.C.F.//&lt;http://www.pcf.fr/53931&gt; </w:t>
      </w:r>
      <w:r w:rsidRPr="00050BBA">
        <w:rPr>
          <w:rFonts w:ascii="Times New Roman" w:hAnsi="Times New Roman"/>
          <w:color w:val="auto"/>
          <w:sz w:val="20"/>
          <w:lang w:val="en-US"/>
        </w:rPr>
        <w:t>(</w:t>
      </w:r>
      <w:r w:rsidRPr="0051036C">
        <w:rPr>
          <w:rFonts w:ascii="Times New Roman" w:hAnsi="Times New Roman"/>
          <w:color w:val="auto"/>
          <w:sz w:val="20"/>
          <w:lang w:val="en-US"/>
        </w:rPr>
        <w:t>дата обращения</w:t>
      </w:r>
      <w:r w:rsidRPr="00050BBA">
        <w:rPr>
          <w:rFonts w:ascii="Times New Roman" w:hAnsi="Times New Roman"/>
          <w:color w:val="auto"/>
          <w:sz w:val="20"/>
          <w:lang w:val="en-US"/>
        </w:rPr>
        <w:t>:</w:t>
      </w:r>
      <w:r w:rsidRPr="0051036C">
        <w:rPr>
          <w:rFonts w:ascii="Times New Roman" w:hAnsi="Times New Roman"/>
          <w:color w:val="auto"/>
          <w:sz w:val="20"/>
          <w:lang w:val="en-US"/>
        </w:rPr>
        <w:t xml:space="preserve"> 07.03.2016</w:t>
      </w:r>
      <w:r w:rsidRPr="00050BBA">
        <w:rPr>
          <w:rFonts w:ascii="Times New Roman" w:hAnsi="Times New Roman"/>
          <w:color w:val="auto"/>
          <w:sz w:val="20"/>
          <w:lang w:val="en-US"/>
        </w:rPr>
        <w:t>).</w:t>
      </w:r>
    </w:p>
  </w:footnote>
  <w:footnote w:id="107">
    <w:p w:rsidR="00F753C8" w:rsidRDefault="00F753C8" w:rsidP="00BE7D81">
      <w:pPr>
        <w:pStyle w:val="a3"/>
      </w:pPr>
      <w:r>
        <w:rPr>
          <w:rStyle w:val="a5"/>
        </w:rPr>
        <w:footnoteRef/>
      </w:r>
      <w:r>
        <w:t xml:space="preserve"> Дмитриев, В.А. «Великое злодеяние»: истоки и уроки (к 100-летию начала геноцида армян в Османской империи)/Метаморфозы истории, № 6. - Псков: 2015. – 321-332 с. - С. 328.</w:t>
      </w:r>
    </w:p>
  </w:footnote>
  <w:footnote w:id="108">
    <w:p w:rsidR="00F753C8" w:rsidRDefault="00F753C8" w:rsidP="00BE7D81">
      <w:pPr>
        <w:pStyle w:val="a3"/>
      </w:pPr>
      <w:r w:rsidRPr="00BE1A87">
        <w:rPr>
          <w:rStyle w:val="a5"/>
        </w:rPr>
        <w:footnoteRef/>
      </w:r>
      <w:r w:rsidRPr="00BE1A87">
        <w:t xml:space="preserve"> </w:t>
      </w:r>
      <w:r w:rsidRPr="00BE1A87">
        <w:rPr>
          <w:color w:val="000000"/>
          <w:shd w:val="clear" w:color="auto" w:fill="FFFFFF"/>
        </w:rPr>
        <w:t>Барсегов Ю.Г. Геноцид армян – преступление по международному праву//М.: «</w:t>
      </w:r>
      <w:r w:rsidRPr="00BE1A87">
        <w:rPr>
          <w:color w:val="000000"/>
          <w:shd w:val="clear" w:color="auto" w:fill="FFFFFF"/>
          <w:lang w:val="en-US"/>
        </w:rPr>
        <w:t>XXI</w:t>
      </w:r>
      <w:r w:rsidRPr="00AA2627">
        <w:rPr>
          <w:color w:val="000000"/>
          <w:shd w:val="clear" w:color="auto" w:fill="FFFFFF"/>
        </w:rPr>
        <w:t xml:space="preserve"> </w:t>
      </w:r>
      <w:r>
        <w:rPr>
          <w:color w:val="000000"/>
          <w:shd w:val="clear" w:color="auto" w:fill="FFFFFF"/>
        </w:rPr>
        <w:t>век – Согласие», 2000. – С</w:t>
      </w:r>
      <w:r w:rsidRPr="00BE1A87">
        <w:rPr>
          <w:color w:val="000000"/>
          <w:shd w:val="clear" w:color="auto" w:fill="FFFFFF"/>
        </w:rPr>
        <w:t>.9-10.</w:t>
      </w:r>
    </w:p>
  </w:footnote>
  <w:footnote w:id="109">
    <w:p w:rsidR="00F753C8" w:rsidRDefault="00F753C8" w:rsidP="00BE7D81">
      <w:pPr>
        <w:pStyle w:val="a3"/>
      </w:pPr>
      <w:r>
        <w:rPr>
          <w:rStyle w:val="a5"/>
        </w:rPr>
        <w:footnoteRef/>
      </w:r>
      <w:r w:rsidRPr="00AA2627">
        <w:rPr>
          <w:lang w:val="en-US"/>
        </w:rPr>
        <w:t xml:space="preserve"> </w:t>
      </w:r>
      <w:r>
        <w:rPr>
          <w:lang w:val="en-US"/>
        </w:rPr>
        <w:t>Isabelle Delorme. Le g</w:t>
      </w:r>
      <w:r>
        <w:rPr>
          <w:lang w:val="tr-TR"/>
        </w:rPr>
        <w:t xml:space="preserve">énocide arménien. </w:t>
      </w:r>
      <w:r w:rsidRPr="00AA2627">
        <w:rPr>
          <w:lang w:val="en-US"/>
        </w:rPr>
        <w:t>De la reconnaissance sur la scène internationale à son émergence dans la bande dessinée : histoire d’une rencontre mémorielle/</w:t>
      </w:r>
      <w:r>
        <w:rPr>
          <w:lang w:val="tr-TR"/>
        </w:rPr>
        <w:t>Témoigner – entre histoire et mémoire, 2011. - 94-11</w:t>
      </w:r>
      <w:r w:rsidRPr="00AA2627">
        <w:rPr>
          <w:lang w:val="en-US"/>
        </w:rPr>
        <w:t>6</w:t>
      </w:r>
      <w:r>
        <w:rPr>
          <w:lang w:val="tr-TR"/>
        </w:rPr>
        <w:t xml:space="preserve"> с. -</w:t>
      </w:r>
      <w:r>
        <w:t>С</w:t>
      </w:r>
      <w:r w:rsidRPr="00AA2627">
        <w:rPr>
          <w:lang w:val="en-US"/>
        </w:rPr>
        <w:t>.99</w:t>
      </w:r>
      <w:r w:rsidRPr="00050BBA">
        <w:rPr>
          <w:lang w:val="en-US"/>
        </w:rPr>
        <w:t>.</w:t>
      </w:r>
    </w:p>
  </w:footnote>
  <w:footnote w:id="110">
    <w:p w:rsidR="00F753C8" w:rsidRDefault="00F753C8" w:rsidP="00BE7D81">
      <w:pPr>
        <w:pStyle w:val="a3"/>
      </w:pPr>
      <w:r>
        <w:rPr>
          <w:rStyle w:val="a5"/>
        </w:rPr>
        <w:footnoteRef/>
      </w:r>
      <w:r>
        <w:t xml:space="preserve"> Конвенция о неприменимости срока давности к военным преступлениям и преступлениям против человечества/Конвенции и соглашения/ООН//</w:t>
      </w:r>
      <w:r w:rsidRPr="009E4778">
        <w:t>&lt;</w:t>
      </w:r>
      <w:r w:rsidRPr="00630B63">
        <w:rPr>
          <w:lang w:val="en-US"/>
        </w:rPr>
        <w:t>http</w:t>
      </w:r>
      <w:r w:rsidRPr="009E4778">
        <w:t>://</w:t>
      </w:r>
      <w:r w:rsidRPr="00630B63">
        <w:rPr>
          <w:lang w:val="en-US"/>
        </w:rPr>
        <w:t>www</w:t>
      </w:r>
      <w:r w:rsidRPr="009E4778">
        <w:t>.</w:t>
      </w:r>
      <w:r w:rsidRPr="00630B63">
        <w:rPr>
          <w:lang w:val="en-US"/>
        </w:rPr>
        <w:t>un</w:t>
      </w:r>
      <w:r w:rsidRPr="009E4778">
        <w:t>.</w:t>
      </w:r>
      <w:r w:rsidRPr="00630B63">
        <w:rPr>
          <w:lang w:val="en-US"/>
        </w:rPr>
        <w:t>org</w:t>
      </w:r>
      <w:r w:rsidRPr="009E4778">
        <w:t>/</w:t>
      </w:r>
      <w:r w:rsidRPr="00630B63">
        <w:rPr>
          <w:lang w:val="en-US"/>
        </w:rPr>
        <w:t>ru</w:t>
      </w:r>
      <w:r w:rsidRPr="009E4778">
        <w:t>/</w:t>
      </w:r>
      <w:r w:rsidRPr="00630B63">
        <w:rPr>
          <w:lang w:val="en-US"/>
        </w:rPr>
        <w:t>documents</w:t>
      </w:r>
      <w:r w:rsidRPr="009E4778">
        <w:t>/</w:t>
      </w:r>
      <w:r w:rsidRPr="00630B63">
        <w:rPr>
          <w:lang w:val="en-US"/>
        </w:rPr>
        <w:t>decl</w:t>
      </w:r>
      <w:r w:rsidRPr="009E4778">
        <w:t>_</w:t>
      </w:r>
      <w:r w:rsidRPr="00630B63">
        <w:rPr>
          <w:lang w:val="en-US"/>
        </w:rPr>
        <w:t>conv</w:t>
      </w:r>
      <w:r w:rsidRPr="009E4778">
        <w:t>/</w:t>
      </w:r>
      <w:r w:rsidRPr="00630B63">
        <w:rPr>
          <w:lang w:val="en-US"/>
        </w:rPr>
        <w:t>conventions</w:t>
      </w:r>
      <w:r w:rsidRPr="009E4778">
        <w:t>/</w:t>
      </w:r>
      <w:r w:rsidRPr="00630B63">
        <w:rPr>
          <w:lang w:val="en-US"/>
        </w:rPr>
        <w:t>warcrimes</w:t>
      </w:r>
      <w:r w:rsidRPr="009E4778">
        <w:t>_</w:t>
      </w:r>
      <w:r w:rsidRPr="00630B63">
        <w:rPr>
          <w:lang w:val="en-US"/>
        </w:rPr>
        <w:t>limit</w:t>
      </w:r>
      <w:r w:rsidRPr="009E4778">
        <w:t>.</w:t>
      </w:r>
      <w:r w:rsidRPr="00630B63">
        <w:rPr>
          <w:lang w:val="en-US"/>
        </w:rPr>
        <w:t>shtml</w:t>
      </w:r>
      <w:r w:rsidRPr="009E4778">
        <w:t xml:space="preserve"> &gt; </w:t>
      </w:r>
      <w:r>
        <w:t>(дата обращения: 20.12.2015).</w:t>
      </w:r>
    </w:p>
  </w:footnote>
  <w:footnote w:id="111">
    <w:p w:rsidR="00F753C8" w:rsidRDefault="00F753C8" w:rsidP="00BE7D81">
      <w:pPr>
        <w:pStyle w:val="a3"/>
      </w:pPr>
      <w:r>
        <w:rPr>
          <w:rStyle w:val="a5"/>
        </w:rPr>
        <w:footnoteRef/>
      </w:r>
      <w:r>
        <w:t xml:space="preserve"> Устав ООН/ООН//</w:t>
      </w:r>
      <w:r w:rsidRPr="009E4778">
        <w:t>&lt;</w:t>
      </w:r>
      <w:r w:rsidRPr="00BF221E">
        <w:t xml:space="preserve"> </w:t>
      </w:r>
      <w:r w:rsidRPr="00BF221E">
        <w:rPr>
          <w:lang w:val="en-US"/>
        </w:rPr>
        <w:t>http</w:t>
      </w:r>
      <w:r w:rsidRPr="009E4778">
        <w:t>://</w:t>
      </w:r>
      <w:r w:rsidRPr="00BF221E">
        <w:rPr>
          <w:lang w:val="en-US"/>
        </w:rPr>
        <w:t>www</w:t>
      </w:r>
      <w:r w:rsidRPr="009E4778">
        <w:t>.</w:t>
      </w:r>
      <w:r w:rsidRPr="00BF221E">
        <w:rPr>
          <w:lang w:val="en-US"/>
        </w:rPr>
        <w:t>un</w:t>
      </w:r>
      <w:r w:rsidRPr="009E4778">
        <w:t>.</w:t>
      </w:r>
      <w:r w:rsidRPr="00BF221E">
        <w:rPr>
          <w:lang w:val="en-US"/>
        </w:rPr>
        <w:t>org</w:t>
      </w:r>
      <w:r w:rsidRPr="009E4778">
        <w:t>/</w:t>
      </w:r>
      <w:r w:rsidRPr="00BF221E">
        <w:rPr>
          <w:lang w:val="en-US"/>
        </w:rPr>
        <w:t>ru</w:t>
      </w:r>
      <w:r w:rsidRPr="009E4778">
        <w:t>/</w:t>
      </w:r>
      <w:r w:rsidRPr="00BF221E">
        <w:rPr>
          <w:lang w:val="en-US"/>
        </w:rPr>
        <w:t>charter</w:t>
      </w:r>
      <w:r w:rsidRPr="009E4778">
        <w:t>-</w:t>
      </w:r>
      <w:r w:rsidRPr="00BF221E">
        <w:rPr>
          <w:lang w:val="en-US"/>
        </w:rPr>
        <w:t>united</w:t>
      </w:r>
      <w:r w:rsidRPr="009E4778">
        <w:t>-</w:t>
      </w:r>
      <w:r w:rsidRPr="00BF221E">
        <w:rPr>
          <w:lang w:val="en-US"/>
        </w:rPr>
        <w:t>nations</w:t>
      </w:r>
      <w:r w:rsidRPr="009E4778">
        <w:t>/</w:t>
      </w:r>
      <w:r w:rsidRPr="00BF221E">
        <w:rPr>
          <w:lang w:val="en-US"/>
        </w:rPr>
        <w:t>index</w:t>
      </w:r>
      <w:r w:rsidRPr="009E4778">
        <w:t>.</w:t>
      </w:r>
      <w:r w:rsidRPr="00BF221E">
        <w:rPr>
          <w:lang w:val="en-US"/>
        </w:rPr>
        <w:t>html</w:t>
      </w:r>
      <w:r w:rsidRPr="009E4778">
        <w:t xml:space="preserve">&gt;, </w:t>
      </w:r>
      <w:r>
        <w:t>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Наций/Декларации/ООН//</w:t>
      </w:r>
      <w:r w:rsidRPr="009E4778">
        <w:t>&lt;</w:t>
      </w:r>
      <w:r w:rsidRPr="00BF221E">
        <w:t xml:space="preserve"> </w:t>
      </w:r>
      <w:r w:rsidRPr="00BF221E">
        <w:rPr>
          <w:lang w:val="en-US"/>
        </w:rPr>
        <w:t>http</w:t>
      </w:r>
      <w:r w:rsidRPr="009E4778">
        <w:t>://</w:t>
      </w:r>
      <w:r w:rsidRPr="00BF221E">
        <w:rPr>
          <w:lang w:val="en-US"/>
        </w:rPr>
        <w:t>www</w:t>
      </w:r>
      <w:r w:rsidRPr="009E4778">
        <w:t>.</w:t>
      </w:r>
      <w:r w:rsidRPr="00BF221E">
        <w:rPr>
          <w:lang w:val="en-US"/>
        </w:rPr>
        <w:t>un</w:t>
      </w:r>
      <w:r w:rsidRPr="009E4778">
        <w:t>.</w:t>
      </w:r>
      <w:r w:rsidRPr="00BF221E">
        <w:rPr>
          <w:lang w:val="en-US"/>
        </w:rPr>
        <w:t>org</w:t>
      </w:r>
      <w:r w:rsidRPr="009E4778">
        <w:t>/</w:t>
      </w:r>
      <w:r w:rsidRPr="00BF221E">
        <w:rPr>
          <w:lang w:val="en-US"/>
        </w:rPr>
        <w:t>ru</w:t>
      </w:r>
      <w:r w:rsidRPr="009E4778">
        <w:t>/</w:t>
      </w:r>
      <w:r w:rsidRPr="00BF221E">
        <w:rPr>
          <w:lang w:val="en-US"/>
        </w:rPr>
        <w:t>documents</w:t>
      </w:r>
      <w:r w:rsidRPr="009E4778">
        <w:t>/</w:t>
      </w:r>
      <w:r w:rsidRPr="00BF221E">
        <w:rPr>
          <w:lang w:val="en-US"/>
        </w:rPr>
        <w:t>decl</w:t>
      </w:r>
      <w:r w:rsidRPr="009E4778">
        <w:t>_</w:t>
      </w:r>
      <w:r w:rsidRPr="00BF221E">
        <w:rPr>
          <w:lang w:val="en-US"/>
        </w:rPr>
        <w:t>conv</w:t>
      </w:r>
      <w:r w:rsidRPr="009E4778">
        <w:t>/</w:t>
      </w:r>
      <w:r w:rsidRPr="00BF221E">
        <w:rPr>
          <w:lang w:val="en-US"/>
        </w:rPr>
        <w:t>declarations</w:t>
      </w:r>
      <w:r w:rsidRPr="009E4778">
        <w:t>/</w:t>
      </w:r>
      <w:r w:rsidRPr="00BF221E">
        <w:rPr>
          <w:lang w:val="en-US"/>
        </w:rPr>
        <w:t>intlaw</w:t>
      </w:r>
      <w:r w:rsidRPr="009E4778">
        <w:t>_</w:t>
      </w:r>
      <w:r w:rsidRPr="00BF221E">
        <w:rPr>
          <w:lang w:val="en-US"/>
        </w:rPr>
        <w:t>principles</w:t>
      </w:r>
      <w:r w:rsidRPr="009E4778">
        <w:t xml:space="preserve"> &gt; , </w:t>
      </w:r>
      <w:r>
        <w:rPr>
          <w:lang w:val="tr-TR"/>
        </w:rPr>
        <w:t xml:space="preserve"> </w:t>
      </w:r>
      <w:r>
        <w:t>Заключительный акт Совещания по безопасности и сотрудничеству в Европе/Ресурсы/ОБСЕ//</w:t>
      </w:r>
      <w:r w:rsidRPr="009E4778">
        <w:t>&lt;</w:t>
      </w:r>
      <w:r w:rsidRPr="00546F6D">
        <w:rPr>
          <w:lang w:val="en-US"/>
        </w:rPr>
        <w:t>http</w:t>
      </w:r>
      <w:r w:rsidRPr="009E4778">
        <w:t>://</w:t>
      </w:r>
      <w:r w:rsidRPr="00546F6D">
        <w:rPr>
          <w:lang w:val="en-US"/>
        </w:rPr>
        <w:t>www</w:t>
      </w:r>
      <w:r w:rsidRPr="009E4778">
        <w:t>.</w:t>
      </w:r>
      <w:r w:rsidRPr="00546F6D">
        <w:rPr>
          <w:lang w:val="en-US"/>
        </w:rPr>
        <w:t>osce</w:t>
      </w:r>
      <w:r w:rsidRPr="009E4778">
        <w:t>.</w:t>
      </w:r>
      <w:r w:rsidRPr="00546F6D">
        <w:rPr>
          <w:lang w:val="en-US"/>
        </w:rPr>
        <w:t>org</w:t>
      </w:r>
      <w:r w:rsidRPr="009E4778">
        <w:t>/</w:t>
      </w:r>
      <w:r w:rsidRPr="00546F6D">
        <w:rPr>
          <w:lang w:val="en-US"/>
        </w:rPr>
        <w:t>ru</w:t>
      </w:r>
      <w:r w:rsidRPr="009E4778">
        <w:t>/</w:t>
      </w:r>
      <w:r w:rsidRPr="00546F6D">
        <w:rPr>
          <w:lang w:val="en-US"/>
        </w:rPr>
        <w:t>mc</w:t>
      </w:r>
      <w:r w:rsidRPr="009E4778">
        <w:t>/39505?</w:t>
      </w:r>
      <w:r w:rsidRPr="00546F6D">
        <w:rPr>
          <w:lang w:val="en-US"/>
        </w:rPr>
        <w:t>download</w:t>
      </w:r>
      <w:r w:rsidRPr="009E4778">
        <w:t>=</w:t>
      </w:r>
      <w:r w:rsidRPr="00546F6D">
        <w:rPr>
          <w:lang w:val="en-US"/>
        </w:rPr>
        <w:t>true</w:t>
      </w:r>
      <w:r w:rsidRPr="009E4778">
        <w:t xml:space="preserve">&gt; </w:t>
      </w:r>
      <w:r>
        <w:t>(дата обращения: 20.12.2015).</w:t>
      </w:r>
    </w:p>
  </w:footnote>
  <w:footnote w:id="112">
    <w:p w:rsidR="00F753C8" w:rsidRDefault="00F753C8" w:rsidP="00BE7D81">
      <w:pPr>
        <w:pStyle w:val="a3"/>
      </w:pPr>
      <w:r>
        <w:rPr>
          <w:rStyle w:val="a5"/>
        </w:rPr>
        <w:footnoteRef/>
      </w:r>
      <w:r>
        <w:t xml:space="preserve"> Конвенция о предупреждении преступления геноцида и наказании за него/Конвенции и соглашения//ООН. &lt;</w:t>
      </w:r>
      <w:r w:rsidRPr="008D3CFE">
        <w:t>http://www.un.org/ru/documents/decl_conv/conventions/genocide.shtml</w:t>
      </w:r>
      <w:r w:rsidRPr="00AA2627">
        <w:t>&gt;</w:t>
      </w:r>
      <w:r>
        <w:t xml:space="preserve"> (дата обращения: 20.12.2015).</w:t>
      </w:r>
    </w:p>
  </w:footnote>
  <w:footnote w:id="113">
    <w:p w:rsidR="00F753C8" w:rsidRDefault="00F753C8" w:rsidP="00BE7D81">
      <w:pPr>
        <w:pStyle w:val="a3"/>
      </w:pPr>
      <w:r>
        <w:rPr>
          <w:rStyle w:val="a5"/>
        </w:rPr>
        <w:footnoteRef/>
      </w:r>
      <w:r w:rsidRPr="00AA2627">
        <w:rPr>
          <w:lang w:val="en-US"/>
        </w:rPr>
        <w:t xml:space="preserve"> </w:t>
      </w:r>
      <w:r>
        <w:rPr>
          <w:lang w:val="en-US"/>
        </w:rPr>
        <w:t>Judy Dempsey. Judy asks: the French shift on Turkey – new hope for a new membership? Marc Pierini.//Carnegie Europe/Judy Dempsey’s strategic, 20.02.2013. &lt;</w:t>
      </w:r>
      <w:r w:rsidRPr="00C24610">
        <w:rPr>
          <w:lang w:val="en-US"/>
        </w:rPr>
        <w:t>http://carnegieeurope.eu/strategiceurope/?fa=50990</w:t>
      </w:r>
      <w:r w:rsidRPr="00AA2627">
        <w:rPr>
          <w:lang w:val="en-US"/>
        </w:rPr>
        <w:t xml:space="preserve"> </w:t>
      </w:r>
      <w:r>
        <w:rPr>
          <w:lang w:val="en-US"/>
        </w:rPr>
        <w:t>&gt;</w:t>
      </w:r>
      <w:r w:rsidRPr="00050BBA">
        <w:rPr>
          <w:lang w:val="en-US"/>
        </w:rPr>
        <w:t xml:space="preserve"> (</w:t>
      </w:r>
      <w:r>
        <w:t>дата</w:t>
      </w:r>
      <w:r w:rsidRPr="00050BBA">
        <w:rPr>
          <w:lang w:val="en-US"/>
        </w:rPr>
        <w:t xml:space="preserve"> </w:t>
      </w:r>
      <w:r>
        <w:t>обращения</w:t>
      </w:r>
      <w:r w:rsidRPr="00050BBA">
        <w:rPr>
          <w:lang w:val="en-US"/>
        </w:rPr>
        <w:t>: 20.12.2015).</w:t>
      </w:r>
    </w:p>
  </w:footnote>
  <w:footnote w:id="114">
    <w:p w:rsidR="00F753C8" w:rsidRDefault="00F753C8">
      <w:pPr>
        <w:pStyle w:val="a3"/>
      </w:pPr>
      <w:r>
        <w:rPr>
          <w:rStyle w:val="a5"/>
        </w:rPr>
        <w:footnoteRef/>
      </w:r>
      <w:r w:rsidRPr="009E4778">
        <w:rPr>
          <w:lang w:val="en-US"/>
        </w:rPr>
        <w:t xml:space="preserve"> </w:t>
      </w:r>
      <w:r>
        <w:rPr>
          <w:lang w:val="en-US"/>
        </w:rPr>
        <w:t>Copenhagen criteria/press release database/European Commission//&lt;</w:t>
      </w:r>
      <w:r w:rsidRPr="00E51981">
        <w:rPr>
          <w:lang w:val="en-US"/>
        </w:rPr>
        <w:t>http://europa.eu/rapid/press-release_DOC-93-3_en.htm?locale=en</w:t>
      </w:r>
      <w:r>
        <w:rPr>
          <w:lang w:val="en-US"/>
        </w:rPr>
        <w:t>&gt;</w:t>
      </w:r>
      <w:r w:rsidRPr="00050BBA">
        <w:rPr>
          <w:lang w:val="en-US"/>
        </w:rPr>
        <w:t xml:space="preserve"> (</w:t>
      </w:r>
      <w:r>
        <w:t>дата</w:t>
      </w:r>
      <w:r w:rsidRPr="00050BBA">
        <w:rPr>
          <w:lang w:val="en-US"/>
        </w:rPr>
        <w:t xml:space="preserve"> </w:t>
      </w:r>
      <w:r>
        <w:t>обращения</w:t>
      </w:r>
      <w:r w:rsidRPr="00050BBA">
        <w:rPr>
          <w:lang w:val="en-US"/>
        </w:rPr>
        <w:t>: 14.01.2016)</w:t>
      </w:r>
    </w:p>
  </w:footnote>
  <w:footnote w:id="115">
    <w:p w:rsidR="00F753C8" w:rsidRDefault="00F753C8" w:rsidP="004C3868">
      <w:pPr>
        <w:pStyle w:val="a3"/>
      </w:pPr>
      <w:r w:rsidRPr="00D75D68">
        <w:rPr>
          <w:rStyle w:val="a5"/>
        </w:rPr>
        <w:footnoteRef/>
      </w:r>
      <w:r w:rsidRPr="009E4778">
        <w:rPr>
          <w:lang w:val="en-US"/>
        </w:rPr>
        <w:t xml:space="preserve"> </w:t>
      </w:r>
      <w:r w:rsidRPr="00D75D68">
        <w:rPr>
          <w:lang w:val="en-US"/>
        </w:rPr>
        <w:t>Copenhagen European Council – 21-22 June 1993/Enlargement//European Parlement &lt;http://www.europarl.europa.eu/enlargement/ec/pdf/cop_en.pdf&gt;</w:t>
      </w:r>
      <w:r w:rsidRPr="00050BBA">
        <w:rPr>
          <w:lang w:val="en-US"/>
        </w:rPr>
        <w:t xml:space="preserve"> (</w:t>
      </w:r>
      <w:r>
        <w:t>дата</w:t>
      </w:r>
      <w:r w:rsidRPr="00050BBA">
        <w:rPr>
          <w:lang w:val="en-US"/>
        </w:rPr>
        <w:t xml:space="preserve"> </w:t>
      </w:r>
      <w:r>
        <w:t>обращения</w:t>
      </w:r>
      <w:r w:rsidRPr="00050BBA">
        <w:rPr>
          <w:lang w:val="en-US"/>
        </w:rPr>
        <w:t>: 14.01.2016)</w:t>
      </w:r>
    </w:p>
  </w:footnote>
  <w:footnote w:id="116">
    <w:p w:rsidR="00F753C8" w:rsidRDefault="00F753C8" w:rsidP="004C3868">
      <w:pPr>
        <w:pStyle w:val="a3"/>
      </w:pPr>
      <w:r>
        <w:rPr>
          <w:rStyle w:val="a5"/>
        </w:rPr>
        <w:footnoteRef/>
      </w:r>
      <w:r>
        <w:t xml:space="preserve"> Сочнева, И.А. Проблемы и перспективы вступления Турции в ЕС//Аналитические материалы. – С.66. </w:t>
      </w:r>
      <w:r w:rsidRPr="009E4778">
        <w:t>&lt;</w:t>
      </w:r>
      <w:r w:rsidRPr="006E6F65">
        <w:t>http://ecsocman.hse.ru/data/2011/05/06/1268031427/4.pdf</w:t>
      </w:r>
      <w:r w:rsidRPr="009E4778">
        <w:t xml:space="preserve"> &gt;</w:t>
      </w:r>
      <w:r>
        <w:t xml:space="preserve"> (дата обращения: 14.01.2016)</w:t>
      </w:r>
    </w:p>
  </w:footnote>
  <w:footnote w:id="117">
    <w:p w:rsidR="00F753C8" w:rsidRDefault="00F753C8" w:rsidP="00D75D68">
      <w:pPr>
        <w:autoSpaceDE w:val="0"/>
        <w:autoSpaceDN w:val="0"/>
        <w:adjustRightInd w:val="0"/>
        <w:spacing w:after="0" w:line="240" w:lineRule="auto"/>
      </w:pPr>
      <w:r w:rsidRPr="00D75D68">
        <w:rPr>
          <w:rStyle w:val="a5"/>
          <w:rFonts w:ascii="Times New Roman" w:hAnsi="Times New Roman"/>
          <w:sz w:val="20"/>
          <w:szCs w:val="20"/>
        </w:rPr>
        <w:footnoteRef/>
      </w:r>
      <w:r w:rsidRPr="00D75D68">
        <w:rPr>
          <w:rFonts w:ascii="Times New Roman" w:hAnsi="Times New Roman"/>
          <w:sz w:val="20"/>
          <w:szCs w:val="20"/>
        </w:rPr>
        <w:t xml:space="preserve"> Суту Ж.-А. Франция генерала де Голля, Турция и Европа//Международные отношения, 2005.</w:t>
      </w:r>
      <w:r w:rsidRPr="009E4778">
        <w:rPr>
          <w:rFonts w:ascii="Times New Roman" w:hAnsi="Times New Roman"/>
          <w:sz w:val="20"/>
          <w:szCs w:val="20"/>
        </w:rPr>
        <w:t xml:space="preserve"> </w:t>
      </w:r>
      <w:r>
        <w:rPr>
          <w:rFonts w:ascii="Times New Roman" w:hAnsi="Times New Roman"/>
          <w:sz w:val="20"/>
          <w:szCs w:val="20"/>
        </w:rPr>
        <w:t xml:space="preserve">- </w:t>
      </w:r>
      <w:r w:rsidRPr="00D75D68">
        <w:rPr>
          <w:rFonts w:ascii="Times New Roman" w:hAnsi="Times New Roman"/>
          <w:sz w:val="20"/>
          <w:szCs w:val="20"/>
          <w:lang w:val="en-US"/>
        </w:rPr>
        <w:t>C</w:t>
      </w:r>
      <w:r w:rsidRPr="009E4778">
        <w:rPr>
          <w:rFonts w:ascii="Times New Roman" w:hAnsi="Times New Roman"/>
          <w:sz w:val="20"/>
          <w:szCs w:val="20"/>
        </w:rPr>
        <w:t>.115</w:t>
      </w:r>
      <w:r>
        <w:rPr>
          <w:rFonts w:ascii="Times New Roman" w:hAnsi="Times New Roman"/>
          <w:sz w:val="20"/>
          <w:szCs w:val="20"/>
        </w:rPr>
        <w:t>.</w:t>
      </w:r>
    </w:p>
  </w:footnote>
  <w:footnote w:id="118">
    <w:p w:rsidR="00F753C8" w:rsidRDefault="00F753C8" w:rsidP="00845311">
      <w:pPr>
        <w:pStyle w:val="a3"/>
      </w:pPr>
      <w:r w:rsidRPr="0084698D">
        <w:rPr>
          <w:rStyle w:val="a5"/>
        </w:rPr>
        <w:footnoteRef/>
      </w:r>
      <w:r w:rsidRPr="0084698D">
        <w:t xml:space="preserve"> Белов, В.С. Эволюция и сущностные характеристики отношения парламентских партий Французской Республики к евроинтеграционным амбициям Турции//Нижний Новгород: Вестник МГОУ. Серия «История и политические науки». №1. 2011. – </w:t>
      </w:r>
      <w:r>
        <w:t xml:space="preserve">С. </w:t>
      </w:r>
      <w:r w:rsidRPr="0084698D">
        <w:t>1</w:t>
      </w:r>
      <w:r>
        <w:t>74.</w:t>
      </w:r>
    </w:p>
  </w:footnote>
  <w:footnote w:id="119">
    <w:p w:rsidR="00F753C8" w:rsidRDefault="00F753C8">
      <w:pPr>
        <w:pStyle w:val="a3"/>
      </w:pPr>
      <w:r>
        <w:rPr>
          <w:rStyle w:val="a5"/>
        </w:rPr>
        <w:footnoteRef/>
      </w:r>
      <w:r>
        <w:t xml:space="preserve"> В актуальное время представлен основанной в 2007 г. Ф.Байру </w:t>
      </w:r>
      <w:r>
        <w:rPr>
          <w:lang w:val="en-US"/>
        </w:rPr>
        <w:t>MoDem</w:t>
      </w:r>
      <w:r w:rsidRPr="009E4778">
        <w:t xml:space="preserve"> </w:t>
      </w:r>
      <w:r>
        <w:t>(Демократическое движение).</w:t>
      </w:r>
    </w:p>
  </w:footnote>
  <w:footnote w:id="120">
    <w:p w:rsidR="00F753C8" w:rsidRPr="009E4778" w:rsidRDefault="00F753C8" w:rsidP="00480182">
      <w:pPr>
        <w:autoSpaceDE w:val="0"/>
        <w:autoSpaceDN w:val="0"/>
        <w:adjustRightInd w:val="0"/>
        <w:spacing w:after="0" w:line="240" w:lineRule="auto"/>
        <w:rPr>
          <w:rFonts w:ascii="Times New Roman" w:hAnsi="Times New Roman"/>
          <w:sz w:val="20"/>
          <w:szCs w:val="20"/>
          <w:lang w:val="en-US"/>
        </w:rPr>
      </w:pPr>
      <w:r w:rsidRPr="009E5FA8">
        <w:rPr>
          <w:rStyle w:val="a5"/>
          <w:rFonts w:ascii="Times New Roman" w:hAnsi="Times New Roman"/>
          <w:sz w:val="20"/>
          <w:szCs w:val="20"/>
        </w:rPr>
        <w:footnoteRef/>
      </w:r>
      <w:r w:rsidRPr="009E4778">
        <w:rPr>
          <w:rFonts w:ascii="Times New Roman" w:hAnsi="Times New Roman"/>
          <w:sz w:val="20"/>
          <w:szCs w:val="20"/>
          <w:lang w:val="en-US"/>
        </w:rPr>
        <w:t xml:space="preserve"> France-Turquie, une longue histoire d’amour //TF1. &lt; http://lci.tf1.fr/monde/2005-09/franceturquie-</w:t>
      </w:r>
    </w:p>
    <w:p w:rsidR="00F753C8" w:rsidRDefault="00F753C8" w:rsidP="00480182">
      <w:pPr>
        <w:spacing w:after="0" w:line="240" w:lineRule="auto"/>
      </w:pPr>
      <w:r w:rsidRPr="009E4778">
        <w:rPr>
          <w:rFonts w:ascii="Times New Roman" w:hAnsi="Times New Roman"/>
          <w:sz w:val="20"/>
          <w:szCs w:val="20"/>
          <w:lang w:val="en-US"/>
        </w:rPr>
        <w:t>longue-histoire-amour-4902297.html</w:t>
      </w:r>
      <w:r w:rsidRPr="009E5FA8">
        <w:rPr>
          <w:rFonts w:ascii="Times New Roman" w:hAnsi="Times New Roman"/>
          <w:sz w:val="20"/>
          <w:szCs w:val="20"/>
          <w:lang w:val="en-US"/>
        </w:rPr>
        <w:t xml:space="preserve"> &gt;</w:t>
      </w:r>
      <w:r w:rsidRPr="00050BBA">
        <w:rPr>
          <w:rFonts w:ascii="Times New Roman" w:hAnsi="Times New Roman"/>
          <w:sz w:val="20"/>
          <w:szCs w:val="20"/>
          <w:lang w:val="en-US"/>
        </w:rPr>
        <w:t xml:space="preserve"> (</w:t>
      </w:r>
      <w:r>
        <w:rPr>
          <w:rFonts w:ascii="Times New Roman" w:hAnsi="Times New Roman"/>
          <w:sz w:val="20"/>
          <w:szCs w:val="20"/>
        </w:rPr>
        <w:t>дата</w:t>
      </w:r>
      <w:r w:rsidRPr="00050BBA">
        <w:rPr>
          <w:rFonts w:ascii="Times New Roman" w:hAnsi="Times New Roman"/>
          <w:sz w:val="20"/>
          <w:szCs w:val="20"/>
          <w:lang w:val="en-US"/>
        </w:rPr>
        <w:t xml:space="preserve"> </w:t>
      </w:r>
      <w:r>
        <w:rPr>
          <w:rFonts w:ascii="Times New Roman" w:hAnsi="Times New Roman"/>
          <w:sz w:val="20"/>
          <w:szCs w:val="20"/>
        </w:rPr>
        <w:t>обращения</w:t>
      </w:r>
      <w:r w:rsidRPr="00050BBA">
        <w:rPr>
          <w:rFonts w:ascii="Times New Roman" w:hAnsi="Times New Roman"/>
          <w:sz w:val="20"/>
          <w:szCs w:val="20"/>
          <w:lang w:val="en-US"/>
        </w:rPr>
        <w:t>: 16.02.2016).</w:t>
      </w:r>
    </w:p>
  </w:footnote>
  <w:footnote w:id="121">
    <w:p w:rsidR="00F753C8" w:rsidRPr="009E4778" w:rsidRDefault="00F753C8" w:rsidP="009E5FA8">
      <w:pPr>
        <w:autoSpaceDE w:val="0"/>
        <w:autoSpaceDN w:val="0"/>
        <w:adjustRightInd w:val="0"/>
        <w:spacing w:after="0" w:line="240" w:lineRule="auto"/>
        <w:rPr>
          <w:rFonts w:ascii="Times New Roman" w:hAnsi="Times New Roman"/>
          <w:sz w:val="20"/>
          <w:szCs w:val="20"/>
          <w:lang w:val="en-US"/>
        </w:rPr>
      </w:pPr>
      <w:r w:rsidRPr="009E5FA8">
        <w:rPr>
          <w:rStyle w:val="a5"/>
          <w:rFonts w:ascii="Times New Roman" w:hAnsi="Times New Roman"/>
          <w:sz w:val="20"/>
          <w:szCs w:val="20"/>
        </w:rPr>
        <w:footnoteRef/>
      </w:r>
      <w:r w:rsidRPr="009E4778">
        <w:rPr>
          <w:rFonts w:ascii="Times New Roman" w:hAnsi="Times New Roman"/>
          <w:sz w:val="20"/>
          <w:szCs w:val="20"/>
          <w:lang w:val="en-US"/>
        </w:rPr>
        <w:t xml:space="preserve"> La Turquie cristallise les peurs», par Nonna Mayer//TF1. &lt; http://lci.tf1.fr/monde/europe/2005-</w:t>
      </w:r>
    </w:p>
    <w:p w:rsidR="00F753C8" w:rsidRDefault="00F753C8" w:rsidP="009E5FA8">
      <w:pPr>
        <w:autoSpaceDE w:val="0"/>
        <w:autoSpaceDN w:val="0"/>
        <w:adjustRightInd w:val="0"/>
        <w:spacing w:after="0" w:line="240" w:lineRule="auto"/>
      </w:pPr>
      <w:r w:rsidRPr="009E4778">
        <w:rPr>
          <w:rFonts w:ascii="Times New Roman" w:hAnsi="Times New Roman"/>
          <w:sz w:val="20"/>
          <w:szCs w:val="20"/>
          <w:lang w:val="en-US"/>
        </w:rPr>
        <w:t>05/turquie-cristallise-peurs-par-nonna-mayer-4906847.html</w:t>
      </w:r>
      <w:r w:rsidRPr="009E5FA8">
        <w:rPr>
          <w:rFonts w:ascii="Times New Roman" w:hAnsi="Times New Roman"/>
          <w:sz w:val="20"/>
          <w:szCs w:val="20"/>
          <w:lang w:val="en-US"/>
        </w:rPr>
        <w:t xml:space="preserve"> &gt;</w:t>
      </w:r>
      <w:r w:rsidRPr="00050BBA">
        <w:rPr>
          <w:rFonts w:ascii="Times New Roman" w:hAnsi="Times New Roman"/>
          <w:sz w:val="20"/>
          <w:szCs w:val="20"/>
          <w:lang w:val="en-US"/>
        </w:rPr>
        <w:t xml:space="preserve"> (</w:t>
      </w:r>
      <w:r>
        <w:rPr>
          <w:rFonts w:ascii="Times New Roman" w:hAnsi="Times New Roman"/>
          <w:sz w:val="20"/>
          <w:szCs w:val="20"/>
        </w:rPr>
        <w:t>дата</w:t>
      </w:r>
      <w:r w:rsidRPr="00050BBA">
        <w:rPr>
          <w:rFonts w:ascii="Times New Roman" w:hAnsi="Times New Roman"/>
          <w:sz w:val="20"/>
          <w:szCs w:val="20"/>
          <w:lang w:val="en-US"/>
        </w:rPr>
        <w:t xml:space="preserve"> </w:t>
      </w:r>
      <w:r>
        <w:rPr>
          <w:rFonts w:ascii="Times New Roman" w:hAnsi="Times New Roman"/>
          <w:sz w:val="20"/>
          <w:szCs w:val="20"/>
        </w:rPr>
        <w:t>обращения</w:t>
      </w:r>
      <w:r w:rsidRPr="00050BBA">
        <w:rPr>
          <w:rFonts w:ascii="Times New Roman" w:hAnsi="Times New Roman"/>
          <w:sz w:val="20"/>
          <w:szCs w:val="20"/>
          <w:lang w:val="en-US"/>
        </w:rPr>
        <w:t>: 16.02.2016).</w:t>
      </w:r>
    </w:p>
  </w:footnote>
  <w:footnote w:id="122">
    <w:p w:rsidR="00F753C8" w:rsidRDefault="00F753C8" w:rsidP="009E5FA8">
      <w:pPr>
        <w:autoSpaceDE w:val="0"/>
        <w:autoSpaceDN w:val="0"/>
        <w:adjustRightInd w:val="0"/>
        <w:spacing w:after="0" w:line="240" w:lineRule="auto"/>
      </w:pPr>
      <w:r w:rsidRPr="009E5FA8">
        <w:rPr>
          <w:rStyle w:val="a5"/>
          <w:rFonts w:ascii="Times New Roman" w:hAnsi="Times New Roman"/>
          <w:sz w:val="20"/>
          <w:szCs w:val="20"/>
        </w:rPr>
        <w:footnoteRef/>
      </w:r>
      <w:r w:rsidRPr="009E4778">
        <w:rPr>
          <w:rFonts w:ascii="Times New Roman" w:hAnsi="Times New Roman"/>
          <w:sz w:val="20"/>
          <w:szCs w:val="20"/>
          <w:lang w:val="en-US"/>
        </w:rPr>
        <w:t xml:space="preserve"> Turquie: l’Europe au forceps // Le point. </w:t>
      </w:r>
      <w:r w:rsidRPr="00050BBA">
        <w:rPr>
          <w:rFonts w:ascii="Times New Roman" w:hAnsi="Times New Roman"/>
          <w:sz w:val="20"/>
          <w:szCs w:val="20"/>
        </w:rPr>
        <w:t xml:space="preserve">&lt; </w:t>
      </w:r>
      <w:r w:rsidRPr="009E4778">
        <w:rPr>
          <w:rFonts w:ascii="Times New Roman" w:hAnsi="Times New Roman"/>
          <w:sz w:val="20"/>
          <w:szCs w:val="20"/>
          <w:lang w:val="en-US"/>
        </w:rPr>
        <w:t>http</w:t>
      </w:r>
      <w:r w:rsidRPr="00050BBA">
        <w:rPr>
          <w:rFonts w:ascii="Times New Roman" w:hAnsi="Times New Roman"/>
          <w:sz w:val="20"/>
          <w:szCs w:val="20"/>
        </w:rPr>
        <w:t>://</w:t>
      </w:r>
      <w:r w:rsidRPr="009E4778">
        <w:rPr>
          <w:rFonts w:ascii="Times New Roman" w:hAnsi="Times New Roman"/>
          <w:sz w:val="20"/>
          <w:szCs w:val="20"/>
          <w:lang w:val="en-US"/>
        </w:rPr>
        <w:t>www</w:t>
      </w:r>
      <w:r w:rsidRPr="00050BBA">
        <w:rPr>
          <w:rFonts w:ascii="Times New Roman" w:hAnsi="Times New Roman"/>
          <w:sz w:val="20"/>
          <w:szCs w:val="20"/>
        </w:rPr>
        <w:t>.</w:t>
      </w:r>
      <w:r w:rsidRPr="009E4778">
        <w:rPr>
          <w:rFonts w:ascii="Times New Roman" w:hAnsi="Times New Roman"/>
          <w:sz w:val="20"/>
          <w:szCs w:val="20"/>
          <w:lang w:val="en-US"/>
        </w:rPr>
        <w:t>lepoint</w:t>
      </w:r>
      <w:r w:rsidRPr="00050BBA">
        <w:rPr>
          <w:rFonts w:ascii="Times New Roman" w:hAnsi="Times New Roman"/>
          <w:sz w:val="20"/>
          <w:szCs w:val="20"/>
        </w:rPr>
        <w:t>.</w:t>
      </w:r>
      <w:r w:rsidRPr="009E4778">
        <w:rPr>
          <w:rFonts w:ascii="Times New Roman" w:hAnsi="Times New Roman"/>
          <w:sz w:val="20"/>
          <w:szCs w:val="20"/>
          <w:lang w:val="en-US"/>
        </w:rPr>
        <w:t>fr</w:t>
      </w:r>
      <w:r w:rsidRPr="00050BBA">
        <w:rPr>
          <w:rFonts w:ascii="Times New Roman" w:hAnsi="Times New Roman"/>
          <w:sz w:val="20"/>
          <w:szCs w:val="20"/>
        </w:rPr>
        <w:t>/</w:t>
      </w:r>
      <w:r w:rsidRPr="009E4778">
        <w:rPr>
          <w:rFonts w:ascii="Times New Roman" w:hAnsi="Times New Roman"/>
          <w:sz w:val="20"/>
          <w:szCs w:val="20"/>
          <w:lang w:val="en-US"/>
        </w:rPr>
        <w:t>actualites</w:t>
      </w:r>
      <w:r w:rsidRPr="00050BBA">
        <w:rPr>
          <w:rFonts w:ascii="Times New Roman" w:hAnsi="Times New Roman"/>
          <w:sz w:val="20"/>
          <w:szCs w:val="20"/>
        </w:rPr>
        <w:t>-</w:t>
      </w:r>
      <w:r w:rsidRPr="009E4778">
        <w:rPr>
          <w:rFonts w:ascii="Times New Roman" w:hAnsi="Times New Roman"/>
          <w:sz w:val="20"/>
          <w:szCs w:val="20"/>
          <w:lang w:val="en-US"/>
        </w:rPr>
        <w:t>monde</w:t>
      </w:r>
      <w:r w:rsidRPr="00050BBA">
        <w:rPr>
          <w:rFonts w:ascii="Times New Roman" w:hAnsi="Times New Roman"/>
          <w:sz w:val="20"/>
          <w:szCs w:val="20"/>
        </w:rPr>
        <w:t>/2005-10-06/</w:t>
      </w:r>
      <w:r w:rsidRPr="009E4778">
        <w:rPr>
          <w:rFonts w:ascii="Times New Roman" w:hAnsi="Times New Roman"/>
          <w:sz w:val="20"/>
          <w:szCs w:val="20"/>
          <w:lang w:val="en-US"/>
        </w:rPr>
        <w:t>elargissement</w:t>
      </w:r>
      <w:r w:rsidRPr="00050BBA">
        <w:rPr>
          <w:rFonts w:ascii="Times New Roman" w:hAnsi="Times New Roman"/>
          <w:sz w:val="20"/>
          <w:szCs w:val="20"/>
        </w:rPr>
        <w:t>-</w:t>
      </w:r>
      <w:r w:rsidRPr="009E4778">
        <w:rPr>
          <w:rFonts w:ascii="Times New Roman" w:hAnsi="Times New Roman"/>
          <w:sz w:val="20"/>
          <w:szCs w:val="20"/>
          <w:lang w:val="en-US"/>
        </w:rPr>
        <w:t>turquie</w:t>
      </w:r>
      <w:r w:rsidRPr="00050BBA">
        <w:rPr>
          <w:rFonts w:ascii="Times New Roman" w:hAnsi="Times New Roman"/>
          <w:sz w:val="20"/>
          <w:szCs w:val="20"/>
        </w:rPr>
        <w:t>-</w:t>
      </w:r>
      <w:r w:rsidRPr="009E4778">
        <w:rPr>
          <w:rFonts w:ascii="Times New Roman" w:hAnsi="Times New Roman"/>
          <w:sz w:val="20"/>
          <w:szCs w:val="20"/>
          <w:lang w:val="en-US"/>
        </w:rPr>
        <w:t>l</w:t>
      </w:r>
      <w:r w:rsidRPr="00050BBA">
        <w:rPr>
          <w:rFonts w:ascii="Times New Roman" w:hAnsi="Times New Roman"/>
          <w:sz w:val="20"/>
          <w:szCs w:val="20"/>
        </w:rPr>
        <w:t>-</w:t>
      </w:r>
      <w:r w:rsidRPr="009E4778">
        <w:rPr>
          <w:rFonts w:ascii="Times New Roman" w:hAnsi="Times New Roman"/>
          <w:sz w:val="20"/>
          <w:szCs w:val="20"/>
          <w:lang w:val="en-US"/>
        </w:rPr>
        <w:t>europe</w:t>
      </w:r>
      <w:r w:rsidRPr="00050BBA">
        <w:rPr>
          <w:rFonts w:ascii="Times New Roman" w:hAnsi="Times New Roman"/>
          <w:sz w:val="20"/>
          <w:szCs w:val="20"/>
        </w:rPr>
        <w:t>-</w:t>
      </w:r>
      <w:r w:rsidRPr="009E4778">
        <w:rPr>
          <w:rFonts w:ascii="Times New Roman" w:hAnsi="Times New Roman"/>
          <w:sz w:val="20"/>
          <w:szCs w:val="20"/>
          <w:lang w:val="en-US"/>
        </w:rPr>
        <w:t>au</w:t>
      </w:r>
      <w:r w:rsidRPr="00050BBA">
        <w:rPr>
          <w:rFonts w:ascii="Times New Roman" w:hAnsi="Times New Roman"/>
          <w:sz w:val="20"/>
          <w:szCs w:val="20"/>
        </w:rPr>
        <w:t>-</w:t>
      </w:r>
      <w:r w:rsidRPr="009E4778">
        <w:rPr>
          <w:rFonts w:ascii="Times New Roman" w:hAnsi="Times New Roman"/>
          <w:sz w:val="20"/>
          <w:szCs w:val="20"/>
          <w:lang w:val="en-US"/>
        </w:rPr>
        <w:t>forceps</w:t>
      </w:r>
      <w:r w:rsidRPr="00050BBA">
        <w:rPr>
          <w:rFonts w:ascii="Times New Roman" w:hAnsi="Times New Roman"/>
          <w:sz w:val="20"/>
          <w:szCs w:val="20"/>
        </w:rPr>
        <w:t>/924/0/22496 &gt;</w:t>
      </w:r>
      <w:r>
        <w:rPr>
          <w:rFonts w:ascii="Times New Roman" w:hAnsi="Times New Roman"/>
          <w:sz w:val="20"/>
          <w:szCs w:val="20"/>
        </w:rPr>
        <w:t xml:space="preserve"> (дата обращения: 13.02.2016).</w:t>
      </w:r>
    </w:p>
  </w:footnote>
  <w:footnote w:id="123">
    <w:p w:rsidR="00F753C8" w:rsidRDefault="00F753C8" w:rsidP="009E5FA8">
      <w:pPr>
        <w:pStyle w:val="a3"/>
      </w:pPr>
      <w:r w:rsidRPr="009E5FA8">
        <w:rPr>
          <w:rStyle w:val="a5"/>
        </w:rPr>
        <w:footnoteRef/>
      </w:r>
      <w:r w:rsidRPr="009E5FA8">
        <w:t xml:space="preserve"> Белов, В.С. Эволюция и сущностные характеристики отношения парламентских партий Французской Республики к евроинтеграционным амбициям Турции//Нижний Новгород: Вестник МГОУ. Серия «История и политические науки». №1. 2011. – </w:t>
      </w:r>
      <w:r>
        <w:t>С.</w:t>
      </w:r>
      <w:r w:rsidRPr="009E5FA8">
        <w:t>173</w:t>
      </w:r>
      <w:r>
        <w:t>.</w:t>
      </w:r>
    </w:p>
  </w:footnote>
  <w:footnote w:id="124">
    <w:p w:rsidR="00F753C8" w:rsidRPr="009E5FA8" w:rsidRDefault="00F753C8" w:rsidP="009E5FA8">
      <w:pPr>
        <w:autoSpaceDE w:val="0"/>
        <w:autoSpaceDN w:val="0"/>
        <w:adjustRightInd w:val="0"/>
        <w:spacing w:after="0" w:line="240" w:lineRule="auto"/>
        <w:rPr>
          <w:rFonts w:ascii="Times New Roman" w:hAnsi="Times New Roman"/>
          <w:sz w:val="20"/>
          <w:szCs w:val="20"/>
        </w:rPr>
      </w:pPr>
      <w:r w:rsidRPr="009E5FA8">
        <w:rPr>
          <w:rStyle w:val="a5"/>
          <w:rFonts w:ascii="Times New Roman" w:hAnsi="Times New Roman"/>
          <w:sz w:val="20"/>
          <w:szCs w:val="20"/>
        </w:rPr>
        <w:footnoteRef/>
      </w:r>
      <w:r w:rsidRPr="009E5FA8">
        <w:rPr>
          <w:rFonts w:ascii="Times New Roman" w:hAnsi="Times New Roman"/>
          <w:sz w:val="20"/>
          <w:szCs w:val="20"/>
        </w:rPr>
        <w:t xml:space="preserve"> Sarkozy et Gul constatent leur desaccord// Le</w:t>
      </w:r>
      <w:r w:rsidRPr="009E4778">
        <w:rPr>
          <w:rFonts w:ascii="Times New Roman" w:hAnsi="Times New Roman"/>
          <w:sz w:val="20"/>
          <w:szCs w:val="20"/>
        </w:rPr>
        <w:t xml:space="preserve"> </w:t>
      </w:r>
      <w:r>
        <w:rPr>
          <w:rFonts w:ascii="Times New Roman" w:hAnsi="Times New Roman"/>
          <w:sz w:val="20"/>
          <w:szCs w:val="20"/>
        </w:rPr>
        <w:t>point. &lt;</w:t>
      </w:r>
      <w:r w:rsidRPr="009E5FA8">
        <w:rPr>
          <w:rFonts w:ascii="Times New Roman" w:hAnsi="Times New Roman"/>
          <w:sz w:val="20"/>
          <w:szCs w:val="20"/>
        </w:rPr>
        <w:t>http://www.lepoint.fr/actualites-politique/</w:t>
      </w:r>
    </w:p>
    <w:p w:rsidR="00F753C8" w:rsidRDefault="00F753C8" w:rsidP="009E5FA8">
      <w:pPr>
        <w:autoSpaceDE w:val="0"/>
        <w:autoSpaceDN w:val="0"/>
        <w:adjustRightInd w:val="0"/>
        <w:spacing w:after="0" w:line="240" w:lineRule="auto"/>
      </w:pPr>
      <w:r w:rsidRPr="009E4778">
        <w:rPr>
          <w:rFonts w:ascii="Times New Roman" w:hAnsi="Times New Roman"/>
          <w:sz w:val="20"/>
          <w:szCs w:val="20"/>
          <w:lang w:val="en-US"/>
        </w:rPr>
        <w:t>2009-10-09/diplomatie-sarkozy-et-gul-constatent</w:t>
      </w:r>
      <w:r w:rsidRPr="009E5FA8">
        <w:rPr>
          <w:rFonts w:ascii="Times New Roman" w:hAnsi="Times New Roman"/>
          <w:sz w:val="20"/>
          <w:szCs w:val="20"/>
          <w:lang w:val="en-US"/>
        </w:rPr>
        <w:t>-</w:t>
      </w:r>
      <w:r w:rsidRPr="009E4778">
        <w:rPr>
          <w:rFonts w:ascii="Times New Roman" w:hAnsi="Times New Roman"/>
          <w:sz w:val="20"/>
          <w:szCs w:val="20"/>
          <w:lang w:val="en-US"/>
        </w:rPr>
        <w:t xml:space="preserve"> leur-desaccord/917/0/384508</w:t>
      </w:r>
      <w:r w:rsidRPr="009E5FA8">
        <w:rPr>
          <w:rFonts w:ascii="Times New Roman" w:hAnsi="Times New Roman"/>
          <w:sz w:val="20"/>
          <w:szCs w:val="20"/>
          <w:lang w:val="en-US"/>
        </w:rPr>
        <w:t>&gt;</w:t>
      </w:r>
      <w:r w:rsidRPr="00050BBA">
        <w:rPr>
          <w:rFonts w:ascii="Times New Roman" w:hAnsi="Times New Roman"/>
          <w:sz w:val="20"/>
          <w:szCs w:val="20"/>
          <w:lang w:val="en-US"/>
        </w:rPr>
        <w:t xml:space="preserve"> (</w:t>
      </w:r>
      <w:r>
        <w:rPr>
          <w:rFonts w:ascii="Times New Roman" w:hAnsi="Times New Roman"/>
          <w:sz w:val="20"/>
          <w:szCs w:val="20"/>
        </w:rPr>
        <w:t>дата</w:t>
      </w:r>
      <w:r w:rsidRPr="00050BBA">
        <w:rPr>
          <w:rFonts w:ascii="Times New Roman" w:hAnsi="Times New Roman"/>
          <w:sz w:val="20"/>
          <w:szCs w:val="20"/>
          <w:lang w:val="en-US"/>
        </w:rPr>
        <w:t xml:space="preserve"> </w:t>
      </w:r>
      <w:r>
        <w:rPr>
          <w:rFonts w:ascii="Times New Roman" w:hAnsi="Times New Roman"/>
          <w:sz w:val="20"/>
          <w:szCs w:val="20"/>
        </w:rPr>
        <w:t>обращения</w:t>
      </w:r>
      <w:r w:rsidRPr="00050BBA">
        <w:rPr>
          <w:rFonts w:ascii="Times New Roman" w:hAnsi="Times New Roman"/>
          <w:sz w:val="20"/>
          <w:szCs w:val="20"/>
          <w:lang w:val="en-US"/>
        </w:rPr>
        <w:t>: 16.02.2016).</w:t>
      </w:r>
    </w:p>
  </w:footnote>
  <w:footnote w:id="125">
    <w:p w:rsidR="00F753C8" w:rsidRDefault="00F753C8" w:rsidP="00651F8A">
      <w:pPr>
        <w:autoSpaceDE w:val="0"/>
        <w:autoSpaceDN w:val="0"/>
        <w:adjustRightInd w:val="0"/>
        <w:spacing w:after="0" w:line="240" w:lineRule="auto"/>
      </w:pPr>
      <w:r w:rsidRPr="00651F8A">
        <w:rPr>
          <w:rStyle w:val="a5"/>
          <w:rFonts w:ascii="Times New Roman" w:hAnsi="Times New Roman"/>
          <w:sz w:val="20"/>
          <w:szCs w:val="20"/>
        </w:rPr>
        <w:footnoteRef/>
      </w:r>
      <w:r w:rsidRPr="009E4778">
        <w:rPr>
          <w:rFonts w:ascii="Times New Roman" w:hAnsi="Times New Roman"/>
          <w:sz w:val="20"/>
          <w:szCs w:val="20"/>
          <w:lang w:val="en-US"/>
        </w:rPr>
        <w:t xml:space="preserve"> Turquie: l’Europe au forceps // Le point. </w:t>
      </w:r>
      <w:r w:rsidRPr="00050BBA">
        <w:rPr>
          <w:rFonts w:ascii="Times New Roman" w:hAnsi="Times New Roman"/>
          <w:sz w:val="20"/>
          <w:szCs w:val="20"/>
        </w:rPr>
        <w:t xml:space="preserve">&lt; </w:t>
      </w:r>
      <w:r w:rsidRPr="009E4778">
        <w:rPr>
          <w:rFonts w:ascii="Times New Roman" w:hAnsi="Times New Roman"/>
          <w:sz w:val="20"/>
          <w:szCs w:val="20"/>
          <w:lang w:val="en-US"/>
        </w:rPr>
        <w:t>http</w:t>
      </w:r>
      <w:r w:rsidRPr="00050BBA">
        <w:rPr>
          <w:rFonts w:ascii="Times New Roman" w:hAnsi="Times New Roman"/>
          <w:sz w:val="20"/>
          <w:szCs w:val="20"/>
        </w:rPr>
        <w:t>://</w:t>
      </w:r>
      <w:r w:rsidRPr="009E4778">
        <w:rPr>
          <w:rFonts w:ascii="Times New Roman" w:hAnsi="Times New Roman"/>
          <w:sz w:val="20"/>
          <w:szCs w:val="20"/>
          <w:lang w:val="en-US"/>
        </w:rPr>
        <w:t>www</w:t>
      </w:r>
      <w:r w:rsidRPr="00050BBA">
        <w:rPr>
          <w:rFonts w:ascii="Times New Roman" w:hAnsi="Times New Roman"/>
          <w:sz w:val="20"/>
          <w:szCs w:val="20"/>
        </w:rPr>
        <w:t>.</w:t>
      </w:r>
      <w:r w:rsidRPr="009E4778">
        <w:rPr>
          <w:rFonts w:ascii="Times New Roman" w:hAnsi="Times New Roman"/>
          <w:sz w:val="20"/>
          <w:szCs w:val="20"/>
          <w:lang w:val="en-US"/>
        </w:rPr>
        <w:t>lepoint</w:t>
      </w:r>
      <w:r w:rsidRPr="00050BBA">
        <w:rPr>
          <w:rFonts w:ascii="Times New Roman" w:hAnsi="Times New Roman"/>
          <w:sz w:val="20"/>
          <w:szCs w:val="20"/>
        </w:rPr>
        <w:t>.</w:t>
      </w:r>
      <w:r w:rsidRPr="009E4778">
        <w:rPr>
          <w:rFonts w:ascii="Times New Roman" w:hAnsi="Times New Roman"/>
          <w:sz w:val="20"/>
          <w:szCs w:val="20"/>
          <w:lang w:val="en-US"/>
        </w:rPr>
        <w:t>fr</w:t>
      </w:r>
      <w:r w:rsidRPr="00050BBA">
        <w:rPr>
          <w:rFonts w:ascii="Times New Roman" w:hAnsi="Times New Roman"/>
          <w:sz w:val="20"/>
          <w:szCs w:val="20"/>
        </w:rPr>
        <w:t>/</w:t>
      </w:r>
      <w:r w:rsidRPr="009E4778">
        <w:rPr>
          <w:rFonts w:ascii="Times New Roman" w:hAnsi="Times New Roman"/>
          <w:sz w:val="20"/>
          <w:szCs w:val="20"/>
          <w:lang w:val="en-US"/>
        </w:rPr>
        <w:t>actualites</w:t>
      </w:r>
      <w:r w:rsidRPr="00050BBA">
        <w:rPr>
          <w:rFonts w:ascii="Times New Roman" w:hAnsi="Times New Roman"/>
          <w:sz w:val="20"/>
          <w:szCs w:val="20"/>
        </w:rPr>
        <w:t>-</w:t>
      </w:r>
      <w:r w:rsidRPr="009E4778">
        <w:rPr>
          <w:rFonts w:ascii="Times New Roman" w:hAnsi="Times New Roman"/>
          <w:sz w:val="20"/>
          <w:szCs w:val="20"/>
          <w:lang w:val="en-US"/>
        </w:rPr>
        <w:t>monde</w:t>
      </w:r>
      <w:r w:rsidRPr="00050BBA">
        <w:rPr>
          <w:rFonts w:ascii="Times New Roman" w:hAnsi="Times New Roman"/>
          <w:sz w:val="20"/>
          <w:szCs w:val="20"/>
        </w:rPr>
        <w:t>/2005-10-06/</w:t>
      </w:r>
      <w:r w:rsidRPr="009E4778">
        <w:rPr>
          <w:rFonts w:ascii="Times New Roman" w:hAnsi="Times New Roman"/>
          <w:sz w:val="20"/>
          <w:szCs w:val="20"/>
          <w:lang w:val="en-US"/>
        </w:rPr>
        <w:t>elargissement</w:t>
      </w:r>
      <w:r w:rsidRPr="00050BBA">
        <w:rPr>
          <w:rFonts w:ascii="Times New Roman" w:hAnsi="Times New Roman"/>
          <w:sz w:val="20"/>
          <w:szCs w:val="20"/>
        </w:rPr>
        <w:t>-</w:t>
      </w:r>
      <w:r w:rsidRPr="009E4778">
        <w:rPr>
          <w:rFonts w:ascii="Times New Roman" w:hAnsi="Times New Roman"/>
          <w:sz w:val="20"/>
          <w:szCs w:val="20"/>
          <w:lang w:val="en-US"/>
        </w:rPr>
        <w:t>turquie</w:t>
      </w:r>
      <w:r w:rsidRPr="00050BBA">
        <w:rPr>
          <w:rFonts w:ascii="Times New Roman" w:hAnsi="Times New Roman"/>
          <w:sz w:val="20"/>
          <w:szCs w:val="20"/>
        </w:rPr>
        <w:t>-</w:t>
      </w:r>
      <w:r w:rsidRPr="009E4778">
        <w:rPr>
          <w:rFonts w:ascii="Times New Roman" w:hAnsi="Times New Roman"/>
          <w:sz w:val="20"/>
          <w:szCs w:val="20"/>
          <w:lang w:val="en-US"/>
        </w:rPr>
        <w:t>l</w:t>
      </w:r>
      <w:r w:rsidRPr="00050BBA">
        <w:rPr>
          <w:rFonts w:ascii="Times New Roman" w:hAnsi="Times New Roman"/>
          <w:sz w:val="20"/>
          <w:szCs w:val="20"/>
        </w:rPr>
        <w:t>-</w:t>
      </w:r>
      <w:r w:rsidRPr="009E4778">
        <w:rPr>
          <w:rFonts w:ascii="Times New Roman" w:hAnsi="Times New Roman"/>
          <w:sz w:val="20"/>
          <w:szCs w:val="20"/>
          <w:lang w:val="en-US"/>
        </w:rPr>
        <w:t>europe</w:t>
      </w:r>
      <w:r w:rsidRPr="00050BBA">
        <w:rPr>
          <w:rFonts w:ascii="Times New Roman" w:hAnsi="Times New Roman"/>
          <w:sz w:val="20"/>
          <w:szCs w:val="20"/>
        </w:rPr>
        <w:t>-</w:t>
      </w:r>
      <w:r w:rsidRPr="009E4778">
        <w:rPr>
          <w:rFonts w:ascii="Times New Roman" w:hAnsi="Times New Roman"/>
          <w:sz w:val="20"/>
          <w:szCs w:val="20"/>
          <w:lang w:val="en-US"/>
        </w:rPr>
        <w:t>au</w:t>
      </w:r>
      <w:r w:rsidRPr="00050BBA">
        <w:rPr>
          <w:rFonts w:ascii="Times New Roman" w:hAnsi="Times New Roman"/>
          <w:sz w:val="20"/>
          <w:szCs w:val="20"/>
        </w:rPr>
        <w:t>-</w:t>
      </w:r>
      <w:r w:rsidRPr="009E4778">
        <w:rPr>
          <w:rFonts w:ascii="Times New Roman" w:hAnsi="Times New Roman"/>
          <w:sz w:val="20"/>
          <w:szCs w:val="20"/>
          <w:lang w:val="en-US"/>
        </w:rPr>
        <w:t>forceps</w:t>
      </w:r>
      <w:r w:rsidRPr="00050BBA">
        <w:rPr>
          <w:rFonts w:ascii="Times New Roman" w:hAnsi="Times New Roman"/>
          <w:sz w:val="20"/>
          <w:szCs w:val="20"/>
        </w:rPr>
        <w:t>/924/0/22496 &gt;</w:t>
      </w:r>
      <w:r>
        <w:rPr>
          <w:rFonts w:ascii="Times New Roman" w:hAnsi="Times New Roman"/>
          <w:sz w:val="20"/>
          <w:szCs w:val="20"/>
        </w:rPr>
        <w:t xml:space="preserve"> (дата обращения: 16.02.2016).</w:t>
      </w:r>
    </w:p>
  </w:footnote>
  <w:footnote w:id="126">
    <w:p w:rsidR="00F753C8" w:rsidRDefault="00F753C8" w:rsidP="00651F8A">
      <w:pPr>
        <w:autoSpaceDE w:val="0"/>
        <w:autoSpaceDN w:val="0"/>
        <w:adjustRightInd w:val="0"/>
        <w:spacing w:after="0" w:line="240" w:lineRule="auto"/>
      </w:pPr>
      <w:r w:rsidRPr="00651F8A">
        <w:rPr>
          <w:rStyle w:val="a5"/>
          <w:rFonts w:ascii="Times New Roman" w:hAnsi="Times New Roman"/>
          <w:sz w:val="20"/>
          <w:szCs w:val="20"/>
        </w:rPr>
        <w:footnoteRef/>
      </w:r>
      <w:r>
        <w:rPr>
          <w:rFonts w:ascii="Times New Roman" w:hAnsi="Times New Roman"/>
          <w:sz w:val="20"/>
          <w:szCs w:val="20"/>
          <w:lang w:val="en-US"/>
        </w:rPr>
        <w:t xml:space="preserve"> Europée</w:t>
      </w:r>
      <w:r w:rsidRPr="009E4778">
        <w:rPr>
          <w:rFonts w:ascii="Times New Roman" w:hAnsi="Times New Roman"/>
          <w:sz w:val="20"/>
          <w:szCs w:val="20"/>
          <w:lang w:val="en-US"/>
        </w:rPr>
        <w:t>nnes - U</w:t>
      </w:r>
      <w:r>
        <w:rPr>
          <w:rFonts w:ascii="Times New Roman" w:hAnsi="Times New Roman"/>
          <w:sz w:val="20"/>
          <w:szCs w:val="20"/>
          <w:lang w:val="en-US"/>
        </w:rPr>
        <w:t>MP et PS au banc d’essai europée</w:t>
      </w:r>
      <w:r w:rsidRPr="009E4778">
        <w:rPr>
          <w:rFonts w:ascii="Times New Roman" w:hAnsi="Times New Roman"/>
          <w:sz w:val="20"/>
          <w:szCs w:val="20"/>
          <w:lang w:val="en-US"/>
        </w:rPr>
        <w:t xml:space="preserve">n//France-Soir. </w:t>
      </w:r>
      <w:r w:rsidRPr="00050BBA">
        <w:rPr>
          <w:rFonts w:ascii="Times New Roman" w:hAnsi="Times New Roman"/>
          <w:sz w:val="20"/>
          <w:szCs w:val="20"/>
        </w:rPr>
        <w:t>&lt;</w:t>
      </w:r>
      <w:r w:rsidRPr="009E4778">
        <w:rPr>
          <w:rFonts w:ascii="Times New Roman" w:hAnsi="Times New Roman"/>
          <w:sz w:val="20"/>
          <w:szCs w:val="20"/>
          <w:lang w:val="en-US"/>
        </w:rPr>
        <w:t>http</w:t>
      </w:r>
      <w:r w:rsidRPr="00050BBA">
        <w:rPr>
          <w:rFonts w:ascii="Times New Roman" w:hAnsi="Times New Roman"/>
          <w:sz w:val="20"/>
          <w:szCs w:val="20"/>
        </w:rPr>
        <w:t>://</w:t>
      </w:r>
      <w:r w:rsidRPr="009E4778">
        <w:rPr>
          <w:rFonts w:ascii="Times New Roman" w:hAnsi="Times New Roman"/>
          <w:sz w:val="20"/>
          <w:szCs w:val="20"/>
          <w:lang w:val="en-US"/>
        </w:rPr>
        <w:t>www</w:t>
      </w:r>
      <w:r w:rsidRPr="00050BBA">
        <w:rPr>
          <w:rFonts w:ascii="Times New Roman" w:hAnsi="Times New Roman"/>
          <w:sz w:val="20"/>
          <w:szCs w:val="20"/>
        </w:rPr>
        <w:t>.</w:t>
      </w:r>
      <w:r w:rsidRPr="009E4778">
        <w:rPr>
          <w:rFonts w:ascii="Times New Roman" w:hAnsi="Times New Roman"/>
          <w:sz w:val="20"/>
          <w:szCs w:val="20"/>
          <w:lang w:val="en-US"/>
        </w:rPr>
        <w:t>francesoir</w:t>
      </w:r>
      <w:r w:rsidRPr="00050BBA">
        <w:rPr>
          <w:rFonts w:ascii="Times New Roman" w:hAnsi="Times New Roman"/>
          <w:sz w:val="20"/>
          <w:szCs w:val="20"/>
        </w:rPr>
        <w:t>.</w:t>
      </w:r>
      <w:r w:rsidRPr="009E4778">
        <w:rPr>
          <w:rFonts w:ascii="Times New Roman" w:hAnsi="Times New Roman"/>
          <w:sz w:val="20"/>
          <w:szCs w:val="20"/>
          <w:lang w:val="en-US"/>
        </w:rPr>
        <w:t>fr</w:t>
      </w:r>
      <w:r w:rsidRPr="00050BBA">
        <w:rPr>
          <w:rFonts w:ascii="Times New Roman" w:hAnsi="Times New Roman"/>
          <w:sz w:val="20"/>
          <w:szCs w:val="20"/>
        </w:rPr>
        <w:t>/</w:t>
      </w:r>
      <w:r w:rsidRPr="009E4778">
        <w:rPr>
          <w:rFonts w:ascii="Times New Roman" w:hAnsi="Times New Roman"/>
          <w:sz w:val="20"/>
          <w:szCs w:val="20"/>
          <w:lang w:val="en-US"/>
        </w:rPr>
        <w:t>politique</w:t>
      </w:r>
      <w:r w:rsidRPr="00050BBA">
        <w:rPr>
          <w:rFonts w:ascii="Times New Roman" w:hAnsi="Times New Roman"/>
          <w:sz w:val="20"/>
          <w:szCs w:val="20"/>
        </w:rPr>
        <w:t>/</w:t>
      </w:r>
      <w:r w:rsidRPr="009E4778">
        <w:rPr>
          <w:rFonts w:ascii="Times New Roman" w:hAnsi="Times New Roman"/>
          <w:sz w:val="20"/>
          <w:szCs w:val="20"/>
          <w:lang w:val="en-US"/>
        </w:rPr>
        <w:t>europeennes</w:t>
      </w:r>
      <w:r w:rsidRPr="00050BBA">
        <w:rPr>
          <w:rFonts w:ascii="Times New Roman" w:hAnsi="Times New Roman"/>
          <w:sz w:val="20"/>
          <w:szCs w:val="20"/>
        </w:rPr>
        <w:t>-</w:t>
      </w:r>
      <w:r w:rsidRPr="009E4778">
        <w:rPr>
          <w:rFonts w:ascii="Times New Roman" w:hAnsi="Times New Roman"/>
          <w:sz w:val="20"/>
          <w:szCs w:val="20"/>
          <w:lang w:val="en-US"/>
        </w:rPr>
        <w:t>um</w:t>
      </w:r>
      <w:r>
        <w:rPr>
          <w:rFonts w:ascii="Times New Roman" w:hAnsi="Times New Roman"/>
          <w:sz w:val="20"/>
          <w:szCs w:val="20"/>
          <w:lang w:val="en-US"/>
        </w:rPr>
        <w:t>p</w:t>
      </w:r>
      <w:r w:rsidRPr="00050BBA">
        <w:rPr>
          <w:rFonts w:ascii="Times New Roman" w:hAnsi="Times New Roman"/>
          <w:sz w:val="20"/>
          <w:szCs w:val="20"/>
        </w:rPr>
        <w:t>-</w:t>
      </w:r>
      <w:r>
        <w:rPr>
          <w:rFonts w:ascii="Times New Roman" w:hAnsi="Times New Roman"/>
          <w:sz w:val="20"/>
          <w:szCs w:val="20"/>
          <w:lang w:val="en-US"/>
        </w:rPr>
        <w:t>et</w:t>
      </w:r>
      <w:r w:rsidRPr="00050BBA">
        <w:rPr>
          <w:rFonts w:ascii="Times New Roman" w:hAnsi="Times New Roman"/>
          <w:sz w:val="20"/>
          <w:szCs w:val="20"/>
        </w:rPr>
        <w:t>-</w:t>
      </w:r>
      <w:r>
        <w:rPr>
          <w:rFonts w:ascii="Times New Roman" w:hAnsi="Times New Roman"/>
          <w:sz w:val="20"/>
          <w:szCs w:val="20"/>
          <w:lang w:val="en-US"/>
        </w:rPr>
        <w:t>ps</w:t>
      </w:r>
      <w:r w:rsidRPr="00050BBA">
        <w:rPr>
          <w:rFonts w:ascii="Times New Roman" w:hAnsi="Times New Roman"/>
          <w:sz w:val="20"/>
          <w:szCs w:val="20"/>
        </w:rPr>
        <w:t>-</w:t>
      </w:r>
      <w:r>
        <w:rPr>
          <w:rFonts w:ascii="Times New Roman" w:hAnsi="Times New Roman"/>
          <w:sz w:val="20"/>
          <w:szCs w:val="20"/>
          <w:lang w:val="en-US"/>
        </w:rPr>
        <w:t>au</w:t>
      </w:r>
      <w:r w:rsidRPr="00050BBA">
        <w:rPr>
          <w:rFonts w:ascii="Times New Roman" w:hAnsi="Times New Roman"/>
          <w:sz w:val="20"/>
          <w:szCs w:val="20"/>
        </w:rPr>
        <w:t>-</w:t>
      </w:r>
      <w:r>
        <w:rPr>
          <w:rFonts w:ascii="Times New Roman" w:hAnsi="Times New Roman"/>
          <w:sz w:val="20"/>
          <w:szCs w:val="20"/>
          <w:lang w:val="en-US"/>
        </w:rPr>
        <w:t>banc</w:t>
      </w:r>
      <w:r w:rsidRPr="00050BBA">
        <w:rPr>
          <w:rFonts w:ascii="Times New Roman" w:hAnsi="Times New Roman"/>
          <w:sz w:val="20"/>
          <w:szCs w:val="20"/>
        </w:rPr>
        <w:t>-</w:t>
      </w:r>
      <w:r>
        <w:rPr>
          <w:rFonts w:ascii="Times New Roman" w:hAnsi="Times New Roman"/>
          <w:sz w:val="20"/>
          <w:szCs w:val="20"/>
          <w:lang w:val="en-US"/>
        </w:rPr>
        <w:t>dessai</w:t>
      </w:r>
      <w:r w:rsidRPr="00050BBA">
        <w:rPr>
          <w:rFonts w:ascii="Times New Roman" w:hAnsi="Times New Roman"/>
          <w:sz w:val="20"/>
          <w:szCs w:val="20"/>
        </w:rPr>
        <w:t>-</w:t>
      </w:r>
      <w:r>
        <w:rPr>
          <w:rFonts w:ascii="Times New Roman" w:hAnsi="Times New Roman"/>
          <w:sz w:val="20"/>
          <w:szCs w:val="20"/>
          <w:lang w:val="en-US"/>
        </w:rPr>
        <w:t>europeen</w:t>
      </w:r>
      <w:r w:rsidRPr="00050BBA">
        <w:rPr>
          <w:rFonts w:ascii="Times New Roman" w:hAnsi="Times New Roman"/>
          <w:sz w:val="20"/>
          <w:szCs w:val="20"/>
        </w:rPr>
        <w:t>&gt;</w:t>
      </w:r>
      <w:r>
        <w:rPr>
          <w:rFonts w:ascii="Times New Roman" w:hAnsi="Times New Roman"/>
          <w:sz w:val="20"/>
          <w:szCs w:val="20"/>
        </w:rPr>
        <w:t xml:space="preserve">  (дата обращения: 10.03.2016).</w:t>
      </w:r>
    </w:p>
  </w:footnote>
  <w:footnote w:id="127">
    <w:p w:rsidR="00F753C8" w:rsidRDefault="00F753C8" w:rsidP="00651F8A">
      <w:pPr>
        <w:spacing w:after="0" w:line="240" w:lineRule="auto"/>
        <w:jc w:val="both"/>
      </w:pPr>
      <w:r w:rsidRPr="00651F8A">
        <w:rPr>
          <w:rStyle w:val="a6"/>
          <w:rFonts w:ascii="Times New Roman" w:hAnsi="Times New Roman"/>
          <w:b w:val="0"/>
          <w:bCs/>
          <w:i w:val="0"/>
          <w:iCs/>
          <w:sz w:val="20"/>
          <w:szCs w:val="20"/>
          <w:vertAlign w:val="superscript"/>
        </w:rPr>
        <w:footnoteRef/>
      </w:r>
      <w:r w:rsidRPr="009E4778">
        <w:rPr>
          <w:rStyle w:val="a6"/>
          <w:rFonts w:ascii="Times New Roman" w:hAnsi="Times New Roman"/>
          <w:b w:val="0"/>
          <w:bCs/>
          <w:i w:val="0"/>
          <w:iCs/>
          <w:sz w:val="20"/>
          <w:szCs w:val="20"/>
          <w:vertAlign w:val="superscript"/>
          <w:lang w:val="en-US"/>
        </w:rPr>
        <w:t xml:space="preserve"> </w:t>
      </w:r>
      <w:r w:rsidRPr="009E4778">
        <w:rPr>
          <w:rStyle w:val="a6"/>
          <w:rFonts w:ascii="Times New Roman" w:hAnsi="Times New Roman"/>
          <w:b w:val="0"/>
          <w:bCs/>
          <w:i w:val="0"/>
          <w:iCs/>
          <w:sz w:val="20"/>
          <w:szCs w:val="20"/>
          <w:lang w:val="en-US"/>
        </w:rPr>
        <w:t>Nicolas S</w:t>
      </w:r>
      <w:r w:rsidRPr="00651F8A">
        <w:rPr>
          <w:rStyle w:val="a6"/>
          <w:rFonts w:ascii="Times New Roman" w:hAnsi="Times New Roman"/>
          <w:b w:val="0"/>
          <w:bCs/>
          <w:i w:val="0"/>
          <w:iCs/>
          <w:sz w:val="20"/>
          <w:szCs w:val="20"/>
          <w:lang w:val="en-US"/>
        </w:rPr>
        <w:t>arkozy</w:t>
      </w:r>
      <w:r w:rsidRPr="009E4778">
        <w:rPr>
          <w:rStyle w:val="a6"/>
          <w:rFonts w:ascii="Times New Roman" w:hAnsi="Times New Roman"/>
          <w:b w:val="0"/>
          <w:bCs/>
          <w:i w:val="0"/>
          <w:iCs/>
          <w:sz w:val="20"/>
          <w:szCs w:val="20"/>
          <w:lang w:val="en-US"/>
        </w:rPr>
        <w:t xml:space="preserve"> a anoncé mercredi 15 février sur TF1 sa candidature à l’élection présidentielle/ </w:t>
      </w:r>
      <w:hyperlink r:id="rId1" w:history="1">
        <w:r w:rsidRPr="009E4778">
          <w:rPr>
            <w:rStyle w:val="a6"/>
            <w:rFonts w:ascii="Times New Roman" w:hAnsi="Times New Roman"/>
            <w:b w:val="0"/>
            <w:bCs/>
            <w:i w:val="0"/>
            <w:iCs/>
            <w:sz w:val="20"/>
            <w:szCs w:val="20"/>
            <w:lang w:val="en-US"/>
          </w:rPr>
          <w:t>Accueil</w:t>
        </w:r>
      </w:hyperlink>
      <w:r w:rsidRPr="009E4778">
        <w:rPr>
          <w:rStyle w:val="a6"/>
          <w:rFonts w:ascii="Times New Roman" w:hAnsi="Times New Roman"/>
          <w:b w:val="0"/>
          <w:bCs/>
          <w:i w:val="0"/>
          <w:iCs/>
          <w:sz w:val="20"/>
          <w:szCs w:val="20"/>
          <w:lang w:val="en-US"/>
        </w:rPr>
        <w:t xml:space="preserve">//Le Fédération UMP de Paris. </w:t>
      </w:r>
      <w:r w:rsidRPr="00050BBA">
        <w:rPr>
          <w:rStyle w:val="a6"/>
          <w:rFonts w:ascii="Times New Roman" w:hAnsi="Times New Roman"/>
          <w:b w:val="0"/>
          <w:bCs/>
          <w:i w:val="0"/>
          <w:iCs/>
          <w:sz w:val="20"/>
          <w:szCs w:val="20"/>
        </w:rPr>
        <w:t>&lt;</w:t>
      </w:r>
      <w:r w:rsidRPr="00651F8A">
        <w:rPr>
          <w:rStyle w:val="a6"/>
          <w:rFonts w:ascii="Times New Roman" w:hAnsi="Times New Roman"/>
          <w:b w:val="0"/>
          <w:bCs/>
          <w:i w:val="0"/>
          <w:iCs/>
          <w:sz w:val="20"/>
          <w:szCs w:val="20"/>
          <w:lang w:val="en-US"/>
        </w:rPr>
        <w:t>http</w:t>
      </w:r>
      <w:r w:rsidRPr="00050BBA">
        <w:rPr>
          <w:rStyle w:val="a6"/>
          <w:rFonts w:ascii="Times New Roman" w:hAnsi="Times New Roman"/>
          <w:b w:val="0"/>
          <w:bCs/>
          <w:i w:val="0"/>
          <w:iCs/>
          <w:sz w:val="20"/>
          <w:szCs w:val="20"/>
        </w:rPr>
        <w:t>://</w:t>
      </w:r>
      <w:r w:rsidRPr="00651F8A">
        <w:rPr>
          <w:rStyle w:val="a6"/>
          <w:rFonts w:ascii="Times New Roman" w:hAnsi="Times New Roman"/>
          <w:b w:val="0"/>
          <w:bCs/>
          <w:i w:val="0"/>
          <w:iCs/>
          <w:sz w:val="20"/>
          <w:szCs w:val="20"/>
          <w:lang w:val="en-US"/>
        </w:rPr>
        <w:t>www</w:t>
      </w:r>
      <w:r w:rsidRPr="00050BBA">
        <w:rPr>
          <w:rStyle w:val="a6"/>
          <w:rFonts w:ascii="Times New Roman" w:hAnsi="Times New Roman"/>
          <w:b w:val="0"/>
          <w:bCs/>
          <w:i w:val="0"/>
          <w:iCs/>
          <w:sz w:val="20"/>
          <w:szCs w:val="20"/>
        </w:rPr>
        <w:t>.</w:t>
      </w:r>
      <w:r w:rsidRPr="00651F8A">
        <w:rPr>
          <w:rStyle w:val="a6"/>
          <w:rFonts w:ascii="Times New Roman" w:hAnsi="Times New Roman"/>
          <w:b w:val="0"/>
          <w:bCs/>
          <w:i w:val="0"/>
          <w:iCs/>
          <w:sz w:val="20"/>
          <w:szCs w:val="20"/>
          <w:lang w:val="en-US"/>
        </w:rPr>
        <w:t>u</w:t>
      </w:r>
      <w:r w:rsidRPr="00050BBA">
        <w:rPr>
          <w:rStyle w:val="a6"/>
          <w:rFonts w:ascii="Times New Roman" w:hAnsi="Times New Roman"/>
          <w:b w:val="0"/>
          <w:bCs/>
          <w:i w:val="0"/>
          <w:iCs/>
          <w:sz w:val="20"/>
          <w:szCs w:val="20"/>
        </w:rPr>
        <w:t>-</w:t>
      </w:r>
      <w:r w:rsidRPr="00651F8A">
        <w:rPr>
          <w:rStyle w:val="a6"/>
          <w:rFonts w:ascii="Times New Roman" w:hAnsi="Times New Roman"/>
          <w:b w:val="0"/>
          <w:bCs/>
          <w:i w:val="0"/>
          <w:iCs/>
          <w:sz w:val="20"/>
          <w:szCs w:val="20"/>
          <w:lang w:val="en-US"/>
        </w:rPr>
        <w:t>m</w:t>
      </w:r>
      <w:r w:rsidRPr="00050BBA">
        <w:rPr>
          <w:rStyle w:val="a6"/>
          <w:rFonts w:ascii="Times New Roman" w:hAnsi="Times New Roman"/>
          <w:b w:val="0"/>
          <w:bCs/>
          <w:i w:val="0"/>
          <w:iCs/>
          <w:sz w:val="20"/>
          <w:szCs w:val="20"/>
        </w:rPr>
        <w:t>-</w:t>
      </w:r>
      <w:r w:rsidRPr="00651F8A">
        <w:rPr>
          <w:rStyle w:val="a6"/>
          <w:rFonts w:ascii="Times New Roman" w:hAnsi="Times New Roman"/>
          <w:b w:val="0"/>
          <w:bCs/>
          <w:i w:val="0"/>
          <w:iCs/>
          <w:sz w:val="20"/>
          <w:szCs w:val="20"/>
          <w:lang w:val="en-US"/>
        </w:rPr>
        <w:t>p</w:t>
      </w:r>
      <w:r w:rsidRPr="00050BBA">
        <w:rPr>
          <w:rStyle w:val="a6"/>
          <w:rFonts w:ascii="Times New Roman" w:hAnsi="Times New Roman"/>
          <w:b w:val="0"/>
          <w:bCs/>
          <w:i w:val="0"/>
          <w:iCs/>
          <w:sz w:val="20"/>
          <w:szCs w:val="20"/>
        </w:rPr>
        <w:t>-</w:t>
      </w:r>
      <w:r w:rsidRPr="00651F8A">
        <w:rPr>
          <w:rStyle w:val="a6"/>
          <w:rFonts w:ascii="Times New Roman" w:hAnsi="Times New Roman"/>
          <w:b w:val="0"/>
          <w:bCs/>
          <w:i w:val="0"/>
          <w:iCs/>
          <w:sz w:val="20"/>
          <w:szCs w:val="20"/>
          <w:lang w:val="en-US"/>
        </w:rPr>
        <w:t>paris</w:t>
      </w:r>
      <w:r w:rsidRPr="00050BBA">
        <w:rPr>
          <w:rStyle w:val="a6"/>
          <w:rFonts w:ascii="Times New Roman" w:hAnsi="Times New Roman"/>
          <w:b w:val="0"/>
          <w:bCs/>
          <w:i w:val="0"/>
          <w:iCs/>
          <w:sz w:val="20"/>
          <w:szCs w:val="20"/>
        </w:rPr>
        <w:t>.</w:t>
      </w:r>
      <w:r w:rsidRPr="00651F8A">
        <w:rPr>
          <w:rStyle w:val="a6"/>
          <w:rFonts w:ascii="Times New Roman" w:hAnsi="Times New Roman"/>
          <w:b w:val="0"/>
          <w:bCs/>
          <w:i w:val="0"/>
          <w:iCs/>
          <w:sz w:val="20"/>
          <w:szCs w:val="20"/>
          <w:lang w:val="en-US"/>
        </w:rPr>
        <w:t>org</w:t>
      </w:r>
      <w:r w:rsidRPr="00050BBA">
        <w:rPr>
          <w:rStyle w:val="a6"/>
          <w:rFonts w:ascii="Times New Roman" w:hAnsi="Times New Roman"/>
          <w:b w:val="0"/>
          <w:bCs/>
          <w:i w:val="0"/>
          <w:iCs/>
          <w:sz w:val="20"/>
          <w:szCs w:val="20"/>
        </w:rPr>
        <w:t>/?</w:t>
      </w:r>
      <w:r w:rsidRPr="00651F8A">
        <w:rPr>
          <w:rStyle w:val="a6"/>
          <w:rFonts w:ascii="Times New Roman" w:hAnsi="Times New Roman"/>
          <w:b w:val="0"/>
          <w:bCs/>
          <w:i w:val="0"/>
          <w:iCs/>
          <w:sz w:val="20"/>
          <w:szCs w:val="20"/>
          <w:lang w:val="en-US"/>
        </w:rPr>
        <w:t>Nicolas</w:t>
      </w:r>
      <w:r w:rsidRPr="00050BBA">
        <w:rPr>
          <w:rStyle w:val="a6"/>
          <w:rFonts w:ascii="Times New Roman" w:hAnsi="Times New Roman"/>
          <w:b w:val="0"/>
          <w:bCs/>
          <w:i w:val="0"/>
          <w:iCs/>
          <w:sz w:val="20"/>
          <w:szCs w:val="20"/>
        </w:rPr>
        <w:t>-</w:t>
      </w:r>
      <w:r w:rsidRPr="00651F8A">
        <w:rPr>
          <w:rStyle w:val="a6"/>
          <w:rFonts w:ascii="Times New Roman" w:hAnsi="Times New Roman"/>
          <w:b w:val="0"/>
          <w:bCs/>
          <w:i w:val="0"/>
          <w:iCs/>
          <w:sz w:val="20"/>
          <w:szCs w:val="20"/>
          <w:lang w:val="en-US"/>
        </w:rPr>
        <w:t>SARKOZY</w:t>
      </w:r>
      <w:r w:rsidRPr="00050BBA">
        <w:rPr>
          <w:rStyle w:val="a6"/>
          <w:rFonts w:ascii="Times New Roman" w:hAnsi="Times New Roman"/>
          <w:b w:val="0"/>
          <w:bCs/>
          <w:i w:val="0"/>
          <w:iCs/>
          <w:sz w:val="20"/>
          <w:szCs w:val="20"/>
        </w:rPr>
        <w:t>-</w:t>
      </w:r>
      <w:r w:rsidRPr="00651F8A">
        <w:rPr>
          <w:rStyle w:val="a6"/>
          <w:rFonts w:ascii="Times New Roman" w:hAnsi="Times New Roman"/>
          <w:b w:val="0"/>
          <w:bCs/>
          <w:i w:val="0"/>
          <w:iCs/>
          <w:sz w:val="20"/>
          <w:szCs w:val="20"/>
          <w:lang w:val="en-US"/>
        </w:rPr>
        <w:t>a</w:t>
      </w:r>
      <w:r w:rsidRPr="00050BBA">
        <w:rPr>
          <w:rStyle w:val="a6"/>
          <w:rFonts w:ascii="Times New Roman" w:hAnsi="Times New Roman"/>
          <w:b w:val="0"/>
          <w:bCs/>
          <w:i w:val="0"/>
          <w:iCs/>
          <w:sz w:val="20"/>
          <w:szCs w:val="20"/>
        </w:rPr>
        <w:t>-</w:t>
      </w:r>
      <w:r w:rsidRPr="00651F8A">
        <w:rPr>
          <w:rStyle w:val="a6"/>
          <w:rFonts w:ascii="Times New Roman" w:hAnsi="Times New Roman"/>
          <w:b w:val="0"/>
          <w:bCs/>
          <w:i w:val="0"/>
          <w:iCs/>
          <w:sz w:val="20"/>
          <w:szCs w:val="20"/>
          <w:lang w:val="en-US"/>
        </w:rPr>
        <w:t>anonce</w:t>
      </w:r>
      <w:r w:rsidRPr="00050BBA">
        <w:rPr>
          <w:rStyle w:val="a6"/>
          <w:rFonts w:ascii="Times New Roman" w:hAnsi="Times New Roman"/>
          <w:b w:val="0"/>
          <w:bCs/>
          <w:i w:val="0"/>
          <w:iCs/>
          <w:sz w:val="20"/>
          <w:szCs w:val="20"/>
        </w:rPr>
        <w:t>-</w:t>
      </w:r>
      <w:r w:rsidRPr="00651F8A">
        <w:rPr>
          <w:rStyle w:val="a6"/>
          <w:rFonts w:ascii="Times New Roman" w:hAnsi="Times New Roman"/>
          <w:b w:val="0"/>
          <w:bCs/>
          <w:i w:val="0"/>
          <w:iCs/>
          <w:sz w:val="20"/>
          <w:szCs w:val="20"/>
          <w:lang w:val="en-US"/>
        </w:rPr>
        <w:t>mercredi</w:t>
      </w:r>
      <w:r w:rsidRPr="00050BBA">
        <w:rPr>
          <w:rStyle w:val="a6"/>
          <w:rFonts w:ascii="Times New Roman" w:hAnsi="Times New Roman"/>
          <w:b w:val="0"/>
          <w:bCs/>
          <w:i w:val="0"/>
          <w:iCs/>
          <w:sz w:val="20"/>
          <w:szCs w:val="20"/>
        </w:rPr>
        <w:t>-15-</w:t>
      </w:r>
      <w:r w:rsidRPr="00651F8A">
        <w:rPr>
          <w:rStyle w:val="a6"/>
          <w:rFonts w:ascii="Times New Roman" w:hAnsi="Times New Roman"/>
          <w:b w:val="0"/>
          <w:bCs/>
          <w:i w:val="0"/>
          <w:iCs/>
          <w:sz w:val="20"/>
          <w:szCs w:val="20"/>
          <w:lang w:val="en-US"/>
        </w:rPr>
        <w:t>fevrier</w:t>
      </w:r>
      <w:r w:rsidRPr="00050BBA">
        <w:rPr>
          <w:rStyle w:val="a6"/>
          <w:rFonts w:ascii="Times New Roman" w:hAnsi="Times New Roman"/>
          <w:b w:val="0"/>
          <w:bCs/>
          <w:i w:val="0"/>
          <w:iCs/>
          <w:sz w:val="20"/>
          <w:szCs w:val="20"/>
        </w:rPr>
        <w:t>-</w:t>
      </w:r>
      <w:r w:rsidRPr="00651F8A">
        <w:rPr>
          <w:rStyle w:val="a6"/>
          <w:rFonts w:ascii="Times New Roman" w:hAnsi="Times New Roman"/>
          <w:b w:val="0"/>
          <w:bCs/>
          <w:i w:val="0"/>
          <w:iCs/>
          <w:sz w:val="20"/>
          <w:szCs w:val="20"/>
          <w:lang w:val="en-US"/>
        </w:rPr>
        <w:t>sur</w:t>
      </w:r>
      <w:r w:rsidRPr="00050BBA">
        <w:rPr>
          <w:rStyle w:val="a6"/>
          <w:rFonts w:ascii="Times New Roman" w:hAnsi="Times New Roman"/>
          <w:b w:val="0"/>
          <w:bCs/>
          <w:i w:val="0"/>
          <w:iCs/>
          <w:sz w:val="20"/>
          <w:szCs w:val="20"/>
        </w:rPr>
        <w:t>-</w:t>
      </w:r>
      <w:r w:rsidRPr="00651F8A">
        <w:rPr>
          <w:rStyle w:val="a6"/>
          <w:rFonts w:ascii="Times New Roman" w:hAnsi="Times New Roman"/>
          <w:b w:val="0"/>
          <w:bCs/>
          <w:i w:val="0"/>
          <w:iCs/>
          <w:sz w:val="20"/>
          <w:szCs w:val="20"/>
          <w:lang w:val="en-US"/>
        </w:rPr>
        <w:t>TF</w:t>
      </w:r>
      <w:r w:rsidRPr="00050BBA">
        <w:rPr>
          <w:rStyle w:val="a6"/>
          <w:rFonts w:ascii="Times New Roman" w:hAnsi="Times New Roman"/>
          <w:b w:val="0"/>
          <w:bCs/>
          <w:i w:val="0"/>
          <w:iCs/>
          <w:sz w:val="20"/>
          <w:szCs w:val="20"/>
        </w:rPr>
        <w:t>1-</w:t>
      </w:r>
      <w:r w:rsidRPr="00651F8A">
        <w:rPr>
          <w:rStyle w:val="a6"/>
          <w:rFonts w:ascii="Times New Roman" w:hAnsi="Times New Roman"/>
          <w:b w:val="0"/>
          <w:bCs/>
          <w:i w:val="0"/>
          <w:iCs/>
          <w:sz w:val="20"/>
          <w:szCs w:val="20"/>
          <w:lang w:val="en-US"/>
        </w:rPr>
        <w:t>sa</w:t>
      </w:r>
      <w:r w:rsidRPr="00050BBA">
        <w:rPr>
          <w:rStyle w:val="a6"/>
          <w:rFonts w:ascii="Times New Roman" w:hAnsi="Times New Roman"/>
          <w:b w:val="0"/>
          <w:bCs/>
          <w:i w:val="0"/>
          <w:iCs/>
          <w:sz w:val="20"/>
          <w:szCs w:val="20"/>
        </w:rPr>
        <w:t>-</w:t>
      </w:r>
      <w:r w:rsidRPr="00651F8A">
        <w:rPr>
          <w:rStyle w:val="a6"/>
          <w:rFonts w:ascii="Times New Roman" w:hAnsi="Times New Roman"/>
          <w:b w:val="0"/>
          <w:bCs/>
          <w:i w:val="0"/>
          <w:iCs/>
          <w:sz w:val="20"/>
          <w:szCs w:val="20"/>
          <w:lang w:val="en-US"/>
        </w:rPr>
        <w:t>candidature</w:t>
      </w:r>
      <w:r w:rsidRPr="00050BBA">
        <w:rPr>
          <w:rStyle w:val="a6"/>
          <w:rFonts w:ascii="Times New Roman" w:hAnsi="Times New Roman"/>
          <w:b w:val="0"/>
          <w:bCs/>
          <w:i w:val="0"/>
          <w:iCs/>
          <w:sz w:val="20"/>
          <w:szCs w:val="20"/>
        </w:rPr>
        <w:t>-</w:t>
      </w:r>
      <w:r w:rsidRPr="00651F8A">
        <w:rPr>
          <w:rStyle w:val="a6"/>
          <w:rFonts w:ascii="Times New Roman" w:hAnsi="Times New Roman"/>
          <w:b w:val="0"/>
          <w:bCs/>
          <w:i w:val="0"/>
          <w:iCs/>
          <w:sz w:val="20"/>
          <w:szCs w:val="20"/>
          <w:lang w:val="en-US"/>
        </w:rPr>
        <w:t>a</w:t>
      </w:r>
      <w:r w:rsidRPr="00050BBA">
        <w:rPr>
          <w:rStyle w:val="a6"/>
          <w:rFonts w:ascii="Times New Roman" w:hAnsi="Times New Roman"/>
          <w:b w:val="0"/>
          <w:bCs/>
          <w:i w:val="0"/>
          <w:iCs/>
          <w:sz w:val="20"/>
          <w:szCs w:val="20"/>
        </w:rPr>
        <w:t>-</w:t>
      </w:r>
      <w:r w:rsidRPr="00651F8A">
        <w:rPr>
          <w:rStyle w:val="a6"/>
          <w:rFonts w:ascii="Times New Roman" w:hAnsi="Times New Roman"/>
          <w:b w:val="0"/>
          <w:bCs/>
          <w:i w:val="0"/>
          <w:iCs/>
          <w:sz w:val="20"/>
          <w:szCs w:val="20"/>
          <w:lang w:val="en-US"/>
        </w:rPr>
        <w:t>l</w:t>
      </w:r>
      <w:r w:rsidRPr="00050BBA">
        <w:rPr>
          <w:rStyle w:val="a6"/>
          <w:rFonts w:ascii="Times New Roman" w:hAnsi="Times New Roman"/>
          <w:b w:val="0"/>
          <w:bCs/>
          <w:i w:val="0"/>
          <w:iCs/>
          <w:sz w:val="20"/>
          <w:szCs w:val="20"/>
        </w:rPr>
        <w:t>-</w:t>
      </w:r>
      <w:r w:rsidRPr="00651F8A">
        <w:rPr>
          <w:rStyle w:val="a6"/>
          <w:rFonts w:ascii="Times New Roman" w:hAnsi="Times New Roman"/>
          <w:b w:val="0"/>
          <w:bCs/>
          <w:i w:val="0"/>
          <w:iCs/>
          <w:sz w:val="20"/>
          <w:szCs w:val="20"/>
          <w:lang w:val="en-US"/>
        </w:rPr>
        <w:t>election</w:t>
      </w:r>
      <w:r w:rsidRPr="00050BBA">
        <w:rPr>
          <w:rStyle w:val="a6"/>
          <w:rFonts w:ascii="Times New Roman" w:hAnsi="Times New Roman"/>
          <w:b w:val="0"/>
          <w:bCs/>
          <w:i w:val="0"/>
          <w:iCs/>
          <w:sz w:val="20"/>
          <w:szCs w:val="20"/>
        </w:rPr>
        <w:t>-</w:t>
      </w:r>
      <w:r w:rsidRPr="00651F8A">
        <w:rPr>
          <w:rStyle w:val="a6"/>
          <w:rFonts w:ascii="Times New Roman" w:hAnsi="Times New Roman"/>
          <w:b w:val="0"/>
          <w:bCs/>
          <w:i w:val="0"/>
          <w:iCs/>
          <w:sz w:val="20"/>
          <w:szCs w:val="20"/>
          <w:lang w:val="en-US"/>
        </w:rPr>
        <w:t>presidentielle</w:t>
      </w:r>
      <w:r w:rsidRPr="00050BBA">
        <w:rPr>
          <w:rStyle w:val="a6"/>
          <w:rFonts w:ascii="Times New Roman" w:hAnsi="Times New Roman"/>
          <w:b w:val="0"/>
          <w:bCs/>
          <w:i w:val="0"/>
          <w:iCs/>
          <w:sz w:val="20"/>
          <w:szCs w:val="20"/>
        </w:rPr>
        <w:t>&gt;</w:t>
      </w:r>
      <w:r>
        <w:rPr>
          <w:rStyle w:val="a6"/>
          <w:rFonts w:ascii="Times New Roman" w:hAnsi="Times New Roman"/>
          <w:b w:val="0"/>
          <w:bCs/>
          <w:i w:val="0"/>
          <w:iCs/>
          <w:sz w:val="20"/>
          <w:szCs w:val="20"/>
        </w:rPr>
        <w:t xml:space="preserve"> </w:t>
      </w:r>
      <w:r>
        <w:rPr>
          <w:rFonts w:ascii="Times New Roman" w:hAnsi="Times New Roman"/>
          <w:sz w:val="20"/>
          <w:szCs w:val="20"/>
        </w:rPr>
        <w:t>(дата обращения: 10.03.2016).</w:t>
      </w:r>
    </w:p>
  </w:footnote>
  <w:footnote w:id="128">
    <w:p w:rsidR="00F753C8" w:rsidRDefault="00F753C8" w:rsidP="00651F8A">
      <w:pPr>
        <w:pStyle w:val="a3"/>
      </w:pPr>
      <w:r w:rsidRPr="00651F8A">
        <w:rPr>
          <w:rStyle w:val="a5"/>
        </w:rPr>
        <w:footnoteRef/>
      </w:r>
      <w:r w:rsidRPr="009E4778">
        <w:rPr>
          <w:lang w:val="en-US"/>
        </w:rPr>
        <w:t xml:space="preserve"> La Turquie dans l’UE: l’avis des Francais // TF1. </w:t>
      </w:r>
      <w:r w:rsidRPr="00050BBA">
        <w:t>&lt;</w:t>
      </w:r>
      <w:r w:rsidRPr="009E4778">
        <w:rPr>
          <w:lang w:val="en-US"/>
        </w:rPr>
        <w:t>http</w:t>
      </w:r>
      <w:r w:rsidRPr="00050BBA">
        <w:t>://</w:t>
      </w:r>
      <w:r w:rsidRPr="009E4778">
        <w:rPr>
          <w:lang w:val="en-US"/>
        </w:rPr>
        <w:t>lci</w:t>
      </w:r>
      <w:r w:rsidRPr="00050BBA">
        <w:t>.</w:t>
      </w:r>
      <w:r w:rsidRPr="009E4778">
        <w:rPr>
          <w:lang w:val="en-US"/>
        </w:rPr>
        <w:t>tf</w:t>
      </w:r>
      <w:r w:rsidRPr="00050BBA">
        <w:t>1.</w:t>
      </w:r>
      <w:r w:rsidRPr="009E4778">
        <w:rPr>
          <w:lang w:val="en-US"/>
        </w:rPr>
        <w:t>fr</w:t>
      </w:r>
      <w:r w:rsidRPr="00050BBA">
        <w:t>/</w:t>
      </w:r>
      <w:r w:rsidRPr="009E4778">
        <w:rPr>
          <w:lang w:val="en-US"/>
        </w:rPr>
        <w:t>france</w:t>
      </w:r>
      <w:r w:rsidRPr="00050BBA">
        <w:t>/</w:t>
      </w:r>
      <w:r w:rsidRPr="009E4778">
        <w:rPr>
          <w:lang w:val="en-US"/>
        </w:rPr>
        <w:t>societe</w:t>
      </w:r>
      <w:r w:rsidRPr="00050BBA">
        <w:t>/2009-04/</w:t>
      </w:r>
      <w:r w:rsidRPr="009E4778">
        <w:rPr>
          <w:lang w:val="en-US"/>
        </w:rPr>
        <w:t>laturquie</w:t>
      </w:r>
      <w:r w:rsidRPr="00050BBA">
        <w:t>-</w:t>
      </w:r>
      <w:r w:rsidRPr="009E4778">
        <w:rPr>
          <w:lang w:val="en-US"/>
        </w:rPr>
        <w:t>dans</w:t>
      </w:r>
      <w:r w:rsidRPr="00050BBA">
        <w:t>-</w:t>
      </w:r>
      <w:r w:rsidRPr="009E4778">
        <w:rPr>
          <w:lang w:val="en-US"/>
        </w:rPr>
        <w:t>l</w:t>
      </w:r>
      <w:r w:rsidRPr="00050BBA">
        <w:t>-</w:t>
      </w:r>
      <w:r w:rsidRPr="009E4778">
        <w:rPr>
          <w:lang w:val="en-US"/>
        </w:rPr>
        <w:t>ue</w:t>
      </w:r>
      <w:r w:rsidRPr="00050BBA">
        <w:t>-</w:t>
      </w:r>
      <w:r w:rsidRPr="009E4778">
        <w:rPr>
          <w:lang w:val="en-US"/>
        </w:rPr>
        <w:t>l</w:t>
      </w:r>
      <w:r w:rsidRPr="00050BBA">
        <w:t>-</w:t>
      </w:r>
      <w:r w:rsidRPr="009E4778">
        <w:rPr>
          <w:lang w:val="en-US"/>
        </w:rPr>
        <w:t>avis</w:t>
      </w:r>
      <w:r w:rsidRPr="00050BBA">
        <w:t>-</w:t>
      </w:r>
      <w:r w:rsidRPr="009E4778">
        <w:rPr>
          <w:lang w:val="en-US"/>
        </w:rPr>
        <w:t>des</w:t>
      </w:r>
      <w:r w:rsidRPr="00050BBA">
        <w:t>-</w:t>
      </w:r>
      <w:r w:rsidRPr="009E4778">
        <w:rPr>
          <w:lang w:val="en-US"/>
        </w:rPr>
        <w:t>francais</w:t>
      </w:r>
      <w:r w:rsidRPr="00050BBA">
        <w:t>-4889872.</w:t>
      </w:r>
      <w:r w:rsidRPr="009E4778">
        <w:rPr>
          <w:lang w:val="en-US"/>
        </w:rPr>
        <w:t>html</w:t>
      </w:r>
      <w:r w:rsidRPr="00050BBA">
        <w:t>&gt;</w:t>
      </w:r>
      <w:r>
        <w:t xml:space="preserve"> (дата обращения: 10.03.2016).</w:t>
      </w:r>
    </w:p>
  </w:footnote>
  <w:footnote w:id="129">
    <w:p w:rsidR="00F753C8" w:rsidRDefault="00F753C8" w:rsidP="00651F8A">
      <w:pPr>
        <w:pStyle w:val="a3"/>
        <w:ind w:right="850"/>
        <w:jc w:val="both"/>
      </w:pPr>
      <w:r w:rsidRPr="00651F8A">
        <w:rPr>
          <w:rStyle w:val="a5"/>
        </w:rPr>
        <w:footnoteRef/>
      </w:r>
      <w:r w:rsidRPr="00651F8A">
        <w:t xml:space="preserve"> Белов, В.С. Эволюция и сущностные характеристики отношения парламентских партий Французской Республики к евроинтеграционным амбициям Турции//Нижний Новгород: Вестник МГОУ. Серия «История и политические науки». №1. 2011.</w:t>
      </w:r>
      <w:r w:rsidRPr="00050BBA">
        <w:t xml:space="preserve"> – 172-180 </w:t>
      </w:r>
      <w:r>
        <w:rPr>
          <w:lang w:val="en-US"/>
        </w:rPr>
        <w:t>c</w:t>
      </w:r>
      <w:r>
        <w:t>. – С. 9</w:t>
      </w:r>
      <w:r w:rsidRPr="00651F8A">
        <w:t>.</w:t>
      </w:r>
      <w:r>
        <w:t xml:space="preserve"> </w:t>
      </w:r>
    </w:p>
  </w:footnote>
  <w:footnote w:id="130">
    <w:p w:rsidR="00F753C8" w:rsidRDefault="00F753C8" w:rsidP="00845311">
      <w:pPr>
        <w:pStyle w:val="a3"/>
      </w:pPr>
      <w:r w:rsidRPr="00E150CE">
        <w:rPr>
          <w:rStyle w:val="a5"/>
          <w:color w:val="000000"/>
        </w:rPr>
        <w:footnoteRef/>
      </w:r>
      <w:r w:rsidRPr="00E150CE">
        <w:rPr>
          <w:color w:val="000000"/>
        </w:rPr>
        <w:t xml:space="preserve"> Пьер Лелуш. Встреча, пропущенная турками//Вольтер, 08.11.2005. </w:t>
      </w:r>
      <w:r w:rsidRPr="009E4778">
        <w:rPr>
          <w:color w:val="000000"/>
        </w:rPr>
        <w:t>&lt;</w:t>
      </w:r>
      <w:r w:rsidRPr="00E150CE">
        <w:rPr>
          <w:color w:val="000000"/>
        </w:rPr>
        <w:t>http://www.vol</w:t>
      </w:r>
      <w:r>
        <w:rPr>
          <w:color w:val="000000"/>
        </w:rPr>
        <w:t>tairenet.org/article130633.html</w:t>
      </w:r>
      <w:r w:rsidRPr="009E4778">
        <w:rPr>
          <w:color w:val="000000"/>
        </w:rPr>
        <w:t>&gt;</w:t>
      </w:r>
      <w:r>
        <w:rPr>
          <w:color w:val="000000"/>
        </w:rPr>
        <w:t xml:space="preserve"> </w:t>
      </w:r>
      <w:r>
        <w:t>(дата обращения: 10.03.2016).</w:t>
      </w:r>
    </w:p>
  </w:footnote>
  <w:footnote w:id="131">
    <w:p w:rsidR="00F753C8" w:rsidRDefault="00F753C8" w:rsidP="00845311">
      <w:pPr>
        <w:pStyle w:val="a3"/>
      </w:pPr>
      <w:r w:rsidRPr="00E150CE">
        <w:rPr>
          <w:rStyle w:val="a5"/>
          <w:color w:val="000000"/>
        </w:rPr>
        <w:footnoteRef/>
      </w:r>
      <w:r w:rsidRPr="00E150CE">
        <w:rPr>
          <w:color w:val="000000"/>
        </w:rPr>
        <w:t xml:space="preserve"> Белов, В.С. Эволюция и сущностные характеристики отношения парламентских партий Французской Республики к евроинтеграционным амбициям Турции//Нижний Новгород: Вестник МГОУ. Серия</w:t>
      </w:r>
      <w:r w:rsidRPr="009E4778">
        <w:rPr>
          <w:color w:val="000000"/>
          <w:lang w:val="en-US"/>
        </w:rPr>
        <w:t xml:space="preserve"> «</w:t>
      </w:r>
      <w:r w:rsidRPr="00E150CE">
        <w:rPr>
          <w:color w:val="000000"/>
        </w:rPr>
        <w:t>История</w:t>
      </w:r>
      <w:r w:rsidRPr="009E4778">
        <w:rPr>
          <w:color w:val="000000"/>
          <w:lang w:val="en-US"/>
        </w:rPr>
        <w:t xml:space="preserve"> </w:t>
      </w:r>
      <w:r w:rsidRPr="00E150CE">
        <w:rPr>
          <w:color w:val="000000"/>
        </w:rPr>
        <w:t>и</w:t>
      </w:r>
      <w:r w:rsidRPr="009E4778">
        <w:rPr>
          <w:color w:val="000000"/>
          <w:lang w:val="en-US"/>
        </w:rPr>
        <w:t xml:space="preserve"> </w:t>
      </w:r>
      <w:r w:rsidRPr="00E150CE">
        <w:rPr>
          <w:color w:val="000000"/>
        </w:rPr>
        <w:t>политические</w:t>
      </w:r>
      <w:r w:rsidRPr="009E4778">
        <w:rPr>
          <w:color w:val="000000"/>
          <w:lang w:val="en-US"/>
        </w:rPr>
        <w:t xml:space="preserve"> </w:t>
      </w:r>
      <w:r w:rsidRPr="00E150CE">
        <w:rPr>
          <w:color w:val="000000"/>
        </w:rPr>
        <w:t>науки</w:t>
      </w:r>
      <w:r w:rsidRPr="009E4778">
        <w:rPr>
          <w:color w:val="000000"/>
          <w:lang w:val="en-US"/>
        </w:rPr>
        <w:t>». №1. 2011. – 167</w:t>
      </w:r>
      <w:r w:rsidRPr="00E150CE">
        <w:rPr>
          <w:color w:val="000000"/>
        </w:rPr>
        <w:t>с</w:t>
      </w:r>
      <w:r w:rsidRPr="009E4778">
        <w:rPr>
          <w:color w:val="000000"/>
          <w:lang w:val="en-US"/>
        </w:rPr>
        <w:t>.</w:t>
      </w:r>
    </w:p>
  </w:footnote>
  <w:footnote w:id="132">
    <w:p w:rsidR="00F753C8" w:rsidRDefault="00F753C8" w:rsidP="00B171D3">
      <w:pPr>
        <w:autoSpaceDE w:val="0"/>
        <w:autoSpaceDN w:val="0"/>
        <w:adjustRightInd w:val="0"/>
        <w:spacing w:after="0" w:line="240" w:lineRule="auto"/>
        <w:jc w:val="both"/>
      </w:pPr>
      <w:r w:rsidRPr="00E150CE">
        <w:rPr>
          <w:rStyle w:val="a5"/>
          <w:rFonts w:ascii="Times New Roman" w:hAnsi="Times New Roman"/>
          <w:color w:val="000000"/>
          <w:sz w:val="20"/>
          <w:szCs w:val="20"/>
        </w:rPr>
        <w:footnoteRef/>
      </w:r>
      <w:r w:rsidRPr="009E4778">
        <w:rPr>
          <w:rFonts w:ascii="Times New Roman" w:hAnsi="Times New Roman"/>
          <w:color w:val="000000"/>
          <w:sz w:val="20"/>
          <w:szCs w:val="20"/>
          <w:lang w:val="en-US"/>
        </w:rPr>
        <w:t xml:space="preserve"> Turquie - Armenie: Une avancee historique//France-Soir. </w:t>
      </w:r>
      <w:r w:rsidRPr="00050BBA">
        <w:rPr>
          <w:rFonts w:ascii="Times New Roman" w:hAnsi="Times New Roman"/>
          <w:color w:val="000000"/>
          <w:sz w:val="20"/>
          <w:szCs w:val="20"/>
        </w:rPr>
        <w:t xml:space="preserve">&lt; </w:t>
      </w:r>
      <w:r w:rsidRPr="009E4778">
        <w:rPr>
          <w:rFonts w:ascii="Times New Roman" w:hAnsi="Times New Roman"/>
          <w:color w:val="000000"/>
          <w:sz w:val="20"/>
          <w:szCs w:val="20"/>
          <w:lang w:val="en-US"/>
        </w:rPr>
        <w:t>http</w:t>
      </w:r>
      <w:r w:rsidRPr="00050BBA">
        <w:rPr>
          <w:rFonts w:ascii="Times New Roman" w:hAnsi="Times New Roman"/>
          <w:color w:val="000000"/>
          <w:sz w:val="20"/>
          <w:szCs w:val="20"/>
        </w:rPr>
        <w:t>://</w:t>
      </w:r>
      <w:r w:rsidRPr="009E4778">
        <w:rPr>
          <w:rFonts w:ascii="Times New Roman" w:hAnsi="Times New Roman"/>
          <w:color w:val="000000"/>
          <w:sz w:val="20"/>
          <w:szCs w:val="20"/>
          <w:lang w:val="en-US"/>
        </w:rPr>
        <w:t>www</w:t>
      </w:r>
      <w:r w:rsidRPr="00050BBA">
        <w:rPr>
          <w:rFonts w:ascii="Times New Roman" w:hAnsi="Times New Roman"/>
          <w:color w:val="000000"/>
          <w:sz w:val="20"/>
          <w:szCs w:val="20"/>
        </w:rPr>
        <w:t>.</w:t>
      </w:r>
      <w:r w:rsidRPr="009E4778">
        <w:rPr>
          <w:rFonts w:ascii="Times New Roman" w:hAnsi="Times New Roman"/>
          <w:color w:val="000000"/>
          <w:sz w:val="20"/>
          <w:szCs w:val="20"/>
          <w:lang w:val="en-US"/>
        </w:rPr>
        <w:t>francesoir</w:t>
      </w:r>
      <w:r w:rsidRPr="00050BBA">
        <w:rPr>
          <w:rFonts w:ascii="Times New Roman" w:hAnsi="Times New Roman"/>
          <w:color w:val="000000"/>
          <w:sz w:val="20"/>
          <w:szCs w:val="20"/>
        </w:rPr>
        <w:t>.</w:t>
      </w:r>
      <w:r w:rsidRPr="009E4778">
        <w:rPr>
          <w:rFonts w:ascii="Times New Roman" w:hAnsi="Times New Roman"/>
          <w:color w:val="000000"/>
          <w:sz w:val="20"/>
          <w:szCs w:val="20"/>
          <w:lang w:val="en-US"/>
        </w:rPr>
        <w:t>fr</w:t>
      </w:r>
      <w:r w:rsidRPr="00050BBA">
        <w:rPr>
          <w:rFonts w:ascii="Times New Roman" w:hAnsi="Times New Roman"/>
          <w:color w:val="000000"/>
          <w:sz w:val="20"/>
          <w:szCs w:val="20"/>
        </w:rPr>
        <w:t>/</w:t>
      </w:r>
      <w:r w:rsidRPr="009E4778">
        <w:rPr>
          <w:rFonts w:ascii="Times New Roman" w:hAnsi="Times New Roman"/>
          <w:color w:val="000000"/>
          <w:sz w:val="20"/>
          <w:szCs w:val="20"/>
          <w:lang w:val="en-US"/>
        </w:rPr>
        <w:t>etranger</w:t>
      </w:r>
      <w:r w:rsidRPr="00050BBA">
        <w:rPr>
          <w:rFonts w:ascii="Times New Roman" w:hAnsi="Times New Roman"/>
          <w:color w:val="000000"/>
          <w:sz w:val="20"/>
          <w:szCs w:val="20"/>
        </w:rPr>
        <w:t>/</w:t>
      </w:r>
      <w:r w:rsidRPr="009E4778">
        <w:rPr>
          <w:rFonts w:ascii="Times New Roman" w:hAnsi="Times New Roman"/>
          <w:color w:val="000000"/>
          <w:sz w:val="20"/>
          <w:szCs w:val="20"/>
          <w:lang w:val="en-US"/>
        </w:rPr>
        <w:t>turquie</w:t>
      </w:r>
      <w:r w:rsidRPr="00050BBA">
        <w:rPr>
          <w:rFonts w:ascii="Times New Roman" w:hAnsi="Times New Roman"/>
          <w:color w:val="000000"/>
          <w:sz w:val="20"/>
          <w:szCs w:val="20"/>
        </w:rPr>
        <w:t>-</w:t>
      </w:r>
      <w:r w:rsidRPr="009E4778">
        <w:rPr>
          <w:rFonts w:ascii="Times New Roman" w:hAnsi="Times New Roman"/>
          <w:color w:val="000000"/>
          <w:sz w:val="20"/>
          <w:szCs w:val="20"/>
          <w:lang w:val="en-US"/>
        </w:rPr>
        <w:t>armenie</w:t>
      </w:r>
      <w:r w:rsidRPr="00050BBA">
        <w:rPr>
          <w:rFonts w:ascii="Times New Roman" w:hAnsi="Times New Roman"/>
          <w:color w:val="000000"/>
          <w:sz w:val="20"/>
          <w:szCs w:val="20"/>
        </w:rPr>
        <w:t>-</w:t>
      </w:r>
      <w:r w:rsidRPr="009E4778">
        <w:rPr>
          <w:rFonts w:ascii="Times New Roman" w:hAnsi="Times New Roman"/>
          <w:color w:val="000000"/>
          <w:sz w:val="20"/>
          <w:szCs w:val="20"/>
          <w:lang w:val="en-US"/>
        </w:rPr>
        <w:t>une</w:t>
      </w:r>
      <w:r w:rsidRPr="00050BBA">
        <w:rPr>
          <w:rFonts w:ascii="Times New Roman" w:hAnsi="Times New Roman"/>
          <w:color w:val="000000"/>
          <w:sz w:val="20"/>
          <w:szCs w:val="20"/>
        </w:rPr>
        <w:t>-</w:t>
      </w:r>
      <w:r w:rsidRPr="009E4778">
        <w:rPr>
          <w:rFonts w:ascii="Times New Roman" w:hAnsi="Times New Roman"/>
          <w:color w:val="000000"/>
          <w:sz w:val="20"/>
          <w:szCs w:val="20"/>
          <w:lang w:val="en-US"/>
        </w:rPr>
        <w:t>avancee</w:t>
      </w:r>
      <w:r w:rsidRPr="00050BBA">
        <w:rPr>
          <w:rFonts w:ascii="Times New Roman" w:hAnsi="Times New Roman"/>
          <w:color w:val="000000"/>
          <w:sz w:val="20"/>
          <w:szCs w:val="20"/>
        </w:rPr>
        <w:t>-</w:t>
      </w:r>
      <w:r w:rsidRPr="009E4778">
        <w:rPr>
          <w:rFonts w:ascii="Times New Roman" w:hAnsi="Times New Roman"/>
          <w:color w:val="000000"/>
          <w:sz w:val="20"/>
          <w:szCs w:val="20"/>
          <w:lang w:val="en-US"/>
        </w:rPr>
        <w:t>historique</w:t>
      </w:r>
      <w:r w:rsidRPr="00050BBA">
        <w:rPr>
          <w:rFonts w:ascii="Times New Roman" w:hAnsi="Times New Roman"/>
          <w:color w:val="000000"/>
          <w:sz w:val="20"/>
          <w:szCs w:val="20"/>
        </w:rPr>
        <w:t xml:space="preserve"> &gt;</w:t>
      </w:r>
      <w:r>
        <w:rPr>
          <w:rFonts w:ascii="Times New Roman" w:hAnsi="Times New Roman"/>
          <w:color w:val="000000"/>
          <w:sz w:val="20"/>
          <w:szCs w:val="20"/>
        </w:rPr>
        <w:t xml:space="preserve"> </w:t>
      </w:r>
      <w:r>
        <w:rPr>
          <w:rFonts w:ascii="Times New Roman" w:hAnsi="Times New Roman"/>
          <w:sz w:val="20"/>
          <w:szCs w:val="20"/>
        </w:rPr>
        <w:t>(дата обращения: 10.03.2016).</w:t>
      </w:r>
    </w:p>
  </w:footnote>
  <w:footnote w:id="133">
    <w:p w:rsidR="00F753C8" w:rsidRDefault="00F753C8" w:rsidP="00B171D3">
      <w:pPr>
        <w:pStyle w:val="a3"/>
      </w:pPr>
      <w:r w:rsidRPr="00E150CE">
        <w:rPr>
          <w:rStyle w:val="a5"/>
          <w:color w:val="000000"/>
        </w:rPr>
        <w:footnoteRef/>
      </w:r>
      <w:r w:rsidRPr="009E4778">
        <w:rPr>
          <w:color w:val="000000"/>
          <w:lang w:val="en-US"/>
        </w:rPr>
        <w:t xml:space="preserve"> Halte </w:t>
      </w:r>
      <w:r w:rsidRPr="00E150CE">
        <w:rPr>
          <w:color w:val="000000"/>
        </w:rPr>
        <w:t>а</w:t>
      </w:r>
      <w:r w:rsidRPr="009E4778">
        <w:rPr>
          <w:color w:val="000000"/>
          <w:lang w:val="en-US"/>
        </w:rPr>
        <w:t xml:space="preserve"> la turquophobie</w:t>
      </w:r>
      <w:r w:rsidRPr="009E4778">
        <w:rPr>
          <w:lang w:val="en-US"/>
        </w:rPr>
        <w:t xml:space="preserve">// Marianne. </w:t>
      </w:r>
      <w:r w:rsidRPr="00050BBA">
        <w:t xml:space="preserve">&lt; </w:t>
      </w:r>
      <w:r w:rsidRPr="009E4778">
        <w:rPr>
          <w:lang w:val="en-US"/>
        </w:rPr>
        <w:t>http</w:t>
      </w:r>
      <w:r w:rsidRPr="00050BBA">
        <w:t>://</w:t>
      </w:r>
      <w:r w:rsidRPr="009E4778">
        <w:rPr>
          <w:lang w:val="en-US"/>
        </w:rPr>
        <w:t>www</w:t>
      </w:r>
      <w:r w:rsidRPr="00050BBA">
        <w:t>.</w:t>
      </w:r>
      <w:r w:rsidRPr="009E4778">
        <w:rPr>
          <w:lang w:val="en-US"/>
        </w:rPr>
        <w:t>marianne</w:t>
      </w:r>
      <w:r w:rsidRPr="00050BBA">
        <w:t>2.</w:t>
      </w:r>
      <w:r w:rsidRPr="009E4778">
        <w:rPr>
          <w:lang w:val="en-US"/>
        </w:rPr>
        <w:t>fr</w:t>
      </w:r>
      <w:r w:rsidRPr="00050BBA">
        <w:t>/</w:t>
      </w:r>
      <w:r w:rsidRPr="009E4778">
        <w:rPr>
          <w:lang w:val="en-US"/>
        </w:rPr>
        <w:t>Halte</w:t>
      </w:r>
      <w:r w:rsidRPr="00050BBA">
        <w:t>-</w:t>
      </w:r>
      <w:r w:rsidRPr="009E4778">
        <w:rPr>
          <w:lang w:val="en-US"/>
        </w:rPr>
        <w:t>a</w:t>
      </w:r>
      <w:r w:rsidRPr="00050BBA">
        <w:t>-</w:t>
      </w:r>
      <w:r w:rsidRPr="009E4778">
        <w:rPr>
          <w:lang w:val="en-US"/>
        </w:rPr>
        <w:t>la</w:t>
      </w:r>
      <w:r w:rsidRPr="00050BBA">
        <w:t>-</w:t>
      </w:r>
      <w:r w:rsidRPr="009E4778">
        <w:rPr>
          <w:lang w:val="en-US"/>
        </w:rPr>
        <w:t>turquophobie</w:t>
      </w:r>
      <w:r w:rsidRPr="00050BBA">
        <w:t>_</w:t>
      </w:r>
      <w:r w:rsidRPr="009E4778">
        <w:rPr>
          <w:lang w:val="en-US"/>
        </w:rPr>
        <w:t>a</w:t>
      </w:r>
      <w:r w:rsidRPr="00050BBA">
        <w:t>98221.</w:t>
      </w:r>
      <w:r w:rsidRPr="009E4778">
        <w:rPr>
          <w:lang w:val="en-US"/>
        </w:rPr>
        <w:t>html</w:t>
      </w:r>
      <w:r w:rsidRPr="00050BBA">
        <w:t xml:space="preserve"> &gt;</w:t>
      </w:r>
      <w:r>
        <w:t xml:space="preserve"> </w:t>
      </w:r>
      <w:r w:rsidRPr="008C3C64">
        <w:t>(дата обращения: 10.03.2016).</w:t>
      </w:r>
    </w:p>
  </w:footnote>
  <w:footnote w:id="134">
    <w:p w:rsidR="00F753C8" w:rsidRDefault="00F753C8" w:rsidP="00845311">
      <w:pPr>
        <w:pStyle w:val="a3"/>
      </w:pPr>
      <w:r w:rsidRPr="00E150CE">
        <w:rPr>
          <w:rStyle w:val="a5"/>
        </w:rPr>
        <w:footnoteRef/>
      </w:r>
      <w:r w:rsidRPr="00E150CE">
        <w:t xml:space="preserve"> Белов, В.С. Эволюция и сущностные характеристики отношения парламентских партий Французской Республики к евроинтеграционным</w:t>
      </w:r>
      <w:r w:rsidRPr="000A014A">
        <w:t xml:space="preserve"> амбициям Турции//Нижний Новгород: Вестник МГОУ. Серия «История и поли</w:t>
      </w:r>
      <w:r>
        <w:t>тические науки». №1. 2011. – 176с.</w:t>
      </w:r>
    </w:p>
  </w:footnote>
  <w:footnote w:id="135">
    <w:p w:rsidR="00F753C8" w:rsidRDefault="00F753C8" w:rsidP="00845311">
      <w:pPr>
        <w:pStyle w:val="a3"/>
      </w:pPr>
      <w:r>
        <w:rPr>
          <w:rStyle w:val="a5"/>
        </w:rPr>
        <w:footnoteRef/>
      </w:r>
      <w:r>
        <w:t xml:space="preserve"> </w:t>
      </w:r>
      <w:r w:rsidRPr="00BC6B3B">
        <w:rPr>
          <w:rFonts w:ascii="MinionPro-Regular" w:hAnsi="MinionPro-Regular" w:cs="MinionPro-Regular"/>
          <w:lang w:val="fr-FR"/>
        </w:rPr>
        <w:t>Aubry n’est pas pour l’entree de la Turquie, mais pour des</w:t>
      </w:r>
      <w:r>
        <w:rPr>
          <w:rFonts w:ascii="MinionPro-Regular" w:hAnsi="MinionPro-Regular" w:cs="MinionPro-Regular"/>
          <w:lang w:val="fr-FR"/>
        </w:rPr>
        <w:t xml:space="preserve"> negociations// L’Express. &lt;</w:t>
      </w:r>
      <w:r w:rsidRPr="00BC6B3B">
        <w:rPr>
          <w:rFonts w:ascii="MinionPro-Regular" w:hAnsi="MinionPro-Regular" w:cs="MinionPro-Regular"/>
          <w:lang w:val="fr-FR"/>
        </w:rPr>
        <w:t>http://www.lexpress.fr/actualite/politique/aubry-n-estpas-pour-l-entree-de-la-turquie-mais-pour-desnegociations_763576.html</w:t>
      </w:r>
      <w:r w:rsidRPr="009E4778">
        <w:rPr>
          <w:rFonts w:ascii="MinionPro-Regular" w:hAnsi="MinionPro-Regular" w:cs="MinionPro-Regular"/>
          <w:lang w:val="fr-FR"/>
        </w:rPr>
        <w:t xml:space="preserve"> </w:t>
      </w:r>
      <w:r w:rsidRPr="009E4778">
        <w:rPr>
          <w:rFonts w:ascii="Calibri" w:hAnsi="Calibri" w:cs="MinionPro-Regular"/>
          <w:lang w:val="fr-FR"/>
        </w:rPr>
        <w:t>&gt;</w:t>
      </w:r>
      <w:r>
        <w:rPr>
          <w:rFonts w:ascii="Calibri" w:hAnsi="Calibri" w:cs="MinionPro-Regular"/>
        </w:rPr>
        <w:t xml:space="preserve"> </w:t>
      </w:r>
      <w:r>
        <w:t xml:space="preserve">(дата обращения: 10.03.2016). </w:t>
      </w:r>
    </w:p>
  </w:footnote>
  <w:footnote w:id="136">
    <w:p w:rsidR="00F753C8" w:rsidRDefault="00F753C8" w:rsidP="009E087F">
      <w:pPr>
        <w:pStyle w:val="a3"/>
      </w:pPr>
      <w:r>
        <w:rPr>
          <w:rStyle w:val="a5"/>
        </w:rPr>
        <w:footnoteRef/>
      </w:r>
      <w:r w:rsidRPr="009E4778">
        <w:rPr>
          <w:lang w:val="en-US"/>
        </w:rPr>
        <w:t xml:space="preserve"> </w:t>
      </w:r>
      <w:r>
        <w:rPr>
          <w:rFonts w:ascii="MinionPro-Regular" w:hAnsi="MinionPro-Regular" w:cs="MinionPro-Regular"/>
          <w:lang w:val="fr-FR"/>
        </w:rPr>
        <w:t>Je ré</w:t>
      </w:r>
      <w:r w:rsidRPr="00BC6B3B">
        <w:rPr>
          <w:rFonts w:ascii="MinionPro-Regular" w:hAnsi="MinionPro-Regular" w:cs="MinionPro-Regular"/>
          <w:lang w:val="fr-FR"/>
        </w:rPr>
        <w:t>fuse une Union, club de l’Occid</w:t>
      </w:r>
      <w:r>
        <w:rPr>
          <w:rFonts w:ascii="MinionPro-Regular" w:hAnsi="MinionPro-Regular" w:cs="MinionPro-Regular"/>
          <w:lang w:val="fr-FR"/>
        </w:rPr>
        <w:t>ent chrétien//L’Humanité. &lt;</w:t>
      </w:r>
      <w:r w:rsidRPr="00BC6B3B">
        <w:rPr>
          <w:rFonts w:ascii="MinionPro-Regular" w:hAnsi="MinionPro-Regular" w:cs="MinionPro-Regular"/>
          <w:lang w:val="fr-FR"/>
        </w:rPr>
        <w:t>http://www.humanite.fr/2007-03-23_International_-Je-refuse-une-Union-club-de-l-</w:t>
      </w:r>
      <w:r>
        <w:rPr>
          <w:rFonts w:ascii="MinionPro-Regular" w:hAnsi="MinionPro-Regular" w:cs="MinionPro-Regular"/>
          <w:lang w:val="fr-FR"/>
        </w:rPr>
        <w:t>Occident-chretien</w:t>
      </w:r>
      <w:r w:rsidRPr="009E4778">
        <w:rPr>
          <w:rFonts w:ascii="Calibri" w:hAnsi="Calibri" w:cs="MinionPro-Regular"/>
          <w:lang w:val="fr-FR"/>
        </w:rPr>
        <w:t>&gt;</w:t>
      </w:r>
      <w:r>
        <w:rPr>
          <w:rFonts w:ascii="Calibri" w:hAnsi="Calibri" w:cs="MinionPro-Regular"/>
        </w:rPr>
        <w:t xml:space="preserve"> </w:t>
      </w:r>
      <w:r>
        <w:t>(дата обращения: 10.03.2016).</w:t>
      </w:r>
    </w:p>
  </w:footnote>
  <w:footnote w:id="137">
    <w:p w:rsidR="00F753C8" w:rsidRDefault="00F753C8" w:rsidP="00BB7A93">
      <w:pPr>
        <w:pStyle w:val="a3"/>
      </w:pPr>
      <w:r w:rsidRPr="00BB7A93">
        <w:rPr>
          <w:rStyle w:val="a5"/>
        </w:rPr>
        <w:footnoteRef/>
      </w:r>
      <w:r w:rsidRPr="00BB7A93">
        <w:rPr>
          <w:lang w:val="en-US"/>
        </w:rPr>
        <w:t xml:space="preserve"> </w:t>
      </w:r>
      <w:r w:rsidRPr="00BB7A93">
        <w:rPr>
          <w:lang w:val="tr-TR"/>
        </w:rPr>
        <w:t xml:space="preserve">Francesco M. Bongiovanni. </w:t>
      </w:r>
      <w:r w:rsidRPr="00BB7A93">
        <w:rPr>
          <w:lang w:val="en-US"/>
        </w:rPr>
        <w:t xml:space="preserve">Turkey-EU relationship: the rationale for a “third way”/Turkish Policy Quartely//&lt;http://turkishpolicy.com/Files/ArticlePDF/turkey-eu-relationship-the-rationale-for-a-third-way-spring-2012-en.pdf&gt; </w:t>
      </w:r>
      <w:r w:rsidRPr="00050BBA">
        <w:rPr>
          <w:lang w:val="en-US"/>
        </w:rPr>
        <w:t>(</w:t>
      </w:r>
      <w:r w:rsidRPr="00BB7A93">
        <w:t>Дата</w:t>
      </w:r>
      <w:r w:rsidRPr="00050BBA">
        <w:rPr>
          <w:lang w:val="en-US"/>
        </w:rPr>
        <w:t xml:space="preserve"> </w:t>
      </w:r>
      <w:r w:rsidRPr="00BB7A93">
        <w:t>обращения</w:t>
      </w:r>
      <w:r w:rsidRPr="00050BBA">
        <w:rPr>
          <w:lang w:val="en-US"/>
        </w:rPr>
        <w:t xml:space="preserve">: </w:t>
      </w:r>
      <w:r w:rsidRPr="00BB7A93">
        <w:rPr>
          <w:lang w:val="en-US"/>
        </w:rPr>
        <w:t>20</w:t>
      </w:r>
      <w:r w:rsidRPr="00050BBA">
        <w:rPr>
          <w:lang w:val="en-US"/>
        </w:rPr>
        <w:t>.02.2016).</w:t>
      </w:r>
    </w:p>
  </w:footnote>
  <w:footnote w:id="138">
    <w:p w:rsidR="00F753C8" w:rsidRDefault="00F753C8" w:rsidP="00BB7A93">
      <w:pPr>
        <w:autoSpaceDE w:val="0"/>
        <w:autoSpaceDN w:val="0"/>
        <w:adjustRightInd w:val="0"/>
        <w:spacing w:after="0" w:line="240" w:lineRule="auto"/>
      </w:pPr>
      <w:r w:rsidRPr="00BB7A93">
        <w:rPr>
          <w:rStyle w:val="a5"/>
          <w:rFonts w:ascii="Times New Roman" w:hAnsi="Times New Roman"/>
          <w:sz w:val="20"/>
          <w:szCs w:val="20"/>
        </w:rPr>
        <w:footnoteRef/>
      </w:r>
      <w:r w:rsidRPr="00BB7A93">
        <w:rPr>
          <w:rFonts w:ascii="Times New Roman" w:hAnsi="Times New Roman"/>
          <w:sz w:val="20"/>
          <w:szCs w:val="20"/>
          <w:lang w:val="en-US"/>
        </w:rPr>
        <w:t xml:space="preserve"> </w:t>
      </w:r>
      <w:r w:rsidRPr="00BB7A93">
        <w:rPr>
          <w:rFonts w:ascii="Times New Roman" w:hAnsi="Times New Roman"/>
          <w:sz w:val="20"/>
          <w:szCs w:val="20"/>
          <w:lang w:val="fr-FR"/>
        </w:rPr>
        <w:t>Turquie, entre fantasmes et realite // L’Express.</w:t>
      </w:r>
      <w:r w:rsidRPr="00BB7A93">
        <w:rPr>
          <w:rFonts w:ascii="Times New Roman" w:hAnsi="Times New Roman"/>
          <w:sz w:val="20"/>
          <w:szCs w:val="20"/>
          <w:lang w:val="en-US"/>
        </w:rPr>
        <w:t xml:space="preserve"> </w:t>
      </w:r>
      <w:r w:rsidRPr="00BB7A93">
        <w:rPr>
          <w:rFonts w:ascii="Times New Roman" w:hAnsi="Times New Roman"/>
          <w:sz w:val="20"/>
          <w:szCs w:val="20"/>
          <w:lang w:val="fr-FR"/>
        </w:rPr>
        <w:t>&lt;http://www.lexpress.fr/actualite/monde/europe/turquie-entre-fantasmes-et-realite_761911.html &gt;</w:t>
      </w:r>
      <w:r w:rsidRPr="00BB7A93">
        <w:rPr>
          <w:rFonts w:ascii="Times New Roman" w:hAnsi="Times New Roman"/>
          <w:sz w:val="20"/>
          <w:szCs w:val="20"/>
        </w:rPr>
        <w:t xml:space="preserve"> (Дата обращения: </w:t>
      </w:r>
      <w:r w:rsidRPr="00050BBA">
        <w:rPr>
          <w:rFonts w:ascii="Times New Roman" w:hAnsi="Times New Roman"/>
          <w:sz w:val="20"/>
          <w:szCs w:val="20"/>
        </w:rPr>
        <w:t>20</w:t>
      </w:r>
      <w:r w:rsidRPr="00BB7A93">
        <w:rPr>
          <w:rFonts w:ascii="Times New Roman" w:hAnsi="Times New Roman"/>
          <w:sz w:val="20"/>
          <w:szCs w:val="20"/>
        </w:rPr>
        <w:t>.02.2016).</w:t>
      </w:r>
    </w:p>
  </w:footnote>
  <w:footnote w:id="139">
    <w:p w:rsidR="00F753C8" w:rsidRDefault="00F753C8" w:rsidP="00BB7A93">
      <w:pPr>
        <w:autoSpaceDE w:val="0"/>
        <w:autoSpaceDN w:val="0"/>
        <w:adjustRightInd w:val="0"/>
        <w:spacing w:after="0" w:line="240" w:lineRule="auto"/>
      </w:pPr>
      <w:r w:rsidRPr="00BB7A93">
        <w:rPr>
          <w:rStyle w:val="a5"/>
          <w:rFonts w:ascii="Times New Roman" w:hAnsi="Times New Roman"/>
          <w:sz w:val="20"/>
          <w:szCs w:val="20"/>
        </w:rPr>
        <w:footnoteRef/>
      </w:r>
      <w:r w:rsidRPr="00BB7A93">
        <w:rPr>
          <w:rFonts w:ascii="Times New Roman" w:hAnsi="Times New Roman"/>
          <w:sz w:val="20"/>
          <w:szCs w:val="20"/>
          <w:lang w:val="en-US"/>
        </w:rPr>
        <w:t xml:space="preserve"> </w:t>
      </w:r>
      <w:r>
        <w:rPr>
          <w:rFonts w:ascii="Times New Roman" w:hAnsi="Times New Roman"/>
          <w:sz w:val="20"/>
          <w:szCs w:val="20"/>
          <w:lang w:val="en-US"/>
        </w:rPr>
        <w:t>Ibid</w:t>
      </w:r>
      <w:r w:rsidRPr="00BB7A93">
        <w:rPr>
          <w:rFonts w:ascii="Times New Roman" w:hAnsi="Times New Roman"/>
          <w:sz w:val="20"/>
          <w:szCs w:val="20"/>
          <w:lang w:val="en-US"/>
        </w:rPr>
        <w:t>.</w:t>
      </w:r>
    </w:p>
  </w:footnote>
  <w:footnote w:id="140">
    <w:p w:rsidR="00F753C8" w:rsidRDefault="00F753C8" w:rsidP="00BB7A93">
      <w:pPr>
        <w:autoSpaceDE w:val="0"/>
        <w:autoSpaceDN w:val="0"/>
        <w:adjustRightInd w:val="0"/>
        <w:spacing w:line="240" w:lineRule="auto"/>
      </w:pPr>
      <w:r w:rsidRPr="00BB7A93">
        <w:rPr>
          <w:rStyle w:val="a5"/>
          <w:rFonts w:ascii="Times New Roman" w:hAnsi="Times New Roman"/>
          <w:sz w:val="20"/>
          <w:szCs w:val="20"/>
        </w:rPr>
        <w:footnoteRef/>
      </w:r>
      <w:r w:rsidRPr="00BB7A93">
        <w:rPr>
          <w:rFonts w:ascii="Times New Roman" w:hAnsi="Times New Roman"/>
          <w:sz w:val="20"/>
          <w:szCs w:val="20"/>
          <w:lang w:val="en-US"/>
        </w:rPr>
        <w:t xml:space="preserve"> </w:t>
      </w:r>
      <w:r w:rsidRPr="00BB7A93">
        <w:rPr>
          <w:rFonts w:ascii="Times New Roman" w:hAnsi="Times New Roman"/>
          <w:sz w:val="20"/>
          <w:szCs w:val="20"/>
          <w:lang w:val="fr-FR"/>
        </w:rPr>
        <w:t>Ni Orient ni Occident, les choix audacieux d’Ankara//Le Monde diplomatique. &lt;http://www.monde-diplomatique.fr/2010/02/KRISTIANA -SEN/18795&gt;</w:t>
      </w:r>
      <w:r w:rsidRPr="00050BBA">
        <w:rPr>
          <w:rFonts w:ascii="Times New Roman" w:hAnsi="Times New Roman"/>
          <w:sz w:val="20"/>
          <w:szCs w:val="20"/>
          <w:lang w:val="en-US"/>
        </w:rPr>
        <w:t xml:space="preserve"> (</w:t>
      </w:r>
      <w:r w:rsidRPr="00BB7A93">
        <w:rPr>
          <w:rFonts w:ascii="Times New Roman" w:hAnsi="Times New Roman"/>
          <w:sz w:val="20"/>
          <w:szCs w:val="20"/>
        </w:rPr>
        <w:t>Дата</w:t>
      </w:r>
      <w:r w:rsidRPr="00050BBA">
        <w:rPr>
          <w:rFonts w:ascii="Times New Roman" w:hAnsi="Times New Roman"/>
          <w:sz w:val="20"/>
          <w:szCs w:val="20"/>
          <w:lang w:val="en-US"/>
        </w:rPr>
        <w:t xml:space="preserve"> </w:t>
      </w:r>
      <w:r w:rsidRPr="00BB7A93">
        <w:rPr>
          <w:rFonts w:ascii="Times New Roman" w:hAnsi="Times New Roman"/>
          <w:sz w:val="20"/>
          <w:szCs w:val="20"/>
        </w:rPr>
        <w:t>обращения</w:t>
      </w:r>
      <w:r w:rsidRPr="00050BBA">
        <w:rPr>
          <w:rFonts w:ascii="Times New Roman" w:hAnsi="Times New Roman"/>
          <w:sz w:val="20"/>
          <w:szCs w:val="20"/>
          <w:lang w:val="en-US"/>
        </w:rPr>
        <w:t xml:space="preserve">: </w:t>
      </w:r>
      <w:r w:rsidRPr="00BB7A93">
        <w:rPr>
          <w:rFonts w:ascii="Times New Roman" w:hAnsi="Times New Roman"/>
          <w:sz w:val="20"/>
          <w:szCs w:val="20"/>
          <w:lang w:val="en-US"/>
        </w:rPr>
        <w:t>20</w:t>
      </w:r>
      <w:r w:rsidRPr="00050BBA">
        <w:rPr>
          <w:rFonts w:ascii="Times New Roman" w:hAnsi="Times New Roman"/>
          <w:sz w:val="20"/>
          <w:szCs w:val="20"/>
          <w:lang w:val="en-US"/>
        </w:rPr>
        <w:t>.02.2016).</w:t>
      </w:r>
    </w:p>
  </w:footnote>
  <w:footnote w:id="141">
    <w:p w:rsidR="00F753C8" w:rsidRDefault="00F753C8" w:rsidP="00845311">
      <w:pPr>
        <w:pStyle w:val="a3"/>
      </w:pPr>
      <w:r w:rsidRPr="00BB7A93">
        <w:rPr>
          <w:rStyle w:val="a5"/>
        </w:rPr>
        <w:footnoteRef/>
      </w:r>
      <w:r w:rsidRPr="00BB7A93">
        <w:rPr>
          <w:lang w:val="en-US"/>
        </w:rPr>
        <w:t xml:space="preserve"> </w:t>
      </w:r>
      <w:r w:rsidRPr="00BB7A93">
        <w:rPr>
          <w:lang w:val="fr-FR"/>
        </w:rPr>
        <w:t>Pourparlers d’adhesion, ou en est-on? // Le Monde</w:t>
      </w:r>
      <w:r w:rsidRPr="00BB7A93">
        <w:rPr>
          <w:lang w:val="en-US"/>
        </w:rPr>
        <w:t xml:space="preserve"> </w:t>
      </w:r>
      <w:r w:rsidRPr="00BB7A93">
        <w:rPr>
          <w:lang w:val="fr-FR"/>
        </w:rPr>
        <w:t>diplomatique. &lt; http://www.monde-diplomatique.fr/2008/06/BILLION /16010&gt;</w:t>
      </w:r>
      <w:r w:rsidRPr="00050BBA">
        <w:rPr>
          <w:lang w:val="en-US"/>
        </w:rPr>
        <w:t xml:space="preserve"> (</w:t>
      </w:r>
      <w:r w:rsidRPr="00BB7A93">
        <w:t>Дата</w:t>
      </w:r>
      <w:r w:rsidRPr="00050BBA">
        <w:rPr>
          <w:lang w:val="en-US"/>
        </w:rPr>
        <w:t xml:space="preserve"> </w:t>
      </w:r>
      <w:r w:rsidRPr="00BB7A93">
        <w:t>обращения</w:t>
      </w:r>
      <w:r w:rsidRPr="00050BBA">
        <w:rPr>
          <w:lang w:val="en-US"/>
        </w:rPr>
        <w:t xml:space="preserve">: </w:t>
      </w:r>
      <w:r w:rsidRPr="00BB7A93">
        <w:rPr>
          <w:lang w:val="en-US"/>
        </w:rPr>
        <w:t>20</w:t>
      </w:r>
      <w:r w:rsidRPr="00050BBA">
        <w:rPr>
          <w:lang w:val="en-US"/>
        </w:rPr>
        <w:t>.02.2016).</w:t>
      </w:r>
    </w:p>
  </w:footnote>
  <w:footnote w:id="142">
    <w:p w:rsidR="00F753C8" w:rsidRDefault="00F753C8" w:rsidP="009E087F">
      <w:pPr>
        <w:autoSpaceDE w:val="0"/>
        <w:autoSpaceDN w:val="0"/>
        <w:adjustRightInd w:val="0"/>
        <w:spacing w:after="0" w:line="240" w:lineRule="auto"/>
        <w:jc w:val="both"/>
      </w:pPr>
      <w:r w:rsidRPr="00BB7A93">
        <w:rPr>
          <w:rStyle w:val="a5"/>
          <w:rFonts w:ascii="Times New Roman" w:hAnsi="Times New Roman"/>
          <w:sz w:val="20"/>
          <w:szCs w:val="20"/>
        </w:rPr>
        <w:footnoteRef/>
      </w:r>
      <w:r w:rsidRPr="00BB7A93">
        <w:rPr>
          <w:rFonts w:ascii="Times New Roman" w:hAnsi="Times New Roman"/>
          <w:sz w:val="20"/>
          <w:szCs w:val="20"/>
          <w:lang w:val="en-US"/>
        </w:rPr>
        <w:t xml:space="preserve"> </w:t>
      </w:r>
      <w:r w:rsidRPr="00BB7A93">
        <w:rPr>
          <w:rFonts w:ascii="Times New Roman" w:hAnsi="Times New Roman"/>
          <w:sz w:val="20"/>
          <w:szCs w:val="20"/>
          <w:lang w:val="fr-FR"/>
        </w:rPr>
        <w:t>La frustration et le depit des citoyens turcs//L’Humanite. &lt;http://www.humanite.fr/2006-12-15_International_La-frustration-et-le-depitdes-citoyens-turcs &gt;</w:t>
      </w:r>
      <w:r w:rsidRPr="00BB7A93">
        <w:rPr>
          <w:rFonts w:ascii="Times New Roman" w:hAnsi="Times New Roman"/>
          <w:sz w:val="20"/>
          <w:szCs w:val="20"/>
        </w:rPr>
        <w:t xml:space="preserve"> (Дата обращения: </w:t>
      </w:r>
      <w:r w:rsidRPr="00050BBA">
        <w:rPr>
          <w:rFonts w:ascii="Times New Roman" w:hAnsi="Times New Roman"/>
          <w:sz w:val="20"/>
          <w:szCs w:val="20"/>
        </w:rPr>
        <w:t>20</w:t>
      </w:r>
      <w:r w:rsidRPr="00BB7A93">
        <w:rPr>
          <w:rFonts w:ascii="Times New Roman" w:hAnsi="Times New Roman"/>
          <w:sz w:val="20"/>
          <w:szCs w:val="20"/>
        </w:rPr>
        <w:t>.02.2016).</w:t>
      </w:r>
    </w:p>
  </w:footnote>
  <w:footnote w:id="143">
    <w:p w:rsidR="00F753C8" w:rsidRDefault="00F753C8" w:rsidP="009E087F">
      <w:pPr>
        <w:pStyle w:val="a3"/>
      </w:pPr>
      <w:r w:rsidRPr="00BB7A93">
        <w:rPr>
          <w:rStyle w:val="a5"/>
        </w:rPr>
        <w:footnoteRef/>
      </w:r>
      <w:r w:rsidRPr="00BB7A93">
        <w:t xml:space="preserve"> Семих Ванер. Турция: плохие отговорки//Вольтер, 08.11.2005. &lt;http://www.voltairenet.org/article130630.html &gt; (Дата обращения: </w:t>
      </w:r>
      <w:r w:rsidRPr="00050BBA">
        <w:t>20</w:t>
      </w:r>
      <w:r w:rsidRPr="00BB7A93">
        <w:t>.02.2016).</w:t>
      </w:r>
    </w:p>
  </w:footnote>
  <w:footnote w:id="144">
    <w:p w:rsidR="00F753C8" w:rsidRDefault="00F753C8" w:rsidP="00845311">
      <w:pPr>
        <w:pStyle w:val="a3"/>
      </w:pPr>
      <w:r w:rsidRPr="00BB7A93">
        <w:rPr>
          <w:rStyle w:val="a5"/>
        </w:rPr>
        <w:footnoteRef/>
      </w:r>
      <w:r w:rsidRPr="00BB7A93">
        <w:t xml:space="preserve"> Белов, В.С. Эволюция и сущностные характеристики отношения парламентских партий Французской Республики к евроинтеграционным амбициям Турции//Нижний Новгород: Вестник МГОУ. Серия «История и политические науки». №1. 2011. – 177-178 с.</w:t>
      </w:r>
    </w:p>
  </w:footnote>
  <w:footnote w:id="145">
    <w:p w:rsidR="00F753C8" w:rsidRDefault="00F753C8" w:rsidP="00845311">
      <w:pPr>
        <w:pStyle w:val="a3"/>
      </w:pPr>
      <w:r w:rsidRPr="00BB7A93">
        <w:rPr>
          <w:rStyle w:val="a5"/>
        </w:rPr>
        <w:footnoteRef/>
      </w:r>
      <w:r w:rsidRPr="00BB7A93">
        <w:t xml:space="preserve"> </w:t>
      </w:r>
      <w:r w:rsidRPr="00BB7A93">
        <w:rPr>
          <w:lang w:val="fr-FR"/>
        </w:rPr>
        <w:t>La Turquie regarde vers l’Europe // Le Monde diplomatique.</w:t>
      </w:r>
      <w:r w:rsidRPr="00BB7A93">
        <w:t xml:space="preserve"> </w:t>
      </w:r>
      <w:r w:rsidRPr="00BB7A93">
        <w:rPr>
          <w:lang w:val="fr-FR"/>
        </w:rPr>
        <w:t>&lt;http://www.monde-diplomatique.fr/2008/06/FINKEL/16007</w:t>
      </w:r>
      <w:r w:rsidRPr="00BB7A93">
        <w:t xml:space="preserve"> &gt; (Дата обращения: </w:t>
      </w:r>
      <w:r w:rsidRPr="00050BBA">
        <w:t>20</w:t>
      </w:r>
      <w:r w:rsidRPr="00BB7A93">
        <w:t>.02.2016).</w:t>
      </w:r>
    </w:p>
  </w:footnote>
  <w:footnote w:id="146">
    <w:p w:rsidR="00F753C8" w:rsidRDefault="00F753C8" w:rsidP="00845311">
      <w:pPr>
        <w:pStyle w:val="a3"/>
      </w:pPr>
      <w:r>
        <w:rPr>
          <w:rStyle w:val="a5"/>
        </w:rPr>
        <w:footnoteRef/>
      </w:r>
      <w:r w:rsidRPr="009E4778">
        <w:rPr>
          <w:lang w:val="en-US"/>
        </w:rPr>
        <w:t xml:space="preserve"> </w:t>
      </w:r>
      <w:r>
        <w:rPr>
          <w:lang w:val="tr-TR"/>
        </w:rPr>
        <w:t>A new page turned for Turkey</w:t>
      </w:r>
      <w:r w:rsidRPr="00050BBA">
        <w:rPr>
          <w:lang w:val="en-US"/>
        </w:rPr>
        <w:t>-</w:t>
      </w:r>
      <w:r>
        <w:rPr>
          <w:lang w:val="tr-TR"/>
        </w:rPr>
        <w:t>France relations//</w:t>
      </w:r>
      <w:r>
        <w:rPr>
          <w:lang w:val="en-US"/>
        </w:rPr>
        <w:t xml:space="preserve">PortTurkey, 22.05.2012. </w:t>
      </w:r>
      <w:r w:rsidRPr="00050BBA">
        <w:rPr>
          <w:lang w:val="en-US"/>
        </w:rPr>
        <w:t xml:space="preserve"> </w:t>
      </w:r>
      <w:r w:rsidRPr="00050BBA">
        <w:t>&lt;</w:t>
      </w:r>
      <w:r w:rsidRPr="002F5B42">
        <w:rPr>
          <w:lang w:val="en-US"/>
        </w:rPr>
        <w:t>http</w:t>
      </w:r>
      <w:r w:rsidRPr="00050BBA">
        <w:t>://</w:t>
      </w:r>
      <w:r w:rsidRPr="002F5B42">
        <w:rPr>
          <w:lang w:val="en-US"/>
        </w:rPr>
        <w:t>www</w:t>
      </w:r>
      <w:r w:rsidRPr="00050BBA">
        <w:t>.</w:t>
      </w:r>
      <w:r w:rsidRPr="002F5B42">
        <w:rPr>
          <w:lang w:val="en-US"/>
        </w:rPr>
        <w:t>portturkey</w:t>
      </w:r>
      <w:r w:rsidRPr="00050BBA">
        <w:t>.</w:t>
      </w:r>
      <w:r w:rsidRPr="002F5B42">
        <w:rPr>
          <w:lang w:val="en-US"/>
        </w:rPr>
        <w:t>com</w:t>
      </w:r>
      <w:r w:rsidRPr="00050BBA">
        <w:t>/</w:t>
      </w:r>
      <w:r w:rsidRPr="002F5B42">
        <w:rPr>
          <w:lang w:val="en-US"/>
        </w:rPr>
        <w:t>europe</w:t>
      </w:r>
      <w:r w:rsidRPr="00050BBA">
        <w:t>/1038-</w:t>
      </w:r>
      <w:r w:rsidRPr="002F5B42">
        <w:rPr>
          <w:lang w:val="en-US"/>
        </w:rPr>
        <w:t>a</w:t>
      </w:r>
      <w:r w:rsidRPr="00050BBA">
        <w:t>-</w:t>
      </w:r>
      <w:r w:rsidRPr="002F5B42">
        <w:rPr>
          <w:lang w:val="en-US"/>
        </w:rPr>
        <w:t>new</w:t>
      </w:r>
      <w:r w:rsidRPr="00050BBA">
        <w:t>-</w:t>
      </w:r>
      <w:r w:rsidRPr="002F5B42">
        <w:rPr>
          <w:lang w:val="en-US"/>
        </w:rPr>
        <w:t>page</w:t>
      </w:r>
      <w:r w:rsidRPr="00050BBA">
        <w:t>-</w:t>
      </w:r>
      <w:r w:rsidRPr="002F5B42">
        <w:rPr>
          <w:lang w:val="en-US"/>
        </w:rPr>
        <w:t>turned</w:t>
      </w:r>
      <w:r w:rsidRPr="00050BBA">
        <w:t>-</w:t>
      </w:r>
      <w:r w:rsidRPr="002F5B42">
        <w:rPr>
          <w:lang w:val="en-US"/>
        </w:rPr>
        <w:t>for</w:t>
      </w:r>
      <w:r w:rsidRPr="00050BBA">
        <w:t>-</w:t>
      </w:r>
      <w:r w:rsidRPr="002F5B42">
        <w:rPr>
          <w:lang w:val="en-US"/>
        </w:rPr>
        <w:t>turkey</w:t>
      </w:r>
      <w:r w:rsidRPr="00050BBA">
        <w:t>-</w:t>
      </w:r>
      <w:r w:rsidRPr="002F5B42">
        <w:rPr>
          <w:lang w:val="en-US"/>
        </w:rPr>
        <w:t>france</w:t>
      </w:r>
      <w:r w:rsidRPr="00050BBA">
        <w:t>-</w:t>
      </w:r>
      <w:r w:rsidRPr="002F5B42">
        <w:rPr>
          <w:lang w:val="en-US"/>
        </w:rPr>
        <w:t>relations</w:t>
      </w:r>
      <w:r w:rsidRPr="00050BBA">
        <w:t>&gt;</w:t>
      </w:r>
      <w:r>
        <w:t xml:space="preserve"> (Дата обращения: </w:t>
      </w:r>
      <w:r w:rsidRPr="00050BBA">
        <w:t>20</w:t>
      </w:r>
      <w:r>
        <w:t>.02.2016).</w:t>
      </w:r>
    </w:p>
  </w:footnote>
  <w:footnote w:id="147">
    <w:p w:rsidR="00F753C8" w:rsidRDefault="00F753C8" w:rsidP="00845311">
      <w:pPr>
        <w:pStyle w:val="a3"/>
      </w:pPr>
      <w:r>
        <w:rPr>
          <w:rStyle w:val="a5"/>
        </w:rPr>
        <w:footnoteRef/>
      </w:r>
      <w:r w:rsidRPr="009E4778">
        <w:rPr>
          <w:lang w:val="en-US"/>
        </w:rPr>
        <w:t xml:space="preserve"> </w:t>
      </w:r>
      <w:r w:rsidRPr="006C33BC">
        <w:rPr>
          <w:lang w:val="fr-FR"/>
        </w:rPr>
        <w:t>Lequesne</w:t>
      </w:r>
      <w:r>
        <w:rPr>
          <w:lang w:val="fr-FR"/>
        </w:rPr>
        <w:t>,</w:t>
      </w:r>
      <w:r>
        <w:rPr>
          <w:lang w:val="en-US"/>
        </w:rPr>
        <w:t xml:space="preserve"> Chr</w:t>
      </w:r>
      <w:r w:rsidRPr="006C33BC">
        <w:rPr>
          <w:lang w:val="fr-FR"/>
        </w:rPr>
        <w:t>istian. La France et l’élargissement de L’</w:t>
      </w:r>
      <w:r>
        <w:rPr>
          <w:lang w:val="fr-FR"/>
        </w:rPr>
        <w:t>Union Européenne : la difficulte de s’adapter à de nouveaux objectifs//SciencesPo, 2007. p. 84. &lt;</w:t>
      </w:r>
      <w:r w:rsidRPr="006C33BC">
        <w:rPr>
          <w:lang w:val="fr-FR"/>
        </w:rPr>
        <w:t>http://spire.sciencespo.fr/hdl:/2441/f5vtl5h9a73d5ls9751rhc1g3</w:t>
      </w:r>
      <w:r>
        <w:rPr>
          <w:lang w:val="fr-FR"/>
        </w:rPr>
        <w:t>&gt;</w:t>
      </w:r>
      <w:r w:rsidRPr="00050BBA">
        <w:rPr>
          <w:lang w:val="fr-FR"/>
        </w:rPr>
        <w:t xml:space="preserve"> (</w:t>
      </w:r>
      <w:r>
        <w:t>Дата</w:t>
      </w:r>
      <w:r w:rsidRPr="00050BBA">
        <w:rPr>
          <w:lang w:val="fr-FR"/>
        </w:rPr>
        <w:t xml:space="preserve"> </w:t>
      </w:r>
      <w:r>
        <w:t>обращения</w:t>
      </w:r>
      <w:r w:rsidRPr="00050BBA">
        <w:rPr>
          <w:lang w:val="fr-FR"/>
        </w:rPr>
        <w:t>: 20.02.2016).</w:t>
      </w:r>
    </w:p>
  </w:footnote>
  <w:footnote w:id="148">
    <w:p w:rsidR="00F753C8" w:rsidRDefault="00F753C8">
      <w:pPr>
        <w:pStyle w:val="a3"/>
      </w:pPr>
      <w:r>
        <w:rPr>
          <w:rStyle w:val="a5"/>
        </w:rPr>
        <w:footnoteRef/>
      </w:r>
      <w:r w:rsidRPr="009E4778">
        <w:rPr>
          <w:lang w:val="fr-FR"/>
        </w:rPr>
        <w:t xml:space="preserve"> </w:t>
      </w:r>
      <w:r>
        <w:rPr>
          <w:lang w:val="tr-TR"/>
        </w:rPr>
        <w:t>Seçimler öncesinde Fransız kamuyoyunda Türkiye, EDAM raporu, Nisan 2007/EDAM//</w:t>
      </w:r>
      <w:r w:rsidRPr="009E4778">
        <w:rPr>
          <w:lang w:val="fr-FR"/>
        </w:rPr>
        <w:t xml:space="preserve">&lt;http://www.edam.org.tr/document/Fransa%20rapor_TR_ozet.pdf &gt; </w:t>
      </w:r>
      <w:r w:rsidRPr="00050BBA">
        <w:rPr>
          <w:lang w:val="fr-FR"/>
        </w:rPr>
        <w:t xml:space="preserve"> (</w:t>
      </w:r>
      <w:r>
        <w:t>Дата</w:t>
      </w:r>
      <w:r w:rsidRPr="00050BBA">
        <w:rPr>
          <w:lang w:val="fr-FR"/>
        </w:rPr>
        <w:t xml:space="preserve"> </w:t>
      </w:r>
      <w:r>
        <w:t>обращения</w:t>
      </w:r>
      <w:r w:rsidRPr="00050BBA">
        <w:rPr>
          <w:lang w:val="fr-FR"/>
        </w:rPr>
        <w:t>: 20.02.2016).</w:t>
      </w:r>
    </w:p>
  </w:footnote>
  <w:footnote w:id="149">
    <w:p w:rsidR="00F753C8" w:rsidRDefault="00F753C8">
      <w:pPr>
        <w:pStyle w:val="a3"/>
      </w:pPr>
      <w:r>
        <w:rPr>
          <w:rStyle w:val="a5"/>
        </w:rPr>
        <w:footnoteRef/>
      </w:r>
      <w:r>
        <w:t xml:space="preserve"> </w:t>
      </w:r>
      <w:r w:rsidRPr="009E4778">
        <w:rPr>
          <w:lang w:val="en-US"/>
        </w:rPr>
        <w:t>Eurostatistics – Date for sho</w:t>
      </w:r>
      <w:r>
        <w:rPr>
          <w:lang w:val="en-US"/>
        </w:rPr>
        <w:t>rt-term economic analysis. &lt;</w:t>
      </w:r>
      <w:r w:rsidRPr="009E4778">
        <w:rPr>
          <w:lang w:val="en-US"/>
        </w:rPr>
        <w:t>http://epp.eurostat.cec.eu.int/cache/ ITY_OFFPUB/KS-CZ-05-004/EN/KS-CZ-05-004-EN.PDF</w:t>
      </w:r>
      <w:r>
        <w:rPr>
          <w:lang w:val="en-US"/>
        </w:rPr>
        <w:t xml:space="preserve">&gt; </w:t>
      </w:r>
      <w:r w:rsidRPr="00050BBA">
        <w:rPr>
          <w:lang w:val="en-US"/>
        </w:rPr>
        <w:t>(</w:t>
      </w:r>
      <w:r>
        <w:t>Дата</w:t>
      </w:r>
      <w:r w:rsidRPr="00050BBA">
        <w:rPr>
          <w:lang w:val="en-US"/>
        </w:rPr>
        <w:t xml:space="preserve"> </w:t>
      </w:r>
      <w:r>
        <w:t>обращения</w:t>
      </w:r>
      <w:r w:rsidRPr="00050BBA">
        <w:rPr>
          <w:lang w:val="en-US"/>
        </w:rPr>
        <w:t xml:space="preserve">: </w:t>
      </w:r>
      <w:r>
        <w:rPr>
          <w:lang w:val="en-US"/>
        </w:rPr>
        <w:t>20</w:t>
      </w:r>
      <w:r w:rsidRPr="00050BBA">
        <w:rPr>
          <w:lang w:val="en-US"/>
        </w:rPr>
        <w:t>.02.2016).</w:t>
      </w:r>
    </w:p>
  </w:footnote>
  <w:footnote w:id="150">
    <w:p w:rsidR="00F753C8" w:rsidRDefault="00F753C8" w:rsidP="001551DB">
      <w:pPr>
        <w:pStyle w:val="a3"/>
      </w:pPr>
      <w:r>
        <w:rPr>
          <w:rStyle w:val="a5"/>
        </w:rPr>
        <w:footnoteRef/>
      </w:r>
      <w:r w:rsidRPr="009E4778">
        <w:rPr>
          <w:lang w:val="en-US"/>
        </w:rPr>
        <w:t xml:space="preserve"> Eurostatistics – Date for sho</w:t>
      </w:r>
      <w:r>
        <w:rPr>
          <w:lang w:val="en-US"/>
        </w:rPr>
        <w:t>rt-term economic analysis. &lt;</w:t>
      </w:r>
      <w:r w:rsidRPr="009E4778">
        <w:rPr>
          <w:lang w:val="en-US"/>
        </w:rPr>
        <w:t>http://epp.eurostat.cec.eu.int/cache/ ITY_OFFPUB/KS-CZ-05-004/EN/KS-CZ-05-004-EN.PDF</w:t>
      </w:r>
      <w:r>
        <w:rPr>
          <w:lang w:val="en-US"/>
        </w:rPr>
        <w:t xml:space="preserve">&gt; </w:t>
      </w:r>
      <w:r w:rsidRPr="00050BBA">
        <w:rPr>
          <w:lang w:val="en-US"/>
        </w:rPr>
        <w:t>(</w:t>
      </w:r>
      <w:r>
        <w:t>Дата</w:t>
      </w:r>
      <w:r w:rsidRPr="00050BBA">
        <w:rPr>
          <w:lang w:val="en-US"/>
        </w:rPr>
        <w:t xml:space="preserve"> </w:t>
      </w:r>
      <w:r>
        <w:t>обращения</w:t>
      </w:r>
      <w:r w:rsidRPr="00050BBA">
        <w:rPr>
          <w:lang w:val="en-US"/>
        </w:rPr>
        <w:t xml:space="preserve">: </w:t>
      </w:r>
      <w:r>
        <w:rPr>
          <w:lang w:val="en-US"/>
        </w:rPr>
        <w:t>20</w:t>
      </w:r>
      <w:r w:rsidRPr="00050BBA">
        <w:rPr>
          <w:lang w:val="en-US"/>
        </w:rPr>
        <w:t>.02.2016).</w:t>
      </w:r>
    </w:p>
  </w:footnote>
  <w:footnote w:id="151">
    <w:p w:rsidR="00F753C8" w:rsidRDefault="00F753C8" w:rsidP="009D0509">
      <w:pPr>
        <w:pStyle w:val="a3"/>
      </w:pPr>
      <w:r w:rsidRPr="008D1BA3">
        <w:rPr>
          <w:rStyle w:val="a5"/>
          <w:color w:val="000000"/>
        </w:rPr>
        <w:footnoteRef/>
      </w:r>
      <w:r>
        <w:rPr>
          <w:color w:val="000000"/>
          <w:lang w:val="en-US"/>
        </w:rPr>
        <w:t xml:space="preserve"> Op. cit.</w:t>
      </w:r>
      <w:r w:rsidRPr="008D1BA3">
        <w:rPr>
          <w:color w:val="000000"/>
          <w:lang w:val="en-US"/>
        </w:rPr>
        <w:t xml:space="preserve"> </w:t>
      </w:r>
      <w:r>
        <w:rPr>
          <w:color w:val="000000"/>
          <w:lang w:val="en-US"/>
        </w:rPr>
        <w:t xml:space="preserve"> P</w:t>
      </w:r>
      <w:r w:rsidRPr="008D1BA3">
        <w:rPr>
          <w:color w:val="000000"/>
          <w:lang w:val="fr-FR"/>
        </w:rPr>
        <w:t xml:space="preserve">. 89. </w:t>
      </w:r>
    </w:p>
  </w:footnote>
  <w:footnote w:id="152">
    <w:p w:rsidR="00F753C8" w:rsidRDefault="00F753C8" w:rsidP="009D0509">
      <w:pPr>
        <w:pStyle w:val="a3"/>
      </w:pPr>
      <w:r w:rsidRPr="008D1BA3">
        <w:rPr>
          <w:rStyle w:val="a5"/>
          <w:color w:val="000000"/>
        </w:rPr>
        <w:footnoteRef/>
      </w:r>
      <w:r w:rsidRPr="008D1BA3">
        <w:rPr>
          <w:color w:val="000000"/>
          <w:lang w:val="en-US"/>
        </w:rPr>
        <w:t xml:space="preserve"> Balci, Bayram. A new Turkish foreign policy?//World Policy Blog, 27.08.2014. </w:t>
      </w:r>
      <w:r w:rsidRPr="00050BBA">
        <w:rPr>
          <w:color w:val="000000"/>
        </w:rPr>
        <w:t>&lt;</w:t>
      </w:r>
      <w:r w:rsidRPr="008D1BA3">
        <w:rPr>
          <w:color w:val="000000"/>
          <w:lang w:val="en-US"/>
        </w:rPr>
        <w:t>http</w:t>
      </w:r>
      <w:r w:rsidRPr="00050BBA">
        <w:rPr>
          <w:color w:val="000000"/>
        </w:rPr>
        <w:t>://</w:t>
      </w:r>
      <w:r w:rsidRPr="008D1BA3">
        <w:rPr>
          <w:color w:val="000000"/>
          <w:lang w:val="en-US"/>
        </w:rPr>
        <w:t>www</w:t>
      </w:r>
      <w:r w:rsidRPr="00050BBA">
        <w:rPr>
          <w:color w:val="000000"/>
        </w:rPr>
        <w:t>.</w:t>
      </w:r>
      <w:r w:rsidRPr="008D1BA3">
        <w:rPr>
          <w:color w:val="000000"/>
          <w:lang w:val="en-US"/>
        </w:rPr>
        <w:t>worldpolicy</w:t>
      </w:r>
      <w:r w:rsidRPr="00050BBA">
        <w:rPr>
          <w:color w:val="000000"/>
        </w:rPr>
        <w:t>.</w:t>
      </w:r>
      <w:r w:rsidRPr="008D1BA3">
        <w:rPr>
          <w:color w:val="000000"/>
          <w:lang w:val="en-US"/>
        </w:rPr>
        <w:t>org</w:t>
      </w:r>
      <w:r w:rsidRPr="00050BBA">
        <w:rPr>
          <w:color w:val="000000"/>
        </w:rPr>
        <w:t>/</w:t>
      </w:r>
      <w:r w:rsidRPr="008D1BA3">
        <w:rPr>
          <w:color w:val="000000"/>
          <w:lang w:val="en-US"/>
        </w:rPr>
        <w:t>blog</w:t>
      </w:r>
      <w:r w:rsidRPr="00050BBA">
        <w:rPr>
          <w:color w:val="000000"/>
        </w:rPr>
        <w:t>/2014/08/27/</w:t>
      </w:r>
      <w:r w:rsidRPr="008D1BA3">
        <w:rPr>
          <w:color w:val="000000"/>
          <w:lang w:val="en-US"/>
        </w:rPr>
        <w:t>new</w:t>
      </w:r>
      <w:r w:rsidRPr="00050BBA">
        <w:rPr>
          <w:color w:val="000000"/>
        </w:rPr>
        <w:t>-</w:t>
      </w:r>
      <w:r w:rsidRPr="008D1BA3">
        <w:rPr>
          <w:color w:val="000000"/>
          <w:lang w:val="en-US"/>
        </w:rPr>
        <w:t>turkish</w:t>
      </w:r>
      <w:r w:rsidRPr="00050BBA">
        <w:rPr>
          <w:color w:val="000000"/>
        </w:rPr>
        <w:t>-</w:t>
      </w:r>
      <w:r w:rsidRPr="008D1BA3">
        <w:rPr>
          <w:color w:val="000000"/>
          <w:lang w:val="en-US"/>
        </w:rPr>
        <w:t>foreign</w:t>
      </w:r>
      <w:r w:rsidRPr="00050BBA">
        <w:rPr>
          <w:color w:val="000000"/>
        </w:rPr>
        <w:t>-</w:t>
      </w:r>
      <w:r w:rsidRPr="008D1BA3">
        <w:rPr>
          <w:color w:val="000000"/>
          <w:lang w:val="en-US"/>
        </w:rPr>
        <w:t>policy</w:t>
      </w:r>
      <w:r w:rsidRPr="00050BBA">
        <w:rPr>
          <w:color w:val="000000"/>
        </w:rPr>
        <w:t>&gt;</w:t>
      </w:r>
      <w:r w:rsidRPr="008D1BA3">
        <w:rPr>
          <w:color w:val="000000"/>
        </w:rPr>
        <w:t xml:space="preserve"> (Дата обращения: 26.10.2015).</w:t>
      </w:r>
    </w:p>
  </w:footnote>
  <w:footnote w:id="153">
    <w:p w:rsidR="00F753C8" w:rsidRDefault="00F753C8" w:rsidP="009D0509">
      <w:pPr>
        <w:pStyle w:val="a3"/>
      </w:pPr>
      <w:r w:rsidRPr="008D1BA3">
        <w:rPr>
          <w:rStyle w:val="a5"/>
          <w:color w:val="000000"/>
        </w:rPr>
        <w:footnoteRef/>
      </w:r>
      <w:r w:rsidRPr="008D1BA3">
        <w:rPr>
          <w:color w:val="000000"/>
          <w:lang w:val="en-US"/>
        </w:rPr>
        <w:t xml:space="preserve"> </w:t>
      </w:r>
      <w:r w:rsidRPr="008D1BA3">
        <w:rPr>
          <w:color w:val="000000"/>
          <w:lang w:val="tr-TR"/>
        </w:rPr>
        <w:t>İhsan Yılmaz.</w:t>
      </w:r>
      <w:r w:rsidRPr="008D1BA3">
        <w:rPr>
          <w:color w:val="000000"/>
          <w:lang w:val="en-US"/>
        </w:rPr>
        <w:t xml:space="preserve"> Emine Antoinette: Let them drink white tea!//Today’s zaman, 03.04.2015. </w:t>
      </w:r>
      <w:r w:rsidRPr="00050BBA">
        <w:rPr>
          <w:color w:val="000000"/>
        </w:rPr>
        <w:t>&lt;</w:t>
      </w:r>
      <w:r w:rsidRPr="008D1BA3">
        <w:rPr>
          <w:color w:val="000000"/>
          <w:lang w:val="en-US"/>
        </w:rPr>
        <w:t>http</w:t>
      </w:r>
      <w:r w:rsidRPr="00050BBA">
        <w:rPr>
          <w:color w:val="000000"/>
        </w:rPr>
        <w:t>://</w:t>
      </w:r>
      <w:r w:rsidRPr="008D1BA3">
        <w:rPr>
          <w:color w:val="000000"/>
          <w:lang w:val="en-US"/>
        </w:rPr>
        <w:t>www</w:t>
      </w:r>
      <w:r w:rsidRPr="00050BBA">
        <w:rPr>
          <w:color w:val="000000"/>
        </w:rPr>
        <w:t>.</w:t>
      </w:r>
      <w:r w:rsidRPr="008D1BA3">
        <w:rPr>
          <w:color w:val="000000"/>
          <w:lang w:val="en-US"/>
        </w:rPr>
        <w:t>todayszaman</w:t>
      </w:r>
      <w:r w:rsidRPr="00050BBA">
        <w:rPr>
          <w:color w:val="000000"/>
        </w:rPr>
        <w:t>.</w:t>
      </w:r>
      <w:r w:rsidRPr="008D1BA3">
        <w:rPr>
          <w:color w:val="000000"/>
          <w:lang w:val="en-US"/>
        </w:rPr>
        <w:t>com</w:t>
      </w:r>
      <w:r w:rsidRPr="00050BBA">
        <w:rPr>
          <w:color w:val="000000"/>
        </w:rPr>
        <w:t>/</w:t>
      </w:r>
      <w:r w:rsidRPr="008D1BA3">
        <w:rPr>
          <w:color w:val="000000"/>
          <w:lang w:val="en-US"/>
        </w:rPr>
        <w:t>columnist</w:t>
      </w:r>
      <w:r w:rsidRPr="00050BBA">
        <w:rPr>
          <w:color w:val="000000"/>
        </w:rPr>
        <w:t>/</w:t>
      </w:r>
      <w:r w:rsidRPr="008D1BA3">
        <w:rPr>
          <w:color w:val="000000"/>
          <w:lang w:val="en-US"/>
        </w:rPr>
        <w:t>ihsan</w:t>
      </w:r>
      <w:r w:rsidRPr="00050BBA">
        <w:rPr>
          <w:color w:val="000000"/>
        </w:rPr>
        <w:t>-</w:t>
      </w:r>
      <w:r w:rsidRPr="008D1BA3">
        <w:rPr>
          <w:color w:val="000000"/>
          <w:lang w:val="en-US"/>
        </w:rPr>
        <w:t>yilmaz</w:t>
      </w:r>
      <w:r w:rsidRPr="00050BBA">
        <w:rPr>
          <w:color w:val="000000"/>
        </w:rPr>
        <w:t>/</w:t>
      </w:r>
      <w:r w:rsidRPr="008D1BA3">
        <w:rPr>
          <w:color w:val="000000"/>
          <w:lang w:val="en-US"/>
        </w:rPr>
        <w:t>emine</w:t>
      </w:r>
      <w:r w:rsidRPr="00050BBA">
        <w:rPr>
          <w:color w:val="000000"/>
        </w:rPr>
        <w:t>-</w:t>
      </w:r>
      <w:r w:rsidRPr="008D1BA3">
        <w:rPr>
          <w:color w:val="000000"/>
          <w:lang w:val="en-US"/>
        </w:rPr>
        <w:t>antoinette</w:t>
      </w:r>
      <w:r w:rsidRPr="00050BBA">
        <w:rPr>
          <w:color w:val="000000"/>
        </w:rPr>
        <w:t>-</w:t>
      </w:r>
      <w:r w:rsidRPr="008D1BA3">
        <w:rPr>
          <w:color w:val="000000"/>
          <w:lang w:val="en-US"/>
        </w:rPr>
        <w:t>let</w:t>
      </w:r>
      <w:r w:rsidRPr="00050BBA">
        <w:rPr>
          <w:color w:val="000000"/>
        </w:rPr>
        <w:t>-</w:t>
      </w:r>
      <w:r w:rsidRPr="008D1BA3">
        <w:rPr>
          <w:color w:val="000000"/>
          <w:lang w:val="en-US"/>
        </w:rPr>
        <w:t>them</w:t>
      </w:r>
      <w:r w:rsidRPr="00050BBA">
        <w:rPr>
          <w:color w:val="000000"/>
        </w:rPr>
        <w:t>-</w:t>
      </w:r>
      <w:r w:rsidRPr="008D1BA3">
        <w:rPr>
          <w:color w:val="000000"/>
          <w:lang w:val="en-US"/>
        </w:rPr>
        <w:t>drink</w:t>
      </w:r>
      <w:r w:rsidRPr="00050BBA">
        <w:rPr>
          <w:color w:val="000000"/>
        </w:rPr>
        <w:t>-</w:t>
      </w:r>
      <w:r w:rsidRPr="008D1BA3">
        <w:rPr>
          <w:color w:val="000000"/>
          <w:lang w:val="en-US"/>
        </w:rPr>
        <w:t>white</w:t>
      </w:r>
      <w:r w:rsidRPr="00050BBA">
        <w:rPr>
          <w:color w:val="000000"/>
        </w:rPr>
        <w:t>-</w:t>
      </w:r>
      <w:r w:rsidRPr="008D1BA3">
        <w:rPr>
          <w:color w:val="000000"/>
          <w:lang w:val="en-US"/>
        </w:rPr>
        <w:t>tea</w:t>
      </w:r>
      <w:r w:rsidRPr="00050BBA">
        <w:rPr>
          <w:color w:val="000000"/>
        </w:rPr>
        <w:t>_377090.</w:t>
      </w:r>
      <w:r w:rsidRPr="008D1BA3">
        <w:rPr>
          <w:color w:val="000000"/>
          <w:lang w:val="en-US"/>
        </w:rPr>
        <w:t>html</w:t>
      </w:r>
      <w:r w:rsidRPr="00050BBA">
        <w:rPr>
          <w:color w:val="000000"/>
        </w:rPr>
        <w:t>&gt;</w:t>
      </w:r>
      <w:r w:rsidRPr="008D1BA3">
        <w:rPr>
          <w:color w:val="000000"/>
        </w:rPr>
        <w:t xml:space="preserve"> (Дата обращения: 26.10.2015).</w:t>
      </w:r>
    </w:p>
  </w:footnote>
  <w:footnote w:id="154">
    <w:p w:rsidR="00F753C8" w:rsidRDefault="00F753C8" w:rsidP="009D0509">
      <w:pPr>
        <w:pStyle w:val="2"/>
        <w:shd w:val="clear" w:color="auto" w:fill="FFFFFF"/>
        <w:spacing w:before="0" w:line="240" w:lineRule="auto"/>
      </w:pPr>
      <w:r w:rsidRPr="008D1BA3">
        <w:rPr>
          <w:rStyle w:val="a5"/>
          <w:rFonts w:ascii="Times New Roman" w:hAnsi="Times New Roman"/>
          <w:color w:val="000000"/>
          <w:sz w:val="20"/>
          <w:szCs w:val="20"/>
        </w:rPr>
        <w:footnoteRef/>
      </w:r>
      <w:r w:rsidRPr="008D1BA3">
        <w:rPr>
          <w:rFonts w:ascii="Times New Roman" w:hAnsi="Times New Roman"/>
          <w:color w:val="000000"/>
          <w:sz w:val="20"/>
          <w:szCs w:val="20"/>
          <w:lang w:val="en-US"/>
        </w:rPr>
        <w:t xml:space="preserve"> </w:t>
      </w:r>
      <w:r w:rsidRPr="008D1BA3">
        <w:rPr>
          <w:rFonts w:ascii="Times New Roman" w:hAnsi="Times New Roman"/>
          <w:color w:val="000000"/>
          <w:sz w:val="20"/>
          <w:szCs w:val="20"/>
          <w:lang w:val="fr-FR"/>
        </w:rPr>
        <w:t>Entretien, suivi d’un déjeuner avec M. Recep Tayyip Erdogan, Président de la République de Turquie</w:t>
      </w:r>
      <w:r w:rsidRPr="008D1BA3">
        <w:rPr>
          <w:rFonts w:ascii="Times New Roman" w:hAnsi="Times New Roman"/>
          <w:color w:val="000000"/>
          <w:sz w:val="20"/>
          <w:szCs w:val="20"/>
          <w:lang w:val="en-US"/>
        </w:rPr>
        <w:t xml:space="preserve">//L’Élysée, 31.10.2014. </w:t>
      </w:r>
      <w:r w:rsidRPr="00050BBA">
        <w:rPr>
          <w:rFonts w:ascii="Times New Roman" w:hAnsi="Times New Roman"/>
          <w:color w:val="000000"/>
          <w:sz w:val="20"/>
          <w:szCs w:val="20"/>
        </w:rPr>
        <w:t xml:space="preserve">&lt; </w:t>
      </w:r>
      <w:r w:rsidRPr="008D1BA3">
        <w:rPr>
          <w:rFonts w:ascii="Times New Roman" w:hAnsi="Times New Roman"/>
          <w:color w:val="000000"/>
          <w:sz w:val="20"/>
          <w:szCs w:val="20"/>
          <w:lang w:val="en-US"/>
        </w:rPr>
        <w:t>http</w:t>
      </w:r>
      <w:r w:rsidRPr="00050BBA">
        <w:rPr>
          <w:rFonts w:ascii="Times New Roman" w:hAnsi="Times New Roman"/>
          <w:color w:val="000000"/>
          <w:sz w:val="20"/>
          <w:szCs w:val="20"/>
        </w:rPr>
        <w:t>://</w:t>
      </w:r>
      <w:r w:rsidRPr="008D1BA3">
        <w:rPr>
          <w:rFonts w:ascii="Times New Roman" w:hAnsi="Times New Roman"/>
          <w:color w:val="000000"/>
          <w:sz w:val="20"/>
          <w:szCs w:val="20"/>
          <w:lang w:val="en-US"/>
        </w:rPr>
        <w:t>www</w:t>
      </w:r>
      <w:r w:rsidRPr="00050BBA">
        <w:rPr>
          <w:rFonts w:ascii="Times New Roman" w:hAnsi="Times New Roman"/>
          <w:color w:val="000000"/>
          <w:sz w:val="20"/>
          <w:szCs w:val="20"/>
        </w:rPr>
        <w:t>.</w:t>
      </w:r>
      <w:r w:rsidRPr="008D1BA3">
        <w:rPr>
          <w:rFonts w:ascii="Times New Roman" w:hAnsi="Times New Roman"/>
          <w:color w:val="000000"/>
          <w:sz w:val="20"/>
          <w:szCs w:val="20"/>
          <w:lang w:val="en-US"/>
        </w:rPr>
        <w:t>elysee</w:t>
      </w:r>
      <w:r w:rsidRPr="00050BBA">
        <w:rPr>
          <w:rFonts w:ascii="Times New Roman" w:hAnsi="Times New Roman"/>
          <w:color w:val="000000"/>
          <w:sz w:val="20"/>
          <w:szCs w:val="20"/>
        </w:rPr>
        <w:t>.</w:t>
      </w:r>
      <w:r w:rsidRPr="008D1BA3">
        <w:rPr>
          <w:rFonts w:ascii="Times New Roman" w:hAnsi="Times New Roman"/>
          <w:color w:val="000000"/>
          <w:sz w:val="20"/>
          <w:szCs w:val="20"/>
          <w:lang w:val="en-US"/>
        </w:rPr>
        <w:t>fr</w:t>
      </w:r>
      <w:r w:rsidRPr="00050BBA">
        <w:rPr>
          <w:rFonts w:ascii="Times New Roman" w:hAnsi="Times New Roman"/>
          <w:color w:val="000000"/>
          <w:sz w:val="20"/>
          <w:szCs w:val="20"/>
        </w:rPr>
        <w:t>/</w:t>
      </w:r>
      <w:r w:rsidRPr="008D1BA3">
        <w:rPr>
          <w:rFonts w:ascii="Times New Roman" w:hAnsi="Times New Roman"/>
          <w:color w:val="000000"/>
          <w:sz w:val="20"/>
          <w:szCs w:val="20"/>
          <w:lang w:val="en-US"/>
        </w:rPr>
        <w:t>chronologie</w:t>
      </w:r>
      <w:r w:rsidRPr="00050BBA">
        <w:rPr>
          <w:rFonts w:ascii="Times New Roman" w:hAnsi="Times New Roman"/>
          <w:color w:val="000000"/>
          <w:sz w:val="20"/>
          <w:szCs w:val="20"/>
        </w:rPr>
        <w:t>/#</w:t>
      </w:r>
      <w:r w:rsidRPr="008D1BA3">
        <w:rPr>
          <w:rFonts w:ascii="Times New Roman" w:hAnsi="Times New Roman"/>
          <w:color w:val="000000"/>
          <w:sz w:val="20"/>
          <w:szCs w:val="20"/>
          <w:lang w:val="en-US"/>
        </w:rPr>
        <w:t>e</w:t>
      </w:r>
      <w:r w:rsidRPr="00050BBA">
        <w:rPr>
          <w:rFonts w:ascii="Times New Roman" w:hAnsi="Times New Roman"/>
          <w:color w:val="000000"/>
          <w:sz w:val="20"/>
          <w:szCs w:val="20"/>
        </w:rPr>
        <w:t>7737,2014-10-31,</w:t>
      </w:r>
      <w:r w:rsidRPr="008D1BA3">
        <w:rPr>
          <w:rFonts w:ascii="Times New Roman" w:hAnsi="Times New Roman"/>
          <w:color w:val="000000"/>
          <w:sz w:val="20"/>
          <w:szCs w:val="20"/>
          <w:lang w:val="en-US"/>
        </w:rPr>
        <w:t>entretien</w:t>
      </w:r>
      <w:r w:rsidRPr="00050BBA">
        <w:rPr>
          <w:rFonts w:ascii="Times New Roman" w:hAnsi="Times New Roman"/>
          <w:color w:val="000000"/>
          <w:sz w:val="20"/>
          <w:szCs w:val="20"/>
        </w:rPr>
        <w:t>-</w:t>
      </w:r>
      <w:r w:rsidRPr="008D1BA3">
        <w:rPr>
          <w:rFonts w:ascii="Times New Roman" w:hAnsi="Times New Roman"/>
          <w:color w:val="000000"/>
          <w:sz w:val="20"/>
          <w:szCs w:val="20"/>
          <w:lang w:val="en-US"/>
        </w:rPr>
        <w:t>suivi</w:t>
      </w:r>
      <w:r w:rsidRPr="00050BBA">
        <w:rPr>
          <w:rFonts w:ascii="Times New Roman" w:hAnsi="Times New Roman"/>
          <w:color w:val="000000"/>
          <w:sz w:val="20"/>
          <w:szCs w:val="20"/>
        </w:rPr>
        <w:t>-</w:t>
      </w:r>
      <w:r w:rsidRPr="008D1BA3">
        <w:rPr>
          <w:rFonts w:ascii="Times New Roman" w:hAnsi="Times New Roman"/>
          <w:color w:val="000000"/>
          <w:sz w:val="20"/>
          <w:szCs w:val="20"/>
          <w:lang w:val="en-US"/>
        </w:rPr>
        <w:t>d</w:t>
      </w:r>
      <w:r w:rsidRPr="00050BBA">
        <w:rPr>
          <w:rFonts w:ascii="Times New Roman" w:hAnsi="Times New Roman"/>
          <w:color w:val="000000"/>
          <w:sz w:val="20"/>
          <w:szCs w:val="20"/>
        </w:rPr>
        <w:t>-</w:t>
      </w:r>
      <w:r w:rsidRPr="008D1BA3">
        <w:rPr>
          <w:rFonts w:ascii="Times New Roman" w:hAnsi="Times New Roman"/>
          <w:color w:val="000000"/>
          <w:sz w:val="20"/>
          <w:szCs w:val="20"/>
          <w:lang w:val="en-US"/>
        </w:rPr>
        <w:t>un</w:t>
      </w:r>
      <w:r w:rsidRPr="00050BBA">
        <w:rPr>
          <w:rFonts w:ascii="Times New Roman" w:hAnsi="Times New Roman"/>
          <w:color w:val="000000"/>
          <w:sz w:val="20"/>
          <w:szCs w:val="20"/>
        </w:rPr>
        <w:t>-</w:t>
      </w:r>
      <w:r w:rsidRPr="008D1BA3">
        <w:rPr>
          <w:rFonts w:ascii="Times New Roman" w:hAnsi="Times New Roman"/>
          <w:color w:val="000000"/>
          <w:sz w:val="20"/>
          <w:szCs w:val="20"/>
          <w:lang w:val="en-US"/>
        </w:rPr>
        <w:t>d</w:t>
      </w:r>
      <w:r w:rsidRPr="00050BBA">
        <w:rPr>
          <w:rFonts w:ascii="Times New Roman" w:hAnsi="Times New Roman"/>
          <w:color w:val="000000"/>
          <w:sz w:val="20"/>
          <w:szCs w:val="20"/>
        </w:rPr>
        <w:t>-</w:t>
      </w:r>
      <w:r w:rsidRPr="008D1BA3">
        <w:rPr>
          <w:rFonts w:ascii="Times New Roman" w:hAnsi="Times New Roman"/>
          <w:color w:val="000000"/>
          <w:sz w:val="20"/>
          <w:szCs w:val="20"/>
          <w:lang w:val="en-US"/>
        </w:rPr>
        <w:t>jeuner</w:t>
      </w:r>
      <w:r w:rsidRPr="00050BBA">
        <w:rPr>
          <w:rFonts w:ascii="Times New Roman" w:hAnsi="Times New Roman"/>
          <w:color w:val="000000"/>
          <w:sz w:val="20"/>
          <w:szCs w:val="20"/>
        </w:rPr>
        <w:t>-</w:t>
      </w:r>
      <w:r w:rsidRPr="008D1BA3">
        <w:rPr>
          <w:rFonts w:ascii="Times New Roman" w:hAnsi="Times New Roman"/>
          <w:color w:val="000000"/>
          <w:sz w:val="20"/>
          <w:szCs w:val="20"/>
          <w:lang w:val="en-US"/>
        </w:rPr>
        <w:t>avec</w:t>
      </w:r>
      <w:r w:rsidRPr="00050BBA">
        <w:rPr>
          <w:rFonts w:ascii="Times New Roman" w:hAnsi="Times New Roman"/>
          <w:color w:val="000000"/>
          <w:sz w:val="20"/>
          <w:szCs w:val="20"/>
        </w:rPr>
        <w:t>-</w:t>
      </w:r>
      <w:r w:rsidRPr="008D1BA3">
        <w:rPr>
          <w:rFonts w:ascii="Times New Roman" w:hAnsi="Times New Roman"/>
          <w:color w:val="000000"/>
          <w:sz w:val="20"/>
          <w:szCs w:val="20"/>
          <w:lang w:val="en-US"/>
        </w:rPr>
        <w:t>m</w:t>
      </w:r>
      <w:r w:rsidRPr="00050BBA">
        <w:rPr>
          <w:rFonts w:ascii="Times New Roman" w:hAnsi="Times New Roman"/>
          <w:color w:val="000000"/>
          <w:sz w:val="20"/>
          <w:szCs w:val="20"/>
        </w:rPr>
        <w:t>-</w:t>
      </w:r>
      <w:r w:rsidRPr="008D1BA3">
        <w:rPr>
          <w:rFonts w:ascii="Times New Roman" w:hAnsi="Times New Roman"/>
          <w:color w:val="000000"/>
          <w:sz w:val="20"/>
          <w:szCs w:val="20"/>
          <w:lang w:val="en-US"/>
        </w:rPr>
        <w:t>recep</w:t>
      </w:r>
      <w:r w:rsidRPr="00050BBA">
        <w:rPr>
          <w:rFonts w:ascii="Times New Roman" w:hAnsi="Times New Roman"/>
          <w:color w:val="000000"/>
          <w:sz w:val="20"/>
          <w:szCs w:val="20"/>
        </w:rPr>
        <w:t>-</w:t>
      </w:r>
      <w:r w:rsidRPr="008D1BA3">
        <w:rPr>
          <w:rFonts w:ascii="Times New Roman" w:hAnsi="Times New Roman"/>
          <w:color w:val="000000"/>
          <w:sz w:val="20"/>
          <w:szCs w:val="20"/>
          <w:lang w:val="en-US"/>
        </w:rPr>
        <w:t>tayyip</w:t>
      </w:r>
      <w:r w:rsidRPr="00050BBA">
        <w:rPr>
          <w:rFonts w:ascii="Times New Roman" w:hAnsi="Times New Roman"/>
          <w:color w:val="000000"/>
          <w:sz w:val="20"/>
          <w:szCs w:val="20"/>
        </w:rPr>
        <w:t>-</w:t>
      </w:r>
      <w:r w:rsidRPr="008D1BA3">
        <w:rPr>
          <w:rFonts w:ascii="Times New Roman" w:hAnsi="Times New Roman"/>
          <w:color w:val="000000"/>
          <w:sz w:val="20"/>
          <w:szCs w:val="20"/>
          <w:lang w:val="en-US"/>
        </w:rPr>
        <w:t>erdogan</w:t>
      </w:r>
      <w:r w:rsidRPr="00050BBA">
        <w:rPr>
          <w:rFonts w:ascii="Times New Roman" w:hAnsi="Times New Roman"/>
          <w:color w:val="000000"/>
          <w:sz w:val="20"/>
          <w:szCs w:val="20"/>
        </w:rPr>
        <w:t>-</w:t>
      </w:r>
      <w:r w:rsidRPr="008D1BA3">
        <w:rPr>
          <w:rFonts w:ascii="Times New Roman" w:hAnsi="Times New Roman"/>
          <w:color w:val="000000"/>
          <w:sz w:val="20"/>
          <w:szCs w:val="20"/>
          <w:lang w:val="en-US"/>
        </w:rPr>
        <w:t>pr</w:t>
      </w:r>
      <w:r w:rsidRPr="00050BBA">
        <w:rPr>
          <w:rFonts w:ascii="Times New Roman" w:hAnsi="Times New Roman"/>
          <w:color w:val="000000"/>
          <w:sz w:val="20"/>
          <w:szCs w:val="20"/>
        </w:rPr>
        <w:t>-</w:t>
      </w:r>
      <w:r w:rsidRPr="008D1BA3">
        <w:rPr>
          <w:rFonts w:ascii="Times New Roman" w:hAnsi="Times New Roman"/>
          <w:color w:val="000000"/>
          <w:sz w:val="20"/>
          <w:szCs w:val="20"/>
          <w:lang w:val="en-US"/>
        </w:rPr>
        <w:t>sident</w:t>
      </w:r>
      <w:r w:rsidRPr="00050BBA">
        <w:rPr>
          <w:rFonts w:ascii="Times New Roman" w:hAnsi="Times New Roman"/>
          <w:color w:val="000000"/>
          <w:sz w:val="20"/>
          <w:szCs w:val="20"/>
        </w:rPr>
        <w:t>-</w:t>
      </w:r>
      <w:r w:rsidRPr="008D1BA3">
        <w:rPr>
          <w:rFonts w:ascii="Times New Roman" w:hAnsi="Times New Roman"/>
          <w:color w:val="000000"/>
          <w:sz w:val="20"/>
          <w:szCs w:val="20"/>
          <w:lang w:val="en-US"/>
        </w:rPr>
        <w:t>de</w:t>
      </w:r>
      <w:r w:rsidRPr="00050BBA">
        <w:rPr>
          <w:rFonts w:ascii="Times New Roman" w:hAnsi="Times New Roman"/>
          <w:color w:val="000000"/>
          <w:sz w:val="20"/>
          <w:szCs w:val="20"/>
        </w:rPr>
        <w:t>-</w:t>
      </w:r>
      <w:r w:rsidRPr="008D1BA3">
        <w:rPr>
          <w:rFonts w:ascii="Times New Roman" w:hAnsi="Times New Roman"/>
          <w:color w:val="000000"/>
          <w:sz w:val="20"/>
          <w:szCs w:val="20"/>
          <w:lang w:val="en-US"/>
        </w:rPr>
        <w:t>la</w:t>
      </w:r>
      <w:r w:rsidRPr="00050BBA">
        <w:rPr>
          <w:rFonts w:ascii="Times New Roman" w:hAnsi="Times New Roman"/>
          <w:color w:val="000000"/>
          <w:sz w:val="20"/>
          <w:szCs w:val="20"/>
        </w:rPr>
        <w:t>-</w:t>
      </w:r>
      <w:r w:rsidRPr="008D1BA3">
        <w:rPr>
          <w:rFonts w:ascii="Times New Roman" w:hAnsi="Times New Roman"/>
          <w:color w:val="000000"/>
          <w:sz w:val="20"/>
          <w:szCs w:val="20"/>
          <w:lang w:val="en-US"/>
        </w:rPr>
        <w:t>r</w:t>
      </w:r>
      <w:r w:rsidRPr="00050BBA">
        <w:rPr>
          <w:rFonts w:ascii="Times New Roman" w:hAnsi="Times New Roman"/>
          <w:color w:val="000000"/>
          <w:sz w:val="20"/>
          <w:szCs w:val="20"/>
        </w:rPr>
        <w:t>-</w:t>
      </w:r>
      <w:r w:rsidRPr="008D1BA3">
        <w:rPr>
          <w:rFonts w:ascii="Times New Roman" w:hAnsi="Times New Roman"/>
          <w:color w:val="000000"/>
          <w:sz w:val="20"/>
          <w:szCs w:val="20"/>
          <w:lang w:val="en-US"/>
        </w:rPr>
        <w:t>publique</w:t>
      </w:r>
      <w:r w:rsidRPr="00050BBA">
        <w:rPr>
          <w:rFonts w:ascii="Times New Roman" w:hAnsi="Times New Roman"/>
          <w:color w:val="000000"/>
          <w:sz w:val="20"/>
          <w:szCs w:val="20"/>
        </w:rPr>
        <w:t>-</w:t>
      </w:r>
      <w:r w:rsidRPr="008D1BA3">
        <w:rPr>
          <w:rFonts w:ascii="Times New Roman" w:hAnsi="Times New Roman"/>
          <w:color w:val="000000"/>
          <w:sz w:val="20"/>
          <w:szCs w:val="20"/>
          <w:lang w:val="en-US"/>
        </w:rPr>
        <w:t>de</w:t>
      </w:r>
      <w:r w:rsidRPr="00050BBA">
        <w:rPr>
          <w:rFonts w:ascii="Times New Roman" w:hAnsi="Times New Roman"/>
          <w:color w:val="000000"/>
          <w:sz w:val="20"/>
          <w:szCs w:val="20"/>
        </w:rPr>
        <w:t>-</w:t>
      </w:r>
      <w:r w:rsidRPr="008D1BA3">
        <w:rPr>
          <w:rFonts w:ascii="Times New Roman" w:hAnsi="Times New Roman"/>
          <w:color w:val="000000"/>
          <w:sz w:val="20"/>
          <w:szCs w:val="20"/>
          <w:lang w:val="en-US"/>
        </w:rPr>
        <w:t>turquie</w:t>
      </w:r>
      <w:r w:rsidRPr="00050BBA">
        <w:rPr>
          <w:rFonts w:ascii="Times New Roman" w:hAnsi="Times New Roman"/>
          <w:color w:val="000000"/>
          <w:sz w:val="20"/>
          <w:szCs w:val="20"/>
        </w:rPr>
        <w:t>&gt;</w:t>
      </w:r>
      <w:r w:rsidRPr="008D1BA3">
        <w:rPr>
          <w:rFonts w:ascii="Times New Roman" w:hAnsi="Times New Roman"/>
          <w:color w:val="000000"/>
          <w:sz w:val="20"/>
          <w:szCs w:val="20"/>
        </w:rPr>
        <w:t xml:space="preserve"> (Дата обращения: 26.10.2015).</w:t>
      </w:r>
    </w:p>
  </w:footnote>
  <w:footnote w:id="155">
    <w:p w:rsidR="00F753C8" w:rsidRDefault="00F753C8" w:rsidP="00845311">
      <w:pPr>
        <w:pStyle w:val="a3"/>
      </w:pPr>
      <w:r>
        <w:rPr>
          <w:rStyle w:val="a5"/>
        </w:rPr>
        <w:footnoteRef/>
      </w:r>
      <w:r w:rsidRPr="009E4778">
        <w:rPr>
          <w:lang w:val="en-US"/>
        </w:rPr>
        <w:t xml:space="preserve"> </w:t>
      </w:r>
      <w:r>
        <w:rPr>
          <w:lang w:val="en-US"/>
        </w:rPr>
        <w:t xml:space="preserve">Amanda Paul. </w:t>
      </w:r>
      <w:r>
        <w:rPr>
          <w:lang w:val="tr-TR"/>
        </w:rPr>
        <w:t>Erdoğan</w:t>
      </w:r>
      <w:r>
        <w:rPr>
          <w:lang w:val="en-US"/>
        </w:rPr>
        <w:t xml:space="preserve">’s Turkey//Today’s zaman, 31.03.2015. </w:t>
      </w:r>
      <w:r w:rsidRPr="00050BBA">
        <w:t>&lt;</w:t>
      </w:r>
      <w:r w:rsidRPr="004C488C">
        <w:rPr>
          <w:lang w:val="en-US"/>
        </w:rPr>
        <w:t>http</w:t>
      </w:r>
      <w:r w:rsidRPr="00050BBA">
        <w:t>://</w:t>
      </w:r>
      <w:r w:rsidRPr="004C488C">
        <w:rPr>
          <w:lang w:val="en-US"/>
        </w:rPr>
        <w:t>www</w:t>
      </w:r>
      <w:r w:rsidRPr="00050BBA">
        <w:t>.</w:t>
      </w:r>
      <w:r w:rsidRPr="004C488C">
        <w:rPr>
          <w:lang w:val="en-US"/>
        </w:rPr>
        <w:t>todayszaman</w:t>
      </w:r>
      <w:r w:rsidRPr="00050BBA">
        <w:t>.</w:t>
      </w:r>
      <w:r w:rsidRPr="004C488C">
        <w:rPr>
          <w:lang w:val="en-US"/>
        </w:rPr>
        <w:t>com</w:t>
      </w:r>
      <w:r w:rsidRPr="00050BBA">
        <w:t>/</w:t>
      </w:r>
      <w:r w:rsidRPr="004C488C">
        <w:rPr>
          <w:lang w:val="en-US"/>
        </w:rPr>
        <w:t>columnist</w:t>
      </w:r>
      <w:r w:rsidRPr="00050BBA">
        <w:t>/</w:t>
      </w:r>
      <w:r w:rsidRPr="004C488C">
        <w:rPr>
          <w:lang w:val="en-US"/>
        </w:rPr>
        <w:t>amanda</w:t>
      </w:r>
      <w:r w:rsidRPr="00050BBA">
        <w:t>-</w:t>
      </w:r>
      <w:r w:rsidRPr="004C488C">
        <w:rPr>
          <w:lang w:val="en-US"/>
        </w:rPr>
        <w:t>paul</w:t>
      </w:r>
      <w:r w:rsidRPr="00050BBA">
        <w:t>/</w:t>
      </w:r>
      <w:r w:rsidRPr="004C488C">
        <w:rPr>
          <w:lang w:val="en-US"/>
        </w:rPr>
        <w:t>erdogans</w:t>
      </w:r>
      <w:r w:rsidRPr="00050BBA">
        <w:t>-</w:t>
      </w:r>
      <w:r w:rsidRPr="004C488C">
        <w:rPr>
          <w:lang w:val="en-US"/>
        </w:rPr>
        <w:t>turkey</w:t>
      </w:r>
      <w:r w:rsidRPr="00050BBA">
        <w:t>_376783.</w:t>
      </w:r>
      <w:r w:rsidRPr="004C488C">
        <w:rPr>
          <w:lang w:val="en-US"/>
        </w:rPr>
        <w:t>html</w:t>
      </w:r>
      <w:r w:rsidRPr="00050BBA">
        <w:t xml:space="preserve"> &gt;</w:t>
      </w:r>
      <w:r>
        <w:t xml:space="preserve"> </w:t>
      </w:r>
      <w:r w:rsidRPr="008D1BA3">
        <w:rPr>
          <w:color w:val="000000"/>
        </w:rPr>
        <w:t>(Дата обращения: 26.10.2015).</w:t>
      </w:r>
    </w:p>
  </w:footnote>
  <w:footnote w:id="156">
    <w:p w:rsidR="00F753C8" w:rsidRDefault="00F753C8">
      <w:pPr>
        <w:pStyle w:val="a3"/>
      </w:pPr>
      <w:r>
        <w:rPr>
          <w:rStyle w:val="a5"/>
        </w:rPr>
        <w:footnoteRef/>
      </w:r>
      <w:r w:rsidRPr="009E4778">
        <w:rPr>
          <w:lang w:val="en-US"/>
        </w:rPr>
        <w:t xml:space="preserve"> </w:t>
      </w:r>
      <w:r>
        <w:rPr>
          <w:lang w:val="en-US"/>
        </w:rPr>
        <w:t>Caroline Fourest. France and Turkey: between democracy and secularism, Fall 2013, p.73-78</w:t>
      </w:r>
      <w:r w:rsidRPr="00050BBA">
        <w:rPr>
          <w:lang w:val="en-US"/>
        </w:rPr>
        <w:t xml:space="preserve">. – </w:t>
      </w:r>
      <w:r>
        <w:t>Р</w:t>
      </w:r>
      <w:r w:rsidRPr="00050BBA">
        <w:rPr>
          <w:lang w:val="en-US"/>
        </w:rPr>
        <w:t xml:space="preserve">. 78. - </w:t>
      </w:r>
      <w:r>
        <w:rPr>
          <w:lang w:val="en-US"/>
        </w:rPr>
        <w:t>Turkish Policy Quarterly//&lt;www.turkishpolicy.com/dosyalar/files/vol_12_no_3_fourest.pdf&gt;</w:t>
      </w:r>
      <w:r w:rsidRPr="009E4778">
        <w:rPr>
          <w:lang w:val="en-US"/>
        </w:rPr>
        <w:t xml:space="preserve"> </w:t>
      </w:r>
      <w:r w:rsidRPr="00050BBA">
        <w:rPr>
          <w:color w:val="000000"/>
          <w:lang w:val="en-US"/>
        </w:rPr>
        <w:t>(</w:t>
      </w:r>
      <w:r w:rsidRPr="008D1BA3">
        <w:rPr>
          <w:color w:val="000000"/>
        </w:rPr>
        <w:t>Дата</w:t>
      </w:r>
      <w:r w:rsidRPr="00050BBA">
        <w:rPr>
          <w:color w:val="000000"/>
          <w:lang w:val="en-US"/>
        </w:rPr>
        <w:t xml:space="preserve"> </w:t>
      </w:r>
      <w:r w:rsidRPr="008D1BA3">
        <w:rPr>
          <w:color w:val="000000"/>
        </w:rPr>
        <w:t>обращения</w:t>
      </w:r>
      <w:r w:rsidRPr="00050BBA">
        <w:rPr>
          <w:color w:val="000000"/>
          <w:lang w:val="en-US"/>
        </w:rPr>
        <w:t>: 26.10.2015).</w:t>
      </w:r>
    </w:p>
  </w:footnote>
  <w:footnote w:id="157">
    <w:p w:rsidR="00F753C8" w:rsidRDefault="00F753C8">
      <w:pPr>
        <w:pStyle w:val="a3"/>
      </w:pPr>
      <w:r>
        <w:rPr>
          <w:rStyle w:val="a5"/>
        </w:rPr>
        <w:footnoteRef/>
      </w:r>
      <w:r w:rsidRPr="00050BBA">
        <w:t xml:space="preserve"> </w:t>
      </w:r>
      <w:r>
        <w:t>Там же</w:t>
      </w:r>
    </w:p>
  </w:footnote>
  <w:footnote w:id="158">
    <w:p w:rsidR="00F753C8" w:rsidRDefault="00F753C8" w:rsidP="00845311">
      <w:pPr>
        <w:pStyle w:val="a3"/>
      </w:pPr>
      <w:r>
        <w:rPr>
          <w:rStyle w:val="a5"/>
        </w:rPr>
        <w:footnoteRef/>
      </w:r>
      <w:r>
        <w:t xml:space="preserve"> Бородкина Н.В. Франция – Турция: роль стереотипов в двусторонних отношениях в начале </w:t>
      </w:r>
      <w:r>
        <w:rPr>
          <w:lang w:val="en-US"/>
        </w:rPr>
        <w:t>XXI</w:t>
      </w:r>
      <w:r>
        <w:t xml:space="preserve"> в./Вестник ГГУ № 2, Киров: 2015. - 61-65 с. – С. 63. </w:t>
      </w:r>
      <w:r w:rsidRPr="00050BBA">
        <w:rPr>
          <w:color w:val="000000"/>
          <w:lang w:val="en-US"/>
        </w:rPr>
        <w:t>(</w:t>
      </w:r>
      <w:r w:rsidRPr="008D1BA3">
        <w:rPr>
          <w:color w:val="000000"/>
        </w:rPr>
        <w:t>Дата</w:t>
      </w:r>
      <w:r w:rsidRPr="00050BBA">
        <w:rPr>
          <w:color w:val="000000"/>
          <w:lang w:val="en-US"/>
        </w:rPr>
        <w:t xml:space="preserve"> </w:t>
      </w:r>
      <w:r w:rsidRPr="008D1BA3">
        <w:rPr>
          <w:color w:val="000000"/>
        </w:rPr>
        <w:t>обращения</w:t>
      </w:r>
      <w:r w:rsidRPr="00050BBA">
        <w:rPr>
          <w:color w:val="000000"/>
          <w:lang w:val="en-US"/>
        </w:rPr>
        <w:t>: 26.10.2015).</w:t>
      </w:r>
    </w:p>
  </w:footnote>
  <w:footnote w:id="159">
    <w:p w:rsidR="00F753C8" w:rsidRDefault="00F753C8" w:rsidP="00BE6662">
      <w:pPr>
        <w:pStyle w:val="a3"/>
      </w:pPr>
      <w:r w:rsidRPr="00102D8D">
        <w:rPr>
          <w:rStyle w:val="a5"/>
          <w:color w:val="000000"/>
        </w:rPr>
        <w:footnoteRef/>
      </w:r>
      <w:r w:rsidRPr="00102D8D">
        <w:rPr>
          <w:color w:val="000000"/>
          <w:lang w:val="en-US"/>
        </w:rPr>
        <w:t xml:space="preserve"> </w:t>
      </w:r>
      <w:r w:rsidRPr="00102D8D">
        <w:rPr>
          <w:color w:val="000000"/>
          <w:lang w:val="fr-FR"/>
        </w:rPr>
        <w:t>Lequesne,</w:t>
      </w:r>
      <w:r w:rsidRPr="00102D8D">
        <w:rPr>
          <w:color w:val="000000"/>
          <w:lang w:val="en-US"/>
        </w:rPr>
        <w:t xml:space="preserve"> Chr</w:t>
      </w:r>
      <w:r w:rsidRPr="00102D8D">
        <w:rPr>
          <w:color w:val="000000"/>
          <w:lang w:val="fr-FR"/>
        </w:rPr>
        <w:t xml:space="preserve">istian. La France et l’élargissement de L’Union Européenne : la difficulte de s’adapter à de nouveaux objectifs//SciencesPo, 2007. </w:t>
      </w:r>
      <w:r w:rsidRPr="00050BBA">
        <w:rPr>
          <w:color w:val="000000"/>
          <w:lang w:val="en-US"/>
        </w:rPr>
        <w:t xml:space="preserve">- </w:t>
      </w:r>
      <w:r>
        <w:rPr>
          <w:color w:val="000000"/>
        </w:rPr>
        <w:t>Р</w:t>
      </w:r>
      <w:r w:rsidRPr="00102D8D">
        <w:rPr>
          <w:color w:val="000000"/>
          <w:lang w:val="fr-FR"/>
        </w:rPr>
        <w:t>.82. &lt; http://spire.sciencespo.fr/hdl:/2441/f5vtl5h9a73d5ls9751rhc1g3 &gt;</w:t>
      </w:r>
      <w:r w:rsidRPr="00050BBA">
        <w:rPr>
          <w:color w:val="000000"/>
          <w:lang w:val="fr-FR"/>
        </w:rPr>
        <w:t xml:space="preserve"> (</w:t>
      </w:r>
      <w:r w:rsidRPr="00102D8D">
        <w:rPr>
          <w:color w:val="000000"/>
        </w:rPr>
        <w:t>Дата</w:t>
      </w:r>
      <w:r w:rsidRPr="00050BBA">
        <w:rPr>
          <w:color w:val="000000"/>
          <w:lang w:val="fr-FR"/>
        </w:rPr>
        <w:t xml:space="preserve"> </w:t>
      </w:r>
      <w:r w:rsidRPr="00102D8D">
        <w:rPr>
          <w:color w:val="000000"/>
        </w:rPr>
        <w:t>обращения</w:t>
      </w:r>
      <w:r w:rsidRPr="00050BBA">
        <w:rPr>
          <w:color w:val="000000"/>
          <w:lang w:val="fr-FR"/>
        </w:rPr>
        <w:t>: 20.02.2016).</w:t>
      </w:r>
    </w:p>
  </w:footnote>
  <w:footnote w:id="160">
    <w:p w:rsidR="00F753C8" w:rsidRDefault="00F753C8" w:rsidP="00BE6662">
      <w:pPr>
        <w:pStyle w:val="a3"/>
      </w:pPr>
      <w:r w:rsidRPr="00102D8D">
        <w:rPr>
          <w:rStyle w:val="a5"/>
          <w:color w:val="000000"/>
        </w:rPr>
        <w:footnoteRef/>
      </w:r>
      <w:r w:rsidRPr="00050BBA">
        <w:rPr>
          <w:color w:val="000000"/>
          <w:lang w:val="fr-FR"/>
        </w:rPr>
        <w:t xml:space="preserve"> Petek, Gaye; Pope, Nicole. </w:t>
      </w:r>
      <w:r w:rsidRPr="00102D8D">
        <w:rPr>
          <w:color w:val="000000"/>
          <w:lang w:val="en-US"/>
        </w:rPr>
        <w:t>Les Turcs et la France: le regard de deux communautés, 2009/Puclications//L’IFRI/ &lt;http://www.ifri.org/fr/publications/enotes/turcs-france-regard-de-communautes&gt;</w:t>
      </w:r>
      <w:r w:rsidRPr="00050BBA">
        <w:rPr>
          <w:color w:val="000000"/>
          <w:lang w:val="en-US"/>
        </w:rPr>
        <w:t xml:space="preserve"> (</w:t>
      </w:r>
      <w:r w:rsidRPr="00102D8D">
        <w:rPr>
          <w:color w:val="000000"/>
        </w:rPr>
        <w:t>Дата</w:t>
      </w:r>
      <w:r w:rsidRPr="00050BBA">
        <w:rPr>
          <w:color w:val="000000"/>
          <w:lang w:val="en-US"/>
        </w:rPr>
        <w:t xml:space="preserve"> </w:t>
      </w:r>
      <w:r w:rsidRPr="00102D8D">
        <w:rPr>
          <w:color w:val="000000"/>
        </w:rPr>
        <w:t>обращения</w:t>
      </w:r>
      <w:r w:rsidRPr="00050BBA">
        <w:rPr>
          <w:color w:val="000000"/>
          <w:lang w:val="en-US"/>
        </w:rPr>
        <w:t>: 07.11.2015).</w:t>
      </w:r>
    </w:p>
  </w:footnote>
  <w:footnote w:id="161">
    <w:p w:rsidR="00F753C8" w:rsidRDefault="00F753C8" w:rsidP="00BE6662">
      <w:pPr>
        <w:autoSpaceDE w:val="0"/>
        <w:autoSpaceDN w:val="0"/>
        <w:adjustRightInd w:val="0"/>
        <w:spacing w:after="0" w:line="240" w:lineRule="auto"/>
        <w:ind w:right="850"/>
        <w:jc w:val="both"/>
      </w:pPr>
      <w:r w:rsidRPr="00102D8D">
        <w:rPr>
          <w:rStyle w:val="a5"/>
          <w:rFonts w:ascii="Times New Roman" w:hAnsi="Times New Roman"/>
          <w:color w:val="000000"/>
          <w:sz w:val="20"/>
          <w:szCs w:val="20"/>
        </w:rPr>
        <w:footnoteRef/>
      </w:r>
      <w:r w:rsidRPr="00102D8D">
        <w:rPr>
          <w:rFonts w:ascii="Times New Roman" w:hAnsi="Times New Roman"/>
          <w:color w:val="000000"/>
          <w:sz w:val="20"/>
          <w:szCs w:val="20"/>
          <w:lang w:val="en-US"/>
        </w:rPr>
        <w:t xml:space="preserve"> Chapters of the acquis/Conditions for membership/European neighbourgood policy and enlargement negotiations//European Commisison. </w:t>
      </w:r>
      <w:r w:rsidRPr="00050BBA">
        <w:rPr>
          <w:rFonts w:ascii="Times New Roman" w:hAnsi="Times New Roman"/>
          <w:color w:val="000000"/>
          <w:sz w:val="20"/>
          <w:szCs w:val="20"/>
        </w:rPr>
        <w:t>&lt;</w:t>
      </w:r>
      <w:r w:rsidRPr="00102D8D">
        <w:rPr>
          <w:rFonts w:ascii="Times New Roman" w:hAnsi="Times New Roman"/>
          <w:color w:val="000000"/>
          <w:sz w:val="20"/>
          <w:szCs w:val="20"/>
          <w:lang w:val="en-US"/>
        </w:rPr>
        <w:t>http</w:t>
      </w:r>
      <w:r w:rsidRPr="00050BBA">
        <w:rPr>
          <w:rFonts w:ascii="Times New Roman" w:hAnsi="Times New Roman"/>
          <w:color w:val="000000"/>
          <w:sz w:val="20"/>
          <w:szCs w:val="20"/>
        </w:rPr>
        <w:t>://</w:t>
      </w:r>
      <w:r w:rsidRPr="00102D8D">
        <w:rPr>
          <w:rFonts w:ascii="Times New Roman" w:hAnsi="Times New Roman"/>
          <w:color w:val="000000"/>
          <w:sz w:val="20"/>
          <w:szCs w:val="20"/>
          <w:lang w:val="en-US"/>
        </w:rPr>
        <w:t>ec</w:t>
      </w:r>
      <w:r w:rsidRPr="00050BBA">
        <w:rPr>
          <w:rFonts w:ascii="Times New Roman" w:hAnsi="Times New Roman"/>
          <w:color w:val="000000"/>
          <w:sz w:val="20"/>
          <w:szCs w:val="20"/>
        </w:rPr>
        <w:t>.</w:t>
      </w:r>
      <w:r w:rsidRPr="00102D8D">
        <w:rPr>
          <w:rFonts w:ascii="Times New Roman" w:hAnsi="Times New Roman"/>
          <w:color w:val="000000"/>
          <w:sz w:val="20"/>
          <w:szCs w:val="20"/>
          <w:lang w:val="en-US"/>
        </w:rPr>
        <w:t>europa</w:t>
      </w:r>
      <w:r w:rsidRPr="00050BBA">
        <w:rPr>
          <w:rFonts w:ascii="Times New Roman" w:hAnsi="Times New Roman"/>
          <w:color w:val="000000"/>
          <w:sz w:val="20"/>
          <w:szCs w:val="20"/>
        </w:rPr>
        <w:t>.</w:t>
      </w:r>
      <w:r w:rsidRPr="00102D8D">
        <w:rPr>
          <w:rFonts w:ascii="Times New Roman" w:hAnsi="Times New Roman"/>
          <w:color w:val="000000"/>
          <w:sz w:val="20"/>
          <w:szCs w:val="20"/>
          <w:lang w:val="en-US"/>
        </w:rPr>
        <w:t>eu</w:t>
      </w:r>
      <w:r w:rsidRPr="00050BBA">
        <w:rPr>
          <w:rFonts w:ascii="Times New Roman" w:hAnsi="Times New Roman"/>
          <w:color w:val="000000"/>
          <w:sz w:val="20"/>
          <w:szCs w:val="20"/>
        </w:rPr>
        <w:t>/</w:t>
      </w:r>
      <w:r w:rsidRPr="00102D8D">
        <w:rPr>
          <w:rFonts w:ascii="Times New Roman" w:hAnsi="Times New Roman"/>
          <w:color w:val="000000"/>
          <w:sz w:val="20"/>
          <w:szCs w:val="20"/>
          <w:lang w:val="en-US"/>
        </w:rPr>
        <w:t>enlargement</w:t>
      </w:r>
      <w:r w:rsidRPr="00050BBA">
        <w:rPr>
          <w:rFonts w:ascii="Times New Roman" w:hAnsi="Times New Roman"/>
          <w:color w:val="000000"/>
          <w:sz w:val="20"/>
          <w:szCs w:val="20"/>
        </w:rPr>
        <w:t>/</w:t>
      </w:r>
      <w:r w:rsidRPr="00102D8D">
        <w:rPr>
          <w:rFonts w:ascii="Times New Roman" w:hAnsi="Times New Roman"/>
          <w:color w:val="000000"/>
          <w:sz w:val="20"/>
          <w:szCs w:val="20"/>
          <w:lang w:val="en-US"/>
        </w:rPr>
        <w:t>policy</w:t>
      </w:r>
      <w:r w:rsidRPr="00050BBA">
        <w:rPr>
          <w:rFonts w:ascii="Times New Roman" w:hAnsi="Times New Roman"/>
          <w:color w:val="000000"/>
          <w:sz w:val="20"/>
          <w:szCs w:val="20"/>
        </w:rPr>
        <w:t>/</w:t>
      </w:r>
      <w:r w:rsidRPr="00102D8D">
        <w:rPr>
          <w:rFonts w:ascii="Times New Roman" w:hAnsi="Times New Roman"/>
          <w:color w:val="000000"/>
          <w:sz w:val="20"/>
          <w:szCs w:val="20"/>
          <w:lang w:val="en-US"/>
        </w:rPr>
        <w:t>conditions</w:t>
      </w:r>
      <w:r w:rsidRPr="00050BBA">
        <w:rPr>
          <w:rFonts w:ascii="Times New Roman" w:hAnsi="Times New Roman"/>
          <w:color w:val="000000"/>
          <w:sz w:val="20"/>
          <w:szCs w:val="20"/>
        </w:rPr>
        <w:t>-</w:t>
      </w:r>
      <w:r w:rsidRPr="00102D8D">
        <w:rPr>
          <w:rFonts w:ascii="Times New Roman" w:hAnsi="Times New Roman"/>
          <w:color w:val="000000"/>
          <w:sz w:val="20"/>
          <w:szCs w:val="20"/>
          <w:lang w:val="en-US"/>
        </w:rPr>
        <w:t>membership</w:t>
      </w:r>
      <w:r w:rsidRPr="00050BBA">
        <w:rPr>
          <w:rFonts w:ascii="Times New Roman" w:hAnsi="Times New Roman"/>
          <w:color w:val="000000"/>
          <w:sz w:val="20"/>
          <w:szCs w:val="20"/>
        </w:rPr>
        <w:t>/</w:t>
      </w:r>
      <w:r w:rsidRPr="00102D8D">
        <w:rPr>
          <w:rFonts w:ascii="Times New Roman" w:hAnsi="Times New Roman"/>
          <w:color w:val="000000"/>
          <w:sz w:val="20"/>
          <w:szCs w:val="20"/>
          <w:lang w:val="en-US"/>
        </w:rPr>
        <w:t>chapters</w:t>
      </w:r>
      <w:r w:rsidRPr="00050BBA">
        <w:rPr>
          <w:rFonts w:ascii="Times New Roman" w:hAnsi="Times New Roman"/>
          <w:color w:val="000000"/>
          <w:sz w:val="20"/>
          <w:szCs w:val="20"/>
        </w:rPr>
        <w:t>-</w:t>
      </w:r>
      <w:r w:rsidRPr="00102D8D">
        <w:rPr>
          <w:rFonts w:ascii="Times New Roman" w:hAnsi="Times New Roman"/>
          <w:color w:val="000000"/>
          <w:sz w:val="20"/>
          <w:szCs w:val="20"/>
          <w:lang w:val="en-US"/>
        </w:rPr>
        <w:t>of</w:t>
      </w:r>
      <w:r w:rsidRPr="00050BBA">
        <w:rPr>
          <w:rFonts w:ascii="Times New Roman" w:hAnsi="Times New Roman"/>
          <w:color w:val="000000"/>
          <w:sz w:val="20"/>
          <w:szCs w:val="20"/>
        </w:rPr>
        <w:t>-</w:t>
      </w:r>
      <w:r w:rsidRPr="00102D8D">
        <w:rPr>
          <w:rFonts w:ascii="Times New Roman" w:hAnsi="Times New Roman"/>
          <w:color w:val="000000"/>
          <w:sz w:val="20"/>
          <w:szCs w:val="20"/>
          <w:lang w:val="en-US"/>
        </w:rPr>
        <w:t>the</w:t>
      </w:r>
      <w:r w:rsidRPr="00050BBA">
        <w:rPr>
          <w:rFonts w:ascii="Times New Roman" w:hAnsi="Times New Roman"/>
          <w:color w:val="000000"/>
          <w:sz w:val="20"/>
          <w:szCs w:val="20"/>
        </w:rPr>
        <w:t>-</w:t>
      </w:r>
      <w:r w:rsidRPr="00102D8D">
        <w:rPr>
          <w:rFonts w:ascii="Times New Roman" w:hAnsi="Times New Roman"/>
          <w:color w:val="000000"/>
          <w:sz w:val="20"/>
          <w:szCs w:val="20"/>
          <w:lang w:val="en-US"/>
        </w:rPr>
        <w:t>acquis</w:t>
      </w:r>
      <w:r w:rsidRPr="00050BBA">
        <w:rPr>
          <w:rFonts w:ascii="Times New Roman" w:hAnsi="Times New Roman"/>
          <w:color w:val="000000"/>
          <w:sz w:val="20"/>
          <w:szCs w:val="20"/>
        </w:rPr>
        <w:t>/</w:t>
      </w:r>
      <w:r w:rsidRPr="00102D8D">
        <w:rPr>
          <w:rFonts w:ascii="Times New Roman" w:hAnsi="Times New Roman"/>
          <w:color w:val="000000"/>
          <w:sz w:val="20"/>
          <w:szCs w:val="20"/>
          <w:lang w:val="en-US"/>
        </w:rPr>
        <w:t>index</w:t>
      </w:r>
      <w:r w:rsidRPr="00050BBA">
        <w:rPr>
          <w:rFonts w:ascii="Times New Roman" w:hAnsi="Times New Roman"/>
          <w:color w:val="000000"/>
          <w:sz w:val="20"/>
          <w:szCs w:val="20"/>
        </w:rPr>
        <w:t>_</w:t>
      </w:r>
      <w:r w:rsidRPr="00102D8D">
        <w:rPr>
          <w:rFonts w:ascii="Times New Roman" w:hAnsi="Times New Roman"/>
          <w:color w:val="000000"/>
          <w:sz w:val="20"/>
          <w:szCs w:val="20"/>
          <w:lang w:val="en-US"/>
        </w:rPr>
        <w:t>en</w:t>
      </w:r>
      <w:r w:rsidRPr="00050BBA">
        <w:rPr>
          <w:rFonts w:ascii="Times New Roman" w:hAnsi="Times New Roman"/>
          <w:color w:val="000000"/>
          <w:sz w:val="20"/>
          <w:szCs w:val="20"/>
        </w:rPr>
        <w:t>.</w:t>
      </w:r>
      <w:r w:rsidRPr="00102D8D">
        <w:rPr>
          <w:rFonts w:ascii="Times New Roman" w:hAnsi="Times New Roman"/>
          <w:color w:val="000000"/>
          <w:sz w:val="20"/>
          <w:szCs w:val="20"/>
          <w:lang w:val="en-US"/>
        </w:rPr>
        <w:t>htm</w:t>
      </w:r>
      <w:r w:rsidRPr="00050BBA">
        <w:rPr>
          <w:rFonts w:ascii="Times New Roman" w:hAnsi="Times New Roman"/>
          <w:color w:val="000000"/>
          <w:sz w:val="20"/>
          <w:szCs w:val="20"/>
        </w:rPr>
        <w:t>&gt;</w:t>
      </w:r>
      <w:r w:rsidRPr="00102D8D">
        <w:rPr>
          <w:rFonts w:ascii="Times New Roman" w:hAnsi="Times New Roman"/>
          <w:color w:val="000000"/>
          <w:sz w:val="20"/>
          <w:szCs w:val="20"/>
        </w:rPr>
        <w:t xml:space="preserve"> (Дата обращения: 07.11.2015).</w:t>
      </w:r>
    </w:p>
  </w:footnote>
  <w:footnote w:id="162">
    <w:p w:rsidR="00F753C8" w:rsidRDefault="00F753C8" w:rsidP="00BE6662">
      <w:pPr>
        <w:pStyle w:val="a3"/>
      </w:pPr>
      <w:r w:rsidRPr="00BE6662">
        <w:rPr>
          <w:rStyle w:val="a5"/>
          <w:color w:val="000000"/>
        </w:rPr>
        <w:footnoteRef/>
      </w:r>
      <w:r w:rsidRPr="009E4778">
        <w:rPr>
          <w:color w:val="000000"/>
          <w:lang w:val="en-US"/>
        </w:rPr>
        <w:t xml:space="preserve"> </w:t>
      </w:r>
      <w:r w:rsidRPr="00BE6662">
        <w:rPr>
          <w:color w:val="000000"/>
          <w:lang w:val="en-US"/>
        </w:rPr>
        <w:t xml:space="preserve">Ali Yurttagül. The EU’s problem called Turkey//Today’s zaman, 11.04.2015. </w:t>
      </w:r>
      <w:r w:rsidRPr="00050BBA">
        <w:rPr>
          <w:color w:val="000000"/>
        </w:rPr>
        <w:t>&lt;</w:t>
      </w:r>
      <w:r w:rsidRPr="00BE6662">
        <w:rPr>
          <w:color w:val="000000"/>
          <w:lang w:val="en-US"/>
        </w:rPr>
        <w:t>http</w:t>
      </w:r>
      <w:r w:rsidRPr="00050BBA">
        <w:rPr>
          <w:color w:val="000000"/>
        </w:rPr>
        <w:t>://</w:t>
      </w:r>
      <w:r w:rsidRPr="00BE6662">
        <w:rPr>
          <w:color w:val="000000"/>
          <w:lang w:val="en-US"/>
        </w:rPr>
        <w:t>www</w:t>
      </w:r>
      <w:r w:rsidRPr="00050BBA">
        <w:rPr>
          <w:color w:val="000000"/>
        </w:rPr>
        <w:t>.</w:t>
      </w:r>
      <w:r w:rsidRPr="00BE6662">
        <w:rPr>
          <w:color w:val="000000"/>
          <w:lang w:val="en-US"/>
        </w:rPr>
        <w:t>todayszaman</w:t>
      </w:r>
      <w:r w:rsidRPr="00050BBA">
        <w:rPr>
          <w:color w:val="000000"/>
        </w:rPr>
        <w:t>.</w:t>
      </w:r>
      <w:r w:rsidRPr="00BE6662">
        <w:rPr>
          <w:color w:val="000000"/>
          <w:lang w:val="en-US"/>
        </w:rPr>
        <w:t>com</w:t>
      </w:r>
      <w:r w:rsidRPr="00050BBA">
        <w:rPr>
          <w:color w:val="000000"/>
        </w:rPr>
        <w:t>/</w:t>
      </w:r>
      <w:r w:rsidRPr="00BE6662">
        <w:rPr>
          <w:color w:val="000000"/>
          <w:lang w:val="en-US"/>
        </w:rPr>
        <w:t>columnist</w:t>
      </w:r>
      <w:r w:rsidRPr="00050BBA">
        <w:rPr>
          <w:color w:val="000000"/>
        </w:rPr>
        <w:t>/</w:t>
      </w:r>
      <w:r w:rsidRPr="00BE6662">
        <w:rPr>
          <w:color w:val="000000"/>
          <w:lang w:val="en-US"/>
        </w:rPr>
        <w:t>ali</w:t>
      </w:r>
      <w:r w:rsidRPr="00050BBA">
        <w:rPr>
          <w:color w:val="000000"/>
        </w:rPr>
        <w:t>-</w:t>
      </w:r>
      <w:r w:rsidRPr="00BE6662">
        <w:rPr>
          <w:color w:val="000000"/>
          <w:lang w:val="en-US"/>
        </w:rPr>
        <w:t>yurttagul</w:t>
      </w:r>
      <w:r w:rsidRPr="00050BBA">
        <w:rPr>
          <w:color w:val="000000"/>
        </w:rPr>
        <w:t>/</w:t>
      </w:r>
      <w:r w:rsidRPr="00BE6662">
        <w:rPr>
          <w:color w:val="000000"/>
          <w:lang w:val="en-US"/>
        </w:rPr>
        <w:t>the</w:t>
      </w:r>
      <w:r w:rsidRPr="00050BBA">
        <w:rPr>
          <w:color w:val="000000"/>
        </w:rPr>
        <w:t>-</w:t>
      </w:r>
      <w:r w:rsidRPr="00BE6662">
        <w:rPr>
          <w:color w:val="000000"/>
          <w:lang w:val="en-US"/>
        </w:rPr>
        <w:t>eus</w:t>
      </w:r>
      <w:r w:rsidRPr="00050BBA">
        <w:rPr>
          <w:color w:val="000000"/>
        </w:rPr>
        <w:t>-</w:t>
      </w:r>
      <w:r w:rsidRPr="00BE6662">
        <w:rPr>
          <w:color w:val="000000"/>
          <w:lang w:val="en-US"/>
        </w:rPr>
        <w:t>problem</w:t>
      </w:r>
      <w:r w:rsidRPr="00050BBA">
        <w:rPr>
          <w:color w:val="000000"/>
        </w:rPr>
        <w:t>-</w:t>
      </w:r>
      <w:r w:rsidRPr="00BE6662">
        <w:rPr>
          <w:color w:val="000000"/>
          <w:lang w:val="en-US"/>
        </w:rPr>
        <w:t>called</w:t>
      </w:r>
      <w:r w:rsidRPr="00050BBA">
        <w:rPr>
          <w:color w:val="000000"/>
        </w:rPr>
        <w:t>-</w:t>
      </w:r>
      <w:r w:rsidRPr="00BE6662">
        <w:rPr>
          <w:color w:val="000000"/>
          <w:lang w:val="en-US"/>
        </w:rPr>
        <w:t>turkey</w:t>
      </w:r>
      <w:r w:rsidRPr="00050BBA">
        <w:rPr>
          <w:color w:val="000000"/>
        </w:rPr>
        <w:t>_377619.</w:t>
      </w:r>
      <w:r w:rsidRPr="00BE6662">
        <w:rPr>
          <w:color w:val="000000"/>
          <w:lang w:val="en-US"/>
        </w:rPr>
        <w:t>html</w:t>
      </w:r>
      <w:r w:rsidRPr="00050BBA">
        <w:rPr>
          <w:color w:val="000000"/>
        </w:rPr>
        <w:t xml:space="preserve"> &gt;</w:t>
      </w:r>
      <w:r>
        <w:rPr>
          <w:color w:val="000000"/>
        </w:rPr>
        <w:t xml:space="preserve"> (Дата обращения: 05.02.2016).</w:t>
      </w:r>
    </w:p>
  </w:footnote>
  <w:footnote w:id="163">
    <w:p w:rsidR="00F753C8" w:rsidRDefault="00F753C8" w:rsidP="0073354D">
      <w:pPr>
        <w:pStyle w:val="a3"/>
      </w:pPr>
      <w:r>
        <w:rPr>
          <w:rStyle w:val="a5"/>
        </w:rPr>
        <w:footnoteRef/>
      </w:r>
      <w:r w:rsidRPr="00050BBA">
        <w:t xml:space="preserve"> </w:t>
      </w:r>
      <w:r>
        <w:rPr>
          <w:lang w:val="tr-TR"/>
        </w:rPr>
        <w:t>Sema Çapanoğlu, Deniz Servantie. Frransa-Türkiye ilişkilerinde yeni dönem/2015: Fransa’ya Türk göçünün 50’nci yılında Türkiye-Fransa ilişkileri. İKV değerlendirme notu,/İktisadi Klkınma Vakfı (İKV)//&lt;www.ikv.org.tr/images/files/FRANSA%20Türkiye</w:t>
      </w:r>
      <w:r w:rsidRPr="009E4778">
        <w:rPr>
          <w:lang w:val="tr-TR"/>
        </w:rPr>
        <w:t>%20ilişkileri.pdf</w:t>
      </w:r>
      <w:r>
        <w:rPr>
          <w:lang w:val="tr-TR"/>
        </w:rPr>
        <w:t>&gt;</w:t>
      </w:r>
      <w:r w:rsidRPr="00050BBA">
        <w:rPr>
          <w:lang w:val="tr-TR"/>
        </w:rPr>
        <w:t xml:space="preserve"> </w:t>
      </w:r>
      <w:r w:rsidRPr="00050BBA">
        <w:rPr>
          <w:color w:val="000000"/>
          <w:lang w:val="tr-TR"/>
        </w:rPr>
        <w:t xml:space="preserve">(Дата обращения: 05.02.2016). </w:t>
      </w:r>
    </w:p>
  </w:footnote>
  <w:footnote w:id="164">
    <w:p w:rsidR="00F753C8" w:rsidRDefault="00F753C8" w:rsidP="00845311">
      <w:pPr>
        <w:pStyle w:val="a3"/>
      </w:pPr>
      <w:r>
        <w:rPr>
          <w:rStyle w:val="a5"/>
        </w:rPr>
        <w:footnoteRef/>
      </w:r>
      <w:r w:rsidRPr="009E4778">
        <w:rPr>
          <w:lang w:val="en-US"/>
        </w:rPr>
        <w:t xml:space="preserve"> </w:t>
      </w:r>
      <w:r>
        <w:rPr>
          <w:lang w:val="en-US"/>
        </w:rPr>
        <w:t>Judy Dempsey. Judy asks: the French shift on Turkey – new hope for a new membership? Bayram Balci.//Carnegie Europe/Judy Dempsey’s strategic, 20.02.2013. &lt;</w:t>
      </w:r>
      <w:r w:rsidRPr="00C24610">
        <w:rPr>
          <w:lang w:val="en-US"/>
        </w:rPr>
        <w:t>http://carnegieeurope.eu/strategiceurope/?fa=50990</w:t>
      </w:r>
      <w:r w:rsidRPr="009E4778">
        <w:rPr>
          <w:lang w:val="en-US"/>
        </w:rPr>
        <w:t xml:space="preserve"> </w:t>
      </w:r>
      <w:r>
        <w:rPr>
          <w:lang w:val="en-US"/>
        </w:rPr>
        <w:t>&gt;</w:t>
      </w:r>
      <w:r w:rsidRPr="00050BBA">
        <w:rPr>
          <w:lang w:val="en-US"/>
        </w:rPr>
        <w:t xml:space="preserve"> </w:t>
      </w:r>
      <w:r w:rsidRPr="00050BBA">
        <w:rPr>
          <w:color w:val="000000"/>
          <w:lang w:val="en-US"/>
        </w:rPr>
        <w:t>(</w:t>
      </w:r>
      <w:r>
        <w:rPr>
          <w:color w:val="000000"/>
        </w:rPr>
        <w:t>Дата</w:t>
      </w:r>
      <w:r w:rsidRPr="00050BBA">
        <w:rPr>
          <w:color w:val="000000"/>
          <w:lang w:val="en-US"/>
        </w:rPr>
        <w:t xml:space="preserve"> </w:t>
      </w:r>
      <w:r>
        <w:rPr>
          <w:color w:val="000000"/>
        </w:rPr>
        <w:t>обращения</w:t>
      </w:r>
      <w:r w:rsidRPr="00050BBA">
        <w:rPr>
          <w:color w:val="000000"/>
          <w:lang w:val="en-US"/>
        </w:rPr>
        <w:t>: 05.02.2016).</w:t>
      </w:r>
    </w:p>
  </w:footnote>
  <w:footnote w:id="165">
    <w:p w:rsidR="00F753C8" w:rsidRDefault="00F753C8">
      <w:pPr>
        <w:pStyle w:val="a3"/>
      </w:pPr>
      <w:r>
        <w:rPr>
          <w:rStyle w:val="a5"/>
        </w:rPr>
        <w:footnoteRef/>
      </w:r>
      <w:r>
        <w:t xml:space="preserve"> Мишель Рокар. Турция: угрозы переговорам//Вольтер, 08.11.2005. </w:t>
      </w:r>
      <w:r w:rsidRPr="00050BBA">
        <w:t>&lt;</w:t>
      </w:r>
      <w:r w:rsidRPr="009E4778">
        <w:rPr>
          <w:lang w:val="en-US"/>
        </w:rPr>
        <w:t>http</w:t>
      </w:r>
      <w:r w:rsidRPr="00050BBA">
        <w:t>://</w:t>
      </w:r>
      <w:r w:rsidRPr="009E4778">
        <w:rPr>
          <w:lang w:val="en-US"/>
        </w:rPr>
        <w:t>www</w:t>
      </w:r>
      <w:r w:rsidRPr="00050BBA">
        <w:t>.</w:t>
      </w:r>
      <w:r w:rsidRPr="009E4778">
        <w:rPr>
          <w:lang w:val="en-US"/>
        </w:rPr>
        <w:t>voltairenet</w:t>
      </w:r>
      <w:r w:rsidRPr="00050BBA">
        <w:t>.</w:t>
      </w:r>
      <w:r w:rsidRPr="009E4778">
        <w:rPr>
          <w:lang w:val="en-US"/>
        </w:rPr>
        <w:t>org</w:t>
      </w:r>
      <w:r w:rsidRPr="00050BBA">
        <w:t>/</w:t>
      </w:r>
      <w:r w:rsidRPr="009E4778">
        <w:rPr>
          <w:lang w:val="en-US"/>
        </w:rPr>
        <w:t>article</w:t>
      </w:r>
      <w:r w:rsidRPr="00050BBA">
        <w:t>130628.</w:t>
      </w:r>
      <w:r w:rsidRPr="009E4778">
        <w:rPr>
          <w:lang w:val="en-US"/>
        </w:rPr>
        <w:t>html</w:t>
      </w:r>
      <w:r w:rsidRPr="00050BBA">
        <w:t xml:space="preserve"> &gt;</w:t>
      </w:r>
      <w:r>
        <w:t xml:space="preserve"> </w:t>
      </w:r>
      <w:r>
        <w:rPr>
          <w:color w:val="000000"/>
        </w:rPr>
        <w:t>(Дата обращения: 05.02.2016).</w:t>
      </w:r>
    </w:p>
  </w:footnote>
  <w:footnote w:id="166">
    <w:p w:rsidR="00F753C8" w:rsidRDefault="00F753C8" w:rsidP="00845311">
      <w:pPr>
        <w:pStyle w:val="a3"/>
      </w:pPr>
      <w:r>
        <w:rPr>
          <w:rStyle w:val="a5"/>
        </w:rPr>
        <w:footnoteRef/>
      </w:r>
      <w:r>
        <w:t xml:space="preserve"> Там же</w:t>
      </w:r>
      <w:r>
        <w:rPr>
          <w:color w:val="000000"/>
        </w:rPr>
        <w:t>.</w:t>
      </w:r>
    </w:p>
  </w:footnote>
  <w:footnote w:id="167">
    <w:p w:rsidR="00F753C8" w:rsidRDefault="00F753C8" w:rsidP="00845311">
      <w:pPr>
        <w:pStyle w:val="a3"/>
      </w:pPr>
      <w:r>
        <w:rPr>
          <w:rStyle w:val="a5"/>
        </w:rPr>
        <w:footnoteRef/>
      </w:r>
      <w:r w:rsidRPr="00050BBA">
        <w:t xml:space="preserve"> </w:t>
      </w:r>
      <w:r>
        <w:rPr>
          <w:lang w:val="en-US"/>
        </w:rPr>
        <w:t>Ali</w:t>
      </w:r>
      <w:r w:rsidRPr="00050BBA">
        <w:t xml:space="preserve"> </w:t>
      </w:r>
      <w:r>
        <w:rPr>
          <w:lang w:val="en-US"/>
        </w:rPr>
        <w:t>Yurttag</w:t>
      </w:r>
      <w:r w:rsidRPr="00050BBA">
        <w:t>ü</w:t>
      </w:r>
      <w:r>
        <w:rPr>
          <w:lang w:val="en-US"/>
        </w:rPr>
        <w:t>l</w:t>
      </w:r>
      <w:r w:rsidRPr="00050BBA">
        <w:t xml:space="preserve">. </w:t>
      </w:r>
      <w:r>
        <w:rPr>
          <w:lang w:val="en-US"/>
        </w:rPr>
        <w:t xml:space="preserve">The EU’s problem called Turkey//Today’s zaman, 11.04.2015. </w:t>
      </w:r>
      <w:r w:rsidRPr="00050BBA">
        <w:t xml:space="preserve">&lt; </w:t>
      </w:r>
      <w:r w:rsidRPr="00F7581F">
        <w:rPr>
          <w:lang w:val="en-US"/>
        </w:rPr>
        <w:t>http</w:t>
      </w:r>
      <w:r w:rsidRPr="00050BBA">
        <w:t>://</w:t>
      </w:r>
      <w:r w:rsidRPr="00F7581F">
        <w:rPr>
          <w:lang w:val="en-US"/>
        </w:rPr>
        <w:t>www</w:t>
      </w:r>
      <w:r w:rsidRPr="00050BBA">
        <w:t>.</w:t>
      </w:r>
      <w:r w:rsidRPr="00F7581F">
        <w:rPr>
          <w:lang w:val="en-US"/>
        </w:rPr>
        <w:t>todayszaman</w:t>
      </w:r>
      <w:r w:rsidRPr="00050BBA">
        <w:t>.</w:t>
      </w:r>
      <w:r w:rsidRPr="00F7581F">
        <w:rPr>
          <w:lang w:val="en-US"/>
        </w:rPr>
        <w:t>com</w:t>
      </w:r>
      <w:r w:rsidRPr="00050BBA">
        <w:t>/</w:t>
      </w:r>
      <w:r w:rsidRPr="00F7581F">
        <w:rPr>
          <w:lang w:val="en-US"/>
        </w:rPr>
        <w:t>columnist</w:t>
      </w:r>
      <w:r w:rsidRPr="00050BBA">
        <w:t>/</w:t>
      </w:r>
      <w:r w:rsidRPr="00F7581F">
        <w:rPr>
          <w:lang w:val="en-US"/>
        </w:rPr>
        <w:t>ali</w:t>
      </w:r>
      <w:r w:rsidRPr="00050BBA">
        <w:t>-</w:t>
      </w:r>
      <w:r w:rsidRPr="00F7581F">
        <w:rPr>
          <w:lang w:val="en-US"/>
        </w:rPr>
        <w:t>yurttagul</w:t>
      </w:r>
      <w:r w:rsidRPr="00050BBA">
        <w:t>/</w:t>
      </w:r>
      <w:r w:rsidRPr="00F7581F">
        <w:rPr>
          <w:lang w:val="en-US"/>
        </w:rPr>
        <w:t>the</w:t>
      </w:r>
      <w:r w:rsidRPr="00050BBA">
        <w:t>-</w:t>
      </w:r>
      <w:r w:rsidRPr="00F7581F">
        <w:rPr>
          <w:lang w:val="en-US"/>
        </w:rPr>
        <w:t>eus</w:t>
      </w:r>
      <w:r w:rsidRPr="00050BBA">
        <w:t>-</w:t>
      </w:r>
      <w:r w:rsidRPr="00F7581F">
        <w:rPr>
          <w:lang w:val="en-US"/>
        </w:rPr>
        <w:t>problem</w:t>
      </w:r>
      <w:r w:rsidRPr="00050BBA">
        <w:t>-</w:t>
      </w:r>
      <w:r w:rsidRPr="00F7581F">
        <w:rPr>
          <w:lang w:val="en-US"/>
        </w:rPr>
        <w:t>called</w:t>
      </w:r>
      <w:r w:rsidRPr="00050BBA">
        <w:t>-</w:t>
      </w:r>
      <w:r w:rsidRPr="00F7581F">
        <w:rPr>
          <w:lang w:val="en-US"/>
        </w:rPr>
        <w:t>turkey</w:t>
      </w:r>
      <w:r w:rsidRPr="00050BBA">
        <w:t>_377619.</w:t>
      </w:r>
      <w:r w:rsidRPr="00F7581F">
        <w:rPr>
          <w:lang w:val="en-US"/>
        </w:rPr>
        <w:t>html</w:t>
      </w:r>
      <w:r w:rsidRPr="00050BBA">
        <w:t xml:space="preserve"> &gt;</w:t>
      </w:r>
      <w:r>
        <w:t xml:space="preserve"> </w:t>
      </w:r>
      <w:r>
        <w:rPr>
          <w:color w:val="000000"/>
        </w:rPr>
        <w:t>(Дата обращения: 05.02.2016).</w:t>
      </w:r>
    </w:p>
  </w:footnote>
  <w:footnote w:id="168">
    <w:p w:rsidR="00F753C8" w:rsidRDefault="00F753C8" w:rsidP="00845311">
      <w:pPr>
        <w:pStyle w:val="a3"/>
      </w:pPr>
      <w:r>
        <w:rPr>
          <w:rStyle w:val="a5"/>
        </w:rPr>
        <w:footnoteRef/>
      </w:r>
      <w:r>
        <w:t xml:space="preserve"> </w:t>
      </w:r>
      <w:r>
        <w:rPr>
          <w:color w:val="000000"/>
          <w:shd w:val="clear" w:color="auto" w:fill="FFFFFF"/>
        </w:rPr>
        <w:t>Кондратьева, Тамара. Евросоюз - Турция. Кому выгодна интеграция? //Европейская безопасность: события, оценки, прогнозы/Институт научной информации по общественным наукам РАН, М. 2006. №21. - С.10.</w:t>
      </w:r>
    </w:p>
  </w:footnote>
  <w:footnote w:id="169">
    <w:p w:rsidR="00F753C8" w:rsidRDefault="00F753C8" w:rsidP="00B877E5">
      <w:pPr>
        <w:pStyle w:val="a3"/>
      </w:pPr>
      <w:r>
        <w:rPr>
          <w:rStyle w:val="a5"/>
        </w:rPr>
        <w:footnoteRef/>
      </w:r>
      <w:r>
        <w:t xml:space="preserve"> Премьер Франции назвал недопустимым шантаж со стороны Турции из-за мигрантов, 15.03.2016/Взгляд//</w:t>
      </w:r>
      <w:r w:rsidRPr="009E4778">
        <w:t>&lt;</w:t>
      </w:r>
      <w:r w:rsidRPr="00191A9B">
        <w:t xml:space="preserve"> </w:t>
      </w:r>
      <w:r w:rsidRPr="00191A9B">
        <w:rPr>
          <w:lang w:val="en-US"/>
        </w:rPr>
        <w:t>http</w:t>
      </w:r>
      <w:r w:rsidRPr="009E4778">
        <w:t>://</w:t>
      </w:r>
      <w:r w:rsidRPr="00191A9B">
        <w:rPr>
          <w:lang w:val="en-US"/>
        </w:rPr>
        <w:t>www</w:t>
      </w:r>
      <w:r w:rsidRPr="009E4778">
        <w:t>.</w:t>
      </w:r>
      <w:r w:rsidRPr="00191A9B">
        <w:rPr>
          <w:lang w:val="en-US"/>
        </w:rPr>
        <w:t>vz</w:t>
      </w:r>
      <w:r w:rsidRPr="009E4778">
        <w:t>.</w:t>
      </w:r>
      <w:r w:rsidRPr="00191A9B">
        <w:rPr>
          <w:lang w:val="en-US"/>
        </w:rPr>
        <w:t>ru</w:t>
      </w:r>
      <w:r w:rsidRPr="009E4778">
        <w:t>/</w:t>
      </w:r>
      <w:r w:rsidRPr="00191A9B">
        <w:rPr>
          <w:lang w:val="en-US"/>
        </w:rPr>
        <w:t>news</w:t>
      </w:r>
      <w:r w:rsidRPr="009E4778">
        <w:t>/2016/3/15/799644.</w:t>
      </w:r>
      <w:r w:rsidRPr="00191A9B">
        <w:rPr>
          <w:lang w:val="en-US"/>
        </w:rPr>
        <w:t>html</w:t>
      </w:r>
      <w:r w:rsidRPr="009E4778">
        <w:t>&gt;</w:t>
      </w:r>
      <w:r>
        <w:t xml:space="preserve"> (Дата обращения: 16.03.2016).</w:t>
      </w:r>
    </w:p>
  </w:footnote>
  <w:footnote w:id="170">
    <w:p w:rsidR="00F753C8" w:rsidRDefault="00F753C8">
      <w:pPr>
        <w:pStyle w:val="a3"/>
      </w:pPr>
      <w:r>
        <w:rPr>
          <w:rStyle w:val="a5"/>
        </w:rPr>
        <w:footnoteRef/>
      </w:r>
      <w:r w:rsidRPr="009E4778">
        <w:rPr>
          <w:lang w:val="en-US"/>
        </w:rPr>
        <w:t xml:space="preserve"> </w:t>
      </w:r>
      <w:r>
        <w:rPr>
          <w:lang w:val="tr-TR"/>
        </w:rPr>
        <w:t>Proposition de résolution tendant à s’opposer à toute négociation pouvant entraîner l’adhésion de la Turquie à l’Union Européenne/L’Assemblée Nationale//</w:t>
      </w:r>
      <w:r>
        <w:rPr>
          <w:lang w:val="en-US"/>
        </w:rPr>
        <w:t>&lt;</w:t>
      </w:r>
      <w:r w:rsidRPr="009E4778">
        <w:rPr>
          <w:lang w:val="en-US"/>
        </w:rPr>
        <w:t xml:space="preserve"> </w:t>
      </w:r>
      <w:r w:rsidRPr="00477948">
        <w:rPr>
          <w:lang w:val="en-US"/>
        </w:rPr>
        <w:t>http://www.assemblee-nationale.fr/14/pdf/propositions/pion3572.pdf</w:t>
      </w:r>
      <w:r>
        <w:rPr>
          <w:lang w:val="en-US"/>
        </w:rPr>
        <w:t xml:space="preserve">&gt; </w:t>
      </w:r>
      <w:r w:rsidRPr="00050BBA">
        <w:rPr>
          <w:lang w:val="en-US"/>
        </w:rPr>
        <w:t>(</w:t>
      </w:r>
      <w:r>
        <w:t>дата</w:t>
      </w:r>
      <w:r w:rsidRPr="009E4778">
        <w:rPr>
          <w:lang w:val="en-US"/>
        </w:rPr>
        <w:t xml:space="preserve"> </w:t>
      </w:r>
      <w:r>
        <w:t>обращения</w:t>
      </w:r>
      <w:r w:rsidRPr="009E4778">
        <w:rPr>
          <w:lang w:val="en-US"/>
        </w:rPr>
        <w:t>: 16.03.2016</w:t>
      </w:r>
      <w:r w:rsidRPr="00050BBA">
        <w:rPr>
          <w:lang w:val="en-US"/>
        </w:rPr>
        <w:t>).</w:t>
      </w:r>
    </w:p>
  </w:footnote>
  <w:footnote w:id="171">
    <w:p w:rsidR="00F753C8" w:rsidRDefault="00F753C8" w:rsidP="004A08B2">
      <w:pPr>
        <w:pStyle w:val="a3"/>
      </w:pPr>
      <w:r>
        <w:rPr>
          <w:rStyle w:val="a5"/>
        </w:rPr>
        <w:footnoteRef/>
      </w:r>
      <w:r w:rsidRPr="009E4778">
        <w:rPr>
          <w:lang w:val="en-US"/>
        </w:rPr>
        <w:t xml:space="preserve"> </w:t>
      </w:r>
      <w:r>
        <w:rPr>
          <w:lang w:val="en-US"/>
        </w:rPr>
        <w:t>Composition du groupe d’amitié France-Türquie au 6 avril 2016/Les deputes/L’Assamblée Nationale//&lt;</w:t>
      </w:r>
      <w:r w:rsidRPr="009E4778">
        <w:rPr>
          <w:lang w:val="en-US"/>
        </w:rPr>
        <w:t xml:space="preserve"> </w:t>
      </w:r>
      <w:r w:rsidRPr="00401506">
        <w:rPr>
          <w:lang w:val="en-US"/>
        </w:rPr>
        <w:t>http://www2.assemblee-nationale.fr/instances/fiche/OMC_PO675716</w:t>
      </w:r>
      <w:r>
        <w:rPr>
          <w:lang w:val="en-US"/>
        </w:rPr>
        <w:t xml:space="preserve">&gt; </w:t>
      </w:r>
      <w:r w:rsidRPr="00050BBA">
        <w:rPr>
          <w:lang w:val="en-US"/>
        </w:rPr>
        <w:t>(</w:t>
      </w:r>
      <w:r>
        <w:t>дата</w:t>
      </w:r>
      <w:r w:rsidRPr="009E4778">
        <w:rPr>
          <w:lang w:val="en-US"/>
        </w:rPr>
        <w:t xml:space="preserve"> </w:t>
      </w:r>
      <w:r>
        <w:t>обращения</w:t>
      </w:r>
      <w:r w:rsidRPr="009E4778">
        <w:rPr>
          <w:lang w:val="en-US"/>
        </w:rPr>
        <w:t>: 05.04.2016</w:t>
      </w:r>
      <w:r w:rsidRPr="00050BBA">
        <w:rPr>
          <w:lang w:val="en-US"/>
        </w:rPr>
        <w:t>).</w:t>
      </w:r>
    </w:p>
  </w:footnote>
  <w:footnote w:id="172">
    <w:p w:rsidR="00F753C8" w:rsidRDefault="00F753C8" w:rsidP="00C71D0D">
      <w:pPr>
        <w:pStyle w:val="a3"/>
        <w:jc w:val="both"/>
      </w:pPr>
      <w:r w:rsidRPr="00F57282">
        <w:rPr>
          <w:rStyle w:val="a5"/>
        </w:rPr>
        <w:footnoteRef/>
      </w:r>
      <w:r w:rsidRPr="00F57282">
        <w:t xml:space="preserve"> </w:t>
      </w:r>
      <w:r w:rsidRPr="00F57282">
        <w:rPr>
          <w:color w:val="000000"/>
        </w:rPr>
        <w:t>Эрдоган хочет свергнуть Каддафи, который наградил его премией "Борца за права человека": Турция в зеркале СМИ/</w:t>
      </w:r>
      <w:r w:rsidRPr="00F57282">
        <w:rPr>
          <w:color w:val="000000"/>
          <w:lang w:val="en-US"/>
        </w:rPr>
        <w:t>Regnum</w:t>
      </w:r>
      <w:r w:rsidRPr="00F57282">
        <w:rPr>
          <w:color w:val="000000"/>
        </w:rPr>
        <w:t>, 08.03.2011//&lt;</w:t>
      </w:r>
      <w:r w:rsidRPr="00F57282">
        <w:rPr>
          <w:color w:val="000000"/>
          <w:lang w:val="en-US"/>
        </w:rPr>
        <w:t>http</w:t>
      </w:r>
      <w:r w:rsidRPr="00F57282">
        <w:rPr>
          <w:color w:val="000000"/>
        </w:rPr>
        <w:t>://</w:t>
      </w:r>
      <w:r w:rsidRPr="00F57282">
        <w:rPr>
          <w:color w:val="000000"/>
          <w:lang w:val="en-US"/>
        </w:rPr>
        <w:t>www</w:t>
      </w:r>
      <w:r w:rsidRPr="00F57282">
        <w:rPr>
          <w:color w:val="000000"/>
        </w:rPr>
        <w:t>.</w:t>
      </w:r>
      <w:r w:rsidRPr="00F57282">
        <w:rPr>
          <w:color w:val="000000"/>
          <w:lang w:val="en-US"/>
        </w:rPr>
        <w:t>regnum</w:t>
      </w:r>
      <w:r w:rsidRPr="00F57282">
        <w:rPr>
          <w:color w:val="000000"/>
        </w:rPr>
        <w:t>.</w:t>
      </w:r>
      <w:r w:rsidRPr="00F57282">
        <w:rPr>
          <w:color w:val="000000"/>
          <w:lang w:val="en-US"/>
        </w:rPr>
        <w:t>ru</w:t>
      </w:r>
      <w:r w:rsidRPr="00F57282">
        <w:rPr>
          <w:color w:val="000000"/>
        </w:rPr>
        <w:t>/</w:t>
      </w:r>
      <w:r w:rsidRPr="00F57282">
        <w:rPr>
          <w:color w:val="000000"/>
          <w:lang w:val="en-US"/>
        </w:rPr>
        <w:t>news</w:t>
      </w:r>
      <w:r w:rsidRPr="00F57282">
        <w:rPr>
          <w:color w:val="000000"/>
        </w:rPr>
        <w:t>/1381279.</w:t>
      </w:r>
      <w:r w:rsidRPr="00F57282">
        <w:rPr>
          <w:color w:val="000000"/>
          <w:lang w:val="en-US"/>
        </w:rPr>
        <w:t>html</w:t>
      </w:r>
      <w:r w:rsidRPr="00F57282">
        <w:rPr>
          <w:color w:val="000000"/>
        </w:rPr>
        <w:t xml:space="preserve"> &gt;</w:t>
      </w:r>
      <w:r w:rsidRPr="00F57282">
        <w:t xml:space="preserve"> (дата</w:t>
      </w:r>
      <w:r w:rsidRPr="00050BBA">
        <w:t xml:space="preserve"> </w:t>
      </w:r>
      <w:r w:rsidRPr="00F57282">
        <w:t>обращения</w:t>
      </w:r>
      <w:r w:rsidRPr="00050BBA">
        <w:t>: 16.03.2016</w:t>
      </w:r>
      <w:r w:rsidRPr="00F57282">
        <w:t>).</w:t>
      </w:r>
    </w:p>
  </w:footnote>
  <w:footnote w:id="173">
    <w:p w:rsidR="00F753C8" w:rsidRDefault="00F753C8" w:rsidP="00C71D0D">
      <w:pPr>
        <w:pStyle w:val="1"/>
        <w:spacing w:before="0" w:beforeAutospacing="0" w:after="0" w:afterAutospacing="0"/>
        <w:jc w:val="both"/>
        <w:textAlignment w:val="baseline"/>
      </w:pPr>
      <w:r w:rsidRPr="00F57282">
        <w:rPr>
          <w:rStyle w:val="a5"/>
          <w:b w:val="0"/>
          <w:sz w:val="20"/>
          <w:szCs w:val="20"/>
        </w:rPr>
        <w:footnoteRef/>
      </w:r>
      <w:r w:rsidRPr="00F57282">
        <w:rPr>
          <w:b w:val="0"/>
          <w:sz w:val="20"/>
          <w:szCs w:val="20"/>
          <w:lang w:val="en-US"/>
        </w:rPr>
        <w:t xml:space="preserve"> </w:t>
      </w:r>
      <w:r w:rsidRPr="00F57282">
        <w:rPr>
          <w:b w:val="0"/>
          <w:color w:val="191919"/>
          <w:spacing w:val="1"/>
          <w:sz w:val="20"/>
          <w:szCs w:val="20"/>
          <w:lang w:val="en-US"/>
        </w:rPr>
        <w:t>La Turquie et la France s'écharpent sur le dossier libyen/France 24//&lt;http://www.france24.com/fr/20110328-libye-diplomatie-turquie-role-otan-france-leadership-conflit-operation-militaire-kadhafi&gt;</w:t>
      </w:r>
      <w:r w:rsidRPr="00050BBA">
        <w:rPr>
          <w:b w:val="0"/>
          <w:color w:val="191919"/>
          <w:spacing w:val="1"/>
          <w:sz w:val="20"/>
          <w:szCs w:val="20"/>
          <w:lang w:val="en-US"/>
        </w:rPr>
        <w:t xml:space="preserve"> </w:t>
      </w:r>
      <w:r w:rsidRPr="00050BBA">
        <w:rPr>
          <w:b w:val="0"/>
          <w:sz w:val="20"/>
          <w:szCs w:val="20"/>
          <w:lang w:val="en-US"/>
        </w:rPr>
        <w:t>(</w:t>
      </w:r>
      <w:r w:rsidRPr="00F57282">
        <w:rPr>
          <w:b w:val="0"/>
          <w:sz w:val="20"/>
          <w:szCs w:val="20"/>
        </w:rPr>
        <w:t>дата</w:t>
      </w:r>
      <w:r w:rsidRPr="00F57282">
        <w:rPr>
          <w:b w:val="0"/>
          <w:sz w:val="20"/>
          <w:szCs w:val="20"/>
          <w:lang w:val="en-US"/>
        </w:rPr>
        <w:t xml:space="preserve"> </w:t>
      </w:r>
      <w:r w:rsidRPr="00F57282">
        <w:rPr>
          <w:b w:val="0"/>
          <w:sz w:val="20"/>
          <w:szCs w:val="20"/>
        </w:rPr>
        <w:t>обращения</w:t>
      </w:r>
      <w:r w:rsidRPr="00F57282">
        <w:rPr>
          <w:b w:val="0"/>
          <w:sz w:val="20"/>
          <w:szCs w:val="20"/>
          <w:lang w:val="en-US"/>
        </w:rPr>
        <w:t>: 16.03.2016</w:t>
      </w:r>
      <w:r w:rsidRPr="00050BBA">
        <w:rPr>
          <w:b w:val="0"/>
          <w:sz w:val="20"/>
          <w:szCs w:val="20"/>
          <w:lang w:val="en-US"/>
        </w:rPr>
        <w:t>).</w:t>
      </w:r>
    </w:p>
  </w:footnote>
  <w:footnote w:id="174">
    <w:p w:rsidR="00F753C8" w:rsidRDefault="00F753C8" w:rsidP="00C71D0D">
      <w:pPr>
        <w:pStyle w:val="a3"/>
        <w:jc w:val="both"/>
      </w:pPr>
      <w:r w:rsidRPr="00F57282">
        <w:rPr>
          <w:rStyle w:val="a5"/>
        </w:rPr>
        <w:footnoteRef/>
      </w:r>
      <w:r w:rsidRPr="00F57282">
        <w:rPr>
          <w:lang w:val="en-US"/>
        </w:rPr>
        <w:t xml:space="preserve"> </w:t>
      </w:r>
      <w:r w:rsidRPr="00F57282">
        <w:rPr>
          <w:bCs/>
          <w:shd w:val="clear" w:color="auto" w:fill="FFFFFF"/>
          <w:lang w:val="en-US"/>
        </w:rPr>
        <w:t>La Turquie offre une "garantie" à Kadhafi pour quitter la Libye/TF 1, 10.06.2011//&lt;http://lci.tf1.fr/monde/afrique/2011-06/la-turquie-offre-une-garantie-a-kadhafi-pour-quitter-la-libye-6528862.html&gt;</w:t>
      </w:r>
      <w:r w:rsidRPr="00050BBA">
        <w:rPr>
          <w:bCs/>
          <w:shd w:val="clear" w:color="auto" w:fill="FFFFFF"/>
          <w:lang w:val="en-US"/>
        </w:rPr>
        <w:t xml:space="preserve"> </w:t>
      </w:r>
      <w:r w:rsidRPr="00050BBA">
        <w:rPr>
          <w:lang w:val="en-US"/>
        </w:rPr>
        <w:t>(</w:t>
      </w:r>
      <w:r w:rsidRPr="00F57282">
        <w:t>дата</w:t>
      </w:r>
      <w:r w:rsidRPr="00F57282">
        <w:rPr>
          <w:lang w:val="en-US"/>
        </w:rPr>
        <w:t xml:space="preserve"> </w:t>
      </w:r>
      <w:r w:rsidRPr="00F57282">
        <w:t>обращения</w:t>
      </w:r>
      <w:r w:rsidRPr="00F57282">
        <w:rPr>
          <w:lang w:val="en-US"/>
        </w:rPr>
        <w:t>: 16.03.2016</w:t>
      </w:r>
      <w:r w:rsidRPr="00050BBA">
        <w:rPr>
          <w:lang w:val="en-US"/>
        </w:rPr>
        <w:t>).</w:t>
      </w:r>
    </w:p>
  </w:footnote>
  <w:footnote w:id="175">
    <w:p w:rsidR="00F753C8" w:rsidRDefault="00F753C8" w:rsidP="00D23865">
      <w:pPr>
        <w:pStyle w:val="1"/>
        <w:spacing w:before="0" w:beforeAutospacing="0" w:after="0" w:afterAutospacing="0"/>
        <w:jc w:val="both"/>
        <w:textAlignment w:val="baseline"/>
      </w:pPr>
      <w:r w:rsidRPr="00F57282">
        <w:rPr>
          <w:rStyle w:val="a5"/>
          <w:b w:val="0"/>
          <w:sz w:val="20"/>
          <w:szCs w:val="20"/>
        </w:rPr>
        <w:footnoteRef/>
      </w:r>
      <w:r w:rsidRPr="00F57282">
        <w:rPr>
          <w:b w:val="0"/>
          <w:sz w:val="20"/>
          <w:szCs w:val="20"/>
          <w:lang w:val="en-US"/>
        </w:rPr>
        <w:t xml:space="preserve"> </w:t>
      </w:r>
      <w:r w:rsidRPr="00F57282">
        <w:rPr>
          <w:b w:val="0"/>
          <w:spacing w:val="1"/>
          <w:sz w:val="20"/>
          <w:szCs w:val="20"/>
          <w:lang w:val="en-US"/>
        </w:rPr>
        <w:t>La Turquie lâche le colonel Kadhafi/France 24//&lt;http://www.france24.com/fr/20110703-turquie-lache-colonel-kadhafi-libye-cnt-diplomatie-otan&gt;</w:t>
      </w:r>
      <w:r w:rsidRPr="00050BBA">
        <w:rPr>
          <w:b w:val="0"/>
          <w:spacing w:val="1"/>
          <w:sz w:val="20"/>
          <w:szCs w:val="20"/>
          <w:lang w:val="en-US"/>
        </w:rPr>
        <w:t xml:space="preserve"> </w:t>
      </w:r>
      <w:r w:rsidRPr="00050BBA">
        <w:rPr>
          <w:b w:val="0"/>
          <w:sz w:val="20"/>
          <w:szCs w:val="20"/>
          <w:lang w:val="en-US"/>
        </w:rPr>
        <w:t>(</w:t>
      </w:r>
      <w:r w:rsidRPr="00F57282">
        <w:rPr>
          <w:b w:val="0"/>
          <w:sz w:val="20"/>
          <w:szCs w:val="20"/>
        </w:rPr>
        <w:t>дата</w:t>
      </w:r>
      <w:r w:rsidRPr="00F57282">
        <w:rPr>
          <w:b w:val="0"/>
          <w:sz w:val="20"/>
          <w:szCs w:val="20"/>
          <w:lang w:val="en-US"/>
        </w:rPr>
        <w:t xml:space="preserve"> </w:t>
      </w:r>
      <w:r w:rsidRPr="00F57282">
        <w:rPr>
          <w:b w:val="0"/>
          <w:sz w:val="20"/>
          <w:szCs w:val="20"/>
        </w:rPr>
        <w:t>обращения</w:t>
      </w:r>
      <w:r w:rsidRPr="00F57282">
        <w:rPr>
          <w:b w:val="0"/>
          <w:sz w:val="20"/>
          <w:szCs w:val="20"/>
          <w:lang w:val="en-US"/>
        </w:rPr>
        <w:t>: 16.03.2016</w:t>
      </w:r>
      <w:r w:rsidRPr="00050BBA">
        <w:rPr>
          <w:b w:val="0"/>
          <w:sz w:val="20"/>
          <w:szCs w:val="20"/>
          <w:lang w:val="en-US"/>
        </w:rPr>
        <w:t>).</w:t>
      </w:r>
    </w:p>
  </w:footnote>
  <w:footnote w:id="176">
    <w:p w:rsidR="00F753C8" w:rsidRDefault="00F753C8" w:rsidP="00005CD1">
      <w:pPr>
        <w:pStyle w:val="1"/>
        <w:shd w:val="clear" w:color="auto" w:fill="FFFFFF"/>
        <w:spacing w:before="0" w:beforeAutospacing="0" w:after="0" w:afterAutospacing="0"/>
        <w:jc w:val="both"/>
      </w:pPr>
      <w:r w:rsidRPr="00F57282">
        <w:rPr>
          <w:rStyle w:val="a5"/>
          <w:b w:val="0"/>
          <w:sz w:val="20"/>
          <w:szCs w:val="20"/>
        </w:rPr>
        <w:footnoteRef/>
      </w:r>
      <w:r w:rsidRPr="00F57282">
        <w:rPr>
          <w:b w:val="0"/>
          <w:sz w:val="20"/>
          <w:szCs w:val="20"/>
          <w:lang w:val="en-US"/>
        </w:rPr>
        <w:t xml:space="preserve"> La Turquie a rompu avec le régime Kadhafi mais veut garder son influence en Libye/RFI, 04.07.2011//&lt;http://www.rfi.fr/afrique/20110704-turquie-rompu-le-regime-kadhafi-mais-veut-garder-son-influence-libye&gt;</w:t>
      </w:r>
      <w:r w:rsidRPr="00050BBA">
        <w:rPr>
          <w:b w:val="0"/>
          <w:sz w:val="20"/>
          <w:szCs w:val="20"/>
          <w:lang w:val="en-US"/>
        </w:rPr>
        <w:t xml:space="preserve"> (</w:t>
      </w:r>
      <w:r w:rsidRPr="00F57282">
        <w:rPr>
          <w:b w:val="0"/>
          <w:sz w:val="20"/>
          <w:szCs w:val="20"/>
        </w:rPr>
        <w:t>дата</w:t>
      </w:r>
      <w:r w:rsidRPr="00F57282">
        <w:rPr>
          <w:b w:val="0"/>
          <w:sz w:val="20"/>
          <w:szCs w:val="20"/>
          <w:lang w:val="en-US"/>
        </w:rPr>
        <w:t xml:space="preserve"> </w:t>
      </w:r>
      <w:r w:rsidRPr="00F57282">
        <w:rPr>
          <w:b w:val="0"/>
          <w:sz w:val="20"/>
          <w:szCs w:val="20"/>
        </w:rPr>
        <w:t>обращения</w:t>
      </w:r>
      <w:r w:rsidRPr="00F57282">
        <w:rPr>
          <w:b w:val="0"/>
          <w:sz w:val="20"/>
          <w:szCs w:val="20"/>
          <w:lang w:val="en-US"/>
        </w:rPr>
        <w:t>: 16.03.2016</w:t>
      </w:r>
      <w:r w:rsidRPr="00050BBA">
        <w:rPr>
          <w:b w:val="0"/>
          <w:sz w:val="20"/>
          <w:szCs w:val="20"/>
          <w:lang w:val="en-US"/>
        </w:rPr>
        <w:t>).</w:t>
      </w:r>
    </w:p>
  </w:footnote>
  <w:footnote w:id="177">
    <w:p w:rsidR="00F753C8" w:rsidRDefault="00F753C8" w:rsidP="00005CD1">
      <w:pPr>
        <w:pStyle w:val="1"/>
        <w:shd w:val="clear" w:color="auto" w:fill="FFFFFF"/>
        <w:spacing w:before="0" w:beforeAutospacing="0" w:after="0" w:afterAutospacing="0"/>
        <w:textAlignment w:val="baseline"/>
      </w:pPr>
      <w:r w:rsidRPr="00F57282">
        <w:rPr>
          <w:rStyle w:val="a5"/>
          <w:b w:val="0"/>
          <w:sz w:val="20"/>
          <w:szCs w:val="20"/>
        </w:rPr>
        <w:footnoteRef/>
      </w:r>
      <w:r w:rsidRPr="00F57282">
        <w:rPr>
          <w:b w:val="0"/>
          <w:sz w:val="20"/>
          <w:szCs w:val="20"/>
          <w:lang w:val="en-US"/>
        </w:rPr>
        <w:t xml:space="preserve"> </w:t>
      </w:r>
      <w:r w:rsidRPr="00F57282">
        <w:rPr>
          <w:b w:val="0"/>
          <w:sz w:val="20"/>
          <w:szCs w:val="20"/>
          <w:lang w:val="tr-TR"/>
        </w:rPr>
        <w:t xml:space="preserve">Ayhan, Veysel. </w:t>
      </w:r>
      <w:r w:rsidRPr="00F57282">
        <w:rPr>
          <w:b w:val="0"/>
          <w:sz w:val="20"/>
          <w:szCs w:val="20"/>
          <w:lang w:val="en-US"/>
        </w:rPr>
        <w:t>Libya Üzerinde Türkiye-Fransa Rekabeti</w:t>
      </w:r>
      <w:r w:rsidRPr="00F57282">
        <w:rPr>
          <w:b w:val="0"/>
          <w:sz w:val="20"/>
          <w:szCs w:val="20"/>
          <w:lang w:val="tr-TR"/>
        </w:rPr>
        <w:t>/Dünya Türkleri Birliği//</w:t>
      </w:r>
      <w:r w:rsidRPr="00F57282">
        <w:rPr>
          <w:b w:val="0"/>
          <w:sz w:val="20"/>
          <w:szCs w:val="20"/>
          <w:lang w:val="en-US"/>
        </w:rPr>
        <w:t>&lt;http://www.turkishnews.com/tr/content/2011/09/21/libya-uzerinde-turkiye-fransa-rekabeti-2/&gt;</w:t>
      </w:r>
      <w:r w:rsidRPr="00050BBA">
        <w:rPr>
          <w:b w:val="0"/>
          <w:sz w:val="20"/>
          <w:szCs w:val="20"/>
          <w:lang w:val="en-US"/>
        </w:rPr>
        <w:t xml:space="preserve"> (</w:t>
      </w:r>
      <w:r w:rsidRPr="00F57282">
        <w:rPr>
          <w:b w:val="0"/>
          <w:sz w:val="20"/>
          <w:szCs w:val="20"/>
        </w:rPr>
        <w:t>дата</w:t>
      </w:r>
      <w:r w:rsidRPr="00F57282">
        <w:rPr>
          <w:b w:val="0"/>
          <w:sz w:val="20"/>
          <w:szCs w:val="20"/>
          <w:lang w:val="en-US"/>
        </w:rPr>
        <w:t xml:space="preserve"> </w:t>
      </w:r>
      <w:r w:rsidRPr="00F57282">
        <w:rPr>
          <w:b w:val="0"/>
          <w:sz w:val="20"/>
          <w:szCs w:val="20"/>
        </w:rPr>
        <w:t>обращения</w:t>
      </w:r>
      <w:r w:rsidRPr="00F57282">
        <w:rPr>
          <w:b w:val="0"/>
          <w:sz w:val="20"/>
          <w:szCs w:val="20"/>
          <w:lang w:val="en-US"/>
        </w:rPr>
        <w:t>: 16.03.2016</w:t>
      </w:r>
      <w:r w:rsidRPr="00050BBA">
        <w:rPr>
          <w:b w:val="0"/>
          <w:sz w:val="20"/>
          <w:szCs w:val="20"/>
          <w:lang w:val="en-US"/>
        </w:rPr>
        <w:t>).</w:t>
      </w:r>
    </w:p>
  </w:footnote>
  <w:footnote w:id="178">
    <w:p w:rsidR="00F753C8" w:rsidRDefault="00F753C8" w:rsidP="005E361E">
      <w:pPr>
        <w:pStyle w:val="2"/>
        <w:shd w:val="clear" w:color="auto" w:fill="FFFFFF"/>
        <w:spacing w:before="0" w:line="240" w:lineRule="auto"/>
      </w:pPr>
      <w:r w:rsidRPr="00E7495F">
        <w:rPr>
          <w:rStyle w:val="a5"/>
          <w:rFonts w:ascii="Times New Roman" w:hAnsi="Times New Roman"/>
          <w:b/>
          <w:color w:val="auto"/>
          <w:sz w:val="20"/>
          <w:szCs w:val="20"/>
        </w:rPr>
        <w:footnoteRef/>
      </w:r>
      <w:r w:rsidRPr="00E7495F">
        <w:rPr>
          <w:rFonts w:ascii="Times New Roman" w:hAnsi="Times New Roman"/>
          <w:color w:val="auto"/>
          <w:sz w:val="20"/>
          <w:szCs w:val="20"/>
        </w:rPr>
        <w:t xml:space="preserve"> Турция, Германия и Франция отрабатывают «приемы борьбы с терроризмом» //Наука и образование против террора, 07.07.2012. &lt;http://scienceport.ru/news/turtsiya-germaniya-i-frantsiya-otrabatyvayut-priemy-borby-s-terrorizmom/</w:t>
      </w:r>
      <w:r w:rsidRPr="009E4778">
        <w:rPr>
          <w:rFonts w:ascii="Times New Roman" w:hAnsi="Times New Roman"/>
          <w:color w:val="auto"/>
          <w:sz w:val="20"/>
          <w:szCs w:val="20"/>
        </w:rPr>
        <w:t>&gt;</w:t>
      </w:r>
      <w:r>
        <w:rPr>
          <w:rFonts w:ascii="Times New Roman" w:hAnsi="Times New Roman"/>
          <w:color w:val="auto"/>
          <w:sz w:val="20"/>
          <w:szCs w:val="20"/>
        </w:rPr>
        <w:t xml:space="preserve"> (дата обращения: 12.01.2016).</w:t>
      </w:r>
    </w:p>
  </w:footnote>
  <w:footnote w:id="179">
    <w:p w:rsidR="00F753C8" w:rsidRPr="00893FA7" w:rsidRDefault="00F753C8" w:rsidP="00893FA7">
      <w:pPr>
        <w:spacing w:after="0" w:line="240" w:lineRule="auto"/>
      </w:pPr>
      <w:r>
        <w:rPr>
          <w:rStyle w:val="a5"/>
        </w:rPr>
        <w:footnoteRef/>
      </w:r>
      <w:r>
        <w:t xml:space="preserve"> </w:t>
      </w:r>
      <w:r w:rsidRPr="00893FA7">
        <w:rPr>
          <w:rFonts w:ascii="Times New Roman" w:hAnsi="Times New Roman"/>
          <w:bCs/>
          <w:iCs/>
          <w:color w:val="000000"/>
          <w:sz w:val="20"/>
          <w:szCs w:val="20"/>
        </w:rPr>
        <w:t>Başbakanlığın, Türkiye'nin Ulusal Güvenliğine Yönelik Terör Tehdidi Ve Her Türlü Güvenlik Riskine Karşı Uluslararası Hukuk Çerçevesinde Gerekli Her Türlü Tedbiri Almak, Irak Ve Suriye'deki Tüm Terörist Örgütlerden Ülkemize Yönelebilecek Saldırıları Bertaraf Etmek Ve Kitlesel Göç Gibi Diğer Muhtemel Risklere Karşı Güvenliğinin İdame Ettirilmesini Sağlamak İçin Hudut, Şümul, Miktar Ve Zamanı Hükûmetçe Takdir Ve Tayin Olunacak Şekilde, Gerektiğinde Türk Silahlı Kuvvetlerinin Yabancı Ülkelere Gönderilmesine, Yabancı Silahlı Kuvvetlerin Türkiye'de Bulunmasına Ve Bu Kuvvetlerin Hükûmetin Belirleyeceği Esaslara Göre Kullanılması İle Hükûmet Tarafından Belirlenecek Esaslara Göre Gerekli Düzenlemelerin Yapılmasına Anayasa'nın 92'nci Maddesi Uyarınca Bir Yıl Süreyle İzin Verilmesine Dair Tezkeresi (3/1580)</w:t>
      </w:r>
      <w:r w:rsidRPr="00893FA7">
        <w:rPr>
          <w:rFonts w:ascii="Times New Roman" w:hAnsi="Times New Roman"/>
          <w:bCs/>
          <w:iCs/>
          <w:color w:val="000000"/>
          <w:sz w:val="20"/>
          <w:szCs w:val="20"/>
          <w:lang w:val="tr-TR"/>
        </w:rPr>
        <w:t>, 02.10.2014/TBMM//</w:t>
      </w:r>
      <w:r w:rsidRPr="00893FA7">
        <w:rPr>
          <w:rFonts w:ascii="Times New Roman" w:hAnsi="Times New Roman"/>
          <w:bCs/>
          <w:iCs/>
          <w:color w:val="000000"/>
          <w:sz w:val="20"/>
          <w:szCs w:val="20"/>
          <w:lang w:val="en-US"/>
        </w:rPr>
        <w:t xml:space="preserve">&lt;https://www.tbmm.gov.tr/develop/owa/genel_kurul.cl_getir?pEid=34229&gt; </w:t>
      </w:r>
      <w:r w:rsidRPr="00893FA7">
        <w:rPr>
          <w:rFonts w:ascii="Times New Roman" w:hAnsi="Times New Roman"/>
          <w:sz w:val="20"/>
          <w:szCs w:val="20"/>
        </w:rPr>
        <w:t>(дата обращения: 12.01.2016).</w:t>
      </w:r>
    </w:p>
  </w:footnote>
  <w:footnote w:id="180">
    <w:p w:rsidR="00F753C8" w:rsidRDefault="00F753C8" w:rsidP="007168BB">
      <w:pPr>
        <w:spacing w:after="0" w:line="240" w:lineRule="auto"/>
      </w:pPr>
      <w:r w:rsidRPr="007168BB">
        <w:rPr>
          <w:rStyle w:val="a5"/>
          <w:rFonts w:ascii="Times New Roman" w:hAnsi="Times New Roman"/>
          <w:sz w:val="20"/>
        </w:rPr>
        <w:footnoteRef/>
      </w:r>
      <w:r w:rsidRPr="007168BB">
        <w:rPr>
          <w:rFonts w:ascii="Times New Roman" w:hAnsi="Times New Roman"/>
        </w:rPr>
        <w:t xml:space="preserve"> </w:t>
      </w:r>
      <w:r w:rsidRPr="007168BB">
        <w:rPr>
          <w:rFonts w:ascii="Times New Roman" w:hAnsi="Times New Roman"/>
          <w:sz w:val="20"/>
          <w:szCs w:val="20"/>
          <w:shd w:val="clear" w:color="auto" w:fill="FFFFFF"/>
          <w:lang w:val="en-US"/>
        </w:rPr>
        <w:t>T</w:t>
      </w:r>
      <w:r w:rsidRPr="009E4778">
        <w:rPr>
          <w:rFonts w:ascii="Times New Roman" w:hAnsi="Times New Roman"/>
          <w:sz w:val="20"/>
          <w:szCs w:val="20"/>
          <w:shd w:val="clear" w:color="auto" w:fill="FFFFFF"/>
        </w:rPr>
        <w:t>ü</w:t>
      </w:r>
      <w:r w:rsidRPr="007168BB">
        <w:rPr>
          <w:rFonts w:ascii="Times New Roman" w:hAnsi="Times New Roman"/>
          <w:sz w:val="20"/>
          <w:szCs w:val="20"/>
          <w:shd w:val="clear" w:color="auto" w:fill="FFFFFF"/>
          <w:lang w:val="en-US"/>
        </w:rPr>
        <w:t>rkiye</w:t>
      </w:r>
      <w:r w:rsidRPr="009E4778">
        <w:rPr>
          <w:rFonts w:ascii="Times New Roman" w:hAnsi="Times New Roman"/>
          <w:sz w:val="20"/>
          <w:szCs w:val="20"/>
          <w:shd w:val="clear" w:color="auto" w:fill="FFFFFF"/>
        </w:rPr>
        <w:t xml:space="preserve"> </w:t>
      </w:r>
      <w:r w:rsidRPr="007168BB">
        <w:rPr>
          <w:rFonts w:ascii="Times New Roman" w:hAnsi="Times New Roman"/>
          <w:sz w:val="20"/>
          <w:szCs w:val="20"/>
          <w:shd w:val="clear" w:color="auto" w:fill="FFFFFF"/>
          <w:lang w:val="en-US"/>
        </w:rPr>
        <w:t>halk</w:t>
      </w:r>
      <w:r w:rsidRPr="009E4778">
        <w:rPr>
          <w:rFonts w:ascii="Times New Roman" w:hAnsi="Times New Roman"/>
          <w:sz w:val="20"/>
          <w:szCs w:val="20"/>
          <w:shd w:val="clear" w:color="auto" w:fill="FFFFFF"/>
        </w:rPr>
        <w:t>ı</w:t>
      </w:r>
      <w:r w:rsidRPr="007168BB">
        <w:rPr>
          <w:rFonts w:ascii="Times New Roman" w:hAnsi="Times New Roman"/>
          <w:sz w:val="20"/>
          <w:szCs w:val="20"/>
          <w:shd w:val="clear" w:color="auto" w:fill="FFFFFF"/>
          <w:lang w:val="en-US"/>
        </w:rPr>
        <w:t>n</w:t>
      </w:r>
      <w:r w:rsidRPr="009E4778">
        <w:rPr>
          <w:rFonts w:ascii="Times New Roman" w:hAnsi="Times New Roman"/>
          <w:sz w:val="20"/>
          <w:szCs w:val="20"/>
          <w:shd w:val="clear" w:color="auto" w:fill="FFFFFF"/>
        </w:rPr>
        <w:t>ı</w:t>
      </w:r>
      <w:r w:rsidRPr="007168BB">
        <w:rPr>
          <w:rFonts w:ascii="Times New Roman" w:hAnsi="Times New Roman"/>
          <w:sz w:val="20"/>
          <w:szCs w:val="20"/>
          <w:shd w:val="clear" w:color="auto" w:fill="FFFFFF"/>
          <w:lang w:val="en-US"/>
        </w:rPr>
        <w:t>n</w:t>
      </w:r>
      <w:r w:rsidRPr="009E4778">
        <w:rPr>
          <w:rFonts w:ascii="Times New Roman" w:hAnsi="Times New Roman"/>
          <w:sz w:val="20"/>
          <w:szCs w:val="20"/>
          <w:shd w:val="clear" w:color="auto" w:fill="FFFFFF"/>
        </w:rPr>
        <w:t xml:space="preserve"> </w:t>
      </w:r>
      <w:r w:rsidRPr="007168BB">
        <w:rPr>
          <w:rFonts w:ascii="Times New Roman" w:hAnsi="Times New Roman"/>
          <w:sz w:val="20"/>
          <w:szCs w:val="20"/>
          <w:shd w:val="clear" w:color="auto" w:fill="FFFFFF"/>
          <w:lang w:val="en-US"/>
        </w:rPr>
        <w:t>I</w:t>
      </w:r>
      <w:r w:rsidRPr="009E4778">
        <w:rPr>
          <w:rFonts w:ascii="Times New Roman" w:hAnsi="Times New Roman"/>
          <w:sz w:val="20"/>
          <w:szCs w:val="20"/>
          <w:shd w:val="clear" w:color="auto" w:fill="FFFFFF"/>
        </w:rPr>
        <w:t>Şİ</w:t>
      </w:r>
      <w:r w:rsidRPr="007168BB">
        <w:rPr>
          <w:rFonts w:ascii="Times New Roman" w:hAnsi="Times New Roman"/>
          <w:sz w:val="20"/>
          <w:szCs w:val="20"/>
          <w:shd w:val="clear" w:color="auto" w:fill="FFFFFF"/>
          <w:lang w:val="en-US"/>
        </w:rPr>
        <w:t>D</w:t>
      </w:r>
      <w:r w:rsidRPr="009E4778">
        <w:rPr>
          <w:rFonts w:ascii="Times New Roman" w:hAnsi="Times New Roman"/>
          <w:sz w:val="20"/>
          <w:szCs w:val="20"/>
          <w:shd w:val="clear" w:color="auto" w:fill="FFFFFF"/>
        </w:rPr>
        <w:t xml:space="preserve"> </w:t>
      </w:r>
      <w:r w:rsidRPr="007168BB">
        <w:rPr>
          <w:rFonts w:ascii="Times New Roman" w:hAnsi="Times New Roman"/>
          <w:sz w:val="20"/>
          <w:szCs w:val="20"/>
          <w:shd w:val="clear" w:color="auto" w:fill="FFFFFF"/>
          <w:lang w:val="en-US"/>
        </w:rPr>
        <w:t>konusunda</w:t>
      </w:r>
      <w:r w:rsidRPr="009E4778">
        <w:rPr>
          <w:rFonts w:ascii="Times New Roman" w:hAnsi="Times New Roman"/>
          <w:sz w:val="20"/>
          <w:szCs w:val="20"/>
          <w:shd w:val="clear" w:color="auto" w:fill="FFFFFF"/>
        </w:rPr>
        <w:t xml:space="preserve"> </w:t>
      </w:r>
      <w:r w:rsidRPr="007168BB">
        <w:rPr>
          <w:rFonts w:ascii="Times New Roman" w:hAnsi="Times New Roman"/>
          <w:sz w:val="20"/>
          <w:szCs w:val="20"/>
          <w:shd w:val="clear" w:color="auto" w:fill="FFFFFF"/>
          <w:lang w:val="en-US"/>
        </w:rPr>
        <w:t>fikri</w:t>
      </w:r>
      <w:r w:rsidRPr="009E4778">
        <w:rPr>
          <w:rFonts w:ascii="Times New Roman" w:hAnsi="Times New Roman"/>
          <w:sz w:val="20"/>
          <w:szCs w:val="20"/>
          <w:shd w:val="clear" w:color="auto" w:fill="FFFFFF"/>
        </w:rPr>
        <w:t xml:space="preserve"> </w:t>
      </w:r>
      <w:r w:rsidRPr="007168BB">
        <w:rPr>
          <w:rFonts w:ascii="Times New Roman" w:hAnsi="Times New Roman"/>
          <w:sz w:val="20"/>
          <w:szCs w:val="20"/>
          <w:shd w:val="clear" w:color="auto" w:fill="FFFFFF"/>
          <w:lang w:val="en-US"/>
        </w:rPr>
        <w:t>de</w:t>
      </w:r>
      <w:r w:rsidRPr="009E4778">
        <w:rPr>
          <w:rFonts w:ascii="Times New Roman" w:hAnsi="Times New Roman"/>
          <w:sz w:val="20"/>
          <w:szCs w:val="20"/>
          <w:shd w:val="clear" w:color="auto" w:fill="FFFFFF"/>
        </w:rPr>
        <w:t>ğ</w:t>
      </w:r>
      <w:r w:rsidRPr="007168BB">
        <w:rPr>
          <w:rFonts w:ascii="Times New Roman" w:hAnsi="Times New Roman"/>
          <w:sz w:val="20"/>
          <w:szCs w:val="20"/>
          <w:shd w:val="clear" w:color="auto" w:fill="FFFFFF"/>
          <w:lang w:val="en-US"/>
        </w:rPr>
        <w:t>i</w:t>
      </w:r>
      <w:r w:rsidRPr="009E4778">
        <w:rPr>
          <w:rFonts w:ascii="Times New Roman" w:hAnsi="Times New Roman"/>
          <w:sz w:val="20"/>
          <w:szCs w:val="20"/>
          <w:shd w:val="clear" w:color="auto" w:fill="FFFFFF"/>
        </w:rPr>
        <w:t>ş</w:t>
      </w:r>
      <w:r w:rsidRPr="007168BB">
        <w:rPr>
          <w:rFonts w:ascii="Times New Roman" w:hAnsi="Times New Roman"/>
          <w:sz w:val="20"/>
          <w:szCs w:val="20"/>
          <w:shd w:val="clear" w:color="auto" w:fill="FFFFFF"/>
          <w:lang w:val="en-US"/>
        </w:rPr>
        <w:t>ti</w:t>
      </w:r>
      <w:r w:rsidRPr="009E4778">
        <w:rPr>
          <w:rFonts w:ascii="Times New Roman" w:hAnsi="Times New Roman"/>
          <w:sz w:val="20"/>
          <w:szCs w:val="20"/>
          <w:shd w:val="clear" w:color="auto" w:fill="FFFFFF"/>
        </w:rPr>
        <w:t xml:space="preserve"> </w:t>
      </w:r>
      <w:r w:rsidRPr="007168BB">
        <w:rPr>
          <w:rFonts w:ascii="Times New Roman" w:hAnsi="Times New Roman"/>
          <w:sz w:val="20"/>
          <w:szCs w:val="20"/>
          <w:shd w:val="clear" w:color="auto" w:fill="FFFFFF"/>
          <w:lang w:val="en-US"/>
        </w:rPr>
        <w:t>mi</w:t>
      </w:r>
      <w:r w:rsidRPr="009E4778">
        <w:rPr>
          <w:rFonts w:ascii="Times New Roman" w:hAnsi="Times New Roman"/>
          <w:sz w:val="20"/>
          <w:szCs w:val="20"/>
          <w:shd w:val="clear" w:color="auto" w:fill="FFFFFF"/>
        </w:rPr>
        <w:t>?/</w:t>
      </w:r>
      <w:r w:rsidRPr="007168BB">
        <w:rPr>
          <w:rFonts w:ascii="Times New Roman" w:hAnsi="Times New Roman"/>
          <w:sz w:val="20"/>
          <w:szCs w:val="20"/>
          <w:shd w:val="clear" w:color="auto" w:fill="FFFFFF"/>
          <w:lang w:val="en-US"/>
        </w:rPr>
        <w:t>Rusya</w:t>
      </w:r>
      <w:r w:rsidRPr="009E4778">
        <w:rPr>
          <w:rFonts w:ascii="Times New Roman" w:hAnsi="Times New Roman"/>
          <w:sz w:val="20"/>
          <w:szCs w:val="20"/>
          <w:shd w:val="clear" w:color="auto" w:fill="FFFFFF"/>
        </w:rPr>
        <w:t>’</w:t>
      </w:r>
      <w:r w:rsidRPr="007168BB">
        <w:rPr>
          <w:rFonts w:ascii="Times New Roman" w:hAnsi="Times New Roman"/>
          <w:sz w:val="20"/>
          <w:szCs w:val="20"/>
          <w:shd w:val="clear" w:color="auto" w:fill="FFFFFF"/>
          <w:lang w:val="tr-TR"/>
        </w:rPr>
        <w:t>nın sesi, 26 Eylül 2014</w:t>
      </w:r>
      <w:r w:rsidRPr="007168BB">
        <w:rPr>
          <w:rFonts w:ascii="Times New Roman" w:hAnsi="Times New Roman"/>
          <w:sz w:val="20"/>
          <w:szCs w:val="20"/>
          <w:shd w:val="clear" w:color="auto" w:fill="FFFFFF"/>
        </w:rPr>
        <w:t>.</w:t>
      </w:r>
      <w:r w:rsidRPr="007168BB">
        <w:rPr>
          <w:rFonts w:ascii="Times New Roman" w:hAnsi="Times New Roman"/>
          <w:sz w:val="20"/>
          <w:szCs w:val="20"/>
          <w:shd w:val="clear" w:color="auto" w:fill="FFFFFF"/>
          <w:lang w:val="tr-TR"/>
        </w:rPr>
        <w:t xml:space="preserve"> </w:t>
      </w:r>
      <w:r w:rsidRPr="009E4778">
        <w:rPr>
          <w:rFonts w:ascii="Times New Roman" w:hAnsi="Times New Roman"/>
          <w:sz w:val="20"/>
          <w:szCs w:val="20"/>
          <w:shd w:val="clear" w:color="auto" w:fill="FFFFFF"/>
          <w:lang w:val="tr-TR"/>
        </w:rPr>
        <w:t>&lt;http://tr.sputniknews.com/rsfmradio.com/2014_09_26/Turkiye-halkinin-ISID-konusunda-fikri-degisti-mi/&gt;</w:t>
      </w:r>
      <w:r>
        <w:rPr>
          <w:rFonts w:ascii="Times New Roman" w:hAnsi="Times New Roman"/>
          <w:sz w:val="20"/>
          <w:szCs w:val="20"/>
          <w:shd w:val="clear" w:color="auto" w:fill="FFFFFF"/>
        </w:rPr>
        <w:t xml:space="preserve"> </w:t>
      </w:r>
      <w:r>
        <w:rPr>
          <w:rFonts w:ascii="Times New Roman" w:hAnsi="Times New Roman"/>
          <w:sz w:val="20"/>
          <w:szCs w:val="20"/>
        </w:rPr>
        <w:t>(дата обращения: 12.01.2016).</w:t>
      </w:r>
    </w:p>
  </w:footnote>
  <w:footnote w:id="181">
    <w:p w:rsidR="00F753C8" w:rsidRDefault="00F753C8" w:rsidP="007168BB">
      <w:pPr>
        <w:pStyle w:val="a3"/>
      </w:pPr>
      <w:r w:rsidRPr="007168BB">
        <w:rPr>
          <w:rStyle w:val="a5"/>
        </w:rPr>
        <w:footnoteRef/>
      </w:r>
      <w:r w:rsidRPr="009E4778">
        <w:rPr>
          <w:lang w:val="en-US"/>
        </w:rPr>
        <w:t xml:space="preserve"> </w:t>
      </w:r>
      <w:r w:rsidRPr="007168BB">
        <w:rPr>
          <w:lang w:val="en-US"/>
        </w:rPr>
        <w:t>Balci, Bayram. Why is Turkey still so reluctant to join the coalition against the “Islamic State”?//Eurasia Outlook – Carnegie Center, 10.10.2014. &lt; http://spire.sciencespo.fr/hdl:/2441/nfmprct3h8la88muqufp59b7q&gt;</w:t>
      </w:r>
      <w:r w:rsidRPr="00050BBA">
        <w:rPr>
          <w:lang w:val="en-US"/>
        </w:rPr>
        <w:t xml:space="preserve"> (</w:t>
      </w:r>
      <w:r>
        <w:t>дата</w:t>
      </w:r>
      <w:r w:rsidRPr="00050BBA">
        <w:rPr>
          <w:lang w:val="en-US"/>
        </w:rPr>
        <w:t xml:space="preserve"> </w:t>
      </w:r>
      <w:r>
        <w:t>обращения</w:t>
      </w:r>
      <w:r w:rsidRPr="00050BBA">
        <w:rPr>
          <w:lang w:val="en-US"/>
        </w:rPr>
        <w:t>: 12.01.2016).</w:t>
      </w:r>
    </w:p>
  </w:footnote>
  <w:footnote w:id="182">
    <w:p w:rsidR="00F753C8" w:rsidRDefault="00F753C8" w:rsidP="007168BB">
      <w:pPr>
        <w:spacing w:after="0" w:line="240" w:lineRule="auto"/>
      </w:pPr>
      <w:r w:rsidRPr="007168BB">
        <w:rPr>
          <w:rStyle w:val="a5"/>
          <w:rFonts w:ascii="Times New Roman" w:hAnsi="Times New Roman"/>
          <w:sz w:val="20"/>
          <w:szCs w:val="20"/>
        </w:rPr>
        <w:footnoteRef/>
      </w:r>
      <w:r w:rsidRPr="009E4778">
        <w:rPr>
          <w:rFonts w:ascii="Times New Roman" w:hAnsi="Times New Roman"/>
          <w:sz w:val="20"/>
          <w:szCs w:val="20"/>
          <w:lang w:val="en-US"/>
        </w:rPr>
        <w:t xml:space="preserve"> </w:t>
      </w:r>
      <w:r w:rsidRPr="007168BB">
        <w:rPr>
          <w:rFonts w:ascii="Times New Roman" w:hAnsi="Times New Roman"/>
          <w:color w:val="000000"/>
          <w:sz w:val="20"/>
          <w:szCs w:val="20"/>
          <w:shd w:val="clear" w:color="auto" w:fill="FFFFFF"/>
          <w:lang w:val="en-US"/>
        </w:rPr>
        <w:t>Türkiye halkı IŞİD’e nasıl bakıyor?/Rusya’</w:t>
      </w:r>
      <w:r w:rsidRPr="007168BB">
        <w:rPr>
          <w:rFonts w:ascii="Times New Roman" w:hAnsi="Times New Roman"/>
          <w:color w:val="000000"/>
          <w:sz w:val="20"/>
          <w:szCs w:val="20"/>
          <w:shd w:val="clear" w:color="auto" w:fill="FFFFFF"/>
          <w:lang w:val="tr-TR"/>
        </w:rPr>
        <w:t xml:space="preserve">nın sesi, 27 Ağustos 2014 </w:t>
      </w:r>
      <w:r w:rsidRPr="007168BB">
        <w:rPr>
          <w:rFonts w:ascii="Times New Roman" w:hAnsi="Times New Roman"/>
          <w:color w:val="000000"/>
          <w:sz w:val="20"/>
          <w:szCs w:val="20"/>
          <w:shd w:val="clear" w:color="auto" w:fill="FFFFFF"/>
          <w:lang w:val="en-US"/>
        </w:rPr>
        <w:t>&lt;http://tr.sputniknews.com/turkish.ruvr.ru/2014_08_27/Turkiye-halki-ISIDe-nasil-bakiyor/&gt;</w:t>
      </w:r>
      <w:r w:rsidRPr="00050BBA">
        <w:rPr>
          <w:rFonts w:ascii="Times New Roman" w:hAnsi="Times New Roman"/>
          <w:color w:val="000000"/>
          <w:sz w:val="20"/>
          <w:szCs w:val="20"/>
          <w:shd w:val="clear" w:color="auto" w:fill="FFFFFF"/>
          <w:lang w:val="en-US"/>
        </w:rPr>
        <w:t xml:space="preserve"> </w:t>
      </w:r>
      <w:r w:rsidRPr="00050BBA">
        <w:rPr>
          <w:rFonts w:ascii="Times New Roman" w:hAnsi="Times New Roman"/>
          <w:sz w:val="20"/>
          <w:szCs w:val="20"/>
          <w:lang w:val="en-US"/>
        </w:rPr>
        <w:t>(</w:t>
      </w:r>
      <w:r>
        <w:rPr>
          <w:rFonts w:ascii="Times New Roman" w:hAnsi="Times New Roman"/>
          <w:sz w:val="20"/>
          <w:szCs w:val="20"/>
        </w:rPr>
        <w:t>дата</w:t>
      </w:r>
      <w:r w:rsidRPr="00050BBA">
        <w:rPr>
          <w:rFonts w:ascii="Times New Roman" w:hAnsi="Times New Roman"/>
          <w:sz w:val="20"/>
          <w:szCs w:val="20"/>
          <w:lang w:val="en-US"/>
        </w:rPr>
        <w:t xml:space="preserve"> </w:t>
      </w:r>
      <w:r>
        <w:rPr>
          <w:rFonts w:ascii="Times New Roman" w:hAnsi="Times New Roman"/>
          <w:sz w:val="20"/>
          <w:szCs w:val="20"/>
        </w:rPr>
        <w:t>обращения</w:t>
      </w:r>
      <w:r w:rsidRPr="00050BBA">
        <w:rPr>
          <w:rFonts w:ascii="Times New Roman" w:hAnsi="Times New Roman"/>
          <w:sz w:val="20"/>
          <w:szCs w:val="20"/>
          <w:lang w:val="en-US"/>
        </w:rPr>
        <w:t>: 12.01.2016).</w:t>
      </w:r>
    </w:p>
  </w:footnote>
  <w:footnote w:id="183">
    <w:p w:rsidR="00F753C8" w:rsidRDefault="00F753C8" w:rsidP="007168BB">
      <w:pPr>
        <w:spacing w:after="0" w:line="240" w:lineRule="auto"/>
        <w:ind w:right="850"/>
        <w:jc w:val="both"/>
      </w:pPr>
      <w:r w:rsidRPr="007168BB">
        <w:rPr>
          <w:rStyle w:val="a5"/>
          <w:sz w:val="20"/>
          <w:szCs w:val="20"/>
        </w:rPr>
        <w:footnoteRef/>
      </w:r>
      <w:r w:rsidRPr="009E4778">
        <w:rPr>
          <w:rFonts w:ascii="Times New Roman" w:hAnsi="Times New Roman"/>
          <w:sz w:val="20"/>
          <w:szCs w:val="20"/>
          <w:lang w:val="en-US"/>
        </w:rPr>
        <w:t xml:space="preserve"> </w:t>
      </w:r>
      <w:r w:rsidRPr="007168BB">
        <w:rPr>
          <w:rFonts w:ascii="Times New Roman" w:hAnsi="Times New Roman"/>
          <w:sz w:val="20"/>
          <w:szCs w:val="20"/>
          <w:lang w:val="en-US"/>
        </w:rPr>
        <w:t>La lutte contre le terrorisme, 20.03.2015//Gouvernnement &lt;</w:t>
      </w:r>
      <w:r w:rsidRPr="009E4778">
        <w:rPr>
          <w:rFonts w:ascii="Times New Roman" w:hAnsi="Times New Roman"/>
          <w:sz w:val="20"/>
          <w:szCs w:val="20"/>
          <w:lang w:val="en-US"/>
        </w:rPr>
        <w:t>http://www.gouvernement.fr/action/la-lutte-contre-le-terrorisme</w:t>
      </w:r>
      <w:r w:rsidRPr="007168BB">
        <w:rPr>
          <w:rFonts w:ascii="Times New Roman" w:hAnsi="Times New Roman"/>
          <w:sz w:val="20"/>
          <w:szCs w:val="20"/>
          <w:lang w:val="en-US"/>
        </w:rPr>
        <w:t>&gt;</w:t>
      </w:r>
      <w:r w:rsidRPr="00050BBA">
        <w:rPr>
          <w:rFonts w:ascii="Times New Roman" w:hAnsi="Times New Roman"/>
          <w:sz w:val="20"/>
          <w:szCs w:val="20"/>
          <w:lang w:val="en-US"/>
        </w:rPr>
        <w:t xml:space="preserve"> (</w:t>
      </w:r>
      <w:r>
        <w:rPr>
          <w:rFonts w:ascii="Times New Roman" w:hAnsi="Times New Roman"/>
          <w:sz w:val="20"/>
          <w:szCs w:val="20"/>
        </w:rPr>
        <w:t>дата</w:t>
      </w:r>
      <w:r w:rsidRPr="00050BBA">
        <w:rPr>
          <w:rFonts w:ascii="Times New Roman" w:hAnsi="Times New Roman"/>
          <w:sz w:val="20"/>
          <w:szCs w:val="20"/>
          <w:lang w:val="en-US"/>
        </w:rPr>
        <w:t xml:space="preserve"> </w:t>
      </w:r>
      <w:r>
        <w:rPr>
          <w:rFonts w:ascii="Times New Roman" w:hAnsi="Times New Roman"/>
          <w:sz w:val="20"/>
          <w:szCs w:val="20"/>
        </w:rPr>
        <w:t>обращения</w:t>
      </w:r>
      <w:r w:rsidRPr="00050BBA">
        <w:rPr>
          <w:rFonts w:ascii="Times New Roman" w:hAnsi="Times New Roman"/>
          <w:sz w:val="20"/>
          <w:szCs w:val="20"/>
          <w:lang w:val="en-US"/>
        </w:rPr>
        <w:t>: 23.03.2016).</w:t>
      </w:r>
    </w:p>
  </w:footnote>
  <w:footnote w:id="184">
    <w:p w:rsidR="00F753C8" w:rsidRDefault="00F753C8" w:rsidP="007168BB">
      <w:pPr>
        <w:pStyle w:val="a3"/>
      </w:pPr>
      <w:r w:rsidRPr="007168BB">
        <w:rPr>
          <w:rStyle w:val="a5"/>
        </w:rPr>
        <w:footnoteRef/>
      </w:r>
      <w:r w:rsidRPr="007168BB">
        <w:t xml:space="preserve"> Турция позволит иностранным войскам использовать свои базы в борьбе против ИГИЛ//МК-Турция, 01.10.2014/ &lt;http://mk-turkey.ru/politics/2014/10/01/turciya-mozhet-pozvolit-inostrannym-vojskam-ispolzovat-svoi-bazy-v-borbe-protiv-igil.html</w:t>
      </w:r>
      <w:r w:rsidRPr="009E4778">
        <w:t>&gt;</w:t>
      </w:r>
      <w:r>
        <w:t xml:space="preserve"> (дата обращения: 12.01.2016).</w:t>
      </w:r>
    </w:p>
  </w:footnote>
  <w:footnote w:id="185">
    <w:p w:rsidR="00F753C8" w:rsidRDefault="00F753C8" w:rsidP="007168BB">
      <w:pPr>
        <w:pStyle w:val="1"/>
        <w:shd w:val="clear" w:color="auto" w:fill="FFFFFF"/>
        <w:spacing w:before="0" w:beforeAutospacing="0" w:after="0" w:afterAutospacing="0"/>
        <w:textAlignment w:val="baseline"/>
      </w:pPr>
      <w:r w:rsidRPr="00F57282">
        <w:rPr>
          <w:rStyle w:val="a5"/>
          <w:b w:val="0"/>
          <w:sz w:val="20"/>
          <w:szCs w:val="20"/>
        </w:rPr>
        <w:footnoteRef/>
      </w:r>
      <w:r w:rsidRPr="00F57282">
        <w:rPr>
          <w:b w:val="0"/>
          <w:sz w:val="20"/>
          <w:szCs w:val="20"/>
          <w:lang w:val="en-US"/>
        </w:rPr>
        <w:t xml:space="preserve"> Visite à Ankara du ministre de l’Intérieur, M. Bernard Cazeneuve//Ambassade de France à Ankara, 10.10.2014. </w:t>
      </w:r>
      <w:r w:rsidRPr="00050BBA">
        <w:rPr>
          <w:b w:val="0"/>
          <w:sz w:val="20"/>
          <w:szCs w:val="20"/>
        </w:rPr>
        <w:t xml:space="preserve">&lt; </w:t>
      </w:r>
      <w:r w:rsidRPr="00F57282">
        <w:rPr>
          <w:b w:val="0"/>
          <w:sz w:val="20"/>
          <w:szCs w:val="20"/>
          <w:lang w:val="en-US"/>
        </w:rPr>
        <w:t>http</w:t>
      </w:r>
      <w:r w:rsidRPr="00050BBA">
        <w:rPr>
          <w:b w:val="0"/>
          <w:sz w:val="20"/>
          <w:szCs w:val="20"/>
        </w:rPr>
        <w:t>://</w:t>
      </w:r>
      <w:r w:rsidRPr="00F57282">
        <w:rPr>
          <w:b w:val="0"/>
          <w:sz w:val="20"/>
          <w:szCs w:val="20"/>
          <w:lang w:val="en-US"/>
        </w:rPr>
        <w:t>www</w:t>
      </w:r>
      <w:r w:rsidRPr="00050BBA">
        <w:rPr>
          <w:b w:val="0"/>
          <w:sz w:val="20"/>
          <w:szCs w:val="20"/>
        </w:rPr>
        <w:t>.</w:t>
      </w:r>
      <w:r w:rsidRPr="00F57282">
        <w:rPr>
          <w:b w:val="0"/>
          <w:sz w:val="20"/>
          <w:szCs w:val="20"/>
          <w:lang w:val="en-US"/>
        </w:rPr>
        <w:t>ambafrance</w:t>
      </w:r>
      <w:r w:rsidRPr="00050BBA">
        <w:rPr>
          <w:b w:val="0"/>
          <w:sz w:val="20"/>
          <w:szCs w:val="20"/>
        </w:rPr>
        <w:t>-</w:t>
      </w:r>
      <w:r w:rsidRPr="00F57282">
        <w:rPr>
          <w:b w:val="0"/>
          <w:sz w:val="20"/>
          <w:szCs w:val="20"/>
          <w:lang w:val="en-US"/>
        </w:rPr>
        <w:t>tr</w:t>
      </w:r>
      <w:r w:rsidRPr="00050BBA">
        <w:rPr>
          <w:b w:val="0"/>
          <w:sz w:val="20"/>
          <w:szCs w:val="20"/>
        </w:rPr>
        <w:t>.</w:t>
      </w:r>
      <w:r w:rsidRPr="00F57282">
        <w:rPr>
          <w:b w:val="0"/>
          <w:sz w:val="20"/>
          <w:szCs w:val="20"/>
          <w:lang w:val="en-US"/>
        </w:rPr>
        <w:t>org</w:t>
      </w:r>
      <w:r w:rsidRPr="00050BBA">
        <w:rPr>
          <w:b w:val="0"/>
          <w:sz w:val="20"/>
          <w:szCs w:val="20"/>
        </w:rPr>
        <w:t>/</w:t>
      </w:r>
      <w:r w:rsidRPr="00F57282">
        <w:rPr>
          <w:b w:val="0"/>
          <w:sz w:val="20"/>
          <w:szCs w:val="20"/>
          <w:lang w:val="en-US"/>
        </w:rPr>
        <w:t>Visite</w:t>
      </w:r>
      <w:r w:rsidRPr="00050BBA">
        <w:rPr>
          <w:b w:val="0"/>
          <w:sz w:val="20"/>
          <w:szCs w:val="20"/>
        </w:rPr>
        <w:t>-</w:t>
      </w:r>
      <w:r w:rsidRPr="00F57282">
        <w:rPr>
          <w:b w:val="0"/>
          <w:sz w:val="20"/>
          <w:szCs w:val="20"/>
          <w:lang w:val="en-US"/>
        </w:rPr>
        <w:t>a</w:t>
      </w:r>
      <w:r w:rsidRPr="00050BBA">
        <w:rPr>
          <w:b w:val="0"/>
          <w:sz w:val="20"/>
          <w:szCs w:val="20"/>
        </w:rPr>
        <w:t>-</w:t>
      </w:r>
      <w:r w:rsidRPr="00F57282">
        <w:rPr>
          <w:b w:val="0"/>
          <w:sz w:val="20"/>
          <w:szCs w:val="20"/>
          <w:lang w:val="en-US"/>
        </w:rPr>
        <w:t>Ankara</w:t>
      </w:r>
      <w:r w:rsidRPr="00050BBA">
        <w:rPr>
          <w:b w:val="0"/>
          <w:sz w:val="20"/>
          <w:szCs w:val="20"/>
        </w:rPr>
        <w:t>-</w:t>
      </w:r>
      <w:r w:rsidRPr="00F57282">
        <w:rPr>
          <w:b w:val="0"/>
          <w:sz w:val="20"/>
          <w:szCs w:val="20"/>
          <w:lang w:val="en-US"/>
        </w:rPr>
        <w:t>du</w:t>
      </w:r>
      <w:r w:rsidRPr="00050BBA">
        <w:rPr>
          <w:b w:val="0"/>
          <w:sz w:val="20"/>
          <w:szCs w:val="20"/>
        </w:rPr>
        <w:t>-</w:t>
      </w:r>
      <w:r w:rsidRPr="00F57282">
        <w:rPr>
          <w:b w:val="0"/>
          <w:sz w:val="20"/>
          <w:szCs w:val="20"/>
          <w:lang w:val="en-US"/>
        </w:rPr>
        <w:t>ministre</w:t>
      </w:r>
      <w:r w:rsidRPr="00050BBA">
        <w:rPr>
          <w:b w:val="0"/>
          <w:sz w:val="20"/>
          <w:szCs w:val="20"/>
        </w:rPr>
        <w:t>-</w:t>
      </w:r>
      <w:r w:rsidRPr="00F57282">
        <w:rPr>
          <w:b w:val="0"/>
          <w:sz w:val="20"/>
          <w:szCs w:val="20"/>
          <w:lang w:val="en-US"/>
        </w:rPr>
        <w:t>de</w:t>
      </w:r>
      <w:r w:rsidRPr="00050BBA">
        <w:rPr>
          <w:b w:val="0"/>
          <w:sz w:val="20"/>
          <w:szCs w:val="20"/>
        </w:rPr>
        <w:t>-</w:t>
      </w:r>
      <w:r w:rsidRPr="00F57282">
        <w:rPr>
          <w:b w:val="0"/>
          <w:sz w:val="20"/>
          <w:szCs w:val="20"/>
          <w:lang w:val="en-US"/>
        </w:rPr>
        <w:t>l</w:t>
      </w:r>
      <w:r w:rsidRPr="00050BBA">
        <w:rPr>
          <w:b w:val="0"/>
          <w:sz w:val="20"/>
          <w:szCs w:val="20"/>
        </w:rPr>
        <w:t>&gt;</w:t>
      </w:r>
      <w:r w:rsidRPr="00F57282">
        <w:rPr>
          <w:b w:val="0"/>
          <w:sz w:val="20"/>
          <w:szCs w:val="20"/>
        </w:rPr>
        <w:t xml:space="preserve"> (дата обращения: 12.01.2016).</w:t>
      </w:r>
    </w:p>
  </w:footnote>
  <w:footnote w:id="186">
    <w:p w:rsidR="00F753C8" w:rsidRDefault="00F753C8" w:rsidP="007168BB">
      <w:pPr>
        <w:autoSpaceDE w:val="0"/>
        <w:autoSpaceDN w:val="0"/>
        <w:adjustRightInd w:val="0"/>
        <w:spacing w:after="0" w:line="240" w:lineRule="auto"/>
      </w:pPr>
      <w:r w:rsidRPr="007168BB">
        <w:rPr>
          <w:rStyle w:val="a5"/>
          <w:sz w:val="20"/>
          <w:szCs w:val="20"/>
        </w:rPr>
        <w:footnoteRef/>
      </w:r>
      <w:r w:rsidRPr="009E4778">
        <w:rPr>
          <w:rFonts w:ascii="Times New Roman" w:hAnsi="Times New Roman"/>
          <w:sz w:val="20"/>
          <w:szCs w:val="20"/>
          <w:lang w:val="en-US"/>
        </w:rPr>
        <w:t xml:space="preserve"> </w:t>
      </w:r>
      <w:r w:rsidRPr="007168BB">
        <w:rPr>
          <w:rFonts w:ascii="Times New Roman" w:hAnsi="Times New Roman"/>
          <w:sz w:val="20"/>
          <w:szCs w:val="20"/>
          <w:lang w:val="fr-FR"/>
        </w:rPr>
        <w:t>Entretien téléphonique avec le présidant Recep Tayyip Erdo</w:t>
      </w:r>
      <w:r w:rsidRPr="007168BB">
        <w:rPr>
          <w:rFonts w:ascii="Times New Roman" w:hAnsi="Times New Roman"/>
          <w:sz w:val="20"/>
          <w:szCs w:val="20"/>
          <w:lang w:val="tr-TR"/>
        </w:rPr>
        <w:t>ğan//Ambassade de France à Ankara, 08.10.2014. &lt;http://www.ambafrance-tr.org/Entretien-telephnique-avec-le&gt;</w:t>
      </w:r>
      <w:r>
        <w:rPr>
          <w:rFonts w:ascii="Times New Roman" w:hAnsi="Times New Roman"/>
          <w:sz w:val="20"/>
          <w:szCs w:val="20"/>
        </w:rPr>
        <w:t xml:space="preserve"> (дата обращения: 12.01.2016).</w:t>
      </w:r>
    </w:p>
  </w:footnote>
  <w:footnote w:id="187">
    <w:p w:rsidR="00F753C8" w:rsidRDefault="00F753C8" w:rsidP="006003D9">
      <w:pPr>
        <w:pStyle w:val="a3"/>
      </w:pPr>
      <w:r w:rsidRPr="001F6C3D">
        <w:rPr>
          <w:rStyle w:val="a5"/>
        </w:rPr>
        <w:footnoteRef/>
      </w:r>
      <w:r w:rsidRPr="001F6C3D">
        <w:t xml:space="preserve"> Турция предложила помощь Франции в расследовании теракта в Париже//РИА-новости, 09.01.2015. &lt;http://ria.ru/world/20150109/1041865757.html &gt; (дата обращения: 28.02.2016).</w:t>
      </w:r>
    </w:p>
  </w:footnote>
  <w:footnote w:id="188">
    <w:p w:rsidR="00F753C8" w:rsidRDefault="00F753C8" w:rsidP="00C346A1">
      <w:pPr>
        <w:spacing w:after="0" w:line="240" w:lineRule="auto"/>
        <w:ind w:right="850"/>
        <w:jc w:val="both"/>
      </w:pPr>
      <w:r w:rsidRPr="001F6C3D">
        <w:rPr>
          <w:rStyle w:val="a5"/>
          <w:sz w:val="20"/>
          <w:szCs w:val="20"/>
        </w:rPr>
        <w:footnoteRef/>
      </w:r>
      <w:r w:rsidRPr="001F6C3D">
        <w:rPr>
          <w:rFonts w:ascii="Times New Roman" w:hAnsi="Times New Roman"/>
          <w:sz w:val="20"/>
          <w:szCs w:val="20"/>
        </w:rPr>
        <w:t xml:space="preserve"> </w:t>
      </w:r>
      <w:r w:rsidRPr="001F6C3D">
        <w:rPr>
          <w:rFonts w:ascii="Times New Roman" w:hAnsi="Times New Roman"/>
          <w:sz w:val="20"/>
          <w:szCs w:val="20"/>
          <w:lang w:val="tr-TR"/>
        </w:rPr>
        <w:t>Başbakan Davutoğlu, Türkiye’nin Paris Büyükelçiği’nde basın toplantısı düzenlendi//Türkiye Cumhuriyeti Başbakanlık. &lt;http://www.basbakanlik.gov.tr/Forms/_Article/pg_Article.aspx?Id=8d48c335-67e1-4756-881c-42198cb4cc01&gt;</w:t>
      </w:r>
      <w:r w:rsidRPr="001F6C3D">
        <w:rPr>
          <w:rFonts w:ascii="Times New Roman" w:hAnsi="Times New Roman"/>
          <w:sz w:val="20"/>
          <w:szCs w:val="20"/>
        </w:rPr>
        <w:t xml:space="preserve"> (дата обращения: 28.02.2016).</w:t>
      </w:r>
    </w:p>
  </w:footnote>
  <w:footnote w:id="189">
    <w:p w:rsidR="00F753C8" w:rsidRDefault="00F753C8" w:rsidP="00C346A1">
      <w:pPr>
        <w:pStyle w:val="a3"/>
      </w:pPr>
      <w:r w:rsidRPr="001F6C3D">
        <w:rPr>
          <w:rStyle w:val="a5"/>
        </w:rPr>
        <w:footnoteRef/>
      </w:r>
      <w:r w:rsidRPr="001F6C3D">
        <w:rPr>
          <w:lang w:val="tr-TR"/>
        </w:rPr>
        <w:t xml:space="preserve"> Paris’te Charlie Hebdo saldırıları için dev yürüyüşü/Sabah, 11.01.2015//&lt;http://www.sabah.com.tr/dunya/2015/01/11/charlie-hebdo-saldirilari-icin-pariste-1-milyon-kisilik-gosteri&gt;</w:t>
      </w:r>
      <w:r w:rsidRPr="001F6C3D">
        <w:t xml:space="preserve"> (дата обращения: 28.02.2016).</w:t>
      </w:r>
    </w:p>
  </w:footnote>
  <w:footnote w:id="190">
    <w:p w:rsidR="00F753C8" w:rsidRDefault="00F753C8" w:rsidP="00C346A1">
      <w:pPr>
        <w:pStyle w:val="a3"/>
      </w:pPr>
      <w:r w:rsidRPr="00C346A1">
        <w:rPr>
          <w:rStyle w:val="a5"/>
        </w:rPr>
        <w:footnoteRef/>
      </w:r>
      <w:r w:rsidRPr="00C346A1">
        <w:t xml:space="preserve"> Премьер-министр Турции: спецслужбы Турции и Франции находятся в постоянном контакте// ТАСС, 11.01.2015. </w:t>
      </w:r>
      <w:r w:rsidRPr="009E4778">
        <w:t>&lt;</w:t>
      </w:r>
      <w:r w:rsidRPr="00C346A1">
        <w:t>http://tass.ru/mezhdunarodnaya-panorama/1690330</w:t>
      </w:r>
      <w:r w:rsidRPr="009E4778">
        <w:t>&gt;</w:t>
      </w:r>
      <w:r>
        <w:t xml:space="preserve"> (дата обращения: 28.02.2016).</w:t>
      </w:r>
    </w:p>
  </w:footnote>
  <w:footnote w:id="191">
    <w:p w:rsidR="00F753C8" w:rsidRDefault="00F753C8" w:rsidP="00C346A1">
      <w:pPr>
        <w:pStyle w:val="a3"/>
      </w:pPr>
      <w:r w:rsidRPr="00C346A1">
        <w:rPr>
          <w:rStyle w:val="a5"/>
        </w:rPr>
        <w:footnoteRef/>
      </w:r>
      <w:r w:rsidRPr="00C346A1">
        <w:t xml:space="preserve"> Эрдоган: Турция солидарна с Францией в борьбе с терроризмом//РИА-новости, 10.01.2015 </w:t>
      </w:r>
      <w:r w:rsidRPr="009E4778">
        <w:t>&lt;</w:t>
      </w:r>
      <w:r w:rsidRPr="00C346A1">
        <w:t>http://ria.ru/world/20150110/1041963068.html</w:t>
      </w:r>
      <w:r w:rsidRPr="009E4778">
        <w:t>&gt;</w:t>
      </w:r>
      <w:r>
        <w:t xml:space="preserve"> (дата обращения: 28.02.2016).</w:t>
      </w:r>
    </w:p>
  </w:footnote>
  <w:footnote w:id="192">
    <w:p w:rsidR="00F753C8" w:rsidRDefault="00F753C8" w:rsidP="00C346A1">
      <w:pPr>
        <w:pStyle w:val="a3"/>
      </w:pPr>
      <w:r w:rsidRPr="00C346A1">
        <w:rPr>
          <w:rStyle w:val="a5"/>
        </w:rPr>
        <w:footnoteRef/>
      </w:r>
      <w:r w:rsidRPr="00C346A1">
        <w:t xml:space="preserve"> ЕС и Турция усилят сотрудничество в борьбе с терроризмом//РИА-новости, 15.01.2015 </w:t>
      </w:r>
      <w:r w:rsidRPr="009E4778">
        <w:t>&lt;</w:t>
      </w:r>
      <w:r w:rsidRPr="00C346A1">
        <w:t>http://ria.ru/world/20150115/1042774570.html#ixzz3Owe7GNqz</w:t>
      </w:r>
      <w:r w:rsidRPr="009E4778">
        <w:t>&gt;</w:t>
      </w:r>
      <w:r>
        <w:t xml:space="preserve"> (дата обращения: 28.02.2016).</w:t>
      </w:r>
    </w:p>
  </w:footnote>
  <w:footnote w:id="193">
    <w:p w:rsidR="00F753C8" w:rsidRDefault="00F753C8" w:rsidP="00C346A1">
      <w:pPr>
        <w:spacing w:after="0" w:line="240" w:lineRule="auto"/>
        <w:ind w:right="850"/>
        <w:jc w:val="both"/>
      </w:pPr>
      <w:r w:rsidRPr="001F6C3D">
        <w:rPr>
          <w:rStyle w:val="a5"/>
          <w:sz w:val="20"/>
          <w:szCs w:val="20"/>
        </w:rPr>
        <w:footnoteRef/>
      </w:r>
      <w:r w:rsidRPr="001F6C3D">
        <w:rPr>
          <w:rFonts w:ascii="Times New Roman" w:hAnsi="Times New Roman"/>
          <w:sz w:val="20"/>
          <w:szCs w:val="20"/>
          <w:lang w:val="en-US"/>
        </w:rPr>
        <w:t xml:space="preserve"> Forum économique mondial de Davos, 23.01.2015//Élysée. Présidence de la République. &lt;http://www.elysee.fr/videos/reportage-forum-economique-mondial-de-davos/&gt;</w:t>
      </w:r>
      <w:r w:rsidRPr="00050BBA">
        <w:rPr>
          <w:rFonts w:ascii="Times New Roman" w:hAnsi="Times New Roman"/>
          <w:sz w:val="20"/>
          <w:szCs w:val="20"/>
          <w:lang w:val="en-US"/>
        </w:rPr>
        <w:t xml:space="preserve"> (</w:t>
      </w:r>
      <w:r w:rsidRPr="001F6C3D">
        <w:rPr>
          <w:rFonts w:ascii="Times New Roman" w:hAnsi="Times New Roman"/>
          <w:sz w:val="20"/>
          <w:szCs w:val="20"/>
        </w:rPr>
        <w:t>дата</w:t>
      </w:r>
      <w:r w:rsidRPr="00050BBA">
        <w:rPr>
          <w:rFonts w:ascii="Times New Roman" w:hAnsi="Times New Roman"/>
          <w:sz w:val="20"/>
          <w:szCs w:val="20"/>
          <w:lang w:val="en-US"/>
        </w:rPr>
        <w:t xml:space="preserve"> </w:t>
      </w:r>
      <w:r w:rsidRPr="001F6C3D">
        <w:rPr>
          <w:rFonts w:ascii="Times New Roman" w:hAnsi="Times New Roman"/>
          <w:sz w:val="20"/>
          <w:szCs w:val="20"/>
        </w:rPr>
        <w:t>обращения</w:t>
      </w:r>
      <w:r w:rsidRPr="00050BBA">
        <w:rPr>
          <w:rFonts w:ascii="Times New Roman" w:hAnsi="Times New Roman"/>
          <w:sz w:val="20"/>
          <w:szCs w:val="20"/>
          <w:lang w:val="en-US"/>
        </w:rPr>
        <w:t>: 28.02.2016).</w:t>
      </w:r>
    </w:p>
  </w:footnote>
  <w:footnote w:id="194">
    <w:p w:rsidR="00F753C8" w:rsidRDefault="00F753C8" w:rsidP="00C346A1">
      <w:pPr>
        <w:pStyle w:val="a3"/>
      </w:pPr>
      <w:r w:rsidRPr="001F6C3D">
        <w:rPr>
          <w:rStyle w:val="a5"/>
        </w:rPr>
        <w:footnoteRef/>
      </w:r>
      <w:r w:rsidRPr="001F6C3D">
        <w:rPr>
          <w:lang w:val="en-US"/>
        </w:rPr>
        <w:t xml:space="preserve"> Turkey captures 15 Chinese nationals crossing to Syria//Today’s zaman, 07.04.2015. &lt;http://www.todayszaman.com/diplomacy_turkey-captures-15-chinese-nationals-crossing-to-syria_377368.html&gt;</w:t>
      </w:r>
    </w:p>
  </w:footnote>
  <w:footnote w:id="195">
    <w:p w:rsidR="00F753C8" w:rsidRDefault="00F753C8" w:rsidP="00C346A1">
      <w:pPr>
        <w:pStyle w:val="a3"/>
      </w:pPr>
      <w:r w:rsidRPr="001F6C3D">
        <w:rPr>
          <w:rStyle w:val="a5"/>
        </w:rPr>
        <w:footnoteRef/>
      </w:r>
      <w:r w:rsidRPr="001F6C3D">
        <w:t xml:space="preserve"> Неспособность Турции предотвратить террористов в Сирию через ее территорию//</w:t>
      </w:r>
      <w:r w:rsidRPr="001F6C3D">
        <w:rPr>
          <w:lang w:val="en-US"/>
        </w:rPr>
        <w:t>IranRussianRadio</w:t>
      </w:r>
      <w:r w:rsidRPr="001F6C3D">
        <w:t xml:space="preserve">, 14.03.2015. </w:t>
      </w:r>
      <w:r w:rsidRPr="00050BBA">
        <w:t>&lt;</w:t>
      </w:r>
      <w:r w:rsidRPr="001F6C3D">
        <w:rPr>
          <w:lang w:val="en-US"/>
        </w:rPr>
        <w:t>http</w:t>
      </w:r>
      <w:r w:rsidRPr="00050BBA">
        <w:t>://</w:t>
      </w:r>
      <w:r w:rsidRPr="001F6C3D">
        <w:rPr>
          <w:lang w:val="en-US"/>
        </w:rPr>
        <w:t>russian</w:t>
      </w:r>
      <w:r w:rsidRPr="00050BBA">
        <w:t>.</w:t>
      </w:r>
      <w:r w:rsidRPr="001F6C3D">
        <w:rPr>
          <w:lang w:val="en-US"/>
        </w:rPr>
        <w:t>irib</w:t>
      </w:r>
      <w:r w:rsidRPr="00050BBA">
        <w:t>.</w:t>
      </w:r>
      <w:r w:rsidRPr="001F6C3D">
        <w:rPr>
          <w:lang w:val="en-US"/>
        </w:rPr>
        <w:t>ir</w:t>
      </w:r>
      <w:r w:rsidRPr="00050BBA">
        <w:t>/</w:t>
      </w:r>
      <w:r w:rsidRPr="001F6C3D">
        <w:rPr>
          <w:lang w:val="en-US"/>
        </w:rPr>
        <w:t>news</w:t>
      </w:r>
      <w:r w:rsidRPr="00050BBA">
        <w:t>/</w:t>
      </w:r>
      <w:r w:rsidRPr="001F6C3D">
        <w:t>ближний</w:t>
      </w:r>
      <w:r w:rsidRPr="00050BBA">
        <w:t>-</w:t>
      </w:r>
      <w:r w:rsidRPr="001F6C3D">
        <w:t>восток</w:t>
      </w:r>
      <w:r w:rsidRPr="00050BBA">
        <w:t>/</w:t>
      </w:r>
      <w:r w:rsidRPr="001F6C3D">
        <w:rPr>
          <w:lang w:val="en-US"/>
        </w:rPr>
        <w:t>item</w:t>
      </w:r>
      <w:r w:rsidRPr="00050BBA">
        <w:t>/247465&gt;</w:t>
      </w:r>
      <w:r w:rsidRPr="001F6C3D">
        <w:t xml:space="preserve"> (дата обращения: 28.03.2016).</w:t>
      </w:r>
    </w:p>
  </w:footnote>
  <w:footnote w:id="196">
    <w:p w:rsidR="00F753C8" w:rsidRDefault="00F753C8">
      <w:pPr>
        <w:pStyle w:val="a3"/>
      </w:pPr>
      <w:r w:rsidRPr="001F6C3D">
        <w:rPr>
          <w:rStyle w:val="a5"/>
        </w:rPr>
        <w:footnoteRef/>
      </w:r>
      <w:r w:rsidRPr="001F6C3D">
        <w:rPr>
          <w:lang w:val="en-US"/>
        </w:rPr>
        <w:t xml:space="preserve"> Comptes rendus de la Commission des affaires </w:t>
      </w:r>
      <w:r w:rsidRPr="001F6C3D">
        <w:rPr>
          <w:lang w:val="tr-TR"/>
        </w:rPr>
        <w:t>étrangères, de la défence et des forces armées/Affaires étrangères/Commissions/Travaux parlementaires/Le Senat//</w:t>
      </w:r>
      <w:r w:rsidRPr="001F6C3D">
        <w:rPr>
          <w:lang w:val="en-US"/>
        </w:rPr>
        <w:t xml:space="preserve">&lt;http://www.senat.fr/basile/visio.do?id=c/compte-rendu-commissions/20151214/etr.html&amp;idtable=c/compte-rendu-commissions/20151214/etr.html|c/compte-rendu-commissions/20160201/etr.html&amp;_c=terrorism&amp;rch=gs&amp;de=20150404&amp;au=20160404&amp;dp=1+an&amp;radio=dp&amp;aff=sep&amp;tri=p&amp;off=0&amp;afd=ppr&amp;afd=ppl&amp;afd=pjl&amp;afd=cvn&gt; </w:t>
      </w:r>
      <w:r w:rsidRPr="00050BBA">
        <w:rPr>
          <w:lang w:val="en-US"/>
        </w:rPr>
        <w:t>(</w:t>
      </w:r>
      <w:r w:rsidRPr="001F6C3D">
        <w:t>дата</w:t>
      </w:r>
      <w:r w:rsidRPr="001F6C3D">
        <w:rPr>
          <w:lang w:val="en-US"/>
        </w:rPr>
        <w:t xml:space="preserve"> </w:t>
      </w:r>
      <w:r w:rsidRPr="001F6C3D">
        <w:t>обращения</w:t>
      </w:r>
      <w:r w:rsidRPr="00050BBA">
        <w:rPr>
          <w:lang w:val="en-US"/>
        </w:rPr>
        <w:t>:</w:t>
      </w:r>
      <w:r w:rsidRPr="001F6C3D">
        <w:rPr>
          <w:lang w:val="en-US"/>
        </w:rPr>
        <w:t xml:space="preserve"> 20.12.2015</w:t>
      </w:r>
      <w:r w:rsidRPr="00050BBA">
        <w:rPr>
          <w:lang w:val="en-US"/>
        </w:rPr>
        <w:t>).</w:t>
      </w:r>
    </w:p>
  </w:footnote>
  <w:footnote w:id="197">
    <w:p w:rsidR="00F753C8" w:rsidRDefault="00F753C8">
      <w:pPr>
        <w:pStyle w:val="a3"/>
      </w:pPr>
      <w:r>
        <w:rPr>
          <w:rStyle w:val="a5"/>
        </w:rPr>
        <w:footnoteRef/>
      </w:r>
      <w:r w:rsidRPr="00975ED7">
        <w:t xml:space="preserve"> </w:t>
      </w:r>
      <w:r>
        <w:t>Напр., о том, что дочь Р.Т. Эрдогана якобы основала на границе с Сирией больницу для оказания помощи боевикам из Даеш.</w:t>
      </w:r>
    </w:p>
  </w:footnote>
  <w:footnote w:id="198">
    <w:p w:rsidR="00F753C8" w:rsidRDefault="00F753C8" w:rsidP="00CF66D0">
      <w:pPr>
        <w:pStyle w:val="a3"/>
      </w:pPr>
      <w:r>
        <w:rPr>
          <w:rStyle w:val="a5"/>
        </w:rPr>
        <w:footnoteRef/>
      </w:r>
      <w:r w:rsidRPr="009E4778">
        <w:rPr>
          <w:lang w:val="en-US"/>
        </w:rPr>
        <w:t xml:space="preserve"> </w:t>
      </w:r>
      <w:r>
        <w:rPr>
          <w:lang w:val="en-US"/>
        </w:rPr>
        <w:t>R</w:t>
      </w:r>
      <w:r>
        <w:rPr>
          <w:lang w:val="tr-TR"/>
        </w:rPr>
        <w:t>éponse du premier ministre publiéee dans JO Sénat du 21</w:t>
      </w:r>
      <w:r w:rsidRPr="00050BBA">
        <w:rPr>
          <w:lang w:val="en-US"/>
        </w:rPr>
        <w:t>.</w:t>
      </w:r>
      <w:r>
        <w:rPr>
          <w:lang w:val="tr-TR"/>
        </w:rPr>
        <w:t>10.2015/Le Sénat//</w:t>
      </w:r>
      <w:r>
        <w:rPr>
          <w:lang w:val="en-US"/>
        </w:rPr>
        <w:t>&lt;</w:t>
      </w:r>
      <w:r w:rsidRPr="00EA2C4D">
        <w:rPr>
          <w:lang w:val="en-US"/>
        </w:rPr>
        <w:t>http://www.senat.fr/basile/visio.do?id=qSEQ15100610G&amp;idtable=q307017|q310956|q308687|q308196|q311695|q303893|q313743|q313746&amp;_c=terrorism+turquie&amp;rch=gs&amp;de=20150404&amp;au=20160404&amp;dp=1+an&amp;radio=dp&amp;aff=sep&amp;tri=p&amp;off=0&amp;afd=ppr&amp;afd=ppl&amp;afd=pjl&amp;afd=cvn</w:t>
      </w:r>
      <w:r>
        <w:rPr>
          <w:lang w:val="en-US"/>
        </w:rPr>
        <w:t xml:space="preserve">&gt; </w:t>
      </w:r>
      <w:r w:rsidRPr="00050BBA">
        <w:rPr>
          <w:lang w:val="en-US"/>
        </w:rPr>
        <w:t>(</w:t>
      </w:r>
      <w:r>
        <w:t>дата</w:t>
      </w:r>
      <w:r w:rsidRPr="009E4778">
        <w:rPr>
          <w:lang w:val="en-US"/>
        </w:rPr>
        <w:t xml:space="preserve"> </w:t>
      </w:r>
      <w:r>
        <w:t>обращения</w:t>
      </w:r>
      <w:r w:rsidRPr="00050BBA">
        <w:rPr>
          <w:lang w:val="en-US"/>
        </w:rPr>
        <w:t>:</w:t>
      </w:r>
      <w:r w:rsidRPr="009E4778">
        <w:rPr>
          <w:lang w:val="en-US"/>
        </w:rPr>
        <w:t xml:space="preserve"> 20.12.2015</w:t>
      </w:r>
      <w:r w:rsidRPr="00050BBA">
        <w:rPr>
          <w:lang w:val="en-US"/>
        </w:rPr>
        <w:t>).</w:t>
      </w:r>
    </w:p>
  </w:footnote>
  <w:footnote w:id="199">
    <w:p w:rsidR="00F753C8" w:rsidRDefault="00F753C8">
      <w:pPr>
        <w:pStyle w:val="a3"/>
      </w:pPr>
      <w:r>
        <w:rPr>
          <w:rStyle w:val="a5"/>
        </w:rPr>
        <w:footnoteRef/>
      </w:r>
      <w:r>
        <w:t xml:space="preserve"> Вооруженное формирование РКК.</w:t>
      </w:r>
    </w:p>
  </w:footnote>
  <w:footnote w:id="200">
    <w:p w:rsidR="00F753C8" w:rsidRDefault="00F753C8">
      <w:pPr>
        <w:pStyle w:val="a3"/>
      </w:pPr>
      <w:r>
        <w:rPr>
          <w:rStyle w:val="a5"/>
        </w:rPr>
        <w:footnoteRef/>
      </w:r>
      <w:r w:rsidRPr="0015656E">
        <w:t xml:space="preserve"> </w:t>
      </w:r>
      <w:r>
        <w:rPr>
          <w:lang w:val="en-US"/>
        </w:rPr>
        <w:t>Namo</w:t>
      </w:r>
      <w:r w:rsidRPr="0015656E">
        <w:t xml:space="preserve"> </w:t>
      </w:r>
      <w:r>
        <w:rPr>
          <w:lang w:val="en-US"/>
        </w:rPr>
        <w:t>Abdulla</w:t>
      </w:r>
      <w:r w:rsidRPr="0015656E">
        <w:t xml:space="preserve">. </w:t>
      </w:r>
      <w:r>
        <w:rPr>
          <w:lang w:val="en-US"/>
        </w:rPr>
        <w:t>How ISIL advanced Kurdish nationalism. Turkish Policy Quarterly, 07.03.2016/&lt;</w:t>
      </w:r>
      <w:r w:rsidRPr="00180210">
        <w:rPr>
          <w:lang w:val="en-US"/>
        </w:rPr>
        <w:t>http://www.turkishpolicy.com/article/787/how-isil-advanced-kurdish-nationalism</w:t>
      </w:r>
      <w:r>
        <w:rPr>
          <w:lang w:val="en-US"/>
        </w:rPr>
        <w:t xml:space="preserve">&gt; </w:t>
      </w:r>
      <w:r w:rsidRPr="00050BBA">
        <w:rPr>
          <w:lang w:val="en-US"/>
        </w:rPr>
        <w:t>(</w:t>
      </w:r>
      <w:r>
        <w:t>дата</w:t>
      </w:r>
      <w:r w:rsidRPr="009E4778">
        <w:rPr>
          <w:lang w:val="en-US"/>
        </w:rPr>
        <w:t xml:space="preserve"> </w:t>
      </w:r>
      <w:r>
        <w:t>обращения</w:t>
      </w:r>
      <w:r>
        <w:rPr>
          <w:lang w:val="en-US"/>
        </w:rPr>
        <w:t xml:space="preserve">: </w:t>
      </w:r>
      <w:r w:rsidRPr="009E4778">
        <w:rPr>
          <w:lang w:val="en-US"/>
        </w:rPr>
        <w:t>10.03.2016</w:t>
      </w:r>
      <w:r w:rsidRPr="00050BBA">
        <w:rPr>
          <w:lang w:val="en-US"/>
        </w:rPr>
        <w:t>).</w:t>
      </w:r>
    </w:p>
  </w:footnote>
  <w:footnote w:id="201">
    <w:p w:rsidR="00F753C8" w:rsidRDefault="00F753C8">
      <w:pPr>
        <w:pStyle w:val="a3"/>
      </w:pPr>
      <w:r>
        <w:rPr>
          <w:rStyle w:val="a5"/>
        </w:rPr>
        <w:footnoteRef/>
      </w:r>
      <w:r w:rsidRPr="009E4778">
        <w:rPr>
          <w:lang w:val="en-US"/>
        </w:rPr>
        <w:t xml:space="preserve"> </w:t>
      </w:r>
      <w:r>
        <w:rPr>
          <w:lang w:val="en-US"/>
        </w:rPr>
        <w:t>Majid Rafizadeh. Odd bedfellows: Turkey and Iran. 07.03.2016/Turkish Policy Quarterly//&lt;</w:t>
      </w:r>
      <w:r w:rsidRPr="00301688">
        <w:rPr>
          <w:lang w:val="en-US"/>
        </w:rPr>
        <w:t xml:space="preserve">http://www.turkishpolicy.com/article/789/odd-bedfellows-turkey-and-iran </w:t>
      </w:r>
      <w:r>
        <w:rPr>
          <w:lang w:val="en-US"/>
        </w:rPr>
        <w:t>&gt;</w:t>
      </w:r>
      <w:r w:rsidRPr="00050BBA">
        <w:rPr>
          <w:lang w:val="en-US"/>
        </w:rPr>
        <w:t xml:space="preserve"> (</w:t>
      </w:r>
      <w:r>
        <w:t>дата</w:t>
      </w:r>
      <w:r w:rsidRPr="00050BBA">
        <w:rPr>
          <w:lang w:val="en-US"/>
        </w:rPr>
        <w:t xml:space="preserve"> </w:t>
      </w:r>
      <w:r>
        <w:t>обращения</w:t>
      </w:r>
      <w:r w:rsidRPr="00050BBA">
        <w:rPr>
          <w:lang w:val="en-US"/>
        </w:rPr>
        <w:t>: 28.03.2016).</w:t>
      </w:r>
    </w:p>
  </w:footnote>
  <w:footnote w:id="202">
    <w:p w:rsidR="00F753C8" w:rsidRDefault="00F753C8">
      <w:pPr>
        <w:pStyle w:val="a3"/>
      </w:pPr>
      <w:r>
        <w:rPr>
          <w:rStyle w:val="a5"/>
        </w:rPr>
        <w:footnoteRef/>
      </w:r>
      <w:r w:rsidRPr="009E4778">
        <w:rPr>
          <w:lang w:val="en-US"/>
        </w:rPr>
        <w:t xml:space="preserve"> </w:t>
      </w:r>
      <w:r>
        <w:rPr>
          <w:lang w:val="tr-TR"/>
        </w:rPr>
        <w:t>Türkiye Cumhuriyeti Hukumeti ile Fransız Cumhuriyeti Hüküneti arasında iç güvenlik alanında işbirliği anlaşması/TBMM///</w:t>
      </w:r>
      <w:r>
        <w:rPr>
          <w:lang w:val="en-US"/>
        </w:rPr>
        <w:t>&lt;</w:t>
      </w:r>
      <w:r w:rsidRPr="009E4778">
        <w:rPr>
          <w:lang w:val="en-US"/>
        </w:rPr>
        <w:t xml:space="preserve"> </w:t>
      </w:r>
      <w:r w:rsidRPr="009F44E5">
        <w:rPr>
          <w:lang w:val="en-US"/>
        </w:rPr>
        <w:t>http://www2.tbmm.gov.tr/d26/1/1-0437.pdf</w:t>
      </w:r>
      <w:r>
        <w:rPr>
          <w:lang w:val="en-US"/>
        </w:rPr>
        <w:t xml:space="preserve">&gt; </w:t>
      </w:r>
      <w:r w:rsidRPr="00050BBA">
        <w:rPr>
          <w:lang w:val="en-US"/>
        </w:rPr>
        <w:t>(</w:t>
      </w:r>
      <w:r>
        <w:t>дата</w:t>
      </w:r>
      <w:r w:rsidRPr="009E4778">
        <w:rPr>
          <w:lang w:val="en-US"/>
        </w:rPr>
        <w:t xml:space="preserve"> </w:t>
      </w:r>
      <w:r>
        <w:t>обращения</w:t>
      </w:r>
      <w:r w:rsidRPr="009E4778">
        <w:rPr>
          <w:lang w:val="en-US"/>
        </w:rPr>
        <w:t>: 05.04.2016</w:t>
      </w:r>
      <w:r w:rsidRPr="00050BBA">
        <w:rPr>
          <w:lang w:val="en-US"/>
        </w:rPr>
        <w:t>).</w:t>
      </w:r>
    </w:p>
  </w:footnote>
  <w:footnote w:id="203">
    <w:p w:rsidR="00F753C8" w:rsidRDefault="00F753C8">
      <w:pPr>
        <w:pStyle w:val="a3"/>
      </w:pPr>
      <w:r>
        <w:rPr>
          <w:rStyle w:val="a5"/>
        </w:rPr>
        <w:footnoteRef/>
      </w:r>
      <w:r w:rsidRPr="006C2E19">
        <w:rPr>
          <w:lang w:val="en-US"/>
        </w:rPr>
        <w:t xml:space="preserve"> </w:t>
      </w:r>
      <w:r>
        <w:rPr>
          <w:lang w:val="tr-TR"/>
        </w:rPr>
        <w:t xml:space="preserve">La </w:t>
      </w:r>
      <w:r>
        <w:rPr>
          <w:lang w:val="en-US"/>
        </w:rPr>
        <w:t>Turqiue et la France signent un vaste accord sécuritaire/Le Point, 07.10.2011//&lt;www.lepoint.fr/monde/la-turquie-et-la-fance-signent-un-vaste-accord-securitaire-07-10-2011-1381945_24.php&gt;</w:t>
      </w:r>
      <w:r w:rsidRPr="00050BBA">
        <w:rPr>
          <w:lang w:val="en-US"/>
        </w:rPr>
        <w:t xml:space="preserve"> (</w:t>
      </w:r>
      <w:r>
        <w:t>дата</w:t>
      </w:r>
      <w:r w:rsidRPr="009E4778">
        <w:rPr>
          <w:lang w:val="en-US"/>
        </w:rPr>
        <w:t xml:space="preserve"> </w:t>
      </w:r>
      <w:r>
        <w:t>обращения</w:t>
      </w:r>
      <w:r w:rsidRPr="009E4778">
        <w:rPr>
          <w:lang w:val="en-US"/>
        </w:rPr>
        <w:t>: 05.04.2016</w:t>
      </w:r>
      <w:r w:rsidRPr="00050BBA">
        <w:rPr>
          <w:lang w:val="en-US"/>
        </w:rPr>
        <w:t>).</w:t>
      </w:r>
    </w:p>
  </w:footnote>
  <w:footnote w:id="204">
    <w:p w:rsidR="00F753C8" w:rsidRDefault="00F753C8">
      <w:pPr>
        <w:pStyle w:val="a3"/>
      </w:pPr>
      <w:r>
        <w:rPr>
          <w:rStyle w:val="a5"/>
        </w:rPr>
        <w:footnoteRef/>
      </w:r>
      <w:r>
        <w:t xml:space="preserve"> </w:t>
      </w:r>
      <w:r>
        <w:rPr>
          <w:lang w:val="tr-TR"/>
        </w:rPr>
        <w:t>Türkiye Cumhuriyeti Hukumeti ile Fransız Cumhuriyeti Hüküneti arasında iç güvenlik alanında işbirliği anlaşması/TBMM///</w:t>
      </w:r>
      <w:r>
        <w:rPr>
          <w:lang w:val="en-US"/>
        </w:rPr>
        <w:t>&lt;</w:t>
      </w:r>
      <w:r w:rsidRPr="009E4778">
        <w:rPr>
          <w:lang w:val="en-US"/>
        </w:rPr>
        <w:t xml:space="preserve"> </w:t>
      </w:r>
      <w:r w:rsidRPr="009F44E5">
        <w:rPr>
          <w:lang w:val="en-US"/>
        </w:rPr>
        <w:t>http://www2.tbmm.gov.tr/d26/1/1-0437.pdf</w:t>
      </w:r>
      <w:r>
        <w:rPr>
          <w:lang w:val="en-US"/>
        </w:rPr>
        <w:t xml:space="preserve">&gt; </w:t>
      </w:r>
      <w:r w:rsidRPr="00050BBA">
        <w:rPr>
          <w:lang w:val="en-US"/>
        </w:rPr>
        <w:t>(</w:t>
      </w:r>
      <w:r>
        <w:t>дата</w:t>
      </w:r>
      <w:r w:rsidRPr="009E4778">
        <w:rPr>
          <w:lang w:val="en-US"/>
        </w:rPr>
        <w:t xml:space="preserve"> </w:t>
      </w:r>
      <w:r>
        <w:t>обращения</w:t>
      </w:r>
      <w:r w:rsidRPr="009E4778">
        <w:rPr>
          <w:lang w:val="en-US"/>
        </w:rPr>
        <w:t>: 05.04.2016</w:t>
      </w:r>
      <w:r w:rsidRPr="00050BBA">
        <w:rPr>
          <w:lang w:val="en-US"/>
        </w:rPr>
        <w:t>).</w:t>
      </w:r>
    </w:p>
  </w:footnote>
  <w:footnote w:id="205">
    <w:p w:rsidR="00F753C8" w:rsidRDefault="00F753C8">
      <w:pPr>
        <w:pStyle w:val="a3"/>
      </w:pPr>
      <w:r>
        <w:rPr>
          <w:rStyle w:val="a5"/>
        </w:rPr>
        <w:footnoteRef/>
      </w:r>
      <w:r>
        <w:t xml:space="preserve"> Там же</w:t>
      </w:r>
      <w:r w:rsidRPr="00050BBA">
        <w:rPr>
          <w:lang w:val="en-US"/>
        </w:rPr>
        <w:t>.</w:t>
      </w:r>
    </w:p>
  </w:footnote>
  <w:footnote w:id="206">
    <w:p w:rsidR="00F753C8" w:rsidRDefault="00F753C8">
      <w:pPr>
        <w:pStyle w:val="a3"/>
      </w:pPr>
      <w:r>
        <w:rPr>
          <w:rStyle w:val="a5"/>
        </w:rPr>
        <w:footnoteRef/>
      </w:r>
      <w:r w:rsidRPr="009E4778">
        <w:rPr>
          <w:lang w:val="en-US"/>
        </w:rPr>
        <w:t xml:space="preserve"> Convention On The Establishment Of The Organisation For Joint Armament Cooperation/</w:t>
      </w:r>
      <w:r>
        <w:rPr>
          <w:lang w:val="en-US"/>
        </w:rPr>
        <w:t>OCCAR//&lt;</w:t>
      </w:r>
      <w:r w:rsidRPr="00E12D8C">
        <w:rPr>
          <w:lang w:val="en-US"/>
        </w:rPr>
        <w:t>http://www.occar.int/media/raw/OCCAR_Convention.pdf</w:t>
      </w:r>
      <w:r>
        <w:rPr>
          <w:lang w:val="en-US"/>
        </w:rPr>
        <w:t xml:space="preserve">&gt; </w:t>
      </w:r>
      <w:r w:rsidRPr="00050BBA">
        <w:rPr>
          <w:lang w:val="en-US"/>
        </w:rPr>
        <w:t>(</w:t>
      </w:r>
      <w:r>
        <w:t>дата</w:t>
      </w:r>
      <w:r w:rsidRPr="009E4778">
        <w:rPr>
          <w:lang w:val="en-US"/>
        </w:rPr>
        <w:t xml:space="preserve"> </w:t>
      </w:r>
      <w:r>
        <w:t>обращения</w:t>
      </w:r>
      <w:r w:rsidRPr="009E4778">
        <w:rPr>
          <w:lang w:val="en-US"/>
        </w:rPr>
        <w:t>: 05.04.2016</w:t>
      </w:r>
      <w:r w:rsidRPr="00050BBA">
        <w:rPr>
          <w:lang w:val="en-US"/>
        </w:rPr>
        <w:t>)</w:t>
      </w:r>
    </w:p>
  </w:footnote>
  <w:footnote w:id="207">
    <w:p w:rsidR="00F753C8" w:rsidRDefault="00F753C8">
      <w:pPr>
        <w:pStyle w:val="a3"/>
      </w:pPr>
      <w:r>
        <w:rPr>
          <w:rStyle w:val="a5"/>
        </w:rPr>
        <w:footnoteRef/>
      </w:r>
      <w:r w:rsidRPr="009E4778">
        <w:rPr>
          <w:lang w:val="en-US"/>
        </w:rPr>
        <w:t xml:space="preserve"> </w:t>
      </w:r>
      <w:r>
        <w:rPr>
          <w:lang w:val="en-US"/>
        </w:rPr>
        <w:t>A400M – a tactical and strategic airlifter/General information/A400M/OCCAR//&lt;</w:t>
      </w:r>
      <w:r w:rsidRPr="009E4778">
        <w:rPr>
          <w:lang w:val="en-US"/>
        </w:rPr>
        <w:t xml:space="preserve"> </w:t>
      </w:r>
      <w:r w:rsidRPr="00EF4776">
        <w:rPr>
          <w:lang w:val="en-US"/>
        </w:rPr>
        <w:t>http://www.occar.int/340</w:t>
      </w:r>
      <w:r>
        <w:rPr>
          <w:lang w:val="en-US"/>
        </w:rPr>
        <w:t xml:space="preserve">&gt; </w:t>
      </w:r>
      <w:r w:rsidRPr="00050BBA">
        <w:rPr>
          <w:lang w:val="en-US"/>
        </w:rPr>
        <w:t>(</w:t>
      </w:r>
      <w:r>
        <w:t>дата</w:t>
      </w:r>
      <w:r w:rsidRPr="009E4778">
        <w:rPr>
          <w:lang w:val="en-US"/>
        </w:rPr>
        <w:t xml:space="preserve"> </w:t>
      </w:r>
      <w:r>
        <w:t>обращения</w:t>
      </w:r>
      <w:r w:rsidRPr="009E4778">
        <w:rPr>
          <w:lang w:val="en-US"/>
        </w:rPr>
        <w:t>: 05.04.2016</w:t>
      </w:r>
      <w:r w:rsidRPr="00050BBA">
        <w:rPr>
          <w:lang w:val="en-US"/>
        </w:rPr>
        <w:t>)</w:t>
      </w:r>
    </w:p>
  </w:footnote>
  <w:footnote w:id="208">
    <w:p w:rsidR="00F753C8" w:rsidRDefault="00F753C8">
      <w:pPr>
        <w:pStyle w:val="a3"/>
      </w:pPr>
      <w:r>
        <w:rPr>
          <w:rStyle w:val="a5"/>
        </w:rPr>
        <w:footnoteRef/>
      </w:r>
      <w:r w:rsidRPr="009E4778">
        <w:rPr>
          <w:lang w:val="en-US"/>
        </w:rPr>
        <w:t xml:space="preserve"> </w:t>
      </w:r>
      <w:r>
        <w:rPr>
          <w:lang w:val="en-US"/>
        </w:rPr>
        <w:t>Federal Almanya Cumhuriyeti Federal Savunma Bakanlığı, Fransa Cumhuriyeti Savunma Bakanı ve Türkiye Cumhuriyeti milli savunma Bakanlığı arasında imzalanan COBRA Topçu Tespit Radarı 2013-2015 Arasu Hizmet Desteği ile ilgili mutabakat muhtırası/TBMM//&lt;</w:t>
      </w:r>
      <w:r w:rsidRPr="009E4778">
        <w:rPr>
          <w:lang w:val="en-US"/>
        </w:rPr>
        <w:t xml:space="preserve"> </w:t>
      </w:r>
      <w:r w:rsidRPr="005C1CDA">
        <w:rPr>
          <w:lang w:val="en-US"/>
        </w:rPr>
        <w:t xml:space="preserve">http://www2.tbmm.gov.tr/d24/1/1-0739.pdf </w:t>
      </w:r>
      <w:r>
        <w:rPr>
          <w:lang w:val="en-US"/>
        </w:rPr>
        <w:t xml:space="preserve">&gt; </w:t>
      </w:r>
      <w:r>
        <w:t>дата</w:t>
      </w:r>
      <w:r w:rsidRPr="009E4778">
        <w:rPr>
          <w:lang w:val="en-US"/>
        </w:rPr>
        <w:t xml:space="preserve"> </w:t>
      </w:r>
      <w:r>
        <w:t>обращения</w:t>
      </w:r>
      <w:r w:rsidRPr="009E4778">
        <w:rPr>
          <w:lang w:val="en-US"/>
        </w:rPr>
        <w:t>: 05.04.2016</w:t>
      </w:r>
    </w:p>
  </w:footnote>
  <w:footnote w:id="209">
    <w:p w:rsidR="00F753C8" w:rsidRDefault="00F753C8" w:rsidP="006003D9">
      <w:pPr>
        <w:pStyle w:val="a3"/>
      </w:pPr>
      <w:r>
        <w:rPr>
          <w:rStyle w:val="a5"/>
        </w:rPr>
        <w:footnoteRef/>
      </w:r>
      <w:r w:rsidRPr="009E4778">
        <w:rPr>
          <w:lang w:val="en-US"/>
        </w:rPr>
        <w:t xml:space="preserve"> </w:t>
      </w:r>
      <w:r>
        <w:rPr>
          <w:lang w:val="en-US"/>
        </w:rPr>
        <w:t>Composition de groupe d’amiti</w:t>
      </w:r>
      <w:r>
        <w:rPr>
          <w:lang w:val="tr-TR"/>
        </w:rPr>
        <w:t>é France – République de Turquie/Les députés/L’Assambleé Nationale/</w:t>
      </w:r>
      <w:r>
        <w:rPr>
          <w:lang w:val="en-US"/>
        </w:rPr>
        <w:t>&lt;</w:t>
      </w:r>
      <w:r w:rsidRPr="00E7364C">
        <w:rPr>
          <w:lang w:val="en-US"/>
        </w:rPr>
        <w:t>http://www2.assemblee-nationale.fr/instances/fiche/OMC_PO393478</w:t>
      </w:r>
      <w:r>
        <w:rPr>
          <w:lang w:val="en-US"/>
        </w:rPr>
        <w:t>&gt;</w:t>
      </w:r>
      <w:r w:rsidRPr="00050BBA">
        <w:rPr>
          <w:lang w:val="en-US"/>
        </w:rPr>
        <w:t xml:space="preserve"> (</w:t>
      </w:r>
      <w:r>
        <w:t>дата</w:t>
      </w:r>
      <w:r w:rsidRPr="009E4778">
        <w:rPr>
          <w:lang w:val="en-US"/>
        </w:rPr>
        <w:t xml:space="preserve"> </w:t>
      </w:r>
      <w:r>
        <w:t>обращения</w:t>
      </w:r>
      <w:r w:rsidRPr="009E4778">
        <w:rPr>
          <w:lang w:val="en-US"/>
        </w:rPr>
        <w:t>: 05.04.2016</w:t>
      </w:r>
      <w:r w:rsidRPr="00050BBA">
        <w:rPr>
          <w:lang w:val="en-US"/>
        </w:rPr>
        <w:t>).</w:t>
      </w:r>
    </w:p>
  </w:footnote>
  <w:footnote w:id="210">
    <w:p w:rsidR="00F753C8" w:rsidRPr="00050BBA" w:rsidRDefault="00F753C8" w:rsidP="00707243">
      <w:pPr>
        <w:pStyle w:val="a3"/>
        <w:rPr>
          <w:lang w:val="en-US"/>
        </w:rPr>
      </w:pPr>
      <w:r>
        <w:rPr>
          <w:rStyle w:val="a5"/>
        </w:rPr>
        <w:footnoteRef/>
      </w:r>
      <w:r w:rsidRPr="009E4778">
        <w:rPr>
          <w:lang w:val="en-US"/>
        </w:rPr>
        <w:t xml:space="preserve"> </w:t>
      </w:r>
      <w:r>
        <w:rPr>
          <w:lang w:val="en-US"/>
        </w:rPr>
        <w:t>COBRA – The World’s most advanced weapon locating system/General information/COBRA/OCCAR//&lt;</w:t>
      </w:r>
      <w:r w:rsidRPr="00707243">
        <w:rPr>
          <w:lang w:val="en-US"/>
        </w:rPr>
        <w:t>http://www.occar.int/35,1</w:t>
      </w:r>
      <w:r>
        <w:rPr>
          <w:lang w:val="en-US"/>
        </w:rPr>
        <w:t xml:space="preserve">&gt; </w:t>
      </w:r>
      <w:r w:rsidRPr="00050BBA">
        <w:rPr>
          <w:lang w:val="en-US"/>
        </w:rPr>
        <w:t>(</w:t>
      </w:r>
      <w:r>
        <w:t>дата</w:t>
      </w:r>
      <w:r w:rsidRPr="009E4778">
        <w:rPr>
          <w:lang w:val="en-US"/>
        </w:rPr>
        <w:t xml:space="preserve"> </w:t>
      </w:r>
      <w:r>
        <w:t>обращения</w:t>
      </w:r>
      <w:r w:rsidRPr="009E4778">
        <w:rPr>
          <w:lang w:val="en-US"/>
        </w:rPr>
        <w:t>: 05.04.2016</w:t>
      </w:r>
      <w:r w:rsidRPr="00050BBA">
        <w:rPr>
          <w:lang w:val="en-US"/>
        </w:rPr>
        <w:t>)</w:t>
      </w:r>
    </w:p>
    <w:p w:rsidR="00F753C8" w:rsidRDefault="00F753C8" w:rsidP="00707243">
      <w:pPr>
        <w:pStyle w:val="a3"/>
      </w:pPr>
    </w:p>
  </w:footnote>
  <w:footnote w:id="211">
    <w:p w:rsidR="00F753C8" w:rsidRDefault="00F753C8" w:rsidP="006003D9">
      <w:pPr>
        <w:pStyle w:val="a3"/>
      </w:pPr>
      <w:r>
        <w:rPr>
          <w:rStyle w:val="a5"/>
        </w:rPr>
        <w:footnoteRef/>
      </w:r>
      <w:r>
        <w:t xml:space="preserve"> Отпуск вместе с президентами: в Турции и Франции ввели особые меры безопасности, 13.11.2015/Комсомольская правда//</w:t>
      </w:r>
      <w:r w:rsidRPr="009E4778">
        <w:t>&lt;</w:t>
      </w:r>
      <w:r w:rsidRPr="006B5155">
        <w:t xml:space="preserve"> </w:t>
      </w:r>
      <w:r w:rsidRPr="006B5155">
        <w:rPr>
          <w:lang w:val="en-US"/>
        </w:rPr>
        <w:t>http</w:t>
      </w:r>
      <w:r w:rsidRPr="009E4778">
        <w:t>://</w:t>
      </w:r>
      <w:r w:rsidRPr="006B5155">
        <w:rPr>
          <w:lang w:val="en-US"/>
        </w:rPr>
        <w:t>www</w:t>
      </w:r>
      <w:r w:rsidRPr="009E4778">
        <w:t>.</w:t>
      </w:r>
      <w:r w:rsidRPr="006B5155">
        <w:rPr>
          <w:lang w:val="en-US"/>
        </w:rPr>
        <w:t>spb</w:t>
      </w:r>
      <w:r w:rsidRPr="009E4778">
        <w:t>.</w:t>
      </w:r>
      <w:r w:rsidRPr="006B5155">
        <w:rPr>
          <w:lang w:val="en-US"/>
        </w:rPr>
        <w:t>kp</w:t>
      </w:r>
      <w:r w:rsidRPr="009E4778">
        <w:t>.</w:t>
      </w:r>
      <w:r w:rsidRPr="006B5155">
        <w:rPr>
          <w:lang w:val="en-US"/>
        </w:rPr>
        <w:t>ru</w:t>
      </w:r>
      <w:r w:rsidRPr="009E4778">
        <w:t>/</w:t>
      </w:r>
      <w:r w:rsidRPr="006B5155">
        <w:rPr>
          <w:lang w:val="en-US"/>
        </w:rPr>
        <w:t>daily</w:t>
      </w:r>
      <w:r w:rsidRPr="009E4778">
        <w:t xml:space="preserve">/26457/3328254/&gt;  </w:t>
      </w:r>
      <w:r>
        <w:t>(дата обращения: 25.11.2015).</w:t>
      </w:r>
    </w:p>
  </w:footnote>
  <w:footnote w:id="212">
    <w:p w:rsidR="00F753C8" w:rsidRDefault="00F753C8" w:rsidP="006003D9">
      <w:pPr>
        <w:pStyle w:val="a3"/>
      </w:pPr>
      <w:r>
        <w:rPr>
          <w:rStyle w:val="a5"/>
        </w:rPr>
        <w:footnoteRef/>
      </w:r>
      <w:r>
        <w:t xml:space="preserve"> </w:t>
      </w:r>
      <w:r>
        <w:rPr>
          <w:lang w:val="tr-TR"/>
        </w:rPr>
        <w:t>Katar'a askeri üs güvenlik için şart, 16.03.2016/Akşam//</w:t>
      </w:r>
      <w:r w:rsidRPr="009E4778">
        <w:t>&lt;</w:t>
      </w:r>
      <w:r w:rsidRPr="00B57C50">
        <w:t xml:space="preserve"> </w:t>
      </w:r>
      <w:r w:rsidRPr="00B57C50">
        <w:rPr>
          <w:lang w:val="en-US"/>
        </w:rPr>
        <w:t>http</w:t>
      </w:r>
      <w:r w:rsidRPr="009E4778">
        <w:t>://</w:t>
      </w:r>
      <w:r w:rsidRPr="00B57C50">
        <w:rPr>
          <w:lang w:val="en-US"/>
        </w:rPr>
        <w:t>www</w:t>
      </w:r>
      <w:r w:rsidRPr="009E4778">
        <w:t>.</w:t>
      </w:r>
      <w:r w:rsidRPr="00B57C50">
        <w:rPr>
          <w:lang w:val="en-US"/>
        </w:rPr>
        <w:t>aksam</w:t>
      </w:r>
      <w:r w:rsidRPr="009E4778">
        <w:t>.</w:t>
      </w:r>
      <w:r w:rsidRPr="00B57C50">
        <w:rPr>
          <w:lang w:val="en-US"/>
        </w:rPr>
        <w:t>com</w:t>
      </w:r>
      <w:r w:rsidRPr="009E4778">
        <w:t>.</w:t>
      </w:r>
      <w:r w:rsidRPr="00B57C50">
        <w:rPr>
          <w:lang w:val="en-US"/>
        </w:rPr>
        <w:t>tr</w:t>
      </w:r>
      <w:r w:rsidRPr="009E4778">
        <w:t>/</w:t>
      </w:r>
      <w:r w:rsidRPr="00B57C50">
        <w:rPr>
          <w:lang w:val="en-US"/>
        </w:rPr>
        <w:t>dunya</w:t>
      </w:r>
      <w:r w:rsidRPr="009E4778">
        <w:t>/</w:t>
      </w:r>
      <w:r w:rsidRPr="00B57C50">
        <w:rPr>
          <w:lang w:val="en-US"/>
        </w:rPr>
        <w:t>katara</w:t>
      </w:r>
      <w:r w:rsidRPr="009E4778">
        <w:t>-</w:t>
      </w:r>
      <w:r w:rsidRPr="00B57C50">
        <w:rPr>
          <w:lang w:val="en-US"/>
        </w:rPr>
        <w:t>askeri</w:t>
      </w:r>
      <w:r w:rsidRPr="009E4778">
        <w:t>-</w:t>
      </w:r>
      <w:r w:rsidRPr="00B57C50">
        <w:rPr>
          <w:lang w:val="en-US"/>
        </w:rPr>
        <w:t>us</w:t>
      </w:r>
      <w:r w:rsidRPr="009E4778">
        <w:t>-</w:t>
      </w:r>
      <w:r w:rsidRPr="00B57C50">
        <w:rPr>
          <w:lang w:val="en-US"/>
        </w:rPr>
        <w:t>guvenlik</w:t>
      </w:r>
      <w:r w:rsidRPr="009E4778">
        <w:t>-</w:t>
      </w:r>
      <w:r w:rsidRPr="00B57C50">
        <w:rPr>
          <w:lang w:val="en-US"/>
        </w:rPr>
        <w:t>icin</w:t>
      </w:r>
      <w:r w:rsidRPr="009E4778">
        <w:t>-</w:t>
      </w:r>
      <w:r w:rsidRPr="00B57C50">
        <w:rPr>
          <w:lang w:val="en-US"/>
        </w:rPr>
        <w:t>sart</w:t>
      </w:r>
      <w:r w:rsidRPr="009E4778">
        <w:t>/</w:t>
      </w:r>
      <w:r w:rsidRPr="00B57C50">
        <w:rPr>
          <w:lang w:val="en-US"/>
        </w:rPr>
        <w:t>haber</w:t>
      </w:r>
      <w:r w:rsidRPr="009E4778">
        <w:t>-498120&gt;</w:t>
      </w:r>
      <w:r>
        <w:t xml:space="preserve"> (дата</w:t>
      </w:r>
      <w:r w:rsidRPr="00050BBA">
        <w:t xml:space="preserve"> </w:t>
      </w:r>
      <w:r>
        <w:t>обращения</w:t>
      </w:r>
      <w:r w:rsidRPr="00050BBA">
        <w:t>: 05.04.2016</w:t>
      </w:r>
      <w:r>
        <w:t>).</w:t>
      </w:r>
    </w:p>
  </w:footnote>
  <w:footnote w:id="213">
    <w:p w:rsidR="00F753C8" w:rsidRDefault="00F753C8" w:rsidP="00CF3F93">
      <w:pPr>
        <w:pStyle w:val="a3"/>
      </w:pPr>
      <w:r>
        <w:rPr>
          <w:rStyle w:val="a5"/>
        </w:rPr>
        <w:footnoteRef/>
      </w:r>
      <w:r>
        <w:t xml:space="preserve"> Türkiye Cumhuriyeti Hükümeti ile Katar Devleti Hükümeti Arasında Askeri Eğitim, Savunma Sanayii ile Katar Topraklarında Türk Silahlı Kuvvetlerinin Konuşlandırılması Konusunda İşbirliği Anlaşmasının Onaylanmasının Uygun Bulunduğuna Dair Kanun Tasarısı ve Dışişleri Komisyonu Raporu/</w:t>
      </w:r>
      <w:r>
        <w:rPr>
          <w:lang w:val="en-US"/>
        </w:rPr>
        <w:t>TBMM</w:t>
      </w:r>
      <w:r w:rsidRPr="009E4778">
        <w:t>//&lt;</w:t>
      </w:r>
      <w:r w:rsidRPr="001D4224">
        <w:rPr>
          <w:lang w:val="en-US"/>
        </w:rPr>
        <w:t>https</w:t>
      </w:r>
      <w:r w:rsidRPr="009E4778">
        <w:t>://</w:t>
      </w:r>
      <w:r w:rsidRPr="001D4224">
        <w:rPr>
          <w:lang w:val="en-US"/>
        </w:rPr>
        <w:t>www</w:t>
      </w:r>
      <w:r w:rsidRPr="009E4778">
        <w:t>.</w:t>
      </w:r>
      <w:r w:rsidRPr="001D4224">
        <w:rPr>
          <w:lang w:val="en-US"/>
        </w:rPr>
        <w:t>tbmm</w:t>
      </w:r>
      <w:r w:rsidRPr="009E4778">
        <w:t>.</w:t>
      </w:r>
      <w:r w:rsidRPr="001D4224">
        <w:rPr>
          <w:lang w:val="en-US"/>
        </w:rPr>
        <w:t>gov</w:t>
      </w:r>
      <w:r w:rsidRPr="009E4778">
        <w:t>.</w:t>
      </w:r>
      <w:r w:rsidRPr="001D4224">
        <w:rPr>
          <w:lang w:val="en-US"/>
        </w:rPr>
        <w:t>tr</w:t>
      </w:r>
      <w:r w:rsidRPr="009E4778">
        <w:t>/</w:t>
      </w:r>
      <w:r w:rsidRPr="001D4224">
        <w:rPr>
          <w:lang w:val="en-US"/>
        </w:rPr>
        <w:t>sirasayi</w:t>
      </w:r>
      <w:r w:rsidRPr="009E4778">
        <w:t>/</w:t>
      </w:r>
      <w:r w:rsidRPr="001D4224">
        <w:rPr>
          <w:lang w:val="en-US"/>
        </w:rPr>
        <w:t>donem</w:t>
      </w:r>
      <w:r w:rsidRPr="009E4778">
        <w:t>24/</w:t>
      </w:r>
      <w:r w:rsidRPr="001D4224">
        <w:rPr>
          <w:lang w:val="en-US"/>
        </w:rPr>
        <w:t>yil</w:t>
      </w:r>
      <w:r w:rsidRPr="009E4778">
        <w:t>01/</w:t>
      </w:r>
      <w:r w:rsidRPr="001D4224">
        <w:rPr>
          <w:lang w:val="en-US"/>
        </w:rPr>
        <w:t>ss</w:t>
      </w:r>
      <w:r w:rsidRPr="009E4778">
        <w:t>697.</w:t>
      </w:r>
      <w:r w:rsidRPr="001D4224">
        <w:rPr>
          <w:lang w:val="en-US"/>
        </w:rPr>
        <w:t>pdf</w:t>
      </w:r>
      <w:r w:rsidRPr="009E4778">
        <w:t>&gt;</w:t>
      </w:r>
      <w:r>
        <w:t xml:space="preserve"> (дата обращения:</w:t>
      </w:r>
      <w:r w:rsidRPr="009E4778">
        <w:t xml:space="preserve"> 12.03.2016</w:t>
      </w:r>
      <w:r>
        <w:t>)</w:t>
      </w:r>
    </w:p>
  </w:footnote>
  <w:footnote w:id="214">
    <w:p w:rsidR="00F753C8" w:rsidRDefault="00F753C8" w:rsidP="006003D9">
      <w:pPr>
        <w:pStyle w:val="a3"/>
      </w:pPr>
      <w:r>
        <w:rPr>
          <w:rStyle w:val="a5"/>
        </w:rPr>
        <w:footnoteRef/>
      </w:r>
      <w:r>
        <w:t xml:space="preserve"> МИД Франции против исключения РПК из списка террористов/</w:t>
      </w:r>
      <w:r>
        <w:rPr>
          <w:lang w:val="en-US"/>
        </w:rPr>
        <w:t>News</w:t>
      </w:r>
      <w:r w:rsidRPr="009E4778">
        <w:t xml:space="preserve"> </w:t>
      </w:r>
      <w:r>
        <w:rPr>
          <w:lang w:val="en-US"/>
        </w:rPr>
        <w:t>Turk</w:t>
      </w:r>
      <w:r w:rsidRPr="009E4778">
        <w:t>, 02.03.2016//&lt;</w:t>
      </w:r>
      <w:r w:rsidRPr="00CD1D97">
        <w:rPr>
          <w:lang w:val="en-US"/>
        </w:rPr>
        <w:t>http</w:t>
      </w:r>
      <w:r w:rsidRPr="009E4778">
        <w:t>://</w:t>
      </w:r>
      <w:r w:rsidRPr="00CD1D97">
        <w:rPr>
          <w:lang w:val="en-US"/>
        </w:rPr>
        <w:t>newsturk</w:t>
      </w:r>
      <w:r w:rsidRPr="009E4778">
        <w:t>.</w:t>
      </w:r>
      <w:r w:rsidRPr="00CD1D97">
        <w:rPr>
          <w:lang w:val="en-US"/>
        </w:rPr>
        <w:t>ru</w:t>
      </w:r>
      <w:r w:rsidRPr="009E4778">
        <w:t>/2016/03/02/</w:t>
      </w:r>
      <w:r w:rsidRPr="00CD1D97">
        <w:rPr>
          <w:lang w:val="en-US"/>
        </w:rPr>
        <w:t>mid</w:t>
      </w:r>
      <w:r w:rsidRPr="009E4778">
        <w:t>-</w:t>
      </w:r>
      <w:r w:rsidRPr="00CD1D97">
        <w:rPr>
          <w:lang w:val="en-US"/>
        </w:rPr>
        <w:t>frantsii</w:t>
      </w:r>
      <w:r w:rsidRPr="009E4778">
        <w:t>-</w:t>
      </w:r>
      <w:r w:rsidRPr="00CD1D97">
        <w:rPr>
          <w:lang w:val="en-US"/>
        </w:rPr>
        <w:t>protiv</w:t>
      </w:r>
      <w:r w:rsidRPr="009E4778">
        <w:t>-</w:t>
      </w:r>
      <w:r w:rsidRPr="00CD1D97">
        <w:rPr>
          <w:lang w:val="en-US"/>
        </w:rPr>
        <w:t>isklyucheniya</w:t>
      </w:r>
      <w:r w:rsidRPr="009E4778">
        <w:t>-</w:t>
      </w:r>
      <w:r w:rsidRPr="00CD1D97">
        <w:rPr>
          <w:lang w:val="en-US"/>
        </w:rPr>
        <w:t>rpk</w:t>
      </w:r>
      <w:r w:rsidRPr="009E4778">
        <w:t>-</w:t>
      </w:r>
      <w:r w:rsidRPr="00CD1D97">
        <w:rPr>
          <w:lang w:val="en-US"/>
        </w:rPr>
        <w:t>iz</w:t>
      </w:r>
      <w:r w:rsidRPr="009E4778">
        <w:t>-</w:t>
      </w:r>
      <w:r w:rsidRPr="00CD1D97">
        <w:rPr>
          <w:lang w:val="en-US"/>
        </w:rPr>
        <w:t>spiska</w:t>
      </w:r>
      <w:r w:rsidRPr="009E4778">
        <w:t>-</w:t>
      </w:r>
      <w:r w:rsidRPr="00CD1D97">
        <w:rPr>
          <w:lang w:val="en-US"/>
        </w:rPr>
        <w:t>terroristov</w:t>
      </w:r>
      <w:r w:rsidRPr="009E4778">
        <w:t xml:space="preserve">/&gt; </w:t>
      </w:r>
      <w:r>
        <w:t>(дата обращения: 05.03.2016)</w:t>
      </w:r>
    </w:p>
  </w:footnote>
  <w:footnote w:id="215">
    <w:p w:rsidR="00F753C8" w:rsidRDefault="00F753C8" w:rsidP="006003D9">
      <w:pPr>
        <w:pStyle w:val="a3"/>
      </w:pPr>
      <w:r>
        <w:rPr>
          <w:rStyle w:val="a5"/>
        </w:rPr>
        <w:footnoteRef/>
      </w:r>
      <w:r w:rsidRPr="00050BBA">
        <w:t xml:space="preserve"> </w:t>
      </w:r>
      <w:r>
        <w:rPr>
          <w:lang w:val="tr-TR"/>
        </w:rPr>
        <w:t>Türkiye Sоmali’ye askeri üs kuruyor/Milliyet, 07.03.2016//</w:t>
      </w:r>
      <w:r w:rsidRPr="00050BBA">
        <w:t xml:space="preserve">&lt; </w:t>
      </w:r>
      <w:r w:rsidRPr="00B513F5">
        <w:rPr>
          <w:lang w:val="en-US"/>
        </w:rPr>
        <w:t>http</w:t>
      </w:r>
      <w:r w:rsidRPr="00050BBA">
        <w:t>://</w:t>
      </w:r>
      <w:r w:rsidRPr="00B513F5">
        <w:rPr>
          <w:lang w:val="en-US"/>
        </w:rPr>
        <w:t>www</w:t>
      </w:r>
      <w:r w:rsidRPr="00050BBA">
        <w:t>.</w:t>
      </w:r>
      <w:r w:rsidRPr="00B513F5">
        <w:rPr>
          <w:lang w:val="en-US"/>
        </w:rPr>
        <w:t>milliyet</w:t>
      </w:r>
      <w:r w:rsidRPr="00050BBA">
        <w:t>.</w:t>
      </w:r>
      <w:r w:rsidRPr="00B513F5">
        <w:rPr>
          <w:lang w:val="en-US"/>
        </w:rPr>
        <w:t>com</w:t>
      </w:r>
      <w:r w:rsidRPr="00050BBA">
        <w:t>.</w:t>
      </w:r>
      <w:r w:rsidRPr="00B513F5">
        <w:rPr>
          <w:lang w:val="en-US"/>
        </w:rPr>
        <w:t>tr</w:t>
      </w:r>
      <w:r w:rsidRPr="00050BBA">
        <w:t>/</w:t>
      </w:r>
      <w:r w:rsidRPr="00B513F5">
        <w:rPr>
          <w:lang w:val="en-US"/>
        </w:rPr>
        <w:t>turkiye</w:t>
      </w:r>
      <w:r w:rsidRPr="00050BBA">
        <w:t>-</w:t>
      </w:r>
      <w:r w:rsidRPr="00B513F5">
        <w:rPr>
          <w:lang w:val="en-US"/>
        </w:rPr>
        <w:t>somali</w:t>
      </w:r>
      <w:r w:rsidRPr="00050BBA">
        <w:t>-</w:t>
      </w:r>
      <w:r w:rsidRPr="00B513F5">
        <w:rPr>
          <w:lang w:val="en-US"/>
        </w:rPr>
        <w:t>ye</w:t>
      </w:r>
      <w:r w:rsidRPr="00050BBA">
        <w:t>-</w:t>
      </w:r>
      <w:r w:rsidRPr="00B513F5">
        <w:rPr>
          <w:lang w:val="en-US"/>
        </w:rPr>
        <w:t>askeri</w:t>
      </w:r>
      <w:r w:rsidRPr="00050BBA">
        <w:t>-</w:t>
      </w:r>
      <w:r w:rsidRPr="00B513F5">
        <w:rPr>
          <w:lang w:val="en-US"/>
        </w:rPr>
        <w:t>us</w:t>
      </w:r>
      <w:r w:rsidRPr="00050BBA">
        <w:t>-</w:t>
      </w:r>
      <w:r w:rsidRPr="00B513F5">
        <w:rPr>
          <w:lang w:val="en-US"/>
        </w:rPr>
        <w:t>kuruyor</w:t>
      </w:r>
      <w:r w:rsidRPr="00050BBA">
        <w:t>/</w:t>
      </w:r>
      <w:r w:rsidRPr="00B513F5">
        <w:rPr>
          <w:lang w:val="en-US"/>
        </w:rPr>
        <w:t>siyaset</w:t>
      </w:r>
      <w:r w:rsidRPr="00050BBA">
        <w:t>/</w:t>
      </w:r>
      <w:r w:rsidRPr="00B513F5">
        <w:rPr>
          <w:lang w:val="en-US"/>
        </w:rPr>
        <w:t>detay</w:t>
      </w:r>
      <w:r w:rsidRPr="00050BBA">
        <w:t>/2205315/</w:t>
      </w:r>
      <w:r w:rsidRPr="00B513F5">
        <w:rPr>
          <w:lang w:val="en-US"/>
        </w:rPr>
        <w:t>default</w:t>
      </w:r>
      <w:r w:rsidRPr="00050BBA">
        <w:t>.</w:t>
      </w:r>
      <w:r w:rsidRPr="00B513F5">
        <w:rPr>
          <w:lang w:val="en-US"/>
        </w:rPr>
        <w:t>htm</w:t>
      </w:r>
      <w:r w:rsidRPr="00050BBA">
        <w:t xml:space="preserve">&gt; </w:t>
      </w:r>
      <w:r>
        <w:t xml:space="preserve">(дата обращения: </w:t>
      </w:r>
      <w:r w:rsidRPr="00050BBA">
        <w:t>10.03.2016</w:t>
      </w:r>
      <w:r>
        <w:t>).</w:t>
      </w:r>
    </w:p>
  </w:footnote>
  <w:footnote w:id="216">
    <w:p w:rsidR="00F753C8" w:rsidRDefault="00F753C8">
      <w:pPr>
        <w:pStyle w:val="a3"/>
      </w:pPr>
      <w:r>
        <w:rPr>
          <w:rStyle w:val="a5"/>
        </w:rPr>
        <w:footnoteRef/>
      </w:r>
      <w:r w:rsidRPr="0015656E">
        <w:t xml:space="preserve"> </w:t>
      </w:r>
      <w:r>
        <w:t>Взрывы, совершенные ИГ в брюссельском аэропорту и метрополитене на станции «Малбек» 22.03.2016 г.</w:t>
      </w:r>
    </w:p>
  </w:footnote>
  <w:footnote w:id="217">
    <w:p w:rsidR="00F753C8" w:rsidRDefault="00F753C8">
      <w:pPr>
        <w:pStyle w:val="a3"/>
      </w:pPr>
      <w:r w:rsidRPr="00A729D3">
        <w:rPr>
          <w:rStyle w:val="a5"/>
        </w:rPr>
        <w:footnoteRef/>
      </w:r>
      <w:r w:rsidRPr="009E4778">
        <w:rPr>
          <w:lang w:val="en-US"/>
        </w:rPr>
        <w:t xml:space="preserve"> </w:t>
      </w:r>
      <w:r w:rsidRPr="009E4778">
        <w:rPr>
          <w:bCs/>
          <w:bdr w:val="none" w:sz="0" w:space="0" w:color="auto" w:frame="1"/>
          <w:shd w:val="clear" w:color="auto" w:fill="FFFFFF"/>
          <w:lang w:val="en-US" w:eastAsia="en-US"/>
        </w:rPr>
        <w:t>Règlement (UE) 2016/399 du Parlement européen et du Conseil du 9 mars 2016 concernant un code de l’Union relatif au régime de franchissement des frontières par les personnes (code frontières Schengen)/</w:t>
      </w:r>
      <w:r>
        <w:rPr>
          <w:bCs/>
          <w:bdr w:val="none" w:sz="0" w:space="0" w:color="auto" w:frame="1"/>
          <w:shd w:val="clear" w:color="auto" w:fill="FFFFFF"/>
          <w:lang w:val="tr-TR" w:eastAsia="en-US"/>
        </w:rPr>
        <w:t>EUR-Lex/</w:t>
      </w:r>
      <w:r>
        <w:rPr>
          <w:bCs/>
          <w:bdr w:val="none" w:sz="0" w:space="0" w:color="auto" w:frame="1"/>
          <w:shd w:val="clear" w:color="auto" w:fill="FFFFFF"/>
          <w:lang w:val="en-US" w:eastAsia="en-US"/>
        </w:rPr>
        <w:t>Législation et publication de l’UE/EUR-Lex//&lt;</w:t>
      </w:r>
      <w:r w:rsidRPr="009E4778">
        <w:rPr>
          <w:lang w:val="en-US"/>
        </w:rPr>
        <w:t xml:space="preserve"> </w:t>
      </w:r>
      <w:r w:rsidRPr="00A729D3">
        <w:rPr>
          <w:bCs/>
          <w:bdr w:val="none" w:sz="0" w:space="0" w:color="auto" w:frame="1"/>
          <w:shd w:val="clear" w:color="auto" w:fill="FFFFFF"/>
          <w:lang w:val="en-US" w:eastAsia="en-US"/>
        </w:rPr>
        <w:t>http://eur-lex.europa.eu/legal-content/FR/TXT/?qid=1459813210666&amp;uri=CELEX%3A32016R0399</w:t>
      </w:r>
      <w:r>
        <w:rPr>
          <w:bCs/>
          <w:bdr w:val="none" w:sz="0" w:space="0" w:color="auto" w:frame="1"/>
          <w:shd w:val="clear" w:color="auto" w:fill="FFFFFF"/>
          <w:lang w:val="en-US" w:eastAsia="en-US"/>
        </w:rPr>
        <w:t xml:space="preserve">&gt; </w:t>
      </w:r>
      <w:r>
        <w:rPr>
          <w:bCs/>
          <w:bdr w:val="none" w:sz="0" w:space="0" w:color="auto" w:frame="1"/>
          <w:shd w:val="clear" w:color="auto" w:fill="FFFFFF"/>
          <w:lang w:eastAsia="en-US"/>
        </w:rPr>
        <w:t>(дата</w:t>
      </w:r>
      <w:r w:rsidRPr="009E4778">
        <w:rPr>
          <w:bCs/>
          <w:bdr w:val="none" w:sz="0" w:space="0" w:color="auto" w:frame="1"/>
          <w:shd w:val="clear" w:color="auto" w:fill="FFFFFF"/>
          <w:lang w:val="en-US" w:eastAsia="en-US"/>
        </w:rPr>
        <w:t xml:space="preserve"> </w:t>
      </w:r>
      <w:r>
        <w:rPr>
          <w:bCs/>
          <w:bdr w:val="none" w:sz="0" w:space="0" w:color="auto" w:frame="1"/>
          <w:shd w:val="clear" w:color="auto" w:fill="FFFFFF"/>
          <w:lang w:eastAsia="en-US"/>
        </w:rPr>
        <w:t>обращения:</w:t>
      </w:r>
      <w:r w:rsidRPr="009E4778">
        <w:rPr>
          <w:bCs/>
          <w:bdr w:val="none" w:sz="0" w:space="0" w:color="auto" w:frame="1"/>
          <w:shd w:val="clear" w:color="auto" w:fill="FFFFFF"/>
          <w:lang w:val="en-US" w:eastAsia="en-US"/>
        </w:rPr>
        <w:t xml:space="preserve"> 15.03.2016</w:t>
      </w:r>
      <w:r>
        <w:rPr>
          <w:bCs/>
          <w:bdr w:val="none" w:sz="0" w:space="0" w:color="auto" w:frame="1"/>
          <w:shd w:val="clear" w:color="auto" w:fill="FFFFFF"/>
          <w:lang w:eastAsia="en-US"/>
        </w:rPr>
        <w:t>).</w:t>
      </w:r>
    </w:p>
  </w:footnote>
  <w:footnote w:id="218">
    <w:p w:rsidR="00F753C8" w:rsidRDefault="00F753C8">
      <w:pPr>
        <w:pStyle w:val="a3"/>
      </w:pPr>
      <w:r>
        <w:rPr>
          <w:rStyle w:val="a5"/>
        </w:rPr>
        <w:footnoteRef/>
      </w:r>
      <w:r w:rsidRPr="009E4778">
        <w:rPr>
          <w:lang w:val="en-US"/>
        </w:rPr>
        <w:t xml:space="preserve"> </w:t>
      </w:r>
      <w:r>
        <w:rPr>
          <w:lang w:val="en-US"/>
        </w:rPr>
        <w:t>Réponse de Ministère de l’İntérieur publié dans JO Sénat du 23/03/2016/Mésures de sécurité à la suite des attentats de Bruxelles/Le Sénat//&lt;</w:t>
      </w:r>
      <w:r w:rsidRPr="00A14569">
        <w:rPr>
          <w:lang w:val="en-US"/>
        </w:rPr>
        <w:t>http://www.senat.fr/basile/visio.do?id=qSEQ16030800G&amp;idtable=q307017|q310956|q308687|q308196|q311695|q303893|q313743|q313746&amp;_c=terrorism+turquie&amp;rch=gs&amp;de=20150404&amp;au=20160404&amp;dp=1+an&amp;radio=dp&amp;aff=sep&amp;tri=p&amp;off=0&amp;afd=ppr&amp;afd=ppl&amp;afd=pjl&amp;afd=cvn</w:t>
      </w:r>
      <w:r>
        <w:rPr>
          <w:lang w:val="en-US"/>
        </w:rPr>
        <w:t xml:space="preserve">&gt; </w:t>
      </w:r>
      <w:r w:rsidRPr="00050BBA">
        <w:rPr>
          <w:lang w:val="en-US"/>
        </w:rPr>
        <w:t>(</w:t>
      </w:r>
      <w:r>
        <w:t>дата</w:t>
      </w:r>
      <w:r w:rsidRPr="009E4778">
        <w:rPr>
          <w:lang w:val="en-US"/>
        </w:rPr>
        <w:t xml:space="preserve"> </w:t>
      </w:r>
      <w:r>
        <w:t>обращения</w:t>
      </w:r>
      <w:r w:rsidRPr="00050BBA">
        <w:rPr>
          <w:lang w:val="en-US"/>
        </w:rPr>
        <w:t>:</w:t>
      </w:r>
      <w:r w:rsidRPr="009E4778">
        <w:rPr>
          <w:lang w:val="en-US"/>
        </w:rPr>
        <w:t xml:space="preserve"> 30.03.2016</w:t>
      </w:r>
      <w:r w:rsidRPr="00050BBA">
        <w:rPr>
          <w:lang w:val="en-US"/>
        </w:rPr>
        <w:t>).</w:t>
      </w:r>
    </w:p>
  </w:footnote>
  <w:footnote w:id="219">
    <w:p w:rsidR="00F753C8" w:rsidRDefault="00F753C8">
      <w:pPr>
        <w:pStyle w:val="a3"/>
      </w:pPr>
      <w:r>
        <w:rPr>
          <w:rStyle w:val="a5"/>
        </w:rPr>
        <w:footnoteRef/>
      </w:r>
      <w:r w:rsidRPr="009E4778">
        <w:rPr>
          <w:lang w:val="en-US"/>
        </w:rPr>
        <w:t xml:space="preserve"> </w:t>
      </w:r>
      <w:r>
        <w:rPr>
          <w:lang w:val="en-US"/>
        </w:rPr>
        <w:t>Aydin Selcen. Decentralization for peace in Turkey, Iraq and Syria/Turkish policy quarterly//&lt;</w:t>
      </w:r>
      <w:r w:rsidRPr="00915258">
        <w:rPr>
          <w:lang w:val="en-US"/>
        </w:rPr>
        <w:t>http://www.turkishpolicy.com/article/783/decentralization-for-peace-in-turkey-iraq-syria</w:t>
      </w:r>
      <w:r>
        <w:rPr>
          <w:lang w:val="en-US"/>
        </w:rPr>
        <w:t xml:space="preserve">&gt; </w:t>
      </w:r>
      <w:r w:rsidRPr="00050BBA">
        <w:rPr>
          <w:lang w:val="en-US"/>
        </w:rPr>
        <w:t>(</w:t>
      </w:r>
      <w:r>
        <w:t>дата</w:t>
      </w:r>
      <w:r w:rsidRPr="009E4778">
        <w:rPr>
          <w:lang w:val="en-US"/>
        </w:rPr>
        <w:t xml:space="preserve"> </w:t>
      </w:r>
      <w:r>
        <w:t>обращения</w:t>
      </w:r>
      <w:r w:rsidRPr="009E4778">
        <w:rPr>
          <w:lang w:val="en-US"/>
        </w:rPr>
        <w:t>: 05.04.2016</w:t>
      </w:r>
      <w:r w:rsidRPr="00050BBA">
        <w:rPr>
          <w:lang w:val="en-US"/>
        </w:rPr>
        <w:t>).</w:t>
      </w:r>
    </w:p>
  </w:footnote>
  <w:footnote w:id="220">
    <w:p w:rsidR="00F753C8" w:rsidRDefault="00F753C8" w:rsidP="009C530E">
      <w:pPr>
        <w:pStyle w:val="a3"/>
      </w:pPr>
      <w:r w:rsidRPr="009C530E">
        <w:rPr>
          <w:rStyle w:val="a5"/>
        </w:rPr>
        <w:footnoteRef/>
      </w:r>
      <w:r w:rsidRPr="009C530E">
        <w:rPr>
          <w:lang w:val="en-US"/>
        </w:rPr>
        <w:t xml:space="preserve"> </w:t>
      </w:r>
      <w:r w:rsidRPr="009C530E">
        <w:rPr>
          <w:lang w:val="tr-TR"/>
        </w:rPr>
        <w:t xml:space="preserve">Nigar Göksel, Berkay Mandıracı. </w:t>
      </w:r>
      <w:r w:rsidRPr="009C530E">
        <w:rPr>
          <w:lang w:val="en-US"/>
        </w:rPr>
        <w:t>New Turkey – PKK peace talks: an inevitability postponed\ 07.03.2016/Turkish Policy Quarterly//&lt; http://www.turkishpolicy.com/article/785/new-turkey-pkk-peace-talks-an-inevitability-postponed &gt;</w:t>
      </w:r>
      <w:r w:rsidRPr="00050BBA">
        <w:rPr>
          <w:lang w:val="en-US"/>
        </w:rPr>
        <w:t xml:space="preserve"> (</w:t>
      </w:r>
      <w:r>
        <w:t>дата</w:t>
      </w:r>
      <w:r w:rsidRPr="009E4778">
        <w:rPr>
          <w:lang w:val="en-US"/>
        </w:rPr>
        <w:t xml:space="preserve"> </w:t>
      </w:r>
      <w:r>
        <w:t>обращения</w:t>
      </w:r>
      <w:r w:rsidRPr="009E4778">
        <w:rPr>
          <w:lang w:val="en-US"/>
        </w:rPr>
        <w:t>: 05.04.2016</w:t>
      </w:r>
      <w:r w:rsidRPr="00050BBA">
        <w:rPr>
          <w:lang w:val="en-US"/>
        </w:rPr>
        <w:t>).</w:t>
      </w:r>
    </w:p>
  </w:footnote>
  <w:footnote w:id="221">
    <w:p w:rsidR="00F753C8" w:rsidRDefault="00F753C8" w:rsidP="009C530E">
      <w:pPr>
        <w:pStyle w:val="a3"/>
      </w:pPr>
      <w:r w:rsidRPr="009C530E">
        <w:rPr>
          <w:rStyle w:val="a5"/>
        </w:rPr>
        <w:footnoteRef/>
      </w:r>
      <w:r w:rsidRPr="009C530E">
        <w:t xml:space="preserve"> Семих Ванер. Турция: плохие отговорки//Вольтер, 08.11.2005. &lt;http://www.voltairenet.org/article130630.html &gt;</w:t>
      </w:r>
      <w:r>
        <w:t xml:space="preserve"> (дата</w:t>
      </w:r>
      <w:r w:rsidRPr="00050BBA">
        <w:t xml:space="preserve"> </w:t>
      </w:r>
      <w:r>
        <w:t>обращения</w:t>
      </w:r>
      <w:r w:rsidRPr="00050BBA">
        <w:t>: 05.04.2016</w:t>
      </w:r>
      <w:r>
        <w:t>).</w:t>
      </w:r>
    </w:p>
  </w:footnote>
  <w:footnote w:id="222">
    <w:p w:rsidR="00F753C8" w:rsidRPr="00495960" w:rsidRDefault="00F753C8" w:rsidP="00495960">
      <w:pPr>
        <w:autoSpaceDE w:val="0"/>
        <w:autoSpaceDN w:val="0"/>
        <w:adjustRightInd w:val="0"/>
        <w:spacing w:after="0" w:line="240" w:lineRule="auto"/>
        <w:rPr>
          <w:rFonts w:ascii="Times New Roman" w:hAnsi="Times New Roman"/>
          <w:sz w:val="20"/>
          <w:szCs w:val="20"/>
          <w:lang w:val="en-US"/>
        </w:rPr>
      </w:pPr>
      <w:r w:rsidRPr="009C530E">
        <w:rPr>
          <w:rStyle w:val="a5"/>
          <w:rFonts w:ascii="Times New Roman" w:hAnsi="Times New Roman"/>
          <w:sz w:val="20"/>
          <w:szCs w:val="20"/>
        </w:rPr>
        <w:footnoteRef/>
      </w:r>
      <w:r w:rsidRPr="009C530E">
        <w:rPr>
          <w:rFonts w:ascii="Times New Roman" w:hAnsi="Times New Roman"/>
          <w:sz w:val="20"/>
          <w:szCs w:val="20"/>
          <w:lang w:val="en-US"/>
        </w:rPr>
        <w:t xml:space="preserve"> </w:t>
      </w:r>
      <w:r w:rsidRPr="00495960">
        <w:rPr>
          <w:rFonts w:ascii="Times New Roman" w:hAnsi="Times New Roman"/>
          <w:sz w:val="20"/>
          <w:szCs w:val="20"/>
          <w:lang w:val="en-US"/>
        </w:rPr>
        <w:t>France-Turquie, une longue histoire d’amour //TF1. &lt; http://lci.tf1.fr/monde/2005-09/franceturquie-</w:t>
      </w:r>
    </w:p>
    <w:p w:rsidR="00F753C8" w:rsidRDefault="00F753C8" w:rsidP="00495960">
      <w:pPr>
        <w:spacing w:after="0" w:line="240" w:lineRule="auto"/>
      </w:pPr>
      <w:r w:rsidRPr="00050BBA">
        <w:rPr>
          <w:rFonts w:ascii="Times New Roman" w:hAnsi="Times New Roman"/>
          <w:sz w:val="20"/>
          <w:szCs w:val="20"/>
          <w:lang w:val="en-US"/>
        </w:rPr>
        <w:t>longue-histoire-amour-4902297.html&gt; (</w:t>
      </w:r>
      <w:r w:rsidRPr="00495960">
        <w:rPr>
          <w:rFonts w:ascii="Times New Roman" w:hAnsi="Times New Roman"/>
          <w:sz w:val="20"/>
          <w:szCs w:val="20"/>
        </w:rPr>
        <w:t>дата</w:t>
      </w:r>
      <w:r w:rsidRPr="00495960">
        <w:rPr>
          <w:rFonts w:ascii="Times New Roman" w:hAnsi="Times New Roman"/>
          <w:sz w:val="20"/>
          <w:szCs w:val="20"/>
          <w:lang w:val="en-US"/>
        </w:rPr>
        <w:t xml:space="preserve"> </w:t>
      </w:r>
      <w:r w:rsidRPr="00495960">
        <w:rPr>
          <w:rFonts w:ascii="Times New Roman" w:hAnsi="Times New Roman"/>
          <w:sz w:val="20"/>
          <w:szCs w:val="20"/>
        </w:rPr>
        <w:t>обращения</w:t>
      </w:r>
      <w:r w:rsidRPr="00495960">
        <w:rPr>
          <w:rFonts w:ascii="Times New Roman" w:hAnsi="Times New Roman"/>
          <w:sz w:val="20"/>
          <w:szCs w:val="20"/>
          <w:lang w:val="en-US"/>
        </w:rPr>
        <w:t>: 05.04.2016</w:t>
      </w:r>
      <w:r w:rsidRPr="00050BBA">
        <w:rPr>
          <w:rFonts w:ascii="Times New Roman" w:hAnsi="Times New Roman"/>
          <w:sz w:val="20"/>
          <w:szCs w:val="20"/>
          <w:lang w:val="en-US"/>
        </w:rPr>
        <w:t>).</w:t>
      </w:r>
    </w:p>
  </w:footnote>
  <w:footnote w:id="223">
    <w:p w:rsidR="00F753C8" w:rsidRDefault="00F753C8" w:rsidP="00495960">
      <w:pPr>
        <w:pStyle w:val="a3"/>
      </w:pPr>
      <w:r w:rsidRPr="00495960">
        <w:rPr>
          <w:rStyle w:val="a5"/>
        </w:rPr>
        <w:footnoteRef/>
      </w:r>
      <w:r w:rsidRPr="00495960">
        <w:t xml:space="preserve"> Белов, В.С. Эволюция и сущностные характеристики отношения парламентских партий Французской Республики к евроинтеграционным амбициям Турции//Нижний Новгород: Вестник МГОУ. Серия</w:t>
      </w:r>
      <w:r w:rsidRPr="00050BBA">
        <w:rPr>
          <w:lang w:val="en-US"/>
        </w:rPr>
        <w:t xml:space="preserve"> «</w:t>
      </w:r>
      <w:r w:rsidRPr="00495960">
        <w:t>История</w:t>
      </w:r>
      <w:r w:rsidRPr="00050BBA">
        <w:rPr>
          <w:lang w:val="en-US"/>
        </w:rPr>
        <w:t xml:space="preserve"> </w:t>
      </w:r>
      <w:r w:rsidRPr="00495960">
        <w:t>и</w:t>
      </w:r>
      <w:r w:rsidRPr="00050BBA">
        <w:rPr>
          <w:lang w:val="en-US"/>
        </w:rPr>
        <w:t xml:space="preserve"> </w:t>
      </w:r>
      <w:r w:rsidRPr="00495960">
        <w:t>политические</w:t>
      </w:r>
      <w:r w:rsidRPr="00050BBA">
        <w:rPr>
          <w:lang w:val="en-US"/>
        </w:rPr>
        <w:t xml:space="preserve"> </w:t>
      </w:r>
      <w:r w:rsidRPr="00495960">
        <w:t>науки</w:t>
      </w:r>
      <w:r w:rsidRPr="00050BBA">
        <w:rPr>
          <w:lang w:val="en-US"/>
        </w:rPr>
        <w:t xml:space="preserve">». №1. 2011. – </w:t>
      </w:r>
      <w:r w:rsidRPr="00495960">
        <w:t>С</w:t>
      </w:r>
      <w:r w:rsidRPr="00050BBA">
        <w:rPr>
          <w:lang w:val="en-US"/>
        </w:rPr>
        <w:t>. 178.</w:t>
      </w:r>
    </w:p>
  </w:footnote>
  <w:footnote w:id="224">
    <w:p w:rsidR="00F753C8" w:rsidRDefault="00F753C8" w:rsidP="00495960">
      <w:pPr>
        <w:pStyle w:val="a3"/>
      </w:pPr>
      <w:r w:rsidRPr="00495960">
        <w:rPr>
          <w:rStyle w:val="a5"/>
        </w:rPr>
        <w:footnoteRef/>
      </w:r>
      <w:r w:rsidRPr="00050BBA">
        <w:rPr>
          <w:lang w:val="en-US"/>
        </w:rPr>
        <w:t xml:space="preserve"> </w:t>
      </w:r>
      <w:r w:rsidRPr="00495960">
        <w:rPr>
          <w:lang w:val="en-US"/>
        </w:rPr>
        <w:t>Finkel</w:t>
      </w:r>
      <w:r w:rsidRPr="00050BBA">
        <w:rPr>
          <w:lang w:val="en-US"/>
        </w:rPr>
        <w:t xml:space="preserve">, </w:t>
      </w:r>
      <w:r w:rsidRPr="00495960">
        <w:rPr>
          <w:lang w:val="en-US"/>
        </w:rPr>
        <w:t>Andrew</w:t>
      </w:r>
      <w:r w:rsidRPr="00050BBA">
        <w:rPr>
          <w:lang w:val="en-US"/>
        </w:rPr>
        <w:t xml:space="preserve">. </w:t>
      </w:r>
      <w:r w:rsidRPr="00495960">
        <w:rPr>
          <w:lang w:val="en-US"/>
        </w:rPr>
        <w:t>La</w:t>
      </w:r>
      <w:r w:rsidRPr="00050BBA">
        <w:rPr>
          <w:lang w:val="en-US"/>
        </w:rPr>
        <w:t xml:space="preserve"> </w:t>
      </w:r>
      <w:r w:rsidRPr="00495960">
        <w:rPr>
          <w:lang w:val="en-US"/>
        </w:rPr>
        <w:t>Turquie</w:t>
      </w:r>
      <w:r w:rsidRPr="00050BBA">
        <w:rPr>
          <w:lang w:val="en-US"/>
        </w:rPr>
        <w:t xml:space="preserve"> </w:t>
      </w:r>
      <w:r w:rsidRPr="00495960">
        <w:rPr>
          <w:lang w:val="en-US"/>
        </w:rPr>
        <w:t>regarde</w:t>
      </w:r>
      <w:r w:rsidRPr="00050BBA">
        <w:rPr>
          <w:lang w:val="en-US"/>
        </w:rPr>
        <w:t xml:space="preserve"> </w:t>
      </w:r>
      <w:r w:rsidRPr="00495960">
        <w:rPr>
          <w:lang w:val="en-US"/>
        </w:rPr>
        <w:t>vers</w:t>
      </w:r>
      <w:r w:rsidRPr="00050BBA">
        <w:rPr>
          <w:lang w:val="en-US"/>
        </w:rPr>
        <w:t xml:space="preserve"> </w:t>
      </w:r>
      <w:r w:rsidRPr="00495960">
        <w:rPr>
          <w:lang w:val="en-US"/>
        </w:rPr>
        <w:t>l</w:t>
      </w:r>
      <w:r w:rsidRPr="00050BBA">
        <w:rPr>
          <w:lang w:val="en-US"/>
        </w:rPr>
        <w:t>’</w:t>
      </w:r>
      <w:r w:rsidRPr="00495960">
        <w:rPr>
          <w:lang w:val="en-US"/>
        </w:rPr>
        <w:t>Europe</w:t>
      </w:r>
      <w:r w:rsidRPr="00050BBA">
        <w:rPr>
          <w:lang w:val="en-US"/>
        </w:rPr>
        <w:t>//</w:t>
      </w:r>
      <w:r w:rsidRPr="00495960">
        <w:rPr>
          <w:lang w:val="en-US"/>
        </w:rPr>
        <w:t>Le</w:t>
      </w:r>
      <w:r w:rsidRPr="00050BBA">
        <w:rPr>
          <w:lang w:val="en-US"/>
        </w:rPr>
        <w:t xml:space="preserve"> </w:t>
      </w:r>
      <w:r w:rsidRPr="00495960">
        <w:rPr>
          <w:lang w:val="en-US"/>
        </w:rPr>
        <w:t>Monde</w:t>
      </w:r>
      <w:r w:rsidRPr="00050BBA">
        <w:rPr>
          <w:lang w:val="en-US"/>
        </w:rPr>
        <w:t xml:space="preserve"> </w:t>
      </w:r>
      <w:r>
        <w:rPr>
          <w:lang w:val="en-US"/>
        </w:rPr>
        <w:t>di</w:t>
      </w:r>
      <w:r w:rsidRPr="00495960">
        <w:rPr>
          <w:lang w:val="en-US"/>
        </w:rPr>
        <w:t>plomatique</w:t>
      </w:r>
      <w:r w:rsidRPr="00050BBA">
        <w:rPr>
          <w:lang w:val="en-US"/>
        </w:rPr>
        <w:t xml:space="preserve">, 2008. </w:t>
      </w:r>
      <w:r w:rsidRPr="00495960">
        <w:t>&lt;</w:t>
      </w:r>
      <w:r w:rsidRPr="00495960">
        <w:rPr>
          <w:lang w:val="en-US"/>
        </w:rPr>
        <w:t>http</w:t>
      </w:r>
      <w:r w:rsidRPr="00495960">
        <w:t>://</w:t>
      </w:r>
      <w:r w:rsidRPr="00495960">
        <w:rPr>
          <w:lang w:val="en-US"/>
        </w:rPr>
        <w:t>www</w:t>
      </w:r>
      <w:r w:rsidRPr="00495960">
        <w:t>.</w:t>
      </w:r>
      <w:r w:rsidRPr="00495960">
        <w:rPr>
          <w:lang w:val="en-US"/>
        </w:rPr>
        <w:t>monde</w:t>
      </w:r>
      <w:r w:rsidRPr="00495960">
        <w:t>-</w:t>
      </w:r>
      <w:r w:rsidRPr="00495960">
        <w:rPr>
          <w:lang w:val="en-US"/>
        </w:rPr>
        <w:t>diplomatique</w:t>
      </w:r>
      <w:r w:rsidRPr="00495960">
        <w:t>.</w:t>
      </w:r>
      <w:r w:rsidRPr="00495960">
        <w:rPr>
          <w:lang w:val="en-US"/>
        </w:rPr>
        <w:t>fr</w:t>
      </w:r>
      <w:r w:rsidRPr="00495960">
        <w:t>/2008/06/</w:t>
      </w:r>
      <w:r w:rsidRPr="00495960">
        <w:rPr>
          <w:lang w:val="en-US"/>
        </w:rPr>
        <w:t>FINKEL</w:t>
      </w:r>
      <w:r w:rsidRPr="00495960">
        <w:t>/16007&gt; (дата</w:t>
      </w:r>
      <w:r w:rsidRPr="00050BBA">
        <w:t xml:space="preserve"> </w:t>
      </w:r>
      <w:r w:rsidRPr="00495960">
        <w:t>обращения</w:t>
      </w:r>
      <w:r w:rsidRPr="00050BBA">
        <w:t>: 05.04.2016</w:t>
      </w:r>
      <w:r w:rsidRPr="00495960">
        <w:t>).</w:t>
      </w:r>
    </w:p>
  </w:footnote>
  <w:footnote w:id="225">
    <w:p w:rsidR="00F753C8" w:rsidRDefault="00F753C8" w:rsidP="00707679">
      <w:pPr>
        <w:pStyle w:val="Default"/>
      </w:pPr>
      <w:r w:rsidRPr="0063488A">
        <w:rPr>
          <w:rStyle w:val="a5"/>
        </w:rPr>
        <w:footnoteRef/>
      </w:r>
      <w:r w:rsidRPr="0063488A">
        <w:rPr>
          <w:sz w:val="20"/>
          <w:szCs w:val="20"/>
        </w:rPr>
        <w:t xml:space="preserve"> Аватков, В.А. Турецкая демократизация в 90-е - ключ к сегодняшней исламизации Турции / В.А. Аватков // Ближний Восток и современность. - 2012. - № 45.</w:t>
      </w:r>
      <w:r>
        <w:rPr>
          <w:sz w:val="20"/>
          <w:szCs w:val="20"/>
        </w:rPr>
        <w:t xml:space="preserve"> – С.2.</w:t>
      </w:r>
    </w:p>
  </w:footnote>
  <w:footnote w:id="226">
    <w:p w:rsidR="00F753C8" w:rsidRDefault="00F753C8" w:rsidP="00707679">
      <w:pPr>
        <w:pStyle w:val="a3"/>
      </w:pPr>
      <w:r>
        <w:rPr>
          <w:rStyle w:val="a5"/>
        </w:rPr>
        <w:footnoteRef/>
      </w:r>
      <w:r>
        <w:t xml:space="preserve"> Семих Ванер. Турция: плохие отговорки//Вольтер, 08.11.2005. </w:t>
      </w:r>
      <w:r w:rsidRPr="009E4778">
        <w:t>&lt;</w:t>
      </w:r>
      <w:r w:rsidRPr="00172A17">
        <w:t>http://www.voltairenet.org/article130630.html</w:t>
      </w:r>
      <w:r w:rsidRPr="009E4778">
        <w:t>&gt;</w:t>
      </w:r>
      <w:r>
        <w:t xml:space="preserve"> (дата</w:t>
      </w:r>
      <w:r w:rsidRPr="00050BBA">
        <w:t xml:space="preserve"> </w:t>
      </w:r>
      <w:r>
        <w:t>обращения</w:t>
      </w:r>
      <w:r w:rsidRPr="00050BBA">
        <w:t>: 05.04.2016</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4C4F02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1E8480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2123EA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410B66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77E50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8A58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786B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52C0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A6C25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54CA2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C27A8"/>
    <w:multiLevelType w:val="hybridMultilevel"/>
    <w:tmpl w:val="2A6CF6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160B673B"/>
    <w:multiLevelType w:val="hybridMultilevel"/>
    <w:tmpl w:val="67B63A4A"/>
    <w:lvl w:ilvl="0" w:tplc="923A43C8">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22054B4A"/>
    <w:multiLevelType w:val="hybridMultilevel"/>
    <w:tmpl w:val="288C00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4DE0F15"/>
    <w:multiLevelType w:val="hybridMultilevel"/>
    <w:tmpl w:val="AEA2155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26497606"/>
    <w:multiLevelType w:val="hybridMultilevel"/>
    <w:tmpl w:val="2610C0C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40704FE0"/>
    <w:multiLevelType w:val="hybridMultilevel"/>
    <w:tmpl w:val="FB2A3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260359"/>
    <w:multiLevelType w:val="hybridMultilevel"/>
    <w:tmpl w:val="4132854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4AC53A16"/>
    <w:multiLevelType w:val="hybridMultilevel"/>
    <w:tmpl w:val="AC76BBB2"/>
    <w:lvl w:ilvl="0" w:tplc="0C3CC4B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39F0A84"/>
    <w:multiLevelType w:val="hybridMultilevel"/>
    <w:tmpl w:val="5A64390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6E2E30C8"/>
    <w:multiLevelType w:val="hybridMultilevel"/>
    <w:tmpl w:val="5184AEC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7017654D"/>
    <w:multiLevelType w:val="hybridMultilevel"/>
    <w:tmpl w:val="ECAC3A9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5"/>
  </w:num>
  <w:num w:numId="14">
    <w:abstractNumId w:val="14"/>
  </w:num>
  <w:num w:numId="15">
    <w:abstractNumId w:val="20"/>
  </w:num>
  <w:num w:numId="16">
    <w:abstractNumId w:val="18"/>
  </w:num>
  <w:num w:numId="17">
    <w:abstractNumId w:val="19"/>
  </w:num>
  <w:num w:numId="18">
    <w:abstractNumId w:val="11"/>
  </w:num>
  <w:num w:numId="19">
    <w:abstractNumId w:val="10"/>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F9E"/>
    <w:rsid w:val="00004CD4"/>
    <w:rsid w:val="00005CD1"/>
    <w:rsid w:val="000064D0"/>
    <w:rsid w:val="00021F2E"/>
    <w:rsid w:val="00037274"/>
    <w:rsid w:val="00046F3B"/>
    <w:rsid w:val="00050BBA"/>
    <w:rsid w:val="000571B9"/>
    <w:rsid w:val="00062CCE"/>
    <w:rsid w:val="00065ACA"/>
    <w:rsid w:val="0006797F"/>
    <w:rsid w:val="00070D9D"/>
    <w:rsid w:val="000759A2"/>
    <w:rsid w:val="00085EA1"/>
    <w:rsid w:val="00090719"/>
    <w:rsid w:val="00090CF9"/>
    <w:rsid w:val="00091C6A"/>
    <w:rsid w:val="00092F65"/>
    <w:rsid w:val="000A014A"/>
    <w:rsid w:val="000A0D4F"/>
    <w:rsid w:val="000A0D92"/>
    <w:rsid w:val="000B4B74"/>
    <w:rsid w:val="000B6987"/>
    <w:rsid w:val="000C474C"/>
    <w:rsid w:val="000C4D07"/>
    <w:rsid w:val="000D0BA0"/>
    <w:rsid w:val="000D4BBA"/>
    <w:rsid w:val="000D55D7"/>
    <w:rsid w:val="000E0855"/>
    <w:rsid w:val="000E5445"/>
    <w:rsid w:val="000F1835"/>
    <w:rsid w:val="00102D8D"/>
    <w:rsid w:val="00110CC4"/>
    <w:rsid w:val="001176AA"/>
    <w:rsid w:val="001178C3"/>
    <w:rsid w:val="0012611E"/>
    <w:rsid w:val="00132D82"/>
    <w:rsid w:val="00134D9E"/>
    <w:rsid w:val="00135849"/>
    <w:rsid w:val="00136288"/>
    <w:rsid w:val="001405DD"/>
    <w:rsid w:val="00150843"/>
    <w:rsid w:val="00154FBA"/>
    <w:rsid w:val="001551DB"/>
    <w:rsid w:val="0015656E"/>
    <w:rsid w:val="00157EC3"/>
    <w:rsid w:val="00172A17"/>
    <w:rsid w:val="00180210"/>
    <w:rsid w:val="00191A9B"/>
    <w:rsid w:val="00193786"/>
    <w:rsid w:val="00193A7F"/>
    <w:rsid w:val="001950E3"/>
    <w:rsid w:val="001B008D"/>
    <w:rsid w:val="001B5ACA"/>
    <w:rsid w:val="001B6A01"/>
    <w:rsid w:val="001D0B55"/>
    <w:rsid w:val="001D203F"/>
    <w:rsid w:val="001D2C4E"/>
    <w:rsid w:val="001D2FE9"/>
    <w:rsid w:val="001D3215"/>
    <w:rsid w:val="001D4224"/>
    <w:rsid w:val="001D554A"/>
    <w:rsid w:val="001E5196"/>
    <w:rsid w:val="001E5AD6"/>
    <w:rsid w:val="001E698A"/>
    <w:rsid w:val="001E7828"/>
    <w:rsid w:val="001E7A53"/>
    <w:rsid w:val="001F36EF"/>
    <w:rsid w:val="001F6C3D"/>
    <w:rsid w:val="00202D5F"/>
    <w:rsid w:val="00204280"/>
    <w:rsid w:val="0022712E"/>
    <w:rsid w:val="002338A4"/>
    <w:rsid w:val="00233AE2"/>
    <w:rsid w:val="00236307"/>
    <w:rsid w:val="00246062"/>
    <w:rsid w:val="002479B3"/>
    <w:rsid w:val="00262229"/>
    <w:rsid w:val="00264000"/>
    <w:rsid w:val="0027378B"/>
    <w:rsid w:val="00276A23"/>
    <w:rsid w:val="002810F3"/>
    <w:rsid w:val="00282DA0"/>
    <w:rsid w:val="00293EDF"/>
    <w:rsid w:val="00297296"/>
    <w:rsid w:val="002A157B"/>
    <w:rsid w:val="002A5E35"/>
    <w:rsid w:val="002A6E5D"/>
    <w:rsid w:val="002B6726"/>
    <w:rsid w:val="002B7A20"/>
    <w:rsid w:val="002C5817"/>
    <w:rsid w:val="002D3169"/>
    <w:rsid w:val="002D4073"/>
    <w:rsid w:val="002E37E8"/>
    <w:rsid w:val="002F0406"/>
    <w:rsid w:val="002F34F3"/>
    <w:rsid w:val="002F42B1"/>
    <w:rsid w:val="002F5B42"/>
    <w:rsid w:val="002F5F9C"/>
    <w:rsid w:val="00301688"/>
    <w:rsid w:val="00330587"/>
    <w:rsid w:val="003311E9"/>
    <w:rsid w:val="003316CC"/>
    <w:rsid w:val="00346BB7"/>
    <w:rsid w:val="00363280"/>
    <w:rsid w:val="00363C85"/>
    <w:rsid w:val="0039134E"/>
    <w:rsid w:val="0039185C"/>
    <w:rsid w:val="0039554F"/>
    <w:rsid w:val="003A7771"/>
    <w:rsid w:val="003A7C98"/>
    <w:rsid w:val="003B0BFB"/>
    <w:rsid w:val="003B6A42"/>
    <w:rsid w:val="003B79FB"/>
    <w:rsid w:val="003C2E70"/>
    <w:rsid w:val="003C3A1F"/>
    <w:rsid w:val="003D2907"/>
    <w:rsid w:val="003D6FCA"/>
    <w:rsid w:val="003E1B3E"/>
    <w:rsid w:val="00401506"/>
    <w:rsid w:val="00410DF5"/>
    <w:rsid w:val="004121D5"/>
    <w:rsid w:val="0041731B"/>
    <w:rsid w:val="0041749A"/>
    <w:rsid w:val="0042368F"/>
    <w:rsid w:val="00424DB1"/>
    <w:rsid w:val="004255A7"/>
    <w:rsid w:val="00436B04"/>
    <w:rsid w:val="00441462"/>
    <w:rsid w:val="00452187"/>
    <w:rsid w:val="004540C1"/>
    <w:rsid w:val="00461D2C"/>
    <w:rsid w:val="00467993"/>
    <w:rsid w:val="00472EB8"/>
    <w:rsid w:val="00477948"/>
    <w:rsid w:val="00480182"/>
    <w:rsid w:val="00495960"/>
    <w:rsid w:val="00496A35"/>
    <w:rsid w:val="004A08B2"/>
    <w:rsid w:val="004A4244"/>
    <w:rsid w:val="004A4F32"/>
    <w:rsid w:val="004B14F8"/>
    <w:rsid w:val="004C3868"/>
    <w:rsid w:val="004C488C"/>
    <w:rsid w:val="004D5074"/>
    <w:rsid w:val="004D6DB0"/>
    <w:rsid w:val="004E0AA7"/>
    <w:rsid w:val="004E1355"/>
    <w:rsid w:val="004E1779"/>
    <w:rsid w:val="0051036C"/>
    <w:rsid w:val="00514FED"/>
    <w:rsid w:val="0052668D"/>
    <w:rsid w:val="005340AD"/>
    <w:rsid w:val="00544F36"/>
    <w:rsid w:val="00546F6D"/>
    <w:rsid w:val="00547444"/>
    <w:rsid w:val="00551368"/>
    <w:rsid w:val="00562D34"/>
    <w:rsid w:val="00563F47"/>
    <w:rsid w:val="00566DB7"/>
    <w:rsid w:val="00573FD7"/>
    <w:rsid w:val="005742E9"/>
    <w:rsid w:val="0057508F"/>
    <w:rsid w:val="00583DF8"/>
    <w:rsid w:val="00584D79"/>
    <w:rsid w:val="00587738"/>
    <w:rsid w:val="005B363F"/>
    <w:rsid w:val="005B774B"/>
    <w:rsid w:val="005C1CDA"/>
    <w:rsid w:val="005C2D2C"/>
    <w:rsid w:val="005C5D21"/>
    <w:rsid w:val="005D2DD1"/>
    <w:rsid w:val="005D7472"/>
    <w:rsid w:val="005E1EF8"/>
    <w:rsid w:val="005E361E"/>
    <w:rsid w:val="005E5BAC"/>
    <w:rsid w:val="005F2920"/>
    <w:rsid w:val="005F2ED0"/>
    <w:rsid w:val="006003D9"/>
    <w:rsid w:val="006016E3"/>
    <w:rsid w:val="0060383E"/>
    <w:rsid w:val="006038A9"/>
    <w:rsid w:val="006041DC"/>
    <w:rsid w:val="00613362"/>
    <w:rsid w:val="00625A8E"/>
    <w:rsid w:val="00630B63"/>
    <w:rsid w:val="0063488A"/>
    <w:rsid w:val="00637E89"/>
    <w:rsid w:val="00647E7C"/>
    <w:rsid w:val="00651F8A"/>
    <w:rsid w:val="0065584E"/>
    <w:rsid w:val="00657145"/>
    <w:rsid w:val="00663314"/>
    <w:rsid w:val="00673375"/>
    <w:rsid w:val="00685881"/>
    <w:rsid w:val="00685A8A"/>
    <w:rsid w:val="006862C0"/>
    <w:rsid w:val="00686560"/>
    <w:rsid w:val="00692858"/>
    <w:rsid w:val="00693F17"/>
    <w:rsid w:val="00695CC1"/>
    <w:rsid w:val="006973CC"/>
    <w:rsid w:val="006975A9"/>
    <w:rsid w:val="006A0D87"/>
    <w:rsid w:val="006B5155"/>
    <w:rsid w:val="006B6CDD"/>
    <w:rsid w:val="006C2E19"/>
    <w:rsid w:val="006C33BC"/>
    <w:rsid w:val="006D0A87"/>
    <w:rsid w:val="006D1DF0"/>
    <w:rsid w:val="006D4E36"/>
    <w:rsid w:val="006E68A9"/>
    <w:rsid w:val="006E6F65"/>
    <w:rsid w:val="006F0363"/>
    <w:rsid w:val="00701C77"/>
    <w:rsid w:val="00703B52"/>
    <w:rsid w:val="0070695C"/>
    <w:rsid w:val="00707243"/>
    <w:rsid w:val="00707679"/>
    <w:rsid w:val="00710DDC"/>
    <w:rsid w:val="007168BB"/>
    <w:rsid w:val="007231CD"/>
    <w:rsid w:val="0072512F"/>
    <w:rsid w:val="0073354D"/>
    <w:rsid w:val="0073488B"/>
    <w:rsid w:val="00734AA8"/>
    <w:rsid w:val="00737814"/>
    <w:rsid w:val="007540ED"/>
    <w:rsid w:val="007700EC"/>
    <w:rsid w:val="00790B78"/>
    <w:rsid w:val="00794D99"/>
    <w:rsid w:val="0079551B"/>
    <w:rsid w:val="00795CB5"/>
    <w:rsid w:val="007A30B0"/>
    <w:rsid w:val="007B3536"/>
    <w:rsid w:val="007D300C"/>
    <w:rsid w:val="007D4871"/>
    <w:rsid w:val="007D5832"/>
    <w:rsid w:val="007D70CD"/>
    <w:rsid w:val="007F3CD9"/>
    <w:rsid w:val="00807FF5"/>
    <w:rsid w:val="00816FDE"/>
    <w:rsid w:val="008204AF"/>
    <w:rsid w:val="00831A5C"/>
    <w:rsid w:val="0083247A"/>
    <w:rsid w:val="00834A6D"/>
    <w:rsid w:val="00843A5D"/>
    <w:rsid w:val="00845311"/>
    <w:rsid w:val="008468E2"/>
    <w:rsid w:val="0084698D"/>
    <w:rsid w:val="008474B9"/>
    <w:rsid w:val="00854648"/>
    <w:rsid w:val="00872986"/>
    <w:rsid w:val="00877249"/>
    <w:rsid w:val="00890ABC"/>
    <w:rsid w:val="00893FA7"/>
    <w:rsid w:val="008A08C8"/>
    <w:rsid w:val="008A73C7"/>
    <w:rsid w:val="008B21F6"/>
    <w:rsid w:val="008B63CA"/>
    <w:rsid w:val="008C1D69"/>
    <w:rsid w:val="008C3C64"/>
    <w:rsid w:val="008C4DC3"/>
    <w:rsid w:val="008C544E"/>
    <w:rsid w:val="008C56BB"/>
    <w:rsid w:val="008C6D27"/>
    <w:rsid w:val="008D1BA3"/>
    <w:rsid w:val="008D3CFE"/>
    <w:rsid w:val="008D6FD8"/>
    <w:rsid w:val="008E3234"/>
    <w:rsid w:val="008E3FE8"/>
    <w:rsid w:val="008E7EAE"/>
    <w:rsid w:val="008F1956"/>
    <w:rsid w:val="008F3DF2"/>
    <w:rsid w:val="008F4821"/>
    <w:rsid w:val="008F541E"/>
    <w:rsid w:val="00903C25"/>
    <w:rsid w:val="00905A7A"/>
    <w:rsid w:val="00906501"/>
    <w:rsid w:val="00911D70"/>
    <w:rsid w:val="00915258"/>
    <w:rsid w:val="00935C4C"/>
    <w:rsid w:val="009405E4"/>
    <w:rsid w:val="00943BF9"/>
    <w:rsid w:val="00943C0D"/>
    <w:rsid w:val="0094447D"/>
    <w:rsid w:val="00944AA5"/>
    <w:rsid w:val="00951FDA"/>
    <w:rsid w:val="009525D5"/>
    <w:rsid w:val="0095551D"/>
    <w:rsid w:val="00966B48"/>
    <w:rsid w:val="00971685"/>
    <w:rsid w:val="0097578F"/>
    <w:rsid w:val="00975ED7"/>
    <w:rsid w:val="00976D98"/>
    <w:rsid w:val="009800DE"/>
    <w:rsid w:val="00986EE3"/>
    <w:rsid w:val="0099042D"/>
    <w:rsid w:val="00993A62"/>
    <w:rsid w:val="009955D6"/>
    <w:rsid w:val="009A1E1D"/>
    <w:rsid w:val="009A383F"/>
    <w:rsid w:val="009A76FC"/>
    <w:rsid w:val="009B334F"/>
    <w:rsid w:val="009B4209"/>
    <w:rsid w:val="009B7468"/>
    <w:rsid w:val="009C530E"/>
    <w:rsid w:val="009C7749"/>
    <w:rsid w:val="009D0509"/>
    <w:rsid w:val="009D1C83"/>
    <w:rsid w:val="009E087F"/>
    <w:rsid w:val="009E4778"/>
    <w:rsid w:val="009E4E04"/>
    <w:rsid w:val="009E5FA8"/>
    <w:rsid w:val="009F1CB6"/>
    <w:rsid w:val="009F3D65"/>
    <w:rsid w:val="009F44E5"/>
    <w:rsid w:val="009F4B06"/>
    <w:rsid w:val="009F61D0"/>
    <w:rsid w:val="00A022A6"/>
    <w:rsid w:val="00A106A4"/>
    <w:rsid w:val="00A111D2"/>
    <w:rsid w:val="00A14569"/>
    <w:rsid w:val="00A21D89"/>
    <w:rsid w:val="00A228B6"/>
    <w:rsid w:val="00A233B6"/>
    <w:rsid w:val="00A50C63"/>
    <w:rsid w:val="00A57828"/>
    <w:rsid w:val="00A57988"/>
    <w:rsid w:val="00A63860"/>
    <w:rsid w:val="00A63C17"/>
    <w:rsid w:val="00A64E9A"/>
    <w:rsid w:val="00A729D3"/>
    <w:rsid w:val="00A73D8E"/>
    <w:rsid w:val="00A812E0"/>
    <w:rsid w:val="00AA040C"/>
    <w:rsid w:val="00AA2627"/>
    <w:rsid w:val="00AA2F89"/>
    <w:rsid w:val="00AA3CC4"/>
    <w:rsid w:val="00AB0188"/>
    <w:rsid w:val="00AB0672"/>
    <w:rsid w:val="00AB1EEE"/>
    <w:rsid w:val="00AB4940"/>
    <w:rsid w:val="00AB60E2"/>
    <w:rsid w:val="00AB7F63"/>
    <w:rsid w:val="00AC30CA"/>
    <w:rsid w:val="00AD3356"/>
    <w:rsid w:val="00AD48C4"/>
    <w:rsid w:val="00AE1C12"/>
    <w:rsid w:val="00AF74D9"/>
    <w:rsid w:val="00AF7AA4"/>
    <w:rsid w:val="00B05AB4"/>
    <w:rsid w:val="00B06A88"/>
    <w:rsid w:val="00B1392C"/>
    <w:rsid w:val="00B171D3"/>
    <w:rsid w:val="00B17357"/>
    <w:rsid w:val="00B24A62"/>
    <w:rsid w:val="00B3425D"/>
    <w:rsid w:val="00B5055F"/>
    <w:rsid w:val="00B513F5"/>
    <w:rsid w:val="00B57C50"/>
    <w:rsid w:val="00B6021C"/>
    <w:rsid w:val="00B64BDC"/>
    <w:rsid w:val="00B75521"/>
    <w:rsid w:val="00B82A23"/>
    <w:rsid w:val="00B8389C"/>
    <w:rsid w:val="00B874E7"/>
    <w:rsid w:val="00B877E5"/>
    <w:rsid w:val="00B87B62"/>
    <w:rsid w:val="00B96EBB"/>
    <w:rsid w:val="00BA5FD3"/>
    <w:rsid w:val="00BB0555"/>
    <w:rsid w:val="00BB6839"/>
    <w:rsid w:val="00BB7A93"/>
    <w:rsid w:val="00BC1607"/>
    <w:rsid w:val="00BC2979"/>
    <w:rsid w:val="00BC6B3B"/>
    <w:rsid w:val="00BD0B82"/>
    <w:rsid w:val="00BD399B"/>
    <w:rsid w:val="00BD40EA"/>
    <w:rsid w:val="00BD6552"/>
    <w:rsid w:val="00BE02E6"/>
    <w:rsid w:val="00BE1A87"/>
    <w:rsid w:val="00BE451B"/>
    <w:rsid w:val="00BE5AC5"/>
    <w:rsid w:val="00BE6662"/>
    <w:rsid w:val="00BE7D81"/>
    <w:rsid w:val="00BF221E"/>
    <w:rsid w:val="00BF5880"/>
    <w:rsid w:val="00C24610"/>
    <w:rsid w:val="00C30022"/>
    <w:rsid w:val="00C32070"/>
    <w:rsid w:val="00C346A1"/>
    <w:rsid w:val="00C34CF5"/>
    <w:rsid w:val="00C3607C"/>
    <w:rsid w:val="00C47A2D"/>
    <w:rsid w:val="00C51B37"/>
    <w:rsid w:val="00C53470"/>
    <w:rsid w:val="00C626FF"/>
    <w:rsid w:val="00C62B2E"/>
    <w:rsid w:val="00C65274"/>
    <w:rsid w:val="00C71D0D"/>
    <w:rsid w:val="00C75F9E"/>
    <w:rsid w:val="00C77CD5"/>
    <w:rsid w:val="00C8112F"/>
    <w:rsid w:val="00C81446"/>
    <w:rsid w:val="00C82A8A"/>
    <w:rsid w:val="00C82C0D"/>
    <w:rsid w:val="00C93378"/>
    <w:rsid w:val="00C940D5"/>
    <w:rsid w:val="00CA6C1C"/>
    <w:rsid w:val="00CB61FE"/>
    <w:rsid w:val="00CB69FB"/>
    <w:rsid w:val="00CB77B2"/>
    <w:rsid w:val="00CC3360"/>
    <w:rsid w:val="00CC47F4"/>
    <w:rsid w:val="00CD0794"/>
    <w:rsid w:val="00CD0E93"/>
    <w:rsid w:val="00CD1D97"/>
    <w:rsid w:val="00CE00DD"/>
    <w:rsid w:val="00CE2D96"/>
    <w:rsid w:val="00CF3F93"/>
    <w:rsid w:val="00CF66D0"/>
    <w:rsid w:val="00D055D3"/>
    <w:rsid w:val="00D05D30"/>
    <w:rsid w:val="00D06010"/>
    <w:rsid w:val="00D215DC"/>
    <w:rsid w:val="00D23865"/>
    <w:rsid w:val="00D276C1"/>
    <w:rsid w:val="00D30C1F"/>
    <w:rsid w:val="00D31609"/>
    <w:rsid w:val="00D324B6"/>
    <w:rsid w:val="00D429F9"/>
    <w:rsid w:val="00D445CF"/>
    <w:rsid w:val="00D50719"/>
    <w:rsid w:val="00D5688A"/>
    <w:rsid w:val="00D66DA8"/>
    <w:rsid w:val="00D67750"/>
    <w:rsid w:val="00D712FF"/>
    <w:rsid w:val="00D72D4A"/>
    <w:rsid w:val="00D75D68"/>
    <w:rsid w:val="00D82DAD"/>
    <w:rsid w:val="00D83767"/>
    <w:rsid w:val="00D84BDA"/>
    <w:rsid w:val="00D870B3"/>
    <w:rsid w:val="00DA1330"/>
    <w:rsid w:val="00DA2763"/>
    <w:rsid w:val="00DA2928"/>
    <w:rsid w:val="00DB2DBE"/>
    <w:rsid w:val="00DD03A0"/>
    <w:rsid w:val="00DD07DA"/>
    <w:rsid w:val="00DD749B"/>
    <w:rsid w:val="00DE7DEB"/>
    <w:rsid w:val="00DF7D52"/>
    <w:rsid w:val="00E0407A"/>
    <w:rsid w:val="00E0600C"/>
    <w:rsid w:val="00E06ABC"/>
    <w:rsid w:val="00E12D8C"/>
    <w:rsid w:val="00E13F73"/>
    <w:rsid w:val="00E14AB8"/>
    <w:rsid w:val="00E150CE"/>
    <w:rsid w:val="00E20DBF"/>
    <w:rsid w:val="00E237A3"/>
    <w:rsid w:val="00E31698"/>
    <w:rsid w:val="00E3409E"/>
    <w:rsid w:val="00E51981"/>
    <w:rsid w:val="00E53ED4"/>
    <w:rsid w:val="00E5629A"/>
    <w:rsid w:val="00E64C77"/>
    <w:rsid w:val="00E66B9D"/>
    <w:rsid w:val="00E7364C"/>
    <w:rsid w:val="00E7495F"/>
    <w:rsid w:val="00E806FB"/>
    <w:rsid w:val="00E85B43"/>
    <w:rsid w:val="00E97DC7"/>
    <w:rsid w:val="00EA037B"/>
    <w:rsid w:val="00EA19C6"/>
    <w:rsid w:val="00EA25A0"/>
    <w:rsid w:val="00EA2C4D"/>
    <w:rsid w:val="00EB2C14"/>
    <w:rsid w:val="00EC1812"/>
    <w:rsid w:val="00EC2C22"/>
    <w:rsid w:val="00EC362C"/>
    <w:rsid w:val="00EC404E"/>
    <w:rsid w:val="00ED06FC"/>
    <w:rsid w:val="00ED40A4"/>
    <w:rsid w:val="00ED5006"/>
    <w:rsid w:val="00EF2466"/>
    <w:rsid w:val="00EF2C11"/>
    <w:rsid w:val="00EF40D8"/>
    <w:rsid w:val="00EF4776"/>
    <w:rsid w:val="00EF688D"/>
    <w:rsid w:val="00F04297"/>
    <w:rsid w:val="00F06EA3"/>
    <w:rsid w:val="00F12E24"/>
    <w:rsid w:val="00F13FEB"/>
    <w:rsid w:val="00F14052"/>
    <w:rsid w:val="00F163F9"/>
    <w:rsid w:val="00F16921"/>
    <w:rsid w:val="00F20474"/>
    <w:rsid w:val="00F25D6A"/>
    <w:rsid w:val="00F27D53"/>
    <w:rsid w:val="00F301D1"/>
    <w:rsid w:val="00F321C6"/>
    <w:rsid w:val="00F32CCF"/>
    <w:rsid w:val="00F37817"/>
    <w:rsid w:val="00F37F1A"/>
    <w:rsid w:val="00F41FB8"/>
    <w:rsid w:val="00F45DEE"/>
    <w:rsid w:val="00F53451"/>
    <w:rsid w:val="00F57282"/>
    <w:rsid w:val="00F6579E"/>
    <w:rsid w:val="00F721E0"/>
    <w:rsid w:val="00F753C8"/>
    <w:rsid w:val="00F7581F"/>
    <w:rsid w:val="00F771B7"/>
    <w:rsid w:val="00F81530"/>
    <w:rsid w:val="00F93C3A"/>
    <w:rsid w:val="00FA2A5F"/>
    <w:rsid w:val="00FA7B2F"/>
    <w:rsid w:val="00FB37A7"/>
    <w:rsid w:val="00FB49CD"/>
    <w:rsid w:val="00FC114A"/>
    <w:rsid w:val="00FC33D4"/>
    <w:rsid w:val="00FC6C65"/>
    <w:rsid w:val="00FD1982"/>
    <w:rsid w:val="00FE16F6"/>
    <w:rsid w:val="00FE5E0D"/>
    <w:rsid w:val="00FF53C4"/>
    <w:rsid w:val="00FF6186"/>
    <w:rsid w:val="00FF7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docId w15:val="{352C2C84-466D-474F-BB0D-0BEAA561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D81"/>
    <w:pPr>
      <w:spacing w:after="200" w:line="276" w:lineRule="auto"/>
    </w:pPr>
    <w:rPr>
      <w:sz w:val="22"/>
      <w:szCs w:val="22"/>
      <w:lang w:eastAsia="en-US"/>
    </w:rPr>
  </w:style>
  <w:style w:type="paragraph" w:styleId="1">
    <w:name w:val="heading 1"/>
    <w:basedOn w:val="a"/>
    <w:link w:val="10"/>
    <w:uiPriority w:val="99"/>
    <w:qFormat/>
    <w:rsid w:val="00BE7D81"/>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9"/>
    <w:qFormat/>
    <w:rsid w:val="00BE7D81"/>
    <w:pPr>
      <w:keepNext/>
      <w:keepLines/>
      <w:spacing w:before="40" w:after="0"/>
      <w:outlineLvl w:val="1"/>
    </w:pPr>
    <w:rPr>
      <w:rFonts w:ascii="Calibri Light" w:hAnsi="Calibri Light"/>
      <w:color w:val="2E74B5"/>
      <w:sz w:val="26"/>
      <w:szCs w:val="26"/>
      <w:lang w:eastAsia="ru-RU"/>
    </w:rPr>
  </w:style>
  <w:style w:type="paragraph" w:styleId="3">
    <w:name w:val="heading 3"/>
    <w:basedOn w:val="a"/>
    <w:next w:val="a"/>
    <w:link w:val="30"/>
    <w:uiPriority w:val="99"/>
    <w:qFormat/>
    <w:rsid w:val="00BE7D81"/>
    <w:pPr>
      <w:keepNext/>
      <w:keepLines/>
      <w:spacing w:before="40" w:after="0"/>
      <w:outlineLvl w:val="2"/>
    </w:pPr>
    <w:rPr>
      <w:rFonts w:ascii="Calibri Light" w:hAnsi="Calibri Light"/>
      <w:color w:val="1F4D7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E7D81"/>
    <w:rPr>
      <w:rFonts w:ascii="Times New Roman" w:hAnsi="Times New Roman"/>
      <w:b/>
      <w:kern w:val="36"/>
      <w:sz w:val="48"/>
      <w:lang w:eastAsia="ru-RU"/>
    </w:rPr>
  </w:style>
  <w:style w:type="character" w:customStyle="1" w:styleId="20">
    <w:name w:val="Заголовок 2 Знак"/>
    <w:link w:val="2"/>
    <w:uiPriority w:val="99"/>
    <w:semiHidden/>
    <w:locked/>
    <w:rsid w:val="00BE7D81"/>
    <w:rPr>
      <w:rFonts w:ascii="Calibri Light" w:hAnsi="Calibri Light"/>
      <w:color w:val="2E74B5"/>
      <w:sz w:val="26"/>
    </w:rPr>
  </w:style>
  <w:style w:type="character" w:customStyle="1" w:styleId="30">
    <w:name w:val="Заголовок 3 Знак"/>
    <w:link w:val="3"/>
    <w:uiPriority w:val="99"/>
    <w:semiHidden/>
    <w:locked/>
    <w:rsid w:val="00BE7D81"/>
    <w:rPr>
      <w:rFonts w:ascii="Calibri Light" w:hAnsi="Calibri Light"/>
      <w:color w:val="1F4D78"/>
      <w:sz w:val="24"/>
    </w:rPr>
  </w:style>
  <w:style w:type="paragraph" w:styleId="a3">
    <w:name w:val="footnote text"/>
    <w:basedOn w:val="a"/>
    <w:link w:val="a4"/>
    <w:uiPriority w:val="99"/>
    <w:rsid w:val="00BE7D81"/>
    <w:pPr>
      <w:spacing w:after="0" w:line="240" w:lineRule="auto"/>
    </w:pPr>
    <w:rPr>
      <w:rFonts w:ascii="Times New Roman" w:hAnsi="Times New Roman"/>
      <w:sz w:val="20"/>
      <w:szCs w:val="20"/>
      <w:lang w:eastAsia="ru-RU"/>
    </w:rPr>
  </w:style>
  <w:style w:type="character" w:customStyle="1" w:styleId="a4">
    <w:name w:val="Текст сноски Знак"/>
    <w:link w:val="a3"/>
    <w:uiPriority w:val="99"/>
    <w:locked/>
    <w:rsid w:val="00BE7D81"/>
    <w:rPr>
      <w:rFonts w:ascii="Times New Roman" w:hAnsi="Times New Roman"/>
      <w:sz w:val="20"/>
      <w:lang w:eastAsia="ru-RU"/>
    </w:rPr>
  </w:style>
  <w:style w:type="character" w:styleId="a5">
    <w:name w:val="footnote reference"/>
    <w:uiPriority w:val="99"/>
    <w:semiHidden/>
    <w:rsid w:val="00BE7D81"/>
    <w:rPr>
      <w:rFonts w:cs="Times New Roman"/>
      <w:vertAlign w:val="superscript"/>
    </w:rPr>
  </w:style>
  <w:style w:type="character" w:styleId="a6">
    <w:name w:val="Book Title"/>
    <w:uiPriority w:val="99"/>
    <w:qFormat/>
    <w:rsid w:val="00BE7D81"/>
    <w:rPr>
      <w:b/>
      <w:i/>
      <w:spacing w:val="5"/>
    </w:rPr>
  </w:style>
  <w:style w:type="character" w:customStyle="1" w:styleId="apple-converted-space">
    <w:name w:val="apple-converted-space"/>
    <w:uiPriority w:val="99"/>
    <w:rsid w:val="00BE7D81"/>
  </w:style>
  <w:style w:type="paragraph" w:styleId="a7">
    <w:name w:val="Normal (Web)"/>
    <w:basedOn w:val="a"/>
    <w:uiPriority w:val="99"/>
    <w:rsid w:val="00BE7D81"/>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uiPriority w:val="99"/>
    <w:qFormat/>
    <w:rsid w:val="00BE7D81"/>
    <w:rPr>
      <w:rFonts w:cs="Times New Roman"/>
      <w:b/>
    </w:rPr>
  </w:style>
  <w:style w:type="character" w:styleId="a9">
    <w:name w:val="Emphasis"/>
    <w:uiPriority w:val="99"/>
    <w:qFormat/>
    <w:rsid w:val="00BE7D81"/>
    <w:rPr>
      <w:rFonts w:cs="Times New Roman"/>
      <w:i/>
    </w:rPr>
  </w:style>
  <w:style w:type="paragraph" w:styleId="aa">
    <w:name w:val="No Spacing"/>
    <w:uiPriority w:val="99"/>
    <w:qFormat/>
    <w:rsid w:val="006003D9"/>
    <w:rPr>
      <w:sz w:val="22"/>
      <w:szCs w:val="22"/>
      <w:lang w:eastAsia="en-US"/>
    </w:rPr>
  </w:style>
  <w:style w:type="character" w:styleId="ab">
    <w:name w:val="Subtle Emphasis"/>
    <w:uiPriority w:val="99"/>
    <w:qFormat/>
    <w:rsid w:val="006003D9"/>
    <w:rPr>
      <w:i/>
      <w:color w:val="404040"/>
    </w:rPr>
  </w:style>
  <w:style w:type="paragraph" w:customStyle="1" w:styleId="Default">
    <w:name w:val="Default"/>
    <w:uiPriority w:val="99"/>
    <w:rsid w:val="00707679"/>
    <w:pPr>
      <w:autoSpaceDE w:val="0"/>
      <w:autoSpaceDN w:val="0"/>
      <w:adjustRightInd w:val="0"/>
    </w:pPr>
    <w:rPr>
      <w:rFonts w:ascii="Times New Roman" w:hAnsi="Times New Roman"/>
      <w:color w:val="000000"/>
      <w:sz w:val="24"/>
      <w:szCs w:val="24"/>
      <w:lang w:eastAsia="en-US"/>
    </w:rPr>
  </w:style>
  <w:style w:type="paragraph" w:styleId="ac">
    <w:name w:val="endnote text"/>
    <w:basedOn w:val="a"/>
    <w:link w:val="ad"/>
    <w:uiPriority w:val="99"/>
    <w:semiHidden/>
    <w:rsid w:val="00301688"/>
    <w:pPr>
      <w:spacing w:after="0" w:line="240" w:lineRule="auto"/>
    </w:pPr>
    <w:rPr>
      <w:sz w:val="20"/>
      <w:szCs w:val="20"/>
      <w:lang w:eastAsia="ru-RU"/>
    </w:rPr>
  </w:style>
  <w:style w:type="character" w:customStyle="1" w:styleId="ad">
    <w:name w:val="Текст концевой сноски Знак"/>
    <w:link w:val="ac"/>
    <w:uiPriority w:val="99"/>
    <w:semiHidden/>
    <w:locked/>
    <w:rsid w:val="00301688"/>
    <w:rPr>
      <w:sz w:val="20"/>
    </w:rPr>
  </w:style>
  <w:style w:type="character" w:styleId="ae">
    <w:name w:val="endnote reference"/>
    <w:uiPriority w:val="99"/>
    <w:semiHidden/>
    <w:rsid w:val="00301688"/>
    <w:rPr>
      <w:rFonts w:cs="Times New Roman"/>
      <w:vertAlign w:val="superscript"/>
    </w:rPr>
  </w:style>
  <w:style w:type="paragraph" w:styleId="af">
    <w:name w:val="header"/>
    <w:basedOn w:val="a"/>
    <w:link w:val="af0"/>
    <w:uiPriority w:val="99"/>
    <w:rsid w:val="00C346A1"/>
    <w:pPr>
      <w:tabs>
        <w:tab w:val="center" w:pos="4677"/>
        <w:tab w:val="right" w:pos="9355"/>
      </w:tabs>
      <w:spacing w:after="0" w:line="240" w:lineRule="auto"/>
    </w:pPr>
    <w:rPr>
      <w:sz w:val="20"/>
      <w:szCs w:val="20"/>
      <w:lang w:eastAsia="ru-RU"/>
    </w:rPr>
  </w:style>
  <w:style w:type="character" w:customStyle="1" w:styleId="af0">
    <w:name w:val="Верхний колонтитул Знак"/>
    <w:basedOn w:val="a0"/>
    <w:link w:val="af"/>
    <w:uiPriority w:val="99"/>
    <w:locked/>
    <w:rsid w:val="00C346A1"/>
  </w:style>
  <w:style w:type="paragraph" w:styleId="af1">
    <w:name w:val="footer"/>
    <w:basedOn w:val="a"/>
    <w:link w:val="af2"/>
    <w:uiPriority w:val="99"/>
    <w:rsid w:val="00C346A1"/>
    <w:pPr>
      <w:tabs>
        <w:tab w:val="center" w:pos="4677"/>
        <w:tab w:val="right" w:pos="9355"/>
      </w:tabs>
      <w:spacing w:after="0" w:line="240" w:lineRule="auto"/>
    </w:pPr>
    <w:rPr>
      <w:sz w:val="20"/>
      <w:szCs w:val="20"/>
      <w:lang w:eastAsia="ru-RU"/>
    </w:rPr>
  </w:style>
  <w:style w:type="character" w:customStyle="1" w:styleId="af2">
    <w:name w:val="Нижний колонтитул Знак"/>
    <w:basedOn w:val="a0"/>
    <w:link w:val="af1"/>
    <w:uiPriority w:val="99"/>
    <w:locked/>
    <w:rsid w:val="00C346A1"/>
  </w:style>
  <w:style w:type="character" w:styleId="af3">
    <w:name w:val="Hyperlink"/>
    <w:uiPriority w:val="99"/>
    <w:rsid w:val="009E4778"/>
    <w:rPr>
      <w:rFonts w:cs="Times New Roman"/>
      <w:color w:val="0000FF"/>
      <w:u w:val="single"/>
    </w:rPr>
  </w:style>
  <w:style w:type="paragraph" w:styleId="af4">
    <w:name w:val="Balloon Text"/>
    <w:basedOn w:val="a"/>
    <w:link w:val="af5"/>
    <w:uiPriority w:val="99"/>
    <w:semiHidden/>
    <w:rsid w:val="00424DB1"/>
    <w:pPr>
      <w:spacing w:after="0" w:line="240" w:lineRule="auto"/>
    </w:pPr>
    <w:rPr>
      <w:rFonts w:ascii="Segoe UI" w:hAnsi="Segoe UI"/>
      <w:sz w:val="18"/>
      <w:szCs w:val="18"/>
    </w:rPr>
  </w:style>
  <w:style w:type="character" w:customStyle="1" w:styleId="af5">
    <w:name w:val="Текст выноски Знак"/>
    <w:link w:val="af4"/>
    <w:uiPriority w:val="99"/>
    <w:semiHidden/>
    <w:locked/>
    <w:rsid w:val="00424DB1"/>
    <w:rPr>
      <w:rFonts w:ascii="Segoe UI" w:hAnsi="Segoe U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46739">
      <w:marLeft w:val="0"/>
      <w:marRight w:val="0"/>
      <w:marTop w:val="0"/>
      <w:marBottom w:val="0"/>
      <w:divBdr>
        <w:top w:val="none" w:sz="0" w:space="0" w:color="auto"/>
        <w:left w:val="none" w:sz="0" w:space="0" w:color="auto"/>
        <w:bottom w:val="none" w:sz="0" w:space="0" w:color="auto"/>
        <w:right w:val="none" w:sz="0" w:space="0" w:color="auto"/>
      </w:divBdr>
    </w:div>
    <w:div w:id="1042246740">
      <w:marLeft w:val="0"/>
      <w:marRight w:val="0"/>
      <w:marTop w:val="0"/>
      <w:marBottom w:val="0"/>
      <w:divBdr>
        <w:top w:val="none" w:sz="0" w:space="0" w:color="auto"/>
        <w:left w:val="none" w:sz="0" w:space="0" w:color="auto"/>
        <w:bottom w:val="none" w:sz="0" w:space="0" w:color="auto"/>
        <w:right w:val="none" w:sz="0" w:space="0" w:color="auto"/>
      </w:divBdr>
    </w:div>
    <w:div w:id="1042246741">
      <w:marLeft w:val="0"/>
      <w:marRight w:val="0"/>
      <w:marTop w:val="0"/>
      <w:marBottom w:val="0"/>
      <w:divBdr>
        <w:top w:val="none" w:sz="0" w:space="0" w:color="auto"/>
        <w:left w:val="none" w:sz="0" w:space="0" w:color="auto"/>
        <w:bottom w:val="none" w:sz="0" w:space="0" w:color="auto"/>
        <w:right w:val="none" w:sz="0" w:space="0" w:color="auto"/>
      </w:divBdr>
    </w:div>
    <w:div w:id="1042246742">
      <w:marLeft w:val="0"/>
      <w:marRight w:val="0"/>
      <w:marTop w:val="0"/>
      <w:marBottom w:val="0"/>
      <w:divBdr>
        <w:top w:val="none" w:sz="0" w:space="0" w:color="auto"/>
        <w:left w:val="none" w:sz="0" w:space="0" w:color="auto"/>
        <w:bottom w:val="none" w:sz="0" w:space="0" w:color="auto"/>
        <w:right w:val="none" w:sz="0" w:space="0" w:color="auto"/>
      </w:divBdr>
    </w:div>
    <w:div w:id="1042246746">
      <w:marLeft w:val="0"/>
      <w:marRight w:val="0"/>
      <w:marTop w:val="0"/>
      <w:marBottom w:val="0"/>
      <w:divBdr>
        <w:top w:val="none" w:sz="0" w:space="0" w:color="auto"/>
        <w:left w:val="none" w:sz="0" w:space="0" w:color="auto"/>
        <w:bottom w:val="none" w:sz="0" w:space="0" w:color="auto"/>
        <w:right w:val="none" w:sz="0" w:space="0" w:color="auto"/>
      </w:divBdr>
    </w:div>
    <w:div w:id="1042246748">
      <w:marLeft w:val="0"/>
      <w:marRight w:val="0"/>
      <w:marTop w:val="0"/>
      <w:marBottom w:val="0"/>
      <w:divBdr>
        <w:top w:val="none" w:sz="0" w:space="0" w:color="auto"/>
        <w:left w:val="none" w:sz="0" w:space="0" w:color="auto"/>
        <w:bottom w:val="none" w:sz="0" w:space="0" w:color="auto"/>
        <w:right w:val="none" w:sz="0" w:space="0" w:color="auto"/>
      </w:divBdr>
      <w:divsChild>
        <w:div w:id="1042246743">
          <w:marLeft w:val="0"/>
          <w:marRight w:val="150"/>
          <w:marTop w:val="0"/>
          <w:marBottom w:val="150"/>
          <w:divBdr>
            <w:top w:val="none" w:sz="0" w:space="0" w:color="auto"/>
            <w:left w:val="none" w:sz="0" w:space="0" w:color="auto"/>
            <w:bottom w:val="none" w:sz="0" w:space="0" w:color="auto"/>
            <w:right w:val="none" w:sz="0" w:space="0" w:color="auto"/>
          </w:divBdr>
        </w:div>
        <w:div w:id="1042246744">
          <w:marLeft w:val="0"/>
          <w:marRight w:val="150"/>
          <w:marTop w:val="0"/>
          <w:marBottom w:val="150"/>
          <w:divBdr>
            <w:top w:val="none" w:sz="0" w:space="0" w:color="auto"/>
            <w:left w:val="none" w:sz="0" w:space="0" w:color="auto"/>
            <w:bottom w:val="none" w:sz="0" w:space="0" w:color="auto"/>
            <w:right w:val="none" w:sz="0" w:space="0" w:color="auto"/>
          </w:divBdr>
        </w:div>
        <w:div w:id="1042246745">
          <w:marLeft w:val="0"/>
          <w:marRight w:val="150"/>
          <w:marTop w:val="0"/>
          <w:marBottom w:val="150"/>
          <w:divBdr>
            <w:top w:val="none" w:sz="0" w:space="0" w:color="auto"/>
            <w:left w:val="none" w:sz="0" w:space="0" w:color="auto"/>
            <w:bottom w:val="none" w:sz="0" w:space="0" w:color="auto"/>
            <w:right w:val="none" w:sz="0" w:space="0" w:color="auto"/>
          </w:divBdr>
        </w:div>
        <w:div w:id="1042246749">
          <w:marLeft w:val="135"/>
          <w:marRight w:val="135"/>
          <w:marTop w:val="0"/>
          <w:marBottom w:val="150"/>
          <w:divBdr>
            <w:top w:val="none" w:sz="0" w:space="0" w:color="auto"/>
            <w:left w:val="none" w:sz="0" w:space="0" w:color="auto"/>
            <w:bottom w:val="none" w:sz="0" w:space="0" w:color="auto"/>
            <w:right w:val="none" w:sz="0" w:space="0" w:color="auto"/>
          </w:divBdr>
          <w:divsChild>
            <w:div w:id="10422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p-paris.org/spip.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m-p-paris.org/spip.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C7B0A-3F16-40A5-88AB-0A02888A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4113</TotalTime>
  <Pages>1</Pages>
  <Words>21846</Words>
  <Characters>124523</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296</cp:revision>
  <cp:lastPrinted>2016-04-22T10:08:00Z</cp:lastPrinted>
  <dcterms:created xsi:type="dcterms:W3CDTF">2016-04-03T20:42:00Z</dcterms:created>
  <dcterms:modified xsi:type="dcterms:W3CDTF">2016-05-07T20:06:00Z</dcterms:modified>
</cp:coreProperties>
</file>