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DBD" w:rsidRPr="008E7E68" w:rsidRDefault="008E7E68" w:rsidP="008E7E68">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sidRPr="008E7E68">
        <w:rPr>
          <w:rFonts w:ascii="Times New Roman" w:eastAsia="Times New Roman" w:hAnsi="Times New Roman" w:cs="Times New Roman"/>
          <w:sz w:val="24"/>
          <w:szCs w:val="24"/>
          <w:lang w:eastAsia="ru-RU"/>
        </w:rPr>
        <w:t xml:space="preserve"> </w:t>
      </w:r>
      <w:r w:rsidR="00AB7849">
        <w:rPr>
          <w:rFonts w:ascii="Times New Roman" w:eastAsia="Times New Roman" w:hAnsi="Times New Roman" w:cs="Times New Roman"/>
          <w:sz w:val="24"/>
          <w:szCs w:val="24"/>
          <w:lang w:eastAsia="ru-RU"/>
        </w:rPr>
        <w:t xml:space="preserve">   </w:t>
      </w:r>
      <w:r w:rsidRPr="008E7E68">
        <w:rPr>
          <w:rFonts w:ascii="Times New Roman" w:eastAsia="Times New Roman" w:hAnsi="Times New Roman" w:cs="Times New Roman"/>
          <w:sz w:val="24"/>
          <w:szCs w:val="24"/>
          <w:lang w:eastAsia="ru-RU"/>
        </w:rPr>
        <w:t xml:space="preserve"> </w:t>
      </w:r>
      <w:r w:rsidRPr="00052C21">
        <w:rPr>
          <w:rFonts w:ascii="Times New Roman" w:eastAsia="Times New Roman" w:hAnsi="Times New Roman" w:cs="Times New Roman"/>
          <w:sz w:val="24"/>
          <w:szCs w:val="24"/>
          <w:lang w:eastAsia="ru-RU"/>
        </w:rPr>
        <w:t xml:space="preserve">  </w:t>
      </w:r>
      <w:r w:rsidR="00111DBD" w:rsidRPr="008E7E68">
        <w:rPr>
          <w:rFonts w:ascii="Times New Roman" w:eastAsia="Times New Roman" w:hAnsi="Times New Roman" w:cs="Times New Roman"/>
          <w:sz w:val="24"/>
          <w:szCs w:val="24"/>
          <w:lang w:eastAsia="ru-RU"/>
        </w:rPr>
        <w:t>САНКТ-ПЕТЕРБУРГСК</w:t>
      </w:r>
      <w:r w:rsidR="00F2638B" w:rsidRPr="008E7E68">
        <w:rPr>
          <w:rFonts w:ascii="Times New Roman" w:eastAsia="Times New Roman" w:hAnsi="Times New Roman" w:cs="Times New Roman"/>
          <w:sz w:val="24"/>
          <w:szCs w:val="24"/>
          <w:lang w:eastAsia="ru-RU"/>
        </w:rPr>
        <w:t>ИЙ ГОСУДАРСТВЕННЫЙ УНИВЕРСИТЕТ</w:t>
      </w:r>
    </w:p>
    <w:p w:rsidR="00111DBD" w:rsidRDefault="00111DBD" w:rsidP="008E7E68">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p>
    <w:p w:rsidR="008E7E68" w:rsidRDefault="008E7E68" w:rsidP="008E7E68">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p>
    <w:p w:rsidR="008E7E68" w:rsidRDefault="008E7E68" w:rsidP="008E7E68">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p>
    <w:p w:rsidR="008E7E68" w:rsidRPr="008E7E68" w:rsidRDefault="008E7E68" w:rsidP="008E7E68">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p>
    <w:p w:rsidR="00111DBD" w:rsidRPr="008E7E68" w:rsidRDefault="00F2638B" w:rsidP="008E7E68">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sidRPr="008E7E68">
        <w:rPr>
          <w:rFonts w:ascii="Times New Roman" w:eastAsia="Times New Roman" w:hAnsi="Times New Roman" w:cs="Times New Roman"/>
          <w:sz w:val="24"/>
          <w:szCs w:val="24"/>
          <w:lang w:eastAsia="ru-RU"/>
        </w:rPr>
        <w:t xml:space="preserve">           </w:t>
      </w:r>
      <w:r w:rsidR="00D57B99" w:rsidRPr="008E7E68">
        <w:rPr>
          <w:rFonts w:ascii="Times New Roman" w:eastAsia="Times New Roman" w:hAnsi="Times New Roman" w:cs="Times New Roman"/>
          <w:sz w:val="24"/>
          <w:szCs w:val="24"/>
          <w:lang w:eastAsia="ru-RU"/>
        </w:rPr>
        <w:t xml:space="preserve">                  </w:t>
      </w:r>
      <w:r w:rsidRPr="008E7E68">
        <w:rPr>
          <w:rFonts w:ascii="Times New Roman" w:eastAsia="Times New Roman" w:hAnsi="Times New Roman" w:cs="Times New Roman"/>
          <w:sz w:val="24"/>
          <w:szCs w:val="24"/>
          <w:lang w:eastAsia="ru-RU"/>
        </w:rPr>
        <w:t xml:space="preserve">    </w:t>
      </w:r>
      <w:r w:rsidR="008E7E68" w:rsidRPr="008E7E68">
        <w:rPr>
          <w:rFonts w:ascii="Times New Roman" w:eastAsia="Times New Roman" w:hAnsi="Times New Roman" w:cs="Times New Roman"/>
          <w:sz w:val="24"/>
          <w:szCs w:val="24"/>
          <w:lang w:eastAsia="ru-RU"/>
        </w:rPr>
        <w:t xml:space="preserve">   </w:t>
      </w:r>
      <w:r w:rsidR="00111DBD" w:rsidRPr="008E7E68">
        <w:rPr>
          <w:rFonts w:ascii="Times New Roman" w:eastAsia="Times New Roman" w:hAnsi="Times New Roman" w:cs="Times New Roman"/>
          <w:sz w:val="24"/>
          <w:szCs w:val="24"/>
          <w:lang w:eastAsia="ru-RU"/>
        </w:rPr>
        <w:t>КУСАНОВА Ольга Михайловна</w:t>
      </w:r>
    </w:p>
    <w:p w:rsidR="00111DBD" w:rsidRPr="008E7E68" w:rsidRDefault="00111DBD" w:rsidP="008E7E68">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p>
    <w:p w:rsidR="00F2638B" w:rsidRPr="008E7E68" w:rsidRDefault="00F2638B" w:rsidP="008E7E68">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p>
    <w:p w:rsidR="00111DBD" w:rsidRPr="008E7E68" w:rsidRDefault="008E7E68" w:rsidP="008E7E68">
      <w:pPr>
        <w:keepNext/>
        <w:autoSpaceDE w:val="0"/>
        <w:autoSpaceDN w:val="0"/>
        <w:spacing w:after="0" w:line="360" w:lineRule="auto"/>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КИПРСКИЙ ВОПРОС В ПОЛИТИКЕ СОЕДИНЕННЫХ ШТАТОВ АМЕРИКИ</w:t>
      </w:r>
    </w:p>
    <w:p w:rsidR="00111DBD" w:rsidRPr="008E7E68" w:rsidRDefault="00F2638B" w:rsidP="008E7E68">
      <w:pPr>
        <w:keepNext/>
        <w:autoSpaceDE w:val="0"/>
        <w:autoSpaceDN w:val="0"/>
        <w:spacing w:after="0" w:line="360" w:lineRule="auto"/>
        <w:jc w:val="both"/>
        <w:outlineLvl w:val="0"/>
        <w:rPr>
          <w:rFonts w:ascii="Times New Roman" w:eastAsia="Times New Roman" w:hAnsi="Times New Roman" w:cs="Times New Roman"/>
          <w:b/>
          <w:bCs/>
          <w:sz w:val="24"/>
          <w:szCs w:val="24"/>
          <w:lang w:val="en-US" w:eastAsia="ru-RU"/>
        </w:rPr>
      </w:pPr>
      <w:r w:rsidRPr="008E7E68">
        <w:rPr>
          <w:rFonts w:ascii="Times New Roman" w:eastAsia="Times New Roman" w:hAnsi="Times New Roman" w:cs="Times New Roman"/>
          <w:b/>
          <w:bCs/>
          <w:sz w:val="24"/>
          <w:szCs w:val="24"/>
          <w:lang w:eastAsia="ru-RU"/>
        </w:rPr>
        <w:t xml:space="preserve">                       </w:t>
      </w:r>
      <w:r w:rsidR="0025753D" w:rsidRPr="008E7E68">
        <w:rPr>
          <w:rFonts w:ascii="Times New Roman" w:eastAsia="Times New Roman" w:hAnsi="Times New Roman" w:cs="Times New Roman"/>
          <w:b/>
          <w:bCs/>
          <w:sz w:val="24"/>
          <w:szCs w:val="24"/>
          <w:lang w:eastAsia="ru-RU"/>
        </w:rPr>
        <w:t xml:space="preserve"> </w:t>
      </w:r>
      <w:r w:rsidRPr="008E7E68">
        <w:rPr>
          <w:rFonts w:ascii="Times New Roman" w:eastAsia="Times New Roman" w:hAnsi="Times New Roman" w:cs="Times New Roman"/>
          <w:b/>
          <w:bCs/>
          <w:sz w:val="24"/>
          <w:szCs w:val="24"/>
          <w:lang w:eastAsia="ru-RU"/>
        </w:rPr>
        <w:t xml:space="preserve">    </w:t>
      </w:r>
      <w:r w:rsidR="008E7E68">
        <w:rPr>
          <w:rFonts w:ascii="Times New Roman" w:eastAsia="Times New Roman" w:hAnsi="Times New Roman" w:cs="Times New Roman"/>
          <w:b/>
          <w:bCs/>
          <w:sz w:val="24"/>
          <w:szCs w:val="24"/>
          <w:lang w:val="en-US" w:eastAsia="ru-RU"/>
        </w:rPr>
        <w:t xml:space="preserve">THE CYPRUS QUESTION IN THE POLICY OF USA </w:t>
      </w:r>
    </w:p>
    <w:p w:rsidR="00111DBD" w:rsidRPr="008E7E68" w:rsidRDefault="00111DBD" w:rsidP="008E7E68">
      <w:pPr>
        <w:keepNext/>
        <w:autoSpaceDE w:val="0"/>
        <w:autoSpaceDN w:val="0"/>
        <w:spacing w:after="0" w:line="360" w:lineRule="auto"/>
        <w:jc w:val="both"/>
        <w:outlineLvl w:val="0"/>
        <w:rPr>
          <w:rFonts w:ascii="Times New Roman" w:eastAsia="Times New Roman" w:hAnsi="Times New Roman" w:cs="Times New Roman"/>
          <w:b/>
          <w:bCs/>
          <w:sz w:val="24"/>
          <w:szCs w:val="24"/>
          <w:lang w:val="en-US" w:eastAsia="ru-RU"/>
        </w:rPr>
      </w:pPr>
    </w:p>
    <w:p w:rsidR="00111DBD" w:rsidRPr="008E7E68" w:rsidRDefault="00111DBD" w:rsidP="008E7E68">
      <w:pPr>
        <w:widowControl w:val="0"/>
        <w:autoSpaceDE w:val="0"/>
        <w:autoSpaceDN w:val="0"/>
        <w:spacing w:after="0" w:line="360" w:lineRule="auto"/>
        <w:jc w:val="both"/>
        <w:rPr>
          <w:rFonts w:ascii="Times New Roman" w:eastAsia="Times New Roman" w:hAnsi="Times New Roman" w:cs="Times New Roman"/>
          <w:sz w:val="24"/>
          <w:szCs w:val="24"/>
          <w:lang w:val="en-US" w:eastAsia="ru-RU"/>
        </w:rPr>
      </w:pPr>
    </w:p>
    <w:p w:rsidR="00111DBD" w:rsidRPr="008E7E68" w:rsidRDefault="0025753D" w:rsidP="008E7E68">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sidRPr="00F31AE9">
        <w:rPr>
          <w:rFonts w:ascii="Times New Roman" w:eastAsia="Times New Roman" w:hAnsi="Times New Roman" w:cs="Times New Roman"/>
          <w:sz w:val="24"/>
          <w:szCs w:val="24"/>
          <w:lang w:val="en-US" w:eastAsia="ru-RU"/>
        </w:rPr>
        <w:t xml:space="preserve">            </w:t>
      </w:r>
      <w:r w:rsidR="00AB7849" w:rsidRPr="00F31AE9">
        <w:rPr>
          <w:rFonts w:ascii="Times New Roman" w:eastAsia="Times New Roman" w:hAnsi="Times New Roman" w:cs="Times New Roman"/>
          <w:sz w:val="24"/>
          <w:szCs w:val="24"/>
          <w:lang w:val="en-US" w:eastAsia="ru-RU"/>
        </w:rPr>
        <w:t xml:space="preserve">        </w:t>
      </w:r>
      <w:r w:rsidRPr="00F31AE9">
        <w:rPr>
          <w:rFonts w:ascii="Times New Roman" w:eastAsia="Times New Roman" w:hAnsi="Times New Roman" w:cs="Times New Roman"/>
          <w:sz w:val="24"/>
          <w:szCs w:val="24"/>
          <w:lang w:val="en-US" w:eastAsia="ru-RU"/>
        </w:rPr>
        <w:t xml:space="preserve">   </w:t>
      </w:r>
      <w:r w:rsidR="00111DBD" w:rsidRPr="008E7E68">
        <w:rPr>
          <w:rFonts w:ascii="Times New Roman" w:eastAsia="Times New Roman" w:hAnsi="Times New Roman" w:cs="Times New Roman"/>
          <w:sz w:val="24"/>
          <w:szCs w:val="24"/>
          <w:lang w:eastAsia="ru-RU"/>
        </w:rPr>
        <w:t xml:space="preserve">Выпускная бакалаврская </w:t>
      </w:r>
      <w:r w:rsidR="008E7E68" w:rsidRPr="008E7E68">
        <w:rPr>
          <w:rFonts w:ascii="Times New Roman" w:eastAsia="Times New Roman" w:hAnsi="Times New Roman" w:cs="Times New Roman"/>
          <w:sz w:val="24"/>
          <w:szCs w:val="24"/>
          <w:lang w:eastAsia="ru-RU"/>
        </w:rPr>
        <w:t xml:space="preserve">квалификационная </w:t>
      </w:r>
      <w:r w:rsidR="00111DBD" w:rsidRPr="008E7E68">
        <w:rPr>
          <w:rFonts w:ascii="Times New Roman" w:eastAsia="Times New Roman" w:hAnsi="Times New Roman" w:cs="Times New Roman"/>
          <w:sz w:val="24"/>
          <w:szCs w:val="24"/>
          <w:lang w:eastAsia="ru-RU"/>
        </w:rPr>
        <w:t>работа</w:t>
      </w:r>
    </w:p>
    <w:p w:rsidR="00111DBD" w:rsidRPr="008E7E68" w:rsidRDefault="0025753D" w:rsidP="008E7E68">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sidRPr="008E7E68">
        <w:rPr>
          <w:rFonts w:ascii="Times New Roman" w:eastAsia="Times New Roman" w:hAnsi="Times New Roman" w:cs="Times New Roman"/>
          <w:sz w:val="24"/>
          <w:szCs w:val="24"/>
          <w:lang w:eastAsia="ru-RU"/>
        </w:rPr>
        <w:t xml:space="preserve">         </w:t>
      </w:r>
      <w:r w:rsidR="00AB7849">
        <w:rPr>
          <w:rFonts w:ascii="Times New Roman" w:eastAsia="Times New Roman" w:hAnsi="Times New Roman" w:cs="Times New Roman"/>
          <w:sz w:val="24"/>
          <w:szCs w:val="24"/>
          <w:lang w:eastAsia="ru-RU"/>
        </w:rPr>
        <w:t xml:space="preserve">      </w:t>
      </w:r>
      <w:r w:rsidRPr="008E7E68">
        <w:rPr>
          <w:rFonts w:ascii="Times New Roman" w:eastAsia="Times New Roman" w:hAnsi="Times New Roman" w:cs="Times New Roman"/>
          <w:sz w:val="24"/>
          <w:szCs w:val="24"/>
          <w:lang w:eastAsia="ru-RU"/>
        </w:rPr>
        <w:t xml:space="preserve">   </w:t>
      </w:r>
      <w:r w:rsidR="00111DBD" w:rsidRPr="008E7E68">
        <w:rPr>
          <w:rFonts w:ascii="Times New Roman" w:eastAsia="Times New Roman" w:hAnsi="Times New Roman" w:cs="Times New Roman"/>
          <w:sz w:val="24"/>
          <w:szCs w:val="24"/>
          <w:lang w:eastAsia="ru-RU"/>
        </w:rPr>
        <w:t xml:space="preserve">по направлению </w:t>
      </w:r>
      <w:r w:rsidR="008E7E68" w:rsidRPr="008E7E68">
        <w:rPr>
          <w:rFonts w:ascii="Times New Roman" w:eastAsia="Times New Roman" w:hAnsi="Times New Roman" w:cs="Times New Roman"/>
          <w:sz w:val="24"/>
          <w:szCs w:val="24"/>
          <w:lang w:eastAsia="ru-RU"/>
        </w:rPr>
        <w:t>4</w:t>
      </w:r>
      <w:r w:rsidR="00DD2140">
        <w:rPr>
          <w:rFonts w:ascii="Times New Roman" w:eastAsia="Times New Roman" w:hAnsi="Times New Roman" w:cs="Times New Roman"/>
          <w:sz w:val="24"/>
          <w:szCs w:val="24"/>
          <w:lang w:eastAsia="ru-RU"/>
        </w:rPr>
        <w:t>1</w:t>
      </w:r>
      <w:r w:rsidR="008E7E68" w:rsidRPr="008E7E68">
        <w:rPr>
          <w:rFonts w:ascii="Times New Roman" w:eastAsia="Times New Roman" w:hAnsi="Times New Roman" w:cs="Times New Roman"/>
          <w:sz w:val="24"/>
          <w:szCs w:val="24"/>
          <w:lang w:eastAsia="ru-RU"/>
        </w:rPr>
        <w:t>.03.</w:t>
      </w:r>
      <w:r w:rsidR="008E7E68" w:rsidRPr="00052C21">
        <w:rPr>
          <w:rFonts w:ascii="Times New Roman" w:eastAsia="Times New Roman" w:hAnsi="Times New Roman" w:cs="Times New Roman"/>
          <w:sz w:val="24"/>
          <w:szCs w:val="24"/>
          <w:lang w:eastAsia="ru-RU"/>
        </w:rPr>
        <w:t>05-</w:t>
      </w:r>
      <w:r w:rsidR="00111DBD" w:rsidRPr="008E7E68">
        <w:rPr>
          <w:rFonts w:ascii="Times New Roman" w:eastAsia="Times New Roman" w:hAnsi="Times New Roman" w:cs="Times New Roman"/>
          <w:sz w:val="24"/>
          <w:szCs w:val="24"/>
          <w:lang w:eastAsia="ru-RU"/>
        </w:rPr>
        <w:t xml:space="preserve"> «Международные отношения»</w:t>
      </w:r>
    </w:p>
    <w:p w:rsidR="00111DBD" w:rsidRDefault="00111DBD" w:rsidP="008E7E68">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E7E68" w:rsidRDefault="008E7E68" w:rsidP="008E7E68">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E7E68" w:rsidRPr="008E7E68" w:rsidRDefault="008E7E68" w:rsidP="008E7E68">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96277C" w:rsidRPr="008E7E68" w:rsidRDefault="0096277C" w:rsidP="008E7E68">
      <w:pPr>
        <w:spacing w:line="240" w:lineRule="auto"/>
        <w:jc w:val="both"/>
        <w:rPr>
          <w:rFonts w:ascii="Times New Roman" w:hAnsi="Times New Roman" w:cs="Times New Roman"/>
          <w:sz w:val="24"/>
          <w:szCs w:val="24"/>
        </w:rPr>
      </w:pPr>
      <w:r w:rsidRPr="008E7E68">
        <w:rPr>
          <w:rFonts w:ascii="Times New Roman" w:hAnsi="Times New Roman" w:cs="Times New Roman"/>
          <w:sz w:val="24"/>
          <w:szCs w:val="24"/>
        </w:rPr>
        <w:t xml:space="preserve">                                         </w:t>
      </w:r>
      <w:r w:rsidR="0025753D" w:rsidRPr="008E7E68">
        <w:rPr>
          <w:rFonts w:ascii="Times New Roman" w:hAnsi="Times New Roman" w:cs="Times New Roman"/>
          <w:sz w:val="24"/>
          <w:szCs w:val="24"/>
        </w:rPr>
        <w:t xml:space="preserve">                              </w:t>
      </w:r>
      <w:r w:rsidRPr="008E7E68">
        <w:rPr>
          <w:rFonts w:ascii="Times New Roman" w:hAnsi="Times New Roman" w:cs="Times New Roman"/>
          <w:sz w:val="24"/>
          <w:szCs w:val="24"/>
        </w:rPr>
        <w:t xml:space="preserve">Научный руководитель - кандидат  </w:t>
      </w:r>
    </w:p>
    <w:p w:rsidR="0096277C" w:rsidRPr="008E7E68" w:rsidRDefault="0096277C" w:rsidP="008E7E68">
      <w:pPr>
        <w:spacing w:line="240" w:lineRule="auto"/>
        <w:jc w:val="both"/>
        <w:rPr>
          <w:rFonts w:ascii="Times New Roman" w:hAnsi="Times New Roman" w:cs="Times New Roman"/>
          <w:sz w:val="24"/>
          <w:szCs w:val="24"/>
        </w:rPr>
      </w:pPr>
      <w:r w:rsidRPr="008E7E68">
        <w:rPr>
          <w:rFonts w:ascii="Times New Roman" w:hAnsi="Times New Roman" w:cs="Times New Roman"/>
          <w:sz w:val="24"/>
          <w:szCs w:val="24"/>
        </w:rPr>
        <w:t xml:space="preserve">                                         </w:t>
      </w:r>
      <w:r w:rsidR="0025753D" w:rsidRPr="008E7E68">
        <w:rPr>
          <w:rFonts w:ascii="Times New Roman" w:hAnsi="Times New Roman" w:cs="Times New Roman"/>
          <w:sz w:val="24"/>
          <w:szCs w:val="24"/>
        </w:rPr>
        <w:t xml:space="preserve">                              </w:t>
      </w:r>
      <w:r w:rsidRPr="008E7E68">
        <w:rPr>
          <w:rFonts w:ascii="Times New Roman" w:hAnsi="Times New Roman" w:cs="Times New Roman"/>
          <w:sz w:val="24"/>
          <w:szCs w:val="24"/>
        </w:rPr>
        <w:t xml:space="preserve">исторических наук, доцент кафедры </w:t>
      </w:r>
    </w:p>
    <w:p w:rsidR="0096277C" w:rsidRPr="008E7E68" w:rsidRDefault="0096277C" w:rsidP="008E7E68">
      <w:pPr>
        <w:spacing w:line="240" w:lineRule="auto"/>
        <w:jc w:val="both"/>
        <w:rPr>
          <w:rFonts w:ascii="Times New Roman" w:hAnsi="Times New Roman" w:cs="Times New Roman"/>
          <w:sz w:val="24"/>
          <w:szCs w:val="24"/>
        </w:rPr>
      </w:pPr>
      <w:r w:rsidRPr="008E7E68">
        <w:rPr>
          <w:rFonts w:ascii="Times New Roman" w:hAnsi="Times New Roman" w:cs="Times New Roman"/>
          <w:sz w:val="24"/>
          <w:szCs w:val="24"/>
        </w:rPr>
        <w:t xml:space="preserve">                                         </w:t>
      </w:r>
      <w:r w:rsidR="0025753D" w:rsidRPr="008E7E68">
        <w:rPr>
          <w:rFonts w:ascii="Times New Roman" w:hAnsi="Times New Roman" w:cs="Times New Roman"/>
          <w:sz w:val="24"/>
          <w:szCs w:val="24"/>
        </w:rPr>
        <w:t xml:space="preserve">                              </w:t>
      </w:r>
      <w:r w:rsidRPr="008E7E68">
        <w:rPr>
          <w:rFonts w:ascii="Times New Roman" w:hAnsi="Times New Roman" w:cs="Times New Roman"/>
          <w:sz w:val="24"/>
          <w:szCs w:val="24"/>
        </w:rPr>
        <w:t xml:space="preserve">американских исследований, </w:t>
      </w:r>
    </w:p>
    <w:p w:rsidR="0096277C" w:rsidRDefault="0096277C" w:rsidP="008E7E68">
      <w:pPr>
        <w:spacing w:line="240" w:lineRule="auto"/>
        <w:jc w:val="both"/>
        <w:rPr>
          <w:rFonts w:ascii="Times New Roman" w:hAnsi="Times New Roman" w:cs="Times New Roman"/>
          <w:sz w:val="24"/>
          <w:szCs w:val="24"/>
        </w:rPr>
      </w:pPr>
      <w:r w:rsidRPr="008E7E68">
        <w:rPr>
          <w:rFonts w:ascii="Times New Roman" w:hAnsi="Times New Roman" w:cs="Times New Roman"/>
          <w:sz w:val="24"/>
          <w:szCs w:val="24"/>
        </w:rPr>
        <w:t xml:space="preserve">                                               </w:t>
      </w:r>
      <w:r w:rsidR="0025753D" w:rsidRPr="008E7E68">
        <w:rPr>
          <w:rFonts w:ascii="Times New Roman" w:hAnsi="Times New Roman" w:cs="Times New Roman"/>
          <w:sz w:val="24"/>
          <w:szCs w:val="24"/>
        </w:rPr>
        <w:t xml:space="preserve">                       </w:t>
      </w:r>
      <w:r w:rsidRPr="008E7E68">
        <w:rPr>
          <w:rFonts w:ascii="Times New Roman" w:hAnsi="Times New Roman" w:cs="Times New Roman"/>
          <w:sz w:val="24"/>
          <w:szCs w:val="24"/>
        </w:rPr>
        <w:t xml:space="preserve"> Федоров Н.В.</w:t>
      </w:r>
    </w:p>
    <w:p w:rsidR="009416E5" w:rsidRDefault="009416E5" w:rsidP="008E7E68">
      <w:pPr>
        <w:spacing w:line="240" w:lineRule="auto"/>
        <w:jc w:val="both"/>
        <w:rPr>
          <w:rFonts w:ascii="Times New Roman" w:hAnsi="Times New Roman" w:cs="Times New Roman"/>
          <w:sz w:val="24"/>
          <w:szCs w:val="24"/>
        </w:rPr>
      </w:pPr>
    </w:p>
    <w:p w:rsidR="009416E5" w:rsidRDefault="009416E5" w:rsidP="008E7E68">
      <w:pPr>
        <w:spacing w:line="240" w:lineRule="auto"/>
        <w:jc w:val="both"/>
        <w:rPr>
          <w:rFonts w:ascii="Times New Roman" w:hAnsi="Times New Roman" w:cs="Times New Roman"/>
          <w:sz w:val="24"/>
          <w:szCs w:val="24"/>
        </w:rPr>
      </w:pPr>
    </w:p>
    <w:p w:rsidR="009416E5" w:rsidRPr="008E7E68" w:rsidRDefault="009416E5" w:rsidP="008E7E68">
      <w:pPr>
        <w:spacing w:line="240" w:lineRule="auto"/>
        <w:jc w:val="both"/>
        <w:rPr>
          <w:rFonts w:ascii="Times New Roman" w:hAnsi="Times New Roman" w:cs="Times New Roman"/>
          <w:sz w:val="24"/>
          <w:szCs w:val="24"/>
        </w:rPr>
      </w:pPr>
    </w:p>
    <w:p w:rsidR="008E7E68" w:rsidRPr="008E7E68" w:rsidRDefault="008E7E68" w:rsidP="008E7E68">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p>
    <w:p w:rsidR="00111DBD" w:rsidRPr="008E7E68" w:rsidRDefault="00D57B99" w:rsidP="008E7E68">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sidRPr="008E7E68">
        <w:rPr>
          <w:rFonts w:ascii="Times New Roman" w:eastAsia="Times New Roman" w:hAnsi="Times New Roman" w:cs="Times New Roman"/>
          <w:sz w:val="24"/>
          <w:szCs w:val="24"/>
          <w:lang w:eastAsia="ru-RU"/>
        </w:rPr>
        <w:t>Студент:</w:t>
      </w:r>
    </w:p>
    <w:p w:rsidR="00111DBD" w:rsidRPr="008E7E68" w:rsidRDefault="00111DBD" w:rsidP="008E7E68">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sidRPr="008E7E68">
        <w:rPr>
          <w:rFonts w:ascii="Times New Roman" w:eastAsia="Times New Roman" w:hAnsi="Times New Roman" w:cs="Times New Roman"/>
          <w:sz w:val="24"/>
          <w:szCs w:val="24"/>
          <w:lang w:eastAsia="ru-RU"/>
        </w:rPr>
        <w:t xml:space="preserve">Научный руководитель: </w:t>
      </w:r>
    </w:p>
    <w:p w:rsidR="00F2638B" w:rsidRPr="008E7E68" w:rsidRDefault="00F2638B" w:rsidP="008E7E68">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p>
    <w:p w:rsidR="00111DBD" w:rsidRPr="008E7E68" w:rsidRDefault="00111DBD" w:rsidP="008E7E68">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p>
    <w:p w:rsidR="00DB7AFD" w:rsidRPr="008E7E68" w:rsidRDefault="00DB7AFD" w:rsidP="008E7E68">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p>
    <w:p w:rsidR="008E7E68" w:rsidRPr="008E7E68" w:rsidRDefault="008E7E68" w:rsidP="008E7E68">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p>
    <w:p w:rsidR="00DB7AFD" w:rsidRPr="008E7E68" w:rsidRDefault="00DB7AFD" w:rsidP="008E7E68">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p>
    <w:p w:rsidR="00DB7AFD" w:rsidRPr="008E7E68" w:rsidRDefault="00DB7AFD" w:rsidP="008E7E68">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p>
    <w:p w:rsidR="00111DBD" w:rsidRPr="008E7E68" w:rsidRDefault="00F2638B" w:rsidP="008E7E68">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sidRPr="008E7E68">
        <w:rPr>
          <w:rFonts w:ascii="Times New Roman" w:eastAsia="Times New Roman" w:hAnsi="Times New Roman" w:cs="Times New Roman"/>
          <w:sz w:val="24"/>
          <w:szCs w:val="24"/>
          <w:lang w:eastAsia="ru-RU"/>
        </w:rPr>
        <w:t xml:space="preserve">                                       </w:t>
      </w:r>
      <w:r w:rsidR="00AB7849">
        <w:rPr>
          <w:rFonts w:ascii="Times New Roman" w:eastAsia="Times New Roman" w:hAnsi="Times New Roman" w:cs="Times New Roman"/>
          <w:sz w:val="24"/>
          <w:szCs w:val="24"/>
          <w:lang w:eastAsia="ru-RU"/>
        </w:rPr>
        <w:t xml:space="preserve"> </w:t>
      </w:r>
      <w:r w:rsidR="00F31AE9">
        <w:rPr>
          <w:rFonts w:ascii="Times New Roman" w:eastAsia="Times New Roman" w:hAnsi="Times New Roman" w:cs="Times New Roman"/>
          <w:sz w:val="24"/>
          <w:szCs w:val="24"/>
          <w:lang w:eastAsia="ru-RU"/>
        </w:rPr>
        <w:t xml:space="preserve">  </w:t>
      </w:r>
      <w:r w:rsidR="00AB7849">
        <w:rPr>
          <w:rFonts w:ascii="Times New Roman" w:eastAsia="Times New Roman" w:hAnsi="Times New Roman" w:cs="Times New Roman"/>
          <w:sz w:val="24"/>
          <w:szCs w:val="24"/>
          <w:lang w:eastAsia="ru-RU"/>
        </w:rPr>
        <w:t xml:space="preserve">   </w:t>
      </w:r>
      <w:r w:rsidRPr="008E7E68">
        <w:rPr>
          <w:rFonts w:ascii="Times New Roman" w:eastAsia="Times New Roman" w:hAnsi="Times New Roman" w:cs="Times New Roman"/>
          <w:sz w:val="24"/>
          <w:szCs w:val="24"/>
          <w:lang w:eastAsia="ru-RU"/>
        </w:rPr>
        <w:t xml:space="preserve">     </w:t>
      </w:r>
      <w:r w:rsidR="00111DBD" w:rsidRPr="008E7E68">
        <w:rPr>
          <w:rFonts w:ascii="Times New Roman" w:eastAsia="Times New Roman" w:hAnsi="Times New Roman" w:cs="Times New Roman"/>
          <w:sz w:val="24"/>
          <w:szCs w:val="24"/>
          <w:lang w:eastAsia="ru-RU"/>
        </w:rPr>
        <w:t>Санкт-Петербург</w:t>
      </w:r>
    </w:p>
    <w:p w:rsidR="00111DBD" w:rsidRPr="008E7E68" w:rsidRDefault="00F2638B" w:rsidP="008E7E68">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sidRPr="008E7E68">
        <w:rPr>
          <w:rFonts w:ascii="Times New Roman" w:eastAsia="Times New Roman" w:hAnsi="Times New Roman" w:cs="Times New Roman"/>
          <w:sz w:val="24"/>
          <w:szCs w:val="24"/>
          <w:lang w:eastAsia="ru-RU"/>
        </w:rPr>
        <w:t xml:space="preserve">                                               </w:t>
      </w:r>
      <w:r w:rsidR="00AB7849">
        <w:rPr>
          <w:rFonts w:ascii="Times New Roman" w:eastAsia="Times New Roman" w:hAnsi="Times New Roman" w:cs="Times New Roman"/>
          <w:sz w:val="24"/>
          <w:szCs w:val="24"/>
          <w:lang w:eastAsia="ru-RU"/>
        </w:rPr>
        <w:t xml:space="preserve">        </w:t>
      </w:r>
      <w:r w:rsidRPr="008E7E68">
        <w:rPr>
          <w:rFonts w:ascii="Times New Roman" w:eastAsia="Times New Roman" w:hAnsi="Times New Roman" w:cs="Times New Roman"/>
          <w:sz w:val="24"/>
          <w:szCs w:val="24"/>
          <w:lang w:eastAsia="ru-RU"/>
        </w:rPr>
        <w:t xml:space="preserve">      </w:t>
      </w:r>
      <w:r w:rsidR="00111DBD" w:rsidRPr="008E7E68">
        <w:rPr>
          <w:rFonts w:ascii="Times New Roman" w:eastAsia="Times New Roman" w:hAnsi="Times New Roman" w:cs="Times New Roman"/>
          <w:sz w:val="24"/>
          <w:szCs w:val="24"/>
          <w:lang w:eastAsia="ru-RU"/>
        </w:rPr>
        <w:t>2016</w:t>
      </w:r>
    </w:p>
    <w:p w:rsidR="00ED73DF" w:rsidRPr="008E7E68" w:rsidRDefault="00EA7134" w:rsidP="008E7E68">
      <w:pPr>
        <w:spacing w:line="360" w:lineRule="auto"/>
        <w:jc w:val="both"/>
        <w:rPr>
          <w:rFonts w:ascii="Times New Roman" w:eastAsia="Times New Roman" w:hAnsi="Times New Roman" w:cs="Times New Roman"/>
          <w:b/>
          <w:bCs/>
          <w:sz w:val="24"/>
          <w:szCs w:val="24"/>
          <w:lang w:eastAsia="ru-RU"/>
        </w:rPr>
      </w:pPr>
      <w:r w:rsidRPr="00F31AE9">
        <w:rPr>
          <w:rFonts w:ascii="Times New Roman" w:eastAsia="Times New Roman" w:hAnsi="Times New Roman" w:cs="Times New Roman"/>
          <w:sz w:val="24"/>
          <w:szCs w:val="24"/>
          <w:lang w:eastAsia="ru-RU"/>
        </w:rPr>
        <w:lastRenderedPageBreak/>
        <w:t xml:space="preserve">                                                                </w:t>
      </w:r>
      <w:r w:rsidR="00ED73DF" w:rsidRPr="008E7E68">
        <w:rPr>
          <w:rFonts w:ascii="Times New Roman" w:eastAsia="Times New Roman" w:hAnsi="Times New Roman" w:cs="Times New Roman"/>
          <w:b/>
          <w:bCs/>
          <w:sz w:val="24"/>
          <w:szCs w:val="24"/>
          <w:lang w:eastAsia="ru-RU"/>
        </w:rPr>
        <w:t>Содержание</w:t>
      </w:r>
    </w:p>
    <w:p w:rsidR="00ED73DF" w:rsidRPr="008E7E68" w:rsidRDefault="00ED73DF" w:rsidP="008E7E68">
      <w:pPr>
        <w:spacing w:line="360" w:lineRule="auto"/>
        <w:jc w:val="both"/>
        <w:rPr>
          <w:rFonts w:ascii="Times New Roman" w:eastAsia="Times New Roman" w:hAnsi="Times New Roman" w:cs="Times New Roman"/>
          <w:b/>
          <w:bCs/>
          <w:sz w:val="24"/>
          <w:szCs w:val="24"/>
          <w:lang w:eastAsia="ru-RU"/>
        </w:rPr>
      </w:pPr>
    </w:p>
    <w:p w:rsidR="00E346AC" w:rsidRPr="008E7E68" w:rsidRDefault="00E346AC" w:rsidP="008E7E68">
      <w:pPr>
        <w:spacing w:line="360" w:lineRule="auto"/>
        <w:jc w:val="both"/>
        <w:rPr>
          <w:rFonts w:ascii="Times New Roman" w:eastAsia="Times New Roman" w:hAnsi="Times New Roman" w:cs="Times New Roman"/>
          <w:bCs/>
          <w:sz w:val="24"/>
          <w:szCs w:val="24"/>
          <w:lang w:eastAsia="ru-RU"/>
        </w:rPr>
      </w:pPr>
      <w:r w:rsidRPr="008E7E68">
        <w:rPr>
          <w:rFonts w:ascii="Times New Roman" w:eastAsia="Times New Roman" w:hAnsi="Times New Roman" w:cs="Times New Roman"/>
          <w:bCs/>
          <w:sz w:val="24"/>
          <w:szCs w:val="24"/>
          <w:lang w:eastAsia="ru-RU"/>
        </w:rPr>
        <w:t>Введение</w:t>
      </w:r>
      <w:r w:rsidR="0026609A" w:rsidRPr="008E7E68">
        <w:rPr>
          <w:rFonts w:ascii="Times New Roman" w:eastAsia="Times New Roman" w:hAnsi="Times New Roman" w:cs="Times New Roman"/>
          <w:bCs/>
          <w:sz w:val="24"/>
          <w:szCs w:val="24"/>
          <w:lang w:eastAsia="ru-RU"/>
        </w:rPr>
        <w:t>………………………………………………………………………………………….3</w:t>
      </w:r>
    </w:p>
    <w:p w:rsidR="00E346AC" w:rsidRPr="008E7E68" w:rsidRDefault="00E346AC" w:rsidP="008E7E68">
      <w:pPr>
        <w:spacing w:line="360" w:lineRule="auto"/>
        <w:jc w:val="both"/>
        <w:rPr>
          <w:rFonts w:ascii="Times New Roman" w:eastAsia="Times New Roman" w:hAnsi="Times New Roman" w:cs="Times New Roman"/>
          <w:sz w:val="24"/>
          <w:szCs w:val="24"/>
          <w:lang w:eastAsia="ru-RU"/>
        </w:rPr>
      </w:pPr>
      <w:r w:rsidRPr="008E7E68">
        <w:rPr>
          <w:rFonts w:ascii="Times New Roman" w:eastAsia="Times New Roman" w:hAnsi="Times New Roman" w:cs="Times New Roman"/>
          <w:sz w:val="24"/>
          <w:szCs w:val="24"/>
          <w:lang w:eastAsia="ru-RU"/>
        </w:rPr>
        <w:t>Глава 1.  Эволюция кипрской проблемы в международных отношениях.</w:t>
      </w:r>
      <w:r w:rsidRPr="008E7E68">
        <w:rPr>
          <w:rFonts w:ascii="Times New Roman" w:eastAsia="Times New Roman" w:hAnsi="Times New Roman" w:cs="Times New Roman"/>
          <w:sz w:val="24"/>
          <w:szCs w:val="24"/>
          <w:lang w:eastAsia="ru-RU"/>
        </w:rPr>
        <w:br/>
        <w:t>1.1. Истоки кипрской проблемы</w:t>
      </w:r>
      <w:r w:rsidR="0026609A" w:rsidRPr="008E7E68">
        <w:rPr>
          <w:rFonts w:ascii="Times New Roman" w:eastAsia="Times New Roman" w:hAnsi="Times New Roman" w:cs="Times New Roman"/>
          <w:sz w:val="24"/>
          <w:szCs w:val="24"/>
          <w:lang w:eastAsia="ru-RU"/>
        </w:rPr>
        <w:t>……………………………………………………………….10</w:t>
      </w:r>
    </w:p>
    <w:p w:rsidR="00277CF4" w:rsidRPr="008E7E68" w:rsidRDefault="00E346AC" w:rsidP="008E7E68">
      <w:pPr>
        <w:spacing w:line="360" w:lineRule="auto"/>
        <w:jc w:val="both"/>
        <w:rPr>
          <w:rFonts w:ascii="Times New Roman" w:eastAsia="Times New Roman" w:hAnsi="Times New Roman" w:cs="Times New Roman"/>
          <w:sz w:val="24"/>
          <w:szCs w:val="24"/>
          <w:lang w:eastAsia="ru-RU"/>
        </w:rPr>
      </w:pPr>
      <w:r w:rsidRPr="008E7E68">
        <w:rPr>
          <w:rFonts w:ascii="Times New Roman" w:eastAsia="Times New Roman" w:hAnsi="Times New Roman" w:cs="Times New Roman"/>
          <w:sz w:val="24"/>
          <w:szCs w:val="24"/>
          <w:lang w:eastAsia="ru-RU"/>
        </w:rPr>
        <w:t xml:space="preserve">1.2.  Кипрская проблема после 1974 г. </w:t>
      </w:r>
      <w:r w:rsidR="00DB7AFD" w:rsidRPr="008E7E68">
        <w:rPr>
          <w:rFonts w:ascii="Times New Roman" w:eastAsia="Times New Roman" w:hAnsi="Times New Roman" w:cs="Times New Roman"/>
          <w:sz w:val="24"/>
          <w:szCs w:val="24"/>
          <w:lang w:eastAsia="ru-RU"/>
        </w:rPr>
        <w:t>……………………………………………...</w:t>
      </w:r>
      <w:r w:rsidR="0026609A" w:rsidRPr="008E7E68">
        <w:rPr>
          <w:rFonts w:ascii="Times New Roman" w:eastAsia="Times New Roman" w:hAnsi="Times New Roman" w:cs="Times New Roman"/>
          <w:sz w:val="24"/>
          <w:szCs w:val="24"/>
          <w:lang w:eastAsia="ru-RU"/>
        </w:rPr>
        <w:t>………...13</w:t>
      </w:r>
    </w:p>
    <w:p w:rsidR="00E346AC" w:rsidRPr="008E7E68" w:rsidRDefault="00E346AC" w:rsidP="008E7E68">
      <w:pPr>
        <w:spacing w:line="360" w:lineRule="auto"/>
        <w:jc w:val="both"/>
        <w:rPr>
          <w:rFonts w:ascii="Times New Roman" w:eastAsia="Times New Roman" w:hAnsi="Times New Roman" w:cs="Times New Roman"/>
          <w:sz w:val="24"/>
          <w:szCs w:val="24"/>
          <w:lang w:eastAsia="ru-RU"/>
        </w:rPr>
      </w:pPr>
      <w:r w:rsidRPr="008E7E68">
        <w:rPr>
          <w:rFonts w:ascii="Times New Roman" w:eastAsia="Times New Roman" w:hAnsi="Times New Roman" w:cs="Times New Roman"/>
          <w:sz w:val="24"/>
          <w:szCs w:val="24"/>
          <w:lang w:eastAsia="ru-RU"/>
        </w:rPr>
        <w:t>Глава 2. Отношения США с участниками кипрского конфликта</w:t>
      </w:r>
    </w:p>
    <w:p w:rsidR="00E346AC" w:rsidRPr="008E7E68" w:rsidRDefault="00E346AC" w:rsidP="008E7E68">
      <w:pPr>
        <w:spacing w:line="360" w:lineRule="auto"/>
        <w:jc w:val="both"/>
        <w:rPr>
          <w:rFonts w:ascii="Times New Roman" w:eastAsia="Times New Roman" w:hAnsi="Times New Roman" w:cs="Times New Roman"/>
          <w:sz w:val="24"/>
          <w:szCs w:val="24"/>
          <w:lang w:eastAsia="ru-RU"/>
        </w:rPr>
      </w:pPr>
      <w:r w:rsidRPr="008E7E68">
        <w:rPr>
          <w:rFonts w:ascii="Times New Roman" w:eastAsia="Times New Roman" w:hAnsi="Times New Roman" w:cs="Times New Roman"/>
          <w:sz w:val="24"/>
          <w:szCs w:val="24"/>
          <w:lang w:eastAsia="ru-RU"/>
        </w:rPr>
        <w:t>2.1. Ближний Восток и Восточное Средиземноморье во внешней политике США</w:t>
      </w:r>
      <w:r w:rsidR="00DB7AFD" w:rsidRPr="008E7E68">
        <w:rPr>
          <w:rFonts w:ascii="Times New Roman" w:eastAsia="Times New Roman" w:hAnsi="Times New Roman" w:cs="Times New Roman"/>
          <w:sz w:val="24"/>
          <w:szCs w:val="24"/>
          <w:lang w:eastAsia="ru-RU"/>
        </w:rPr>
        <w:t>……….</w:t>
      </w:r>
      <w:r w:rsidR="00F31AE9">
        <w:rPr>
          <w:rFonts w:ascii="Times New Roman" w:eastAsia="Times New Roman" w:hAnsi="Times New Roman" w:cs="Times New Roman"/>
          <w:sz w:val="24"/>
          <w:szCs w:val="24"/>
          <w:lang w:eastAsia="ru-RU"/>
        </w:rPr>
        <w:t>.</w:t>
      </w:r>
      <w:r w:rsidR="0026609A" w:rsidRPr="008E7E68">
        <w:rPr>
          <w:rFonts w:ascii="Times New Roman" w:eastAsia="Times New Roman" w:hAnsi="Times New Roman" w:cs="Times New Roman"/>
          <w:sz w:val="24"/>
          <w:szCs w:val="24"/>
          <w:lang w:eastAsia="ru-RU"/>
        </w:rPr>
        <w:t>17</w:t>
      </w:r>
      <w:r w:rsidRPr="008E7E68">
        <w:rPr>
          <w:rFonts w:ascii="Times New Roman" w:eastAsia="Times New Roman" w:hAnsi="Times New Roman" w:cs="Times New Roman"/>
          <w:sz w:val="24"/>
          <w:szCs w:val="24"/>
          <w:lang w:eastAsia="ru-RU"/>
        </w:rPr>
        <w:t xml:space="preserve"> </w:t>
      </w:r>
    </w:p>
    <w:p w:rsidR="00E346AC" w:rsidRPr="008E7E68" w:rsidRDefault="00E346AC" w:rsidP="008E7E68">
      <w:pPr>
        <w:spacing w:line="360" w:lineRule="auto"/>
        <w:jc w:val="both"/>
        <w:rPr>
          <w:rFonts w:ascii="Times New Roman" w:eastAsia="Times New Roman" w:hAnsi="Times New Roman" w:cs="Times New Roman"/>
          <w:sz w:val="24"/>
          <w:szCs w:val="24"/>
          <w:lang w:eastAsia="ru-RU"/>
        </w:rPr>
      </w:pPr>
      <w:r w:rsidRPr="008E7E68">
        <w:rPr>
          <w:rFonts w:ascii="Times New Roman" w:eastAsia="Times New Roman" w:hAnsi="Times New Roman" w:cs="Times New Roman"/>
          <w:sz w:val="24"/>
          <w:szCs w:val="24"/>
          <w:lang w:eastAsia="ru-RU"/>
        </w:rPr>
        <w:t>2.2. Американо-турецкие отношения - основные этапы развития</w:t>
      </w:r>
      <w:r w:rsidR="00DB7AFD" w:rsidRPr="008E7E68">
        <w:rPr>
          <w:rFonts w:ascii="Times New Roman" w:eastAsia="Times New Roman" w:hAnsi="Times New Roman" w:cs="Times New Roman"/>
          <w:sz w:val="24"/>
          <w:szCs w:val="24"/>
          <w:lang w:eastAsia="ru-RU"/>
        </w:rPr>
        <w:t>………….</w:t>
      </w:r>
      <w:r w:rsidR="0026609A" w:rsidRPr="008E7E68">
        <w:rPr>
          <w:rFonts w:ascii="Times New Roman" w:eastAsia="Times New Roman" w:hAnsi="Times New Roman" w:cs="Times New Roman"/>
          <w:sz w:val="24"/>
          <w:szCs w:val="24"/>
          <w:lang w:eastAsia="ru-RU"/>
        </w:rPr>
        <w:t>……</w:t>
      </w:r>
      <w:r w:rsidR="00CC2D37" w:rsidRPr="008E7E68">
        <w:rPr>
          <w:rFonts w:ascii="Times New Roman" w:eastAsia="Times New Roman" w:hAnsi="Times New Roman" w:cs="Times New Roman"/>
          <w:sz w:val="24"/>
          <w:szCs w:val="24"/>
          <w:lang w:eastAsia="ru-RU"/>
        </w:rPr>
        <w:t>.</w:t>
      </w:r>
      <w:r w:rsidR="0026609A" w:rsidRPr="008E7E68">
        <w:rPr>
          <w:rFonts w:ascii="Times New Roman" w:eastAsia="Times New Roman" w:hAnsi="Times New Roman" w:cs="Times New Roman"/>
          <w:sz w:val="24"/>
          <w:szCs w:val="24"/>
          <w:lang w:eastAsia="ru-RU"/>
        </w:rPr>
        <w:t>………</w:t>
      </w:r>
      <w:r w:rsidR="00F31AE9">
        <w:rPr>
          <w:rFonts w:ascii="Times New Roman" w:eastAsia="Times New Roman" w:hAnsi="Times New Roman" w:cs="Times New Roman"/>
          <w:sz w:val="24"/>
          <w:szCs w:val="24"/>
          <w:lang w:eastAsia="ru-RU"/>
        </w:rPr>
        <w:t>..</w:t>
      </w:r>
      <w:r w:rsidR="0026609A" w:rsidRPr="008E7E68">
        <w:rPr>
          <w:rFonts w:ascii="Times New Roman" w:eastAsia="Times New Roman" w:hAnsi="Times New Roman" w:cs="Times New Roman"/>
          <w:sz w:val="24"/>
          <w:szCs w:val="24"/>
          <w:lang w:eastAsia="ru-RU"/>
        </w:rPr>
        <w:t>...22</w:t>
      </w:r>
    </w:p>
    <w:p w:rsidR="00E346AC" w:rsidRPr="008E7E68" w:rsidRDefault="00E346AC" w:rsidP="008E7E68">
      <w:pPr>
        <w:spacing w:line="360" w:lineRule="auto"/>
        <w:jc w:val="both"/>
        <w:rPr>
          <w:rFonts w:ascii="Times New Roman" w:eastAsia="Times New Roman" w:hAnsi="Times New Roman" w:cs="Times New Roman"/>
          <w:sz w:val="24"/>
          <w:szCs w:val="24"/>
          <w:lang w:eastAsia="ru-RU"/>
        </w:rPr>
      </w:pPr>
      <w:r w:rsidRPr="008E7E68">
        <w:rPr>
          <w:rFonts w:ascii="Times New Roman" w:eastAsia="Times New Roman" w:hAnsi="Times New Roman" w:cs="Times New Roman"/>
          <w:sz w:val="24"/>
          <w:szCs w:val="24"/>
          <w:lang w:eastAsia="ru-RU"/>
        </w:rPr>
        <w:t>2.3. Американо-греческие отношения - основные этапы развития</w:t>
      </w:r>
      <w:r w:rsidR="00DB7AFD" w:rsidRPr="008E7E68">
        <w:rPr>
          <w:rFonts w:ascii="Times New Roman" w:eastAsia="Times New Roman" w:hAnsi="Times New Roman" w:cs="Times New Roman"/>
          <w:sz w:val="24"/>
          <w:szCs w:val="24"/>
          <w:lang w:eastAsia="ru-RU"/>
        </w:rPr>
        <w:t>……………</w:t>
      </w:r>
      <w:r w:rsidR="00CC2D37" w:rsidRPr="008E7E68">
        <w:rPr>
          <w:rFonts w:ascii="Times New Roman" w:eastAsia="Times New Roman" w:hAnsi="Times New Roman" w:cs="Times New Roman"/>
          <w:sz w:val="24"/>
          <w:szCs w:val="24"/>
          <w:lang w:eastAsia="ru-RU"/>
        </w:rPr>
        <w:t>......</w:t>
      </w:r>
      <w:r w:rsidR="00DB7AFD" w:rsidRPr="008E7E68">
        <w:rPr>
          <w:rFonts w:ascii="Times New Roman" w:eastAsia="Times New Roman" w:hAnsi="Times New Roman" w:cs="Times New Roman"/>
          <w:sz w:val="24"/>
          <w:szCs w:val="24"/>
          <w:lang w:eastAsia="ru-RU"/>
        </w:rPr>
        <w:t>……</w:t>
      </w:r>
      <w:r w:rsidR="0026609A" w:rsidRPr="008E7E68">
        <w:rPr>
          <w:rFonts w:ascii="Times New Roman" w:eastAsia="Times New Roman" w:hAnsi="Times New Roman" w:cs="Times New Roman"/>
          <w:sz w:val="24"/>
          <w:szCs w:val="24"/>
          <w:lang w:eastAsia="ru-RU"/>
        </w:rPr>
        <w:t>…</w:t>
      </w:r>
      <w:r w:rsidR="00F31AE9">
        <w:rPr>
          <w:rFonts w:ascii="Times New Roman" w:eastAsia="Times New Roman" w:hAnsi="Times New Roman" w:cs="Times New Roman"/>
          <w:sz w:val="24"/>
          <w:szCs w:val="24"/>
          <w:lang w:eastAsia="ru-RU"/>
        </w:rPr>
        <w:t>…</w:t>
      </w:r>
      <w:r w:rsidR="0026609A" w:rsidRPr="008E7E68">
        <w:rPr>
          <w:rFonts w:ascii="Times New Roman" w:eastAsia="Times New Roman" w:hAnsi="Times New Roman" w:cs="Times New Roman"/>
          <w:sz w:val="24"/>
          <w:szCs w:val="24"/>
          <w:lang w:eastAsia="ru-RU"/>
        </w:rPr>
        <w:t>27</w:t>
      </w:r>
    </w:p>
    <w:p w:rsidR="00E346AC" w:rsidRPr="008E7E68" w:rsidRDefault="00E346AC" w:rsidP="008E7E68">
      <w:pPr>
        <w:spacing w:line="360" w:lineRule="auto"/>
        <w:jc w:val="both"/>
        <w:rPr>
          <w:rFonts w:ascii="Times New Roman" w:eastAsia="Times New Roman" w:hAnsi="Times New Roman" w:cs="Times New Roman"/>
          <w:sz w:val="24"/>
          <w:szCs w:val="24"/>
          <w:lang w:eastAsia="ru-RU"/>
        </w:rPr>
      </w:pPr>
      <w:r w:rsidRPr="008E7E68">
        <w:rPr>
          <w:rFonts w:ascii="Times New Roman" w:eastAsia="Times New Roman" w:hAnsi="Times New Roman" w:cs="Times New Roman"/>
          <w:sz w:val="24"/>
          <w:szCs w:val="24"/>
          <w:lang w:eastAsia="ru-RU"/>
        </w:rPr>
        <w:t>Глава 3. США и урегулирование кипрского конфликта</w:t>
      </w:r>
    </w:p>
    <w:p w:rsidR="00AD5493" w:rsidRPr="008E7E68" w:rsidRDefault="00AD5493" w:rsidP="008E7E68">
      <w:pPr>
        <w:spacing w:line="360" w:lineRule="auto"/>
        <w:jc w:val="both"/>
        <w:rPr>
          <w:rFonts w:ascii="Times New Roman" w:eastAsia="Times New Roman" w:hAnsi="Times New Roman" w:cs="Times New Roman"/>
          <w:bCs/>
          <w:sz w:val="24"/>
          <w:szCs w:val="24"/>
          <w:lang w:eastAsia="ru-RU"/>
        </w:rPr>
      </w:pPr>
      <w:r w:rsidRPr="008E7E68">
        <w:rPr>
          <w:rFonts w:ascii="Times New Roman" w:eastAsia="Times New Roman" w:hAnsi="Times New Roman" w:cs="Times New Roman"/>
          <w:bCs/>
          <w:sz w:val="24"/>
          <w:szCs w:val="24"/>
          <w:lang w:eastAsia="ru-RU"/>
        </w:rPr>
        <w:t>3.1. Участие США в урегулировании во время Холодной войны</w:t>
      </w:r>
      <w:r w:rsidR="00DB7AFD" w:rsidRPr="008E7E68">
        <w:rPr>
          <w:rFonts w:ascii="Times New Roman" w:eastAsia="Times New Roman" w:hAnsi="Times New Roman" w:cs="Times New Roman"/>
          <w:bCs/>
          <w:sz w:val="24"/>
          <w:szCs w:val="24"/>
          <w:lang w:eastAsia="ru-RU"/>
        </w:rPr>
        <w:t>…………………</w:t>
      </w:r>
      <w:r w:rsidR="0026609A" w:rsidRPr="008E7E68">
        <w:rPr>
          <w:rFonts w:ascii="Times New Roman" w:eastAsia="Times New Roman" w:hAnsi="Times New Roman" w:cs="Times New Roman"/>
          <w:bCs/>
          <w:sz w:val="24"/>
          <w:szCs w:val="24"/>
          <w:lang w:eastAsia="ru-RU"/>
        </w:rPr>
        <w:t>……</w:t>
      </w:r>
      <w:r w:rsidR="00F31AE9">
        <w:rPr>
          <w:rFonts w:ascii="Times New Roman" w:eastAsia="Times New Roman" w:hAnsi="Times New Roman" w:cs="Times New Roman"/>
          <w:bCs/>
          <w:sz w:val="24"/>
          <w:szCs w:val="24"/>
          <w:lang w:eastAsia="ru-RU"/>
        </w:rPr>
        <w:t>...</w:t>
      </w:r>
      <w:r w:rsidR="00DB7AFD" w:rsidRPr="008E7E68">
        <w:rPr>
          <w:rFonts w:ascii="Times New Roman" w:eastAsia="Times New Roman" w:hAnsi="Times New Roman" w:cs="Times New Roman"/>
          <w:bCs/>
          <w:sz w:val="24"/>
          <w:szCs w:val="24"/>
          <w:lang w:eastAsia="ru-RU"/>
        </w:rPr>
        <w:t>..</w:t>
      </w:r>
      <w:r w:rsidR="0026609A" w:rsidRPr="008E7E68">
        <w:rPr>
          <w:rFonts w:ascii="Times New Roman" w:eastAsia="Times New Roman" w:hAnsi="Times New Roman" w:cs="Times New Roman"/>
          <w:bCs/>
          <w:sz w:val="24"/>
          <w:szCs w:val="24"/>
          <w:lang w:eastAsia="ru-RU"/>
        </w:rPr>
        <w:t>...31</w:t>
      </w:r>
    </w:p>
    <w:p w:rsidR="00AD5493" w:rsidRPr="008E7E68" w:rsidRDefault="00AD5493" w:rsidP="008E7E68">
      <w:pPr>
        <w:spacing w:line="360" w:lineRule="auto"/>
        <w:jc w:val="both"/>
        <w:rPr>
          <w:rFonts w:ascii="Times New Roman" w:eastAsia="Times New Roman" w:hAnsi="Times New Roman" w:cs="Times New Roman"/>
          <w:bCs/>
          <w:sz w:val="24"/>
          <w:szCs w:val="24"/>
          <w:lang w:eastAsia="ru-RU"/>
        </w:rPr>
      </w:pPr>
      <w:r w:rsidRPr="008E7E68">
        <w:rPr>
          <w:rFonts w:ascii="Times New Roman" w:eastAsia="Times New Roman" w:hAnsi="Times New Roman" w:cs="Times New Roman"/>
          <w:bCs/>
          <w:sz w:val="24"/>
          <w:szCs w:val="24"/>
          <w:lang w:eastAsia="ru-RU"/>
        </w:rPr>
        <w:t>3.2. Участие США в урегулировании после окончания Холодной войны</w:t>
      </w:r>
      <w:r w:rsidR="00DB7AFD" w:rsidRPr="008E7E68">
        <w:rPr>
          <w:rFonts w:ascii="Times New Roman" w:eastAsia="Times New Roman" w:hAnsi="Times New Roman" w:cs="Times New Roman"/>
          <w:bCs/>
          <w:sz w:val="24"/>
          <w:szCs w:val="24"/>
          <w:lang w:eastAsia="ru-RU"/>
        </w:rPr>
        <w:t>………………...</w:t>
      </w:r>
      <w:r w:rsidR="0026609A" w:rsidRPr="008E7E68">
        <w:rPr>
          <w:rFonts w:ascii="Times New Roman" w:eastAsia="Times New Roman" w:hAnsi="Times New Roman" w:cs="Times New Roman"/>
          <w:bCs/>
          <w:sz w:val="24"/>
          <w:szCs w:val="24"/>
          <w:lang w:eastAsia="ru-RU"/>
        </w:rPr>
        <w:t>..37</w:t>
      </w:r>
    </w:p>
    <w:p w:rsidR="00E346AC" w:rsidRPr="008E7E68" w:rsidRDefault="00AD5493" w:rsidP="008E7E68">
      <w:pPr>
        <w:spacing w:line="360" w:lineRule="auto"/>
        <w:jc w:val="both"/>
        <w:rPr>
          <w:rFonts w:ascii="Times New Roman" w:eastAsia="Times New Roman" w:hAnsi="Times New Roman" w:cs="Times New Roman"/>
          <w:bCs/>
          <w:sz w:val="24"/>
          <w:szCs w:val="24"/>
          <w:lang w:eastAsia="ru-RU"/>
        </w:rPr>
      </w:pPr>
      <w:r w:rsidRPr="008E7E68">
        <w:rPr>
          <w:rFonts w:ascii="Times New Roman" w:eastAsia="Times New Roman" w:hAnsi="Times New Roman" w:cs="Times New Roman"/>
          <w:bCs/>
          <w:sz w:val="24"/>
          <w:szCs w:val="24"/>
          <w:lang w:eastAsia="ru-RU"/>
        </w:rPr>
        <w:t>Заключение</w:t>
      </w:r>
      <w:r w:rsidR="0026609A" w:rsidRPr="008E7E68">
        <w:rPr>
          <w:rFonts w:ascii="Times New Roman" w:eastAsia="Times New Roman" w:hAnsi="Times New Roman" w:cs="Times New Roman"/>
          <w:bCs/>
          <w:sz w:val="24"/>
          <w:szCs w:val="24"/>
          <w:lang w:eastAsia="ru-RU"/>
        </w:rPr>
        <w:t>……………</w:t>
      </w:r>
      <w:r w:rsidR="00501401">
        <w:rPr>
          <w:rFonts w:ascii="Times New Roman" w:eastAsia="Times New Roman" w:hAnsi="Times New Roman" w:cs="Times New Roman"/>
          <w:bCs/>
          <w:sz w:val="24"/>
          <w:szCs w:val="24"/>
          <w:lang w:eastAsia="ru-RU"/>
        </w:rPr>
        <w:t>………………………………………………………………………...42</w:t>
      </w:r>
    </w:p>
    <w:p w:rsidR="00E346AC" w:rsidRPr="008E7E68" w:rsidRDefault="00E346AC" w:rsidP="008E7E68">
      <w:pPr>
        <w:spacing w:line="360" w:lineRule="auto"/>
        <w:jc w:val="both"/>
        <w:rPr>
          <w:rFonts w:ascii="Times New Roman" w:eastAsia="Times New Roman" w:hAnsi="Times New Roman" w:cs="Times New Roman"/>
          <w:sz w:val="24"/>
          <w:szCs w:val="24"/>
          <w:lang w:eastAsia="ru-RU"/>
        </w:rPr>
      </w:pPr>
      <w:r w:rsidRPr="008E7E68">
        <w:rPr>
          <w:rFonts w:ascii="Times New Roman" w:eastAsia="Times New Roman" w:hAnsi="Times New Roman" w:cs="Times New Roman"/>
          <w:sz w:val="24"/>
          <w:szCs w:val="24"/>
          <w:lang w:eastAsia="ru-RU"/>
        </w:rPr>
        <w:t>Список источников и литературы</w:t>
      </w:r>
      <w:r w:rsidR="00DB7AFD" w:rsidRPr="008E7E68">
        <w:rPr>
          <w:rFonts w:ascii="Times New Roman" w:eastAsia="Times New Roman" w:hAnsi="Times New Roman" w:cs="Times New Roman"/>
          <w:sz w:val="24"/>
          <w:szCs w:val="24"/>
          <w:lang w:eastAsia="ru-RU"/>
        </w:rPr>
        <w:t>………………</w:t>
      </w:r>
      <w:r w:rsidR="0026609A" w:rsidRPr="008E7E68">
        <w:rPr>
          <w:rFonts w:ascii="Times New Roman" w:eastAsia="Times New Roman" w:hAnsi="Times New Roman" w:cs="Times New Roman"/>
          <w:sz w:val="24"/>
          <w:szCs w:val="24"/>
          <w:lang w:eastAsia="ru-RU"/>
        </w:rPr>
        <w:t>…………………………………………</w:t>
      </w:r>
      <w:r w:rsidR="00DB7AFD" w:rsidRPr="008E7E68">
        <w:rPr>
          <w:rFonts w:ascii="Times New Roman" w:eastAsia="Times New Roman" w:hAnsi="Times New Roman" w:cs="Times New Roman"/>
          <w:sz w:val="24"/>
          <w:szCs w:val="24"/>
          <w:lang w:eastAsia="ru-RU"/>
        </w:rPr>
        <w:t>…</w:t>
      </w:r>
      <w:r w:rsidR="00501401">
        <w:rPr>
          <w:rFonts w:ascii="Times New Roman" w:eastAsia="Times New Roman" w:hAnsi="Times New Roman" w:cs="Times New Roman"/>
          <w:sz w:val="24"/>
          <w:szCs w:val="24"/>
          <w:lang w:eastAsia="ru-RU"/>
        </w:rPr>
        <w:t>..44</w:t>
      </w:r>
    </w:p>
    <w:p w:rsidR="00EA1BD2" w:rsidRPr="008E7E68" w:rsidRDefault="00EA1BD2" w:rsidP="008E7E68">
      <w:pPr>
        <w:spacing w:line="360" w:lineRule="auto"/>
        <w:jc w:val="both"/>
        <w:rPr>
          <w:rFonts w:ascii="Times New Roman" w:hAnsi="Times New Roman" w:cs="Times New Roman"/>
          <w:sz w:val="24"/>
          <w:szCs w:val="24"/>
        </w:rPr>
      </w:pPr>
    </w:p>
    <w:p w:rsidR="00EF26A0" w:rsidRPr="008E7E68" w:rsidRDefault="00EF26A0" w:rsidP="008E7E68">
      <w:pPr>
        <w:spacing w:line="360" w:lineRule="auto"/>
        <w:jc w:val="both"/>
        <w:rPr>
          <w:rFonts w:ascii="Times New Roman" w:eastAsia="Times New Roman" w:hAnsi="Times New Roman" w:cs="Times New Roman"/>
          <w:b/>
          <w:sz w:val="24"/>
          <w:szCs w:val="24"/>
          <w:lang w:eastAsia="ru-RU"/>
        </w:rPr>
      </w:pPr>
    </w:p>
    <w:p w:rsidR="00EF26A0" w:rsidRPr="008E7E68" w:rsidRDefault="00EF26A0" w:rsidP="008E7E68">
      <w:pPr>
        <w:spacing w:line="360" w:lineRule="auto"/>
        <w:jc w:val="both"/>
        <w:rPr>
          <w:rFonts w:ascii="Times New Roman" w:hAnsi="Times New Roman" w:cs="Times New Roman"/>
          <w:sz w:val="24"/>
          <w:szCs w:val="24"/>
        </w:rPr>
      </w:pPr>
    </w:p>
    <w:p w:rsidR="0025753D" w:rsidRPr="008E7E68" w:rsidRDefault="0025753D" w:rsidP="008E7E68">
      <w:pPr>
        <w:spacing w:line="360" w:lineRule="auto"/>
        <w:jc w:val="both"/>
        <w:rPr>
          <w:rFonts w:ascii="Times New Roman" w:hAnsi="Times New Roman" w:cs="Times New Roman"/>
          <w:sz w:val="24"/>
          <w:szCs w:val="24"/>
        </w:rPr>
      </w:pPr>
    </w:p>
    <w:p w:rsidR="00DB7AFD" w:rsidRPr="008E7E68" w:rsidRDefault="00DB7AFD" w:rsidP="008E7E68">
      <w:pPr>
        <w:spacing w:line="360" w:lineRule="auto"/>
        <w:jc w:val="both"/>
        <w:rPr>
          <w:rFonts w:ascii="Times New Roman" w:hAnsi="Times New Roman" w:cs="Times New Roman"/>
          <w:sz w:val="24"/>
          <w:szCs w:val="24"/>
        </w:rPr>
      </w:pPr>
    </w:p>
    <w:p w:rsidR="00DB7AFD" w:rsidRPr="008E7E68" w:rsidRDefault="00DB7AFD" w:rsidP="008E7E68">
      <w:pPr>
        <w:spacing w:line="360" w:lineRule="auto"/>
        <w:jc w:val="both"/>
        <w:rPr>
          <w:rFonts w:ascii="Times New Roman" w:hAnsi="Times New Roman" w:cs="Times New Roman"/>
          <w:sz w:val="24"/>
          <w:szCs w:val="24"/>
        </w:rPr>
      </w:pPr>
    </w:p>
    <w:p w:rsidR="00DB7AFD" w:rsidRPr="008E7E68" w:rsidRDefault="00DB7AFD" w:rsidP="008E7E68">
      <w:pPr>
        <w:spacing w:line="360" w:lineRule="auto"/>
        <w:jc w:val="both"/>
        <w:rPr>
          <w:rFonts w:ascii="Times New Roman" w:hAnsi="Times New Roman" w:cs="Times New Roman"/>
          <w:sz w:val="24"/>
          <w:szCs w:val="24"/>
        </w:rPr>
      </w:pPr>
    </w:p>
    <w:p w:rsidR="00DB7AFD" w:rsidRPr="008E7E68" w:rsidRDefault="00DB7AFD" w:rsidP="008E7E68">
      <w:pPr>
        <w:spacing w:line="360" w:lineRule="auto"/>
        <w:jc w:val="both"/>
        <w:rPr>
          <w:rFonts w:ascii="Times New Roman" w:hAnsi="Times New Roman" w:cs="Times New Roman"/>
          <w:sz w:val="24"/>
          <w:szCs w:val="24"/>
        </w:rPr>
      </w:pPr>
    </w:p>
    <w:p w:rsidR="00DB7AFD" w:rsidRPr="008E7E68" w:rsidRDefault="00DB7AFD" w:rsidP="008E7E68">
      <w:pPr>
        <w:spacing w:line="360" w:lineRule="auto"/>
        <w:jc w:val="both"/>
        <w:rPr>
          <w:rFonts w:ascii="Times New Roman" w:hAnsi="Times New Roman" w:cs="Times New Roman"/>
          <w:sz w:val="24"/>
          <w:szCs w:val="24"/>
        </w:rPr>
      </w:pPr>
    </w:p>
    <w:p w:rsidR="0025753D" w:rsidRPr="008E7E68" w:rsidRDefault="0025753D" w:rsidP="008E7E68">
      <w:pPr>
        <w:spacing w:line="360" w:lineRule="auto"/>
        <w:jc w:val="both"/>
        <w:rPr>
          <w:rFonts w:ascii="Times New Roman" w:eastAsia="Times New Roman" w:hAnsi="Times New Roman" w:cs="Times New Roman"/>
          <w:b/>
          <w:sz w:val="24"/>
          <w:szCs w:val="24"/>
          <w:lang w:eastAsia="ru-RU"/>
        </w:rPr>
      </w:pPr>
    </w:p>
    <w:p w:rsidR="0017028B" w:rsidRPr="00F31AE9" w:rsidRDefault="00DB7AFD" w:rsidP="00F31AE9">
      <w:pPr>
        <w:spacing w:line="360" w:lineRule="auto"/>
        <w:jc w:val="both"/>
        <w:rPr>
          <w:rFonts w:ascii="Times New Roman" w:hAnsi="Times New Roman" w:cs="Times New Roman"/>
          <w:b/>
          <w:sz w:val="24"/>
          <w:szCs w:val="24"/>
        </w:rPr>
      </w:pPr>
      <w:r w:rsidRPr="00F31AE9">
        <w:rPr>
          <w:rFonts w:ascii="Times New Roman" w:eastAsia="Times New Roman" w:hAnsi="Times New Roman" w:cs="Times New Roman"/>
          <w:b/>
          <w:sz w:val="24"/>
          <w:szCs w:val="24"/>
          <w:lang w:eastAsia="ru-RU"/>
        </w:rPr>
        <w:lastRenderedPageBreak/>
        <w:t xml:space="preserve">                                                 </w:t>
      </w:r>
      <w:r w:rsidR="00016A80" w:rsidRPr="00F31AE9">
        <w:rPr>
          <w:rFonts w:ascii="Times New Roman" w:eastAsia="Times New Roman" w:hAnsi="Times New Roman" w:cs="Times New Roman"/>
          <w:b/>
          <w:sz w:val="24"/>
          <w:szCs w:val="24"/>
          <w:lang w:eastAsia="ru-RU"/>
        </w:rPr>
        <w:t xml:space="preserve">                 </w:t>
      </w:r>
      <w:r w:rsidR="0017028B" w:rsidRPr="00F31AE9">
        <w:rPr>
          <w:rFonts w:ascii="Times New Roman" w:hAnsi="Times New Roman" w:cs="Times New Roman"/>
          <w:b/>
          <w:sz w:val="24"/>
          <w:szCs w:val="24"/>
        </w:rPr>
        <w:t>Введение</w:t>
      </w:r>
    </w:p>
    <w:p w:rsidR="003F56E0" w:rsidRPr="00F31AE9" w:rsidRDefault="0017028B" w:rsidP="00F31AE9">
      <w:p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 xml:space="preserve">  После окончания Второй мировой войны перед США, как одной из сверхдержав биполярной мировой системы, </w:t>
      </w:r>
      <w:r w:rsidR="00874268" w:rsidRPr="00F31AE9">
        <w:rPr>
          <w:rFonts w:ascii="Times New Roman" w:hAnsi="Times New Roman" w:cs="Times New Roman"/>
          <w:sz w:val="24"/>
          <w:szCs w:val="24"/>
        </w:rPr>
        <w:t>возникла</w:t>
      </w:r>
      <w:r w:rsidRPr="00F31AE9">
        <w:rPr>
          <w:rFonts w:ascii="Times New Roman" w:hAnsi="Times New Roman" w:cs="Times New Roman"/>
          <w:sz w:val="24"/>
          <w:szCs w:val="24"/>
        </w:rPr>
        <w:t xml:space="preserve"> задача создания такого блокового меха</w:t>
      </w:r>
      <w:r w:rsidR="003F56E0" w:rsidRPr="00F31AE9">
        <w:rPr>
          <w:rFonts w:ascii="Times New Roman" w:hAnsi="Times New Roman" w:cs="Times New Roman"/>
          <w:sz w:val="24"/>
          <w:szCs w:val="24"/>
        </w:rPr>
        <w:t xml:space="preserve">низма, который противостоял бы </w:t>
      </w:r>
      <w:r w:rsidRPr="00F31AE9">
        <w:rPr>
          <w:rFonts w:ascii="Times New Roman" w:hAnsi="Times New Roman" w:cs="Times New Roman"/>
          <w:sz w:val="24"/>
          <w:szCs w:val="24"/>
        </w:rPr>
        <w:t>уг</w:t>
      </w:r>
      <w:r w:rsidR="003F56E0" w:rsidRPr="00F31AE9">
        <w:rPr>
          <w:rFonts w:ascii="Times New Roman" w:hAnsi="Times New Roman" w:cs="Times New Roman"/>
          <w:sz w:val="24"/>
          <w:szCs w:val="24"/>
        </w:rPr>
        <w:t>розе распространения коммунизма</w:t>
      </w:r>
      <w:r w:rsidR="001303DA" w:rsidRPr="00F31AE9">
        <w:rPr>
          <w:rFonts w:ascii="Times New Roman" w:hAnsi="Times New Roman" w:cs="Times New Roman"/>
          <w:sz w:val="24"/>
          <w:szCs w:val="24"/>
        </w:rPr>
        <w:t xml:space="preserve"> </w:t>
      </w:r>
      <w:r w:rsidR="00874268" w:rsidRPr="00F31AE9">
        <w:rPr>
          <w:rFonts w:ascii="Times New Roman" w:hAnsi="Times New Roman" w:cs="Times New Roman"/>
          <w:sz w:val="24"/>
          <w:szCs w:val="24"/>
        </w:rPr>
        <w:t>после</w:t>
      </w:r>
      <w:r w:rsidRPr="00F31AE9">
        <w:rPr>
          <w:rFonts w:ascii="Times New Roman" w:hAnsi="Times New Roman" w:cs="Times New Roman"/>
          <w:sz w:val="24"/>
          <w:szCs w:val="24"/>
        </w:rPr>
        <w:t xml:space="preserve"> завершени</w:t>
      </w:r>
      <w:r w:rsidR="003F56E0" w:rsidRPr="00F31AE9">
        <w:rPr>
          <w:rFonts w:ascii="Times New Roman" w:hAnsi="Times New Roman" w:cs="Times New Roman"/>
          <w:sz w:val="24"/>
          <w:szCs w:val="24"/>
        </w:rPr>
        <w:t>я раздела сфер влияния в Европе. С</w:t>
      </w:r>
      <w:r w:rsidRPr="00F31AE9">
        <w:rPr>
          <w:rFonts w:ascii="Times New Roman" w:hAnsi="Times New Roman" w:cs="Times New Roman"/>
          <w:sz w:val="24"/>
          <w:szCs w:val="24"/>
        </w:rPr>
        <w:t xml:space="preserve">оперничество переносится </w:t>
      </w:r>
      <w:r w:rsidR="001303DA" w:rsidRPr="00F31AE9">
        <w:rPr>
          <w:rFonts w:ascii="Times New Roman" w:hAnsi="Times New Roman" w:cs="Times New Roman"/>
          <w:sz w:val="24"/>
          <w:szCs w:val="24"/>
        </w:rPr>
        <w:t xml:space="preserve">также </w:t>
      </w:r>
      <w:r w:rsidRPr="00F31AE9">
        <w:rPr>
          <w:rFonts w:ascii="Times New Roman" w:hAnsi="Times New Roman" w:cs="Times New Roman"/>
          <w:sz w:val="24"/>
          <w:szCs w:val="24"/>
        </w:rPr>
        <w:t xml:space="preserve">в другие части мира, ввиду чего немаловажным становится развитие и укрепление </w:t>
      </w:r>
      <w:r w:rsidR="00874268" w:rsidRPr="00F31AE9">
        <w:rPr>
          <w:rFonts w:ascii="Times New Roman" w:hAnsi="Times New Roman" w:cs="Times New Roman"/>
          <w:sz w:val="24"/>
          <w:szCs w:val="24"/>
        </w:rPr>
        <w:t xml:space="preserve">союзных отношений </w:t>
      </w:r>
      <w:r w:rsidRPr="00F31AE9">
        <w:rPr>
          <w:rFonts w:ascii="Times New Roman" w:hAnsi="Times New Roman" w:cs="Times New Roman"/>
          <w:sz w:val="24"/>
          <w:szCs w:val="24"/>
        </w:rPr>
        <w:t xml:space="preserve">с государствами ближневосточного региона. Кроме того, США становятся бесспорным экономическим лидером, в связи с чем одной из стратегических целей </w:t>
      </w:r>
      <w:r w:rsidR="00312B64" w:rsidRPr="00F31AE9">
        <w:rPr>
          <w:rFonts w:ascii="Times New Roman" w:hAnsi="Times New Roman" w:cs="Times New Roman"/>
          <w:sz w:val="24"/>
          <w:szCs w:val="24"/>
        </w:rPr>
        <w:t>обозначается</w:t>
      </w:r>
      <w:r w:rsidRPr="00F31AE9">
        <w:rPr>
          <w:rFonts w:ascii="Times New Roman" w:hAnsi="Times New Roman" w:cs="Times New Roman"/>
          <w:sz w:val="24"/>
          <w:szCs w:val="24"/>
        </w:rPr>
        <w:t xml:space="preserve"> завоевание новых рынков для экспорта капиталов; а также одними из самых крупных импортеров нефти, с чем связано возрастание интереса к региону Ближнего Востока как крупнейшему мировому источнику энергоресурсов.  Также, необходимо сказать о том, что регион Ближнего Востока является своеобразной «пороховой бочкой» и насыщен многочисленными реальными и потенциальными конфликтами, как международными, так и внутренними. Например, такие события, как Суэцкий кризис, арабо-израильский конфликт, нефтяное эмбарго стран ОПЕК, война в Персидском заливе и многие другие, серьезно влияли на интересы США на Ближнем Востоке, а также обусловили вовлечение Вашингтона в дела государств региона. В то же время, политика США на Ближнем Востоке в основном вызывает враждебность государств, т.к. несмотря на распространение собственных политических и экономических ценностей и демократии, а также доминирование на мировой арене, тем не менее </w:t>
      </w:r>
      <w:r w:rsidR="003F64CC" w:rsidRPr="00F31AE9">
        <w:rPr>
          <w:rFonts w:ascii="Times New Roman" w:hAnsi="Times New Roman" w:cs="Times New Roman"/>
          <w:sz w:val="24"/>
          <w:szCs w:val="24"/>
        </w:rPr>
        <w:t xml:space="preserve">посредством вмешательства </w:t>
      </w:r>
      <w:r w:rsidRPr="00F31AE9">
        <w:rPr>
          <w:rFonts w:ascii="Times New Roman" w:hAnsi="Times New Roman" w:cs="Times New Roman"/>
          <w:sz w:val="24"/>
          <w:szCs w:val="24"/>
        </w:rPr>
        <w:t>не удалось создать независимые политические институты, зародить гражданское общество и повысить уровень жизни населения</w:t>
      </w:r>
      <w:r w:rsidR="003F64CC" w:rsidRPr="00F31AE9">
        <w:rPr>
          <w:rFonts w:ascii="Times New Roman" w:hAnsi="Times New Roman" w:cs="Times New Roman"/>
          <w:sz w:val="24"/>
          <w:szCs w:val="24"/>
        </w:rPr>
        <w:t xml:space="preserve"> в регионе</w:t>
      </w:r>
      <w:r w:rsidRPr="00F31AE9">
        <w:rPr>
          <w:rFonts w:ascii="Times New Roman" w:hAnsi="Times New Roman" w:cs="Times New Roman"/>
          <w:sz w:val="24"/>
          <w:szCs w:val="24"/>
        </w:rPr>
        <w:t xml:space="preserve">. Более того, необходимо отметить значительный разрыв в экономическом и политическом развитии государств, которым также присуще социально-экономическое расслоение населения, что обуславливает определенные противоречия между ними.   </w:t>
      </w:r>
    </w:p>
    <w:p w:rsidR="0017028B" w:rsidRPr="00F31AE9" w:rsidRDefault="003F56E0" w:rsidP="00F31AE9">
      <w:p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 xml:space="preserve">  </w:t>
      </w:r>
      <w:r w:rsidR="0017028B" w:rsidRPr="00F31AE9">
        <w:rPr>
          <w:rFonts w:ascii="Times New Roman" w:hAnsi="Times New Roman" w:cs="Times New Roman"/>
          <w:sz w:val="24"/>
          <w:szCs w:val="24"/>
        </w:rPr>
        <w:t xml:space="preserve">В связи с вышесказанным, регион восточного Средиземноморья обеспечивает США стратегический доступ к Ближнему Востоку, представляющему основную угрозу региональной безопасности. В то же время, нельзя недооценивать значение таких стран, как </w:t>
      </w:r>
      <w:r w:rsidR="0017028B" w:rsidRPr="00F31AE9">
        <w:rPr>
          <w:rFonts w:ascii="Times New Roman" w:eastAsia="Times New Roman" w:hAnsi="Times New Roman" w:cs="Times New Roman"/>
          <w:sz w:val="24"/>
          <w:szCs w:val="24"/>
          <w:lang w:eastAsia="ru-RU"/>
        </w:rPr>
        <w:t xml:space="preserve">Греция и Турция, во внешней политике США. Так, согласно основным целям Вашингтона на Ближнем Востоке в условиях Холодной войны, роль данных государств заключалась в сдерживании советской угрозы и недопущении </w:t>
      </w:r>
      <w:r w:rsidR="00312B64" w:rsidRPr="00F31AE9">
        <w:rPr>
          <w:rFonts w:ascii="Times New Roman" w:eastAsia="Times New Roman" w:hAnsi="Times New Roman" w:cs="Times New Roman"/>
          <w:sz w:val="24"/>
          <w:szCs w:val="24"/>
          <w:lang w:eastAsia="ru-RU"/>
        </w:rPr>
        <w:t xml:space="preserve">СССР </w:t>
      </w:r>
      <w:r w:rsidR="0017028B" w:rsidRPr="00F31AE9">
        <w:rPr>
          <w:rFonts w:ascii="Times New Roman" w:eastAsia="Times New Roman" w:hAnsi="Times New Roman" w:cs="Times New Roman"/>
          <w:sz w:val="24"/>
          <w:szCs w:val="24"/>
          <w:lang w:eastAsia="ru-RU"/>
        </w:rPr>
        <w:t xml:space="preserve">в ближневосточный регион, гарантировании безопасности юго-восточного фланга НАТО, поддержании стабильности на Ближнем Востоке, оказании поддержки Израилю, обеспечении доступа США к углеводородным ресурсам. Как известно, геостратегическое положение Греции и Турции, располагающих стратегическими коммуникациями на границах ближневосточного </w:t>
      </w:r>
      <w:r w:rsidR="0017028B" w:rsidRPr="00F31AE9">
        <w:rPr>
          <w:rFonts w:ascii="Times New Roman" w:eastAsia="Times New Roman" w:hAnsi="Times New Roman" w:cs="Times New Roman"/>
          <w:sz w:val="24"/>
          <w:szCs w:val="24"/>
          <w:lang w:eastAsia="ru-RU"/>
        </w:rPr>
        <w:lastRenderedPageBreak/>
        <w:t xml:space="preserve">региона, традиционно являлось выгодным, поэтому американские стратеги стали рассматривать безопасность данных стран в качестве гарантии безопасности всего региона. Кроме того, открывая США дорогу на Ближний Восток и обеспечивая доступ к сырью, Греция и Турция стали не только сателлитами США, но и получили серьезную экономическую и военную помощь, подтверждением чему является «Доктрина Трумэна». </w:t>
      </w:r>
    </w:p>
    <w:p w:rsidR="0017028B" w:rsidRPr="00F31AE9" w:rsidRDefault="0017028B" w:rsidP="00F31AE9">
      <w:pPr>
        <w:spacing w:line="360" w:lineRule="auto"/>
        <w:jc w:val="both"/>
        <w:rPr>
          <w:rFonts w:ascii="Times New Roman" w:eastAsia="Times New Roman" w:hAnsi="Times New Roman" w:cs="Times New Roman"/>
          <w:sz w:val="24"/>
          <w:szCs w:val="24"/>
          <w:lang w:eastAsia="ru-RU"/>
        </w:rPr>
      </w:pPr>
      <w:r w:rsidRPr="00F31AE9">
        <w:rPr>
          <w:rFonts w:ascii="Times New Roman" w:eastAsia="Times New Roman" w:hAnsi="Times New Roman" w:cs="Times New Roman"/>
          <w:sz w:val="24"/>
          <w:szCs w:val="24"/>
          <w:lang w:eastAsia="ru-RU"/>
        </w:rPr>
        <w:t xml:space="preserve">  Немаловажное значение для внешней политики США на Ближнем Востоке и в Восточном Средиземноморье, таким образом, приобретает Кипрский вопрос</w:t>
      </w:r>
      <w:r w:rsidR="00D0026C" w:rsidRPr="00F31AE9">
        <w:rPr>
          <w:rFonts w:ascii="Times New Roman" w:eastAsia="Times New Roman" w:hAnsi="Times New Roman" w:cs="Times New Roman"/>
          <w:sz w:val="24"/>
          <w:szCs w:val="24"/>
          <w:lang w:eastAsia="ru-RU"/>
        </w:rPr>
        <w:t>- конфликт между греческой и турецкой общинами на острове</w:t>
      </w:r>
      <w:r w:rsidR="00B00B66" w:rsidRPr="00F31AE9">
        <w:rPr>
          <w:rFonts w:ascii="Times New Roman" w:eastAsia="Times New Roman" w:hAnsi="Times New Roman" w:cs="Times New Roman"/>
          <w:sz w:val="24"/>
          <w:szCs w:val="24"/>
          <w:lang w:eastAsia="ru-RU"/>
        </w:rPr>
        <w:t>, традиционно угрожавший безопасности в Средиземноморье, и последовавшая за ним оккупация Турцией северной части острова.</w:t>
      </w:r>
      <w:r w:rsidR="003F56E0" w:rsidRPr="00F31AE9">
        <w:rPr>
          <w:rFonts w:ascii="Times New Roman" w:eastAsia="Times New Roman" w:hAnsi="Times New Roman" w:cs="Times New Roman"/>
          <w:sz w:val="24"/>
          <w:szCs w:val="24"/>
          <w:lang w:eastAsia="ru-RU"/>
        </w:rPr>
        <w:t xml:space="preserve"> В</w:t>
      </w:r>
      <w:r w:rsidRPr="00F31AE9">
        <w:rPr>
          <w:rFonts w:ascii="Times New Roman" w:eastAsia="Times New Roman" w:hAnsi="Times New Roman" w:cs="Times New Roman"/>
          <w:sz w:val="24"/>
          <w:szCs w:val="24"/>
          <w:lang w:eastAsia="ru-RU"/>
        </w:rPr>
        <w:t xml:space="preserve"> 1960 г. Кипр </w:t>
      </w:r>
      <w:r w:rsidR="00B00B66" w:rsidRPr="00F31AE9">
        <w:rPr>
          <w:rFonts w:ascii="Times New Roman" w:eastAsia="Times New Roman" w:hAnsi="Times New Roman" w:cs="Times New Roman"/>
          <w:sz w:val="24"/>
          <w:szCs w:val="24"/>
          <w:lang w:eastAsia="ru-RU"/>
        </w:rPr>
        <w:t>стал независимым государством</w:t>
      </w:r>
      <w:r w:rsidRPr="00F31AE9">
        <w:rPr>
          <w:rFonts w:ascii="Times New Roman" w:eastAsia="Times New Roman" w:hAnsi="Times New Roman" w:cs="Times New Roman"/>
          <w:sz w:val="24"/>
          <w:szCs w:val="24"/>
          <w:lang w:eastAsia="ru-RU"/>
        </w:rPr>
        <w:t xml:space="preserve">, </w:t>
      </w:r>
      <w:r w:rsidR="00B00B66" w:rsidRPr="00F31AE9">
        <w:rPr>
          <w:rFonts w:ascii="Times New Roman" w:eastAsia="Times New Roman" w:hAnsi="Times New Roman" w:cs="Times New Roman"/>
          <w:sz w:val="24"/>
          <w:szCs w:val="24"/>
          <w:lang w:eastAsia="ru-RU"/>
        </w:rPr>
        <w:t>которое,</w:t>
      </w:r>
      <w:r w:rsidRPr="00F31AE9">
        <w:rPr>
          <w:rFonts w:ascii="Times New Roman" w:eastAsia="Times New Roman" w:hAnsi="Times New Roman" w:cs="Times New Roman"/>
          <w:sz w:val="24"/>
          <w:szCs w:val="24"/>
          <w:lang w:eastAsia="ru-RU"/>
        </w:rPr>
        <w:t xml:space="preserve"> в связи с принятой Конституцией, изначально получило шаткую основу ввиду права вмешательства во внутренние дела </w:t>
      </w:r>
      <w:r w:rsidR="001303DA" w:rsidRPr="00F31AE9">
        <w:rPr>
          <w:rFonts w:ascii="Times New Roman" w:eastAsia="Times New Roman" w:hAnsi="Times New Roman" w:cs="Times New Roman"/>
          <w:sz w:val="24"/>
          <w:szCs w:val="24"/>
          <w:lang w:eastAsia="ru-RU"/>
        </w:rPr>
        <w:t xml:space="preserve">со стороны </w:t>
      </w:r>
      <w:r w:rsidRPr="00F31AE9">
        <w:rPr>
          <w:rFonts w:ascii="Times New Roman" w:eastAsia="Times New Roman" w:hAnsi="Times New Roman" w:cs="Times New Roman"/>
          <w:sz w:val="24"/>
          <w:szCs w:val="24"/>
          <w:lang w:eastAsia="ru-RU"/>
        </w:rPr>
        <w:t xml:space="preserve">стран-гарантов </w:t>
      </w:r>
      <w:r w:rsidR="001303DA" w:rsidRPr="00F31AE9">
        <w:rPr>
          <w:rFonts w:ascii="Times New Roman" w:eastAsia="Times New Roman" w:hAnsi="Times New Roman" w:cs="Times New Roman"/>
          <w:sz w:val="24"/>
          <w:szCs w:val="24"/>
          <w:lang w:eastAsia="ru-RU"/>
        </w:rPr>
        <w:t>(</w:t>
      </w:r>
      <w:r w:rsidRPr="00F31AE9">
        <w:rPr>
          <w:rFonts w:ascii="Times New Roman" w:eastAsia="Times New Roman" w:hAnsi="Times New Roman" w:cs="Times New Roman"/>
          <w:sz w:val="24"/>
          <w:szCs w:val="24"/>
          <w:lang w:eastAsia="ru-RU"/>
        </w:rPr>
        <w:t>Греции, Турции и Великобритании</w:t>
      </w:r>
      <w:r w:rsidR="001303DA" w:rsidRPr="00F31AE9">
        <w:rPr>
          <w:rFonts w:ascii="Times New Roman" w:eastAsia="Times New Roman" w:hAnsi="Times New Roman" w:cs="Times New Roman"/>
          <w:sz w:val="24"/>
          <w:szCs w:val="24"/>
          <w:lang w:eastAsia="ru-RU"/>
        </w:rPr>
        <w:t>)</w:t>
      </w:r>
      <w:r w:rsidRPr="00F31AE9">
        <w:rPr>
          <w:rFonts w:ascii="Times New Roman" w:eastAsia="Times New Roman" w:hAnsi="Times New Roman" w:cs="Times New Roman"/>
          <w:sz w:val="24"/>
          <w:szCs w:val="24"/>
          <w:lang w:eastAsia="ru-RU"/>
        </w:rPr>
        <w:t xml:space="preserve"> и </w:t>
      </w:r>
      <w:r w:rsidR="001303DA" w:rsidRPr="00F31AE9">
        <w:rPr>
          <w:rFonts w:ascii="Times New Roman" w:eastAsia="Times New Roman" w:hAnsi="Times New Roman" w:cs="Times New Roman"/>
          <w:sz w:val="24"/>
          <w:szCs w:val="24"/>
          <w:lang w:eastAsia="ru-RU"/>
        </w:rPr>
        <w:t xml:space="preserve">официального </w:t>
      </w:r>
      <w:r w:rsidRPr="00F31AE9">
        <w:rPr>
          <w:rFonts w:ascii="Times New Roman" w:eastAsia="Times New Roman" w:hAnsi="Times New Roman" w:cs="Times New Roman"/>
          <w:sz w:val="24"/>
          <w:szCs w:val="24"/>
          <w:lang w:eastAsia="ru-RU"/>
        </w:rPr>
        <w:t xml:space="preserve">разделения населения острова по этническому признаку на две общины. Кроме того, фактическое разделение острова по </w:t>
      </w:r>
      <w:r w:rsidR="001303DA" w:rsidRPr="00F31AE9">
        <w:rPr>
          <w:rFonts w:ascii="Times New Roman" w:eastAsia="Times New Roman" w:hAnsi="Times New Roman" w:cs="Times New Roman"/>
          <w:sz w:val="24"/>
          <w:szCs w:val="24"/>
          <w:lang w:eastAsia="ru-RU"/>
        </w:rPr>
        <w:t>этно-</w:t>
      </w:r>
      <w:r w:rsidRPr="00F31AE9">
        <w:rPr>
          <w:rFonts w:ascii="Times New Roman" w:eastAsia="Times New Roman" w:hAnsi="Times New Roman" w:cs="Times New Roman"/>
          <w:sz w:val="24"/>
          <w:szCs w:val="24"/>
          <w:lang w:eastAsia="ru-RU"/>
        </w:rPr>
        <w:t xml:space="preserve">территориальному </w:t>
      </w:r>
      <w:r w:rsidR="003F64CC" w:rsidRPr="00F31AE9">
        <w:rPr>
          <w:rFonts w:ascii="Times New Roman" w:eastAsia="Times New Roman" w:hAnsi="Times New Roman" w:cs="Times New Roman"/>
          <w:sz w:val="24"/>
          <w:szCs w:val="24"/>
          <w:lang w:eastAsia="ru-RU"/>
        </w:rPr>
        <w:t>признаку и провозглашение в 1975</w:t>
      </w:r>
      <w:r w:rsidRPr="00F31AE9">
        <w:rPr>
          <w:rFonts w:ascii="Times New Roman" w:eastAsia="Times New Roman" w:hAnsi="Times New Roman" w:cs="Times New Roman"/>
          <w:sz w:val="24"/>
          <w:szCs w:val="24"/>
          <w:lang w:eastAsia="ru-RU"/>
        </w:rPr>
        <w:t xml:space="preserve"> г. турецкой общиной собственного г</w:t>
      </w:r>
      <w:r w:rsidR="00106695" w:rsidRPr="00F31AE9">
        <w:rPr>
          <w:rFonts w:ascii="Times New Roman" w:eastAsia="Times New Roman" w:hAnsi="Times New Roman" w:cs="Times New Roman"/>
          <w:sz w:val="24"/>
          <w:szCs w:val="24"/>
          <w:lang w:eastAsia="ru-RU"/>
        </w:rPr>
        <w:t>осударства на острове обусловили</w:t>
      </w:r>
      <w:r w:rsidRPr="00F31AE9">
        <w:rPr>
          <w:rFonts w:ascii="Times New Roman" w:eastAsia="Times New Roman" w:hAnsi="Times New Roman" w:cs="Times New Roman"/>
          <w:sz w:val="24"/>
          <w:szCs w:val="24"/>
          <w:lang w:eastAsia="ru-RU"/>
        </w:rPr>
        <w:t xml:space="preserve"> непосредственное вовлечение Турции и Греции, что закономерно способствовало резкому ухудшению отношений данных государств. </w:t>
      </w:r>
      <w:r w:rsidR="00106695" w:rsidRPr="00F31AE9">
        <w:rPr>
          <w:rFonts w:ascii="Times New Roman" w:eastAsia="Times New Roman" w:hAnsi="Times New Roman" w:cs="Times New Roman"/>
          <w:sz w:val="24"/>
          <w:szCs w:val="24"/>
          <w:lang w:eastAsia="ru-RU"/>
        </w:rPr>
        <w:t>В то же время</w:t>
      </w:r>
      <w:r w:rsidRPr="00F31AE9">
        <w:rPr>
          <w:rFonts w:ascii="Times New Roman" w:eastAsia="Times New Roman" w:hAnsi="Times New Roman" w:cs="Times New Roman"/>
          <w:sz w:val="24"/>
          <w:szCs w:val="24"/>
          <w:lang w:eastAsia="ru-RU"/>
        </w:rPr>
        <w:t xml:space="preserve">, противоречия касательно Кипра дестабилизировали юго-восточное направление НАТО, примером чему является выход Греции из военной структуры альянса; и ухудшали отношения непосредственно США с Грецией и Турцией. Также необходимо отметить, что в условиях Холодной войны США проводили политику, направленную на недопущение вмешательства СССР в урегулирование Кипрского вопроса, в связи с чем отмечено значительное количество попыток </w:t>
      </w:r>
      <w:r w:rsidR="00874268" w:rsidRPr="00F31AE9">
        <w:rPr>
          <w:rFonts w:ascii="Times New Roman" w:eastAsia="Times New Roman" w:hAnsi="Times New Roman" w:cs="Times New Roman"/>
          <w:sz w:val="24"/>
          <w:szCs w:val="24"/>
          <w:lang w:eastAsia="ru-RU"/>
        </w:rPr>
        <w:t>американских дипломатов создать масштабные планы</w:t>
      </w:r>
      <w:r w:rsidRPr="00F31AE9">
        <w:rPr>
          <w:rFonts w:ascii="Times New Roman" w:eastAsia="Times New Roman" w:hAnsi="Times New Roman" w:cs="Times New Roman"/>
          <w:sz w:val="24"/>
          <w:szCs w:val="24"/>
          <w:lang w:eastAsia="ru-RU"/>
        </w:rPr>
        <w:t xml:space="preserve"> решения конфликта в рамках НАТО, которые не увенчались успехом. Немаловажен тот факт, что лидер греческой общины на острове, архиепископ Макариос, имевший поддержку СССР, последовательно добивался интернационали</w:t>
      </w:r>
      <w:r w:rsidR="0025753D" w:rsidRPr="00F31AE9">
        <w:rPr>
          <w:rFonts w:ascii="Times New Roman" w:eastAsia="Times New Roman" w:hAnsi="Times New Roman" w:cs="Times New Roman"/>
          <w:sz w:val="24"/>
          <w:szCs w:val="24"/>
          <w:lang w:eastAsia="ru-RU"/>
        </w:rPr>
        <w:t>зации к</w:t>
      </w:r>
      <w:r w:rsidRPr="00F31AE9">
        <w:rPr>
          <w:rFonts w:ascii="Times New Roman" w:eastAsia="Times New Roman" w:hAnsi="Times New Roman" w:cs="Times New Roman"/>
          <w:sz w:val="24"/>
          <w:szCs w:val="24"/>
          <w:lang w:eastAsia="ru-RU"/>
        </w:rPr>
        <w:t xml:space="preserve">ипрской проблемы, которая так или иначе осуществилась в результате свержения греческой хунтой в 1974 г. Макариоса и создания на острове марионеточного правительства, а также введения на остров вооруженных сил ООН, которые </w:t>
      </w:r>
      <w:r w:rsidRPr="00F31AE9">
        <w:rPr>
          <w:rFonts w:ascii="Times New Roman" w:hAnsi="Times New Roman" w:cs="Times New Roman"/>
          <w:sz w:val="24"/>
          <w:szCs w:val="24"/>
          <w:shd w:val="clear" w:color="auto" w:fill="FFFFFF"/>
        </w:rPr>
        <w:t xml:space="preserve">продолжают оставаться на острове в целях наблюдения за линиями прекращения огня и поддержания буферной зоны. </w:t>
      </w:r>
      <w:r w:rsidRPr="00F31AE9">
        <w:rPr>
          <w:rFonts w:ascii="Times New Roman" w:hAnsi="Times New Roman" w:cs="Times New Roman"/>
          <w:sz w:val="24"/>
          <w:szCs w:val="24"/>
        </w:rPr>
        <w:t xml:space="preserve">Таким образом, кипрский конфликт, превратился из локального в международный, участниками которого стали многие государства, как лидеры глобальных систем, так и их стратегические союзники. Нельзя не отметить важную роль в этом </w:t>
      </w:r>
      <w:r w:rsidR="00E1694F" w:rsidRPr="00F31AE9">
        <w:rPr>
          <w:rFonts w:ascii="Times New Roman" w:hAnsi="Times New Roman" w:cs="Times New Roman"/>
          <w:sz w:val="24"/>
          <w:szCs w:val="24"/>
        </w:rPr>
        <w:t xml:space="preserve">миротворческом </w:t>
      </w:r>
      <w:r w:rsidRPr="00F31AE9">
        <w:rPr>
          <w:rFonts w:ascii="Times New Roman" w:hAnsi="Times New Roman" w:cs="Times New Roman"/>
          <w:sz w:val="24"/>
          <w:szCs w:val="24"/>
        </w:rPr>
        <w:t>процессе различных международных организа</w:t>
      </w:r>
      <w:r w:rsidR="00E1694F" w:rsidRPr="00F31AE9">
        <w:rPr>
          <w:rFonts w:ascii="Times New Roman" w:hAnsi="Times New Roman" w:cs="Times New Roman"/>
          <w:sz w:val="24"/>
          <w:szCs w:val="24"/>
        </w:rPr>
        <w:t>ций, в числе ООН, НАТО, ЕС.</w:t>
      </w:r>
    </w:p>
    <w:p w:rsidR="0017028B" w:rsidRPr="00F31AE9" w:rsidRDefault="00C3534B" w:rsidP="00F31AE9">
      <w:pPr>
        <w:spacing w:line="360" w:lineRule="auto"/>
        <w:jc w:val="both"/>
        <w:rPr>
          <w:rFonts w:ascii="Times New Roman" w:hAnsi="Times New Roman" w:cs="Times New Roman"/>
          <w:sz w:val="24"/>
          <w:szCs w:val="24"/>
        </w:rPr>
      </w:pPr>
      <w:r w:rsidRPr="00F31AE9">
        <w:rPr>
          <w:rFonts w:ascii="Times New Roman" w:hAnsi="Times New Roman" w:cs="Times New Roman"/>
          <w:i/>
          <w:sz w:val="24"/>
          <w:szCs w:val="24"/>
        </w:rPr>
        <w:lastRenderedPageBreak/>
        <w:t xml:space="preserve">  </w:t>
      </w:r>
      <w:r w:rsidR="0017028B" w:rsidRPr="00F31AE9">
        <w:rPr>
          <w:rFonts w:ascii="Times New Roman" w:hAnsi="Times New Roman" w:cs="Times New Roman"/>
          <w:i/>
          <w:sz w:val="24"/>
          <w:szCs w:val="24"/>
        </w:rPr>
        <w:t xml:space="preserve">Актуальность темы </w:t>
      </w:r>
      <w:r w:rsidR="0017028B" w:rsidRPr="00F31AE9">
        <w:rPr>
          <w:rFonts w:ascii="Times New Roman" w:hAnsi="Times New Roman" w:cs="Times New Roman"/>
          <w:sz w:val="24"/>
          <w:szCs w:val="24"/>
        </w:rPr>
        <w:t>данного исследо</w:t>
      </w:r>
      <w:r w:rsidR="0025753D" w:rsidRPr="00F31AE9">
        <w:rPr>
          <w:rFonts w:ascii="Times New Roman" w:hAnsi="Times New Roman" w:cs="Times New Roman"/>
          <w:sz w:val="24"/>
          <w:szCs w:val="24"/>
        </w:rPr>
        <w:t>вания обусловлена влиянием К</w:t>
      </w:r>
      <w:r w:rsidR="0017028B" w:rsidRPr="00F31AE9">
        <w:rPr>
          <w:rFonts w:ascii="Times New Roman" w:hAnsi="Times New Roman" w:cs="Times New Roman"/>
          <w:sz w:val="24"/>
          <w:szCs w:val="24"/>
        </w:rPr>
        <w:t xml:space="preserve">ипрского вопроса на международные отношения на Ближнем Востоке и в Восточном Средиземноморье и особой ролью этого региона в американской политике. </w:t>
      </w:r>
    </w:p>
    <w:p w:rsidR="0017028B" w:rsidRPr="00F31AE9" w:rsidRDefault="00C3534B" w:rsidP="00F31AE9">
      <w:pPr>
        <w:spacing w:line="360" w:lineRule="auto"/>
        <w:jc w:val="both"/>
        <w:rPr>
          <w:rFonts w:ascii="Times New Roman" w:hAnsi="Times New Roman" w:cs="Times New Roman"/>
          <w:sz w:val="24"/>
          <w:szCs w:val="24"/>
        </w:rPr>
      </w:pPr>
      <w:r w:rsidRPr="00F31AE9">
        <w:rPr>
          <w:rFonts w:ascii="Times New Roman" w:hAnsi="Times New Roman" w:cs="Times New Roman"/>
          <w:i/>
          <w:sz w:val="24"/>
          <w:szCs w:val="24"/>
        </w:rPr>
        <w:t xml:space="preserve">  </w:t>
      </w:r>
      <w:r w:rsidR="0017028B" w:rsidRPr="00F31AE9">
        <w:rPr>
          <w:rFonts w:ascii="Times New Roman" w:hAnsi="Times New Roman" w:cs="Times New Roman"/>
          <w:i/>
          <w:sz w:val="24"/>
          <w:szCs w:val="24"/>
        </w:rPr>
        <w:t>Целью</w:t>
      </w:r>
      <w:r w:rsidR="0017028B" w:rsidRPr="00F31AE9">
        <w:rPr>
          <w:rFonts w:ascii="Times New Roman" w:hAnsi="Times New Roman" w:cs="Times New Roman"/>
          <w:sz w:val="24"/>
          <w:szCs w:val="24"/>
        </w:rPr>
        <w:t xml:space="preserve"> данного исследования является опред</w:t>
      </w:r>
      <w:r w:rsidR="0025753D" w:rsidRPr="00F31AE9">
        <w:rPr>
          <w:rFonts w:ascii="Times New Roman" w:hAnsi="Times New Roman" w:cs="Times New Roman"/>
          <w:sz w:val="24"/>
          <w:szCs w:val="24"/>
        </w:rPr>
        <w:t>еление позиции США в отношении К</w:t>
      </w:r>
      <w:r w:rsidR="0017028B" w:rsidRPr="00F31AE9">
        <w:rPr>
          <w:rFonts w:ascii="Times New Roman" w:hAnsi="Times New Roman" w:cs="Times New Roman"/>
          <w:sz w:val="24"/>
          <w:szCs w:val="24"/>
        </w:rPr>
        <w:t xml:space="preserve">ипрского вопроса. </w:t>
      </w:r>
    </w:p>
    <w:p w:rsidR="0017028B" w:rsidRPr="00F31AE9" w:rsidRDefault="00C3534B" w:rsidP="00F31AE9">
      <w:p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 xml:space="preserve">  </w:t>
      </w:r>
      <w:r w:rsidR="0017028B" w:rsidRPr="00F31AE9">
        <w:rPr>
          <w:rFonts w:ascii="Times New Roman" w:hAnsi="Times New Roman" w:cs="Times New Roman"/>
          <w:sz w:val="24"/>
          <w:szCs w:val="24"/>
        </w:rPr>
        <w:t xml:space="preserve">Цель исследования определяет и поставленные </w:t>
      </w:r>
      <w:r w:rsidR="0017028B" w:rsidRPr="00F31AE9">
        <w:rPr>
          <w:rFonts w:ascii="Times New Roman" w:hAnsi="Times New Roman" w:cs="Times New Roman"/>
          <w:bCs/>
          <w:i/>
          <w:sz w:val="24"/>
          <w:szCs w:val="24"/>
        </w:rPr>
        <w:t>задачи</w:t>
      </w:r>
      <w:r w:rsidR="0017028B" w:rsidRPr="00F31AE9">
        <w:rPr>
          <w:rFonts w:ascii="Times New Roman" w:hAnsi="Times New Roman" w:cs="Times New Roman"/>
          <w:bCs/>
          <w:sz w:val="24"/>
          <w:szCs w:val="24"/>
        </w:rPr>
        <w:t>:</w:t>
      </w:r>
    </w:p>
    <w:p w:rsidR="0017028B" w:rsidRPr="00F31AE9" w:rsidRDefault="0017028B" w:rsidP="00F31AE9">
      <w:p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 xml:space="preserve">-  Проследить истоки развития кипрского конфликта. </w:t>
      </w:r>
    </w:p>
    <w:p w:rsidR="0017028B" w:rsidRPr="00F31AE9" w:rsidRDefault="0017028B" w:rsidP="00F31AE9">
      <w:p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 Проанализировать политику США на Ближнем Востоке и в Восточном Средиземноморье</w:t>
      </w:r>
      <w:r w:rsidR="009416E5">
        <w:rPr>
          <w:rFonts w:ascii="Times New Roman" w:hAnsi="Times New Roman" w:cs="Times New Roman"/>
          <w:sz w:val="24"/>
          <w:szCs w:val="24"/>
        </w:rPr>
        <w:t>.</w:t>
      </w:r>
    </w:p>
    <w:p w:rsidR="0017028B" w:rsidRPr="00F31AE9" w:rsidRDefault="0017028B" w:rsidP="00F31AE9">
      <w:p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 Выявить влияние отношений США с Турцией и Грецией на американскую политику в отношении Кипрской проблемы</w:t>
      </w:r>
      <w:r w:rsidR="009416E5">
        <w:rPr>
          <w:rFonts w:ascii="Times New Roman" w:hAnsi="Times New Roman" w:cs="Times New Roman"/>
          <w:sz w:val="24"/>
          <w:szCs w:val="24"/>
        </w:rPr>
        <w:t>.</w:t>
      </w:r>
    </w:p>
    <w:p w:rsidR="0017028B" w:rsidRPr="00F31AE9" w:rsidRDefault="0017028B" w:rsidP="00F31AE9">
      <w:p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 Выявить влияние кипрского конфликта на международные отношения в регионе.</w:t>
      </w:r>
    </w:p>
    <w:p w:rsidR="0017028B" w:rsidRPr="00F31AE9" w:rsidRDefault="0017028B" w:rsidP="00F31AE9">
      <w:p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 П</w:t>
      </w:r>
      <w:r w:rsidR="0025753D" w:rsidRPr="00F31AE9">
        <w:rPr>
          <w:rFonts w:ascii="Times New Roman" w:hAnsi="Times New Roman" w:cs="Times New Roman"/>
          <w:sz w:val="24"/>
          <w:szCs w:val="24"/>
        </w:rPr>
        <w:t>роанализировать позицию США по К</w:t>
      </w:r>
      <w:r w:rsidRPr="00F31AE9">
        <w:rPr>
          <w:rFonts w:ascii="Times New Roman" w:hAnsi="Times New Roman" w:cs="Times New Roman"/>
          <w:sz w:val="24"/>
          <w:szCs w:val="24"/>
        </w:rPr>
        <w:t>ипрскому вопросу, выявить их интересы.</w:t>
      </w:r>
    </w:p>
    <w:p w:rsidR="0017028B" w:rsidRPr="00F31AE9" w:rsidRDefault="0017028B" w:rsidP="00F31AE9">
      <w:p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 Определить роль США в урегулировании кипрской проблемы</w:t>
      </w:r>
      <w:r w:rsidR="009416E5">
        <w:rPr>
          <w:rFonts w:ascii="Times New Roman" w:hAnsi="Times New Roman" w:cs="Times New Roman"/>
          <w:sz w:val="24"/>
          <w:szCs w:val="24"/>
        </w:rPr>
        <w:t>.</w:t>
      </w:r>
    </w:p>
    <w:p w:rsidR="0017028B" w:rsidRPr="00F31AE9" w:rsidRDefault="00C3534B" w:rsidP="00F31AE9">
      <w:pPr>
        <w:spacing w:line="360" w:lineRule="auto"/>
        <w:jc w:val="both"/>
        <w:rPr>
          <w:rFonts w:ascii="Times New Roman" w:hAnsi="Times New Roman" w:cs="Times New Roman"/>
          <w:sz w:val="24"/>
          <w:szCs w:val="24"/>
        </w:rPr>
      </w:pPr>
      <w:r w:rsidRPr="00F31AE9">
        <w:rPr>
          <w:rFonts w:ascii="Times New Roman" w:hAnsi="Times New Roman" w:cs="Times New Roman"/>
          <w:i/>
          <w:sz w:val="24"/>
          <w:szCs w:val="24"/>
        </w:rPr>
        <w:t xml:space="preserve">  </w:t>
      </w:r>
      <w:r w:rsidR="0017028B" w:rsidRPr="00F31AE9">
        <w:rPr>
          <w:rFonts w:ascii="Times New Roman" w:hAnsi="Times New Roman" w:cs="Times New Roman"/>
          <w:i/>
          <w:sz w:val="24"/>
          <w:szCs w:val="24"/>
        </w:rPr>
        <w:t>Объектом</w:t>
      </w:r>
      <w:r w:rsidR="0017028B" w:rsidRPr="00F31AE9">
        <w:rPr>
          <w:rFonts w:ascii="Times New Roman" w:hAnsi="Times New Roman" w:cs="Times New Roman"/>
          <w:sz w:val="24"/>
          <w:szCs w:val="24"/>
        </w:rPr>
        <w:t xml:space="preserve"> настоящего исследования является </w:t>
      </w:r>
      <w:r w:rsidR="003F56E0" w:rsidRPr="00F31AE9">
        <w:rPr>
          <w:rFonts w:ascii="Times New Roman" w:hAnsi="Times New Roman" w:cs="Times New Roman"/>
          <w:sz w:val="24"/>
          <w:szCs w:val="24"/>
        </w:rPr>
        <w:t>Кипрский вопрос</w:t>
      </w:r>
      <w:r w:rsidR="0017028B" w:rsidRPr="00F31AE9">
        <w:rPr>
          <w:rFonts w:ascii="Times New Roman" w:hAnsi="Times New Roman" w:cs="Times New Roman"/>
          <w:sz w:val="24"/>
          <w:szCs w:val="24"/>
        </w:rPr>
        <w:t xml:space="preserve">. </w:t>
      </w:r>
    </w:p>
    <w:p w:rsidR="0017028B" w:rsidRPr="00F31AE9" w:rsidRDefault="00C3534B" w:rsidP="00F31AE9">
      <w:pPr>
        <w:spacing w:line="360" w:lineRule="auto"/>
        <w:jc w:val="both"/>
        <w:rPr>
          <w:rFonts w:ascii="Times New Roman" w:hAnsi="Times New Roman" w:cs="Times New Roman"/>
          <w:sz w:val="24"/>
          <w:szCs w:val="24"/>
        </w:rPr>
      </w:pPr>
      <w:r w:rsidRPr="00F31AE9">
        <w:rPr>
          <w:rFonts w:ascii="Times New Roman" w:hAnsi="Times New Roman" w:cs="Times New Roman"/>
          <w:i/>
          <w:sz w:val="24"/>
          <w:szCs w:val="24"/>
        </w:rPr>
        <w:t xml:space="preserve">  </w:t>
      </w:r>
      <w:r w:rsidR="0017028B" w:rsidRPr="00F31AE9">
        <w:rPr>
          <w:rFonts w:ascii="Times New Roman" w:hAnsi="Times New Roman" w:cs="Times New Roman"/>
          <w:i/>
          <w:sz w:val="24"/>
          <w:szCs w:val="24"/>
        </w:rPr>
        <w:t xml:space="preserve"> Предмет исследования</w:t>
      </w:r>
      <w:r w:rsidR="0017028B" w:rsidRPr="00F31AE9">
        <w:rPr>
          <w:rFonts w:ascii="Times New Roman" w:hAnsi="Times New Roman" w:cs="Times New Roman"/>
          <w:sz w:val="24"/>
          <w:szCs w:val="24"/>
        </w:rPr>
        <w:t xml:space="preserve"> -  </w:t>
      </w:r>
      <w:r w:rsidR="003F56E0" w:rsidRPr="00F31AE9">
        <w:rPr>
          <w:rFonts w:ascii="Times New Roman" w:hAnsi="Times New Roman" w:cs="Times New Roman"/>
          <w:sz w:val="24"/>
          <w:szCs w:val="24"/>
        </w:rPr>
        <w:t>политика</w:t>
      </w:r>
      <w:r w:rsidR="0017028B" w:rsidRPr="00F31AE9">
        <w:rPr>
          <w:rFonts w:ascii="Times New Roman" w:hAnsi="Times New Roman" w:cs="Times New Roman"/>
          <w:sz w:val="24"/>
          <w:szCs w:val="24"/>
        </w:rPr>
        <w:t xml:space="preserve"> США в </w:t>
      </w:r>
      <w:r w:rsidR="003F56E0" w:rsidRPr="00F31AE9">
        <w:rPr>
          <w:rFonts w:ascii="Times New Roman" w:hAnsi="Times New Roman" w:cs="Times New Roman"/>
          <w:sz w:val="24"/>
          <w:szCs w:val="24"/>
        </w:rPr>
        <w:t>отношении К</w:t>
      </w:r>
      <w:r w:rsidR="0017028B" w:rsidRPr="00F31AE9">
        <w:rPr>
          <w:rFonts w:ascii="Times New Roman" w:hAnsi="Times New Roman" w:cs="Times New Roman"/>
          <w:sz w:val="24"/>
          <w:szCs w:val="24"/>
        </w:rPr>
        <w:t xml:space="preserve">ипрского </w:t>
      </w:r>
      <w:r w:rsidR="003F56E0" w:rsidRPr="00F31AE9">
        <w:rPr>
          <w:rFonts w:ascii="Times New Roman" w:hAnsi="Times New Roman" w:cs="Times New Roman"/>
          <w:sz w:val="24"/>
          <w:szCs w:val="24"/>
        </w:rPr>
        <w:t>вопроса</w:t>
      </w:r>
      <w:r w:rsidR="009416E5">
        <w:rPr>
          <w:rFonts w:ascii="Times New Roman" w:hAnsi="Times New Roman" w:cs="Times New Roman"/>
          <w:sz w:val="24"/>
          <w:szCs w:val="24"/>
        </w:rPr>
        <w:t>.</w:t>
      </w:r>
      <w:r w:rsidR="001303DA" w:rsidRPr="00F31AE9">
        <w:rPr>
          <w:rFonts w:ascii="Times New Roman" w:hAnsi="Times New Roman" w:cs="Times New Roman"/>
          <w:sz w:val="24"/>
          <w:szCs w:val="24"/>
        </w:rPr>
        <w:t xml:space="preserve"> </w:t>
      </w:r>
    </w:p>
    <w:p w:rsidR="0017028B" w:rsidRPr="00F31AE9" w:rsidRDefault="00C3534B" w:rsidP="00F31AE9">
      <w:pPr>
        <w:spacing w:line="360" w:lineRule="auto"/>
        <w:jc w:val="both"/>
        <w:rPr>
          <w:rFonts w:ascii="Times New Roman" w:hAnsi="Times New Roman" w:cs="Times New Roman"/>
          <w:i/>
          <w:sz w:val="24"/>
          <w:szCs w:val="24"/>
        </w:rPr>
      </w:pPr>
      <w:r w:rsidRPr="00F31AE9">
        <w:rPr>
          <w:rFonts w:ascii="Times New Roman" w:hAnsi="Times New Roman" w:cs="Times New Roman"/>
          <w:i/>
          <w:sz w:val="24"/>
          <w:szCs w:val="24"/>
        </w:rPr>
        <w:t xml:space="preserve">  </w:t>
      </w:r>
      <w:r w:rsidR="0017028B" w:rsidRPr="00F31AE9">
        <w:rPr>
          <w:rFonts w:ascii="Times New Roman" w:hAnsi="Times New Roman" w:cs="Times New Roman"/>
          <w:i/>
          <w:sz w:val="24"/>
          <w:szCs w:val="24"/>
        </w:rPr>
        <w:t>Хронологические рамки</w:t>
      </w:r>
      <w:r w:rsidR="0017028B" w:rsidRPr="00F31AE9">
        <w:rPr>
          <w:rFonts w:ascii="Times New Roman" w:hAnsi="Times New Roman" w:cs="Times New Roman"/>
          <w:sz w:val="24"/>
          <w:szCs w:val="24"/>
        </w:rPr>
        <w:t xml:space="preserve"> включают в себя период с 1947 г.</w:t>
      </w:r>
      <w:r w:rsidR="007B60CA" w:rsidRPr="00F31AE9">
        <w:rPr>
          <w:rFonts w:ascii="Times New Roman" w:hAnsi="Times New Roman" w:cs="Times New Roman"/>
          <w:sz w:val="24"/>
          <w:szCs w:val="24"/>
        </w:rPr>
        <w:t xml:space="preserve"> (передача Великобританией США двух нот о положении дел в Турции) </w:t>
      </w:r>
      <w:r w:rsidR="0017028B" w:rsidRPr="00F31AE9">
        <w:rPr>
          <w:rFonts w:ascii="Times New Roman" w:hAnsi="Times New Roman" w:cs="Times New Roman"/>
          <w:sz w:val="24"/>
          <w:szCs w:val="24"/>
        </w:rPr>
        <w:t>по 2004 г.</w:t>
      </w:r>
      <w:r w:rsidR="007B60CA" w:rsidRPr="00F31AE9">
        <w:rPr>
          <w:rFonts w:ascii="Times New Roman" w:hAnsi="Times New Roman" w:cs="Times New Roman"/>
          <w:sz w:val="24"/>
          <w:szCs w:val="24"/>
        </w:rPr>
        <w:t xml:space="preserve"> </w:t>
      </w:r>
      <w:r w:rsidR="00201C43" w:rsidRPr="00F31AE9">
        <w:rPr>
          <w:rFonts w:ascii="Times New Roman" w:hAnsi="Times New Roman" w:cs="Times New Roman"/>
          <w:sz w:val="24"/>
          <w:szCs w:val="24"/>
        </w:rPr>
        <w:t>(</w:t>
      </w:r>
      <w:r w:rsidR="007B60CA" w:rsidRPr="00F31AE9">
        <w:rPr>
          <w:rFonts w:ascii="Times New Roman" w:hAnsi="Times New Roman" w:cs="Times New Roman"/>
          <w:sz w:val="24"/>
          <w:szCs w:val="24"/>
        </w:rPr>
        <w:t>«план Аннана»</w:t>
      </w:r>
      <w:r w:rsidR="009416E5">
        <w:rPr>
          <w:rFonts w:ascii="Times New Roman" w:hAnsi="Times New Roman" w:cs="Times New Roman"/>
          <w:sz w:val="24"/>
          <w:szCs w:val="24"/>
        </w:rPr>
        <w:t>, который представляет собой пик международных усилий по урегулированию конфликта, после которого можно отметить спад внимания к данной проблеме</w:t>
      </w:r>
      <w:r w:rsidR="007B60CA" w:rsidRPr="00F31AE9">
        <w:rPr>
          <w:rFonts w:ascii="Times New Roman" w:hAnsi="Times New Roman" w:cs="Times New Roman"/>
          <w:sz w:val="24"/>
          <w:szCs w:val="24"/>
        </w:rPr>
        <w:t xml:space="preserve">). </w:t>
      </w:r>
    </w:p>
    <w:p w:rsidR="00D70DAB" w:rsidRPr="00F31AE9" w:rsidRDefault="0017028B" w:rsidP="00F31AE9">
      <w:pPr>
        <w:spacing w:line="360" w:lineRule="auto"/>
        <w:jc w:val="both"/>
        <w:rPr>
          <w:rStyle w:val="apple-style-span"/>
          <w:rFonts w:ascii="Times New Roman" w:hAnsi="Times New Roman" w:cs="Times New Roman"/>
          <w:sz w:val="24"/>
          <w:szCs w:val="24"/>
          <w:shd w:val="clear" w:color="auto" w:fill="FFFFFF"/>
        </w:rPr>
      </w:pPr>
      <w:r w:rsidRPr="00F31AE9">
        <w:rPr>
          <w:rStyle w:val="apple-style-span"/>
          <w:rFonts w:ascii="Times New Roman" w:hAnsi="Times New Roman" w:cs="Times New Roman"/>
          <w:sz w:val="24"/>
          <w:szCs w:val="24"/>
        </w:rPr>
        <w:t xml:space="preserve">  </w:t>
      </w:r>
      <w:r w:rsidRPr="00F31AE9">
        <w:rPr>
          <w:rStyle w:val="apple-style-span"/>
          <w:rFonts w:ascii="Times New Roman" w:hAnsi="Times New Roman" w:cs="Times New Roman"/>
          <w:i/>
          <w:sz w:val="24"/>
          <w:szCs w:val="24"/>
        </w:rPr>
        <w:t>Методологической основой</w:t>
      </w:r>
      <w:r w:rsidR="00D70DAB" w:rsidRPr="00F31AE9">
        <w:rPr>
          <w:rStyle w:val="apple-style-span"/>
          <w:rFonts w:ascii="Times New Roman" w:hAnsi="Times New Roman" w:cs="Times New Roman"/>
          <w:sz w:val="24"/>
          <w:szCs w:val="24"/>
        </w:rPr>
        <w:t xml:space="preserve"> исследования является</w:t>
      </w:r>
      <w:r w:rsidR="00D70DAB" w:rsidRPr="00F31AE9">
        <w:rPr>
          <w:rStyle w:val="apple-converted-space"/>
          <w:rFonts w:ascii="Times New Roman" w:hAnsi="Times New Roman" w:cs="Times New Roman"/>
          <w:sz w:val="24"/>
          <w:szCs w:val="24"/>
          <w:shd w:val="clear" w:color="auto" w:fill="FFFFFF"/>
        </w:rPr>
        <w:t> </w:t>
      </w:r>
      <w:r w:rsidR="00D70DAB" w:rsidRPr="00F31AE9">
        <w:rPr>
          <w:rFonts w:ascii="Times New Roman" w:hAnsi="Times New Roman" w:cs="Times New Roman"/>
          <w:sz w:val="24"/>
          <w:szCs w:val="24"/>
          <w:shd w:val="clear" w:color="auto" w:fill="FFFFFF"/>
        </w:rPr>
        <w:t>анализ как первичных источников и документов, так и тематической литературы, научных статей, которые</w:t>
      </w:r>
      <w:r w:rsidR="00D70DAB" w:rsidRPr="00F31AE9">
        <w:rPr>
          <w:rStyle w:val="apple-style-span"/>
          <w:rFonts w:ascii="Times New Roman" w:hAnsi="Times New Roman" w:cs="Times New Roman"/>
          <w:sz w:val="24"/>
          <w:szCs w:val="24"/>
        </w:rPr>
        <w:t xml:space="preserve"> позволили </w:t>
      </w:r>
      <w:r w:rsidR="00A758E8" w:rsidRPr="00F31AE9">
        <w:rPr>
          <w:rStyle w:val="apple-style-span"/>
          <w:rFonts w:ascii="Times New Roman" w:hAnsi="Times New Roman" w:cs="Times New Roman"/>
          <w:sz w:val="24"/>
          <w:szCs w:val="24"/>
        </w:rPr>
        <w:t xml:space="preserve">комплексно </w:t>
      </w:r>
      <w:r w:rsidR="00A82471" w:rsidRPr="00F31AE9">
        <w:rPr>
          <w:rStyle w:val="apple-style-span"/>
          <w:rFonts w:ascii="Times New Roman" w:hAnsi="Times New Roman" w:cs="Times New Roman"/>
          <w:sz w:val="24"/>
          <w:szCs w:val="24"/>
        </w:rPr>
        <w:t>рассмотреть</w:t>
      </w:r>
      <w:r w:rsidR="00C01276" w:rsidRPr="00F31AE9">
        <w:rPr>
          <w:rStyle w:val="apple-style-span"/>
          <w:rFonts w:ascii="Times New Roman" w:hAnsi="Times New Roman" w:cs="Times New Roman"/>
          <w:sz w:val="24"/>
          <w:szCs w:val="24"/>
        </w:rPr>
        <w:t xml:space="preserve"> </w:t>
      </w:r>
      <w:r w:rsidR="00D70DAB" w:rsidRPr="00F31AE9">
        <w:rPr>
          <w:rStyle w:val="apple-style-span"/>
          <w:rFonts w:ascii="Times New Roman" w:hAnsi="Times New Roman" w:cs="Times New Roman"/>
          <w:sz w:val="24"/>
          <w:szCs w:val="24"/>
        </w:rPr>
        <w:t xml:space="preserve">политику США в отношении </w:t>
      </w:r>
      <w:r w:rsidR="00A758E8" w:rsidRPr="00F31AE9">
        <w:rPr>
          <w:rStyle w:val="apple-style-span"/>
          <w:rFonts w:ascii="Times New Roman" w:hAnsi="Times New Roman" w:cs="Times New Roman"/>
          <w:sz w:val="24"/>
          <w:szCs w:val="24"/>
        </w:rPr>
        <w:t xml:space="preserve">ближневосточного региона, Греции, Турции и </w:t>
      </w:r>
      <w:r w:rsidR="00D70DAB" w:rsidRPr="00F31AE9">
        <w:rPr>
          <w:rFonts w:ascii="Times New Roman" w:hAnsi="Times New Roman" w:cs="Times New Roman"/>
          <w:sz w:val="24"/>
          <w:szCs w:val="24"/>
        </w:rPr>
        <w:t>Кипрского вопроса</w:t>
      </w:r>
      <w:r w:rsidR="00D70DAB" w:rsidRPr="00F31AE9">
        <w:rPr>
          <w:rStyle w:val="apple-style-span"/>
          <w:rFonts w:ascii="Times New Roman" w:hAnsi="Times New Roman" w:cs="Times New Roman"/>
          <w:sz w:val="24"/>
          <w:szCs w:val="24"/>
        </w:rPr>
        <w:t>. Кр</w:t>
      </w:r>
      <w:r w:rsidR="00A758E8" w:rsidRPr="00F31AE9">
        <w:rPr>
          <w:rStyle w:val="apple-style-span"/>
          <w:rFonts w:ascii="Times New Roman" w:hAnsi="Times New Roman" w:cs="Times New Roman"/>
          <w:sz w:val="24"/>
          <w:szCs w:val="24"/>
        </w:rPr>
        <w:t xml:space="preserve">оме того, можно сказать об использовании в данном исследовании </w:t>
      </w:r>
      <w:r w:rsidR="00C3534B" w:rsidRPr="00F31AE9">
        <w:rPr>
          <w:rFonts w:ascii="Times New Roman" w:hAnsi="Times New Roman" w:cs="Times New Roman"/>
          <w:sz w:val="24"/>
          <w:szCs w:val="24"/>
          <w:shd w:val="clear" w:color="auto" w:fill="FFFFFF"/>
        </w:rPr>
        <w:t xml:space="preserve">компаративистского метода, </w:t>
      </w:r>
      <w:r w:rsidR="00D70DAB" w:rsidRPr="00F31AE9">
        <w:rPr>
          <w:rFonts w:ascii="Times New Roman" w:hAnsi="Times New Roman" w:cs="Times New Roman"/>
          <w:sz w:val="24"/>
          <w:szCs w:val="24"/>
          <w:shd w:val="clear" w:color="auto" w:fill="FFFFFF"/>
        </w:rPr>
        <w:t>индукци</w:t>
      </w:r>
      <w:r w:rsidR="00A758E8" w:rsidRPr="00F31AE9">
        <w:rPr>
          <w:rFonts w:ascii="Times New Roman" w:hAnsi="Times New Roman" w:cs="Times New Roman"/>
          <w:sz w:val="24"/>
          <w:szCs w:val="24"/>
          <w:shd w:val="clear" w:color="auto" w:fill="FFFFFF"/>
        </w:rPr>
        <w:t>и</w:t>
      </w:r>
      <w:r w:rsidR="00D70DAB" w:rsidRPr="00F31AE9">
        <w:rPr>
          <w:rFonts w:ascii="Times New Roman" w:hAnsi="Times New Roman" w:cs="Times New Roman"/>
          <w:sz w:val="24"/>
          <w:szCs w:val="24"/>
          <w:shd w:val="clear" w:color="auto" w:fill="FFFFFF"/>
        </w:rPr>
        <w:t xml:space="preserve"> и дедукци</w:t>
      </w:r>
      <w:r w:rsidR="00A758E8" w:rsidRPr="00F31AE9">
        <w:rPr>
          <w:rFonts w:ascii="Times New Roman" w:hAnsi="Times New Roman" w:cs="Times New Roman"/>
          <w:sz w:val="24"/>
          <w:szCs w:val="24"/>
          <w:shd w:val="clear" w:color="auto" w:fill="FFFFFF"/>
        </w:rPr>
        <w:t>и</w:t>
      </w:r>
      <w:r w:rsidR="00D70DAB" w:rsidRPr="00F31AE9">
        <w:rPr>
          <w:rFonts w:ascii="Times New Roman" w:hAnsi="Times New Roman" w:cs="Times New Roman"/>
          <w:sz w:val="24"/>
          <w:szCs w:val="24"/>
          <w:shd w:val="clear" w:color="auto" w:fill="FFFFFF"/>
        </w:rPr>
        <w:t xml:space="preserve"> на основе обозначенного материала, предоставляющ</w:t>
      </w:r>
      <w:r w:rsidR="00C3534B" w:rsidRPr="00F31AE9">
        <w:rPr>
          <w:rFonts w:ascii="Times New Roman" w:hAnsi="Times New Roman" w:cs="Times New Roman"/>
          <w:sz w:val="24"/>
          <w:szCs w:val="24"/>
          <w:shd w:val="clear" w:color="auto" w:fill="FFFFFF"/>
        </w:rPr>
        <w:t>их</w:t>
      </w:r>
      <w:r w:rsidR="00D70DAB" w:rsidRPr="00F31AE9">
        <w:rPr>
          <w:rFonts w:ascii="Times New Roman" w:hAnsi="Times New Roman" w:cs="Times New Roman"/>
          <w:sz w:val="24"/>
          <w:szCs w:val="24"/>
          <w:shd w:val="clear" w:color="auto" w:fill="FFFFFF"/>
        </w:rPr>
        <w:t xml:space="preserve"> возможность для концептуального моделирования полученной информации.</w:t>
      </w:r>
    </w:p>
    <w:p w:rsidR="00C3534B" w:rsidRPr="00F31AE9" w:rsidRDefault="00C3534B" w:rsidP="00F31AE9">
      <w:pPr>
        <w:spacing w:line="360" w:lineRule="auto"/>
        <w:jc w:val="both"/>
        <w:rPr>
          <w:rStyle w:val="apple-style-span"/>
          <w:rFonts w:ascii="Times New Roman" w:hAnsi="Times New Roman" w:cs="Times New Roman"/>
          <w:sz w:val="24"/>
          <w:szCs w:val="24"/>
        </w:rPr>
      </w:pPr>
    </w:p>
    <w:p w:rsidR="00C3534B" w:rsidRPr="00F31AE9" w:rsidRDefault="00C3534B" w:rsidP="00F31AE9">
      <w:pPr>
        <w:spacing w:line="360" w:lineRule="auto"/>
        <w:jc w:val="both"/>
        <w:rPr>
          <w:rStyle w:val="apple-style-span"/>
          <w:rFonts w:ascii="Times New Roman" w:hAnsi="Times New Roman" w:cs="Times New Roman"/>
          <w:sz w:val="24"/>
          <w:szCs w:val="24"/>
        </w:rPr>
      </w:pPr>
    </w:p>
    <w:p w:rsidR="00F31AE9" w:rsidRPr="00F31AE9" w:rsidRDefault="00F31AE9" w:rsidP="00F31AE9">
      <w:pPr>
        <w:spacing w:line="360" w:lineRule="auto"/>
        <w:jc w:val="both"/>
        <w:rPr>
          <w:rStyle w:val="apple-style-span"/>
          <w:rFonts w:ascii="Times New Roman" w:hAnsi="Times New Roman" w:cs="Times New Roman"/>
          <w:sz w:val="24"/>
          <w:szCs w:val="24"/>
        </w:rPr>
      </w:pPr>
    </w:p>
    <w:p w:rsidR="0017028B" w:rsidRPr="00F31AE9" w:rsidRDefault="0017028B" w:rsidP="00F31AE9">
      <w:pPr>
        <w:spacing w:line="360" w:lineRule="auto"/>
        <w:jc w:val="both"/>
        <w:rPr>
          <w:rFonts w:ascii="Times New Roman" w:eastAsia="Times New Roman" w:hAnsi="Times New Roman" w:cs="Times New Roman"/>
          <w:i/>
          <w:sz w:val="24"/>
          <w:szCs w:val="24"/>
        </w:rPr>
      </w:pPr>
      <w:r w:rsidRPr="00F31AE9">
        <w:rPr>
          <w:rFonts w:ascii="Times New Roman" w:eastAsia="Times New Roman" w:hAnsi="Times New Roman" w:cs="Times New Roman"/>
          <w:i/>
          <w:sz w:val="24"/>
          <w:szCs w:val="24"/>
        </w:rPr>
        <w:lastRenderedPageBreak/>
        <w:t>Источниковая база исследования</w:t>
      </w:r>
    </w:p>
    <w:p w:rsidR="009F27CE" w:rsidRPr="00F31AE9" w:rsidRDefault="009F27CE" w:rsidP="00F31AE9">
      <w:pPr>
        <w:pStyle w:val="a3"/>
        <w:numPr>
          <w:ilvl w:val="0"/>
          <w:numId w:val="8"/>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Особую ценность имеют резолюции Генеральной Ассамблеи и Совета безопасности ООН, среди которых резолюция №814 (1954), резолюция №186 (1964), резолюция №3212 (1974), резолюция №544 (1983), резолюция №649 (1990)</w:t>
      </w:r>
      <w:r w:rsidR="007B60CA" w:rsidRPr="00F31AE9">
        <w:rPr>
          <w:rStyle w:val="a5"/>
          <w:rFonts w:ascii="Times New Roman" w:hAnsi="Times New Roman" w:cs="Times New Roman"/>
          <w:sz w:val="24"/>
          <w:szCs w:val="24"/>
        </w:rPr>
        <w:footnoteReference w:id="1"/>
      </w:r>
      <w:r w:rsidRPr="00F31AE9">
        <w:rPr>
          <w:rFonts w:ascii="Times New Roman" w:hAnsi="Times New Roman" w:cs="Times New Roman"/>
          <w:sz w:val="24"/>
          <w:szCs w:val="24"/>
        </w:rPr>
        <w:t xml:space="preserve"> и др.</w:t>
      </w:r>
    </w:p>
    <w:p w:rsidR="009F27CE" w:rsidRPr="00F31AE9" w:rsidRDefault="009F27CE" w:rsidP="00F31AE9">
      <w:pPr>
        <w:pStyle w:val="a8"/>
        <w:numPr>
          <w:ilvl w:val="0"/>
          <w:numId w:val="8"/>
        </w:numPr>
        <w:spacing w:line="360" w:lineRule="auto"/>
        <w:jc w:val="both"/>
        <w:rPr>
          <w:rFonts w:ascii="Times New Roman" w:eastAsia="Times New Roman" w:hAnsi="Times New Roman" w:cs="Times New Roman"/>
          <w:i/>
          <w:sz w:val="24"/>
          <w:szCs w:val="24"/>
        </w:rPr>
      </w:pPr>
      <w:r w:rsidRPr="00F31AE9">
        <w:rPr>
          <w:rFonts w:ascii="Times New Roman" w:hAnsi="Times New Roman" w:cs="Times New Roman"/>
          <w:sz w:val="24"/>
          <w:szCs w:val="24"/>
        </w:rPr>
        <w:t xml:space="preserve"> </w:t>
      </w:r>
      <w:r w:rsidR="000F1F39" w:rsidRPr="00F31AE9">
        <w:rPr>
          <w:rFonts w:ascii="Times New Roman" w:hAnsi="Times New Roman" w:cs="Times New Roman"/>
          <w:sz w:val="24"/>
          <w:szCs w:val="24"/>
        </w:rPr>
        <w:t>Выступления</w:t>
      </w:r>
      <w:r w:rsidR="006C6690" w:rsidRPr="00F31AE9">
        <w:rPr>
          <w:rFonts w:ascii="Times New Roman" w:hAnsi="Times New Roman" w:cs="Times New Roman"/>
          <w:sz w:val="24"/>
          <w:szCs w:val="24"/>
        </w:rPr>
        <w:t>, касающиеся кипрского конфликта, таких представителей ООН, как</w:t>
      </w:r>
      <w:r w:rsidR="006C75A8" w:rsidRPr="00F31AE9">
        <w:rPr>
          <w:rFonts w:ascii="Times New Roman" w:hAnsi="Times New Roman" w:cs="Times New Roman"/>
          <w:sz w:val="24"/>
          <w:szCs w:val="24"/>
        </w:rPr>
        <w:t xml:space="preserve"> Гало Пласа, </w:t>
      </w:r>
      <w:r w:rsidR="000F1F39" w:rsidRPr="00F31AE9">
        <w:rPr>
          <w:rFonts w:ascii="Times New Roman" w:hAnsi="Times New Roman" w:cs="Times New Roman"/>
          <w:sz w:val="24"/>
          <w:szCs w:val="24"/>
        </w:rPr>
        <w:t>Кофи Аннан</w:t>
      </w:r>
      <w:r w:rsidR="008317C2" w:rsidRPr="00F31AE9">
        <w:rPr>
          <w:rFonts w:ascii="Times New Roman" w:hAnsi="Times New Roman" w:cs="Times New Roman"/>
          <w:sz w:val="24"/>
          <w:szCs w:val="24"/>
        </w:rPr>
        <w:t>, Эспен Барт Эйде</w:t>
      </w:r>
      <w:r w:rsidR="006C75A8" w:rsidRPr="00F31AE9">
        <w:rPr>
          <w:rStyle w:val="a5"/>
          <w:rFonts w:ascii="Times New Roman" w:hAnsi="Times New Roman" w:cs="Times New Roman"/>
          <w:sz w:val="24"/>
          <w:szCs w:val="24"/>
        </w:rPr>
        <w:footnoteReference w:id="2"/>
      </w:r>
      <w:r w:rsidR="006C75A8" w:rsidRPr="00F31AE9">
        <w:rPr>
          <w:rFonts w:ascii="Times New Roman" w:hAnsi="Times New Roman" w:cs="Times New Roman"/>
          <w:sz w:val="24"/>
          <w:szCs w:val="24"/>
        </w:rPr>
        <w:t>.</w:t>
      </w:r>
    </w:p>
    <w:p w:rsidR="00BA1CD4" w:rsidRPr="00F31AE9" w:rsidRDefault="006C75A8" w:rsidP="00F31AE9">
      <w:pPr>
        <w:pStyle w:val="a8"/>
        <w:numPr>
          <w:ilvl w:val="0"/>
          <w:numId w:val="8"/>
        </w:numPr>
        <w:spacing w:line="360" w:lineRule="auto"/>
        <w:jc w:val="both"/>
        <w:rPr>
          <w:rFonts w:ascii="Times New Roman" w:eastAsia="Times New Roman" w:hAnsi="Times New Roman" w:cs="Times New Roman"/>
          <w:i/>
          <w:sz w:val="24"/>
          <w:szCs w:val="24"/>
        </w:rPr>
      </w:pPr>
      <w:r w:rsidRPr="00F31AE9">
        <w:rPr>
          <w:rFonts w:ascii="Times New Roman" w:hAnsi="Times New Roman" w:cs="Times New Roman"/>
          <w:sz w:val="24"/>
          <w:szCs w:val="24"/>
        </w:rPr>
        <w:t>Комментарии</w:t>
      </w:r>
      <w:r w:rsidR="00B972E4" w:rsidRPr="00F31AE9">
        <w:rPr>
          <w:rFonts w:ascii="Times New Roman" w:hAnsi="Times New Roman" w:cs="Times New Roman"/>
          <w:sz w:val="24"/>
          <w:szCs w:val="24"/>
        </w:rPr>
        <w:t xml:space="preserve"> и письма </w:t>
      </w:r>
      <w:r w:rsidR="00BA1CD4" w:rsidRPr="00F31AE9">
        <w:rPr>
          <w:rFonts w:ascii="Times New Roman" w:hAnsi="Times New Roman" w:cs="Times New Roman"/>
          <w:sz w:val="24"/>
          <w:szCs w:val="24"/>
        </w:rPr>
        <w:t>касательно кипрской проблемы таких президентов США, как Л. Джонсон, Б. Клитон, Дж. Буш-ст.</w:t>
      </w:r>
      <w:r w:rsidR="00BA1CD4" w:rsidRPr="00F31AE9">
        <w:rPr>
          <w:rStyle w:val="a5"/>
          <w:rFonts w:ascii="Times New Roman" w:hAnsi="Times New Roman" w:cs="Times New Roman"/>
          <w:sz w:val="24"/>
          <w:szCs w:val="24"/>
        </w:rPr>
        <w:footnoteReference w:id="3"/>
      </w:r>
      <w:r w:rsidR="00BA1CD4" w:rsidRPr="00F31AE9">
        <w:rPr>
          <w:rFonts w:ascii="Times New Roman" w:hAnsi="Times New Roman" w:cs="Times New Roman"/>
          <w:sz w:val="24"/>
          <w:szCs w:val="24"/>
        </w:rPr>
        <w:t xml:space="preserve"> и др.</w:t>
      </w:r>
    </w:p>
    <w:p w:rsidR="00585C57" w:rsidRPr="00F31AE9" w:rsidRDefault="00585C57" w:rsidP="00F31AE9">
      <w:pPr>
        <w:pStyle w:val="a8"/>
        <w:numPr>
          <w:ilvl w:val="0"/>
          <w:numId w:val="8"/>
        </w:numPr>
        <w:spacing w:line="360" w:lineRule="auto"/>
        <w:jc w:val="both"/>
        <w:rPr>
          <w:rFonts w:ascii="Times New Roman" w:eastAsia="Times New Roman" w:hAnsi="Times New Roman" w:cs="Times New Roman"/>
          <w:i/>
          <w:sz w:val="24"/>
          <w:szCs w:val="24"/>
        </w:rPr>
      </w:pPr>
      <w:r w:rsidRPr="00F31AE9">
        <w:rPr>
          <w:rFonts w:ascii="Times New Roman" w:hAnsi="Times New Roman" w:cs="Times New Roman"/>
          <w:sz w:val="24"/>
          <w:szCs w:val="24"/>
        </w:rPr>
        <w:t xml:space="preserve">Исторические документы </w:t>
      </w:r>
      <w:r w:rsidR="00CC2D37" w:rsidRPr="00F31AE9">
        <w:rPr>
          <w:rFonts w:ascii="Times New Roman" w:hAnsi="Times New Roman" w:cs="Times New Roman"/>
          <w:sz w:val="24"/>
          <w:szCs w:val="24"/>
        </w:rPr>
        <w:t>сборника «Международных отношений США»</w:t>
      </w:r>
      <w:r w:rsidR="00597ECE" w:rsidRPr="00F31AE9">
        <w:rPr>
          <w:rFonts w:ascii="Times New Roman" w:hAnsi="Times New Roman" w:cs="Times New Roman"/>
          <w:sz w:val="24"/>
          <w:szCs w:val="24"/>
        </w:rPr>
        <w:t xml:space="preserve"> </w:t>
      </w:r>
      <w:r w:rsidR="00CC2D37" w:rsidRPr="00F31AE9">
        <w:rPr>
          <w:rFonts w:ascii="Times New Roman" w:hAnsi="Times New Roman" w:cs="Times New Roman"/>
          <w:sz w:val="24"/>
          <w:szCs w:val="24"/>
        </w:rPr>
        <w:t>(«</w:t>
      </w:r>
      <w:r w:rsidR="00BD3FDC" w:rsidRPr="00F31AE9">
        <w:rPr>
          <w:rFonts w:ascii="Times New Roman" w:hAnsi="Times New Roman" w:cs="Times New Roman"/>
          <w:sz w:val="24"/>
          <w:szCs w:val="24"/>
        </w:rPr>
        <w:t>Foreign Relations of the United States</w:t>
      </w:r>
      <w:r w:rsidR="00CC2D37" w:rsidRPr="00F31AE9">
        <w:rPr>
          <w:rFonts w:ascii="Times New Roman" w:hAnsi="Times New Roman" w:cs="Times New Roman"/>
          <w:sz w:val="24"/>
          <w:szCs w:val="24"/>
        </w:rPr>
        <w:t xml:space="preserve">») </w:t>
      </w:r>
      <w:r w:rsidR="00BD3FDC" w:rsidRPr="00F31AE9">
        <w:rPr>
          <w:rFonts w:ascii="Times New Roman" w:hAnsi="Times New Roman" w:cs="Times New Roman"/>
          <w:sz w:val="24"/>
          <w:szCs w:val="24"/>
        </w:rPr>
        <w:t>касательно американской миссии на Кипре</w:t>
      </w:r>
      <w:r w:rsidR="00597ECE" w:rsidRPr="00F31AE9">
        <w:rPr>
          <w:rFonts w:ascii="Times New Roman" w:hAnsi="Times New Roman" w:cs="Times New Roman"/>
          <w:sz w:val="24"/>
          <w:szCs w:val="24"/>
        </w:rPr>
        <w:t xml:space="preserve"> в период </w:t>
      </w:r>
      <w:r w:rsidR="00BD3FDC" w:rsidRPr="00F31AE9">
        <w:rPr>
          <w:rFonts w:ascii="Times New Roman" w:hAnsi="Times New Roman" w:cs="Times New Roman"/>
          <w:sz w:val="24"/>
          <w:szCs w:val="24"/>
        </w:rPr>
        <w:t>администраци</w:t>
      </w:r>
      <w:r w:rsidR="00597ECE" w:rsidRPr="00F31AE9">
        <w:rPr>
          <w:rFonts w:ascii="Times New Roman" w:hAnsi="Times New Roman" w:cs="Times New Roman"/>
          <w:sz w:val="24"/>
          <w:szCs w:val="24"/>
        </w:rPr>
        <w:t>й</w:t>
      </w:r>
      <w:r w:rsidR="00BD3FDC" w:rsidRPr="00F31AE9">
        <w:rPr>
          <w:rFonts w:ascii="Times New Roman" w:hAnsi="Times New Roman" w:cs="Times New Roman"/>
          <w:sz w:val="24"/>
          <w:szCs w:val="24"/>
        </w:rPr>
        <w:t xml:space="preserve"> Л.</w:t>
      </w:r>
      <w:r w:rsidR="009C49B9" w:rsidRPr="00F31AE9">
        <w:rPr>
          <w:rFonts w:ascii="Times New Roman" w:hAnsi="Times New Roman" w:cs="Times New Roman"/>
          <w:sz w:val="24"/>
          <w:szCs w:val="24"/>
        </w:rPr>
        <w:t xml:space="preserve"> </w:t>
      </w:r>
      <w:r w:rsidR="00BD3FDC" w:rsidRPr="00F31AE9">
        <w:rPr>
          <w:rFonts w:ascii="Times New Roman" w:hAnsi="Times New Roman" w:cs="Times New Roman"/>
          <w:sz w:val="24"/>
          <w:szCs w:val="24"/>
        </w:rPr>
        <w:t>Джонсона</w:t>
      </w:r>
      <w:r w:rsidR="009C49B9" w:rsidRPr="00F31AE9">
        <w:rPr>
          <w:rFonts w:ascii="Times New Roman" w:hAnsi="Times New Roman" w:cs="Times New Roman"/>
          <w:sz w:val="24"/>
          <w:szCs w:val="24"/>
        </w:rPr>
        <w:t>,</w:t>
      </w:r>
      <w:r w:rsidR="00BD3FDC" w:rsidRPr="00F31AE9">
        <w:rPr>
          <w:rFonts w:ascii="Times New Roman" w:hAnsi="Times New Roman" w:cs="Times New Roman"/>
          <w:sz w:val="24"/>
          <w:szCs w:val="24"/>
        </w:rPr>
        <w:t xml:space="preserve"> </w:t>
      </w:r>
      <w:r w:rsidR="009C49B9" w:rsidRPr="00F31AE9">
        <w:rPr>
          <w:rFonts w:ascii="Times New Roman" w:hAnsi="Times New Roman" w:cs="Times New Roman"/>
          <w:sz w:val="24"/>
          <w:szCs w:val="24"/>
        </w:rPr>
        <w:t xml:space="preserve">Р. </w:t>
      </w:r>
      <w:r w:rsidR="00BD3FDC" w:rsidRPr="00F31AE9">
        <w:rPr>
          <w:rFonts w:ascii="Times New Roman" w:hAnsi="Times New Roman" w:cs="Times New Roman"/>
          <w:sz w:val="24"/>
          <w:szCs w:val="24"/>
        </w:rPr>
        <w:t xml:space="preserve">Никсона, </w:t>
      </w:r>
      <w:r w:rsidR="009C49B9" w:rsidRPr="00F31AE9">
        <w:rPr>
          <w:rFonts w:ascii="Times New Roman" w:hAnsi="Times New Roman" w:cs="Times New Roman"/>
          <w:sz w:val="24"/>
          <w:szCs w:val="24"/>
        </w:rPr>
        <w:t>Д. Форда, Д. Картера</w:t>
      </w:r>
      <w:r w:rsidR="009C49B9" w:rsidRPr="00F31AE9">
        <w:rPr>
          <w:rStyle w:val="a5"/>
          <w:rFonts w:ascii="Times New Roman" w:hAnsi="Times New Roman" w:cs="Times New Roman"/>
          <w:sz w:val="24"/>
          <w:szCs w:val="24"/>
        </w:rPr>
        <w:footnoteReference w:id="4"/>
      </w:r>
      <w:r w:rsidR="009C49B9" w:rsidRPr="00F31AE9">
        <w:rPr>
          <w:rFonts w:ascii="Times New Roman" w:hAnsi="Times New Roman" w:cs="Times New Roman"/>
          <w:sz w:val="24"/>
          <w:szCs w:val="24"/>
        </w:rPr>
        <w:t>.</w:t>
      </w:r>
    </w:p>
    <w:p w:rsidR="00B972E4" w:rsidRPr="00F31AE9" w:rsidRDefault="00B972E4" w:rsidP="00F31AE9">
      <w:pPr>
        <w:pStyle w:val="a8"/>
        <w:numPr>
          <w:ilvl w:val="0"/>
          <w:numId w:val="8"/>
        </w:numPr>
        <w:spacing w:line="360" w:lineRule="auto"/>
        <w:jc w:val="both"/>
        <w:rPr>
          <w:rFonts w:ascii="Times New Roman" w:eastAsia="Times New Roman" w:hAnsi="Times New Roman" w:cs="Times New Roman"/>
          <w:i/>
          <w:sz w:val="24"/>
          <w:szCs w:val="24"/>
        </w:rPr>
      </w:pPr>
      <w:r w:rsidRPr="00F31AE9">
        <w:rPr>
          <w:rFonts w:ascii="Times New Roman" w:eastAsia="Calibri" w:hAnsi="Times New Roman" w:cs="Times New Roman"/>
          <w:sz w:val="24"/>
          <w:szCs w:val="24"/>
        </w:rPr>
        <w:lastRenderedPageBreak/>
        <w:t xml:space="preserve">Официальные доклады представителей Государственного Департамента США, </w:t>
      </w:r>
      <w:r w:rsidRPr="00F31AE9">
        <w:rPr>
          <w:rFonts w:ascii="Times New Roman" w:hAnsi="Times New Roman" w:cs="Times New Roman"/>
          <w:sz w:val="24"/>
          <w:szCs w:val="24"/>
        </w:rPr>
        <w:t xml:space="preserve">в которых </w:t>
      </w:r>
      <w:r w:rsidRPr="00F31AE9">
        <w:rPr>
          <w:rFonts w:ascii="Times New Roman" w:eastAsia="Calibri" w:hAnsi="Times New Roman" w:cs="Times New Roman"/>
          <w:sz w:val="24"/>
          <w:szCs w:val="24"/>
        </w:rPr>
        <w:t xml:space="preserve">дается оценка </w:t>
      </w:r>
      <w:r w:rsidRPr="00F31AE9">
        <w:rPr>
          <w:rFonts w:ascii="Times New Roman" w:hAnsi="Times New Roman" w:cs="Times New Roman"/>
          <w:sz w:val="24"/>
          <w:szCs w:val="24"/>
        </w:rPr>
        <w:t>положения в Ближневосточном регионе</w:t>
      </w:r>
      <w:r w:rsidRPr="00F31AE9">
        <w:rPr>
          <w:rFonts w:ascii="Times New Roman" w:eastAsia="Calibri" w:hAnsi="Times New Roman" w:cs="Times New Roman"/>
          <w:sz w:val="24"/>
          <w:szCs w:val="24"/>
        </w:rPr>
        <w:t xml:space="preserve">.  Примером могут служить выступления С. И. Райс, </w:t>
      </w:r>
      <w:r w:rsidR="001D1EDB" w:rsidRPr="00F31AE9">
        <w:rPr>
          <w:rFonts w:ascii="Times New Roman" w:hAnsi="Times New Roman" w:cs="Times New Roman"/>
          <w:sz w:val="24"/>
          <w:szCs w:val="24"/>
          <w:shd w:val="clear" w:color="auto" w:fill="FFFFFF"/>
        </w:rPr>
        <w:t>Роузмери Ди</w:t>
      </w:r>
      <w:r w:rsidR="006E108F" w:rsidRPr="00F31AE9">
        <w:rPr>
          <w:rFonts w:ascii="Times New Roman" w:hAnsi="Times New Roman" w:cs="Times New Roman"/>
          <w:sz w:val="24"/>
          <w:szCs w:val="24"/>
          <w:shd w:val="clear" w:color="auto" w:fill="FFFFFF"/>
        </w:rPr>
        <w:t xml:space="preserve"> </w:t>
      </w:r>
      <w:r w:rsidR="001D1EDB" w:rsidRPr="00F31AE9">
        <w:rPr>
          <w:rFonts w:ascii="Times New Roman" w:hAnsi="Times New Roman" w:cs="Times New Roman"/>
          <w:sz w:val="24"/>
          <w:szCs w:val="24"/>
          <w:shd w:val="clear" w:color="auto" w:fill="FFFFFF"/>
        </w:rPr>
        <w:t>Карло</w:t>
      </w:r>
      <w:r w:rsidR="007143AA" w:rsidRPr="00F31AE9">
        <w:rPr>
          <w:rStyle w:val="a5"/>
          <w:rFonts w:ascii="Times New Roman" w:eastAsia="Calibri" w:hAnsi="Times New Roman" w:cs="Times New Roman"/>
          <w:sz w:val="24"/>
          <w:szCs w:val="24"/>
        </w:rPr>
        <w:footnoteReference w:id="5"/>
      </w:r>
      <w:r w:rsidR="007143AA" w:rsidRPr="00F31AE9">
        <w:rPr>
          <w:rFonts w:ascii="Times New Roman" w:eastAsia="Calibri" w:hAnsi="Times New Roman" w:cs="Times New Roman"/>
          <w:sz w:val="24"/>
          <w:szCs w:val="24"/>
        </w:rPr>
        <w:t>.</w:t>
      </w:r>
    </w:p>
    <w:p w:rsidR="009F27CE" w:rsidRPr="00F31AE9" w:rsidRDefault="009F27CE" w:rsidP="00F31AE9">
      <w:pPr>
        <w:shd w:val="clear" w:color="auto" w:fill="FFFFFF"/>
        <w:spacing w:line="360" w:lineRule="auto"/>
        <w:jc w:val="both"/>
        <w:rPr>
          <w:rFonts w:ascii="Times New Roman" w:hAnsi="Times New Roman" w:cs="Times New Roman"/>
          <w:i/>
          <w:sz w:val="24"/>
          <w:szCs w:val="24"/>
        </w:rPr>
      </w:pPr>
      <w:r w:rsidRPr="00F31AE9">
        <w:rPr>
          <w:rFonts w:ascii="Times New Roman" w:hAnsi="Times New Roman" w:cs="Times New Roman"/>
          <w:i/>
          <w:sz w:val="24"/>
          <w:szCs w:val="24"/>
        </w:rPr>
        <w:t xml:space="preserve">   Литература</w:t>
      </w:r>
    </w:p>
    <w:p w:rsidR="00891A04" w:rsidRPr="00F31AE9" w:rsidRDefault="00891A04" w:rsidP="00F31AE9">
      <w:pPr>
        <w:pStyle w:val="a8"/>
        <w:numPr>
          <w:ilvl w:val="0"/>
          <w:numId w:val="9"/>
        </w:numPr>
        <w:spacing w:line="360" w:lineRule="auto"/>
        <w:jc w:val="both"/>
        <w:rPr>
          <w:rFonts w:ascii="Times New Roman" w:eastAsia="Times New Roman" w:hAnsi="Times New Roman" w:cs="Times New Roman"/>
          <w:sz w:val="24"/>
          <w:szCs w:val="24"/>
        </w:rPr>
      </w:pPr>
      <w:r w:rsidRPr="00F31AE9">
        <w:rPr>
          <w:rFonts w:ascii="Times New Roman" w:hAnsi="Times New Roman" w:cs="Times New Roman"/>
          <w:sz w:val="24"/>
          <w:szCs w:val="24"/>
        </w:rPr>
        <w:t xml:space="preserve">Необходимо отметить научную новизну данного исследования ввиду относительно небольшого количества работ авторов, которые осветили тему американской политики в отношении Кипрской проблемы: </w:t>
      </w:r>
      <w:r w:rsidRPr="00F31AE9">
        <w:rPr>
          <w:rFonts w:ascii="Times New Roman" w:eastAsia="Times New Roman" w:hAnsi="Times New Roman" w:cs="Times New Roman"/>
          <w:sz w:val="24"/>
          <w:szCs w:val="24"/>
        </w:rPr>
        <w:t>К. Артамонова,</w:t>
      </w:r>
      <w:r w:rsidRPr="00F31AE9">
        <w:rPr>
          <w:rFonts w:ascii="Times New Roman" w:hAnsi="Times New Roman" w:cs="Times New Roman"/>
          <w:sz w:val="24"/>
          <w:szCs w:val="24"/>
        </w:rPr>
        <w:t xml:space="preserve"> М. Стеарнс,</w:t>
      </w:r>
      <w:r w:rsidRPr="00F31AE9">
        <w:rPr>
          <w:rFonts w:ascii="Times New Roman" w:eastAsia="Times New Roman" w:hAnsi="Times New Roman" w:cs="Times New Roman"/>
          <w:sz w:val="24"/>
          <w:szCs w:val="24"/>
        </w:rPr>
        <w:t xml:space="preserve"> В. Коуфоудакис</w:t>
      </w:r>
      <w:r w:rsidRPr="00F31AE9">
        <w:rPr>
          <w:rStyle w:val="a5"/>
          <w:rFonts w:ascii="Times New Roman" w:eastAsia="Times New Roman" w:hAnsi="Times New Roman" w:cs="Times New Roman"/>
          <w:sz w:val="24"/>
          <w:szCs w:val="24"/>
        </w:rPr>
        <w:footnoteReference w:id="6"/>
      </w:r>
      <w:r w:rsidRPr="00F31AE9">
        <w:rPr>
          <w:rFonts w:ascii="Times New Roman" w:eastAsia="Times New Roman" w:hAnsi="Times New Roman" w:cs="Times New Roman"/>
          <w:sz w:val="24"/>
          <w:szCs w:val="24"/>
        </w:rPr>
        <w:t>.</w:t>
      </w:r>
    </w:p>
    <w:p w:rsidR="009F27CE" w:rsidRPr="00F31AE9" w:rsidRDefault="009F27CE" w:rsidP="00F31AE9">
      <w:pPr>
        <w:pStyle w:val="a8"/>
        <w:numPr>
          <w:ilvl w:val="0"/>
          <w:numId w:val="9"/>
        </w:numPr>
        <w:spacing w:line="360" w:lineRule="auto"/>
        <w:jc w:val="both"/>
        <w:rPr>
          <w:rFonts w:ascii="Times New Roman" w:eastAsia="Times New Roman" w:hAnsi="Times New Roman" w:cs="Times New Roman"/>
          <w:sz w:val="24"/>
          <w:szCs w:val="24"/>
        </w:rPr>
      </w:pPr>
      <w:r w:rsidRPr="00F31AE9">
        <w:rPr>
          <w:rFonts w:ascii="Times New Roman" w:eastAsia="Times New Roman" w:hAnsi="Times New Roman" w:cs="Times New Roman"/>
          <w:sz w:val="24"/>
          <w:szCs w:val="24"/>
        </w:rPr>
        <w:t xml:space="preserve">Среди авторов, затрагивающих в своих исследованиях тему </w:t>
      </w:r>
      <w:r w:rsidR="001D1EDB" w:rsidRPr="00F31AE9">
        <w:rPr>
          <w:rFonts w:ascii="Times New Roman" w:eastAsia="Times New Roman" w:hAnsi="Times New Roman" w:cs="Times New Roman"/>
          <w:sz w:val="24"/>
          <w:szCs w:val="24"/>
        </w:rPr>
        <w:t>кипрского</w:t>
      </w:r>
      <w:r w:rsidRPr="00F31AE9">
        <w:rPr>
          <w:rFonts w:ascii="Times New Roman" w:eastAsia="Times New Roman" w:hAnsi="Times New Roman" w:cs="Times New Roman"/>
          <w:sz w:val="24"/>
          <w:szCs w:val="24"/>
        </w:rPr>
        <w:t xml:space="preserve"> конфликта можно выделить следующих ученых</w:t>
      </w:r>
      <w:r w:rsidR="001D1EDB" w:rsidRPr="00F31AE9">
        <w:rPr>
          <w:rFonts w:ascii="Times New Roman" w:eastAsia="Times New Roman" w:hAnsi="Times New Roman" w:cs="Times New Roman"/>
          <w:sz w:val="24"/>
          <w:szCs w:val="24"/>
        </w:rPr>
        <w:t xml:space="preserve">: </w:t>
      </w:r>
      <w:r w:rsidR="004B5DA0" w:rsidRPr="00F31AE9">
        <w:rPr>
          <w:rFonts w:ascii="Times New Roman" w:eastAsia="Times New Roman" w:hAnsi="Times New Roman" w:cs="Times New Roman"/>
          <w:sz w:val="24"/>
          <w:szCs w:val="24"/>
        </w:rPr>
        <w:t xml:space="preserve">Л.Г. </w:t>
      </w:r>
      <w:r w:rsidR="006E108F" w:rsidRPr="00F31AE9">
        <w:rPr>
          <w:rFonts w:ascii="Times New Roman" w:eastAsia="Times New Roman" w:hAnsi="Times New Roman" w:cs="Times New Roman"/>
          <w:sz w:val="24"/>
          <w:szCs w:val="24"/>
        </w:rPr>
        <w:t xml:space="preserve">Абрамов, </w:t>
      </w:r>
      <w:r w:rsidR="004B5DA0" w:rsidRPr="00F31AE9">
        <w:rPr>
          <w:rFonts w:ascii="Times New Roman" w:eastAsia="Times New Roman" w:hAnsi="Times New Roman" w:cs="Times New Roman"/>
          <w:sz w:val="24"/>
          <w:szCs w:val="24"/>
        </w:rPr>
        <w:t xml:space="preserve">Н.М. </w:t>
      </w:r>
      <w:r w:rsidR="006E108F" w:rsidRPr="00F31AE9">
        <w:rPr>
          <w:rFonts w:ascii="Times New Roman" w:eastAsia="Times New Roman" w:hAnsi="Times New Roman" w:cs="Times New Roman"/>
          <w:sz w:val="24"/>
          <w:szCs w:val="24"/>
        </w:rPr>
        <w:t xml:space="preserve">Жукова, </w:t>
      </w:r>
      <w:r w:rsidR="004B5DA0" w:rsidRPr="00F31AE9">
        <w:rPr>
          <w:rFonts w:ascii="Times New Roman" w:eastAsia="Times New Roman" w:hAnsi="Times New Roman" w:cs="Times New Roman"/>
          <w:sz w:val="24"/>
          <w:szCs w:val="24"/>
        </w:rPr>
        <w:t xml:space="preserve">П.В. </w:t>
      </w:r>
      <w:r w:rsidR="006E108F" w:rsidRPr="00F31AE9">
        <w:rPr>
          <w:rFonts w:ascii="Times New Roman" w:eastAsia="Times New Roman" w:hAnsi="Times New Roman" w:cs="Times New Roman"/>
          <w:sz w:val="24"/>
          <w:szCs w:val="24"/>
        </w:rPr>
        <w:t xml:space="preserve">Иванов, </w:t>
      </w:r>
      <w:r w:rsidR="004B5DA0" w:rsidRPr="00F31AE9">
        <w:rPr>
          <w:rFonts w:ascii="Times New Roman" w:eastAsia="Times New Roman" w:hAnsi="Times New Roman" w:cs="Times New Roman"/>
          <w:sz w:val="24"/>
          <w:szCs w:val="24"/>
        </w:rPr>
        <w:t xml:space="preserve">К.А. </w:t>
      </w:r>
      <w:r w:rsidR="006E108F" w:rsidRPr="00F31AE9">
        <w:rPr>
          <w:rFonts w:ascii="Times New Roman" w:eastAsia="Times New Roman" w:hAnsi="Times New Roman" w:cs="Times New Roman"/>
          <w:sz w:val="24"/>
          <w:szCs w:val="24"/>
        </w:rPr>
        <w:t>Козик</w:t>
      </w:r>
      <w:r w:rsidR="004B5DA0" w:rsidRPr="00F31AE9">
        <w:rPr>
          <w:rFonts w:ascii="Times New Roman" w:eastAsia="Times New Roman" w:hAnsi="Times New Roman" w:cs="Times New Roman"/>
          <w:sz w:val="24"/>
          <w:szCs w:val="24"/>
        </w:rPr>
        <w:t>, Н.М.</w:t>
      </w:r>
      <w:r w:rsidR="006E108F" w:rsidRPr="00F31AE9">
        <w:rPr>
          <w:rFonts w:ascii="Times New Roman" w:eastAsia="Times New Roman" w:hAnsi="Times New Roman" w:cs="Times New Roman"/>
          <w:sz w:val="24"/>
          <w:szCs w:val="24"/>
        </w:rPr>
        <w:t xml:space="preserve"> Михеева, </w:t>
      </w:r>
      <w:r w:rsidR="004B5DA0" w:rsidRPr="00F31AE9">
        <w:rPr>
          <w:rFonts w:ascii="Times New Roman" w:eastAsia="Times New Roman" w:hAnsi="Times New Roman" w:cs="Times New Roman"/>
          <w:sz w:val="24"/>
          <w:szCs w:val="24"/>
        </w:rPr>
        <w:t xml:space="preserve">М.Н. </w:t>
      </w:r>
      <w:r w:rsidR="004B41E6" w:rsidRPr="00F31AE9">
        <w:rPr>
          <w:rFonts w:ascii="Times New Roman" w:eastAsia="Times New Roman" w:hAnsi="Times New Roman" w:cs="Times New Roman"/>
          <w:sz w:val="24"/>
          <w:szCs w:val="24"/>
        </w:rPr>
        <w:t>Салвариди,</w:t>
      </w:r>
      <w:r w:rsidR="000E48CD" w:rsidRPr="00F31AE9">
        <w:rPr>
          <w:rFonts w:ascii="Times New Roman" w:eastAsia="Times New Roman" w:hAnsi="Times New Roman" w:cs="Times New Roman"/>
          <w:sz w:val="24"/>
          <w:szCs w:val="24"/>
        </w:rPr>
        <w:t xml:space="preserve"> </w:t>
      </w:r>
      <w:r w:rsidR="004B5DA0" w:rsidRPr="00F31AE9">
        <w:rPr>
          <w:rFonts w:ascii="Times New Roman" w:eastAsia="Times New Roman" w:hAnsi="Times New Roman" w:cs="Times New Roman"/>
          <w:sz w:val="24"/>
          <w:szCs w:val="24"/>
        </w:rPr>
        <w:t xml:space="preserve">Р. </w:t>
      </w:r>
      <w:r w:rsidR="000E48CD" w:rsidRPr="00F31AE9">
        <w:rPr>
          <w:rFonts w:ascii="Times New Roman" w:eastAsia="Times New Roman" w:hAnsi="Times New Roman" w:cs="Times New Roman"/>
          <w:sz w:val="24"/>
          <w:szCs w:val="24"/>
        </w:rPr>
        <w:t xml:space="preserve">Сафрастян, </w:t>
      </w:r>
      <w:r w:rsidR="004B5DA0" w:rsidRPr="00F31AE9">
        <w:rPr>
          <w:rFonts w:ascii="Times New Roman" w:eastAsia="Times New Roman" w:hAnsi="Times New Roman" w:cs="Times New Roman"/>
          <w:sz w:val="24"/>
          <w:szCs w:val="24"/>
        </w:rPr>
        <w:t xml:space="preserve">В. </w:t>
      </w:r>
      <w:r w:rsidR="006E108F" w:rsidRPr="00F31AE9">
        <w:rPr>
          <w:rFonts w:ascii="Times New Roman" w:eastAsia="Times New Roman" w:hAnsi="Times New Roman" w:cs="Times New Roman"/>
          <w:sz w:val="24"/>
          <w:szCs w:val="24"/>
        </w:rPr>
        <w:t xml:space="preserve">Христофи, </w:t>
      </w:r>
      <w:r w:rsidR="004B5DA0" w:rsidRPr="00F31AE9">
        <w:rPr>
          <w:rFonts w:ascii="Times New Roman" w:eastAsia="Times New Roman" w:hAnsi="Times New Roman" w:cs="Times New Roman"/>
          <w:sz w:val="24"/>
          <w:szCs w:val="24"/>
        </w:rPr>
        <w:t xml:space="preserve">Р. </w:t>
      </w:r>
      <w:r w:rsidR="007B60CA" w:rsidRPr="00F31AE9">
        <w:rPr>
          <w:rFonts w:ascii="Times New Roman" w:eastAsia="Times New Roman" w:hAnsi="Times New Roman" w:cs="Times New Roman"/>
          <w:sz w:val="24"/>
          <w:szCs w:val="24"/>
        </w:rPr>
        <w:t>Боучер</w:t>
      </w:r>
      <w:r w:rsidR="006E108F" w:rsidRPr="00F31AE9">
        <w:rPr>
          <w:rFonts w:ascii="Times New Roman" w:eastAsia="Times New Roman" w:hAnsi="Times New Roman" w:cs="Times New Roman"/>
          <w:sz w:val="24"/>
          <w:szCs w:val="24"/>
        </w:rPr>
        <w:t xml:space="preserve">, </w:t>
      </w:r>
      <w:r w:rsidR="004B5DA0" w:rsidRPr="00F31AE9">
        <w:rPr>
          <w:rFonts w:ascii="Times New Roman" w:eastAsia="Times New Roman" w:hAnsi="Times New Roman" w:cs="Times New Roman"/>
          <w:sz w:val="24"/>
          <w:szCs w:val="24"/>
        </w:rPr>
        <w:t xml:space="preserve">Ф. </w:t>
      </w:r>
      <w:r w:rsidR="007B60CA" w:rsidRPr="00F31AE9">
        <w:rPr>
          <w:rFonts w:ascii="Times New Roman" w:eastAsia="Times New Roman" w:hAnsi="Times New Roman" w:cs="Times New Roman"/>
          <w:sz w:val="24"/>
          <w:szCs w:val="24"/>
        </w:rPr>
        <w:t>Мирбагхери</w:t>
      </w:r>
      <w:r w:rsidR="006E108F" w:rsidRPr="00F31AE9">
        <w:rPr>
          <w:rFonts w:ascii="Times New Roman" w:eastAsia="Times New Roman" w:hAnsi="Times New Roman" w:cs="Times New Roman"/>
          <w:sz w:val="24"/>
          <w:szCs w:val="24"/>
        </w:rPr>
        <w:t xml:space="preserve">, </w:t>
      </w:r>
      <w:r w:rsidR="004B5DA0" w:rsidRPr="00F31AE9">
        <w:rPr>
          <w:rFonts w:ascii="Times New Roman" w:eastAsia="Times New Roman" w:hAnsi="Times New Roman" w:cs="Times New Roman"/>
          <w:sz w:val="24"/>
          <w:szCs w:val="24"/>
        </w:rPr>
        <w:t xml:space="preserve">Н. </w:t>
      </w:r>
      <w:r w:rsidR="007B60CA" w:rsidRPr="00F31AE9">
        <w:rPr>
          <w:rFonts w:ascii="Times New Roman" w:eastAsia="Times New Roman" w:hAnsi="Times New Roman" w:cs="Times New Roman"/>
          <w:sz w:val="24"/>
          <w:szCs w:val="24"/>
        </w:rPr>
        <w:t>Услу</w:t>
      </w:r>
      <w:r w:rsidR="000E48CD" w:rsidRPr="00F31AE9">
        <w:rPr>
          <w:rFonts w:ascii="Times New Roman" w:eastAsia="Times New Roman" w:hAnsi="Times New Roman" w:cs="Times New Roman"/>
          <w:sz w:val="24"/>
          <w:szCs w:val="24"/>
        </w:rPr>
        <w:t xml:space="preserve">, </w:t>
      </w:r>
      <w:r w:rsidR="004B5DA0" w:rsidRPr="00F31AE9">
        <w:rPr>
          <w:rFonts w:ascii="Times New Roman" w:eastAsia="Times New Roman" w:hAnsi="Times New Roman" w:cs="Times New Roman"/>
          <w:sz w:val="24"/>
          <w:szCs w:val="24"/>
        </w:rPr>
        <w:t xml:space="preserve">П. </w:t>
      </w:r>
      <w:r w:rsidR="007B60CA" w:rsidRPr="00F31AE9">
        <w:rPr>
          <w:rFonts w:ascii="Times New Roman" w:eastAsia="Times New Roman" w:hAnsi="Times New Roman" w:cs="Times New Roman"/>
          <w:sz w:val="24"/>
          <w:szCs w:val="24"/>
        </w:rPr>
        <w:t>Тсоундароу</w:t>
      </w:r>
      <w:r w:rsidR="000E48CD" w:rsidRPr="00F31AE9">
        <w:rPr>
          <w:rFonts w:ascii="Times New Roman" w:eastAsia="Times New Roman" w:hAnsi="Times New Roman" w:cs="Times New Roman"/>
          <w:sz w:val="24"/>
          <w:szCs w:val="24"/>
        </w:rPr>
        <w:t xml:space="preserve">, </w:t>
      </w:r>
      <w:r w:rsidR="004B5DA0" w:rsidRPr="00F31AE9">
        <w:rPr>
          <w:rFonts w:ascii="Times New Roman" w:eastAsia="Times New Roman" w:hAnsi="Times New Roman" w:cs="Times New Roman"/>
          <w:sz w:val="24"/>
          <w:szCs w:val="24"/>
        </w:rPr>
        <w:t xml:space="preserve">С. </w:t>
      </w:r>
      <w:r w:rsidR="007B60CA" w:rsidRPr="00F31AE9">
        <w:rPr>
          <w:rFonts w:ascii="Times New Roman" w:eastAsia="Times New Roman" w:hAnsi="Times New Roman" w:cs="Times New Roman"/>
          <w:sz w:val="24"/>
          <w:szCs w:val="24"/>
        </w:rPr>
        <w:t>Платис</w:t>
      </w:r>
      <w:r w:rsidR="000E48CD" w:rsidRPr="00F31AE9">
        <w:rPr>
          <w:rFonts w:ascii="Times New Roman" w:eastAsia="Times New Roman" w:hAnsi="Times New Roman" w:cs="Times New Roman"/>
          <w:sz w:val="24"/>
          <w:szCs w:val="24"/>
        </w:rPr>
        <w:t xml:space="preserve">, </w:t>
      </w:r>
      <w:r w:rsidR="004B5DA0" w:rsidRPr="00F31AE9">
        <w:rPr>
          <w:rFonts w:ascii="Times New Roman" w:eastAsia="Times New Roman" w:hAnsi="Times New Roman" w:cs="Times New Roman"/>
          <w:sz w:val="24"/>
          <w:szCs w:val="24"/>
        </w:rPr>
        <w:t xml:space="preserve">Х. И. </w:t>
      </w:r>
      <w:r w:rsidR="007B60CA" w:rsidRPr="00F31AE9">
        <w:rPr>
          <w:rFonts w:ascii="Times New Roman" w:eastAsia="Times New Roman" w:hAnsi="Times New Roman" w:cs="Times New Roman"/>
          <w:sz w:val="24"/>
          <w:szCs w:val="24"/>
        </w:rPr>
        <w:t>Салих</w:t>
      </w:r>
      <w:r w:rsidR="0058292C" w:rsidRPr="00F31AE9">
        <w:rPr>
          <w:rFonts w:ascii="Times New Roman" w:eastAsia="Times New Roman" w:hAnsi="Times New Roman" w:cs="Times New Roman"/>
          <w:sz w:val="24"/>
          <w:szCs w:val="24"/>
        </w:rPr>
        <w:t xml:space="preserve">, </w:t>
      </w:r>
      <w:r w:rsidR="004B5DA0" w:rsidRPr="00F31AE9">
        <w:rPr>
          <w:rFonts w:ascii="Times New Roman" w:eastAsia="Times New Roman" w:hAnsi="Times New Roman" w:cs="Times New Roman"/>
          <w:sz w:val="24"/>
          <w:szCs w:val="24"/>
        </w:rPr>
        <w:t xml:space="preserve">С. </w:t>
      </w:r>
      <w:r w:rsidR="007B60CA" w:rsidRPr="00F31AE9">
        <w:rPr>
          <w:rFonts w:ascii="Times New Roman" w:eastAsia="Times New Roman" w:hAnsi="Times New Roman" w:cs="Times New Roman"/>
          <w:sz w:val="24"/>
          <w:szCs w:val="24"/>
        </w:rPr>
        <w:t>Джозеф</w:t>
      </w:r>
      <w:r w:rsidR="000E48CD" w:rsidRPr="00F31AE9">
        <w:rPr>
          <w:rStyle w:val="a5"/>
          <w:rFonts w:ascii="Times New Roman" w:eastAsia="Times New Roman" w:hAnsi="Times New Roman" w:cs="Times New Roman"/>
          <w:sz w:val="24"/>
          <w:szCs w:val="24"/>
        </w:rPr>
        <w:footnoteReference w:id="7"/>
      </w:r>
      <w:r w:rsidR="004B5DA0" w:rsidRPr="00F31AE9">
        <w:rPr>
          <w:rFonts w:ascii="Times New Roman" w:eastAsia="Times New Roman" w:hAnsi="Times New Roman" w:cs="Times New Roman"/>
          <w:sz w:val="24"/>
          <w:szCs w:val="24"/>
        </w:rPr>
        <w:t>.</w:t>
      </w:r>
      <w:r w:rsidR="006E108F" w:rsidRPr="00F31AE9">
        <w:rPr>
          <w:rFonts w:ascii="Times New Roman" w:eastAsia="Times New Roman" w:hAnsi="Times New Roman" w:cs="Times New Roman"/>
          <w:sz w:val="24"/>
          <w:szCs w:val="24"/>
        </w:rPr>
        <w:t xml:space="preserve">    </w:t>
      </w:r>
    </w:p>
    <w:p w:rsidR="000F4FC2" w:rsidRPr="00F31AE9" w:rsidRDefault="009F27CE" w:rsidP="00F31AE9">
      <w:pPr>
        <w:pStyle w:val="a8"/>
        <w:numPr>
          <w:ilvl w:val="0"/>
          <w:numId w:val="9"/>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lastRenderedPageBreak/>
        <w:t xml:space="preserve">Помимо </w:t>
      </w:r>
      <w:r w:rsidR="006E108F" w:rsidRPr="00F31AE9">
        <w:rPr>
          <w:rFonts w:ascii="Times New Roman" w:hAnsi="Times New Roman" w:cs="Times New Roman"/>
          <w:sz w:val="24"/>
          <w:szCs w:val="24"/>
        </w:rPr>
        <w:t>Кипрского</w:t>
      </w:r>
      <w:r w:rsidRPr="00F31AE9">
        <w:rPr>
          <w:rFonts w:ascii="Times New Roman" w:hAnsi="Times New Roman" w:cs="Times New Roman"/>
          <w:sz w:val="24"/>
          <w:szCs w:val="24"/>
        </w:rPr>
        <w:t xml:space="preserve"> вопроса большое внимание следует уделить историографии, касающейся американской внешней политики на Ближнем Востоке. Следует сказать, что США, с целью установления своего контроля в регионе Ближнего Востока, проводят различные мероприятия, используя при этом как силовые, так и мирные рычаги воздействия. Многие ученые пос</w:t>
      </w:r>
      <w:r w:rsidR="000F4FC2" w:rsidRPr="00F31AE9">
        <w:rPr>
          <w:rFonts w:ascii="Times New Roman" w:hAnsi="Times New Roman" w:cs="Times New Roman"/>
          <w:sz w:val="24"/>
          <w:szCs w:val="24"/>
        </w:rPr>
        <w:t>вятили свои труды данной теме, но н</w:t>
      </w:r>
      <w:r w:rsidRPr="00F31AE9">
        <w:rPr>
          <w:rFonts w:ascii="Times New Roman" w:hAnsi="Times New Roman" w:cs="Times New Roman"/>
          <w:sz w:val="24"/>
          <w:szCs w:val="24"/>
        </w:rPr>
        <w:t>аибольший интерес представляют исследования в данной области таких авторов, как</w:t>
      </w:r>
      <w:r w:rsidR="006E108F" w:rsidRPr="00F31AE9">
        <w:rPr>
          <w:rFonts w:ascii="Times New Roman" w:hAnsi="Times New Roman" w:cs="Times New Roman"/>
          <w:sz w:val="24"/>
          <w:szCs w:val="24"/>
        </w:rPr>
        <w:t xml:space="preserve"> </w:t>
      </w:r>
      <w:r w:rsidR="004B5DA0" w:rsidRPr="00F31AE9">
        <w:rPr>
          <w:rFonts w:ascii="Times New Roman" w:hAnsi="Times New Roman" w:cs="Times New Roman"/>
          <w:sz w:val="24"/>
          <w:szCs w:val="24"/>
        </w:rPr>
        <w:t xml:space="preserve">В. И. </w:t>
      </w:r>
      <w:r w:rsidR="006E108F" w:rsidRPr="00F31AE9">
        <w:rPr>
          <w:rFonts w:ascii="Times New Roman" w:hAnsi="Times New Roman" w:cs="Times New Roman"/>
          <w:sz w:val="24"/>
          <w:szCs w:val="24"/>
        </w:rPr>
        <w:t xml:space="preserve">Бартенев, </w:t>
      </w:r>
      <w:r w:rsidR="004B5DA0" w:rsidRPr="00F31AE9">
        <w:rPr>
          <w:rFonts w:ascii="Times New Roman" w:hAnsi="Times New Roman" w:cs="Times New Roman"/>
          <w:sz w:val="24"/>
          <w:szCs w:val="24"/>
        </w:rPr>
        <w:t xml:space="preserve">О. </w:t>
      </w:r>
      <w:r w:rsidR="006E108F" w:rsidRPr="00F31AE9">
        <w:rPr>
          <w:rFonts w:ascii="Times New Roman" w:hAnsi="Times New Roman" w:cs="Times New Roman"/>
          <w:sz w:val="24"/>
          <w:szCs w:val="24"/>
        </w:rPr>
        <w:t xml:space="preserve">Приходько, </w:t>
      </w:r>
      <w:r w:rsidR="004B5DA0" w:rsidRPr="00F31AE9">
        <w:rPr>
          <w:rFonts w:ascii="Times New Roman" w:hAnsi="Times New Roman" w:cs="Times New Roman"/>
          <w:sz w:val="24"/>
          <w:szCs w:val="24"/>
        </w:rPr>
        <w:t xml:space="preserve">В.П. </w:t>
      </w:r>
      <w:r w:rsidR="006E108F" w:rsidRPr="00F31AE9">
        <w:rPr>
          <w:rFonts w:ascii="Times New Roman" w:hAnsi="Times New Roman" w:cs="Times New Roman"/>
          <w:sz w:val="24"/>
          <w:szCs w:val="24"/>
        </w:rPr>
        <w:t xml:space="preserve">Румянцев, </w:t>
      </w:r>
      <w:r w:rsidR="004B5DA0" w:rsidRPr="00F31AE9">
        <w:rPr>
          <w:rFonts w:ascii="Times New Roman" w:hAnsi="Times New Roman" w:cs="Times New Roman"/>
          <w:sz w:val="24"/>
          <w:szCs w:val="24"/>
        </w:rPr>
        <w:t xml:space="preserve">О.Н. </w:t>
      </w:r>
      <w:r w:rsidR="006E108F" w:rsidRPr="00F31AE9">
        <w:rPr>
          <w:rFonts w:ascii="Times New Roman" w:hAnsi="Times New Roman" w:cs="Times New Roman"/>
          <w:sz w:val="24"/>
          <w:szCs w:val="24"/>
        </w:rPr>
        <w:t xml:space="preserve">Скороходова, </w:t>
      </w:r>
      <w:r w:rsidR="004B5DA0" w:rsidRPr="00F31AE9">
        <w:rPr>
          <w:rFonts w:ascii="Times New Roman" w:hAnsi="Times New Roman" w:cs="Times New Roman"/>
          <w:sz w:val="24"/>
          <w:szCs w:val="24"/>
        </w:rPr>
        <w:t xml:space="preserve">Ж.С. </w:t>
      </w:r>
      <w:r w:rsidR="006E108F" w:rsidRPr="00F31AE9">
        <w:rPr>
          <w:rFonts w:ascii="Times New Roman" w:hAnsi="Times New Roman" w:cs="Times New Roman"/>
          <w:sz w:val="24"/>
          <w:szCs w:val="24"/>
        </w:rPr>
        <w:t xml:space="preserve">Сыздыкова, </w:t>
      </w:r>
      <w:r w:rsidR="004B5DA0" w:rsidRPr="00F31AE9">
        <w:rPr>
          <w:rFonts w:ascii="Times New Roman" w:hAnsi="Times New Roman" w:cs="Times New Roman"/>
          <w:sz w:val="24"/>
          <w:szCs w:val="24"/>
        </w:rPr>
        <w:t xml:space="preserve">С.А. </w:t>
      </w:r>
      <w:r w:rsidR="006E108F" w:rsidRPr="00F31AE9">
        <w:rPr>
          <w:rFonts w:ascii="Times New Roman" w:hAnsi="Times New Roman" w:cs="Times New Roman"/>
          <w:sz w:val="24"/>
          <w:szCs w:val="24"/>
        </w:rPr>
        <w:t xml:space="preserve">Тарбаев, </w:t>
      </w:r>
      <w:r w:rsidR="004B5DA0" w:rsidRPr="00F31AE9">
        <w:rPr>
          <w:rFonts w:ascii="Times New Roman" w:hAnsi="Times New Roman" w:cs="Times New Roman"/>
          <w:sz w:val="24"/>
          <w:szCs w:val="24"/>
        </w:rPr>
        <w:t xml:space="preserve">Х.М. </w:t>
      </w:r>
      <w:r w:rsidR="006E108F" w:rsidRPr="00F31AE9">
        <w:rPr>
          <w:rFonts w:ascii="Times New Roman" w:hAnsi="Times New Roman" w:cs="Times New Roman"/>
          <w:sz w:val="24"/>
          <w:szCs w:val="24"/>
        </w:rPr>
        <w:t xml:space="preserve">Халаф, </w:t>
      </w:r>
      <w:r w:rsidR="004B5DA0" w:rsidRPr="00F31AE9">
        <w:rPr>
          <w:rFonts w:ascii="Times New Roman" w:hAnsi="Times New Roman" w:cs="Times New Roman"/>
          <w:sz w:val="24"/>
          <w:szCs w:val="24"/>
        </w:rPr>
        <w:t xml:space="preserve">М. П. </w:t>
      </w:r>
      <w:r w:rsidR="0058292C" w:rsidRPr="00F31AE9">
        <w:rPr>
          <w:rFonts w:ascii="Times New Roman" w:hAnsi="Times New Roman" w:cs="Times New Roman"/>
          <w:sz w:val="24"/>
          <w:szCs w:val="24"/>
        </w:rPr>
        <w:t>Аминех</w:t>
      </w:r>
      <w:r w:rsidR="006E108F" w:rsidRPr="00F31AE9">
        <w:rPr>
          <w:rFonts w:ascii="Times New Roman" w:hAnsi="Times New Roman" w:cs="Times New Roman"/>
          <w:sz w:val="24"/>
          <w:szCs w:val="24"/>
        </w:rPr>
        <w:t xml:space="preserve">, </w:t>
      </w:r>
      <w:r w:rsidR="004B5DA0" w:rsidRPr="00F31AE9">
        <w:rPr>
          <w:rFonts w:ascii="Times New Roman" w:hAnsi="Times New Roman" w:cs="Times New Roman"/>
          <w:sz w:val="24"/>
          <w:szCs w:val="24"/>
        </w:rPr>
        <w:t xml:space="preserve">Г. </w:t>
      </w:r>
      <w:r w:rsidR="0058292C" w:rsidRPr="00F31AE9">
        <w:rPr>
          <w:rFonts w:ascii="Times New Roman" w:hAnsi="Times New Roman" w:cs="Times New Roman"/>
          <w:sz w:val="24"/>
          <w:szCs w:val="24"/>
        </w:rPr>
        <w:t>Балл</w:t>
      </w:r>
      <w:r w:rsidR="006E108F" w:rsidRPr="00F31AE9">
        <w:rPr>
          <w:rFonts w:ascii="Times New Roman" w:hAnsi="Times New Roman" w:cs="Times New Roman"/>
          <w:sz w:val="24"/>
          <w:szCs w:val="24"/>
        </w:rPr>
        <w:t xml:space="preserve">, </w:t>
      </w:r>
      <w:r w:rsidR="004B5DA0" w:rsidRPr="00F31AE9">
        <w:rPr>
          <w:rFonts w:ascii="Times New Roman" w:hAnsi="Times New Roman" w:cs="Times New Roman"/>
          <w:sz w:val="24"/>
          <w:szCs w:val="24"/>
        </w:rPr>
        <w:t xml:space="preserve">Д. </w:t>
      </w:r>
      <w:r w:rsidR="0058292C" w:rsidRPr="00F31AE9">
        <w:rPr>
          <w:rFonts w:ascii="Times New Roman" w:hAnsi="Times New Roman" w:cs="Times New Roman"/>
          <w:sz w:val="24"/>
          <w:szCs w:val="24"/>
        </w:rPr>
        <w:t>Битсиос</w:t>
      </w:r>
      <w:r w:rsidR="006E108F" w:rsidRPr="00F31AE9">
        <w:rPr>
          <w:rFonts w:ascii="Times New Roman" w:hAnsi="Times New Roman" w:cs="Times New Roman"/>
          <w:sz w:val="24"/>
          <w:szCs w:val="24"/>
        </w:rPr>
        <w:t xml:space="preserve">, </w:t>
      </w:r>
      <w:r w:rsidR="004B5DA0" w:rsidRPr="00F31AE9">
        <w:rPr>
          <w:rFonts w:ascii="Times New Roman" w:hAnsi="Times New Roman" w:cs="Times New Roman"/>
          <w:sz w:val="24"/>
          <w:szCs w:val="24"/>
        </w:rPr>
        <w:t xml:space="preserve">С. </w:t>
      </w:r>
      <w:r w:rsidR="0058292C" w:rsidRPr="00F31AE9">
        <w:rPr>
          <w:rFonts w:ascii="Times New Roman" w:hAnsi="Times New Roman" w:cs="Times New Roman"/>
          <w:sz w:val="24"/>
          <w:szCs w:val="24"/>
        </w:rPr>
        <w:t>Бреннер</w:t>
      </w:r>
      <w:r w:rsidR="000E48CD" w:rsidRPr="00F31AE9">
        <w:rPr>
          <w:rStyle w:val="a5"/>
          <w:rFonts w:ascii="Times New Roman" w:hAnsi="Times New Roman" w:cs="Times New Roman"/>
          <w:sz w:val="24"/>
          <w:szCs w:val="24"/>
        </w:rPr>
        <w:footnoteReference w:id="8"/>
      </w:r>
      <w:r w:rsidR="000F4FC2" w:rsidRPr="00F31AE9">
        <w:rPr>
          <w:rFonts w:ascii="Times New Roman" w:hAnsi="Times New Roman" w:cs="Times New Roman"/>
          <w:sz w:val="24"/>
          <w:szCs w:val="24"/>
          <w:shd w:val="clear" w:color="auto" w:fill="FFFFFF"/>
        </w:rPr>
        <w:t>.</w:t>
      </w:r>
    </w:p>
    <w:p w:rsidR="000F4FC2" w:rsidRPr="00F31AE9" w:rsidRDefault="009F27CE" w:rsidP="00F31AE9">
      <w:pPr>
        <w:pStyle w:val="a8"/>
        <w:numPr>
          <w:ilvl w:val="0"/>
          <w:numId w:val="9"/>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Тр</w:t>
      </w:r>
      <w:r w:rsidR="006E108F" w:rsidRPr="00F31AE9">
        <w:rPr>
          <w:rFonts w:ascii="Times New Roman" w:hAnsi="Times New Roman" w:cs="Times New Roman"/>
          <w:sz w:val="24"/>
          <w:szCs w:val="24"/>
        </w:rPr>
        <w:t xml:space="preserve">уды исследователей по проблемам Турции и Греции, а также американо-греческим и американо-турецким отношениям, </w:t>
      </w:r>
      <w:r w:rsidRPr="00F31AE9">
        <w:rPr>
          <w:rFonts w:ascii="Times New Roman" w:hAnsi="Times New Roman" w:cs="Times New Roman"/>
          <w:sz w:val="24"/>
          <w:szCs w:val="24"/>
        </w:rPr>
        <w:t xml:space="preserve">среди </w:t>
      </w:r>
      <w:r w:rsidR="006E108F" w:rsidRPr="00F31AE9">
        <w:rPr>
          <w:rFonts w:ascii="Times New Roman" w:hAnsi="Times New Roman" w:cs="Times New Roman"/>
          <w:sz w:val="24"/>
          <w:szCs w:val="24"/>
        </w:rPr>
        <w:t xml:space="preserve">авторов </w:t>
      </w:r>
      <w:r w:rsidRPr="00F31AE9">
        <w:rPr>
          <w:rFonts w:ascii="Times New Roman" w:hAnsi="Times New Roman" w:cs="Times New Roman"/>
          <w:sz w:val="24"/>
          <w:szCs w:val="24"/>
        </w:rPr>
        <w:t>которых</w:t>
      </w:r>
      <w:r w:rsidR="006E108F" w:rsidRPr="00F31AE9">
        <w:rPr>
          <w:rFonts w:ascii="Times New Roman" w:hAnsi="Times New Roman" w:cs="Times New Roman"/>
          <w:sz w:val="24"/>
          <w:szCs w:val="24"/>
        </w:rPr>
        <w:t xml:space="preserve"> можно выделить таких ученых, как: </w:t>
      </w:r>
      <w:r w:rsidR="004B5DA0" w:rsidRPr="00F31AE9">
        <w:rPr>
          <w:rFonts w:ascii="Times New Roman" w:hAnsi="Times New Roman" w:cs="Times New Roman"/>
          <w:sz w:val="24"/>
          <w:szCs w:val="24"/>
        </w:rPr>
        <w:t xml:space="preserve">А.А. </w:t>
      </w:r>
      <w:r w:rsidR="006E108F" w:rsidRPr="00F31AE9">
        <w:rPr>
          <w:rFonts w:ascii="Times New Roman" w:hAnsi="Times New Roman" w:cs="Times New Roman"/>
          <w:sz w:val="24"/>
          <w:szCs w:val="24"/>
        </w:rPr>
        <w:t xml:space="preserve">Абрегова, </w:t>
      </w:r>
      <w:r w:rsidR="004B5DA0" w:rsidRPr="00F31AE9">
        <w:rPr>
          <w:rFonts w:ascii="Times New Roman" w:hAnsi="Times New Roman" w:cs="Times New Roman"/>
          <w:sz w:val="24"/>
          <w:szCs w:val="24"/>
        </w:rPr>
        <w:t xml:space="preserve">Д.Ю. </w:t>
      </w:r>
      <w:r w:rsidR="006E108F" w:rsidRPr="00F31AE9">
        <w:rPr>
          <w:rFonts w:ascii="Times New Roman" w:hAnsi="Times New Roman" w:cs="Times New Roman"/>
          <w:sz w:val="24"/>
          <w:szCs w:val="24"/>
        </w:rPr>
        <w:t xml:space="preserve">Дворниченко, </w:t>
      </w:r>
      <w:r w:rsidR="004B5DA0" w:rsidRPr="00F31AE9">
        <w:rPr>
          <w:rFonts w:ascii="Times New Roman" w:hAnsi="Times New Roman" w:cs="Times New Roman"/>
          <w:sz w:val="24"/>
          <w:szCs w:val="24"/>
        </w:rPr>
        <w:t xml:space="preserve">Г. </w:t>
      </w:r>
      <w:r w:rsidR="006E108F" w:rsidRPr="00F31AE9">
        <w:rPr>
          <w:rFonts w:ascii="Times New Roman" w:hAnsi="Times New Roman" w:cs="Times New Roman"/>
          <w:sz w:val="24"/>
          <w:szCs w:val="24"/>
        </w:rPr>
        <w:t xml:space="preserve">Зиганшина, </w:t>
      </w:r>
      <w:r w:rsidR="004B5DA0" w:rsidRPr="00F31AE9">
        <w:rPr>
          <w:rFonts w:ascii="Times New Roman" w:hAnsi="Times New Roman" w:cs="Times New Roman"/>
          <w:sz w:val="24"/>
          <w:szCs w:val="24"/>
        </w:rPr>
        <w:t xml:space="preserve">А.С. </w:t>
      </w:r>
      <w:r w:rsidR="006E108F" w:rsidRPr="00F31AE9">
        <w:rPr>
          <w:rFonts w:ascii="Times New Roman" w:hAnsi="Times New Roman" w:cs="Times New Roman"/>
          <w:sz w:val="24"/>
          <w:szCs w:val="24"/>
        </w:rPr>
        <w:t xml:space="preserve">Лубоцкая, </w:t>
      </w:r>
      <w:r w:rsidR="004B5DA0" w:rsidRPr="00F31AE9">
        <w:rPr>
          <w:rFonts w:ascii="Times New Roman" w:hAnsi="Times New Roman" w:cs="Times New Roman"/>
          <w:sz w:val="24"/>
          <w:szCs w:val="24"/>
        </w:rPr>
        <w:t xml:space="preserve">Н.З. </w:t>
      </w:r>
      <w:r w:rsidR="006E108F" w:rsidRPr="00F31AE9">
        <w:rPr>
          <w:rFonts w:ascii="Times New Roman" w:hAnsi="Times New Roman" w:cs="Times New Roman"/>
          <w:sz w:val="24"/>
          <w:szCs w:val="24"/>
        </w:rPr>
        <w:t xml:space="preserve">Мосаки, </w:t>
      </w:r>
      <w:r w:rsidR="004B5DA0" w:rsidRPr="00F31AE9">
        <w:rPr>
          <w:rFonts w:ascii="Times New Roman" w:hAnsi="Times New Roman" w:cs="Times New Roman"/>
          <w:sz w:val="24"/>
          <w:szCs w:val="24"/>
        </w:rPr>
        <w:t xml:space="preserve">О.Е. </w:t>
      </w:r>
      <w:r w:rsidR="006E108F" w:rsidRPr="00F31AE9">
        <w:rPr>
          <w:rFonts w:ascii="Times New Roman" w:hAnsi="Times New Roman" w:cs="Times New Roman"/>
          <w:sz w:val="24"/>
          <w:szCs w:val="24"/>
        </w:rPr>
        <w:t xml:space="preserve">Петрунина, </w:t>
      </w:r>
      <w:r w:rsidR="004B5DA0" w:rsidRPr="00F31AE9">
        <w:rPr>
          <w:rFonts w:ascii="Times New Roman" w:hAnsi="Times New Roman" w:cs="Times New Roman"/>
          <w:sz w:val="24"/>
          <w:szCs w:val="24"/>
        </w:rPr>
        <w:t xml:space="preserve">И. С. </w:t>
      </w:r>
      <w:r w:rsidR="006E108F" w:rsidRPr="00F31AE9">
        <w:rPr>
          <w:rFonts w:ascii="Times New Roman" w:hAnsi="Times New Roman" w:cs="Times New Roman"/>
          <w:sz w:val="24"/>
          <w:szCs w:val="24"/>
        </w:rPr>
        <w:t xml:space="preserve">Сочнева, </w:t>
      </w:r>
      <w:r w:rsidR="004B5DA0" w:rsidRPr="00F31AE9">
        <w:rPr>
          <w:rFonts w:ascii="Times New Roman" w:hAnsi="Times New Roman" w:cs="Times New Roman"/>
          <w:sz w:val="24"/>
          <w:szCs w:val="24"/>
        </w:rPr>
        <w:t xml:space="preserve">А.С. </w:t>
      </w:r>
      <w:r w:rsidR="006E108F" w:rsidRPr="00F31AE9">
        <w:rPr>
          <w:rFonts w:ascii="Times New Roman" w:hAnsi="Times New Roman" w:cs="Times New Roman"/>
          <w:sz w:val="24"/>
          <w:szCs w:val="24"/>
        </w:rPr>
        <w:t xml:space="preserve">Шенин, </w:t>
      </w:r>
      <w:r w:rsidR="004B5DA0" w:rsidRPr="00F31AE9">
        <w:rPr>
          <w:rFonts w:ascii="Times New Roman" w:hAnsi="Times New Roman" w:cs="Times New Roman"/>
          <w:sz w:val="24"/>
          <w:szCs w:val="24"/>
        </w:rPr>
        <w:t xml:space="preserve">Н.И. </w:t>
      </w:r>
      <w:r w:rsidR="006E108F" w:rsidRPr="00F31AE9">
        <w:rPr>
          <w:rFonts w:ascii="Times New Roman" w:hAnsi="Times New Roman" w:cs="Times New Roman"/>
          <w:sz w:val="24"/>
          <w:szCs w:val="24"/>
        </w:rPr>
        <w:t xml:space="preserve">Черниченкина, </w:t>
      </w:r>
      <w:r w:rsidR="004B5DA0" w:rsidRPr="00F31AE9">
        <w:rPr>
          <w:rFonts w:ascii="Times New Roman" w:hAnsi="Times New Roman" w:cs="Times New Roman"/>
          <w:sz w:val="24"/>
          <w:szCs w:val="24"/>
        </w:rPr>
        <w:t xml:space="preserve">Э. </w:t>
      </w:r>
      <w:r w:rsidR="006E108F" w:rsidRPr="00F31AE9">
        <w:rPr>
          <w:rFonts w:ascii="Times New Roman" w:hAnsi="Times New Roman" w:cs="Times New Roman"/>
          <w:sz w:val="24"/>
          <w:szCs w:val="24"/>
        </w:rPr>
        <w:t xml:space="preserve">Цыркуль, </w:t>
      </w:r>
      <w:r w:rsidR="004B5DA0" w:rsidRPr="00F31AE9">
        <w:rPr>
          <w:rFonts w:ascii="Times New Roman" w:hAnsi="Times New Roman" w:cs="Times New Roman"/>
          <w:sz w:val="24"/>
          <w:szCs w:val="24"/>
        </w:rPr>
        <w:t xml:space="preserve">Д.В. </w:t>
      </w:r>
      <w:r w:rsidR="006E108F" w:rsidRPr="00F31AE9">
        <w:rPr>
          <w:rFonts w:ascii="Times New Roman" w:hAnsi="Times New Roman" w:cs="Times New Roman"/>
          <w:sz w:val="24"/>
          <w:szCs w:val="24"/>
        </w:rPr>
        <w:t xml:space="preserve">Накисбаев, </w:t>
      </w:r>
      <w:r w:rsidR="004B5DA0" w:rsidRPr="00F31AE9">
        <w:rPr>
          <w:rFonts w:ascii="Times New Roman" w:hAnsi="Times New Roman" w:cs="Times New Roman"/>
          <w:sz w:val="24"/>
          <w:szCs w:val="24"/>
        </w:rPr>
        <w:t xml:space="preserve">М.П. </w:t>
      </w:r>
      <w:r w:rsidR="006E108F" w:rsidRPr="00F31AE9">
        <w:rPr>
          <w:rFonts w:ascii="Times New Roman" w:hAnsi="Times New Roman" w:cs="Times New Roman"/>
          <w:sz w:val="24"/>
          <w:szCs w:val="24"/>
        </w:rPr>
        <w:t xml:space="preserve">Гучанин, </w:t>
      </w:r>
      <w:r w:rsidR="004B5DA0" w:rsidRPr="00F31AE9">
        <w:rPr>
          <w:rFonts w:ascii="Times New Roman" w:hAnsi="Times New Roman" w:cs="Times New Roman"/>
          <w:sz w:val="24"/>
          <w:szCs w:val="24"/>
        </w:rPr>
        <w:t xml:space="preserve">В.С. </w:t>
      </w:r>
      <w:r w:rsidR="006E108F" w:rsidRPr="00F31AE9">
        <w:rPr>
          <w:rFonts w:ascii="Times New Roman" w:hAnsi="Times New Roman" w:cs="Times New Roman"/>
          <w:sz w:val="24"/>
          <w:szCs w:val="24"/>
        </w:rPr>
        <w:t xml:space="preserve">Пивоварова, </w:t>
      </w:r>
      <w:r w:rsidR="004B5DA0" w:rsidRPr="00F31AE9">
        <w:rPr>
          <w:rFonts w:ascii="Times New Roman" w:hAnsi="Times New Roman" w:cs="Times New Roman"/>
          <w:sz w:val="24"/>
          <w:szCs w:val="24"/>
        </w:rPr>
        <w:t xml:space="preserve">М. </w:t>
      </w:r>
      <w:r w:rsidR="0058292C" w:rsidRPr="00F31AE9">
        <w:rPr>
          <w:rFonts w:ascii="Times New Roman" w:hAnsi="Times New Roman" w:cs="Times New Roman"/>
          <w:sz w:val="24"/>
          <w:szCs w:val="24"/>
        </w:rPr>
        <w:t>Тайфур</w:t>
      </w:r>
      <w:r w:rsidR="006E108F" w:rsidRPr="00F31AE9">
        <w:rPr>
          <w:rFonts w:ascii="Times New Roman" w:hAnsi="Times New Roman" w:cs="Times New Roman"/>
          <w:sz w:val="24"/>
          <w:szCs w:val="24"/>
        </w:rPr>
        <w:t xml:space="preserve">, </w:t>
      </w:r>
      <w:r w:rsidR="000F4FC2" w:rsidRPr="00F31AE9">
        <w:rPr>
          <w:rFonts w:ascii="Times New Roman" w:hAnsi="Times New Roman" w:cs="Times New Roman"/>
          <w:sz w:val="24"/>
          <w:szCs w:val="24"/>
        </w:rPr>
        <w:t xml:space="preserve">Л.С. </w:t>
      </w:r>
      <w:r w:rsidR="0058292C" w:rsidRPr="00F31AE9">
        <w:rPr>
          <w:rFonts w:ascii="Times New Roman" w:hAnsi="Times New Roman" w:cs="Times New Roman"/>
          <w:sz w:val="24"/>
          <w:szCs w:val="24"/>
        </w:rPr>
        <w:t>Уитнер</w:t>
      </w:r>
      <w:r w:rsidR="006E108F" w:rsidRPr="00F31AE9">
        <w:rPr>
          <w:rFonts w:ascii="Times New Roman" w:hAnsi="Times New Roman" w:cs="Times New Roman"/>
          <w:sz w:val="24"/>
          <w:szCs w:val="24"/>
        </w:rPr>
        <w:t xml:space="preserve">, </w:t>
      </w:r>
      <w:r w:rsidR="000F4FC2" w:rsidRPr="00F31AE9">
        <w:rPr>
          <w:rFonts w:ascii="Times New Roman" w:hAnsi="Times New Roman" w:cs="Times New Roman"/>
          <w:sz w:val="24"/>
          <w:szCs w:val="24"/>
        </w:rPr>
        <w:t xml:space="preserve">Н. </w:t>
      </w:r>
      <w:r w:rsidR="0058292C" w:rsidRPr="00F31AE9">
        <w:rPr>
          <w:rFonts w:ascii="Times New Roman" w:hAnsi="Times New Roman" w:cs="Times New Roman"/>
          <w:sz w:val="24"/>
          <w:szCs w:val="24"/>
        </w:rPr>
        <w:t>Мартин</w:t>
      </w:r>
      <w:r w:rsidR="006E108F" w:rsidRPr="00F31AE9">
        <w:rPr>
          <w:rFonts w:ascii="Times New Roman" w:hAnsi="Times New Roman" w:cs="Times New Roman"/>
          <w:sz w:val="24"/>
          <w:szCs w:val="24"/>
        </w:rPr>
        <w:t xml:space="preserve">, </w:t>
      </w:r>
      <w:r w:rsidR="000F4FC2" w:rsidRPr="00F31AE9">
        <w:rPr>
          <w:rFonts w:ascii="Times New Roman" w:hAnsi="Times New Roman" w:cs="Times New Roman"/>
          <w:sz w:val="24"/>
          <w:szCs w:val="24"/>
        </w:rPr>
        <w:t xml:space="preserve">Й.В. </w:t>
      </w:r>
      <w:r w:rsidR="0058292C" w:rsidRPr="00F31AE9">
        <w:rPr>
          <w:rFonts w:ascii="Times New Roman" w:hAnsi="Times New Roman" w:cs="Times New Roman"/>
          <w:sz w:val="24"/>
          <w:szCs w:val="24"/>
        </w:rPr>
        <w:t>Кофас</w:t>
      </w:r>
      <w:r w:rsidR="00C36114" w:rsidRPr="00F31AE9">
        <w:rPr>
          <w:rStyle w:val="a5"/>
          <w:rFonts w:ascii="Times New Roman" w:hAnsi="Times New Roman" w:cs="Times New Roman"/>
          <w:sz w:val="24"/>
          <w:szCs w:val="24"/>
        </w:rPr>
        <w:footnoteReference w:id="9"/>
      </w:r>
      <w:r w:rsidR="000F4FC2" w:rsidRPr="00F31AE9">
        <w:rPr>
          <w:rFonts w:ascii="Times New Roman" w:hAnsi="Times New Roman" w:cs="Times New Roman"/>
          <w:sz w:val="24"/>
          <w:szCs w:val="24"/>
        </w:rPr>
        <w:t>.</w:t>
      </w:r>
      <w:r w:rsidR="006E108F" w:rsidRPr="00F31AE9">
        <w:rPr>
          <w:rFonts w:ascii="Times New Roman" w:hAnsi="Times New Roman" w:cs="Times New Roman"/>
          <w:sz w:val="24"/>
          <w:szCs w:val="24"/>
        </w:rPr>
        <w:t xml:space="preserve">   </w:t>
      </w:r>
    </w:p>
    <w:p w:rsidR="0017028B" w:rsidRPr="00F31AE9" w:rsidRDefault="0017028B" w:rsidP="00F31AE9">
      <w:pPr>
        <w:spacing w:line="360" w:lineRule="auto"/>
        <w:jc w:val="both"/>
        <w:rPr>
          <w:rFonts w:ascii="Times New Roman" w:eastAsia="Times New Roman" w:hAnsi="Times New Roman" w:cs="Times New Roman"/>
          <w:i/>
          <w:sz w:val="24"/>
          <w:szCs w:val="24"/>
        </w:rPr>
      </w:pPr>
      <w:r w:rsidRPr="00F31AE9">
        <w:rPr>
          <w:rFonts w:ascii="Times New Roman" w:hAnsi="Times New Roman" w:cs="Times New Roman"/>
          <w:i/>
          <w:sz w:val="24"/>
          <w:szCs w:val="24"/>
        </w:rPr>
        <w:lastRenderedPageBreak/>
        <w:t>Структура</w:t>
      </w:r>
    </w:p>
    <w:p w:rsidR="0017028B" w:rsidRPr="00F31AE9" w:rsidRDefault="0017028B" w:rsidP="00F31AE9">
      <w:p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 xml:space="preserve">  Во введении обоснована актуальность темы данного исследования, определены объект и предмет, цели и задачи, указаны хронологические рамки, перечислена и проанализирована использованная литература и источники. </w:t>
      </w:r>
    </w:p>
    <w:p w:rsidR="0017028B" w:rsidRPr="00F31AE9" w:rsidRDefault="0017028B" w:rsidP="00F31AE9">
      <w:p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 xml:space="preserve">  В первой главе «</w:t>
      </w:r>
      <w:r w:rsidRPr="00F31AE9">
        <w:rPr>
          <w:rFonts w:ascii="Times New Roman" w:eastAsia="Times New Roman" w:hAnsi="Times New Roman" w:cs="Times New Roman"/>
          <w:sz w:val="24"/>
          <w:szCs w:val="24"/>
          <w:lang w:eastAsia="ru-RU"/>
        </w:rPr>
        <w:t>Эволюция кипрской проблемы в международных отношениях»</w:t>
      </w:r>
      <w:r w:rsidRPr="00F31AE9">
        <w:rPr>
          <w:rFonts w:ascii="Times New Roman" w:hAnsi="Times New Roman" w:cs="Times New Roman"/>
          <w:sz w:val="24"/>
          <w:szCs w:val="24"/>
        </w:rPr>
        <w:t xml:space="preserve"> проанализированы истоки данной проблемы, а</w:t>
      </w:r>
      <w:r w:rsidR="0025753D" w:rsidRPr="00F31AE9">
        <w:rPr>
          <w:rFonts w:ascii="Times New Roman" w:hAnsi="Times New Roman" w:cs="Times New Roman"/>
          <w:sz w:val="24"/>
          <w:szCs w:val="24"/>
        </w:rPr>
        <w:t xml:space="preserve"> также основные этапы развития К</w:t>
      </w:r>
      <w:r w:rsidRPr="00F31AE9">
        <w:rPr>
          <w:rFonts w:ascii="Times New Roman" w:hAnsi="Times New Roman" w:cs="Times New Roman"/>
          <w:sz w:val="24"/>
          <w:szCs w:val="24"/>
        </w:rPr>
        <w:t>ипрского вопроса.</w:t>
      </w:r>
    </w:p>
    <w:p w:rsidR="0017028B" w:rsidRPr="00F31AE9" w:rsidRDefault="0017028B" w:rsidP="00F31AE9">
      <w:pPr>
        <w:spacing w:line="360" w:lineRule="auto"/>
        <w:jc w:val="both"/>
        <w:rPr>
          <w:rFonts w:ascii="Times New Roman" w:eastAsia="Times New Roman" w:hAnsi="Times New Roman" w:cs="Times New Roman"/>
          <w:b/>
          <w:sz w:val="24"/>
          <w:szCs w:val="24"/>
          <w:lang w:eastAsia="ru-RU"/>
        </w:rPr>
      </w:pPr>
      <w:r w:rsidRPr="00F31AE9">
        <w:rPr>
          <w:rFonts w:ascii="Times New Roman" w:hAnsi="Times New Roman" w:cs="Times New Roman"/>
          <w:sz w:val="24"/>
          <w:szCs w:val="24"/>
        </w:rPr>
        <w:t xml:space="preserve">  Во второй главе «</w:t>
      </w:r>
      <w:r w:rsidRPr="00F31AE9">
        <w:rPr>
          <w:rFonts w:ascii="Times New Roman" w:eastAsia="Times New Roman" w:hAnsi="Times New Roman" w:cs="Times New Roman"/>
          <w:sz w:val="24"/>
          <w:szCs w:val="24"/>
          <w:lang w:eastAsia="ru-RU"/>
        </w:rPr>
        <w:t>Отношения США с участниками кипрского конфликта</w:t>
      </w:r>
      <w:r w:rsidRPr="00F31AE9">
        <w:rPr>
          <w:rFonts w:ascii="Times New Roman" w:hAnsi="Times New Roman" w:cs="Times New Roman"/>
          <w:sz w:val="24"/>
          <w:szCs w:val="24"/>
        </w:rPr>
        <w:t>» проанализированы основные этапы развития внешнеполитической стратегии США по отношению к Ближневосточному региону и Восточному Средиземноморью, а также подробно рассмотрены американо-турецкие, американо-греческие отношения.</w:t>
      </w:r>
    </w:p>
    <w:p w:rsidR="0017028B" w:rsidRPr="00F31AE9" w:rsidRDefault="0017028B" w:rsidP="00F31AE9">
      <w:p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 xml:space="preserve">  В третьей главе «</w:t>
      </w:r>
      <w:r w:rsidRPr="00F31AE9">
        <w:rPr>
          <w:rFonts w:ascii="Times New Roman" w:eastAsia="Times New Roman" w:hAnsi="Times New Roman" w:cs="Times New Roman"/>
          <w:sz w:val="24"/>
          <w:szCs w:val="24"/>
          <w:lang w:eastAsia="ru-RU"/>
        </w:rPr>
        <w:t>США и урегулирование кипрского конфликта</w:t>
      </w:r>
      <w:r w:rsidRPr="00F31AE9">
        <w:rPr>
          <w:rFonts w:ascii="Times New Roman" w:hAnsi="Times New Roman" w:cs="Times New Roman"/>
          <w:sz w:val="24"/>
          <w:szCs w:val="24"/>
        </w:rPr>
        <w:t>» исследована вовлеченность США в процесс выработки решений касательно кипрской проблемы</w:t>
      </w:r>
      <w:r w:rsidR="0096277C" w:rsidRPr="00F31AE9">
        <w:rPr>
          <w:rFonts w:ascii="Times New Roman" w:hAnsi="Times New Roman" w:cs="Times New Roman"/>
          <w:sz w:val="24"/>
          <w:szCs w:val="24"/>
        </w:rPr>
        <w:t xml:space="preserve"> в рамках НАТО и ООН</w:t>
      </w:r>
      <w:r w:rsidRPr="00F31AE9">
        <w:rPr>
          <w:rFonts w:ascii="Times New Roman" w:hAnsi="Times New Roman" w:cs="Times New Roman"/>
          <w:sz w:val="24"/>
          <w:szCs w:val="24"/>
        </w:rPr>
        <w:t>.</w:t>
      </w:r>
    </w:p>
    <w:p w:rsidR="0017028B" w:rsidRPr="00F31AE9" w:rsidRDefault="0017028B" w:rsidP="00F31AE9">
      <w:p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 xml:space="preserve">  В заключении подведены основные итоги работы и сделаны основные выводы.</w:t>
      </w:r>
    </w:p>
    <w:p w:rsidR="00891A04" w:rsidRPr="00F31AE9" w:rsidRDefault="00891A04" w:rsidP="00F31AE9">
      <w:pPr>
        <w:spacing w:line="360" w:lineRule="auto"/>
        <w:jc w:val="both"/>
        <w:rPr>
          <w:rFonts w:ascii="Times New Roman" w:eastAsia="Times New Roman" w:hAnsi="Times New Roman" w:cs="Times New Roman"/>
          <w:sz w:val="24"/>
          <w:szCs w:val="24"/>
          <w:lang w:eastAsia="ru-RU"/>
        </w:rPr>
      </w:pPr>
      <w:r w:rsidRPr="00F31AE9">
        <w:rPr>
          <w:rFonts w:ascii="Times New Roman" w:eastAsia="Times New Roman" w:hAnsi="Times New Roman" w:cs="Times New Roman"/>
          <w:sz w:val="24"/>
          <w:szCs w:val="24"/>
          <w:lang w:eastAsia="ru-RU"/>
        </w:rPr>
        <w:t xml:space="preserve">  Результаты данного исследования </w:t>
      </w:r>
      <w:r w:rsidRPr="00F31AE9">
        <w:rPr>
          <w:rFonts w:ascii="Times New Roman" w:eastAsia="Times New Roman" w:hAnsi="Times New Roman" w:cs="Times New Roman"/>
          <w:i/>
          <w:sz w:val="24"/>
          <w:szCs w:val="24"/>
          <w:lang w:eastAsia="ru-RU"/>
        </w:rPr>
        <w:t>апробированы</w:t>
      </w:r>
      <w:r w:rsidRPr="00F31AE9">
        <w:rPr>
          <w:rFonts w:ascii="Times New Roman" w:eastAsia="Times New Roman" w:hAnsi="Times New Roman" w:cs="Times New Roman"/>
          <w:sz w:val="24"/>
          <w:szCs w:val="24"/>
          <w:lang w:eastAsia="ru-RU"/>
        </w:rPr>
        <w:t xml:space="preserve"> на студенческих</w:t>
      </w:r>
      <w:r w:rsidR="009416E5">
        <w:rPr>
          <w:rFonts w:ascii="Times New Roman" w:eastAsia="Times New Roman" w:hAnsi="Times New Roman" w:cs="Times New Roman"/>
          <w:sz w:val="24"/>
          <w:szCs w:val="24"/>
          <w:lang w:eastAsia="ru-RU"/>
        </w:rPr>
        <w:t xml:space="preserve"> научных конференциях: VIII</w:t>
      </w:r>
      <w:r w:rsidRPr="00F31AE9">
        <w:rPr>
          <w:rFonts w:ascii="Times New Roman" w:eastAsia="Times New Roman" w:hAnsi="Times New Roman" w:cs="Times New Roman"/>
          <w:sz w:val="24"/>
          <w:szCs w:val="24"/>
          <w:lang w:eastAsia="ru-RU"/>
        </w:rPr>
        <w:t xml:space="preserve"> австрийская международная конференция; международный молодежный конкурс научных работ «Молодежь в науке</w:t>
      </w:r>
      <w:r w:rsidR="009416E5">
        <w:rPr>
          <w:rFonts w:ascii="Times New Roman" w:eastAsia="Times New Roman" w:hAnsi="Times New Roman" w:cs="Times New Roman"/>
          <w:sz w:val="24"/>
          <w:szCs w:val="24"/>
          <w:lang w:eastAsia="ru-RU"/>
        </w:rPr>
        <w:t xml:space="preserve">: новые аргументы» (лауреат I </w:t>
      </w:r>
      <w:r w:rsidRPr="00F31AE9">
        <w:rPr>
          <w:rFonts w:ascii="Times New Roman" w:eastAsia="Times New Roman" w:hAnsi="Times New Roman" w:cs="Times New Roman"/>
          <w:sz w:val="24"/>
          <w:szCs w:val="24"/>
          <w:lang w:eastAsia="ru-RU"/>
        </w:rPr>
        <w:t>степени) и опубликованы в сборниках</w:t>
      </w:r>
      <w:r w:rsidR="00052C21" w:rsidRPr="00F31AE9">
        <w:rPr>
          <w:rStyle w:val="a5"/>
          <w:rFonts w:ascii="Times New Roman" w:eastAsia="Times New Roman" w:hAnsi="Times New Roman" w:cs="Times New Roman"/>
          <w:sz w:val="24"/>
          <w:szCs w:val="24"/>
          <w:lang w:eastAsia="ru-RU"/>
        </w:rPr>
        <w:footnoteReference w:id="10"/>
      </w:r>
      <w:r w:rsidRPr="00F31AE9">
        <w:rPr>
          <w:rFonts w:ascii="Times New Roman" w:eastAsia="Times New Roman" w:hAnsi="Times New Roman" w:cs="Times New Roman"/>
          <w:sz w:val="24"/>
          <w:szCs w:val="24"/>
          <w:lang w:eastAsia="ru-RU"/>
        </w:rPr>
        <w:t xml:space="preserve">. </w:t>
      </w:r>
    </w:p>
    <w:p w:rsidR="00F15231" w:rsidRPr="00F31AE9" w:rsidRDefault="00F15231" w:rsidP="00F31AE9">
      <w:pPr>
        <w:spacing w:line="360" w:lineRule="auto"/>
        <w:jc w:val="both"/>
        <w:rPr>
          <w:rFonts w:ascii="Times New Roman" w:eastAsia="Times New Roman" w:hAnsi="Times New Roman" w:cs="Times New Roman"/>
          <w:sz w:val="24"/>
          <w:szCs w:val="24"/>
          <w:lang w:eastAsia="ru-RU"/>
        </w:rPr>
      </w:pPr>
      <w:r w:rsidRPr="00F31AE9">
        <w:rPr>
          <w:rFonts w:ascii="Times New Roman" w:eastAsia="Times New Roman" w:hAnsi="Times New Roman" w:cs="Times New Roman"/>
          <w:b/>
          <w:sz w:val="24"/>
          <w:szCs w:val="24"/>
          <w:lang w:eastAsia="ru-RU"/>
        </w:rPr>
        <w:lastRenderedPageBreak/>
        <w:t>Глава 1.  Эволюция кипрской проблемы в международных отношениях</w:t>
      </w:r>
      <w:r w:rsidRPr="00F31AE9">
        <w:rPr>
          <w:rFonts w:ascii="Times New Roman" w:eastAsia="Times New Roman" w:hAnsi="Times New Roman" w:cs="Times New Roman"/>
          <w:sz w:val="24"/>
          <w:szCs w:val="24"/>
          <w:lang w:eastAsia="ru-RU"/>
        </w:rPr>
        <w:t>.</w:t>
      </w:r>
      <w:r w:rsidRPr="00F31AE9">
        <w:rPr>
          <w:rFonts w:ascii="Times New Roman" w:eastAsia="Times New Roman" w:hAnsi="Times New Roman" w:cs="Times New Roman"/>
          <w:sz w:val="24"/>
          <w:szCs w:val="24"/>
          <w:lang w:eastAsia="ru-RU"/>
        </w:rPr>
        <w:br/>
      </w:r>
      <w:r w:rsidR="00ED18B3" w:rsidRPr="00F31AE9">
        <w:rPr>
          <w:rFonts w:ascii="Times New Roman" w:eastAsia="Times New Roman" w:hAnsi="Times New Roman" w:cs="Times New Roman"/>
          <w:i/>
          <w:sz w:val="24"/>
          <w:szCs w:val="24"/>
          <w:lang w:eastAsia="ru-RU"/>
        </w:rPr>
        <w:t xml:space="preserve"> </w:t>
      </w:r>
      <w:r w:rsidRPr="00F31AE9">
        <w:rPr>
          <w:rFonts w:ascii="Times New Roman" w:eastAsia="Times New Roman" w:hAnsi="Times New Roman" w:cs="Times New Roman"/>
          <w:i/>
          <w:sz w:val="24"/>
          <w:szCs w:val="24"/>
          <w:lang w:eastAsia="ru-RU"/>
        </w:rPr>
        <w:t>1.1. Истоки кипрской проблемы.</w:t>
      </w:r>
    </w:p>
    <w:p w:rsidR="000B0E92" w:rsidRPr="00F31AE9" w:rsidRDefault="00C5372E" w:rsidP="00F31AE9">
      <w:p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 xml:space="preserve">  </w:t>
      </w:r>
      <w:r w:rsidR="00F15231" w:rsidRPr="00F31AE9">
        <w:rPr>
          <w:rFonts w:ascii="Times New Roman" w:hAnsi="Times New Roman" w:cs="Times New Roman"/>
          <w:sz w:val="24"/>
          <w:szCs w:val="24"/>
        </w:rPr>
        <w:t xml:space="preserve">Как сложилось исторически, остров на протяжении веков являлся объектом </w:t>
      </w:r>
      <w:r w:rsidR="006C22F3" w:rsidRPr="00F31AE9">
        <w:rPr>
          <w:rFonts w:ascii="Times New Roman" w:hAnsi="Times New Roman" w:cs="Times New Roman"/>
          <w:sz w:val="24"/>
          <w:szCs w:val="24"/>
        </w:rPr>
        <w:t xml:space="preserve">различных </w:t>
      </w:r>
      <w:r w:rsidR="00F15231" w:rsidRPr="00F31AE9">
        <w:rPr>
          <w:rFonts w:ascii="Times New Roman" w:hAnsi="Times New Roman" w:cs="Times New Roman"/>
          <w:sz w:val="24"/>
          <w:szCs w:val="24"/>
        </w:rPr>
        <w:t>завоеваний, но именно Византийская и Османская империи оставили наиболее весомый след в развитии Кипра. В</w:t>
      </w:r>
      <w:r w:rsidR="00F15231" w:rsidRPr="00F31AE9">
        <w:rPr>
          <w:rStyle w:val="apple-converted-space"/>
          <w:rFonts w:ascii="Times New Roman" w:hAnsi="Times New Roman" w:cs="Times New Roman"/>
          <w:sz w:val="24"/>
          <w:szCs w:val="24"/>
          <w:shd w:val="clear" w:color="auto" w:fill="FFFFFF"/>
        </w:rPr>
        <w:t> </w:t>
      </w:r>
      <w:hyperlink r:id="rId8" w:tooltip="395 год" w:history="1">
        <w:r w:rsidR="00F15231" w:rsidRPr="00F31AE9">
          <w:rPr>
            <w:rStyle w:val="a6"/>
            <w:rFonts w:ascii="Times New Roman" w:hAnsi="Times New Roman" w:cs="Times New Roman"/>
            <w:color w:val="auto"/>
            <w:sz w:val="24"/>
            <w:szCs w:val="24"/>
            <w:u w:val="none"/>
            <w:shd w:val="clear" w:color="auto" w:fill="FFFFFF"/>
          </w:rPr>
          <w:t>395 году</w:t>
        </w:r>
      </w:hyperlink>
      <w:r w:rsidR="00F15231" w:rsidRPr="00F31AE9">
        <w:rPr>
          <w:rFonts w:ascii="Times New Roman" w:hAnsi="Times New Roman" w:cs="Times New Roman"/>
          <w:sz w:val="24"/>
          <w:szCs w:val="24"/>
          <w:shd w:val="clear" w:color="auto" w:fill="FFFFFF"/>
        </w:rPr>
        <w:t xml:space="preserve"> </w:t>
      </w:r>
      <w:r w:rsidRPr="00F31AE9">
        <w:rPr>
          <w:rFonts w:ascii="Times New Roman" w:hAnsi="Times New Roman" w:cs="Times New Roman"/>
          <w:sz w:val="24"/>
          <w:szCs w:val="24"/>
          <w:shd w:val="clear" w:color="auto" w:fill="FFFFFF"/>
        </w:rPr>
        <w:t>остров</w:t>
      </w:r>
      <w:r w:rsidR="00F15231" w:rsidRPr="00F31AE9">
        <w:rPr>
          <w:rStyle w:val="apple-converted-space"/>
          <w:rFonts w:ascii="Times New Roman" w:hAnsi="Times New Roman" w:cs="Times New Roman"/>
          <w:sz w:val="24"/>
          <w:szCs w:val="24"/>
          <w:shd w:val="clear" w:color="auto" w:fill="FFFFFF"/>
        </w:rPr>
        <w:t> </w:t>
      </w:r>
      <w:r w:rsidR="00F15231" w:rsidRPr="00F31AE9">
        <w:rPr>
          <w:rFonts w:ascii="Times New Roman" w:hAnsi="Times New Roman" w:cs="Times New Roman"/>
          <w:sz w:val="24"/>
          <w:szCs w:val="24"/>
          <w:shd w:val="clear" w:color="auto" w:fill="FFFFFF"/>
        </w:rPr>
        <w:t>оказался под властью Византии в результате распада</w:t>
      </w:r>
      <w:r w:rsidR="00F15231" w:rsidRPr="00F31AE9">
        <w:rPr>
          <w:rStyle w:val="apple-converted-space"/>
          <w:rFonts w:ascii="Times New Roman" w:hAnsi="Times New Roman" w:cs="Times New Roman"/>
          <w:sz w:val="24"/>
          <w:szCs w:val="24"/>
          <w:shd w:val="clear" w:color="auto" w:fill="FFFFFF"/>
        </w:rPr>
        <w:t> </w:t>
      </w:r>
      <w:hyperlink r:id="rId9" w:tooltip="Римская империя" w:history="1">
        <w:r w:rsidR="00F15231" w:rsidRPr="00F31AE9">
          <w:rPr>
            <w:rStyle w:val="a6"/>
            <w:rFonts w:ascii="Times New Roman" w:hAnsi="Times New Roman" w:cs="Times New Roman"/>
            <w:color w:val="auto"/>
            <w:sz w:val="24"/>
            <w:szCs w:val="24"/>
            <w:u w:val="none"/>
            <w:shd w:val="clear" w:color="auto" w:fill="FFFFFF"/>
          </w:rPr>
          <w:t>Римской империи</w:t>
        </w:r>
      </w:hyperlink>
      <w:r w:rsidR="00F15231" w:rsidRPr="00F31AE9">
        <w:rPr>
          <w:rStyle w:val="apple-converted-space"/>
          <w:rFonts w:ascii="Times New Roman" w:hAnsi="Times New Roman" w:cs="Times New Roman"/>
          <w:sz w:val="24"/>
          <w:szCs w:val="24"/>
          <w:shd w:val="clear" w:color="auto" w:fill="FFFFFF"/>
        </w:rPr>
        <w:t> </w:t>
      </w:r>
      <w:r w:rsidR="00F15231" w:rsidRPr="00F31AE9">
        <w:rPr>
          <w:rFonts w:ascii="Times New Roman" w:hAnsi="Times New Roman" w:cs="Times New Roman"/>
          <w:sz w:val="24"/>
          <w:szCs w:val="24"/>
          <w:shd w:val="clear" w:color="auto" w:fill="FFFFFF"/>
        </w:rPr>
        <w:t>на</w:t>
      </w:r>
      <w:r w:rsidR="00F15231" w:rsidRPr="00F31AE9">
        <w:rPr>
          <w:rStyle w:val="apple-converted-space"/>
          <w:rFonts w:ascii="Times New Roman" w:hAnsi="Times New Roman" w:cs="Times New Roman"/>
          <w:sz w:val="24"/>
          <w:szCs w:val="24"/>
          <w:shd w:val="clear" w:color="auto" w:fill="FFFFFF"/>
        </w:rPr>
        <w:t> </w:t>
      </w:r>
      <w:hyperlink r:id="rId10" w:tooltip="Восточная Римская империя" w:history="1">
        <w:r w:rsidR="00F15231" w:rsidRPr="00F31AE9">
          <w:rPr>
            <w:rStyle w:val="a6"/>
            <w:rFonts w:ascii="Times New Roman" w:hAnsi="Times New Roman" w:cs="Times New Roman"/>
            <w:color w:val="auto"/>
            <w:sz w:val="24"/>
            <w:szCs w:val="24"/>
            <w:u w:val="none"/>
            <w:shd w:val="clear" w:color="auto" w:fill="FFFFFF"/>
          </w:rPr>
          <w:t>Восточную</w:t>
        </w:r>
      </w:hyperlink>
      <w:r w:rsidR="00F15231" w:rsidRPr="00F31AE9">
        <w:rPr>
          <w:rStyle w:val="apple-converted-space"/>
          <w:rFonts w:ascii="Times New Roman" w:hAnsi="Times New Roman" w:cs="Times New Roman"/>
          <w:sz w:val="24"/>
          <w:szCs w:val="24"/>
          <w:shd w:val="clear" w:color="auto" w:fill="FFFFFF"/>
        </w:rPr>
        <w:t> </w:t>
      </w:r>
      <w:r w:rsidR="00F15231" w:rsidRPr="00F31AE9">
        <w:rPr>
          <w:rFonts w:ascii="Times New Roman" w:hAnsi="Times New Roman" w:cs="Times New Roman"/>
          <w:sz w:val="24"/>
          <w:szCs w:val="24"/>
          <w:shd w:val="clear" w:color="auto" w:fill="FFFFFF"/>
        </w:rPr>
        <w:t>и</w:t>
      </w:r>
      <w:r w:rsidR="00F15231" w:rsidRPr="00F31AE9">
        <w:rPr>
          <w:rStyle w:val="apple-converted-space"/>
          <w:rFonts w:ascii="Times New Roman" w:hAnsi="Times New Roman" w:cs="Times New Roman"/>
          <w:sz w:val="24"/>
          <w:szCs w:val="24"/>
          <w:shd w:val="clear" w:color="auto" w:fill="FFFFFF"/>
        </w:rPr>
        <w:t> </w:t>
      </w:r>
      <w:hyperlink r:id="rId11" w:tooltip="Западная Римская империя" w:history="1">
        <w:r w:rsidR="00F15231" w:rsidRPr="00F31AE9">
          <w:rPr>
            <w:rStyle w:val="a6"/>
            <w:rFonts w:ascii="Times New Roman" w:hAnsi="Times New Roman" w:cs="Times New Roman"/>
            <w:color w:val="auto"/>
            <w:sz w:val="24"/>
            <w:szCs w:val="24"/>
            <w:u w:val="none"/>
            <w:shd w:val="clear" w:color="auto" w:fill="FFFFFF"/>
          </w:rPr>
          <w:t>Западную</w:t>
        </w:r>
      </w:hyperlink>
      <w:r w:rsidR="00F15231" w:rsidRPr="00F31AE9">
        <w:rPr>
          <w:rStyle w:val="apple-converted-space"/>
          <w:rFonts w:ascii="Times New Roman" w:hAnsi="Times New Roman" w:cs="Times New Roman"/>
          <w:sz w:val="24"/>
          <w:szCs w:val="24"/>
          <w:shd w:val="clear" w:color="auto" w:fill="FFFFFF"/>
        </w:rPr>
        <w:t> </w:t>
      </w:r>
      <w:r w:rsidR="00F15231" w:rsidRPr="00F31AE9">
        <w:rPr>
          <w:rFonts w:ascii="Times New Roman" w:hAnsi="Times New Roman" w:cs="Times New Roman"/>
          <w:sz w:val="24"/>
          <w:szCs w:val="24"/>
          <w:shd w:val="clear" w:color="auto" w:fill="FFFFFF"/>
        </w:rPr>
        <w:t>части</w:t>
      </w:r>
      <w:r w:rsidR="00F15231" w:rsidRPr="00F31AE9">
        <w:rPr>
          <w:rFonts w:ascii="Times New Roman" w:hAnsi="Times New Roman" w:cs="Times New Roman"/>
          <w:sz w:val="24"/>
          <w:szCs w:val="24"/>
        </w:rPr>
        <w:t xml:space="preserve">. </w:t>
      </w:r>
      <w:r w:rsidR="00F15231" w:rsidRPr="00F31AE9">
        <w:rPr>
          <w:rFonts w:ascii="Times New Roman" w:hAnsi="Times New Roman" w:cs="Times New Roman"/>
          <w:sz w:val="24"/>
          <w:szCs w:val="24"/>
          <w:shd w:val="clear" w:color="auto" w:fill="FFFFFF"/>
        </w:rPr>
        <w:t xml:space="preserve">За период </w:t>
      </w:r>
      <w:r w:rsidR="005D6220" w:rsidRPr="00F31AE9">
        <w:rPr>
          <w:rFonts w:ascii="Times New Roman" w:hAnsi="Times New Roman" w:cs="Times New Roman"/>
          <w:sz w:val="24"/>
          <w:szCs w:val="24"/>
          <w:shd w:val="clear" w:color="auto" w:fill="FFFFFF"/>
        </w:rPr>
        <w:t xml:space="preserve">в </w:t>
      </w:r>
      <w:r w:rsidR="00F15231" w:rsidRPr="00F31AE9">
        <w:rPr>
          <w:rFonts w:ascii="Times New Roman" w:hAnsi="Times New Roman" w:cs="Times New Roman"/>
          <w:sz w:val="24"/>
          <w:szCs w:val="24"/>
          <w:shd w:val="clear" w:color="auto" w:fill="FFFFFF"/>
        </w:rPr>
        <w:t>почти 800 лет, прерванный</w:t>
      </w:r>
      <w:r w:rsidR="00C172C8" w:rsidRPr="00F31AE9">
        <w:rPr>
          <w:rFonts w:ascii="Times New Roman" w:hAnsi="Times New Roman" w:cs="Times New Roman"/>
          <w:sz w:val="24"/>
          <w:szCs w:val="24"/>
          <w:shd w:val="clear" w:color="auto" w:fill="FFFFFF"/>
        </w:rPr>
        <w:t xml:space="preserve"> </w:t>
      </w:r>
      <w:r w:rsidR="00F15231" w:rsidRPr="00F31AE9">
        <w:rPr>
          <w:rFonts w:ascii="Times New Roman" w:hAnsi="Times New Roman" w:cs="Times New Roman"/>
          <w:sz w:val="24"/>
          <w:szCs w:val="24"/>
          <w:shd w:val="clear" w:color="auto" w:fill="FFFFFF"/>
        </w:rPr>
        <w:t>арабским доминированием 648—965</w:t>
      </w:r>
      <w:r w:rsidR="00667069" w:rsidRPr="00F31AE9">
        <w:rPr>
          <w:rFonts w:ascii="Times New Roman" w:hAnsi="Times New Roman" w:cs="Times New Roman"/>
          <w:sz w:val="24"/>
          <w:szCs w:val="24"/>
          <w:shd w:val="clear" w:color="auto" w:fill="FFFFFF"/>
        </w:rPr>
        <w:t xml:space="preserve"> гг.</w:t>
      </w:r>
      <w:r w:rsidR="00F15231" w:rsidRPr="00F31AE9">
        <w:rPr>
          <w:rFonts w:ascii="Times New Roman" w:hAnsi="Times New Roman" w:cs="Times New Roman"/>
          <w:sz w:val="24"/>
          <w:szCs w:val="24"/>
          <w:shd w:val="clear" w:color="auto" w:fill="FFFFFF"/>
        </w:rPr>
        <w:t>, на Кипре сформировалось основное население, состоящее в основном из</w:t>
      </w:r>
      <w:r w:rsidR="005D6220" w:rsidRPr="00F31AE9">
        <w:rPr>
          <w:rFonts w:ascii="Times New Roman" w:hAnsi="Times New Roman" w:cs="Times New Roman"/>
          <w:sz w:val="24"/>
          <w:szCs w:val="24"/>
          <w:shd w:val="clear" w:color="auto" w:fill="FFFFFF"/>
        </w:rPr>
        <w:t xml:space="preserve"> поселенцев греческого происхождения</w:t>
      </w:r>
      <w:r w:rsidR="00F15231" w:rsidRPr="00F31AE9">
        <w:rPr>
          <w:rFonts w:ascii="Times New Roman" w:hAnsi="Times New Roman" w:cs="Times New Roman"/>
          <w:sz w:val="24"/>
          <w:szCs w:val="24"/>
          <w:shd w:val="clear" w:color="auto" w:fill="FFFFFF"/>
        </w:rPr>
        <w:t xml:space="preserve">, а также </w:t>
      </w:r>
      <w:r w:rsidR="005D6220" w:rsidRPr="00F31AE9">
        <w:rPr>
          <w:rFonts w:ascii="Times New Roman" w:hAnsi="Times New Roman" w:cs="Times New Roman"/>
          <w:sz w:val="24"/>
          <w:szCs w:val="24"/>
          <w:shd w:val="clear" w:color="auto" w:fill="FFFFFF"/>
        </w:rPr>
        <w:t xml:space="preserve">получила широкое распространение христианская культура, что ознаменовалось таким событием, как получение </w:t>
      </w:r>
      <w:hyperlink r:id="rId12" w:tooltip="Кипрская православная церковь" w:history="1">
        <w:r w:rsidR="005D6220" w:rsidRPr="00F31AE9">
          <w:rPr>
            <w:rStyle w:val="a6"/>
            <w:rFonts w:ascii="Times New Roman" w:hAnsi="Times New Roman" w:cs="Times New Roman"/>
            <w:color w:val="auto"/>
            <w:sz w:val="24"/>
            <w:szCs w:val="24"/>
            <w:u w:val="none"/>
            <w:shd w:val="clear" w:color="auto" w:fill="FFFFFF"/>
          </w:rPr>
          <w:t>Кипрской православной церковь</w:t>
        </w:r>
      </w:hyperlink>
      <w:r w:rsidR="005D6220" w:rsidRPr="00F31AE9">
        <w:rPr>
          <w:rFonts w:ascii="Times New Roman" w:hAnsi="Times New Roman" w:cs="Times New Roman"/>
          <w:sz w:val="24"/>
          <w:szCs w:val="24"/>
        </w:rPr>
        <w:t>ю</w:t>
      </w:r>
      <w:r w:rsidR="005D6220" w:rsidRPr="00F31AE9">
        <w:rPr>
          <w:rStyle w:val="apple-converted-space"/>
          <w:rFonts w:ascii="Times New Roman" w:hAnsi="Times New Roman" w:cs="Times New Roman"/>
          <w:sz w:val="24"/>
          <w:szCs w:val="24"/>
          <w:shd w:val="clear" w:color="auto" w:fill="FFFFFF"/>
        </w:rPr>
        <w:t> </w:t>
      </w:r>
      <w:r w:rsidR="005D6220" w:rsidRPr="00F31AE9">
        <w:rPr>
          <w:rFonts w:ascii="Times New Roman" w:hAnsi="Times New Roman" w:cs="Times New Roman"/>
          <w:sz w:val="24"/>
          <w:szCs w:val="24"/>
          <w:shd w:val="clear" w:color="auto" w:fill="FFFFFF"/>
        </w:rPr>
        <w:t xml:space="preserve"> статуса</w:t>
      </w:r>
      <w:r w:rsidR="005D6220" w:rsidRPr="00F31AE9">
        <w:rPr>
          <w:rStyle w:val="apple-converted-space"/>
          <w:rFonts w:ascii="Times New Roman" w:hAnsi="Times New Roman" w:cs="Times New Roman"/>
          <w:sz w:val="24"/>
          <w:szCs w:val="24"/>
          <w:shd w:val="clear" w:color="auto" w:fill="FFFFFF"/>
        </w:rPr>
        <w:t> </w:t>
      </w:r>
      <w:hyperlink r:id="rId13" w:tooltip="Автокефалия" w:history="1">
        <w:r w:rsidR="005D6220" w:rsidRPr="00F31AE9">
          <w:rPr>
            <w:rStyle w:val="a6"/>
            <w:rFonts w:ascii="Times New Roman" w:hAnsi="Times New Roman" w:cs="Times New Roman"/>
            <w:color w:val="auto"/>
            <w:sz w:val="24"/>
            <w:szCs w:val="24"/>
            <w:u w:val="none"/>
            <w:shd w:val="clear" w:color="auto" w:fill="FFFFFF"/>
          </w:rPr>
          <w:t>автокефальной</w:t>
        </w:r>
      </w:hyperlink>
      <w:r w:rsidR="002A2098" w:rsidRPr="00F31AE9">
        <w:rPr>
          <w:rStyle w:val="a5"/>
          <w:rFonts w:ascii="Times New Roman" w:hAnsi="Times New Roman" w:cs="Times New Roman"/>
          <w:sz w:val="24"/>
          <w:szCs w:val="24"/>
        </w:rPr>
        <w:footnoteReference w:id="11"/>
      </w:r>
      <w:r w:rsidR="00C172C8" w:rsidRPr="00F31AE9">
        <w:rPr>
          <w:rStyle w:val="a6"/>
          <w:rFonts w:ascii="Times New Roman" w:hAnsi="Times New Roman" w:cs="Times New Roman"/>
          <w:color w:val="auto"/>
          <w:sz w:val="24"/>
          <w:szCs w:val="24"/>
          <w:u w:val="none"/>
          <w:shd w:val="clear" w:color="auto" w:fill="FFFFFF"/>
        </w:rPr>
        <w:t>.</w:t>
      </w:r>
      <w:r w:rsidR="005D6220" w:rsidRPr="00F31AE9">
        <w:rPr>
          <w:rFonts w:ascii="Times New Roman" w:hAnsi="Times New Roman" w:cs="Times New Roman"/>
          <w:sz w:val="24"/>
          <w:szCs w:val="24"/>
        </w:rPr>
        <w:t xml:space="preserve"> </w:t>
      </w:r>
      <w:r w:rsidR="00AF1A9F" w:rsidRPr="00F31AE9">
        <w:rPr>
          <w:rFonts w:ascii="Times New Roman" w:hAnsi="Times New Roman" w:cs="Times New Roman"/>
          <w:sz w:val="24"/>
          <w:szCs w:val="24"/>
          <w:shd w:val="clear" w:color="auto" w:fill="FFFFFF"/>
        </w:rPr>
        <w:t xml:space="preserve">В </w:t>
      </w:r>
      <w:r w:rsidR="005D6220" w:rsidRPr="00F31AE9">
        <w:rPr>
          <w:rFonts w:ascii="Times New Roman" w:hAnsi="Times New Roman" w:cs="Times New Roman"/>
          <w:sz w:val="24"/>
          <w:szCs w:val="24"/>
          <w:shd w:val="clear" w:color="auto" w:fill="FFFFFF"/>
        </w:rPr>
        <w:t>1571 г</w:t>
      </w:r>
      <w:r w:rsidR="00AF1A9F" w:rsidRPr="00F31AE9">
        <w:rPr>
          <w:rFonts w:ascii="Times New Roman" w:hAnsi="Times New Roman" w:cs="Times New Roman"/>
          <w:sz w:val="24"/>
          <w:szCs w:val="24"/>
          <w:shd w:val="clear" w:color="auto" w:fill="FFFFFF"/>
        </w:rPr>
        <w:t>.</w:t>
      </w:r>
      <w:r w:rsidR="005D6220" w:rsidRPr="00F31AE9">
        <w:rPr>
          <w:rFonts w:ascii="Times New Roman" w:hAnsi="Times New Roman" w:cs="Times New Roman"/>
          <w:sz w:val="24"/>
          <w:szCs w:val="24"/>
          <w:shd w:val="clear" w:color="auto" w:fill="FFFFFF"/>
        </w:rPr>
        <w:t xml:space="preserve"> Кипр был захвачен Османской империей</w:t>
      </w:r>
      <w:r w:rsidR="00764B92" w:rsidRPr="00F31AE9">
        <w:rPr>
          <w:rFonts w:ascii="Times New Roman" w:hAnsi="Times New Roman" w:cs="Times New Roman"/>
          <w:sz w:val="24"/>
          <w:szCs w:val="24"/>
          <w:shd w:val="clear" w:color="auto" w:fill="FFFFFF"/>
        </w:rPr>
        <w:t>, а последующий 300-</w:t>
      </w:r>
      <w:r w:rsidR="005D6220" w:rsidRPr="00F31AE9">
        <w:rPr>
          <w:rFonts w:ascii="Times New Roman" w:hAnsi="Times New Roman" w:cs="Times New Roman"/>
          <w:sz w:val="24"/>
          <w:szCs w:val="24"/>
          <w:shd w:val="clear" w:color="auto" w:fill="FFFFFF"/>
        </w:rPr>
        <w:t xml:space="preserve">летний период можно охарактеризовать как период турецкого ига на острове. </w:t>
      </w:r>
      <w:r w:rsidR="00764B92" w:rsidRPr="00F31AE9">
        <w:rPr>
          <w:rFonts w:ascii="Times New Roman" w:hAnsi="Times New Roman" w:cs="Times New Roman"/>
          <w:sz w:val="24"/>
          <w:szCs w:val="24"/>
          <w:shd w:val="clear" w:color="auto" w:fill="FFFFFF"/>
        </w:rPr>
        <w:t xml:space="preserve">За это время на </w:t>
      </w:r>
      <w:r w:rsidRPr="00F31AE9">
        <w:rPr>
          <w:rFonts w:ascii="Times New Roman" w:hAnsi="Times New Roman" w:cs="Times New Roman"/>
          <w:sz w:val="24"/>
          <w:szCs w:val="24"/>
          <w:shd w:val="clear" w:color="auto" w:fill="FFFFFF"/>
        </w:rPr>
        <w:t>Кипре</w:t>
      </w:r>
      <w:r w:rsidR="00764B92" w:rsidRPr="00F31AE9">
        <w:rPr>
          <w:rFonts w:ascii="Times New Roman" w:hAnsi="Times New Roman" w:cs="Times New Roman"/>
          <w:sz w:val="24"/>
          <w:szCs w:val="24"/>
          <w:shd w:val="clear" w:color="auto" w:fill="FFFFFF"/>
        </w:rPr>
        <w:t xml:space="preserve"> сложилась новая община, состоящая из турецких переселенцев и солдат</w:t>
      </w:r>
      <w:r w:rsidR="00AF1A9F" w:rsidRPr="00F31AE9">
        <w:rPr>
          <w:rFonts w:ascii="Times New Roman" w:hAnsi="Times New Roman" w:cs="Times New Roman"/>
          <w:sz w:val="24"/>
          <w:szCs w:val="24"/>
          <w:shd w:val="clear" w:color="auto" w:fill="FFFFFF"/>
        </w:rPr>
        <w:t>.</w:t>
      </w:r>
      <w:r w:rsidR="00764B92" w:rsidRPr="00F31AE9">
        <w:rPr>
          <w:rFonts w:ascii="Times New Roman" w:hAnsi="Times New Roman" w:cs="Times New Roman"/>
          <w:sz w:val="24"/>
          <w:szCs w:val="24"/>
          <w:shd w:val="clear" w:color="auto" w:fill="FFFFFF"/>
        </w:rPr>
        <w:t xml:space="preserve"> </w:t>
      </w:r>
      <w:r w:rsidR="00AF1A9F" w:rsidRPr="00F31AE9">
        <w:rPr>
          <w:rFonts w:ascii="Times New Roman" w:hAnsi="Times New Roman" w:cs="Times New Roman"/>
          <w:sz w:val="24"/>
          <w:szCs w:val="24"/>
          <w:shd w:val="clear" w:color="auto" w:fill="FFFFFF"/>
        </w:rPr>
        <w:t>Кроме того,</w:t>
      </w:r>
      <w:r w:rsidR="00764B92" w:rsidRPr="00F31AE9">
        <w:rPr>
          <w:rFonts w:ascii="Times New Roman" w:hAnsi="Times New Roman" w:cs="Times New Roman"/>
          <w:sz w:val="24"/>
          <w:szCs w:val="24"/>
          <w:shd w:val="clear" w:color="auto" w:fill="FFFFFF"/>
        </w:rPr>
        <w:t xml:space="preserve"> в результате установления такой фискальной системы, при которой православные греки облагались дополнительным налогом, сущ</w:t>
      </w:r>
      <w:r w:rsidRPr="00F31AE9">
        <w:rPr>
          <w:rFonts w:ascii="Times New Roman" w:hAnsi="Times New Roman" w:cs="Times New Roman"/>
          <w:sz w:val="24"/>
          <w:szCs w:val="24"/>
          <w:shd w:val="clear" w:color="auto" w:fill="FFFFFF"/>
        </w:rPr>
        <w:t>ествовал</w:t>
      </w:r>
      <w:r w:rsidR="001568A0" w:rsidRPr="00F31AE9">
        <w:rPr>
          <w:rFonts w:ascii="Times New Roman" w:hAnsi="Times New Roman" w:cs="Times New Roman"/>
          <w:sz w:val="24"/>
          <w:szCs w:val="24"/>
          <w:shd w:val="clear" w:color="auto" w:fill="FFFFFF"/>
        </w:rPr>
        <w:t>а тенденция</w:t>
      </w:r>
      <w:r w:rsidRPr="00F31AE9">
        <w:rPr>
          <w:rFonts w:ascii="Times New Roman" w:hAnsi="Times New Roman" w:cs="Times New Roman"/>
          <w:sz w:val="24"/>
          <w:szCs w:val="24"/>
          <w:shd w:val="clear" w:color="auto" w:fill="FFFFFF"/>
        </w:rPr>
        <w:t xml:space="preserve"> переход</w:t>
      </w:r>
      <w:r w:rsidR="001568A0" w:rsidRPr="00F31AE9">
        <w:rPr>
          <w:rFonts w:ascii="Times New Roman" w:hAnsi="Times New Roman" w:cs="Times New Roman"/>
          <w:sz w:val="24"/>
          <w:szCs w:val="24"/>
          <w:shd w:val="clear" w:color="auto" w:fill="FFFFFF"/>
        </w:rPr>
        <w:t>а</w:t>
      </w:r>
      <w:r w:rsidRPr="00F31AE9">
        <w:rPr>
          <w:rFonts w:ascii="Times New Roman" w:hAnsi="Times New Roman" w:cs="Times New Roman"/>
          <w:sz w:val="24"/>
          <w:szCs w:val="24"/>
          <w:shd w:val="clear" w:color="auto" w:fill="FFFFFF"/>
        </w:rPr>
        <w:t xml:space="preserve"> кипрских греков в ислам.</w:t>
      </w:r>
      <w:r w:rsidR="00764B92" w:rsidRPr="00F31AE9">
        <w:rPr>
          <w:rFonts w:ascii="Times New Roman" w:hAnsi="Times New Roman" w:cs="Times New Roman"/>
          <w:sz w:val="24"/>
          <w:szCs w:val="24"/>
          <w:shd w:val="clear" w:color="auto" w:fill="FFFFFF"/>
        </w:rPr>
        <w:t xml:space="preserve"> Тем не менее, обязанность</w:t>
      </w:r>
      <w:r w:rsidRPr="00F31AE9">
        <w:rPr>
          <w:rFonts w:ascii="Times New Roman" w:hAnsi="Times New Roman" w:cs="Times New Roman"/>
          <w:sz w:val="24"/>
          <w:szCs w:val="24"/>
          <w:shd w:val="clear" w:color="auto" w:fill="FFFFFF"/>
        </w:rPr>
        <w:t xml:space="preserve"> сбора налогов и их передачи османским правителям</w:t>
      </w:r>
      <w:r w:rsidR="00764B92" w:rsidRPr="00F31AE9">
        <w:rPr>
          <w:rFonts w:ascii="Times New Roman" w:hAnsi="Times New Roman" w:cs="Times New Roman"/>
          <w:sz w:val="24"/>
          <w:szCs w:val="24"/>
          <w:shd w:val="clear" w:color="auto" w:fill="FFFFFF"/>
        </w:rPr>
        <w:t xml:space="preserve">, возложенная на православную церковь, способствовала ее возвышению </w:t>
      </w:r>
      <w:r w:rsidRPr="00F31AE9">
        <w:rPr>
          <w:rFonts w:ascii="Times New Roman" w:hAnsi="Times New Roman" w:cs="Times New Roman"/>
          <w:sz w:val="24"/>
          <w:szCs w:val="24"/>
          <w:shd w:val="clear" w:color="auto" w:fill="FFFFFF"/>
        </w:rPr>
        <w:t>и усилению роли архиепископа Кипра как духовного и общественного лидера. Кроме того, греческое и турецкое население острова во время правления Османской империи были наделены правом самоуправления, которое было основано на православии и на исламе, и, соответственно, имели раздельные органы власти, что заложило основы последующего раздела острова между общинами.</w:t>
      </w:r>
      <w:r w:rsidR="0033773F" w:rsidRPr="00F31AE9">
        <w:rPr>
          <w:rFonts w:ascii="Times New Roman" w:hAnsi="Times New Roman" w:cs="Times New Roman"/>
          <w:sz w:val="24"/>
          <w:szCs w:val="24"/>
          <w:shd w:val="clear" w:color="auto" w:fill="FFFFFF"/>
        </w:rPr>
        <w:t xml:space="preserve"> В итоге, в 1878 г. в результате поражения </w:t>
      </w:r>
      <w:r w:rsidR="006A4E24" w:rsidRPr="00F31AE9">
        <w:rPr>
          <w:rFonts w:ascii="Times New Roman" w:hAnsi="Times New Roman" w:cs="Times New Roman"/>
          <w:sz w:val="24"/>
          <w:szCs w:val="24"/>
          <w:shd w:val="clear" w:color="auto" w:fill="FFFFFF"/>
        </w:rPr>
        <w:t>Османской империи в войне с Россией</w:t>
      </w:r>
      <w:r w:rsidR="001568A0" w:rsidRPr="00F31AE9">
        <w:rPr>
          <w:rFonts w:ascii="Times New Roman" w:hAnsi="Times New Roman" w:cs="Times New Roman"/>
          <w:sz w:val="24"/>
          <w:szCs w:val="24"/>
          <w:shd w:val="clear" w:color="auto" w:fill="FFFFFF"/>
        </w:rPr>
        <w:t>,</w:t>
      </w:r>
      <w:r w:rsidR="0033773F" w:rsidRPr="00F31AE9">
        <w:rPr>
          <w:rFonts w:ascii="Times New Roman" w:hAnsi="Times New Roman" w:cs="Times New Roman"/>
          <w:sz w:val="24"/>
          <w:szCs w:val="24"/>
          <w:shd w:val="clear" w:color="auto" w:fill="FFFFFF"/>
        </w:rPr>
        <w:t xml:space="preserve"> </w:t>
      </w:r>
      <w:r w:rsidR="006A4E24" w:rsidRPr="00F31AE9">
        <w:rPr>
          <w:rFonts w:ascii="Times New Roman" w:hAnsi="Times New Roman" w:cs="Times New Roman"/>
          <w:sz w:val="24"/>
          <w:szCs w:val="24"/>
          <w:shd w:val="clear" w:color="auto" w:fill="FFFFFF"/>
        </w:rPr>
        <w:t xml:space="preserve">правительство </w:t>
      </w:r>
      <w:r w:rsidR="0033773F" w:rsidRPr="00F31AE9">
        <w:rPr>
          <w:rFonts w:ascii="Times New Roman" w:hAnsi="Times New Roman" w:cs="Times New Roman"/>
          <w:sz w:val="24"/>
          <w:szCs w:val="24"/>
          <w:shd w:val="clear" w:color="auto" w:fill="FFFFFF"/>
        </w:rPr>
        <w:t>Великобритани</w:t>
      </w:r>
      <w:r w:rsidR="006A4E24" w:rsidRPr="00F31AE9">
        <w:rPr>
          <w:rFonts w:ascii="Times New Roman" w:hAnsi="Times New Roman" w:cs="Times New Roman"/>
          <w:sz w:val="24"/>
          <w:szCs w:val="24"/>
          <w:shd w:val="clear" w:color="auto" w:fill="FFFFFF"/>
        </w:rPr>
        <w:t>и</w:t>
      </w:r>
      <w:r w:rsidR="0033773F" w:rsidRPr="00F31AE9">
        <w:rPr>
          <w:rFonts w:ascii="Times New Roman" w:hAnsi="Times New Roman" w:cs="Times New Roman"/>
          <w:sz w:val="24"/>
          <w:szCs w:val="24"/>
          <w:shd w:val="clear" w:color="auto" w:fill="FFFFFF"/>
        </w:rPr>
        <w:t xml:space="preserve"> воспользовалась положением и </w:t>
      </w:r>
      <w:r w:rsidR="006A4E24" w:rsidRPr="00F31AE9">
        <w:rPr>
          <w:rFonts w:ascii="Times New Roman" w:hAnsi="Times New Roman" w:cs="Times New Roman"/>
          <w:sz w:val="24"/>
          <w:szCs w:val="24"/>
          <w:shd w:val="clear" w:color="auto" w:fill="FFFFFF"/>
        </w:rPr>
        <w:t xml:space="preserve">осуществило оккупацию Кипра, который </w:t>
      </w:r>
      <w:r w:rsidR="001568A0" w:rsidRPr="00F31AE9">
        <w:rPr>
          <w:rFonts w:ascii="Times New Roman" w:hAnsi="Times New Roman" w:cs="Times New Roman"/>
          <w:sz w:val="24"/>
          <w:szCs w:val="24"/>
          <w:shd w:val="clear" w:color="auto" w:fill="FFFFFF"/>
        </w:rPr>
        <w:t>имел</w:t>
      </w:r>
      <w:r w:rsidR="006A4E24" w:rsidRPr="00F31AE9">
        <w:rPr>
          <w:rFonts w:ascii="Times New Roman" w:hAnsi="Times New Roman" w:cs="Times New Roman"/>
          <w:sz w:val="24"/>
          <w:szCs w:val="24"/>
          <w:shd w:val="clear" w:color="auto" w:fill="FFFFFF"/>
        </w:rPr>
        <w:t xml:space="preserve"> </w:t>
      </w:r>
      <w:r w:rsidR="001568A0" w:rsidRPr="00F31AE9">
        <w:rPr>
          <w:rFonts w:ascii="Times New Roman" w:hAnsi="Times New Roman" w:cs="Times New Roman"/>
          <w:sz w:val="24"/>
          <w:szCs w:val="24"/>
          <w:shd w:val="clear" w:color="auto" w:fill="FFFFFF"/>
        </w:rPr>
        <w:t>важное</w:t>
      </w:r>
      <w:r w:rsidR="0033773F" w:rsidRPr="00F31AE9">
        <w:rPr>
          <w:rFonts w:ascii="Times New Roman" w:hAnsi="Times New Roman" w:cs="Times New Roman"/>
          <w:sz w:val="24"/>
          <w:szCs w:val="24"/>
          <w:shd w:val="clear" w:color="auto" w:fill="FFFFFF"/>
        </w:rPr>
        <w:t xml:space="preserve"> стратегичес</w:t>
      </w:r>
      <w:r w:rsidR="001568A0" w:rsidRPr="00F31AE9">
        <w:rPr>
          <w:rFonts w:ascii="Times New Roman" w:hAnsi="Times New Roman" w:cs="Times New Roman"/>
          <w:sz w:val="24"/>
          <w:szCs w:val="24"/>
          <w:shd w:val="clear" w:color="auto" w:fill="FFFFFF"/>
        </w:rPr>
        <w:t>кое значение</w:t>
      </w:r>
      <w:r w:rsidR="00EC23E6" w:rsidRPr="00F31AE9">
        <w:rPr>
          <w:rFonts w:ascii="Times New Roman" w:hAnsi="Times New Roman" w:cs="Times New Roman"/>
          <w:sz w:val="24"/>
          <w:szCs w:val="24"/>
          <w:shd w:val="clear" w:color="auto" w:fill="FFFFFF"/>
        </w:rPr>
        <w:t>, т.к. позволял контролировать морские пути, ведущие к Суэцкому каналу</w:t>
      </w:r>
      <w:r w:rsidR="006A4E24" w:rsidRPr="00F31AE9">
        <w:rPr>
          <w:rFonts w:ascii="Times New Roman" w:hAnsi="Times New Roman" w:cs="Times New Roman"/>
          <w:sz w:val="24"/>
          <w:szCs w:val="24"/>
          <w:shd w:val="clear" w:color="auto" w:fill="FFFFFF"/>
        </w:rPr>
        <w:t xml:space="preserve">, что привело </w:t>
      </w:r>
      <w:r w:rsidR="0033773F" w:rsidRPr="00F31AE9">
        <w:rPr>
          <w:rFonts w:ascii="Times New Roman" w:hAnsi="Times New Roman" w:cs="Times New Roman"/>
          <w:sz w:val="24"/>
          <w:szCs w:val="24"/>
          <w:shd w:val="clear" w:color="auto" w:fill="FFFFFF"/>
        </w:rPr>
        <w:t xml:space="preserve">к укреплению позиций </w:t>
      </w:r>
      <w:r w:rsidR="003F64CC" w:rsidRPr="00F31AE9">
        <w:rPr>
          <w:rFonts w:ascii="Times New Roman" w:hAnsi="Times New Roman" w:cs="Times New Roman"/>
          <w:sz w:val="24"/>
          <w:szCs w:val="24"/>
          <w:shd w:val="clear" w:color="auto" w:fill="FFFFFF"/>
        </w:rPr>
        <w:t>Великобритании</w:t>
      </w:r>
      <w:r w:rsidR="0033773F" w:rsidRPr="00F31AE9">
        <w:rPr>
          <w:rFonts w:ascii="Times New Roman" w:hAnsi="Times New Roman" w:cs="Times New Roman"/>
          <w:sz w:val="24"/>
          <w:szCs w:val="24"/>
          <w:shd w:val="clear" w:color="auto" w:fill="FFFFFF"/>
        </w:rPr>
        <w:t xml:space="preserve"> </w:t>
      </w:r>
      <w:r w:rsidR="003F56E0" w:rsidRPr="00F31AE9">
        <w:rPr>
          <w:rFonts w:ascii="Times New Roman" w:hAnsi="Times New Roman" w:cs="Times New Roman"/>
          <w:sz w:val="24"/>
          <w:szCs w:val="24"/>
          <w:shd w:val="clear" w:color="auto" w:fill="FFFFFF"/>
        </w:rPr>
        <w:t xml:space="preserve">в регионе. </w:t>
      </w:r>
      <w:r w:rsidR="003F56E0" w:rsidRPr="00F31AE9">
        <w:rPr>
          <w:rFonts w:ascii="Times New Roman" w:hAnsi="Times New Roman" w:cs="Times New Roman"/>
          <w:sz w:val="24"/>
          <w:szCs w:val="24"/>
        </w:rPr>
        <w:t>В</w:t>
      </w:r>
      <w:r w:rsidR="006A4E24" w:rsidRPr="00F31AE9">
        <w:rPr>
          <w:rFonts w:ascii="Times New Roman" w:hAnsi="Times New Roman" w:cs="Times New Roman"/>
          <w:sz w:val="24"/>
          <w:szCs w:val="24"/>
        </w:rPr>
        <w:t xml:space="preserve"> 1923 г. с подписанием </w:t>
      </w:r>
      <w:r w:rsidR="000B0E92" w:rsidRPr="00F31AE9">
        <w:rPr>
          <w:rFonts w:ascii="Times New Roman" w:hAnsi="Times New Roman" w:cs="Times New Roman"/>
          <w:sz w:val="24"/>
          <w:szCs w:val="24"/>
        </w:rPr>
        <w:t>Лоза</w:t>
      </w:r>
      <w:r w:rsidR="006A4E24" w:rsidRPr="00F31AE9">
        <w:rPr>
          <w:rFonts w:ascii="Times New Roman" w:hAnsi="Times New Roman" w:cs="Times New Roman"/>
          <w:sz w:val="24"/>
          <w:szCs w:val="24"/>
        </w:rPr>
        <w:t xml:space="preserve">нского договора Турция признала аннексию Кипра Великобританией, а в 1925 г. остров был объявлен ее колонией. </w:t>
      </w:r>
      <w:r w:rsidR="00F15231" w:rsidRPr="00F31AE9">
        <w:rPr>
          <w:rFonts w:ascii="Times New Roman" w:hAnsi="Times New Roman" w:cs="Times New Roman"/>
          <w:sz w:val="24"/>
          <w:szCs w:val="24"/>
        </w:rPr>
        <w:t xml:space="preserve">Во время британского мандата интеграционные процессы на Кипре искусственно замедлялись местными властями с целью облегчения управления общинами, что в дальнейшем негативно сказалось на общей ситуации, т.к. греки-киприоты стремились к присоединению острова к Греции, т.н. «энозису», а определенная часть турецкой общины– к разделу </w:t>
      </w:r>
      <w:r w:rsidR="00F15231" w:rsidRPr="00F31AE9">
        <w:rPr>
          <w:rFonts w:ascii="Times New Roman" w:hAnsi="Times New Roman" w:cs="Times New Roman"/>
          <w:sz w:val="24"/>
          <w:szCs w:val="24"/>
        </w:rPr>
        <w:lastRenderedPageBreak/>
        <w:t>острова меж</w:t>
      </w:r>
      <w:r w:rsidR="003F56E0" w:rsidRPr="00F31AE9">
        <w:rPr>
          <w:rFonts w:ascii="Times New Roman" w:hAnsi="Times New Roman" w:cs="Times New Roman"/>
          <w:sz w:val="24"/>
          <w:szCs w:val="24"/>
        </w:rPr>
        <w:t>ду Грецией и Турцией- «таксиму».</w:t>
      </w:r>
      <w:r w:rsidR="00F15231" w:rsidRPr="00F31AE9">
        <w:rPr>
          <w:rFonts w:ascii="Times New Roman" w:hAnsi="Times New Roman" w:cs="Times New Roman"/>
          <w:sz w:val="24"/>
          <w:szCs w:val="24"/>
        </w:rPr>
        <w:t xml:space="preserve"> </w:t>
      </w:r>
      <w:r w:rsidR="006A4E24" w:rsidRPr="00F31AE9">
        <w:rPr>
          <w:rFonts w:ascii="Times New Roman" w:hAnsi="Times New Roman" w:cs="Times New Roman"/>
          <w:sz w:val="24"/>
          <w:szCs w:val="24"/>
        </w:rPr>
        <w:t>Кроме того, в пример можно привести дарованную в 1882 г. Конституцию, просуществовавшую до 1960 г., согласно которой был установлен определенный порядок избрания в парламент, а именно- 9 представителей от греческого населения, 3 представителя от турецкого населения согласно общей пропорции греческой и турецкой общин, а также 6 членов парлам</w:t>
      </w:r>
      <w:r w:rsidR="00C172C8" w:rsidRPr="00F31AE9">
        <w:rPr>
          <w:rFonts w:ascii="Times New Roman" w:hAnsi="Times New Roman" w:cs="Times New Roman"/>
          <w:sz w:val="24"/>
          <w:szCs w:val="24"/>
        </w:rPr>
        <w:t>ента назначались администрацией</w:t>
      </w:r>
      <w:r w:rsidR="002C4294" w:rsidRPr="00F31AE9">
        <w:rPr>
          <w:rStyle w:val="a5"/>
          <w:rFonts w:ascii="Times New Roman" w:hAnsi="Times New Roman" w:cs="Times New Roman"/>
          <w:sz w:val="24"/>
          <w:szCs w:val="24"/>
        </w:rPr>
        <w:footnoteReference w:id="12"/>
      </w:r>
      <w:r w:rsidR="00C172C8" w:rsidRPr="00F31AE9">
        <w:rPr>
          <w:rFonts w:ascii="Times New Roman" w:hAnsi="Times New Roman" w:cs="Times New Roman"/>
          <w:sz w:val="24"/>
          <w:szCs w:val="24"/>
        </w:rPr>
        <w:t>.</w:t>
      </w:r>
      <w:r w:rsidR="002C4294" w:rsidRPr="00F31AE9">
        <w:rPr>
          <w:rFonts w:ascii="Times New Roman" w:hAnsi="Times New Roman" w:cs="Times New Roman"/>
          <w:sz w:val="24"/>
          <w:szCs w:val="24"/>
        </w:rPr>
        <w:t xml:space="preserve">  </w:t>
      </w:r>
      <w:r w:rsidR="00F15231" w:rsidRPr="00F31AE9">
        <w:rPr>
          <w:rFonts w:ascii="Times New Roman" w:hAnsi="Times New Roman" w:cs="Times New Roman"/>
          <w:sz w:val="24"/>
          <w:szCs w:val="24"/>
        </w:rPr>
        <w:t>Таким образом, к моменту обретения Кипром независимости в 1960 г.</w:t>
      </w:r>
      <w:r w:rsidR="0052404B" w:rsidRPr="00F31AE9">
        <w:rPr>
          <w:rFonts w:ascii="Times New Roman" w:hAnsi="Times New Roman" w:cs="Times New Roman"/>
          <w:sz w:val="24"/>
          <w:szCs w:val="24"/>
        </w:rPr>
        <w:t xml:space="preserve"> и вхождением в состав ООН,</w:t>
      </w:r>
      <w:r w:rsidR="00F15231" w:rsidRPr="00F31AE9">
        <w:rPr>
          <w:rFonts w:ascii="Times New Roman" w:hAnsi="Times New Roman" w:cs="Times New Roman"/>
          <w:sz w:val="24"/>
          <w:szCs w:val="24"/>
        </w:rPr>
        <w:t xml:space="preserve"> на острове не существовало единого общества. </w:t>
      </w:r>
      <w:r w:rsidR="00054539" w:rsidRPr="00F31AE9">
        <w:rPr>
          <w:rFonts w:ascii="Times New Roman" w:hAnsi="Times New Roman" w:cs="Times New Roman"/>
          <w:sz w:val="24"/>
          <w:szCs w:val="24"/>
        </w:rPr>
        <w:t>В</w:t>
      </w:r>
      <w:r w:rsidR="002C4294" w:rsidRPr="00F31AE9">
        <w:rPr>
          <w:rFonts w:ascii="Times New Roman" w:hAnsi="Times New Roman" w:cs="Times New Roman"/>
          <w:sz w:val="24"/>
          <w:szCs w:val="24"/>
        </w:rPr>
        <w:t xml:space="preserve">торая </w:t>
      </w:r>
      <w:r w:rsidR="00F15231" w:rsidRPr="00F31AE9">
        <w:rPr>
          <w:rFonts w:ascii="Times New Roman" w:hAnsi="Times New Roman" w:cs="Times New Roman"/>
          <w:sz w:val="24"/>
          <w:szCs w:val="24"/>
        </w:rPr>
        <w:t>разработанная Конституция</w:t>
      </w:r>
      <w:r w:rsidR="00F15231" w:rsidRPr="00F31AE9">
        <w:rPr>
          <w:rStyle w:val="a5"/>
          <w:rFonts w:ascii="Times New Roman" w:hAnsi="Times New Roman" w:cs="Times New Roman"/>
          <w:sz w:val="24"/>
          <w:szCs w:val="24"/>
        </w:rPr>
        <w:footnoteReference w:id="13"/>
      </w:r>
      <w:r w:rsidR="00054539" w:rsidRPr="00F31AE9">
        <w:rPr>
          <w:rFonts w:ascii="Times New Roman" w:hAnsi="Times New Roman" w:cs="Times New Roman"/>
          <w:sz w:val="24"/>
          <w:szCs w:val="24"/>
        </w:rPr>
        <w:t xml:space="preserve"> </w:t>
      </w:r>
      <w:r w:rsidR="00F15231" w:rsidRPr="00F31AE9">
        <w:rPr>
          <w:rFonts w:ascii="Times New Roman" w:hAnsi="Times New Roman" w:cs="Times New Roman"/>
          <w:sz w:val="24"/>
          <w:szCs w:val="24"/>
        </w:rPr>
        <w:t xml:space="preserve">была </w:t>
      </w:r>
      <w:r w:rsidR="0052404B" w:rsidRPr="00F31AE9">
        <w:rPr>
          <w:rFonts w:ascii="Times New Roman" w:hAnsi="Times New Roman" w:cs="Times New Roman"/>
          <w:sz w:val="24"/>
          <w:szCs w:val="24"/>
        </w:rPr>
        <w:t xml:space="preserve">основана на принципе равноправия и </w:t>
      </w:r>
      <w:r w:rsidR="00F15231" w:rsidRPr="00F31AE9">
        <w:rPr>
          <w:rFonts w:ascii="Times New Roman" w:hAnsi="Times New Roman" w:cs="Times New Roman"/>
          <w:sz w:val="24"/>
          <w:szCs w:val="24"/>
        </w:rPr>
        <w:t xml:space="preserve">призвана сбалансировать интересы двух общин, несмотря на </w:t>
      </w:r>
      <w:r w:rsidR="0052404B" w:rsidRPr="00F31AE9">
        <w:rPr>
          <w:rFonts w:ascii="Times New Roman" w:hAnsi="Times New Roman" w:cs="Times New Roman"/>
          <w:sz w:val="24"/>
          <w:szCs w:val="24"/>
        </w:rPr>
        <w:t>неравномерное</w:t>
      </w:r>
      <w:r w:rsidR="00F15231" w:rsidRPr="00F31AE9">
        <w:rPr>
          <w:rFonts w:ascii="Times New Roman" w:hAnsi="Times New Roman" w:cs="Times New Roman"/>
          <w:sz w:val="24"/>
          <w:szCs w:val="24"/>
        </w:rPr>
        <w:t xml:space="preserve"> разделение киприотского населения на турецкую и греческую общины, которые </w:t>
      </w:r>
      <w:r w:rsidR="0052404B" w:rsidRPr="00F31AE9">
        <w:rPr>
          <w:rFonts w:ascii="Times New Roman" w:hAnsi="Times New Roman" w:cs="Times New Roman"/>
          <w:sz w:val="24"/>
          <w:szCs w:val="24"/>
        </w:rPr>
        <w:t>наделялись</w:t>
      </w:r>
      <w:r w:rsidR="00F15231" w:rsidRPr="00F31AE9">
        <w:rPr>
          <w:rFonts w:ascii="Times New Roman" w:hAnsi="Times New Roman" w:cs="Times New Roman"/>
          <w:sz w:val="24"/>
          <w:szCs w:val="24"/>
        </w:rPr>
        <w:t xml:space="preserve"> политически</w:t>
      </w:r>
      <w:r w:rsidR="0052404B" w:rsidRPr="00F31AE9">
        <w:rPr>
          <w:rFonts w:ascii="Times New Roman" w:hAnsi="Times New Roman" w:cs="Times New Roman"/>
          <w:sz w:val="24"/>
          <w:szCs w:val="24"/>
        </w:rPr>
        <w:t>ми</w:t>
      </w:r>
      <w:r w:rsidR="00F15231" w:rsidRPr="00F31AE9">
        <w:rPr>
          <w:rFonts w:ascii="Times New Roman" w:hAnsi="Times New Roman" w:cs="Times New Roman"/>
          <w:sz w:val="24"/>
          <w:szCs w:val="24"/>
        </w:rPr>
        <w:t xml:space="preserve"> представител</w:t>
      </w:r>
      <w:r w:rsidR="0052404B" w:rsidRPr="00F31AE9">
        <w:rPr>
          <w:rFonts w:ascii="Times New Roman" w:hAnsi="Times New Roman" w:cs="Times New Roman"/>
          <w:sz w:val="24"/>
          <w:szCs w:val="24"/>
        </w:rPr>
        <w:t>ями</w:t>
      </w:r>
      <w:r w:rsidR="00F15231" w:rsidRPr="00F31AE9">
        <w:rPr>
          <w:rFonts w:ascii="Times New Roman" w:hAnsi="Times New Roman" w:cs="Times New Roman"/>
          <w:sz w:val="24"/>
          <w:szCs w:val="24"/>
        </w:rPr>
        <w:t xml:space="preserve"> в лице греческого президента и турецкого вице-президента, Совет</w:t>
      </w:r>
      <w:r w:rsidR="0052404B" w:rsidRPr="00F31AE9">
        <w:rPr>
          <w:rFonts w:ascii="Times New Roman" w:hAnsi="Times New Roman" w:cs="Times New Roman"/>
          <w:sz w:val="24"/>
          <w:szCs w:val="24"/>
        </w:rPr>
        <w:t>ом</w:t>
      </w:r>
      <w:r w:rsidR="00F15231" w:rsidRPr="00F31AE9">
        <w:rPr>
          <w:rFonts w:ascii="Times New Roman" w:hAnsi="Times New Roman" w:cs="Times New Roman"/>
          <w:sz w:val="24"/>
          <w:szCs w:val="24"/>
        </w:rPr>
        <w:t xml:space="preserve"> министров, состоящ</w:t>
      </w:r>
      <w:r w:rsidR="0052404B" w:rsidRPr="00F31AE9">
        <w:rPr>
          <w:rFonts w:ascii="Times New Roman" w:hAnsi="Times New Roman" w:cs="Times New Roman"/>
          <w:sz w:val="24"/>
          <w:szCs w:val="24"/>
        </w:rPr>
        <w:t>им</w:t>
      </w:r>
      <w:r w:rsidR="00F15231" w:rsidRPr="00F31AE9">
        <w:rPr>
          <w:rFonts w:ascii="Times New Roman" w:hAnsi="Times New Roman" w:cs="Times New Roman"/>
          <w:sz w:val="24"/>
          <w:szCs w:val="24"/>
        </w:rPr>
        <w:t xml:space="preserve"> из 7 греков-киприотов и 3 турок-киприотов, а также палат</w:t>
      </w:r>
      <w:r w:rsidR="0052404B" w:rsidRPr="00F31AE9">
        <w:rPr>
          <w:rFonts w:ascii="Times New Roman" w:hAnsi="Times New Roman" w:cs="Times New Roman"/>
          <w:sz w:val="24"/>
          <w:szCs w:val="24"/>
        </w:rPr>
        <w:t>ой</w:t>
      </w:r>
      <w:r w:rsidR="00F15231" w:rsidRPr="00F31AE9">
        <w:rPr>
          <w:rFonts w:ascii="Times New Roman" w:hAnsi="Times New Roman" w:cs="Times New Roman"/>
          <w:sz w:val="24"/>
          <w:szCs w:val="24"/>
        </w:rPr>
        <w:t xml:space="preserve"> представителей, где 70% мест принадлежало представителям греческой общины, а 30%- турецкой, при том что реальн</w:t>
      </w:r>
      <w:r w:rsidR="0052404B" w:rsidRPr="00F31AE9">
        <w:rPr>
          <w:rFonts w:ascii="Times New Roman" w:hAnsi="Times New Roman" w:cs="Times New Roman"/>
          <w:sz w:val="24"/>
          <w:szCs w:val="24"/>
        </w:rPr>
        <w:t>ое соотношение было 80% на 20%, а также предусматривалась значительная административная автономия этих общин.</w:t>
      </w:r>
      <w:r w:rsidR="00054539" w:rsidRPr="00F31AE9">
        <w:rPr>
          <w:rFonts w:ascii="Times New Roman" w:hAnsi="Times New Roman" w:cs="Times New Roman"/>
          <w:sz w:val="24"/>
          <w:szCs w:val="24"/>
        </w:rPr>
        <w:t xml:space="preserve"> </w:t>
      </w:r>
      <w:r w:rsidR="00F15231" w:rsidRPr="00F31AE9">
        <w:rPr>
          <w:rFonts w:ascii="Times New Roman" w:hAnsi="Times New Roman" w:cs="Times New Roman"/>
          <w:sz w:val="24"/>
          <w:szCs w:val="24"/>
        </w:rPr>
        <w:t>Кроме того, согласно Лондонско-Цюрихским соглашениям 1959 г. Великобритания, Турция, Греция становились гарантами территориальной целостности и суверенитета острова, сохраняя за собой право на размещение военных контингентов.</w:t>
      </w:r>
      <w:r w:rsidR="00305B8F" w:rsidRPr="00F31AE9">
        <w:rPr>
          <w:rFonts w:ascii="Times New Roman" w:hAnsi="Times New Roman" w:cs="Times New Roman"/>
          <w:sz w:val="24"/>
          <w:szCs w:val="24"/>
        </w:rPr>
        <w:t xml:space="preserve"> Необходимо сказать о том, что именно использование острова в военно-стратегических целях США и НАТО являлось главным условием предоставления независимости Кипру. В свою очередь,</w:t>
      </w:r>
      <w:r w:rsidR="00F15231" w:rsidRPr="00F31AE9">
        <w:rPr>
          <w:rFonts w:ascii="Times New Roman" w:hAnsi="Times New Roman" w:cs="Times New Roman"/>
          <w:sz w:val="24"/>
          <w:szCs w:val="24"/>
        </w:rPr>
        <w:t xml:space="preserve"> </w:t>
      </w:r>
      <w:r w:rsidR="00305B8F" w:rsidRPr="00F31AE9">
        <w:rPr>
          <w:rFonts w:ascii="Times New Roman" w:hAnsi="Times New Roman" w:cs="Times New Roman"/>
          <w:sz w:val="24"/>
          <w:szCs w:val="24"/>
        </w:rPr>
        <w:t>ю</w:t>
      </w:r>
      <w:r w:rsidR="00054539" w:rsidRPr="00F31AE9">
        <w:rPr>
          <w:rFonts w:ascii="Times New Roman" w:hAnsi="Times New Roman" w:cs="Times New Roman"/>
          <w:sz w:val="24"/>
          <w:szCs w:val="24"/>
        </w:rPr>
        <w:t>ридическим оформлением независимости Кипра являлись: «Договор о создании Кипрской Республики, 1959 г.»</w:t>
      </w:r>
      <w:r w:rsidR="0052404B" w:rsidRPr="00F31AE9">
        <w:rPr>
          <w:rFonts w:ascii="Times New Roman" w:hAnsi="Times New Roman" w:cs="Times New Roman"/>
          <w:sz w:val="24"/>
          <w:szCs w:val="24"/>
        </w:rPr>
        <w:t>; «Договор о союзе, 1959 г.», согласно которому оборона острова подразумевала коллективные действия</w:t>
      </w:r>
      <w:r w:rsidR="00054539" w:rsidRPr="00F31AE9">
        <w:rPr>
          <w:rFonts w:ascii="Times New Roman" w:hAnsi="Times New Roman" w:cs="Times New Roman"/>
          <w:sz w:val="24"/>
          <w:szCs w:val="24"/>
        </w:rPr>
        <w:t>; «Договор о гарантиях, 1959 г.», согласно которому Кипр был лишен права объединения с каким-либо другим государством и разделения острова, а страны-гаранты наделялись правом действовать индивидуально с целью обеспечения действия положений Договора.</w:t>
      </w:r>
      <w:r w:rsidR="0052404B" w:rsidRPr="00F31AE9">
        <w:rPr>
          <w:rFonts w:ascii="Times New Roman" w:hAnsi="Times New Roman" w:cs="Times New Roman"/>
          <w:sz w:val="24"/>
          <w:szCs w:val="24"/>
        </w:rPr>
        <w:t xml:space="preserve"> </w:t>
      </w:r>
      <w:r w:rsidR="000B0E92" w:rsidRPr="00F31AE9">
        <w:rPr>
          <w:rFonts w:ascii="Times New Roman" w:hAnsi="Times New Roman" w:cs="Times New Roman"/>
          <w:sz w:val="24"/>
          <w:szCs w:val="24"/>
        </w:rPr>
        <w:t xml:space="preserve">Ввиду вышесказанного можно сделать вывод, что согласно Лозанскому договору </w:t>
      </w:r>
      <w:r w:rsidR="00234E69" w:rsidRPr="00F31AE9">
        <w:rPr>
          <w:rFonts w:ascii="Times New Roman" w:hAnsi="Times New Roman" w:cs="Times New Roman"/>
          <w:sz w:val="24"/>
          <w:szCs w:val="24"/>
        </w:rPr>
        <w:t>1923 г. Турция фактически отказыва</w:t>
      </w:r>
      <w:r w:rsidR="000B0E92" w:rsidRPr="00F31AE9">
        <w:rPr>
          <w:rFonts w:ascii="Times New Roman" w:hAnsi="Times New Roman" w:cs="Times New Roman"/>
          <w:sz w:val="24"/>
          <w:szCs w:val="24"/>
        </w:rPr>
        <w:t xml:space="preserve">лась от Кипра, поэтому ее участие в Лондонско-Цюрихских соглашениях являлось незаконным, в то время как участие Греции в Лондонской конференции </w:t>
      </w:r>
      <w:r w:rsidR="00277CF4" w:rsidRPr="00F31AE9">
        <w:rPr>
          <w:rFonts w:ascii="Times New Roman" w:hAnsi="Times New Roman" w:cs="Times New Roman"/>
          <w:sz w:val="24"/>
          <w:szCs w:val="24"/>
        </w:rPr>
        <w:t>подтверждало притязания Турции.</w:t>
      </w:r>
    </w:p>
    <w:p w:rsidR="005E4157" w:rsidRPr="00F31AE9" w:rsidRDefault="000B0E92" w:rsidP="00F31AE9">
      <w:p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lastRenderedPageBreak/>
        <w:t xml:space="preserve">  </w:t>
      </w:r>
      <w:r w:rsidR="0052404B" w:rsidRPr="00F31AE9">
        <w:rPr>
          <w:rFonts w:ascii="Times New Roman" w:hAnsi="Times New Roman" w:cs="Times New Roman"/>
          <w:sz w:val="24"/>
          <w:szCs w:val="24"/>
        </w:rPr>
        <w:t xml:space="preserve">Однако </w:t>
      </w:r>
      <w:r w:rsidR="008C4541" w:rsidRPr="00F31AE9">
        <w:rPr>
          <w:rFonts w:ascii="Times New Roman" w:hAnsi="Times New Roman" w:cs="Times New Roman"/>
          <w:sz w:val="24"/>
          <w:szCs w:val="24"/>
        </w:rPr>
        <w:t xml:space="preserve">противоречия, заложенные в Конституции 1960 г., изначально обусловили проблемы, связанные с применением ее положений, а также череду конституционных кризисов, которые были вызваны использованием права вето турками-киприотами в своих целях в вопросах бюджетной и фискальной политики без учета численного соотношения общин. Так, турецкое население отказывалось платить налоги </w:t>
      </w:r>
      <w:r w:rsidR="00C90C0A" w:rsidRPr="00F31AE9">
        <w:rPr>
          <w:rFonts w:ascii="Times New Roman" w:hAnsi="Times New Roman" w:cs="Times New Roman"/>
          <w:sz w:val="24"/>
          <w:szCs w:val="24"/>
        </w:rPr>
        <w:t>центральному правительству, где 70%</w:t>
      </w:r>
      <w:r w:rsidR="007D5EFF" w:rsidRPr="00F31AE9">
        <w:rPr>
          <w:rFonts w:ascii="Times New Roman" w:hAnsi="Times New Roman" w:cs="Times New Roman"/>
          <w:sz w:val="24"/>
          <w:szCs w:val="24"/>
        </w:rPr>
        <w:t xml:space="preserve"> постов занимали греки-киприоты</w:t>
      </w:r>
      <w:r w:rsidR="00C90C0A" w:rsidRPr="00F31AE9">
        <w:rPr>
          <w:rFonts w:ascii="Times New Roman" w:hAnsi="Times New Roman" w:cs="Times New Roman"/>
          <w:sz w:val="24"/>
          <w:szCs w:val="24"/>
        </w:rPr>
        <w:t>.</w:t>
      </w:r>
      <w:r w:rsidR="00305B8F" w:rsidRPr="00F31AE9">
        <w:rPr>
          <w:rFonts w:ascii="Times New Roman" w:hAnsi="Times New Roman" w:cs="Times New Roman"/>
          <w:sz w:val="24"/>
          <w:szCs w:val="24"/>
        </w:rPr>
        <w:t xml:space="preserve"> </w:t>
      </w:r>
      <w:r w:rsidR="00C90C0A" w:rsidRPr="00F31AE9">
        <w:rPr>
          <w:rFonts w:ascii="Times New Roman" w:hAnsi="Times New Roman" w:cs="Times New Roman"/>
          <w:sz w:val="24"/>
          <w:szCs w:val="24"/>
        </w:rPr>
        <w:t>Кроме того, турки-киприоты</w:t>
      </w:r>
      <w:r w:rsidR="00305B8F" w:rsidRPr="00F31AE9">
        <w:rPr>
          <w:rFonts w:ascii="Times New Roman" w:hAnsi="Times New Roman" w:cs="Times New Roman"/>
          <w:sz w:val="24"/>
          <w:szCs w:val="24"/>
        </w:rPr>
        <w:t xml:space="preserve"> чувствовал</w:t>
      </w:r>
      <w:r w:rsidR="00C90C0A" w:rsidRPr="00F31AE9">
        <w:rPr>
          <w:rFonts w:ascii="Times New Roman" w:hAnsi="Times New Roman" w:cs="Times New Roman"/>
          <w:sz w:val="24"/>
          <w:szCs w:val="24"/>
        </w:rPr>
        <w:t>и</w:t>
      </w:r>
      <w:r w:rsidR="00305B8F" w:rsidRPr="00F31AE9">
        <w:rPr>
          <w:rFonts w:ascii="Times New Roman" w:hAnsi="Times New Roman" w:cs="Times New Roman"/>
          <w:sz w:val="24"/>
          <w:szCs w:val="24"/>
        </w:rPr>
        <w:t xml:space="preserve"> себя религиозно ущемленным</w:t>
      </w:r>
      <w:r w:rsidR="00C90C0A" w:rsidRPr="00F31AE9">
        <w:rPr>
          <w:rFonts w:ascii="Times New Roman" w:hAnsi="Times New Roman" w:cs="Times New Roman"/>
          <w:sz w:val="24"/>
          <w:szCs w:val="24"/>
        </w:rPr>
        <w:t>и</w:t>
      </w:r>
      <w:r w:rsidR="00305B8F" w:rsidRPr="00F31AE9">
        <w:rPr>
          <w:rFonts w:ascii="Times New Roman" w:hAnsi="Times New Roman" w:cs="Times New Roman"/>
          <w:sz w:val="24"/>
          <w:szCs w:val="24"/>
        </w:rPr>
        <w:t xml:space="preserve"> в результате выбора первым президентом Кипра православного священника Макариоса</w:t>
      </w:r>
      <w:r w:rsidR="008C4541" w:rsidRPr="00F31AE9">
        <w:rPr>
          <w:rFonts w:ascii="Times New Roman" w:hAnsi="Times New Roman" w:cs="Times New Roman"/>
          <w:sz w:val="24"/>
          <w:szCs w:val="24"/>
        </w:rPr>
        <w:t xml:space="preserve">. </w:t>
      </w:r>
      <w:r w:rsidR="003A6E86" w:rsidRPr="00F31AE9">
        <w:rPr>
          <w:rFonts w:ascii="Times New Roman" w:hAnsi="Times New Roman" w:cs="Times New Roman"/>
          <w:sz w:val="24"/>
          <w:szCs w:val="24"/>
        </w:rPr>
        <w:t xml:space="preserve">В 1963 г. президент Кипра предложил внести в Конституцию </w:t>
      </w:r>
      <w:r w:rsidR="00C90C0A" w:rsidRPr="00F31AE9">
        <w:rPr>
          <w:rFonts w:ascii="Times New Roman" w:hAnsi="Times New Roman" w:cs="Times New Roman"/>
          <w:sz w:val="24"/>
          <w:szCs w:val="24"/>
        </w:rPr>
        <w:t>«Тринадцать поправок»</w:t>
      </w:r>
      <w:r w:rsidR="003A6E86" w:rsidRPr="00F31AE9">
        <w:rPr>
          <w:rFonts w:ascii="Times New Roman" w:hAnsi="Times New Roman" w:cs="Times New Roman"/>
          <w:sz w:val="24"/>
          <w:szCs w:val="24"/>
        </w:rPr>
        <w:t>, обусловленны</w:t>
      </w:r>
      <w:r w:rsidR="0023414F" w:rsidRPr="00F31AE9">
        <w:rPr>
          <w:rFonts w:ascii="Times New Roman" w:hAnsi="Times New Roman" w:cs="Times New Roman"/>
          <w:sz w:val="24"/>
          <w:szCs w:val="24"/>
        </w:rPr>
        <w:t>х</w:t>
      </w:r>
      <w:r w:rsidR="003A6E86" w:rsidRPr="00F31AE9">
        <w:rPr>
          <w:rFonts w:ascii="Times New Roman" w:hAnsi="Times New Roman" w:cs="Times New Roman"/>
          <w:sz w:val="24"/>
          <w:szCs w:val="24"/>
        </w:rPr>
        <w:t xml:space="preserve"> реальным соотношением численности турок и греков на острове, которые </w:t>
      </w:r>
      <w:r w:rsidR="00C90C0A" w:rsidRPr="00F31AE9">
        <w:rPr>
          <w:rFonts w:ascii="Times New Roman" w:hAnsi="Times New Roman" w:cs="Times New Roman"/>
          <w:sz w:val="24"/>
          <w:szCs w:val="24"/>
        </w:rPr>
        <w:t xml:space="preserve">предусматривали лишение турецкой общины права вето и </w:t>
      </w:r>
      <w:r w:rsidR="003A6E86" w:rsidRPr="00F31AE9">
        <w:rPr>
          <w:rFonts w:ascii="Times New Roman" w:hAnsi="Times New Roman" w:cs="Times New Roman"/>
          <w:sz w:val="24"/>
          <w:szCs w:val="24"/>
        </w:rPr>
        <w:t xml:space="preserve">были </w:t>
      </w:r>
      <w:r w:rsidR="00C90C0A" w:rsidRPr="00F31AE9">
        <w:rPr>
          <w:rFonts w:ascii="Times New Roman" w:hAnsi="Times New Roman" w:cs="Times New Roman"/>
          <w:sz w:val="24"/>
          <w:szCs w:val="24"/>
        </w:rPr>
        <w:t xml:space="preserve">сразу </w:t>
      </w:r>
      <w:r w:rsidR="003A6E86" w:rsidRPr="00F31AE9">
        <w:rPr>
          <w:rFonts w:ascii="Times New Roman" w:hAnsi="Times New Roman" w:cs="Times New Roman"/>
          <w:sz w:val="24"/>
          <w:szCs w:val="24"/>
        </w:rPr>
        <w:t>отвергнуты Турцией</w:t>
      </w:r>
      <w:r w:rsidR="00C90C0A" w:rsidRPr="00F31AE9">
        <w:rPr>
          <w:rFonts w:ascii="Times New Roman" w:hAnsi="Times New Roman" w:cs="Times New Roman"/>
          <w:sz w:val="24"/>
          <w:szCs w:val="24"/>
        </w:rPr>
        <w:t>, а затем и</w:t>
      </w:r>
      <w:r w:rsidR="003A6E86" w:rsidRPr="00F31AE9">
        <w:rPr>
          <w:rFonts w:ascii="Times New Roman" w:hAnsi="Times New Roman" w:cs="Times New Roman"/>
          <w:sz w:val="24"/>
          <w:szCs w:val="24"/>
        </w:rPr>
        <w:t xml:space="preserve"> </w:t>
      </w:r>
      <w:r w:rsidR="00C90C0A" w:rsidRPr="00F31AE9">
        <w:rPr>
          <w:rFonts w:ascii="Times New Roman" w:hAnsi="Times New Roman" w:cs="Times New Roman"/>
          <w:sz w:val="24"/>
          <w:szCs w:val="24"/>
        </w:rPr>
        <w:t xml:space="preserve">лидерами </w:t>
      </w:r>
      <w:r w:rsidR="00756062" w:rsidRPr="00F31AE9">
        <w:rPr>
          <w:rFonts w:ascii="Times New Roman" w:hAnsi="Times New Roman" w:cs="Times New Roman"/>
          <w:sz w:val="24"/>
          <w:szCs w:val="24"/>
        </w:rPr>
        <w:t>турок-киприот</w:t>
      </w:r>
      <w:r w:rsidR="00417FE7" w:rsidRPr="00F31AE9">
        <w:rPr>
          <w:rFonts w:ascii="Times New Roman" w:hAnsi="Times New Roman" w:cs="Times New Roman"/>
          <w:sz w:val="24"/>
          <w:szCs w:val="24"/>
        </w:rPr>
        <w:t>ов</w:t>
      </w:r>
      <w:r w:rsidR="003A6E86" w:rsidRPr="00F31AE9">
        <w:rPr>
          <w:rFonts w:ascii="Times New Roman" w:hAnsi="Times New Roman" w:cs="Times New Roman"/>
          <w:sz w:val="24"/>
          <w:szCs w:val="24"/>
        </w:rPr>
        <w:t>. В результате, представители турецкой общины вышли из состава правительства и создали незаконное Временное турко-кипр</w:t>
      </w:r>
      <w:r w:rsidR="007D5EFF" w:rsidRPr="00F31AE9">
        <w:rPr>
          <w:rFonts w:ascii="Times New Roman" w:hAnsi="Times New Roman" w:cs="Times New Roman"/>
          <w:sz w:val="24"/>
          <w:szCs w:val="24"/>
        </w:rPr>
        <w:t>иот</w:t>
      </w:r>
      <w:r w:rsidR="003A6E86" w:rsidRPr="00F31AE9">
        <w:rPr>
          <w:rFonts w:ascii="Times New Roman" w:hAnsi="Times New Roman" w:cs="Times New Roman"/>
          <w:sz w:val="24"/>
          <w:szCs w:val="24"/>
        </w:rPr>
        <w:t>ское управление, разгорелся крупный конфликт, сопр</w:t>
      </w:r>
      <w:r w:rsidR="0023414F" w:rsidRPr="00F31AE9">
        <w:rPr>
          <w:rFonts w:ascii="Times New Roman" w:hAnsi="Times New Roman" w:cs="Times New Roman"/>
          <w:sz w:val="24"/>
          <w:szCs w:val="24"/>
        </w:rPr>
        <w:t>овождавшийся вспышками насилия.</w:t>
      </w:r>
      <w:r w:rsidR="00756062" w:rsidRPr="00F31AE9">
        <w:rPr>
          <w:rFonts w:ascii="Times New Roman" w:hAnsi="Times New Roman" w:cs="Times New Roman"/>
          <w:sz w:val="24"/>
          <w:szCs w:val="24"/>
        </w:rPr>
        <w:t xml:space="preserve"> </w:t>
      </w:r>
      <w:r w:rsidR="0023414F" w:rsidRPr="00F31AE9">
        <w:rPr>
          <w:rFonts w:ascii="Times New Roman" w:hAnsi="Times New Roman" w:cs="Times New Roman"/>
          <w:sz w:val="24"/>
          <w:szCs w:val="24"/>
        </w:rPr>
        <w:t>В свою очередь Турция заявила о том, что лидеры греческой общины дискриминировали турецкую общину на Кипре</w:t>
      </w:r>
      <w:r w:rsidR="00756062" w:rsidRPr="00F31AE9">
        <w:rPr>
          <w:rFonts w:ascii="Times New Roman" w:hAnsi="Times New Roman" w:cs="Times New Roman"/>
          <w:sz w:val="24"/>
          <w:szCs w:val="24"/>
        </w:rPr>
        <w:t xml:space="preserve">, террористическая группировка ЭОКА </w:t>
      </w:r>
      <w:r w:rsidR="001568A0" w:rsidRPr="00F31AE9">
        <w:rPr>
          <w:rFonts w:ascii="Times New Roman" w:hAnsi="Times New Roman" w:cs="Times New Roman"/>
          <w:sz w:val="24"/>
          <w:szCs w:val="24"/>
        </w:rPr>
        <w:t xml:space="preserve">периодически </w:t>
      </w:r>
      <w:r w:rsidR="00756062" w:rsidRPr="00F31AE9">
        <w:rPr>
          <w:rFonts w:ascii="Times New Roman" w:hAnsi="Times New Roman" w:cs="Times New Roman"/>
          <w:sz w:val="24"/>
          <w:szCs w:val="24"/>
        </w:rPr>
        <w:t>соверша</w:t>
      </w:r>
      <w:r w:rsidR="001568A0" w:rsidRPr="00F31AE9">
        <w:rPr>
          <w:rFonts w:ascii="Times New Roman" w:hAnsi="Times New Roman" w:cs="Times New Roman"/>
          <w:sz w:val="24"/>
          <w:szCs w:val="24"/>
        </w:rPr>
        <w:t>ла</w:t>
      </w:r>
      <w:r w:rsidR="00756062" w:rsidRPr="00F31AE9">
        <w:rPr>
          <w:rFonts w:ascii="Times New Roman" w:hAnsi="Times New Roman" w:cs="Times New Roman"/>
          <w:sz w:val="24"/>
          <w:szCs w:val="24"/>
        </w:rPr>
        <w:t xml:space="preserve"> вооруженные нападения на турецкое население, что необходимо </w:t>
      </w:r>
      <w:r w:rsidR="00C01276" w:rsidRPr="00F31AE9">
        <w:rPr>
          <w:rFonts w:ascii="Times New Roman" w:hAnsi="Times New Roman" w:cs="Times New Roman"/>
          <w:sz w:val="24"/>
          <w:szCs w:val="24"/>
        </w:rPr>
        <w:t xml:space="preserve">было </w:t>
      </w:r>
      <w:r w:rsidR="00756062" w:rsidRPr="00F31AE9">
        <w:rPr>
          <w:rFonts w:ascii="Times New Roman" w:hAnsi="Times New Roman" w:cs="Times New Roman"/>
          <w:sz w:val="24"/>
          <w:szCs w:val="24"/>
        </w:rPr>
        <w:t>пресечь, и выступила с угрозой военного вторжения на остров с целью соблюдения гарантий</w:t>
      </w:r>
      <w:r w:rsidR="0023414F" w:rsidRPr="00F31AE9">
        <w:rPr>
          <w:rFonts w:ascii="Times New Roman" w:hAnsi="Times New Roman" w:cs="Times New Roman"/>
          <w:sz w:val="24"/>
          <w:szCs w:val="24"/>
        </w:rPr>
        <w:t xml:space="preserve">. </w:t>
      </w:r>
    </w:p>
    <w:p w:rsidR="00694D4F" w:rsidRPr="00F31AE9" w:rsidRDefault="005E4157" w:rsidP="00F31AE9">
      <w:p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 xml:space="preserve">  </w:t>
      </w:r>
      <w:r w:rsidR="00C510B9" w:rsidRPr="00F31AE9">
        <w:rPr>
          <w:rFonts w:ascii="Times New Roman" w:hAnsi="Times New Roman" w:cs="Times New Roman"/>
          <w:sz w:val="24"/>
          <w:szCs w:val="24"/>
        </w:rPr>
        <w:t>В условиях Холодной войны и возможных односторонних действий Турции согласно Договору о гарантиях 1959 г.  н</w:t>
      </w:r>
      <w:r w:rsidR="007D5EFF" w:rsidRPr="00F31AE9">
        <w:rPr>
          <w:rFonts w:ascii="Times New Roman" w:hAnsi="Times New Roman" w:cs="Times New Roman"/>
          <w:sz w:val="24"/>
          <w:szCs w:val="24"/>
        </w:rPr>
        <w:t xml:space="preserve">еобходимо </w:t>
      </w:r>
      <w:r w:rsidR="00756062" w:rsidRPr="00F31AE9">
        <w:rPr>
          <w:rFonts w:ascii="Times New Roman" w:hAnsi="Times New Roman" w:cs="Times New Roman"/>
          <w:sz w:val="24"/>
          <w:szCs w:val="24"/>
        </w:rPr>
        <w:t>упомянуть усилия америк</w:t>
      </w:r>
      <w:r w:rsidR="00C01276" w:rsidRPr="00F31AE9">
        <w:rPr>
          <w:rFonts w:ascii="Times New Roman" w:hAnsi="Times New Roman" w:cs="Times New Roman"/>
          <w:sz w:val="24"/>
          <w:szCs w:val="24"/>
        </w:rPr>
        <w:t xml:space="preserve">анского президента Л. Джонсона для урегулирования кипрского конфликта в свою пользу, так как он был обеспокоен </w:t>
      </w:r>
      <w:r w:rsidR="00756062" w:rsidRPr="00F31AE9">
        <w:rPr>
          <w:rFonts w:ascii="Times New Roman" w:hAnsi="Times New Roman" w:cs="Times New Roman"/>
          <w:sz w:val="24"/>
          <w:szCs w:val="24"/>
        </w:rPr>
        <w:t>намерением Турции втор</w:t>
      </w:r>
      <w:r w:rsidR="00694D4F" w:rsidRPr="00F31AE9">
        <w:rPr>
          <w:rFonts w:ascii="Times New Roman" w:hAnsi="Times New Roman" w:cs="Times New Roman"/>
          <w:sz w:val="24"/>
          <w:szCs w:val="24"/>
        </w:rPr>
        <w:t>гнуться</w:t>
      </w:r>
      <w:r w:rsidR="00756062" w:rsidRPr="00F31AE9">
        <w:rPr>
          <w:rFonts w:ascii="Times New Roman" w:hAnsi="Times New Roman" w:cs="Times New Roman"/>
          <w:sz w:val="24"/>
          <w:szCs w:val="24"/>
        </w:rPr>
        <w:t xml:space="preserve"> на остров, используя американское оружие</w:t>
      </w:r>
      <w:r w:rsidR="00AD6280" w:rsidRPr="00F31AE9">
        <w:rPr>
          <w:rFonts w:ascii="Times New Roman" w:hAnsi="Times New Roman" w:cs="Times New Roman"/>
          <w:sz w:val="24"/>
          <w:szCs w:val="24"/>
        </w:rPr>
        <w:t>.</w:t>
      </w:r>
      <w:r w:rsidR="00AD6280" w:rsidRPr="00F31AE9">
        <w:rPr>
          <w:rFonts w:ascii="Times New Roman" w:hAnsi="Times New Roman" w:cs="Times New Roman"/>
          <w:strike/>
          <w:sz w:val="24"/>
          <w:szCs w:val="24"/>
        </w:rPr>
        <w:t xml:space="preserve"> </w:t>
      </w:r>
      <w:r w:rsidR="00756062" w:rsidRPr="00F31AE9">
        <w:rPr>
          <w:rFonts w:ascii="Times New Roman" w:hAnsi="Times New Roman" w:cs="Times New Roman"/>
          <w:sz w:val="24"/>
          <w:szCs w:val="24"/>
        </w:rPr>
        <w:t>Правительством США были разработаны различные варианты решения проблемы, среди которых можно выделить «план Болла», «план Ачесона», «план Раска», «план Лемницера»</w:t>
      </w:r>
      <w:r w:rsidR="003079B6" w:rsidRPr="00F31AE9">
        <w:rPr>
          <w:rFonts w:ascii="Times New Roman" w:hAnsi="Times New Roman" w:cs="Times New Roman"/>
          <w:sz w:val="24"/>
          <w:szCs w:val="24"/>
        </w:rPr>
        <w:t xml:space="preserve">, </w:t>
      </w:r>
      <w:r w:rsidR="003F56E0" w:rsidRPr="00F31AE9">
        <w:rPr>
          <w:rFonts w:ascii="Times New Roman" w:hAnsi="Times New Roman" w:cs="Times New Roman"/>
          <w:sz w:val="24"/>
          <w:szCs w:val="24"/>
        </w:rPr>
        <w:t>«план Хардинга» и другие</w:t>
      </w:r>
      <w:r w:rsidR="00417FE7" w:rsidRPr="00F31AE9">
        <w:rPr>
          <w:rStyle w:val="a5"/>
          <w:rFonts w:ascii="Times New Roman" w:hAnsi="Times New Roman" w:cs="Times New Roman"/>
          <w:sz w:val="24"/>
          <w:szCs w:val="24"/>
        </w:rPr>
        <w:footnoteReference w:id="14"/>
      </w:r>
      <w:r w:rsidR="003F56E0" w:rsidRPr="00F31AE9">
        <w:rPr>
          <w:rFonts w:ascii="Times New Roman" w:hAnsi="Times New Roman" w:cs="Times New Roman"/>
          <w:sz w:val="24"/>
          <w:szCs w:val="24"/>
        </w:rPr>
        <w:t>,</w:t>
      </w:r>
      <w:r w:rsidR="00C3611B" w:rsidRPr="00F31AE9">
        <w:rPr>
          <w:rFonts w:ascii="Times New Roman" w:hAnsi="Times New Roman" w:cs="Times New Roman"/>
          <w:sz w:val="24"/>
          <w:szCs w:val="24"/>
        </w:rPr>
        <w:t xml:space="preserve"> </w:t>
      </w:r>
      <w:r w:rsidR="003079B6" w:rsidRPr="00F31AE9">
        <w:rPr>
          <w:rFonts w:ascii="Times New Roman" w:hAnsi="Times New Roman" w:cs="Times New Roman"/>
          <w:sz w:val="24"/>
          <w:szCs w:val="24"/>
        </w:rPr>
        <w:t xml:space="preserve">предполагавшие в основном </w:t>
      </w:r>
      <w:r w:rsidR="00C3611B" w:rsidRPr="00F31AE9">
        <w:rPr>
          <w:rFonts w:ascii="Times New Roman" w:hAnsi="Times New Roman" w:cs="Times New Roman"/>
          <w:sz w:val="24"/>
          <w:szCs w:val="24"/>
        </w:rPr>
        <w:t xml:space="preserve">разделение острова, либо </w:t>
      </w:r>
      <w:r w:rsidR="00C510B9" w:rsidRPr="00F31AE9">
        <w:rPr>
          <w:rFonts w:ascii="Times New Roman" w:hAnsi="Times New Roman" w:cs="Times New Roman"/>
          <w:sz w:val="24"/>
          <w:szCs w:val="24"/>
        </w:rPr>
        <w:t>миротворческ</w:t>
      </w:r>
      <w:r w:rsidR="003079B6" w:rsidRPr="00F31AE9">
        <w:rPr>
          <w:rFonts w:ascii="Times New Roman" w:hAnsi="Times New Roman" w:cs="Times New Roman"/>
          <w:sz w:val="24"/>
          <w:szCs w:val="24"/>
        </w:rPr>
        <w:t>ую</w:t>
      </w:r>
      <w:r w:rsidR="00C510B9" w:rsidRPr="00F31AE9">
        <w:rPr>
          <w:rFonts w:ascii="Times New Roman" w:hAnsi="Times New Roman" w:cs="Times New Roman"/>
          <w:sz w:val="24"/>
          <w:szCs w:val="24"/>
        </w:rPr>
        <w:t xml:space="preserve"> мисси</w:t>
      </w:r>
      <w:r w:rsidR="003079B6" w:rsidRPr="00F31AE9">
        <w:rPr>
          <w:rFonts w:ascii="Times New Roman" w:hAnsi="Times New Roman" w:cs="Times New Roman"/>
          <w:sz w:val="24"/>
          <w:szCs w:val="24"/>
        </w:rPr>
        <w:t>ю</w:t>
      </w:r>
      <w:r w:rsidR="00C510B9" w:rsidRPr="00F31AE9">
        <w:rPr>
          <w:rFonts w:ascii="Times New Roman" w:hAnsi="Times New Roman" w:cs="Times New Roman"/>
          <w:sz w:val="24"/>
          <w:szCs w:val="24"/>
        </w:rPr>
        <w:t xml:space="preserve"> НАТО на Кипре, </w:t>
      </w:r>
      <w:r w:rsidR="003079B6" w:rsidRPr="00F31AE9">
        <w:rPr>
          <w:rFonts w:ascii="Times New Roman" w:hAnsi="Times New Roman" w:cs="Times New Roman"/>
          <w:sz w:val="24"/>
          <w:szCs w:val="24"/>
        </w:rPr>
        <w:t>что</w:t>
      </w:r>
      <w:r w:rsidR="00C510B9" w:rsidRPr="00F31AE9">
        <w:rPr>
          <w:rFonts w:ascii="Times New Roman" w:hAnsi="Times New Roman" w:cs="Times New Roman"/>
          <w:sz w:val="24"/>
          <w:szCs w:val="24"/>
        </w:rPr>
        <w:t>, однако, не встретил</w:t>
      </w:r>
      <w:r w:rsidR="003079B6" w:rsidRPr="00F31AE9">
        <w:rPr>
          <w:rFonts w:ascii="Times New Roman" w:hAnsi="Times New Roman" w:cs="Times New Roman"/>
          <w:sz w:val="24"/>
          <w:szCs w:val="24"/>
        </w:rPr>
        <w:t>о</w:t>
      </w:r>
      <w:r w:rsidR="00C510B9" w:rsidRPr="00F31AE9">
        <w:rPr>
          <w:rFonts w:ascii="Times New Roman" w:hAnsi="Times New Roman" w:cs="Times New Roman"/>
          <w:sz w:val="24"/>
          <w:szCs w:val="24"/>
        </w:rPr>
        <w:t xml:space="preserve"> поддержки</w:t>
      </w:r>
      <w:r w:rsidR="003079B6" w:rsidRPr="00F31AE9">
        <w:rPr>
          <w:rFonts w:ascii="Times New Roman" w:hAnsi="Times New Roman" w:cs="Times New Roman"/>
          <w:sz w:val="24"/>
          <w:szCs w:val="24"/>
        </w:rPr>
        <w:t xml:space="preserve"> у</w:t>
      </w:r>
      <w:r w:rsidR="00C510B9" w:rsidRPr="00F31AE9">
        <w:rPr>
          <w:rFonts w:ascii="Times New Roman" w:hAnsi="Times New Roman" w:cs="Times New Roman"/>
          <w:sz w:val="24"/>
          <w:szCs w:val="24"/>
        </w:rPr>
        <w:t xml:space="preserve"> греков-киприот</w:t>
      </w:r>
      <w:r w:rsidR="00417FE7" w:rsidRPr="00F31AE9">
        <w:rPr>
          <w:rFonts w:ascii="Times New Roman" w:hAnsi="Times New Roman" w:cs="Times New Roman"/>
          <w:sz w:val="24"/>
          <w:szCs w:val="24"/>
        </w:rPr>
        <w:t>ов</w:t>
      </w:r>
      <w:r w:rsidR="00C510B9" w:rsidRPr="00F31AE9">
        <w:rPr>
          <w:rFonts w:ascii="Times New Roman" w:hAnsi="Times New Roman" w:cs="Times New Roman"/>
          <w:sz w:val="24"/>
          <w:szCs w:val="24"/>
        </w:rPr>
        <w:t xml:space="preserve">, не смотря </w:t>
      </w:r>
      <w:r w:rsidR="001173A7" w:rsidRPr="00F31AE9">
        <w:rPr>
          <w:rFonts w:ascii="Times New Roman" w:hAnsi="Times New Roman" w:cs="Times New Roman"/>
          <w:sz w:val="24"/>
          <w:szCs w:val="24"/>
        </w:rPr>
        <w:t>на сильное давление США</w:t>
      </w:r>
      <w:r w:rsidR="00C510B9" w:rsidRPr="00F31AE9">
        <w:rPr>
          <w:rFonts w:ascii="Times New Roman" w:hAnsi="Times New Roman" w:cs="Times New Roman"/>
          <w:sz w:val="24"/>
          <w:szCs w:val="24"/>
        </w:rPr>
        <w:t xml:space="preserve">. </w:t>
      </w:r>
      <w:r w:rsidR="00756062" w:rsidRPr="00F31AE9">
        <w:rPr>
          <w:rFonts w:ascii="Times New Roman" w:hAnsi="Times New Roman" w:cs="Times New Roman"/>
          <w:sz w:val="24"/>
          <w:szCs w:val="24"/>
        </w:rPr>
        <w:t xml:space="preserve">Президент Кипра Макариос настаивал на </w:t>
      </w:r>
      <w:r w:rsidR="004F5ED4" w:rsidRPr="00F31AE9">
        <w:rPr>
          <w:rFonts w:ascii="Times New Roman" w:hAnsi="Times New Roman" w:cs="Times New Roman"/>
          <w:sz w:val="24"/>
          <w:szCs w:val="24"/>
        </w:rPr>
        <w:t xml:space="preserve">сохранении целостности острова и </w:t>
      </w:r>
      <w:r w:rsidR="00756062" w:rsidRPr="00F31AE9">
        <w:rPr>
          <w:rFonts w:ascii="Times New Roman" w:hAnsi="Times New Roman" w:cs="Times New Roman"/>
          <w:sz w:val="24"/>
          <w:szCs w:val="24"/>
        </w:rPr>
        <w:t xml:space="preserve">введении именно миротворческих сил ООН, рассчитывая на поддержку в СБ ООН и ГА ООН Советского Союза, Франции и </w:t>
      </w:r>
      <w:r w:rsidR="00A66477" w:rsidRPr="00F31AE9">
        <w:rPr>
          <w:rFonts w:ascii="Times New Roman" w:hAnsi="Times New Roman" w:cs="Times New Roman"/>
          <w:sz w:val="24"/>
          <w:szCs w:val="24"/>
        </w:rPr>
        <w:t>стран</w:t>
      </w:r>
      <w:r w:rsidR="00C3611B" w:rsidRPr="00F31AE9">
        <w:rPr>
          <w:rFonts w:ascii="Times New Roman" w:hAnsi="Times New Roman" w:cs="Times New Roman"/>
          <w:sz w:val="24"/>
          <w:szCs w:val="24"/>
        </w:rPr>
        <w:t xml:space="preserve"> Движения Неприсоединения</w:t>
      </w:r>
      <w:r w:rsidR="00756062" w:rsidRPr="00F31AE9">
        <w:rPr>
          <w:rFonts w:ascii="Times New Roman" w:hAnsi="Times New Roman" w:cs="Times New Roman"/>
          <w:sz w:val="24"/>
          <w:szCs w:val="24"/>
        </w:rPr>
        <w:t xml:space="preserve">. </w:t>
      </w:r>
      <w:r w:rsidR="0023414F" w:rsidRPr="00F31AE9">
        <w:rPr>
          <w:rFonts w:ascii="Times New Roman" w:hAnsi="Times New Roman" w:cs="Times New Roman"/>
          <w:sz w:val="24"/>
          <w:szCs w:val="24"/>
        </w:rPr>
        <w:t>В</w:t>
      </w:r>
      <w:r w:rsidR="00C510B9" w:rsidRPr="00F31AE9">
        <w:rPr>
          <w:rFonts w:ascii="Times New Roman" w:hAnsi="Times New Roman" w:cs="Times New Roman"/>
          <w:sz w:val="24"/>
          <w:szCs w:val="24"/>
        </w:rPr>
        <w:t xml:space="preserve"> результате, в</w:t>
      </w:r>
      <w:r w:rsidR="003A6E86" w:rsidRPr="00F31AE9">
        <w:rPr>
          <w:rFonts w:ascii="Times New Roman" w:hAnsi="Times New Roman" w:cs="Times New Roman"/>
          <w:sz w:val="24"/>
          <w:szCs w:val="24"/>
        </w:rPr>
        <w:t xml:space="preserve"> 1964 г. СБ ООН</w:t>
      </w:r>
      <w:r w:rsidR="0023414F" w:rsidRPr="00F31AE9">
        <w:rPr>
          <w:rFonts w:ascii="Times New Roman" w:hAnsi="Times New Roman" w:cs="Times New Roman"/>
          <w:sz w:val="24"/>
          <w:szCs w:val="24"/>
        </w:rPr>
        <w:t>,</w:t>
      </w:r>
      <w:r w:rsidR="003A6E86" w:rsidRPr="00F31AE9">
        <w:rPr>
          <w:rFonts w:ascii="Times New Roman" w:hAnsi="Times New Roman" w:cs="Times New Roman"/>
          <w:sz w:val="24"/>
          <w:szCs w:val="24"/>
        </w:rPr>
        <w:t xml:space="preserve"> </w:t>
      </w:r>
      <w:r w:rsidR="00C510B9" w:rsidRPr="00F31AE9">
        <w:rPr>
          <w:rFonts w:ascii="Times New Roman" w:hAnsi="Times New Roman" w:cs="Times New Roman"/>
          <w:sz w:val="24"/>
          <w:szCs w:val="24"/>
        </w:rPr>
        <w:t xml:space="preserve">исходя из просьбы </w:t>
      </w:r>
      <w:r w:rsidR="0023414F" w:rsidRPr="00F31AE9">
        <w:rPr>
          <w:rFonts w:ascii="Times New Roman" w:hAnsi="Times New Roman" w:cs="Times New Roman"/>
          <w:sz w:val="24"/>
          <w:szCs w:val="24"/>
        </w:rPr>
        <w:t xml:space="preserve">правительства Кипра и Великобритании о принятии срочных мер по восстановлению мира на острове, </w:t>
      </w:r>
      <w:r w:rsidR="003A6E86" w:rsidRPr="00F31AE9">
        <w:rPr>
          <w:rFonts w:ascii="Times New Roman" w:hAnsi="Times New Roman" w:cs="Times New Roman"/>
          <w:sz w:val="24"/>
          <w:szCs w:val="24"/>
        </w:rPr>
        <w:t xml:space="preserve">принял </w:t>
      </w:r>
      <w:r w:rsidR="0023414F" w:rsidRPr="00F31AE9">
        <w:rPr>
          <w:rFonts w:ascii="Times New Roman" w:hAnsi="Times New Roman" w:cs="Times New Roman"/>
          <w:sz w:val="24"/>
          <w:szCs w:val="24"/>
        </w:rPr>
        <w:t>резолюцию №186 (1964)</w:t>
      </w:r>
      <w:r w:rsidR="003A6E86" w:rsidRPr="00F31AE9">
        <w:rPr>
          <w:rFonts w:ascii="Times New Roman" w:hAnsi="Times New Roman" w:cs="Times New Roman"/>
          <w:sz w:val="24"/>
          <w:szCs w:val="24"/>
        </w:rPr>
        <w:t xml:space="preserve"> о введении на остров Вооруженных сил ООН </w:t>
      </w:r>
      <w:r w:rsidR="003A6E86" w:rsidRPr="00F31AE9">
        <w:rPr>
          <w:rFonts w:ascii="Times New Roman" w:hAnsi="Times New Roman" w:cs="Times New Roman"/>
          <w:sz w:val="24"/>
          <w:szCs w:val="24"/>
        </w:rPr>
        <w:lastRenderedPageBreak/>
        <w:t>по поддержани</w:t>
      </w:r>
      <w:r w:rsidR="0023414F" w:rsidRPr="00F31AE9">
        <w:rPr>
          <w:rFonts w:ascii="Times New Roman" w:hAnsi="Times New Roman" w:cs="Times New Roman"/>
          <w:sz w:val="24"/>
          <w:szCs w:val="24"/>
        </w:rPr>
        <w:t>ю мира на Кипре (Далее- ВСООНК)</w:t>
      </w:r>
      <w:r w:rsidR="00C172C8" w:rsidRPr="00F31AE9">
        <w:rPr>
          <w:rStyle w:val="a5"/>
          <w:rFonts w:ascii="Times New Roman" w:hAnsi="Times New Roman" w:cs="Times New Roman"/>
          <w:sz w:val="24"/>
          <w:szCs w:val="24"/>
        </w:rPr>
        <w:footnoteReference w:id="15"/>
      </w:r>
      <w:r w:rsidR="0023414F" w:rsidRPr="00F31AE9">
        <w:rPr>
          <w:rFonts w:ascii="Times New Roman" w:hAnsi="Times New Roman" w:cs="Times New Roman"/>
          <w:sz w:val="24"/>
          <w:szCs w:val="24"/>
        </w:rPr>
        <w:t>, которые начали проводить операции по предотвращению боевых действий между общинами.</w:t>
      </w:r>
      <w:r w:rsidR="003A6E86" w:rsidRPr="00F31AE9">
        <w:rPr>
          <w:rFonts w:ascii="Times New Roman" w:hAnsi="Times New Roman" w:cs="Times New Roman"/>
          <w:sz w:val="24"/>
          <w:szCs w:val="24"/>
        </w:rPr>
        <w:t xml:space="preserve"> </w:t>
      </w:r>
      <w:r w:rsidR="007D5EFF" w:rsidRPr="00F31AE9">
        <w:rPr>
          <w:rFonts w:ascii="Times New Roman" w:hAnsi="Times New Roman" w:cs="Times New Roman"/>
          <w:sz w:val="24"/>
          <w:szCs w:val="24"/>
        </w:rPr>
        <w:t xml:space="preserve">Это событие знаменует собой начало нового периода в истории Кипра, характеризующегося интернационализацей конфликта и активным участием международного сообщества в решении проблемы. </w:t>
      </w:r>
    </w:p>
    <w:p w:rsidR="00ED18B3" w:rsidRPr="00F31AE9" w:rsidRDefault="00ED18B3" w:rsidP="00F31AE9">
      <w:pPr>
        <w:spacing w:line="360" w:lineRule="auto"/>
        <w:jc w:val="both"/>
        <w:rPr>
          <w:rFonts w:ascii="Times New Roman" w:hAnsi="Times New Roman" w:cs="Times New Roman"/>
          <w:sz w:val="24"/>
          <w:szCs w:val="24"/>
        </w:rPr>
      </w:pPr>
    </w:p>
    <w:p w:rsidR="007D5EFF" w:rsidRPr="00F31AE9" w:rsidRDefault="007D5EFF" w:rsidP="00F31AE9">
      <w:pPr>
        <w:spacing w:line="360" w:lineRule="auto"/>
        <w:jc w:val="both"/>
        <w:rPr>
          <w:rFonts w:ascii="Times New Roman" w:eastAsia="Times New Roman" w:hAnsi="Times New Roman" w:cs="Times New Roman"/>
          <w:sz w:val="24"/>
          <w:szCs w:val="24"/>
          <w:lang w:eastAsia="ru-RU"/>
        </w:rPr>
      </w:pPr>
      <w:r w:rsidRPr="00F31AE9">
        <w:rPr>
          <w:rFonts w:ascii="Times New Roman" w:eastAsia="Times New Roman" w:hAnsi="Times New Roman" w:cs="Times New Roman"/>
          <w:i/>
          <w:sz w:val="24"/>
          <w:szCs w:val="24"/>
          <w:lang w:eastAsia="ru-RU"/>
        </w:rPr>
        <w:t>1.2.</w:t>
      </w:r>
      <w:r w:rsidRPr="00F31AE9">
        <w:rPr>
          <w:rFonts w:ascii="Times New Roman" w:eastAsia="Times New Roman" w:hAnsi="Times New Roman" w:cs="Times New Roman"/>
          <w:sz w:val="24"/>
          <w:szCs w:val="24"/>
          <w:lang w:eastAsia="ru-RU"/>
        </w:rPr>
        <w:t> </w:t>
      </w:r>
      <w:r w:rsidR="001C6E71" w:rsidRPr="00F31AE9">
        <w:rPr>
          <w:rFonts w:ascii="Times New Roman" w:eastAsia="Times New Roman" w:hAnsi="Times New Roman" w:cs="Times New Roman"/>
          <w:i/>
          <w:sz w:val="24"/>
          <w:szCs w:val="24"/>
          <w:lang w:eastAsia="ru-RU"/>
        </w:rPr>
        <w:t>Кипрская проблема после 1974 г.</w:t>
      </w:r>
    </w:p>
    <w:p w:rsidR="00AB503C" w:rsidRPr="00F31AE9" w:rsidRDefault="00CD6C0D" w:rsidP="00F31AE9">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1AE9">
        <w:rPr>
          <w:rFonts w:ascii="Times New Roman" w:eastAsia="Times New Roman" w:hAnsi="Times New Roman" w:cs="Times New Roman"/>
          <w:sz w:val="24"/>
          <w:szCs w:val="24"/>
          <w:lang w:eastAsia="ru-RU"/>
        </w:rPr>
        <w:t xml:space="preserve">  </w:t>
      </w:r>
      <w:r w:rsidR="00F90AC8" w:rsidRPr="00F31AE9">
        <w:rPr>
          <w:rFonts w:ascii="Times New Roman" w:eastAsia="Times New Roman" w:hAnsi="Times New Roman" w:cs="Times New Roman"/>
          <w:sz w:val="24"/>
          <w:szCs w:val="24"/>
          <w:lang w:eastAsia="ru-RU"/>
        </w:rPr>
        <w:t xml:space="preserve">Радикализация сторонников </w:t>
      </w:r>
      <w:r w:rsidR="00923322" w:rsidRPr="00F31AE9">
        <w:rPr>
          <w:rFonts w:ascii="Times New Roman" w:eastAsia="Times New Roman" w:hAnsi="Times New Roman" w:cs="Times New Roman"/>
          <w:sz w:val="24"/>
          <w:szCs w:val="24"/>
          <w:lang w:eastAsia="ru-RU"/>
        </w:rPr>
        <w:t>«</w:t>
      </w:r>
      <w:r w:rsidR="00F90AC8" w:rsidRPr="00F31AE9">
        <w:rPr>
          <w:rFonts w:ascii="Times New Roman" w:eastAsia="Times New Roman" w:hAnsi="Times New Roman" w:cs="Times New Roman"/>
          <w:sz w:val="24"/>
          <w:szCs w:val="24"/>
          <w:lang w:eastAsia="ru-RU"/>
        </w:rPr>
        <w:t>энозиса</w:t>
      </w:r>
      <w:r w:rsidR="00923322" w:rsidRPr="00F31AE9">
        <w:rPr>
          <w:rFonts w:ascii="Times New Roman" w:eastAsia="Times New Roman" w:hAnsi="Times New Roman" w:cs="Times New Roman"/>
          <w:sz w:val="24"/>
          <w:szCs w:val="24"/>
          <w:lang w:eastAsia="ru-RU"/>
        </w:rPr>
        <w:t>»</w:t>
      </w:r>
      <w:r w:rsidR="00F90AC8" w:rsidRPr="00F31AE9">
        <w:rPr>
          <w:rFonts w:ascii="Times New Roman" w:eastAsia="Times New Roman" w:hAnsi="Times New Roman" w:cs="Times New Roman"/>
          <w:sz w:val="24"/>
          <w:szCs w:val="24"/>
          <w:lang w:eastAsia="ru-RU"/>
        </w:rPr>
        <w:t xml:space="preserve"> Кипра привела к кардинальному изменению ситуации</w:t>
      </w:r>
      <w:r w:rsidR="004863A8" w:rsidRPr="00F31AE9">
        <w:rPr>
          <w:rFonts w:ascii="Times New Roman" w:eastAsia="Times New Roman" w:hAnsi="Times New Roman" w:cs="Times New Roman"/>
          <w:sz w:val="24"/>
          <w:szCs w:val="24"/>
          <w:lang w:eastAsia="ru-RU"/>
        </w:rPr>
        <w:t>.</w:t>
      </w:r>
      <w:r w:rsidR="00F90AC8" w:rsidRPr="00F31AE9">
        <w:rPr>
          <w:rFonts w:ascii="Times New Roman" w:eastAsia="Times New Roman" w:hAnsi="Times New Roman" w:cs="Times New Roman"/>
          <w:sz w:val="24"/>
          <w:szCs w:val="24"/>
          <w:lang w:eastAsia="ru-RU"/>
        </w:rPr>
        <w:t xml:space="preserve"> </w:t>
      </w:r>
      <w:r w:rsidR="00AD6280" w:rsidRPr="00F31AE9">
        <w:rPr>
          <w:rFonts w:ascii="Times New Roman" w:eastAsia="Times New Roman" w:hAnsi="Times New Roman" w:cs="Times New Roman"/>
          <w:sz w:val="24"/>
          <w:szCs w:val="24"/>
          <w:lang w:eastAsia="ru-RU"/>
        </w:rPr>
        <w:t>По</w:t>
      </w:r>
      <w:r w:rsidR="00D7583C" w:rsidRPr="00F31AE9">
        <w:rPr>
          <w:rFonts w:ascii="Times New Roman" w:eastAsia="Times New Roman" w:hAnsi="Times New Roman" w:cs="Times New Roman"/>
          <w:sz w:val="24"/>
          <w:szCs w:val="24"/>
          <w:lang w:eastAsia="ru-RU"/>
        </w:rPr>
        <w:t xml:space="preserve"> приказу военного правительства</w:t>
      </w:r>
      <w:r w:rsidRPr="00F31AE9">
        <w:rPr>
          <w:rFonts w:ascii="Times New Roman" w:eastAsia="Times New Roman" w:hAnsi="Times New Roman" w:cs="Times New Roman"/>
          <w:sz w:val="24"/>
          <w:szCs w:val="24"/>
          <w:lang w:eastAsia="ru-RU"/>
        </w:rPr>
        <w:t xml:space="preserve"> </w:t>
      </w:r>
      <w:r w:rsidR="00955185" w:rsidRPr="00F31AE9">
        <w:rPr>
          <w:rFonts w:ascii="Times New Roman" w:eastAsia="Times New Roman" w:hAnsi="Times New Roman" w:cs="Times New Roman"/>
          <w:sz w:val="24"/>
          <w:szCs w:val="24"/>
          <w:lang w:eastAsia="ru-RU"/>
        </w:rPr>
        <w:t xml:space="preserve">Греции </w:t>
      </w:r>
      <w:r w:rsidR="004863A8" w:rsidRPr="00F31AE9">
        <w:rPr>
          <w:rFonts w:ascii="Times New Roman" w:eastAsia="Times New Roman" w:hAnsi="Times New Roman" w:cs="Times New Roman"/>
          <w:sz w:val="24"/>
          <w:szCs w:val="24"/>
          <w:lang w:eastAsia="ru-RU"/>
        </w:rPr>
        <w:t xml:space="preserve">на острове </w:t>
      </w:r>
      <w:r w:rsidR="00F90AC8" w:rsidRPr="00F31AE9">
        <w:rPr>
          <w:rFonts w:ascii="Times New Roman" w:eastAsia="Times New Roman" w:hAnsi="Times New Roman" w:cs="Times New Roman"/>
          <w:sz w:val="24"/>
          <w:szCs w:val="24"/>
          <w:lang w:eastAsia="ru-RU"/>
        </w:rPr>
        <w:t xml:space="preserve">в 1974 г. </w:t>
      </w:r>
      <w:r w:rsidRPr="00F31AE9">
        <w:rPr>
          <w:rFonts w:ascii="Times New Roman" w:eastAsia="Times New Roman" w:hAnsi="Times New Roman" w:cs="Times New Roman"/>
          <w:sz w:val="24"/>
          <w:szCs w:val="24"/>
          <w:lang w:eastAsia="ru-RU"/>
        </w:rPr>
        <w:t xml:space="preserve">был совершен государственный переворот с целью </w:t>
      </w:r>
      <w:r w:rsidR="00923322" w:rsidRPr="00F31AE9">
        <w:rPr>
          <w:rFonts w:ascii="Times New Roman" w:eastAsia="Times New Roman" w:hAnsi="Times New Roman" w:cs="Times New Roman"/>
          <w:sz w:val="24"/>
          <w:szCs w:val="24"/>
          <w:lang w:eastAsia="ru-RU"/>
        </w:rPr>
        <w:t>«</w:t>
      </w:r>
      <w:r w:rsidRPr="00F31AE9">
        <w:rPr>
          <w:rFonts w:ascii="Times New Roman" w:eastAsia="Times New Roman" w:hAnsi="Times New Roman" w:cs="Times New Roman"/>
          <w:sz w:val="24"/>
          <w:szCs w:val="24"/>
          <w:lang w:eastAsia="ru-RU"/>
        </w:rPr>
        <w:t>энозиса</w:t>
      </w:r>
      <w:r w:rsidR="00923322" w:rsidRPr="00F31AE9">
        <w:rPr>
          <w:rFonts w:ascii="Times New Roman" w:eastAsia="Times New Roman" w:hAnsi="Times New Roman" w:cs="Times New Roman"/>
          <w:sz w:val="24"/>
          <w:szCs w:val="24"/>
          <w:lang w:eastAsia="ru-RU"/>
        </w:rPr>
        <w:t>»</w:t>
      </w:r>
      <w:r w:rsidRPr="00F31AE9">
        <w:rPr>
          <w:rFonts w:ascii="Times New Roman" w:eastAsia="Times New Roman" w:hAnsi="Times New Roman" w:cs="Times New Roman"/>
          <w:sz w:val="24"/>
          <w:szCs w:val="24"/>
          <w:lang w:eastAsia="ru-RU"/>
        </w:rPr>
        <w:t>,</w:t>
      </w:r>
      <w:r w:rsidR="00F90AC8" w:rsidRPr="00F31AE9">
        <w:rPr>
          <w:rFonts w:ascii="Times New Roman" w:eastAsia="Times New Roman" w:hAnsi="Times New Roman" w:cs="Times New Roman"/>
          <w:sz w:val="24"/>
          <w:szCs w:val="24"/>
          <w:lang w:eastAsia="ru-RU"/>
        </w:rPr>
        <w:t xml:space="preserve"> на что незамедлительно последовали ответные меры Турции, войска</w:t>
      </w:r>
      <w:r w:rsidRPr="00F31AE9">
        <w:rPr>
          <w:rFonts w:ascii="Times New Roman" w:eastAsia="Times New Roman" w:hAnsi="Times New Roman" w:cs="Times New Roman"/>
          <w:sz w:val="24"/>
          <w:szCs w:val="24"/>
          <w:lang w:eastAsia="ru-RU"/>
        </w:rPr>
        <w:t xml:space="preserve"> </w:t>
      </w:r>
      <w:r w:rsidR="004863A8" w:rsidRPr="00F31AE9">
        <w:rPr>
          <w:rFonts w:ascii="Times New Roman" w:eastAsia="Times New Roman" w:hAnsi="Times New Roman" w:cs="Times New Roman"/>
          <w:sz w:val="24"/>
          <w:szCs w:val="24"/>
          <w:lang w:eastAsia="ru-RU"/>
        </w:rPr>
        <w:t>которой установили контроль над северной частью Кипра</w:t>
      </w:r>
      <w:r w:rsidRPr="00F31AE9">
        <w:rPr>
          <w:rFonts w:ascii="Times New Roman" w:eastAsia="Times New Roman" w:hAnsi="Times New Roman" w:cs="Times New Roman"/>
          <w:sz w:val="24"/>
          <w:szCs w:val="24"/>
          <w:lang w:eastAsia="ru-RU"/>
        </w:rPr>
        <w:t>.</w:t>
      </w:r>
      <w:r w:rsidR="004863A8" w:rsidRPr="00F31AE9">
        <w:rPr>
          <w:rFonts w:ascii="Times New Roman" w:eastAsia="Times New Roman" w:hAnsi="Times New Roman" w:cs="Times New Roman"/>
          <w:sz w:val="24"/>
          <w:szCs w:val="24"/>
          <w:lang w:eastAsia="ru-RU"/>
        </w:rPr>
        <w:t xml:space="preserve"> </w:t>
      </w:r>
      <w:r w:rsidR="00955185" w:rsidRPr="00F31AE9">
        <w:rPr>
          <w:rFonts w:ascii="Times New Roman" w:eastAsia="Times New Roman" w:hAnsi="Times New Roman" w:cs="Times New Roman"/>
          <w:sz w:val="24"/>
          <w:szCs w:val="24"/>
          <w:lang w:eastAsia="ru-RU"/>
        </w:rPr>
        <w:t xml:space="preserve">Необходимо отметить, что </w:t>
      </w:r>
      <w:r w:rsidR="00C20D30" w:rsidRPr="00F31AE9">
        <w:rPr>
          <w:rFonts w:ascii="Times New Roman" w:eastAsia="Times New Roman" w:hAnsi="Times New Roman" w:cs="Times New Roman"/>
          <w:sz w:val="24"/>
          <w:szCs w:val="24"/>
          <w:lang w:eastAsia="ru-RU"/>
        </w:rPr>
        <w:t>изначально турецкое правительство предложило одной из стран-гарантов</w:t>
      </w:r>
      <w:r w:rsidR="00FE2EB3" w:rsidRPr="00F31AE9">
        <w:rPr>
          <w:rFonts w:ascii="Times New Roman" w:eastAsia="Times New Roman" w:hAnsi="Times New Roman" w:cs="Times New Roman"/>
          <w:sz w:val="24"/>
          <w:szCs w:val="24"/>
          <w:lang w:eastAsia="ru-RU"/>
        </w:rPr>
        <w:t>-</w:t>
      </w:r>
      <w:r w:rsidR="00C20D30" w:rsidRPr="00F31AE9">
        <w:rPr>
          <w:rFonts w:ascii="Times New Roman" w:eastAsia="Times New Roman" w:hAnsi="Times New Roman" w:cs="Times New Roman"/>
          <w:sz w:val="24"/>
          <w:szCs w:val="24"/>
          <w:lang w:eastAsia="ru-RU"/>
        </w:rPr>
        <w:t xml:space="preserve"> Великобритании</w:t>
      </w:r>
      <w:r w:rsidR="00FE2EB3" w:rsidRPr="00F31AE9">
        <w:rPr>
          <w:rFonts w:ascii="Times New Roman" w:eastAsia="Times New Roman" w:hAnsi="Times New Roman" w:cs="Times New Roman"/>
          <w:sz w:val="24"/>
          <w:szCs w:val="24"/>
          <w:lang w:eastAsia="ru-RU"/>
        </w:rPr>
        <w:t>-</w:t>
      </w:r>
      <w:r w:rsidR="00C20D30" w:rsidRPr="00F31AE9">
        <w:rPr>
          <w:rFonts w:ascii="Times New Roman" w:eastAsia="Times New Roman" w:hAnsi="Times New Roman" w:cs="Times New Roman"/>
          <w:sz w:val="24"/>
          <w:szCs w:val="24"/>
          <w:lang w:eastAsia="ru-RU"/>
        </w:rPr>
        <w:t xml:space="preserve"> совместно провести </w:t>
      </w:r>
      <w:r w:rsidR="0035394F" w:rsidRPr="00F31AE9">
        <w:rPr>
          <w:rFonts w:ascii="Times New Roman" w:eastAsia="Times New Roman" w:hAnsi="Times New Roman" w:cs="Times New Roman"/>
          <w:sz w:val="24"/>
          <w:szCs w:val="24"/>
          <w:lang w:eastAsia="ru-RU"/>
        </w:rPr>
        <w:t xml:space="preserve">так называемую </w:t>
      </w:r>
      <w:r w:rsidR="00C20D30" w:rsidRPr="00F31AE9">
        <w:rPr>
          <w:rFonts w:ascii="Times New Roman" w:eastAsia="Times New Roman" w:hAnsi="Times New Roman" w:cs="Times New Roman"/>
          <w:sz w:val="24"/>
          <w:szCs w:val="24"/>
          <w:lang w:eastAsia="ru-RU"/>
        </w:rPr>
        <w:t xml:space="preserve">операцию </w:t>
      </w:r>
      <w:r w:rsidR="0035394F" w:rsidRPr="00F31AE9">
        <w:rPr>
          <w:rFonts w:ascii="Times New Roman" w:eastAsia="Times New Roman" w:hAnsi="Times New Roman" w:cs="Times New Roman"/>
          <w:sz w:val="24"/>
          <w:szCs w:val="24"/>
          <w:lang w:eastAsia="ru-RU"/>
        </w:rPr>
        <w:t xml:space="preserve">«Атилла» </w:t>
      </w:r>
      <w:r w:rsidR="00C20D30" w:rsidRPr="00F31AE9">
        <w:rPr>
          <w:rFonts w:ascii="Times New Roman" w:eastAsia="Times New Roman" w:hAnsi="Times New Roman" w:cs="Times New Roman"/>
          <w:sz w:val="24"/>
          <w:szCs w:val="24"/>
          <w:lang w:eastAsia="ru-RU"/>
        </w:rPr>
        <w:t xml:space="preserve">по наведению порядка на Кипре, на что из Лондона последовал отказ. Более того, </w:t>
      </w:r>
      <w:r w:rsidR="00955185" w:rsidRPr="00F31AE9">
        <w:rPr>
          <w:rFonts w:ascii="Times New Roman" w:eastAsia="Times New Roman" w:hAnsi="Times New Roman" w:cs="Times New Roman"/>
          <w:sz w:val="24"/>
          <w:szCs w:val="24"/>
          <w:lang w:eastAsia="ru-RU"/>
        </w:rPr>
        <w:t xml:space="preserve">усилия США и Великобритании не смогли предотвратить вторжение Турции на остров, а </w:t>
      </w:r>
      <w:r w:rsidR="007E1556" w:rsidRPr="00F31AE9">
        <w:rPr>
          <w:rFonts w:ascii="Times New Roman" w:eastAsia="Times New Roman" w:hAnsi="Times New Roman" w:cs="Times New Roman"/>
          <w:sz w:val="24"/>
          <w:szCs w:val="24"/>
          <w:lang w:eastAsia="ru-RU"/>
        </w:rPr>
        <w:t>столкновения</w:t>
      </w:r>
      <w:r w:rsidR="00955185" w:rsidRPr="00F31AE9">
        <w:rPr>
          <w:rFonts w:ascii="Times New Roman" w:eastAsia="Times New Roman" w:hAnsi="Times New Roman" w:cs="Times New Roman"/>
          <w:sz w:val="24"/>
          <w:szCs w:val="24"/>
          <w:lang w:eastAsia="ru-RU"/>
        </w:rPr>
        <w:t xml:space="preserve"> межд</w:t>
      </w:r>
      <w:r w:rsidR="008D5712" w:rsidRPr="00F31AE9">
        <w:rPr>
          <w:rFonts w:ascii="Times New Roman" w:eastAsia="Times New Roman" w:hAnsi="Times New Roman" w:cs="Times New Roman"/>
          <w:sz w:val="24"/>
          <w:szCs w:val="24"/>
          <w:lang w:eastAsia="ru-RU"/>
        </w:rPr>
        <w:t>у греческой и турецкой армиями</w:t>
      </w:r>
      <w:r w:rsidR="007E1556" w:rsidRPr="00F31AE9">
        <w:rPr>
          <w:rFonts w:ascii="Times New Roman" w:eastAsia="Times New Roman" w:hAnsi="Times New Roman" w:cs="Times New Roman"/>
          <w:sz w:val="24"/>
          <w:szCs w:val="24"/>
          <w:lang w:eastAsia="ru-RU"/>
        </w:rPr>
        <w:t>, т.е. союзниками по НАТО,</w:t>
      </w:r>
      <w:r w:rsidR="008D5712" w:rsidRPr="00F31AE9">
        <w:rPr>
          <w:rFonts w:ascii="Times New Roman" w:eastAsia="Times New Roman" w:hAnsi="Times New Roman" w:cs="Times New Roman"/>
          <w:sz w:val="24"/>
          <w:szCs w:val="24"/>
          <w:lang w:eastAsia="ru-RU"/>
        </w:rPr>
        <w:t xml:space="preserve"> </w:t>
      </w:r>
      <w:r w:rsidR="00955185" w:rsidRPr="00F31AE9">
        <w:rPr>
          <w:rFonts w:ascii="Times New Roman" w:eastAsia="Times New Roman" w:hAnsi="Times New Roman" w:cs="Times New Roman"/>
          <w:sz w:val="24"/>
          <w:szCs w:val="24"/>
          <w:lang w:eastAsia="ru-RU"/>
        </w:rPr>
        <w:t xml:space="preserve">были остановлены лишь в результате наделения ВСООНК Советом Безопасности ООН дополнительными полномочиями для прекращения огня, а в дальнейшем и поддержания данного режима. </w:t>
      </w:r>
      <w:r w:rsidR="009D17B6" w:rsidRPr="00F31AE9">
        <w:rPr>
          <w:rFonts w:ascii="Times New Roman" w:eastAsia="Times New Roman" w:hAnsi="Times New Roman" w:cs="Times New Roman"/>
          <w:sz w:val="24"/>
          <w:szCs w:val="24"/>
          <w:lang w:eastAsia="ru-RU"/>
        </w:rPr>
        <w:t xml:space="preserve">Более того, </w:t>
      </w:r>
      <w:r w:rsidR="009D17B6" w:rsidRPr="00F31AE9">
        <w:rPr>
          <w:rFonts w:ascii="Times New Roman" w:hAnsi="Times New Roman" w:cs="Times New Roman"/>
          <w:sz w:val="24"/>
          <w:szCs w:val="24"/>
        </w:rPr>
        <w:t>в 1978 г. сенатор США Иглтон привел серьезную юридическую аргументацию нарушений Турцией во время вторжения на Кипр таких законодательных актов, как Соглашение о помощи Турции 1947 г., Лондонско-Цюрихские соглашения 1959 г. о гарантиях, где уточнялось, что «военная помощь, предоставленная США Турции, не может быть использована на Кипре без официального разрешения правительства США», Закон об иностранной помощи 1961 г. раздел 502, Закон об иностранной военной помощи 1968 г.</w:t>
      </w:r>
      <w:r w:rsidR="00296376" w:rsidRPr="00F31AE9">
        <w:rPr>
          <w:rStyle w:val="a5"/>
          <w:rFonts w:ascii="Times New Roman" w:hAnsi="Times New Roman" w:cs="Times New Roman"/>
          <w:sz w:val="24"/>
          <w:szCs w:val="24"/>
        </w:rPr>
        <w:footnoteReference w:id="16"/>
      </w:r>
      <w:r w:rsidR="009D17B6" w:rsidRPr="00F31AE9">
        <w:rPr>
          <w:rFonts w:ascii="Times New Roman" w:hAnsi="Times New Roman" w:cs="Times New Roman"/>
          <w:sz w:val="24"/>
          <w:szCs w:val="24"/>
        </w:rPr>
        <w:t xml:space="preserve"> Позднее к нарушениям различных форм права добавилось невыполнение Турцией резолюции ГА ООН от 1 ноября 1974 г.</w:t>
      </w:r>
      <w:r w:rsidR="00296376" w:rsidRPr="00F31AE9">
        <w:rPr>
          <w:rStyle w:val="a5"/>
          <w:rFonts w:ascii="Times New Roman" w:hAnsi="Times New Roman" w:cs="Times New Roman"/>
          <w:sz w:val="24"/>
          <w:szCs w:val="24"/>
        </w:rPr>
        <w:footnoteReference w:id="17"/>
      </w:r>
      <w:r w:rsidR="009D17B6" w:rsidRPr="00F31AE9">
        <w:rPr>
          <w:rFonts w:ascii="Times New Roman" w:hAnsi="Times New Roman" w:cs="Times New Roman"/>
          <w:sz w:val="24"/>
          <w:szCs w:val="24"/>
        </w:rPr>
        <w:t xml:space="preserve"> о выводе всех иностранных войск с Кипра. </w:t>
      </w:r>
      <w:r w:rsidR="004863A8" w:rsidRPr="00F31AE9">
        <w:rPr>
          <w:rFonts w:ascii="Times New Roman" w:eastAsia="Times New Roman" w:hAnsi="Times New Roman" w:cs="Times New Roman"/>
          <w:sz w:val="24"/>
          <w:szCs w:val="24"/>
          <w:lang w:eastAsia="ru-RU"/>
        </w:rPr>
        <w:t xml:space="preserve">К последствиям </w:t>
      </w:r>
      <w:r w:rsidR="008D5712" w:rsidRPr="00F31AE9">
        <w:rPr>
          <w:rFonts w:ascii="Times New Roman" w:eastAsia="Times New Roman" w:hAnsi="Times New Roman" w:cs="Times New Roman"/>
          <w:sz w:val="24"/>
          <w:szCs w:val="24"/>
          <w:lang w:eastAsia="ru-RU"/>
        </w:rPr>
        <w:t xml:space="preserve">турецкого </w:t>
      </w:r>
      <w:r w:rsidR="004863A8" w:rsidRPr="00F31AE9">
        <w:rPr>
          <w:rFonts w:ascii="Times New Roman" w:eastAsia="Times New Roman" w:hAnsi="Times New Roman" w:cs="Times New Roman"/>
          <w:sz w:val="24"/>
          <w:szCs w:val="24"/>
          <w:lang w:eastAsia="ru-RU"/>
        </w:rPr>
        <w:t>вторжения</w:t>
      </w:r>
      <w:r w:rsidR="00FE2EB3" w:rsidRPr="00F31AE9">
        <w:rPr>
          <w:rFonts w:ascii="Times New Roman" w:eastAsia="Times New Roman" w:hAnsi="Times New Roman" w:cs="Times New Roman"/>
          <w:sz w:val="24"/>
          <w:szCs w:val="24"/>
          <w:lang w:eastAsia="ru-RU"/>
        </w:rPr>
        <w:t>, которое было резко осуждено международным сообществом,</w:t>
      </w:r>
      <w:r w:rsidR="004863A8" w:rsidRPr="00F31AE9">
        <w:rPr>
          <w:rFonts w:ascii="Times New Roman" w:eastAsia="Times New Roman" w:hAnsi="Times New Roman" w:cs="Times New Roman"/>
          <w:sz w:val="24"/>
          <w:szCs w:val="24"/>
          <w:lang w:eastAsia="ru-RU"/>
        </w:rPr>
        <w:t xml:space="preserve"> можно отнести оккупацию 37% территории острова, а также провозглашение на оккупированной территории </w:t>
      </w:r>
      <w:r w:rsidR="00FE2EB3" w:rsidRPr="00F31AE9">
        <w:rPr>
          <w:rFonts w:ascii="Times New Roman" w:eastAsia="Times New Roman" w:hAnsi="Times New Roman" w:cs="Times New Roman"/>
          <w:sz w:val="24"/>
          <w:szCs w:val="24"/>
          <w:lang w:eastAsia="ru-RU"/>
        </w:rPr>
        <w:t xml:space="preserve">«Турецкой федеративной республики Кипр» в 1975 </w:t>
      </w:r>
      <w:r w:rsidR="004863A8" w:rsidRPr="00F31AE9">
        <w:rPr>
          <w:rFonts w:ascii="Times New Roman" w:eastAsia="Times New Roman" w:hAnsi="Times New Roman" w:cs="Times New Roman"/>
          <w:sz w:val="24"/>
          <w:szCs w:val="24"/>
          <w:lang w:eastAsia="ru-RU"/>
        </w:rPr>
        <w:t>г.</w:t>
      </w:r>
      <w:r w:rsidR="00FE2EB3" w:rsidRPr="00F31AE9">
        <w:rPr>
          <w:rFonts w:ascii="Times New Roman" w:eastAsia="Times New Roman" w:hAnsi="Times New Roman" w:cs="Times New Roman"/>
          <w:sz w:val="24"/>
          <w:szCs w:val="24"/>
          <w:lang w:eastAsia="ru-RU"/>
        </w:rPr>
        <w:t>,</w:t>
      </w:r>
      <w:r w:rsidR="00714895" w:rsidRPr="00F31AE9">
        <w:rPr>
          <w:rFonts w:ascii="Times New Roman" w:eastAsia="Times New Roman" w:hAnsi="Times New Roman" w:cs="Times New Roman"/>
          <w:sz w:val="24"/>
          <w:szCs w:val="24"/>
          <w:lang w:eastAsia="ru-RU"/>
        </w:rPr>
        <w:t xml:space="preserve"> </w:t>
      </w:r>
      <w:r w:rsidR="00FE2EB3" w:rsidRPr="00F31AE9">
        <w:rPr>
          <w:rFonts w:ascii="Times New Roman" w:eastAsia="Times New Roman" w:hAnsi="Times New Roman" w:cs="Times New Roman"/>
          <w:sz w:val="24"/>
          <w:szCs w:val="24"/>
          <w:lang w:eastAsia="ru-RU"/>
        </w:rPr>
        <w:t xml:space="preserve">что </w:t>
      </w:r>
      <w:r w:rsidR="00205E9D" w:rsidRPr="00F31AE9">
        <w:rPr>
          <w:rFonts w:ascii="Times New Roman" w:eastAsia="Times New Roman" w:hAnsi="Times New Roman" w:cs="Times New Roman"/>
          <w:sz w:val="24"/>
          <w:szCs w:val="24"/>
          <w:lang w:eastAsia="ru-RU"/>
        </w:rPr>
        <w:t xml:space="preserve">географически </w:t>
      </w:r>
      <w:r w:rsidR="00FE2EB3" w:rsidRPr="00F31AE9">
        <w:rPr>
          <w:rFonts w:ascii="Times New Roman" w:eastAsia="Times New Roman" w:hAnsi="Times New Roman" w:cs="Times New Roman"/>
          <w:sz w:val="24"/>
          <w:szCs w:val="24"/>
          <w:lang w:eastAsia="ru-RU"/>
        </w:rPr>
        <w:t>обусловило окончательное размежевание общин</w:t>
      </w:r>
      <w:r w:rsidR="00714895" w:rsidRPr="00F31AE9">
        <w:rPr>
          <w:rFonts w:ascii="Times New Roman" w:eastAsia="Times New Roman" w:hAnsi="Times New Roman" w:cs="Times New Roman"/>
          <w:sz w:val="24"/>
          <w:szCs w:val="24"/>
          <w:lang w:eastAsia="ru-RU"/>
        </w:rPr>
        <w:t xml:space="preserve">, за чем последовала </w:t>
      </w:r>
      <w:r w:rsidR="00714895" w:rsidRPr="00F31AE9">
        <w:rPr>
          <w:rFonts w:ascii="Times New Roman" w:eastAsia="Times New Roman" w:hAnsi="Times New Roman" w:cs="Times New Roman"/>
          <w:sz w:val="24"/>
          <w:szCs w:val="24"/>
          <w:lang w:eastAsia="ru-RU"/>
        </w:rPr>
        <w:lastRenderedPageBreak/>
        <w:t>экономическая блокада Грецией Северного Кипра</w:t>
      </w:r>
      <w:r w:rsidR="00FE2EB3" w:rsidRPr="00F31AE9">
        <w:rPr>
          <w:rFonts w:ascii="Times New Roman" w:eastAsia="Times New Roman" w:hAnsi="Times New Roman" w:cs="Times New Roman"/>
          <w:sz w:val="24"/>
          <w:szCs w:val="24"/>
          <w:lang w:eastAsia="ru-RU"/>
        </w:rPr>
        <w:t>.</w:t>
      </w:r>
      <w:r w:rsidR="00AB503C" w:rsidRPr="00F31AE9">
        <w:rPr>
          <w:rFonts w:ascii="Times New Roman" w:eastAsia="Times New Roman" w:hAnsi="Times New Roman" w:cs="Times New Roman"/>
          <w:sz w:val="24"/>
          <w:szCs w:val="24"/>
          <w:lang w:eastAsia="ru-RU"/>
        </w:rPr>
        <w:t xml:space="preserve"> Кроме того, данные драматические события способствовали </w:t>
      </w:r>
      <w:r w:rsidR="00F4338F" w:rsidRPr="00F31AE9">
        <w:rPr>
          <w:rFonts w:ascii="Times New Roman" w:eastAsia="Times New Roman" w:hAnsi="Times New Roman" w:cs="Times New Roman"/>
          <w:sz w:val="24"/>
          <w:szCs w:val="24"/>
          <w:lang w:eastAsia="ru-RU"/>
        </w:rPr>
        <w:t>перемещению греков и турок в «греческую» и «турецкую» части острова соответственно</w:t>
      </w:r>
      <w:r w:rsidR="00AB503C" w:rsidRPr="00F31AE9">
        <w:rPr>
          <w:rFonts w:ascii="Times New Roman" w:eastAsia="Times New Roman" w:hAnsi="Times New Roman" w:cs="Times New Roman"/>
          <w:sz w:val="24"/>
          <w:szCs w:val="24"/>
          <w:lang w:eastAsia="ru-RU"/>
        </w:rPr>
        <w:t xml:space="preserve">. Фактически, </w:t>
      </w:r>
      <w:r w:rsidR="00714895" w:rsidRPr="00F31AE9">
        <w:rPr>
          <w:rFonts w:ascii="Times New Roman" w:eastAsia="Times New Roman" w:hAnsi="Times New Roman" w:cs="Times New Roman"/>
          <w:sz w:val="24"/>
          <w:szCs w:val="24"/>
          <w:lang w:eastAsia="ru-RU"/>
        </w:rPr>
        <w:t>к концу</w:t>
      </w:r>
      <w:r w:rsidR="00AB503C" w:rsidRPr="00F31AE9">
        <w:rPr>
          <w:rFonts w:ascii="Times New Roman" w:eastAsia="Times New Roman" w:hAnsi="Times New Roman" w:cs="Times New Roman"/>
          <w:sz w:val="24"/>
          <w:szCs w:val="24"/>
          <w:lang w:eastAsia="ru-RU"/>
        </w:rPr>
        <w:t xml:space="preserve"> 1975</w:t>
      </w:r>
      <w:r w:rsidR="001257C0" w:rsidRPr="00F31AE9">
        <w:rPr>
          <w:rFonts w:ascii="Times New Roman" w:eastAsia="Times New Roman" w:hAnsi="Times New Roman" w:cs="Times New Roman"/>
          <w:sz w:val="24"/>
          <w:szCs w:val="24"/>
          <w:lang w:eastAsia="ru-RU"/>
        </w:rPr>
        <w:t xml:space="preserve"> </w:t>
      </w:r>
      <w:r w:rsidR="00714895" w:rsidRPr="00F31AE9">
        <w:rPr>
          <w:rFonts w:ascii="Times New Roman" w:eastAsia="Times New Roman" w:hAnsi="Times New Roman" w:cs="Times New Roman"/>
          <w:sz w:val="24"/>
          <w:szCs w:val="24"/>
          <w:lang w:eastAsia="ru-RU"/>
        </w:rPr>
        <w:t xml:space="preserve">г. произошел обмен населением. По официальным данным количество переселенных греков составляло 198 тыс. человек, турок- 37 тыс., а основной проблемой в последующем стал отказ турецких властей признать право греческих беженцев вернуться в родные места. </w:t>
      </w:r>
    </w:p>
    <w:p w:rsidR="000903A8" w:rsidRPr="00F31AE9" w:rsidRDefault="00E34A5F" w:rsidP="00F31AE9">
      <w:pPr>
        <w:spacing w:line="360" w:lineRule="auto"/>
        <w:jc w:val="both"/>
        <w:rPr>
          <w:rFonts w:ascii="Times New Roman" w:eastAsia="Times New Roman" w:hAnsi="Times New Roman" w:cs="Times New Roman"/>
          <w:sz w:val="24"/>
          <w:szCs w:val="24"/>
          <w:lang w:eastAsia="ru-RU"/>
        </w:rPr>
      </w:pPr>
      <w:r w:rsidRPr="00F31AE9">
        <w:rPr>
          <w:rFonts w:ascii="Times New Roman" w:eastAsia="Times New Roman" w:hAnsi="Times New Roman" w:cs="Times New Roman"/>
          <w:sz w:val="24"/>
          <w:szCs w:val="24"/>
          <w:lang w:eastAsia="ru-RU"/>
        </w:rPr>
        <w:t xml:space="preserve">  </w:t>
      </w:r>
      <w:r w:rsidR="00714895" w:rsidRPr="00F31AE9">
        <w:rPr>
          <w:rFonts w:ascii="Times New Roman" w:eastAsia="Times New Roman" w:hAnsi="Times New Roman" w:cs="Times New Roman"/>
          <w:sz w:val="24"/>
          <w:szCs w:val="24"/>
          <w:lang w:eastAsia="ru-RU"/>
        </w:rPr>
        <w:t>На международных переговорах в</w:t>
      </w:r>
      <w:r w:rsidR="00AB503C" w:rsidRPr="00F31AE9">
        <w:rPr>
          <w:rFonts w:ascii="Times New Roman" w:eastAsia="Times New Roman" w:hAnsi="Times New Roman" w:cs="Times New Roman"/>
          <w:sz w:val="24"/>
          <w:szCs w:val="24"/>
          <w:lang w:eastAsia="ru-RU"/>
        </w:rPr>
        <w:t xml:space="preserve"> 1977 и 1979 г. лидерам греческой и турецкой общин удалось согласовать проблему урегулирования конфликта - был обговорен способ создания двухобщинной двузональной федерации, однако практическая реализация данного плана оказалась невозможной. </w:t>
      </w:r>
      <w:r w:rsidR="00714895" w:rsidRPr="00F31AE9">
        <w:rPr>
          <w:rFonts w:ascii="Times New Roman" w:eastAsia="Times New Roman" w:hAnsi="Times New Roman" w:cs="Times New Roman"/>
          <w:sz w:val="24"/>
          <w:szCs w:val="24"/>
          <w:lang w:eastAsia="ru-RU"/>
        </w:rPr>
        <w:t>В 1980 г. Турция вынесла на обсуждение план создания федеративного государства по модели «два общества- два региона», который был отклонен греческой стор</w:t>
      </w:r>
      <w:r w:rsidR="003F56E0" w:rsidRPr="00F31AE9">
        <w:rPr>
          <w:rFonts w:ascii="Times New Roman" w:eastAsia="Times New Roman" w:hAnsi="Times New Roman" w:cs="Times New Roman"/>
          <w:sz w:val="24"/>
          <w:szCs w:val="24"/>
          <w:lang w:eastAsia="ru-RU"/>
        </w:rPr>
        <w:t xml:space="preserve">оной по </w:t>
      </w:r>
      <w:r w:rsidR="006B4524" w:rsidRPr="00F31AE9">
        <w:rPr>
          <w:rFonts w:ascii="Times New Roman" w:eastAsia="Times New Roman" w:hAnsi="Times New Roman" w:cs="Times New Roman"/>
          <w:sz w:val="24"/>
          <w:szCs w:val="24"/>
          <w:lang w:eastAsia="ru-RU"/>
        </w:rPr>
        <w:t>целому ряду причин</w:t>
      </w:r>
      <w:r w:rsidR="00A806D6" w:rsidRPr="00F31AE9">
        <w:rPr>
          <w:rStyle w:val="a5"/>
          <w:rFonts w:ascii="Times New Roman" w:eastAsia="Times New Roman" w:hAnsi="Times New Roman" w:cs="Times New Roman"/>
          <w:sz w:val="24"/>
          <w:szCs w:val="24"/>
          <w:lang w:eastAsia="ru-RU"/>
        </w:rPr>
        <w:footnoteReference w:id="18"/>
      </w:r>
      <w:r w:rsidR="003F56E0" w:rsidRPr="00F31AE9">
        <w:rPr>
          <w:rFonts w:ascii="Times New Roman" w:eastAsia="Times New Roman" w:hAnsi="Times New Roman" w:cs="Times New Roman"/>
          <w:sz w:val="24"/>
          <w:szCs w:val="24"/>
          <w:lang w:eastAsia="ru-RU"/>
        </w:rPr>
        <w:t>.</w:t>
      </w:r>
      <w:r w:rsidR="00714895" w:rsidRPr="00F31AE9">
        <w:rPr>
          <w:rFonts w:ascii="Times New Roman" w:eastAsia="Times New Roman" w:hAnsi="Times New Roman" w:cs="Times New Roman"/>
          <w:sz w:val="24"/>
          <w:szCs w:val="24"/>
          <w:lang w:eastAsia="ru-RU"/>
        </w:rPr>
        <w:t xml:space="preserve"> </w:t>
      </w:r>
      <w:r w:rsidR="00051A13" w:rsidRPr="00F31AE9">
        <w:rPr>
          <w:rFonts w:ascii="Times New Roman" w:eastAsia="Times New Roman" w:hAnsi="Times New Roman" w:cs="Times New Roman"/>
          <w:sz w:val="24"/>
          <w:szCs w:val="24"/>
          <w:lang w:eastAsia="ru-RU"/>
        </w:rPr>
        <w:t>Таким образом, д</w:t>
      </w:r>
      <w:r w:rsidR="00AB503C" w:rsidRPr="00F31AE9">
        <w:rPr>
          <w:rFonts w:ascii="Times New Roman" w:eastAsia="Times New Roman" w:hAnsi="Times New Roman" w:cs="Times New Roman"/>
          <w:sz w:val="24"/>
          <w:szCs w:val="24"/>
          <w:lang w:eastAsia="ru-RU"/>
        </w:rPr>
        <w:t xml:space="preserve">анный период времени ознаменовал начало «заморозки» конфликта, </w:t>
      </w:r>
      <w:r w:rsidR="00714895" w:rsidRPr="00F31AE9">
        <w:rPr>
          <w:rFonts w:ascii="Times New Roman" w:eastAsia="Times New Roman" w:hAnsi="Times New Roman" w:cs="Times New Roman"/>
          <w:sz w:val="24"/>
          <w:szCs w:val="24"/>
          <w:lang w:eastAsia="ru-RU"/>
        </w:rPr>
        <w:t xml:space="preserve">фактическое </w:t>
      </w:r>
      <w:r w:rsidR="00AB503C" w:rsidRPr="00F31AE9">
        <w:rPr>
          <w:rFonts w:ascii="Times New Roman" w:eastAsia="Times New Roman" w:hAnsi="Times New Roman" w:cs="Times New Roman"/>
          <w:sz w:val="24"/>
          <w:szCs w:val="24"/>
          <w:lang w:eastAsia="ru-RU"/>
        </w:rPr>
        <w:t>снижени</w:t>
      </w:r>
      <w:r w:rsidR="00714895" w:rsidRPr="00F31AE9">
        <w:rPr>
          <w:rFonts w:ascii="Times New Roman" w:eastAsia="Times New Roman" w:hAnsi="Times New Roman" w:cs="Times New Roman"/>
          <w:sz w:val="24"/>
          <w:szCs w:val="24"/>
          <w:lang w:eastAsia="ru-RU"/>
        </w:rPr>
        <w:t>е</w:t>
      </w:r>
      <w:r w:rsidR="00AB503C" w:rsidRPr="00F31AE9">
        <w:rPr>
          <w:rFonts w:ascii="Times New Roman" w:eastAsia="Times New Roman" w:hAnsi="Times New Roman" w:cs="Times New Roman"/>
          <w:sz w:val="24"/>
          <w:szCs w:val="24"/>
          <w:lang w:eastAsia="ru-RU"/>
        </w:rPr>
        <w:t xml:space="preserve"> напряженности между его сторонами. В греческой части острова была восстановлена законная власть президента Макариоса, который начал проводить политику воссоединения острова. </w:t>
      </w:r>
      <w:r w:rsidR="004C199D" w:rsidRPr="00F31AE9">
        <w:rPr>
          <w:rFonts w:ascii="Times New Roman" w:eastAsia="Times New Roman" w:hAnsi="Times New Roman" w:cs="Times New Roman"/>
          <w:sz w:val="24"/>
          <w:szCs w:val="24"/>
          <w:lang w:eastAsia="ru-RU"/>
        </w:rPr>
        <w:t>В 1983 г. его сменил на посту С. Киприану, который поставил целью своей политики интерна</w:t>
      </w:r>
      <w:r w:rsidR="00051A13" w:rsidRPr="00F31AE9">
        <w:rPr>
          <w:rFonts w:ascii="Times New Roman" w:eastAsia="Times New Roman" w:hAnsi="Times New Roman" w:cs="Times New Roman"/>
          <w:sz w:val="24"/>
          <w:szCs w:val="24"/>
          <w:lang w:eastAsia="ru-RU"/>
        </w:rPr>
        <w:t>циона</w:t>
      </w:r>
      <w:r w:rsidR="0025753D" w:rsidRPr="00F31AE9">
        <w:rPr>
          <w:rFonts w:ascii="Times New Roman" w:eastAsia="Times New Roman" w:hAnsi="Times New Roman" w:cs="Times New Roman"/>
          <w:sz w:val="24"/>
          <w:szCs w:val="24"/>
          <w:lang w:eastAsia="ru-RU"/>
        </w:rPr>
        <w:t>лизировать К</w:t>
      </w:r>
      <w:r w:rsidR="004C199D" w:rsidRPr="00F31AE9">
        <w:rPr>
          <w:rFonts w:ascii="Times New Roman" w:eastAsia="Times New Roman" w:hAnsi="Times New Roman" w:cs="Times New Roman"/>
          <w:sz w:val="24"/>
          <w:szCs w:val="24"/>
          <w:lang w:eastAsia="ru-RU"/>
        </w:rPr>
        <w:t>ипрский вопрос.</w:t>
      </w:r>
    </w:p>
    <w:p w:rsidR="007D0689" w:rsidRPr="00F31AE9" w:rsidRDefault="00E34A5F" w:rsidP="00F31AE9">
      <w:pPr>
        <w:spacing w:line="360" w:lineRule="auto"/>
        <w:jc w:val="both"/>
        <w:rPr>
          <w:rFonts w:ascii="Times New Roman" w:hAnsi="Times New Roman" w:cs="Times New Roman"/>
          <w:sz w:val="24"/>
          <w:szCs w:val="24"/>
        </w:rPr>
      </w:pPr>
      <w:r w:rsidRPr="00F31AE9">
        <w:rPr>
          <w:rFonts w:ascii="Times New Roman" w:eastAsia="Times New Roman" w:hAnsi="Times New Roman" w:cs="Times New Roman"/>
          <w:sz w:val="24"/>
          <w:szCs w:val="24"/>
          <w:lang w:eastAsia="ru-RU"/>
        </w:rPr>
        <w:t xml:space="preserve">  </w:t>
      </w:r>
      <w:r w:rsidR="0025753D" w:rsidRPr="00F31AE9">
        <w:rPr>
          <w:rFonts w:ascii="Times New Roman" w:eastAsia="Times New Roman" w:hAnsi="Times New Roman" w:cs="Times New Roman"/>
          <w:sz w:val="24"/>
          <w:szCs w:val="24"/>
          <w:lang w:eastAsia="ru-RU"/>
        </w:rPr>
        <w:t>Политика интернационализации К</w:t>
      </w:r>
      <w:r w:rsidR="00051A13" w:rsidRPr="00F31AE9">
        <w:rPr>
          <w:rFonts w:ascii="Times New Roman" w:eastAsia="Times New Roman" w:hAnsi="Times New Roman" w:cs="Times New Roman"/>
          <w:sz w:val="24"/>
          <w:szCs w:val="24"/>
          <w:lang w:eastAsia="ru-RU"/>
        </w:rPr>
        <w:t xml:space="preserve">ипрского вопроса вызвала негативную реакцию </w:t>
      </w:r>
      <w:r w:rsidR="000903A8" w:rsidRPr="00F31AE9">
        <w:rPr>
          <w:rFonts w:ascii="Times New Roman" w:eastAsia="Times New Roman" w:hAnsi="Times New Roman" w:cs="Times New Roman"/>
          <w:sz w:val="24"/>
          <w:szCs w:val="24"/>
          <w:lang w:val="en-US" w:eastAsia="ru-RU"/>
        </w:rPr>
        <w:t>c</w:t>
      </w:r>
      <w:r w:rsidR="000903A8" w:rsidRPr="00F31AE9">
        <w:rPr>
          <w:rFonts w:ascii="Times New Roman" w:eastAsia="Times New Roman" w:hAnsi="Times New Roman" w:cs="Times New Roman"/>
          <w:sz w:val="24"/>
          <w:szCs w:val="24"/>
          <w:lang w:eastAsia="ru-RU"/>
        </w:rPr>
        <w:t xml:space="preserve"> </w:t>
      </w:r>
      <w:r w:rsidR="00051A13" w:rsidRPr="00F31AE9">
        <w:rPr>
          <w:rFonts w:ascii="Times New Roman" w:eastAsia="Times New Roman" w:hAnsi="Times New Roman" w:cs="Times New Roman"/>
          <w:sz w:val="24"/>
          <w:szCs w:val="24"/>
          <w:lang w:eastAsia="ru-RU"/>
        </w:rPr>
        <w:t xml:space="preserve">турецкой стороны, которая заявляла о праве народов на самоопределение. </w:t>
      </w:r>
      <w:r w:rsidR="00AB503C" w:rsidRPr="00F31AE9">
        <w:rPr>
          <w:rFonts w:ascii="Times New Roman" w:eastAsia="Times New Roman" w:hAnsi="Times New Roman" w:cs="Times New Roman"/>
          <w:sz w:val="24"/>
          <w:szCs w:val="24"/>
          <w:lang w:eastAsia="ru-RU"/>
        </w:rPr>
        <w:t xml:space="preserve">  В</w:t>
      </w:r>
      <w:r w:rsidR="00D27AC4" w:rsidRPr="00F31AE9">
        <w:rPr>
          <w:rFonts w:ascii="Times New Roman" w:eastAsia="Times New Roman" w:hAnsi="Times New Roman" w:cs="Times New Roman"/>
          <w:sz w:val="24"/>
          <w:szCs w:val="24"/>
          <w:lang w:eastAsia="ru-RU"/>
        </w:rPr>
        <w:t xml:space="preserve"> 1983 г. турками-</w:t>
      </w:r>
      <w:r w:rsidR="0035394F" w:rsidRPr="00F31AE9">
        <w:rPr>
          <w:rFonts w:ascii="Times New Roman" w:eastAsia="Times New Roman" w:hAnsi="Times New Roman" w:cs="Times New Roman"/>
          <w:sz w:val="24"/>
          <w:szCs w:val="24"/>
          <w:lang w:eastAsia="ru-RU"/>
        </w:rPr>
        <w:t>киприотами</w:t>
      </w:r>
      <w:r w:rsidR="00051A13" w:rsidRPr="00F31AE9">
        <w:rPr>
          <w:rFonts w:ascii="Times New Roman" w:eastAsia="Times New Roman" w:hAnsi="Times New Roman" w:cs="Times New Roman"/>
          <w:sz w:val="24"/>
          <w:szCs w:val="24"/>
          <w:lang w:eastAsia="ru-RU"/>
        </w:rPr>
        <w:t xml:space="preserve"> с помощью представителей Турции</w:t>
      </w:r>
      <w:r w:rsidR="0035394F" w:rsidRPr="00F31AE9">
        <w:rPr>
          <w:rFonts w:ascii="Times New Roman" w:eastAsia="Times New Roman" w:hAnsi="Times New Roman" w:cs="Times New Roman"/>
          <w:sz w:val="24"/>
          <w:szCs w:val="24"/>
          <w:lang w:eastAsia="ru-RU"/>
        </w:rPr>
        <w:t xml:space="preserve"> был проведен референдум, одобривший конституцию, проведены парламентские и президентские выборы и </w:t>
      </w:r>
      <w:r w:rsidR="00D27AC4" w:rsidRPr="00F31AE9">
        <w:rPr>
          <w:rFonts w:ascii="Times New Roman" w:eastAsia="Times New Roman" w:hAnsi="Times New Roman" w:cs="Times New Roman"/>
          <w:sz w:val="24"/>
          <w:szCs w:val="24"/>
          <w:lang w:eastAsia="ru-RU"/>
        </w:rPr>
        <w:t>объявлено создание государства «Турецкой республики Северного Кипра»</w:t>
      </w:r>
      <w:r w:rsidR="0035394F" w:rsidRPr="00F31AE9">
        <w:rPr>
          <w:rFonts w:ascii="Times New Roman" w:eastAsia="Times New Roman" w:hAnsi="Times New Roman" w:cs="Times New Roman"/>
          <w:sz w:val="24"/>
          <w:szCs w:val="24"/>
          <w:lang w:eastAsia="ru-RU"/>
        </w:rPr>
        <w:t>. Несмотря на резолюцию ООН о необходимости отмены односто</w:t>
      </w:r>
      <w:r w:rsidR="003F56E0" w:rsidRPr="00F31AE9">
        <w:rPr>
          <w:rFonts w:ascii="Times New Roman" w:eastAsia="Times New Roman" w:hAnsi="Times New Roman" w:cs="Times New Roman"/>
          <w:sz w:val="24"/>
          <w:szCs w:val="24"/>
          <w:lang w:eastAsia="ru-RU"/>
        </w:rPr>
        <w:t>роннего решения турок-киприотов</w:t>
      </w:r>
      <w:r w:rsidR="000903A8" w:rsidRPr="00F31AE9">
        <w:rPr>
          <w:rStyle w:val="a5"/>
          <w:rFonts w:ascii="Times New Roman" w:eastAsia="Times New Roman" w:hAnsi="Times New Roman" w:cs="Times New Roman"/>
          <w:sz w:val="24"/>
          <w:szCs w:val="24"/>
          <w:lang w:eastAsia="ru-RU"/>
        </w:rPr>
        <w:footnoteReference w:id="19"/>
      </w:r>
      <w:r w:rsidR="003F56E0" w:rsidRPr="00F31AE9">
        <w:rPr>
          <w:rFonts w:ascii="Times New Roman" w:eastAsia="Times New Roman" w:hAnsi="Times New Roman" w:cs="Times New Roman"/>
          <w:sz w:val="24"/>
          <w:szCs w:val="24"/>
          <w:lang w:eastAsia="ru-RU"/>
        </w:rPr>
        <w:t>,</w:t>
      </w:r>
      <w:r w:rsidR="0035394F" w:rsidRPr="00F31AE9">
        <w:rPr>
          <w:rFonts w:ascii="Times New Roman" w:eastAsia="Times New Roman" w:hAnsi="Times New Roman" w:cs="Times New Roman"/>
          <w:sz w:val="24"/>
          <w:szCs w:val="24"/>
          <w:lang w:eastAsia="ru-RU"/>
        </w:rPr>
        <w:t xml:space="preserve"> Турция признала ТРСК, а также способствовала ее укреплению, как финансово, так и политикой переселения. </w:t>
      </w:r>
      <w:r w:rsidR="00051A13" w:rsidRPr="00F31AE9">
        <w:rPr>
          <w:rFonts w:ascii="Times New Roman" w:eastAsia="Times New Roman" w:hAnsi="Times New Roman" w:cs="Times New Roman"/>
          <w:sz w:val="24"/>
          <w:szCs w:val="24"/>
          <w:lang w:eastAsia="ru-RU"/>
        </w:rPr>
        <w:t xml:space="preserve">После провозглашения Республики, турки-киприоты приступили к разработке новой Конституции. </w:t>
      </w:r>
      <w:r w:rsidR="00AB503C" w:rsidRPr="00F31AE9">
        <w:rPr>
          <w:rFonts w:ascii="Times New Roman" w:eastAsia="Times New Roman" w:hAnsi="Times New Roman" w:cs="Times New Roman"/>
          <w:sz w:val="24"/>
          <w:szCs w:val="24"/>
          <w:lang w:eastAsia="ru-RU"/>
        </w:rPr>
        <w:t>Переговорный процесс, касавшийся воссоединения страны, который приостановился в результате провозглашения ТРСК, возобновился, однако не принес значительных изменений.</w:t>
      </w:r>
      <w:r w:rsidR="00E45875" w:rsidRPr="00F31AE9">
        <w:rPr>
          <w:rFonts w:ascii="Times New Roman" w:hAnsi="Times New Roman" w:cs="Times New Roman"/>
          <w:sz w:val="24"/>
          <w:szCs w:val="24"/>
        </w:rPr>
        <w:t xml:space="preserve"> </w:t>
      </w:r>
      <w:r w:rsidR="00495B5C" w:rsidRPr="00F31AE9">
        <w:rPr>
          <w:rFonts w:ascii="Times New Roman" w:hAnsi="Times New Roman" w:cs="Times New Roman"/>
          <w:sz w:val="24"/>
          <w:szCs w:val="24"/>
        </w:rPr>
        <w:t>С</w:t>
      </w:r>
      <w:r w:rsidR="007D0689" w:rsidRPr="00F31AE9">
        <w:rPr>
          <w:rFonts w:ascii="Times New Roman" w:hAnsi="Times New Roman" w:cs="Times New Roman"/>
          <w:sz w:val="24"/>
          <w:szCs w:val="24"/>
        </w:rPr>
        <w:t xml:space="preserve">ущественные подвижки, укрепляющие взаимное доверие премьер-министров двух стран, </w:t>
      </w:r>
      <w:r w:rsidR="00495B5C" w:rsidRPr="00F31AE9">
        <w:rPr>
          <w:rFonts w:ascii="Times New Roman" w:hAnsi="Times New Roman" w:cs="Times New Roman"/>
          <w:sz w:val="24"/>
          <w:szCs w:val="24"/>
        </w:rPr>
        <w:t>принесла</w:t>
      </w:r>
      <w:r w:rsidR="002F260A" w:rsidRPr="00F31AE9">
        <w:rPr>
          <w:rFonts w:ascii="Times New Roman" w:hAnsi="Times New Roman" w:cs="Times New Roman"/>
          <w:sz w:val="24"/>
          <w:szCs w:val="24"/>
        </w:rPr>
        <w:t xml:space="preserve"> встреча в Давосе в 1988 г., </w:t>
      </w:r>
      <w:r w:rsidR="00C67381" w:rsidRPr="00F31AE9">
        <w:rPr>
          <w:rFonts w:ascii="Times New Roman" w:hAnsi="Times New Roman" w:cs="Times New Roman"/>
          <w:sz w:val="24"/>
          <w:szCs w:val="24"/>
        </w:rPr>
        <w:t xml:space="preserve">на </w:t>
      </w:r>
      <w:r w:rsidR="007D0689" w:rsidRPr="00F31AE9">
        <w:rPr>
          <w:rFonts w:ascii="Times New Roman" w:hAnsi="Times New Roman" w:cs="Times New Roman"/>
          <w:sz w:val="24"/>
          <w:szCs w:val="24"/>
        </w:rPr>
        <w:t>котор</w:t>
      </w:r>
      <w:r w:rsidR="00C67381" w:rsidRPr="00F31AE9">
        <w:rPr>
          <w:rFonts w:ascii="Times New Roman" w:hAnsi="Times New Roman" w:cs="Times New Roman"/>
          <w:sz w:val="24"/>
          <w:szCs w:val="24"/>
        </w:rPr>
        <w:t>ой они</w:t>
      </w:r>
      <w:r w:rsidR="007D0689" w:rsidRPr="00F31AE9">
        <w:rPr>
          <w:rFonts w:ascii="Times New Roman" w:hAnsi="Times New Roman" w:cs="Times New Roman"/>
          <w:sz w:val="24"/>
          <w:szCs w:val="24"/>
        </w:rPr>
        <w:t xml:space="preserve"> не обсуждали непосредственно кипрское урегулирование, </w:t>
      </w:r>
      <w:r w:rsidR="00C67381" w:rsidRPr="00F31AE9">
        <w:rPr>
          <w:rFonts w:ascii="Times New Roman" w:hAnsi="Times New Roman" w:cs="Times New Roman"/>
          <w:sz w:val="24"/>
          <w:szCs w:val="24"/>
        </w:rPr>
        <w:t>но</w:t>
      </w:r>
      <w:r w:rsidR="007D0689" w:rsidRPr="00F31AE9">
        <w:rPr>
          <w:rFonts w:ascii="Times New Roman" w:hAnsi="Times New Roman" w:cs="Times New Roman"/>
          <w:sz w:val="24"/>
          <w:szCs w:val="24"/>
        </w:rPr>
        <w:t xml:space="preserve"> выразили желание прилагать </w:t>
      </w:r>
      <w:r w:rsidR="007D0689" w:rsidRPr="00F31AE9">
        <w:rPr>
          <w:rFonts w:ascii="Times New Roman" w:hAnsi="Times New Roman" w:cs="Times New Roman"/>
          <w:sz w:val="24"/>
          <w:szCs w:val="24"/>
        </w:rPr>
        <w:lastRenderedPageBreak/>
        <w:t xml:space="preserve">взаимные усилия по установлению мирных и добрососедских отношений, которые могли бы способствовать созданию благоприятных условий для </w:t>
      </w:r>
      <w:r w:rsidR="003F56E0" w:rsidRPr="00F31AE9">
        <w:rPr>
          <w:rFonts w:ascii="Times New Roman" w:hAnsi="Times New Roman" w:cs="Times New Roman"/>
          <w:sz w:val="24"/>
          <w:szCs w:val="24"/>
        </w:rPr>
        <w:t>преодоления острых противоречий</w:t>
      </w:r>
      <w:r w:rsidR="000D6E1D" w:rsidRPr="00F31AE9">
        <w:rPr>
          <w:rStyle w:val="a5"/>
          <w:rFonts w:ascii="Times New Roman" w:hAnsi="Times New Roman" w:cs="Times New Roman"/>
          <w:sz w:val="24"/>
          <w:szCs w:val="24"/>
        </w:rPr>
        <w:footnoteReference w:id="20"/>
      </w:r>
      <w:r w:rsidR="003F56E0" w:rsidRPr="00F31AE9">
        <w:rPr>
          <w:rFonts w:ascii="Times New Roman" w:hAnsi="Times New Roman" w:cs="Times New Roman"/>
          <w:sz w:val="24"/>
          <w:szCs w:val="24"/>
        </w:rPr>
        <w:t>.</w:t>
      </w:r>
      <w:r w:rsidR="007D0689" w:rsidRPr="00F31AE9">
        <w:rPr>
          <w:rFonts w:ascii="Times New Roman" w:hAnsi="Times New Roman" w:cs="Times New Roman"/>
          <w:sz w:val="24"/>
          <w:szCs w:val="24"/>
        </w:rPr>
        <w:t xml:space="preserve"> </w:t>
      </w:r>
    </w:p>
    <w:p w:rsidR="00EB6372" w:rsidRPr="00F31AE9" w:rsidRDefault="00E45875" w:rsidP="00F31AE9">
      <w:p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 xml:space="preserve">  Необходимо сказать и </w:t>
      </w:r>
      <w:r w:rsidR="00E617ED" w:rsidRPr="00F31AE9">
        <w:rPr>
          <w:rFonts w:ascii="Times New Roman" w:hAnsi="Times New Roman" w:cs="Times New Roman"/>
          <w:sz w:val="24"/>
          <w:szCs w:val="24"/>
        </w:rPr>
        <w:t xml:space="preserve">о </w:t>
      </w:r>
      <w:r w:rsidR="00A261DA" w:rsidRPr="00F31AE9">
        <w:rPr>
          <w:rFonts w:ascii="Times New Roman" w:hAnsi="Times New Roman" w:cs="Times New Roman"/>
          <w:sz w:val="24"/>
          <w:szCs w:val="24"/>
        </w:rPr>
        <w:t>политике</w:t>
      </w:r>
      <w:r w:rsidRPr="00F31AE9">
        <w:rPr>
          <w:rFonts w:ascii="Times New Roman" w:hAnsi="Times New Roman" w:cs="Times New Roman"/>
          <w:sz w:val="24"/>
          <w:szCs w:val="24"/>
        </w:rPr>
        <w:t xml:space="preserve"> турецко</w:t>
      </w:r>
      <w:r w:rsidR="00A261DA" w:rsidRPr="00F31AE9">
        <w:rPr>
          <w:rFonts w:ascii="Times New Roman" w:hAnsi="Times New Roman" w:cs="Times New Roman"/>
          <w:sz w:val="24"/>
          <w:szCs w:val="24"/>
        </w:rPr>
        <w:t>го</w:t>
      </w:r>
      <w:r w:rsidRPr="00F31AE9">
        <w:rPr>
          <w:rFonts w:ascii="Times New Roman" w:hAnsi="Times New Roman" w:cs="Times New Roman"/>
          <w:sz w:val="24"/>
          <w:szCs w:val="24"/>
        </w:rPr>
        <w:t xml:space="preserve"> правительств</w:t>
      </w:r>
      <w:r w:rsidR="00A261DA" w:rsidRPr="00F31AE9">
        <w:rPr>
          <w:rFonts w:ascii="Times New Roman" w:hAnsi="Times New Roman" w:cs="Times New Roman"/>
          <w:sz w:val="24"/>
          <w:szCs w:val="24"/>
        </w:rPr>
        <w:t xml:space="preserve">а, направленной </w:t>
      </w:r>
      <w:r w:rsidRPr="00F31AE9">
        <w:rPr>
          <w:rFonts w:ascii="Times New Roman" w:hAnsi="Times New Roman" w:cs="Times New Roman"/>
          <w:sz w:val="24"/>
          <w:szCs w:val="24"/>
        </w:rPr>
        <w:t>на интеграцию Турции в мировую экономику</w:t>
      </w:r>
      <w:r w:rsidR="0020248E" w:rsidRPr="00F31AE9">
        <w:rPr>
          <w:rFonts w:ascii="Times New Roman" w:hAnsi="Times New Roman" w:cs="Times New Roman"/>
          <w:sz w:val="24"/>
          <w:szCs w:val="24"/>
        </w:rPr>
        <w:t xml:space="preserve"> и</w:t>
      </w:r>
      <w:r w:rsidR="00A261DA" w:rsidRPr="00F31AE9">
        <w:rPr>
          <w:rFonts w:ascii="Times New Roman" w:hAnsi="Times New Roman" w:cs="Times New Roman"/>
          <w:sz w:val="24"/>
          <w:szCs w:val="24"/>
        </w:rPr>
        <w:t xml:space="preserve"> членство в ЕС.</w:t>
      </w:r>
      <w:r w:rsidRPr="00F31AE9">
        <w:rPr>
          <w:rFonts w:ascii="Times New Roman" w:hAnsi="Times New Roman" w:cs="Times New Roman"/>
          <w:sz w:val="24"/>
          <w:szCs w:val="24"/>
        </w:rPr>
        <w:t xml:space="preserve"> Поскольку </w:t>
      </w:r>
      <w:r w:rsidR="00A261DA" w:rsidRPr="00F31AE9">
        <w:rPr>
          <w:rFonts w:ascii="Times New Roman" w:hAnsi="Times New Roman" w:cs="Times New Roman"/>
          <w:sz w:val="24"/>
          <w:szCs w:val="24"/>
        </w:rPr>
        <w:t xml:space="preserve">экономические </w:t>
      </w:r>
      <w:r w:rsidRPr="00F31AE9">
        <w:rPr>
          <w:rFonts w:ascii="Times New Roman" w:hAnsi="Times New Roman" w:cs="Times New Roman"/>
          <w:sz w:val="24"/>
          <w:szCs w:val="24"/>
        </w:rPr>
        <w:t xml:space="preserve">реформы </w:t>
      </w:r>
      <w:r w:rsidR="00A261DA" w:rsidRPr="00F31AE9">
        <w:rPr>
          <w:rFonts w:ascii="Times New Roman" w:hAnsi="Times New Roman" w:cs="Times New Roman"/>
          <w:sz w:val="24"/>
          <w:szCs w:val="24"/>
        </w:rPr>
        <w:t xml:space="preserve">в промышленности, финансах, сельском хозяйстве </w:t>
      </w:r>
      <w:r w:rsidRPr="00F31AE9">
        <w:rPr>
          <w:rFonts w:ascii="Times New Roman" w:hAnsi="Times New Roman" w:cs="Times New Roman"/>
          <w:sz w:val="24"/>
          <w:szCs w:val="24"/>
        </w:rPr>
        <w:t>требовали определенного финансирования</w:t>
      </w:r>
      <w:r w:rsidR="0025753D" w:rsidRPr="00F31AE9">
        <w:rPr>
          <w:rFonts w:ascii="Times New Roman" w:hAnsi="Times New Roman" w:cs="Times New Roman"/>
          <w:sz w:val="24"/>
          <w:szCs w:val="24"/>
        </w:rPr>
        <w:t xml:space="preserve"> со стороны Запада, нерешенный К</w:t>
      </w:r>
      <w:r w:rsidRPr="00F31AE9">
        <w:rPr>
          <w:rFonts w:ascii="Times New Roman" w:hAnsi="Times New Roman" w:cs="Times New Roman"/>
          <w:sz w:val="24"/>
          <w:szCs w:val="24"/>
        </w:rPr>
        <w:t xml:space="preserve">ипрский вопрос являлся преградой на данном пути. </w:t>
      </w:r>
      <w:r w:rsidR="0020248E" w:rsidRPr="00F31AE9">
        <w:rPr>
          <w:rFonts w:ascii="Times New Roman" w:hAnsi="Times New Roman" w:cs="Times New Roman"/>
          <w:sz w:val="24"/>
          <w:szCs w:val="24"/>
        </w:rPr>
        <w:t xml:space="preserve">В 1995 г. произошел первый сдвиг, когда Греция отменила свои возражения касательно вступления Турции в </w:t>
      </w:r>
      <w:r w:rsidR="00133F2D" w:rsidRPr="00F31AE9">
        <w:rPr>
          <w:rFonts w:ascii="Times New Roman" w:hAnsi="Times New Roman" w:cs="Times New Roman"/>
          <w:sz w:val="24"/>
          <w:szCs w:val="24"/>
        </w:rPr>
        <w:t>таможенный союз с ЕС, включающий так</w:t>
      </w:r>
      <w:r w:rsidR="003B1F59" w:rsidRPr="00F31AE9">
        <w:rPr>
          <w:rFonts w:ascii="Times New Roman" w:hAnsi="Times New Roman" w:cs="Times New Roman"/>
          <w:sz w:val="24"/>
          <w:szCs w:val="24"/>
        </w:rPr>
        <w:t>же и финансовый протокол. О</w:t>
      </w:r>
      <w:r w:rsidR="00133F2D" w:rsidRPr="00F31AE9">
        <w:rPr>
          <w:rFonts w:ascii="Times New Roman" w:hAnsi="Times New Roman" w:cs="Times New Roman"/>
          <w:sz w:val="24"/>
          <w:szCs w:val="24"/>
        </w:rPr>
        <w:t>днако</w:t>
      </w:r>
      <w:r w:rsidR="003B1F59" w:rsidRPr="00F31AE9">
        <w:rPr>
          <w:rFonts w:ascii="Times New Roman" w:hAnsi="Times New Roman" w:cs="Times New Roman"/>
          <w:sz w:val="24"/>
          <w:szCs w:val="24"/>
        </w:rPr>
        <w:t>, данное соглашение</w:t>
      </w:r>
      <w:r w:rsidR="00133F2D" w:rsidRPr="00F31AE9">
        <w:rPr>
          <w:rFonts w:ascii="Times New Roman" w:hAnsi="Times New Roman" w:cs="Times New Roman"/>
          <w:sz w:val="24"/>
          <w:szCs w:val="24"/>
        </w:rPr>
        <w:t xml:space="preserve"> не привело к потеплению отно</w:t>
      </w:r>
      <w:r w:rsidR="0067522D" w:rsidRPr="00F31AE9">
        <w:rPr>
          <w:rFonts w:ascii="Times New Roman" w:hAnsi="Times New Roman" w:cs="Times New Roman"/>
          <w:sz w:val="24"/>
          <w:szCs w:val="24"/>
        </w:rPr>
        <w:t>шений между Турцией и Грецией в</w:t>
      </w:r>
      <w:r w:rsidR="00133F2D" w:rsidRPr="00F31AE9">
        <w:rPr>
          <w:rFonts w:ascii="Times New Roman" w:hAnsi="Times New Roman" w:cs="Times New Roman"/>
          <w:sz w:val="24"/>
          <w:szCs w:val="24"/>
        </w:rPr>
        <w:t xml:space="preserve">следствие того, что </w:t>
      </w:r>
      <w:r w:rsidR="003B1F59" w:rsidRPr="00F31AE9">
        <w:rPr>
          <w:rFonts w:ascii="Times New Roman" w:hAnsi="Times New Roman" w:cs="Times New Roman"/>
          <w:sz w:val="24"/>
          <w:szCs w:val="24"/>
        </w:rPr>
        <w:t>оно</w:t>
      </w:r>
      <w:r w:rsidR="00133F2D" w:rsidRPr="00F31AE9">
        <w:rPr>
          <w:rFonts w:ascii="Times New Roman" w:hAnsi="Times New Roman" w:cs="Times New Roman"/>
          <w:sz w:val="24"/>
          <w:szCs w:val="24"/>
        </w:rPr>
        <w:t xml:space="preserve"> было связано с </w:t>
      </w:r>
      <w:r w:rsidR="003B1F59" w:rsidRPr="00F31AE9">
        <w:rPr>
          <w:rFonts w:ascii="Times New Roman" w:hAnsi="Times New Roman" w:cs="Times New Roman"/>
          <w:sz w:val="24"/>
          <w:szCs w:val="24"/>
        </w:rPr>
        <w:t xml:space="preserve">разрешением ЕС начать переговоры с Кипром о вступлении в данную организацию. Конечной точкой </w:t>
      </w:r>
      <w:r w:rsidR="002C3285" w:rsidRPr="00F31AE9">
        <w:rPr>
          <w:rFonts w:ascii="Times New Roman" w:hAnsi="Times New Roman" w:cs="Times New Roman"/>
          <w:sz w:val="24"/>
          <w:szCs w:val="24"/>
        </w:rPr>
        <w:t xml:space="preserve">процедуры принятия Кипра в ЕС была назначена дата - 1 мая 2004 г., и к данному моменту предполагалось достичь объединения острова с целью недопущения вступления в ЕС разделенной страны. Здесь необходимо упомянуть один </w:t>
      </w:r>
      <w:r w:rsidR="00D74E5D" w:rsidRPr="00F31AE9">
        <w:rPr>
          <w:rFonts w:ascii="Times New Roman" w:hAnsi="Times New Roman" w:cs="Times New Roman"/>
          <w:sz w:val="24"/>
          <w:szCs w:val="24"/>
        </w:rPr>
        <w:t xml:space="preserve">из наиболее значимых проектов </w:t>
      </w:r>
      <w:r w:rsidR="002C3285" w:rsidRPr="00F31AE9">
        <w:rPr>
          <w:rFonts w:ascii="Times New Roman" w:hAnsi="Times New Roman" w:cs="Times New Roman"/>
          <w:sz w:val="24"/>
          <w:szCs w:val="24"/>
        </w:rPr>
        <w:t xml:space="preserve">генерального секретаря ООН Кофи Аннана, нацеленный на объединение острова и формирование двух автономных частей. Несмотря на то, что этот проект был исторической возможностью мирного урегулирования и объединения острова, тем не менее, он провалился, т.к. </w:t>
      </w:r>
      <w:r w:rsidR="002E7542" w:rsidRPr="00F31AE9">
        <w:rPr>
          <w:rFonts w:ascii="Times New Roman" w:hAnsi="Times New Roman" w:cs="Times New Roman"/>
          <w:sz w:val="24"/>
          <w:szCs w:val="24"/>
        </w:rPr>
        <w:t>78</w:t>
      </w:r>
      <w:r w:rsidR="00D74E5D" w:rsidRPr="00F31AE9">
        <w:rPr>
          <w:rFonts w:ascii="Times New Roman" w:hAnsi="Times New Roman" w:cs="Times New Roman"/>
          <w:sz w:val="24"/>
          <w:szCs w:val="24"/>
        </w:rPr>
        <w:t>%</w:t>
      </w:r>
      <w:r w:rsidR="002C3285" w:rsidRPr="00F31AE9">
        <w:rPr>
          <w:rFonts w:ascii="Times New Roman" w:hAnsi="Times New Roman" w:cs="Times New Roman"/>
          <w:sz w:val="24"/>
          <w:szCs w:val="24"/>
        </w:rPr>
        <w:t xml:space="preserve"> греков на р</w:t>
      </w:r>
      <w:r w:rsidR="003F56E0" w:rsidRPr="00F31AE9">
        <w:rPr>
          <w:rFonts w:ascii="Times New Roman" w:hAnsi="Times New Roman" w:cs="Times New Roman"/>
          <w:sz w:val="24"/>
          <w:szCs w:val="24"/>
        </w:rPr>
        <w:t>еферендуме проголосовали против</w:t>
      </w:r>
      <w:r w:rsidR="002E7542" w:rsidRPr="00F31AE9">
        <w:rPr>
          <w:rStyle w:val="a5"/>
          <w:rFonts w:ascii="Times New Roman" w:hAnsi="Times New Roman" w:cs="Times New Roman"/>
          <w:sz w:val="24"/>
          <w:szCs w:val="24"/>
        </w:rPr>
        <w:footnoteReference w:id="21"/>
      </w:r>
      <w:r w:rsidR="003F56E0" w:rsidRPr="00F31AE9">
        <w:rPr>
          <w:rFonts w:ascii="Times New Roman" w:hAnsi="Times New Roman" w:cs="Times New Roman"/>
          <w:sz w:val="24"/>
          <w:szCs w:val="24"/>
        </w:rPr>
        <w:t>.</w:t>
      </w:r>
      <w:r w:rsidR="002C3285" w:rsidRPr="00F31AE9">
        <w:rPr>
          <w:rFonts w:ascii="Times New Roman" w:hAnsi="Times New Roman" w:cs="Times New Roman"/>
          <w:sz w:val="24"/>
          <w:szCs w:val="24"/>
        </w:rPr>
        <w:t xml:space="preserve"> Среди причин провала можно выделить нерешенную проблему собственности беженцев среди греков-киприотов, вынужденных покинуть оккупированную часть острова и непримиримую позицию Турции по этому вопросу на тот момент. Кроме того, греческая община опасалась фактического узаконивания аннексии части острова Турцией. Таким образом, в мае 2004 г. греческая часть острова на зак</w:t>
      </w:r>
      <w:r w:rsidR="00AD6280" w:rsidRPr="00F31AE9">
        <w:rPr>
          <w:rFonts w:ascii="Times New Roman" w:hAnsi="Times New Roman" w:cs="Times New Roman"/>
          <w:sz w:val="24"/>
          <w:szCs w:val="24"/>
        </w:rPr>
        <w:t xml:space="preserve">онных основаниях вступила в ЕС. </w:t>
      </w:r>
      <w:r w:rsidR="002C3285" w:rsidRPr="00F31AE9">
        <w:rPr>
          <w:rFonts w:ascii="Times New Roman" w:hAnsi="Times New Roman" w:cs="Times New Roman"/>
          <w:sz w:val="24"/>
          <w:szCs w:val="24"/>
        </w:rPr>
        <w:t>В свою очередь турецкое правительство отказалось выводить войска с острова в связи с провалом референдума, что изначально предполагалось согласно плану К. Аннана.</w:t>
      </w:r>
      <w:r w:rsidR="00EB6372" w:rsidRPr="00F31AE9">
        <w:rPr>
          <w:rFonts w:ascii="Times New Roman" w:hAnsi="Times New Roman" w:cs="Times New Roman"/>
          <w:sz w:val="24"/>
          <w:szCs w:val="24"/>
        </w:rPr>
        <w:t xml:space="preserve"> После провала плана </w:t>
      </w:r>
      <w:r w:rsidR="00427228" w:rsidRPr="00F31AE9">
        <w:rPr>
          <w:rFonts w:ascii="Times New Roman" w:hAnsi="Times New Roman" w:cs="Times New Roman"/>
          <w:sz w:val="24"/>
          <w:szCs w:val="24"/>
        </w:rPr>
        <w:t>госсекретаря ООН</w:t>
      </w:r>
      <w:r w:rsidR="00EB6372" w:rsidRPr="00F31AE9">
        <w:rPr>
          <w:rFonts w:ascii="Times New Roman" w:hAnsi="Times New Roman" w:cs="Times New Roman"/>
          <w:sz w:val="24"/>
          <w:szCs w:val="24"/>
        </w:rPr>
        <w:t xml:space="preserve"> возобновление переговорного процесса долгое время представлялось крайне затруднительным. Начало было положено лишь в 2008 г. после избрания на пост президента Кипра Д. Христофиаса, который инициировал ряд вс</w:t>
      </w:r>
      <w:r w:rsidR="00427228" w:rsidRPr="00F31AE9">
        <w:rPr>
          <w:rFonts w:ascii="Times New Roman" w:hAnsi="Times New Roman" w:cs="Times New Roman"/>
          <w:sz w:val="24"/>
          <w:szCs w:val="24"/>
        </w:rPr>
        <w:t>треч с лид</w:t>
      </w:r>
      <w:r w:rsidR="003F56E0" w:rsidRPr="00F31AE9">
        <w:rPr>
          <w:rFonts w:ascii="Times New Roman" w:hAnsi="Times New Roman" w:cs="Times New Roman"/>
          <w:sz w:val="24"/>
          <w:szCs w:val="24"/>
        </w:rPr>
        <w:t>ером турок-киприотов М. Талатом</w:t>
      </w:r>
      <w:r w:rsidR="003C74A4" w:rsidRPr="00F31AE9">
        <w:rPr>
          <w:rStyle w:val="a5"/>
          <w:rFonts w:ascii="Times New Roman" w:hAnsi="Times New Roman" w:cs="Times New Roman"/>
          <w:sz w:val="24"/>
          <w:szCs w:val="24"/>
        </w:rPr>
        <w:footnoteReference w:id="22"/>
      </w:r>
      <w:r w:rsidR="003F56E0" w:rsidRPr="00F31AE9">
        <w:rPr>
          <w:rFonts w:ascii="Times New Roman" w:hAnsi="Times New Roman" w:cs="Times New Roman"/>
          <w:sz w:val="24"/>
          <w:szCs w:val="24"/>
        </w:rPr>
        <w:t>.</w:t>
      </w:r>
      <w:r w:rsidR="00427228" w:rsidRPr="00F31AE9">
        <w:rPr>
          <w:rFonts w:ascii="Times New Roman" w:hAnsi="Times New Roman" w:cs="Times New Roman"/>
          <w:sz w:val="24"/>
          <w:szCs w:val="24"/>
        </w:rPr>
        <w:t xml:space="preserve"> </w:t>
      </w:r>
      <w:r w:rsidR="00355348" w:rsidRPr="00F31AE9">
        <w:rPr>
          <w:rFonts w:ascii="Times New Roman" w:hAnsi="Times New Roman" w:cs="Times New Roman"/>
          <w:sz w:val="24"/>
          <w:szCs w:val="24"/>
        </w:rPr>
        <w:t xml:space="preserve">Несмотря на то, что </w:t>
      </w:r>
      <w:r w:rsidR="00355348" w:rsidRPr="00F31AE9">
        <w:rPr>
          <w:rFonts w:ascii="Times New Roman" w:hAnsi="Times New Roman" w:cs="Times New Roman"/>
          <w:sz w:val="24"/>
          <w:szCs w:val="24"/>
        </w:rPr>
        <w:lastRenderedPageBreak/>
        <w:t xml:space="preserve">первый раунд переговоров не изменил ситуацию значительным образом, в 2010 г. переговорный процесс и вовсе был остановлен в связи с председательством Кипра в ЕС в июле-декабре 2012 г. После банковского кризиса на Кипре в 2012 г. переговоры были вновь возобновлены. </w:t>
      </w:r>
      <w:r w:rsidR="00427228" w:rsidRPr="00F31AE9">
        <w:rPr>
          <w:rFonts w:ascii="Times New Roman" w:hAnsi="Times New Roman" w:cs="Times New Roman"/>
          <w:sz w:val="24"/>
          <w:szCs w:val="24"/>
        </w:rPr>
        <w:t>Благодаря усилиям</w:t>
      </w:r>
      <w:r w:rsidR="00355348" w:rsidRPr="00F31AE9">
        <w:rPr>
          <w:rFonts w:ascii="Times New Roman" w:hAnsi="Times New Roman" w:cs="Times New Roman"/>
          <w:sz w:val="24"/>
          <w:szCs w:val="24"/>
        </w:rPr>
        <w:t xml:space="preserve"> представителей ТРСК и Кипра</w:t>
      </w:r>
      <w:r w:rsidR="00427228" w:rsidRPr="00F31AE9">
        <w:rPr>
          <w:rFonts w:ascii="Times New Roman" w:hAnsi="Times New Roman" w:cs="Times New Roman"/>
          <w:sz w:val="24"/>
          <w:szCs w:val="24"/>
        </w:rPr>
        <w:t xml:space="preserve"> удалось возобн</w:t>
      </w:r>
      <w:r w:rsidR="00EC365B" w:rsidRPr="00F31AE9">
        <w:rPr>
          <w:rFonts w:ascii="Times New Roman" w:hAnsi="Times New Roman" w:cs="Times New Roman"/>
          <w:sz w:val="24"/>
          <w:szCs w:val="24"/>
        </w:rPr>
        <w:t xml:space="preserve">овить переговоры под эгидой ООН, </w:t>
      </w:r>
      <w:r w:rsidR="00355348" w:rsidRPr="00F31AE9">
        <w:rPr>
          <w:rFonts w:ascii="Times New Roman" w:hAnsi="Times New Roman" w:cs="Times New Roman"/>
          <w:sz w:val="24"/>
          <w:szCs w:val="24"/>
        </w:rPr>
        <w:t>основной концепцией которых является «поэтапное строительство двухзонной двухобщинной политически равноправной федерации»</w:t>
      </w:r>
      <w:r w:rsidR="00EC365B" w:rsidRPr="00F31AE9">
        <w:rPr>
          <w:rFonts w:ascii="Times New Roman" w:hAnsi="Times New Roman" w:cs="Times New Roman"/>
          <w:sz w:val="24"/>
          <w:szCs w:val="24"/>
        </w:rPr>
        <w:t xml:space="preserve">. Так, в мае 2015 г. представитель ООН Эспен Барт Эйде заявил, что представители греческой и турецкой сторон Кипра выразили </w:t>
      </w:r>
      <w:r w:rsidR="00355348" w:rsidRPr="00F31AE9">
        <w:rPr>
          <w:rFonts w:ascii="Times New Roman" w:hAnsi="Times New Roman" w:cs="Times New Roman"/>
          <w:sz w:val="24"/>
          <w:szCs w:val="24"/>
        </w:rPr>
        <w:t>стремление к продолжению</w:t>
      </w:r>
      <w:r w:rsidR="00EC365B" w:rsidRPr="00F31AE9">
        <w:rPr>
          <w:rFonts w:ascii="Times New Roman" w:hAnsi="Times New Roman" w:cs="Times New Roman"/>
          <w:sz w:val="24"/>
          <w:szCs w:val="24"/>
        </w:rPr>
        <w:t xml:space="preserve"> переговор</w:t>
      </w:r>
      <w:r w:rsidR="00355348" w:rsidRPr="00F31AE9">
        <w:rPr>
          <w:rFonts w:ascii="Times New Roman" w:hAnsi="Times New Roman" w:cs="Times New Roman"/>
          <w:sz w:val="24"/>
          <w:szCs w:val="24"/>
        </w:rPr>
        <w:t>ов</w:t>
      </w:r>
      <w:r w:rsidR="00EC365B" w:rsidRPr="00F31AE9">
        <w:rPr>
          <w:rFonts w:ascii="Times New Roman" w:hAnsi="Times New Roman" w:cs="Times New Roman"/>
          <w:sz w:val="24"/>
          <w:szCs w:val="24"/>
        </w:rPr>
        <w:t xml:space="preserve"> касательно объединени</w:t>
      </w:r>
      <w:r w:rsidR="00417FE7" w:rsidRPr="00F31AE9">
        <w:rPr>
          <w:rFonts w:ascii="Times New Roman" w:hAnsi="Times New Roman" w:cs="Times New Roman"/>
          <w:sz w:val="24"/>
          <w:szCs w:val="24"/>
        </w:rPr>
        <w:t>я</w:t>
      </w:r>
      <w:r w:rsidR="003F56E0" w:rsidRPr="00F31AE9">
        <w:rPr>
          <w:rFonts w:ascii="Times New Roman" w:hAnsi="Times New Roman" w:cs="Times New Roman"/>
          <w:sz w:val="24"/>
          <w:szCs w:val="24"/>
        </w:rPr>
        <w:t xml:space="preserve"> острова</w:t>
      </w:r>
      <w:r w:rsidR="00EC365B" w:rsidRPr="00F31AE9">
        <w:rPr>
          <w:rStyle w:val="a5"/>
          <w:rFonts w:ascii="Times New Roman" w:hAnsi="Times New Roman" w:cs="Times New Roman"/>
          <w:sz w:val="24"/>
          <w:szCs w:val="24"/>
        </w:rPr>
        <w:footnoteReference w:id="23"/>
      </w:r>
      <w:r w:rsidR="003F56E0" w:rsidRPr="00F31AE9">
        <w:rPr>
          <w:rFonts w:ascii="Times New Roman" w:hAnsi="Times New Roman" w:cs="Times New Roman"/>
          <w:sz w:val="24"/>
          <w:szCs w:val="24"/>
        </w:rPr>
        <w:t>.</w:t>
      </w:r>
    </w:p>
    <w:p w:rsidR="007D0689" w:rsidRPr="00F31AE9" w:rsidRDefault="00C942AB" w:rsidP="00F31AE9">
      <w:p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 xml:space="preserve">  </w:t>
      </w:r>
      <w:r w:rsidR="00427228" w:rsidRPr="00F31AE9">
        <w:rPr>
          <w:rFonts w:ascii="Times New Roman" w:hAnsi="Times New Roman" w:cs="Times New Roman"/>
          <w:sz w:val="24"/>
          <w:szCs w:val="24"/>
        </w:rPr>
        <w:t xml:space="preserve">Таким </w:t>
      </w:r>
      <w:r w:rsidR="00E34A5F" w:rsidRPr="00F31AE9">
        <w:rPr>
          <w:rFonts w:ascii="Times New Roman" w:hAnsi="Times New Roman" w:cs="Times New Roman"/>
          <w:sz w:val="24"/>
          <w:szCs w:val="24"/>
        </w:rPr>
        <w:t>образом, можно</w:t>
      </w:r>
      <w:r w:rsidR="00427228" w:rsidRPr="00F31AE9">
        <w:rPr>
          <w:rFonts w:ascii="Times New Roman" w:hAnsi="Times New Roman" w:cs="Times New Roman"/>
          <w:sz w:val="24"/>
          <w:szCs w:val="24"/>
        </w:rPr>
        <w:t xml:space="preserve"> сделать вывод, что современный кипрский конфликт был изначально предопределен </w:t>
      </w:r>
      <w:r w:rsidRPr="00F31AE9">
        <w:rPr>
          <w:rFonts w:ascii="Times New Roman" w:hAnsi="Times New Roman" w:cs="Times New Roman"/>
          <w:sz w:val="24"/>
          <w:szCs w:val="24"/>
        </w:rPr>
        <w:t>колониальной политикой Великобритании, направленной на препятствие развитию межобщин</w:t>
      </w:r>
      <w:r w:rsidR="00E34A5F" w:rsidRPr="00F31AE9">
        <w:rPr>
          <w:rFonts w:ascii="Times New Roman" w:hAnsi="Times New Roman" w:cs="Times New Roman"/>
          <w:sz w:val="24"/>
          <w:szCs w:val="24"/>
        </w:rPr>
        <w:t>н</w:t>
      </w:r>
      <w:r w:rsidRPr="00F31AE9">
        <w:rPr>
          <w:rFonts w:ascii="Times New Roman" w:hAnsi="Times New Roman" w:cs="Times New Roman"/>
          <w:sz w:val="24"/>
          <w:szCs w:val="24"/>
        </w:rPr>
        <w:t xml:space="preserve">ых процессов интеграции на острове, что облегчало управление Кипром. </w:t>
      </w:r>
      <w:r w:rsidR="008C2309" w:rsidRPr="00F31AE9">
        <w:rPr>
          <w:rFonts w:ascii="Times New Roman" w:hAnsi="Times New Roman" w:cs="Times New Roman"/>
          <w:sz w:val="24"/>
          <w:szCs w:val="24"/>
        </w:rPr>
        <w:t xml:space="preserve">Однако в дальнейшем он перерос не только в политическое, но и в вооруженное столкновение </w:t>
      </w:r>
      <w:r w:rsidR="00EC365B" w:rsidRPr="00F31AE9">
        <w:rPr>
          <w:rFonts w:ascii="Times New Roman" w:hAnsi="Times New Roman" w:cs="Times New Roman"/>
          <w:sz w:val="24"/>
          <w:szCs w:val="24"/>
        </w:rPr>
        <w:t xml:space="preserve">общин на острове, поддерживаемых армиями </w:t>
      </w:r>
      <w:r w:rsidR="008C2309" w:rsidRPr="00F31AE9">
        <w:rPr>
          <w:rFonts w:ascii="Times New Roman" w:hAnsi="Times New Roman" w:cs="Times New Roman"/>
          <w:sz w:val="24"/>
          <w:szCs w:val="24"/>
        </w:rPr>
        <w:t>Греции и Турции</w:t>
      </w:r>
      <w:r w:rsidR="00E34A5F" w:rsidRPr="00F31AE9">
        <w:rPr>
          <w:rFonts w:ascii="Times New Roman" w:hAnsi="Times New Roman" w:cs="Times New Roman"/>
          <w:sz w:val="24"/>
          <w:szCs w:val="24"/>
        </w:rPr>
        <w:t>,</w:t>
      </w:r>
      <w:r w:rsidR="008C2309" w:rsidRPr="00F31AE9">
        <w:rPr>
          <w:rFonts w:ascii="Times New Roman" w:hAnsi="Times New Roman" w:cs="Times New Roman"/>
          <w:sz w:val="24"/>
          <w:szCs w:val="24"/>
        </w:rPr>
        <w:t xml:space="preserve"> двух союзников НАТО, что закономерно вызывало беспокойство США и НАТО в целом касательно стабильности его Средиземноморского направления. Кроме того,</w:t>
      </w:r>
      <w:r w:rsidR="00E34A5F" w:rsidRPr="00F31AE9">
        <w:rPr>
          <w:rFonts w:ascii="Times New Roman" w:hAnsi="Times New Roman" w:cs="Times New Roman"/>
          <w:sz w:val="24"/>
          <w:szCs w:val="24"/>
        </w:rPr>
        <w:t xml:space="preserve"> популярные идеи </w:t>
      </w:r>
      <w:r w:rsidR="00923322" w:rsidRPr="00F31AE9">
        <w:rPr>
          <w:rFonts w:ascii="Times New Roman" w:hAnsi="Times New Roman" w:cs="Times New Roman"/>
          <w:sz w:val="24"/>
          <w:szCs w:val="24"/>
        </w:rPr>
        <w:t>«</w:t>
      </w:r>
      <w:r w:rsidR="00E34A5F" w:rsidRPr="00F31AE9">
        <w:rPr>
          <w:rFonts w:ascii="Times New Roman" w:hAnsi="Times New Roman" w:cs="Times New Roman"/>
          <w:sz w:val="24"/>
          <w:szCs w:val="24"/>
        </w:rPr>
        <w:t>таксима</w:t>
      </w:r>
      <w:r w:rsidR="00923322" w:rsidRPr="00F31AE9">
        <w:rPr>
          <w:rFonts w:ascii="Times New Roman" w:hAnsi="Times New Roman" w:cs="Times New Roman"/>
          <w:sz w:val="24"/>
          <w:szCs w:val="24"/>
        </w:rPr>
        <w:t>»</w:t>
      </w:r>
      <w:r w:rsidR="00E34A5F" w:rsidRPr="00F31AE9">
        <w:rPr>
          <w:rFonts w:ascii="Times New Roman" w:hAnsi="Times New Roman" w:cs="Times New Roman"/>
          <w:sz w:val="24"/>
          <w:szCs w:val="24"/>
        </w:rPr>
        <w:t xml:space="preserve"> и </w:t>
      </w:r>
      <w:r w:rsidR="00923322" w:rsidRPr="00F31AE9">
        <w:rPr>
          <w:rFonts w:ascii="Times New Roman" w:hAnsi="Times New Roman" w:cs="Times New Roman"/>
          <w:sz w:val="24"/>
          <w:szCs w:val="24"/>
        </w:rPr>
        <w:t>«</w:t>
      </w:r>
      <w:r w:rsidR="00E34A5F" w:rsidRPr="00F31AE9">
        <w:rPr>
          <w:rFonts w:ascii="Times New Roman" w:hAnsi="Times New Roman" w:cs="Times New Roman"/>
          <w:sz w:val="24"/>
          <w:szCs w:val="24"/>
        </w:rPr>
        <w:t>энозиса</w:t>
      </w:r>
      <w:r w:rsidR="00923322" w:rsidRPr="00F31AE9">
        <w:rPr>
          <w:rFonts w:ascii="Times New Roman" w:hAnsi="Times New Roman" w:cs="Times New Roman"/>
          <w:sz w:val="24"/>
          <w:szCs w:val="24"/>
        </w:rPr>
        <w:t>»</w:t>
      </w:r>
      <w:r w:rsidR="00E34A5F" w:rsidRPr="00F31AE9">
        <w:rPr>
          <w:rFonts w:ascii="Times New Roman" w:hAnsi="Times New Roman" w:cs="Times New Roman"/>
          <w:sz w:val="24"/>
          <w:szCs w:val="24"/>
        </w:rPr>
        <w:t xml:space="preserve"> препятствовали формированию единого видения будущей государственности, внутреннего устройства, касающегося двух общин. Нельзя не сказать и о противоречиях</w:t>
      </w:r>
      <w:r w:rsidR="00427228" w:rsidRPr="00F31AE9">
        <w:rPr>
          <w:rFonts w:ascii="Times New Roman" w:hAnsi="Times New Roman" w:cs="Times New Roman"/>
          <w:sz w:val="24"/>
          <w:szCs w:val="24"/>
        </w:rPr>
        <w:t>, заложенны</w:t>
      </w:r>
      <w:r w:rsidR="00E34A5F" w:rsidRPr="00F31AE9">
        <w:rPr>
          <w:rFonts w:ascii="Times New Roman" w:hAnsi="Times New Roman" w:cs="Times New Roman"/>
          <w:sz w:val="24"/>
          <w:szCs w:val="24"/>
        </w:rPr>
        <w:t>х</w:t>
      </w:r>
      <w:r w:rsidR="00427228" w:rsidRPr="00F31AE9">
        <w:rPr>
          <w:rFonts w:ascii="Times New Roman" w:hAnsi="Times New Roman" w:cs="Times New Roman"/>
          <w:sz w:val="24"/>
          <w:szCs w:val="24"/>
        </w:rPr>
        <w:t xml:space="preserve"> в Конституци</w:t>
      </w:r>
      <w:r w:rsidR="00E34A5F" w:rsidRPr="00F31AE9">
        <w:rPr>
          <w:rFonts w:ascii="Times New Roman" w:hAnsi="Times New Roman" w:cs="Times New Roman"/>
          <w:sz w:val="24"/>
          <w:szCs w:val="24"/>
        </w:rPr>
        <w:t>и</w:t>
      </w:r>
      <w:r w:rsidR="00427228" w:rsidRPr="00F31AE9">
        <w:rPr>
          <w:rFonts w:ascii="Times New Roman" w:hAnsi="Times New Roman" w:cs="Times New Roman"/>
          <w:sz w:val="24"/>
          <w:szCs w:val="24"/>
        </w:rPr>
        <w:t>, а именно фактическ</w:t>
      </w:r>
      <w:r w:rsidR="00E34A5F" w:rsidRPr="00F31AE9">
        <w:rPr>
          <w:rFonts w:ascii="Times New Roman" w:hAnsi="Times New Roman" w:cs="Times New Roman"/>
          <w:sz w:val="24"/>
          <w:szCs w:val="24"/>
        </w:rPr>
        <w:t>ом</w:t>
      </w:r>
      <w:r w:rsidR="00427228" w:rsidRPr="00F31AE9">
        <w:rPr>
          <w:rFonts w:ascii="Times New Roman" w:hAnsi="Times New Roman" w:cs="Times New Roman"/>
          <w:sz w:val="24"/>
          <w:szCs w:val="24"/>
        </w:rPr>
        <w:t xml:space="preserve"> разделени</w:t>
      </w:r>
      <w:r w:rsidR="00E34A5F" w:rsidRPr="00F31AE9">
        <w:rPr>
          <w:rFonts w:ascii="Times New Roman" w:hAnsi="Times New Roman" w:cs="Times New Roman"/>
          <w:sz w:val="24"/>
          <w:szCs w:val="24"/>
        </w:rPr>
        <w:t>и</w:t>
      </w:r>
      <w:r w:rsidR="00427228" w:rsidRPr="00F31AE9">
        <w:rPr>
          <w:rFonts w:ascii="Times New Roman" w:hAnsi="Times New Roman" w:cs="Times New Roman"/>
          <w:sz w:val="24"/>
          <w:szCs w:val="24"/>
        </w:rPr>
        <w:t xml:space="preserve"> населения на турецкую и г</w:t>
      </w:r>
      <w:r w:rsidR="00E34A5F" w:rsidRPr="00F31AE9">
        <w:rPr>
          <w:rFonts w:ascii="Times New Roman" w:hAnsi="Times New Roman" w:cs="Times New Roman"/>
          <w:sz w:val="24"/>
          <w:szCs w:val="24"/>
        </w:rPr>
        <w:t>реческую общины, гарантированных</w:t>
      </w:r>
      <w:r w:rsidR="00427228" w:rsidRPr="00F31AE9">
        <w:rPr>
          <w:rFonts w:ascii="Times New Roman" w:hAnsi="Times New Roman" w:cs="Times New Roman"/>
          <w:sz w:val="24"/>
          <w:szCs w:val="24"/>
        </w:rPr>
        <w:t xml:space="preserve"> права</w:t>
      </w:r>
      <w:r w:rsidR="00E34A5F" w:rsidRPr="00F31AE9">
        <w:rPr>
          <w:rFonts w:ascii="Times New Roman" w:hAnsi="Times New Roman" w:cs="Times New Roman"/>
          <w:sz w:val="24"/>
          <w:szCs w:val="24"/>
        </w:rPr>
        <w:t>х</w:t>
      </w:r>
      <w:r w:rsidR="00427228" w:rsidRPr="00F31AE9">
        <w:rPr>
          <w:rFonts w:ascii="Times New Roman" w:hAnsi="Times New Roman" w:cs="Times New Roman"/>
          <w:sz w:val="24"/>
          <w:szCs w:val="24"/>
        </w:rPr>
        <w:t xml:space="preserve"> Великобритании на суверенные территории, а также легализаци</w:t>
      </w:r>
      <w:r w:rsidR="00E34A5F" w:rsidRPr="00F31AE9">
        <w:rPr>
          <w:rFonts w:ascii="Times New Roman" w:hAnsi="Times New Roman" w:cs="Times New Roman"/>
          <w:sz w:val="24"/>
          <w:szCs w:val="24"/>
        </w:rPr>
        <w:t>и</w:t>
      </w:r>
      <w:r w:rsidR="00427228" w:rsidRPr="00F31AE9">
        <w:rPr>
          <w:rFonts w:ascii="Times New Roman" w:hAnsi="Times New Roman" w:cs="Times New Roman"/>
          <w:sz w:val="24"/>
          <w:szCs w:val="24"/>
        </w:rPr>
        <w:t xml:space="preserve"> пребывания на острове армий Греции и Турции и их вмешательств</w:t>
      </w:r>
      <w:r w:rsidR="00E34A5F" w:rsidRPr="00F31AE9">
        <w:rPr>
          <w:rFonts w:ascii="Times New Roman" w:hAnsi="Times New Roman" w:cs="Times New Roman"/>
          <w:sz w:val="24"/>
          <w:szCs w:val="24"/>
        </w:rPr>
        <w:t>е</w:t>
      </w:r>
      <w:r w:rsidR="00427228" w:rsidRPr="00F31AE9">
        <w:rPr>
          <w:rFonts w:ascii="Times New Roman" w:hAnsi="Times New Roman" w:cs="Times New Roman"/>
          <w:sz w:val="24"/>
          <w:szCs w:val="24"/>
        </w:rPr>
        <w:t xml:space="preserve"> во внутренние дела республики. </w:t>
      </w:r>
    </w:p>
    <w:p w:rsidR="00B4425D" w:rsidRPr="00F31AE9" w:rsidRDefault="00B4425D" w:rsidP="00F31AE9">
      <w:pPr>
        <w:spacing w:line="360" w:lineRule="auto"/>
        <w:jc w:val="both"/>
        <w:rPr>
          <w:rFonts w:ascii="Times New Roman" w:hAnsi="Times New Roman" w:cs="Times New Roman"/>
          <w:sz w:val="24"/>
          <w:szCs w:val="24"/>
        </w:rPr>
      </w:pPr>
    </w:p>
    <w:p w:rsidR="006C22F3" w:rsidRPr="00F31AE9" w:rsidRDefault="006C22F3" w:rsidP="00F31AE9">
      <w:pPr>
        <w:spacing w:line="360" w:lineRule="auto"/>
        <w:jc w:val="both"/>
        <w:rPr>
          <w:rFonts w:ascii="Times New Roman" w:hAnsi="Times New Roman" w:cs="Times New Roman"/>
          <w:sz w:val="24"/>
          <w:szCs w:val="24"/>
        </w:rPr>
      </w:pPr>
    </w:p>
    <w:p w:rsidR="006C22F3" w:rsidRPr="00F31AE9" w:rsidRDefault="006C22F3" w:rsidP="00F31AE9">
      <w:pPr>
        <w:spacing w:line="360" w:lineRule="auto"/>
        <w:jc w:val="both"/>
        <w:rPr>
          <w:rFonts w:ascii="Times New Roman" w:hAnsi="Times New Roman" w:cs="Times New Roman"/>
          <w:sz w:val="24"/>
          <w:szCs w:val="24"/>
        </w:rPr>
      </w:pPr>
    </w:p>
    <w:p w:rsidR="006C22F3" w:rsidRPr="00F31AE9" w:rsidRDefault="006C22F3" w:rsidP="00F31AE9">
      <w:pPr>
        <w:spacing w:line="360" w:lineRule="auto"/>
        <w:jc w:val="both"/>
        <w:rPr>
          <w:rFonts w:ascii="Times New Roman" w:hAnsi="Times New Roman" w:cs="Times New Roman"/>
          <w:sz w:val="24"/>
          <w:szCs w:val="24"/>
        </w:rPr>
      </w:pPr>
    </w:p>
    <w:p w:rsidR="00AD6280" w:rsidRPr="00F31AE9" w:rsidRDefault="00AD6280" w:rsidP="00F31AE9">
      <w:pPr>
        <w:spacing w:line="360" w:lineRule="auto"/>
        <w:jc w:val="both"/>
        <w:rPr>
          <w:rFonts w:ascii="Times New Roman" w:hAnsi="Times New Roman" w:cs="Times New Roman"/>
          <w:sz w:val="24"/>
          <w:szCs w:val="24"/>
        </w:rPr>
      </w:pPr>
    </w:p>
    <w:p w:rsidR="00AD6280" w:rsidRPr="00F31AE9" w:rsidRDefault="00AD6280" w:rsidP="00F31AE9">
      <w:pPr>
        <w:spacing w:line="360" w:lineRule="auto"/>
        <w:jc w:val="both"/>
        <w:rPr>
          <w:rFonts w:ascii="Times New Roman" w:hAnsi="Times New Roman" w:cs="Times New Roman"/>
          <w:sz w:val="24"/>
          <w:szCs w:val="24"/>
        </w:rPr>
      </w:pPr>
    </w:p>
    <w:p w:rsidR="006C22F3" w:rsidRPr="00F31AE9" w:rsidRDefault="006C22F3" w:rsidP="00F31AE9">
      <w:pPr>
        <w:spacing w:line="360" w:lineRule="auto"/>
        <w:jc w:val="both"/>
        <w:rPr>
          <w:rFonts w:ascii="Times New Roman" w:hAnsi="Times New Roman" w:cs="Times New Roman"/>
          <w:sz w:val="24"/>
          <w:szCs w:val="24"/>
        </w:rPr>
      </w:pPr>
    </w:p>
    <w:p w:rsidR="00AD6280" w:rsidRPr="00F31AE9" w:rsidRDefault="00AD6280" w:rsidP="00F31AE9">
      <w:pPr>
        <w:spacing w:line="360" w:lineRule="auto"/>
        <w:jc w:val="both"/>
        <w:rPr>
          <w:rFonts w:ascii="Times New Roman" w:eastAsia="Times New Roman" w:hAnsi="Times New Roman" w:cs="Times New Roman"/>
          <w:b/>
          <w:i/>
          <w:sz w:val="24"/>
          <w:szCs w:val="24"/>
          <w:lang w:eastAsia="ru-RU"/>
        </w:rPr>
      </w:pPr>
      <w:r w:rsidRPr="00F31AE9">
        <w:rPr>
          <w:rFonts w:ascii="Times New Roman" w:eastAsia="Times New Roman" w:hAnsi="Times New Roman" w:cs="Times New Roman"/>
          <w:b/>
          <w:sz w:val="24"/>
          <w:szCs w:val="24"/>
          <w:lang w:eastAsia="ru-RU"/>
        </w:rPr>
        <w:lastRenderedPageBreak/>
        <w:t xml:space="preserve">       </w:t>
      </w:r>
      <w:r w:rsidR="00815DD2" w:rsidRPr="00F31AE9">
        <w:rPr>
          <w:rFonts w:ascii="Times New Roman" w:eastAsia="Times New Roman" w:hAnsi="Times New Roman" w:cs="Times New Roman"/>
          <w:b/>
          <w:sz w:val="24"/>
          <w:szCs w:val="24"/>
          <w:lang w:eastAsia="ru-RU"/>
        </w:rPr>
        <w:t xml:space="preserve">  </w:t>
      </w:r>
      <w:r w:rsidRPr="00F31AE9">
        <w:rPr>
          <w:rFonts w:ascii="Times New Roman" w:eastAsia="Times New Roman" w:hAnsi="Times New Roman" w:cs="Times New Roman"/>
          <w:b/>
          <w:sz w:val="24"/>
          <w:szCs w:val="24"/>
          <w:lang w:eastAsia="ru-RU"/>
        </w:rPr>
        <w:t xml:space="preserve">    </w:t>
      </w:r>
      <w:r w:rsidR="001C6E71" w:rsidRPr="00F31AE9">
        <w:rPr>
          <w:rFonts w:ascii="Times New Roman" w:eastAsia="Times New Roman" w:hAnsi="Times New Roman" w:cs="Times New Roman"/>
          <w:b/>
          <w:sz w:val="24"/>
          <w:szCs w:val="24"/>
          <w:lang w:eastAsia="ru-RU"/>
        </w:rPr>
        <w:t>Глава 2. Отношения США с участниками кипрского конфликта.</w:t>
      </w:r>
      <w:r w:rsidR="0067522D" w:rsidRPr="00F31AE9">
        <w:rPr>
          <w:rFonts w:ascii="Times New Roman" w:eastAsia="Times New Roman" w:hAnsi="Times New Roman" w:cs="Times New Roman"/>
          <w:b/>
          <w:sz w:val="24"/>
          <w:szCs w:val="24"/>
          <w:lang w:eastAsia="ru-RU"/>
        </w:rPr>
        <w:t xml:space="preserve"> </w:t>
      </w:r>
    </w:p>
    <w:p w:rsidR="001C6E71" w:rsidRPr="00F31AE9" w:rsidRDefault="001C6E71" w:rsidP="00F31AE9">
      <w:pPr>
        <w:spacing w:line="360" w:lineRule="auto"/>
        <w:jc w:val="both"/>
        <w:rPr>
          <w:rFonts w:ascii="Times New Roman" w:eastAsia="Times New Roman" w:hAnsi="Times New Roman" w:cs="Times New Roman"/>
          <w:sz w:val="24"/>
          <w:szCs w:val="24"/>
          <w:lang w:eastAsia="ru-RU"/>
        </w:rPr>
      </w:pPr>
      <w:r w:rsidRPr="00F31AE9">
        <w:rPr>
          <w:rFonts w:ascii="Times New Roman" w:eastAsia="Times New Roman" w:hAnsi="Times New Roman" w:cs="Times New Roman"/>
          <w:i/>
          <w:sz w:val="24"/>
          <w:szCs w:val="24"/>
          <w:lang w:eastAsia="ru-RU"/>
        </w:rPr>
        <w:t>2.1.</w:t>
      </w:r>
      <w:r w:rsidRPr="00F31AE9">
        <w:rPr>
          <w:rFonts w:ascii="Times New Roman" w:eastAsia="Times New Roman" w:hAnsi="Times New Roman" w:cs="Times New Roman"/>
          <w:sz w:val="24"/>
          <w:szCs w:val="24"/>
          <w:lang w:eastAsia="ru-RU"/>
        </w:rPr>
        <w:t xml:space="preserve"> </w:t>
      </w:r>
      <w:r w:rsidRPr="00F31AE9">
        <w:rPr>
          <w:rFonts w:ascii="Times New Roman" w:eastAsia="Times New Roman" w:hAnsi="Times New Roman" w:cs="Times New Roman"/>
          <w:i/>
          <w:sz w:val="24"/>
          <w:szCs w:val="24"/>
          <w:lang w:eastAsia="ru-RU"/>
        </w:rPr>
        <w:t xml:space="preserve">Ближний Восток и Восточное </w:t>
      </w:r>
      <w:r w:rsidR="001870E0" w:rsidRPr="00F31AE9">
        <w:rPr>
          <w:rFonts w:ascii="Times New Roman" w:eastAsia="Times New Roman" w:hAnsi="Times New Roman" w:cs="Times New Roman"/>
          <w:i/>
          <w:sz w:val="24"/>
          <w:szCs w:val="24"/>
          <w:lang w:eastAsia="ru-RU"/>
        </w:rPr>
        <w:t xml:space="preserve">Средиземноморье </w:t>
      </w:r>
      <w:r w:rsidRPr="00F31AE9">
        <w:rPr>
          <w:rFonts w:ascii="Times New Roman" w:eastAsia="Times New Roman" w:hAnsi="Times New Roman" w:cs="Times New Roman"/>
          <w:i/>
          <w:sz w:val="24"/>
          <w:szCs w:val="24"/>
          <w:lang w:eastAsia="ru-RU"/>
        </w:rPr>
        <w:t xml:space="preserve">во внешней политике США. </w:t>
      </w:r>
    </w:p>
    <w:p w:rsidR="00522FC8" w:rsidRPr="00F31AE9" w:rsidRDefault="009312A9" w:rsidP="00F31AE9">
      <w:pPr>
        <w:spacing w:line="360" w:lineRule="auto"/>
        <w:jc w:val="both"/>
        <w:rPr>
          <w:rFonts w:ascii="Times New Roman" w:hAnsi="Times New Roman" w:cs="Times New Roman"/>
          <w:sz w:val="24"/>
          <w:szCs w:val="24"/>
        </w:rPr>
      </w:pPr>
      <w:r w:rsidRPr="00F31AE9">
        <w:rPr>
          <w:rFonts w:ascii="Times New Roman" w:eastAsia="Times New Roman" w:hAnsi="Times New Roman" w:cs="Times New Roman"/>
          <w:sz w:val="24"/>
          <w:szCs w:val="24"/>
          <w:lang w:eastAsia="ru-RU"/>
        </w:rPr>
        <w:t xml:space="preserve">  </w:t>
      </w:r>
      <w:r w:rsidR="00EF26A0" w:rsidRPr="00F31AE9">
        <w:rPr>
          <w:rFonts w:ascii="Times New Roman" w:eastAsia="Times New Roman" w:hAnsi="Times New Roman" w:cs="Times New Roman"/>
          <w:sz w:val="24"/>
          <w:szCs w:val="24"/>
          <w:lang w:eastAsia="ru-RU"/>
        </w:rPr>
        <w:t xml:space="preserve">Прослеживая эволюцию политического курса США </w:t>
      </w:r>
      <w:r w:rsidR="000F5B39" w:rsidRPr="00F31AE9">
        <w:rPr>
          <w:rFonts w:ascii="Times New Roman" w:eastAsia="Times New Roman" w:hAnsi="Times New Roman" w:cs="Times New Roman"/>
          <w:sz w:val="24"/>
          <w:szCs w:val="24"/>
          <w:lang w:eastAsia="ru-RU"/>
        </w:rPr>
        <w:t>на</w:t>
      </w:r>
      <w:r w:rsidR="00EF26A0" w:rsidRPr="00F31AE9">
        <w:rPr>
          <w:rFonts w:ascii="Times New Roman" w:eastAsia="Times New Roman" w:hAnsi="Times New Roman" w:cs="Times New Roman"/>
          <w:sz w:val="24"/>
          <w:szCs w:val="24"/>
          <w:lang w:eastAsia="ru-RU"/>
        </w:rPr>
        <w:t xml:space="preserve"> Ближне</w:t>
      </w:r>
      <w:r w:rsidR="000F5B39" w:rsidRPr="00F31AE9">
        <w:rPr>
          <w:rFonts w:ascii="Times New Roman" w:eastAsia="Times New Roman" w:hAnsi="Times New Roman" w:cs="Times New Roman"/>
          <w:sz w:val="24"/>
          <w:szCs w:val="24"/>
          <w:lang w:eastAsia="ru-RU"/>
        </w:rPr>
        <w:t>м</w:t>
      </w:r>
      <w:r w:rsidR="00EF26A0" w:rsidRPr="00F31AE9">
        <w:rPr>
          <w:rFonts w:ascii="Times New Roman" w:eastAsia="Times New Roman" w:hAnsi="Times New Roman" w:cs="Times New Roman"/>
          <w:sz w:val="24"/>
          <w:szCs w:val="24"/>
          <w:lang w:eastAsia="ru-RU"/>
        </w:rPr>
        <w:t xml:space="preserve"> Восток</w:t>
      </w:r>
      <w:r w:rsidR="000F5B39" w:rsidRPr="00F31AE9">
        <w:rPr>
          <w:rFonts w:ascii="Times New Roman" w:eastAsia="Times New Roman" w:hAnsi="Times New Roman" w:cs="Times New Roman"/>
          <w:sz w:val="24"/>
          <w:szCs w:val="24"/>
          <w:lang w:eastAsia="ru-RU"/>
        </w:rPr>
        <w:t>е</w:t>
      </w:r>
      <w:r w:rsidR="00EF26A0" w:rsidRPr="00F31AE9">
        <w:rPr>
          <w:rFonts w:ascii="Times New Roman" w:eastAsia="Times New Roman" w:hAnsi="Times New Roman" w:cs="Times New Roman"/>
          <w:sz w:val="24"/>
          <w:szCs w:val="24"/>
          <w:lang w:eastAsia="ru-RU"/>
        </w:rPr>
        <w:t xml:space="preserve"> и </w:t>
      </w:r>
      <w:r w:rsidR="000F5B39" w:rsidRPr="00F31AE9">
        <w:rPr>
          <w:rFonts w:ascii="Times New Roman" w:eastAsia="Times New Roman" w:hAnsi="Times New Roman" w:cs="Times New Roman"/>
          <w:sz w:val="24"/>
          <w:szCs w:val="24"/>
          <w:lang w:eastAsia="ru-RU"/>
        </w:rPr>
        <w:t xml:space="preserve">в </w:t>
      </w:r>
      <w:r w:rsidR="00EF26A0" w:rsidRPr="00F31AE9">
        <w:rPr>
          <w:rFonts w:ascii="Times New Roman" w:eastAsia="Times New Roman" w:hAnsi="Times New Roman" w:cs="Times New Roman"/>
          <w:sz w:val="24"/>
          <w:szCs w:val="24"/>
          <w:lang w:eastAsia="ru-RU"/>
        </w:rPr>
        <w:t>Восточно</w:t>
      </w:r>
      <w:r w:rsidR="000F5B39" w:rsidRPr="00F31AE9">
        <w:rPr>
          <w:rFonts w:ascii="Times New Roman" w:eastAsia="Times New Roman" w:hAnsi="Times New Roman" w:cs="Times New Roman"/>
          <w:sz w:val="24"/>
          <w:szCs w:val="24"/>
          <w:lang w:eastAsia="ru-RU"/>
        </w:rPr>
        <w:t>м</w:t>
      </w:r>
      <w:r w:rsidR="00EF26A0" w:rsidRPr="00F31AE9">
        <w:rPr>
          <w:rFonts w:ascii="Times New Roman" w:eastAsia="Times New Roman" w:hAnsi="Times New Roman" w:cs="Times New Roman"/>
          <w:sz w:val="24"/>
          <w:szCs w:val="24"/>
          <w:lang w:eastAsia="ru-RU"/>
        </w:rPr>
        <w:t xml:space="preserve"> Средиземноморь</w:t>
      </w:r>
      <w:r w:rsidR="000F5B39" w:rsidRPr="00F31AE9">
        <w:rPr>
          <w:rFonts w:ascii="Times New Roman" w:eastAsia="Times New Roman" w:hAnsi="Times New Roman" w:cs="Times New Roman"/>
          <w:sz w:val="24"/>
          <w:szCs w:val="24"/>
          <w:lang w:eastAsia="ru-RU"/>
        </w:rPr>
        <w:t>е</w:t>
      </w:r>
      <w:r w:rsidR="00EF26A0" w:rsidRPr="00F31AE9">
        <w:rPr>
          <w:rFonts w:ascii="Times New Roman" w:eastAsia="Times New Roman" w:hAnsi="Times New Roman" w:cs="Times New Roman"/>
          <w:sz w:val="24"/>
          <w:szCs w:val="24"/>
          <w:lang w:eastAsia="ru-RU"/>
        </w:rPr>
        <w:t xml:space="preserve">, </w:t>
      </w:r>
      <w:r w:rsidR="000F5B39" w:rsidRPr="00F31AE9">
        <w:rPr>
          <w:rFonts w:ascii="Times New Roman" w:eastAsia="Times New Roman" w:hAnsi="Times New Roman" w:cs="Times New Roman"/>
          <w:sz w:val="24"/>
          <w:szCs w:val="24"/>
          <w:lang w:eastAsia="ru-RU"/>
        </w:rPr>
        <w:t xml:space="preserve">со второй половины прошлого века </w:t>
      </w:r>
      <w:r w:rsidR="00EF26A0" w:rsidRPr="00F31AE9">
        <w:rPr>
          <w:rFonts w:ascii="Times New Roman" w:eastAsia="Times New Roman" w:hAnsi="Times New Roman" w:cs="Times New Roman"/>
          <w:sz w:val="24"/>
          <w:szCs w:val="24"/>
          <w:lang w:eastAsia="ru-RU"/>
        </w:rPr>
        <w:t xml:space="preserve">необходимо отметить возрастание заинтересованности </w:t>
      </w:r>
      <w:r w:rsidR="005E2508" w:rsidRPr="00F31AE9">
        <w:rPr>
          <w:rFonts w:ascii="Times New Roman" w:eastAsia="Times New Roman" w:hAnsi="Times New Roman" w:cs="Times New Roman"/>
          <w:sz w:val="24"/>
          <w:szCs w:val="24"/>
          <w:lang w:eastAsia="ru-RU"/>
        </w:rPr>
        <w:t xml:space="preserve">как </w:t>
      </w:r>
      <w:r w:rsidR="00D81DA4" w:rsidRPr="00F31AE9">
        <w:rPr>
          <w:rFonts w:ascii="Times New Roman" w:eastAsia="Times New Roman" w:hAnsi="Times New Roman" w:cs="Times New Roman"/>
          <w:sz w:val="24"/>
          <w:szCs w:val="24"/>
          <w:lang w:eastAsia="ru-RU"/>
        </w:rPr>
        <w:t>к</w:t>
      </w:r>
      <w:r w:rsidR="000F5B39" w:rsidRPr="00F31AE9">
        <w:rPr>
          <w:rFonts w:ascii="Times New Roman" w:eastAsia="Times New Roman" w:hAnsi="Times New Roman" w:cs="Times New Roman"/>
          <w:sz w:val="24"/>
          <w:szCs w:val="24"/>
          <w:lang w:eastAsia="ru-RU"/>
        </w:rPr>
        <w:t xml:space="preserve"> ресурса</w:t>
      </w:r>
      <w:r w:rsidR="00D81DA4" w:rsidRPr="00F31AE9">
        <w:rPr>
          <w:rFonts w:ascii="Times New Roman" w:eastAsia="Times New Roman" w:hAnsi="Times New Roman" w:cs="Times New Roman"/>
          <w:sz w:val="24"/>
          <w:szCs w:val="24"/>
          <w:lang w:eastAsia="ru-RU"/>
        </w:rPr>
        <w:t>м</w:t>
      </w:r>
      <w:r w:rsidR="000F5B39" w:rsidRPr="00F31AE9">
        <w:rPr>
          <w:rFonts w:ascii="Times New Roman" w:eastAsia="Times New Roman" w:hAnsi="Times New Roman" w:cs="Times New Roman"/>
          <w:sz w:val="24"/>
          <w:szCs w:val="24"/>
          <w:lang w:eastAsia="ru-RU"/>
        </w:rPr>
        <w:t xml:space="preserve"> данного региона, где </w:t>
      </w:r>
      <w:r w:rsidR="00660FC5" w:rsidRPr="00F31AE9">
        <w:rPr>
          <w:rFonts w:ascii="Times New Roman" w:eastAsia="Times New Roman" w:hAnsi="Times New Roman" w:cs="Times New Roman"/>
          <w:sz w:val="24"/>
          <w:szCs w:val="24"/>
          <w:lang w:eastAsia="ru-RU"/>
        </w:rPr>
        <w:t xml:space="preserve">в общей сложности </w:t>
      </w:r>
      <w:r w:rsidR="000F5B39" w:rsidRPr="00F31AE9">
        <w:rPr>
          <w:rFonts w:ascii="Times New Roman" w:eastAsia="Times New Roman" w:hAnsi="Times New Roman" w:cs="Times New Roman"/>
          <w:sz w:val="24"/>
          <w:szCs w:val="24"/>
          <w:lang w:eastAsia="ru-RU"/>
        </w:rPr>
        <w:t>сосредоточены две трети</w:t>
      </w:r>
      <w:r w:rsidR="00F53A39" w:rsidRPr="00F31AE9">
        <w:rPr>
          <w:rFonts w:ascii="Times New Roman" w:eastAsia="Times New Roman" w:hAnsi="Times New Roman" w:cs="Times New Roman"/>
          <w:sz w:val="24"/>
          <w:szCs w:val="24"/>
          <w:lang w:eastAsia="ru-RU"/>
        </w:rPr>
        <w:t xml:space="preserve"> мировых запасов углеводородов, а также</w:t>
      </w:r>
      <w:r w:rsidR="00660FC5" w:rsidRPr="00F31AE9">
        <w:rPr>
          <w:rFonts w:ascii="Times New Roman" w:eastAsia="Times New Roman" w:hAnsi="Times New Roman" w:cs="Times New Roman"/>
          <w:sz w:val="24"/>
          <w:szCs w:val="24"/>
          <w:lang w:eastAsia="ru-RU"/>
        </w:rPr>
        <w:t xml:space="preserve"> бол</w:t>
      </w:r>
      <w:r w:rsidR="00F53A39" w:rsidRPr="00F31AE9">
        <w:rPr>
          <w:rFonts w:ascii="Times New Roman" w:eastAsia="Times New Roman" w:hAnsi="Times New Roman" w:cs="Times New Roman"/>
          <w:sz w:val="24"/>
          <w:szCs w:val="24"/>
          <w:lang w:eastAsia="ru-RU"/>
        </w:rPr>
        <w:t xml:space="preserve">ее 20% мировых перевозок нефти и </w:t>
      </w:r>
      <w:r w:rsidR="00660FC5" w:rsidRPr="00F31AE9">
        <w:rPr>
          <w:rFonts w:ascii="Times New Roman" w:eastAsia="Times New Roman" w:hAnsi="Times New Roman" w:cs="Times New Roman"/>
          <w:sz w:val="24"/>
          <w:szCs w:val="24"/>
          <w:lang w:eastAsia="ru-RU"/>
        </w:rPr>
        <w:t>огромны</w:t>
      </w:r>
      <w:r w:rsidR="00F53A39" w:rsidRPr="00F31AE9">
        <w:rPr>
          <w:rFonts w:ascii="Times New Roman" w:eastAsia="Times New Roman" w:hAnsi="Times New Roman" w:cs="Times New Roman"/>
          <w:sz w:val="24"/>
          <w:szCs w:val="24"/>
          <w:lang w:eastAsia="ru-RU"/>
        </w:rPr>
        <w:t>х</w:t>
      </w:r>
      <w:r w:rsidR="00660FC5" w:rsidRPr="00F31AE9">
        <w:rPr>
          <w:rFonts w:ascii="Times New Roman" w:eastAsia="Times New Roman" w:hAnsi="Times New Roman" w:cs="Times New Roman"/>
          <w:sz w:val="24"/>
          <w:szCs w:val="24"/>
          <w:lang w:eastAsia="ru-RU"/>
        </w:rPr>
        <w:t xml:space="preserve"> рынк</w:t>
      </w:r>
      <w:r w:rsidR="00F53A39" w:rsidRPr="00F31AE9">
        <w:rPr>
          <w:rFonts w:ascii="Times New Roman" w:eastAsia="Times New Roman" w:hAnsi="Times New Roman" w:cs="Times New Roman"/>
          <w:sz w:val="24"/>
          <w:szCs w:val="24"/>
          <w:lang w:eastAsia="ru-RU"/>
        </w:rPr>
        <w:t>ов</w:t>
      </w:r>
      <w:r w:rsidR="005E2508" w:rsidRPr="00F31AE9">
        <w:rPr>
          <w:rFonts w:ascii="Times New Roman" w:eastAsia="Times New Roman" w:hAnsi="Times New Roman" w:cs="Times New Roman"/>
          <w:sz w:val="24"/>
          <w:szCs w:val="24"/>
          <w:lang w:eastAsia="ru-RU"/>
        </w:rPr>
        <w:t xml:space="preserve"> сбы</w:t>
      </w:r>
      <w:r w:rsidR="003F56E0" w:rsidRPr="00F31AE9">
        <w:rPr>
          <w:rFonts w:ascii="Times New Roman" w:eastAsia="Times New Roman" w:hAnsi="Times New Roman" w:cs="Times New Roman"/>
          <w:sz w:val="24"/>
          <w:szCs w:val="24"/>
          <w:lang w:eastAsia="ru-RU"/>
        </w:rPr>
        <w:t>та</w:t>
      </w:r>
      <w:r w:rsidR="00B11F9C" w:rsidRPr="00F31AE9">
        <w:rPr>
          <w:rStyle w:val="a5"/>
          <w:rFonts w:ascii="Times New Roman" w:eastAsia="Times New Roman" w:hAnsi="Times New Roman" w:cs="Times New Roman"/>
          <w:sz w:val="24"/>
          <w:szCs w:val="24"/>
          <w:lang w:eastAsia="ru-RU"/>
        </w:rPr>
        <w:footnoteReference w:id="24"/>
      </w:r>
      <w:r w:rsidR="003F56E0" w:rsidRPr="00F31AE9">
        <w:rPr>
          <w:rFonts w:ascii="Times New Roman" w:eastAsia="Times New Roman" w:hAnsi="Times New Roman" w:cs="Times New Roman"/>
          <w:sz w:val="24"/>
          <w:szCs w:val="24"/>
          <w:lang w:eastAsia="ru-RU"/>
        </w:rPr>
        <w:t>,</w:t>
      </w:r>
      <w:r w:rsidR="005E2508" w:rsidRPr="00F31AE9">
        <w:rPr>
          <w:rFonts w:ascii="Times New Roman" w:eastAsia="Times New Roman" w:hAnsi="Times New Roman" w:cs="Times New Roman"/>
          <w:sz w:val="24"/>
          <w:szCs w:val="24"/>
          <w:lang w:eastAsia="ru-RU"/>
        </w:rPr>
        <w:t xml:space="preserve"> так и к распространению там сферы влияния США</w:t>
      </w:r>
      <w:r w:rsidR="00660FC5" w:rsidRPr="00F31AE9">
        <w:rPr>
          <w:rFonts w:ascii="Times New Roman" w:eastAsia="Times New Roman" w:hAnsi="Times New Roman" w:cs="Times New Roman"/>
          <w:sz w:val="24"/>
          <w:szCs w:val="24"/>
          <w:lang w:eastAsia="ru-RU"/>
        </w:rPr>
        <w:t xml:space="preserve"> </w:t>
      </w:r>
      <w:r w:rsidR="005E2508" w:rsidRPr="00F31AE9">
        <w:rPr>
          <w:rFonts w:ascii="Times New Roman" w:eastAsia="Times New Roman" w:hAnsi="Times New Roman" w:cs="Times New Roman"/>
          <w:sz w:val="24"/>
          <w:szCs w:val="24"/>
          <w:lang w:eastAsia="ru-RU"/>
        </w:rPr>
        <w:t>в</w:t>
      </w:r>
      <w:r w:rsidR="006176AE" w:rsidRPr="00F31AE9">
        <w:rPr>
          <w:rFonts w:ascii="Times New Roman" w:eastAsia="Times New Roman" w:hAnsi="Times New Roman" w:cs="Times New Roman"/>
          <w:sz w:val="24"/>
          <w:szCs w:val="24"/>
          <w:lang w:eastAsia="ru-RU"/>
        </w:rPr>
        <w:t xml:space="preserve"> </w:t>
      </w:r>
      <w:r w:rsidR="00660FC5" w:rsidRPr="00F31AE9">
        <w:rPr>
          <w:rFonts w:ascii="Times New Roman" w:eastAsia="Times New Roman" w:hAnsi="Times New Roman" w:cs="Times New Roman"/>
          <w:sz w:val="24"/>
          <w:szCs w:val="24"/>
          <w:lang w:eastAsia="ru-RU"/>
        </w:rPr>
        <w:t>условиях</w:t>
      </w:r>
      <w:r w:rsidR="006176AE" w:rsidRPr="00F31AE9">
        <w:rPr>
          <w:rFonts w:ascii="Times New Roman" w:eastAsia="Times New Roman" w:hAnsi="Times New Roman" w:cs="Times New Roman"/>
          <w:sz w:val="24"/>
          <w:szCs w:val="24"/>
          <w:lang w:eastAsia="ru-RU"/>
        </w:rPr>
        <w:t xml:space="preserve"> Холодной войны</w:t>
      </w:r>
      <w:r w:rsidR="007E77C9" w:rsidRPr="00F31AE9">
        <w:rPr>
          <w:rFonts w:ascii="Times New Roman" w:eastAsia="Times New Roman" w:hAnsi="Times New Roman" w:cs="Times New Roman"/>
          <w:sz w:val="24"/>
          <w:szCs w:val="24"/>
          <w:lang w:eastAsia="ru-RU"/>
        </w:rPr>
        <w:t xml:space="preserve">. </w:t>
      </w:r>
      <w:r w:rsidR="00A549D4" w:rsidRPr="00F31AE9">
        <w:rPr>
          <w:rFonts w:ascii="Times New Roman" w:eastAsia="Times New Roman" w:hAnsi="Times New Roman" w:cs="Times New Roman"/>
          <w:sz w:val="24"/>
          <w:szCs w:val="24"/>
          <w:lang w:eastAsia="ru-RU"/>
        </w:rPr>
        <w:t xml:space="preserve">Как известно, </w:t>
      </w:r>
      <w:r w:rsidR="00FA6228" w:rsidRPr="00F31AE9">
        <w:rPr>
          <w:rFonts w:ascii="Times New Roman" w:eastAsia="Times New Roman" w:hAnsi="Times New Roman" w:cs="Times New Roman"/>
          <w:sz w:val="24"/>
          <w:szCs w:val="24"/>
          <w:lang w:eastAsia="ru-RU"/>
        </w:rPr>
        <w:t>советско-американск</w:t>
      </w:r>
      <w:r w:rsidR="00CC2D37" w:rsidRPr="00F31AE9">
        <w:rPr>
          <w:rFonts w:ascii="Times New Roman" w:eastAsia="Times New Roman" w:hAnsi="Times New Roman" w:cs="Times New Roman"/>
          <w:sz w:val="24"/>
          <w:szCs w:val="24"/>
          <w:lang w:eastAsia="ru-RU"/>
        </w:rPr>
        <w:t>ое</w:t>
      </w:r>
      <w:r w:rsidR="00FA6228" w:rsidRPr="00F31AE9">
        <w:rPr>
          <w:rFonts w:ascii="Times New Roman" w:eastAsia="Times New Roman" w:hAnsi="Times New Roman" w:cs="Times New Roman"/>
          <w:sz w:val="24"/>
          <w:szCs w:val="24"/>
          <w:lang w:eastAsia="ru-RU"/>
        </w:rPr>
        <w:t xml:space="preserve"> </w:t>
      </w:r>
      <w:r w:rsidR="00CC2D37" w:rsidRPr="00F31AE9">
        <w:rPr>
          <w:rFonts w:ascii="Times New Roman" w:eastAsia="Times New Roman" w:hAnsi="Times New Roman" w:cs="Times New Roman"/>
          <w:sz w:val="24"/>
          <w:szCs w:val="24"/>
          <w:lang w:eastAsia="ru-RU"/>
        </w:rPr>
        <w:t>противостояние</w:t>
      </w:r>
      <w:r w:rsidR="005E2508" w:rsidRPr="00F31AE9">
        <w:rPr>
          <w:rFonts w:ascii="Times New Roman" w:eastAsia="Times New Roman" w:hAnsi="Times New Roman" w:cs="Times New Roman"/>
          <w:sz w:val="24"/>
          <w:szCs w:val="24"/>
          <w:lang w:eastAsia="ru-RU"/>
        </w:rPr>
        <w:t xml:space="preserve"> </w:t>
      </w:r>
      <w:r w:rsidR="00897284" w:rsidRPr="00F31AE9">
        <w:rPr>
          <w:rFonts w:ascii="Times New Roman" w:eastAsia="Times New Roman" w:hAnsi="Times New Roman" w:cs="Times New Roman"/>
          <w:sz w:val="24"/>
          <w:szCs w:val="24"/>
          <w:lang w:eastAsia="ru-RU"/>
        </w:rPr>
        <w:t xml:space="preserve">предполагало </w:t>
      </w:r>
      <w:r w:rsidR="005E2508" w:rsidRPr="00F31AE9">
        <w:rPr>
          <w:rFonts w:ascii="Times New Roman" w:eastAsia="Times New Roman" w:hAnsi="Times New Roman" w:cs="Times New Roman"/>
          <w:sz w:val="24"/>
          <w:szCs w:val="24"/>
          <w:lang w:eastAsia="ru-RU"/>
        </w:rPr>
        <w:t xml:space="preserve">построение системы антисоветских блоков в различных регионах мира, включая </w:t>
      </w:r>
      <w:r w:rsidR="007E77C9" w:rsidRPr="00F31AE9">
        <w:rPr>
          <w:rFonts w:ascii="Times New Roman" w:hAnsi="Times New Roman" w:cs="Times New Roman"/>
          <w:sz w:val="24"/>
          <w:szCs w:val="24"/>
        </w:rPr>
        <w:t xml:space="preserve">Ближневосточный регион, а </w:t>
      </w:r>
      <w:r w:rsidR="00F53A39" w:rsidRPr="00F31AE9">
        <w:rPr>
          <w:rFonts w:ascii="Times New Roman" w:eastAsia="Times New Roman" w:hAnsi="Times New Roman" w:cs="Times New Roman"/>
          <w:sz w:val="24"/>
          <w:szCs w:val="24"/>
          <w:lang w:eastAsia="ru-RU"/>
        </w:rPr>
        <w:t>вхождение в состав</w:t>
      </w:r>
      <w:r w:rsidR="00FA6228" w:rsidRPr="00F31AE9">
        <w:rPr>
          <w:rFonts w:ascii="Times New Roman" w:eastAsia="Times New Roman" w:hAnsi="Times New Roman" w:cs="Times New Roman"/>
          <w:sz w:val="24"/>
          <w:szCs w:val="24"/>
          <w:lang w:eastAsia="ru-RU"/>
        </w:rPr>
        <w:t xml:space="preserve"> НАТО</w:t>
      </w:r>
      <w:r w:rsidR="00F53A39" w:rsidRPr="00F31AE9">
        <w:rPr>
          <w:rFonts w:ascii="Times New Roman" w:eastAsia="Times New Roman" w:hAnsi="Times New Roman" w:cs="Times New Roman"/>
          <w:sz w:val="24"/>
          <w:szCs w:val="24"/>
          <w:lang w:eastAsia="ru-RU"/>
        </w:rPr>
        <w:t xml:space="preserve"> </w:t>
      </w:r>
      <w:r w:rsidR="00840E03" w:rsidRPr="00F31AE9">
        <w:rPr>
          <w:rFonts w:ascii="Times New Roman" w:eastAsia="Times New Roman" w:hAnsi="Times New Roman" w:cs="Times New Roman"/>
          <w:sz w:val="24"/>
          <w:szCs w:val="24"/>
          <w:lang w:eastAsia="ru-RU"/>
        </w:rPr>
        <w:t xml:space="preserve">в 1952 г. </w:t>
      </w:r>
      <w:r w:rsidR="00F53A39" w:rsidRPr="00F31AE9">
        <w:rPr>
          <w:rFonts w:ascii="Times New Roman" w:eastAsia="Times New Roman" w:hAnsi="Times New Roman" w:cs="Times New Roman"/>
          <w:sz w:val="24"/>
          <w:szCs w:val="24"/>
          <w:lang w:eastAsia="ru-RU"/>
        </w:rPr>
        <w:t>Греции</w:t>
      </w:r>
      <w:r w:rsidR="005E2508" w:rsidRPr="00F31AE9">
        <w:rPr>
          <w:rFonts w:ascii="Times New Roman" w:eastAsia="Times New Roman" w:hAnsi="Times New Roman" w:cs="Times New Roman"/>
          <w:sz w:val="24"/>
          <w:szCs w:val="24"/>
          <w:lang w:eastAsia="ru-RU"/>
        </w:rPr>
        <w:t xml:space="preserve"> и</w:t>
      </w:r>
      <w:r w:rsidR="00F53A39" w:rsidRPr="00F31AE9">
        <w:rPr>
          <w:rFonts w:ascii="Times New Roman" w:eastAsia="Times New Roman" w:hAnsi="Times New Roman" w:cs="Times New Roman"/>
          <w:sz w:val="24"/>
          <w:szCs w:val="24"/>
          <w:lang w:eastAsia="ru-RU"/>
        </w:rPr>
        <w:t xml:space="preserve"> Турции свидетельствовало </w:t>
      </w:r>
      <w:r w:rsidR="007E77C9" w:rsidRPr="00F31AE9">
        <w:rPr>
          <w:rFonts w:ascii="Times New Roman" w:eastAsia="Times New Roman" w:hAnsi="Times New Roman" w:cs="Times New Roman"/>
          <w:sz w:val="24"/>
          <w:szCs w:val="24"/>
          <w:lang w:eastAsia="ru-RU"/>
        </w:rPr>
        <w:t>о</w:t>
      </w:r>
      <w:r w:rsidR="00F53A39" w:rsidRPr="00F31AE9">
        <w:rPr>
          <w:rFonts w:ascii="Times New Roman" w:eastAsia="Times New Roman" w:hAnsi="Times New Roman" w:cs="Times New Roman"/>
          <w:sz w:val="24"/>
          <w:szCs w:val="24"/>
          <w:lang w:eastAsia="ru-RU"/>
        </w:rPr>
        <w:t xml:space="preserve"> значимости данных государств для противодействия коммунистической угрозе</w:t>
      </w:r>
      <w:r w:rsidR="00F5431B" w:rsidRPr="00F31AE9">
        <w:rPr>
          <w:rFonts w:ascii="Times New Roman" w:eastAsia="Times New Roman" w:hAnsi="Times New Roman" w:cs="Times New Roman"/>
          <w:sz w:val="24"/>
          <w:szCs w:val="24"/>
          <w:lang w:eastAsia="ru-RU"/>
        </w:rPr>
        <w:t>. Я</w:t>
      </w:r>
      <w:r w:rsidR="00E208D3" w:rsidRPr="00F31AE9">
        <w:rPr>
          <w:rFonts w:ascii="Times New Roman" w:eastAsia="Times New Roman" w:hAnsi="Times New Roman" w:cs="Times New Roman"/>
          <w:sz w:val="24"/>
          <w:szCs w:val="24"/>
          <w:lang w:eastAsia="ru-RU"/>
        </w:rPr>
        <w:t xml:space="preserve">рким примером </w:t>
      </w:r>
      <w:r w:rsidR="00F5431B" w:rsidRPr="00F31AE9">
        <w:rPr>
          <w:rFonts w:ascii="Times New Roman" w:eastAsia="Times New Roman" w:hAnsi="Times New Roman" w:cs="Times New Roman"/>
          <w:sz w:val="24"/>
          <w:szCs w:val="24"/>
          <w:lang w:eastAsia="ru-RU"/>
        </w:rPr>
        <w:t>то</w:t>
      </w:r>
      <w:r w:rsidR="00E208D3" w:rsidRPr="00F31AE9">
        <w:rPr>
          <w:rFonts w:ascii="Times New Roman" w:eastAsia="Times New Roman" w:hAnsi="Times New Roman" w:cs="Times New Roman"/>
          <w:sz w:val="24"/>
          <w:szCs w:val="24"/>
          <w:lang w:eastAsia="ru-RU"/>
        </w:rPr>
        <w:t>му служит «Доктрина Трумэна»</w:t>
      </w:r>
      <w:r w:rsidR="00840E03" w:rsidRPr="00F31AE9">
        <w:rPr>
          <w:rFonts w:ascii="Times New Roman" w:eastAsia="Times New Roman" w:hAnsi="Times New Roman" w:cs="Times New Roman"/>
          <w:sz w:val="24"/>
          <w:szCs w:val="24"/>
          <w:lang w:eastAsia="ru-RU"/>
        </w:rPr>
        <w:t xml:space="preserve"> 194</w:t>
      </w:r>
      <w:r w:rsidR="00D81F7D" w:rsidRPr="00F31AE9">
        <w:rPr>
          <w:rFonts w:ascii="Times New Roman" w:eastAsia="Times New Roman" w:hAnsi="Times New Roman" w:cs="Times New Roman"/>
          <w:sz w:val="24"/>
          <w:szCs w:val="24"/>
          <w:lang w:eastAsia="ru-RU"/>
        </w:rPr>
        <w:t>9</w:t>
      </w:r>
      <w:r w:rsidR="00840E03" w:rsidRPr="00F31AE9">
        <w:rPr>
          <w:rFonts w:ascii="Times New Roman" w:eastAsia="Times New Roman" w:hAnsi="Times New Roman" w:cs="Times New Roman"/>
          <w:sz w:val="24"/>
          <w:szCs w:val="24"/>
          <w:lang w:eastAsia="ru-RU"/>
        </w:rPr>
        <w:t xml:space="preserve"> г.</w:t>
      </w:r>
      <w:r w:rsidR="0048531A" w:rsidRPr="00F31AE9">
        <w:rPr>
          <w:rFonts w:ascii="Times New Roman" w:eastAsia="Times New Roman" w:hAnsi="Times New Roman" w:cs="Times New Roman"/>
          <w:sz w:val="24"/>
          <w:szCs w:val="24"/>
          <w:lang w:eastAsia="ru-RU"/>
        </w:rPr>
        <w:t xml:space="preserve">, </w:t>
      </w:r>
      <w:r w:rsidR="00F5431B" w:rsidRPr="00F31AE9">
        <w:rPr>
          <w:rFonts w:ascii="Times New Roman" w:eastAsia="Times New Roman" w:hAnsi="Times New Roman" w:cs="Times New Roman"/>
          <w:sz w:val="24"/>
          <w:szCs w:val="24"/>
          <w:lang w:eastAsia="ru-RU"/>
        </w:rPr>
        <w:t>предполагавшая не только финансовую помощь данным государствам, но и размещение на их территории военных контингентов США с целью «сдерживания» СССР</w:t>
      </w:r>
      <w:r w:rsidR="00840E03" w:rsidRPr="00F31AE9">
        <w:rPr>
          <w:rFonts w:ascii="Times New Roman" w:eastAsia="Times New Roman" w:hAnsi="Times New Roman" w:cs="Times New Roman"/>
          <w:sz w:val="24"/>
          <w:szCs w:val="24"/>
          <w:lang w:eastAsia="ru-RU"/>
        </w:rPr>
        <w:t>, а также осуществленный в ее рамках «план Маршалла»</w:t>
      </w:r>
      <w:r w:rsidR="004064E6" w:rsidRPr="00F31AE9">
        <w:rPr>
          <w:rStyle w:val="a5"/>
          <w:rFonts w:ascii="Times New Roman" w:eastAsia="Times New Roman" w:hAnsi="Times New Roman" w:cs="Times New Roman"/>
          <w:sz w:val="24"/>
          <w:szCs w:val="24"/>
          <w:lang w:eastAsia="ru-RU"/>
        </w:rPr>
        <w:footnoteReference w:id="25"/>
      </w:r>
      <w:r w:rsidR="003F56E0" w:rsidRPr="00F31AE9">
        <w:rPr>
          <w:rFonts w:ascii="Times New Roman" w:eastAsia="Times New Roman" w:hAnsi="Times New Roman" w:cs="Times New Roman"/>
          <w:sz w:val="24"/>
          <w:szCs w:val="24"/>
          <w:lang w:eastAsia="ru-RU"/>
        </w:rPr>
        <w:t>.</w:t>
      </w:r>
      <w:r w:rsidR="00311CAC" w:rsidRPr="00F31AE9">
        <w:rPr>
          <w:rFonts w:ascii="Times New Roman" w:eastAsia="Times New Roman" w:hAnsi="Times New Roman" w:cs="Times New Roman"/>
          <w:sz w:val="24"/>
          <w:szCs w:val="24"/>
          <w:lang w:eastAsia="ru-RU"/>
        </w:rPr>
        <w:t xml:space="preserve"> </w:t>
      </w:r>
      <w:r w:rsidR="00487683" w:rsidRPr="00F31AE9">
        <w:rPr>
          <w:rFonts w:ascii="Times New Roman" w:hAnsi="Times New Roman" w:cs="Times New Roman"/>
          <w:sz w:val="24"/>
          <w:szCs w:val="24"/>
          <w:shd w:val="clear" w:color="auto" w:fill="FFFFFF"/>
        </w:rPr>
        <w:t>Переломным моментом в экспансии США на Ближнем Вост</w:t>
      </w:r>
      <w:r w:rsidR="00522FC8" w:rsidRPr="00F31AE9">
        <w:rPr>
          <w:rFonts w:ascii="Times New Roman" w:hAnsi="Times New Roman" w:cs="Times New Roman"/>
          <w:sz w:val="24"/>
          <w:szCs w:val="24"/>
          <w:shd w:val="clear" w:color="auto" w:fill="FFFFFF"/>
        </w:rPr>
        <w:t>оке стал Суэцкий кризис 1956 г.,</w:t>
      </w:r>
      <w:r w:rsidR="00487683" w:rsidRPr="00F31AE9">
        <w:rPr>
          <w:rFonts w:ascii="Times New Roman" w:hAnsi="Times New Roman" w:cs="Times New Roman"/>
          <w:sz w:val="24"/>
          <w:szCs w:val="24"/>
          <w:shd w:val="clear" w:color="auto" w:fill="FFFFFF"/>
        </w:rPr>
        <w:t xml:space="preserve"> к последствиям которого можно отнести не только значительное ослабление влияния Великобритании и Франции, но</w:t>
      </w:r>
      <w:r w:rsidR="00F37221" w:rsidRPr="00F31AE9">
        <w:rPr>
          <w:rFonts w:ascii="Times New Roman" w:hAnsi="Times New Roman" w:cs="Times New Roman"/>
          <w:sz w:val="24"/>
          <w:szCs w:val="24"/>
          <w:shd w:val="clear" w:color="auto" w:fill="FFFFFF"/>
        </w:rPr>
        <w:t xml:space="preserve"> и</w:t>
      </w:r>
      <w:r w:rsidR="00487683" w:rsidRPr="00F31AE9">
        <w:rPr>
          <w:rFonts w:ascii="Times New Roman" w:hAnsi="Times New Roman" w:cs="Times New Roman"/>
          <w:sz w:val="24"/>
          <w:szCs w:val="24"/>
          <w:shd w:val="clear" w:color="auto" w:fill="FFFFFF"/>
        </w:rPr>
        <w:t xml:space="preserve"> </w:t>
      </w:r>
      <w:r w:rsidR="00522FC8" w:rsidRPr="00F31AE9">
        <w:rPr>
          <w:rFonts w:ascii="Times New Roman" w:hAnsi="Times New Roman" w:cs="Times New Roman"/>
          <w:sz w:val="24"/>
          <w:szCs w:val="24"/>
          <w:shd w:val="clear" w:color="auto" w:fill="FFFFFF"/>
        </w:rPr>
        <w:t xml:space="preserve">образовавшийся «вакуум силы» на Ближнем Востоке, который США предполагалось заполнить раньше, чем СССР. Данная идея легла в основу </w:t>
      </w:r>
      <w:r w:rsidR="00F37221" w:rsidRPr="00F31AE9">
        <w:rPr>
          <w:rFonts w:ascii="Times New Roman" w:hAnsi="Times New Roman" w:cs="Times New Roman"/>
          <w:sz w:val="24"/>
          <w:szCs w:val="24"/>
          <w:shd w:val="clear" w:color="auto" w:fill="FFFFFF"/>
        </w:rPr>
        <w:t>«Д</w:t>
      </w:r>
      <w:r w:rsidR="00487683" w:rsidRPr="00F31AE9">
        <w:rPr>
          <w:rFonts w:ascii="Times New Roman" w:hAnsi="Times New Roman" w:cs="Times New Roman"/>
          <w:sz w:val="24"/>
          <w:szCs w:val="24"/>
          <w:shd w:val="clear" w:color="auto" w:fill="FFFFFF"/>
        </w:rPr>
        <w:t>октрин</w:t>
      </w:r>
      <w:r w:rsidR="00522FC8" w:rsidRPr="00F31AE9">
        <w:rPr>
          <w:rFonts w:ascii="Times New Roman" w:hAnsi="Times New Roman" w:cs="Times New Roman"/>
          <w:sz w:val="24"/>
          <w:szCs w:val="24"/>
          <w:shd w:val="clear" w:color="auto" w:fill="FFFFFF"/>
        </w:rPr>
        <w:t>ы</w:t>
      </w:r>
      <w:r w:rsidR="00487683" w:rsidRPr="00F31AE9">
        <w:rPr>
          <w:rFonts w:ascii="Times New Roman" w:hAnsi="Times New Roman" w:cs="Times New Roman"/>
          <w:sz w:val="24"/>
          <w:szCs w:val="24"/>
          <w:shd w:val="clear" w:color="auto" w:fill="FFFFFF"/>
        </w:rPr>
        <w:t xml:space="preserve"> Эйзенхауэра</w:t>
      </w:r>
      <w:r w:rsidR="00F37221" w:rsidRPr="00F31AE9">
        <w:rPr>
          <w:rFonts w:ascii="Times New Roman" w:hAnsi="Times New Roman" w:cs="Times New Roman"/>
          <w:sz w:val="24"/>
          <w:szCs w:val="24"/>
          <w:shd w:val="clear" w:color="auto" w:fill="FFFFFF"/>
        </w:rPr>
        <w:t>»</w:t>
      </w:r>
      <w:r w:rsidR="00487683" w:rsidRPr="00F31AE9">
        <w:rPr>
          <w:rFonts w:ascii="Times New Roman" w:hAnsi="Times New Roman" w:cs="Times New Roman"/>
          <w:sz w:val="24"/>
          <w:szCs w:val="24"/>
          <w:shd w:val="clear" w:color="auto" w:fill="FFFFFF"/>
        </w:rPr>
        <w:t xml:space="preserve"> 1957 г., основной идеей которой являлось </w:t>
      </w:r>
      <w:r w:rsidR="00487683" w:rsidRPr="00F31AE9">
        <w:rPr>
          <w:rFonts w:ascii="Times New Roman" w:hAnsi="Times New Roman" w:cs="Times New Roman"/>
          <w:sz w:val="24"/>
          <w:szCs w:val="24"/>
        </w:rPr>
        <w:t>«</w:t>
      </w:r>
      <w:r w:rsidR="007E77C9" w:rsidRPr="00F31AE9">
        <w:rPr>
          <w:rFonts w:ascii="Times New Roman" w:hAnsi="Times New Roman" w:cs="Times New Roman"/>
          <w:sz w:val="24"/>
          <w:szCs w:val="24"/>
          <w:shd w:val="clear" w:color="auto" w:fill="FFFFFF"/>
        </w:rPr>
        <w:t>отбрасывание коммунизма</w:t>
      </w:r>
      <w:r w:rsidR="00487683" w:rsidRPr="00F31AE9">
        <w:rPr>
          <w:rFonts w:ascii="Times New Roman" w:hAnsi="Times New Roman" w:cs="Times New Roman"/>
          <w:sz w:val="24"/>
          <w:szCs w:val="24"/>
        </w:rPr>
        <w:t>»</w:t>
      </w:r>
      <w:r w:rsidR="007E77C9" w:rsidRPr="00F31AE9">
        <w:rPr>
          <w:rFonts w:ascii="Times New Roman" w:hAnsi="Times New Roman" w:cs="Times New Roman"/>
          <w:sz w:val="24"/>
          <w:szCs w:val="24"/>
        </w:rPr>
        <w:t>, т.е. оказание</w:t>
      </w:r>
      <w:r w:rsidR="00487683" w:rsidRPr="00F31AE9">
        <w:rPr>
          <w:rFonts w:ascii="Times New Roman" w:hAnsi="Times New Roman" w:cs="Times New Roman"/>
          <w:sz w:val="24"/>
          <w:szCs w:val="24"/>
        </w:rPr>
        <w:t xml:space="preserve"> США</w:t>
      </w:r>
      <w:r w:rsidR="007E77C9" w:rsidRPr="00F31AE9">
        <w:rPr>
          <w:rFonts w:ascii="Times New Roman" w:hAnsi="Times New Roman" w:cs="Times New Roman"/>
          <w:sz w:val="24"/>
          <w:szCs w:val="24"/>
          <w:shd w:val="clear" w:color="auto" w:fill="FFFFFF"/>
        </w:rPr>
        <w:t xml:space="preserve"> военной или экономической помощи любому государству, подвергшемуся агрессии</w:t>
      </w:r>
      <w:r w:rsidR="002600D2" w:rsidRPr="00F31AE9">
        <w:rPr>
          <w:rStyle w:val="a5"/>
          <w:rFonts w:ascii="Times New Roman" w:hAnsi="Times New Roman" w:cs="Times New Roman"/>
          <w:sz w:val="24"/>
          <w:szCs w:val="24"/>
        </w:rPr>
        <w:footnoteReference w:id="26"/>
      </w:r>
      <w:r w:rsidR="003F56E0" w:rsidRPr="00F31AE9">
        <w:rPr>
          <w:rFonts w:ascii="Times New Roman" w:hAnsi="Times New Roman" w:cs="Times New Roman"/>
          <w:sz w:val="24"/>
          <w:szCs w:val="24"/>
          <w:shd w:val="clear" w:color="auto" w:fill="FFFFFF"/>
        </w:rPr>
        <w:t>.</w:t>
      </w:r>
      <w:r w:rsidR="00487683" w:rsidRPr="00F31AE9">
        <w:rPr>
          <w:rFonts w:ascii="Times New Roman" w:hAnsi="Times New Roman" w:cs="Times New Roman"/>
          <w:sz w:val="24"/>
          <w:szCs w:val="24"/>
        </w:rPr>
        <w:t xml:space="preserve"> </w:t>
      </w:r>
      <w:r w:rsidR="00F337C5" w:rsidRPr="00F31AE9">
        <w:rPr>
          <w:rFonts w:ascii="Times New Roman" w:hAnsi="Times New Roman" w:cs="Times New Roman"/>
          <w:sz w:val="24"/>
          <w:szCs w:val="24"/>
        </w:rPr>
        <w:t>Так,</w:t>
      </w:r>
      <w:r w:rsidR="00487683" w:rsidRPr="00F31AE9">
        <w:rPr>
          <w:rFonts w:ascii="Times New Roman" w:hAnsi="Times New Roman" w:cs="Times New Roman"/>
          <w:sz w:val="24"/>
          <w:szCs w:val="24"/>
        </w:rPr>
        <w:t xml:space="preserve"> </w:t>
      </w:r>
      <w:r w:rsidR="00B862A2" w:rsidRPr="00F31AE9">
        <w:rPr>
          <w:rFonts w:ascii="Times New Roman" w:hAnsi="Times New Roman" w:cs="Times New Roman"/>
          <w:sz w:val="24"/>
          <w:szCs w:val="24"/>
        </w:rPr>
        <w:t xml:space="preserve">Д. </w:t>
      </w:r>
      <w:r w:rsidR="00487683" w:rsidRPr="00F31AE9">
        <w:rPr>
          <w:rFonts w:ascii="Times New Roman" w:hAnsi="Times New Roman" w:cs="Times New Roman"/>
          <w:sz w:val="24"/>
          <w:szCs w:val="24"/>
        </w:rPr>
        <w:t xml:space="preserve">Эйзенхауэр, в условиях возможности неожиданной коммунистической агрессии, прямой или косвенной, просил Конгресс разрешить ему направлять американские вооруженные контингенты в страны </w:t>
      </w:r>
      <w:r w:rsidR="00B862A2" w:rsidRPr="00F31AE9">
        <w:rPr>
          <w:rFonts w:ascii="Times New Roman" w:hAnsi="Times New Roman" w:cs="Times New Roman"/>
          <w:sz w:val="24"/>
          <w:szCs w:val="24"/>
        </w:rPr>
        <w:t>Ближнего Востока</w:t>
      </w:r>
      <w:r w:rsidR="00487683" w:rsidRPr="00F31AE9">
        <w:rPr>
          <w:rFonts w:ascii="Times New Roman" w:hAnsi="Times New Roman" w:cs="Times New Roman"/>
          <w:sz w:val="24"/>
          <w:szCs w:val="24"/>
        </w:rPr>
        <w:t xml:space="preserve"> в любой момент, когда он сочтет нужным, не спрашивая разрешения Конгресса согласно Конституции США. </w:t>
      </w:r>
      <w:r w:rsidR="002600D2" w:rsidRPr="00F31AE9">
        <w:rPr>
          <w:rFonts w:ascii="Times New Roman" w:hAnsi="Times New Roman" w:cs="Times New Roman"/>
          <w:sz w:val="24"/>
          <w:szCs w:val="24"/>
        </w:rPr>
        <w:t xml:space="preserve">Однако в дальнейшем данное разрешение могло использоваться президентом в различных целях, примером чему служит отправка Д. Эйзенхауэром американских военных в 1958 г. в Ливан без явной </w:t>
      </w:r>
      <w:r w:rsidR="002600D2" w:rsidRPr="00F31AE9">
        <w:rPr>
          <w:rFonts w:ascii="Times New Roman" w:hAnsi="Times New Roman" w:cs="Times New Roman"/>
          <w:sz w:val="24"/>
          <w:szCs w:val="24"/>
        </w:rPr>
        <w:lastRenderedPageBreak/>
        <w:t xml:space="preserve">угрозы «международного коммунизма», </w:t>
      </w:r>
      <w:r w:rsidR="00706344" w:rsidRPr="00F31AE9">
        <w:rPr>
          <w:rFonts w:ascii="Times New Roman" w:hAnsi="Times New Roman" w:cs="Times New Roman"/>
          <w:sz w:val="24"/>
          <w:szCs w:val="24"/>
        </w:rPr>
        <w:t>с целью удержания проамери</w:t>
      </w:r>
      <w:r w:rsidR="003F56E0" w:rsidRPr="00F31AE9">
        <w:rPr>
          <w:rFonts w:ascii="Times New Roman" w:hAnsi="Times New Roman" w:cs="Times New Roman"/>
          <w:sz w:val="24"/>
          <w:szCs w:val="24"/>
        </w:rPr>
        <w:t>канского правительства у власти</w:t>
      </w:r>
      <w:r w:rsidR="002600D2" w:rsidRPr="00F31AE9">
        <w:rPr>
          <w:rStyle w:val="a5"/>
          <w:rFonts w:ascii="Times New Roman" w:hAnsi="Times New Roman" w:cs="Times New Roman"/>
          <w:sz w:val="24"/>
          <w:szCs w:val="24"/>
        </w:rPr>
        <w:footnoteReference w:id="27"/>
      </w:r>
      <w:r w:rsidR="003F56E0" w:rsidRPr="00F31AE9">
        <w:rPr>
          <w:rFonts w:ascii="Times New Roman" w:hAnsi="Times New Roman" w:cs="Times New Roman"/>
          <w:sz w:val="24"/>
          <w:szCs w:val="24"/>
        </w:rPr>
        <w:t>.</w:t>
      </w:r>
    </w:p>
    <w:p w:rsidR="00C0645C" w:rsidRPr="00F31AE9" w:rsidRDefault="00CA00D8" w:rsidP="00F31AE9">
      <w:pPr>
        <w:spacing w:line="360" w:lineRule="auto"/>
        <w:jc w:val="both"/>
        <w:rPr>
          <w:rFonts w:ascii="Times New Roman" w:hAnsi="Times New Roman" w:cs="Times New Roman"/>
          <w:sz w:val="24"/>
          <w:szCs w:val="24"/>
          <w:shd w:val="clear" w:color="auto" w:fill="FFFFFF"/>
        </w:rPr>
      </w:pPr>
      <w:r w:rsidRPr="00F31AE9">
        <w:rPr>
          <w:rFonts w:ascii="Times New Roman" w:hAnsi="Times New Roman" w:cs="Times New Roman"/>
          <w:sz w:val="24"/>
          <w:szCs w:val="24"/>
        </w:rPr>
        <w:t xml:space="preserve">  </w:t>
      </w:r>
      <w:r w:rsidR="00202EF8" w:rsidRPr="00F31AE9">
        <w:rPr>
          <w:rFonts w:ascii="Times New Roman" w:hAnsi="Times New Roman" w:cs="Times New Roman"/>
          <w:sz w:val="24"/>
          <w:szCs w:val="24"/>
          <w:shd w:val="clear" w:color="auto" w:fill="FFFFFF"/>
        </w:rPr>
        <w:t>Карибский кризис 1962 г</w:t>
      </w:r>
      <w:r w:rsidR="00C079CB" w:rsidRPr="00F31AE9">
        <w:rPr>
          <w:rFonts w:ascii="Times New Roman" w:hAnsi="Times New Roman" w:cs="Times New Roman"/>
          <w:sz w:val="24"/>
          <w:szCs w:val="24"/>
          <w:shd w:val="clear" w:color="auto" w:fill="FFFFFF"/>
        </w:rPr>
        <w:t xml:space="preserve">. </w:t>
      </w:r>
      <w:r w:rsidR="002130A8" w:rsidRPr="00F31AE9">
        <w:rPr>
          <w:rFonts w:ascii="Times New Roman" w:hAnsi="Times New Roman" w:cs="Times New Roman"/>
          <w:sz w:val="24"/>
          <w:szCs w:val="24"/>
          <w:shd w:val="clear" w:color="auto" w:fill="FFFFFF"/>
        </w:rPr>
        <w:t xml:space="preserve">продемонстрировал </w:t>
      </w:r>
      <w:r w:rsidR="00202EF8" w:rsidRPr="00F31AE9">
        <w:rPr>
          <w:rFonts w:ascii="Times New Roman" w:hAnsi="Times New Roman" w:cs="Times New Roman"/>
          <w:sz w:val="24"/>
          <w:szCs w:val="24"/>
          <w:shd w:val="clear" w:color="auto" w:fill="FFFFFF"/>
        </w:rPr>
        <w:t>достижение стратегического паритета</w:t>
      </w:r>
      <w:r w:rsidR="00C079CB" w:rsidRPr="00F31AE9">
        <w:rPr>
          <w:rFonts w:ascii="Times New Roman" w:hAnsi="Times New Roman" w:cs="Times New Roman"/>
          <w:sz w:val="24"/>
          <w:szCs w:val="24"/>
          <w:shd w:val="clear" w:color="auto" w:fill="FFFFFF"/>
        </w:rPr>
        <w:t xml:space="preserve"> между СССР и США, </w:t>
      </w:r>
      <w:r w:rsidR="00202EF8" w:rsidRPr="00F31AE9">
        <w:rPr>
          <w:rFonts w:ascii="Times New Roman" w:hAnsi="Times New Roman" w:cs="Times New Roman"/>
          <w:sz w:val="24"/>
          <w:szCs w:val="24"/>
          <w:shd w:val="clear" w:color="auto" w:fill="FFFFFF"/>
        </w:rPr>
        <w:t>однако характерным</w:t>
      </w:r>
      <w:r w:rsidR="00840E03" w:rsidRPr="00F31AE9">
        <w:rPr>
          <w:rFonts w:ascii="Times New Roman" w:hAnsi="Times New Roman" w:cs="Times New Roman"/>
          <w:sz w:val="24"/>
          <w:szCs w:val="24"/>
          <w:shd w:val="clear" w:color="auto" w:fill="FFFFFF"/>
        </w:rPr>
        <w:t>и</w:t>
      </w:r>
      <w:r w:rsidR="00202EF8" w:rsidRPr="00F31AE9">
        <w:rPr>
          <w:rFonts w:ascii="Times New Roman" w:hAnsi="Times New Roman" w:cs="Times New Roman"/>
          <w:sz w:val="24"/>
          <w:szCs w:val="24"/>
          <w:shd w:val="clear" w:color="auto" w:fill="FFFFFF"/>
        </w:rPr>
        <w:t xml:space="preserve"> явлени</w:t>
      </w:r>
      <w:r w:rsidR="00840E03" w:rsidRPr="00F31AE9">
        <w:rPr>
          <w:rFonts w:ascii="Times New Roman" w:hAnsi="Times New Roman" w:cs="Times New Roman"/>
          <w:sz w:val="24"/>
          <w:szCs w:val="24"/>
          <w:shd w:val="clear" w:color="auto" w:fill="FFFFFF"/>
        </w:rPr>
        <w:t xml:space="preserve">ями </w:t>
      </w:r>
      <w:r w:rsidR="00202EF8" w:rsidRPr="00F31AE9">
        <w:rPr>
          <w:rFonts w:ascii="Times New Roman" w:hAnsi="Times New Roman" w:cs="Times New Roman"/>
          <w:sz w:val="24"/>
          <w:szCs w:val="24"/>
          <w:shd w:val="clear" w:color="auto" w:fill="FFFFFF"/>
        </w:rPr>
        <w:t>продолжившейся борьбы сверхдержав за влияние в регионах стал</w:t>
      </w:r>
      <w:r w:rsidR="00840E03" w:rsidRPr="00F31AE9">
        <w:rPr>
          <w:rFonts w:ascii="Times New Roman" w:hAnsi="Times New Roman" w:cs="Times New Roman"/>
          <w:sz w:val="24"/>
          <w:szCs w:val="24"/>
          <w:shd w:val="clear" w:color="auto" w:fill="FFFFFF"/>
        </w:rPr>
        <w:t>и</w:t>
      </w:r>
      <w:r w:rsidR="00202EF8" w:rsidRPr="00F31AE9">
        <w:rPr>
          <w:rFonts w:ascii="Times New Roman" w:hAnsi="Times New Roman" w:cs="Times New Roman"/>
          <w:sz w:val="24"/>
          <w:szCs w:val="24"/>
          <w:shd w:val="clear" w:color="auto" w:fill="FFFFFF"/>
        </w:rPr>
        <w:t xml:space="preserve"> война США во Вьетнаме в 1965-1973 гг. и доктрин</w:t>
      </w:r>
      <w:r w:rsidR="00840E03" w:rsidRPr="00F31AE9">
        <w:rPr>
          <w:rFonts w:ascii="Times New Roman" w:hAnsi="Times New Roman" w:cs="Times New Roman"/>
          <w:sz w:val="24"/>
          <w:szCs w:val="24"/>
          <w:shd w:val="clear" w:color="auto" w:fill="FFFFFF"/>
        </w:rPr>
        <w:t>а</w:t>
      </w:r>
      <w:r w:rsidR="00202EF8" w:rsidRPr="00F31AE9">
        <w:rPr>
          <w:rFonts w:ascii="Times New Roman" w:hAnsi="Times New Roman" w:cs="Times New Roman"/>
          <w:sz w:val="24"/>
          <w:szCs w:val="24"/>
          <w:shd w:val="clear" w:color="auto" w:fill="FFFFFF"/>
        </w:rPr>
        <w:t xml:space="preserve"> Джонсона</w:t>
      </w:r>
      <w:r w:rsidR="00840E03" w:rsidRPr="00F31AE9">
        <w:rPr>
          <w:rFonts w:ascii="Times New Roman" w:hAnsi="Times New Roman" w:cs="Times New Roman"/>
          <w:sz w:val="24"/>
          <w:szCs w:val="24"/>
          <w:shd w:val="clear" w:color="auto" w:fill="FFFFFF"/>
        </w:rPr>
        <w:t xml:space="preserve"> 1965 г., согласно которой США обозначили свое право для защиты американских граждан осуществлять вмешательство во внутренние дела любого государства в Западно</w:t>
      </w:r>
      <w:r w:rsidR="003F56E0" w:rsidRPr="00F31AE9">
        <w:rPr>
          <w:rFonts w:ascii="Times New Roman" w:hAnsi="Times New Roman" w:cs="Times New Roman"/>
          <w:sz w:val="24"/>
          <w:szCs w:val="24"/>
          <w:shd w:val="clear" w:color="auto" w:fill="FFFFFF"/>
        </w:rPr>
        <w:t>м полушарии</w:t>
      </w:r>
      <w:r w:rsidR="00D80795" w:rsidRPr="00F31AE9">
        <w:rPr>
          <w:rStyle w:val="a5"/>
          <w:rFonts w:ascii="Times New Roman" w:hAnsi="Times New Roman" w:cs="Times New Roman"/>
          <w:sz w:val="24"/>
          <w:szCs w:val="24"/>
          <w:shd w:val="clear" w:color="auto" w:fill="FFFFFF"/>
        </w:rPr>
        <w:footnoteReference w:id="28"/>
      </w:r>
      <w:r w:rsidR="003F56E0" w:rsidRPr="00F31AE9">
        <w:rPr>
          <w:rFonts w:ascii="Times New Roman" w:hAnsi="Times New Roman" w:cs="Times New Roman"/>
          <w:sz w:val="24"/>
          <w:szCs w:val="24"/>
          <w:shd w:val="clear" w:color="auto" w:fill="FFFFFF"/>
        </w:rPr>
        <w:t>.</w:t>
      </w:r>
      <w:r w:rsidR="00840E03" w:rsidRPr="00F31AE9">
        <w:rPr>
          <w:rFonts w:ascii="Times New Roman" w:hAnsi="Times New Roman" w:cs="Times New Roman"/>
          <w:sz w:val="24"/>
          <w:szCs w:val="24"/>
          <w:shd w:val="clear" w:color="auto" w:fill="FFFFFF"/>
        </w:rPr>
        <w:t xml:space="preserve"> Следующая доктрина, озвученная в</w:t>
      </w:r>
      <w:r w:rsidR="003F56E0" w:rsidRPr="00F31AE9">
        <w:rPr>
          <w:rFonts w:ascii="Times New Roman" w:hAnsi="Times New Roman" w:cs="Times New Roman"/>
          <w:sz w:val="24"/>
          <w:szCs w:val="24"/>
          <w:shd w:val="clear" w:color="auto" w:fill="FFFFFF"/>
        </w:rPr>
        <w:t xml:space="preserve"> 1969 г. президентом Никсоном </w:t>
      </w:r>
      <w:r w:rsidR="0059794E" w:rsidRPr="00F31AE9">
        <w:rPr>
          <w:rFonts w:ascii="Times New Roman" w:hAnsi="Times New Roman" w:cs="Times New Roman"/>
          <w:sz w:val="24"/>
          <w:szCs w:val="24"/>
          <w:shd w:val="clear" w:color="auto" w:fill="FFFFFF"/>
        </w:rPr>
        <w:t xml:space="preserve">на </w:t>
      </w:r>
      <w:r w:rsidR="00840E03" w:rsidRPr="00F31AE9">
        <w:rPr>
          <w:rFonts w:ascii="Times New Roman" w:hAnsi="Times New Roman" w:cs="Times New Roman"/>
          <w:sz w:val="24"/>
          <w:szCs w:val="24"/>
          <w:shd w:val="clear" w:color="auto" w:fill="FFFFFF"/>
        </w:rPr>
        <w:t xml:space="preserve">Гуаме, </w:t>
      </w:r>
      <w:r w:rsidR="000031C2" w:rsidRPr="00F31AE9">
        <w:rPr>
          <w:rFonts w:ascii="Times New Roman" w:hAnsi="Times New Roman" w:cs="Times New Roman"/>
          <w:sz w:val="24"/>
          <w:szCs w:val="24"/>
          <w:shd w:val="clear" w:color="auto" w:fill="FFFFFF"/>
        </w:rPr>
        <w:t xml:space="preserve">предполагала </w:t>
      </w:r>
      <w:r w:rsidR="00D80795" w:rsidRPr="00F31AE9">
        <w:rPr>
          <w:rFonts w:ascii="Times New Roman" w:hAnsi="Times New Roman" w:cs="Times New Roman"/>
          <w:sz w:val="24"/>
          <w:szCs w:val="24"/>
          <w:shd w:val="clear" w:color="auto" w:fill="FFFFFF"/>
        </w:rPr>
        <w:t xml:space="preserve">не только постепенное </w:t>
      </w:r>
      <w:r w:rsidR="000031C2" w:rsidRPr="00F31AE9">
        <w:rPr>
          <w:rFonts w:ascii="Times New Roman" w:hAnsi="Times New Roman" w:cs="Times New Roman"/>
          <w:sz w:val="24"/>
          <w:szCs w:val="24"/>
          <w:shd w:val="clear" w:color="auto" w:fill="FFFFFF"/>
        </w:rPr>
        <w:t xml:space="preserve">выведение американских войск из Вьетнама, </w:t>
      </w:r>
      <w:r w:rsidR="00D80795" w:rsidRPr="00F31AE9">
        <w:rPr>
          <w:rFonts w:ascii="Times New Roman" w:hAnsi="Times New Roman" w:cs="Times New Roman"/>
          <w:sz w:val="24"/>
          <w:szCs w:val="24"/>
          <w:shd w:val="clear" w:color="auto" w:fill="FFFFFF"/>
        </w:rPr>
        <w:t>но и</w:t>
      </w:r>
      <w:r w:rsidR="00D80795" w:rsidRPr="00F31AE9">
        <w:rPr>
          <w:rFonts w:ascii="Times New Roman" w:hAnsi="Times New Roman" w:cs="Times New Roman"/>
          <w:sz w:val="24"/>
          <w:szCs w:val="24"/>
        </w:rPr>
        <w:t xml:space="preserve"> изменение приоритетных сфер национальных интересов, а также начало процесса «разрядки» в отношениях с СССР. Так, «Доктрина Никсона» разделила страны, находившиеся в сфере влияния США, на две категории, одна из которых включала государства, чье выживание считалось «жизненно важным»</w:t>
      </w:r>
      <w:r w:rsidR="00C079CB" w:rsidRPr="00F31AE9">
        <w:rPr>
          <w:rFonts w:ascii="Times New Roman" w:hAnsi="Times New Roman" w:cs="Times New Roman"/>
          <w:sz w:val="24"/>
          <w:szCs w:val="24"/>
        </w:rPr>
        <w:t>, а другая – остальны</w:t>
      </w:r>
      <w:r w:rsidR="00196385" w:rsidRPr="00F31AE9">
        <w:rPr>
          <w:rFonts w:ascii="Times New Roman" w:hAnsi="Times New Roman" w:cs="Times New Roman"/>
          <w:sz w:val="24"/>
          <w:szCs w:val="24"/>
        </w:rPr>
        <w:t>х</w:t>
      </w:r>
      <w:r w:rsidR="00C079CB" w:rsidRPr="00F31AE9">
        <w:rPr>
          <w:rFonts w:ascii="Times New Roman" w:hAnsi="Times New Roman" w:cs="Times New Roman"/>
          <w:sz w:val="24"/>
          <w:szCs w:val="24"/>
        </w:rPr>
        <w:t xml:space="preserve"> </w:t>
      </w:r>
      <w:r w:rsidR="00C079CB" w:rsidRPr="00F31AE9">
        <w:rPr>
          <w:rFonts w:ascii="Times New Roman" w:hAnsi="Times New Roman" w:cs="Times New Roman"/>
          <w:sz w:val="24"/>
          <w:szCs w:val="24"/>
          <w:shd w:val="clear" w:color="auto" w:fill="FFFFFF"/>
        </w:rPr>
        <w:t>европейски</w:t>
      </w:r>
      <w:r w:rsidR="00196385" w:rsidRPr="00F31AE9">
        <w:rPr>
          <w:rFonts w:ascii="Times New Roman" w:hAnsi="Times New Roman" w:cs="Times New Roman"/>
          <w:sz w:val="24"/>
          <w:szCs w:val="24"/>
          <w:shd w:val="clear" w:color="auto" w:fill="FFFFFF"/>
        </w:rPr>
        <w:t>х</w:t>
      </w:r>
      <w:r w:rsidR="00C079CB" w:rsidRPr="00F31AE9">
        <w:rPr>
          <w:rFonts w:ascii="Times New Roman" w:hAnsi="Times New Roman" w:cs="Times New Roman"/>
          <w:sz w:val="24"/>
          <w:szCs w:val="24"/>
          <w:shd w:val="clear" w:color="auto" w:fill="FFFFFF"/>
        </w:rPr>
        <w:t xml:space="preserve"> участник</w:t>
      </w:r>
      <w:r w:rsidR="00196385" w:rsidRPr="00F31AE9">
        <w:rPr>
          <w:rFonts w:ascii="Times New Roman" w:hAnsi="Times New Roman" w:cs="Times New Roman"/>
          <w:sz w:val="24"/>
          <w:szCs w:val="24"/>
          <w:shd w:val="clear" w:color="auto" w:fill="FFFFFF"/>
        </w:rPr>
        <w:t>ов</w:t>
      </w:r>
      <w:r w:rsidR="00C079CB" w:rsidRPr="00F31AE9">
        <w:rPr>
          <w:rFonts w:ascii="Times New Roman" w:hAnsi="Times New Roman" w:cs="Times New Roman"/>
          <w:sz w:val="24"/>
          <w:szCs w:val="24"/>
          <w:shd w:val="clear" w:color="auto" w:fill="FFFFFF"/>
        </w:rPr>
        <w:t xml:space="preserve"> Альянса</w:t>
      </w:r>
      <w:r w:rsidR="00C079CB" w:rsidRPr="00F31AE9">
        <w:rPr>
          <w:rFonts w:ascii="Times New Roman" w:hAnsi="Times New Roman" w:cs="Times New Roman"/>
          <w:sz w:val="24"/>
          <w:szCs w:val="24"/>
        </w:rPr>
        <w:t>,</w:t>
      </w:r>
      <w:r w:rsidR="00C079CB" w:rsidRPr="00F31AE9">
        <w:rPr>
          <w:rFonts w:ascii="Times New Roman" w:hAnsi="Times New Roman" w:cs="Times New Roman"/>
          <w:sz w:val="24"/>
          <w:szCs w:val="24"/>
          <w:shd w:val="clear" w:color="auto" w:fill="FFFFFF"/>
        </w:rPr>
        <w:t xml:space="preserve"> которым передавалась </w:t>
      </w:r>
      <w:r w:rsidR="000031C2" w:rsidRPr="00F31AE9">
        <w:rPr>
          <w:rFonts w:ascii="Times New Roman" w:hAnsi="Times New Roman" w:cs="Times New Roman"/>
          <w:sz w:val="24"/>
          <w:szCs w:val="24"/>
          <w:shd w:val="clear" w:color="auto" w:fill="FFFFFF"/>
        </w:rPr>
        <w:t>ответственност</w:t>
      </w:r>
      <w:r w:rsidR="00C079CB" w:rsidRPr="00F31AE9">
        <w:rPr>
          <w:rFonts w:ascii="Times New Roman" w:hAnsi="Times New Roman" w:cs="Times New Roman"/>
          <w:sz w:val="24"/>
          <w:szCs w:val="24"/>
          <w:shd w:val="clear" w:color="auto" w:fill="FFFFFF"/>
        </w:rPr>
        <w:t>ь</w:t>
      </w:r>
      <w:r w:rsidR="003F56E0" w:rsidRPr="00F31AE9">
        <w:rPr>
          <w:rFonts w:ascii="Times New Roman" w:hAnsi="Times New Roman" w:cs="Times New Roman"/>
          <w:sz w:val="24"/>
          <w:szCs w:val="24"/>
          <w:shd w:val="clear" w:color="auto" w:fill="FFFFFF"/>
        </w:rPr>
        <w:t xml:space="preserve"> за собственную безопасность</w:t>
      </w:r>
      <w:r w:rsidR="00522FC8" w:rsidRPr="00F31AE9">
        <w:rPr>
          <w:rStyle w:val="a5"/>
          <w:rFonts w:ascii="Times New Roman" w:hAnsi="Times New Roman" w:cs="Times New Roman"/>
          <w:sz w:val="24"/>
          <w:szCs w:val="24"/>
          <w:shd w:val="clear" w:color="auto" w:fill="FFFFFF"/>
        </w:rPr>
        <w:footnoteReference w:id="29"/>
      </w:r>
      <w:r w:rsidR="003F56E0" w:rsidRPr="00F31AE9">
        <w:rPr>
          <w:rFonts w:ascii="Times New Roman" w:hAnsi="Times New Roman" w:cs="Times New Roman"/>
          <w:sz w:val="24"/>
          <w:szCs w:val="24"/>
          <w:shd w:val="clear" w:color="auto" w:fill="FFFFFF"/>
        </w:rPr>
        <w:t>.</w:t>
      </w:r>
      <w:r w:rsidR="00522FC8" w:rsidRPr="00F31AE9">
        <w:rPr>
          <w:rFonts w:ascii="Times New Roman" w:hAnsi="Times New Roman" w:cs="Times New Roman"/>
          <w:sz w:val="24"/>
          <w:szCs w:val="24"/>
          <w:shd w:val="clear" w:color="auto" w:fill="FFFFFF"/>
        </w:rPr>
        <w:t xml:space="preserve"> </w:t>
      </w:r>
      <w:r w:rsidR="00C079CB" w:rsidRPr="00F31AE9">
        <w:rPr>
          <w:rFonts w:ascii="Times New Roman" w:hAnsi="Times New Roman" w:cs="Times New Roman"/>
          <w:sz w:val="24"/>
          <w:szCs w:val="24"/>
        </w:rPr>
        <w:t xml:space="preserve">Исходя из этого, можно сделать вывод, что доктрина </w:t>
      </w:r>
      <w:r w:rsidR="00522FC8" w:rsidRPr="00F31AE9">
        <w:rPr>
          <w:rFonts w:ascii="Times New Roman" w:hAnsi="Times New Roman" w:cs="Times New Roman"/>
          <w:sz w:val="24"/>
          <w:szCs w:val="24"/>
        </w:rPr>
        <w:t>Никсона</w:t>
      </w:r>
      <w:r w:rsidR="00C079CB" w:rsidRPr="00F31AE9">
        <w:rPr>
          <w:rFonts w:ascii="Times New Roman" w:hAnsi="Times New Roman" w:cs="Times New Roman"/>
          <w:sz w:val="24"/>
          <w:szCs w:val="24"/>
        </w:rPr>
        <w:t xml:space="preserve"> была направлена на прекращение чрезмерных обязательств США перед союзниками с целью преследования собственных интересов</w:t>
      </w:r>
      <w:r w:rsidR="006F4C20" w:rsidRPr="00F31AE9">
        <w:rPr>
          <w:rFonts w:ascii="Times New Roman" w:hAnsi="Times New Roman" w:cs="Times New Roman"/>
          <w:sz w:val="24"/>
          <w:szCs w:val="24"/>
        </w:rPr>
        <w:t>, кроме того в практическом плане она определяла Иран как «регионального жандарма» в регионе Ближнего Востока</w:t>
      </w:r>
      <w:r w:rsidR="006F4C20" w:rsidRPr="00F31AE9">
        <w:rPr>
          <w:rStyle w:val="a5"/>
          <w:rFonts w:ascii="Times New Roman" w:hAnsi="Times New Roman" w:cs="Times New Roman"/>
          <w:sz w:val="24"/>
          <w:szCs w:val="24"/>
          <w:shd w:val="clear" w:color="auto" w:fill="FFFFFF"/>
        </w:rPr>
        <w:footnoteReference w:id="30"/>
      </w:r>
      <w:r w:rsidR="003F56E0" w:rsidRPr="00F31AE9">
        <w:rPr>
          <w:rFonts w:ascii="Times New Roman" w:hAnsi="Times New Roman" w:cs="Times New Roman"/>
          <w:sz w:val="24"/>
          <w:szCs w:val="24"/>
        </w:rPr>
        <w:t>.</w:t>
      </w:r>
      <w:r w:rsidR="004A58D3" w:rsidRPr="00F31AE9">
        <w:rPr>
          <w:rFonts w:ascii="Times New Roman" w:hAnsi="Times New Roman" w:cs="Times New Roman"/>
          <w:sz w:val="24"/>
          <w:szCs w:val="24"/>
          <w:shd w:val="clear" w:color="auto" w:fill="FFFFFF"/>
        </w:rPr>
        <w:t xml:space="preserve"> </w:t>
      </w:r>
      <w:r w:rsidRPr="00F31AE9">
        <w:rPr>
          <w:rFonts w:ascii="Times New Roman" w:hAnsi="Times New Roman" w:cs="Times New Roman"/>
          <w:sz w:val="24"/>
          <w:szCs w:val="24"/>
          <w:shd w:val="clear" w:color="auto" w:fill="FFFFFF"/>
        </w:rPr>
        <w:t>Также</w:t>
      </w:r>
      <w:r w:rsidR="00924F18" w:rsidRPr="00F31AE9">
        <w:rPr>
          <w:rFonts w:ascii="Times New Roman" w:hAnsi="Times New Roman" w:cs="Times New Roman"/>
          <w:sz w:val="24"/>
          <w:szCs w:val="24"/>
          <w:shd w:val="clear" w:color="auto" w:fill="FFFFFF"/>
        </w:rPr>
        <w:t>,</w:t>
      </w:r>
      <w:r w:rsidR="0086262F" w:rsidRPr="00F31AE9">
        <w:rPr>
          <w:rFonts w:ascii="Times New Roman" w:hAnsi="Times New Roman" w:cs="Times New Roman"/>
          <w:sz w:val="24"/>
          <w:szCs w:val="24"/>
          <w:shd w:val="clear" w:color="auto" w:fill="FFFFFF"/>
        </w:rPr>
        <w:t xml:space="preserve"> необходимо сказать </w:t>
      </w:r>
      <w:r w:rsidR="004A58D3" w:rsidRPr="00F31AE9">
        <w:rPr>
          <w:rFonts w:ascii="Times New Roman" w:hAnsi="Times New Roman" w:cs="Times New Roman"/>
          <w:sz w:val="24"/>
          <w:szCs w:val="24"/>
          <w:shd w:val="clear" w:color="auto" w:fill="FFFFFF"/>
        </w:rPr>
        <w:t>об арабо-израильских войнах, в которых США традиционно поддерживали Израиль. Как известно, в 1973 г. произошла война Судного дня, к последствиям которой можно отнести не только поражение арабских стран, но и ответный удар в виде нефтяного эмбарго стран ОПЕК</w:t>
      </w:r>
      <w:r w:rsidR="0086262F" w:rsidRPr="00F31AE9">
        <w:rPr>
          <w:rFonts w:ascii="Times New Roman" w:hAnsi="Times New Roman" w:cs="Times New Roman"/>
          <w:sz w:val="24"/>
          <w:szCs w:val="24"/>
          <w:shd w:val="clear" w:color="auto" w:fill="FFFFFF"/>
        </w:rPr>
        <w:t>, главной задачей которого</w:t>
      </w:r>
      <w:r w:rsidRPr="00F31AE9">
        <w:rPr>
          <w:rFonts w:ascii="Times New Roman" w:hAnsi="Times New Roman" w:cs="Times New Roman"/>
          <w:sz w:val="24"/>
          <w:szCs w:val="24"/>
          <w:shd w:val="clear" w:color="auto" w:fill="FFFFFF"/>
        </w:rPr>
        <w:t xml:space="preserve"> являла</w:t>
      </w:r>
      <w:r w:rsidR="0086262F" w:rsidRPr="00F31AE9">
        <w:rPr>
          <w:rFonts w:ascii="Times New Roman" w:hAnsi="Times New Roman" w:cs="Times New Roman"/>
          <w:sz w:val="24"/>
          <w:szCs w:val="24"/>
          <w:shd w:val="clear" w:color="auto" w:fill="FFFFFF"/>
        </w:rPr>
        <w:t xml:space="preserve">сь </w:t>
      </w:r>
      <w:r w:rsidRPr="00F31AE9">
        <w:rPr>
          <w:rFonts w:ascii="Times New Roman" w:hAnsi="Times New Roman" w:cs="Times New Roman"/>
          <w:sz w:val="24"/>
          <w:szCs w:val="24"/>
          <w:shd w:val="clear" w:color="auto" w:fill="FFFFFF"/>
        </w:rPr>
        <w:t>демонстрация масштабов зависимости</w:t>
      </w:r>
      <w:r w:rsidRPr="00F31AE9">
        <w:rPr>
          <w:rStyle w:val="apple-converted-space"/>
          <w:rFonts w:ascii="Times New Roman" w:hAnsi="Times New Roman" w:cs="Times New Roman"/>
          <w:sz w:val="24"/>
          <w:szCs w:val="24"/>
          <w:shd w:val="clear" w:color="auto" w:fill="FFFFFF"/>
        </w:rPr>
        <w:t> </w:t>
      </w:r>
      <w:hyperlink r:id="rId14" w:tooltip="Развитые страны" w:history="1">
        <w:r w:rsidRPr="00F31AE9">
          <w:rPr>
            <w:rStyle w:val="a6"/>
            <w:rFonts w:ascii="Times New Roman" w:hAnsi="Times New Roman" w:cs="Times New Roman"/>
            <w:color w:val="auto"/>
            <w:sz w:val="24"/>
            <w:szCs w:val="24"/>
            <w:u w:val="none"/>
            <w:shd w:val="clear" w:color="auto" w:fill="FFFFFF"/>
          </w:rPr>
          <w:t>развитых стран</w:t>
        </w:r>
      </w:hyperlink>
      <w:r w:rsidRPr="00F31AE9">
        <w:rPr>
          <w:rStyle w:val="apple-converted-space"/>
          <w:rFonts w:ascii="Times New Roman" w:hAnsi="Times New Roman" w:cs="Times New Roman"/>
          <w:sz w:val="24"/>
          <w:szCs w:val="24"/>
          <w:shd w:val="clear" w:color="auto" w:fill="FFFFFF"/>
        </w:rPr>
        <w:t> </w:t>
      </w:r>
      <w:r w:rsidRPr="00F31AE9">
        <w:rPr>
          <w:rFonts w:ascii="Times New Roman" w:hAnsi="Times New Roman" w:cs="Times New Roman"/>
          <w:sz w:val="24"/>
          <w:szCs w:val="24"/>
          <w:shd w:val="clear" w:color="auto" w:fill="FFFFFF"/>
        </w:rPr>
        <w:t>от</w:t>
      </w:r>
      <w:r w:rsidRPr="00F31AE9">
        <w:rPr>
          <w:rStyle w:val="apple-converted-space"/>
          <w:rFonts w:ascii="Times New Roman" w:hAnsi="Times New Roman" w:cs="Times New Roman"/>
          <w:sz w:val="24"/>
          <w:szCs w:val="24"/>
          <w:shd w:val="clear" w:color="auto" w:fill="FFFFFF"/>
        </w:rPr>
        <w:t> </w:t>
      </w:r>
      <w:hyperlink r:id="rId15" w:tooltip="Цены на нефть" w:history="1">
        <w:r w:rsidRPr="00F31AE9">
          <w:rPr>
            <w:rStyle w:val="a6"/>
            <w:rFonts w:ascii="Times New Roman" w:hAnsi="Times New Roman" w:cs="Times New Roman"/>
            <w:color w:val="auto"/>
            <w:sz w:val="24"/>
            <w:szCs w:val="24"/>
            <w:u w:val="none"/>
            <w:shd w:val="clear" w:color="auto" w:fill="FFFFFF"/>
          </w:rPr>
          <w:t>цен на нефть</w:t>
        </w:r>
      </w:hyperlink>
      <w:r w:rsidRPr="00F31AE9">
        <w:rPr>
          <w:rStyle w:val="a6"/>
          <w:rFonts w:ascii="Times New Roman" w:hAnsi="Times New Roman" w:cs="Times New Roman"/>
          <w:color w:val="auto"/>
          <w:sz w:val="24"/>
          <w:szCs w:val="24"/>
          <w:u w:val="none"/>
          <w:shd w:val="clear" w:color="auto" w:fill="FFFFFF"/>
        </w:rPr>
        <w:t xml:space="preserve"> и </w:t>
      </w:r>
      <w:r w:rsidR="0086262F" w:rsidRPr="00F31AE9">
        <w:rPr>
          <w:rFonts w:ascii="Times New Roman" w:hAnsi="Times New Roman" w:cs="Times New Roman"/>
          <w:sz w:val="24"/>
          <w:szCs w:val="24"/>
          <w:shd w:val="clear" w:color="auto" w:fill="FFFFFF"/>
        </w:rPr>
        <w:t>оказание политического давления на мировое сообщество с целью уменьшения поддержки Израиля западными странами,</w:t>
      </w:r>
      <w:r w:rsidRPr="00F31AE9">
        <w:rPr>
          <w:rFonts w:ascii="Times New Roman" w:hAnsi="Times New Roman" w:cs="Times New Roman"/>
          <w:sz w:val="24"/>
          <w:szCs w:val="24"/>
          <w:shd w:val="clear" w:color="auto" w:fill="FFFFFF"/>
        </w:rPr>
        <w:t xml:space="preserve"> включая США.</w:t>
      </w:r>
      <w:r w:rsidR="0086262F" w:rsidRPr="00F31AE9">
        <w:rPr>
          <w:rFonts w:ascii="Times New Roman" w:hAnsi="Times New Roman" w:cs="Times New Roman"/>
          <w:sz w:val="24"/>
          <w:szCs w:val="24"/>
          <w:shd w:val="clear" w:color="auto" w:fill="FFFFFF"/>
        </w:rPr>
        <w:t xml:space="preserve"> </w:t>
      </w:r>
      <w:r w:rsidR="004A58D3" w:rsidRPr="00F31AE9">
        <w:rPr>
          <w:rFonts w:ascii="Times New Roman" w:hAnsi="Times New Roman" w:cs="Times New Roman"/>
          <w:sz w:val="24"/>
          <w:szCs w:val="24"/>
        </w:rPr>
        <w:t>При этом</w:t>
      </w:r>
      <w:r w:rsidR="004C6BE1" w:rsidRPr="00F31AE9">
        <w:rPr>
          <w:rFonts w:ascii="Times New Roman" w:hAnsi="Times New Roman" w:cs="Times New Roman"/>
          <w:sz w:val="24"/>
          <w:szCs w:val="24"/>
        </w:rPr>
        <w:t>,</w:t>
      </w:r>
      <w:r w:rsidR="004A58D3" w:rsidRPr="00F31AE9">
        <w:rPr>
          <w:rFonts w:ascii="Times New Roman" w:hAnsi="Times New Roman" w:cs="Times New Roman"/>
          <w:sz w:val="24"/>
          <w:szCs w:val="24"/>
        </w:rPr>
        <w:t xml:space="preserve"> к середине 1970-х гг. </w:t>
      </w:r>
      <w:r w:rsidR="00196385" w:rsidRPr="00F31AE9">
        <w:rPr>
          <w:rFonts w:ascii="Times New Roman" w:hAnsi="Times New Roman" w:cs="Times New Roman"/>
          <w:sz w:val="24"/>
          <w:szCs w:val="24"/>
        </w:rPr>
        <w:t>отмечается</w:t>
      </w:r>
      <w:r w:rsidR="004A58D3" w:rsidRPr="00F31AE9">
        <w:rPr>
          <w:rFonts w:ascii="Times New Roman" w:hAnsi="Times New Roman" w:cs="Times New Roman"/>
          <w:sz w:val="24"/>
          <w:szCs w:val="24"/>
        </w:rPr>
        <w:t>, что зависимость США от нефти ОПЕК не только не снизилась, но даже возросла до 38%</w:t>
      </w:r>
      <w:r w:rsidR="004A58D3" w:rsidRPr="00F31AE9">
        <w:rPr>
          <w:rStyle w:val="a5"/>
          <w:rFonts w:ascii="Times New Roman" w:hAnsi="Times New Roman" w:cs="Times New Roman"/>
          <w:sz w:val="24"/>
          <w:szCs w:val="24"/>
          <w:shd w:val="clear" w:color="auto" w:fill="FFFFFF"/>
        </w:rPr>
        <w:footnoteReference w:id="31"/>
      </w:r>
      <w:r w:rsidR="003F56E0" w:rsidRPr="00F31AE9">
        <w:rPr>
          <w:rFonts w:ascii="Times New Roman" w:hAnsi="Times New Roman" w:cs="Times New Roman"/>
          <w:sz w:val="24"/>
          <w:szCs w:val="24"/>
        </w:rPr>
        <w:t>.</w:t>
      </w:r>
      <w:r w:rsidR="004A58D3" w:rsidRPr="00F31AE9">
        <w:rPr>
          <w:rFonts w:ascii="Times New Roman" w:hAnsi="Times New Roman" w:cs="Times New Roman"/>
          <w:sz w:val="24"/>
          <w:szCs w:val="24"/>
          <w:shd w:val="clear" w:color="auto" w:fill="FFFFFF"/>
        </w:rPr>
        <w:t xml:space="preserve"> </w:t>
      </w:r>
      <w:r w:rsidR="00924F18" w:rsidRPr="00F31AE9">
        <w:rPr>
          <w:rFonts w:ascii="Times New Roman" w:hAnsi="Times New Roman" w:cs="Times New Roman"/>
          <w:sz w:val="24"/>
          <w:szCs w:val="24"/>
          <w:shd w:val="clear" w:color="auto" w:fill="FFFFFF"/>
        </w:rPr>
        <w:lastRenderedPageBreak/>
        <w:t>Определенным</w:t>
      </w:r>
      <w:r w:rsidR="0086262F" w:rsidRPr="00F31AE9">
        <w:rPr>
          <w:rFonts w:ascii="Times New Roman" w:hAnsi="Times New Roman" w:cs="Times New Roman"/>
          <w:sz w:val="24"/>
          <w:szCs w:val="24"/>
          <w:shd w:val="clear" w:color="auto" w:fill="FFFFFF"/>
        </w:rPr>
        <w:t xml:space="preserve"> успехом ближневосточной политики США в 1970-е гг. можно </w:t>
      </w:r>
      <w:r w:rsidR="00924F18" w:rsidRPr="00F31AE9">
        <w:rPr>
          <w:rFonts w:ascii="Times New Roman" w:hAnsi="Times New Roman" w:cs="Times New Roman"/>
          <w:sz w:val="24"/>
          <w:szCs w:val="24"/>
          <w:shd w:val="clear" w:color="auto" w:fill="FFFFFF"/>
        </w:rPr>
        <w:t>считать</w:t>
      </w:r>
      <w:r w:rsidR="0086262F" w:rsidRPr="00F31AE9">
        <w:rPr>
          <w:rFonts w:ascii="Times New Roman" w:hAnsi="Times New Roman" w:cs="Times New Roman"/>
          <w:sz w:val="24"/>
          <w:szCs w:val="24"/>
          <w:shd w:val="clear" w:color="auto" w:fill="FFFFFF"/>
        </w:rPr>
        <w:t xml:space="preserve"> заключение Кэмп-Дэвидского мирного соглашения между Израилем </w:t>
      </w:r>
      <w:r w:rsidR="00924F18" w:rsidRPr="00F31AE9">
        <w:rPr>
          <w:rFonts w:ascii="Times New Roman" w:hAnsi="Times New Roman" w:cs="Times New Roman"/>
          <w:sz w:val="24"/>
          <w:szCs w:val="24"/>
          <w:shd w:val="clear" w:color="auto" w:fill="FFFFFF"/>
        </w:rPr>
        <w:t>и Египтом, которое</w:t>
      </w:r>
      <w:r w:rsidR="0086262F" w:rsidRPr="00F31AE9">
        <w:rPr>
          <w:rFonts w:ascii="Times New Roman" w:hAnsi="Times New Roman" w:cs="Times New Roman"/>
          <w:sz w:val="24"/>
          <w:szCs w:val="24"/>
          <w:shd w:val="clear" w:color="auto" w:fill="FFFFFF"/>
        </w:rPr>
        <w:t xml:space="preserve"> администрация Картера достигла</w:t>
      </w:r>
      <w:r w:rsidR="00924F18" w:rsidRPr="00F31AE9">
        <w:rPr>
          <w:rFonts w:ascii="Times New Roman" w:hAnsi="Times New Roman" w:cs="Times New Roman"/>
          <w:sz w:val="24"/>
          <w:szCs w:val="24"/>
          <w:shd w:val="clear" w:color="auto" w:fill="FFFFFF"/>
        </w:rPr>
        <w:t xml:space="preserve"> в результате</w:t>
      </w:r>
      <w:r w:rsidR="0086262F" w:rsidRPr="00F31AE9">
        <w:rPr>
          <w:rFonts w:ascii="Times New Roman" w:hAnsi="Times New Roman" w:cs="Times New Roman"/>
          <w:sz w:val="24"/>
          <w:szCs w:val="24"/>
          <w:shd w:val="clear" w:color="auto" w:fill="FFFFFF"/>
        </w:rPr>
        <w:t xml:space="preserve"> отказа от традиционной </w:t>
      </w:r>
      <w:r w:rsidR="00924F18" w:rsidRPr="00F31AE9">
        <w:rPr>
          <w:rFonts w:ascii="Times New Roman" w:hAnsi="Times New Roman" w:cs="Times New Roman"/>
          <w:sz w:val="24"/>
          <w:szCs w:val="24"/>
          <w:shd w:val="clear" w:color="auto" w:fill="FFFFFF"/>
        </w:rPr>
        <w:t xml:space="preserve">поддержки Израиля. Кроме того, политика США на </w:t>
      </w:r>
      <w:r w:rsidR="00924F18" w:rsidRPr="00F31AE9">
        <w:rPr>
          <w:rFonts w:ascii="Times New Roman" w:eastAsia="Times New Roman" w:hAnsi="Times New Roman" w:cs="Times New Roman"/>
          <w:sz w:val="24"/>
          <w:szCs w:val="24"/>
          <w:lang w:eastAsia="ru-RU"/>
        </w:rPr>
        <w:t xml:space="preserve">Ближнем Востоке и в Восточном Средиземноморье </w:t>
      </w:r>
      <w:r w:rsidR="00924F18" w:rsidRPr="00F31AE9">
        <w:rPr>
          <w:rFonts w:ascii="Times New Roman" w:hAnsi="Times New Roman" w:cs="Times New Roman"/>
          <w:sz w:val="24"/>
          <w:szCs w:val="24"/>
          <w:shd w:val="clear" w:color="auto" w:fill="FFFFFF"/>
        </w:rPr>
        <w:t xml:space="preserve">сопровождалась серьезными трудностями на юге Европы, такими как обострение турецко-греческого противостояния из-за Кипра, с чем связан выход Греции в 1975 г. из военной структуры НАТО; в связи </w:t>
      </w:r>
      <w:r w:rsidR="003F181F" w:rsidRPr="00F31AE9">
        <w:rPr>
          <w:rFonts w:ascii="Times New Roman" w:hAnsi="Times New Roman" w:cs="Times New Roman"/>
          <w:sz w:val="24"/>
          <w:szCs w:val="24"/>
          <w:shd w:val="clear" w:color="auto" w:fill="FFFFFF"/>
        </w:rPr>
        <w:t>с исламской революцией в Иране 1978–1979 гг.</w:t>
      </w:r>
      <w:r w:rsidR="00924F18" w:rsidRPr="00F31AE9">
        <w:rPr>
          <w:rFonts w:ascii="Times New Roman" w:hAnsi="Times New Roman" w:cs="Times New Roman"/>
          <w:sz w:val="24"/>
          <w:szCs w:val="24"/>
          <w:shd w:val="clear" w:color="auto" w:fill="FFFFFF"/>
        </w:rPr>
        <w:t xml:space="preserve"> </w:t>
      </w:r>
      <w:r w:rsidR="003F181F" w:rsidRPr="00F31AE9">
        <w:rPr>
          <w:rFonts w:ascii="Times New Roman" w:hAnsi="Times New Roman" w:cs="Times New Roman"/>
          <w:sz w:val="24"/>
          <w:szCs w:val="24"/>
          <w:shd w:val="clear" w:color="auto" w:fill="FFFFFF"/>
        </w:rPr>
        <w:t>США лишись контроля над иранской нефтью.</w:t>
      </w:r>
      <w:r w:rsidR="003F181F" w:rsidRPr="00F31AE9">
        <w:rPr>
          <w:rStyle w:val="apple-converted-space"/>
          <w:rFonts w:ascii="Times New Roman" w:hAnsi="Times New Roman" w:cs="Times New Roman"/>
          <w:sz w:val="24"/>
          <w:szCs w:val="24"/>
          <w:shd w:val="clear" w:color="auto" w:fill="FFFFFF"/>
        </w:rPr>
        <w:t xml:space="preserve"> </w:t>
      </w:r>
      <w:r w:rsidR="0086262F" w:rsidRPr="00F31AE9">
        <w:rPr>
          <w:rFonts w:ascii="Times New Roman" w:hAnsi="Times New Roman" w:cs="Times New Roman"/>
          <w:sz w:val="24"/>
          <w:szCs w:val="24"/>
        </w:rPr>
        <w:t>В</w:t>
      </w:r>
      <w:r w:rsidR="003F181F" w:rsidRPr="00F31AE9">
        <w:rPr>
          <w:rFonts w:ascii="Times New Roman" w:hAnsi="Times New Roman" w:cs="Times New Roman"/>
          <w:sz w:val="24"/>
          <w:szCs w:val="24"/>
        </w:rPr>
        <w:t xml:space="preserve"> 1980 г.</w:t>
      </w:r>
      <w:r w:rsidR="0006481A" w:rsidRPr="00F31AE9">
        <w:rPr>
          <w:rFonts w:ascii="Times New Roman" w:hAnsi="Times New Roman" w:cs="Times New Roman"/>
          <w:sz w:val="24"/>
          <w:szCs w:val="24"/>
        </w:rPr>
        <w:t xml:space="preserve"> </w:t>
      </w:r>
      <w:r w:rsidR="003F181F" w:rsidRPr="00F31AE9">
        <w:rPr>
          <w:rFonts w:ascii="Times New Roman" w:hAnsi="Times New Roman" w:cs="Times New Roman"/>
          <w:sz w:val="24"/>
          <w:szCs w:val="24"/>
        </w:rPr>
        <w:t xml:space="preserve">период разрядки между СССР и США приостановился в результате </w:t>
      </w:r>
      <w:hyperlink r:id="rId16" w:tooltip="Афганская война (1979—1989)" w:history="1">
        <w:r w:rsidR="003F181F" w:rsidRPr="00F31AE9">
          <w:rPr>
            <w:rStyle w:val="a6"/>
            <w:rFonts w:ascii="Times New Roman" w:hAnsi="Times New Roman" w:cs="Times New Roman"/>
            <w:color w:val="auto"/>
            <w:sz w:val="24"/>
            <w:szCs w:val="24"/>
            <w:u w:val="none"/>
            <w:shd w:val="clear" w:color="auto" w:fill="FFFFFF"/>
          </w:rPr>
          <w:t>введения советских войск в Афганистан</w:t>
        </w:r>
      </w:hyperlink>
      <w:r w:rsidR="003F181F" w:rsidRPr="00F31AE9">
        <w:rPr>
          <w:rFonts w:ascii="Times New Roman" w:hAnsi="Times New Roman" w:cs="Times New Roman"/>
          <w:sz w:val="24"/>
          <w:szCs w:val="24"/>
        </w:rPr>
        <w:t xml:space="preserve"> и </w:t>
      </w:r>
      <w:r w:rsidR="0006481A" w:rsidRPr="00F31AE9">
        <w:rPr>
          <w:rFonts w:ascii="Times New Roman" w:hAnsi="Times New Roman" w:cs="Times New Roman"/>
          <w:sz w:val="24"/>
          <w:szCs w:val="24"/>
        </w:rPr>
        <w:t>начал</w:t>
      </w:r>
      <w:r w:rsidR="003F181F" w:rsidRPr="00F31AE9">
        <w:rPr>
          <w:rFonts w:ascii="Times New Roman" w:hAnsi="Times New Roman" w:cs="Times New Roman"/>
          <w:sz w:val="24"/>
          <w:szCs w:val="24"/>
        </w:rPr>
        <w:t>а</w:t>
      </w:r>
      <w:r w:rsidR="0006481A" w:rsidRPr="00F31AE9">
        <w:rPr>
          <w:rFonts w:ascii="Times New Roman" w:hAnsi="Times New Roman" w:cs="Times New Roman"/>
          <w:sz w:val="24"/>
          <w:szCs w:val="24"/>
        </w:rPr>
        <w:t xml:space="preserve"> реализации </w:t>
      </w:r>
      <w:r w:rsidR="003F181F" w:rsidRPr="00F31AE9">
        <w:rPr>
          <w:rFonts w:ascii="Times New Roman" w:hAnsi="Times New Roman" w:cs="Times New Roman"/>
          <w:sz w:val="24"/>
          <w:szCs w:val="24"/>
        </w:rPr>
        <w:t>«Доктрин</w:t>
      </w:r>
      <w:r w:rsidRPr="00F31AE9">
        <w:rPr>
          <w:rFonts w:ascii="Times New Roman" w:hAnsi="Times New Roman" w:cs="Times New Roman"/>
          <w:sz w:val="24"/>
          <w:szCs w:val="24"/>
        </w:rPr>
        <w:t>ы</w:t>
      </w:r>
      <w:r w:rsidR="003F181F" w:rsidRPr="00F31AE9">
        <w:rPr>
          <w:rFonts w:ascii="Times New Roman" w:hAnsi="Times New Roman" w:cs="Times New Roman"/>
          <w:sz w:val="24"/>
          <w:szCs w:val="24"/>
        </w:rPr>
        <w:t xml:space="preserve"> Картера»,</w:t>
      </w:r>
      <w:r w:rsidR="0086262F" w:rsidRPr="00F31AE9">
        <w:rPr>
          <w:rFonts w:ascii="Times New Roman" w:hAnsi="Times New Roman" w:cs="Times New Roman"/>
          <w:sz w:val="24"/>
          <w:szCs w:val="24"/>
        </w:rPr>
        <w:t xml:space="preserve"> </w:t>
      </w:r>
      <w:r w:rsidR="0006481A" w:rsidRPr="00F31AE9">
        <w:rPr>
          <w:rFonts w:ascii="Times New Roman" w:hAnsi="Times New Roman" w:cs="Times New Roman"/>
          <w:sz w:val="24"/>
          <w:szCs w:val="24"/>
        </w:rPr>
        <w:t>подразумева</w:t>
      </w:r>
      <w:r w:rsidR="003F181F" w:rsidRPr="00F31AE9">
        <w:rPr>
          <w:rFonts w:ascii="Times New Roman" w:hAnsi="Times New Roman" w:cs="Times New Roman"/>
          <w:sz w:val="24"/>
          <w:szCs w:val="24"/>
        </w:rPr>
        <w:t>вшей</w:t>
      </w:r>
      <w:r w:rsidR="0006481A" w:rsidRPr="00F31AE9">
        <w:rPr>
          <w:rFonts w:ascii="Times New Roman" w:hAnsi="Times New Roman" w:cs="Times New Roman"/>
          <w:sz w:val="24"/>
          <w:szCs w:val="24"/>
        </w:rPr>
        <w:t xml:space="preserve"> использование любых средств, в том числе и военной силы, для </w:t>
      </w:r>
      <w:r w:rsidR="009D047B" w:rsidRPr="00F31AE9">
        <w:rPr>
          <w:rFonts w:ascii="Times New Roman" w:hAnsi="Times New Roman" w:cs="Times New Roman"/>
          <w:sz w:val="24"/>
          <w:szCs w:val="24"/>
        </w:rPr>
        <w:t>доступа</w:t>
      </w:r>
      <w:r w:rsidR="003F181F" w:rsidRPr="00F31AE9">
        <w:rPr>
          <w:rFonts w:ascii="Times New Roman" w:hAnsi="Times New Roman" w:cs="Times New Roman"/>
          <w:sz w:val="24"/>
          <w:szCs w:val="24"/>
        </w:rPr>
        <w:t xml:space="preserve"> США </w:t>
      </w:r>
      <w:r w:rsidR="009D047B" w:rsidRPr="00F31AE9">
        <w:rPr>
          <w:rFonts w:ascii="Times New Roman" w:hAnsi="Times New Roman" w:cs="Times New Roman"/>
          <w:sz w:val="24"/>
          <w:szCs w:val="24"/>
        </w:rPr>
        <w:t xml:space="preserve">к нефти </w:t>
      </w:r>
      <w:r w:rsidR="003F181F" w:rsidRPr="00F31AE9">
        <w:rPr>
          <w:rFonts w:ascii="Times New Roman" w:hAnsi="Times New Roman" w:cs="Times New Roman"/>
          <w:sz w:val="24"/>
          <w:szCs w:val="24"/>
        </w:rPr>
        <w:t xml:space="preserve">в Персидском заливе, в то время, как </w:t>
      </w:r>
      <w:r w:rsidR="0006481A" w:rsidRPr="00F31AE9">
        <w:rPr>
          <w:rFonts w:ascii="Times New Roman" w:hAnsi="Times New Roman" w:cs="Times New Roman"/>
          <w:sz w:val="24"/>
          <w:szCs w:val="24"/>
        </w:rPr>
        <w:t>Турци</w:t>
      </w:r>
      <w:r w:rsidR="003F181F" w:rsidRPr="00F31AE9">
        <w:rPr>
          <w:rFonts w:ascii="Times New Roman" w:hAnsi="Times New Roman" w:cs="Times New Roman"/>
          <w:sz w:val="24"/>
          <w:szCs w:val="24"/>
        </w:rPr>
        <w:t xml:space="preserve">и </w:t>
      </w:r>
      <w:r w:rsidR="00260E8F" w:rsidRPr="00F31AE9">
        <w:rPr>
          <w:rFonts w:ascii="Times New Roman" w:hAnsi="Times New Roman" w:cs="Times New Roman"/>
          <w:sz w:val="24"/>
          <w:szCs w:val="24"/>
        </w:rPr>
        <w:t>отводилась</w:t>
      </w:r>
      <w:r w:rsidR="003F181F" w:rsidRPr="00F31AE9">
        <w:rPr>
          <w:rFonts w:ascii="Times New Roman" w:hAnsi="Times New Roman" w:cs="Times New Roman"/>
          <w:sz w:val="24"/>
          <w:szCs w:val="24"/>
        </w:rPr>
        <w:t xml:space="preserve"> </w:t>
      </w:r>
      <w:r w:rsidR="0006481A" w:rsidRPr="00F31AE9">
        <w:rPr>
          <w:rFonts w:ascii="Times New Roman" w:hAnsi="Times New Roman" w:cs="Times New Roman"/>
          <w:sz w:val="24"/>
          <w:szCs w:val="24"/>
        </w:rPr>
        <w:t xml:space="preserve">роль </w:t>
      </w:r>
      <w:r w:rsidR="003F181F" w:rsidRPr="00F31AE9">
        <w:rPr>
          <w:rFonts w:ascii="Times New Roman" w:hAnsi="Times New Roman" w:cs="Times New Roman"/>
          <w:sz w:val="24"/>
          <w:szCs w:val="24"/>
        </w:rPr>
        <w:t>фор</w:t>
      </w:r>
      <w:r w:rsidR="0006481A" w:rsidRPr="00F31AE9">
        <w:rPr>
          <w:rFonts w:ascii="Times New Roman" w:hAnsi="Times New Roman" w:cs="Times New Roman"/>
          <w:sz w:val="24"/>
          <w:szCs w:val="24"/>
        </w:rPr>
        <w:t xml:space="preserve">поста </w:t>
      </w:r>
      <w:r w:rsidR="003F181F" w:rsidRPr="00F31AE9">
        <w:rPr>
          <w:rFonts w:ascii="Times New Roman" w:hAnsi="Times New Roman" w:cs="Times New Roman"/>
          <w:sz w:val="24"/>
          <w:szCs w:val="24"/>
        </w:rPr>
        <w:t>НАТО</w:t>
      </w:r>
      <w:r w:rsidR="0006481A" w:rsidRPr="00F31AE9">
        <w:rPr>
          <w:rFonts w:ascii="Times New Roman" w:hAnsi="Times New Roman" w:cs="Times New Roman"/>
          <w:sz w:val="24"/>
          <w:szCs w:val="24"/>
        </w:rPr>
        <w:t xml:space="preserve"> на Ближнем Востоке. </w:t>
      </w:r>
      <w:r w:rsidR="008C7C70" w:rsidRPr="00F31AE9">
        <w:rPr>
          <w:rFonts w:ascii="Times New Roman" w:hAnsi="Times New Roman" w:cs="Times New Roman"/>
          <w:sz w:val="24"/>
          <w:szCs w:val="24"/>
          <w:shd w:val="clear" w:color="auto" w:fill="FFFFFF"/>
        </w:rPr>
        <w:t xml:space="preserve">Последний этап и завершение холодной войны связаны </w:t>
      </w:r>
      <w:r w:rsidRPr="00F31AE9">
        <w:rPr>
          <w:rFonts w:ascii="Times New Roman" w:hAnsi="Times New Roman" w:cs="Times New Roman"/>
          <w:sz w:val="24"/>
          <w:szCs w:val="24"/>
          <w:shd w:val="clear" w:color="auto" w:fill="FFFFFF"/>
        </w:rPr>
        <w:t xml:space="preserve">с </w:t>
      </w:r>
      <w:r w:rsidR="00260E8F" w:rsidRPr="00F31AE9">
        <w:rPr>
          <w:rFonts w:ascii="Times New Roman" w:hAnsi="Times New Roman" w:cs="Times New Roman"/>
          <w:sz w:val="24"/>
          <w:szCs w:val="24"/>
          <w:shd w:val="clear" w:color="auto" w:fill="FFFFFF"/>
        </w:rPr>
        <w:t>деятельностью президента</w:t>
      </w:r>
      <w:r w:rsidR="008C7C70" w:rsidRPr="00F31AE9">
        <w:rPr>
          <w:rFonts w:ascii="Times New Roman" w:hAnsi="Times New Roman" w:cs="Times New Roman"/>
          <w:sz w:val="24"/>
          <w:szCs w:val="24"/>
          <w:shd w:val="clear" w:color="auto" w:fill="FFFFFF"/>
        </w:rPr>
        <w:t xml:space="preserve"> Р. Рейгана, подвергнувшего жесткой ре</w:t>
      </w:r>
      <w:r w:rsidR="00260E8F" w:rsidRPr="00F31AE9">
        <w:rPr>
          <w:rFonts w:ascii="Times New Roman" w:hAnsi="Times New Roman" w:cs="Times New Roman"/>
          <w:sz w:val="24"/>
          <w:szCs w:val="24"/>
          <w:shd w:val="clear" w:color="auto" w:fill="FFFFFF"/>
        </w:rPr>
        <w:t xml:space="preserve">визии внешнюю политику Никсона и </w:t>
      </w:r>
      <w:r w:rsidR="008C7C70" w:rsidRPr="00F31AE9">
        <w:rPr>
          <w:rFonts w:ascii="Times New Roman" w:hAnsi="Times New Roman" w:cs="Times New Roman"/>
          <w:sz w:val="24"/>
          <w:szCs w:val="24"/>
          <w:shd w:val="clear" w:color="auto" w:fill="FFFFFF"/>
        </w:rPr>
        <w:t>взя</w:t>
      </w:r>
      <w:r w:rsidR="00260E8F" w:rsidRPr="00F31AE9">
        <w:rPr>
          <w:rFonts w:ascii="Times New Roman" w:hAnsi="Times New Roman" w:cs="Times New Roman"/>
          <w:sz w:val="24"/>
          <w:szCs w:val="24"/>
          <w:shd w:val="clear" w:color="auto" w:fill="FFFFFF"/>
        </w:rPr>
        <w:t>вшего</w:t>
      </w:r>
      <w:r w:rsidR="008C7C70" w:rsidRPr="00F31AE9">
        <w:rPr>
          <w:rFonts w:ascii="Times New Roman" w:hAnsi="Times New Roman" w:cs="Times New Roman"/>
          <w:sz w:val="24"/>
          <w:szCs w:val="24"/>
          <w:shd w:val="clear" w:color="auto" w:fill="FFFFFF"/>
        </w:rPr>
        <w:t xml:space="preserve"> курс на «неоглобализм» — распространение «зоны жизне</w:t>
      </w:r>
      <w:r w:rsidR="003F56E0" w:rsidRPr="00F31AE9">
        <w:rPr>
          <w:rFonts w:ascii="Times New Roman" w:hAnsi="Times New Roman" w:cs="Times New Roman"/>
          <w:sz w:val="24"/>
          <w:szCs w:val="24"/>
          <w:shd w:val="clear" w:color="auto" w:fill="FFFFFF"/>
        </w:rPr>
        <w:t>нных интересов» США на весь мир</w:t>
      </w:r>
      <w:r w:rsidR="003C47D4" w:rsidRPr="00F31AE9">
        <w:rPr>
          <w:rStyle w:val="a5"/>
          <w:rFonts w:ascii="Times New Roman" w:hAnsi="Times New Roman" w:cs="Times New Roman"/>
          <w:sz w:val="24"/>
          <w:szCs w:val="24"/>
        </w:rPr>
        <w:footnoteReference w:id="32"/>
      </w:r>
      <w:r w:rsidR="003F56E0" w:rsidRPr="00F31AE9">
        <w:rPr>
          <w:rFonts w:ascii="Times New Roman" w:hAnsi="Times New Roman" w:cs="Times New Roman"/>
          <w:sz w:val="24"/>
          <w:szCs w:val="24"/>
          <w:shd w:val="clear" w:color="auto" w:fill="FFFFFF"/>
        </w:rPr>
        <w:t>.</w:t>
      </w:r>
      <w:r w:rsidR="003C47D4" w:rsidRPr="00F31AE9">
        <w:rPr>
          <w:rFonts w:ascii="Times New Roman" w:hAnsi="Times New Roman" w:cs="Times New Roman"/>
          <w:sz w:val="24"/>
          <w:szCs w:val="24"/>
        </w:rPr>
        <w:t xml:space="preserve"> </w:t>
      </w:r>
      <w:r w:rsidR="008C7C70" w:rsidRPr="00F31AE9">
        <w:rPr>
          <w:rFonts w:ascii="Times New Roman" w:hAnsi="Times New Roman" w:cs="Times New Roman"/>
          <w:sz w:val="24"/>
          <w:szCs w:val="24"/>
          <w:shd w:val="clear" w:color="auto" w:fill="FFFFFF"/>
        </w:rPr>
        <w:t xml:space="preserve">На протяжении 1980-х гг. </w:t>
      </w:r>
      <w:r w:rsidR="00260E8F" w:rsidRPr="00F31AE9">
        <w:rPr>
          <w:rFonts w:ascii="Times New Roman" w:hAnsi="Times New Roman" w:cs="Times New Roman"/>
          <w:sz w:val="24"/>
          <w:szCs w:val="24"/>
          <w:shd w:val="clear" w:color="auto" w:fill="FFFFFF"/>
        </w:rPr>
        <w:t>американские миротворческие силы, действующие как часть многонациональных сил, участвовали в</w:t>
      </w:r>
      <w:r w:rsidR="00260E8F" w:rsidRPr="00F31AE9">
        <w:rPr>
          <w:rStyle w:val="apple-converted-space"/>
          <w:rFonts w:ascii="Times New Roman" w:hAnsi="Times New Roman" w:cs="Times New Roman"/>
          <w:sz w:val="24"/>
          <w:szCs w:val="24"/>
          <w:shd w:val="clear" w:color="auto" w:fill="FFFFFF"/>
        </w:rPr>
        <w:t> </w:t>
      </w:r>
      <w:hyperlink r:id="rId17" w:tooltip="Гражданская война в Ливане" w:history="1">
        <w:r w:rsidR="00260E8F" w:rsidRPr="00F31AE9">
          <w:rPr>
            <w:rStyle w:val="a6"/>
            <w:rFonts w:ascii="Times New Roman" w:hAnsi="Times New Roman" w:cs="Times New Roman"/>
            <w:color w:val="auto"/>
            <w:sz w:val="24"/>
            <w:szCs w:val="24"/>
            <w:u w:val="none"/>
            <w:shd w:val="clear" w:color="auto" w:fill="FFFFFF"/>
          </w:rPr>
          <w:t>Ливанской гражданской войне</w:t>
        </w:r>
      </w:hyperlink>
      <w:r w:rsidR="00260E8F" w:rsidRPr="00F31AE9">
        <w:rPr>
          <w:rFonts w:ascii="Times New Roman" w:hAnsi="Times New Roman" w:cs="Times New Roman"/>
          <w:sz w:val="24"/>
          <w:szCs w:val="24"/>
          <w:shd w:val="clear" w:color="auto" w:fill="FFFFFF"/>
        </w:rPr>
        <w:t xml:space="preserve"> в Бейруте, также США были вовлечены в крупный</w:t>
      </w:r>
      <w:r w:rsidR="008C7C70" w:rsidRPr="00F31AE9">
        <w:rPr>
          <w:rFonts w:ascii="Times New Roman" w:hAnsi="Times New Roman" w:cs="Times New Roman"/>
          <w:sz w:val="24"/>
          <w:szCs w:val="24"/>
          <w:shd w:val="clear" w:color="auto" w:fill="FFFFFF"/>
        </w:rPr>
        <w:t xml:space="preserve"> конфликт,</w:t>
      </w:r>
      <w:r w:rsidR="00260E8F" w:rsidRPr="00F31AE9">
        <w:rPr>
          <w:rFonts w:ascii="Times New Roman" w:hAnsi="Times New Roman" w:cs="Times New Roman"/>
          <w:sz w:val="24"/>
          <w:szCs w:val="24"/>
          <w:shd w:val="clear" w:color="auto" w:fill="FFFFFF"/>
        </w:rPr>
        <w:t xml:space="preserve"> связанный с поставками оружия в Иран с целью финансовой поддержки контрас.</w:t>
      </w:r>
      <w:r w:rsidR="00522FC8" w:rsidRPr="00F31AE9">
        <w:rPr>
          <w:rFonts w:ascii="Times New Roman" w:hAnsi="Times New Roman" w:cs="Times New Roman"/>
          <w:sz w:val="24"/>
          <w:szCs w:val="24"/>
          <w:shd w:val="clear" w:color="auto" w:fill="FFFFFF"/>
        </w:rPr>
        <w:t xml:space="preserve"> Ввиду вышесказанного, можно сделать вывод о том, что в данных политических доктринах регио</w:t>
      </w:r>
      <w:r w:rsidR="005C251F" w:rsidRPr="00F31AE9">
        <w:rPr>
          <w:rFonts w:ascii="Times New Roman" w:hAnsi="Times New Roman" w:cs="Times New Roman"/>
          <w:sz w:val="24"/>
          <w:szCs w:val="24"/>
          <w:shd w:val="clear" w:color="auto" w:fill="FFFFFF"/>
        </w:rPr>
        <w:t>н Ближнего Востока рассматривал</w:t>
      </w:r>
      <w:r w:rsidR="00593898" w:rsidRPr="00F31AE9">
        <w:rPr>
          <w:rFonts w:ascii="Times New Roman" w:hAnsi="Times New Roman" w:cs="Times New Roman"/>
          <w:sz w:val="24"/>
          <w:szCs w:val="24"/>
          <w:shd w:val="clear" w:color="auto" w:fill="FFFFFF"/>
        </w:rPr>
        <w:t xml:space="preserve">ся сквозь призму </w:t>
      </w:r>
      <w:r w:rsidR="006F4C20" w:rsidRPr="00F31AE9">
        <w:rPr>
          <w:rFonts w:ascii="Times New Roman" w:hAnsi="Times New Roman" w:cs="Times New Roman"/>
          <w:sz w:val="24"/>
          <w:szCs w:val="24"/>
          <w:shd w:val="clear" w:color="auto" w:fill="FFFFFF"/>
        </w:rPr>
        <w:t>Холодной войны</w:t>
      </w:r>
      <w:r w:rsidR="005C251F" w:rsidRPr="00F31AE9">
        <w:rPr>
          <w:rFonts w:ascii="Times New Roman" w:hAnsi="Times New Roman" w:cs="Times New Roman"/>
          <w:sz w:val="24"/>
          <w:szCs w:val="24"/>
          <w:shd w:val="clear" w:color="auto" w:fill="FFFFFF"/>
        </w:rPr>
        <w:t xml:space="preserve">, когда безопасность США и их союзников обеспечивалась </w:t>
      </w:r>
      <w:r w:rsidR="00593898" w:rsidRPr="00F31AE9">
        <w:rPr>
          <w:rFonts w:ascii="Times New Roman" w:hAnsi="Times New Roman" w:cs="Times New Roman"/>
          <w:sz w:val="24"/>
          <w:szCs w:val="24"/>
          <w:shd w:val="clear" w:color="auto" w:fill="FFFFFF"/>
        </w:rPr>
        <w:t xml:space="preserve">широкой </w:t>
      </w:r>
      <w:r w:rsidR="005C251F" w:rsidRPr="00F31AE9">
        <w:rPr>
          <w:rFonts w:ascii="Times New Roman" w:hAnsi="Times New Roman" w:cs="Times New Roman"/>
          <w:sz w:val="24"/>
          <w:szCs w:val="24"/>
          <w:shd w:val="clear" w:color="auto" w:fill="FFFFFF"/>
        </w:rPr>
        <w:t>систем</w:t>
      </w:r>
      <w:r w:rsidR="00593898" w:rsidRPr="00F31AE9">
        <w:rPr>
          <w:rFonts w:ascii="Times New Roman" w:hAnsi="Times New Roman" w:cs="Times New Roman"/>
          <w:sz w:val="24"/>
          <w:szCs w:val="24"/>
          <w:shd w:val="clear" w:color="auto" w:fill="FFFFFF"/>
        </w:rPr>
        <w:t>ой</w:t>
      </w:r>
      <w:r w:rsidR="005C251F" w:rsidRPr="00F31AE9">
        <w:rPr>
          <w:rFonts w:ascii="Times New Roman" w:hAnsi="Times New Roman" w:cs="Times New Roman"/>
          <w:sz w:val="24"/>
          <w:szCs w:val="24"/>
          <w:shd w:val="clear" w:color="auto" w:fill="FFFFFF"/>
        </w:rPr>
        <w:t xml:space="preserve"> антисоветских блоков по всему миру</w:t>
      </w:r>
      <w:r w:rsidR="006F4C20" w:rsidRPr="00F31AE9">
        <w:rPr>
          <w:rFonts w:ascii="Times New Roman" w:hAnsi="Times New Roman" w:cs="Times New Roman"/>
          <w:sz w:val="24"/>
          <w:szCs w:val="24"/>
          <w:shd w:val="clear" w:color="auto" w:fill="FFFFFF"/>
        </w:rPr>
        <w:t>. Кроме того, США последовательно распространяли зону своего влияния в данном регионе в условиях заинтересованности в энергоресурсах, защите национальных интересов и безопасности Израиля.</w:t>
      </w:r>
    </w:p>
    <w:p w:rsidR="00AD6280" w:rsidRPr="00F31AE9" w:rsidRDefault="00C0645C" w:rsidP="00F31AE9">
      <w:pPr>
        <w:spacing w:line="360" w:lineRule="auto"/>
        <w:jc w:val="both"/>
        <w:rPr>
          <w:rFonts w:ascii="Times New Roman" w:hAnsi="Times New Roman" w:cs="Times New Roman"/>
          <w:i/>
          <w:sz w:val="24"/>
          <w:szCs w:val="24"/>
        </w:rPr>
      </w:pPr>
      <w:r w:rsidRPr="00F31AE9">
        <w:rPr>
          <w:rFonts w:ascii="Times New Roman" w:hAnsi="Times New Roman" w:cs="Times New Roman"/>
          <w:sz w:val="24"/>
          <w:szCs w:val="24"/>
        </w:rPr>
        <w:t xml:space="preserve">  </w:t>
      </w:r>
      <w:r w:rsidR="009312A9" w:rsidRPr="00F31AE9">
        <w:rPr>
          <w:rFonts w:ascii="Times New Roman" w:hAnsi="Times New Roman" w:cs="Times New Roman"/>
          <w:sz w:val="24"/>
          <w:szCs w:val="24"/>
        </w:rPr>
        <w:t>Распад СССР и окончание Холодной войны обусловили конец биполярности и становление США как единственной сверхдержавы в мире, что с одной стороны позволило им претендовать на распространение собственных ценностей, идеологии, политического видения на мировом уровне, используя «мягкую» и «твердую» силу,</w:t>
      </w:r>
      <w:r w:rsidR="005C251F" w:rsidRPr="00F31AE9">
        <w:rPr>
          <w:rFonts w:ascii="Times New Roman" w:hAnsi="Times New Roman" w:cs="Times New Roman"/>
          <w:sz w:val="24"/>
          <w:szCs w:val="24"/>
        </w:rPr>
        <w:t xml:space="preserve"> а также осуществлять глобальное доминирование как дипломатическими способами, так и </w:t>
      </w:r>
      <w:r w:rsidR="00593898" w:rsidRPr="00F31AE9">
        <w:rPr>
          <w:rFonts w:ascii="Times New Roman" w:hAnsi="Times New Roman" w:cs="Times New Roman"/>
          <w:sz w:val="24"/>
          <w:szCs w:val="24"/>
        </w:rPr>
        <w:t xml:space="preserve">методом </w:t>
      </w:r>
      <w:r w:rsidR="005C251F" w:rsidRPr="00F31AE9">
        <w:rPr>
          <w:rFonts w:ascii="Times New Roman" w:hAnsi="Times New Roman" w:cs="Times New Roman"/>
          <w:sz w:val="24"/>
          <w:szCs w:val="24"/>
        </w:rPr>
        <w:t>военн</w:t>
      </w:r>
      <w:r w:rsidR="00593898" w:rsidRPr="00F31AE9">
        <w:rPr>
          <w:rFonts w:ascii="Times New Roman" w:hAnsi="Times New Roman" w:cs="Times New Roman"/>
          <w:sz w:val="24"/>
          <w:szCs w:val="24"/>
        </w:rPr>
        <w:t>ого</w:t>
      </w:r>
      <w:r w:rsidR="005C251F" w:rsidRPr="00F31AE9">
        <w:rPr>
          <w:rFonts w:ascii="Times New Roman" w:hAnsi="Times New Roman" w:cs="Times New Roman"/>
          <w:sz w:val="24"/>
          <w:szCs w:val="24"/>
        </w:rPr>
        <w:t xml:space="preserve"> вмешательств</w:t>
      </w:r>
      <w:r w:rsidR="00593898" w:rsidRPr="00F31AE9">
        <w:rPr>
          <w:rFonts w:ascii="Times New Roman" w:hAnsi="Times New Roman" w:cs="Times New Roman"/>
          <w:sz w:val="24"/>
          <w:szCs w:val="24"/>
        </w:rPr>
        <w:t>а</w:t>
      </w:r>
      <w:r w:rsidR="005C251F" w:rsidRPr="00F31AE9">
        <w:rPr>
          <w:rFonts w:ascii="Times New Roman" w:hAnsi="Times New Roman" w:cs="Times New Roman"/>
          <w:sz w:val="24"/>
          <w:szCs w:val="24"/>
        </w:rPr>
        <w:t>,</w:t>
      </w:r>
      <w:r w:rsidR="009312A9" w:rsidRPr="00F31AE9">
        <w:rPr>
          <w:rFonts w:ascii="Times New Roman" w:hAnsi="Times New Roman" w:cs="Times New Roman"/>
          <w:sz w:val="24"/>
          <w:szCs w:val="24"/>
        </w:rPr>
        <w:t xml:space="preserve"> а с другой стороны способствовало дестабилизации международной системы, которой до этого момента было характерно устойчивое деление мира на два лагеря</w:t>
      </w:r>
      <w:r w:rsidR="00AD6280" w:rsidRPr="00F31AE9">
        <w:rPr>
          <w:rFonts w:ascii="Times New Roman" w:hAnsi="Times New Roman" w:cs="Times New Roman"/>
          <w:sz w:val="24"/>
          <w:szCs w:val="24"/>
        </w:rPr>
        <w:t xml:space="preserve">. </w:t>
      </w:r>
      <w:r w:rsidR="009312A9" w:rsidRPr="00F31AE9">
        <w:rPr>
          <w:rFonts w:ascii="Times New Roman" w:hAnsi="Times New Roman" w:cs="Times New Roman"/>
          <w:sz w:val="24"/>
          <w:szCs w:val="24"/>
        </w:rPr>
        <w:t>Начало нового тысячелетия было отмечено интервен</w:t>
      </w:r>
      <w:r w:rsidR="003F56E0" w:rsidRPr="00F31AE9">
        <w:rPr>
          <w:rFonts w:ascii="Times New Roman" w:hAnsi="Times New Roman" w:cs="Times New Roman"/>
          <w:sz w:val="24"/>
          <w:szCs w:val="24"/>
        </w:rPr>
        <w:t>циями НАТО в Афганистан</w:t>
      </w:r>
      <w:r w:rsidR="00AD6280" w:rsidRPr="00F31AE9">
        <w:rPr>
          <w:rFonts w:ascii="Times New Roman" w:hAnsi="Times New Roman" w:cs="Times New Roman"/>
          <w:sz w:val="24"/>
          <w:szCs w:val="24"/>
        </w:rPr>
        <w:t xml:space="preserve">, </w:t>
      </w:r>
      <w:r w:rsidR="00AD6280" w:rsidRPr="00F31AE9">
        <w:rPr>
          <w:rFonts w:ascii="Times New Roman" w:hAnsi="Times New Roman" w:cs="Times New Roman"/>
          <w:sz w:val="24"/>
          <w:szCs w:val="24"/>
        </w:rPr>
        <w:lastRenderedPageBreak/>
        <w:t>Ирак</w:t>
      </w:r>
      <w:r w:rsidR="003F56E0" w:rsidRPr="00F31AE9">
        <w:rPr>
          <w:rFonts w:ascii="Times New Roman" w:hAnsi="Times New Roman" w:cs="Times New Roman"/>
          <w:sz w:val="24"/>
          <w:szCs w:val="24"/>
        </w:rPr>
        <w:t xml:space="preserve"> и Ливию</w:t>
      </w:r>
      <w:r w:rsidR="00FB1EAB" w:rsidRPr="00F31AE9">
        <w:rPr>
          <w:rStyle w:val="a5"/>
          <w:rFonts w:ascii="Times New Roman" w:hAnsi="Times New Roman" w:cs="Times New Roman"/>
          <w:sz w:val="24"/>
          <w:szCs w:val="24"/>
        </w:rPr>
        <w:footnoteReference w:id="33"/>
      </w:r>
      <w:r w:rsidR="003F56E0" w:rsidRPr="00F31AE9">
        <w:rPr>
          <w:rFonts w:ascii="Times New Roman" w:hAnsi="Times New Roman" w:cs="Times New Roman"/>
          <w:sz w:val="24"/>
          <w:szCs w:val="24"/>
        </w:rPr>
        <w:t>.</w:t>
      </w:r>
      <w:r w:rsidR="009312A9" w:rsidRPr="00F31AE9">
        <w:rPr>
          <w:rFonts w:ascii="Times New Roman" w:hAnsi="Times New Roman" w:cs="Times New Roman"/>
          <w:sz w:val="24"/>
          <w:szCs w:val="24"/>
        </w:rPr>
        <w:t xml:space="preserve"> Также, первостепенное значение в качестве «охранительной» миссии США в рамках нового мирового порядка приобретает б</w:t>
      </w:r>
      <w:r w:rsidR="00412907" w:rsidRPr="00F31AE9">
        <w:rPr>
          <w:rFonts w:ascii="Times New Roman" w:hAnsi="Times New Roman" w:cs="Times New Roman"/>
          <w:sz w:val="24"/>
          <w:szCs w:val="24"/>
        </w:rPr>
        <w:t>орьба с «государствами-изгоями»</w:t>
      </w:r>
      <w:r w:rsidR="00E62B07" w:rsidRPr="00F31AE9">
        <w:rPr>
          <w:rStyle w:val="a5"/>
          <w:rFonts w:ascii="Times New Roman" w:hAnsi="Times New Roman" w:cs="Times New Roman"/>
          <w:sz w:val="24"/>
          <w:szCs w:val="24"/>
        </w:rPr>
        <w:footnoteReference w:id="34"/>
      </w:r>
      <w:r w:rsidR="003F56E0" w:rsidRPr="00F31AE9">
        <w:rPr>
          <w:rFonts w:ascii="Times New Roman" w:hAnsi="Times New Roman" w:cs="Times New Roman"/>
          <w:sz w:val="24"/>
          <w:szCs w:val="24"/>
        </w:rPr>
        <w:t>,</w:t>
      </w:r>
      <w:r w:rsidR="009312A9" w:rsidRPr="00F31AE9">
        <w:rPr>
          <w:rFonts w:ascii="Times New Roman" w:hAnsi="Times New Roman" w:cs="Times New Roman"/>
          <w:sz w:val="24"/>
          <w:szCs w:val="24"/>
        </w:rPr>
        <w:t xml:space="preserve"> под которыми кроме Ирака подразумевались Иран, Сирия, Северная Корея, и которые обвинялись в стремлении обладать оружием массового </w:t>
      </w:r>
      <w:r w:rsidR="006530E7" w:rsidRPr="00F31AE9">
        <w:rPr>
          <w:rFonts w:ascii="Times New Roman" w:hAnsi="Times New Roman" w:cs="Times New Roman"/>
          <w:sz w:val="24"/>
          <w:szCs w:val="24"/>
        </w:rPr>
        <w:t>поражения</w:t>
      </w:r>
      <w:r w:rsidR="009312A9" w:rsidRPr="00F31AE9">
        <w:rPr>
          <w:rFonts w:ascii="Times New Roman" w:hAnsi="Times New Roman" w:cs="Times New Roman"/>
          <w:sz w:val="24"/>
          <w:szCs w:val="24"/>
        </w:rPr>
        <w:t>, нарушении прав человека, а также являлись спонсорами терроризма. Характерно высказывание Дж. Буша-ст. о перспективах развития американской внешней политики на тот момент: «Состояние международной среды изменилось. Угроза советского вторжения в Западную Европу сейчас меньше, чем когда-либо в послевоенный период… Однако угрозы остаются… Терроризм, захват заложников, «государства-изгои», непредсказуемые диктаторы,- перед их лицом Америка д</w:t>
      </w:r>
      <w:r w:rsidR="003F56E0" w:rsidRPr="00F31AE9">
        <w:rPr>
          <w:rFonts w:ascii="Times New Roman" w:hAnsi="Times New Roman" w:cs="Times New Roman"/>
          <w:sz w:val="24"/>
          <w:szCs w:val="24"/>
        </w:rPr>
        <w:t>олжна продемонстрировать силу…»</w:t>
      </w:r>
      <w:r w:rsidR="002D776F" w:rsidRPr="00F31AE9">
        <w:rPr>
          <w:rStyle w:val="a5"/>
          <w:rFonts w:ascii="Times New Roman" w:hAnsi="Times New Roman" w:cs="Times New Roman"/>
          <w:sz w:val="24"/>
          <w:szCs w:val="24"/>
        </w:rPr>
        <w:footnoteReference w:id="35"/>
      </w:r>
      <w:r w:rsidR="003F56E0" w:rsidRPr="00F31AE9">
        <w:rPr>
          <w:rFonts w:ascii="Times New Roman" w:hAnsi="Times New Roman" w:cs="Times New Roman"/>
          <w:sz w:val="24"/>
          <w:szCs w:val="24"/>
        </w:rPr>
        <w:t>.</w:t>
      </w:r>
      <w:r w:rsidR="009312A9" w:rsidRPr="00F31AE9">
        <w:rPr>
          <w:rFonts w:ascii="Times New Roman" w:hAnsi="Times New Roman" w:cs="Times New Roman"/>
          <w:sz w:val="24"/>
          <w:szCs w:val="24"/>
        </w:rPr>
        <w:t xml:space="preserve">  И действительно, взрывы во Всемирном торговом центре в 1993 г. в США свидетельствуют о возникновении новой еще более опасной угрозы национальной безопасно</w:t>
      </w:r>
      <w:r w:rsidRPr="00F31AE9">
        <w:rPr>
          <w:rFonts w:ascii="Times New Roman" w:hAnsi="Times New Roman" w:cs="Times New Roman"/>
          <w:sz w:val="24"/>
          <w:szCs w:val="24"/>
        </w:rPr>
        <w:t xml:space="preserve">сти США – «нового терроризма». </w:t>
      </w:r>
      <w:r w:rsidR="009312A9" w:rsidRPr="00F31AE9">
        <w:rPr>
          <w:rFonts w:ascii="Times New Roman" w:hAnsi="Times New Roman" w:cs="Times New Roman"/>
          <w:sz w:val="24"/>
          <w:szCs w:val="24"/>
        </w:rPr>
        <w:t>Как известно, 11 сентября 2001 г.  были соверше</w:t>
      </w:r>
      <w:r w:rsidR="00417D6C" w:rsidRPr="00F31AE9">
        <w:rPr>
          <w:rFonts w:ascii="Times New Roman" w:hAnsi="Times New Roman" w:cs="Times New Roman"/>
          <w:sz w:val="24"/>
          <w:szCs w:val="24"/>
        </w:rPr>
        <w:t xml:space="preserve">ны террористические акты в США, которые </w:t>
      </w:r>
      <w:r w:rsidR="009312A9" w:rsidRPr="00F31AE9">
        <w:rPr>
          <w:rFonts w:ascii="Times New Roman" w:hAnsi="Times New Roman" w:cs="Times New Roman"/>
          <w:sz w:val="24"/>
          <w:szCs w:val="24"/>
        </w:rPr>
        <w:t xml:space="preserve">способствовали пересмотру </w:t>
      </w:r>
      <w:r w:rsidR="00B35C58" w:rsidRPr="00F31AE9">
        <w:rPr>
          <w:rFonts w:ascii="Times New Roman" w:hAnsi="Times New Roman" w:cs="Times New Roman"/>
          <w:sz w:val="24"/>
          <w:szCs w:val="24"/>
        </w:rPr>
        <w:t>США приоритетов в своей внешнеполитической стратегии</w:t>
      </w:r>
      <w:r w:rsidR="009312A9" w:rsidRPr="00F31AE9">
        <w:rPr>
          <w:rFonts w:ascii="Times New Roman" w:hAnsi="Times New Roman" w:cs="Times New Roman"/>
          <w:sz w:val="24"/>
          <w:szCs w:val="24"/>
        </w:rPr>
        <w:t>, а международный терроризм стал первой по значимости угрозой безопасности.</w:t>
      </w:r>
      <w:r w:rsidR="006530E7" w:rsidRPr="00F31AE9">
        <w:rPr>
          <w:rFonts w:ascii="Times New Roman" w:hAnsi="Times New Roman" w:cs="Times New Roman"/>
          <w:sz w:val="24"/>
          <w:szCs w:val="24"/>
        </w:rPr>
        <w:t xml:space="preserve"> </w:t>
      </w:r>
      <w:r w:rsidR="006530E7" w:rsidRPr="00F31AE9">
        <w:rPr>
          <w:rStyle w:val="apple-style-span"/>
          <w:rFonts w:ascii="Times New Roman" w:hAnsi="Times New Roman" w:cs="Times New Roman"/>
          <w:sz w:val="24"/>
          <w:szCs w:val="24"/>
        </w:rPr>
        <w:t xml:space="preserve">В послании о положении в стране президента США Дж. Буша-мл. </w:t>
      </w:r>
      <w:r w:rsidR="00974C54" w:rsidRPr="00F31AE9">
        <w:rPr>
          <w:rStyle w:val="apple-style-span"/>
          <w:rFonts w:ascii="Times New Roman" w:hAnsi="Times New Roman" w:cs="Times New Roman"/>
          <w:sz w:val="24"/>
          <w:szCs w:val="24"/>
        </w:rPr>
        <w:t>в январе 2002 г.</w:t>
      </w:r>
      <w:r w:rsidR="00B01383" w:rsidRPr="00F31AE9">
        <w:rPr>
          <w:rStyle w:val="a5"/>
          <w:rFonts w:ascii="Times New Roman" w:hAnsi="Times New Roman" w:cs="Times New Roman"/>
          <w:sz w:val="24"/>
          <w:szCs w:val="24"/>
        </w:rPr>
        <w:footnoteReference w:id="36"/>
      </w:r>
      <w:r w:rsidR="00974C54" w:rsidRPr="00F31AE9">
        <w:rPr>
          <w:rStyle w:val="apple-style-span"/>
          <w:rFonts w:ascii="Times New Roman" w:hAnsi="Times New Roman" w:cs="Times New Roman"/>
          <w:sz w:val="24"/>
          <w:szCs w:val="24"/>
        </w:rPr>
        <w:t xml:space="preserve"> на первый план выдвигалась задача искоренения террористических организаций, а также </w:t>
      </w:r>
      <w:r w:rsidR="006530E7" w:rsidRPr="00F31AE9">
        <w:rPr>
          <w:rStyle w:val="apple-style-span"/>
          <w:rFonts w:ascii="Times New Roman" w:hAnsi="Times New Roman" w:cs="Times New Roman"/>
          <w:sz w:val="24"/>
          <w:szCs w:val="24"/>
        </w:rPr>
        <w:t xml:space="preserve">впервые </w:t>
      </w:r>
      <w:r w:rsidR="00974C54" w:rsidRPr="00F31AE9">
        <w:rPr>
          <w:rStyle w:val="apple-style-span"/>
          <w:rFonts w:ascii="Times New Roman" w:hAnsi="Times New Roman" w:cs="Times New Roman"/>
          <w:sz w:val="24"/>
          <w:szCs w:val="24"/>
        </w:rPr>
        <w:t xml:space="preserve">было </w:t>
      </w:r>
      <w:r w:rsidR="006530E7" w:rsidRPr="00F31AE9">
        <w:rPr>
          <w:rStyle w:val="apple-style-span"/>
          <w:rFonts w:ascii="Times New Roman" w:hAnsi="Times New Roman" w:cs="Times New Roman"/>
          <w:sz w:val="24"/>
          <w:szCs w:val="24"/>
        </w:rPr>
        <w:t>употреблено словосочетание «ось зла», характеризующее режимы в таких странах, как Ирак, Иран и КНДР, которые, по мнению США, связаны с разработкой ОМУ, а также способны спонсировать международный терроризм.</w:t>
      </w:r>
      <w:r w:rsidR="00143B70" w:rsidRPr="00F31AE9">
        <w:rPr>
          <w:rStyle w:val="apple-style-span"/>
          <w:rFonts w:ascii="Times New Roman" w:hAnsi="Times New Roman" w:cs="Times New Roman"/>
          <w:sz w:val="24"/>
          <w:szCs w:val="24"/>
        </w:rPr>
        <w:t xml:space="preserve"> </w:t>
      </w:r>
      <w:r w:rsidR="00974C54" w:rsidRPr="00F31AE9">
        <w:rPr>
          <w:rFonts w:ascii="Times New Roman" w:hAnsi="Times New Roman" w:cs="Times New Roman"/>
          <w:sz w:val="24"/>
          <w:szCs w:val="24"/>
        </w:rPr>
        <w:t xml:space="preserve">В свою очередь, демократизация стала рассматриваться американским правительством как эффективное средство противодействия террористической угрозе. </w:t>
      </w:r>
      <w:r w:rsidR="00B01383" w:rsidRPr="00F31AE9">
        <w:rPr>
          <w:rFonts w:ascii="Times New Roman" w:hAnsi="Times New Roman" w:cs="Times New Roman"/>
          <w:sz w:val="24"/>
          <w:szCs w:val="24"/>
        </w:rPr>
        <w:t>Кроме того, необходимо сказать о появлении</w:t>
      </w:r>
      <w:r w:rsidR="00453243" w:rsidRPr="00F31AE9">
        <w:rPr>
          <w:rFonts w:ascii="Times New Roman" w:hAnsi="Times New Roman" w:cs="Times New Roman"/>
          <w:sz w:val="24"/>
          <w:szCs w:val="24"/>
        </w:rPr>
        <w:t xml:space="preserve"> конц</w:t>
      </w:r>
      <w:r w:rsidR="003F56E0" w:rsidRPr="00F31AE9">
        <w:rPr>
          <w:rFonts w:ascii="Times New Roman" w:hAnsi="Times New Roman" w:cs="Times New Roman"/>
          <w:sz w:val="24"/>
          <w:szCs w:val="24"/>
        </w:rPr>
        <w:t>епции Большого Ближнего Востока</w:t>
      </w:r>
      <w:r w:rsidR="002F0460" w:rsidRPr="00F31AE9">
        <w:rPr>
          <w:rStyle w:val="a5"/>
          <w:rFonts w:ascii="Times New Roman" w:hAnsi="Times New Roman" w:cs="Times New Roman"/>
          <w:sz w:val="24"/>
          <w:szCs w:val="24"/>
        </w:rPr>
        <w:footnoteReference w:id="37"/>
      </w:r>
      <w:r w:rsidR="003F56E0" w:rsidRPr="00F31AE9">
        <w:rPr>
          <w:rFonts w:ascii="Times New Roman" w:hAnsi="Times New Roman" w:cs="Times New Roman"/>
          <w:sz w:val="24"/>
          <w:szCs w:val="24"/>
        </w:rPr>
        <w:t>,</w:t>
      </w:r>
      <w:r w:rsidR="00453243" w:rsidRPr="00F31AE9">
        <w:rPr>
          <w:rFonts w:ascii="Times New Roman" w:hAnsi="Times New Roman" w:cs="Times New Roman"/>
          <w:sz w:val="24"/>
          <w:szCs w:val="24"/>
        </w:rPr>
        <w:t xml:space="preserve"> подразумевающей перестройку региона в соответствии с американскими стандартами. Одним из важнейших принципов данной концепции являлось непосредственное присутствие США в регионе с целью контроля ситуации в зоне Персидского Залива, а также демократизация и экономическая </w:t>
      </w:r>
      <w:r w:rsidR="00453243" w:rsidRPr="00F31AE9">
        <w:rPr>
          <w:rFonts w:ascii="Times New Roman" w:hAnsi="Times New Roman" w:cs="Times New Roman"/>
          <w:sz w:val="24"/>
          <w:szCs w:val="24"/>
        </w:rPr>
        <w:lastRenderedPageBreak/>
        <w:t>л</w:t>
      </w:r>
      <w:r w:rsidR="003F56E0" w:rsidRPr="00F31AE9">
        <w:rPr>
          <w:rFonts w:ascii="Times New Roman" w:hAnsi="Times New Roman" w:cs="Times New Roman"/>
          <w:sz w:val="24"/>
          <w:szCs w:val="24"/>
        </w:rPr>
        <w:t>иберализация государств региона</w:t>
      </w:r>
      <w:r w:rsidR="00067E5D" w:rsidRPr="00F31AE9">
        <w:rPr>
          <w:rStyle w:val="a5"/>
          <w:rFonts w:ascii="Times New Roman" w:hAnsi="Times New Roman" w:cs="Times New Roman"/>
          <w:sz w:val="24"/>
          <w:szCs w:val="24"/>
        </w:rPr>
        <w:footnoteReference w:id="38"/>
      </w:r>
      <w:r w:rsidR="003F56E0" w:rsidRPr="00F31AE9">
        <w:rPr>
          <w:rFonts w:ascii="Times New Roman" w:hAnsi="Times New Roman" w:cs="Times New Roman"/>
          <w:sz w:val="24"/>
          <w:szCs w:val="24"/>
        </w:rPr>
        <w:t>.</w:t>
      </w:r>
      <w:r w:rsidR="00453243" w:rsidRPr="00F31AE9">
        <w:rPr>
          <w:rFonts w:ascii="Times New Roman" w:hAnsi="Times New Roman" w:cs="Times New Roman"/>
          <w:sz w:val="24"/>
          <w:szCs w:val="24"/>
        </w:rPr>
        <w:t xml:space="preserve"> </w:t>
      </w:r>
      <w:r w:rsidR="00453243" w:rsidRPr="00F31AE9">
        <w:rPr>
          <w:rFonts w:ascii="Times New Roman" w:hAnsi="Times New Roman" w:cs="Times New Roman"/>
          <w:sz w:val="24"/>
          <w:szCs w:val="24"/>
          <w:shd w:val="clear" w:color="auto" w:fill="FFFFFF"/>
        </w:rPr>
        <w:t xml:space="preserve">При этом географически данный план охватывал еще Пакистан, Афганистан, Иран, Турцию и Израиль, что фактически представляло собой коренное переустройство целого региона </w:t>
      </w:r>
      <w:r w:rsidR="00932A09" w:rsidRPr="00F31AE9">
        <w:rPr>
          <w:rFonts w:ascii="Times New Roman" w:hAnsi="Times New Roman" w:cs="Times New Roman"/>
          <w:sz w:val="24"/>
          <w:szCs w:val="24"/>
          <w:shd w:val="clear" w:color="auto" w:fill="FFFFFF"/>
        </w:rPr>
        <w:t>согласно предлагаемому</w:t>
      </w:r>
      <w:r w:rsidR="00453243" w:rsidRPr="00F31AE9">
        <w:rPr>
          <w:rFonts w:ascii="Times New Roman" w:hAnsi="Times New Roman" w:cs="Times New Roman"/>
          <w:sz w:val="24"/>
          <w:szCs w:val="24"/>
          <w:shd w:val="clear" w:color="auto" w:fill="FFFFFF"/>
        </w:rPr>
        <w:t xml:space="preserve"> США</w:t>
      </w:r>
      <w:r w:rsidR="00932A09" w:rsidRPr="00F31AE9">
        <w:rPr>
          <w:rFonts w:ascii="Times New Roman" w:hAnsi="Times New Roman" w:cs="Times New Roman"/>
          <w:sz w:val="24"/>
          <w:szCs w:val="24"/>
          <w:shd w:val="clear" w:color="auto" w:fill="FFFFFF"/>
        </w:rPr>
        <w:t xml:space="preserve"> варианту</w:t>
      </w:r>
      <w:r w:rsidR="00453243" w:rsidRPr="00F31AE9">
        <w:rPr>
          <w:rFonts w:ascii="Times New Roman" w:hAnsi="Times New Roman" w:cs="Times New Roman"/>
          <w:sz w:val="24"/>
          <w:szCs w:val="24"/>
          <w:shd w:val="clear" w:color="auto" w:fill="FFFFFF"/>
        </w:rPr>
        <w:t>.</w:t>
      </w:r>
      <w:r w:rsidR="00453243" w:rsidRPr="00F31AE9">
        <w:rPr>
          <w:rFonts w:ascii="Times New Roman" w:hAnsi="Times New Roman" w:cs="Times New Roman"/>
          <w:sz w:val="24"/>
          <w:szCs w:val="24"/>
        </w:rPr>
        <w:t xml:space="preserve"> Закономерно, что данный план столкнулся с острой критикой, особенно </w:t>
      </w:r>
      <w:r w:rsidR="00B079F9" w:rsidRPr="00F31AE9">
        <w:rPr>
          <w:rFonts w:ascii="Times New Roman" w:hAnsi="Times New Roman" w:cs="Times New Roman"/>
          <w:sz w:val="24"/>
          <w:szCs w:val="24"/>
        </w:rPr>
        <w:t xml:space="preserve">лидеров </w:t>
      </w:r>
      <w:r w:rsidR="00453243" w:rsidRPr="00F31AE9">
        <w:rPr>
          <w:rFonts w:ascii="Times New Roman" w:hAnsi="Times New Roman" w:cs="Times New Roman"/>
          <w:sz w:val="24"/>
          <w:szCs w:val="24"/>
        </w:rPr>
        <w:t xml:space="preserve">арабских стран, </w:t>
      </w:r>
      <w:r w:rsidR="00B079F9" w:rsidRPr="00F31AE9">
        <w:rPr>
          <w:rFonts w:ascii="Times New Roman" w:hAnsi="Times New Roman" w:cs="Times New Roman"/>
          <w:sz w:val="24"/>
          <w:szCs w:val="24"/>
        </w:rPr>
        <w:t>которые</w:t>
      </w:r>
      <w:r w:rsidR="00453243" w:rsidRPr="00F31AE9">
        <w:rPr>
          <w:rFonts w:ascii="Times New Roman" w:hAnsi="Times New Roman" w:cs="Times New Roman"/>
          <w:sz w:val="24"/>
          <w:szCs w:val="24"/>
        </w:rPr>
        <w:t xml:space="preserve"> заявили о невозможности на</w:t>
      </w:r>
      <w:r w:rsidR="00B079F9" w:rsidRPr="00F31AE9">
        <w:rPr>
          <w:rFonts w:ascii="Times New Roman" w:hAnsi="Times New Roman" w:cs="Times New Roman"/>
          <w:sz w:val="24"/>
          <w:szCs w:val="24"/>
        </w:rPr>
        <w:t>саждения демократических</w:t>
      </w:r>
      <w:r w:rsidR="00453243" w:rsidRPr="00F31AE9">
        <w:rPr>
          <w:rFonts w:ascii="Times New Roman" w:hAnsi="Times New Roman" w:cs="Times New Roman"/>
          <w:sz w:val="24"/>
          <w:szCs w:val="24"/>
        </w:rPr>
        <w:t xml:space="preserve"> реформ извне</w:t>
      </w:r>
      <w:r w:rsidR="00B079F9" w:rsidRPr="00F31AE9">
        <w:rPr>
          <w:rFonts w:ascii="Times New Roman" w:hAnsi="Times New Roman" w:cs="Times New Roman"/>
          <w:sz w:val="24"/>
          <w:szCs w:val="24"/>
        </w:rPr>
        <w:t xml:space="preserve"> и вмешательства США</w:t>
      </w:r>
      <w:r w:rsidR="001173A7" w:rsidRPr="00F31AE9">
        <w:rPr>
          <w:rFonts w:ascii="Times New Roman" w:hAnsi="Times New Roman" w:cs="Times New Roman"/>
          <w:sz w:val="24"/>
          <w:szCs w:val="24"/>
        </w:rPr>
        <w:t xml:space="preserve"> во внутренние дела государств.</w:t>
      </w:r>
    </w:p>
    <w:p w:rsidR="008E7E68" w:rsidRPr="00F31AE9" w:rsidRDefault="001173A7" w:rsidP="00F31AE9">
      <w:p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 xml:space="preserve">  </w:t>
      </w:r>
      <w:r w:rsidR="00D65EEA" w:rsidRPr="00F31AE9">
        <w:rPr>
          <w:rFonts w:ascii="Times New Roman" w:hAnsi="Times New Roman" w:cs="Times New Roman"/>
          <w:sz w:val="24"/>
          <w:szCs w:val="24"/>
        </w:rPr>
        <w:t>Таким образом,</w:t>
      </w:r>
      <w:r w:rsidR="00F90A7B" w:rsidRPr="00F31AE9">
        <w:rPr>
          <w:rFonts w:ascii="Times New Roman" w:hAnsi="Times New Roman" w:cs="Times New Roman"/>
          <w:sz w:val="24"/>
          <w:szCs w:val="24"/>
        </w:rPr>
        <w:t xml:space="preserve"> можно сказать о том, что </w:t>
      </w:r>
      <w:r w:rsidR="00E23F46" w:rsidRPr="00F31AE9">
        <w:rPr>
          <w:rFonts w:ascii="Times New Roman" w:hAnsi="Times New Roman" w:cs="Times New Roman"/>
          <w:sz w:val="24"/>
          <w:szCs w:val="24"/>
        </w:rPr>
        <w:t xml:space="preserve">регион </w:t>
      </w:r>
      <w:r w:rsidR="00F90A7B" w:rsidRPr="00F31AE9">
        <w:rPr>
          <w:rFonts w:ascii="Times New Roman" w:hAnsi="Times New Roman" w:cs="Times New Roman"/>
          <w:sz w:val="24"/>
          <w:szCs w:val="24"/>
        </w:rPr>
        <w:t>Ближн</w:t>
      </w:r>
      <w:r w:rsidR="00E23F46" w:rsidRPr="00F31AE9">
        <w:rPr>
          <w:rFonts w:ascii="Times New Roman" w:hAnsi="Times New Roman" w:cs="Times New Roman"/>
          <w:sz w:val="24"/>
          <w:szCs w:val="24"/>
        </w:rPr>
        <w:t>его</w:t>
      </w:r>
      <w:r w:rsidR="00F90A7B" w:rsidRPr="00F31AE9">
        <w:rPr>
          <w:rFonts w:ascii="Times New Roman" w:hAnsi="Times New Roman" w:cs="Times New Roman"/>
          <w:sz w:val="24"/>
          <w:szCs w:val="24"/>
        </w:rPr>
        <w:t xml:space="preserve"> Восток</w:t>
      </w:r>
      <w:r w:rsidR="00E23F46" w:rsidRPr="00F31AE9">
        <w:rPr>
          <w:rFonts w:ascii="Times New Roman" w:hAnsi="Times New Roman" w:cs="Times New Roman"/>
          <w:sz w:val="24"/>
          <w:szCs w:val="24"/>
        </w:rPr>
        <w:t>а и Восточного Средиземноморья</w:t>
      </w:r>
      <w:r w:rsidR="00F90A7B" w:rsidRPr="00F31AE9">
        <w:rPr>
          <w:rFonts w:ascii="Times New Roman" w:hAnsi="Times New Roman" w:cs="Times New Roman"/>
          <w:sz w:val="24"/>
          <w:szCs w:val="24"/>
        </w:rPr>
        <w:t xml:space="preserve">, обладая важнейшим геостратегическим положением и огромными запасами энергоресурсов, традиционно представляет важнейший интерес </w:t>
      </w:r>
      <w:r w:rsidR="005142E2" w:rsidRPr="00F31AE9">
        <w:rPr>
          <w:rFonts w:ascii="Times New Roman" w:hAnsi="Times New Roman" w:cs="Times New Roman"/>
          <w:sz w:val="24"/>
          <w:szCs w:val="24"/>
        </w:rPr>
        <w:t xml:space="preserve">во </w:t>
      </w:r>
      <w:r w:rsidR="00F90A7B" w:rsidRPr="00F31AE9">
        <w:rPr>
          <w:rFonts w:ascii="Times New Roman" w:hAnsi="Times New Roman" w:cs="Times New Roman"/>
          <w:sz w:val="24"/>
          <w:szCs w:val="24"/>
        </w:rPr>
        <w:t>внешней политик</w:t>
      </w:r>
      <w:r w:rsidR="005142E2" w:rsidRPr="00F31AE9">
        <w:rPr>
          <w:rFonts w:ascii="Times New Roman" w:hAnsi="Times New Roman" w:cs="Times New Roman"/>
          <w:sz w:val="24"/>
          <w:szCs w:val="24"/>
        </w:rPr>
        <w:t>е</w:t>
      </w:r>
      <w:r w:rsidR="00F90A7B" w:rsidRPr="00F31AE9">
        <w:rPr>
          <w:rFonts w:ascii="Times New Roman" w:hAnsi="Times New Roman" w:cs="Times New Roman"/>
          <w:sz w:val="24"/>
          <w:szCs w:val="24"/>
        </w:rPr>
        <w:t xml:space="preserve"> США. </w:t>
      </w:r>
      <w:r w:rsidR="00E23F46" w:rsidRPr="00F31AE9">
        <w:rPr>
          <w:rFonts w:ascii="Times New Roman" w:hAnsi="Times New Roman" w:cs="Times New Roman"/>
          <w:sz w:val="24"/>
          <w:szCs w:val="24"/>
        </w:rPr>
        <w:t xml:space="preserve">В то же время, </w:t>
      </w:r>
      <w:r w:rsidR="00A21CAA" w:rsidRPr="00F31AE9">
        <w:rPr>
          <w:rFonts w:ascii="Times New Roman" w:hAnsi="Times New Roman" w:cs="Times New Roman"/>
          <w:sz w:val="24"/>
          <w:szCs w:val="24"/>
        </w:rPr>
        <w:t xml:space="preserve">некоторые ошибки внешнеполитической стратегии США и других развитых стран, а также исторические предпосылки обусловили его </w:t>
      </w:r>
      <w:r w:rsidR="00E23F46" w:rsidRPr="00F31AE9">
        <w:rPr>
          <w:rFonts w:ascii="Times New Roman" w:hAnsi="Times New Roman" w:cs="Times New Roman"/>
          <w:sz w:val="24"/>
          <w:szCs w:val="24"/>
        </w:rPr>
        <w:t>огромный конфликтный потенциал</w:t>
      </w:r>
      <w:r w:rsidR="00AA6174" w:rsidRPr="00F31AE9">
        <w:rPr>
          <w:rFonts w:ascii="Times New Roman" w:hAnsi="Times New Roman" w:cs="Times New Roman"/>
          <w:sz w:val="24"/>
          <w:szCs w:val="24"/>
        </w:rPr>
        <w:t>.</w:t>
      </w:r>
      <w:r w:rsidR="009C0A79" w:rsidRPr="00F31AE9">
        <w:rPr>
          <w:rFonts w:ascii="Times New Roman" w:hAnsi="Times New Roman" w:cs="Times New Roman"/>
          <w:sz w:val="24"/>
          <w:szCs w:val="24"/>
        </w:rPr>
        <w:t xml:space="preserve"> Более того, </w:t>
      </w:r>
      <w:r w:rsidR="00AA6174" w:rsidRPr="00F31AE9">
        <w:rPr>
          <w:rFonts w:ascii="Times New Roman" w:hAnsi="Times New Roman" w:cs="Times New Roman"/>
          <w:sz w:val="24"/>
          <w:szCs w:val="24"/>
        </w:rPr>
        <w:t>в</w:t>
      </w:r>
      <w:r w:rsidR="00E23F46" w:rsidRPr="00F31AE9">
        <w:rPr>
          <w:rFonts w:ascii="Times New Roman" w:hAnsi="Times New Roman" w:cs="Times New Roman"/>
          <w:sz w:val="24"/>
          <w:szCs w:val="24"/>
        </w:rPr>
        <w:t xml:space="preserve">виду появления новых вызовов и угроз, с которыми столкнулось человечество в </w:t>
      </w:r>
      <w:r w:rsidR="00A21CAA" w:rsidRPr="00F31AE9">
        <w:rPr>
          <w:rFonts w:ascii="Times New Roman" w:hAnsi="Times New Roman" w:cs="Times New Roman"/>
          <w:sz w:val="24"/>
          <w:szCs w:val="24"/>
        </w:rPr>
        <w:t>XXI</w:t>
      </w:r>
      <w:r w:rsidR="00E23F46" w:rsidRPr="00F31AE9">
        <w:rPr>
          <w:rFonts w:ascii="Times New Roman" w:hAnsi="Times New Roman" w:cs="Times New Roman"/>
          <w:sz w:val="24"/>
          <w:szCs w:val="24"/>
        </w:rPr>
        <w:t xml:space="preserve"> веке, </w:t>
      </w:r>
      <w:r w:rsidR="009C0A79" w:rsidRPr="00F31AE9">
        <w:rPr>
          <w:rFonts w:ascii="Times New Roman" w:hAnsi="Times New Roman" w:cs="Times New Roman"/>
          <w:sz w:val="24"/>
          <w:szCs w:val="24"/>
        </w:rPr>
        <w:t xml:space="preserve">можно сказать, что ближневосточный регион является катализатором распространения </w:t>
      </w:r>
      <w:r w:rsidR="00E23F46" w:rsidRPr="00F31AE9">
        <w:rPr>
          <w:rFonts w:ascii="Times New Roman" w:hAnsi="Times New Roman" w:cs="Times New Roman"/>
          <w:sz w:val="24"/>
          <w:szCs w:val="24"/>
        </w:rPr>
        <w:t>терроризм</w:t>
      </w:r>
      <w:r w:rsidR="009C0A79" w:rsidRPr="00F31AE9">
        <w:rPr>
          <w:rFonts w:ascii="Times New Roman" w:hAnsi="Times New Roman" w:cs="Times New Roman"/>
          <w:sz w:val="24"/>
          <w:szCs w:val="24"/>
        </w:rPr>
        <w:t>а</w:t>
      </w:r>
      <w:r w:rsidR="00E23F46" w:rsidRPr="00F31AE9">
        <w:rPr>
          <w:rFonts w:ascii="Times New Roman" w:hAnsi="Times New Roman" w:cs="Times New Roman"/>
          <w:sz w:val="24"/>
          <w:szCs w:val="24"/>
        </w:rPr>
        <w:t>, радикальн</w:t>
      </w:r>
      <w:r w:rsidR="009C0A79" w:rsidRPr="00F31AE9">
        <w:rPr>
          <w:rFonts w:ascii="Times New Roman" w:hAnsi="Times New Roman" w:cs="Times New Roman"/>
          <w:sz w:val="24"/>
          <w:szCs w:val="24"/>
        </w:rPr>
        <w:t>ого</w:t>
      </w:r>
      <w:r w:rsidR="00E23F46" w:rsidRPr="00F31AE9">
        <w:rPr>
          <w:rFonts w:ascii="Times New Roman" w:hAnsi="Times New Roman" w:cs="Times New Roman"/>
          <w:sz w:val="24"/>
          <w:szCs w:val="24"/>
        </w:rPr>
        <w:t xml:space="preserve"> исламизм</w:t>
      </w:r>
      <w:r w:rsidR="009C0A79" w:rsidRPr="00F31AE9">
        <w:rPr>
          <w:rFonts w:ascii="Times New Roman" w:hAnsi="Times New Roman" w:cs="Times New Roman"/>
          <w:sz w:val="24"/>
          <w:szCs w:val="24"/>
        </w:rPr>
        <w:t>а</w:t>
      </w:r>
      <w:r w:rsidR="00E23F46" w:rsidRPr="00F31AE9">
        <w:rPr>
          <w:rFonts w:ascii="Times New Roman" w:hAnsi="Times New Roman" w:cs="Times New Roman"/>
          <w:sz w:val="24"/>
          <w:szCs w:val="24"/>
        </w:rPr>
        <w:t>, угроз</w:t>
      </w:r>
      <w:r w:rsidR="009C0A79" w:rsidRPr="00F31AE9">
        <w:rPr>
          <w:rFonts w:ascii="Times New Roman" w:hAnsi="Times New Roman" w:cs="Times New Roman"/>
          <w:sz w:val="24"/>
          <w:szCs w:val="24"/>
        </w:rPr>
        <w:t>ы</w:t>
      </w:r>
      <w:r w:rsidR="00E23F46" w:rsidRPr="00F31AE9">
        <w:rPr>
          <w:rFonts w:ascii="Times New Roman" w:hAnsi="Times New Roman" w:cs="Times New Roman"/>
          <w:sz w:val="24"/>
          <w:szCs w:val="24"/>
        </w:rPr>
        <w:t xml:space="preserve"> </w:t>
      </w:r>
      <w:r w:rsidR="009C0A79" w:rsidRPr="00F31AE9">
        <w:rPr>
          <w:rFonts w:ascii="Times New Roman" w:hAnsi="Times New Roman" w:cs="Times New Roman"/>
          <w:sz w:val="24"/>
          <w:szCs w:val="24"/>
        </w:rPr>
        <w:t>попадания</w:t>
      </w:r>
      <w:r w:rsidR="00EB6317" w:rsidRPr="00F31AE9">
        <w:rPr>
          <w:rFonts w:ascii="Times New Roman" w:hAnsi="Times New Roman" w:cs="Times New Roman"/>
          <w:sz w:val="24"/>
          <w:szCs w:val="24"/>
        </w:rPr>
        <w:t xml:space="preserve"> оружия массового поражения</w:t>
      </w:r>
      <w:r w:rsidR="009C0A79" w:rsidRPr="00F31AE9">
        <w:rPr>
          <w:rFonts w:ascii="Times New Roman" w:hAnsi="Times New Roman" w:cs="Times New Roman"/>
          <w:sz w:val="24"/>
          <w:szCs w:val="24"/>
        </w:rPr>
        <w:t xml:space="preserve"> в руки террористов или авторитарных деспотичных режимов власти. В связи с этим</w:t>
      </w:r>
      <w:r w:rsidR="00E23F46" w:rsidRPr="00F31AE9">
        <w:rPr>
          <w:rFonts w:ascii="Times New Roman" w:hAnsi="Times New Roman" w:cs="Times New Roman"/>
          <w:sz w:val="24"/>
          <w:szCs w:val="24"/>
        </w:rPr>
        <w:t xml:space="preserve"> </w:t>
      </w:r>
      <w:r w:rsidR="00AA6174" w:rsidRPr="00F31AE9">
        <w:rPr>
          <w:rFonts w:ascii="Times New Roman" w:hAnsi="Times New Roman" w:cs="Times New Roman"/>
          <w:sz w:val="24"/>
          <w:szCs w:val="24"/>
        </w:rPr>
        <w:t>правительство США ставит перед собой задачу эффективного противодействия</w:t>
      </w:r>
      <w:r w:rsidR="00A21CAA" w:rsidRPr="00F31AE9">
        <w:rPr>
          <w:rFonts w:ascii="Times New Roman" w:hAnsi="Times New Roman" w:cs="Times New Roman"/>
          <w:sz w:val="24"/>
          <w:szCs w:val="24"/>
        </w:rPr>
        <w:t xml:space="preserve"> данным угрозам и берет на себя ответственность по глобальному лидерству посредством консолидации международных усилий</w:t>
      </w:r>
      <w:r w:rsidR="00AA6174" w:rsidRPr="00F31AE9">
        <w:rPr>
          <w:rFonts w:ascii="Times New Roman" w:hAnsi="Times New Roman" w:cs="Times New Roman"/>
          <w:sz w:val="24"/>
          <w:szCs w:val="24"/>
        </w:rPr>
        <w:t xml:space="preserve">, ввиду чего особую важность приобретают </w:t>
      </w:r>
      <w:r w:rsidR="004B41E6" w:rsidRPr="00F31AE9">
        <w:rPr>
          <w:rFonts w:ascii="Times New Roman" w:hAnsi="Times New Roman" w:cs="Times New Roman"/>
          <w:sz w:val="24"/>
          <w:szCs w:val="24"/>
        </w:rPr>
        <w:t>различные</w:t>
      </w:r>
      <w:r w:rsidR="00AA6174" w:rsidRPr="00F31AE9">
        <w:rPr>
          <w:rFonts w:ascii="Times New Roman" w:hAnsi="Times New Roman" w:cs="Times New Roman"/>
          <w:sz w:val="24"/>
          <w:szCs w:val="24"/>
        </w:rPr>
        <w:t xml:space="preserve"> международные организации, </w:t>
      </w:r>
      <w:r w:rsidR="004B41E6" w:rsidRPr="00F31AE9">
        <w:rPr>
          <w:rFonts w:ascii="Times New Roman" w:hAnsi="Times New Roman" w:cs="Times New Roman"/>
          <w:sz w:val="24"/>
          <w:szCs w:val="24"/>
        </w:rPr>
        <w:t xml:space="preserve">такие </w:t>
      </w:r>
      <w:r w:rsidR="00EB6317" w:rsidRPr="00F31AE9">
        <w:rPr>
          <w:rFonts w:ascii="Times New Roman" w:hAnsi="Times New Roman" w:cs="Times New Roman"/>
          <w:sz w:val="24"/>
          <w:szCs w:val="24"/>
        </w:rPr>
        <w:t>как ООН, НАТО</w:t>
      </w:r>
      <w:r w:rsidR="00A21CAA" w:rsidRPr="00F31AE9">
        <w:rPr>
          <w:rFonts w:ascii="Times New Roman" w:hAnsi="Times New Roman" w:cs="Times New Roman"/>
          <w:sz w:val="24"/>
          <w:szCs w:val="24"/>
        </w:rPr>
        <w:t>, ЕС</w:t>
      </w:r>
      <w:r w:rsidR="00FB502B" w:rsidRPr="00F31AE9">
        <w:rPr>
          <w:rFonts w:ascii="Times New Roman" w:hAnsi="Times New Roman" w:cs="Times New Roman"/>
          <w:sz w:val="24"/>
          <w:szCs w:val="24"/>
        </w:rPr>
        <w:t xml:space="preserve"> </w:t>
      </w:r>
      <w:r w:rsidR="00A21CAA" w:rsidRPr="00F31AE9">
        <w:rPr>
          <w:rFonts w:ascii="Times New Roman" w:hAnsi="Times New Roman" w:cs="Times New Roman"/>
          <w:sz w:val="24"/>
          <w:szCs w:val="24"/>
        </w:rPr>
        <w:t xml:space="preserve">и другие. </w:t>
      </w:r>
      <w:r w:rsidR="009C0A79" w:rsidRPr="00F31AE9">
        <w:rPr>
          <w:rFonts w:ascii="Times New Roman" w:hAnsi="Times New Roman" w:cs="Times New Roman"/>
          <w:sz w:val="24"/>
          <w:szCs w:val="24"/>
        </w:rPr>
        <w:t>Несомненно,</w:t>
      </w:r>
      <w:r w:rsidR="00CF14CA" w:rsidRPr="00F31AE9">
        <w:rPr>
          <w:rFonts w:ascii="Times New Roman" w:hAnsi="Times New Roman" w:cs="Times New Roman"/>
          <w:sz w:val="24"/>
          <w:szCs w:val="24"/>
        </w:rPr>
        <w:t xml:space="preserve"> что</w:t>
      </w:r>
      <w:r w:rsidR="009C0A79" w:rsidRPr="00F31AE9">
        <w:rPr>
          <w:rFonts w:ascii="Times New Roman" w:hAnsi="Times New Roman" w:cs="Times New Roman"/>
          <w:sz w:val="24"/>
          <w:szCs w:val="24"/>
        </w:rPr>
        <w:t xml:space="preserve"> стабильность юго-восточного </w:t>
      </w:r>
      <w:r w:rsidR="00AD6280" w:rsidRPr="00F31AE9">
        <w:rPr>
          <w:rFonts w:ascii="Times New Roman" w:hAnsi="Times New Roman" w:cs="Times New Roman"/>
          <w:sz w:val="24"/>
          <w:szCs w:val="24"/>
        </w:rPr>
        <w:t>фланга</w:t>
      </w:r>
      <w:r w:rsidR="009C0A79" w:rsidRPr="00F31AE9">
        <w:rPr>
          <w:rFonts w:ascii="Times New Roman" w:hAnsi="Times New Roman" w:cs="Times New Roman"/>
          <w:sz w:val="24"/>
          <w:szCs w:val="24"/>
        </w:rPr>
        <w:t xml:space="preserve"> НАТО</w:t>
      </w:r>
      <w:r w:rsidR="001F078F" w:rsidRPr="00F31AE9">
        <w:rPr>
          <w:rFonts w:ascii="Times New Roman" w:hAnsi="Times New Roman" w:cs="Times New Roman"/>
          <w:sz w:val="24"/>
          <w:szCs w:val="24"/>
        </w:rPr>
        <w:t>,</w:t>
      </w:r>
      <w:r w:rsidR="00B661C6" w:rsidRPr="00F31AE9">
        <w:rPr>
          <w:rFonts w:ascii="Times New Roman" w:hAnsi="Times New Roman" w:cs="Times New Roman"/>
          <w:sz w:val="24"/>
          <w:szCs w:val="24"/>
        </w:rPr>
        <w:t xml:space="preserve"> </w:t>
      </w:r>
      <w:r w:rsidR="001F078F" w:rsidRPr="00F31AE9">
        <w:rPr>
          <w:rFonts w:ascii="Times New Roman" w:hAnsi="Times New Roman" w:cs="Times New Roman"/>
          <w:sz w:val="24"/>
          <w:szCs w:val="24"/>
        </w:rPr>
        <w:t xml:space="preserve">главной функцией которого является обеспечение безопасности государств-членов в данном регионе, </w:t>
      </w:r>
      <w:r w:rsidR="009C0A79" w:rsidRPr="00F31AE9">
        <w:rPr>
          <w:rFonts w:ascii="Times New Roman" w:hAnsi="Times New Roman" w:cs="Times New Roman"/>
          <w:sz w:val="24"/>
          <w:szCs w:val="24"/>
        </w:rPr>
        <w:t>представляет особый интерес в политике США</w:t>
      </w:r>
      <w:r w:rsidR="001F078F" w:rsidRPr="00F31AE9">
        <w:rPr>
          <w:rFonts w:ascii="Times New Roman" w:hAnsi="Times New Roman" w:cs="Times New Roman"/>
          <w:sz w:val="24"/>
          <w:szCs w:val="24"/>
        </w:rPr>
        <w:t xml:space="preserve">, </w:t>
      </w:r>
      <w:r w:rsidR="00B661C6" w:rsidRPr="00F31AE9">
        <w:rPr>
          <w:rFonts w:ascii="Times New Roman" w:hAnsi="Times New Roman" w:cs="Times New Roman"/>
          <w:sz w:val="24"/>
          <w:szCs w:val="24"/>
        </w:rPr>
        <w:t xml:space="preserve">в то время как кипрский конфликт дестабилизирует </w:t>
      </w:r>
      <w:r w:rsidR="00F61A30" w:rsidRPr="00F31AE9">
        <w:rPr>
          <w:rFonts w:ascii="Times New Roman" w:hAnsi="Times New Roman" w:cs="Times New Roman"/>
          <w:sz w:val="24"/>
          <w:szCs w:val="24"/>
        </w:rPr>
        <w:t>юго-восточное</w:t>
      </w:r>
      <w:r w:rsidR="00B661C6" w:rsidRPr="00F31AE9">
        <w:rPr>
          <w:rFonts w:ascii="Times New Roman" w:hAnsi="Times New Roman" w:cs="Times New Roman"/>
          <w:sz w:val="24"/>
          <w:szCs w:val="24"/>
        </w:rPr>
        <w:t xml:space="preserve"> направление</w:t>
      </w:r>
      <w:r w:rsidR="00F61A30" w:rsidRPr="00F31AE9">
        <w:rPr>
          <w:rFonts w:ascii="Times New Roman" w:hAnsi="Times New Roman" w:cs="Times New Roman"/>
          <w:sz w:val="24"/>
          <w:szCs w:val="24"/>
        </w:rPr>
        <w:t xml:space="preserve"> альянса</w:t>
      </w:r>
      <w:r w:rsidR="00CF14CA" w:rsidRPr="00F31AE9">
        <w:rPr>
          <w:rFonts w:ascii="Times New Roman" w:hAnsi="Times New Roman" w:cs="Times New Roman"/>
          <w:sz w:val="24"/>
          <w:szCs w:val="24"/>
        </w:rPr>
        <w:t xml:space="preserve"> </w:t>
      </w:r>
      <w:r w:rsidR="00B661C6" w:rsidRPr="00F31AE9">
        <w:rPr>
          <w:rFonts w:ascii="Times New Roman" w:hAnsi="Times New Roman" w:cs="Times New Roman"/>
          <w:sz w:val="24"/>
          <w:szCs w:val="24"/>
        </w:rPr>
        <w:t xml:space="preserve">в связи с острыми противоречиями между членами НАТО Грецией и Турцией. </w:t>
      </w:r>
      <w:r w:rsidR="001F078F" w:rsidRPr="00F31AE9">
        <w:rPr>
          <w:rFonts w:ascii="Times New Roman" w:hAnsi="Times New Roman" w:cs="Times New Roman"/>
          <w:sz w:val="24"/>
          <w:szCs w:val="24"/>
        </w:rPr>
        <w:t xml:space="preserve">Исходя из этого, возникает необходимость исследования </w:t>
      </w:r>
      <w:r w:rsidR="00CF14CA" w:rsidRPr="00F31AE9">
        <w:rPr>
          <w:rFonts w:ascii="Times New Roman" w:hAnsi="Times New Roman" w:cs="Times New Roman"/>
          <w:sz w:val="24"/>
          <w:szCs w:val="24"/>
        </w:rPr>
        <w:t>отношений США с участниками конфликта</w:t>
      </w:r>
      <w:r w:rsidR="00885650" w:rsidRPr="00F31AE9">
        <w:rPr>
          <w:rFonts w:ascii="Times New Roman" w:hAnsi="Times New Roman" w:cs="Times New Roman"/>
          <w:sz w:val="24"/>
          <w:szCs w:val="24"/>
        </w:rPr>
        <w:t xml:space="preserve">, а также </w:t>
      </w:r>
      <w:r w:rsidR="001F078F" w:rsidRPr="00F31AE9">
        <w:rPr>
          <w:rFonts w:ascii="Times New Roman" w:hAnsi="Times New Roman" w:cs="Times New Roman"/>
          <w:sz w:val="24"/>
          <w:szCs w:val="24"/>
        </w:rPr>
        <w:t xml:space="preserve">выявления </w:t>
      </w:r>
      <w:r w:rsidR="00CF14CA" w:rsidRPr="00F31AE9">
        <w:rPr>
          <w:rFonts w:ascii="Times New Roman" w:hAnsi="Times New Roman" w:cs="Times New Roman"/>
          <w:sz w:val="24"/>
          <w:szCs w:val="24"/>
        </w:rPr>
        <w:t xml:space="preserve">их </w:t>
      </w:r>
      <w:r w:rsidR="001F078F" w:rsidRPr="00F31AE9">
        <w:rPr>
          <w:rFonts w:ascii="Times New Roman" w:hAnsi="Times New Roman" w:cs="Times New Roman"/>
          <w:sz w:val="24"/>
          <w:szCs w:val="24"/>
        </w:rPr>
        <w:t xml:space="preserve">роли в урегулировании </w:t>
      </w:r>
      <w:r w:rsidR="00CF14CA" w:rsidRPr="00F31AE9">
        <w:rPr>
          <w:rFonts w:ascii="Times New Roman" w:hAnsi="Times New Roman" w:cs="Times New Roman"/>
          <w:sz w:val="24"/>
          <w:szCs w:val="24"/>
        </w:rPr>
        <w:t>данной проблемы</w:t>
      </w:r>
      <w:r w:rsidR="001F078F" w:rsidRPr="00F31AE9">
        <w:rPr>
          <w:rFonts w:ascii="Times New Roman" w:hAnsi="Times New Roman" w:cs="Times New Roman"/>
          <w:sz w:val="24"/>
          <w:szCs w:val="24"/>
        </w:rPr>
        <w:t>.</w:t>
      </w:r>
    </w:p>
    <w:p w:rsidR="00AD6280" w:rsidRPr="00F31AE9" w:rsidRDefault="00AD6280" w:rsidP="00F31AE9">
      <w:pPr>
        <w:spacing w:line="360" w:lineRule="auto"/>
        <w:jc w:val="both"/>
        <w:rPr>
          <w:rFonts w:ascii="Times New Roman" w:hAnsi="Times New Roman" w:cs="Times New Roman"/>
          <w:sz w:val="24"/>
          <w:szCs w:val="24"/>
        </w:rPr>
      </w:pPr>
    </w:p>
    <w:p w:rsidR="00AD6280" w:rsidRPr="00F31AE9" w:rsidRDefault="00AD6280" w:rsidP="00F31AE9">
      <w:pPr>
        <w:spacing w:line="360" w:lineRule="auto"/>
        <w:jc w:val="both"/>
        <w:rPr>
          <w:rFonts w:ascii="Times New Roman" w:hAnsi="Times New Roman" w:cs="Times New Roman"/>
          <w:sz w:val="24"/>
          <w:szCs w:val="24"/>
        </w:rPr>
      </w:pPr>
    </w:p>
    <w:p w:rsidR="00AD6280" w:rsidRPr="00F31AE9" w:rsidRDefault="00AD6280" w:rsidP="00F31AE9">
      <w:pPr>
        <w:spacing w:line="360" w:lineRule="auto"/>
        <w:jc w:val="both"/>
        <w:rPr>
          <w:rFonts w:ascii="Times New Roman" w:hAnsi="Times New Roman" w:cs="Times New Roman"/>
          <w:sz w:val="24"/>
          <w:szCs w:val="24"/>
        </w:rPr>
      </w:pPr>
    </w:p>
    <w:p w:rsidR="00AD6280" w:rsidRPr="00F31AE9" w:rsidRDefault="00AD6280" w:rsidP="00F31AE9">
      <w:pPr>
        <w:spacing w:line="360" w:lineRule="auto"/>
        <w:jc w:val="both"/>
        <w:rPr>
          <w:rFonts w:ascii="Times New Roman" w:hAnsi="Times New Roman" w:cs="Times New Roman"/>
          <w:sz w:val="24"/>
          <w:szCs w:val="24"/>
        </w:rPr>
      </w:pPr>
    </w:p>
    <w:p w:rsidR="00971B72" w:rsidRPr="00F31AE9" w:rsidRDefault="00051D2C" w:rsidP="00F31AE9">
      <w:pPr>
        <w:spacing w:line="360" w:lineRule="auto"/>
        <w:jc w:val="both"/>
        <w:rPr>
          <w:rFonts w:ascii="Times New Roman" w:eastAsia="Times New Roman" w:hAnsi="Times New Roman" w:cs="Times New Roman"/>
          <w:i/>
          <w:sz w:val="24"/>
          <w:szCs w:val="24"/>
          <w:lang w:eastAsia="ru-RU"/>
        </w:rPr>
      </w:pPr>
      <w:r w:rsidRPr="00F31AE9">
        <w:rPr>
          <w:rFonts w:ascii="Times New Roman" w:eastAsia="Times New Roman" w:hAnsi="Times New Roman" w:cs="Times New Roman"/>
          <w:i/>
          <w:sz w:val="24"/>
          <w:szCs w:val="24"/>
          <w:lang w:eastAsia="ru-RU"/>
        </w:rPr>
        <w:lastRenderedPageBreak/>
        <w:t>2.2. Американо-турецкие отношения - основные этапы развития.</w:t>
      </w:r>
    </w:p>
    <w:p w:rsidR="00767D69" w:rsidRPr="00F31AE9" w:rsidRDefault="002566CB" w:rsidP="00F31AE9">
      <w:pPr>
        <w:autoSpaceDE w:val="0"/>
        <w:autoSpaceDN w:val="0"/>
        <w:adjustRightInd w:val="0"/>
        <w:spacing w:after="0" w:line="360" w:lineRule="auto"/>
        <w:jc w:val="both"/>
        <w:rPr>
          <w:rFonts w:ascii="Times New Roman" w:hAnsi="Times New Roman" w:cs="Times New Roman"/>
          <w:sz w:val="24"/>
          <w:szCs w:val="24"/>
        </w:rPr>
      </w:pPr>
      <w:r w:rsidRPr="00F31AE9">
        <w:rPr>
          <w:rFonts w:ascii="Times New Roman" w:hAnsi="Times New Roman" w:cs="Times New Roman"/>
          <w:sz w:val="24"/>
          <w:szCs w:val="24"/>
        </w:rPr>
        <w:t xml:space="preserve">  </w:t>
      </w:r>
      <w:r w:rsidR="004B41E6" w:rsidRPr="00F31AE9">
        <w:rPr>
          <w:rFonts w:ascii="Times New Roman" w:hAnsi="Times New Roman" w:cs="Times New Roman"/>
          <w:sz w:val="24"/>
          <w:szCs w:val="24"/>
        </w:rPr>
        <w:t>П</w:t>
      </w:r>
      <w:r w:rsidR="00567A8F" w:rsidRPr="00F31AE9">
        <w:rPr>
          <w:rFonts w:ascii="Times New Roman" w:hAnsi="Times New Roman" w:cs="Times New Roman"/>
          <w:sz w:val="24"/>
          <w:szCs w:val="24"/>
        </w:rPr>
        <w:t>осле окончания Второй мировой войны во внешней политике СШ</w:t>
      </w:r>
      <w:r w:rsidRPr="00F31AE9">
        <w:rPr>
          <w:rFonts w:ascii="Times New Roman" w:hAnsi="Times New Roman" w:cs="Times New Roman"/>
          <w:sz w:val="24"/>
          <w:szCs w:val="24"/>
        </w:rPr>
        <w:t xml:space="preserve">А касательно Турции наблюдаются </w:t>
      </w:r>
      <w:r w:rsidR="00AD6280" w:rsidRPr="00F31AE9">
        <w:rPr>
          <w:rFonts w:ascii="Times New Roman" w:hAnsi="Times New Roman" w:cs="Times New Roman"/>
          <w:sz w:val="24"/>
          <w:szCs w:val="24"/>
        </w:rPr>
        <w:t xml:space="preserve">серьезные изменения. </w:t>
      </w:r>
      <w:r w:rsidR="00F25860" w:rsidRPr="00F31AE9">
        <w:rPr>
          <w:rFonts w:ascii="Times New Roman" w:hAnsi="Times New Roman" w:cs="Times New Roman"/>
          <w:sz w:val="24"/>
          <w:szCs w:val="24"/>
        </w:rPr>
        <w:t>Среди одной из причин американо-турецкого сближения в данный период можно выделить обострение отношений между СССР и Турцией в связи с требованием СССР совместного контроля проливов Босфора и Дарданеллы. Поэтому визит американского линкора «Миссури» можно расценить как определенный жест со стороны США, которые продемонстрировали намерение защищать Турцию, «ее свободу и суверенитет от угр</w:t>
      </w:r>
      <w:r w:rsidR="003F56E0" w:rsidRPr="00F31AE9">
        <w:rPr>
          <w:rFonts w:ascii="Times New Roman" w:hAnsi="Times New Roman" w:cs="Times New Roman"/>
          <w:sz w:val="24"/>
          <w:szCs w:val="24"/>
        </w:rPr>
        <w:t>озы иностранного вмешательства»</w:t>
      </w:r>
      <w:r w:rsidR="00F25860" w:rsidRPr="00F31AE9">
        <w:rPr>
          <w:rStyle w:val="a5"/>
          <w:rFonts w:ascii="Times New Roman" w:hAnsi="Times New Roman" w:cs="Times New Roman"/>
          <w:sz w:val="24"/>
          <w:szCs w:val="24"/>
        </w:rPr>
        <w:footnoteReference w:id="39"/>
      </w:r>
      <w:r w:rsidR="003F56E0" w:rsidRPr="00F31AE9">
        <w:rPr>
          <w:rFonts w:ascii="Times New Roman" w:hAnsi="Times New Roman" w:cs="Times New Roman"/>
          <w:sz w:val="24"/>
          <w:szCs w:val="24"/>
        </w:rPr>
        <w:t>.</w:t>
      </w:r>
      <w:r w:rsidR="00F25860" w:rsidRPr="00F31AE9">
        <w:rPr>
          <w:rFonts w:ascii="Times New Roman" w:hAnsi="Times New Roman" w:cs="Times New Roman"/>
          <w:sz w:val="24"/>
          <w:szCs w:val="24"/>
        </w:rPr>
        <w:t xml:space="preserve"> </w:t>
      </w:r>
      <w:r w:rsidR="0008757E" w:rsidRPr="00F31AE9">
        <w:rPr>
          <w:rFonts w:ascii="Times New Roman" w:hAnsi="Times New Roman" w:cs="Times New Roman"/>
          <w:sz w:val="24"/>
          <w:szCs w:val="24"/>
        </w:rPr>
        <w:t>Безусловно,</w:t>
      </w:r>
      <w:r w:rsidR="006F1488" w:rsidRPr="00F31AE9">
        <w:rPr>
          <w:rFonts w:ascii="Times New Roman" w:hAnsi="Times New Roman" w:cs="Times New Roman"/>
          <w:sz w:val="24"/>
          <w:szCs w:val="24"/>
        </w:rPr>
        <w:t xml:space="preserve"> важным событием в американо-турецких отношениях была передача </w:t>
      </w:r>
      <w:r w:rsidR="00196097" w:rsidRPr="00F31AE9">
        <w:rPr>
          <w:rFonts w:ascii="Times New Roman" w:hAnsi="Times New Roman" w:cs="Times New Roman"/>
          <w:sz w:val="24"/>
          <w:szCs w:val="24"/>
        </w:rPr>
        <w:t xml:space="preserve">Великобританией США </w:t>
      </w:r>
      <w:r w:rsidR="006F1488" w:rsidRPr="00F31AE9">
        <w:rPr>
          <w:rFonts w:ascii="Times New Roman" w:hAnsi="Times New Roman" w:cs="Times New Roman"/>
          <w:sz w:val="24"/>
          <w:szCs w:val="24"/>
        </w:rPr>
        <w:t xml:space="preserve">в 1947 г. </w:t>
      </w:r>
      <w:r w:rsidR="0008757E" w:rsidRPr="00F31AE9">
        <w:rPr>
          <w:rFonts w:ascii="Times New Roman" w:hAnsi="Times New Roman" w:cs="Times New Roman"/>
          <w:sz w:val="24"/>
          <w:szCs w:val="24"/>
        </w:rPr>
        <w:t xml:space="preserve">двух нот о положении дел в </w:t>
      </w:r>
      <w:r w:rsidR="006F1488" w:rsidRPr="00F31AE9">
        <w:rPr>
          <w:rFonts w:ascii="Times New Roman" w:hAnsi="Times New Roman" w:cs="Times New Roman"/>
          <w:sz w:val="24"/>
          <w:szCs w:val="24"/>
        </w:rPr>
        <w:t>Турции, где говорилось о прекращении финансирования Турции и Греции с 1 апреля 1947 г.</w:t>
      </w:r>
      <w:r w:rsidR="0008757E" w:rsidRPr="00F31AE9">
        <w:rPr>
          <w:rFonts w:ascii="Times New Roman" w:hAnsi="Times New Roman" w:cs="Times New Roman"/>
          <w:sz w:val="24"/>
          <w:szCs w:val="24"/>
        </w:rPr>
        <w:t xml:space="preserve">, а также </w:t>
      </w:r>
      <w:r w:rsidR="006F1488" w:rsidRPr="00F31AE9">
        <w:rPr>
          <w:rFonts w:ascii="Times New Roman" w:hAnsi="Times New Roman" w:cs="Times New Roman"/>
          <w:sz w:val="24"/>
          <w:szCs w:val="24"/>
        </w:rPr>
        <w:t>содержалась просьба об</w:t>
      </w:r>
      <w:r w:rsidR="0008757E" w:rsidRPr="00F31AE9">
        <w:rPr>
          <w:rFonts w:ascii="Times New Roman" w:hAnsi="Times New Roman" w:cs="Times New Roman"/>
          <w:sz w:val="24"/>
          <w:szCs w:val="24"/>
        </w:rPr>
        <w:t xml:space="preserve"> оказании</w:t>
      </w:r>
      <w:r w:rsidR="006F1488" w:rsidRPr="00F31AE9">
        <w:rPr>
          <w:rFonts w:ascii="Times New Roman" w:hAnsi="Times New Roman" w:cs="Times New Roman"/>
          <w:sz w:val="24"/>
          <w:szCs w:val="24"/>
        </w:rPr>
        <w:t xml:space="preserve"> помощи в экономическом и военном плане этим двум</w:t>
      </w:r>
      <w:r w:rsidR="0008757E" w:rsidRPr="00F31AE9">
        <w:rPr>
          <w:rFonts w:ascii="Times New Roman" w:hAnsi="Times New Roman" w:cs="Times New Roman"/>
          <w:sz w:val="24"/>
          <w:szCs w:val="24"/>
        </w:rPr>
        <w:t xml:space="preserve"> странам, на что правительство США выразило заинтересованность сохранить стратегическое положение Турции и предприняло ря</w:t>
      </w:r>
      <w:r w:rsidR="003F56E0" w:rsidRPr="00F31AE9">
        <w:rPr>
          <w:rFonts w:ascii="Times New Roman" w:hAnsi="Times New Roman" w:cs="Times New Roman"/>
          <w:sz w:val="24"/>
          <w:szCs w:val="24"/>
        </w:rPr>
        <w:t>д дипломатических и военных мер</w:t>
      </w:r>
      <w:r w:rsidR="00F25860" w:rsidRPr="00F31AE9">
        <w:rPr>
          <w:rStyle w:val="a5"/>
          <w:rFonts w:ascii="Times New Roman" w:hAnsi="Times New Roman" w:cs="Times New Roman"/>
          <w:sz w:val="24"/>
          <w:szCs w:val="24"/>
        </w:rPr>
        <w:footnoteReference w:id="40"/>
      </w:r>
      <w:r w:rsidR="003F56E0" w:rsidRPr="00F31AE9">
        <w:rPr>
          <w:rFonts w:ascii="Times New Roman" w:hAnsi="Times New Roman" w:cs="Times New Roman"/>
          <w:sz w:val="24"/>
          <w:szCs w:val="24"/>
        </w:rPr>
        <w:t>.</w:t>
      </w:r>
      <w:r w:rsidR="006F1488" w:rsidRPr="00F31AE9">
        <w:rPr>
          <w:rFonts w:ascii="Times New Roman" w:hAnsi="Times New Roman" w:cs="Times New Roman"/>
          <w:sz w:val="24"/>
          <w:szCs w:val="24"/>
        </w:rPr>
        <w:t xml:space="preserve"> </w:t>
      </w:r>
      <w:r w:rsidR="0008757E" w:rsidRPr="00F31AE9">
        <w:rPr>
          <w:rFonts w:ascii="Times New Roman" w:hAnsi="Times New Roman" w:cs="Times New Roman"/>
          <w:sz w:val="24"/>
          <w:szCs w:val="24"/>
        </w:rPr>
        <w:t>Так, Трумэн отмечал, что в «сложившейся послевоенной обстановке, когда английское правительство не в состоянии далее оказывать финансовую помощь Турции, США должны предоставить Турции экономическую помощь. Мы являемся единственной страной, способной оказать такую помощь. Мы должны предпринять немедленные и решительные действия. Американская поддержка нужна Турции для обеспечения её территориальной целостности. Эта целостность необходима для сохранения порядка на Среднем Востоке». Как известно, в 1947 г. США распространили на Турцию действие</w:t>
      </w:r>
      <w:r w:rsidR="00196097" w:rsidRPr="00F31AE9">
        <w:rPr>
          <w:rFonts w:ascii="Times New Roman" w:hAnsi="Times New Roman" w:cs="Times New Roman"/>
          <w:sz w:val="24"/>
          <w:szCs w:val="24"/>
        </w:rPr>
        <w:t xml:space="preserve"> </w:t>
      </w:r>
      <w:r w:rsidR="006F1488" w:rsidRPr="00F31AE9">
        <w:rPr>
          <w:rFonts w:ascii="Times New Roman" w:hAnsi="Times New Roman" w:cs="Times New Roman"/>
          <w:sz w:val="24"/>
          <w:szCs w:val="24"/>
        </w:rPr>
        <w:t>«доктрин</w:t>
      </w:r>
      <w:r w:rsidR="0008757E" w:rsidRPr="00F31AE9">
        <w:rPr>
          <w:rFonts w:ascii="Times New Roman" w:hAnsi="Times New Roman" w:cs="Times New Roman"/>
          <w:sz w:val="24"/>
          <w:szCs w:val="24"/>
        </w:rPr>
        <w:t>ы</w:t>
      </w:r>
      <w:r w:rsidR="006F1488" w:rsidRPr="00F31AE9">
        <w:rPr>
          <w:rFonts w:ascii="Times New Roman" w:hAnsi="Times New Roman" w:cs="Times New Roman"/>
          <w:sz w:val="24"/>
          <w:szCs w:val="24"/>
        </w:rPr>
        <w:t xml:space="preserve"> Трумэна», </w:t>
      </w:r>
      <w:r w:rsidR="0008757E" w:rsidRPr="00F31AE9">
        <w:rPr>
          <w:rFonts w:ascii="Times New Roman" w:hAnsi="Times New Roman" w:cs="Times New Roman"/>
          <w:sz w:val="24"/>
          <w:szCs w:val="24"/>
        </w:rPr>
        <w:t>которая предполагала оказание экономической помощи</w:t>
      </w:r>
      <w:r w:rsidR="00767D69" w:rsidRPr="00F31AE9">
        <w:rPr>
          <w:rFonts w:ascii="Times New Roman" w:hAnsi="Times New Roman" w:cs="Times New Roman"/>
          <w:sz w:val="24"/>
          <w:szCs w:val="24"/>
        </w:rPr>
        <w:t>, однако, учитывая тот факт, что с 1949 по 1952 г. Турция получила от США 778 млн. долл., 500 млн из ко</w:t>
      </w:r>
      <w:r w:rsidR="003F56E0" w:rsidRPr="00F31AE9">
        <w:rPr>
          <w:rFonts w:ascii="Times New Roman" w:hAnsi="Times New Roman" w:cs="Times New Roman"/>
          <w:sz w:val="24"/>
          <w:szCs w:val="24"/>
        </w:rPr>
        <w:t>торых составляла военная помощь</w:t>
      </w:r>
      <w:r w:rsidR="00767D69" w:rsidRPr="00F31AE9">
        <w:rPr>
          <w:rStyle w:val="a5"/>
          <w:rFonts w:ascii="Times New Roman" w:hAnsi="Times New Roman" w:cs="Times New Roman"/>
          <w:sz w:val="24"/>
          <w:szCs w:val="24"/>
        </w:rPr>
        <w:footnoteReference w:id="41"/>
      </w:r>
      <w:r w:rsidR="003F56E0" w:rsidRPr="00F31AE9">
        <w:rPr>
          <w:rFonts w:ascii="Times New Roman" w:hAnsi="Times New Roman" w:cs="Times New Roman"/>
          <w:sz w:val="24"/>
          <w:szCs w:val="24"/>
        </w:rPr>
        <w:t>,</w:t>
      </w:r>
      <w:r w:rsidR="00FA5A2E" w:rsidRPr="00F31AE9">
        <w:rPr>
          <w:rFonts w:ascii="Times New Roman" w:hAnsi="Times New Roman" w:cs="Times New Roman"/>
          <w:sz w:val="24"/>
          <w:szCs w:val="24"/>
        </w:rPr>
        <w:t xml:space="preserve"> можно сделать вывод, что формально</w:t>
      </w:r>
      <w:r w:rsidR="00767D69" w:rsidRPr="00F31AE9">
        <w:rPr>
          <w:rFonts w:ascii="Times New Roman" w:hAnsi="Times New Roman" w:cs="Times New Roman"/>
          <w:sz w:val="24"/>
          <w:szCs w:val="24"/>
        </w:rPr>
        <w:t xml:space="preserve"> экономическ</w:t>
      </w:r>
      <w:r w:rsidR="00FA5A2E" w:rsidRPr="00F31AE9">
        <w:rPr>
          <w:rFonts w:ascii="Times New Roman" w:hAnsi="Times New Roman" w:cs="Times New Roman"/>
          <w:sz w:val="24"/>
          <w:szCs w:val="24"/>
        </w:rPr>
        <w:t>ая</w:t>
      </w:r>
      <w:r w:rsidR="00767D69" w:rsidRPr="00F31AE9">
        <w:rPr>
          <w:rFonts w:ascii="Times New Roman" w:hAnsi="Times New Roman" w:cs="Times New Roman"/>
          <w:sz w:val="24"/>
          <w:szCs w:val="24"/>
        </w:rPr>
        <w:t xml:space="preserve"> помощ</w:t>
      </w:r>
      <w:r w:rsidR="00FA5A2E" w:rsidRPr="00F31AE9">
        <w:rPr>
          <w:rFonts w:ascii="Times New Roman" w:hAnsi="Times New Roman" w:cs="Times New Roman"/>
          <w:sz w:val="24"/>
          <w:szCs w:val="24"/>
        </w:rPr>
        <w:t>ь</w:t>
      </w:r>
      <w:r w:rsidR="00767D69" w:rsidRPr="00F31AE9">
        <w:rPr>
          <w:rFonts w:ascii="Times New Roman" w:hAnsi="Times New Roman" w:cs="Times New Roman"/>
          <w:sz w:val="24"/>
          <w:szCs w:val="24"/>
        </w:rPr>
        <w:t xml:space="preserve"> США в данный период</w:t>
      </w:r>
      <w:r w:rsidR="00FA5A2E" w:rsidRPr="00F31AE9">
        <w:rPr>
          <w:rFonts w:ascii="Times New Roman" w:hAnsi="Times New Roman" w:cs="Times New Roman"/>
          <w:sz w:val="24"/>
          <w:szCs w:val="24"/>
        </w:rPr>
        <w:t xml:space="preserve"> по большей части представляла собой военную</w:t>
      </w:r>
      <w:r w:rsidR="00767D69" w:rsidRPr="00F31AE9">
        <w:rPr>
          <w:rFonts w:ascii="Times New Roman" w:hAnsi="Times New Roman" w:cs="Times New Roman"/>
          <w:sz w:val="24"/>
          <w:szCs w:val="24"/>
        </w:rPr>
        <w:t xml:space="preserve">. </w:t>
      </w:r>
      <w:r w:rsidR="0008757E" w:rsidRPr="00F31AE9">
        <w:rPr>
          <w:rFonts w:ascii="Times New Roman" w:hAnsi="Times New Roman" w:cs="Times New Roman"/>
          <w:sz w:val="24"/>
          <w:szCs w:val="24"/>
        </w:rPr>
        <w:t xml:space="preserve"> </w:t>
      </w:r>
      <w:r w:rsidR="00767D69" w:rsidRPr="00F31AE9">
        <w:rPr>
          <w:rFonts w:ascii="Times New Roman" w:hAnsi="Times New Roman" w:cs="Times New Roman"/>
          <w:sz w:val="24"/>
          <w:szCs w:val="24"/>
        </w:rPr>
        <w:t xml:space="preserve">В то же время, </w:t>
      </w:r>
      <w:r w:rsidR="006F1488" w:rsidRPr="00F31AE9">
        <w:rPr>
          <w:rFonts w:ascii="Times New Roman" w:hAnsi="Times New Roman" w:cs="Times New Roman"/>
          <w:sz w:val="24"/>
          <w:szCs w:val="24"/>
        </w:rPr>
        <w:t xml:space="preserve">соглашение </w:t>
      </w:r>
      <w:r w:rsidR="00767D69" w:rsidRPr="00F31AE9">
        <w:rPr>
          <w:rFonts w:ascii="Times New Roman" w:hAnsi="Times New Roman" w:cs="Times New Roman"/>
          <w:sz w:val="24"/>
          <w:szCs w:val="24"/>
        </w:rPr>
        <w:t xml:space="preserve">1947 г. </w:t>
      </w:r>
      <w:r w:rsidR="006F1488" w:rsidRPr="00F31AE9">
        <w:rPr>
          <w:rFonts w:ascii="Times New Roman" w:hAnsi="Times New Roman" w:cs="Times New Roman"/>
          <w:sz w:val="24"/>
          <w:szCs w:val="24"/>
        </w:rPr>
        <w:t xml:space="preserve">«Об </w:t>
      </w:r>
      <w:r w:rsidR="0008757E" w:rsidRPr="00F31AE9">
        <w:rPr>
          <w:rFonts w:ascii="Times New Roman" w:hAnsi="Times New Roman" w:cs="Times New Roman"/>
          <w:sz w:val="24"/>
          <w:szCs w:val="24"/>
        </w:rPr>
        <w:t>оказании Турции военной помо</w:t>
      </w:r>
      <w:r w:rsidR="00767D69" w:rsidRPr="00F31AE9">
        <w:rPr>
          <w:rFonts w:ascii="Times New Roman" w:hAnsi="Times New Roman" w:cs="Times New Roman"/>
          <w:sz w:val="24"/>
          <w:szCs w:val="24"/>
        </w:rPr>
        <w:t>щи»</w:t>
      </w:r>
      <w:r w:rsidR="0008757E" w:rsidRPr="00F31AE9">
        <w:rPr>
          <w:rFonts w:ascii="Times New Roman" w:hAnsi="Times New Roman" w:cs="Times New Roman"/>
          <w:sz w:val="24"/>
          <w:szCs w:val="24"/>
        </w:rPr>
        <w:t xml:space="preserve"> </w:t>
      </w:r>
      <w:r w:rsidR="006F1488" w:rsidRPr="00F31AE9">
        <w:rPr>
          <w:rFonts w:ascii="Times New Roman" w:hAnsi="Times New Roman" w:cs="Times New Roman"/>
          <w:sz w:val="24"/>
          <w:szCs w:val="24"/>
        </w:rPr>
        <w:t>предостав</w:t>
      </w:r>
      <w:r w:rsidR="0008757E" w:rsidRPr="00F31AE9">
        <w:rPr>
          <w:rFonts w:ascii="Times New Roman" w:hAnsi="Times New Roman" w:cs="Times New Roman"/>
          <w:sz w:val="24"/>
          <w:szCs w:val="24"/>
        </w:rPr>
        <w:t>и</w:t>
      </w:r>
      <w:r w:rsidR="00767D69" w:rsidRPr="00F31AE9">
        <w:rPr>
          <w:rFonts w:ascii="Times New Roman" w:hAnsi="Times New Roman" w:cs="Times New Roman"/>
          <w:sz w:val="24"/>
          <w:szCs w:val="24"/>
        </w:rPr>
        <w:t>ло</w:t>
      </w:r>
      <w:r w:rsidR="006F1488" w:rsidRPr="00F31AE9">
        <w:rPr>
          <w:rFonts w:ascii="Times New Roman" w:hAnsi="Times New Roman" w:cs="Times New Roman"/>
          <w:sz w:val="24"/>
          <w:szCs w:val="24"/>
        </w:rPr>
        <w:t xml:space="preserve"> США </w:t>
      </w:r>
      <w:r w:rsidR="00767D69" w:rsidRPr="00F31AE9">
        <w:rPr>
          <w:rFonts w:ascii="Times New Roman" w:hAnsi="Times New Roman" w:cs="Times New Roman"/>
          <w:sz w:val="24"/>
          <w:szCs w:val="24"/>
        </w:rPr>
        <w:t xml:space="preserve">возможность </w:t>
      </w:r>
      <w:r w:rsidR="006F1488" w:rsidRPr="00F31AE9">
        <w:rPr>
          <w:rFonts w:ascii="Times New Roman" w:hAnsi="Times New Roman" w:cs="Times New Roman"/>
          <w:sz w:val="24"/>
          <w:szCs w:val="24"/>
        </w:rPr>
        <w:t>контрол</w:t>
      </w:r>
      <w:r w:rsidR="00767D69" w:rsidRPr="00F31AE9">
        <w:rPr>
          <w:rFonts w:ascii="Times New Roman" w:hAnsi="Times New Roman" w:cs="Times New Roman"/>
          <w:sz w:val="24"/>
          <w:szCs w:val="24"/>
        </w:rPr>
        <w:t>ировать</w:t>
      </w:r>
      <w:r w:rsidR="006F1488" w:rsidRPr="00F31AE9">
        <w:rPr>
          <w:rFonts w:ascii="Times New Roman" w:hAnsi="Times New Roman" w:cs="Times New Roman"/>
          <w:sz w:val="24"/>
          <w:szCs w:val="24"/>
        </w:rPr>
        <w:t xml:space="preserve"> турецки</w:t>
      </w:r>
      <w:r w:rsidR="00767D69" w:rsidRPr="00F31AE9">
        <w:rPr>
          <w:rFonts w:ascii="Times New Roman" w:hAnsi="Times New Roman" w:cs="Times New Roman"/>
          <w:sz w:val="24"/>
          <w:szCs w:val="24"/>
        </w:rPr>
        <w:t>е военные программы с помощью военных миссий США</w:t>
      </w:r>
      <w:r w:rsidR="006F1488" w:rsidRPr="00F31AE9">
        <w:rPr>
          <w:rFonts w:ascii="Times New Roman" w:hAnsi="Times New Roman" w:cs="Times New Roman"/>
          <w:sz w:val="24"/>
          <w:szCs w:val="24"/>
        </w:rPr>
        <w:t xml:space="preserve">, а турецкое правительство обязалось представлять американскому правительству отчеты о расходовании получаемой от </w:t>
      </w:r>
      <w:r w:rsidR="0008757E" w:rsidRPr="00F31AE9">
        <w:rPr>
          <w:rFonts w:ascii="Times New Roman" w:hAnsi="Times New Roman" w:cs="Times New Roman"/>
          <w:sz w:val="24"/>
          <w:szCs w:val="24"/>
        </w:rPr>
        <w:t>США</w:t>
      </w:r>
      <w:r w:rsidR="00767D69" w:rsidRPr="00F31AE9">
        <w:rPr>
          <w:rFonts w:ascii="Times New Roman" w:hAnsi="Times New Roman" w:cs="Times New Roman"/>
          <w:sz w:val="24"/>
          <w:szCs w:val="24"/>
        </w:rPr>
        <w:t xml:space="preserve"> помощи</w:t>
      </w:r>
      <w:r w:rsidR="006F1488" w:rsidRPr="00F31AE9">
        <w:rPr>
          <w:rFonts w:ascii="Times New Roman" w:hAnsi="Times New Roman" w:cs="Times New Roman"/>
          <w:sz w:val="24"/>
          <w:szCs w:val="24"/>
        </w:rPr>
        <w:t xml:space="preserve">, в счет которой осуществляются поставки вооружения и военных материалов для турецкой армии, ведется строительство на территории Турции военных объектов. </w:t>
      </w:r>
      <w:r w:rsidR="0008757E" w:rsidRPr="00F31AE9">
        <w:rPr>
          <w:rFonts w:ascii="Times New Roman" w:hAnsi="Times New Roman" w:cs="Times New Roman"/>
          <w:sz w:val="24"/>
          <w:szCs w:val="24"/>
        </w:rPr>
        <w:t xml:space="preserve">Тем самым, «Доктрина </w:t>
      </w:r>
      <w:r w:rsidR="006F1488" w:rsidRPr="00F31AE9">
        <w:rPr>
          <w:rFonts w:ascii="Times New Roman" w:hAnsi="Times New Roman" w:cs="Times New Roman"/>
          <w:sz w:val="24"/>
          <w:szCs w:val="24"/>
        </w:rPr>
        <w:t>Трумэна» сыграла значительную роль в американо-</w:t>
      </w:r>
      <w:r w:rsidR="006F1488" w:rsidRPr="00F31AE9">
        <w:rPr>
          <w:rFonts w:ascii="Times New Roman" w:hAnsi="Times New Roman" w:cs="Times New Roman"/>
          <w:sz w:val="24"/>
          <w:szCs w:val="24"/>
        </w:rPr>
        <w:lastRenderedPageBreak/>
        <w:t xml:space="preserve">турецких отношениях, дав некий толчок </w:t>
      </w:r>
      <w:r w:rsidR="00FA5A2E" w:rsidRPr="00F31AE9">
        <w:rPr>
          <w:rFonts w:ascii="Times New Roman" w:hAnsi="Times New Roman" w:cs="Times New Roman"/>
          <w:sz w:val="24"/>
          <w:szCs w:val="24"/>
        </w:rPr>
        <w:t>в</w:t>
      </w:r>
      <w:r w:rsidR="006F1488" w:rsidRPr="00F31AE9">
        <w:rPr>
          <w:rFonts w:ascii="Times New Roman" w:hAnsi="Times New Roman" w:cs="Times New Roman"/>
          <w:sz w:val="24"/>
          <w:szCs w:val="24"/>
        </w:rPr>
        <w:t xml:space="preserve"> их развити</w:t>
      </w:r>
      <w:r w:rsidR="00FA5A2E" w:rsidRPr="00F31AE9">
        <w:rPr>
          <w:rFonts w:ascii="Times New Roman" w:hAnsi="Times New Roman" w:cs="Times New Roman"/>
          <w:sz w:val="24"/>
          <w:szCs w:val="24"/>
        </w:rPr>
        <w:t>и</w:t>
      </w:r>
      <w:r w:rsidR="006F1488" w:rsidRPr="00F31AE9">
        <w:rPr>
          <w:rFonts w:ascii="Times New Roman" w:hAnsi="Times New Roman" w:cs="Times New Roman"/>
          <w:sz w:val="24"/>
          <w:szCs w:val="24"/>
        </w:rPr>
        <w:t xml:space="preserve">. </w:t>
      </w:r>
      <w:r w:rsidR="00767D69" w:rsidRPr="00F31AE9">
        <w:rPr>
          <w:rFonts w:ascii="Times New Roman" w:hAnsi="Times New Roman" w:cs="Times New Roman"/>
          <w:sz w:val="24"/>
          <w:szCs w:val="24"/>
        </w:rPr>
        <w:t>Подписав соглашение о военной помощи, Турция обозначила свой прозападный курс, а стремление вступить в НАТО привело к заключению соглашения о строительстве 26 военных баз США на турецкой территории.</w:t>
      </w:r>
      <w:r w:rsidR="00234C19" w:rsidRPr="00F31AE9">
        <w:rPr>
          <w:rFonts w:ascii="Times New Roman" w:hAnsi="Times New Roman" w:cs="Times New Roman"/>
          <w:sz w:val="24"/>
          <w:szCs w:val="24"/>
        </w:rPr>
        <w:t xml:space="preserve"> </w:t>
      </w:r>
      <w:r w:rsidR="00063182" w:rsidRPr="00F31AE9">
        <w:rPr>
          <w:rFonts w:ascii="Times New Roman" w:hAnsi="Times New Roman" w:cs="Times New Roman"/>
          <w:sz w:val="24"/>
          <w:szCs w:val="24"/>
        </w:rPr>
        <w:t xml:space="preserve">Более того, многие члены НАТО были против вступления Турции, которая, однако, настояла на своем, так как считала </w:t>
      </w:r>
      <w:r w:rsidR="00FA5A2E" w:rsidRPr="00F31AE9">
        <w:rPr>
          <w:rFonts w:ascii="Times New Roman" w:hAnsi="Times New Roman" w:cs="Times New Roman"/>
          <w:sz w:val="24"/>
          <w:szCs w:val="24"/>
        </w:rPr>
        <w:t>закрепление</w:t>
      </w:r>
      <w:r w:rsidR="00063182" w:rsidRPr="00F31AE9">
        <w:rPr>
          <w:rFonts w:ascii="Times New Roman" w:hAnsi="Times New Roman" w:cs="Times New Roman"/>
          <w:sz w:val="24"/>
          <w:szCs w:val="24"/>
        </w:rPr>
        <w:t xml:space="preserve"> американо-турецки</w:t>
      </w:r>
      <w:r w:rsidR="00FA5A2E" w:rsidRPr="00F31AE9">
        <w:rPr>
          <w:rFonts w:ascii="Times New Roman" w:hAnsi="Times New Roman" w:cs="Times New Roman"/>
          <w:sz w:val="24"/>
          <w:szCs w:val="24"/>
        </w:rPr>
        <w:t>х</w:t>
      </w:r>
      <w:r w:rsidR="00063182" w:rsidRPr="00F31AE9">
        <w:rPr>
          <w:rFonts w:ascii="Times New Roman" w:hAnsi="Times New Roman" w:cs="Times New Roman"/>
          <w:sz w:val="24"/>
          <w:szCs w:val="24"/>
        </w:rPr>
        <w:t xml:space="preserve"> отношени</w:t>
      </w:r>
      <w:r w:rsidR="00FA5A2E" w:rsidRPr="00F31AE9">
        <w:rPr>
          <w:rFonts w:ascii="Times New Roman" w:hAnsi="Times New Roman" w:cs="Times New Roman"/>
          <w:sz w:val="24"/>
          <w:szCs w:val="24"/>
        </w:rPr>
        <w:t>й</w:t>
      </w:r>
      <w:r w:rsidR="00063182" w:rsidRPr="00F31AE9">
        <w:rPr>
          <w:rFonts w:ascii="Times New Roman" w:hAnsi="Times New Roman" w:cs="Times New Roman"/>
          <w:sz w:val="24"/>
          <w:szCs w:val="24"/>
        </w:rPr>
        <w:t xml:space="preserve"> на уровне военно-политического союза</w:t>
      </w:r>
      <w:r w:rsidR="00FA5A2E" w:rsidRPr="00F31AE9">
        <w:rPr>
          <w:rFonts w:ascii="Times New Roman" w:hAnsi="Times New Roman" w:cs="Times New Roman"/>
          <w:sz w:val="24"/>
          <w:szCs w:val="24"/>
        </w:rPr>
        <w:t xml:space="preserve"> одним из своих приоритетных направлений</w:t>
      </w:r>
      <w:r w:rsidR="00063182" w:rsidRPr="00F31AE9">
        <w:rPr>
          <w:rFonts w:ascii="Times New Roman" w:hAnsi="Times New Roman" w:cs="Times New Roman"/>
          <w:sz w:val="24"/>
          <w:szCs w:val="24"/>
        </w:rPr>
        <w:t>. Чтобы доказать это, турецкое правительство стало проводить внешнюю политику ориентируясь на интересы США, ярким примером чему служит предложение Турци</w:t>
      </w:r>
      <w:r w:rsidR="00F563B1" w:rsidRPr="00F31AE9">
        <w:rPr>
          <w:rFonts w:ascii="Times New Roman" w:hAnsi="Times New Roman" w:cs="Times New Roman"/>
          <w:sz w:val="24"/>
          <w:szCs w:val="24"/>
        </w:rPr>
        <w:t>и</w:t>
      </w:r>
      <w:r w:rsidR="00063182" w:rsidRPr="00F31AE9">
        <w:rPr>
          <w:rFonts w:ascii="Times New Roman" w:hAnsi="Times New Roman" w:cs="Times New Roman"/>
          <w:sz w:val="24"/>
          <w:szCs w:val="24"/>
        </w:rPr>
        <w:t xml:space="preserve"> о помощи в </w:t>
      </w:r>
      <w:r w:rsidR="003F56E0" w:rsidRPr="00F31AE9">
        <w:rPr>
          <w:rFonts w:ascii="Times New Roman" w:hAnsi="Times New Roman" w:cs="Times New Roman"/>
          <w:sz w:val="24"/>
          <w:szCs w:val="24"/>
        </w:rPr>
        <w:t xml:space="preserve">войне </w:t>
      </w:r>
      <w:r w:rsidR="00487DA0" w:rsidRPr="00F31AE9">
        <w:rPr>
          <w:rFonts w:ascii="Times New Roman" w:hAnsi="Times New Roman" w:cs="Times New Roman"/>
          <w:sz w:val="24"/>
          <w:szCs w:val="24"/>
        </w:rPr>
        <w:t>в Корее 1950-1953</w:t>
      </w:r>
      <w:r w:rsidR="00AD6280" w:rsidRPr="00F31AE9">
        <w:rPr>
          <w:rFonts w:ascii="Times New Roman" w:hAnsi="Times New Roman" w:cs="Times New Roman"/>
          <w:sz w:val="24"/>
          <w:szCs w:val="24"/>
        </w:rPr>
        <w:t xml:space="preserve"> гг.</w:t>
      </w:r>
      <w:r w:rsidR="0021377E" w:rsidRPr="00F31AE9">
        <w:rPr>
          <w:rStyle w:val="a5"/>
          <w:rFonts w:ascii="Times New Roman" w:hAnsi="Times New Roman" w:cs="Times New Roman"/>
          <w:sz w:val="24"/>
          <w:szCs w:val="24"/>
        </w:rPr>
        <w:footnoteReference w:id="42"/>
      </w:r>
      <w:r w:rsidR="00063182" w:rsidRPr="00F31AE9">
        <w:rPr>
          <w:rFonts w:ascii="Times New Roman" w:hAnsi="Times New Roman" w:cs="Times New Roman"/>
          <w:sz w:val="24"/>
          <w:szCs w:val="24"/>
        </w:rPr>
        <w:t xml:space="preserve"> Участие Анкары в данной войне рассматривалось США как свидетельство </w:t>
      </w:r>
      <w:r w:rsidR="00F563B1" w:rsidRPr="00F31AE9">
        <w:rPr>
          <w:rFonts w:ascii="Times New Roman" w:hAnsi="Times New Roman" w:cs="Times New Roman"/>
          <w:sz w:val="24"/>
          <w:szCs w:val="24"/>
        </w:rPr>
        <w:t>американо-турецкой дружбы, п</w:t>
      </w:r>
      <w:r w:rsidR="00063182" w:rsidRPr="00F31AE9">
        <w:rPr>
          <w:rFonts w:ascii="Times New Roman" w:hAnsi="Times New Roman" w:cs="Times New Roman"/>
          <w:sz w:val="24"/>
          <w:szCs w:val="24"/>
        </w:rPr>
        <w:t xml:space="preserve">оэтому в сентябре 1951 года Совет НАТО рекомендовал вступление Турции в состав организации, после чего американо-турецкие отношения перешли на новый уровень. </w:t>
      </w:r>
      <w:r w:rsidR="00AB7849" w:rsidRPr="00F31AE9">
        <w:rPr>
          <w:rFonts w:ascii="Times New Roman" w:hAnsi="Times New Roman" w:cs="Times New Roman"/>
          <w:sz w:val="24"/>
          <w:szCs w:val="24"/>
        </w:rPr>
        <w:t xml:space="preserve">В </w:t>
      </w:r>
      <w:r w:rsidR="00234C19" w:rsidRPr="00F31AE9">
        <w:rPr>
          <w:rFonts w:ascii="Times New Roman" w:hAnsi="Times New Roman" w:cs="Times New Roman"/>
          <w:sz w:val="24"/>
          <w:szCs w:val="24"/>
        </w:rPr>
        <w:t>1952 г. Турция стала членом НАТО, что обусловило передачу практически всех вооруженных сил в подчинение альянсу. Кроме того, дополнительное соглашение о возможном использовании вооруженных сил США на турецкой территории 1959 г. в случае «коммунистической агрессии» позволило Вашингтону не только установить стартовые площадки для ракет, нацеленные на СССР, но и фактически допускало вмешательство во внутренние дела Турции.</w:t>
      </w:r>
    </w:p>
    <w:p w:rsidR="006A60F8" w:rsidRPr="00F31AE9" w:rsidRDefault="00F563B1" w:rsidP="00F31AE9">
      <w:pPr>
        <w:autoSpaceDE w:val="0"/>
        <w:autoSpaceDN w:val="0"/>
        <w:adjustRightInd w:val="0"/>
        <w:spacing w:after="0" w:line="360" w:lineRule="auto"/>
        <w:jc w:val="both"/>
        <w:rPr>
          <w:rFonts w:ascii="Times New Roman" w:hAnsi="Times New Roman" w:cs="Times New Roman"/>
          <w:sz w:val="24"/>
          <w:szCs w:val="24"/>
        </w:rPr>
      </w:pPr>
      <w:r w:rsidRPr="00F31AE9">
        <w:rPr>
          <w:rFonts w:ascii="Times New Roman" w:hAnsi="Times New Roman" w:cs="Times New Roman"/>
          <w:sz w:val="24"/>
          <w:szCs w:val="24"/>
        </w:rPr>
        <w:t xml:space="preserve">  Начало 1960-х гг. в Турции было отмечено военным переворот</w:t>
      </w:r>
      <w:r w:rsidR="00EC39C6" w:rsidRPr="00F31AE9">
        <w:rPr>
          <w:rFonts w:ascii="Times New Roman" w:hAnsi="Times New Roman" w:cs="Times New Roman"/>
          <w:sz w:val="24"/>
          <w:szCs w:val="24"/>
        </w:rPr>
        <w:t>ом</w:t>
      </w:r>
      <w:r w:rsidR="004B41E6" w:rsidRPr="00F31AE9">
        <w:rPr>
          <w:rFonts w:ascii="Times New Roman" w:hAnsi="Times New Roman" w:cs="Times New Roman"/>
          <w:sz w:val="24"/>
          <w:szCs w:val="24"/>
        </w:rPr>
        <w:t xml:space="preserve"> и</w:t>
      </w:r>
      <w:r w:rsidRPr="00F31AE9">
        <w:rPr>
          <w:rFonts w:ascii="Times New Roman" w:hAnsi="Times New Roman" w:cs="Times New Roman"/>
          <w:sz w:val="24"/>
          <w:szCs w:val="24"/>
        </w:rPr>
        <w:t xml:space="preserve"> приходом к власти национа</w:t>
      </w:r>
      <w:r w:rsidR="00EC39C6" w:rsidRPr="00F31AE9">
        <w:rPr>
          <w:rFonts w:ascii="Times New Roman" w:hAnsi="Times New Roman" w:cs="Times New Roman"/>
          <w:sz w:val="24"/>
          <w:szCs w:val="24"/>
        </w:rPr>
        <w:t xml:space="preserve">листически настроенных военных. </w:t>
      </w:r>
      <w:r w:rsidR="00AB7849" w:rsidRPr="00F31AE9">
        <w:rPr>
          <w:rFonts w:ascii="Times New Roman" w:hAnsi="Times New Roman" w:cs="Times New Roman"/>
          <w:sz w:val="24"/>
          <w:szCs w:val="24"/>
        </w:rPr>
        <w:t>С</w:t>
      </w:r>
      <w:r w:rsidR="00EC39C6" w:rsidRPr="00F31AE9">
        <w:rPr>
          <w:rFonts w:ascii="Times New Roman" w:hAnsi="Times New Roman" w:cs="Times New Roman"/>
          <w:sz w:val="24"/>
          <w:szCs w:val="24"/>
        </w:rPr>
        <w:t>ерьезные последствия для американо-турецких отношений имел Кубинский кризис 1962 г., когда США в обмен на вывод советских ракет с Кубы санкционировали вывод ракет «Юпитер» с территории Турции, что вызвало серьезные сомнения у турецкой элиты и населения касательно надежности США и готовности обеспечить безопасность и целостность Турции. Кроме того, существенное влияние на рост анти</w:t>
      </w:r>
      <w:r w:rsidR="0025753D" w:rsidRPr="00F31AE9">
        <w:rPr>
          <w:rFonts w:ascii="Times New Roman" w:hAnsi="Times New Roman" w:cs="Times New Roman"/>
          <w:sz w:val="24"/>
          <w:szCs w:val="24"/>
        </w:rPr>
        <w:t>американских настроений оказал к</w:t>
      </w:r>
      <w:r w:rsidR="00EC39C6" w:rsidRPr="00F31AE9">
        <w:rPr>
          <w:rFonts w:ascii="Times New Roman" w:hAnsi="Times New Roman" w:cs="Times New Roman"/>
          <w:sz w:val="24"/>
          <w:szCs w:val="24"/>
        </w:rPr>
        <w:t xml:space="preserve">ипрский кризис 1964 г., когда США, воспользовавшись тем, что турецкая армия была по большей части вооружена американским оружием и подчинялась контролю НАТО, воспрепятствовали вооруженному столкновению между Турцией и Грецией.  </w:t>
      </w:r>
      <w:r w:rsidR="005F4B75" w:rsidRPr="00F31AE9">
        <w:rPr>
          <w:rFonts w:ascii="Times New Roman" w:hAnsi="Times New Roman" w:cs="Times New Roman"/>
          <w:sz w:val="24"/>
          <w:szCs w:val="24"/>
        </w:rPr>
        <w:t xml:space="preserve">Ответной мерой Турции можно считать </w:t>
      </w:r>
      <w:r w:rsidR="00FD732B" w:rsidRPr="00F31AE9">
        <w:rPr>
          <w:rFonts w:ascii="Times New Roman" w:hAnsi="Times New Roman" w:cs="Times New Roman"/>
          <w:sz w:val="24"/>
          <w:szCs w:val="24"/>
        </w:rPr>
        <w:t xml:space="preserve">запрет турецкого правительства </w:t>
      </w:r>
      <w:r w:rsidR="004E3F36" w:rsidRPr="00F31AE9">
        <w:rPr>
          <w:rFonts w:ascii="Times New Roman" w:hAnsi="Times New Roman" w:cs="Times New Roman"/>
          <w:sz w:val="24"/>
          <w:szCs w:val="24"/>
        </w:rPr>
        <w:t xml:space="preserve">для </w:t>
      </w:r>
      <w:r w:rsidR="00FD732B" w:rsidRPr="00F31AE9">
        <w:rPr>
          <w:rFonts w:ascii="Times New Roman" w:hAnsi="Times New Roman" w:cs="Times New Roman"/>
          <w:sz w:val="24"/>
          <w:szCs w:val="24"/>
        </w:rPr>
        <w:t>США на пользование объектами тылового обеспечения во время арабо-израильской войны 1967 г. Также, н</w:t>
      </w:r>
      <w:r w:rsidRPr="00F31AE9">
        <w:rPr>
          <w:rFonts w:ascii="Times New Roman" w:hAnsi="Times New Roman" w:cs="Times New Roman"/>
          <w:sz w:val="24"/>
          <w:szCs w:val="24"/>
        </w:rPr>
        <w:t xml:space="preserve">есмотря на то, что новое правительство во главе с Гюрселем подтвердило приверженность военно-политическим союзам с НАТО и США, </w:t>
      </w:r>
      <w:r w:rsidR="0068716E" w:rsidRPr="00F31AE9">
        <w:rPr>
          <w:rFonts w:ascii="Times New Roman" w:hAnsi="Times New Roman" w:cs="Times New Roman"/>
          <w:sz w:val="24"/>
          <w:szCs w:val="24"/>
        </w:rPr>
        <w:t>нельзя отрицать тот факт, что в Турции произошел рост патриотических настроений, выражавшихся в протесте против</w:t>
      </w:r>
      <w:r w:rsidR="006A60F8" w:rsidRPr="00F31AE9">
        <w:rPr>
          <w:rFonts w:ascii="Times New Roman" w:hAnsi="Times New Roman" w:cs="Times New Roman"/>
          <w:sz w:val="24"/>
          <w:szCs w:val="24"/>
        </w:rPr>
        <w:t xml:space="preserve"> </w:t>
      </w:r>
      <w:r w:rsidR="002E33B7" w:rsidRPr="00F31AE9">
        <w:rPr>
          <w:rFonts w:ascii="Times New Roman" w:hAnsi="Times New Roman" w:cs="Times New Roman"/>
          <w:sz w:val="24"/>
          <w:szCs w:val="24"/>
        </w:rPr>
        <w:t>функционирования американских военных объектов</w:t>
      </w:r>
      <w:r w:rsidR="00E6426B" w:rsidRPr="00F31AE9">
        <w:rPr>
          <w:rFonts w:ascii="Times New Roman" w:hAnsi="Times New Roman" w:cs="Times New Roman"/>
          <w:sz w:val="24"/>
          <w:szCs w:val="24"/>
        </w:rPr>
        <w:t>,</w:t>
      </w:r>
      <w:r w:rsidR="002E33B7" w:rsidRPr="00F31AE9">
        <w:rPr>
          <w:rFonts w:ascii="Times New Roman" w:hAnsi="Times New Roman" w:cs="Times New Roman"/>
          <w:sz w:val="24"/>
          <w:szCs w:val="24"/>
        </w:rPr>
        <w:t xml:space="preserve"> неподконтрольных турецким властям, а также </w:t>
      </w:r>
      <w:r w:rsidR="006A60F8" w:rsidRPr="00F31AE9">
        <w:rPr>
          <w:rFonts w:ascii="Times New Roman" w:hAnsi="Times New Roman" w:cs="Times New Roman"/>
          <w:sz w:val="24"/>
          <w:szCs w:val="24"/>
        </w:rPr>
        <w:t xml:space="preserve">нахождения на территории Турции </w:t>
      </w:r>
      <w:r w:rsidR="006A60F8" w:rsidRPr="00F31AE9">
        <w:rPr>
          <w:rFonts w:ascii="Times New Roman" w:hAnsi="Times New Roman" w:cs="Times New Roman"/>
          <w:sz w:val="24"/>
          <w:szCs w:val="24"/>
        </w:rPr>
        <w:lastRenderedPageBreak/>
        <w:t>значительного числа военных, их семей, обслуживающего персонала, которые не подчинялись турецкой юрисдикции.</w:t>
      </w:r>
      <w:r w:rsidR="00E6426B" w:rsidRPr="00F31AE9">
        <w:rPr>
          <w:rFonts w:ascii="Times New Roman" w:hAnsi="Times New Roman" w:cs="Times New Roman"/>
          <w:sz w:val="24"/>
          <w:szCs w:val="24"/>
        </w:rPr>
        <w:t xml:space="preserve"> Ввиду невозможности турецкого правительства игнорировать сложившуюся внутреннюю обстановку, его представители предложили правительству США начать переговоры, что в итоге привело к подписанию в 1969 г. </w:t>
      </w:r>
      <w:r w:rsidR="005F4B75" w:rsidRPr="00F31AE9">
        <w:rPr>
          <w:rFonts w:ascii="Times New Roman" w:hAnsi="Times New Roman" w:cs="Times New Roman"/>
          <w:sz w:val="24"/>
          <w:szCs w:val="24"/>
        </w:rPr>
        <w:t xml:space="preserve">относительно стабилизирующего американо-турецкие отношения </w:t>
      </w:r>
      <w:r w:rsidR="00FA5A2E" w:rsidRPr="00F31AE9">
        <w:rPr>
          <w:rFonts w:ascii="Times New Roman" w:hAnsi="Times New Roman" w:cs="Times New Roman"/>
          <w:sz w:val="24"/>
          <w:szCs w:val="24"/>
        </w:rPr>
        <w:t>нового с</w:t>
      </w:r>
      <w:r w:rsidR="00E6426B" w:rsidRPr="00F31AE9">
        <w:rPr>
          <w:rFonts w:ascii="Times New Roman" w:hAnsi="Times New Roman" w:cs="Times New Roman"/>
          <w:sz w:val="24"/>
          <w:szCs w:val="24"/>
        </w:rPr>
        <w:t>оглашения о сотрудничестве в «совместной обороне»,</w:t>
      </w:r>
      <w:r w:rsidR="005F4B75" w:rsidRPr="00F31AE9">
        <w:rPr>
          <w:rFonts w:ascii="Times New Roman" w:hAnsi="Times New Roman" w:cs="Times New Roman"/>
          <w:sz w:val="24"/>
          <w:szCs w:val="24"/>
        </w:rPr>
        <w:t xml:space="preserve"> </w:t>
      </w:r>
      <w:r w:rsidR="00E6426B" w:rsidRPr="00F31AE9">
        <w:rPr>
          <w:rFonts w:ascii="Times New Roman" w:hAnsi="Times New Roman" w:cs="Times New Roman"/>
          <w:sz w:val="24"/>
          <w:szCs w:val="24"/>
        </w:rPr>
        <w:t xml:space="preserve">согласно которому контроль за иностранными объектами на территории Турции передавался турецкому правительству, а функции данных объектов ограничивались задачами НАТО. </w:t>
      </w:r>
    </w:p>
    <w:p w:rsidR="00767D69" w:rsidRPr="00F31AE9" w:rsidRDefault="005F4B75" w:rsidP="00F31AE9">
      <w:pPr>
        <w:autoSpaceDE w:val="0"/>
        <w:autoSpaceDN w:val="0"/>
        <w:adjustRightInd w:val="0"/>
        <w:spacing w:after="0" w:line="360" w:lineRule="auto"/>
        <w:jc w:val="both"/>
        <w:rPr>
          <w:rFonts w:ascii="Times New Roman" w:hAnsi="Times New Roman" w:cs="Times New Roman"/>
          <w:sz w:val="24"/>
          <w:szCs w:val="24"/>
        </w:rPr>
      </w:pPr>
      <w:r w:rsidRPr="00F31AE9">
        <w:rPr>
          <w:rFonts w:ascii="Times New Roman" w:hAnsi="Times New Roman" w:cs="Times New Roman"/>
          <w:sz w:val="24"/>
          <w:szCs w:val="24"/>
        </w:rPr>
        <w:t xml:space="preserve">  Значительные изменения произошли в период</w:t>
      </w:r>
      <w:r w:rsidR="00DF23E3" w:rsidRPr="00F31AE9">
        <w:rPr>
          <w:rFonts w:ascii="Times New Roman" w:hAnsi="Times New Roman" w:cs="Times New Roman"/>
          <w:sz w:val="24"/>
          <w:szCs w:val="24"/>
        </w:rPr>
        <w:t xml:space="preserve"> 1970-х гг. </w:t>
      </w:r>
      <w:r w:rsidR="009D17B6" w:rsidRPr="00F31AE9">
        <w:rPr>
          <w:rFonts w:ascii="Times New Roman" w:hAnsi="Times New Roman" w:cs="Times New Roman"/>
          <w:sz w:val="24"/>
          <w:szCs w:val="24"/>
        </w:rPr>
        <w:t xml:space="preserve">в результате </w:t>
      </w:r>
      <w:r w:rsidR="0072500E" w:rsidRPr="00F31AE9">
        <w:rPr>
          <w:rFonts w:ascii="Times New Roman" w:hAnsi="Times New Roman" w:cs="Times New Roman"/>
          <w:sz w:val="24"/>
          <w:szCs w:val="24"/>
        </w:rPr>
        <w:t xml:space="preserve">возросшей </w:t>
      </w:r>
      <w:r w:rsidR="00DF23E3" w:rsidRPr="00F31AE9">
        <w:rPr>
          <w:rFonts w:ascii="Times New Roman" w:hAnsi="Times New Roman" w:cs="Times New Roman"/>
          <w:sz w:val="24"/>
          <w:szCs w:val="24"/>
        </w:rPr>
        <w:t xml:space="preserve">политической активности населения Турции и роста национального самосознания, сопровождавшегося различными негативными явлениями в американо-турецких отношениях. </w:t>
      </w:r>
      <w:r w:rsidR="007B5066" w:rsidRPr="00F31AE9">
        <w:rPr>
          <w:rFonts w:ascii="Times New Roman" w:hAnsi="Times New Roman" w:cs="Times New Roman"/>
          <w:sz w:val="24"/>
          <w:szCs w:val="24"/>
        </w:rPr>
        <w:t xml:space="preserve">Так, </w:t>
      </w:r>
      <w:r w:rsidR="00C42C55" w:rsidRPr="00F31AE9">
        <w:rPr>
          <w:rFonts w:ascii="Times New Roman" w:hAnsi="Times New Roman" w:cs="Times New Roman"/>
          <w:sz w:val="24"/>
          <w:szCs w:val="24"/>
        </w:rPr>
        <w:t xml:space="preserve">кипрский кризис 1974 г. </w:t>
      </w:r>
      <w:r w:rsidR="001567F5" w:rsidRPr="00F31AE9">
        <w:rPr>
          <w:rFonts w:ascii="Times New Roman" w:hAnsi="Times New Roman" w:cs="Times New Roman"/>
          <w:sz w:val="24"/>
          <w:szCs w:val="24"/>
        </w:rPr>
        <w:t xml:space="preserve">продемонстрировал, что опасения санкций со стороны США за </w:t>
      </w:r>
      <w:r w:rsidR="00C7735A" w:rsidRPr="00F31AE9">
        <w:rPr>
          <w:rFonts w:ascii="Times New Roman" w:hAnsi="Times New Roman" w:cs="Times New Roman"/>
          <w:sz w:val="24"/>
          <w:szCs w:val="24"/>
        </w:rPr>
        <w:t>незаконное</w:t>
      </w:r>
      <w:r w:rsidR="001567F5" w:rsidRPr="00F31AE9">
        <w:rPr>
          <w:rFonts w:ascii="Times New Roman" w:hAnsi="Times New Roman" w:cs="Times New Roman"/>
          <w:sz w:val="24"/>
          <w:szCs w:val="24"/>
        </w:rPr>
        <w:t xml:space="preserve"> использование оружия </w:t>
      </w:r>
      <w:r w:rsidR="009B7DBC" w:rsidRPr="00F31AE9">
        <w:rPr>
          <w:rFonts w:ascii="Times New Roman" w:hAnsi="Times New Roman" w:cs="Times New Roman"/>
          <w:sz w:val="24"/>
          <w:szCs w:val="24"/>
        </w:rPr>
        <w:t xml:space="preserve">не возымели должного влияния. </w:t>
      </w:r>
      <w:r w:rsidR="0039202A" w:rsidRPr="00F31AE9">
        <w:rPr>
          <w:rFonts w:ascii="Times New Roman" w:hAnsi="Times New Roman" w:cs="Times New Roman"/>
          <w:sz w:val="24"/>
          <w:szCs w:val="24"/>
        </w:rPr>
        <w:t xml:space="preserve">Как известно, </w:t>
      </w:r>
      <w:r w:rsidR="009D17B6" w:rsidRPr="00F31AE9">
        <w:rPr>
          <w:rFonts w:ascii="Times New Roman" w:hAnsi="Times New Roman" w:cs="Times New Roman"/>
          <w:sz w:val="24"/>
          <w:szCs w:val="24"/>
        </w:rPr>
        <w:t xml:space="preserve">последовавший </w:t>
      </w:r>
      <w:r w:rsidR="0039202A" w:rsidRPr="00F31AE9">
        <w:rPr>
          <w:rFonts w:ascii="Times New Roman" w:hAnsi="Times New Roman" w:cs="Times New Roman"/>
          <w:sz w:val="24"/>
          <w:szCs w:val="24"/>
        </w:rPr>
        <w:t>выход Гр</w:t>
      </w:r>
      <w:r w:rsidR="009D17B6" w:rsidRPr="00F31AE9">
        <w:rPr>
          <w:rFonts w:ascii="Times New Roman" w:hAnsi="Times New Roman" w:cs="Times New Roman"/>
          <w:sz w:val="24"/>
          <w:szCs w:val="24"/>
        </w:rPr>
        <w:t>еции из военной структуры НАТО</w:t>
      </w:r>
      <w:r w:rsidR="0039202A" w:rsidRPr="00F31AE9">
        <w:rPr>
          <w:rFonts w:ascii="Times New Roman" w:hAnsi="Times New Roman" w:cs="Times New Roman"/>
          <w:sz w:val="24"/>
          <w:szCs w:val="24"/>
        </w:rPr>
        <w:t xml:space="preserve"> </w:t>
      </w:r>
      <w:r w:rsidR="009D17B6" w:rsidRPr="00F31AE9">
        <w:rPr>
          <w:rFonts w:ascii="Times New Roman" w:hAnsi="Times New Roman" w:cs="Times New Roman"/>
          <w:sz w:val="24"/>
          <w:szCs w:val="24"/>
        </w:rPr>
        <w:t>способствовал введению США эмбарго на военную помощь Турции и ответным мерам в виде закрытия военных баз США на турецкой территории</w:t>
      </w:r>
      <w:r w:rsidR="00797280" w:rsidRPr="00F31AE9">
        <w:rPr>
          <w:rFonts w:ascii="Times New Roman" w:hAnsi="Times New Roman" w:cs="Times New Roman"/>
          <w:sz w:val="24"/>
          <w:szCs w:val="24"/>
        </w:rPr>
        <w:t>, что привело к серьезному кризису в американо-турецких отношениях</w:t>
      </w:r>
      <w:r w:rsidR="009D17B6" w:rsidRPr="00F31AE9">
        <w:rPr>
          <w:rFonts w:ascii="Times New Roman" w:hAnsi="Times New Roman" w:cs="Times New Roman"/>
          <w:sz w:val="24"/>
          <w:szCs w:val="24"/>
        </w:rPr>
        <w:t>.</w:t>
      </w:r>
      <w:r w:rsidR="00DF23E3" w:rsidRPr="00F31AE9">
        <w:rPr>
          <w:rFonts w:ascii="Times New Roman" w:hAnsi="Times New Roman" w:cs="Times New Roman"/>
          <w:sz w:val="24"/>
          <w:szCs w:val="24"/>
        </w:rPr>
        <w:t xml:space="preserve"> Кроме того, значительное влияние </w:t>
      </w:r>
      <w:r w:rsidR="00797280" w:rsidRPr="00F31AE9">
        <w:rPr>
          <w:rFonts w:ascii="Times New Roman" w:hAnsi="Times New Roman" w:cs="Times New Roman"/>
          <w:sz w:val="24"/>
          <w:szCs w:val="24"/>
        </w:rPr>
        <w:t xml:space="preserve">на них </w:t>
      </w:r>
      <w:r w:rsidR="00DF23E3" w:rsidRPr="00F31AE9">
        <w:rPr>
          <w:rFonts w:ascii="Times New Roman" w:hAnsi="Times New Roman" w:cs="Times New Roman"/>
          <w:sz w:val="24"/>
          <w:szCs w:val="24"/>
        </w:rPr>
        <w:t xml:space="preserve">оказало введение странами ОПЕК в 1972 г. «нефтяного эмбарго» в отношении стран Запада, а также солидарность Турции </w:t>
      </w:r>
      <w:r w:rsidR="00AD6280" w:rsidRPr="00F31AE9">
        <w:rPr>
          <w:rFonts w:ascii="Times New Roman" w:hAnsi="Times New Roman" w:cs="Times New Roman"/>
          <w:sz w:val="24"/>
          <w:szCs w:val="24"/>
          <w:lang w:val="en-US"/>
        </w:rPr>
        <w:t>c</w:t>
      </w:r>
      <w:r w:rsidR="00AD6280" w:rsidRPr="00F31AE9">
        <w:rPr>
          <w:rFonts w:ascii="Times New Roman" w:hAnsi="Times New Roman" w:cs="Times New Roman"/>
          <w:sz w:val="24"/>
          <w:szCs w:val="24"/>
        </w:rPr>
        <w:t xml:space="preserve"> </w:t>
      </w:r>
      <w:r w:rsidR="00DF23E3" w:rsidRPr="00F31AE9">
        <w:rPr>
          <w:rFonts w:ascii="Times New Roman" w:hAnsi="Times New Roman" w:cs="Times New Roman"/>
          <w:sz w:val="24"/>
          <w:szCs w:val="24"/>
        </w:rPr>
        <w:t>исламским</w:t>
      </w:r>
      <w:r w:rsidR="00AD6280" w:rsidRPr="00F31AE9">
        <w:rPr>
          <w:rFonts w:ascii="Times New Roman" w:hAnsi="Times New Roman" w:cs="Times New Roman"/>
          <w:sz w:val="24"/>
          <w:szCs w:val="24"/>
        </w:rPr>
        <w:t>и</w:t>
      </w:r>
      <w:r w:rsidR="00DF23E3" w:rsidRPr="00F31AE9">
        <w:rPr>
          <w:rFonts w:ascii="Times New Roman" w:hAnsi="Times New Roman" w:cs="Times New Roman"/>
          <w:sz w:val="24"/>
          <w:szCs w:val="24"/>
        </w:rPr>
        <w:t xml:space="preserve"> государствам</w:t>
      </w:r>
      <w:r w:rsidR="00AD6280" w:rsidRPr="00F31AE9">
        <w:rPr>
          <w:rFonts w:ascii="Times New Roman" w:hAnsi="Times New Roman" w:cs="Times New Roman"/>
          <w:sz w:val="24"/>
          <w:szCs w:val="24"/>
        </w:rPr>
        <w:t>и</w:t>
      </w:r>
      <w:r w:rsidR="00DF23E3" w:rsidRPr="00F31AE9">
        <w:rPr>
          <w:rFonts w:ascii="Times New Roman" w:hAnsi="Times New Roman" w:cs="Times New Roman"/>
          <w:sz w:val="24"/>
          <w:szCs w:val="24"/>
        </w:rPr>
        <w:t xml:space="preserve">, подтвердившаяся отказом предоставить для пользования США с целью поддержки Израиля военные объекты. </w:t>
      </w:r>
      <w:r w:rsidR="00AD0AC1" w:rsidRPr="00F31AE9">
        <w:rPr>
          <w:rFonts w:ascii="Times New Roman" w:hAnsi="Times New Roman" w:cs="Times New Roman"/>
          <w:sz w:val="24"/>
          <w:szCs w:val="24"/>
        </w:rPr>
        <w:t xml:space="preserve">Тем не менее, обе стороны видели необходимость в нормализации межгосударственных отношений, поэтому ввиду длительных переговоров в 1978 г. было достигнуто соглашение об отмене санкций США в отношении Турции и возобновлении деятельности американских военных </w:t>
      </w:r>
      <w:r w:rsidR="00C7735A" w:rsidRPr="00F31AE9">
        <w:rPr>
          <w:rFonts w:ascii="Times New Roman" w:hAnsi="Times New Roman" w:cs="Times New Roman"/>
          <w:sz w:val="24"/>
          <w:szCs w:val="24"/>
        </w:rPr>
        <w:t>объектов на турецкой территории, а в 1980 г. заключено нов</w:t>
      </w:r>
      <w:r w:rsidR="006B487E" w:rsidRPr="00F31AE9">
        <w:rPr>
          <w:rFonts w:ascii="Times New Roman" w:hAnsi="Times New Roman" w:cs="Times New Roman"/>
          <w:sz w:val="24"/>
          <w:szCs w:val="24"/>
        </w:rPr>
        <w:t>ое соглашени</w:t>
      </w:r>
      <w:r w:rsidR="009D17B6" w:rsidRPr="00F31AE9">
        <w:rPr>
          <w:rFonts w:ascii="Times New Roman" w:hAnsi="Times New Roman" w:cs="Times New Roman"/>
          <w:sz w:val="24"/>
          <w:szCs w:val="24"/>
        </w:rPr>
        <w:t>е</w:t>
      </w:r>
      <w:r w:rsidR="006B487E" w:rsidRPr="00F31AE9">
        <w:rPr>
          <w:rFonts w:ascii="Times New Roman" w:hAnsi="Times New Roman" w:cs="Times New Roman"/>
          <w:sz w:val="24"/>
          <w:szCs w:val="24"/>
        </w:rPr>
        <w:t xml:space="preserve"> в области обороны</w:t>
      </w:r>
      <w:r w:rsidR="00C7735A" w:rsidRPr="00F31AE9">
        <w:rPr>
          <w:rFonts w:ascii="Times New Roman" w:hAnsi="Times New Roman" w:cs="Times New Roman"/>
          <w:sz w:val="24"/>
          <w:szCs w:val="24"/>
        </w:rPr>
        <w:t xml:space="preserve"> и экономики. </w:t>
      </w:r>
    </w:p>
    <w:p w:rsidR="002E1CB5" w:rsidRPr="00F31AE9" w:rsidRDefault="00CE7985" w:rsidP="00F31AE9">
      <w:pPr>
        <w:autoSpaceDE w:val="0"/>
        <w:autoSpaceDN w:val="0"/>
        <w:adjustRightInd w:val="0"/>
        <w:spacing w:after="0" w:line="360" w:lineRule="auto"/>
        <w:jc w:val="both"/>
        <w:rPr>
          <w:rFonts w:ascii="Times New Roman" w:hAnsi="Times New Roman" w:cs="Times New Roman"/>
          <w:sz w:val="24"/>
          <w:szCs w:val="24"/>
        </w:rPr>
      </w:pPr>
      <w:r w:rsidRPr="00F31AE9">
        <w:rPr>
          <w:rFonts w:ascii="Times New Roman" w:hAnsi="Times New Roman" w:cs="Times New Roman"/>
          <w:sz w:val="24"/>
          <w:szCs w:val="24"/>
        </w:rPr>
        <w:t xml:space="preserve">  Начало 1980-х гг. отмечено приходом к власти Т. Озала</w:t>
      </w:r>
      <w:r w:rsidR="00986E94" w:rsidRPr="00F31AE9">
        <w:rPr>
          <w:rFonts w:ascii="Times New Roman" w:hAnsi="Times New Roman" w:cs="Times New Roman"/>
          <w:sz w:val="24"/>
          <w:szCs w:val="24"/>
        </w:rPr>
        <w:t xml:space="preserve"> в 1983 г.</w:t>
      </w:r>
      <w:r w:rsidRPr="00F31AE9">
        <w:rPr>
          <w:rFonts w:ascii="Times New Roman" w:hAnsi="Times New Roman" w:cs="Times New Roman"/>
          <w:sz w:val="24"/>
          <w:szCs w:val="24"/>
        </w:rPr>
        <w:t xml:space="preserve">, знаменующим начало периода повышения международного статуса Турции, увеличения темпов экономического роста и экспорта. В отношениях с США также прослеживается </w:t>
      </w:r>
      <w:r w:rsidR="003244BB" w:rsidRPr="00F31AE9">
        <w:rPr>
          <w:rFonts w:ascii="Times New Roman" w:hAnsi="Times New Roman" w:cs="Times New Roman"/>
          <w:sz w:val="24"/>
          <w:szCs w:val="24"/>
        </w:rPr>
        <w:t>возросшая</w:t>
      </w:r>
      <w:r w:rsidRPr="00F31AE9">
        <w:rPr>
          <w:rFonts w:ascii="Times New Roman" w:hAnsi="Times New Roman" w:cs="Times New Roman"/>
          <w:sz w:val="24"/>
          <w:szCs w:val="24"/>
        </w:rPr>
        <w:t xml:space="preserve"> самостоятельность Турции, </w:t>
      </w:r>
      <w:r w:rsidR="003244BB" w:rsidRPr="00F31AE9">
        <w:rPr>
          <w:rFonts w:ascii="Times New Roman" w:hAnsi="Times New Roman" w:cs="Times New Roman"/>
          <w:sz w:val="24"/>
          <w:szCs w:val="24"/>
        </w:rPr>
        <w:t xml:space="preserve">одним из </w:t>
      </w:r>
      <w:r w:rsidRPr="00F31AE9">
        <w:rPr>
          <w:rFonts w:ascii="Times New Roman" w:hAnsi="Times New Roman" w:cs="Times New Roman"/>
          <w:sz w:val="24"/>
          <w:szCs w:val="24"/>
        </w:rPr>
        <w:t>примеро</w:t>
      </w:r>
      <w:r w:rsidR="003244BB" w:rsidRPr="00F31AE9">
        <w:rPr>
          <w:rFonts w:ascii="Times New Roman" w:hAnsi="Times New Roman" w:cs="Times New Roman"/>
          <w:sz w:val="24"/>
          <w:szCs w:val="24"/>
        </w:rPr>
        <w:t xml:space="preserve">в </w:t>
      </w:r>
      <w:r w:rsidRPr="00F31AE9">
        <w:rPr>
          <w:rFonts w:ascii="Times New Roman" w:hAnsi="Times New Roman" w:cs="Times New Roman"/>
          <w:sz w:val="24"/>
          <w:szCs w:val="24"/>
        </w:rPr>
        <w:t xml:space="preserve">чему является </w:t>
      </w:r>
      <w:r w:rsidR="003244BB" w:rsidRPr="00F31AE9">
        <w:rPr>
          <w:rFonts w:ascii="Times New Roman" w:hAnsi="Times New Roman" w:cs="Times New Roman"/>
          <w:sz w:val="24"/>
          <w:szCs w:val="24"/>
        </w:rPr>
        <w:t xml:space="preserve">признание Турцией в 1983 г. </w:t>
      </w:r>
      <w:r w:rsidR="003244BB" w:rsidRPr="00F31AE9">
        <w:rPr>
          <w:rFonts w:ascii="Times New Roman" w:eastAsia="Times New Roman" w:hAnsi="Times New Roman" w:cs="Times New Roman"/>
          <w:sz w:val="24"/>
          <w:szCs w:val="24"/>
          <w:lang w:eastAsia="ru-RU"/>
        </w:rPr>
        <w:t>Турецкой Республики Северного Кипра</w:t>
      </w:r>
      <w:r w:rsidR="0021377E" w:rsidRPr="00F31AE9">
        <w:rPr>
          <w:rFonts w:ascii="Times New Roman" w:eastAsia="Times New Roman" w:hAnsi="Times New Roman" w:cs="Times New Roman"/>
          <w:sz w:val="24"/>
          <w:szCs w:val="24"/>
          <w:lang w:eastAsia="ru-RU"/>
        </w:rPr>
        <w:t xml:space="preserve">, несмотря на многочисленные резолюции ООН о необходимости вывода турецких войск с </w:t>
      </w:r>
      <w:r w:rsidR="00216CD8" w:rsidRPr="00F31AE9">
        <w:rPr>
          <w:rFonts w:ascii="Times New Roman" w:eastAsia="Times New Roman" w:hAnsi="Times New Roman" w:cs="Times New Roman"/>
          <w:sz w:val="24"/>
          <w:szCs w:val="24"/>
          <w:lang w:eastAsia="ru-RU"/>
        </w:rPr>
        <w:t>острова</w:t>
      </w:r>
      <w:r w:rsidR="003244BB" w:rsidRPr="00F31AE9">
        <w:rPr>
          <w:rFonts w:ascii="Times New Roman" w:eastAsia="Times New Roman" w:hAnsi="Times New Roman" w:cs="Times New Roman"/>
          <w:sz w:val="24"/>
          <w:szCs w:val="24"/>
          <w:lang w:eastAsia="ru-RU"/>
        </w:rPr>
        <w:t xml:space="preserve">. </w:t>
      </w:r>
      <w:r w:rsidR="0006481A" w:rsidRPr="00F31AE9">
        <w:rPr>
          <w:rFonts w:ascii="Times New Roman" w:eastAsia="Times New Roman" w:hAnsi="Times New Roman" w:cs="Times New Roman"/>
          <w:sz w:val="24"/>
          <w:szCs w:val="24"/>
          <w:lang w:eastAsia="ru-RU"/>
        </w:rPr>
        <w:t>Кроме того, в 80-е г., после смены власти в Иране и потери там 25 американских разведывательных центров связи, именно Турция стала выполнять ведущую оборонную роль южного фланга НАТО с целью недопущения внедрения Советского Союза в регион, который вызвал беспокойство США введением войск в Афганистан.</w:t>
      </w:r>
      <w:r w:rsidR="001642FE" w:rsidRPr="00F31AE9">
        <w:rPr>
          <w:rFonts w:ascii="Times New Roman" w:hAnsi="Times New Roman" w:cs="Times New Roman"/>
          <w:sz w:val="24"/>
          <w:szCs w:val="24"/>
        </w:rPr>
        <w:t xml:space="preserve"> В марте 1987 г. был продлен договор об использовании военных баз в </w:t>
      </w:r>
      <w:r w:rsidR="001642FE" w:rsidRPr="00F31AE9">
        <w:rPr>
          <w:rFonts w:ascii="Times New Roman" w:hAnsi="Times New Roman" w:cs="Times New Roman"/>
          <w:sz w:val="24"/>
          <w:szCs w:val="24"/>
        </w:rPr>
        <w:lastRenderedPageBreak/>
        <w:t>Турции до 1990 г. В соглашении американская сторона подчеркнула, что будет «принимать все возможные меры, чтобы оказать максимальную военную помощь Турции»</w:t>
      </w:r>
      <w:r w:rsidR="001642FE" w:rsidRPr="00F31AE9">
        <w:rPr>
          <w:rStyle w:val="a5"/>
          <w:rFonts w:ascii="Times New Roman" w:hAnsi="Times New Roman" w:cs="Times New Roman"/>
          <w:sz w:val="24"/>
          <w:szCs w:val="24"/>
        </w:rPr>
        <w:footnoteReference w:id="43"/>
      </w:r>
      <w:r w:rsidR="003F56E0" w:rsidRPr="00F31AE9">
        <w:rPr>
          <w:rFonts w:ascii="Times New Roman" w:hAnsi="Times New Roman" w:cs="Times New Roman"/>
          <w:sz w:val="24"/>
          <w:szCs w:val="24"/>
        </w:rPr>
        <w:t>.</w:t>
      </w:r>
      <w:r w:rsidR="002E1CB5" w:rsidRPr="00F31AE9">
        <w:rPr>
          <w:rFonts w:ascii="Times New Roman" w:hAnsi="Times New Roman" w:cs="Times New Roman"/>
          <w:sz w:val="24"/>
          <w:szCs w:val="24"/>
        </w:rPr>
        <w:t xml:space="preserve"> </w:t>
      </w:r>
      <w:r w:rsidR="001642FE" w:rsidRPr="00F31AE9">
        <w:rPr>
          <w:rFonts w:ascii="Times New Roman" w:hAnsi="Times New Roman" w:cs="Times New Roman"/>
          <w:sz w:val="24"/>
          <w:szCs w:val="24"/>
        </w:rPr>
        <w:t xml:space="preserve">В 1988 г. </w:t>
      </w:r>
      <w:r w:rsidR="00585D1A" w:rsidRPr="00F31AE9">
        <w:rPr>
          <w:rFonts w:ascii="Times New Roman" w:hAnsi="Times New Roman" w:cs="Times New Roman"/>
          <w:sz w:val="24"/>
          <w:szCs w:val="24"/>
        </w:rPr>
        <w:t xml:space="preserve">была </w:t>
      </w:r>
      <w:r w:rsidR="001642FE" w:rsidRPr="00F31AE9">
        <w:rPr>
          <w:rFonts w:ascii="Times New Roman" w:hAnsi="Times New Roman" w:cs="Times New Roman"/>
          <w:sz w:val="24"/>
          <w:szCs w:val="24"/>
        </w:rPr>
        <w:t>представ</w:t>
      </w:r>
      <w:r w:rsidR="00585D1A" w:rsidRPr="00F31AE9">
        <w:rPr>
          <w:rFonts w:ascii="Times New Roman" w:hAnsi="Times New Roman" w:cs="Times New Roman"/>
          <w:sz w:val="24"/>
          <w:szCs w:val="24"/>
        </w:rPr>
        <w:t>лена</w:t>
      </w:r>
      <w:r w:rsidR="001642FE" w:rsidRPr="00F31AE9">
        <w:rPr>
          <w:rFonts w:ascii="Times New Roman" w:hAnsi="Times New Roman" w:cs="Times New Roman"/>
          <w:sz w:val="24"/>
          <w:szCs w:val="24"/>
        </w:rPr>
        <w:t xml:space="preserve"> нов</w:t>
      </w:r>
      <w:r w:rsidR="00585D1A" w:rsidRPr="00F31AE9">
        <w:rPr>
          <w:rFonts w:ascii="Times New Roman" w:hAnsi="Times New Roman" w:cs="Times New Roman"/>
          <w:sz w:val="24"/>
          <w:szCs w:val="24"/>
        </w:rPr>
        <w:t>ая</w:t>
      </w:r>
      <w:r w:rsidR="001642FE" w:rsidRPr="00F31AE9">
        <w:rPr>
          <w:rFonts w:ascii="Times New Roman" w:hAnsi="Times New Roman" w:cs="Times New Roman"/>
          <w:sz w:val="24"/>
          <w:szCs w:val="24"/>
        </w:rPr>
        <w:t xml:space="preserve"> программ</w:t>
      </w:r>
      <w:r w:rsidR="00585D1A" w:rsidRPr="00F31AE9">
        <w:rPr>
          <w:rFonts w:ascii="Times New Roman" w:hAnsi="Times New Roman" w:cs="Times New Roman"/>
          <w:sz w:val="24"/>
          <w:szCs w:val="24"/>
        </w:rPr>
        <w:t>а</w:t>
      </w:r>
      <w:r w:rsidR="001642FE" w:rsidRPr="00F31AE9">
        <w:rPr>
          <w:rFonts w:ascii="Times New Roman" w:hAnsi="Times New Roman" w:cs="Times New Roman"/>
          <w:sz w:val="24"/>
          <w:szCs w:val="24"/>
        </w:rPr>
        <w:t xml:space="preserve"> отношений с Турцией, в рамках которой </w:t>
      </w:r>
      <w:r w:rsidR="00585D1A" w:rsidRPr="00F31AE9">
        <w:rPr>
          <w:rFonts w:ascii="Times New Roman" w:hAnsi="Times New Roman" w:cs="Times New Roman"/>
          <w:sz w:val="24"/>
          <w:szCs w:val="24"/>
        </w:rPr>
        <w:t xml:space="preserve">подразумевалось изменение </w:t>
      </w:r>
      <w:r w:rsidR="001642FE" w:rsidRPr="00F31AE9">
        <w:rPr>
          <w:rFonts w:ascii="Times New Roman" w:hAnsi="Times New Roman" w:cs="Times New Roman"/>
          <w:sz w:val="24"/>
          <w:szCs w:val="24"/>
        </w:rPr>
        <w:t>правительство</w:t>
      </w:r>
      <w:r w:rsidR="00585D1A" w:rsidRPr="00F31AE9">
        <w:rPr>
          <w:rFonts w:ascii="Times New Roman" w:hAnsi="Times New Roman" w:cs="Times New Roman"/>
          <w:sz w:val="24"/>
          <w:szCs w:val="24"/>
        </w:rPr>
        <w:t>м</w:t>
      </w:r>
      <w:r w:rsidR="001642FE" w:rsidRPr="00F31AE9">
        <w:rPr>
          <w:rFonts w:ascii="Times New Roman" w:hAnsi="Times New Roman" w:cs="Times New Roman"/>
          <w:sz w:val="24"/>
          <w:szCs w:val="24"/>
        </w:rPr>
        <w:t xml:space="preserve"> Т. Озала вектор</w:t>
      </w:r>
      <w:r w:rsidR="00585D1A" w:rsidRPr="00F31AE9">
        <w:rPr>
          <w:rFonts w:ascii="Times New Roman" w:hAnsi="Times New Roman" w:cs="Times New Roman"/>
          <w:sz w:val="24"/>
          <w:szCs w:val="24"/>
        </w:rPr>
        <w:t>а</w:t>
      </w:r>
      <w:r w:rsidR="001642FE" w:rsidRPr="00F31AE9">
        <w:rPr>
          <w:rFonts w:ascii="Times New Roman" w:hAnsi="Times New Roman" w:cs="Times New Roman"/>
          <w:sz w:val="24"/>
          <w:szCs w:val="24"/>
        </w:rPr>
        <w:t xml:space="preserve"> отношений с СССР с противостояния «советской угрозе» на установление дружествен</w:t>
      </w:r>
      <w:r w:rsidR="00585D1A" w:rsidRPr="00F31AE9">
        <w:rPr>
          <w:rFonts w:ascii="Times New Roman" w:hAnsi="Times New Roman" w:cs="Times New Roman"/>
          <w:sz w:val="24"/>
          <w:szCs w:val="24"/>
        </w:rPr>
        <w:t>ных отношений с Москвой, в комментариях к которой Э. Ричардсон, генеральный прокурор США, отметил, что ввиду существенного снижения риска военных столкновений благодаря «перестроечным» реформам М. Горбачева, США и Турции стоит пересмотреть свою политику по отношению к СССР в</w:t>
      </w:r>
      <w:r w:rsidR="003F56E0" w:rsidRPr="00F31AE9">
        <w:rPr>
          <w:rFonts w:ascii="Times New Roman" w:hAnsi="Times New Roman" w:cs="Times New Roman"/>
          <w:sz w:val="24"/>
          <w:szCs w:val="24"/>
        </w:rPr>
        <w:t xml:space="preserve"> сторону снижения напряженности</w:t>
      </w:r>
      <w:r w:rsidR="00585D1A" w:rsidRPr="00F31AE9">
        <w:rPr>
          <w:rStyle w:val="a5"/>
          <w:rFonts w:ascii="Times New Roman" w:hAnsi="Times New Roman" w:cs="Times New Roman"/>
          <w:sz w:val="24"/>
          <w:szCs w:val="24"/>
        </w:rPr>
        <w:footnoteReference w:id="44"/>
      </w:r>
      <w:r w:rsidR="003F56E0" w:rsidRPr="00F31AE9">
        <w:rPr>
          <w:rFonts w:ascii="Times New Roman" w:hAnsi="Times New Roman" w:cs="Times New Roman"/>
          <w:sz w:val="24"/>
          <w:szCs w:val="24"/>
        </w:rPr>
        <w:t>.</w:t>
      </w:r>
      <w:r w:rsidR="00585D1A" w:rsidRPr="00F31AE9">
        <w:rPr>
          <w:rFonts w:ascii="Times New Roman" w:hAnsi="Times New Roman" w:cs="Times New Roman"/>
          <w:sz w:val="24"/>
          <w:szCs w:val="24"/>
        </w:rPr>
        <w:t xml:space="preserve"> </w:t>
      </w:r>
      <w:r w:rsidR="001149E2" w:rsidRPr="00F31AE9">
        <w:rPr>
          <w:rFonts w:ascii="Times New Roman" w:hAnsi="Times New Roman" w:cs="Times New Roman"/>
          <w:sz w:val="24"/>
          <w:szCs w:val="24"/>
        </w:rPr>
        <w:t>Фактически это</w:t>
      </w:r>
      <w:r w:rsidR="00216CD8" w:rsidRPr="00F31AE9">
        <w:rPr>
          <w:rFonts w:ascii="Times New Roman" w:hAnsi="Times New Roman" w:cs="Times New Roman"/>
          <w:sz w:val="24"/>
          <w:szCs w:val="24"/>
        </w:rPr>
        <w:t xml:space="preserve"> означало, что после окончания Х</w:t>
      </w:r>
      <w:r w:rsidR="001149E2" w:rsidRPr="00F31AE9">
        <w:rPr>
          <w:rFonts w:ascii="Times New Roman" w:hAnsi="Times New Roman" w:cs="Times New Roman"/>
          <w:sz w:val="24"/>
          <w:szCs w:val="24"/>
        </w:rPr>
        <w:t xml:space="preserve">олодной войны значимость Турции как форпоста противодействия советской экспансии значительно снижалась, поэтому требования </w:t>
      </w:r>
      <w:r w:rsidR="0021377E" w:rsidRPr="00F31AE9">
        <w:rPr>
          <w:rFonts w:ascii="Times New Roman" w:hAnsi="Times New Roman" w:cs="Times New Roman"/>
          <w:sz w:val="24"/>
          <w:szCs w:val="24"/>
        </w:rPr>
        <w:t xml:space="preserve">о </w:t>
      </w:r>
      <w:r w:rsidR="001149E2" w:rsidRPr="00F31AE9">
        <w:rPr>
          <w:rFonts w:ascii="Times New Roman" w:hAnsi="Times New Roman" w:cs="Times New Roman"/>
          <w:sz w:val="24"/>
          <w:szCs w:val="24"/>
        </w:rPr>
        <w:t>высоко</w:t>
      </w:r>
      <w:r w:rsidR="0021377E" w:rsidRPr="00F31AE9">
        <w:rPr>
          <w:rFonts w:ascii="Times New Roman" w:hAnsi="Times New Roman" w:cs="Times New Roman"/>
          <w:sz w:val="24"/>
          <w:szCs w:val="24"/>
        </w:rPr>
        <w:t>м</w:t>
      </w:r>
      <w:r w:rsidR="001149E2" w:rsidRPr="00F31AE9">
        <w:rPr>
          <w:rFonts w:ascii="Times New Roman" w:hAnsi="Times New Roman" w:cs="Times New Roman"/>
          <w:sz w:val="24"/>
          <w:szCs w:val="24"/>
        </w:rPr>
        <w:t xml:space="preserve"> уровн</w:t>
      </w:r>
      <w:r w:rsidR="0021377E" w:rsidRPr="00F31AE9">
        <w:rPr>
          <w:rFonts w:ascii="Times New Roman" w:hAnsi="Times New Roman" w:cs="Times New Roman"/>
          <w:sz w:val="24"/>
          <w:szCs w:val="24"/>
        </w:rPr>
        <w:t>е</w:t>
      </w:r>
      <w:r w:rsidR="001149E2" w:rsidRPr="00F31AE9">
        <w:rPr>
          <w:rFonts w:ascii="Times New Roman" w:hAnsi="Times New Roman" w:cs="Times New Roman"/>
          <w:sz w:val="24"/>
          <w:szCs w:val="24"/>
        </w:rPr>
        <w:t xml:space="preserve"> финансовой помощи становились</w:t>
      </w:r>
      <w:r w:rsidR="0021377E" w:rsidRPr="00F31AE9">
        <w:rPr>
          <w:rFonts w:ascii="Times New Roman" w:hAnsi="Times New Roman" w:cs="Times New Roman"/>
          <w:sz w:val="24"/>
          <w:szCs w:val="24"/>
        </w:rPr>
        <w:t xml:space="preserve"> необоснованн</w:t>
      </w:r>
      <w:r w:rsidR="001149E2" w:rsidRPr="00F31AE9">
        <w:rPr>
          <w:rFonts w:ascii="Times New Roman" w:hAnsi="Times New Roman" w:cs="Times New Roman"/>
          <w:sz w:val="24"/>
          <w:szCs w:val="24"/>
        </w:rPr>
        <w:t xml:space="preserve">ыми. </w:t>
      </w:r>
      <w:r w:rsidR="00F337C5" w:rsidRPr="00F31AE9">
        <w:rPr>
          <w:rFonts w:ascii="Times New Roman" w:hAnsi="Times New Roman" w:cs="Times New Roman"/>
          <w:sz w:val="24"/>
          <w:szCs w:val="24"/>
        </w:rPr>
        <w:t>Однако в конце 198</w:t>
      </w:r>
      <w:r w:rsidR="003F56E0" w:rsidRPr="00F31AE9">
        <w:rPr>
          <w:rFonts w:ascii="Times New Roman" w:hAnsi="Times New Roman" w:cs="Times New Roman"/>
          <w:sz w:val="24"/>
          <w:szCs w:val="24"/>
        </w:rPr>
        <w:t xml:space="preserve">0-х </w:t>
      </w:r>
      <w:r w:rsidR="002E1CB5" w:rsidRPr="00F31AE9">
        <w:rPr>
          <w:rFonts w:ascii="Times New Roman" w:hAnsi="Times New Roman" w:cs="Times New Roman"/>
          <w:sz w:val="24"/>
          <w:szCs w:val="24"/>
        </w:rPr>
        <w:t>г</w:t>
      </w:r>
      <w:r w:rsidR="00F337C5" w:rsidRPr="00F31AE9">
        <w:rPr>
          <w:rFonts w:ascii="Times New Roman" w:hAnsi="Times New Roman" w:cs="Times New Roman"/>
          <w:sz w:val="24"/>
          <w:szCs w:val="24"/>
        </w:rPr>
        <w:t>г</w:t>
      </w:r>
      <w:r w:rsidR="002E1CB5" w:rsidRPr="00F31AE9">
        <w:rPr>
          <w:rFonts w:ascii="Times New Roman" w:hAnsi="Times New Roman" w:cs="Times New Roman"/>
          <w:sz w:val="24"/>
          <w:szCs w:val="24"/>
        </w:rPr>
        <w:t xml:space="preserve">., в связи с </w:t>
      </w:r>
      <w:r w:rsidR="003F56E0" w:rsidRPr="00F31AE9">
        <w:rPr>
          <w:rFonts w:ascii="Times New Roman" w:hAnsi="Times New Roman" w:cs="Times New Roman"/>
          <w:sz w:val="24"/>
          <w:szCs w:val="24"/>
        </w:rPr>
        <w:t>окончанием Х</w:t>
      </w:r>
      <w:r w:rsidR="004E3F36" w:rsidRPr="00F31AE9">
        <w:rPr>
          <w:rFonts w:ascii="Times New Roman" w:hAnsi="Times New Roman" w:cs="Times New Roman"/>
          <w:sz w:val="24"/>
          <w:szCs w:val="24"/>
        </w:rPr>
        <w:t>олодной войны</w:t>
      </w:r>
      <w:r w:rsidR="002E1CB5" w:rsidRPr="00F31AE9">
        <w:rPr>
          <w:rFonts w:ascii="Times New Roman" w:hAnsi="Times New Roman" w:cs="Times New Roman"/>
          <w:sz w:val="24"/>
          <w:szCs w:val="24"/>
        </w:rPr>
        <w:t>, администрация президента Дж. Буша обратилась к предложению Т. Озала использовать Турцию в качестве «моста» между Западом и Востоком с целью противодействия активно растущему иранскому фундаментализму. Кроме того, благодаря своему географическому расположению, Турция остал</w:t>
      </w:r>
      <w:r w:rsidR="004D7D31" w:rsidRPr="00F31AE9">
        <w:rPr>
          <w:rFonts w:ascii="Times New Roman" w:hAnsi="Times New Roman" w:cs="Times New Roman"/>
          <w:sz w:val="24"/>
          <w:szCs w:val="24"/>
        </w:rPr>
        <w:t>ась для США ключевым союзником, что подтвердилось ее помощью в войне против Ирака с целью освобождения Кувейта.</w:t>
      </w:r>
    </w:p>
    <w:p w:rsidR="003A00BD" w:rsidRPr="00F31AE9" w:rsidRDefault="004D7D31" w:rsidP="00F31AE9">
      <w:pPr>
        <w:autoSpaceDE w:val="0"/>
        <w:autoSpaceDN w:val="0"/>
        <w:adjustRightInd w:val="0"/>
        <w:spacing w:after="0" w:line="360" w:lineRule="auto"/>
        <w:jc w:val="both"/>
        <w:rPr>
          <w:rFonts w:ascii="Times New Roman" w:hAnsi="Times New Roman" w:cs="Times New Roman"/>
          <w:sz w:val="24"/>
          <w:szCs w:val="24"/>
        </w:rPr>
      </w:pPr>
      <w:r w:rsidRPr="00F31AE9">
        <w:rPr>
          <w:rFonts w:ascii="Times New Roman" w:hAnsi="Times New Roman" w:cs="Times New Roman"/>
          <w:sz w:val="24"/>
          <w:szCs w:val="24"/>
        </w:rPr>
        <w:t xml:space="preserve">  В нач</w:t>
      </w:r>
      <w:r w:rsidR="0056360B" w:rsidRPr="00F31AE9">
        <w:rPr>
          <w:rFonts w:ascii="Times New Roman" w:hAnsi="Times New Roman" w:cs="Times New Roman"/>
          <w:sz w:val="24"/>
          <w:szCs w:val="24"/>
        </w:rPr>
        <w:t>але 2000-х к власти в Турции пр</w:t>
      </w:r>
      <w:r w:rsidR="0021377E" w:rsidRPr="00F31AE9">
        <w:rPr>
          <w:rFonts w:ascii="Times New Roman" w:hAnsi="Times New Roman" w:cs="Times New Roman"/>
          <w:sz w:val="24"/>
          <w:szCs w:val="24"/>
        </w:rPr>
        <w:t>и</w:t>
      </w:r>
      <w:r w:rsidR="0056360B" w:rsidRPr="00F31AE9">
        <w:rPr>
          <w:rFonts w:ascii="Times New Roman" w:hAnsi="Times New Roman" w:cs="Times New Roman"/>
          <w:sz w:val="24"/>
          <w:szCs w:val="24"/>
        </w:rPr>
        <w:t>шла</w:t>
      </w:r>
      <w:r w:rsidRPr="00F31AE9">
        <w:rPr>
          <w:rFonts w:ascii="Times New Roman" w:hAnsi="Times New Roman" w:cs="Times New Roman"/>
          <w:sz w:val="24"/>
          <w:szCs w:val="24"/>
        </w:rPr>
        <w:t xml:space="preserve"> Партия справедливости и развития</w:t>
      </w:r>
      <w:r w:rsidR="00CD3B94" w:rsidRPr="00F31AE9">
        <w:rPr>
          <w:rFonts w:ascii="Times New Roman" w:hAnsi="Times New Roman" w:cs="Times New Roman"/>
          <w:sz w:val="24"/>
          <w:szCs w:val="24"/>
        </w:rPr>
        <w:t xml:space="preserve"> (Далее- ПСР)</w:t>
      </w:r>
      <w:r w:rsidRPr="00F31AE9">
        <w:rPr>
          <w:rFonts w:ascii="Times New Roman" w:hAnsi="Times New Roman" w:cs="Times New Roman"/>
          <w:sz w:val="24"/>
          <w:szCs w:val="24"/>
        </w:rPr>
        <w:t xml:space="preserve">, которая сразу после победы </w:t>
      </w:r>
      <w:r w:rsidR="0056360B" w:rsidRPr="00F31AE9">
        <w:rPr>
          <w:rFonts w:ascii="Times New Roman" w:hAnsi="Times New Roman" w:cs="Times New Roman"/>
          <w:sz w:val="24"/>
          <w:szCs w:val="24"/>
        </w:rPr>
        <w:t xml:space="preserve">начала </w:t>
      </w:r>
      <w:r w:rsidR="00634AC5" w:rsidRPr="00F31AE9">
        <w:rPr>
          <w:rFonts w:ascii="Times New Roman" w:hAnsi="Times New Roman" w:cs="Times New Roman"/>
          <w:sz w:val="24"/>
          <w:szCs w:val="24"/>
        </w:rPr>
        <w:t>пров</w:t>
      </w:r>
      <w:r w:rsidR="0056360B" w:rsidRPr="00F31AE9">
        <w:rPr>
          <w:rFonts w:ascii="Times New Roman" w:hAnsi="Times New Roman" w:cs="Times New Roman"/>
          <w:sz w:val="24"/>
          <w:szCs w:val="24"/>
        </w:rPr>
        <w:t>едение</w:t>
      </w:r>
      <w:r w:rsidR="00634AC5" w:rsidRPr="00F31AE9">
        <w:rPr>
          <w:rFonts w:ascii="Times New Roman" w:hAnsi="Times New Roman" w:cs="Times New Roman"/>
          <w:sz w:val="24"/>
          <w:szCs w:val="24"/>
        </w:rPr>
        <w:t xml:space="preserve"> курс</w:t>
      </w:r>
      <w:r w:rsidR="0056360B" w:rsidRPr="00F31AE9">
        <w:rPr>
          <w:rFonts w:ascii="Times New Roman" w:hAnsi="Times New Roman" w:cs="Times New Roman"/>
          <w:sz w:val="24"/>
          <w:szCs w:val="24"/>
        </w:rPr>
        <w:t>а</w:t>
      </w:r>
      <w:r w:rsidR="00634AC5" w:rsidRPr="00F31AE9">
        <w:rPr>
          <w:rFonts w:ascii="Times New Roman" w:hAnsi="Times New Roman" w:cs="Times New Roman"/>
          <w:sz w:val="24"/>
          <w:szCs w:val="24"/>
        </w:rPr>
        <w:t xml:space="preserve"> на</w:t>
      </w:r>
      <w:r w:rsidRPr="00F31AE9">
        <w:rPr>
          <w:rFonts w:ascii="Times New Roman" w:hAnsi="Times New Roman" w:cs="Times New Roman"/>
          <w:sz w:val="24"/>
          <w:szCs w:val="24"/>
        </w:rPr>
        <w:t xml:space="preserve"> сохранение американо-турецких отношений на уровне стратегического партнерства, несмотря на существующие проблемы в двусторонних отношениях, такие как </w:t>
      </w:r>
      <w:r w:rsidR="003A00BD" w:rsidRPr="00F31AE9">
        <w:rPr>
          <w:rFonts w:ascii="Times New Roman" w:hAnsi="Times New Roman" w:cs="Times New Roman"/>
          <w:sz w:val="24"/>
          <w:szCs w:val="24"/>
        </w:rPr>
        <w:t>отказ Турции предоставить территорию для широкомасштабной силовой операции против режима С. Хуссейна</w:t>
      </w:r>
      <w:r w:rsidR="003A00BD" w:rsidRPr="00F31AE9">
        <w:rPr>
          <w:rStyle w:val="a5"/>
          <w:rFonts w:ascii="Times New Roman" w:hAnsi="Times New Roman" w:cs="Times New Roman"/>
          <w:sz w:val="24"/>
          <w:szCs w:val="24"/>
        </w:rPr>
        <w:footnoteReference w:id="45"/>
      </w:r>
      <w:r w:rsidR="003A00BD" w:rsidRPr="00F31AE9">
        <w:rPr>
          <w:rFonts w:ascii="Times New Roman" w:hAnsi="Times New Roman" w:cs="Times New Roman"/>
          <w:sz w:val="24"/>
          <w:szCs w:val="24"/>
        </w:rPr>
        <w:t>, а также курдская проблема, суть которой заключается в непризнании турецкими властями существования на своей территории курдского меньшинства, в отсутствии политических и культурных прав, а также экономической отсталости курдского региона</w:t>
      </w:r>
      <w:r w:rsidR="003A00BD" w:rsidRPr="00F31AE9">
        <w:rPr>
          <w:rStyle w:val="a5"/>
          <w:rFonts w:ascii="Times New Roman" w:hAnsi="Times New Roman" w:cs="Times New Roman"/>
          <w:sz w:val="24"/>
          <w:szCs w:val="24"/>
        </w:rPr>
        <w:footnoteReference w:id="46"/>
      </w:r>
      <w:r w:rsidR="003A00BD" w:rsidRPr="00F31AE9">
        <w:rPr>
          <w:rFonts w:ascii="Times New Roman" w:hAnsi="Times New Roman" w:cs="Times New Roman"/>
          <w:sz w:val="24"/>
          <w:szCs w:val="24"/>
        </w:rPr>
        <w:t xml:space="preserve">. Позиция США по отношению к борьбе Турции с курдскими сепаратистами достаточно противоречива и в некоторой степени способствует охлаждению отношений и дальнейшему отходу Турецкой </w:t>
      </w:r>
      <w:r w:rsidR="003A00BD" w:rsidRPr="00F31AE9">
        <w:rPr>
          <w:rFonts w:ascii="Times New Roman" w:hAnsi="Times New Roman" w:cs="Times New Roman"/>
          <w:sz w:val="24"/>
          <w:szCs w:val="24"/>
        </w:rPr>
        <w:lastRenderedPageBreak/>
        <w:t>республики от проамериканского курса во внешней политике</w:t>
      </w:r>
      <w:r w:rsidR="003A00BD" w:rsidRPr="00F31AE9">
        <w:rPr>
          <w:rStyle w:val="a5"/>
          <w:rFonts w:ascii="Times New Roman" w:hAnsi="Times New Roman" w:cs="Times New Roman"/>
          <w:sz w:val="24"/>
          <w:szCs w:val="24"/>
        </w:rPr>
        <w:footnoteReference w:id="47"/>
      </w:r>
      <w:r w:rsidR="003A00BD" w:rsidRPr="00F31AE9">
        <w:rPr>
          <w:rFonts w:ascii="Times New Roman" w:hAnsi="Times New Roman" w:cs="Times New Roman"/>
          <w:sz w:val="24"/>
          <w:szCs w:val="24"/>
        </w:rPr>
        <w:t>. Кроме того, важным фактором, способствующим охлаждению американо-турецких отношений, является мнение многих турецких политиков о том, что курдское сопротивление и сепаратистские настроения в значительной степени инспирируются извне США и ЕС</w:t>
      </w:r>
      <w:r w:rsidR="003A00BD" w:rsidRPr="00F31AE9">
        <w:rPr>
          <w:rStyle w:val="a5"/>
          <w:rFonts w:ascii="Times New Roman" w:hAnsi="Times New Roman" w:cs="Times New Roman"/>
          <w:sz w:val="24"/>
          <w:szCs w:val="24"/>
        </w:rPr>
        <w:footnoteReference w:id="48"/>
      </w:r>
      <w:r w:rsidR="003A00BD" w:rsidRPr="00F31AE9">
        <w:rPr>
          <w:rFonts w:ascii="Times New Roman" w:hAnsi="Times New Roman" w:cs="Times New Roman"/>
          <w:sz w:val="24"/>
          <w:szCs w:val="24"/>
        </w:rPr>
        <w:t>.  В действительности, борьба курдского народа была начата не турецкими курдами, а диаспорой. Особенно активно проявила себя многочисленная диаспора турецких курдов в Западной Европе, что способствовало установлению категоричной позиции Турции, выступающей против вмешательства в курдский вопрос стран, с проживающими на их территории курдскими диаспорами. Тем не менее, немаловажным фактором в американо-турецких отношениях по поводу курдского вопроса является признание США РПК террористической организацией и готовность сотрудничать с Турцией с целью ее устранения</w:t>
      </w:r>
      <w:r w:rsidR="003A00BD" w:rsidRPr="00F31AE9">
        <w:rPr>
          <w:rStyle w:val="a5"/>
          <w:rFonts w:ascii="Times New Roman" w:hAnsi="Times New Roman" w:cs="Times New Roman"/>
          <w:sz w:val="24"/>
          <w:szCs w:val="24"/>
        </w:rPr>
        <w:footnoteReference w:id="49"/>
      </w:r>
      <w:r w:rsidR="003A00BD" w:rsidRPr="00F31AE9">
        <w:rPr>
          <w:rFonts w:ascii="Times New Roman" w:hAnsi="Times New Roman" w:cs="Times New Roman"/>
          <w:sz w:val="24"/>
          <w:szCs w:val="24"/>
        </w:rPr>
        <w:t xml:space="preserve">. В частности, большое значение имеет создание в 2008 г. общего комитета между Турцией, США и Ираком по борьбе с экстремистами РПК. </w:t>
      </w:r>
    </w:p>
    <w:p w:rsidR="004D7D31" w:rsidRPr="00F31AE9" w:rsidRDefault="003A00BD" w:rsidP="00F31AE9">
      <w:pPr>
        <w:autoSpaceDE w:val="0"/>
        <w:autoSpaceDN w:val="0"/>
        <w:adjustRightInd w:val="0"/>
        <w:spacing w:after="0" w:line="360" w:lineRule="auto"/>
        <w:jc w:val="both"/>
        <w:rPr>
          <w:rFonts w:ascii="Times New Roman" w:hAnsi="Times New Roman" w:cs="Times New Roman"/>
          <w:sz w:val="24"/>
          <w:szCs w:val="24"/>
        </w:rPr>
      </w:pPr>
      <w:r w:rsidRPr="00F31AE9">
        <w:rPr>
          <w:rFonts w:ascii="Times New Roman" w:hAnsi="Times New Roman" w:cs="Times New Roman"/>
          <w:sz w:val="24"/>
          <w:szCs w:val="24"/>
        </w:rPr>
        <w:t xml:space="preserve"> </w:t>
      </w:r>
      <w:r w:rsidR="004D7D31" w:rsidRPr="00F31AE9">
        <w:rPr>
          <w:rFonts w:ascii="Times New Roman" w:hAnsi="Times New Roman" w:cs="Times New Roman"/>
          <w:sz w:val="24"/>
          <w:szCs w:val="24"/>
        </w:rPr>
        <w:t xml:space="preserve"> </w:t>
      </w:r>
      <w:r w:rsidR="00CD3B94" w:rsidRPr="00F31AE9">
        <w:rPr>
          <w:rFonts w:ascii="Times New Roman" w:hAnsi="Times New Roman" w:cs="Times New Roman"/>
          <w:sz w:val="24"/>
          <w:szCs w:val="24"/>
        </w:rPr>
        <w:t xml:space="preserve">Анализируя предвыборную программу ПСР, можно отметить приоритетные направления, </w:t>
      </w:r>
      <w:r w:rsidR="00CF1AE6" w:rsidRPr="00F31AE9">
        <w:rPr>
          <w:rFonts w:ascii="Times New Roman" w:hAnsi="Times New Roman" w:cs="Times New Roman"/>
          <w:sz w:val="24"/>
          <w:szCs w:val="24"/>
        </w:rPr>
        <w:t>среди которых</w:t>
      </w:r>
      <w:r w:rsidR="00CD3B94" w:rsidRPr="00F31AE9">
        <w:rPr>
          <w:rFonts w:ascii="Times New Roman" w:hAnsi="Times New Roman" w:cs="Times New Roman"/>
          <w:sz w:val="24"/>
          <w:szCs w:val="24"/>
        </w:rPr>
        <w:t xml:space="preserve"> членство в ЕС, укрепление сотрудничества с США, экономическая и региональная интеграция, развитие турецко-российских отношений </w:t>
      </w:r>
      <w:r w:rsidR="006161D9" w:rsidRPr="00F31AE9">
        <w:rPr>
          <w:rFonts w:ascii="Times New Roman" w:hAnsi="Times New Roman" w:cs="Times New Roman"/>
          <w:sz w:val="24"/>
          <w:szCs w:val="24"/>
        </w:rPr>
        <w:t>и со</w:t>
      </w:r>
      <w:r w:rsidR="003F56E0" w:rsidRPr="00F31AE9">
        <w:rPr>
          <w:rFonts w:ascii="Times New Roman" w:hAnsi="Times New Roman" w:cs="Times New Roman"/>
          <w:sz w:val="24"/>
          <w:szCs w:val="24"/>
        </w:rPr>
        <w:t>здание тюркоязычного союза и др</w:t>
      </w:r>
      <w:r w:rsidRPr="00F31AE9">
        <w:rPr>
          <w:rFonts w:ascii="Times New Roman" w:hAnsi="Times New Roman" w:cs="Times New Roman"/>
          <w:sz w:val="24"/>
          <w:szCs w:val="24"/>
        </w:rPr>
        <w:t>.</w:t>
      </w:r>
      <w:r w:rsidR="006161D9" w:rsidRPr="00F31AE9">
        <w:rPr>
          <w:rStyle w:val="a5"/>
          <w:rFonts w:ascii="Times New Roman" w:hAnsi="Times New Roman" w:cs="Times New Roman"/>
          <w:sz w:val="24"/>
          <w:szCs w:val="24"/>
        </w:rPr>
        <w:footnoteReference w:id="50"/>
      </w:r>
      <w:r w:rsidR="006161D9" w:rsidRPr="00F31AE9">
        <w:rPr>
          <w:rFonts w:ascii="Times New Roman" w:hAnsi="Times New Roman" w:cs="Times New Roman"/>
          <w:sz w:val="24"/>
          <w:szCs w:val="24"/>
        </w:rPr>
        <w:t xml:space="preserve"> </w:t>
      </w:r>
      <w:r w:rsidR="00B523EF" w:rsidRPr="00F31AE9">
        <w:rPr>
          <w:rFonts w:ascii="Times New Roman" w:hAnsi="Times New Roman" w:cs="Times New Roman"/>
          <w:sz w:val="24"/>
          <w:szCs w:val="24"/>
        </w:rPr>
        <w:t>В рамках американо-турецкого сотрудничества необходимо добавить такие аспекты, как ведение войны против терроризма, защита и развитие газовых и нефтяных ресурсов, обеспечение безопасности Турции от внешних и внутрен</w:t>
      </w:r>
      <w:r w:rsidR="003F56E0" w:rsidRPr="00F31AE9">
        <w:rPr>
          <w:rFonts w:ascii="Times New Roman" w:hAnsi="Times New Roman" w:cs="Times New Roman"/>
          <w:sz w:val="24"/>
          <w:szCs w:val="24"/>
        </w:rPr>
        <w:t>них угроз, включая борьбу с РПК</w:t>
      </w:r>
      <w:r w:rsidR="000707DD" w:rsidRPr="00F31AE9">
        <w:rPr>
          <w:rStyle w:val="a5"/>
          <w:rFonts w:ascii="Times New Roman" w:hAnsi="Times New Roman" w:cs="Times New Roman"/>
          <w:sz w:val="24"/>
          <w:szCs w:val="24"/>
        </w:rPr>
        <w:footnoteReference w:id="51"/>
      </w:r>
      <w:r w:rsidR="003F56E0" w:rsidRPr="00F31AE9">
        <w:rPr>
          <w:rFonts w:ascii="Times New Roman" w:hAnsi="Times New Roman" w:cs="Times New Roman"/>
          <w:sz w:val="24"/>
          <w:szCs w:val="24"/>
        </w:rPr>
        <w:t>.</w:t>
      </w:r>
      <w:r w:rsidR="00B523EF" w:rsidRPr="00F31AE9">
        <w:rPr>
          <w:rFonts w:ascii="Times New Roman" w:hAnsi="Times New Roman" w:cs="Times New Roman"/>
          <w:sz w:val="24"/>
          <w:szCs w:val="24"/>
        </w:rPr>
        <w:t xml:space="preserve"> </w:t>
      </w:r>
      <w:r w:rsidR="00D47B9C" w:rsidRPr="00F31AE9">
        <w:rPr>
          <w:rFonts w:ascii="Times New Roman" w:hAnsi="Times New Roman" w:cs="Times New Roman"/>
          <w:sz w:val="24"/>
          <w:szCs w:val="24"/>
        </w:rPr>
        <w:t xml:space="preserve">Однако несмотря на то, что ЕС видит интерес в интеграции Турции, существующие проблемы не позволяют сдвинуть процесс с мертвой точки. Так, противники вступления Турции в ЕС приводят такие аргументы, как высокую вероятность наплыва турецких мигрантов в страны ЕС, </w:t>
      </w:r>
      <w:r w:rsidR="0056360B" w:rsidRPr="00F31AE9">
        <w:rPr>
          <w:rFonts w:ascii="Times New Roman" w:hAnsi="Times New Roman" w:cs="Times New Roman"/>
          <w:sz w:val="24"/>
          <w:szCs w:val="24"/>
        </w:rPr>
        <w:t xml:space="preserve">а также проблему ислама- основной религии в Турции, которая </w:t>
      </w:r>
      <w:r w:rsidR="001173A7" w:rsidRPr="00F31AE9">
        <w:rPr>
          <w:rFonts w:ascii="Times New Roman" w:hAnsi="Times New Roman" w:cs="Times New Roman"/>
          <w:sz w:val="24"/>
          <w:szCs w:val="24"/>
        </w:rPr>
        <w:t xml:space="preserve">по мнению ряда исследователей и политиков </w:t>
      </w:r>
      <w:r w:rsidR="0056360B" w:rsidRPr="00F31AE9">
        <w:rPr>
          <w:rFonts w:ascii="Times New Roman" w:hAnsi="Times New Roman" w:cs="Times New Roman"/>
          <w:sz w:val="24"/>
          <w:szCs w:val="24"/>
        </w:rPr>
        <w:t>по своему характеру</w:t>
      </w:r>
      <w:r w:rsidR="001173A7" w:rsidRPr="00F31AE9">
        <w:rPr>
          <w:rFonts w:ascii="Times New Roman" w:hAnsi="Times New Roman" w:cs="Times New Roman"/>
          <w:sz w:val="24"/>
          <w:szCs w:val="24"/>
        </w:rPr>
        <w:t xml:space="preserve"> исключает свободную демократию</w:t>
      </w:r>
      <w:r w:rsidR="00712928" w:rsidRPr="00F31AE9">
        <w:rPr>
          <w:rStyle w:val="a5"/>
          <w:rFonts w:ascii="Times New Roman" w:hAnsi="Times New Roman" w:cs="Times New Roman"/>
          <w:sz w:val="24"/>
          <w:szCs w:val="24"/>
        </w:rPr>
        <w:footnoteReference w:id="52"/>
      </w:r>
      <w:r w:rsidR="001173A7" w:rsidRPr="00F31AE9">
        <w:rPr>
          <w:rFonts w:ascii="Times New Roman" w:hAnsi="Times New Roman" w:cs="Times New Roman"/>
          <w:sz w:val="24"/>
          <w:szCs w:val="24"/>
        </w:rPr>
        <w:t>.</w:t>
      </w:r>
      <w:r w:rsidR="0003253C" w:rsidRPr="00F31AE9">
        <w:rPr>
          <w:rFonts w:ascii="Times New Roman" w:hAnsi="Times New Roman" w:cs="Times New Roman"/>
          <w:sz w:val="24"/>
          <w:szCs w:val="24"/>
        </w:rPr>
        <w:t xml:space="preserve"> </w:t>
      </w:r>
      <w:r w:rsidR="0056360B" w:rsidRPr="00F31AE9">
        <w:rPr>
          <w:rFonts w:ascii="Times New Roman" w:hAnsi="Times New Roman" w:cs="Times New Roman"/>
          <w:sz w:val="24"/>
          <w:szCs w:val="24"/>
        </w:rPr>
        <w:t xml:space="preserve">Кроме того, большое влияние на процесс вступления Турции в ЕС оказывает кипрская проблема, поскольку Греция, как член ЕС, постоянно </w:t>
      </w:r>
      <w:r w:rsidR="0056360B" w:rsidRPr="00F31AE9">
        <w:rPr>
          <w:rFonts w:ascii="Times New Roman" w:hAnsi="Times New Roman" w:cs="Times New Roman"/>
          <w:sz w:val="24"/>
          <w:szCs w:val="24"/>
        </w:rPr>
        <w:lastRenderedPageBreak/>
        <w:t>пользуется правом вето с целью достижения своих интересов. В свою очередь Турция не раз заявляла о своих надеждах на то, что США смог</w:t>
      </w:r>
      <w:r w:rsidR="001173A7" w:rsidRPr="00F31AE9">
        <w:rPr>
          <w:rFonts w:ascii="Times New Roman" w:hAnsi="Times New Roman" w:cs="Times New Roman"/>
          <w:sz w:val="24"/>
          <w:szCs w:val="24"/>
        </w:rPr>
        <w:t>ут лоббировать ее интересы в ЕС</w:t>
      </w:r>
      <w:r w:rsidR="0056360B" w:rsidRPr="00F31AE9">
        <w:rPr>
          <w:rStyle w:val="a5"/>
          <w:rFonts w:ascii="Times New Roman" w:hAnsi="Times New Roman" w:cs="Times New Roman"/>
          <w:sz w:val="24"/>
          <w:szCs w:val="24"/>
        </w:rPr>
        <w:footnoteReference w:id="53"/>
      </w:r>
      <w:r w:rsidR="001173A7" w:rsidRPr="00F31AE9">
        <w:rPr>
          <w:rFonts w:ascii="Times New Roman" w:hAnsi="Times New Roman" w:cs="Times New Roman"/>
          <w:sz w:val="24"/>
          <w:szCs w:val="24"/>
        </w:rPr>
        <w:t>.</w:t>
      </w:r>
    </w:p>
    <w:p w:rsidR="001173A7" w:rsidRPr="00F31AE9" w:rsidRDefault="0056360B" w:rsidP="00F31AE9">
      <w:pPr>
        <w:pStyle w:val="a7"/>
        <w:shd w:val="clear" w:color="auto" w:fill="FFFFFF"/>
        <w:spacing w:before="0" w:beforeAutospacing="0" w:after="0" w:afterAutospacing="0" w:line="360" w:lineRule="auto"/>
        <w:ind w:firstLine="300"/>
        <w:jc w:val="both"/>
      </w:pPr>
      <w:r w:rsidRPr="00F31AE9">
        <w:t xml:space="preserve">  </w:t>
      </w:r>
      <w:r w:rsidR="006F1488" w:rsidRPr="00F31AE9">
        <w:t xml:space="preserve">Таким образом, после Второй мировой войны произошло продуктивное развитие американо-турецких отношений. Начало Холодной войны способствовало </w:t>
      </w:r>
      <w:r w:rsidR="00E92A86" w:rsidRPr="00F31AE9">
        <w:t xml:space="preserve">не только </w:t>
      </w:r>
      <w:r w:rsidR="006F1488" w:rsidRPr="00F31AE9">
        <w:t>налаживанию активного военного сот</w:t>
      </w:r>
      <w:r w:rsidR="00E92A86" w:rsidRPr="00F31AE9">
        <w:t>рудничества</w:t>
      </w:r>
      <w:r w:rsidR="005142E2" w:rsidRPr="00F31AE9">
        <w:t xml:space="preserve"> между странами</w:t>
      </w:r>
      <w:r w:rsidR="00E92A86" w:rsidRPr="00F31AE9">
        <w:t xml:space="preserve">, но и </w:t>
      </w:r>
      <w:r w:rsidR="004375F8" w:rsidRPr="00F31AE9">
        <w:t xml:space="preserve">возросшей </w:t>
      </w:r>
      <w:r w:rsidR="00D1160C" w:rsidRPr="00F31AE9">
        <w:t xml:space="preserve">зависимости Турции от США, а также </w:t>
      </w:r>
      <w:r w:rsidR="004375F8" w:rsidRPr="00F31AE9">
        <w:t>тенденции</w:t>
      </w:r>
      <w:r w:rsidR="00D1160C" w:rsidRPr="00F31AE9">
        <w:t xml:space="preserve"> американского</w:t>
      </w:r>
      <w:r w:rsidR="004375F8" w:rsidRPr="00F31AE9">
        <w:t xml:space="preserve"> правительства оказывать влияние на внешнюю политику Турции</w:t>
      </w:r>
      <w:r w:rsidR="00D1160C" w:rsidRPr="00F31AE9">
        <w:t xml:space="preserve"> методом санкций в условиях существенного военно-экономического и политического превосходства США.</w:t>
      </w:r>
      <w:r w:rsidR="004375F8" w:rsidRPr="00F31AE9">
        <w:t xml:space="preserve"> </w:t>
      </w:r>
      <w:r w:rsidR="0025753D" w:rsidRPr="00F31AE9">
        <w:t>В то же время, к</w:t>
      </w:r>
      <w:r w:rsidR="00D1160C" w:rsidRPr="00F31AE9">
        <w:t>ипрский кризис 1974 г. вызвал открыт</w:t>
      </w:r>
      <w:r w:rsidR="00B30ED2" w:rsidRPr="00F31AE9">
        <w:t>ый конфликт между Турцией и США и</w:t>
      </w:r>
      <w:r w:rsidR="00D1160C" w:rsidRPr="00F31AE9">
        <w:t xml:space="preserve"> постави</w:t>
      </w:r>
      <w:r w:rsidR="00B30ED2" w:rsidRPr="00F31AE9">
        <w:t>л</w:t>
      </w:r>
      <w:r w:rsidR="00D1160C" w:rsidRPr="00F31AE9">
        <w:t xml:space="preserve"> под угрозу не только </w:t>
      </w:r>
      <w:r w:rsidR="00B30ED2" w:rsidRPr="00F31AE9">
        <w:t xml:space="preserve">межгосударственное </w:t>
      </w:r>
      <w:r w:rsidR="00D1160C" w:rsidRPr="00F31AE9">
        <w:t>военно-политическое сотрудничество, но и стабильность восточного направления НАТО.</w:t>
      </w:r>
      <w:r w:rsidR="00B30ED2" w:rsidRPr="00F31AE9">
        <w:t xml:space="preserve"> </w:t>
      </w:r>
      <w:r w:rsidR="003A00BD" w:rsidRPr="00F31AE9">
        <w:t xml:space="preserve">Помимо этого, двусторонние отношения США и Турции осложнялись нерешенностью курдской проблемы. </w:t>
      </w:r>
      <w:r w:rsidR="00554203" w:rsidRPr="00F31AE9">
        <w:t>Несмотря на то, что</w:t>
      </w:r>
      <w:r w:rsidR="0083394F" w:rsidRPr="00F31AE9">
        <w:t xml:space="preserve"> з</w:t>
      </w:r>
      <w:r w:rsidR="00B30ED2" w:rsidRPr="00F31AE9">
        <w:t>аинтересованность двух стран в урегулировании отношений обусловила</w:t>
      </w:r>
      <w:r w:rsidR="0083394F" w:rsidRPr="00F31AE9">
        <w:t xml:space="preserve"> </w:t>
      </w:r>
      <w:r w:rsidR="00554203" w:rsidRPr="00F31AE9">
        <w:t xml:space="preserve">преодоление кризиса </w:t>
      </w:r>
      <w:r w:rsidR="0083394F" w:rsidRPr="00F31AE9">
        <w:t>двусторонних отношений</w:t>
      </w:r>
      <w:r w:rsidR="00554203" w:rsidRPr="00F31AE9">
        <w:t>, с 1980-х гг. замечается качественное изменение американо-турецких отношений в сторону равноправного партнерства</w:t>
      </w:r>
      <w:r w:rsidR="0083394F" w:rsidRPr="00F31AE9">
        <w:t xml:space="preserve">. </w:t>
      </w:r>
      <w:r w:rsidR="00885650" w:rsidRPr="00F31AE9">
        <w:t>Более того, возрастающ</w:t>
      </w:r>
      <w:r w:rsidR="001173A7" w:rsidRPr="00F31AE9">
        <w:t>ая угроза</w:t>
      </w:r>
      <w:r w:rsidR="00885650" w:rsidRPr="00F31AE9">
        <w:t xml:space="preserve"> радикального исламизма</w:t>
      </w:r>
      <w:r w:rsidR="001173A7" w:rsidRPr="00F31AE9">
        <w:t xml:space="preserve"> заставляе</w:t>
      </w:r>
      <w:r w:rsidR="004B7F49" w:rsidRPr="00F31AE9">
        <w:t xml:space="preserve">т США внимательнее </w:t>
      </w:r>
      <w:r w:rsidR="001173A7" w:rsidRPr="00F31AE9">
        <w:t>относится к Турции как союзнику</w:t>
      </w:r>
      <w:r w:rsidR="00885650" w:rsidRPr="00F31AE9">
        <w:t xml:space="preserve">. </w:t>
      </w:r>
    </w:p>
    <w:p w:rsidR="00D1160C" w:rsidRPr="00F31AE9" w:rsidRDefault="00D1160C" w:rsidP="00F31AE9">
      <w:pPr>
        <w:autoSpaceDE w:val="0"/>
        <w:autoSpaceDN w:val="0"/>
        <w:adjustRightInd w:val="0"/>
        <w:spacing w:after="0" w:line="360" w:lineRule="auto"/>
        <w:jc w:val="both"/>
        <w:rPr>
          <w:rFonts w:ascii="Times New Roman" w:hAnsi="Times New Roman" w:cs="Times New Roman"/>
          <w:sz w:val="24"/>
          <w:szCs w:val="24"/>
        </w:rPr>
      </w:pPr>
    </w:p>
    <w:p w:rsidR="003A00BD" w:rsidRPr="00F31AE9" w:rsidRDefault="003A00BD" w:rsidP="00F31AE9">
      <w:pPr>
        <w:autoSpaceDE w:val="0"/>
        <w:autoSpaceDN w:val="0"/>
        <w:adjustRightInd w:val="0"/>
        <w:spacing w:after="0" w:line="360" w:lineRule="auto"/>
        <w:jc w:val="both"/>
        <w:rPr>
          <w:rFonts w:ascii="Times New Roman" w:hAnsi="Times New Roman" w:cs="Times New Roman"/>
          <w:sz w:val="24"/>
          <w:szCs w:val="24"/>
        </w:rPr>
      </w:pPr>
    </w:p>
    <w:p w:rsidR="00E82707" w:rsidRPr="00F31AE9" w:rsidRDefault="00E82707" w:rsidP="00F31AE9">
      <w:pPr>
        <w:spacing w:line="360" w:lineRule="auto"/>
        <w:jc w:val="both"/>
        <w:rPr>
          <w:rFonts w:ascii="Times New Roman" w:eastAsia="Times New Roman" w:hAnsi="Times New Roman" w:cs="Times New Roman"/>
          <w:i/>
          <w:sz w:val="24"/>
          <w:szCs w:val="24"/>
          <w:lang w:eastAsia="ru-RU"/>
        </w:rPr>
      </w:pPr>
      <w:r w:rsidRPr="00F31AE9">
        <w:rPr>
          <w:rFonts w:ascii="Times New Roman" w:eastAsia="Times New Roman" w:hAnsi="Times New Roman" w:cs="Times New Roman"/>
          <w:i/>
          <w:sz w:val="24"/>
          <w:szCs w:val="24"/>
          <w:lang w:eastAsia="ru-RU"/>
        </w:rPr>
        <w:t>2.3. Американо-греческие отношения - основные этапы развития.</w:t>
      </w:r>
    </w:p>
    <w:p w:rsidR="00993478" w:rsidRPr="00F31AE9" w:rsidRDefault="00037871" w:rsidP="00F31AE9">
      <w:pPr>
        <w:autoSpaceDE w:val="0"/>
        <w:autoSpaceDN w:val="0"/>
        <w:adjustRightInd w:val="0"/>
        <w:spacing w:after="0" w:line="360" w:lineRule="auto"/>
        <w:jc w:val="both"/>
        <w:rPr>
          <w:rFonts w:ascii="Times New Roman" w:hAnsi="Times New Roman" w:cs="Times New Roman"/>
          <w:sz w:val="24"/>
          <w:szCs w:val="24"/>
        </w:rPr>
      </w:pPr>
      <w:r w:rsidRPr="00F31AE9">
        <w:rPr>
          <w:rFonts w:ascii="Times New Roman" w:eastAsia="Times New Roman" w:hAnsi="Times New Roman" w:cs="Times New Roman"/>
          <w:sz w:val="24"/>
          <w:szCs w:val="24"/>
          <w:lang w:eastAsia="ru-RU"/>
        </w:rPr>
        <w:t xml:space="preserve">  </w:t>
      </w:r>
      <w:r w:rsidR="00AF655E" w:rsidRPr="00F31AE9">
        <w:rPr>
          <w:rFonts w:ascii="Times New Roman" w:eastAsia="Times New Roman" w:hAnsi="Times New Roman" w:cs="Times New Roman"/>
          <w:sz w:val="24"/>
          <w:szCs w:val="24"/>
          <w:lang w:eastAsia="ru-RU"/>
        </w:rPr>
        <w:t xml:space="preserve">Возрастание заинтересованности США в отношении Греции происходит одновременно с развитием отношений с Турцией в условиях окончания Второй мировой войны, увеличения экономической мощи США и поворота внешней политики к богатому нефтью Востоку. Так, </w:t>
      </w:r>
      <w:r w:rsidR="00AF655E" w:rsidRPr="00F31AE9">
        <w:rPr>
          <w:rFonts w:ascii="Times New Roman" w:hAnsi="Times New Roman" w:cs="Times New Roman"/>
          <w:sz w:val="24"/>
          <w:szCs w:val="24"/>
        </w:rPr>
        <w:t>значимость Греции и Восточного Средиземноморья «как прямого морского, наземного и воздушного пути с Запада на Восток; ценность его минеральных ресурсов…»</w:t>
      </w:r>
      <w:r w:rsidR="00BD515A" w:rsidRPr="00F31AE9">
        <w:rPr>
          <w:rStyle w:val="a5"/>
          <w:rFonts w:ascii="Times New Roman" w:hAnsi="Times New Roman" w:cs="Times New Roman"/>
          <w:sz w:val="24"/>
          <w:szCs w:val="24"/>
        </w:rPr>
        <w:footnoteReference w:id="54"/>
      </w:r>
      <w:r w:rsidR="00AF655E" w:rsidRPr="00F31AE9">
        <w:rPr>
          <w:rFonts w:ascii="Times New Roman" w:hAnsi="Times New Roman" w:cs="Times New Roman"/>
          <w:sz w:val="24"/>
          <w:szCs w:val="24"/>
        </w:rPr>
        <w:t xml:space="preserve"> обусловили зарождение идеи о том, что </w:t>
      </w:r>
      <w:r w:rsidRPr="00F31AE9">
        <w:rPr>
          <w:rFonts w:ascii="Times New Roman" w:hAnsi="Times New Roman" w:cs="Times New Roman"/>
          <w:sz w:val="24"/>
          <w:szCs w:val="24"/>
        </w:rPr>
        <w:t xml:space="preserve">от безопасности Греции зависит </w:t>
      </w:r>
      <w:r w:rsidR="00AF655E" w:rsidRPr="00F31AE9">
        <w:rPr>
          <w:rFonts w:ascii="Times New Roman" w:hAnsi="Times New Roman" w:cs="Times New Roman"/>
          <w:sz w:val="24"/>
          <w:szCs w:val="24"/>
        </w:rPr>
        <w:t>безопасност</w:t>
      </w:r>
      <w:r w:rsidRPr="00F31AE9">
        <w:rPr>
          <w:rFonts w:ascii="Times New Roman" w:hAnsi="Times New Roman" w:cs="Times New Roman"/>
          <w:sz w:val="24"/>
          <w:szCs w:val="24"/>
        </w:rPr>
        <w:t>ь</w:t>
      </w:r>
      <w:r w:rsidR="00AF655E" w:rsidRPr="00F31AE9">
        <w:rPr>
          <w:rFonts w:ascii="Times New Roman" w:hAnsi="Times New Roman" w:cs="Times New Roman"/>
          <w:sz w:val="24"/>
          <w:szCs w:val="24"/>
        </w:rPr>
        <w:t xml:space="preserve"> всего региона.</w:t>
      </w:r>
      <w:r w:rsidRPr="00F31AE9">
        <w:rPr>
          <w:rFonts w:ascii="Times New Roman" w:hAnsi="Times New Roman" w:cs="Times New Roman"/>
          <w:sz w:val="24"/>
          <w:szCs w:val="24"/>
        </w:rPr>
        <w:t xml:space="preserve"> Более того, в условиях Холодной войны </w:t>
      </w:r>
      <w:r w:rsidR="00993478" w:rsidRPr="00F31AE9">
        <w:rPr>
          <w:rFonts w:ascii="Times New Roman" w:hAnsi="Times New Roman" w:cs="Times New Roman"/>
          <w:sz w:val="24"/>
          <w:szCs w:val="24"/>
        </w:rPr>
        <w:t>данное государство</w:t>
      </w:r>
      <w:r w:rsidRPr="00F31AE9">
        <w:rPr>
          <w:rFonts w:ascii="Times New Roman" w:hAnsi="Times New Roman" w:cs="Times New Roman"/>
          <w:sz w:val="24"/>
          <w:szCs w:val="24"/>
        </w:rPr>
        <w:t xml:space="preserve"> начинает рассматриваться не только сквозь призму защиты </w:t>
      </w:r>
      <w:r w:rsidR="0028100C" w:rsidRPr="00F31AE9">
        <w:rPr>
          <w:rFonts w:ascii="Times New Roman" w:hAnsi="Times New Roman" w:cs="Times New Roman"/>
          <w:sz w:val="24"/>
          <w:szCs w:val="24"/>
        </w:rPr>
        <w:t xml:space="preserve">американских </w:t>
      </w:r>
      <w:r w:rsidRPr="00F31AE9">
        <w:rPr>
          <w:rFonts w:ascii="Times New Roman" w:hAnsi="Times New Roman" w:cs="Times New Roman"/>
          <w:sz w:val="24"/>
          <w:szCs w:val="24"/>
        </w:rPr>
        <w:t>экономических интересов, связанных с нефтью, но и как форпост США, задачей которого должна стать защита демократических стран от советского влияния.</w:t>
      </w:r>
      <w:r w:rsidR="00AB16B6" w:rsidRPr="00F31AE9">
        <w:rPr>
          <w:rFonts w:ascii="Times New Roman" w:hAnsi="Times New Roman" w:cs="Times New Roman"/>
          <w:sz w:val="24"/>
          <w:szCs w:val="24"/>
        </w:rPr>
        <w:t xml:space="preserve"> </w:t>
      </w:r>
      <w:r w:rsidR="0028100C" w:rsidRPr="00F31AE9">
        <w:rPr>
          <w:rFonts w:ascii="Times New Roman" w:hAnsi="Times New Roman" w:cs="Times New Roman"/>
          <w:sz w:val="24"/>
          <w:szCs w:val="24"/>
        </w:rPr>
        <w:t>Первым свидетельством Холодной войны таким образом ста</w:t>
      </w:r>
      <w:r w:rsidR="00AB16B6" w:rsidRPr="00F31AE9">
        <w:rPr>
          <w:rFonts w:ascii="Times New Roman" w:hAnsi="Times New Roman" w:cs="Times New Roman"/>
          <w:sz w:val="24"/>
          <w:szCs w:val="24"/>
        </w:rPr>
        <w:t>л</w:t>
      </w:r>
      <w:r w:rsidR="00B04799" w:rsidRPr="00F31AE9">
        <w:rPr>
          <w:rFonts w:ascii="Times New Roman" w:hAnsi="Times New Roman" w:cs="Times New Roman"/>
          <w:sz w:val="24"/>
          <w:szCs w:val="24"/>
        </w:rPr>
        <w:t>а</w:t>
      </w:r>
      <w:r w:rsidR="0028100C" w:rsidRPr="00F31AE9">
        <w:rPr>
          <w:rFonts w:ascii="Times New Roman" w:hAnsi="Times New Roman" w:cs="Times New Roman"/>
          <w:sz w:val="24"/>
          <w:szCs w:val="24"/>
        </w:rPr>
        <w:t xml:space="preserve"> именно </w:t>
      </w:r>
      <w:r w:rsidR="00B04799" w:rsidRPr="00F31AE9">
        <w:rPr>
          <w:rFonts w:ascii="Times New Roman" w:hAnsi="Times New Roman" w:cs="Times New Roman"/>
          <w:sz w:val="24"/>
          <w:szCs w:val="24"/>
        </w:rPr>
        <w:t>Гражданская война</w:t>
      </w:r>
      <w:r w:rsidR="0028100C" w:rsidRPr="00F31AE9">
        <w:rPr>
          <w:rFonts w:ascii="Times New Roman" w:hAnsi="Times New Roman" w:cs="Times New Roman"/>
          <w:sz w:val="24"/>
          <w:szCs w:val="24"/>
        </w:rPr>
        <w:t xml:space="preserve"> в Греции 1946-1949 гг.</w:t>
      </w:r>
      <w:r w:rsidR="00B04799" w:rsidRPr="00F31AE9">
        <w:rPr>
          <w:rFonts w:ascii="Times New Roman" w:hAnsi="Times New Roman" w:cs="Times New Roman"/>
          <w:sz w:val="24"/>
          <w:szCs w:val="24"/>
        </w:rPr>
        <w:t xml:space="preserve"> </w:t>
      </w:r>
      <w:r w:rsidR="0028100C" w:rsidRPr="00F31AE9">
        <w:rPr>
          <w:rFonts w:ascii="Times New Roman" w:hAnsi="Times New Roman" w:cs="Times New Roman"/>
          <w:sz w:val="24"/>
          <w:szCs w:val="24"/>
          <w:shd w:val="clear" w:color="auto" w:fill="FFFFFF"/>
        </w:rPr>
        <w:t xml:space="preserve">между коммунистическими </w:t>
      </w:r>
      <w:r w:rsidR="0028100C" w:rsidRPr="00F31AE9">
        <w:rPr>
          <w:rFonts w:ascii="Times New Roman" w:hAnsi="Times New Roman" w:cs="Times New Roman"/>
          <w:sz w:val="24"/>
          <w:szCs w:val="24"/>
          <w:shd w:val="clear" w:color="auto" w:fill="FFFFFF"/>
        </w:rPr>
        <w:lastRenderedPageBreak/>
        <w:t xml:space="preserve">силами и правительственными войсками, поддерживаемыми </w:t>
      </w:r>
      <w:hyperlink r:id="rId18" w:tooltip="Великобритания" w:history="1">
        <w:r w:rsidR="0028100C" w:rsidRPr="00F31AE9">
          <w:rPr>
            <w:rStyle w:val="a6"/>
            <w:rFonts w:ascii="Times New Roman" w:hAnsi="Times New Roman" w:cs="Times New Roman"/>
            <w:color w:val="auto"/>
            <w:sz w:val="24"/>
            <w:szCs w:val="24"/>
            <w:u w:val="none"/>
            <w:shd w:val="clear" w:color="auto" w:fill="FFFFFF"/>
          </w:rPr>
          <w:t>Великобританией</w:t>
        </w:r>
      </w:hyperlink>
      <w:r w:rsidR="0028100C" w:rsidRPr="00F31AE9">
        <w:rPr>
          <w:rStyle w:val="apple-converted-space"/>
          <w:rFonts w:ascii="Times New Roman" w:hAnsi="Times New Roman" w:cs="Times New Roman"/>
          <w:sz w:val="24"/>
          <w:szCs w:val="24"/>
          <w:shd w:val="clear" w:color="auto" w:fill="FFFFFF"/>
        </w:rPr>
        <w:t> </w:t>
      </w:r>
      <w:r w:rsidR="0028100C" w:rsidRPr="00F31AE9">
        <w:rPr>
          <w:rFonts w:ascii="Times New Roman" w:hAnsi="Times New Roman" w:cs="Times New Roman"/>
          <w:sz w:val="24"/>
          <w:szCs w:val="24"/>
          <w:shd w:val="clear" w:color="auto" w:fill="FFFFFF"/>
        </w:rPr>
        <w:t xml:space="preserve">и </w:t>
      </w:r>
      <w:hyperlink r:id="rId19" w:tooltip="США" w:history="1">
        <w:r w:rsidR="0028100C" w:rsidRPr="00F31AE9">
          <w:rPr>
            <w:rStyle w:val="a6"/>
            <w:rFonts w:ascii="Times New Roman" w:hAnsi="Times New Roman" w:cs="Times New Roman"/>
            <w:color w:val="auto"/>
            <w:sz w:val="24"/>
            <w:szCs w:val="24"/>
            <w:u w:val="none"/>
            <w:shd w:val="clear" w:color="auto" w:fill="FFFFFF"/>
          </w:rPr>
          <w:t>США</w:t>
        </w:r>
      </w:hyperlink>
      <w:r w:rsidR="0028100C" w:rsidRPr="00F31AE9">
        <w:rPr>
          <w:rFonts w:ascii="Times New Roman" w:hAnsi="Times New Roman" w:cs="Times New Roman"/>
          <w:sz w:val="24"/>
          <w:szCs w:val="24"/>
        </w:rPr>
        <w:t>.</w:t>
      </w:r>
      <w:r w:rsidR="00B04799" w:rsidRPr="00F31AE9">
        <w:rPr>
          <w:rFonts w:ascii="Times New Roman" w:hAnsi="Times New Roman" w:cs="Times New Roman"/>
          <w:sz w:val="24"/>
          <w:szCs w:val="24"/>
        </w:rPr>
        <w:t xml:space="preserve"> </w:t>
      </w:r>
      <w:r w:rsidRPr="00F31AE9">
        <w:rPr>
          <w:rFonts w:ascii="Times New Roman" w:hAnsi="Times New Roman" w:cs="Times New Roman"/>
          <w:sz w:val="24"/>
          <w:szCs w:val="24"/>
        </w:rPr>
        <w:t xml:space="preserve">Предполагалось, что </w:t>
      </w:r>
      <w:r w:rsidRPr="00F31AE9">
        <w:rPr>
          <w:rFonts w:ascii="Times New Roman" w:eastAsia="Times New Roman" w:hAnsi="Times New Roman" w:cs="Times New Roman"/>
          <w:sz w:val="24"/>
          <w:szCs w:val="24"/>
          <w:lang w:eastAsia="ru-RU"/>
        </w:rPr>
        <w:t xml:space="preserve">необходимость сдерживания коммунистической угрозы </w:t>
      </w:r>
      <w:r w:rsidR="00AB16B6" w:rsidRPr="00F31AE9">
        <w:rPr>
          <w:rFonts w:ascii="Times New Roman" w:eastAsia="Times New Roman" w:hAnsi="Times New Roman" w:cs="Times New Roman"/>
          <w:sz w:val="24"/>
          <w:szCs w:val="24"/>
          <w:lang w:eastAsia="ru-RU"/>
        </w:rPr>
        <w:t xml:space="preserve">в Греции </w:t>
      </w:r>
      <w:r w:rsidRPr="00F31AE9">
        <w:rPr>
          <w:rFonts w:ascii="Times New Roman" w:eastAsia="Times New Roman" w:hAnsi="Times New Roman" w:cs="Times New Roman"/>
          <w:sz w:val="24"/>
          <w:szCs w:val="24"/>
          <w:lang w:eastAsia="ru-RU"/>
        </w:rPr>
        <w:t xml:space="preserve">должна осуществляться </w:t>
      </w:r>
      <w:r w:rsidR="009D3E14" w:rsidRPr="00F31AE9">
        <w:rPr>
          <w:rFonts w:ascii="Times New Roman" w:eastAsia="Times New Roman" w:hAnsi="Times New Roman" w:cs="Times New Roman"/>
          <w:sz w:val="24"/>
          <w:szCs w:val="24"/>
          <w:lang w:eastAsia="ru-RU"/>
        </w:rPr>
        <w:t xml:space="preserve">посредством предоставления </w:t>
      </w:r>
      <w:r w:rsidR="00AB16B6" w:rsidRPr="00F31AE9">
        <w:rPr>
          <w:rFonts w:ascii="Times New Roman" w:eastAsia="Times New Roman" w:hAnsi="Times New Roman" w:cs="Times New Roman"/>
          <w:sz w:val="24"/>
          <w:szCs w:val="24"/>
          <w:lang w:eastAsia="ru-RU"/>
        </w:rPr>
        <w:t xml:space="preserve">ей </w:t>
      </w:r>
      <w:r w:rsidR="009D3E14" w:rsidRPr="00F31AE9">
        <w:rPr>
          <w:rFonts w:ascii="Times New Roman" w:eastAsia="Times New Roman" w:hAnsi="Times New Roman" w:cs="Times New Roman"/>
          <w:sz w:val="24"/>
          <w:szCs w:val="24"/>
          <w:lang w:eastAsia="ru-RU"/>
        </w:rPr>
        <w:t>экономической помощи</w:t>
      </w:r>
      <w:r w:rsidR="00BD515A" w:rsidRPr="00F31AE9">
        <w:rPr>
          <w:rFonts w:ascii="Times New Roman" w:eastAsia="Times New Roman" w:hAnsi="Times New Roman" w:cs="Times New Roman"/>
          <w:sz w:val="24"/>
          <w:szCs w:val="24"/>
          <w:lang w:eastAsia="ru-RU"/>
        </w:rPr>
        <w:t xml:space="preserve"> согласно</w:t>
      </w:r>
      <w:r w:rsidR="009D3E14" w:rsidRPr="00F31AE9">
        <w:rPr>
          <w:rFonts w:ascii="Times New Roman" w:eastAsia="Times New Roman" w:hAnsi="Times New Roman" w:cs="Times New Roman"/>
          <w:sz w:val="24"/>
          <w:szCs w:val="24"/>
          <w:lang w:eastAsia="ru-RU"/>
        </w:rPr>
        <w:t xml:space="preserve"> «Доктрин</w:t>
      </w:r>
      <w:r w:rsidR="00BD515A" w:rsidRPr="00F31AE9">
        <w:rPr>
          <w:rFonts w:ascii="Times New Roman" w:eastAsia="Times New Roman" w:hAnsi="Times New Roman" w:cs="Times New Roman"/>
          <w:sz w:val="24"/>
          <w:szCs w:val="24"/>
          <w:lang w:eastAsia="ru-RU"/>
        </w:rPr>
        <w:t>е</w:t>
      </w:r>
      <w:r w:rsidR="009D3E14" w:rsidRPr="00F31AE9">
        <w:rPr>
          <w:rFonts w:ascii="Times New Roman" w:eastAsia="Times New Roman" w:hAnsi="Times New Roman" w:cs="Times New Roman"/>
          <w:sz w:val="24"/>
          <w:szCs w:val="24"/>
          <w:lang w:eastAsia="ru-RU"/>
        </w:rPr>
        <w:t xml:space="preserve"> Трумэна»</w:t>
      </w:r>
      <w:r w:rsidR="00C43302" w:rsidRPr="00F31AE9">
        <w:rPr>
          <w:rFonts w:ascii="Times New Roman" w:eastAsia="Times New Roman" w:hAnsi="Times New Roman" w:cs="Times New Roman"/>
          <w:sz w:val="24"/>
          <w:szCs w:val="24"/>
          <w:lang w:eastAsia="ru-RU"/>
        </w:rPr>
        <w:t xml:space="preserve"> 1947 г.</w:t>
      </w:r>
      <w:r w:rsidR="00993478" w:rsidRPr="00F31AE9">
        <w:rPr>
          <w:rFonts w:ascii="Times New Roman" w:eastAsia="Times New Roman" w:hAnsi="Times New Roman" w:cs="Times New Roman"/>
          <w:sz w:val="24"/>
          <w:szCs w:val="24"/>
          <w:lang w:eastAsia="ru-RU"/>
        </w:rPr>
        <w:t xml:space="preserve">, что способствовало бы </w:t>
      </w:r>
      <w:r w:rsidR="00993478" w:rsidRPr="00F31AE9">
        <w:rPr>
          <w:rFonts w:ascii="Times New Roman" w:hAnsi="Times New Roman" w:cs="Times New Roman"/>
          <w:sz w:val="24"/>
          <w:szCs w:val="24"/>
        </w:rPr>
        <w:t>не только развитию греческой экономики, но и повышению уровня жизни местного населения с целью повышения сопротивляемости</w:t>
      </w:r>
      <w:r w:rsidR="001173A7" w:rsidRPr="00F31AE9">
        <w:rPr>
          <w:rFonts w:ascii="Times New Roman" w:hAnsi="Times New Roman" w:cs="Times New Roman"/>
          <w:sz w:val="24"/>
          <w:szCs w:val="24"/>
        </w:rPr>
        <w:t xml:space="preserve"> этой страны советскому влиянию</w:t>
      </w:r>
      <w:r w:rsidR="00993478" w:rsidRPr="00F31AE9">
        <w:rPr>
          <w:rStyle w:val="a5"/>
          <w:rFonts w:ascii="Times New Roman" w:hAnsi="Times New Roman" w:cs="Times New Roman"/>
          <w:sz w:val="24"/>
          <w:szCs w:val="24"/>
        </w:rPr>
        <w:footnoteReference w:id="55"/>
      </w:r>
      <w:r w:rsidR="001173A7" w:rsidRPr="00F31AE9">
        <w:rPr>
          <w:rFonts w:ascii="Times New Roman" w:hAnsi="Times New Roman" w:cs="Times New Roman"/>
          <w:sz w:val="24"/>
          <w:szCs w:val="24"/>
        </w:rPr>
        <w:t>.</w:t>
      </w:r>
      <w:r w:rsidR="00993478" w:rsidRPr="00F31AE9">
        <w:rPr>
          <w:rFonts w:ascii="Times New Roman" w:hAnsi="Times New Roman" w:cs="Times New Roman"/>
          <w:sz w:val="24"/>
          <w:szCs w:val="24"/>
          <w:shd w:val="clear" w:color="auto" w:fill="FFFFFF"/>
        </w:rPr>
        <w:t xml:space="preserve"> </w:t>
      </w:r>
      <w:r w:rsidR="00993478" w:rsidRPr="00F31AE9">
        <w:rPr>
          <w:rFonts w:ascii="Times New Roman" w:hAnsi="Times New Roman" w:cs="Times New Roman"/>
          <w:sz w:val="24"/>
          <w:szCs w:val="24"/>
        </w:rPr>
        <w:t>В связи с этим происходит переход</w:t>
      </w:r>
      <w:r w:rsidR="000F1876" w:rsidRPr="00F31AE9">
        <w:rPr>
          <w:rFonts w:ascii="Times New Roman" w:hAnsi="Times New Roman" w:cs="Times New Roman"/>
          <w:sz w:val="24"/>
          <w:szCs w:val="24"/>
        </w:rPr>
        <w:t xml:space="preserve"> </w:t>
      </w:r>
      <w:r w:rsidR="00AB16B6" w:rsidRPr="00F31AE9">
        <w:rPr>
          <w:rFonts w:ascii="Times New Roman" w:hAnsi="Times New Roman" w:cs="Times New Roman"/>
          <w:sz w:val="24"/>
          <w:szCs w:val="24"/>
        </w:rPr>
        <w:t>американо-гречески</w:t>
      </w:r>
      <w:r w:rsidR="00993478" w:rsidRPr="00F31AE9">
        <w:rPr>
          <w:rFonts w:ascii="Times New Roman" w:hAnsi="Times New Roman" w:cs="Times New Roman"/>
          <w:sz w:val="24"/>
          <w:szCs w:val="24"/>
        </w:rPr>
        <w:t>х</w:t>
      </w:r>
      <w:r w:rsidR="00AB16B6" w:rsidRPr="00F31AE9">
        <w:rPr>
          <w:rFonts w:ascii="Times New Roman" w:hAnsi="Times New Roman" w:cs="Times New Roman"/>
          <w:sz w:val="24"/>
          <w:szCs w:val="24"/>
        </w:rPr>
        <w:t xml:space="preserve"> отношени</w:t>
      </w:r>
      <w:r w:rsidR="00993478" w:rsidRPr="00F31AE9">
        <w:rPr>
          <w:rFonts w:ascii="Times New Roman" w:hAnsi="Times New Roman" w:cs="Times New Roman"/>
          <w:sz w:val="24"/>
          <w:szCs w:val="24"/>
        </w:rPr>
        <w:t>й</w:t>
      </w:r>
      <w:r w:rsidR="00AB16B6" w:rsidRPr="00F31AE9">
        <w:rPr>
          <w:rFonts w:ascii="Times New Roman" w:hAnsi="Times New Roman" w:cs="Times New Roman"/>
          <w:sz w:val="24"/>
          <w:szCs w:val="24"/>
        </w:rPr>
        <w:t xml:space="preserve"> на новый уровень, который многие ученые характеризуют как иностранную интервенцию США</w:t>
      </w:r>
      <w:r w:rsidR="00A558FE" w:rsidRPr="00F31AE9">
        <w:rPr>
          <w:rStyle w:val="a5"/>
          <w:rFonts w:ascii="Times New Roman" w:hAnsi="Times New Roman" w:cs="Times New Roman"/>
          <w:sz w:val="24"/>
          <w:szCs w:val="24"/>
        </w:rPr>
        <w:footnoteReference w:id="56"/>
      </w:r>
      <w:r w:rsidR="001173A7" w:rsidRPr="00F31AE9">
        <w:rPr>
          <w:rFonts w:ascii="Times New Roman" w:hAnsi="Times New Roman" w:cs="Times New Roman"/>
          <w:sz w:val="24"/>
          <w:szCs w:val="24"/>
        </w:rPr>
        <w:t>.</w:t>
      </w:r>
      <w:r w:rsidR="00AB16B6" w:rsidRPr="00F31AE9">
        <w:rPr>
          <w:rFonts w:ascii="Times New Roman" w:hAnsi="Times New Roman" w:cs="Times New Roman"/>
          <w:sz w:val="24"/>
          <w:szCs w:val="24"/>
        </w:rPr>
        <w:t xml:space="preserve"> </w:t>
      </w:r>
      <w:r w:rsidR="000D08B7" w:rsidRPr="00F31AE9">
        <w:rPr>
          <w:rFonts w:ascii="Times New Roman" w:hAnsi="Times New Roman" w:cs="Times New Roman"/>
          <w:sz w:val="24"/>
          <w:szCs w:val="24"/>
        </w:rPr>
        <w:t>Так, п</w:t>
      </w:r>
      <w:r w:rsidR="00AB16B6" w:rsidRPr="00F31AE9">
        <w:rPr>
          <w:rFonts w:ascii="Times New Roman" w:hAnsi="Times New Roman" w:cs="Times New Roman"/>
          <w:sz w:val="24"/>
          <w:szCs w:val="24"/>
        </w:rPr>
        <w:t xml:space="preserve">о мнению </w:t>
      </w:r>
      <w:r w:rsidR="004B7F49" w:rsidRPr="00F31AE9">
        <w:rPr>
          <w:rFonts w:ascii="Times New Roman" w:hAnsi="Times New Roman" w:cs="Times New Roman"/>
          <w:sz w:val="24"/>
          <w:szCs w:val="24"/>
        </w:rPr>
        <w:t xml:space="preserve">Дж. </w:t>
      </w:r>
      <w:r w:rsidR="00AB16B6" w:rsidRPr="00F31AE9">
        <w:rPr>
          <w:rFonts w:ascii="Times New Roman" w:hAnsi="Times New Roman" w:cs="Times New Roman"/>
          <w:sz w:val="24"/>
          <w:szCs w:val="24"/>
        </w:rPr>
        <w:t>Кофаса «Соглашение позволяло Американской миссии контролировать органы государства, что представляло собой нарушение национального суверенитета. В обмен Греция получала влиятельного защитника в лице США, га</w:t>
      </w:r>
      <w:r w:rsidR="00311083" w:rsidRPr="00F31AE9">
        <w:rPr>
          <w:rFonts w:ascii="Times New Roman" w:hAnsi="Times New Roman" w:cs="Times New Roman"/>
          <w:sz w:val="24"/>
          <w:szCs w:val="24"/>
        </w:rPr>
        <w:t>рантирующего сохранение статуса-</w:t>
      </w:r>
      <w:r w:rsidR="00AB16B6" w:rsidRPr="00F31AE9">
        <w:rPr>
          <w:rFonts w:ascii="Times New Roman" w:hAnsi="Times New Roman" w:cs="Times New Roman"/>
          <w:sz w:val="24"/>
          <w:szCs w:val="24"/>
        </w:rPr>
        <w:t>кво, нарушить который пыталась Демократическая армия Греции»</w:t>
      </w:r>
      <w:r w:rsidR="009306F7" w:rsidRPr="00F31AE9">
        <w:rPr>
          <w:rStyle w:val="a5"/>
          <w:rFonts w:ascii="Times New Roman" w:hAnsi="Times New Roman" w:cs="Times New Roman"/>
          <w:sz w:val="24"/>
          <w:szCs w:val="24"/>
        </w:rPr>
        <w:footnoteReference w:id="57"/>
      </w:r>
      <w:r w:rsidR="001173A7" w:rsidRPr="00F31AE9">
        <w:rPr>
          <w:rFonts w:ascii="Times New Roman" w:hAnsi="Times New Roman" w:cs="Times New Roman"/>
          <w:sz w:val="24"/>
          <w:szCs w:val="24"/>
        </w:rPr>
        <w:t>.</w:t>
      </w:r>
      <w:r w:rsidR="00B04799" w:rsidRPr="00F31AE9">
        <w:rPr>
          <w:rFonts w:ascii="Times New Roman" w:hAnsi="Times New Roman" w:cs="Times New Roman"/>
          <w:sz w:val="24"/>
          <w:szCs w:val="24"/>
        </w:rPr>
        <w:t xml:space="preserve"> Сопоставимо с американо-турецкими отношениями, двусторонние отношения с Грецией имели схожие черты, примером чему служит не только экономическая помощь США Греции, но и предоставление воору</w:t>
      </w:r>
      <w:r w:rsidR="009306F7" w:rsidRPr="00F31AE9">
        <w:rPr>
          <w:rFonts w:ascii="Times New Roman" w:hAnsi="Times New Roman" w:cs="Times New Roman"/>
          <w:sz w:val="24"/>
          <w:szCs w:val="24"/>
        </w:rPr>
        <w:t>жени</w:t>
      </w:r>
      <w:r w:rsidR="009F22E9" w:rsidRPr="00F31AE9">
        <w:rPr>
          <w:rFonts w:ascii="Times New Roman" w:hAnsi="Times New Roman" w:cs="Times New Roman"/>
          <w:sz w:val="24"/>
          <w:szCs w:val="24"/>
        </w:rPr>
        <w:t>й для борьбы с коммунизмом</w:t>
      </w:r>
      <w:r w:rsidR="00311083" w:rsidRPr="00F31AE9">
        <w:rPr>
          <w:rFonts w:ascii="Times New Roman" w:hAnsi="Times New Roman" w:cs="Times New Roman"/>
          <w:sz w:val="24"/>
          <w:szCs w:val="24"/>
        </w:rPr>
        <w:t>, сопровождавшееся идеологической подоплекой</w:t>
      </w:r>
      <w:r w:rsidR="009F22E9" w:rsidRPr="00F31AE9">
        <w:rPr>
          <w:rFonts w:ascii="Times New Roman" w:hAnsi="Times New Roman" w:cs="Times New Roman"/>
          <w:sz w:val="24"/>
          <w:szCs w:val="24"/>
        </w:rPr>
        <w:t xml:space="preserve">. </w:t>
      </w:r>
      <w:r w:rsidR="00C02BFD" w:rsidRPr="00F31AE9">
        <w:rPr>
          <w:rFonts w:ascii="Times New Roman" w:hAnsi="Times New Roman" w:cs="Times New Roman"/>
          <w:sz w:val="24"/>
          <w:szCs w:val="24"/>
        </w:rPr>
        <w:t>Таким образом,</w:t>
      </w:r>
      <w:r w:rsidR="009F22E9" w:rsidRPr="00F31AE9">
        <w:rPr>
          <w:rFonts w:ascii="Times New Roman" w:hAnsi="Times New Roman" w:cs="Times New Roman"/>
          <w:sz w:val="24"/>
          <w:szCs w:val="24"/>
        </w:rPr>
        <w:t xml:space="preserve"> факт победы с помощью военной</w:t>
      </w:r>
      <w:r w:rsidR="00993478" w:rsidRPr="00F31AE9">
        <w:rPr>
          <w:rFonts w:ascii="Times New Roman" w:hAnsi="Times New Roman" w:cs="Times New Roman"/>
          <w:sz w:val="24"/>
          <w:szCs w:val="24"/>
        </w:rPr>
        <w:t xml:space="preserve"> и эконо</w:t>
      </w:r>
      <w:r w:rsidR="00C02BFD" w:rsidRPr="00F31AE9">
        <w:rPr>
          <w:rFonts w:ascii="Times New Roman" w:hAnsi="Times New Roman" w:cs="Times New Roman"/>
          <w:sz w:val="24"/>
          <w:szCs w:val="24"/>
        </w:rPr>
        <w:t>м</w:t>
      </w:r>
      <w:r w:rsidR="00993478" w:rsidRPr="00F31AE9">
        <w:rPr>
          <w:rFonts w:ascii="Times New Roman" w:hAnsi="Times New Roman" w:cs="Times New Roman"/>
          <w:sz w:val="24"/>
          <w:szCs w:val="24"/>
        </w:rPr>
        <w:t>иче</w:t>
      </w:r>
      <w:r w:rsidR="00C02BFD" w:rsidRPr="00F31AE9">
        <w:rPr>
          <w:rFonts w:ascii="Times New Roman" w:hAnsi="Times New Roman" w:cs="Times New Roman"/>
          <w:sz w:val="24"/>
          <w:szCs w:val="24"/>
        </w:rPr>
        <w:t>с</w:t>
      </w:r>
      <w:r w:rsidR="00993478" w:rsidRPr="00F31AE9">
        <w:rPr>
          <w:rFonts w:ascii="Times New Roman" w:hAnsi="Times New Roman" w:cs="Times New Roman"/>
          <w:sz w:val="24"/>
          <w:szCs w:val="24"/>
        </w:rPr>
        <w:t>кой</w:t>
      </w:r>
      <w:r w:rsidR="009F22E9" w:rsidRPr="00F31AE9">
        <w:rPr>
          <w:rFonts w:ascii="Times New Roman" w:hAnsi="Times New Roman" w:cs="Times New Roman"/>
          <w:sz w:val="24"/>
          <w:szCs w:val="24"/>
        </w:rPr>
        <w:t xml:space="preserve"> помощи США свидетельствует о достижении Вашингтоном основной цели в Греции на тот период</w:t>
      </w:r>
      <w:r w:rsidR="00993478" w:rsidRPr="00F31AE9">
        <w:rPr>
          <w:rFonts w:ascii="Times New Roman" w:hAnsi="Times New Roman" w:cs="Times New Roman"/>
          <w:sz w:val="24"/>
          <w:szCs w:val="24"/>
        </w:rPr>
        <w:t xml:space="preserve">, а именно победе над коммунизмом, </w:t>
      </w:r>
      <w:r w:rsidR="00C02BFD" w:rsidRPr="00F31AE9">
        <w:rPr>
          <w:rFonts w:ascii="Times New Roman" w:hAnsi="Times New Roman" w:cs="Times New Roman"/>
          <w:sz w:val="24"/>
          <w:szCs w:val="24"/>
        </w:rPr>
        <w:t>в то время как</w:t>
      </w:r>
      <w:r w:rsidR="00993478" w:rsidRPr="00F31AE9">
        <w:rPr>
          <w:rFonts w:ascii="Times New Roman" w:hAnsi="Times New Roman" w:cs="Times New Roman"/>
          <w:sz w:val="24"/>
          <w:szCs w:val="24"/>
        </w:rPr>
        <w:t xml:space="preserve"> провозглашение доктрины Трумэна официально закрепило за США зоны влияния на Ближнем Востоке и в Средиземноморье.</w:t>
      </w:r>
      <w:r w:rsidR="00C02BFD" w:rsidRPr="00F31AE9">
        <w:rPr>
          <w:rFonts w:ascii="Times New Roman" w:hAnsi="Times New Roman" w:cs="Times New Roman"/>
          <w:sz w:val="24"/>
          <w:szCs w:val="24"/>
        </w:rPr>
        <w:t xml:space="preserve"> </w:t>
      </w:r>
      <w:r w:rsidR="00C02BFD" w:rsidRPr="00F31AE9">
        <w:rPr>
          <w:rFonts w:ascii="Times New Roman" w:eastAsia="Times New Roman" w:hAnsi="Times New Roman" w:cs="Times New Roman"/>
          <w:sz w:val="24"/>
          <w:szCs w:val="24"/>
          <w:lang w:eastAsia="ru-RU"/>
        </w:rPr>
        <w:t>В свою очередь</w:t>
      </w:r>
      <w:r w:rsidR="00993478" w:rsidRPr="00F31AE9">
        <w:rPr>
          <w:rFonts w:ascii="Times New Roman" w:eastAsia="Times New Roman" w:hAnsi="Times New Roman" w:cs="Times New Roman"/>
          <w:sz w:val="24"/>
          <w:szCs w:val="24"/>
          <w:lang w:eastAsia="ru-RU"/>
        </w:rPr>
        <w:t xml:space="preserve">, </w:t>
      </w:r>
      <w:r w:rsidR="00993478" w:rsidRPr="00F31AE9">
        <w:rPr>
          <w:rFonts w:ascii="Times New Roman" w:hAnsi="Times New Roman" w:cs="Times New Roman"/>
          <w:sz w:val="24"/>
          <w:szCs w:val="24"/>
        </w:rPr>
        <w:t>Греция, с разрушенной послевоенной экономикой, не обладая собственными ресурсами для проведения ее реконструкции, одной из первых стала получать американскую помощь</w:t>
      </w:r>
      <w:r w:rsidR="00C02BFD" w:rsidRPr="00F31AE9">
        <w:rPr>
          <w:rFonts w:ascii="Times New Roman" w:hAnsi="Times New Roman" w:cs="Times New Roman"/>
          <w:sz w:val="24"/>
          <w:szCs w:val="24"/>
        </w:rPr>
        <w:t>.</w:t>
      </w:r>
      <w:r w:rsidR="00993478" w:rsidRPr="00F31AE9">
        <w:rPr>
          <w:rFonts w:ascii="Times New Roman" w:hAnsi="Times New Roman" w:cs="Times New Roman"/>
          <w:sz w:val="24"/>
          <w:szCs w:val="24"/>
        </w:rPr>
        <w:t xml:space="preserve"> </w:t>
      </w:r>
    </w:p>
    <w:p w:rsidR="0067189E" w:rsidRPr="00F31AE9" w:rsidRDefault="00C02BFD" w:rsidP="00F31AE9">
      <w:pPr>
        <w:autoSpaceDE w:val="0"/>
        <w:autoSpaceDN w:val="0"/>
        <w:adjustRightInd w:val="0"/>
        <w:spacing w:after="0" w:line="360" w:lineRule="auto"/>
        <w:jc w:val="both"/>
        <w:rPr>
          <w:rFonts w:ascii="Times New Roman" w:hAnsi="Times New Roman" w:cs="Times New Roman"/>
          <w:sz w:val="24"/>
          <w:szCs w:val="24"/>
        </w:rPr>
      </w:pPr>
      <w:r w:rsidRPr="00F31AE9">
        <w:rPr>
          <w:rFonts w:ascii="Times New Roman" w:hAnsi="Times New Roman" w:cs="Times New Roman"/>
          <w:sz w:val="24"/>
          <w:szCs w:val="24"/>
        </w:rPr>
        <w:t xml:space="preserve">  </w:t>
      </w:r>
      <w:r w:rsidR="00AB16B6" w:rsidRPr="00F31AE9">
        <w:rPr>
          <w:rFonts w:ascii="Times New Roman" w:hAnsi="Times New Roman" w:cs="Times New Roman"/>
          <w:sz w:val="24"/>
          <w:szCs w:val="24"/>
        </w:rPr>
        <w:t xml:space="preserve">В </w:t>
      </w:r>
      <w:r w:rsidRPr="00F31AE9">
        <w:rPr>
          <w:rFonts w:ascii="Times New Roman" w:hAnsi="Times New Roman" w:cs="Times New Roman"/>
          <w:sz w:val="24"/>
          <w:szCs w:val="24"/>
        </w:rPr>
        <w:t>начале 1950-х</w:t>
      </w:r>
      <w:r w:rsidR="00AB16B6" w:rsidRPr="00F31AE9">
        <w:rPr>
          <w:rFonts w:ascii="Times New Roman" w:hAnsi="Times New Roman" w:cs="Times New Roman"/>
          <w:sz w:val="24"/>
          <w:szCs w:val="24"/>
        </w:rPr>
        <w:t xml:space="preserve"> г</w:t>
      </w:r>
      <w:r w:rsidRPr="00F31AE9">
        <w:rPr>
          <w:rFonts w:ascii="Times New Roman" w:hAnsi="Times New Roman" w:cs="Times New Roman"/>
          <w:sz w:val="24"/>
          <w:szCs w:val="24"/>
        </w:rPr>
        <w:t>г</w:t>
      </w:r>
      <w:r w:rsidR="00AB16B6" w:rsidRPr="00F31AE9">
        <w:rPr>
          <w:rFonts w:ascii="Times New Roman" w:hAnsi="Times New Roman" w:cs="Times New Roman"/>
          <w:sz w:val="24"/>
          <w:szCs w:val="24"/>
        </w:rPr>
        <w:t>. в Совете национальной безопасности США были озвучены положения политики в отношении Греции</w:t>
      </w:r>
      <w:r w:rsidRPr="00F31AE9">
        <w:rPr>
          <w:rFonts w:ascii="Times New Roman" w:hAnsi="Times New Roman" w:cs="Times New Roman"/>
          <w:sz w:val="24"/>
          <w:szCs w:val="24"/>
        </w:rPr>
        <w:t>, характеризующие ее возросшую зависимость от Запада</w:t>
      </w:r>
      <w:r w:rsidR="00AB16B6" w:rsidRPr="00F31AE9">
        <w:rPr>
          <w:rFonts w:ascii="Times New Roman" w:hAnsi="Times New Roman" w:cs="Times New Roman"/>
          <w:sz w:val="24"/>
          <w:szCs w:val="24"/>
        </w:rPr>
        <w:t>: «Безопасность Ближнего Востока и</w:t>
      </w:r>
      <w:r w:rsidR="003B6A24" w:rsidRPr="00F31AE9">
        <w:rPr>
          <w:rFonts w:ascii="Times New Roman" w:hAnsi="Times New Roman" w:cs="Times New Roman"/>
          <w:sz w:val="24"/>
          <w:szCs w:val="24"/>
        </w:rPr>
        <w:t>,</w:t>
      </w:r>
      <w:r w:rsidR="00AB16B6" w:rsidRPr="00F31AE9">
        <w:rPr>
          <w:rFonts w:ascii="Times New Roman" w:hAnsi="Times New Roman" w:cs="Times New Roman"/>
          <w:sz w:val="24"/>
          <w:szCs w:val="24"/>
        </w:rPr>
        <w:t xml:space="preserve"> как результат</w:t>
      </w:r>
      <w:r w:rsidR="003B6A24" w:rsidRPr="00F31AE9">
        <w:rPr>
          <w:rFonts w:ascii="Times New Roman" w:hAnsi="Times New Roman" w:cs="Times New Roman"/>
          <w:sz w:val="24"/>
          <w:szCs w:val="24"/>
        </w:rPr>
        <w:t>,</w:t>
      </w:r>
      <w:r w:rsidR="00AB16B6" w:rsidRPr="00F31AE9">
        <w:rPr>
          <w:rFonts w:ascii="Times New Roman" w:hAnsi="Times New Roman" w:cs="Times New Roman"/>
          <w:sz w:val="24"/>
          <w:szCs w:val="24"/>
        </w:rPr>
        <w:t xml:space="preserve"> интересы безопасности США будут под угрозой, если СССР… добьется контроля над Грецией.  Доступ Запада к нефти региона, так же, как и коммуникации США, и транспортные возможности, и воздушные и морские базы США на этой территории </w:t>
      </w:r>
      <w:r w:rsidR="001173A7" w:rsidRPr="00F31AE9">
        <w:rPr>
          <w:rFonts w:ascii="Times New Roman" w:hAnsi="Times New Roman" w:cs="Times New Roman"/>
          <w:sz w:val="24"/>
          <w:szCs w:val="24"/>
        </w:rPr>
        <w:t>будут под угрозой»</w:t>
      </w:r>
      <w:r w:rsidR="00AB16B6" w:rsidRPr="00F31AE9">
        <w:rPr>
          <w:rStyle w:val="a5"/>
          <w:rFonts w:ascii="Times New Roman" w:hAnsi="Times New Roman" w:cs="Times New Roman"/>
          <w:sz w:val="24"/>
          <w:szCs w:val="24"/>
        </w:rPr>
        <w:footnoteReference w:id="58"/>
      </w:r>
      <w:r w:rsidR="001173A7" w:rsidRPr="00F31AE9">
        <w:rPr>
          <w:rFonts w:ascii="Times New Roman" w:hAnsi="Times New Roman" w:cs="Times New Roman"/>
          <w:sz w:val="24"/>
          <w:szCs w:val="24"/>
        </w:rPr>
        <w:t>.</w:t>
      </w:r>
      <w:r w:rsidR="00977D1B" w:rsidRPr="00F31AE9">
        <w:rPr>
          <w:rFonts w:ascii="Times New Roman" w:hAnsi="Times New Roman" w:cs="Times New Roman"/>
          <w:sz w:val="24"/>
          <w:szCs w:val="24"/>
        </w:rPr>
        <w:t xml:space="preserve"> </w:t>
      </w:r>
      <w:r w:rsidR="00263250" w:rsidRPr="00F31AE9">
        <w:rPr>
          <w:rFonts w:ascii="Times New Roman" w:hAnsi="Times New Roman" w:cs="Times New Roman"/>
          <w:sz w:val="24"/>
          <w:szCs w:val="24"/>
        </w:rPr>
        <w:t xml:space="preserve">Более того, </w:t>
      </w:r>
      <w:r w:rsidRPr="00F31AE9">
        <w:rPr>
          <w:rFonts w:ascii="Times New Roman" w:hAnsi="Times New Roman" w:cs="Times New Roman"/>
          <w:sz w:val="24"/>
          <w:szCs w:val="24"/>
        </w:rPr>
        <w:t xml:space="preserve">для данного периода характерно </w:t>
      </w:r>
      <w:r w:rsidR="00263250" w:rsidRPr="00F31AE9">
        <w:rPr>
          <w:rFonts w:ascii="Times New Roman" w:hAnsi="Times New Roman" w:cs="Times New Roman"/>
          <w:sz w:val="24"/>
          <w:szCs w:val="24"/>
        </w:rPr>
        <w:t>вмешательство во внутренние дела американских дипломатов</w:t>
      </w:r>
      <w:r w:rsidR="00692E57" w:rsidRPr="00F31AE9">
        <w:rPr>
          <w:rFonts w:ascii="Times New Roman" w:hAnsi="Times New Roman" w:cs="Times New Roman"/>
          <w:sz w:val="24"/>
          <w:szCs w:val="24"/>
        </w:rPr>
        <w:t>, оказыва</w:t>
      </w:r>
      <w:r w:rsidR="00263250" w:rsidRPr="00F31AE9">
        <w:rPr>
          <w:rFonts w:ascii="Times New Roman" w:hAnsi="Times New Roman" w:cs="Times New Roman"/>
          <w:sz w:val="24"/>
          <w:szCs w:val="24"/>
        </w:rPr>
        <w:t xml:space="preserve">вших </w:t>
      </w:r>
      <w:r w:rsidR="00692E57" w:rsidRPr="00F31AE9">
        <w:rPr>
          <w:rFonts w:ascii="Times New Roman" w:hAnsi="Times New Roman" w:cs="Times New Roman"/>
          <w:sz w:val="24"/>
          <w:szCs w:val="24"/>
        </w:rPr>
        <w:t xml:space="preserve">давление как на греческих военных, так и </w:t>
      </w:r>
      <w:r w:rsidR="00263250" w:rsidRPr="00F31AE9">
        <w:rPr>
          <w:rFonts w:ascii="Times New Roman" w:hAnsi="Times New Roman" w:cs="Times New Roman"/>
          <w:sz w:val="24"/>
          <w:szCs w:val="24"/>
        </w:rPr>
        <w:t>на чиновников</w:t>
      </w:r>
      <w:r w:rsidR="00692E57" w:rsidRPr="00F31AE9">
        <w:rPr>
          <w:rFonts w:ascii="Times New Roman" w:hAnsi="Times New Roman" w:cs="Times New Roman"/>
          <w:sz w:val="24"/>
          <w:szCs w:val="24"/>
        </w:rPr>
        <w:t xml:space="preserve"> при</w:t>
      </w:r>
      <w:r w:rsidR="00263250" w:rsidRPr="00F31AE9">
        <w:rPr>
          <w:rFonts w:ascii="Times New Roman" w:hAnsi="Times New Roman" w:cs="Times New Roman"/>
          <w:sz w:val="24"/>
          <w:szCs w:val="24"/>
        </w:rPr>
        <w:t xml:space="preserve"> принятии особо важных решений, в то </w:t>
      </w:r>
      <w:r w:rsidR="00263250" w:rsidRPr="00F31AE9">
        <w:rPr>
          <w:rFonts w:ascii="Times New Roman" w:hAnsi="Times New Roman" w:cs="Times New Roman"/>
          <w:sz w:val="24"/>
          <w:szCs w:val="24"/>
        </w:rPr>
        <w:lastRenderedPageBreak/>
        <w:t>время как критика американского вмешательства сопровождалась угрозами прекращения или замораживания финан</w:t>
      </w:r>
      <w:r w:rsidR="001173A7" w:rsidRPr="00F31AE9">
        <w:rPr>
          <w:rFonts w:ascii="Times New Roman" w:hAnsi="Times New Roman" w:cs="Times New Roman"/>
          <w:sz w:val="24"/>
          <w:szCs w:val="24"/>
        </w:rPr>
        <w:t>совой помощи в экономику Греции</w:t>
      </w:r>
      <w:r w:rsidR="00263250" w:rsidRPr="00F31AE9">
        <w:rPr>
          <w:rStyle w:val="a5"/>
          <w:rFonts w:ascii="Times New Roman" w:hAnsi="Times New Roman" w:cs="Times New Roman"/>
          <w:sz w:val="24"/>
          <w:szCs w:val="24"/>
        </w:rPr>
        <w:footnoteReference w:id="59"/>
      </w:r>
      <w:r w:rsidR="001173A7" w:rsidRPr="00F31AE9">
        <w:rPr>
          <w:rFonts w:ascii="Times New Roman" w:hAnsi="Times New Roman" w:cs="Times New Roman"/>
          <w:sz w:val="24"/>
          <w:szCs w:val="24"/>
        </w:rPr>
        <w:t>.</w:t>
      </w:r>
      <w:r w:rsidR="009A2AEC" w:rsidRPr="00F31AE9">
        <w:rPr>
          <w:rFonts w:ascii="Times New Roman" w:hAnsi="Times New Roman" w:cs="Times New Roman"/>
          <w:sz w:val="24"/>
          <w:szCs w:val="24"/>
        </w:rPr>
        <w:t xml:space="preserve"> </w:t>
      </w:r>
      <w:r w:rsidR="00C43302" w:rsidRPr="00F31AE9">
        <w:rPr>
          <w:rFonts w:ascii="Times New Roman" w:hAnsi="Times New Roman" w:cs="Times New Roman"/>
          <w:sz w:val="24"/>
          <w:szCs w:val="24"/>
        </w:rPr>
        <w:t xml:space="preserve">В 1953 г. было подписано первое соглашение о сотрудничестве в области обороны Греции и США, предусматривающее создание и эксплуатацию американских военных объектов на территории Греции, </w:t>
      </w:r>
      <w:r w:rsidR="00E821B3" w:rsidRPr="00F31AE9">
        <w:rPr>
          <w:rFonts w:ascii="Times New Roman" w:hAnsi="Times New Roman" w:cs="Times New Roman"/>
          <w:sz w:val="24"/>
          <w:szCs w:val="24"/>
        </w:rPr>
        <w:t>а в дальнейшем</w:t>
      </w:r>
      <w:r w:rsidR="00C43302" w:rsidRPr="00F31AE9">
        <w:rPr>
          <w:rFonts w:ascii="Times New Roman" w:hAnsi="Times New Roman" w:cs="Times New Roman"/>
          <w:sz w:val="24"/>
          <w:szCs w:val="24"/>
        </w:rPr>
        <w:t xml:space="preserve"> союз между Грецией с США продолжается через активную роль обеих стран в НАТО.</w:t>
      </w:r>
      <w:r w:rsidR="00E821B3" w:rsidRPr="00F31AE9">
        <w:rPr>
          <w:rFonts w:ascii="Times New Roman" w:hAnsi="Times New Roman" w:cs="Times New Roman"/>
          <w:sz w:val="24"/>
          <w:szCs w:val="24"/>
        </w:rPr>
        <w:t xml:space="preserve"> </w:t>
      </w:r>
      <w:r w:rsidR="009A2AEC" w:rsidRPr="00F31AE9">
        <w:rPr>
          <w:rFonts w:ascii="Times New Roman" w:hAnsi="Times New Roman" w:cs="Times New Roman"/>
          <w:sz w:val="24"/>
          <w:szCs w:val="24"/>
        </w:rPr>
        <w:t xml:space="preserve">Также необходимо сказать о европейской направленности Греции, которая стала первой страной, подавшей заявку в ЕЭС, а уже в 1962 г. Соглашение об ассоциации вступило силу. Так, Греция смогла укрепить не только политические связи </w:t>
      </w:r>
      <w:r w:rsidR="005F540D" w:rsidRPr="00F31AE9">
        <w:rPr>
          <w:rFonts w:ascii="Times New Roman" w:hAnsi="Times New Roman" w:cs="Times New Roman"/>
          <w:sz w:val="24"/>
          <w:szCs w:val="24"/>
        </w:rPr>
        <w:t>с европейскими государствами, но и и</w:t>
      </w:r>
      <w:r w:rsidR="008A695B" w:rsidRPr="00F31AE9">
        <w:rPr>
          <w:rFonts w:ascii="Times New Roman" w:hAnsi="Times New Roman" w:cs="Times New Roman"/>
          <w:sz w:val="24"/>
          <w:szCs w:val="24"/>
        </w:rPr>
        <w:t>нтернационализировать экономику</w:t>
      </w:r>
      <w:r w:rsidR="005F540D" w:rsidRPr="00F31AE9">
        <w:rPr>
          <w:rFonts w:ascii="Times New Roman" w:hAnsi="Times New Roman" w:cs="Times New Roman"/>
          <w:sz w:val="24"/>
          <w:szCs w:val="24"/>
        </w:rPr>
        <w:t xml:space="preserve">. Однако успешно начавшееся восстановление Греции было прервано приходом к власти </w:t>
      </w:r>
      <w:r w:rsidR="00E821B3" w:rsidRPr="00F31AE9">
        <w:rPr>
          <w:rFonts w:ascii="Times New Roman" w:hAnsi="Times New Roman" w:cs="Times New Roman"/>
          <w:sz w:val="24"/>
          <w:szCs w:val="24"/>
        </w:rPr>
        <w:t>с</w:t>
      </w:r>
      <w:r w:rsidR="005F540D" w:rsidRPr="00F31AE9">
        <w:rPr>
          <w:rFonts w:ascii="Times New Roman" w:hAnsi="Times New Roman" w:cs="Times New Roman"/>
          <w:sz w:val="24"/>
          <w:szCs w:val="24"/>
        </w:rPr>
        <w:t xml:space="preserve"> 1967 </w:t>
      </w:r>
      <w:r w:rsidR="00E821B3" w:rsidRPr="00F31AE9">
        <w:rPr>
          <w:rFonts w:ascii="Times New Roman" w:hAnsi="Times New Roman" w:cs="Times New Roman"/>
          <w:sz w:val="24"/>
          <w:szCs w:val="24"/>
        </w:rPr>
        <w:t xml:space="preserve">по 1974 гг. </w:t>
      </w:r>
      <w:r w:rsidR="005F540D" w:rsidRPr="00F31AE9">
        <w:rPr>
          <w:rFonts w:ascii="Times New Roman" w:hAnsi="Times New Roman" w:cs="Times New Roman"/>
          <w:sz w:val="24"/>
          <w:szCs w:val="24"/>
        </w:rPr>
        <w:t>военизированной группировки «черных полковников»</w:t>
      </w:r>
      <w:r w:rsidR="00116FA2" w:rsidRPr="00F31AE9">
        <w:rPr>
          <w:rFonts w:ascii="Times New Roman" w:hAnsi="Times New Roman" w:cs="Times New Roman"/>
          <w:sz w:val="24"/>
          <w:szCs w:val="24"/>
          <w:shd w:val="clear" w:color="auto" w:fill="FFFFFF"/>
        </w:rPr>
        <w:t xml:space="preserve"> во главе с</w:t>
      </w:r>
      <w:r w:rsidR="00116FA2" w:rsidRPr="00F31AE9">
        <w:rPr>
          <w:rStyle w:val="apple-converted-space"/>
          <w:rFonts w:ascii="Times New Roman" w:hAnsi="Times New Roman" w:cs="Times New Roman"/>
          <w:sz w:val="24"/>
          <w:szCs w:val="24"/>
          <w:shd w:val="clear" w:color="auto" w:fill="FFFFFF"/>
        </w:rPr>
        <w:t> </w:t>
      </w:r>
      <w:hyperlink r:id="rId20" w:tooltip="Пападопулос, Георгиос" w:history="1">
        <w:r w:rsidR="00116FA2" w:rsidRPr="00F31AE9">
          <w:rPr>
            <w:rStyle w:val="a6"/>
            <w:rFonts w:ascii="Times New Roman" w:hAnsi="Times New Roman" w:cs="Times New Roman"/>
            <w:color w:val="auto"/>
            <w:sz w:val="24"/>
            <w:szCs w:val="24"/>
            <w:u w:val="none"/>
            <w:shd w:val="clear" w:color="auto" w:fill="FFFFFF"/>
          </w:rPr>
          <w:t>Г. Пападопулосом</w:t>
        </w:r>
      </w:hyperlink>
      <w:r w:rsidR="00116FA2" w:rsidRPr="00F31AE9">
        <w:rPr>
          <w:rFonts w:ascii="Times New Roman" w:hAnsi="Times New Roman" w:cs="Times New Roman"/>
          <w:sz w:val="24"/>
          <w:szCs w:val="24"/>
          <w:shd w:val="clear" w:color="auto" w:fill="FFFFFF"/>
        </w:rPr>
        <w:t xml:space="preserve">, упразднившим монархию, взамен которой была создана республика. </w:t>
      </w:r>
      <w:r w:rsidR="006B5E91" w:rsidRPr="00F31AE9">
        <w:rPr>
          <w:rFonts w:ascii="Times New Roman" w:hAnsi="Times New Roman" w:cs="Times New Roman"/>
          <w:sz w:val="24"/>
          <w:szCs w:val="24"/>
          <w:shd w:val="clear" w:color="auto" w:fill="FFFFFF"/>
        </w:rPr>
        <w:t xml:space="preserve">Также необходимо сказать о попытке греческой хунты осуществить </w:t>
      </w:r>
      <w:r w:rsidR="00923322" w:rsidRPr="00F31AE9">
        <w:rPr>
          <w:rFonts w:ascii="Times New Roman" w:hAnsi="Times New Roman" w:cs="Times New Roman"/>
          <w:sz w:val="24"/>
          <w:szCs w:val="24"/>
          <w:shd w:val="clear" w:color="auto" w:fill="FFFFFF"/>
        </w:rPr>
        <w:t>«</w:t>
      </w:r>
      <w:r w:rsidR="006B5E91" w:rsidRPr="00F31AE9">
        <w:rPr>
          <w:rFonts w:ascii="Times New Roman" w:hAnsi="Times New Roman" w:cs="Times New Roman"/>
          <w:sz w:val="24"/>
          <w:szCs w:val="24"/>
          <w:shd w:val="clear" w:color="auto" w:fill="FFFFFF"/>
        </w:rPr>
        <w:t>энозис</w:t>
      </w:r>
      <w:r w:rsidR="00923322" w:rsidRPr="00F31AE9">
        <w:rPr>
          <w:rFonts w:ascii="Times New Roman" w:hAnsi="Times New Roman" w:cs="Times New Roman"/>
          <w:sz w:val="24"/>
          <w:szCs w:val="24"/>
          <w:shd w:val="clear" w:color="auto" w:fill="FFFFFF"/>
        </w:rPr>
        <w:t>»</w:t>
      </w:r>
      <w:r w:rsidR="006B5E91" w:rsidRPr="00F31AE9">
        <w:rPr>
          <w:rFonts w:ascii="Times New Roman" w:hAnsi="Times New Roman" w:cs="Times New Roman"/>
          <w:sz w:val="24"/>
          <w:szCs w:val="24"/>
          <w:shd w:val="clear" w:color="auto" w:fill="FFFFFF"/>
        </w:rPr>
        <w:t xml:space="preserve"> Кипра, которая завершилась оккупацией северной части острова Турцией. </w:t>
      </w:r>
      <w:r w:rsidR="006B5E91" w:rsidRPr="00F31AE9">
        <w:rPr>
          <w:rStyle w:val="apple-converted-space"/>
          <w:rFonts w:ascii="Times New Roman" w:hAnsi="Times New Roman" w:cs="Times New Roman"/>
          <w:sz w:val="24"/>
          <w:szCs w:val="24"/>
          <w:shd w:val="clear" w:color="auto" w:fill="FFFFFF"/>
        </w:rPr>
        <w:t>После свержения</w:t>
      </w:r>
      <w:r w:rsidR="00116FA2" w:rsidRPr="00F31AE9">
        <w:rPr>
          <w:rFonts w:ascii="Times New Roman" w:hAnsi="Times New Roman" w:cs="Times New Roman"/>
          <w:sz w:val="24"/>
          <w:szCs w:val="24"/>
          <w:shd w:val="clear" w:color="auto" w:fill="FFFFFF"/>
        </w:rPr>
        <w:t xml:space="preserve"> </w:t>
      </w:r>
      <w:r w:rsidR="00243CFF" w:rsidRPr="00F31AE9">
        <w:rPr>
          <w:rFonts w:ascii="Times New Roman" w:hAnsi="Times New Roman" w:cs="Times New Roman"/>
          <w:sz w:val="24"/>
          <w:szCs w:val="24"/>
          <w:shd w:val="clear" w:color="auto" w:fill="FFFFFF"/>
        </w:rPr>
        <w:t>в</w:t>
      </w:r>
      <w:r w:rsidR="005F540D" w:rsidRPr="00F31AE9">
        <w:rPr>
          <w:rFonts w:ascii="Times New Roman" w:hAnsi="Times New Roman" w:cs="Times New Roman"/>
          <w:sz w:val="24"/>
          <w:szCs w:val="24"/>
        </w:rPr>
        <w:t xml:space="preserve"> июне 1974 г. военн</w:t>
      </w:r>
      <w:r w:rsidR="006B5E91" w:rsidRPr="00F31AE9">
        <w:rPr>
          <w:rFonts w:ascii="Times New Roman" w:hAnsi="Times New Roman" w:cs="Times New Roman"/>
          <w:sz w:val="24"/>
          <w:szCs w:val="24"/>
        </w:rPr>
        <w:t xml:space="preserve">ой </w:t>
      </w:r>
      <w:r w:rsidR="005F540D" w:rsidRPr="00F31AE9">
        <w:rPr>
          <w:rFonts w:ascii="Times New Roman" w:hAnsi="Times New Roman" w:cs="Times New Roman"/>
          <w:sz w:val="24"/>
          <w:szCs w:val="24"/>
        </w:rPr>
        <w:t>хунт</w:t>
      </w:r>
      <w:r w:rsidR="006B5E91" w:rsidRPr="00F31AE9">
        <w:rPr>
          <w:rFonts w:ascii="Times New Roman" w:hAnsi="Times New Roman" w:cs="Times New Roman"/>
          <w:sz w:val="24"/>
          <w:szCs w:val="24"/>
        </w:rPr>
        <w:t>ы</w:t>
      </w:r>
      <w:r w:rsidR="00E821B3" w:rsidRPr="00F31AE9">
        <w:rPr>
          <w:rFonts w:ascii="Times New Roman" w:hAnsi="Times New Roman" w:cs="Times New Roman"/>
          <w:sz w:val="24"/>
          <w:szCs w:val="24"/>
        </w:rPr>
        <w:t xml:space="preserve"> </w:t>
      </w:r>
      <w:r w:rsidR="00243CFF" w:rsidRPr="00F31AE9">
        <w:rPr>
          <w:rFonts w:ascii="Times New Roman" w:hAnsi="Times New Roman" w:cs="Times New Roman"/>
          <w:sz w:val="24"/>
          <w:szCs w:val="24"/>
          <w:shd w:val="clear" w:color="auto" w:fill="FFFFFF"/>
        </w:rPr>
        <w:t>в Греции</w:t>
      </w:r>
      <w:r w:rsidR="00E821B3" w:rsidRPr="00F31AE9">
        <w:rPr>
          <w:rFonts w:ascii="Times New Roman" w:hAnsi="Times New Roman" w:cs="Times New Roman"/>
          <w:sz w:val="24"/>
          <w:szCs w:val="24"/>
          <w:shd w:val="clear" w:color="auto" w:fill="FFFFFF"/>
        </w:rPr>
        <w:t xml:space="preserve"> прошли парламентские выборы и </w:t>
      </w:r>
      <w:r w:rsidR="00116FA2" w:rsidRPr="00F31AE9">
        <w:rPr>
          <w:rFonts w:ascii="Times New Roman" w:hAnsi="Times New Roman" w:cs="Times New Roman"/>
          <w:sz w:val="24"/>
          <w:szCs w:val="24"/>
          <w:shd w:val="clear" w:color="auto" w:fill="FFFFFF"/>
        </w:rPr>
        <w:t>референдум, на котором был подтвержден отказ от монархической формы правления</w:t>
      </w:r>
      <w:r w:rsidR="006B5E91" w:rsidRPr="00F31AE9">
        <w:rPr>
          <w:rFonts w:ascii="Times New Roman" w:hAnsi="Times New Roman" w:cs="Times New Roman"/>
          <w:sz w:val="24"/>
          <w:szCs w:val="24"/>
          <w:shd w:val="clear" w:color="auto" w:fill="FFFFFF"/>
        </w:rPr>
        <w:t>.</w:t>
      </w:r>
      <w:r w:rsidR="00116FA2" w:rsidRPr="00F31AE9">
        <w:rPr>
          <w:rFonts w:ascii="Times New Roman" w:hAnsi="Times New Roman" w:cs="Times New Roman"/>
          <w:sz w:val="24"/>
          <w:szCs w:val="24"/>
          <w:shd w:val="clear" w:color="auto" w:fill="FFFFFF"/>
        </w:rPr>
        <w:t xml:space="preserve"> </w:t>
      </w:r>
      <w:r w:rsidR="00E821B3" w:rsidRPr="00F31AE9">
        <w:rPr>
          <w:rFonts w:ascii="Times New Roman" w:hAnsi="Times New Roman" w:cs="Times New Roman"/>
          <w:sz w:val="24"/>
          <w:szCs w:val="24"/>
          <w:shd w:val="clear" w:color="auto" w:fill="FFFFFF"/>
        </w:rPr>
        <w:t>Кроме того, в 1974 г. создаются две основные партии, до сих пор продолжающие функционировать- «Новая демократия» и «Всегреческое социалистическое движение» (далее- ПАСОК).</w:t>
      </w:r>
      <w:r w:rsidR="006B5E91" w:rsidRPr="00F31AE9">
        <w:rPr>
          <w:rFonts w:ascii="Times New Roman" w:hAnsi="Times New Roman" w:cs="Times New Roman"/>
          <w:sz w:val="24"/>
          <w:szCs w:val="24"/>
          <w:shd w:val="clear" w:color="auto" w:fill="FFFFFF"/>
        </w:rPr>
        <w:t xml:space="preserve"> Победу одерживает партия ПАСОК, тем самым угроза </w:t>
      </w:r>
      <w:r w:rsidR="00923322" w:rsidRPr="00F31AE9">
        <w:rPr>
          <w:rFonts w:ascii="Times New Roman" w:hAnsi="Times New Roman" w:cs="Times New Roman"/>
          <w:sz w:val="24"/>
          <w:szCs w:val="24"/>
          <w:shd w:val="clear" w:color="auto" w:fill="FFFFFF"/>
        </w:rPr>
        <w:t>«</w:t>
      </w:r>
      <w:r w:rsidR="006B5E91" w:rsidRPr="00F31AE9">
        <w:rPr>
          <w:rFonts w:ascii="Times New Roman" w:hAnsi="Times New Roman" w:cs="Times New Roman"/>
          <w:sz w:val="24"/>
          <w:szCs w:val="24"/>
          <w:shd w:val="clear" w:color="auto" w:fill="FFFFFF"/>
        </w:rPr>
        <w:t>энозиса</w:t>
      </w:r>
      <w:r w:rsidR="00923322" w:rsidRPr="00F31AE9">
        <w:rPr>
          <w:rFonts w:ascii="Times New Roman" w:hAnsi="Times New Roman" w:cs="Times New Roman"/>
          <w:sz w:val="24"/>
          <w:szCs w:val="24"/>
          <w:shd w:val="clear" w:color="auto" w:fill="FFFFFF"/>
        </w:rPr>
        <w:t>»</w:t>
      </w:r>
      <w:r w:rsidR="006B5E91" w:rsidRPr="00F31AE9">
        <w:rPr>
          <w:rFonts w:ascii="Times New Roman" w:hAnsi="Times New Roman" w:cs="Times New Roman"/>
          <w:sz w:val="24"/>
          <w:szCs w:val="24"/>
          <w:shd w:val="clear" w:color="auto" w:fill="FFFFFF"/>
        </w:rPr>
        <w:t xml:space="preserve"> пропадает, однако в результате отказа Турции вывести войска с Кипра в 1974 году Греция выходит из </w:t>
      </w:r>
      <w:r w:rsidR="00AD6280" w:rsidRPr="00F31AE9">
        <w:rPr>
          <w:rFonts w:ascii="Times New Roman" w:hAnsi="Times New Roman" w:cs="Times New Roman"/>
          <w:sz w:val="24"/>
          <w:szCs w:val="24"/>
          <w:shd w:val="clear" w:color="auto" w:fill="FFFFFF"/>
        </w:rPr>
        <w:t xml:space="preserve">военной структуры </w:t>
      </w:r>
      <w:r w:rsidR="006B5E91" w:rsidRPr="00F31AE9">
        <w:rPr>
          <w:rFonts w:ascii="Times New Roman" w:hAnsi="Times New Roman" w:cs="Times New Roman"/>
          <w:sz w:val="24"/>
          <w:szCs w:val="24"/>
          <w:shd w:val="clear" w:color="auto" w:fill="FFFFFF"/>
        </w:rPr>
        <w:t>НАТО</w:t>
      </w:r>
      <w:r w:rsidR="00C33DCC" w:rsidRPr="00F31AE9">
        <w:rPr>
          <w:rFonts w:ascii="Times New Roman" w:hAnsi="Times New Roman" w:cs="Times New Roman"/>
          <w:sz w:val="24"/>
          <w:szCs w:val="24"/>
          <w:shd w:val="clear" w:color="auto" w:fill="FFFFFF"/>
        </w:rPr>
        <w:t xml:space="preserve"> </w:t>
      </w:r>
      <w:r w:rsidR="006B5E91" w:rsidRPr="00F31AE9">
        <w:rPr>
          <w:rFonts w:ascii="Times New Roman" w:hAnsi="Times New Roman" w:cs="Times New Roman"/>
          <w:sz w:val="24"/>
          <w:szCs w:val="24"/>
          <w:shd w:val="clear" w:color="auto" w:fill="FFFFFF"/>
        </w:rPr>
        <w:t xml:space="preserve">в знак протеста, повторно присоединившись лишь в 1980 г. </w:t>
      </w:r>
      <w:r w:rsidR="0002629D" w:rsidRPr="00F31AE9">
        <w:rPr>
          <w:rFonts w:ascii="Times New Roman" w:hAnsi="Times New Roman" w:cs="Times New Roman"/>
          <w:sz w:val="24"/>
          <w:szCs w:val="24"/>
          <w:shd w:val="clear" w:color="auto" w:fill="FFFFFF"/>
        </w:rPr>
        <w:t xml:space="preserve">Эскалация греческо-турецких отношений неизбежно отразилась и на переговорном процессе касательно вступления Греции в ЕЭС, который последовательно проводил политику </w:t>
      </w:r>
      <w:r w:rsidR="0002629D" w:rsidRPr="00F31AE9">
        <w:rPr>
          <w:rFonts w:ascii="Times New Roman" w:hAnsi="Times New Roman" w:cs="Times New Roman"/>
          <w:sz w:val="24"/>
          <w:szCs w:val="24"/>
        </w:rPr>
        <w:t>сохранения равной дистанции в отношениях как с Турцией, так и Грецией. Однако ввиду успешной политики греческого правительства, которое дало четкие гарантии невмешательства в евроинтеграцию Турции, а также ввиду закрепления позиции Греции «как идеального посредника» в отношениях между ЕЭС и странами Средиземноморья, Ближнего Востока и а</w:t>
      </w:r>
      <w:r w:rsidR="0067189E" w:rsidRPr="00F31AE9">
        <w:rPr>
          <w:rFonts w:ascii="Times New Roman" w:hAnsi="Times New Roman" w:cs="Times New Roman"/>
          <w:sz w:val="24"/>
          <w:szCs w:val="24"/>
        </w:rPr>
        <w:t>фрикан</w:t>
      </w:r>
      <w:r w:rsidR="0002629D" w:rsidRPr="00F31AE9">
        <w:rPr>
          <w:rFonts w:ascii="Times New Roman" w:hAnsi="Times New Roman" w:cs="Times New Roman"/>
          <w:sz w:val="24"/>
          <w:szCs w:val="24"/>
        </w:rPr>
        <w:t xml:space="preserve">ского континента, </w:t>
      </w:r>
      <w:r w:rsidR="0067189E" w:rsidRPr="00F31AE9">
        <w:rPr>
          <w:rFonts w:ascii="Times New Roman" w:hAnsi="Times New Roman" w:cs="Times New Roman"/>
          <w:sz w:val="24"/>
          <w:szCs w:val="24"/>
        </w:rPr>
        <w:t>в 1979 года Греции удалось добиться подписания Договора о присоединении к Сообществу, а в 1981 г. ввиду ратификации докумен</w:t>
      </w:r>
      <w:r w:rsidR="001173A7" w:rsidRPr="00F31AE9">
        <w:rPr>
          <w:rFonts w:ascii="Times New Roman" w:hAnsi="Times New Roman" w:cs="Times New Roman"/>
          <w:sz w:val="24"/>
          <w:szCs w:val="24"/>
        </w:rPr>
        <w:t>та, официально стать членом ЕЭС</w:t>
      </w:r>
      <w:r w:rsidR="0067189E" w:rsidRPr="00F31AE9">
        <w:rPr>
          <w:rStyle w:val="a5"/>
          <w:rFonts w:ascii="Times New Roman" w:hAnsi="Times New Roman" w:cs="Times New Roman"/>
          <w:sz w:val="24"/>
          <w:szCs w:val="24"/>
        </w:rPr>
        <w:footnoteReference w:id="60"/>
      </w:r>
      <w:r w:rsidR="001173A7" w:rsidRPr="00F31AE9">
        <w:rPr>
          <w:rFonts w:ascii="Times New Roman" w:hAnsi="Times New Roman" w:cs="Times New Roman"/>
          <w:sz w:val="24"/>
          <w:szCs w:val="24"/>
        </w:rPr>
        <w:t>.</w:t>
      </w:r>
      <w:r w:rsidR="0067189E" w:rsidRPr="00F31AE9">
        <w:rPr>
          <w:rFonts w:ascii="Times New Roman" w:hAnsi="Times New Roman" w:cs="Times New Roman"/>
          <w:sz w:val="24"/>
          <w:szCs w:val="24"/>
        </w:rPr>
        <w:t xml:space="preserve"> </w:t>
      </w:r>
    </w:p>
    <w:p w:rsidR="00F2638B" w:rsidRPr="00F31AE9" w:rsidRDefault="0067189E" w:rsidP="00F31AE9">
      <w:pPr>
        <w:autoSpaceDE w:val="0"/>
        <w:autoSpaceDN w:val="0"/>
        <w:adjustRightInd w:val="0"/>
        <w:spacing w:after="0" w:line="360" w:lineRule="auto"/>
        <w:jc w:val="both"/>
        <w:rPr>
          <w:rFonts w:ascii="Times New Roman" w:hAnsi="Times New Roman" w:cs="Times New Roman"/>
          <w:sz w:val="24"/>
          <w:szCs w:val="24"/>
        </w:rPr>
      </w:pPr>
      <w:r w:rsidRPr="00F31AE9">
        <w:rPr>
          <w:rFonts w:ascii="Times New Roman" w:hAnsi="Times New Roman" w:cs="Times New Roman"/>
          <w:sz w:val="24"/>
          <w:szCs w:val="24"/>
        </w:rPr>
        <w:lastRenderedPageBreak/>
        <w:t xml:space="preserve">  Распад СССР и окончание Холодной войны обусловили начало нового периода в американо-греческих отношениях. Ввиду одновременного членства Греции в НАТО и Европейском Союзе ее позиции на междун</w:t>
      </w:r>
      <w:r w:rsidR="00106875" w:rsidRPr="00F31AE9">
        <w:rPr>
          <w:rFonts w:ascii="Times New Roman" w:hAnsi="Times New Roman" w:cs="Times New Roman"/>
          <w:sz w:val="24"/>
          <w:szCs w:val="24"/>
        </w:rPr>
        <w:t>ародной арене значительно укрепились</w:t>
      </w:r>
      <w:r w:rsidRPr="00F31AE9">
        <w:rPr>
          <w:rFonts w:ascii="Times New Roman" w:hAnsi="Times New Roman" w:cs="Times New Roman"/>
          <w:sz w:val="24"/>
          <w:szCs w:val="24"/>
        </w:rPr>
        <w:t xml:space="preserve">, а ПАСОК </w:t>
      </w:r>
      <w:r w:rsidR="00106875" w:rsidRPr="00F31AE9">
        <w:rPr>
          <w:rFonts w:ascii="Times New Roman" w:hAnsi="Times New Roman" w:cs="Times New Roman"/>
          <w:sz w:val="24"/>
          <w:szCs w:val="24"/>
        </w:rPr>
        <w:t xml:space="preserve">начала </w:t>
      </w:r>
      <w:r w:rsidRPr="00F31AE9">
        <w:rPr>
          <w:rFonts w:ascii="Times New Roman" w:hAnsi="Times New Roman" w:cs="Times New Roman"/>
          <w:sz w:val="24"/>
          <w:szCs w:val="24"/>
        </w:rPr>
        <w:t>выдвиг</w:t>
      </w:r>
      <w:r w:rsidR="00106875" w:rsidRPr="00F31AE9">
        <w:rPr>
          <w:rFonts w:ascii="Times New Roman" w:hAnsi="Times New Roman" w:cs="Times New Roman"/>
          <w:sz w:val="24"/>
          <w:szCs w:val="24"/>
        </w:rPr>
        <w:t>ать</w:t>
      </w:r>
      <w:r w:rsidRPr="00F31AE9">
        <w:rPr>
          <w:rFonts w:ascii="Times New Roman" w:hAnsi="Times New Roman" w:cs="Times New Roman"/>
          <w:sz w:val="24"/>
          <w:szCs w:val="24"/>
        </w:rPr>
        <w:t xml:space="preserve"> такие основные лозунги, как необходимость достижения равноправного участия Греции в ЕС, ведущего положения Греции в балканском регионе, модернизации экономики, построения современного социального государства, заботящегося о незащищенных слоях общества.</w:t>
      </w:r>
      <w:r w:rsidR="0069073E" w:rsidRPr="00F31AE9">
        <w:rPr>
          <w:rFonts w:ascii="Times New Roman" w:hAnsi="Times New Roman" w:cs="Times New Roman"/>
          <w:sz w:val="24"/>
          <w:szCs w:val="24"/>
        </w:rPr>
        <w:t xml:space="preserve"> Умеренность программы политической партии объяснялась двумя факторами: </w:t>
      </w:r>
      <w:r w:rsidR="00106875" w:rsidRPr="00F31AE9">
        <w:rPr>
          <w:rFonts w:ascii="Times New Roman" w:hAnsi="Times New Roman" w:cs="Times New Roman"/>
          <w:sz w:val="24"/>
          <w:szCs w:val="24"/>
        </w:rPr>
        <w:t>с одной стороны, перед правящей партией</w:t>
      </w:r>
      <w:r w:rsidR="0069073E" w:rsidRPr="00F31AE9">
        <w:rPr>
          <w:rFonts w:ascii="Times New Roman" w:hAnsi="Times New Roman" w:cs="Times New Roman"/>
          <w:sz w:val="24"/>
          <w:szCs w:val="24"/>
        </w:rPr>
        <w:t xml:space="preserve"> </w:t>
      </w:r>
      <w:r w:rsidR="00106875" w:rsidRPr="00F31AE9">
        <w:rPr>
          <w:rFonts w:ascii="Times New Roman" w:hAnsi="Times New Roman" w:cs="Times New Roman"/>
          <w:sz w:val="24"/>
          <w:szCs w:val="24"/>
        </w:rPr>
        <w:t>стояла необходимость постановки</w:t>
      </w:r>
      <w:r w:rsidR="0069073E" w:rsidRPr="00F31AE9">
        <w:rPr>
          <w:rFonts w:ascii="Times New Roman" w:hAnsi="Times New Roman" w:cs="Times New Roman"/>
          <w:sz w:val="24"/>
          <w:szCs w:val="24"/>
        </w:rPr>
        <w:t xml:space="preserve"> «национальных»</w:t>
      </w:r>
      <w:r w:rsidR="00106875" w:rsidRPr="00F31AE9">
        <w:rPr>
          <w:rFonts w:ascii="Times New Roman" w:hAnsi="Times New Roman" w:cs="Times New Roman"/>
          <w:sz w:val="24"/>
          <w:szCs w:val="24"/>
        </w:rPr>
        <w:t xml:space="preserve"> вопросов, а с другой – она не обладала</w:t>
      </w:r>
      <w:r w:rsidR="0069073E" w:rsidRPr="00F31AE9">
        <w:rPr>
          <w:rFonts w:ascii="Times New Roman" w:hAnsi="Times New Roman" w:cs="Times New Roman"/>
          <w:sz w:val="24"/>
          <w:szCs w:val="24"/>
        </w:rPr>
        <w:t xml:space="preserve"> ресурс</w:t>
      </w:r>
      <w:r w:rsidR="00106875" w:rsidRPr="00F31AE9">
        <w:rPr>
          <w:rFonts w:ascii="Times New Roman" w:hAnsi="Times New Roman" w:cs="Times New Roman"/>
          <w:sz w:val="24"/>
          <w:szCs w:val="24"/>
        </w:rPr>
        <w:t>ами</w:t>
      </w:r>
      <w:r w:rsidR="0069073E" w:rsidRPr="00F31AE9">
        <w:rPr>
          <w:rFonts w:ascii="Times New Roman" w:hAnsi="Times New Roman" w:cs="Times New Roman"/>
          <w:sz w:val="24"/>
          <w:szCs w:val="24"/>
        </w:rPr>
        <w:t>, чтобы предложить радикальное решение, поскольку оно встретит против</w:t>
      </w:r>
      <w:r w:rsidR="001173A7" w:rsidRPr="00F31AE9">
        <w:rPr>
          <w:rFonts w:ascii="Times New Roman" w:hAnsi="Times New Roman" w:cs="Times New Roman"/>
          <w:sz w:val="24"/>
          <w:szCs w:val="24"/>
        </w:rPr>
        <w:t>одействие со стороны НАТО и США</w:t>
      </w:r>
      <w:r w:rsidR="0069073E" w:rsidRPr="00F31AE9">
        <w:rPr>
          <w:rStyle w:val="a5"/>
          <w:rFonts w:ascii="Times New Roman" w:hAnsi="Times New Roman" w:cs="Times New Roman"/>
          <w:sz w:val="24"/>
          <w:szCs w:val="24"/>
        </w:rPr>
        <w:footnoteReference w:id="61"/>
      </w:r>
      <w:r w:rsidR="001173A7" w:rsidRPr="00F31AE9">
        <w:rPr>
          <w:rFonts w:ascii="Times New Roman" w:hAnsi="Times New Roman" w:cs="Times New Roman"/>
          <w:sz w:val="24"/>
          <w:szCs w:val="24"/>
        </w:rPr>
        <w:t>.</w:t>
      </w:r>
      <w:r w:rsidR="00026000" w:rsidRPr="00F31AE9">
        <w:rPr>
          <w:rFonts w:ascii="Times New Roman" w:hAnsi="Times New Roman" w:cs="Times New Roman"/>
          <w:sz w:val="24"/>
          <w:szCs w:val="24"/>
        </w:rPr>
        <w:t xml:space="preserve"> Более того, внешнеполитическая зависимость Греции от Запада сопровождалась усугублявшимися экономическими проблемами, в условиях, когда экономика Греции, преимущественно основанная на сельском хозяйстве, услугах торгового флота и туризме, не могла конкури</w:t>
      </w:r>
      <w:r w:rsidR="001173A7" w:rsidRPr="00F31AE9">
        <w:rPr>
          <w:rFonts w:ascii="Times New Roman" w:hAnsi="Times New Roman" w:cs="Times New Roman"/>
          <w:sz w:val="24"/>
          <w:szCs w:val="24"/>
        </w:rPr>
        <w:t>ровать с общеевропейским рынком</w:t>
      </w:r>
      <w:r w:rsidR="00F2638B" w:rsidRPr="00F31AE9">
        <w:rPr>
          <w:rStyle w:val="a5"/>
          <w:rFonts w:ascii="Times New Roman" w:hAnsi="Times New Roman" w:cs="Times New Roman"/>
          <w:sz w:val="24"/>
          <w:szCs w:val="24"/>
        </w:rPr>
        <w:footnoteReference w:id="62"/>
      </w:r>
      <w:r w:rsidR="001173A7" w:rsidRPr="00F31AE9">
        <w:rPr>
          <w:rFonts w:ascii="Times New Roman" w:hAnsi="Times New Roman" w:cs="Times New Roman"/>
          <w:sz w:val="24"/>
          <w:szCs w:val="24"/>
        </w:rPr>
        <w:t>.</w:t>
      </w:r>
      <w:r w:rsidR="00026000" w:rsidRPr="00F31AE9">
        <w:rPr>
          <w:rFonts w:ascii="Times New Roman" w:hAnsi="Times New Roman" w:cs="Times New Roman"/>
          <w:sz w:val="24"/>
          <w:szCs w:val="24"/>
        </w:rPr>
        <w:t xml:space="preserve"> С 2009 г. в Греции началось обострение финансового кризиса, ввиду которого ЕС и МВФ последовательно предоставляют Греции финансовую помощь с условием проведения соответствующих реформ.  </w:t>
      </w:r>
    </w:p>
    <w:p w:rsidR="009A7D4F" w:rsidRPr="00F31AE9" w:rsidRDefault="00F2638B" w:rsidP="00F31AE9">
      <w:pPr>
        <w:autoSpaceDE w:val="0"/>
        <w:autoSpaceDN w:val="0"/>
        <w:adjustRightInd w:val="0"/>
        <w:spacing w:after="0" w:line="360" w:lineRule="auto"/>
        <w:jc w:val="both"/>
        <w:rPr>
          <w:rFonts w:ascii="Times New Roman" w:hAnsi="Times New Roman" w:cs="Times New Roman"/>
          <w:sz w:val="24"/>
          <w:szCs w:val="24"/>
        </w:rPr>
      </w:pPr>
      <w:r w:rsidRPr="00F31AE9">
        <w:rPr>
          <w:rFonts w:ascii="Times New Roman" w:hAnsi="Times New Roman" w:cs="Times New Roman"/>
          <w:sz w:val="24"/>
          <w:szCs w:val="24"/>
        </w:rPr>
        <w:t xml:space="preserve">  </w:t>
      </w:r>
      <w:r w:rsidR="00026000" w:rsidRPr="00F31AE9">
        <w:rPr>
          <w:rFonts w:ascii="Times New Roman" w:hAnsi="Times New Roman" w:cs="Times New Roman"/>
          <w:sz w:val="24"/>
          <w:szCs w:val="24"/>
        </w:rPr>
        <w:t>Таким образом,</w:t>
      </w:r>
      <w:r w:rsidR="0025753D" w:rsidRPr="00F31AE9">
        <w:rPr>
          <w:rFonts w:ascii="Times New Roman" w:hAnsi="Times New Roman" w:cs="Times New Roman"/>
          <w:sz w:val="24"/>
          <w:szCs w:val="24"/>
        </w:rPr>
        <w:t xml:space="preserve"> доктрина Трумэна обусловила вхождение Греции в сферу влияния США. В то же время </w:t>
      </w:r>
      <w:r w:rsidRPr="00F31AE9">
        <w:rPr>
          <w:rFonts w:ascii="Times New Roman" w:hAnsi="Times New Roman" w:cs="Times New Roman"/>
          <w:sz w:val="24"/>
          <w:szCs w:val="24"/>
        </w:rPr>
        <w:t>з</w:t>
      </w:r>
      <w:r w:rsidR="0025753D" w:rsidRPr="00F31AE9">
        <w:rPr>
          <w:rFonts w:ascii="Times New Roman" w:hAnsi="Times New Roman" w:cs="Times New Roman"/>
          <w:sz w:val="24"/>
          <w:szCs w:val="24"/>
        </w:rPr>
        <w:t xml:space="preserve">начимость Греции во внешнеполитической стратегии </w:t>
      </w:r>
      <w:r w:rsidR="00311083" w:rsidRPr="00F31AE9">
        <w:rPr>
          <w:rFonts w:ascii="Times New Roman" w:hAnsi="Times New Roman" w:cs="Times New Roman"/>
          <w:sz w:val="24"/>
          <w:szCs w:val="24"/>
        </w:rPr>
        <w:t>США объяснялась ее геостратегическим положением на границах ближневос</w:t>
      </w:r>
      <w:r w:rsidRPr="00F31AE9">
        <w:rPr>
          <w:rFonts w:ascii="Times New Roman" w:hAnsi="Times New Roman" w:cs="Times New Roman"/>
          <w:sz w:val="24"/>
          <w:szCs w:val="24"/>
        </w:rPr>
        <w:t xml:space="preserve">точного и балканского регионов, выгодными </w:t>
      </w:r>
      <w:r w:rsidR="00311083" w:rsidRPr="00F31AE9">
        <w:rPr>
          <w:rFonts w:ascii="Times New Roman" w:hAnsi="Times New Roman" w:cs="Times New Roman"/>
          <w:sz w:val="24"/>
          <w:szCs w:val="24"/>
        </w:rPr>
        <w:t xml:space="preserve">стратегическими коммуникациями, ведущими к </w:t>
      </w:r>
      <w:r w:rsidR="00601E84" w:rsidRPr="00F31AE9">
        <w:rPr>
          <w:rFonts w:ascii="Times New Roman" w:hAnsi="Times New Roman" w:cs="Times New Roman"/>
          <w:sz w:val="24"/>
          <w:szCs w:val="24"/>
        </w:rPr>
        <w:t>Ближнему</w:t>
      </w:r>
      <w:r w:rsidR="004E5C27" w:rsidRPr="00F31AE9">
        <w:rPr>
          <w:rFonts w:ascii="Times New Roman" w:hAnsi="Times New Roman" w:cs="Times New Roman"/>
          <w:sz w:val="24"/>
          <w:szCs w:val="24"/>
        </w:rPr>
        <w:t xml:space="preserve"> Востоку. В условиях Холодной войны Греция рассматривалась сквозь призму необходимости противостояния «коммунистической угрозе», а также с целью недопущения СССР в регион Ближнего Востока, в связи с чем особую важность приобретало поддержание стабильности юго-восточного крыла НАТО. </w:t>
      </w:r>
      <w:r w:rsidR="0025753D" w:rsidRPr="00F31AE9">
        <w:rPr>
          <w:rFonts w:ascii="Times New Roman" w:hAnsi="Times New Roman" w:cs="Times New Roman"/>
          <w:sz w:val="24"/>
          <w:szCs w:val="24"/>
        </w:rPr>
        <w:t xml:space="preserve">Закономерно, что кипрский конфликт негативно отразился на американо-греческих отношениях ввиду изначально стремления Греции к </w:t>
      </w:r>
      <w:r w:rsidR="00923322" w:rsidRPr="00F31AE9">
        <w:rPr>
          <w:rFonts w:ascii="Times New Roman" w:hAnsi="Times New Roman" w:cs="Times New Roman"/>
          <w:sz w:val="24"/>
          <w:szCs w:val="24"/>
        </w:rPr>
        <w:t>«</w:t>
      </w:r>
      <w:r w:rsidR="0025753D" w:rsidRPr="00F31AE9">
        <w:rPr>
          <w:rFonts w:ascii="Times New Roman" w:hAnsi="Times New Roman" w:cs="Times New Roman"/>
          <w:sz w:val="24"/>
          <w:szCs w:val="24"/>
        </w:rPr>
        <w:t>энозису</w:t>
      </w:r>
      <w:r w:rsidR="00923322" w:rsidRPr="00F31AE9">
        <w:rPr>
          <w:rFonts w:ascii="Times New Roman" w:hAnsi="Times New Roman" w:cs="Times New Roman"/>
          <w:sz w:val="24"/>
          <w:szCs w:val="24"/>
        </w:rPr>
        <w:t>»</w:t>
      </w:r>
      <w:r w:rsidR="0025753D" w:rsidRPr="00F31AE9">
        <w:rPr>
          <w:rFonts w:ascii="Times New Roman" w:hAnsi="Times New Roman" w:cs="Times New Roman"/>
          <w:sz w:val="24"/>
          <w:szCs w:val="24"/>
        </w:rPr>
        <w:t xml:space="preserve"> острова, а затем свержения на острове законного правительства.</w:t>
      </w:r>
    </w:p>
    <w:p w:rsidR="008E7E68" w:rsidRDefault="008E7E68" w:rsidP="00F31AE9">
      <w:pPr>
        <w:spacing w:line="360" w:lineRule="auto"/>
        <w:jc w:val="both"/>
        <w:rPr>
          <w:rFonts w:ascii="Times New Roman" w:eastAsia="Times New Roman" w:hAnsi="Times New Roman" w:cs="Times New Roman"/>
          <w:b/>
          <w:sz w:val="24"/>
          <w:szCs w:val="24"/>
          <w:lang w:eastAsia="ru-RU"/>
        </w:rPr>
      </w:pPr>
    </w:p>
    <w:p w:rsidR="00F31AE9" w:rsidRPr="00F31AE9" w:rsidRDefault="00F31AE9" w:rsidP="00F31AE9">
      <w:pPr>
        <w:spacing w:line="360" w:lineRule="auto"/>
        <w:jc w:val="both"/>
        <w:rPr>
          <w:rFonts w:ascii="Times New Roman" w:eastAsia="Times New Roman" w:hAnsi="Times New Roman" w:cs="Times New Roman"/>
          <w:b/>
          <w:sz w:val="24"/>
          <w:szCs w:val="24"/>
          <w:lang w:eastAsia="ru-RU"/>
        </w:rPr>
      </w:pPr>
    </w:p>
    <w:p w:rsidR="00365428" w:rsidRPr="00F31AE9" w:rsidRDefault="00ED18B3" w:rsidP="00F31AE9">
      <w:pPr>
        <w:spacing w:line="360" w:lineRule="auto"/>
        <w:jc w:val="both"/>
        <w:rPr>
          <w:rFonts w:ascii="Times New Roman" w:eastAsia="Times New Roman" w:hAnsi="Times New Roman" w:cs="Times New Roman"/>
          <w:b/>
          <w:sz w:val="24"/>
          <w:szCs w:val="24"/>
          <w:lang w:eastAsia="ru-RU"/>
        </w:rPr>
      </w:pPr>
      <w:r w:rsidRPr="00F31AE9">
        <w:rPr>
          <w:rFonts w:ascii="Times New Roman" w:eastAsia="Times New Roman" w:hAnsi="Times New Roman" w:cs="Times New Roman"/>
          <w:b/>
          <w:sz w:val="24"/>
          <w:szCs w:val="24"/>
          <w:lang w:eastAsia="ru-RU"/>
        </w:rPr>
        <w:lastRenderedPageBreak/>
        <w:t xml:space="preserve">                         </w:t>
      </w:r>
      <w:r w:rsidR="00365428" w:rsidRPr="00F31AE9">
        <w:rPr>
          <w:rFonts w:ascii="Times New Roman" w:eastAsia="Times New Roman" w:hAnsi="Times New Roman" w:cs="Times New Roman"/>
          <w:b/>
          <w:sz w:val="24"/>
          <w:szCs w:val="24"/>
          <w:lang w:eastAsia="ru-RU"/>
        </w:rPr>
        <w:t>Глава 3. США и урегулирование кипрского конфликта</w:t>
      </w:r>
    </w:p>
    <w:p w:rsidR="00957683" w:rsidRPr="00F31AE9" w:rsidRDefault="00957683" w:rsidP="00F31AE9">
      <w:pPr>
        <w:spacing w:line="360" w:lineRule="auto"/>
        <w:jc w:val="both"/>
        <w:rPr>
          <w:rFonts w:ascii="Times New Roman" w:eastAsia="Times New Roman" w:hAnsi="Times New Roman" w:cs="Times New Roman"/>
          <w:i/>
          <w:sz w:val="24"/>
          <w:szCs w:val="24"/>
          <w:lang w:eastAsia="ru-RU"/>
        </w:rPr>
      </w:pPr>
      <w:r w:rsidRPr="00F31AE9">
        <w:rPr>
          <w:rFonts w:ascii="Times New Roman" w:eastAsia="Times New Roman" w:hAnsi="Times New Roman" w:cs="Times New Roman"/>
          <w:i/>
          <w:sz w:val="24"/>
          <w:szCs w:val="24"/>
          <w:lang w:eastAsia="ru-RU"/>
        </w:rPr>
        <w:t>3.1. Участие США в урегулировании во время Холодной войны</w:t>
      </w:r>
    </w:p>
    <w:p w:rsidR="00AC51C3" w:rsidRPr="00F31AE9" w:rsidRDefault="002B0458" w:rsidP="00F31AE9">
      <w:pPr>
        <w:autoSpaceDE w:val="0"/>
        <w:autoSpaceDN w:val="0"/>
        <w:adjustRightInd w:val="0"/>
        <w:spacing w:after="0" w:line="360" w:lineRule="auto"/>
        <w:jc w:val="both"/>
        <w:rPr>
          <w:rFonts w:ascii="Times New Roman" w:hAnsi="Times New Roman" w:cs="Times New Roman"/>
          <w:sz w:val="24"/>
          <w:szCs w:val="24"/>
        </w:rPr>
      </w:pPr>
      <w:r w:rsidRPr="00F31AE9">
        <w:rPr>
          <w:rFonts w:ascii="Times New Roman" w:hAnsi="Times New Roman" w:cs="Times New Roman"/>
          <w:sz w:val="24"/>
          <w:szCs w:val="24"/>
        </w:rPr>
        <w:t xml:space="preserve">  В отличие от Греции и Турции, вход которых в </w:t>
      </w:r>
      <w:r w:rsidR="00D53E24" w:rsidRPr="00F31AE9">
        <w:rPr>
          <w:rFonts w:ascii="Times New Roman" w:hAnsi="Times New Roman" w:cs="Times New Roman"/>
          <w:sz w:val="24"/>
          <w:szCs w:val="24"/>
        </w:rPr>
        <w:t xml:space="preserve">сферу влияния США </w:t>
      </w:r>
      <w:r w:rsidRPr="00F31AE9">
        <w:rPr>
          <w:rFonts w:ascii="Times New Roman" w:hAnsi="Times New Roman" w:cs="Times New Roman"/>
          <w:sz w:val="24"/>
          <w:szCs w:val="24"/>
        </w:rPr>
        <w:t xml:space="preserve">обусловлен передачей Лондоном в 1947 г. двух нот, содержащих просьбу об оказании финансирования данным странам в связи с напряженной финансовой обстановкой в Великобритании, Кипрский вопрос был </w:t>
      </w:r>
      <w:r w:rsidR="009A7D4F" w:rsidRPr="00F31AE9">
        <w:rPr>
          <w:rFonts w:ascii="Times New Roman" w:hAnsi="Times New Roman" w:cs="Times New Roman"/>
          <w:sz w:val="24"/>
          <w:szCs w:val="24"/>
        </w:rPr>
        <w:t xml:space="preserve">впервые </w:t>
      </w:r>
      <w:r w:rsidRPr="00F31AE9">
        <w:rPr>
          <w:rFonts w:ascii="Times New Roman" w:hAnsi="Times New Roman" w:cs="Times New Roman"/>
          <w:sz w:val="24"/>
          <w:szCs w:val="24"/>
        </w:rPr>
        <w:t>принят во внимание</w:t>
      </w:r>
      <w:r w:rsidR="009A7D4F" w:rsidRPr="00F31AE9">
        <w:rPr>
          <w:rFonts w:ascii="Times New Roman" w:hAnsi="Times New Roman" w:cs="Times New Roman"/>
          <w:sz w:val="24"/>
          <w:szCs w:val="24"/>
        </w:rPr>
        <w:t xml:space="preserve"> США</w:t>
      </w:r>
      <w:r w:rsidRPr="00F31AE9">
        <w:rPr>
          <w:rFonts w:ascii="Times New Roman" w:hAnsi="Times New Roman" w:cs="Times New Roman"/>
          <w:sz w:val="24"/>
          <w:szCs w:val="24"/>
        </w:rPr>
        <w:t xml:space="preserve"> в связи с необходимостью решения вопроса его независимости в условиях усиливавшихся антиколониальных настроений киприотов и деятельности террористической группировки ЭОКА.</w:t>
      </w:r>
      <w:r w:rsidR="009A7D4F" w:rsidRPr="00F31AE9">
        <w:rPr>
          <w:rFonts w:ascii="Times New Roman" w:hAnsi="Times New Roman" w:cs="Times New Roman"/>
          <w:sz w:val="24"/>
          <w:szCs w:val="24"/>
        </w:rPr>
        <w:t xml:space="preserve"> Необходимо отметить, что сам Кипр был важен для США с точки зрения баланса сил юго-восточного направления НАТО, а также укрепления позиций альянса в регионе, но не сам по себе. Как известно, </w:t>
      </w:r>
      <w:r w:rsidR="006414EE" w:rsidRPr="00F31AE9">
        <w:rPr>
          <w:rFonts w:ascii="Times New Roman" w:hAnsi="Times New Roman" w:cs="Times New Roman"/>
          <w:sz w:val="24"/>
          <w:szCs w:val="24"/>
        </w:rPr>
        <w:t>Кипр изначально стремился к интернационализации вопроса о своем будущем статусе, что противоречило интересам западных держав во главе с США, поск</w:t>
      </w:r>
      <w:r w:rsidR="0025753D" w:rsidRPr="00F31AE9">
        <w:rPr>
          <w:rFonts w:ascii="Times New Roman" w:hAnsi="Times New Roman" w:cs="Times New Roman"/>
          <w:sz w:val="24"/>
          <w:szCs w:val="24"/>
        </w:rPr>
        <w:t>ольку на момент 1954 г., когда К</w:t>
      </w:r>
      <w:r w:rsidR="006414EE" w:rsidRPr="00F31AE9">
        <w:rPr>
          <w:rFonts w:ascii="Times New Roman" w:hAnsi="Times New Roman" w:cs="Times New Roman"/>
          <w:sz w:val="24"/>
          <w:szCs w:val="24"/>
        </w:rPr>
        <w:t>ипрский вопрос был впервые в</w:t>
      </w:r>
      <w:r w:rsidR="00646ABD" w:rsidRPr="00F31AE9">
        <w:rPr>
          <w:rFonts w:ascii="Times New Roman" w:hAnsi="Times New Roman" w:cs="Times New Roman"/>
          <w:sz w:val="24"/>
          <w:szCs w:val="24"/>
        </w:rPr>
        <w:t>ы</w:t>
      </w:r>
      <w:r w:rsidR="006414EE" w:rsidRPr="00F31AE9">
        <w:rPr>
          <w:rFonts w:ascii="Times New Roman" w:hAnsi="Times New Roman" w:cs="Times New Roman"/>
          <w:sz w:val="24"/>
          <w:szCs w:val="24"/>
        </w:rPr>
        <w:t xml:space="preserve">несен Грецией и киприотами </w:t>
      </w:r>
      <w:r w:rsidR="00646ABD" w:rsidRPr="00F31AE9">
        <w:rPr>
          <w:rFonts w:ascii="Times New Roman" w:hAnsi="Times New Roman" w:cs="Times New Roman"/>
          <w:sz w:val="24"/>
          <w:szCs w:val="24"/>
        </w:rPr>
        <w:t>на</w:t>
      </w:r>
      <w:r w:rsidR="006414EE" w:rsidRPr="00F31AE9">
        <w:rPr>
          <w:rFonts w:ascii="Times New Roman" w:hAnsi="Times New Roman" w:cs="Times New Roman"/>
          <w:sz w:val="24"/>
          <w:szCs w:val="24"/>
        </w:rPr>
        <w:t xml:space="preserve"> повестку дня ООН, однако отложен ГА ООН на "неопределенное время"</w:t>
      </w:r>
      <w:r w:rsidR="006414EE" w:rsidRPr="00F31AE9">
        <w:rPr>
          <w:rStyle w:val="a5"/>
          <w:rFonts w:ascii="Times New Roman" w:hAnsi="Times New Roman" w:cs="Times New Roman"/>
          <w:sz w:val="24"/>
          <w:szCs w:val="24"/>
        </w:rPr>
        <w:footnoteReference w:id="63"/>
      </w:r>
      <w:r w:rsidR="001173A7" w:rsidRPr="00F31AE9">
        <w:rPr>
          <w:rFonts w:ascii="Times New Roman" w:hAnsi="Times New Roman" w:cs="Times New Roman"/>
          <w:sz w:val="24"/>
          <w:szCs w:val="24"/>
        </w:rPr>
        <w:t>,</w:t>
      </w:r>
      <w:r w:rsidR="006414EE" w:rsidRPr="00F31AE9">
        <w:rPr>
          <w:rFonts w:ascii="Times New Roman" w:hAnsi="Times New Roman" w:cs="Times New Roman"/>
          <w:sz w:val="24"/>
          <w:szCs w:val="24"/>
        </w:rPr>
        <w:t xml:space="preserve"> остров оставался единственной военной базой Великобритании, а, следовательно,</w:t>
      </w:r>
      <w:r w:rsidR="00D850AF" w:rsidRPr="00F31AE9">
        <w:rPr>
          <w:rFonts w:ascii="Times New Roman" w:hAnsi="Times New Roman" w:cs="Times New Roman"/>
          <w:sz w:val="24"/>
          <w:szCs w:val="24"/>
        </w:rPr>
        <w:t xml:space="preserve"> и НАТО</w:t>
      </w:r>
      <w:r w:rsidR="006414EE" w:rsidRPr="00F31AE9">
        <w:rPr>
          <w:rFonts w:ascii="Times New Roman" w:hAnsi="Times New Roman" w:cs="Times New Roman"/>
          <w:sz w:val="24"/>
          <w:szCs w:val="24"/>
        </w:rPr>
        <w:t xml:space="preserve"> для защиты интересов альянса на Ближнем Востоке. </w:t>
      </w:r>
      <w:r w:rsidR="00D850AF" w:rsidRPr="00F31AE9">
        <w:rPr>
          <w:rFonts w:ascii="Times New Roman" w:hAnsi="Times New Roman" w:cs="Times New Roman"/>
          <w:sz w:val="24"/>
          <w:szCs w:val="24"/>
        </w:rPr>
        <w:t xml:space="preserve">Кроме того, ввиду приверженности Греции идее </w:t>
      </w:r>
      <w:r w:rsidR="00923322" w:rsidRPr="00F31AE9">
        <w:rPr>
          <w:rFonts w:ascii="Times New Roman" w:hAnsi="Times New Roman" w:cs="Times New Roman"/>
          <w:sz w:val="24"/>
          <w:szCs w:val="24"/>
        </w:rPr>
        <w:t>«</w:t>
      </w:r>
      <w:r w:rsidR="00D850AF" w:rsidRPr="00F31AE9">
        <w:rPr>
          <w:rFonts w:ascii="Times New Roman" w:hAnsi="Times New Roman" w:cs="Times New Roman"/>
          <w:sz w:val="24"/>
          <w:szCs w:val="24"/>
        </w:rPr>
        <w:t>энозиса</w:t>
      </w:r>
      <w:r w:rsidR="00923322" w:rsidRPr="00F31AE9">
        <w:rPr>
          <w:rFonts w:ascii="Times New Roman" w:hAnsi="Times New Roman" w:cs="Times New Roman"/>
          <w:sz w:val="24"/>
          <w:szCs w:val="24"/>
        </w:rPr>
        <w:t>»</w:t>
      </w:r>
      <w:r w:rsidR="00D850AF" w:rsidRPr="00F31AE9">
        <w:rPr>
          <w:rFonts w:ascii="Times New Roman" w:hAnsi="Times New Roman" w:cs="Times New Roman"/>
          <w:sz w:val="24"/>
          <w:szCs w:val="24"/>
        </w:rPr>
        <w:t xml:space="preserve">, т.е. присоединения острова, </w:t>
      </w:r>
      <w:r w:rsidR="00757636" w:rsidRPr="00F31AE9">
        <w:rPr>
          <w:rFonts w:ascii="Times New Roman" w:hAnsi="Times New Roman" w:cs="Times New Roman"/>
          <w:sz w:val="24"/>
          <w:szCs w:val="24"/>
        </w:rPr>
        <w:t xml:space="preserve">коалиция западных держав предпочитала поддерживать Турцию, которая настаивала на </w:t>
      </w:r>
      <w:r w:rsidR="00923322" w:rsidRPr="00F31AE9">
        <w:rPr>
          <w:rFonts w:ascii="Times New Roman" w:hAnsi="Times New Roman" w:cs="Times New Roman"/>
          <w:sz w:val="24"/>
          <w:szCs w:val="24"/>
        </w:rPr>
        <w:t>«</w:t>
      </w:r>
      <w:r w:rsidR="00757636" w:rsidRPr="00F31AE9">
        <w:rPr>
          <w:rFonts w:ascii="Times New Roman" w:hAnsi="Times New Roman" w:cs="Times New Roman"/>
          <w:sz w:val="24"/>
          <w:szCs w:val="24"/>
        </w:rPr>
        <w:t>таксиме</w:t>
      </w:r>
      <w:r w:rsidR="00923322" w:rsidRPr="00F31AE9">
        <w:rPr>
          <w:rFonts w:ascii="Times New Roman" w:hAnsi="Times New Roman" w:cs="Times New Roman"/>
          <w:sz w:val="24"/>
          <w:szCs w:val="24"/>
        </w:rPr>
        <w:t>»</w:t>
      </w:r>
      <w:r w:rsidR="00757636" w:rsidRPr="00F31AE9">
        <w:rPr>
          <w:rFonts w:ascii="Times New Roman" w:hAnsi="Times New Roman" w:cs="Times New Roman"/>
          <w:sz w:val="24"/>
          <w:szCs w:val="24"/>
        </w:rPr>
        <w:t xml:space="preserve">, т.е. разделе острова, что способствовало бы обеспечению гарантий США и НАТО на Кипре. </w:t>
      </w:r>
      <w:r w:rsidR="00683893" w:rsidRPr="00F31AE9">
        <w:rPr>
          <w:rFonts w:ascii="Times New Roman" w:hAnsi="Times New Roman" w:cs="Times New Roman"/>
          <w:sz w:val="24"/>
          <w:szCs w:val="24"/>
        </w:rPr>
        <w:t xml:space="preserve">Например, в 1956 г. был предложен план, разработанный премьер-министром Великобритании Г. Макмилланом, который подразумевал исключение возможности осуществления права киприотов на самоопределение и заключался в установлении трёхсторонней гарантии </w:t>
      </w:r>
      <w:r w:rsidR="00554B83" w:rsidRPr="00F31AE9">
        <w:rPr>
          <w:rFonts w:ascii="Times New Roman" w:hAnsi="Times New Roman" w:cs="Times New Roman"/>
          <w:sz w:val="24"/>
          <w:szCs w:val="24"/>
        </w:rPr>
        <w:t>Великобритании</w:t>
      </w:r>
      <w:r w:rsidR="001173A7" w:rsidRPr="00F31AE9">
        <w:rPr>
          <w:rFonts w:ascii="Times New Roman" w:hAnsi="Times New Roman" w:cs="Times New Roman"/>
          <w:sz w:val="24"/>
          <w:szCs w:val="24"/>
        </w:rPr>
        <w:t>, Греции и Турции</w:t>
      </w:r>
      <w:r w:rsidR="00EE74CD" w:rsidRPr="00F31AE9">
        <w:rPr>
          <w:rStyle w:val="a5"/>
          <w:rFonts w:ascii="Times New Roman" w:hAnsi="Times New Roman" w:cs="Times New Roman"/>
          <w:sz w:val="24"/>
          <w:szCs w:val="24"/>
        </w:rPr>
        <w:footnoteReference w:id="64"/>
      </w:r>
      <w:r w:rsidR="001173A7" w:rsidRPr="00F31AE9">
        <w:rPr>
          <w:rFonts w:ascii="Times New Roman" w:hAnsi="Times New Roman" w:cs="Times New Roman"/>
          <w:sz w:val="24"/>
          <w:szCs w:val="24"/>
        </w:rPr>
        <w:t>.</w:t>
      </w:r>
      <w:r w:rsidR="00683893" w:rsidRPr="00F31AE9">
        <w:rPr>
          <w:rFonts w:ascii="Times New Roman" w:hAnsi="Times New Roman" w:cs="Times New Roman"/>
          <w:sz w:val="24"/>
          <w:szCs w:val="24"/>
        </w:rPr>
        <w:t xml:space="preserve"> Несмотря на то, что Турция его одобрила, он был отвергнут Грецией и лидером греков-киприот</w:t>
      </w:r>
      <w:r w:rsidR="004B7F49" w:rsidRPr="00F31AE9">
        <w:rPr>
          <w:rFonts w:ascii="Times New Roman" w:hAnsi="Times New Roman" w:cs="Times New Roman"/>
          <w:sz w:val="24"/>
          <w:szCs w:val="24"/>
        </w:rPr>
        <w:t>ов</w:t>
      </w:r>
      <w:r w:rsidR="00683893" w:rsidRPr="00F31AE9">
        <w:rPr>
          <w:rFonts w:ascii="Times New Roman" w:hAnsi="Times New Roman" w:cs="Times New Roman"/>
          <w:sz w:val="24"/>
          <w:szCs w:val="24"/>
        </w:rPr>
        <w:t xml:space="preserve"> архиепископом Макариосом, предложившим альтернативное решение кипрской проблемы, поддержанное Афинами. План архиепископа предусматривал предоставление стране независимости под эгидой ООН, что не могли допустить Великобритания и США, рассчитывавшие </w:t>
      </w:r>
      <w:r w:rsidR="00554B83" w:rsidRPr="00F31AE9">
        <w:rPr>
          <w:rFonts w:ascii="Times New Roman" w:hAnsi="Times New Roman" w:cs="Times New Roman"/>
          <w:sz w:val="24"/>
          <w:szCs w:val="24"/>
        </w:rPr>
        <w:t>на использование военных баз</w:t>
      </w:r>
      <w:r w:rsidR="00683893" w:rsidRPr="00F31AE9">
        <w:rPr>
          <w:rFonts w:ascii="Times New Roman" w:hAnsi="Times New Roman" w:cs="Times New Roman"/>
          <w:sz w:val="24"/>
          <w:szCs w:val="24"/>
        </w:rPr>
        <w:t xml:space="preserve">. </w:t>
      </w:r>
      <w:r w:rsidR="00094EAB" w:rsidRPr="00F31AE9">
        <w:rPr>
          <w:rFonts w:ascii="Times New Roman" w:hAnsi="Times New Roman" w:cs="Times New Roman"/>
          <w:sz w:val="24"/>
          <w:szCs w:val="24"/>
        </w:rPr>
        <w:t>Еще од</w:t>
      </w:r>
      <w:r w:rsidR="00646ABD" w:rsidRPr="00F31AE9">
        <w:rPr>
          <w:rFonts w:ascii="Times New Roman" w:hAnsi="Times New Roman" w:cs="Times New Roman"/>
          <w:sz w:val="24"/>
          <w:szCs w:val="24"/>
        </w:rPr>
        <w:t>на</w:t>
      </w:r>
      <w:r w:rsidR="00094EAB" w:rsidRPr="00F31AE9">
        <w:rPr>
          <w:rFonts w:ascii="Times New Roman" w:hAnsi="Times New Roman" w:cs="Times New Roman"/>
          <w:sz w:val="24"/>
          <w:szCs w:val="24"/>
        </w:rPr>
        <w:t xml:space="preserve"> </w:t>
      </w:r>
      <w:r w:rsidR="00646ABD" w:rsidRPr="00F31AE9">
        <w:rPr>
          <w:rFonts w:ascii="Times New Roman" w:hAnsi="Times New Roman" w:cs="Times New Roman"/>
          <w:sz w:val="24"/>
          <w:szCs w:val="24"/>
        </w:rPr>
        <w:t>попытка урегулирования</w:t>
      </w:r>
      <w:r w:rsidR="00094EAB" w:rsidRPr="00F31AE9">
        <w:rPr>
          <w:rFonts w:ascii="Times New Roman" w:hAnsi="Times New Roman" w:cs="Times New Roman"/>
          <w:sz w:val="24"/>
          <w:szCs w:val="24"/>
        </w:rPr>
        <w:t xml:space="preserve"> был</w:t>
      </w:r>
      <w:r w:rsidR="00646ABD" w:rsidRPr="00F31AE9">
        <w:rPr>
          <w:rFonts w:ascii="Times New Roman" w:hAnsi="Times New Roman" w:cs="Times New Roman"/>
          <w:sz w:val="24"/>
          <w:szCs w:val="24"/>
        </w:rPr>
        <w:t>а</w:t>
      </w:r>
      <w:r w:rsidR="00094EAB" w:rsidRPr="00F31AE9">
        <w:rPr>
          <w:rFonts w:ascii="Times New Roman" w:hAnsi="Times New Roman" w:cs="Times New Roman"/>
          <w:sz w:val="24"/>
          <w:szCs w:val="24"/>
        </w:rPr>
        <w:t xml:space="preserve"> инициирован</w:t>
      </w:r>
      <w:r w:rsidR="00646ABD" w:rsidRPr="00F31AE9">
        <w:rPr>
          <w:rFonts w:ascii="Times New Roman" w:hAnsi="Times New Roman" w:cs="Times New Roman"/>
          <w:sz w:val="24"/>
          <w:szCs w:val="24"/>
        </w:rPr>
        <w:t>а</w:t>
      </w:r>
      <w:r w:rsidR="00094EAB" w:rsidRPr="00F31AE9">
        <w:rPr>
          <w:rFonts w:ascii="Times New Roman" w:hAnsi="Times New Roman" w:cs="Times New Roman"/>
          <w:sz w:val="24"/>
          <w:szCs w:val="24"/>
        </w:rPr>
        <w:t xml:space="preserve"> Генеральным секретарем НАТО </w:t>
      </w:r>
      <w:r w:rsidR="00B53FE7" w:rsidRPr="00F31AE9">
        <w:rPr>
          <w:rFonts w:ascii="Times New Roman" w:hAnsi="Times New Roman" w:cs="Times New Roman"/>
          <w:sz w:val="24"/>
          <w:szCs w:val="24"/>
        </w:rPr>
        <w:t>Поль-Анри Спааком</w:t>
      </w:r>
      <w:r w:rsidR="00094EAB" w:rsidRPr="00F31AE9">
        <w:rPr>
          <w:rFonts w:ascii="Times New Roman" w:hAnsi="Times New Roman" w:cs="Times New Roman"/>
          <w:sz w:val="24"/>
          <w:szCs w:val="24"/>
        </w:rPr>
        <w:t xml:space="preserve"> в 1958</w:t>
      </w:r>
      <w:r w:rsidR="001D11C0" w:rsidRPr="00F31AE9">
        <w:rPr>
          <w:rFonts w:ascii="Times New Roman" w:hAnsi="Times New Roman" w:cs="Times New Roman"/>
          <w:sz w:val="24"/>
          <w:szCs w:val="24"/>
        </w:rPr>
        <w:t xml:space="preserve"> г.</w:t>
      </w:r>
      <w:r w:rsidR="00094EAB" w:rsidRPr="00F31AE9">
        <w:rPr>
          <w:rFonts w:ascii="Times New Roman" w:hAnsi="Times New Roman" w:cs="Times New Roman"/>
          <w:sz w:val="24"/>
          <w:szCs w:val="24"/>
        </w:rPr>
        <w:t>,</w:t>
      </w:r>
      <w:r w:rsidR="00B53FE7" w:rsidRPr="00F31AE9">
        <w:rPr>
          <w:rFonts w:ascii="Times New Roman" w:hAnsi="Times New Roman" w:cs="Times New Roman"/>
          <w:sz w:val="24"/>
          <w:szCs w:val="24"/>
        </w:rPr>
        <w:t xml:space="preserve"> котор</w:t>
      </w:r>
      <w:r w:rsidR="00646ABD" w:rsidRPr="00F31AE9">
        <w:rPr>
          <w:rFonts w:ascii="Times New Roman" w:hAnsi="Times New Roman" w:cs="Times New Roman"/>
          <w:sz w:val="24"/>
          <w:szCs w:val="24"/>
        </w:rPr>
        <w:t>ая впервые</w:t>
      </w:r>
      <w:r w:rsidR="00B53FE7" w:rsidRPr="00F31AE9">
        <w:rPr>
          <w:rFonts w:ascii="Times New Roman" w:hAnsi="Times New Roman" w:cs="Times New Roman"/>
          <w:sz w:val="24"/>
          <w:szCs w:val="24"/>
        </w:rPr>
        <w:t xml:space="preserve"> </w:t>
      </w:r>
      <w:r w:rsidR="00646ABD" w:rsidRPr="00F31AE9">
        <w:rPr>
          <w:rFonts w:ascii="Times New Roman" w:hAnsi="Times New Roman" w:cs="Times New Roman"/>
          <w:sz w:val="24"/>
          <w:szCs w:val="24"/>
        </w:rPr>
        <w:t>свидетельствовала о</w:t>
      </w:r>
      <w:r w:rsidR="00B53FE7" w:rsidRPr="00F31AE9">
        <w:rPr>
          <w:rFonts w:ascii="Times New Roman" w:hAnsi="Times New Roman" w:cs="Times New Roman"/>
          <w:sz w:val="24"/>
          <w:szCs w:val="24"/>
        </w:rPr>
        <w:t xml:space="preserve"> </w:t>
      </w:r>
      <w:r w:rsidR="00646ABD" w:rsidRPr="00F31AE9">
        <w:rPr>
          <w:rFonts w:ascii="Times New Roman" w:hAnsi="Times New Roman" w:cs="Times New Roman"/>
          <w:sz w:val="24"/>
          <w:szCs w:val="24"/>
        </w:rPr>
        <w:t>привлечении</w:t>
      </w:r>
      <w:r w:rsidR="00B53FE7" w:rsidRPr="00F31AE9">
        <w:rPr>
          <w:rFonts w:ascii="Times New Roman" w:hAnsi="Times New Roman" w:cs="Times New Roman"/>
          <w:sz w:val="24"/>
          <w:szCs w:val="24"/>
        </w:rPr>
        <w:t xml:space="preserve"> альянс</w:t>
      </w:r>
      <w:r w:rsidR="00D619B9" w:rsidRPr="00F31AE9">
        <w:rPr>
          <w:rFonts w:ascii="Times New Roman" w:hAnsi="Times New Roman" w:cs="Times New Roman"/>
          <w:sz w:val="24"/>
          <w:szCs w:val="24"/>
        </w:rPr>
        <w:t>а</w:t>
      </w:r>
      <w:r w:rsidR="00B53FE7" w:rsidRPr="00F31AE9">
        <w:rPr>
          <w:rFonts w:ascii="Times New Roman" w:hAnsi="Times New Roman" w:cs="Times New Roman"/>
          <w:sz w:val="24"/>
          <w:szCs w:val="24"/>
        </w:rPr>
        <w:t xml:space="preserve"> к мирному решению конфликта, </w:t>
      </w:r>
      <w:r w:rsidR="007F328E" w:rsidRPr="00F31AE9">
        <w:rPr>
          <w:rFonts w:ascii="Times New Roman" w:hAnsi="Times New Roman" w:cs="Times New Roman"/>
          <w:sz w:val="24"/>
          <w:szCs w:val="24"/>
        </w:rPr>
        <w:t xml:space="preserve">однако, </w:t>
      </w:r>
      <w:r w:rsidR="007F328E" w:rsidRPr="00F31AE9">
        <w:rPr>
          <w:rFonts w:ascii="Times New Roman" w:hAnsi="Times New Roman" w:cs="Times New Roman"/>
          <w:sz w:val="24"/>
          <w:szCs w:val="24"/>
        </w:rPr>
        <w:lastRenderedPageBreak/>
        <w:t>не завершилась успехом</w:t>
      </w:r>
      <w:r w:rsidR="00EE74CD" w:rsidRPr="00F31AE9">
        <w:rPr>
          <w:rStyle w:val="a5"/>
          <w:rFonts w:ascii="Times New Roman" w:hAnsi="Times New Roman" w:cs="Times New Roman"/>
          <w:sz w:val="24"/>
          <w:szCs w:val="24"/>
        </w:rPr>
        <w:footnoteReference w:id="65"/>
      </w:r>
      <w:r w:rsidR="001173A7" w:rsidRPr="00F31AE9">
        <w:rPr>
          <w:rFonts w:ascii="Times New Roman" w:hAnsi="Times New Roman" w:cs="Times New Roman"/>
          <w:sz w:val="24"/>
          <w:szCs w:val="24"/>
        </w:rPr>
        <w:t>.</w:t>
      </w:r>
      <w:r w:rsidR="00B53FE7" w:rsidRPr="00F31AE9">
        <w:rPr>
          <w:rFonts w:ascii="Times New Roman" w:hAnsi="Times New Roman" w:cs="Times New Roman"/>
          <w:sz w:val="24"/>
          <w:szCs w:val="24"/>
        </w:rPr>
        <w:t xml:space="preserve"> </w:t>
      </w:r>
      <w:r w:rsidR="00EF26AC" w:rsidRPr="00F31AE9">
        <w:rPr>
          <w:rFonts w:ascii="Times New Roman" w:hAnsi="Times New Roman" w:cs="Times New Roman"/>
          <w:sz w:val="24"/>
          <w:szCs w:val="24"/>
        </w:rPr>
        <w:t>Благодаря усилиям Великобритании</w:t>
      </w:r>
      <w:r w:rsidR="00554B83" w:rsidRPr="00F31AE9">
        <w:rPr>
          <w:rFonts w:ascii="Times New Roman" w:hAnsi="Times New Roman" w:cs="Times New Roman"/>
          <w:sz w:val="24"/>
          <w:szCs w:val="24"/>
        </w:rPr>
        <w:t xml:space="preserve"> </w:t>
      </w:r>
      <w:r w:rsidR="00870ED2" w:rsidRPr="00F31AE9">
        <w:rPr>
          <w:rFonts w:ascii="Times New Roman" w:hAnsi="Times New Roman" w:cs="Times New Roman"/>
          <w:sz w:val="24"/>
          <w:szCs w:val="24"/>
        </w:rPr>
        <w:t>Турция была включена в переговорный процесс</w:t>
      </w:r>
      <w:r w:rsidR="002928F3" w:rsidRPr="00F31AE9">
        <w:rPr>
          <w:rFonts w:ascii="Times New Roman" w:hAnsi="Times New Roman" w:cs="Times New Roman"/>
          <w:sz w:val="24"/>
          <w:szCs w:val="24"/>
        </w:rPr>
        <w:t xml:space="preserve"> касательно самоопределения Кипра</w:t>
      </w:r>
      <w:r w:rsidR="00870ED2" w:rsidRPr="00F31AE9">
        <w:rPr>
          <w:rFonts w:ascii="Times New Roman" w:hAnsi="Times New Roman" w:cs="Times New Roman"/>
          <w:sz w:val="24"/>
          <w:szCs w:val="24"/>
        </w:rPr>
        <w:t xml:space="preserve">, </w:t>
      </w:r>
      <w:r w:rsidR="002928F3" w:rsidRPr="00F31AE9">
        <w:rPr>
          <w:rFonts w:ascii="Times New Roman" w:hAnsi="Times New Roman" w:cs="Times New Roman"/>
          <w:sz w:val="24"/>
          <w:szCs w:val="24"/>
        </w:rPr>
        <w:t xml:space="preserve">а главным условием предоставления независимости данному государству стало обеспечение возможности использования Кипра в военно-стратегических целях США и НАТО, </w:t>
      </w:r>
      <w:r w:rsidR="00870ED2" w:rsidRPr="00F31AE9">
        <w:rPr>
          <w:rFonts w:ascii="Times New Roman" w:hAnsi="Times New Roman" w:cs="Times New Roman"/>
          <w:sz w:val="24"/>
          <w:szCs w:val="24"/>
        </w:rPr>
        <w:t>что было решено на встрече президента США Д. Эйзенхауэра и премьер-министра Великобритании Г. Макмиллана</w:t>
      </w:r>
      <w:r w:rsidR="001D11C0" w:rsidRPr="00F31AE9">
        <w:rPr>
          <w:rStyle w:val="a5"/>
          <w:rFonts w:ascii="Times New Roman" w:hAnsi="Times New Roman" w:cs="Times New Roman"/>
          <w:sz w:val="24"/>
          <w:szCs w:val="24"/>
        </w:rPr>
        <w:footnoteReference w:id="66"/>
      </w:r>
      <w:r w:rsidR="00870ED2" w:rsidRPr="00F31AE9">
        <w:rPr>
          <w:rFonts w:ascii="Times New Roman" w:hAnsi="Times New Roman" w:cs="Times New Roman"/>
          <w:sz w:val="24"/>
          <w:szCs w:val="24"/>
        </w:rPr>
        <w:t xml:space="preserve">, </w:t>
      </w:r>
      <w:r w:rsidR="001D11C0" w:rsidRPr="00F31AE9">
        <w:rPr>
          <w:rFonts w:ascii="Times New Roman" w:hAnsi="Times New Roman" w:cs="Times New Roman"/>
          <w:sz w:val="24"/>
          <w:szCs w:val="24"/>
        </w:rPr>
        <w:t xml:space="preserve">и закреплено в </w:t>
      </w:r>
      <w:r w:rsidR="00F52C05" w:rsidRPr="00F31AE9">
        <w:rPr>
          <w:rFonts w:ascii="Times New Roman" w:hAnsi="Times New Roman" w:cs="Times New Roman"/>
          <w:sz w:val="24"/>
          <w:szCs w:val="24"/>
        </w:rPr>
        <w:t>Лондонско-Цюрихски</w:t>
      </w:r>
      <w:r w:rsidR="001D11C0" w:rsidRPr="00F31AE9">
        <w:rPr>
          <w:rFonts w:ascii="Times New Roman" w:hAnsi="Times New Roman" w:cs="Times New Roman"/>
          <w:sz w:val="24"/>
          <w:szCs w:val="24"/>
        </w:rPr>
        <w:t>х</w:t>
      </w:r>
      <w:r w:rsidR="00F52C05" w:rsidRPr="00F31AE9">
        <w:rPr>
          <w:rFonts w:ascii="Times New Roman" w:hAnsi="Times New Roman" w:cs="Times New Roman"/>
          <w:sz w:val="24"/>
          <w:szCs w:val="24"/>
        </w:rPr>
        <w:t xml:space="preserve"> соглашения</w:t>
      </w:r>
      <w:r w:rsidR="001D11C0" w:rsidRPr="00F31AE9">
        <w:rPr>
          <w:rFonts w:ascii="Times New Roman" w:hAnsi="Times New Roman" w:cs="Times New Roman"/>
          <w:sz w:val="24"/>
          <w:szCs w:val="24"/>
        </w:rPr>
        <w:t>х</w:t>
      </w:r>
      <w:r w:rsidR="0080765B" w:rsidRPr="00F31AE9">
        <w:rPr>
          <w:rFonts w:ascii="Times New Roman" w:hAnsi="Times New Roman" w:cs="Times New Roman"/>
          <w:sz w:val="24"/>
          <w:szCs w:val="24"/>
        </w:rPr>
        <w:t xml:space="preserve">. </w:t>
      </w:r>
    </w:p>
    <w:p w:rsidR="00343C76" w:rsidRPr="00F31AE9" w:rsidRDefault="00AC51C3" w:rsidP="00F31AE9">
      <w:pPr>
        <w:autoSpaceDE w:val="0"/>
        <w:autoSpaceDN w:val="0"/>
        <w:adjustRightInd w:val="0"/>
        <w:spacing w:after="0" w:line="360" w:lineRule="auto"/>
        <w:jc w:val="both"/>
        <w:rPr>
          <w:rFonts w:ascii="Times New Roman" w:hAnsi="Times New Roman" w:cs="Times New Roman"/>
          <w:sz w:val="24"/>
          <w:szCs w:val="24"/>
        </w:rPr>
      </w:pPr>
      <w:r w:rsidRPr="00F31AE9">
        <w:rPr>
          <w:rFonts w:ascii="Times New Roman" w:hAnsi="Times New Roman" w:cs="Times New Roman"/>
          <w:sz w:val="24"/>
          <w:szCs w:val="24"/>
        </w:rPr>
        <w:t xml:space="preserve">  </w:t>
      </w:r>
      <w:r w:rsidR="0080765B" w:rsidRPr="00F31AE9">
        <w:rPr>
          <w:rFonts w:ascii="Times New Roman" w:hAnsi="Times New Roman" w:cs="Times New Roman"/>
          <w:sz w:val="24"/>
          <w:szCs w:val="24"/>
        </w:rPr>
        <w:t>Официально Кипр стал независимым государством и членом ООН в 1960 г.</w:t>
      </w:r>
      <w:r w:rsidR="00063D2B" w:rsidRPr="00F31AE9">
        <w:rPr>
          <w:rFonts w:ascii="Times New Roman" w:hAnsi="Times New Roman" w:cs="Times New Roman"/>
          <w:sz w:val="24"/>
          <w:szCs w:val="24"/>
        </w:rPr>
        <w:t>, однако практически сразу в работе правительства Кипра возникли определенные проблемы, результатом которых стала череда конституционных кризисов. Серьезный р</w:t>
      </w:r>
      <w:r w:rsidR="00B53FE7" w:rsidRPr="00F31AE9">
        <w:rPr>
          <w:rFonts w:ascii="Times New Roman" w:hAnsi="Times New Roman" w:cs="Times New Roman"/>
          <w:sz w:val="24"/>
          <w:szCs w:val="24"/>
        </w:rPr>
        <w:t>ост напряженности</w:t>
      </w:r>
      <w:r w:rsidR="00094EAB" w:rsidRPr="00F31AE9">
        <w:rPr>
          <w:rFonts w:ascii="Times New Roman" w:hAnsi="Times New Roman" w:cs="Times New Roman"/>
          <w:sz w:val="24"/>
          <w:szCs w:val="24"/>
        </w:rPr>
        <w:t xml:space="preserve"> </w:t>
      </w:r>
      <w:r w:rsidR="00063D2B" w:rsidRPr="00F31AE9">
        <w:rPr>
          <w:rFonts w:ascii="Times New Roman" w:hAnsi="Times New Roman" w:cs="Times New Roman"/>
          <w:sz w:val="24"/>
          <w:szCs w:val="24"/>
        </w:rPr>
        <w:t>между общинами</w:t>
      </w:r>
      <w:r w:rsidR="00094EAB" w:rsidRPr="00F31AE9">
        <w:rPr>
          <w:rFonts w:ascii="Times New Roman" w:hAnsi="Times New Roman" w:cs="Times New Roman"/>
          <w:sz w:val="24"/>
          <w:szCs w:val="24"/>
        </w:rPr>
        <w:t>,</w:t>
      </w:r>
      <w:r w:rsidR="00063D2B" w:rsidRPr="00F31AE9">
        <w:rPr>
          <w:rFonts w:ascii="Times New Roman" w:hAnsi="Times New Roman" w:cs="Times New Roman"/>
          <w:sz w:val="24"/>
          <w:szCs w:val="24"/>
        </w:rPr>
        <w:t xml:space="preserve"> был вызван инициативой лидера греков-киприот</w:t>
      </w:r>
      <w:r w:rsidR="00923322" w:rsidRPr="00F31AE9">
        <w:rPr>
          <w:rFonts w:ascii="Times New Roman" w:hAnsi="Times New Roman" w:cs="Times New Roman"/>
          <w:sz w:val="24"/>
          <w:szCs w:val="24"/>
        </w:rPr>
        <w:t>ов</w:t>
      </w:r>
      <w:r w:rsidR="00063D2B" w:rsidRPr="00F31AE9">
        <w:rPr>
          <w:rFonts w:ascii="Times New Roman" w:hAnsi="Times New Roman" w:cs="Times New Roman"/>
          <w:sz w:val="24"/>
          <w:szCs w:val="24"/>
        </w:rPr>
        <w:t xml:space="preserve"> Макариоса </w:t>
      </w:r>
      <w:r w:rsidR="00094EAB" w:rsidRPr="00F31AE9">
        <w:rPr>
          <w:rFonts w:ascii="Times New Roman" w:hAnsi="Times New Roman" w:cs="Times New Roman"/>
          <w:sz w:val="24"/>
          <w:szCs w:val="24"/>
        </w:rPr>
        <w:t xml:space="preserve">в 1963 г. </w:t>
      </w:r>
      <w:r w:rsidR="00063D2B" w:rsidRPr="00F31AE9">
        <w:rPr>
          <w:rFonts w:ascii="Times New Roman" w:hAnsi="Times New Roman" w:cs="Times New Roman"/>
          <w:sz w:val="24"/>
          <w:szCs w:val="24"/>
        </w:rPr>
        <w:t xml:space="preserve">внести «Тринадцать поправок» в Конституцию, в ответ на которую </w:t>
      </w:r>
      <w:r w:rsidR="00094EAB" w:rsidRPr="00F31AE9">
        <w:rPr>
          <w:rFonts w:ascii="Times New Roman" w:hAnsi="Times New Roman" w:cs="Times New Roman"/>
          <w:sz w:val="24"/>
          <w:szCs w:val="24"/>
        </w:rPr>
        <w:t>представители турецкой общины покинули состав правительства.</w:t>
      </w:r>
      <w:r w:rsidR="00B53FE7" w:rsidRPr="00F31AE9">
        <w:rPr>
          <w:rFonts w:ascii="Times New Roman" w:hAnsi="Times New Roman" w:cs="Times New Roman"/>
          <w:sz w:val="24"/>
          <w:szCs w:val="24"/>
        </w:rPr>
        <w:t xml:space="preserve"> Вспышки насилия, сопровождавшиеся угрозой вторжения Турции и в</w:t>
      </w:r>
      <w:r w:rsidR="00F6028A" w:rsidRPr="00F31AE9">
        <w:rPr>
          <w:rFonts w:ascii="Times New Roman" w:hAnsi="Times New Roman" w:cs="Times New Roman"/>
          <w:sz w:val="24"/>
          <w:szCs w:val="24"/>
        </w:rPr>
        <w:t>ойны между членами НАТО, вызвали</w:t>
      </w:r>
      <w:r w:rsidR="00B53FE7" w:rsidRPr="00F31AE9">
        <w:rPr>
          <w:rFonts w:ascii="Times New Roman" w:hAnsi="Times New Roman" w:cs="Times New Roman"/>
          <w:sz w:val="24"/>
          <w:szCs w:val="24"/>
        </w:rPr>
        <w:t xml:space="preserve"> серьезные опасения у </w:t>
      </w:r>
      <w:r w:rsidR="00F6028A" w:rsidRPr="00F31AE9">
        <w:rPr>
          <w:rFonts w:ascii="Times New Roman" w:hAnsi="Times New Roman" w:cs="Times New Roman"/>
          <w:sz w:val="24"/>
          <w:szCs w:val="24"/>
        </w:rPr>
        <w:t xml:space="preserve">остальных </w:t>
      </w:r>
      <w:r w:rsidR="00B53FE7" w:rsidRPr="00F31AE9">
        <w:rPr>
          <w:rFonts w:ascii="Times New Roman" w:hAnsi="Times New Roman" w:cs="Times New Roman"/>
          <w:sz w:val="24"/>
          <w:szCs w:val="24"/>
        </w:rPr>
        <w:t>членов альянса</w:t>
      </w:r>
      <w:r w:rsidR="00F6028A" w:rsidRPr="00F31AE9">
        <w:rPr>
          <w:rFonts w:ascii="Times New Roman" w:hAnsi="Times New Roman" w:cs="Times New Roman"/>
          <w:sz w:val="24"/>
          <w:szCs w:val="24"/>
        </w:rPr>
        <w:t xml:space="preserve">, которые второй раз выразили готовность к посредничеству. Однако главным препятствием </w:t>
      </w:r>
      <w:r w:rsidR="00FA0681" w:rsidRPr="00F31AE9">
        <w:rPr>
          <w:rFonts w:ascii="Times New Roman" w:hAnsi="Times New Roman" w:cs="Times New Roman"/>
          <w:sz w:val="24"/>
          <w:szCs w:val="24"/>
        </w:rPr>
        <w:t xml:space="preserve">вовлечению НАТО в процесс урегулирования был </w:t>
      </w:r>
      <w:r w:rsidR="00263FC4" w:rsidRPr="00F31AE9">
        <w:rPr>
          <w:rFonts w:ascii="Times New Roman" w:hAnsi="Times New Roman" w:cs="Times New Roman"/>
          <w:sz w:val="24"/>
          <w:szCs w:val="24"/>
        </w:rPr>
        <w:t xml:space="preserve">архиепископ </w:t>
      </w:r>
      <w:r w:rsidR="00FA0681" w:rsidRPr="00F31AE9">
        <w:rPr>
          <w:rFonts w:ascii="Times New Roman" w:hAnsi="Times New Roman" w:cs="Times New Roman"/>
          <w:sz w:val="24"/>
          <w:szCs w:val="24"/>
        </w:rPr>
        <w:t>Макариос, который считал, что таким образом независимость Кипра будет под угрозой. Чтобы преодолеть данную проблему, Государственному Департаменту США удалось установить контакты с генералом Гривасом, который возглавлял группировку ЭОКА во второй половине 1950-х и пользовался</w:t>
      </w:r>
      <w:r w:rsidR="00F6028A" w:rsidRPr="00F31AE9">
        <w:rPr>
          <w:rFonts w:ascii="Times New Roman" w:hAnsi="Times New Roman" w:cs="Times New Roman"/>
          <w:sz w:val="24"/>
          <w:szCs w:val="24"/>
        </w:rPr>
        <w:t xml:space="preserve"> </w:t>
      </w:r>
      <w:r w:rsidR="004B7F49" w:rsidRPr="00F31AE9">
        <w:rPr>
          <w:rFonts w:ascii="Times New Roman" w:hAnsi="Times New Roman" w:cs="Times New Roman"/>
          <w:sz w:val="24"/>
          <w:szCs w:val="24"/>
        </w:rPr>
        <w:t xml:space="preserve">популярностью среди </w:t>
      </w:r>
      <w:r w:rsidR="00FA0681" w:rsidRPr="00F31AE9">
        <w:rPr>
          <w:rFonts w:ascii="Times New Roman" w:hAnsi="Times New Roman" w:cs="Times New Roman"/>
          <w:sz w:val="24"/>
          <w:szCs w:val="24"/>
        </w:rPr>
        <w:t>греков-киприот</w:t>
      </w:r>
      <w:r w:rsidR="00DC527E" w:rsidRPr="00F31AE9">
        <w:rPr>
          <w:rFonts w:ascii="Times New Roman" w:hAnsi="Times New Roman" w:cs="Times New Roman"/>
          <w:sz w:val="24"/>
          <w:szCs w:val="24"/>
        </w:rPr>
        <w:t>ов</w:t>
      </w:r>
      <w:r w:rsidR="009A26BD" w:rsidRPr="00F31AE9">
        <w:rPr>
          <w:rStyle w:val="a5"/>
          <w:rFonts w:ascii="Times New Roman" w:hAnsi="Times New Roman" w:cs="Times New Roman"/>
          <w:sz w:val="24"/>
          <w:szCs w:val="24"/>
        </w:rPr>
        <w:footnoteReference w:id="67"/>
      </w:r>
      <w:r w:rsidR="001173A7" w:rsidRPr="00F31AE9">
        <w:rPr>
          <w:rFonts w:ascii="Times New Roman" w:hAnsi="Times New Roman" w:cs="Times New Roman"/>
          <w:sz w:val="24"/>
          <w:szCs w:val="24"/>
        </w:rPr>
        <w:t>.</w:t>
      </w:r>
      <w:r w:rsidR="00FA0681" w:rsidRPr="00F31AE9">
        <w:rPr>
          <w:rFonts w:ascii="Times New Roman" w:hAnsi="Times New Roman" w:cs="Times New Roman"/>
          <w:sz w:val="24"/>
          <w:szCs w:val="24"/>
        </w:rPr>
        <w:t xml:space="preserve"> В условиях твердой оппозиции Макариоса намерением США было </w:t>
      </w:r>
      <w:r w:rsidR="009E6BF3" w:rsidRPr="00F31AE9">
        <w:rPr>
          <w:rFonts w:ascii="Times New Roman" w:hAnsi="Times New Roman" w:cs="Times New Roman"/>
          <w:sz w:val="24"/>
          <w:szCs w:val="24"/>
        </w:rPr>
        <w:t>с помощью</w:t>
      </w:r>
      <w:r w:rsidR="00FA0681" w:rsidRPr="00F31AE9">
        <w:rPr>
          <w:rFonts w:ascii="Times New Roman" w:hAnsi="Times New Roman" w:cs="Times New Roman"/>
          <w:sz w:val="24"/>
          <w:szCs w:val="24"/>
        </w:rPr>
        <w:t xml:space="preserve"> поддержк</w:t>
      </w:r>
      <w:r w:rsidR="00D0397C" w:rsidRPr="00F31AE9">
        <w:rPr>
          <w:rFonts w:ascii="Times New Roman" w:hAnsi="Times New Roman" w:cs="Times New Roman"/>
          <w:sz w:val="24"/>
          <w:szCs w:val="24"/>
        </w:rPr>
        <w:t>и</w:t>
      </w:r>
      <w:r w:rsidR="00FA0681" w:rsidRPr="00F31AE9">
        <w:rPr>
          <w:rFonts w:ascii="Times New Roman" w:hAnsi="Times New Roman" w:cs="Times New Roman"/>
          <w:sz w:val="24"/>
          <w:szCs w:val="24"/>
        </w:rPr>
        <w:t xml:space="preserve"> Гриваса убедить греков-киприот</w:t>
      </w:r>
      <w:r w:rsidR="00923322" w:rsidRPr="00F31AE9">
        <w:rPr>
          <w:rFonts w:ascii="Times New Roman" w:hAnsi="Times New Roman" w:cs="Times New Roman"/>
          <w:sz w:val="24"/>
          <w:szCs w:val="24"/>
        </w:rPr>
        <w:t>ов</w:t>
      </w:r>
      <w:r w:rsidR="00FA0681" w:rsidRPr="00F31AE9">
        <w:rPr>
          <w:rFonts w:ascii="Times New Roman" w:hAnsi="Times New Roman" w:cs="Times New Roman"/>
          <w:sz w:val="24"/>
          <w:szCs w:val="24"/>
        </w:rPr>
        <w:t xml:space="preserve"> со</w:t>
      </w:r>
      <w:r w:rsidR="00F05DD1" w:rsidRPr="00F31AE9">
        <w:rPr>
          <w:rFonts w:ascii="Times New Roman" w:hAnsi="Times New Roman" w:cs="Times New Roman"/>
          <w:sz w:val="24"/>
          <w:szCs w:val="24"/>
        </w:rPr>
        <w:t>гласиться на вмешательство НАТО</w:t>
      </w:r>
      <w:r w:rsidR="00FA0681" w:rsidRPr="00F31AE9">
        <w:rPr>
          <w:rFonts w:ascii="Times New Roman" w:hAnsi="Times New Roman" w:cs="Times New Roman"/>
          <w:sz w:val="24"/>
          <w:szCs w:val="24"/>
        </w:rPr>
        <w:t xml:space="preserve">. </w:t>
      </w:r>
      <w:r w:rsidR="009E6BF3" w:rsidRPr="00F31AE9">
        <w:rPr>
          <w:rFonts w:ascii="Times New Roman" w:hAnsi="Times New Roman" w:cs="Times New Roman"/>
          <w:sz w:val="24"/>
          <w:szCs w:val="24"/>
        </w:rPr>
        <w:t>Собственно, п</w:t>
      </w:r>
      <w:r w:rsidR="00FA0681" w:rsidRPr="00F31AE9">
        <w:rPr>
          <w:rFonts w:ascii="Times New Roman" w:hAnsi="Times New Roman" w:cs="Times New Roman"/>
          <w:sz w:val="24"/>
          <w:szCs w:val="24"/>
        </w:rPr>
        <w:t xml:space="preserve">лан </w:t>
      </w:r>
      <w:r w:rsidR="009E6BF3" w:rsidRPr="00F31AE9">
        <w:rPr>
          <w:rFonts w:ascii="Times New Roman" w:hAnsi="Times New Roman" w:cs="Times New Roman"/>
          <w:sz w:val="24"/>
          <w:szCs w:val="24"/>
        </w:rPr>
        <w:t>альянса</w:t>
      </w:r>
      <w:r w:rsidR="00FA0681" w:rsidRPr="00F31AE9">
        <w:rPr>
          <w:rFonts w:ascii="Times New Roman" w:hAnsi="Times New Roman" w:cs="Times New Roman"/>
          <w:sz w:val="24"/>
          <w:szCs w:val="24"/>
        </w:rPr>
        <w:t xml:space="preserve"> заключался в размещении 10-тысячного контингента и </w:t>
      </w:r>
      <w:r w:rsidR="009E6BF3" w:rsidRPr="00F31AE9">
        <w:rPr>
          <w:rFonts w:ascii="Times New Roman" w:hAnsi="Times New Roman" w:cs="Times New Roman"/>
          <w:sz w:val="24"/>
          <w:szCs w:val="24"/>
        </w:rPr>
        <w:t xml:space="preserve">установлении базы НАТО на острове. Кроме того, чтобы показать турецкому правительству, которое </w:t>
      </w:r>
      <w:r w:rsidR="00AC646E" w:rsidRPr="00F31AE9">
        <w:rPr>
          <w:rFonts w:ascii="Times New Roman" w:hAnsi="Times New Roman" w:cs="Times New Roman"/>
          <w:sz w:val="24"/>
          <w:szCs w:val="24"/>
        </w:rPr>
        <w:t xml:space="preserve">намеривалось осуществить интервенцию на Кипр, </w:t>
      </w:r>
      <w:r w:rsidR="0025753D" w:rsidRPr="00F31AE9">
        <w:rPr>
          <w:rFonts w:ascii="Times New Roman" w:hAnsi="Times New Roman" w:cs="Times New Roman"/>
          <w:sz w:val="24"/>
          <w:szCs w:val="24"/>
        </w:rPr>
        <w:t>что США не игнорируют К</w:t>
      </w:r>
      <w:r w:rsidR="00D0397C" w:rsidRPr="00F31AE9">
        <w:rPr>
          <w:rFonts w:ascii="Times New Roman" w:hAnsi="Times New Roman" w:cs="Times New Roman"/>
          <w:sz w:val="24"/>
          <w:szCs w:val="24"/>
        </w:rPr>
        <w:t xml:space="preserve">ипрский вопрос, </w:t>
      </w:r>
      <w:r w:rsidR="00AC646E" w:rsidRPr="00F31AE9">
        <w:rPr>
          <w:rFonts w:ascii="Times New Roman" w:hAnsi="Times New Roman" w:cs="Times New Roman"/>
          <w:sz w:val="24"/>
          <w:szCs w:val="24"/>
        </w:rPr>
        <w:t xml:space="preserve">президент США </w:t>
      </w:r>
      <w:r w:rsidR="00F337C5" w:rsidRPr="00F31AE9">
        <w:rPr>
          <w:rFonts w:ascii="Times New Roman" w:hAnsi="Times New Roman" w:cs="Times New Roman"/>
          <w:sz w:val="24"/>
          <w:szCs w:val="24"/>
        </w:rPr>
        <w:t xml:space="preserve">Л. </w:t>
      </w:r>
      <w:r w:rsidR="00AC646E" w:rsidRPr="00F31AE9">
        <w:rPr>
          <w:rFonts w:ascii="Times New Roman" w:hAnsi="Times New Roman" w:cs="Times New Roman"/>
          <w:sz w:val="24"/>
          <w:szCs w:val="24"/>
        </w:rPr>
        <w:t xml:space="preserve">Джонсон отправил генерала Лемницера с миссией в Анкару и Афины в 1964 г., чтобы напомнить Турции и Греции об их обязанностях перед альянсом и удержать от </w:t>
      </w:r>
      <w:r w:rsidR="0012042A" w:rsidRPr="00F31AE9">
        <w:rPr>
          <w:rFonts w:ascii="Times New Roman" w:hAnsi="Times New Roman" w:cs="Times New Roman"/>
          <w:sz w:val="24"/>
          <w:szCs w:val="24"/>
        </w:rPr>
        <w:t xml:space="preserve">фатальных последствий </w:t>
      </w:r>
      <w:r w:rsidR="00AC646E" w:rsidRPr="00F31AE9">
        <w:rPr>
          <w:rFonts w:ascii="Times New Roman" w:hAnsi="Times New Roman" w:cs="Times New Roman"/>
          <w:sz w:val="24"/>
          <w:szCs w:val="24"/>
        </w:rPr>
        <w:t>военного столкновения членов НАТО.</w:t>
      </w:r>
      <w:r w:rsidR="007D2896" w:rsidRPr="00F31AE9">
        <w:rPr>
          <w:rFonts w:ascii="Times New Roman" w:hAnsi="Times New Roman" w:cs="Times New Roman"/>
          <w:sz w:val="24"/>
          <w:szCs w:val="24"/>
        </w:rPr>
        <w:t xml:space="preserve"> </w:t>
      </w:r>
      <w:r w:rsidR="00D0397C" w:rsidRPr="00F31AE9">
        <w:rPr>
          <w:rFonts w:ascii="Times New Roman" w:hAnsi="Times New Roman" w:cs="Times New Roman"/>
          <w:sz w:val="24"/>
          <w:szCs w:val="24"/>
        </w:rPr>
        <w:t>Также, з</w:t>
      </w:r>
      <w:r w:rsidR="00C724AA" w:rsidRPr="00F31AE9">
        <w:rPr>
          <w:rFonts w:ascii="Times New Roman" w:hAnsi="Times New Roman" w:cs="Times New Roman"/>
          <w:sz w:val="24"/>
          <w:szCs w:val="24"/>
        </w:rPr>
        <w:t xml:space="preserve">аместитель госсекретаря США Д. Болл </w:t>
      </w:r>
      <w:r w:rsidR="008A1E24" w:rsidRPr="00F31AE9">
        <w:rPr>
          <w:rFonts w:ascii="Times New Roman" w:hAnsi="Times New Roman" w:cs="Times New Roman"/>
          <w:sz w:val="24"/>
          <w:szCs w:val="24"/>
        </w:rPr>
        <w:t>в</w:t>
      </w:r>
      <w:r w:rsidR="00C724AA" w:rsidRPr="00F31AE9">
        <w:rPr>
          <w:rFonts w:ascii="Times New Roman" w:hAnsi="Times New Roman" w:cs="Times New Roman"/>
          <w:sz w:val="24"/>
          <w:szCs w:val="24"/>
        </w:rPr>
        <w:t xml:space="preserve"> январ</w:t>
      </w:r>
      <w:r w:rsidR="008A1E24" w:rsidRPr="00F31AE9">
        <w:rPr>
          <w:rFonts w:ascii="Times New Roman" w:hAnsi="Times New Roman" w:cs="Times New Roman"/>
          <w:sz w:val="24"/>
          <w:szCs w:val="24"/>
        </w:rPr>
        <w:t>е</w:t>
      </w:r>
      <w:r w:rsidR="00C724AA" w:rsidRPr="00F31AE9">
        <w:rPr>
          <w:rFonts w:ascii="Times New Roman" w:hAnsi="Times New Roman" w:cs="Times New Roman"/>
          <w:sz w:val="24"/>
          <w:szCs w:val="24"/>
        </w:rPr>
        <w:t xml:space="preserve"> 1964 г. </w:t>
      </w:r>
      <w:r w:rsidR="00646ABD" w:rsidRPr="00F31AE9">
        <w:rPr>
          <w:rFonts w:ascii="Times New Roman" w:hAnsi="Times New Roman" w:cs="Times New Roman"/>
          <w:sz w:val="24"/>
          <w:szCs w:val="24"/>
        </w:rPr>
        <w:t xml:space="preserve">обобщил основные условия участия США в плане НАТО </w:t>
      </w:r>
      <w:r w:rsidR="008A1E24" w:rsidRPr="00F31AE9">
        <w:rPr>
          <w:rFonts w:ascii="Times New Roman" w:hAnsi="Times New Roman" w:cs="Times New Roman"/>
          <w:sz w:val="24"/>
          <w:szCs w:val="24"/>
        </w:rPr>
        <w:t xml:space="preserve">в своем послании </w:t>
      </w:r>
      <w:r w:rsidR="00D619B9" w:rsidRPr="00F31AE9">
        <w:rPr>
          <w:rFonts w:ascii="Times New Roman" w:hAnsi="Times New Roman" w:cs="Times New Roman"/>
          <w:sz w:val="24"/>
          <w:szCs w:val="24"/>
        </w:rPr>
        <w:t xml:space="preserve">Р. Макнамаре, </w:t>
      </w:r>
      <w:r w:rsidR="00C724AA" w:rsidRPr="00F31AE9">
        <w:rPr>
          <w:rFonts w:ascii="Times New Roman" w:hAnsi="Times New Roman" w:cs="Times New Roman"/>
          <w:sz w:val="24"/>
          <w:szCs w:val="24"/>
        </w:rPr>
        <w:t>советник</w:t>
      </w:r>
      <w:r w:rsidR="008A1E24" w:rsidRPr="00F31AE9">
        <w:rPr>
          <w:rFonts w:ascii="Times New Roman" w:hAnsi="Times New Roman" w:cs="Times New Roman"/>
          <w:sz w:val="24"/>
          <w:szCs w:val="24"/>
        </w:rPr>
        <w:t>у</w:t>
      </w:r>
      <w:r w:rsidR="00C724AA" w:rsidRPr="00F31AE9">
        <w:rPr>
          <w:rFonts w:ascii="Times New Roman" w:hAnsi="Times New Roman" w:cs="Times New Roman"/>
          <w:sz w:val="24"/>
          <w:szCs w:val="24"/>
        </w:rPr>
        <w:t xml:space="preserve"> президента США по национа</w:t>
      </w:r>
      <w:r w:rsidR="008A1E24" w:rsidRPr="00F31AE9">
        <w:rPr>
          <w:rFonts w:ascii="Times New Roman" w:hAnsi="Times New Roman" w:cs="Times New Roman"/>
          <w:sz w:val="24"/>
          <w:szCs w:val="24"/>
        </w:rPr>
        <w:t xml:space="preserve">льной безопасности: продолжительность нахождения войск должна сводиться к </w:t>
      </w:r>
      <w:r w:rsidR="008C6EF5" w:rsidRPr="00F31AE9">
        <w:rPr>
          <w:rFonts w:ascii="Times New Roman" w:hAnsi="Times New Roman" w:cs="Times New Roman"/>
          <w:sz w:val="24"/>
          <w:szCs w:val="24"/>
        </w:rPr>
        <w:t>трем</w:t>
      </w:r>
      <w:r w:rsidR="008A1E24" w:rsidRPr="00F31AE9">
        <w:rPr>
          <w:rFonts w:ascii="Times New Roman" w:hAnsi="Times New Roman" w:cs="Times New Roman"/>
          <w:sz w:val="24"/>
          <w:szCs w:val="24"/>
        </w:rPr>
        <w:t xml:space="preserve"> месяцам, во время которых </w:t>
      </w:r>
      <w:r w:rsidR="008A1E24" w:rsidRPr="00F31AE9">
        <w:rPr>
          <w:rFonts w:ascii="Times New Roman" w:hAnsi="Times New Roman" w:cs="Times New Roman"/>
          <w:sz w:val="24"/>
          <w:szCs w:val="24"/>
        </w:rPr>
        <w:lastRenderedPageBreak/>
        <w:t>Турция и Греция должны отказаться от идеи военной интервенции на остров, а также выбрать одного посредника из чле</w:t>
      </w:r>
      <w:r w:rsidR="001173A7" w:rsidRPr="00F31AE9">
        <w:rPr>
          <w:rFonts w:ascii="Times New Roman" w:hAnsi="Times New Roman" w:cs="Times New Roman"/>
          <w:sz w:val="24"/>
          <w:szCs w:val="24"/>
        </w:rPr>
        <w:t>нов НАТО, помимо стран-гарантов</w:t>
      </w:r>
      <w:r w:rsidR="007A59EB" w:rsidRPr="00F31AE9">
        <w:rPr>
          <w:rStyle w:val="a5"/>
          <w:rFonts w:ascii="Times New Roman" w:hAnsi="Times New Roman" w:cs="Times New Roman"/>
          <w:sz w:val="24"/>
          <w:szCs w:val="24"/>
        </w:rPr>
        <w:footnoteReference w:id="68"/>
      </w:r>
      <w:r w:rsidR="001173A7" w:rsidRPr="00F31AE9">
        <w:rPr>
          <w:rFonts w:ascii="Times New Roman" w:hAnsi="Times New Roman" w:cs="Times New Roman"/>
          <w:sz w:val="24"/>
          <w:szCs w:val="24"/>
        </w:rPr>
        <w:t>.</w:t>
      </w:r>
      <w:r w:rsidR="00D0397C" w:rsidRPr="00F31AE9">
        <w:rPr>
          <w:rFonts w:ascii="Times New Roman" w:hAnsi="Times New Roman" w:cs="Times New Roman"/>
          <w:sz w:val="24"/>
          <w:szCs w:val="24"/>
        </w:rPr>
        <w:t xml:space="preserve"> В целом, план НАТО был нацелен на сдерживание кризиса и предотвращение вовлечения ООН, </w:t>
      </w:r>
      <w:r w:rsidR="00BA3537" w:rsidRPr="00F31AE9">
        <w:rPr>
          <w:rFonts w:ascii="Times New Roman" w:hAnsi="Times New Roman" w:cs="Times New Roman"/>
          <w:sz w:val="24"/>
          <w:szCs w:val="24"/>
        </w:rPr>
        <w:t>а также</w:t>
      </w:r>
      <w:r w:rsidR="00D0397C" w:rsidRPr="00F31AE9">
        <w:rPr>
          <w:rFonts w:ascii="Times New Roman" w:hAnsi="Times New Roman" w:cs="Times New Roman"/>
          <w:sz w:val="24"/>
          <w:szCs w:val="24"/>
        </w:rPr>
        <w:t xml:space="preserve"> </w:t>
      </w:r>
      <w:r w:rsidR="00646ABD" w:rsidRPr="00F31AE9">
        <w:rPr>
          <w:rFonts w:ascii="Times New Roman" w:hAnsi="Times New Roman" w:cs="Times New Roman"/>
          <w:sz w:val="24"/>
          <w:szCs w:val="24"/>
        </w:rPr>
        <w:t>недопущение вооруженного столкновения</w:t>
      </w:r>
      <w:r w:rsidR="00D0397C" w:rsidRPr="00F31AE9">
        <w:rPr>
          <w:rFonts w:ascii="Times New Roman" w:hAnsi="Times New Roman" w:cs="Times New Roman"/>
          <w:sz w:val="24"/>
          <w:szCs w:val="24"/>
        </w:rPr>
        <w:t xml:space="preserve"> между двумя членами НАТО –</w:t>
      </w:r>
      <w:r w:rsidR="00BA3537" w:rsidRPr="00F31AE9">
        <w:rPr>
          <w:rFonts w:ascii="Times New Roman" w:hAnsi="Times New Roman" w:cs="Times New Roman"/>
          <w:sz w:val="24"/>
          <w:szCs w:val="24"/>
        </w:rPr>
        <w:t xml:space="preserve"> Турцией и Грецией;</w:t>
      </w:r>
      <w:r w:rsidR="00D0397C" w:rsidRPr="00F31AE9">
        <w:rPr>
          <w:rFonts w:ascii="Times New Roman" w:hAnsi="Times New Roman" w:cs="Times New Roman"/>
          <w:sz w:val="24"/>
          <w:szCs w:val="24"/>
        </w:rPr>
        <w:t xml:space="preserve"> блокирование возможности использования конфликта в целях СССР, </w:t>
      </w:r>
      <w:r w:rsidR="008C6EF5" w:rsidRPr="00F31AE9">
        <w:rPr>
          <w:rFonts w:ascii="Times New Roman" w:hAnsi="Times New Roman" w:cs="Times New Roman"/>
          <w:sz w:val="24"/>
          <w:szCs w:val="24"/>
        </w:rPr>
        <w:t xml:space="preserve">особенно в условиях установления дружественных отношений между </w:t>
      </w:r>
      <w:r w:rsidR="00BA3537" w:rsidRPr="00F31AE9">
        <w:rPr>
          <w:rFonts w:ascii="Times New Roman" w:hAnsi="Times New Roman" w:cs="Times New Roman"/>
          <w:sz w:val="24"/>
          <w:szCs w:val="24"/>
        </w:rPr>
        <w:t>Москвой</w:t>
      </w:r>
      <w:r w:rsidR="008C6EF5" w:rsidRPr="00F31AE9">
        <w:rPr>
          <w:rFonts w:ascii="Times New Roman" w:hAnsi="Times New Roman" w:cs="Times New Roman"/>
          <w:sz w:val="24"/>
          <w:szCs w:val="24"/>
        </w:rPr>
        <w:t xml:space="preserve"> и Макариосом, а также установление раз и навсегда д</w:t>
      </w:r>
      <w:r w:rsidR="001173A7" w:rsidRPr="00F31AE9">
        <w:rPr>
          <w:rFonts w:ascii="Times New Roman" w:hAnsi="Times New Roman" w:cs="Times New Roman"/>
          <w:sz w:val="24"/>
          <w:szCs w:val="24"/>
        </w:rPr>
        <w:t>оверительных отношений с Кипром</w:t>
      </w:r>
      <w:r w:rsidR="00C77C0D" w:rsidRPr="00F31AE9">
        <w:rPr>
          <w:rStyle w:val="a5"/>
          <w:rFonts w:ascii="Times New Roman" w:hAnsi="Times New Roman" w:cs="Times New Roman"/>
          <w:sz w:val="24"/>
          <w:szCs w:val="24"/>
        </w:rPr>
        <w:footnoteReference w:id="69"/>
      </w:r>
      <w:r w:rsidR="001173A7" w:rsidRPr="00F31AE9">
        <w:rPr>
          <w:rFonts w:ascii="Times New Roman" w:hAnsi="Times New Roman" w:cs="Times New Roman"/>
          <w:sz w:val="24"/>
          <w:szCs w:val="24"/>
        </w:rPr>
        <w:t>.</w:t>
      </w:r>
      <w:r w:rsidR="008C6EF5" w:rsidRPr="00F31AE9">
        <w:rPr>
          <w:rFonts w:ascii="Times New Roman" w:hAnsi="Times New Roman" w:cs="Times New Roman"/>
          <w:sz w:val="24"/>
          <w:szCs w:val="24"/>
        </w:rPr>
        <w:t xml:space="preserve"> Тем не менее, имея поддержку СССР, Макариосу удалось убедить греческое правительство изменить свою позицию, в результате чего посреднический план НАТО</w:t>
      </w:r>
      <w:r w:rsidR="00FA0762" w:rsidRPr="00F31AE9">
        <w:rPr>
          <w:rFonts w:ascii="Times New Roman" w:hAnsi="Times New Roman" w:cs="Times New Roman"/>
          <w:sz w:val="24"/>
          <w:szCs w:val="24"/>
        </w:rPr>
        <w:t xml:space="preserve"> не завершился успехом.</w:t>
      </w:r>
      <w:r w:rsidR="00343C76" w:rsidRPr="00F31AE9">
        <w:rPr>
          <w:rFonts w:ascii="Times New Roman" w:hAnsi="Times New Roman" w:cs="Times New Roman"/>
          <w:sz w:val="24"/>
          <w:szCs w:val="24"/>
        </w:rPr>
        <w:t xml:space="preserve"> Даже после отказа греческих киприотов 4 февраля 1964 г. принять план НАТО, США попытались достичь его реализации. Так, госсекретарь США Д. Раск заявил о намерении Вашингтона участвовать в миротворческой операции </w:t>
      </w:r>
      <w:r w:rsidR="001173A7" w:rsidRPr="00F31AE9">
        <w:rPr>
          <w:rFonts w:ascii="Times New Roman" w:hAnsi="Times New Roman" w:cs="Times New Roman"/>
          <w:sz w:val="24"/>
          <w:szCs w:val="24"/>
        </w:rPr>
        <w:t>на Кипре с другими членами НАТО</w:t>
      </w:r>
      <w:r w:rsidR="00343C76" w:rsidRPr="00F31AE9">
        <w:rPr>
          <w:rStyle w:val="a5"/>
          <w:rFonts w:ascii="Times New Roman" w:hAnsi="Times New Roman" w:cs="Times New Roman"/>
          <w:sz w:val="24"/>
          <w:szCs w:val="24"/>
        </w:rPr>
        <w:footnoteReference w:id="70"/>
      </w:r>
      <w:r w:rsidR="001173A7" w:rsidRPr="00F31AE9">
        <w:rPr>
          <w:rFonts w:ascii="Times New Roman" w:hAnsi="Times New Roman" w:cs="Times New Roman"/>
          <w:sz w:val="24"/>
          <w:szCs w:val="24"/>
        </w:rPr>
        <w:t>.</w:t>
      </w:r>
      <w:r w:rsidR="00343C76" w:rsidRPr="00F31AE9">
        <w:rPr>
          <w:rFonts w:ascii="Times New Roman" w:hAnsi="Times New Roman" w:cs="Times New Roman"/>
          <w:sz w:val="24"/>
          <w:szCs w:val="24"/>
        </w:rPr>
        <w:t xml:space="preserve"> </w:t>
      </w:r>
      <w:r w:rsidR="00C901F4" w:rsidRPr="00F31AE9">
        <w:rPr>
          <w:rFonts w:ascii="Times New Roman" w:hAnsi="Times New Roman" w:cs="Times New Roman"/>
          <w:sz w:val="24"/>
          <w:szCs w:val="24"/>
        </w:rPr>
        <w:t>Поэтому, 9 февраля президент Джонсон отправил заместителя госсекретаря США Д. Болла склонить Турцию, Грецию и Великобританию в сторону приня</w:t>
      </w:r>
      <w:r w:rsidR="00FA0762" w:rsidRPr="00F31AE9">
        <w:rPr>
          <w:rFonts w:ascii="Times New Roman" w:hAnsi="Times New Roman" w:cs="Times New Roman"/>
          <w:sz w:val="24"/>
          <w:szCs w:val="24"/>
        </w:rPr>
        <w:t xml:space="preserve">тия плана, что также оказалось безуспешным. Когда Д. Болл доложил президенту о результатах своей миссии, </w:t>
      </w:r>
      <w:r w:rsidR="00D77143" w:rsidRPr="00F31AE9">
        <w:rPr>
          <w:rFonts w:ascii="Times New Roman" w:hAnsi="Times New Roman" w:cs="Times New Roman"/>
          <w:sz w:val="24"/>
          <w:szCs w:val="24"/>
        </w:rPr>
        <w:t xml:space="preserve">Л. </w:t>
      </w:r>
      <w:r w:rsidR="00FA0762" w:rsidRPr="00F31AE9">
        <w:rPr>
          <w:rFonts w:ascii="Times New Roman" w:hAnsi="Times New Roman" w:cs="Times New Roman"/>
          <w:sz w:val="24"/>
          <w:szCs w:val="24"/>
        </w:rPr>
        <w:t>Джонсон согласился, что США сделали все, чтобы остановить конфликт, поэтому единственный доступный пу</w:t>
      </w:r>
      <w:r w:rsidR="001173A7" w:rsidRPr="00F31AE9">
        <w:rPr>
          <w:rFonts w:ascii="Times New Roman" w:hAnsi="Times New Roman" w:cs="Times New Roman"/>
          <w:sz w:val="24"/>
          <w:szCs w:val="24"/>
        </w:rPr>
        <w:t>ть остается только в рамках ООН</w:t>
      </w:r>
      <w:r w:rsidR="002F22D4" w:rsidRPr="00F31AE9">
        <w:rPr>
          <w:rStyle w:val="a5"/>
          <w:rFonts w:ascii="Times New Roman" w:hAnsi="Times New Roman" w:cs="Times New Roman"/>
          <w:sz w:val="24"/>
          <w:szCs w:val="24"/>
        </w:rPr>
        <w:footnoteReference w:id="71"/>
      </w:r>
      <w:r w:rsidR="001173A7" w:rsidRPr="00F31AE9">
        <w:rPr>
          <w:rFonts w:ascii="Times New Roman" w:hAnsi="Times New Roman" w:cs="Times New Roman"/>
          <w:sz w:val="24"/>
          <w:szCs w:val="24"/>
        </w:rPr>
        <w:t>.</w:t>
      </w:r>
      <w:r w:rsidR="00FA0762" w:rsidRPr="00F31AE9">
        <w:rPr>
          <w:rFonts w:ascii="Times New Roman" w:hAnsi="Times New Roman" w:cs="Times New Roman"/>
          <w:sz w:val="24"/>
          <w:szCs w:val="24"/>
        </w:rPr>
        <w:t xml:space="preserve"> </w:t>
      </w:r>
      <w:r w:rsidR="00232074" w:rsidRPr="00F31AE9">
        <w:rPr>
          <w:rFonts w:ascii="Times New Roman" w:hAnsi="Times New Roman" w:cs="Times New Roman"/>
          <w:sz w:val="24"/>
          <w:szCs w:val="24"/>
        </w:rPr>
        <w:t xml:space="preserve">Кроме того, 10 февраля 1964 г. Государственный Департамент США заявил, что США не намерены навязывать какое-либо решение по Кипрскому вопросу сторонам конфликта, </w:t>
      </w:r>
      <w:r w:rsidR="006F7E3E" w:rsidRPr="00F31AE9">
        <w:rPr>
          <w:rFonts w:ascii="Times New Roman" w:hAnsi="Times New Roman" w:cs="Times New Roman"/>
          <w:sz w:val="24"/>
          <w:szCs w:val="24"/>
        </w:rPr>
        <w:t>а что действительно имеет значение, так это поддержание мира в Восточном Средиземноморье, в связи с чем США сделают все возможно</w:t>
      </w:r>
      <w:r w:rsidR="001173A7" w:rsidRPr="00F31AE9">
        <w:rPr>
          <w:rFonts w:ascii="Times New Roman" w:hAnsi="Times New Roman" w:cs="Times New Roman"/>
          <w:sz w:val="24"/>
          <w:szCs w:val="24"/>
        </w:rPr>
        <w:t>е для осуществления данной цели</w:t>
      </w:r>
      <w:r w:rsidR="006F7E3E" w:rsidRPr="00F31AE9">
        <w:rPr>
          <w:rStyle w:val="a5"/>
          <w:rFonts w:ascii="Times New Roman" w:hAnsi="Times New Roman" w:cs="Times New Roman"/>
          <w:sz w:val="24"/>
          <w:szCs w:val="24"/>
        </w:rPr>
        <w:footnoteReference w:id="72"/>
      </w:r>
      <w:r w:rsidR="001173A7" w:rsidRPr="00F31AE9">
        <w:rPr>
          <w:rFonts w:ascii="Times New Roman" w:hAnsi="Times New Roman" w:cs="Times New Roman"/>
          <w:sz w:val="24"/>
          <w:szCs w:val="24"/>
        </w:rPr>
        <w:t>.</w:t>
      </w:r>
      <w:r w:rsidR="006F7E3E" w:rsidRPr="00F31AE9">
        <w:rPr>
          <w:rFonts w:ascii="Times New Roman" w:hAnsi="Times New Roman" w:cs="Times New Roman"/>
          <w:sz w:val="24"/>
          <w:szCs w:val="24"/>
        </w:rPr>
        <w:t xml:space="preserve">  </w:t>
      </w:r>
      <w:r w:rsidR="00FA0762" w:rsidRPr="00F31AE9">
        <w:rPr>
          <w:rFonts w:ascii="Times New Roman" w:hAnsi="Times New Roman" w:cs="Times New Roman"/>
          <w:sz w:val="24"/>
          <w:szCs w:val="24"/>
        </w:rPr>
        <w:t>В целом можно отметить, что план НАТО провалился не столько из-за нежелания архиепископа Макариоса согласиться на международную миротворческую операцию, сколько в результате того, что США настаивали на проведении операций по поддержанию мира под контролем организации, которая, по мнению Макариоса, обслуживала интересы Турции и альянса, а не греческих ки</w:t>
      </w:r>
      <w:r w:rsidR="001173A7" w:rsidRPr="00F31AE9">
        <w:rPr>
          <w:rFonts w:ascii="Times New Roman" w:hAnsi="Times New Roman" w:cs="Times New Roman"/>
          <w:sz w:val="24"/>
          <w:szCs w:val="24"/>
        </w:rPr>
        <w:t>приот</w:t>
      </w:r>
      <w:r w:rsidR="00923322" w:rsidRPr="00F31AE9">
        <w:rPr>
          <w:rFonts w:ascii="Times New Roman" w:hAnsi="Times New Roman" w:cs="Times New Roman"/>
          <w:sz w:val="24"/>
          <w:szCs w:val="24"/>
        </w:rPr>
        <w:t>ов</w:t>
      </w:r>
      <w:r w:rsidR="00E753CD" w:rsidRPr="00F31AE9">
        <w:rPr>
          <w:rStyle w:val="a5"/>
          <w:rFonts w:ascii="Times New Roman" w:hAnsi="Times New Roman" w:cs="Times New Roman"/>
          <w:sz w:val="24"/>
          <w:szCs w:val="24"/>
        </w:rPr>
        <w:footnoteReference w:id="73"/>
      </w:r>
      <w:r w:rsidR="001173A7" w:rsidRPr="00F31AE9">
        <w:rPr>
          <w:rFonts w:ascii="Times New Roman" w:hAnsi="Times New Roman" w:cs="Times New Roman"/>
          <w:sz w:val="24"/>
          <w:szCs w:val="24"/>
        </w:rPr>
        <w:t>.</w:t>
      </w:r>
      <w:r w:rsidR="00FA0762" w:rsidRPr="00F31AE9">
        <w:rPr>
          <w:rFonts w:ascii="Times New Roman" w:hAnsi="Times New Roman" w:cs="Times New Roman"/>
          <w:sz w:val="24"/>
          <w:szCs w:val="24"/>
        </w:rPr>
        <w:t xml:space="preserve"> Также п</w:t>
      </w:r>
      <w:r w:rsidR="00E753CD" w:rsidRPr="00F31AE9">
        <w:rPr>
          <w:rFonts w:ascii="Times New Roman" w:hAnsi="Times New Roman" w:cs="Times New Roman"/>
          <w:sz w:val="24"/>
          <w:szCs w:val="24"/>
        </w:rPr>
        <w:t xml:space="preserve">лан отвергли Германия и Франция. </w:t>
      </w:r>
    </w:p>
    <w:p w:rsidR="00646ABD" w:rsidRPr="00F31AE9" w:rsidRDefault="007724EE" w:rsidP="00F31AE9">
      <w:pPr>
        <w:autoSpaceDE w:val="0"/>
        <w:autoSpaceDN w:val="0"/>
        <w:adjustRightInd w:val="0"/>
        <w:spacing w:after="0" w:line="360" w:lineRule="auto"/>
        <w:jc w:val="both"/>
        <w:rPr>
          <w:rFonts w:ascii="Times New Roman" w:hAnsi="Times New Roman" w:cs="Times New Roman"/>
          <w:sz w:val="24"/>
          <w:szCs w:val="24"/>
        </w:rPr>
      </w:pPr>
      <w:r w:rsidRPr="00F31AE9">
        <w:rPr>
          <w:rFonts w:ascii="Times New Roman" w:hAnsi="Times New Roman" w:cs="Times New Roman"/>
          <w:sz w:val="24"/>
          <w:szCs w:val="24"/>
        </w:rPr>
        <w:t xml:space="preserve">  Между тем, к середине февраля 1964 г. Кипру и Великобритании удалось вынести Кипрский вопрос на обсу</w:t>
      </w:r>
      <w:r w:rsidR="00F82DC0" w:rsidRPr="00F31AE9">
        <w:rPr>
          <w:rFonts w:ascii="Times New Roman" w:hAnsi="Times New Roman" w:cs="Times New Roman"/>
          <w:sz w:val="24"/>
          <w:szCs w:val="24"/>
        </w:rPr>
        <w:t>ждение</w:t>
      </w:r>
      <w:r w:rsidR="0004681E" w:rsidRPr="00F31AE9">
        <w:rPr>
          <w:rFonts w:ascii="Times New Roman" w:hAnsi="Times New Roman" w:cs="Times New Roman"/>
          <w:sz w:val="24"/>
          <w:szCs w:val="24"/>
        </w:rPr>
        <w:t xml:space="preserve"> </w:t>
      </w:r>
      <w:r w:rsidR="00086B85" w:rsidRPr="00F31AE9">
        <w:rPr>
          <w:rFonts w:ascii="Times New Roman" w:hAnsi="Times New Roman" w:cs="Times New Roman"/>
          <w:sz w:val="24"/>
          <w:szCs w:val="24"/>
        </w:rPr>
        <w:t>СБ</w:t>
      </w:r>
      <w:r w:rsidR="0004681E" w:rsidRPr="00F31AE9">
        <w:rPr>
          <w:rFonts w:ascii="Times New Roman" w:hAnsi="Times New Roman" w:cs="Times New Roman"/>
          <w:sz w:val="24"/>
          <w:szCs w:val="24"/>
        </w:rPr>
        <w:t xml:space="preserve"> ООН</w:t>
      </w:r>
      <w:r w:rsidR="009B77A9" w:rsidRPr="00F31AE9">
        <w:rPr>
          <w:rFonts w:ascii="Times New Roman" w:hAnsi="Times New Roman" w:cs="Times New Roman"/>
          <w:sz w:val="24"/>
          <w:szCs w:val="24"/>
        </w:rPr>
        <w:t xml:space="preserve"> ввиду возобновившихся военных действий на </w:t>
      </w:r>
      <w:r w:rsidR="009B77A9" w:rsidRPr="00F31AE9">
        <w:rPr>
          <w:rFonts w:ascii="Times New Roman" w:hAnsi="Times New Roman" w:cs="Times New Roman"/>
          <w:sz w:val="24"/>
          <w:szCs w:val="24"/>
        </w:rPr>
        <w:lastRenderedPageBreak/>
        <w:t>острове, следствием чего стало п</w:t>
      </w:r>
      <w:r w:rsidR="001173A7" w:rsidRPr="00F31AE9">
        <w:rPr>
          <w:rFonts w:ascii="Times New Roman" w:hAnsi="Times New Roman" w:cs="Times New Roman"/>
          <w:sz w:val="24"/>
          <w:szCs w:val="24"/>
        </w:rPr>
        <w:t>ринятие в марте резолюции № 186</w:t>
      </w:r>
      <w:r w:rsidR="009B77A9" w:rsidRPr="00F31AE9">
        <w:rPr>
          <w:rStyle w:val="a5"/>
          <w:rFonts w:ascii="Times New Roman" w:hAnsi="Times New Roman" w:cs="Times New Roman"/>
          <w:sz w:val="24"/>
          <w:szCs w:val="24"/>
        </w:rPr>
        <w:footnoteReference w:id="74"/>
      </w:r>
      <w:r w:rsidR="001173A7" w:rsidRPr="00F31AE9">
        <w:rPr>
          <w:rFonts w:ascii="Times New Roman" w:hAnsi="Times New Roman" w:cs="Times New Roman"/>
          <w:sz w:val="24"/>
          <w:szCs w:val="24"/>
        </w:rPr>
        <w:t>,</w:t>
      </w:r>
      <w:r w:rsidR="009B77A9" w:rsidRPr="00F31AE9">
        <w:rPr>
          <w:rFonts w:ascii="Times New Roman" w:hAnsi="Times New Roman" w:cs="Times New Roman"/>
          <w:sz w:val="24"/>
          <w:szCs w:val="24"/>
        </w:rPr>
        <w:t xml:space="preserve"> согласно которой все государства призывались воздержаться от любого действия, способного ухудшить положение на Кипре. Также рекомендовалось создание </w:t>
      </w:r>
      <w:r w:rsidR="00086B85" w:rsidRPr="00F31AE9">
        <w:rPr>
          <w:rFonts w:ascii="Times New Roman" w:hAnsi="Times New Roman" w:cs="Times New Roman"/>
          <w:sz w:val="24"/>
          <w:szCs w:val="24"/>
        </w:rPr>
        <w:t>ВСООНК</w:t>
      </w:r>
      <w:r w:rsidR="009B77A9" w:rsidRPr="00F31AE9">
        <w:rPr>
          <w:rFonts w:ascii="Times New Roman" w:hAnsi="Times New Roman" w:cs="Times New Roman"/>
          <w:sz w:val="24"/>
          <w:szCs w:val="24"/>
        </w:rPr>
        <w:t>, которым было поручено предотвращ</w:t>
      </w:r>
      <w:r w:rsidR="00646ABD" w:rsidRPr="00F31AE9">
        <w:rPr>
          <w:rFonts w:ascii="Times New Roman" w:hAnsi="Times New Roman" w:cs="Times New Roman"/>
          <w:sz w:val="24"/>
          <w:szCs w:val="24"/>
        </w:rPr>
        <w:t>ение</w:t>
      </w:r>
      <w:r w:rsidR="009B77A9" w:rsidRPr="00F31AE9">
        <w:rPr>
          <w:rFonts w:ascii="Times New Roman" w:hAnsi="Times New Roman" w:cs="Times New Roman"/>
          <w:sz w:val="24"/>
          <w:szCs w:val="24"/>
        </w:rPr>
        <w:t xml:space="preserve"> возобновлени</w:t>
      </w:r>
      <w:r w:rsidR="00646ABD" w:rsidRPr="00F31AE9">
        <w:rPr>
          <w:rFonts w:ascii="Times New Roman" w:hAnsi="Times New Roman" w:cs="Times New Roman"/>
          <w:sz w:val="24"/>
          <w:szCs w:val="24"/>
        </w:rPr>
        <w:t>я вооруженных столкновений и</w:t>
      </w:r>
      <w:r w:rsidR="002F22D4" w:rsidRPr="00F31AE9">
        <w:rPr>
          <w:rFonts w:ascii="Times New Roman" w:hAnsi="Times New Roman" w:cs="Times New Roman"/>
          <w:sz w:val="24"/>
          <w:szCs w:val="24"/>
        </w:rPr>
        <w:t xml:space="preserve"> содейст</w:t>
      </w:r>
      <w:r w:rsidR="009B77A9" w:rsidRPr="00F31AE9">
        <w:rPr>
          <w:rFonts w:ascii="Times New Roman" w:hAnsi="Times New Roman" w:cs="Times New Roman"/>
          <w:sz w:val="24"/>
          <w:szCs w:val="24"/>
        </w:rPr>
        <w:t>в</w:t>
      </w:r>
      <w:r w:rsidR="00646ABD" w:rsidRPr="00F31AE9">
        <w:rPr>
          <w:rFonts w:ascii="Times New Roman" w:hAnsi="Times New Roman" w:cs="Times New Roman"/>
          <w:sz w:val="24"/>
          <w:szCs w:val="24"/>
        </w:rPr>
        <w:t>ие</w:t>
      </w:r>
      <w:r w:rsidR="009B77A9" w:rsidRPr="00F31AE9">
        <w:rPr>
          <w:rFonts w:ascii="Times New Roman" w:hAnsi="Times New Roman" w:cs="Times New Roman"/>
          <w:sz w:val="24"/>
          <w:szCs w:val="24"/>
        </w:rPr>
        <w:t xml:space="preserve"> поддержанию законности и порядка и возвращению к нормальным условиям жизни. </w:t>
      </w:r>
      <w:r w:rsidR="005A0589" w:rsidRPr="00F31AE9">
        <w:rPr>
          <w:rFonts w:ascii="Times New Roman" w:hAnsi="Times New Roman" w:cs="Times New Roman"/>
          <w:sz w:val="24"/>
          <w:szCs w:val="24"/>
        </w:rPr>
        <w:t xml:space="preserve">Помимо этого, интернационализация кипрского конфликта </w:t>
      </w:r>
      <w:r w:rsidR="00FD4239" w:rsidRPr="00F31AE9">
        <w:rPr>
          <w:rFonts w:ascii="Times New Roman" w:hAnsi="Times New Roman" w:cs="Times New Roman"/>
          <w:sz w:val="24"/>
          <w:szCs w:val="24"/>
        </w:rPr>
        <w:t>усилила дипломатическую позицию Макариоса, а также официально обусловила включение СССР в урегулирование конфликта.</w:t>
      </w:r>
      <w:r w:rsidR="005A0589" w:rsidRPr="00F31AE9">
        <w:rPr>
          <w:rFonts w:ascii="Times New Roman" w:hAnsi="Times New Roman" w:cs="Times New Roman"/>
          <w:sz w:val="24"/>
          <w:szCs w:val="24"/>
        </w:rPr>
        <w:t xml:space="preserve">  </w:t>
      </w:r>
      <w:r w:rsidR="009B77A9" w:rsidRPr="00F31AE9">
        <w:rPr>
          <w:rFonts w:ascii="Times New Roman" w:hAnsi="Times New Roman" w:cs="Times New Roman"/>
          <w:sz w:val="24"/>
          <w:szCs w:val="24"/>
        </w:rPr>
        <w:t>В июне 1964 г. можно отметить еще одну инициативу США в урегулировании кризиса, которая в последствии негативно сказалась на американо-турецких отношениях. Так, ввиду угрозы войны между членами НАТО, а также обострявшейся Холодной войны, США были обеспокоены возможностью дестабилизации юго-восточного фланга альянса, поэтому президент США Джонсон направил письмо турецкому премьер-министру, в котором резко осуждалось использован</w:t>
      </w:r>
      <w:r w:rsidR="00C72362" w:rsidRPr="00F31AE9">
        <w:rPr>
          <w:rFonts w:ascii="Times New Roman" w:hAnsi="Times New Roman" w:cs="Times New Roman"/>
          <w:sz w:val="24"/>
          <w:szCs w:val="24"/>
        </w:rPr>
        <w:t xml:space="preserve">ие Турцией американского оружия и говорилось о </w:t>
      </w:r>
      <w:r w:rsidR="009B77A9" w:rsidRPr="00F31AE9">
        <w:rPr>
          <w:rFonts w:ascii="Times New Roman" w:hAnsi="Times New Roman" w:cs="Times New Roman"/>
          <w:sz w:val="24"/>
          <w:szCs w:val="24"/>
        </w:rPr>
        <w:t>том, что «если турецкая интервенция на Кипр повлечет за собой прямое вмешательство СССР, то союзники п</w:t>
      </w:r>
      <w:r w:rsidR="001173A7" w:rsidRPr="00F31AE9">
        <w:rPr>
          <w:rFonts w:ascii="Times New Roman" w:hAnsi="Times New Roman" w:cs="Times New Roman"/>
          <w:sz w:val="24"/>
          <w:szCs w:val="24"/>
        </w:rPr>
        <w:t>о НАТО не окажут Турции помощи»</w:t>
      </w:r>
      <w:r w:rsidR="009B77A9" w:rsidRPr="00F31AE9">
        <w:rPr>
          <w:rStyle w:val="a5"/>
          <w:rFonts w:ascii="Times New Roman" w:hAnsi="Times New Roman" w:cs="Times New Roman"/>
          <w:sz w:val="24"/>
          <w:szCs w:val="24"/>
        </w:rPr>
        <w:footnoteReference w:id="75"/>
      </w:r>
      <w:r w:rsidR="001173A7" w:rsidRPr="00F31AE9">
        <w:rPr>
          <w:rFonts w:ascii="Times New Roman" w:hAnsi="Times New Roman" w:cs="Times New Roman"/>
          <w:sz w:val="24"/>
          <w:szCs w:val="24"/>
        </w:rPr>
        <w:t>.</w:t>
      </w:r>
      <w:r w:rsidR="009B77A9" w:rsidRPr="00F31AE9">
        <w:rPr>
          <w:rFonts w:ascii="Times New Roman" w:hAnsi="Times New Roman" w:cs="Times New Roman"/>
          <w:sz w:val="24"/>
          <w:szCs w:val="24"/>
        </w:rPr>
        <w:t xml:space="preserve"> </w:t>
      </w:r>
      <w:r w:rsidR="00C72362" w:rsidRPr="00F31AE9">
        <w:rPr>
          <w:rFonts w:ascii="Times New Roman" w:hAnsi="Times New Roman" w:cs="Times New Roman"/>
          <w:sz w:val="24"/>
          <w:szCs w:val="24"/>
        </w:rPr>
        <w:t>Еще одной инициативой президента США являлись личные двухдневные переговоры с премьер-министрами Турции и Греции в Вашингтоне, которые также не привели к ка</w:t>
      </w:r>
      <w:r w:rsidR="001173A7" w:rsidRPr="00F31AE9">
        <w:rPr>
          <w:rFonts w:ascii="Times New Roman" w:hAnsi="Times New Roman" w:cs="Times New Roman"/>
          <w:sz w:val="24"/>
          <w:szCs w:val="24"/>
        </w:rPr>
        <w:t>ким-либо конкретным результатам</w:t>
      </w:r>
      <w:r w:rsidR="00C72362" w:rsidRPr="00F31AE9">
        <w:rPr>
          <w:rStyle w:val="a5"/>
          <w:rFonts w:ascii="Times New Roman" w:hAnsi="Times New Roman" w:cs="Times New Roman"/>
          <w:sz w:val="24"/>
          <w:szCs w:val="24"/>
        </w:rPr>
        <w:footnoteReference w:id="76"/>
      </w:r>
      <w:r w:rsidR="001173A7" w:rsidRPr="00F31AE9">
        <w:rPr>
          <w:rFonts w:ascii="Times New Roman" w:hAnsi="Times New Roman" w:cs="Times New Roman"/>
          <w:sz w:val="24"/>
          <w:szCs w:val="24"/>
        </w:rPr>
        <w:t>.</w:t>
      </w:r>
      <w:r w:rsidR="00D5266D" w:rsidRPr="00F31AE9">
        <w:rPr>
          <w:rFonts w:ascii="Times New Roman" w:hAnsi="Times New Roman" w:cs="Times New Roman"/>
          <w:sz w:val="24"/>
          <w:szCs w:val="24"/>
        </w:rPr>
        <w:t xml:space="preserve"> </w:t>
      </w:r>
      <w:r w:rsidR="00C72362" w:rsidRPr="00F31AE9">
        <w:rPr>
          <w:rFonts w:ascii="Times New Roman" w:hAnsi="Times New Roman" w:cs="Times New Roman"/>
          <w:sz w:val="24"/>
          <w:szCs w:val="24"/>
        </w:rPr>
        <w:t>Тщетность дипломатических попыток</w:t>
      </w:r>
      <w:r w:rsidR="00A52B7C" w:rsidRPr="00F31AE9">
        <w:rPr>
          <w:rFonts w:ascii="Times New Roman" w:hAnsi="Times New Roman" w:cs="Times New Roman"/>
          <w:sz w:val="24"/>
          <w:szCs w:val="24"/>
        </w:rPr>
        <w:t xml:space="preserve"> </w:t>
      </w:r>
      <w:r w:rsidR="0004681E" w:rsidRPr="00F31AE9">
        <w:rPr>
          <w:rFonts w:ascii="Times New Roman" w:hAnsi="Times New Roman" w:cs="Times New Roman"/>
          <w:sz w:val="24"/>
          <w:szCs w:val="24"/>
        </w:rPr>
        <w:t xml:space="preserve">США </w:t>
      </w:r>
      <w:r w:rsidR="00C72362" w:rsidRPr="00F31AE9">
        <w:rPr>
          <w:rFonts w:ascii="Times New Roman" w:hAnsi="Times New Roman" w:cs="Times New Roman"/>
          <w:sz w:val="24"/>
          <w:szCs w:val="24"/>
        </w:rPr>
        <w:t xml:space="preserve">и беспокойство Вашингтона касательно Кипрского вопроса обусловили зарождение </w:t>
      </w:r>
      <w:r w:rsidR="00454AE2" w:rsidRPr="00F31AE9">
        <w:rPr>
          <w:rFonts w:ascii="Times New Roman" w:hAnsi="Times New Roman" w:cs="Times New Roman"/>
          <w:sz w:val="24"/>
          <w:szCs w:val="24"/>
        </w:rPr>
        <w:t xml:space="preserve">в июле 1964 г. </w:t>
      </w:r>
      <w:r w:rsidR="00C72362" w:rsidRPr="00F31AE9">
        <w:rPr>
          <w:rFonts w:ascii="Times New Roman" w:hAnsi="Times New Roman" w:cs="Times New Roman"/>
          <w:sz w:val="24"/>
          <w:szCs w:val="24"/>
        </w:rPr>
        <w:t xml:space="preserve">«плана Ачесона», </w:t>
      </w:r>
      <w:r w:rsidR="00A52B7C" w:rsidRPr="00F31AE9">
        <w:rPr>
          <w:rFonts w:ascii="Times New Roman" w:hAnsi="Times New Roman" w:cs="Times New Roman"/>
          <w:sz w:val="24"/>
          <w:szCs w:val="24"/>
        </w:rPr>
        <w:t>предложенн</w:t>
      </w:r>
      <w:r w:rsidR="00C72362" w:rsidRPr="00F31AE9">
        <w:rPr>
          <w:rFonts w:ascii="Times New Roman" w:hAnsi="Times New Roman" w:cs="Times New Roman"/>
          <w:sz w:val="24"/>
          <w:szCs w:val="24"/>
        </w:rPr>
        <w:t>ого</w:t>
      </w:r>
      <w:r w:rsidR="00A52B7C" w:rsidRPr="00F31AE9">
        <w:rPr>
          <w:rFonts w:ascii="Times New Roman" w:hAnsi="Times New Roman" w:cs="Times New Roman"/>
          <w:sz w:val="24"/>
          <w:szCs w:val="24"/>
        </w:rPr>
        <w:t xml:space="preserve"> </w:t>
      </w:r>
      <w:r w:rsidR="00DF289A" w:rsidRPr="00F31AE9">
        <w:rPr>
          <w:rFonts w:ascii="Times New Roman" w:hAnsi="Times New Roman" w:cs="Times New Roman"/>
          <w:sz w:val="24"/>
          <w:szCs w:val="24"/>
        </w:rPr>
        <w:t>государственным секретарем США</w:t>
      </w:r>
      <w:r w:rsidR="00A52B7C" w:rsidRPr="00F31AE9">
        <w:rPr>
          <w:rFonts w:ascii="Times New Roman" w:hAnsi="Times New Roman" w:cs="Times New Roman"/>
          <w:sz w:val="24"/>
          <w:szCs w:val="24"/>
        </w:rPr>
        <w:t>, одним из авторов «доктрины Трумэна»</w:t>
      </w:r>
      <w:r w:rsidR="0004681E" w:rsidRPr="00F31AE9">
        <w:rPr>
          <w:rFonts w:ascii="Times New Roman" w:hAnsi="Times New Roman" w:cs="Times New Roman"/>
          <w:sz w:val="24"/>
          <w:szCs w:val="24"/>
        </w:rPr>
        <w:t xml:space="preserve">. </w:t>
      </w:r>
      <w:r w:rsidR="00C72362" w:rsidRPr="00F31AE9">
        <w:rPr>
          <w:rFonts w:ascii="Times New Roman" w:hAnsi="Times New Roman" w:cs="Times New Roman"/>
          <w:sz w:val="24"/>
          <w:szCs w:val="24"/>
        </w:rPr>
        <w:t xml:space="preserve">Необходимо сказать, что обсуждение данного плана, согласно инициативе Д. Болла, </w:t>
      </w:r>
      <w:r w:rsidR="00454AE2" w:rsidRPr="00F31AE9">
        <w:rPr>
          <w:rFonts w:ascii="Times New Roman" w:hAnsi="Times New Roman" w:cs="Times New Roman"/>
          <w:sz w:val="24"/>
          <w:szCs w:val="24"/>
        </w:rPr>
        <w:t xml:space="preserve">проходило в Женеве между переговорщиками Турции, Греции и ООН без участия кипрских представителей. </w:t>
      </w:r>
      <w:r w:rsidR="00A52B7C" w:rsidRPr="00F31AE9">
        <w:rPr>
          <w:rFonts w:ascii="Times New Roman" w:hAnsi="Times New Roman" w:cs="Times New Roman"/>
          <w:sz w:val="24"/>
          <w:szCs w:val="24"/>
        </w:rPr>
        <w:t>Основная идея плана заключалась в «двойном энозис</w:t>
      </w:r>
      <w:r w:rsidR="00BA3537" w:rsidRPr="00F31AE9">
        <w:rPr>
          <w:rFonts w:ascii="Times New Roman" w:hAnsi="Times New Roman" w:cs="Times New Roman"/>
          <w:sz w:val="24"/>
          <w:szCs w:val="24"/>
        </w:rPr>
        <w:t>е</w:t>
      </w:r>
      <w:r w:rsidR="00A52B7C" w:rsidRPr="00F31AE9">
        <w:rPr>
          <w:rFonts w:ascii="Times New Roman" w:hAnsi="Times New Roman" w:cs="Times New Roman"/>
          <w:sz w:val="24"/>
          <w:szCs w:val="24"/>
        </w:rPr>
        <w:t xml:space="preserve">», т.е. распределении территории острова между Грецией и Турцией. </w:t>
      </w:r>
      <w:r w:rsidR="004348F8" w:rsidRPr="00F31AE9">
        <w:rPr>
          <w:rFonts w:ascii="Times New Roman" w:hAnsi="Times New Roman" w:cs="Times New Roman"/>
          <w:sz w:val="24"/>
          <w:szCs w:val="24"/>
        </w:rPr>
        <w:t>В целом предлагалось объединить Кипр с Грецией, однако предоставить Турции крупную военную базу, территория которой будет являться неотъемлемой</w:t>
      </w:r>
      <w:r w:rsidR="002F22D4" w:rsidRPr="00F31AE9">
        <w:rPr>
          <w:rFonts w:ascii="Times New Roman" w:hAnsi="Times New Roman" w:cs="Times New Roman"/>
          <w:sz w:val="24"/>
          <w:szCs w:val="24"/>
        </w:rPr>
        <w:t xml:space="preserve"> ее</w:t>
      </w:r>
      <w:r w:rsidR="004348F8" w:rsidRPr="00F31AE9">
        <w:rPr>
          <w:rFonts w:ascii="Times New Roman" w:hAnsi="Times New Roman" w:cs="Times New Roman"/>
          <w:sz w:val="24"/>
          <w:szCs w:val="24"/>
        </w:rPr>
        <w:t xml:space="preserve"> частью. Также предлагалось разделить Кипр на восемь округов, два из которых контролировались бы турками-киприотами; и также обсуждалась уступка Грецией острова Кастел</w:t>
      </w:r>
      <w:r w:rsidR="00247040" w:rsidRPr="00F31AE9">
        <w:rPr>
          <w:rFonts w:ascii="Times New Roman" w:hAnsi="Times New Roman" w:cs="Times New Roman"/>
          <w:sz w:val="24"/>
          <w:szCs w:val="24"/>
        </w:rPr>
        <w:t>л</w:t>
      </w:r>
      <w:r w:rsidR="004348F8" w:rsidRPr="00F31AE9">
        <w:rPr>
          <w:rFonts w:ascii="Times New Roman" w:hAnsi="Times New Roman" w:cs="Times New Roman"/>
          <w:sz w:val="24"/>
          <w:szCs w:val="24"/>
        </w:rPr>
        <w:t>оризо</w:t>
      </w:r>
      <w:r w:rsidR="00247040" w:rsidRPr="00F31AE9">
        <w:rPr>
          <w:rFonts w:ascii="Times New Roman" w:hAnsi="Times New Roman" w:cs="Times New Roman"/>
          <w:sz w:val="24"/>
          <w:szCs w:val="24"/>
        </w:rPr>
        <w:t>н</w:t>
      </w:r>
      <w:r w:rsidR="001173A7" w:rsidRPr="00F31AE9">
        <w:rPr>
          <w:rFonts w:ascii="Times New Roman" w:hAnsi="Times New Roman" w:cs="Times New Roman"/>
          <w:sz w:val="24"/>
          <w:szCs w:val="24"/>
        </w:rPr>
        <w:t xml:space="preserve"> у берегов Турции</w:t>
      </w:r>
      <w:r w:rsidR="00136445" w:rsidRPr="00F31AE9">
        <w:rPr>
          <w:rStyle w:val="a5"/>
          <w:rFonts w:ascii="Times New Roman" w:hAnsi="Times New Roman" w:cs="Times New Roman"/>
          <w:sz w:val="24"/>
          <w:szCs w:val="24"/>
        </w:rPr>
        <w:footnoteReference w:id="77"/>
      </w:r>
      <w:r w:rsidR="001173A7" w:rsidRPr="00F31AE9">
        <w:rPr>
          <w:rFonts w:ascii="Times New Roman" w:hAnsi="Times New Roman" w:cs="Times New Roman"/>
          <w:sz w:val="24"/>
          <w:szCs w:val="24"/>
        </w:rPr>
        <w:t>.</w:t>
      </w:r>
      <w:r w:rsidR="004348F8" w:rsidRPr="00F31AE9">
        <w:rPr>
          <w:rFonts w:ascii="Times New Roman" w:hAnsi="Times New Roman" w:cs="Times New Roman"/>
          <w:sz w:val="24"/>
          <w:szCs w:val="24"/>
        </w:rPr>
        <w:t xml:space="preserve"> </w:t>
      </w:r>
      <w:r w:rsidR="001849C9" w:rsidRPr="00F31AE9">
        <w:rPr>
          <w:rFonts w:ascii="Times New Roman" w:hAnsi="Times New Roman" w:cs="Times New Roman"/>
          <w:sz w:val="24"/>
          <w:szCs w:val="24"/>
        </w:rPr>
        <w:t xml:space="preserve">Несмотря </w:t>
      </w:r>
      <w:r w:rsidR="001849C9" w:rsidRPr="00F31AE9">
        <w:rPr>
          <w:rFonts w:ascii="Times New Roman" w:hAnsi="Times New Roman" w:cs="Times New Roman"/>
          <w:sz w:val="24"/>
          <w:szCs w:val="24"/>
        </w:rPr>
        <w:lastRenderedPageBreak/>
        <w:t>на то, что данный план изначально подразумевал установление контроля над островом Грецией, Турцией и НАТО, а, следовательно, искоренение кипрского суверенитета, дипломаты США приложили немало усилий для его реализации, что закономерно не возымело успеха. Как известно,</w:t>
      </w:r>
      <w:r w:rsidR="009B3575" w:rsidRPr="00F31AE9">
        <w:rPr>
          <w:rFonts w:ascii="Times New Roman" w:hAnsi="Times New Roman" w:cs="Times New Roman"/>
          <w:sz w:val="24"/>
          <w:szCs w:val="24"/>
        </w:rPr>
        <w:t xml:space="preserve"> </w:t>
      </w:r>
      <w:r w:rsidR="001849C9" w:rsidRPr="00F31AE9">
        <w:rPr>
          <w:rFonts w:ascii="Times New Roman" w:hAnsi="Times New Roman" w:cs="Times New Roman"/>
          <w:sz w:val="24"/>
          <w:szCs w:val="24"/>
        </w:rPr>
        <w:t xml:space="preserve">он </w:t>
      </w:r>
      <w:r w:rsidR="000F3C39" w:rsidRPr="00F31AE9">
        <w:rPr>
          <w:rFonts w:ascii="Times New Roman" w:hAnsi="Times New Roman" w:cs="Times New Roman"/>
          <w:sz w:val="24"/>
          <w:szCs w:val="24"/>
        </w:rPr>
        <w:t>был отвер</w:t>
      </w:r>
      <w:r w:rsidR="00FD4239" w:rsidRPr="00F31AE9">
        <w:rPr>
          <w:rFonts w:ascii="Times New Roman" w:hAnsi="Times New Roman" w:cs="Times New Roman"/>
          <w:sz w:val="24"/>
          <w:szCs w:val="24"/>
        </w:rPr>
        <w:t xml:space="preserve">гнут Кипром, а затем </w:t>
      </w:r>
      <w:r w:rsidR="00A777D8" w:rsidRPr="00F31AE9">
        <w:rPr>
          <w:rFonts w:ascii="Times New Roman" w:hAnsi="Times New Roman" w:cs="Times New Roman"/>
          <w:sz w:val="24"/>
          <w:szCs w:val="24"/>
        </w:rPr>
        <w:t xml:space="preserve">Турцией и </w:t>
      </w:r>
      <w:r w:rsidR="00FD4239" w:rsidRPr="00F31AE9">
        <w:rPr>
          <w:rFonts w:ascii="Times New Roman" w:hAnsi="Times New Roman" w:cs="Times New Roman"/>
          <w:sz w:val="24"/>
          <w:szCs w:val="24"/>
        </w:rPr>
        <w:t>Грецией.</w:t>
      </w:r>
      <w:r w:rsidR="001849C9" w:rsidRPr="00F31AE9">
        <w:rPr>
          <w:rFonts w:ascii="Times New Roman" w:hAnsi="Times New Roman" w:cs="Times New Roman"/>
          <w:sz w:val="24"/>
          <w:szCs w:val="24"/>
        </w:rPr>
        <w:t xml:space="preserve"> </w:t>
      </w:r>
      <w:r w:rsidR="00994C9B" w:rsidRPr="00F31AE9">
        <w:rPr>
          <w:rFonts w:ascii="Times New Roman" w:hAnsi="Times New Roman" w:cs="Times New Roman"/>
          <w:sz w:val="24"/>
          <w:szCs w:val="24"/>
        </w:rPr>
        <w:t xml:space="preserve">Далее позиция США претерпевает изменение, что было связано с переворотом в Греции и приходом к власти «черных полковников». </w:t>
      </w:r>
      <w:r w:rsidR="00B90F37" w:rsidRPr="00F31AE9">
        <w:rPr>
          <w:rFonts w:ascii="Times New Roman" w:hAnsi="Times New Roman" w:cs="Times New Roman"/>
          <w:sz w:val="24"/>
          <w:szCs w:val="24"/>
        </w:rPr>
        <w:t>Не</w:t>
      </w:r>
      <w:r w:rsidR="00994C9B" w:rsidRPr="00F31AE9">
        <w:rPr>
          <w:rFonts w:ascii="Times New Roman" w:hAnsi="Times New Roman" w:cs="Times New Roman"/>
          <w:sz w:val="24"/>
          <w:szCs w:val="24"/>
        </w:rPr>
        <w:t xml:space="preserve">смотря на то, что </w:t>
      </w:r>
      <w:r w:rsidR="00B90F37" w:rsidRPr="00F31AE9">
        <w:rPr>
          <w:rFonts w:ascii="Times New Roman" w:hAnsi="Times New Roman" w:cs="Times New Roman"/>
          <w:sz w:val="24"/>
          <w:szCs w:val="24"/>
        </w:rPr>
        <w:t>новое правительство заявило о приверженности политике НАТО на Кипре, начавшиеся в ноябре 1967 г. новые кровопролития</w:t>
      </w:r>
      <w:r w:rsidR="002F22D4" w:rsidRPr="00F31AE9">
        <w:rPr>
          <w:rFonts w:ascii="Times New Roman" w:hAnsi="Times New Roman" w:cs="Times New Roman"/>
          <w:sz w:val="24"/>
          <w:szCs w:val="24"/>
        </w:rPr>
        <w:t>, инициированные генералом</w:t>
      </w:r>
      <w:r w:rsidR="00B90F37" w:rsidRPr="00F31AE9">
        <w:rPr>
          <w:rFonts w:ascii="Times New Roman" w:hAnsi="Times New Roman" w:cs="Times New Roman"/>
          <w:sz w:val="24"/>
          <w:szCs w:val="24"/>
        </w:rPr>
        <w:t xml:space="preserve"> Гривасом, привели к мобилизации Турции </w:t>
      </w:r>
      <w:r w:rsidR="006F137A" w:rsidRPr="00F31AE9">
        <w:rPr>
          <w:rFonts w:ascii="Times New Roman" w:hAnsi="Times New Roman" w:cs="Times New Roman"/>
          <w:sz w:val="24"/>
          <w:szCs w:val="24"/>
        </w:rPr>
        <w:t>для осуществления</w:t>
      </w:r>
      <w:r w:rsidR="00B90F37" w:rsidRPr="00F31AE9">
        <w:rPr>
          <w:rFonts w:ascii="Times New Roman" w:hAnsi="Times New Roman" w:cs="Times New Roman"/>
          <w:sz w:val="24"/>
          <w:szCs w:val="24"/>
        </w:rPr>
        <w:t xml:space="preserve"> интервенции на остров. </w:t>
      </w:r>
      <w:r w:rsidR="006F137A" w:rsidRPr="00F31AE9">
        <w:rPr>
          <w:rFonts w:ascii="Times New Roman" w:hAnsi="Times New Roman" w:cs="Times New Roman"/>
          <w:sz w:val="24"/>
          <w:szCs w:val="24"/>
        </w:rPr>
        <w:t xml:space="preserve">Поэтому, на данном этапе под давлением генерального секретаря США С. Вэнса </w:t>
      </w:r>
      <w:r w:rsidR="00B0260D" w:rsidRPr="00F31AE9">
        <w:rPr>
          <w:rFonts w:ascii="Times New Roman" w:hAnsi="Times New Roman" w:cs="Times New Roman"/>
          <w:sz w:val="24"/>
          <w:szCs w:val="24"/>
        </w:rPr>
        <w:t>Греция вывела</w:t>
      </w:r>
      <w:r w:rsidR="006F137A" w:rsidRPr="00F31AE9">
        <w:rPr>
          <w:rFonts w:ascii="Times New Roman" w:hAnsi="Times New Roman" w:cs="Times New Roman"/>
          <w:sz w:val="24"/>
          <w:szCs w:val="24"/>
        </w:rPr>
        <w:t xml:space="preserve"> войска </w:t>
      </w:r>
      <w:r w:rsidR="00257305" w:rsidRPr="00F31AE9">
        <w:rPr>
          <w:rFonts w:ascii="Times New Roman" w:hAnsi="Times New Roman" w:cs="Times New Roman"/>
          <w:sz w:val="24"/>
          <w:szCs w:val="24"/>
        </w:rPr>
        <w:t>с острова</w:t>
      </w:r>
      <w:r w:rsidR="00DF25E3" w:rsidRPr="00F31AE9">
        <w:rPr>
          <w:rFonts w:ascii="Times New Roman" w:hAnsi="Times New Roman" w:cs="Times New Roman"/>
          <w:sz w:val="24"/>
          <w:szCs w:val="24"/>
        </w:rPr>
        <w:t>, что в свою очередь усилило позиции Макариоса</w:t>
      </w:r>
      <w:r w:rsidR="00DF25E3" w:rsidRPr="00F31AE9">
        <w:rPr>
          <w:rStyle w:val="a5"/>
          <w:rFonts w:ascii="Times New Roman" w:hAnsi="Times New Roman" w:cs="Times New Roman"/>
          <w:sz w:val="24"/>
          <w:szCs w:val="24"/>
        </w:rPr>
        <w:footnoteReference w:id="78"/>
      </w:r>
      <w:r w:rsidR="001173A7" w:rsidRPr="00F31AE9">
        <w:rPr>
          <w:rFonts w:ascii="Times New Roman" w:hAnsi="Times New Roman" w:cs="Times New Roman"/>
          <w:sz w:val="24"/>
          <w:szCs w:val="24"/>
        </w:rPr>
        <w:t>.</w:t>
      </w:r>
      <w:r w:rsidR="00FD4239" w:rsidRPr="00F31AE9">
        <w:rPr>
          <w:rFonts w:ascii="Times New Roman" w:hAnsi="Times New Roman" w:cs="Times New Roman"/>
          <w:sz w:val="24"/>
          <w:szCs w:val="24"/>
        </w:rPr>
        <w:t xml:space="preserve"> </w:t>
      </w:r>
      <w:r w:rsidR="00263FC4" w:rsidRPr="00F31AE9">
        <w:rPr>
          <w:rFonts w:ascii="Times New Roman" w:hAnsi="Times New Roman" w:cs="Times New Roman"/>
          <w:sz w:val="24"/>
          <w:szCs w:val="24"/>
        </w:rPr>
        <w:t xml:space="preserve">Также необходимо сказать о международной обстановке, в условиях которой стратегическое положение Кипра приобрело еще большую значимость для США. Так, ввиду возросшей нестабильности Ближнего Востока, сопровождавшейся Шестидневной войной, беспокойством американских дипломатов касательно безопасности </w:t>
      </w:r>
      <w:r w:rsidR="00123085" w:rsidRPr="00F31AE9">
        <w:rPr>
          <w:rFonts w:ascii="Times New Roman" w:hAnsi="Times New Roman" w:cs="Times New Roman"/>
          <w:sz w:val="24"/>
          <w:szCs w:val="24"/>
        </w:rPr>
        <w:t xml:space="preserve">поставок нефти и судоходных маршрутов, а также потери Вашингтоном </w:t>
      </w:r>
      <w:r w:rsidR="00ED18B3" w:rsidRPr="00F31AE9">
        <w:rPr>
          <w:rFonts w:ascii="Times New Roman" w:hAnsi="Times New Roman" w:cs="Times New Roman"/>
          <w:sz w:val="24"/>
          <w:szCs w:val="24"/>
        </w:rPr>
        <w:t>военных баз</w:t>
      </w:r>
      <w:r w:rsidR="009B3575" w:rsidRPr="00F31AE9">
        <w:rPr>
          <w:rFonts w:ascii="Times New Roman" w:hAnsi="Times New Roman" w:cs="Times New Roman"/>
          <w:sz w:val="24"/>
          <w:szCs w:val="24"/>
        </w:rPr>
        <w:t xml:space="preserve"> </w:t>
      </w:r>
      <w:r w:rsidR="00123085" w:rsidRPr="00F31AE9">
        <w:rPr>
          <w:rFonts w:ascii="Times New Roman" w:hAnsi="Times New Roman" w:cs="Times New Roman"/>
          <w:sz w:val="24"/>
          <w:szCs w:val="24"/>
        </w:rPr>
        <w:t xml:space="preserve">в таких странах, как Ливия, и одновременным развитием отношений СССР с арабскими государствами в условиях Холодной войны, британские военные базы на Кипре приобретают особую важность для американской национальной безопасности, а необходимость стабилизации ситуации на Кипре приводит к пересмотру американской политики по отношению к данному государству. </w:t>
      </w:r>
    </w:p>
    <w:p w:rsidR="00EC6EFE" w:rsidRPr="00F31AE9" w:rsidRDefault="00646ABD" w:rsidP="00F31AE9">
      <w:pPr>
        <w:autoSpaceDE w:val="0"/>
        <w:autoSpaceDN w:val="0"/>
        <w:adjustRightInd w:val="0"/>
        <w:spacing w:after="0" w:line="360" w:lineRule="auto"/>
        <w:jc w:val="both"/>
        <w:rPr>
          <w:rFonts w:ascii="Times New Roman" w:hAnsi="Times New Roman" w:cs="Times New Roman"/>
          <w:sz w:val="24"/>
          <w:szCs w:val="24"/>
        </w:rPr>
      </w:pPr>
      <w:r w:rsidRPr="00F31AE9">
        <w:rPr>
          <w:rFonts w:ascii="Times New Roman" w:hAnsi="Times New Roman" w:cs="Times New Roman"/>
          <w:sz w:val="24"/>
          <w:szCs w:val="24"/>
        </w:rPr>
        <w:t xml:space="preserve">  </w:t>
      </w:r>
      <w:r w:rsidR="00D2568C" w:rsidRPr="00F31AE9">
        <w:rPr>
          <w:rFonts w:ascii="Times New Roman" w:hAnsi="Times New Roman" w:cs="Times New Roman"/>
          <w:sz w:val="24"/>
          <w:szCs w:val="24"/>
        </w:rPr>
        <w:t xml:space="preserve">Отказ Макариоса от </w:t>
      </w:r>
      <w:r w:rsidR="00923322" w:rsidRPr="00F31AE9">
        <w:rPr>
          <w:rFonts w:ascii="Times New Roman" w:hAnsi="Times New Roman" w:cs="Times New Roman"/>
          <w:sz w:val="24"/>
          <w:szCs w:val="24"/>
        </w:rPr>
        <w:t>«</w:t>
      </w:r>
      <w:r w:rsidR="00D2568C" w:rsidRPr="00F31AE9">
        <w:rPr>
          <w:rFonts w:ascii="Times New Roman" w:hAnsi="Times New Roman" w:cs="Times New Roman"/>
          <w:sz w:val="24"/>
          <w:szCs w:val="24"/>
        </w:rPr>
        <w:t>энозиса</w:t>
      </w:r>
      <w:r w:rsidR="00923322" w:rsidRPr="00F31AE9">
        <w:rPr>
          <w:rFonts w:ascii="Times New Roman" w:hAnsi="Times New Roman" w:cs="Times New Roman"/>
          <w:sz w:val="24"/>
          <w:szCs w:val="24"/>
        </w:rPr>
        <w:t>»</w:t>
      </w:r>
      <w:r w:rsidR="00D2568C" w:rsidRPr="00F31AE9">
        <w:rPr>
          <w:rFonts w:ascii="Times New Roman" w:hAnsi="Times New Roman" w:cs="Times New Roman"/>
          <w:sz w:val="24"/>
          <w:szCs w:val="24"/>
        </w:rPr>
        <w:t xml:space="preserve"> в пользу сохранения независимости острова привел к усилившимся трениям между властями Гре</w:t>
      </w:r>
      <w:r w:rsidR="00086B85" w:rsidRPr="00F31AE9">
        <w:rPr>
          <w:rFonts w:ascii="Times New Roman" w:hAnsi="Times New Roman" w:cs="Times New Roman"/>
          <w:sz w:val="24"/>
          <w:szCs w:val="24"/>
        </w:rPr>
        <w:t>ции и Кипра</w:t>
      </w:r>
      <w:r w:rsidR="00D2568C" w:rsidRPr="00F31AE9">
        <w:rPr>
          <w:rFonts w:ascii="Times New Roman" w:hAnsi="Times New Roman" w:cs="Times New Roman"/>
          <w:sz w:val="24"/>
          <w:szCs w:val="24"/>
        </w:rPr>
        <w:t xml:space="preserve">. </w:t>
      </w:r>
      <w:r w:rsidR="00DA5641" w:rsidRPr="00F31AE9">
        <w:rPr>
          <w:rFonts w:ascii="Times New Roman" w:hAnsi="Times New Roman" w:cs="Times New Roman"/>
          <w:sz w:val="24"/>
          <w:szCs w:val="24"/>
        </w:rPr>
        <w:t xml:space="preserve">В результате </w:t>
      </w:r>
      <w:r w:rsidR="00A632D7" w:rsidRPr="00F31AE9">
        <w:rPr>
          <w:rFonts w:ascii="Times New Roman" w:hAnsi="Times New Roman" w:cs="Times New Roman"/>
          <w:sz w:val="24"/>
          <w:szCs w:val="24"/>
        </w:rPr>
        <w:t>продолжавш</w:t>
      </w:r>
      <w:r w:rsidR="00A777D8" w:rsidRPr="00F31AE9">
        <w:rPr>
          <w:rFonts w:ascii="Times New Roman" w:hAnsi="Times New Roman" w:cs="Times New Roman"/>
          <w:sz w:val="24"/>
          <w:szCs w:val="24"/>
        </w:rPr>
        <w:t>ей</w:t>
      </w:r>
      <w:r w:rsidR="00A632D7" w:rsidRPr="00F31AE9">
        <w:rPr>
          <w:rFonts w:ascii="Times New Roman" w:hAnsi="Times New Roman" w:cs="Times New Roman"/>
          <w:sz w:val="24"/>
          <w:szCs w:val="24"/>
        </w:rPr>
        <w:t>ся</w:t>
      </w:r>
      <w:r w:rsidR="00BA3537" w:rsidRPr="00F31AE9">
        <w:rPr>
          <w:rFonts w:ascii="Times New Roman" w:hAnsi="Times New Roman" w:cs="Times New Roman"/>
          <w:sz w:val="24"/>
          <w:szCs w:val="24"/>
        </w:rPr>
        <w:t xml:space="preserve"> </w:t>
      </w:r>
      <w:r w:rsidR="00A632D7" w:rsidRPr="00F31AE9">
        <w:rPr>
          <w:rFonts w:ascii="Times New Roman" w:hAnsi="Times New Roman" w:cs="Times New Roman"/>
          <w:sz w:val="24"/>
          <w:szCs w:val="24"/>
        </w:rPr>
        <w:t>нестабильн</w:t>
      </w:r>
      <w:r w:rsidR="00A777D8" w:rsidRPr="00F31AE9">
        <w:rPr>
          <w:rFonts w:ascii="Times New Roman" w:hAnsi="Times New Roman" w:cs="Times New Roman"/>
          <w:sz w:val="24"/>
          <w:szCs w:val="24"/>
        </w:rPr>
        <w:t>ой</w:t>
      </w:r>
      <w:r w:rsidR="00A632D7" w:rsidRPr="00F31AE9">
        <w:rPr>
          <w:rFonts w:ascii="Times New Roman" w:hAnsi="Times New Roman" w:cs="Times New Roman"/>
          <w:sz w:val="24"/>
          <w:szCs w:val="24"/>
        </w:rPr>
        <w:t xml:space="preserve"> ситуаци</w:t>
      </w:r>
      <w:r w:rsidR="00A777D8" w:rsidRPr="00F31AE9">
        <w:rPr>
          <w:rFonts w:ascii="Times New Roman" w:hAnsi="Times New Roman" w:cs="Times New Roman"/>
          <w:sz w:val="24"/>
          <w:szCs w:val="24"/>
        </w:rPr>
        <w:t>и</w:t>
      </w:r>
      <w:r w:rsidR="00A632D7" w:rsidRPr="00F31AE9">
        <w:rPr>
          <w:rFonts w:ascii="Times New Roman" w:hAnsi="Times New Roman" w:cs="Times New Roman"/>
          <w:sz w:val="24"/>
          <w:szCs w:val="24"/>
        </w:rPr>
        <w:t xml:space="preserve"> на острове</w:t>
      </w:r>
      <w:r w:rsidR="00A777D8" w:rsidRPr="00F31AE9">
        <w:rPr>
          <w:rFonts w:ascii="Times New Roman" w:hAnsi="Times New Roman" w:cs="Times New Roman"/>
          <w:sz w:val="24"/>
          <w:szCs w:val="24"/>
        </w:rPr>
        <w:t>,</w:t>
      </w:r>
      <w:r w:rsidR="00166F8B" w:rsidRPr="00F31AE9">
        <w:rPr>
          <w:rFonts w:ascii="Times New Roman" w:hAnsi="Times New Roman" w:cs="Times New Roman"/>
          <w:sz w:val="24"/>
          <w:szCs w:val="24"/>
        </w:rPr>
        <w:t xml:space="preserve"> </w:t>
      </w:r>
      <w:r w:rsidR="00A632D7" w:rsidRPr="00F31AE9">
        <w:rPr>
          <w:rFonts w:ascii="Times New Roman" w:hAnsi="Times New Roman" w:cs="Times New Roman"/>
          <w:sz w:val="24"/>
          <w:szCs w:val="24"/>
        </w:rPr>
        <w:t>в 1974 г</w:t>
      </w:r>
      <w:r w:rsidR="00166F8B" w:rsidRPr="00F31AE9">
        <w:rPr>
          <w:rFonts w:ascii="Times New Roman" w:hAnsi="Times New Roman" w:cs="Times New Roman"/>
          <w:sz w:val="24"/>
          <w:szCs w:val="24"/>
        </w:rPr>
        <w:t>.</w:t>
      </w:r>
      <w:r w:rsidR="00330483" w:rsidRPr="00F31AE9">
        <w:rPr>
          <w:rFonts w:ascii="Times New Roman" w:hAnsi="Times New Roman" w:cs="Times New Roman"/>
          <w:sz w:val="24"/>
          <w:szCs w:val="24"/>
        </w:rPr>
        <w:t xml:space="preserve"> </w:t>
      </w:r>
      <w:r w:rsidR="00166F8B" w:rsidRPr="00F31AE9">
        <w:rPr>
          <w:rFonts w:ascii="Times New Roman" w:hAnsi="Times New Roman" w:cs="Times New Roman"/>
          <w:sz w:val="24"/>
          <w:szCs w:val="24"/>
        </w:rPr>
        <w:t>хунта, поддерживаемая Грецией и США, осуществила государственный переворот</w:t>
      </w:r>
      <w:r w:rsidR="00A777D8" w:rsidRPr="00F31AE9">
        <w:rPr>
          <w:rFonts w:ascii="Times New Roman" w:hAnsi="Times New Roman" w:cs="Times New Roman"/>
          <w:sz w:val="24"/>
          <w:szCs w:val="24"/>
        </w:rPr>
        <w:t xml:space="preserve"> с целью </w:t>
      </w:r>
      <w:r w:rsidR="00923322" w:rsidRPr="00F31AE9">
        <w:rPr>
          <w:rFonts w:ascii="Times New Roman" w:hAnsi="Times New Roman" w:cs="Times New Roman"/>
          <w:sz w:val="24"/>
          <w:szCs w:val="24"/>
        </w:rPr>
        <w:t>«</w:t>
      </w:r>
      <w:r w:rsidR="00A777D8" w:rsidRPr="00F31AE9">
        <w:rPr>
          <w:rFonts w:ascii="Times New Roman" w:hAnsi="Times New Roman" w:cs="Times New Roman"/>
          <w:sz w:val="24"/>
          <w:szCs w:val="24"/>
        </w:rPr>
        <w:t>энозиса</w:t>
      </w:r>
      <w:r w:rsidR="00923322" w:rsidRPr="00F31AE9">
        <w:rPr>
          <w:rFonts w:ascii="Times New Roman" w:hAnsi="Times New Roman" w:cs="Times New Roman"/>
          <w:sz w:val="24"/>
          <w:szCs w:val="24"/>
        </w:rPr>
        <w:t>»</w:t>
      </w:r>
      <w:r w:rsidR="00166F8B" w:rsidRPr="00F31AE9">
        <w:rPr>
          <w:rFonts w:ascii="Times New Roman" w:hAnsi="Times New Roman" w:cs="Times New Roman"/>
          <w:sz w:val="24"/>
          <w:szCs w:val="24"/>
        </w:rPr>
        <w:t xml:space="preserve">, сместив президента Макариоса, что нарушило баланс сил на острове. Кроме того, США стали единственной страной, </w:t>
      </w:r>
      <w:r w:rsidR="005E4E40" w:rsidRPr="00F31AE9">
        <w:rPr>
          <w:rFonts w:ascii="Times New Roman" w:hAnsi="Times New Roman" w:cs="Times New Roman"/>
          <w:sz w:val="24"/>
          <w:szCs w:val="24"/>
        </w:rPr>
        <w:t>помимо</w:t>
      </w:r>
      <w:r w:rsidR="00166F8B" w:rsidRPr="00F31AE9">
        <w:rPr>
          <w:rFonts w:ascii="Times New Roman" w:hAnsi="Times New Roman" w:cs="Times New Roman"/>
          <w:sz w:val="24"/>
          <w:szCs w:val="24"/>
        </w:rPr>
        <w:t xml:space="preserve"> Греции, склонявшейся к признанию</w:t>
      </w:r>
      <w:r w:rsidR="001173A7" w:rsidRPr="00F31AE9">
        <w:rPr>
          <w:rFonts w:ascii="Times New Roman" w:hAnsi="Times New Roman" w:cs="Times New Roman"/>
          <w:sz w:val="24"/>
          <w:szCs w:val="24"/>
        </w:rPr>
        <w:t xml:space="preserve"> марионеточного режима на Кипре</w:t>
      </w:r>
      <w:r w:rsidR="00166F8B" w:rsidRPr="00F31AE9">
        <w:rPr>
          <w:rStyle w:val="a5"/>
          <w:rFonts w:ascii="Times New Roman" w:hAnsi="Times New Roman" w:cs="Times New Roman"/>
          <w:sz w:val="24"/>
          <w:szCs w:val="24"/>
        </w:rPr>
        <w:footnoteReference w:id="79"/>
      </w:r>
      <w:r w:rsidR="001173A7" w:rsidRPr="00F31AE9">
        <w:rPr>
          <w:rFonts w:ascii="Times New Roman" w:hAnsi="Times New Roman" w:cs="Times New Roman"/>
          <w:sz w:val="24"/>
          <w:szCs w:val="24"/>
        </w:rPr>
        <w:t>.</w:t>
      </w:r>
      <w:r w:rsidR="00166F8B" w:rsidRPr="00F31AE9">
        <w:rPr>
          <w:rFonts w:ascii="Times New Roman" w:hAnsi="Times New Roman" w:cs="Times New Roman"/>
          <w:sz w:val="24"/>
          <w:szCs w:val="24"/>
        </w:rPr>
        <w:t xml:space="preserve"> Далее Турция вторглась на Кипр под предлогом за</w:t>
      </w:r>
      <w:r w:rsidR="00AC51C3" w:rsidRPr="00F31AE9">
        <w:rPr>
          <w:rFonts w:ascii="Times New Roman" w:hAnsi="Times New Roman" w:cs="Times New Roman"/>
          <w:sz w:val="24"/>
          <w:szCs w:val="24"/>
        </w:rPr>
        <w:t>щиты турок-киприотов</w:t>
      </w:r>
      <w:r w:rsidR="00D2568C" w:rsidRPr="00F31AE9">
        <w:rPr>
          <w:rFonts w:ascii="Times New Roman" w:hAnsi="Times New Roman" w:cs="Times New Roman"/>
          <w:sz w:val="24"/>
          <w:szCs w:val="24"/>
        </w:rPr>
        <w:t xml:space="preserve"> от насильственного присоединения к Греции. П</w:t>
      </w:r>
      <w:r w:rsidR="00AC51C3" w:rsidRPr="00F31AE9">
        <w:rPr>
          <w:rFonts w:ascii="Times New Roman" w:hAnsi="Times New Roman" w:cs="Times New Roman"/>
          <w:sz w:val="24"/>
          <w:szCs w:val="24"/>
        </w:rPr>
        <w:t>оказательной является реакция НАТО на начавшийся вооруженный конфликт, выражавшаяся в бездействии г</w:t>
      </w:r>
      <w:r w:rsidR="00DF25E3" w:rsidRPr="00F31AE9">
        <w:rPr>
          <w:rFonts w:ascii="Times New Roman" w:hAnsi="Times New Roman" w:cs="Times New Roman"/>
          <w:sz w:val="24"/>
          <w:szCs w:val="24"/>
        </w:rPr>
        <w:t>осударственного секретаря НАТО Й. Лу</w:t>
      </w:r>
      <w:r w:rsidR="00AC51C3" w:rsidRPr="00F31AE9">
        <w:rPr>
          <w:rFonts w:ascii="Times New Roman" w:hAnsi="Times New Roman" w:cs="Times New Roman"/>
          <w:sz w:val="24"/>
          <w:szCs w:val="24"/>
        </w:rPr>
        <w:t>нса в ответ на просьбу Греции созвать встречу Совета Министров НАТО для оказания давления на Турцию</w:t>
      </w:r>
      <w:r w:rsidR="00B657B4" w:rsidRPr="00F31AE9">
        <w:rPr>
          <w:rStyle w:val="a5"/>
          <w:rFonts w:ascii="Times New Roman" w:hAnsi="Times New Roman" w:cs="Times New Roman"/>
          <w:sz w:val="24"/>
          <w:szCs w:val="24"/>
        </w:rPr>
        <w:footnoteReference w:id="80"/>
      </w:r>
      <w:r w:rsidR="001173A7" w:rsidRPr="00F31AE9">
        <w:rPr>
          <w:rFonts w:ascii="Times New Roman" w:hAnsi="Times New Roman" w:cs="Times New Roman"/>
          <w:sz w:val="24"/>
          <w:szCs w:val="24"/>
        </w:rPr>
        <w:t>.</w:t>
      </w:r>
      <w:r w:rsidR="00AC51C3" w:rsidRPr="00F31AE9">
        <w:rPr>
          <w:rFonts w:ascii="Times New Roman" w:hAnsi="Times New Roman" w:cs="Times New Roman"/>
          <w:sz w:val="24"/>
          <w:szCs w:val="24"/>
        </w:rPr>
        <w:t xml:space="preserve"> Ответом на это стал выход Греции из военно</w:t>
      </w:r>
      <w:r w:rsidR="00BE657F" w:rsidRPr="00F31AE9">
        <w:rPr>
          <w:rFonts w:ascii="Times New Roman" w:hAnsi="Times New Roman" w:cs="Times New Roman"/>
          <w:sz w:val="24"/>
          <w:szCs w:val="24"/>
        </w:rPr>
        <w:t>го</w:t>
      </w:r>
      <w:r w:rsidR="00AC51C3" w:rsidRPr="00F31AE9">
        <w:rPr>
          <w:rFonts w:ascii="Times New Roman" w:hAnsi="Times New Roman" w:cs="Times New Roman"/>
          <w:sz w:val="24"/>
          <w:szCs w:val="24"/>
        </w:rPr>
        <w:t xml:space="preserve"> </w:t>
      </w:r>
      <w:r w:rsidR="00BE657F" w:rsidRPr="00F31AE9">
        <w:rPr>
          <w:rFonts w:ascii="Times New Roman" w:hAnsi="Times New Roman" w:cs="Times New Roman"/>
          <w:sz w:val="24"/>
          <w:szCs w:val="24"/>
        </w:rPr>
        <w:lastRenderedPageBreak/>
        <w:t>крыла</w:t>
      </w:r>
      <w:r w:rsidR="00AC51C3" w:rsidRPr="00F31AE9">
        <w:rPr>
          <w:rFonts w:ascii="Times New Roman" w:hAnsi="Times New Roman" w:cs="Times New Roman"/>
          <w:sz w:val="24"/>
          <w:szCs w:val="24"/>
        </w:rPr>
        <w:t xml:space="preserve"> НАТО, что удар</w:t>
      </w:r>
      <w:r w:rsidR="00287C0E" w:rsidRPr="00F31AE9">
        <w:rPr>
          <w:rFonts w:ascii="Times New Roman" w:hAnsi="Times New Roman" w:cs="Times New Roman"/>
          <w:sz w:val="24"/>
          <w:szCs w:val="24"/>
        </w:rPr>
        <w:t>ило по позициям</w:t>
      </w:r>
      <w:r w:rsidR="00AC51C3" w:rsidRPr="00F31AE9">
        <w:rPr>
          <w:rFonts w:ascii="Times New Roman" w:hAnsi="Times New Roman" w:cs="Times New Roman"/>
          <w:sz w:val="24"/>
          <w:szCs w:val="24"/>
        </w:rPr>
        <w:t xml:space="preserve"> юго-восточного фланга альянса.</w:t>
      </w:r>
      <w:r w:rsidR="00B657B4" w:rsidRPr="00F31AE9">
        <w:rPr>
          <w:rFonts w:ascii="Times New Roman" w:hAnsi="Times New Roman" w:cs="Times New Roman"/>
          <w:sz w:val="24"/>
          <w:szCs w:val="24"/>
        </w:rPr>
        <w:t xml:space="preserve"> В свою очередь, министр иностранных дел Греции Д. Бициос объяснил выход Греции из НАТО в августе 1974 г. словами премьер-министра Караманлиса: «Я должен был выбрать. Провозгласить войну Турции или выйти из НАТО</w:t>
      </w:r>
      <w:r w:rsidR="001173A7" w:rsidRPr="00F31AE9">
        <w:rPr>
          <w:rFonts w:ascii="Times New Roman" w:hAnsi="Times New Roman" w:cs="Times New Roman"/>
          <w:sz w:val="24"/>
          <w:szCs w:val="24"/>
        </w:rPr>
        <w:t>. Из двух я выбрал меньшее зло»</w:t>
      </w:r>
      <w:r w:rsidR="00B657B4" w:rsidRPr="00F31AE9">
        <w:rPr>
          <w:rStyle w:val="a5"/>
          <w:rFonts w:ascii="Times New Roman" w:hAnsi="Times New Roman" w:cs="Times New Roman"/>
          <w:sz w:val="24"/>
          <w:szCs w:val="24"/>
        </w:rPr>
        <w:footnoteReference w:id="81"/>
      </w:r>
      <w:r w:rsidR="001173A7" w:rsidRPr="00F31AE9">
        <w:rPr>
          <w:rFonts w:ascii="Times New Roman" w:hAnsi="Times New Roman" w:cs="Times New Roman"/>
          <w:sz w:val="24"/>
          <w:szCs w:val="24"/>
        </w:rPr>
        <w:t>.</w:t>
      </w:r>
      <w:r w:rsidR="00EC6EFE" w:rsidRPr="00F31AE9">
        <w:rPr>
          <w:rFonts w:ascii="Times New Roman" w:hAnsi="Times New Roman" w:cs="Times New Roman"/>
          <w:sz w:val="24"/>
          <w:szCs w:val="24"/>
        </w:rPr>
        <w:t xml:space="preserve"> </w:t>
      </w:r>
      <w:r w:rsidR="00AC51C3" w:rsidRPr="00F31AE9">
        <w:rPr>
          <w:rFonts w:ascii="Times New Roman" w:hAnsi="Times New Roman" w:cs="Times New Roman"/>
          <w:sz w:val="24"/>
          <w:szCs w:val="24"/>
        </w:rPr>
        <w:t xml:space="preserve"> </w:t>
      </w:r>
      <w:r w:rsidR="00A777D8" w:rsidRPr="00F31AE9">
        <w:rPr>
          <w:rFonts w:ascii="Times New Roman" w:hAnsi="Times New Roman" w:cs="Times New Roman"/>
          <w:sz w:val="24"/>
          <w:szCs w:val="24"/>
        </w:rPr>
        <w:t>Как известно,</w:t>
      </w:r>
      <w:r w:rsidR="00330483" w:rsidRPr="00F31AE9">
        <w:rPr>
          <w:rFonts w:ascii="Times New Roman" w:hAnsi="Times New Roman" w:cs="Times New Roman"/>
          <w:sz w:val="24"/>
          <w:szCs w:val="24"/>
        </w:rPr>
        <w:t xml:space="preserve"> </w:t>
      </w:r>
      <w:r w:rsidR="00D2568C" w:rsidRPr="00F31AE9">
        <w:rPr>
          <w:rFonts w:ascii="Times New Roman" w:hAnsi="Times New Roman" w:cs="Times New Roman"/>
          <w:sz w:val="24"/>
          <w:szCs w:val="24"/>
        </w:rPr>
        <w:t xml:space="preserve">пока у власти в Греции находились военные, США не имели повода для оказания воздействия на Турцию, поддержав действия греческих военных на Кипре. Однако после свержения хунты США </w:t>
      </w:r>
      <w:r w:rsidR="00330483" w:rsidRPr="00F31AE9">
        <w:rPr>
          <w:rFonts w:ascii="Times New Roman" w:hAnsi="Times New Roman" w:cs="Times New Roman"/>
          <w:sz w:val="24"/>
          <w:szCs w:val="24"/>
        </w:rPr>
        <w:t>осудил</w:t>
      </w:r>
      <w:r w:rsidR="00D2568C" w:rsidRPr="00F31AE9">
        <w:rPr>
          <w:rFonts w:ascii="Times New Roman" w:hAnsi="Times New Roman" w:cs="Times New Roman"/>
          <w:sz w:val="24"/>
          <w:szCs w:val="24"/>
        </w:rPr>
        <w:t>и</w:t>
      </w:r>
      <w:r w:rsidR="00330483" w:rsidRPr="00F31AE9">
        <w:rPr>
          <w:rFonts w:ascii="Times New Roman" w:hAnsi="Times New Roman" w:cs="Times New Roman"/>
          <w:sz w:val="24"/>
          <w:szCs w:val="24"/>
        </w:rPr>
        <w:t xml:space="preserve"> действи</w:t>
      </w:r>
      <w:r w:rsidR="00D2568C" w:rsidRPr="00F31AE9">
        <w:rPr>
          <w:rFonts w:ascii="Times New Roman" w:hAnsi="Times New Roman" w:cs="Times New Roman"/>
          <w:sz w:val="24"/>
          <w:szCs w:val="24"/>
        </w:rPr>
        <w:t>я</w:t>
      </w:r>
      <w:r w:rsidR="00330483" w:rsidRPr="00F31AE9">
        <w:rPr>
          <w:rFonts w:ascii="Times New Roman" w:hAnsi="Times New Roman" w:cs="Times New Roman"/>
          <w:sz w:val="24"/>
          <w:szCs w:val="24"/>
        </w:rPr>
        <w:t xml:space="preserve"> турецко</w:t>
      </w:r>
      <w:r w:rsidR="00D2568C" w:rsidRPr="00F31AE9">
        <w:rPr>
          <w:rFonts w:ascii="Times New Roman" w:hAnsi="Times New Roman" w:cs="Times New Roman"/>
          <w:sz w:val="24"/>
          <w:szCs w:val="24"/>
        </w:rPr>
        <w:t xml:space="preserve">го правительства. </w:t>
      </w:r>
      <w:r w:rsidR="00AC51C3" w:rsidRPr="00F31AE9">
        <w:rPr>
          <w:rFonts w:ascii="Times New Roman" w:hAnsi="Times New Roman" w:cs="Times New Roman"/>
          <w:sz w:val="24"/>
          <w:szCs w:val="24"/>
        </w:rPr>
        <w:t>В 1975 г. влиятельному греческому лобби в США во главе с Г. Киссинджером удалось повлиять на американскую внешнюю политику, результатом чего стало введение эмбарго на поставк</w:t>
      </w:r>
      <w:r w:rsidR="001173A7" w:rsidRPr="00F31AE9">
        <w:rPr>
          <w:rFonts w:ascii="Times New Roman" w:hAnsi="Times New Roman" w:cs="Times New Roman"/>
          <w:sz w:val="24"/>
          <w:szCs w:val="24"/>
        </w:rPr>
        <w:t>у в Турцию американского оружия</w:t>
      </w:r>
      <w:r w:rsidR="00AC51C3" w:rsidRPr="00F31AE9">
        <w:rPr>
          <w:rStyle w:val="a5"/>
          <w:rFonts w:ascii="Times New Roman" w:hAnsi="Times New Roman" w:cs="Times New Roman"/>
          <w:sz w:val="24"/>
          <w:szCs w:val="24"/>
        </w:rPr>
        <w:footnoteReference w:id="82"/>
      </w:r>
      <w:r w:rsidR="001173A7" w:rsidRPr="00F31AE9">
        <w:rPr>
          <w:rFonts w:ascii="Times New Roman" w:hAnsi="Times New Roman" w:cs="Times New Roman"/>
          <w:sz w:val="24"/>
          <w:szCs w:val="24"/>
        </w:rPr>
        <w:t>.</w:t>
      </w:r>
      <w:r w:rsidR="00AC51C3" w:rsidRPr="00F31AE9">
        <w:rPr>
          <w:rFonts w:ascii="Times New Roman" w:hAnsi="Times New Roman" w:cs="Times New Roman"/>
          <w:sz w:val="24"/>
          <w:szCs w:val="24"/>
        </w:rPr>
        <w:t xml:space="preserve"> Однако ответом Турции на эмбарго стало закрытие американских военных баз на ее территории, что вызвало значительное беспокойство США, еще больше расколов западную систему обороны. Ввиду необходимости урегулирования американо-турецких отношений к концу 1978 г. эмбарго полностью было отменено, а военные базы возобновили свою работу. Однако в целом м</w:t>
      </w:r>
      <w:r w:rsidR="00DA6F4B" w:rsidRPr="00F31AE9">
        <w:rPr>
          <w:rFonts w:ascii="Times New Roman" w:hAnsi="Times New Roman" w:cs="Times New Roman"/>
          <w:sz w:val="24"/>
          <w:szCs w:val="24"/>
        </w:rPr>
        <w:t>ожно выделить несколько причин, согласно которым</w:t>
      </w:r>
      <w:r w:rsidR="00166F8B" w:rsidRPr="00F31AE9">
        <w:rPr>
          <w:rFonts w:ascii="Times New Roman" w:hAnsi="Times New Roman" w:cs="Times New Roman"/>
          <w:sz w:val="24"/>
          <w:szCs w:val="24"/>
        </w:rPr>
        <w:t xml:space="preserve"> США не остановили турецкую интервенцию, несмотря на то, что имели определенные рычаги влияния на Турцию</w:t>
      </w:r>
      <w:r w:rsidR="00DA6F4B" w:rsidRPr="00F31AE9">
        <w:rPr>
          <w:rFonts w:ascii="Times New Roman" w:hAnsi="Times New Roman" w:cs="Times New Roman"/>
          <w:sz w:val="24"/>
          <w:szCs w:val="24"/>
        </w:rPr>
        <w:t xml:space="preserve">: </w:t>
      </w:r>
      <w:r w:rsidR="00166F8B" w:rsidRPr="00F31AE9">
        <w:rPr>
          <w:rFonts w:ascii="Times New Roman" w:hAnsi="Times New Roman" w:cs="Times New Roman"/>
          <w:sz w:val="24"/>
          <w:szCs w:val="24"/>
        </w:rPr>
        <w:t>свержение Макариоса являлось целью США</w:t>
      </w:r>
      <w:r w:rsidR="00DA6F4B" w:rsidRPr="00F31AE9">
        <w:rPr>
          <w:rFonts w:ascii="Times New Roman" w:hAnsi="Times New Roman" w:cs="Times New Roman"/>
          <w:sz w:val="24"/>
          <w:szCs w:val="24"/>
        </w:rPr>
        <w:t xml:space="preserve"> ввиду его неуступчивости на переговорах; любое силовое воздействие на Турцию со стороны США могло лишь способствовать дальнейшему сближению ее с СССР; последствия турецкой интервенции оказались схожи с пунктами плана Ачесона, предложенного США в 1964 г.</w:t>
      </w:r>
      <w:r w:rsidR="00DA6F4B" w:rsidRPr="00F31AE9">
        <w:rPr>
          <w:rStyle w:val="a5"/>
          <w:rFonts w:ascii="Times New Roman" w:hAnsi="Times New Roman" w:cs="Times New Roman"/>
          <w:sz w:val="24"/>
          <w:szCs w:val="24"/>
        </w:rPr>
        <w:footnoteReference w:id="83"/>
      </w:r>
      <w:r w:rsidR="00DA6F4B" w:rsidRPr="00F31AE9">
        <w:rPr>
          <w:rFonts w:ascii="Times New Roman" w:hAnsi="Times New Roman" w:cs="Times New Roman"/>
          <w:sz w:val="24"/>
          <w:szCs w:val="24"/>
        </w:rPr>
        <w:t xml:space="preserve"> </w:t>
      </w:r>
      <w:r w:rsidR="00F61A30" w:rsidRPr="00F31AE9">
        <w:rPr>
          <w:rFonts w:ascii="Times New Roman" w:hAnsi="Times New Roman" w:cs="Times New Roman"/>
          <w:sz w:val="24"/>
          <w:szCs w:val="24"/>
        </w:rPr>
        <w:t xml:space="preserve"> </w:t>
      </w:r>
    </w:p>
    <w:p w:rsidR="00957683" w:rsidRPr="00F31AE9" w:rsidRDefault="00EC6EFE" w:rsidP="00F31AE9">
      <w:pPr>
        <w:autoSpaceDE w:val="0"/>
        <w:autoSpaceDN w:val="0"/>
        <w:adjustRightInd w:val="0"/>
        <w:spacing w:after="0" w:line="360" w:lineRule="auto"/>
        <w:jc w:val="both"/>
        <w:rPr>
          <w:rFonts w:ascii="Times New Roman" w:hAnsi="Times New Roman" w:cs="Times New Roman"/>
          <w:sz w:val="24"/>
          <w:szCs w:val="24"/>
        </w:rPr>
      </w:pPr>
      <w:r w:rsidRPr="00F31AE9">
        <w:rPr>
          <w:rFonts w:ascii="Times New Roman" w:hAnsi="Times New Roman" w:cs="Times New Roman"/>
          <w:sz w:val="24"/>
          <w:szCs w:val="24"/>
        </w:rPr>
        <w:t xml:space="preserve">  </w:t>
      </w:r>
      <w:r w:rsidR="00FA28AD" w:rsidRPr="00F31AE9">
        <w:rPr>
          <w:rFonts w:ascii="Times New Roman" w:hAnsi="Times New Roman" w:cs="Times New Roman"/>
          <w:sz w:val="24"/>
          <w:szCs w:val="24"/>
        </w:rPr>
        <w:t>Прекращение военных действий на острове обусловило необходимость обсуждения дальнейшего развития отношений</w:t>
      </w:r>
      <w:r w:rsidR="00716008" w:rsidRPr="00F31AE9">
        <w:rPr>
          <w:rFonts w:ascii="Times New Roman" w:hAnsi="Times New Roman" w:cs="Times New Roman"/>
          <w:sz w:val="24"/>
          <w:szCs w:val="24"/>
        </w:rPr>
        <w:t xml:space="preserve"> между общинами, поэтому в 1975 г.</w:t>
      </w:r>
      <w:r w:rsidR="00FA28AD" w:rsidRPr="00F31AE9">
        <w:rPr>
          <w:rFonts w:ascii="Times New Roman" w:hAnsi="Times New Roman" w:cs="Times New Roman"/>
          <w:sz w:val="24"/>
          <w:szCs w:val="24"/>
        </w:rPr>
        <w:t xml:space="preserve"> </w:t>
      </w:r>
      <w:r w:rsidR="00A129F0" w:rsidRPr="00F31AE9">
        <w:rPr>
          <w:rFonts w:ascii="Times New Roman" w:hAnsi="Times New Roman" w:cs="Times New Roman"/>
          <w:sz w:val="24"/>
          <w:szCs w:val="24"/>
        </w:rPr>
        <w:t xml:space="preserve">и </w:t>
      </w:r>
      <w:r w:rsidR="00FA28AD" w:rsidRPr="00F31AE9">
        <w:rPr>
          <w:rFonts w:ascii="Times New Roman" w:hAnsi="Times New Roman" w:cs="Times New Roman"/>
          <w:sz w:val="24"/>
          <w:szCs w:val="24"/>
        </w:rPr>
        <w:t>1977</w:t>
      </w:r>
      <w:r w:rsidR="00716008" w:rsidRPr="00F31AE9">
        <w:rPr>
          <w:rFonts w:ascii="Times New Roman" w:hAnsi="Times New Roman" w:cs="Times New Roman"/>
          <w:sz w:val="24"/>
          <w:szCs w:val="24"/>
        </w:rPr>
        <w:t xml:space="preserve"> г. ООН осуществляла</w:t>
      </w:r>
      <w:r w:rsidR="00FA28AD" w:rsidRPr="00F31AE9">
        <w:rPr>
          <w:rFonts w:ascii="Times New Roman" w:hAnsi="Times New Roman" w:cs="Times New Roman"/>
          <w:sz w:val="24"/>
          <w:szCs w:val="24"/>
        </w:rPr>
        <w:t xml:space="preserve"> безуспешные попытки переговоров, общая идея которых сводилась к созданию либо двух независимых государств на остров</w:t>
      </w:r>
      <w:r w:rsidR="001173A7" w:rsidRPr="00F31AE9">
        <w:rPr>
          <w:rFonts w:ascii="Times New Roman" w:hAnsi="Times New Roman" w:cs="Times New Roman"/>
          <w:sz w:val="24"/>
          <w:szCs w:val="24"/>
        </w:rPr>
        <w:t>е, либо двухзональной федерации</w:t>
      </w:r>
      <w:r w:rsidR="001120CB" w:rsidRPr="00F31AE9">
        <w:rPr>
          <w:rStyle w:val="a5"/>
          <w:rFonts w:ascii="Times New Roman" w:hAnsi="Times New Roman" w:cs="Times New Roman"/>
          <w:sz w:val="24"/>
          <w:szCs w:val="24"/>
        </w:rPr>
        <w:footnoteReference w:id="84"/>
      </w:r>
      <w:r w:rsidR="001173A7" w:rsidRPr="00F31AE9">
        <w:rPr>
          <w:rFonts w:ascii="Times New Roman" w:hAnsi="Times New Roman" w:cs="Times New Roman"/>
          <w:sz w:val="24"/>
          <w:szCs w:val="24"/>
        </w:rPr>
        <w:t>.</w:t>
      </w:r>
      <w:r w:rsidR="00FA28AD" w:rsidRPr="00F31AE9">
        <w:rPr>
          <w:rFonts w:ascii="Times New Roman" w:hAnsi="Times New Roman" w:cs="Times New Roman"/>
          <w:sz w:val="24"/>
          <w:szCs w:val="24"/>
        </w:rPr>
        <w:t xml:space="preserve"> </w:t>
      </w:r>
      <w:r w:rsidR="0081176A" w:rsidRPr="00F31AE9">
        <w:rPr>
          <w:rFonts w:ascii="Times New Roman" w:hAnsi="Times New Roman" w:cs="Times New Roman"/>
          <w:sz w:val="24"/>
          <w:szCs w:val="24"/>
        </w:rPr>
        <w:t>В</w:t>
      </w:r>
      <w:r w:rsidR="00FA28AD" w:rsidRPr="00F31AE9">
        <w:rPr>
          <w:rFonts w:ascii="Times New Roman" w:hAnsi="Times New Roman" w:cs="Times New Roman"/>
          <w:sz w:val="24"/>
          <w:szCs w:val="24"/>
        </w:rPr>
        <w:t xml:space="preserve"> 1978 г. </w:t>
      </w:r>
      <w:r w:rsidR="0081176A" w:rsidRPr="00F31AE9">
        <w:rPr>
          <w:rFonts w:ascii="Times New Roman" w:hAnsi="Times New Roman" w:cs="Times New Roman"/>
          <w:sz w:val="24"/>
          <w:szCs w:val="24"/>
        </w:rPr>
        <w:t xml:space="preserve">непосредственно </w:t>
      </w:r>
      <w:r w:rsidR="00FA28AD" w:rsidRPr="00F31AE9">
        <w:rPr>
          <w:rFonts w:ascii="Times New Roman" w:hAnsi="Times New Roman" w:cs="Times New Roman"/>
          <w:sz w:val="24"/>
          <w:szCs w:val="24"/>
        </w:rPr>
        <w:t xml:space="preserve">США, Великобритания и Канада разработали план, </w:t>
      </w:r>
      <w:r w:rsidR="00613E27" w:rsidRPr="00F31AE9">
        <w:rPr>
          <w:rFonts w:ascii="Times New Roman" w:hAnsi="Times New Roman" w:cs="Times New Roman"/>
          <w:sz w:val="24"/>
          <w:szCs w:val="24"/>
        </w:rPr>
        <w:t xml:space="preserve">основная идея которого заключалась в создании двухзональной федерации, и </w:t>
      </w:r>
      <w:r w:rsidR="00FA28AD" w:rsidRPr="00F31AE9">
        <w:rPr>
          <w:rFonts w:ascii="Times New Roman" w:hAnsi="Times New Roman" w:cs="Times New Roman"/>
          <w:sz w:val="24"/>
          <w:szCs w:val="24"/>
        </w:rPr>
        <w:t xml:space="preserve">который Генеральный секретарь ООН презентовал представителям </w:t>
      </w:r>
      <w:r w:rsidR="00613E27" w:rsidRPr="00F31AE9">
        <w:rPr>
          <w:rFonts w:ascii="Times New Roman" w:hAnsi="Times New Roman" w:cs="Times New Roman"/>
          <w:sz w:val="24"/>
          <w:szCs w:val="24"/>
        </w:rPr>
        <w:t>обеих общин. Однако греческие киприоты отвергли план, т.к. он не предполагал свободу перемещения, свободу пос</w:t>
      </w:r>
      <w:r w:rsidR="001173A7" w:rsidRPr="00F31AE9">
        <w:rPr>
          <w:rFonts w:ascii="Times New Roman" w:hAnsi="Times New Roman" w:cs="Times New Roman"/>
          <w:sz w:val="24"/>
          <w:szCs w:val="24"/>
        </w:rPr>
        <w:t>еления и право на собственность</w:t>
      </w:r>
      <w:r w:rsidR="00613E27" w:rsidRPr="00F31AE9">
        <w:rPr>
          <w:rStyle w:val="a5"/>
          <w:rFonts w:ascii="Times New Roman" w:hAnsi="Times New Roman" w:cs="Times New Roman"/>
          <w:sz w:val="24"/>
          <w:szCs w:val="24"/>
        </w:rPr>
        <w:footnoteReference w:id="85"/>
      </w:r>
      <w:r w:rsidR="001173A7" w:rsidRPr="00F31AE9">
        <w:rPr>
          <w:rFonts w:ascii="Times New Roman" w:hAnsi="Times New Roman" w:cs="Times New Roman"/>
          <w:sz w:val="24"/>
          <w:szCs w:val="24"/>
        </w:rPr>
        <w:t>.</w:t>
      </w:r>
      <w:r w:rsidR="00316A3E" w:rsidRPr="00F31AE9">
        <w:rPr>
          <w:rFonts w:ascii="Times New Roman" w:hAnsi="Times New Roman" w:cs="Times New Roman"/>
          <w:sz w:val="24"/>
          <w:szCs w:val="24"/>
        </w:rPr>
        <w:t xml:space="preserve"> </w:t>
      </w:r>
      <w:r w:rsidR="00613E27" w:rsidRPr="00F31AE9">
        <w:rPr>
          <w:rFonts w:ascii="Times New Roman" w:hAnsi="Times New Roman" w:cs="Times New Roman"/>
          <w:sz w:val="24"/>
          <w:szCs w:val="24"/>
        </w:rPr>
        <w:t xml:space="preserve">Несмотря на провозглашение турками-киприотами независимого кипрского государства в 1983 г., а также осуждение данного акта </w:t>
      </w:r>
      <w:r w:rsidR="00357B78" w:rsidRPr="00F31AE9">
        <w:rPr>
          <w:rFonts w:ascii="Times New Roman" w:hAnsi="Times New Roman" w:cs="Times New Roman"/>
          <w:sz w:val="24"/>
          <w:szCs w:val="24"/>
        </w:rPr>
        <w:t xml:space="preserve">в </w:t>
      </w:r>
      <w:r w:rsidR="00613E27" w:rsidRPr="00F31AE9">
        <w:rPr>
          <w:rFonts w:ascii="Times New Roman" w:hAnsi="Times New Roman" w:cs="Times New Roman"/>
          <w:sz w:val="24"/>
          <w:szCs w:val="24"/>
        </w:rPr>
        <w:t xml:space="preserve">ООН и, как следствие, непризнание международным сообществом, </w:t>
      </w:r>
      <w:r w:rsidR="00357B78" w:rsidRPr="00F31AE9">
        <w:rPr>
          <w:rFonts w:ascii="Times New Roman" w:hAnsi="Times New Roman" w:cs="Times New Roman"/>
          <w:sz w:val="24"/>
          <w:szCs w:val="24"/>
        </w:rPr>
        <w:t xml:space="preserve">переговоры по урегулированию конфликта </w:t>
      </w:r>
      <w:r w:rsidR="00357B78" w:rsidRPr="00F31AE9">
        <w:rPr>
          <w:rFonts w:ascii="Times New Roman" w:hAnsi="Times New Roman" w:cs="Times New Roman"/>
          <w:sz w:val="24"/>
          <w:szCs w:val="24"/>
        </w:rPr>
        <w:lastRenderedPageBreak/>
        <w:t>продолжали осуще</w:t>
      </w:r>
      <w:r w:rsidR="0081176A" w:rsidRPr="00F31AE9">
        <w:rPr>
          <w:rFonts w:ascii="Times New Roman" w:hAnsi="Times New Roman" w:cs="Times New Roman"/>
          <w:sz w:val="24"/>
          <w:szCs w:val="24"/>
        </w:rPr>
        <w:t>ствляться, в свою очередь США последовательно поддерживали любые попытки решения кипрской проблемы.</w:t>
      </w:r>
      <w:r w:rsidR="00357B78" w:rsidRPr="00F31AE9">
        <w:rPr>
          <w:rFonts w:ascii="Times New Roman" w:hAnsi="Times New Roman" w:cs="Times New Roman"/>
          <w:sz w:val="24"/>
          <w:szCs w:val="24"/>
        </w:rPr>
        <w:t xml:space="preserve"> </w:t>
      </w:r>
      <w:r w:rsidR="00A30277" w:rsidRPr="00F31AE9">
        <w:rPr>
          <w:rFonts w:ascii="Times New Roman" w:hAnsi="Times New Roman" w:cs="Times New Roman"/>
          <w:sz w:val="24"/>
          <w:szCs w:val="24"/>
        </w:rPr>
        <w:t>Так, в 1989 г. президент США встретился с лидером греков-киприотов в Белом доме и призвал</w:t>
      </w:r>
      <w:r w:rsidR="00301F74" w:rsidRPr="00F31AE9">
        <w:rPr>
          <w:rFonts w:ascii="Times New Roman" w:hAnsi="Times New Roman" w:cs="Times New Roman"/>
          <w:sz w:val="24"/>
          <w:szCs w:val="24"/>
        </w:rPr>
        <w:t xml:space="preserve"> греческую общину</w:t>
      </w:r>
      <w:r w:rsidR="00A30277" w:rsidRPr="00F31AE9">
        <w:rPr>
          <w:rFonts w:ascii="Times New Roman" w:hAnsi="Times New Roman" w:cs="Times New Roman"/>
          <w:sz w:val="24"/>
          <w:szCs w:val="24"/>
        </w:rPr>
        <w:t xml:space="preserve"> </w:t>
      </w:r>
      <w:r w:rsidR="00301F74" w:rsidRPr="00F31AE9">
        <w:rPr>
          <w:rFonts w:ascii="Times New Roman" w:hAnsi="Times New Roman" w:cs="Times New Roman"/>
          <w:sz w:val="24"/>
          <w:szCs w:val="24"/>
        </w:rPr>
        <w:t xml:space="preserve">продолжить переговоры, а новой позицией США стала полная поддержка резолюции </w:t>
      </w:r>
      <w:r w:rsidR="000A582B" w:rsidRPr="00F31AE9">
        <w:rPr>
          <w:rFonts w:ascii="Times New Roman" w:hAnsi="Times New Roman" w:cs="Times New Roman"/>
          <w:sz w:val="24"/>
          <w:szCs w:val="24"/>
        </w:rPr>
        <w:t>№</w:t>
      </w:r>
      <w:r w:rsidR="00301F74" w:rsidRPr="00F31AE9">
        <w:rPr>
          <w:rFonts w:ascii="Times New Roman" w:hAnsi="Times New Roman" w:cs="Times New Roman"/>
          <w:sz w:val="24"/>
          <w:szCs w:val="24"/>
        </w:rPr>
        <w:t>649 СБ ООН</w:t>
      </w:r>
      <w:r w:rsidR="00F61284" w:rsidRPr="00F31AE9">
        <w:rPr>
          <w:rFonts w:ascii="Times New Roman" w:hAnsi="Times New Roman" w:cs="Times New Roman"/>
          <w:sz w:val="24"/>
          <w:szCs w:val="24"/>
        </w:rPr>
        <w:t>, в которой стороны призывались «воздержаться от любых действий, которые могли бы усугубить ситуацию»</w:t>
      </w:r>
      <w:r w:rsidR="000A582B" w:rsidRPr="00F31AE9">
        <w:rPr>
          <w:rStyle w:val="a5"/>
          <w:rFonts w:ascii="Times New Roman" w:hAnsi="Times New Roman" w:cs="Times New Roman"/>
          <w:sz w:val="24"/>
          <w:szCs w:val="24"/>
        </w:rPr>
        <w:footnoteReference w:id="86"/>
      </w:r>
      <w:r w:rsidR="00301F74" w:rsidRPr="00F31AE9">
        <w:rPr>
          <w:rFonts w:ascii="Times New Roman" w:hAnsi="Times New Roman" w:cs="Times New Roman"/>
          <w:sz w:val="24"/>
          <w:szCs w:val="24"/>
        </w:rPr>
        <w:t>. В то же время уполномоченный посол США на Кипре Н. Ледски заявлял, что «У турок-киприотов есть единственный вариант – переговоры с греческой общиной для выработки нового решения. Турки-киприоты не должны тратить свое время и деньги на выработку юридической аргументации легитимности ТРСК. США никогда не признают данное государство»</w:t>
      </w:r>
      <w:r w:rsidR="00301F74" w:rsidRPr="00F31AE9">
        <w:rPr>
          <w:rStyle w:val="a5"/>
          <w:rFonts w:ascii="Times New Roman" w:hAnsi="Times New Roman" w:cs="Times New Roman"/>
          <w:sz w:val="24"/>
          <w:szCs w:val="24"/>
        </w:rPr>
        <w:footnoteReference w:id="87"/>
      </w:r>
      <w:r w:rsidR="00301F74" w:rsidRPr="00F31AE9">
        <w:rPr>
          <w:rFonts w:ascii="Times New Roman" w:hAnsi="Times New Roman" w:cs="Times New Roman"/>
          <w:sz w:val="24"/>
          <w:szCs w:val="24"/>
        </w:rPr>
        <w:t xml:space="preserve">. </w:t>
      </w:r>
    </w:p>
    <w:p w:rsidR="00957683" w:rsidRPr="00F31AE9" w:rsidRDefault="00716008" w:rsidP="00F31AE9">
      <w:pPr>
        <w:autoSpaceDE w:val="0"/>
        <w:autoSpaceDN w:val="0"/>
        <w:adjustRightInd w:val="0"/>
        <w:spacing w:after="0" w:line="360" w:lineRule="auto"/>
        <w:jc w:val="both"/>
        <w:rPr>
          <w:rFonts w:ascii="Times New Roman" w:hAnsi="Times New Roman" w:cs="Times New Roman"/>
          <w:sz w:val="24"/>
          <w:szCs w:val="24"/>
        </w:rPr>
      </w:pPr>
      <w:r w:rsidRPr="00F31AE9">
        <w:rPr>
          <w:rFonts w:ascii="Times New Roman" w:hAnsi="Times New Roman" w:cs="Times New Roman"/>
          <w:sz w:val="24"/>
          <w:szCs w:val="24"/>
        </w:rPr>
        <w:t xml:space="preserve">  Таким образом, участие США в урегулировании Кипрского вопроса было обусловлено необходимостью включения острова в сферу влияния Вашингтона в условиях Холодной войны и усилившихся антиколониальных настроений на острове. Кроме того, с целью недопущения СССР на Кипр представители США </w:t>
      </w:r>
      <w:r w:rsidR="006317F1" w:rsidRPr="00F31AE9">
        <w:rPr>
          <w:rFonts w:ascii="Times New Roman" w:hAnsi="Times New Roman" w:cs="Times New Roman"/>
          <w:sz w:val="24"/>
          <w:szCs w:val="24"/>
        </w:rPr>
        <w:t>доб</w:t>
      </w:r>
      <w:r w:rsidRPr="00F31AE9">
        <w:rPr>
          <w:rFonts w:ascii="Times New Roman" w:hAnsi="Times New Roman" w:cs="Times New Roman"/>
          <w:sz w:val="24"/>
          <w:szCs w:val="24"/>
        </w:rPr>
        <w:t>ивались недопущения интернационализации конфликта и разрабатывали обширные планы урегулирования в рамках НАТО</w:t>
      </w:r>
      <w:r w:rsidR="006317F1" w:rsidRPr="00F31AE9">
        <w:rPr>
          <w:rFonts w:ascii="Times New Roman" w:hAnsi="Times New Roman" w:cs="Times New Roman"/>
          <w:sz w:val="24"/>
          <w:szCs w:val="24"/>
        </w:rPr>
        <w:t xml:space="preserve">, которые, однако, не способствовали достижению компромисса, а в первую очередь преследовали интересы Запада. Показательной является реакция НАТО на военный переворот на Кипре и готовность признать нелегитимное правительство. Тем не менее, </w:t>
      </w:r>
      <w:r w:rsidR="004B5DA0" w:rsidRPr="00F31AE9">
        <w:rPr>
          <w:rFonts w:ascii="Times New Roman" w:hAnsi="Times New Roman" w:cs="Times New Roman"/>
          <w:sz w:val="24"/>
          <w:szCs w:val="24"/>
        </w:rPr>
        <w:t xml:space="preserve">США видели </w:t>
      </w:r>
      <w:r w:rsidR="006317F1" w:rsidRPr="00F31AE9">
        <w:rPr>
          <w:rFonts w:ascii="Times New Roman" w:hAnsi="Times New Roman" w:cs="Times New Roman"/>
          <w:sz w:val="24"/>
          <w:szCs w:val="24"/>
        </w:rPr>
        <w:t xml:space="preserve">необходимость </w:t>
      </w:r>
      <w:r w:rsidR="004B5DA0" w:rsidRPr="00F31AE9">
        <w:rPr>
          <w:rFonts w:ascii="Times New Roman" w:hAnsi="Times New Roman" w:cs="Times New Roman"/>
          <w:sz w:val="24"/>
          <w:szCs w:val="24"/>
        </w:rPr>
        <w:t xml:space="preserve">в </w:t>
      </w:r>
      <w:r w:rsidR="006317F1" w:rsidRPr="00F31AE9">
        <w:rPr>
          <w:rFonts w:ascii="Times New Roman" w:hAnsi="Times New Roman" w:cs="Times New Roman"/>
          <w:sz w:val="24"/>
          <w:szCs w:val="24"/>
        </w:rPr>
        <w:t xml:space="preserve">стабилизации юго-восточного направления НАТО в условиях выхода Греции из альянса и обострившихся отношений </w:t>
      </w:r>
      <w:r w:rsidR="004B5DA0" w:rsidRPr="00F31AE9">
        <w:rPr>
          <w:rFonts w:ascii="Times New Roman" w:hAnsi="Times New Roman" w:cs="Times New Roman"/>
          <w:sz w:val="24"/>
          <w:szCs w:val="24"/>
        </w:rPr>
        <w:t>с</w:t>
      </w:r>
      <w:r w:rsidR="006317F1" w:rsidRPr="00F31AE9">
        <w:rPr>
          <w:rFonts w:ascii="Times New Roman" w:hAnsi="Times New Roman" w:cs="Times New Roman"/>
          <w:sz w:val="24"/>
          <w:szCs w:val="24"/>
        </w:rPr>
        <w:t xml:space="preserve"> Турци</w:t>
      </w:r>
      <w:r w:rsidR="004B5DA0" w:rsidRPr="00F31AE9">
        <w:rPr>
          <w:rFonts w:ascii="Times New Roman" w:hAnsi="Times New Roman" w:cs="Times New Roman"/>
          <w:sz w:val="24"/>
          <w:szCs w:val="24"/>
        </w:rPr>
        <w:t>ей</w:t>
      </w:r>
      <w:r w:rsidR="006317F1" w:rsidRPr="00F31AE9">
        <w:rPr>
          <w:rFonts w:ascii="Times New Roman" w:hAnsi="Times New Roman" w:cs="Times New Roman"/>
          <w:sz w:val="24"/>
          <w:szCs w:val="24"/>
        </w:rPr>
        <w:t xml:space="preserve"> ввиду эмбарго</w:t>
      </w:r>
      <w:r w:rsidR="004B5DA0" w:rsidRPr="00F31AE9">
        <w:rPr>
          <w:rFonts w:ascii="Times New Roman" w:hAnsi="Times New Roman" w:cs="Times New Roman"/>
          <w:sz w:val="24"/>
          <w:szCs w:val="24"/>
        </w:rPr>
        <w:t xml:space="preserve">, поэтому в дальнейшем урегулирование Кипрского вопроса переносится на рассмотрение исключительно в рамках ООН.  </w:t>
      </w:r>
      <w:r w:rsidR="006317F1" w:rsidRPr="00F31AE9">
        <w:rPr>
          <w:rFonts w:ascii="Times New Roman" w:hAnsi="Times New Roman" w:cs="Times New Roman"/>
          <w:sz w:val="24"/>
          <w:szCs w:val="24"/>
        </w:rPr>
        <w:t xml:space="preserve"> </w:t>
      </w:r>
    </w:p>
    <w:p w:rsidR="00ED18B3" w:rsidRPr="00F31AE9" w:rsidRDefault="00ED18B3" w:rsidP="00F31AE9">
      <w:pPr>
        <w:autoSpaceDE w:val="0"/>
        <w:autoSpaceDN w:val="0"/>
        <w:adjustRightInd w:val="0"/>
        <w:spacing w:after="0" w:line="360" w:lineRule="auto"/>
        <w:jc w:val="both"/>
        <w:rPr>
          <w:rFonts w:ascii="Times New Roman" w:hAnsi="Times New Roman" w:cs="Times New Roman"/>
          <w:sz w:val="24"/>
          <w:szCs w:val="24"/>
        </w:rPr>
      </w:pPr>
    </w:p>
    <w:p w:rsidR="00ED18B3" w:rsidRPr="00F31AE9" w:rsidRDefault="00ED18B3" w:rsidP="00F31AE9">
      <w:pPr>
        <w:autoSpaceDE w:val="0"/>
        <w:autoSpaceDN w:val="0"/>
        <w:adjustRightInd w:val="0"/>
        <w:spacing w:after="0" w:line="360" w:lineRule="auto"/>
        <w:jc w:val="both"/>
        <w:rPr>
          <w:rFonts w:ascii="Times New Roman" w:hAnsi="Times New Roman" w:cs="Times New Roman"/>
          <w:sz w:val="24"/>
          <w:szCs w:val="24"/>
        </w:rPr>
      </w:pPr>
    </w:p>
    <w:p w:rsidR="00957683" w:rsidRPr="00F31AE9" w:rsidRDefault="00957683" w:rsidP="00F31AE9">
      <w:pPr>
        <w:autoSpaceDE w:val="0"/>
        <w:autoSpaceDN w:val="0"/>
        <w:adjustRightInd w:val="0"/>
        <w:spacing w:after="0" w:line="360" w:lineRule="auto"/>
        <w:jc w:val="both"/>
        <w:rPr>
          <w:rFonts w:ascii="Times New Roman" w:hAnsi="Times New Roman" w:cs="Times New Roman"/>
          <w:i/>
          <w:sz w:val="24"/>
          <w:szCs w:val="24"/>
        </w:rPr>
      </w:pPr>
      <w:r w:rsidRPr="00F31AE9">
        <w:rPr>
          <w:rFonts w:ascii="Times New Roman" w:hAnsi="Times New Roman" w:cs="Times New Roman"/>
          <w:i/>
          <w:sz w:val="24"/>
          <w:szCs w:val="24"/>
        </w:rPr>
        <w:t>3.2. Участие США в урегулировании</w:t>
      </w:r>
      <w:r w:rsidR="00ED18B3" w:rsidRPr="00F31AE9">
        <w:rPr>
          <w:rFonts w:ascii="Times New Roman" w:hAnsi="Times New Roman" w:cs="Times New Roman"/>
          <w:i/>
          <w:sz w:val="24"/>
          <w:szCs w:val="24"/>
        </w:rPr>
        <w:t xml:space="preserve"> после окончания Холодной войны</w:t>
      </w:r>
    </w:p>
    <w:p w:rsidR="00000C88" w:rsidRPr="00F31AE9" w:rsidRDefault="00301F74" w:rsidP="00F31AE9">
      <w:pPr>
        <w:autoSpaceDE w:val="0"/>
        <w:autoSpaceDN w:val="0"/>
        <w:adjustRightInd w:val="0"/>
        <w:spacing w:after="0" w:line="360" w:lineRule="auto"/>
        <w:jc w:val="both"/>
        <w:rPr>
          <w:rFonts w:ascii="Times New Roman" w:hAnsi="Times New Roman" w:cs="Times New Roman"/>
          <w:sz w:val="24"/>
          <w:szCs w:val="24"/>
        </w:rPr>
      </w:pPr>
      <w:r w:rsidRPr="00F31AE9">
        <w:rPr>
          <w:rFonts w:ascii="Times New Roman" w:hAnsi="Times New Roman" w:cs="Times New Roman"/>
          <w:sz w:val="24"/>
          <w:szCs w:val="24"/>
        </w:rPr>
        <w:t xml:space="preserve">Необходимо отметить тот факт, что Кипрский вопрос был вынесен на обсуждение на встрече Д. Буша и М. </w:t>
      </w:r>
      <w:r w:rsidR="00740EE4" w:rsidRPr="00F31AE9">
        <w:rPr>
          <w:rFonts w:ascii="Times New Roman" w:hAnsi="Times New Roman" w:cs="Times New Roman"/>
          <w:sz w:val="24"/>
          <w:szCs w:val="24"/>
        </w:rPr>
        <w:t>Горбачева в июне 1990 г., когда лидеры США и СССР обсудили все аспекты данной проблемы, а также согласились продолжить прикладывать все усилия для разрешения конфликта и оказывать поддержку Генеральному Секретарю ООН в поиске решения.</w:t>
      </w:r>
      <w:r w:rsidR="009C48CA" w:rsidRPr="00F31AE9">
        <w:rPr>
          <w:rStyle w:val="a5"/>
          <w:rFonts w:ascii="Times New Roman" w:hAnsi="Times New Roman" w:cs="Times New Roman"/>
          <w:sz w:val="24"/>
          <w:szCs w:val="24"/>
        </w:rPr>
        <w:footnoteReference w:id="88"/>
      </w:r>
      <w:r w:rsidR="00C16D72" w:rsidRPr="00F31AE9">
        <w:rPr>
          <w:rFonts w:ascii="Times New Roman" w:hAnsi="Times New Roman" w:cs="Times New Roman"/>
          <w:sz w:val="24"/>
          <w:szCs w:val="24"/>
        </w:rPr>
        <w:t xml:space="preserve"> Так, настойчивость США на решении кипрской проблемы обусловила начало очередных переговоров под эгидой ООН. </w:t>
      </w:r>
      <w:r w:rsidR="00740EE4" w:rsidRPr="00F31AE9">
        <w:rPr>
          <w:rFonts w:ascii="Times New Roman" w:hAnsi="Times New Roman" w:cs="Times New Roman"/>
          <w:sz w:val="24"/>
          <w:szCs w:val="24"/>
        </w:rPr>
        <w:t xml:space="preserve"> </w:t>
      </w:r>
      <w:r w:rsidR="00C16D72" w:rsidRPr="00F31AE9">
        <w:rPr>
          <w:rFonts w:ascii="Times New Roman" w:hAnsi="Times New Roman" w:cs="Times New Roman"/>
          <w:sz w:val="24"/>
          <w:szCs w:val="24"/>
        </w:rPr>
        <w:t>К</w:t>
      </w:r>
      <w:r w:rsidR="00F61284" w:rsidRPr="00F31AE9">
        <w:rPr>
          <w:rFonts w:ascii="Times New Roman" w:hAnsi="Times New Roman" w:cs="Times New Roman"/>
          <w:sz w:val="24"/>
          <w:szCs w:val="24"/>
        </w:rPr>
        <w:t xml:space="preserve"> 1992 г. </w:t>
      </w:r>
      <w:r w:rsidR="00C16D72" w:rsidRPr="00F31AE9">
        <w:rPr>
          <w:rFonts w:ascii="Times New Roman" w:hAnsi="Times New Roman" w:cs="Times New Roman"/>
          <w:sz w:val="24"/>
          <w:szCs w:val="24"/>
        </w:rPr>
        <w:t xml:space="preserve">было </w:t>
      </w:r>
      <w:r w:rsidR="00F61284" w:rsidRPr="00F31AE9">
        <w:rPr>
          <w:rFonts w:ascii="Times New Roman" w:hAnsi="Times New Roman" w:cs="Times New Roman"/>
          <w:sz w:val="24"/>
          <w:szCs w:val="24"/>
        </w:rPr>
        <w:t>разработ</w:t>
      </w:r>
      <w:r w:rsidR="00C16D72" w:rsidRPr="00F31AE9">
        <w:rPr>
          <w:rFonts w:ascii="Times New Roman" w:hAnsi="Times New Roman" w:cs="Times New Roman"/>
          <w:sz w:val="24"/>
          <w:szCs w:val="24"/>
        </w:rPr>
        <w:t>ано новое</w:t>
      </w:r>
      <w:r w:rsidR="00F61284" w:rsidRPr="00F31AE9">
        <w:rPr>
          <w:rFonts w:ascii="Times New Roman" w:hAnsi="Times New Roman" w:cs="Times New Roman"/>
          <w:sz w:val="24"/>
          <w:szCs w:val="24"/>
        </w:rPr>
        <w:t xml:space="preserve"> предложение </w:t>
      </w:r>
      <w:r w:rsidR="00F61284" w:rsidRPr="00F31AE9">
        <w:rPr>
          <w:rFonts w:ascii="Times New Roman" w:hAnsi="Times New Roman" w:cs="Times New Roman"/>
          <w:sz w:val="24"/>
          <w:szCs w:val="24"/>
        </w:rPr>
        <w:lastRenderedPageBreak/>
        <w:t xml:space="preserve">ООН об урегулировании, известное как «Комплекс идей», которое </w:t>
      </w:r>
      <w:r w:rsidR="00BE5798" w:rsidRPr="00F31AE9">
        <w:rPr>
          <w:rFonts w:ascii="Times New Roman" w:hAnsi="Times New Roman" w:cs="Times New Roman"/>
          <w:sz w:val="24"/>
          <w:szCs w:val="24"/>
        </w:rPr>
        <w:t>предполагало создание двухзональной и двухобщинной федерации</w:t>
      </w:r>
      <w:r w:rsidR="00F61284" w:rsidRPr="00F31AE9">
        <w:rPr>
          <w:rFonts w:ascii="Times New Roman" w:hAnsi="Times New Roman" w:cs="Times New Roman"/>
          <w:sz w:val="24"/>
          <w:szCs w:val="24"/>
        </w:rPr>
        <w:t xml:space="preserve">. </w:t>
      </w:r>
      <w:r w:rsidR="00BE5798" w:rsidRPr="00F31AE9">
        <w:rPr>
          <w:rFonts w:ascii="Times New Roman" w:hAnsi="Times New Roman" w:cs="Times New Roman"/>
          <w:sz w:val="24"/>
          <w:szCs w:val="24"/>
        </w:rPr>
        <w:t>Несмотря на то, что греческая община приняла «Комплекс идей»</w:t>
      </w:r>
      <w:r w:rsidR="00BE5798" w:rsidRPr="00F31AE9">
        <w:rPr>
          <w:rStyle w:val="a5"/>
          <w:rFonts w:ascii="Times New Roman" w:hAnsi="Times New Roman" w:cs="Times New Roman"/>
          <w:sz w:val="24"/>
          <w:szCs w:val="24"/>
        </w:rPr>
        <w:footnoteReference w:id="89"/>
      </w:r>
      <w:r w:rsidR="00BE5798" w:rsidRPr="00F31AE9">
        <w:rPr>
          <w:rFonts w:ascii="Times New Roman" w:hAnsi="Times New Roman" w:cs="Times New Roman"/>
          <w:sz w:val="24"/>
          <w:szCs w:val="24"/>
        </w:rPr>
        <w:t xml:space="preserve"> за основу на переговорах, а турки-киприоты поддержали 91 из 100 пунктов документа, переговоры завершились в ноябре 1992 г. заключением Генерального секретаря о том, что мирный процесс страдает от «глубокого кризиса доверия» между сторонами</w:t>
      </w:r>
      <w:r w:rsidR="00BE5798" w:rsidRPr="00F31AE9">
        <w:rPr>
          <w:rStyle w:val="a5"/>
          <w:rFonts w:ascii="Times New Roman" w:hAnsi="Times New Roman" w:cs="Times New Roman"/>
          <w:sz w:val="24"/>
          <w:szCs w:val="24"/>
        </w:rPr>
        <w:footnoteReference w:id="90"/>
      </w:r>
      <w:r w:rsidR="00BE5798" w:rsidRPr="00F31AE9">
        <w:rPr>
          <w:rFonts w:ascii="Times New Roman" w:hAnsi="Times New Roman" w:cs="Times New Roman"/>
          <w:sz w:val="24"/>
          <w:szCs w:val="24"/>
        </w:rPr>
        <w:t>. К тому же</w:t>
      </w:r>
      <w:r w:rsidR="00086B85" w:rsidRPr="00F31AE9">
        <w:rPr>
          <w:rFonts w:ascii="Times New Roman" w:hAnsi="Times New Roman" w:cs="Times New Roman"/>
          <w:sz w:val="24"/>
          <w:szCs w:val="24"/>
        </w:rPr>
        <w:t>,</w:t>
      </w:r>
      <w:r w:rsidR="00BE5798" w:rsidRPr="00F31AE9">
        <w:rPr>
          <w:rFonts w:ascii="Times New Roman" w:hAnsi="Times New Roman" w:cs="Times New Roman"/>
          <w:sz w:val="24"/>
          <w:szCs w:val="24"/>
        </w:rPr>
        <w:t xml:space="preserve"> в 1993 г. сменилось правительство греков-киприотов, и новый президент отверг «Комплекс идей».</w:t>
      </w:r>
      <w:r w:rsidR="00957683" w:rsidRPr="00F31AE9">
        <w:rPr>
          <w:rFonts w:ascii="Times New Roman" w:hAnsi="Times New Roman" w:cs="Times New Roman"/>
          <w:sz w:val="24"/>
          <w:szCs w:val="24"/>
        </w:rPr>
        <w:t xml:space="preserve"> </w:t>
      </w:r>
      <w:r w:rsidR="00B875B5" w:rsidRPr="00F31AE9">
        <w:rPr>
          <w:rFonts w:ascii="Times New Roman" w:hAnsi="Times New Roman" w:cs="Times New Roman"/>
          <w:sz w:val="24"/>
          <w:szCs w:val="24"/>
        </w:rPr>
        <w:t>Тем не менее,</w:t>
      </w:r>
      <w:r w:rsidR="000109B6" w:rsidRPr="00F31AE9">
        <w:rPr>
          <w:rFonts w:ascii="Times New Roman" w:hAnsi="Times New Roman" w:cs="Times New Roman"/>
          <w:sz w:val="24"/>
          <w:szCs w:val="24"/>
        </w:rPr>
        <w:t xml:space="preserve"> </w:t>
      </w:r>
      <w:r w:rsidR="00B875B5" w:rsidRPr="00F31AE9">
        <w:rPr>
          <w:rFonts w:ascii="Times New Roman" w:hAnsi="Times New Roman" w:cs="Times New Roman"/>
          <w:sz w:val="24"/>
          <w:szCs w:val="24"/>
        </w:rPr>
        <w:t>подача</w:t>
      </w:r>
      <w:r w:rsidR="000109B6" w:rsidRPr="00F31AE9">
        <w:rPr>
          <w:rFonts w:ascii="Times New Roman" w:hAnsi="Times New Roman" w:cs="Times New Roman"/>
          <w:sz w:val="24"/>
          <w:szCs w:val="24"/>
        </w:rPr>
        <w:t xml:space="preserve"> Кипром заявки на вступление в ЕС в 1990 г</w:t>
      </w:r>
      <w:r w:rsidR="00B875B5" w:rsidRPr="00F31AE9">
        <w:rPr>
          <w:rFonts w:ascii="Times New Roman" w:hAnsi="Times New Roman" w:cs="Times New Roman"/>
          <w:sz w:val="24"/>
          <w:szCs w:val="24"/>
        </w:rPr>
        <w:t>. привела к его включению в 1994 г. в будущий цикл расширения, а н</w:t>
      </w:r>
      <w:r w:rsidR="00C00404" w:rsidRPr="00F31AE9">
        <w:rPr>
          <w:rFonts w:ascii="Times New Roman" w:hAnsi="Times New Roman" w:cs="Times New Roman"/>
          <w:sz w:val="24"/>
          <w:szCs w:val="24"/>
        </w:rPr>
        <w:t>а сессии Совета Европы</w:t>
      </w:r>
      <w:r w:rsidR="00B875B5" w:rsidRPr="00F31AE9">
        <w:rPr>
          <w:rFonts w:ascii="Times New Roman" w:hAnsi="Times New Roman" w:cs="Times New Roman"/>
          <w:sz w:val="24"/>
          <w:szCs w:val="24"/>
        </w:rPr>
        <w:t xml:space="preserve"> в Хельсинки в декабре 1999 г. было заявлено, что</w:t>
      </w:r>
      <w:r w:rsidR="00C00404" w:rsidRPr="00F31AE9">
        <w:rPr>
          <w:rFonts w:ascii="Times New Roman" w:hAnsi="Times New Roman" w:cs="Times New Roman"/>
          <w:sz w:val="24"/>
          <w:szCs w:val="24"/>
        </w:rPr>
        <w:t xml:space="preserve"> вступление Кипра в ЕС возможно </w:t>
      </w:r>
      <w:r w:rsidR="00B875B5" w:rsidRPr="00F31AE9">
        <w:rPr>
          <w:rFonts w:ascii="Times New Roman" w:hAnsi="Times New Roman" w:cs="Times New Roman"/>
          <w:sz w:val="24"/>
          <w:szCs w:val="24"/>
        </w:rPr>
        <w:t>без урегулирования на острове,</w:t>
      </w:r>
      <w:r w:rsidR="00C00404" w:rsidRPr="00F31AE9">
        <w:rPr>
          <w:rFonts w:ascii="Times New Roman" w:hAnsi="Times New Roman" w:cs="Times New Roman"/>
          <w:sz w:val="24"/>
          <w:szCs w:val="24"/>
        </w:rPr>
        <w:t xml:space="preserve"> ввиду чего</w:t>
      </w:r>
      <w:r w:rsidR="00B875B5" w:rsidRPr="00F31AE9">
        <w:rPr>
          <w:rFonts w:ascii="Times New Roman" w:hAnsi="Times New Roman" w:cs="Times New Roman"/>
          <w:sz w:val="24"/>
          <w:szCs w:val="24"/>
        </w:rPr>
        <w:t xml:space="preserve"> были возобновлены межобщинные переговоры</w:t>
      </w:r>
      <w:r w:rsidR="00C00404" w:rsidRPr="00F31AE9">
        <w:rPr>
          <w:rFonts w:ascii="Times New Roman" w:hAnsi="Times New Roman" w:cs="Times New Roman"/>
          <w:sz w:val="24"/>
          <w:szCs w:val="24"/>
        </w:rPr>
        <w:t xml:space="preserve">. С </w:t>
      </w:r>
      <w:r w:rsidR="00B875B5" w:rsidRPr="00F31AE9">
        <w:rPr>
          <w:rFonts w:ascii="Times New Roman" w:hAnsi="Times New Roman" w:cs="Times New Roman"/>
          <w:sz w:val="24"/>
          <w:szCs w:val="24"/>
        </w:rPr>
        <w:t xml:space="preserve">1999 г. по 2000 г. под эгидой ООН состоялось пять раундов непрямых переговоров в связи с неуступчивостью лидера турок-киприотов. </w:t>
      </w:r>
      <w:r w:rsidR="00C00404" w:rsidRPr="00F31AE9">
        <w:rPr>
          <w:rFonts w:ascii="Times New Roman" w:hAnsi="Times New Roman" w:cs="Times New Roman"/>
          <w:sz w:val="24"/>
          <w:szCs w:val="24"/>
        </w:rPr>
        <w:t>Однако</w:t>
      </w:r>
      <w:r w:rsidR="00085B84" w:rsidRPr="00F31AE9">
        <w:rPr>
          <w:rFonts w:ascii="Times New Roman" w:hAnsi="Times New Roman" w:cs="Times New Roman"/>
          <w:sz w:val="24"/>
          <w:szCs w:val="24"/>
        </w:rPr>
        <w:t xml:space="preserve">, </w:t>
      </w:r>
      <w:r w:rsidR="0044051E" w:rsidRPr="00F31AE9">
        <w:rPr>
          <w:rFonts w:ascii="Times New Roman" w:hAnsi="Times New Roman" w:cs="Times New Roman"/>
          <w:sz w:val="24"/>
          <w:szCs w:val="24"/>
        </w:rPr>
        <w:t xml:space="preserve">президент США Б. Клинтон во время визита турецкого премьер-министра Б. Эджевита </w:t>
      </w:r>
      <w:r w:rsidR="00085B84" w:rsidRPr="00F31AE9">
        <w:rPr>
          <w:rFonts w:ascii="Times New Roman" w:hAnsi="Times New Roman" w:cs="Times New Roman"/>
          <w:sz w:val="24"/>
          <w:szCs w:val="24"/>
        </w:rPr>
        <w:t>в Вашингтон</w:t>
      </w:r>
      <w:r w:rsidR="0044051E" w:rsidRPr="00F31AE9">
        <w:rPr>
          <w:rFonts w:ascii="Times New Roman" w:hAnsi="Times New Roman" w:cs="Times New Roman"/>
          <w:sz w:val="24"/>
          <w:szCs w:val="24"/>
        </w:rPr>
        <w:t xml:space="preserve"> ясно дал понять, что США </w:t>
      </w:r>
      <w:r w:rsidR="00601300" w:rsidRPr="00F31AE9">
        <w:rPr>
          <w:rFonts w:ascii="Times New Roman" w:hAnsi="Times New Roman" w:cs="Times New Roman"/>
          <w:sz w:val="24"/>
          <w:szCs w:val="24"/>
        </w:rPr>
        <w:t>требуют</w:t>
      </w:r>
      <w:r w:rsidR="0044051E" w:rsidRPr="00F31AE9">
        <w:rPr>
          <w:rFonts w:ascii="Times New Roman" w:hAnsi="Times New Roman" w:cs="Times New Roman"/>
          <w:sz w:val="24"/>
          <w:szCs w:val="24"/>
        </w:rPr>
        <w:t xml:space="preserve"> возобновления переговорного процесса, </w:t>
      </w:r>
      <w:r w:rsidR="00601300" w:rsidRPr="00F31AE9">
        <w:rPr>
          <w:rFonts w:ascii="Times New Roman" w:hAnsi="Times New Roman" w:cs="Times New Roman"/>
          <w:sz w:val="24"/>
          <w:szCs w:val="24"/>
        </w:rPr>
        <w:t>и, в ответ на предсказуемую негативную реакцию, заявил, что других вариантов не предусмотрено</w:t>
      </w:r>
      <w:r w:rsidR="00B55716" w:rsidRPr="00F31AE9">
        <w:rPr>
          <w:rStyle w:val="a5"/>
          <w:rFonts w:ascii="Times New Roman" w:hAnsi="Times New Roman" w:cs="Times New Roman"/>
          <w:sz w:val="24"/>
          <w:szCs w:val="24"/>
        </w:rPr>
        <w:footnoteReference w:id="91"/>
      </w:r>
      <w:r w:rsidR="00601300" w:rsidRPr="00F31AE9">
        <w:rPr>
          <w:rFonts w:ascii="Times New Roman" w:hAnsi="Times New Roman" w:cs="Times New Roman"/>
          <w:sz w:val="24"/>
          <w:szCs w:val="24"/>
        </w:rPr>
        <w:t xml:space="preserve">. </w:t>
      </w:r>
      <w:r w:rsidR="0021535D" w:rsidRPr="00F31AE9">
        <w:rPr>
          <w:rFonts w:ascii="Times New Roman" w:hAnsi="Times New Roman" w:cs="Times New Roman"/>
          <w:sz w:val="24"/>
          <w:szCs w:val="24"/>
        </w:rPr>
        <w:t xml:space="preserve">В сентябре 1999 г. Б. Клинтон отправил двух </w:t>
      </w:r>
      <w:r w:rsidR="00DA6993" w:rsidRPr="00F31AE9">
        <w:rPr>
          <w:rFonts w:ascii="Times New Roman" w:hAnsi="Times New Roman" w:cs="Times New Roman"/>
          <w:sz w:val="24"/>
          <w:szCs w:val="24"/>
        </w:rPr>
        <w:t xml:space="preserve">специальных </w:t>
      </w:r>
      <w:r w:rsidR="0021535D" w:rsidRPr="00F31AE9">
        <w:rPr>
          <w:rFonts w:ascii="Times New Roman" w:hAnsi="Times New Roman" w:cs="Times New Roman"/>
          <w:sz w:val="24"/>
          <w:szCs w:val="24"/>
        </w:rPr>
        <w:t xml:space="preserve">посланников, А. Мосеса и Т. </w:t>
      </w:r>
      <w:r w:rsidR="00DA6993" w:rsidRPr="00F31AE9">
        <w:rPr>
          <w:rFonts w:ascii="Times New Roman" w:hAnsi="Times New Roman" w:cs="Times New Roman"/>
          <w:sz w:val="24"/>
          <w:szCs w:val="24"/>
        </w:rPr>
        <w:t>Вестона</w:t>
      </w:r>
      <w:r w:rsidR="00206D59" w:rsidRPr="00F31AE9">
        <w:rPr>
          <w:rFonts w:ascii="Times New Roman" w:hAnsi="Times New Roman" w:cs="Times New Roman"/>
          <w:sz w:val="24"/>
          <w:szCs w:val="24"/>
        </w:rPr>
        <w:t xml:space="preserve">, которые за месяц челночной дипломатии добились соглашения лидеров обеих общин на Кипре продолжить </w:t>
      </w:r>
      <w:r w:rsidR="00085B84" w:rsidRPr="00F31AE9">
        <w:rPr>
          <w:rFonts w:ascii="Times New Roman" w:hAnsi="Times New Roman" w:cs="Times New Roman"/>
          <w:sz w:val="24"/>
          <w:szCs w:val="24"/>
        </w:rPr>
        <w:t>обсуждение плана урегулирования</w:t>
      </w:r>
      <w:r w:rsidR="00206D59" w:rsidRPr="00F31AE9">
        <w:rPr>
          <w:rFonts w:ascii="Times New Roman" w:hAnsi="Times New Roman" w:cs="Times New Roman"/>
          <w:sz w:val="24"/>
          <w:szCs w:val="24"/>
        </w:rPr>
        <w:t xml:space="preserve"> в рамках ООН</w:t>
      </w:r>
      <w:r w:rsidR="00B55716" w:rsidRPr="00F31AE9">
        <w:rPr>
          <w:rStyle w:val="a5"/>
          <w:rFonts w:ascii="Times New Roman" w:hAnsi="Times New Roman" w:cs="Times New Roman"/>
          <w:sz w:val="24"/>
          <w:szCs w:val="24"/>
        </w:rPr>
        <w:footnoteReference w:id="92"/>
      </w:r>
      <w:r w:rsidR="00B55716" w:rsidRPr="00F31AE9">
        <w:rPr>
          <w:rFonts w:ascii="Times New Roman" w:hAnsi="Times New Roman" w:cs="Times New Roman"/>
          <w:sz w:val="24"/>
          <w:szCs w:val="24"/>
        </w:rPr>
        <w:t>.</w:t>
      </w:r>
      <w:r w:rsidR="0021535D" w:rsidRPr="00F31AE9">
        <w:rPr>
          <w:rFonts w:ascii="Times New Roman" w:hAnsi="Times New Roman" w:cs="Times New Roman"/>
          <w:sz w:val="24"/>
          <w:szCs w:val="24"/>
        </w:rPr>
        <w:t xml:space="preserve"> </w:t>
      </w:r>
      <w:r w:rsidR="00CF1326" w:rsidRPr="00F31AE9">
        <w:rPr>
          <w:rFonts w:ascii="Times New Roman" w:hAnsi="Times New Roman" w:cs="Times New Roman"/>
          <w:sz w:val="24"/>
          <w:szCs w:val="24"/>
        </w:rPr>
        <w:t>В</w:t>
      </w:r>
      <w:r w:rsidR="00DA6993" w:rsidRPr="00F31AE9">
        <w:rPr>
          <w:rFonts w:ascii="Times New Roman" w:hAnsi="Times New Roman" w:cs="Times New Roman"/>
          <w:sz w:val="24"/>
          <w:szCs w:val="24"/>
        </w:rPr>
        <w:t xml:space="preserve"> результате длительных переговоров, в</w:t>
      </w:r>
      <w:r w:rsidR="00CF1326" w:rsidRPr="00F31AE9">
        <w:rPr>
          <w:rFonts w:ascii="Times New Roman" w:hAnsi="Times New Roman" w:cs="Times New Roman"/>
          <w:sz w:val="24"/>
          <w:szCs w:val="24"/>
        </w:rPr>
        <w:t xml:space="preserve"> ноябре 2002 г. Генеральный секретарь ООН Кофи Аннан </w:t>
      </w:r>
      <w:r w:rsidR="00EF44FC" w:rsidRPr="00F31AE9">
        <w:rPr>
          <w:rFonts w:ascii="Times New Roman" w:hAnsi="Times New Roman" w:cs="Times New Roman"/>
          <w:sz w:val="24"/>
          <w:szCs w:val="24"/>
        </w:rPr>
        <w:t>представил проект "Основы для соглашения о всеобъемлющем урегулировании кипрской проблемы"</w:t>
      </w:r>
      <w:r w:rsidR="004B6F01" w:rsidRPr="00F31AE9">
        <w:rPr>
          <w:rStyle w:val="a5"/>
          <w:rFonts w:ascii="Times New Roman" w:hAnsi="Times New Roman" w:cs="Times New Roman"/>
          <w:sz w:val="24"/>
          <w:szCs w:val="24"/>
        </w:rPr>
        <w:footnoteReference w:id="93"/>
      </w:r>
      <w:r w:rsidR="00EF44FC" w:rsidRPr="00F31AE9">
        <w:rPr>
          <w:rFonts w:ascii="Times New Roman" w:hAnsi="Times New Roman" w:cs="Times New Roman"/>
          <w:sz w:val="24"/>
          <w:szCs w:val="24"/>
        </w:rPr>
        <w:t>, известны</w:t>
      </w:r>
      <w:r w:rsidR="00B17935" w:rsidRPr="00F31AE9">
        <w:rPr>
          <w:rFonts w:ascii="Times New Roman" w:hAnsi="Times New Roman" w:cs="Times New Roman"/>
          <w:sz w:val="24"/>
          <w:szCs w:val="24"/>
        </w:rPr>
        <w:t>й</w:t>
      </w:r>
      <w:r w:rsidR="00EF44FC" w:rsidRPr="00F31AE9">
        <w:rPr>
          <w:rFonts w:ascii="Times New Roman" w:hAnsi="Times New Roman" w:cs="Times New Roman"/>
          <w:sz w:val="24"/>
          <w:szCs w:val="24"/>
        </w:rPr>
        <w:t xml:space="preserve"> в дальнейшем как «план Аннана»</w:t>
      </w:r>
      <w:r w:rsidR="00000C88" w:rsidRPr="00F31AE9">
        <w:rPr>
          <w:rFonts w:ascii="Times New Roman" w:hAnsi="Times New Roman" w:cs="Times New Roman"/>
          <w:sz w:val="24"/>
          <w:szCs w:val="24"/>
        </w:rPr>
        <w:t xml:space="preserve">, нацеленный на объединение острова и формирование двух автономных частей. </w:t>
      </w:r>
      <w:r w:rsidR="008A1B88" w:rsidRPr="00F31AE9">
        <w:rPr>
          <w:rFonts w:ascii="Times New Roman" w:hAnsi="Times New Roman" w:cs="Times New Roman"/>
          <w:sz w:val="24"/>
          <w:szCs w:val="24"/>
        </w:rPr>
        <w:t>Предполагалось, что</w:t>
      </w:r>
      <w:r w:rsidR="001120CB" w:rsidRPr="00F31AE9">
        <w:rPr>
          <w:rFonts w:ascii="Times New Roman" w:hAnsi="Times New Roman" w:cs="Times New Roman"/>
          <w:sz w:val="24"/>
          <w:szCs w:val="24"/>
        </w:rPr>
        <w:t xml:space="preserve"> процесс присоединения станет катализатором для объединения общин, импульсом для повышения уровня жизни киприотов-турок, а также решит многие проблемы имущественных прав и прав человека, имеющих важно</w:t>
      </w:r>
      <w:r w:rsidR="001173A7" w:rsidRPr="00F31AE9">
        <w:rPr>
          <w:rFonts w:ascii="Times New Roman" w:hAnsi="Times New Roman" w:cs="Times New Roman"/>
          <w:sz w:val="24"/>
          <w:szCs w:val="24"/>
        </w:rPr>
        <w:t>е значение для греков-киприотов</w:t>
      </w:r>
      <w:r w:rsidR="001120CB" w:rsidRPr="00F31AE9">
        <w:rPr>
          <w:rStyle w:val="a5"/>
          <w:rFonts w:ascii="Times New Roman" w:hAnsi="Times New Roman" w:cs="Times New Roman"/>
          <w:sz w:val="24"/>
          <w:szCs w:val="24"/>
        </w:rPr>
        <w:footnoteReference w:id="94"/>
      </w:r>
      <w:r w:rsidR="001173A7" w:rsidRPr="00F31AE9">
        <w:rPr>
          <w:rFonts w:ascii="Times New Roman" w:hAnsi="Times New Roman" w:cs="Times New Roman"/>
          <w:sz w:val="24"/>
          <w:szCs w:val="24"/>
        </w:rPr>
        <w:t>.</w:t>
      </w:r>
      <w:r w:rsidR="001120CB" w:rsidRPr="00F31AE9">
        <w:rPr>
          <w:rFonts w:ascii="Times New Roman" w:hAnsi="Times New Roman" w:cs="Times New Roman"/>
          <w:sz w:val="24"/>
          <w:szCs w:val="24"/>
        </w:rPr>
        <w:t xml:space="preserve"> </w:t>
      </w:r>
      <w:r w:rsidR="008A1B88" w:rsidRPr="00F31AE9">
        <w:rPr>
          <w:rFonts w:ascii="Times New Roman" w:hAnsi="Times New Roman" w:cs="Times New Roman"/>
          <w:sz w:val="24"/>
          <w:szCs w:val="24"/>
        </w:rPr>
        <w:lastRenderedPageBreak/>
        <w:t>Кроме того, объединенная Кипрская Республика получала бы возможность выступать с единой позицией на международной арене и в полной мере участвовать в процессе принятия решений в Европейском союзе. Также, необходимо отметить тот факт, что международное сообщество, в частности Европейский союз, организовали конференцию доноров по сбору средств для новой Объединенной Республики Кипр посл</w:t>
      </w:r>
      <w:r w:rsidR="001173A7" w:rsidRPr="00F31AE9">
        <w:rPr>
          <w:rFonts w:ascii="Times New Roman" w:hAnsi="Times New Roman" w:cs="Times New Roman"/>
          <w:sz w:val="24"/>
          <w:szCs w:val="24"/>
        </w:rPr>
        <w:t>е потенциального принятия плана</w:t>
      </w:r>
      <w:r w:rsidR="004B049E" w:rsidRPr="00F31AE9">
        <w:rPr>
          <w:rStyle w:val="a5"/>
          <w:rFonts w:ascii="Times New Roman" w:hAnsi="Times New Roman" w:cs="Times New Roman"/>
          <w:sz w:val="24"/>
          <w:szCs w:val="24"/>
        </w:rPr>
        <w:footnoteReference w:id="95"/>
      </w:r>
      <w:r w:rsidR="001173A7" w:rsidRPr="00F31AE9">
        <w:rPr>
          <w:rFonts w:ascii="Times New Roman" w:hAnsi="Times New Roman" w:cs="Times New Roman"/>
          <w:sz w:val="24"/>
          <w:szCs w:val="24"/>
        </w:rPr>
        <w:t>.</w:t>
      </w:r>
      <w:r w:rsidR="008A1B88" w:rsidRPr="00F31AE9">
        <w:rPr>
          <w:rFonts w:ascii="Times New Roman" w:hAnsi="Times New Roman" w:cs="Times New Roman"/>
          <w:sz w:val="24"/>
          <w:szCs w:val="24"/>
        </w:rPr>
        <w:t xml:space="preserve"> Соединенные Штаты, в поддержку данного шага со стороны ЕС, с целью повышения шансов на успешный исход референдума, сделали следующее заявление в поддержку конференции доноров ЕС по вопросам регулирования Кипра: «Соединенные Штаты приветствуют заявление о том, что Европейская комиссия готова организовать международную конференцию доноров, чтобы оказать финансовую поддержку в контексте</w:t>
      </w:r>
      <w:r w:rsidR="0025753D" w:rsidRPr="00F31AE9">
        <w:rPr>
          <w:rFonts w:ascii="Times New Roman" w:hAnsi="Times New Roman" w:cs="Times New Roman"/>
          <w:sz w:val="24"/>
          <w:szCs w:val="24"/>
        </w:rPr>
        <w:t xml:space="preserve"> всеобъемлющего урегулирования К</w:t>
      </w:r>
      <w:r w:rsidR="008A1B88" w:rsidRPr="00F31AE9">
        <w:rPr>
          <w:rFonts w:ascii="Times New Roman" w:hAnsi="Times New Roman" w:cs="Times New Roman"/>
          <w:sz w:val="24"/>
          <w:szCs w:val="24"/>
        </w:rPr>
        <w:t>ипрского вопроса. Мы полностью поддерживаем подобные международные усилия под руководством Европейского союза</w:t>
      </w:r>
      <w:r w:rsidR="00B17935" w:rsidRPr="00F31AE9">
        <w:rPr>
          <w:rFonts w:ascii="Times New Roman" w:hAnsi="Times New Roman" w:cs="Times New Roman"/>
          <w:sz w:val="24"/>
          <w:szCs w:val="24"/>
        </w:rPr>
        <w:t xml:space="preserve">… </w:t>
      </w:r>
      <w:r w:rsidR="008A1B88" w:rsidRPr="00F31AE9">
        <w:rPr>
          <w:rFonts w:ascii="Times New Roman" w:hAnsi="Times New Roman" w:cs="Times New Roman"/>
          <w:sz w:val="24"/>
          <w:szCs w:val="24"/>
        </w:rPr>
        <w:t>Международному сообществу необходимо быть солидарным</w:t>
      </w:r>
      <w:r w:rsidR="00B17935" w:rsidRPr="00F31AE9">
        <w:rPr>
          <w:rFonts w:ascii="Times New Roman" w:hAnsi="Times New Roman" w:cs="Times New Roman"/>
          <w:sz w:val="24"/>
          <w:szCs w:val="24"/>
        </w:rPr>
        <w:t xml:space="preserve"> с народом Кипра</w:t>
      </w:r>
      <w:r w:rsidR="008A1B88" w:rsidRPr="00F31AE9">
        <w:rPr>
          <w:rFonts w:ascii="Times New Roman" w:hAnsi="Times New Roman" w:cs="Times New Roman"/>
          <w:sz w:val="24"/>
          <w:szCs w:val="24"/>
        </w:rPr>
        <w:t xml:space="preserve">... Соединенные Штаты готовы принять участие в такой конференции и внести свой вклад в финансовом отношении. Кроме того, мы готовы оказать поддержку и экспертную помощь в </w:t>
      </w:r>
      <w:r w:rsidR="00B17935" w:rsidRPr="00F31AE9">
        <w:rPr>
          <w:rFonts w:ascii="Times New Roman" w:hAnsi="Times New Roman" w:cs="Times New Roman"/>
          <w:sz w:val="24"/>
          <w:szCs w:val="24"/>
        </w:rPr>
        <w:t xml:space="preserve">усилиях по </w:t>
      </w:r>
      <w:r w:rsidR="008A1B88" w:rsidRPr="00F31AE9">
        <w:rPr>
          <w:rFonts w:ascii="Times New Roman" w:hAnsi="Times New Roman" w:cs="Times New Roman"/>
          <w:sz w:val="24"/>
          <w:szCs w:val="24"/>
        </w:rPr>
        <w:t>"оценке потребностей" на Кипре в качестве первого шага в подготовке к конференции доноров и в поддержку миссии добрых услуг Генерального секретаря</w:t>
      </w:r>
      <w:r w:rsidR="00B17935" w:rsidRPr="00F31AE9">
        <w:rPr>
          <w:rFonts w:ascii="Times New Roman" w:hAnsi="Times New Roman" w:cs="Times New Roman"/>
          <w:sz w:val="24"/>
          <w:szCs w:val="24"/>
        </w:rPr>
        <w:t xml:space="preserve"> </w:t>
      </w:r>
      <w:r w:rsidR="009A7D4F" w:rsidRPr="00F31AE9">
        <w:rPr>
          <w:rFonts w:ascii="Times New Roman" w:hAnsi="Times New Roman" w:cs="Times New Roman"/>
          <w:sz w:val="24"/>
          <w:szCs w:val="24"/>
        </w:rPr>
        <w:t>Организации Объединенных Наций»</w:t>
      </w:r>
      <w:r w:rsidR="00B17935" w:rsidRPr="00F31AE9">
        <w:rPr>
          <w:rStyle w:val="a5"/>
          <w:rFonts w:ascii="Times New Roman" w:hAnsi="Times New Roman" w:cs="Times New Roman"/>
          <w:sz w:val="24"/>
          <w:szCs w:val="24"/>
        </w:rPr>
        <w:footnoteReference w:id="96"/>
      </w:r>
      <w:r w:rsidR="009A7D4F" w:rsidRPr="00F31AE9">
        <w:rPr>
          <w:rFonts w:ascii="Times New Roman" w:hAnsi="Times New Roman" w:cs="Times New Roman"/>
          <w:sz w:val="24"/>
          <w:szCs w:val="24"/>
        </w:rPr>
        <w:t>.</w:t>
      </w:r>
      <w:r w:rsidR="00B17935" w:rsidRPr="00F31AE9">
        <w:rPr>
          <w:rFonts w:ascii="Times New Roman" w:hAnsi="Times New Roman" w:cs="Times New Roman"/>
          <w:sz w:val="24"/>
          <w:szCs w:val="24"/>
        </w:rPr>
        <w:t xml:space="preserve"> </w:t>
      </w:r>
      <w:r w:rsidR="00C00404" w:rsidRPr="00F31AE9">
        <w:rPr>
          <w:rFonts w:ascii="Times New Roman" w:hAnsi="Times New Roman" w:cs="Times New Roman"/>
          <w:sz w:val="24"/>
          <w:szCs w:val="24"/>
        </w:rPr>
        <w:t xml:space="preserve">В целом было представлено пять редакций «плана Аннана». </w:t>
      </w:r>
      <w:r w:rsidR="00C00404" w:rsidRPr="00F31AE9">
        <w:rPr>
          <w:rFonts w:ascii="Times New Roman" w:hAnsi="Times New Roman" w:cs="Times New Roman"/>
          <w:sz w:val="24"/>
          <w:szCs w:val="24"/>
          <w:shd w:val="clear" w:color="auto" w:fill="FFFFFF"/>
        </w:rPr>
        <w:t>26 апреля 2004 г. в обеих частях Кипра одновременно прошел референдум по вопросу принятия «плана Аннана», в ходе которого 65% турок-киприотов проголосовало за его реализацию, а 75% греков-киприотов – против, тем самым отвергнув данный проект.</w:t>
      </w:r>
      <w:r w:rsidR="00C00404" w:rsidRPr="00F31AE9">
        <w:rPr>
          <w:rFonts w:ascii="Times New Roman" w:hAnsi="Times New Roman" w:cs="Times New Roman"/>
          <w:sz w:val="24"/>
          <w:szCs w:val="24"/>
        </w:rPr>
        <w:t xml:space="preserve"> </w:t>
      </w:r>
      <w:r w:rsidR="00000C88" w:rsidRPr="00F31AE9">
        <w:rPr>
          <w:rFonts w:ascii="Times New Roman" w:hAnsi="Times New Roman" w:cs="Times New Roman"/>
          <w:sz w:val="24"/>
          <w:szCs w:val="24"/>
        </w:rPr>
        <w:t xml:space="preserve">Несмотря на то, что </w:t>
      </w:r>
      <w:r w:rsidR="00C00404" w:rsidRPr="00F31AE9">
        <w:rPr>
          <w:rFonts w:ascii="Times New Roman" w:hAnsi="Times New Roman" w:cs="Times New Roman"/>
          <w:sz w:val="24"/>
          <w:szCs w:val="24"/>
        </w:rPr>
        <w:t>он</w:t>
      </w:r>
      <w:r w:rsidR="00000C88" w:rsidRPr="00F31AE9">
        <w:rPr>
          <w:rFonts w:ascii="Times New Roman" w:hAnsi="Times New Roman" w:cs="Times New Roman"/>
          <w:sz w:val="24"/>
          <w:szCs w:val="24"/>
        </w:rPr>
        <w:t xml:space="preserve"> был исторической возможностью мирного урегулирования и объединения острова, </w:t>
      </w:r>
      <w:r w:rsidR="00C00404" w:rsidRPr="00F31AE9">
        <w:rPr>
          <w:rFonts w:ascii="Times New Roman" w:hAnsi="Times New Roman" w:cs="Times New Roman"/>
          <w:sz w:val="24"/>
          <w:szCs w:val="24"/>
        </w:rPr>
        <w:t>среди</w:t>
      </w:r>
      <w:r w:rsidR="00000C88" w:rsidRPr="00F31AE9">
        <w:rPr>
          <w:rFonts w:ascii="Times New Roman" w:hAnsi="Times New Roman" w:cs="Times New Roman"/>
          <w:sz w:val="24"/>
          <w:szCs w:val="24"/>
        </w:rPr>
        <w:t xml:space="preserve"> причин провала можно выделить нерешенную проблему собственности беженцев греков-киприотов, вынужденных покинуть оккупированную часть острова и непримиримую позицию Турции по этому вопросу на тот момент</w:t>
      </w:r>
      <w:r w:rsidR="000A582B" w:rsidRPr="00F31AE9">
        <w:rPr>
          <w:rStyle w:val="a5"/>
          <w:rFonts w:ascii="Times New Roman" w:hAnsi="Times New Roman" w:cs="Times New Roman"/>
          <w:sz w:val="24"/>
          <w:szCs w:val="24"/>
        </w:rPr>
        <w:footnoteReference w:id="97"/>
      </w:r>
      <w:r w:rsidR="00000C88" w:rsidRPr="00F31AE9">
        <w:rPr>
          <w:rFonts w:ascii="Times New Roman" w:hAnsi="Times New Roman" w:cs="Times New Roman"/>
          <w:sz w:val="24"/>
          <w:szCs w:val="24"/>
        </w:rPr>
        <w:t xml:space="preserve">. Кроме того, греческая община опасалась фактического узаконивания аннексии части острова Турцией. Таким образом, в мае 2004 г. греческая часть острова на законных основаниях вступила в ЕС, тем самым оставив турецкую часть острова в международной и экономической изоляции. </w:t>
      </w:r>
      <w:r w:rsidR="00497B19" w:rsidRPr="00F31AE9">
        <w:rPr>
          <w:rFonts w:ascii="Times New Roman" w:hAnsi="Times New Roman" w:cs="Times New Roman"/>
          <w:sz w:val="24"/>
          <w:szCs w:val="24"/>
        </w:rPr>
        <w:t xml:space="preserve">Более того, турецкие киприоты, приложив огромные усилия для </w:t>
      </w:r>
      <w:r w:rsidR="00497B19" w:rsidRPr="00F31AE9">
        <w:rPr>
          <w:rFonts w:ascii="Times New Roman" w:hAnsi="Times New Roman" w:cs="Times New Roman"/>
          <w:sz w:val="24"/>
          <w:szCs w:val="24"/>
        </w:rPr>
        <w:lastRenderedPageBreak/>
        <w:t>принятия плана, почувствовали себя преданными своими соотечественниками, т.к. отклонив его, все равно Кипрская Республика войдет в состав Европейского союза без них.</w:t>
      </w:r>
      <w:r w:rsidR="00033F8F" w:rsidRPr="00F31AE9">
        <w:rPr>
          <w:rFonts w:ascii="Times New Roman" w:hAnsi="Times New Roman" w:cs="Times New Roman"/>
          <w:sz w:val="24"/>
          <w:szCs w:val="24"/>
        </w:rPr>
        <w:t xml:space="preserve"> В связи с этим, </w:t>
      </w:r>
      <w:r w:rsidR="00497B19" w:rsidRPr="00F31AE9">
        <w:rPr>
          <w:rFonts w:ascii="Times New Roman" w:hAnsi="Times New Roman" w:cs="Times New Roman"/>
          <w:sz w:val="24"/>
          <w:szCs w:val="24"/>
        </w:rPr>
        <w:t xml:space="preserve">поддержка со стороны международного сообщества резко </w:t>
      </w:r>
      <w:r w:rsidR="00033F8F" w:rsidRPr="00F31AE9">
        <w:rPr>
          <w:rFonts w:ascii="Times New Roman" w:hAnsi="Times New Roman" w:cs="Times New Roman"/>
          <w:sz w:val="24"/>
          <w:szCs w:val="24"/>
        </w:rPr>
        <w:t>перешла</w:t>
      </w:r>
      <w:r w:rsidR="00497B19" w:rsidRPr="00F31AE9">
        <w:rPr>
          <w:rFonts w:ascii="Times New Roman" w:hAnsi="Times New Roman" w:cs="Times New Roman"/>
          <w:sz w:val="24"/>
          <w:szCs w:val="24"/>
        </w:rPr>
        <w:t xml:space="preserve"> от греков-киприотов</w:t>
      </w:r>
      <w:r w:rsidR="00033F8F" w:rsidRPr="00F31AE9">
        <w:rPr>
          <w:rFonts w:ascii="Times New Roman" w:hAnsi="Times New Roman" w:cs="Times New Roman"/>
          <w:sz w:val="24"/>
          <w:szCs w:val="24"/>
        </w:rPr>
        <w:t xml:space="preserve"> </w:t>
      </w:r>
      <w:r w:rsidR="00497B19" w:rsidRPr="00F31AE9">
        <w:rPr>
          <w:rFonts w:ascii="Times New Roman" w:hAnsi="Times New Roman" w:cs="Times New Roman"/>
          <w:sz w:val="24"/>
          <w:szCs w:val="24"/>
        </w:rPr>
        <w:t xml:space="preserve">к бедственному положению </w:t>
      </w:r>
      <w:r w:rsidR="00033F8F" w:rsidRPr="00F31AE9">
        <w:rPr>
          <w:rFonts w:ascii="Times New Roman" w:hAnsi="Times New Roman" w:cs="Times New Roman"/>
          <w:sz w:val="24"/>
          <w:szCs w:val="24"/>
        </w:rPr>
        <w:t>турок-киприотов, свидетельством чему является заявление Европейской комиссии: «Европейская комиссия хотела бы тепло поздравить турок-киприотов, за их голоса «Да». Это свидетельствует о наличии очевидного стремления сообщества разрешить проблему острова. Комиссия готова рассмотреть вопрос о путях дальнейшего стимулирования экономического</w:t>
      </w:r>
      <w:r w:rsidR="009A7D4F" w:rsidRPr="00F31AE9">
        <w:rPr>
          <w:rFonts w:ascii="Times New Roman" w:hAnsi="Times New Roman" w:cs="Times New Roman"/>
          <w:sz w:val="24"/>
          <w:szCs w:val="24"/>
        </w:rPr>
        <w:t xml:space="preserve"> развития северной части Кипра»</w:t>
      </w:r>
      <w:r w:rsidR="00033F8F" w:rsidRPr="00F31AE9">
        <w:rPr>
          <w:rStyle w:val="a5"/>
          <w:rFonts w:ascii="Times New Roman" w:hAnsi="Times New Roman" w:cs="Times New Roman"/>
          <w:sz w:val="24"/>
          <w:szCs w:val="24"/>
        </w:rPr>
        <w:footnoteReference w:id="98"/>
      </w:r>
      <w:r w:rsidR="009A7D4F" w:rsidRPr="00F31AE9">
        <w:rPr>
          <w:rFonts w:ascii="Times New Roman" w:hAnsi="Times New Roman" w:cs="Times New Roman"/>
          <w:sz w:val="24"/>
          <w:szCs w:val="24"/>
        </w:rPr>
        <w:t>.</w:t>
      </w:r>
      <w:r w:rsidR="00033F8F" w:rsidRPr="00F31AE9">
        <w:rPr>
          <w:rFonts w:ascii="Times New Roman" w:hAnsi="Times New Roman" w:cs="Times New Roman"/>
          <w:sz w:val="24"/>
          <w:szCs w:val="24"/>
        </w:rPr>
        <w:t xml:space="preserve"> </w:t>
      </w:r>
      <w:r w:rsidR="00083A0D" w:rsidRPr="00F31AE9">
        <w:rPr>
          <w:rFonts w:ascii="Times New Roman" w:hAnsi="Times New Roman" w:cs="Times New Roman"/>
          <w:sz w:val="24"/>
          <w:szCs w:val="24"/>
        </w:rPr>
        <w:t>Таким образом</w:t>
      </w:r>
      <w:r w:rsidR="00F35CCE" w:rsidRPr="00F31AE9">
        <w:rPr>
          <w:rFonts w:ascii="Times New Roman" w:hAnsi="Times New Roman" w:cs="Times New Roman"/>
          <w:sz w:val="24"/>
          <w:szCs w:val="24"/>
        </w:rPr>
        <w:t xml:space="preserve">, </w:t>
      </w:r>
      <w:r w:rsidR="00ED7720" w:rsidRPr="00F31AE9">
        <w:rPr>
          <w:rFonts w:ascii="Times New Roman" w:hAnsi="Times New Roman" w:cs="Times New Roman"/>
          <w:sz w:val="24"/>
          <w:szCs w:val="24"/>
        </w:rPr>
        <w:t xml:space="preserve">можно сказать, что позиция основных вовлеченных участников- греческой и турецкой общин на острове, Греции и Турции- по отношению к плану Аннана различалась, в то время как </w:t>
      </w:r>
      <w:r w:rsidR="00923322" w:rsidRPr="00F31AE9">
        <w:rPr>
          <w:rFonts w:ascii="Times New Roman" w:hAnsi="Times New Roman" w:cs="Times New Roman"/>
          <w:sz w:val="24"/>
          <w:szCs w:val="24"/>
        </w:rPr>
        <w:t xml:space="preserve">практически все </w:t>
      </w:r>
      <w:r w:rsidR="00ED7720" w:rsidRPr="00F31AE9">
        <w:rPr>
          <w:rFonts w:ascii="Times New Roman" w:hAnsi="Times New Roman" w:cs="Times New Roman"/>
          <w:sz w:val="24"/>
          <w:szCs w:val="24"/>
        </w:rPr>
        <w:t xml:space="preserve">международные субъекты, включая ООН, ЕС, США, </w:t>
      </w:r>
      <w:r w:rsidR="00033F8F" w:rsidRPr="00F31AE9">
        <w:rPr>
          <w:rFonts w:ascii="Times New Roman" w:hAnsi="Times New Roman" w:cs="Times New Roman"/>
          <w:sz w:val="24"/>
          <w:szCs w:val="24"/>
        </w:rPr>
        <w:t>выступали за</w:t>
      </w:r>
      <w:r w:rsidR="00ED7720" w:rsidRPr="00F31AE9">
        <w:rPr>
          <w:rFonts w:ascii="Times New Roman" w:hAnsi="Times New Roman" w:cs="Times New Roman"/>
          <w:sz w:val="24"/>
          <w:szCs w:val="24"/>
        </w:rPr>
        <w:t xml:space="preserve"> принятие плана, публично его поддерживая до проведения референдума.</w:t>
      </w:r>
      <w:r w:rsidR="00F35CCE" w:rsidRPr="00F31AE9">
        <w:rPr>
          <w:rFonts w:ascii="Times New Roman" w:hAnsi="Times New Roman" w:cs="Times New Roman"/>
          <w:sz w:val="24"/>
          <w:szCs w:val="24"/>
        </w:rPr>
        <w:t xml:space="preserve"> Однако согласно его итогам, туркам-киприотам, проголосовавшим «за», действительно симпатизируют различные государства, и, хотя ни США, ни члены ЕС никогда официально не признают ТРСК, тем не менее между странами устанавливаются неофициальные контакты. </w:t>
      </w:r>
    </w:p>
    <w:p w:rsidR="00AE790E" w:rsidRPr="00F31AE9" w:rsidRDefault="00D23E8D" w:rsidP="00F31AE9">
      <w:pPr>
        <w:autoSpaceDE w:val="0"/>
        <w:autoSpaceDN w:val="0"/>
        <w:adjustRightInd w:val="0"/>
        <w:spacing w:after="0" w:line="360" w:lineRule="auto"/>
        <w:jc w:val="both"/>
        <w:rPr>
          <w:rFonts w:ascii="Times New Roman" w:hAnsi="Times New Roman" w:cs="Times New Roman"/>
          <w:sz w:val="24"/>
          <w:szCs w:val="24"/>
        </w:rPr>
      </w:pPr>
      <w:r w:rsidRPr="00F31AE9">
        <w:rPr>
          <w:rFonts w:ascii="Times New Roman" w:hAnsi="Times New Roman" w:cs="Times New Roman"/>
          <w:sz w:val="24"/>
          <w:szCs w:val="24"/>
        </w:rPr>
        <w:t xml:space="preserve">  </w:t>
      </w:r>
      <w:r w:rsidR="00AB7849" w:rsidRPr="00F31AE9">
        <w:rPr>
          <w:rFonts w:ascii="Times New Roman" w:hAnsi="Times New Roman" w:cs="Times New Roman"/>
          <w:sz w:val="24"/>
          <w:szCs w:val="24"/>
        </w:rPr>
        <w:t>Подводя итог,</w:t>
      </w:r>
      <w:r w:rsidRPr="00F31AE9">
        <w:rPr>
          <w:rFonts w:ascii="Times New Roman" w:hAnsi="Times New Roman" w:cs="Times New Roman"/>
          <w:sz w:val="24"/>
          <w:szCs w:val="24"/>
        </w:rPr>
        <w:t xml:space="preserve"> необходимо отметить, что США внесли серьезный вклад в урегулирование Кипрского вопроса, что было обусловлено в первую очередь необходимостью обеспечения стабильности юго-восточного направления НАТО. Так, до 1974 г. США принимали активное участие в рамках НАТО в связи с событиями Холодной войны, когда недопущение СССР на Кипр являлось одним из приоритетных направлений средиземноморской политики США. Такие личности, как президент США Л. Джонсон, заместитель госсекретаря США Д. Болл, государственный секретарь США Д. Ачесон, занимались разработкой наиболее известных и всеобъемлющих проектов, которые не завершились успешно в связи с деятельностью, направленной на защиту суверенитета Кипра, со стороны лидера греческой общины Макариоса, имевшего поддержку СССР.  С развитием событий 1974 г. на Кипре, когда греческая хунта свергла Макариоса и осуществила попытку энозиса, в ответ на что последовало вторжение Турции, эскалация кипрского конфликта не могла больше рассматриваться в рамках НАТО и перешла под контроль ООН, свидетельством чему являются не только прошедшие в ее рамках многочисленные переговоры, но и наличие на острове с 1964 г. непосредственно ВСООНК. После окончания Холодной войны заинтересованность США в урегулировании кипрской проблемы была обусловлена появлением новых вызовов и угроз Ближнего Востока, необходимостью укрепления юго-</w:t>
      </w:r>
      <w:r w:rsidRPr="00F31AE9">
        <w:rPr>
          <w:rFonts w:ascii="Times New Roman" w:hAnsi="Times New Roman" w:cs="Times New Roman"/>
          <w:sz w:val="24"/>
          <w:szCs w:val="24"/>
        </w:rPr>
        <w:lastRenderedPageBreak/>
        <w:t>восточного крыла НАТО ввиду как греко-турецких противоречий, так и важности баз НАТО на Кипре. Свидетельством заинтересованности США в урегулировании кипрской проблемы, таким образом, является личное участи</w:t>
      </w:r>
      <w:r w:rsidR="00ED18B3" w:rsidRPr="00F31AE9">
        <w:rPr>
          <w:rFonts w:ascii="Times New Roman" w:hAnsi="Times New Roman" w:cs="Times New Roman"/>
          <w:sz w:val="24"/>
          <w:szCs w:val="24"/>
        </w:rPr>
        <w:t>е президентов США Дж. Буша-ст.</w:t>
      </w:r>
      <w:r w:rsidR="00C75B82" w:rsidRPr="00F31AE9">
        <w:rPr>
          <w:rFonts w:ascii="Times New Roman" w:hAnsi="Times New Roman" w:cs="Times New Roman"/>
          <w:sz w:val="24"/>
          <w:szCs w:val="24"/>
        </w:rPr>
        <w:t xml:space="preserve"> и </w:t>
      </w:r>
      <w:r w:rsidRPr="00F31AE9">
        <w:rPr>
          <w:rFonts w:ascii="Times New Roman" w:hAnsi="Times New Roman" w:cs="Times New Roman"/>
          <w:sz w:val="24"/>
          <w:szCs w:val="24"/>
        </w:rPr>
        <w:t>Б. Клинтона, которые поднимали данный вопрос на встречах с лидерами общин острова, Грецией и Турцией, имевших определенное влияние на правительство Республики Кипр и ТРСК, учреждение должности специального уполномоченного на Кипре, который также принимал активное участие в выработке стратегии США касательно данного конфликта. Также нельзя не сказать о многочисленных межобщинных переговорах, инициаторами которых выступали США так и ООН, кульминацией которых стал известный план Генера</w:t>
      </w:r>
      <w:r w:rsidR="00ED18B3" w:rsidRPr="00F31AE9">
        <w:rPr>
          <w:rFonts w:ascii="Times New Roman" w:hAnsi="Times New Roman" w:cs="Times New Roman"/>
          <w:sz w:val="24"/>
          <w:szCs w:val="24"/>
        </w:rPr>
        <w:t xml:space="preserve">льного секретаря ООН К. Аннана. </w:t>
      </w:r>
      <w:r w:rsidR="00AE790E" w:rsidRPr="00F31AE9">
        <w:rPr>
          <w:rFonts w:ascii="Times New Roman" w:hAnsi="Times New Roman" w:cs="Times New Roman"/>
          <w:sz w:val="24"/>
          <w:szCs w:val="24"/>
        </w:rPr>
        <w:t xml:space="preserve">В целом можно сказать, что независимо от уровня отношений с Грецией или Турцией, планы по урегулированию всегда представляли в первую очередь интересы Запада, тем более не всегда учитывались реальные интересы самих общин, что обусловило многочисленные переговоры, не завершившиеся успехом. Более того, Кипрский вопрос непосредственно влиял на американо-турецкие и американо-греческие отношения, поскольку США неоднократно применяли давление на представителей Турции и Греции с целью достижения собственных интересов и продвижения переговорного процесса.   </w:t>
      </w:r>
    </w:p>
    <w:p w:rsidR="00ED18B3" w:rsidRPr="00F31AE9" w:rsidRDefault="004B6F01" w:rsidP="00F31AE9">
      <w:p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 xml:space="preserve">                                                                    </w:t>
      </w:r>
    </w:p>
    <w:p w:rsidR="00ED18B3" w:rsidRPr="00F31AE9" w:rsidRDefault="00ED18B3" w:rsidP="00F31AE9">
      <w:pPr>
        <w:spacing w:line="360" w:lineRule="auto"/>
        <w:jc w:val="both"/>
        <w:rPr>
          <w:rFonts w:ascii="Times New Roman" w:hAnsi="Times New Roman" w:cs="Times New Roman"/>
          <w:sz w:val="24"/>
          <w:szCs w:val="24"/>
        </w:rPr>
      </w:pPr>
    </w:p>
    <w:p w:rsidR="00ED18B3" w:rsidRPr="00F31AE9" w:rsidRDefault="00ED18B3" w:rsidP="00F31AE9">
      <w:pPr>
        <w:spacing w:line="360" w:lineRule="auto"/>
        <w:jc w:val="both"/>
        <w:rPr>
          <w:rFonts w:ascii="Times New Roman" w:hAnsi="Times New Roman" w:cs="Times New Roman"/>
          <w:sz w:val="24"/>
          <w:szCs w:val="24"/>
        </w:rPr>
      </w:pPr>
    </w:p>
    <w:p w:rsidR="00ED18B3" w:rsidRPr="00F31AE9" w:rsidRDefault="00ED18B3" w:rsidP="00F31AE9">
      <w:pPr>
        <w:spacing w:line="360" w:lineRule="auto"/>
        <w:jc w:val="both"/>
        <w:rPr>
          <w:rFonts w:ascii="Times New Roman" w:hAnsi="Times New Roman" w:cs="Times New Roman"/>
          <w:sz w:val="24"/>
          <w:szCs w:val="24"/>
        </w:rPr>
      </w:pPr>
    </w:p>
    <w:p w:rsidR="00ED18B3" w:rsidRPr="00F31AE9" w:rsidRDefault="00ED18B3" w:rsidP="00F31AE9">
      <w:pPr>
        <w:spacing w:line="360" w:lineRule="auto"/>
        <w:jc w:val="both"/>
        <w:rPr>
          <w:rFonts w:ascii="Times New Roman" w:hAnsi="Times New Roman" w:cs="Times New Roman"/>
          <w:sz w:val="24"/>
          <w:szCs w:val="24"/>
        </w:rPr>
      </w:pPr>
    </w:p>
    <w:p w:rsidR="00ED18B3" w:rsidRPr="00F31AE9" w:rsidRDefault="00ED18B3" w:rsidP="00F31AE9">
      <w:pPr>
        <w:spacing w:line="360" w:lineRule="auto"/>
        <w:jc w:val="both"/>
        <w:rPr>
          <w:rFonts w:ascii="Times New Roman" w:hAnsi="Times New Roman" w:cs="Times New Roman"/>
          <w:sz w:val="24"/>
          <w:szCs w:val="24"/>
        </w:rPr>
      </w:pPr>
    </w:p>
    <w:p w:rsidR="00ED18B3" w:rsidRDefault="00ED18B3" w:rsidP="00F31AE9">
      <w:pPr>
        <w:spacing w:line="360" w:lineRule="auto"/>
        <w:jc w:val="both"/>
        <w:rPr>
          <w:rFonts w:ascii="Times New Roman" w:hAnsi="Times New Roman" w:cs="Times New Roman"/>
          <w:sz w:val="24"/>
          <w:szCs w:val="24"/>
        </w:rPr>
      </w:pPr>
    </w:p>
    <w:p w:rsidR="00F31AE9" w:rsidRDefault="00F31AE9" w:rsidP="00F31AE9">
      <w:pPr>
        <w:spacing w:line="360" w:lineRule="auto"/>
        <w:jc w:val="both"/>
        <w:rPr>
          <w:rFonts w:ascii="Times New Roman" w:hAnsi="Times New Roman" w:cs="Times New Roman"/>
          <w:sz w:val="24"/>
          <w:szCs w:val="24"/>
        </w:rPr>
      </w:pPr>
    </w:p>
    <w:p w:rsidR="00F31AE9" w:rsidRDefault="00F31AE9" w:rsidP="00F31AE9">
      <w:pPr>
        <w:spacing w:line="360" w:lineRule="auto"/>
        <w:jc w:val="both"/>
        <w:rPr>
          <w:rFonts w:ascii="Times New Roman" w:hAnsi="Times New Roman" w:cs="Times New Roman"/>
          <w:sz w:val="24"/>
          <w:szCs w:val="24"/>
        </w:rPr>
      </w:pPr>
    </w:p>
    <w:p w:rsidR="00F31AE9" w:rsidRDefault="00F31AE9" w:rsidP="00F31AE9">
      <w:pPr>
        <w:spacing w:line="360" w:lineRule="auto"/>
        <w:jc w:val="both"/>
        <w:rPr>
          <w:rFonts w:ascii="Times New Roman" w:hAnsi="Times New Roman" w:cs="Times New Roman"/>
          <w:sz w:val="24"/>
          <w:szCs w:val="24"/>
        </w:rPr>
      </w:pPr>
    </w:p>
    <w:p w:rsidR="00F31AE9" w:rsidRPr="00F31AE9" w:rsidRDefault="00F31AE9" w:rsidP="00F31AE9">
      <w:pPr>
        <w:spacing w:line="360" w:lineRule="auto"/>
        <w:jc w:val="both"/>
        <w:rPr>
          <w:rFonts w:ascii="Times New Roman" w:hAnsi="Times New Roman" w:cs="Times New Roman"/>
          <w:sz w:val="24"/>
          <w:szCs w:val="24"/>
        </w:rPr>
      </w:pPr>
    </w:p>
    <w:p w:rsidR="00ED18B3" w:rsidRPr="00F31AE9" w:rsidRDefault="00ED18B3" w:rsidP="00F31AE9">
      <w:pPr>
        <w:spacing w:line="360" w:lineRule="auto"/>
        <w:jc w:val="both"/>
        <w:rPr>
          <w:rFonts w:ascii="Times New Roman" w:hAnsi="Times New Roman" w:cs="Times New Roman"/>
          <w:sz w:val="24"/>
          <w:szCs w:val="24"/>
        </w:rPr>
      </w:pPr>
    </w:p>
    <w:p w:rsidR="00ED18B3" w:rsidRPr="00F31AE9" w:rsidRDefault="00ED18B3" w:rsidP="00F31AE9">
      <w:pPr>
        <w:spacing w:line="360" w:lineRule="auto"/>
        <w:jc w:val="both"/>
        <w:rPr>
          <w:rFonts w:ascii="Times New Roman" w:hAnsi="Times New Roman" w:cs="Times New Roman"/>
          <w:sz w:val="24"/>
          <w:szCs w:val="24"/>
        </w:rPr>
      </w:pPr>
    </w:p>
    <w:p w:rsidR="0096277C" w:rsidRPr="00F31AE9" w:rsidRDefault="00ED18B3" w:rsidP="00F31AE9">
      <w:pPr>
        <w:spacing w:line="360" w:lineRule="auto"/>
        <w:jc w:val="both"/>
        <w:rPr>
          <w:rFonts w:ascii="Times New Roman" w:hAnsi="Times New Roman" w:cs="Times New Roman"/>
          <w:b/>
          <w:sz w:val="24"/>
          <w:szCs w:val="24"/>
        </w:rPr>
      </w:pPr>
      <w:r w:rsidRPr="00F31AE9">
        <w:rPr>
          <w:rFonts w:ascii="Times New Roman" w:hAnsi="Times New Roman" w:cs="Times New Roman"/>
          <w:sz w:val="24"/>
          <w:szCs w:val="24"/>
        </w:rPr>
        <w:lastRenderedPageBreak/>
        <w:t xml:space="preserve">                                 </w:t>
      </w:r>
      <w:r w:rsidR="00501401" w:rsidRPr="00F31AE9">
        <w:rPr>
          <w:rFonts w:ascii="Times New Roman" w:hAnsi="Times New Roman" w:cs="Times New Roman"/>
          <w:sz w:val="24"/>
          <w:szCs w:val="24"/>
        </w:rPr>
        <w:t xml:space="preserve">                             </w:t>
      </w:r>
      <w:r w:rsidR="0096277C" w:rsidRPr="00F31AE9">
        <w:rPr>
          <w:rFonts w:ascii="Times New Roman" w:hAnsi="Times New Roman" w:cs="Times New Roman"/>
          <w:b/>
          <w:sz w:val="24"/>
          <w:szCs w:val="24"/>
        </w:rPr>
        <w:t>Заключение</w:t>
      </w:r>
    </w:p>
    <w:p w:rsidR="009742F0" w:rsidRPr="00F31AE9" w:rsidRDefault="00953BD5" w:rsidP="00F31AE9">
      <w:p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 xml:space="preserve">  </w:t>
      </w:r>
      <w:r w:rsidR="000B0E92" w:rsidRPr="00F31AE9">
        <w:rPr>
          <w:rFonts w:ascii="Times New Roman" w:hAnsi="Times New Roman" w:cs="Times New Roman"/>
          <w:sz w:val="24"/>
          <w:szCs w:val="24"/>
        </w:rPr>
        <w:t>Обобщая вышесказанное, мож</w:t>
      </w:r>
      <w:r w:rsidR="0025753D" w:rsidRPr="00F31AE9">
        <w:rPr>
          <w:rFonts w:ascii="Times New Roman" w:hAnsi="Times New Roman" w:cs="Times New Roman"/>
          <w:sz w:val="24"/>
          <w:szCs w:val="24"/>
        </w:rPr>
        <w:t xml:space="preserve">но прийти к выводу, </w:t>
      </w:r>
      <w:r w:rsidR="000C2462" w:rsidRPr="00F31AE9">
        <w:rPr>
          <w:rFonts w:ascii="Times New Roman" w:hAnsi="Times New Roman" w:cs="Times New Roman"/>
          <w:sz w:val="24"/>
          <w:szCs w:val="24"/>
        </w:rPr>
        <w:t>что Кипрский вопрос традиционно представлял интерес во внешней политике США.</w:t>
      </w:r>
      <w:r w:rsidR="00DF174E" w:rsidRPr="00F31AE9">
        <w:rPr>
          <w:rFonts w:ascii="Times New Roman" w:hAnsi="Times New Roman" w:cs="Times New Roman"/>
          <w:sz w:val="24"/>
          <w:szCs w:val="24"/>
        </w:rPr>
        <w:t xml:space="preserve"> </w:t>
      </w:r>
      <w:r w:rsidR="005A3FFC" w:rsidRPr="00F31AE9">
        <w:rPr>
          <w:rFonts w:ascii="Times New Roman" w:hAnsi="Times New Roman" w:cs="Times New Roman"/>
          <w:sz w:val="24"/>
          <w:szCs w:val="24"/>
        </w:rPr>
        <w:t>В условиях Холодной войны</w:t>
      </w:r>
      <w:r w:rsidR="00DF174E" w:rsidRPr="00F31AE9">
        <w:rPr>
          <w:rFonts w:ascii="Times New Roman" w:hAnsi="Times New Roman" w:cs="Times New Roman"/>
          <w:sz w:val="24"/>
          <w:szCs w:val="24"/>
        </w:rPr>
        <w:t xml:space="preserve"> именно использование острова в военно-стратегических целях США и НАТО являлось главн</w:t>
      </w:r>
      <w:r w:rsidR="005A3FFC" w:rsidRPr="00F31AE9">
        <w:rPr>
          <w:rFonts w:ascii="Times New Roman" w:hAnsi="Times New Roman" w:cs="Times New Roman"/>
          <w:sz w:val="24"/>
          <w:szCs w:val="24"/>
        </w:rPr>
        <w:t>ой причиной</w:t>
      </w:r>
      <w:r w:rsidR="00DF174E" w:rsidRPr="00F31AE9">
        <w:rPr>
          <w:rFonts w:ascii="Times New Roman" w:hAnsi="Times New Roman" w:cs="Times New Roman"/>
          <w:sz w:val="24"/>
          <w:szCs w:val="24"/>
        </w:rPr>
        <w:t xml:space="preserve"> предоставления независимости</w:t>
      </w:r>
      <w:r w:rsidR="005A3FFC" w:rsidRPr="00F31AE9">
        <w:rPr>
          <w:rFonts w:ascii="Times New Roman" w:hAnsi="Times New Roman" w:cs="Times New Roman"/>
          <w:sz w:val="24"/>
          <w:szCs w:val="24"/>
        </w:rPr>
        <w:t xml:space="preserve"> Кипру ввиду возросших антиколониальных движений населения острова и террористической группировки ЭОКА, также, как и вовлечение Турции в Ло</w:t>
      </w:r>
      <w:r w:rsidR="00E54A6D" w:rsidRPr="00F31AE9">
        <w:rPr>
          <w:rFonts w:ascii="Times New Roman" w:hAnsi="Times New Roman" w:cs="Times New Roman"/>
          <w:sz w:val="24"/>
          <w:szCs w:val="24"/>
        </w:rPr>
        <w:t>ндонско-Цюрихские соглашения 1959</w:t>
      </w:r>
      <w:r w:rsidR="005A3FFC" w:rsidRPr="00F31AE9">
        <w:rPr>
          <w:rFonts w:ascii="Times New Roman" w:hAnsi="Times New Roman" w:cs="Times New Roman"/>
          <w:sz w:val="24"/>
          <w:szCs w:val="24"/>
        </w:rPr>
        <w:t xml:space="preserve"> г. отвечало интересам Великобритании и США. </w:t>
      </w:r>
      <w:r w:rsidR="00E54A6D" w:rsidRPr="00F31AE9">
        <w:rPr>
          <w:rFonts w:ascii="Times New Roman" w:hAnsi="Times New Roman" w:cs="Times New Roman"/>
          <w:sz w:val="24"/>
          <w:szCs w:val="24"/>
        </w:rPr>
        <w:t>Однако</w:t>
      </w:r>
      <w:r w:rsidR="00DF174E" w:rsidRPr="00F31AE9">
        <w:rPr>
          <w:rFonts w:ascii="Times New Roman" w:hAnsi="Times New Roman" w:cs="Times New Roman"/>
          <w:sz w:val="24"/>
          <w:szCs w:val="24"/>
        </w:rPr>
        <w:t xml:space="preserve"> дарованная Конституция 1960 г.</w:t>
      </w:r>
      <w:r w:rsidR="00E54A6D" w:rsidRPr="00F31AE9">
        <w:rPr>
          <w:rFonts w:ascii="Times New Roman" w:hAnsi="Times New Roman" w:cs="Times New Roman"/>
          <w:sz w:val="24"/>
          <w:szCs w:val="24"/>
        </w:rPr>
        <w:t>, предусматривающая интересы в первую очередь Запада и не учитывающая реальное соотношение греков и турок на острове,</w:t>
      </w:r>
      <w:r w:rsidR="00DF174E" w:rsidRPr="00F31AE9">
        <w:rPr>
          <w:rFonts w:ascii="Times New Roman" w:hAnsi="Times New Roman" w:cs="Times New Roman"/>
          <w:sz w:val="24"/>
          <w:szCs w:val="24"/>
        </w:rPr>
        <w:t xml:space="preserve"> предопределила будущие противоречия между общинами</w:t>
      </w:r>
      <w:r w:rsidR="00803F0D" w:rsidRPr="00F31AE9">
        <w:rPr>
          <w:rFonts w:ascii="Times New Roman" w:hAnsi="Times New Roman" w:cs="Times New Roman"/>
          <w:sz w:val="24"/>
          <w:szCs w:val="24"/>
        </w:rPr>
        <w:t xml:space="preserve">, вылившиеся в </w:t>
      </w:r>
      <w:r w:rsidR="004411FF" w:rsidRPr="00F31AE9">
        <w:rPr>
          <w:rFonts w:ascii="Times New Roman" w:hAnsi="Times New Roman" w:cs="Times New Roman"/>
          <w:sz w:val="24"/>
          <w:szCs w:val="24"/>
        </w:rPr>
        <w:t xml:space="preserve">последствии в </w:t>
      </w:r>
      <w:r w:rsidR="00803F0D" w:rsidRPr="00F31AE9">
        <w:rPr>
          <w:rFonts w:ascii="Times New Roman" w:hAnsi="Times New Roman" w:cs="Times New Roman"/>
          <w:sz w:val="24"/>
          <w:szCs w:val="24"/>
        </w:rPr>
        <w:t>вооруженные столкновения</w:t>
      </w:r>
      <w:r w:rsidR="000854F2" w:rsidRPr="00F31AE9">
        <w:rPr>
          <w:rFonts w:ascii="Times New Roman" w:hAnsi="Times New Roman" w:cs="Times New Roman"/>
          <w:sz w:val="24"/>
          <w:szCs w:val="24"/>
        </w:rPr>
        <w:t>.</w:t>
      </w:r>
      <w:r w:rsidR="00DF174E" w:rsidRPr="00F31AE9">
        <w:rPr>
          <w:rFonts w:ascii="Times New Roman" w:hAnsi="Times New Roman" w:cs="Times New Roman"/>
          <w:sz w:val="24"/>
          <w:szCs w:val="24"/>
        </w:rPr>
        <w:t xml:space="preserve"> </w:t>
      </w:r>
      <w:r w:rsidR="004411FF" w:rsidRPr="00F31AE9">
        <w:rPr>
          <w:rFonts w:ascii="Times New Roman" w:hAnsi="Times New Roman" w:cs="Times New Roman"/>
          <w:sz w:val="24"/>
          <w:szCs w:val="24"/>
        </w:rPr>
        <w:t xml:space="preserve">Кроме того, зафиксированное в Конституции право стран-гарантов действовать индивидуально с целью обеспечения безопасности общин, предопределило </w:t>
      </w:r>
      <w:r w:rsidR="00E54A6D" w:rsidRPr="00F31AE9">
        <w:rPr>
          <w:rFonts w:ascii="Times New Roman" w:hAnsi="Times New Roman" w:cs="Times New Roman"/>
          <w:sz w:val="24"/>
          <w:szCs w:val="24"/>
        </w:rPr>
        <w:t>возросшие противоречия</w:t>
      </w:r>
      <w:r w:rsidR="004411FF" w:rsidRPr="00F31AE9">
        <w:rPr>
          <w:rFonts w:ascii="Times New Roman" w:hAnsi="Times New Roman" w:cs="Times New Roman"/>
          <w:sz w:val="24"/>
          <w:szCs w:val="24"/>
        </w:rPr>
        <w:t xml:space="preserve"> Греции и Турции, двух союзников НАТО, что закономерно вызывало беспокойство США и НАТО касательно стабильности его </w:t>
      </w:r>
      <w:r w:rsidR="00E54A6D" w:rsidRPr="00F31AE9">
        <w:rPr>
          <w:rFonts w:ascii="Times New Roman" w:hAnsi="Times New Roman" w:cs="Times New Roman"/>
          <w:sz w:val="24"/>
          <w:szCs w:val="24"/>
        </w:rPr>
        <w:t>юго-восточного</w:t>
      </w:r>
      <w:r w:rsidR="004411FF" w:rsidRPr="00F31AE9">
        <w:rPr>
          <w:rFonts w:ascii="Times New Roman" w:hAnsi="Times New Roman" w:cs="Times New Roman"/>
          <w:sz w:val="24"/>
          <w:szCs w:val="24"/>
        </w:rPr>
        <w:t xml:space="preserve"> направления.</w:t>
      </w:r>
      <w:r w:rsidR="003B42BA" w:rsidRPr="00F31AE9">
        <w:rPr>
          <w:rFonts w:ascii="Times New Roman" w:hAnsi="Times New Roman" w:cs="Times New Roman"/>
          <w:sz w:val="24"/>
          <w:szCs w:val="24"/>
        </w:rPr>
        <w:t xml:space="preserve"> </w:t>
      </w:r>
      <w:r w:rsidR="00E54A6D" w:rsidRPr="00F31AE9">
        <w:rPr>
          <w:rFonts w:ascii="Times New Roman" w:hAnsi="Times New Roman" w:cs="Times New Roman"/>
          <w:sz w:val="24"/>
          <w:szCs w:val="24"/>
        </w:rPr>
        <w:t xml:space="preserve">Таким образом, заинтересованность США в урегулировании кипрского конфликта обусловлена важностью Средиземноморского региона, который традиционно обеспечивал США стратегический доступ к Ближнему Востоку, в то время как Греция и Турция во время Холодной войны выполняли функции </w:t>
      </w:r>
      <w:r w:rsidR="00E54A6D" w:rsidRPr="00F31AE9">
        <w:rPr>
          <w:rFonts w:ascii="Times New Roman" w:eastAsia="Times New Roman" w:hAnsi="Times New Roman" w:cs="Times New Roman"/>
          <w:sz w:val="24"/>
          <w:szCs w:val="24"/>
          <w:lang w:eastAsia="ru-RU"/>
        </w:rPr>
        <w:t xml:space="preserve">сдерживания коммунистической угрозы и недопущения СССР в ближневосточный регион, в связи с </w:t>
      </w:r>
      <w:r w:rsidR="009742F0" w:rsidRPr="00F31AE9">
        <w:rPr>
          <w:rFonts w:ascii="Times New Roman" w:eastAsia="Times New Roman" w:hAnsi="Times New Roman" w:cs="Times New Roman"/>
          <w:sz w:val="24"/>
          <w:szCs w:val="24"/>
          <w:lang w:eastAsia="ru-RU"/>
        </w:rPr>
        <w:t>чем</w:t>
      </w:r>
      <w:r w:rsidR="00E54A6D" w:rsidRPr="00F31AE9">
        <w:rPr>
          <w:rFonts w:ascii="Times New Roman" w:eastAsia="Times New Roman" w:hAnsi="Times New Roman" w:cs="Times New Roman"/>
          <w:sz w:val="24"/>
          <w:szCs w:val="24"/>
          <w:lang w:eastAsia="ru-RU"/>
        </w:rPr>
        <w:t xml:space="preserve"> можно сделать вывод, что кипрский вопрос был для США преимущественно проблемой отношений между Грецией и Турцией в период сдерживания СССР.  </w:t>
      </w:r>
      <w:r w:rsidR="00E54A6D" w:rsidRPr="00F31AE9">
        <w:rPr>
          <w:rFonts w:ascii="Times New Roman" w:hAnsi="Times New Roman" w:cs="Times New Roman"/>
          <w:sz w:val="24"/>
          <w:szCs w:val="24"/>
        </w:rPr>
        <w:t>Поэтому, для стабилизации юго-восточного направления НАТО</w:t>
      </w:r>
      <w:r w:rsidR="00CD3183" w:rsidRPr="00F31AE9">
        <w:rPr>
          <w:rFonts w:ascii="Times New Roman" w:hAnsi="Times New Roman" w:cs="Times New Roman"/>
          <w:sz w:val="24"/>
          <w:szCs w:val="24"/>
        </w:rPr>
        <w:t xml:space="preserve"> </w:t>
      </w:r>
      <w:r w:rsidRPr="00F31AE9">
        <w:rPr>
          <w:rFonts w:ascii="Times New Roman" w:hAnsi="Times New Roman" w:cs="Times New Roman"/>
          <w:sz w:val="24"/>
          <w:szCs w:val="24"/>
        </w:rPr>
        <w:t>США были активно вовлечены в урегулирование кипрского</w:t>
      </w:r>
      <w:r w:rsidR="0069646F" w:rsidRPr="00F31AE9">
        <w:rPr>
          <w:rFonts w:ascii="Times New Roman" w:hAnsi="Times New Roman" w:cs="Times New Roman"/>
          <w:sz w:val="24"/>
          <w:szCs w:val="24"/>
        </w:rPr>
        <w:t xml:space="preserve"> конфликта с середины 1950-х гг</w:t>
      </w:r>
      <w:r w:rsidR="000E2DA9" w:rsidRPr="00F31AE9">
        <w:rPr>
          <w:rFonts w:ascii="Times New Roman" w:hAnsi="Times New Roman" w:cs="Times New Roman"/>
          <w:sz w:val="24"/>
          <w:szCs w:val="24"/>
        </w:rPr>
        <w:t>.</w:t>
      </w:r>
      <w:r w:rsidR="0069646F" w:rsidRPr="00F31AE9">
        <w:rPr>
          <w:rFonts w:ascii="Times New Roman" w:hAnsi="Times New Roman" w:cs="Times New Roman"/>
          <w:sz w:val="24"/>
          <w:szCs w:val="24"/>
        </w:rPr>
        <w:t xml:space="preserve"> и</w:t>
      </w:r>
      <w:r w:rsidR="000E2DA9" w:rsidRPr="00F31AE9">
        <w:rPr>
          <w:rFonts w:ascii="Times New Roman" w:hAnsi="Times New Roman" w:cs="Times New Roman"/>
          <w:sz w:val="24"/>
          <w:szCs w:val="24"/>
        </w:rPr>
        <w:t xml:space="preserve"> стремились не допустит</w:t>
      </w:r>
      <w:r w:rsidR="0069646F" w:rsidRPr="00F31AE9">
        <w:rPr>
          <w:rFonts w:ascii="Times New Roman" w:hAnsi="Times New Roman" w:cs="Times New Roman"/>
          <w:sz w:val="24"/>
          <w:szCs w:val="24"/>
        </w:rPr>
        <w:t>ь интернационализаци</w:t>
      </w:r>
      <w:r w:rsidR="000854F2" w:rsidRPr="00F31AE9">
        <w:rPr>
          <w:rFonts w:ascii="Times New Roman" w:hAnsi="Times New Roman" w:cs="Times New Roman"/>
          <w:sz w:val="24"/>
          <w:szCs w:val="24"/>
        </w:rPr>
        <w:t>и</w:t>
      </w:r>
      <w:r w:rsidR="0069646F" w:rsidRPr="00F31AE9">
        <w:rPr>
          <w:rFonts w:ascii="Times New Roman" w:hAnsi="Times New Roman" w:cs="Times New Roman"/>
          <w:sz w:val="24"/>
          <w:szCs w:val="24"/>
        </w:rPr>
        <w:t xml:space="preserve"> конфликта, а также </w:t>
      </w:r>
      <w:r w:rsidR="000E2DA9" w:rsidRPr="00F31AE9">
        <w:rPr>
          <w:rFonts w:ascii="Times New Roman" w:hAnsi="Times New Roman" w:cs="Times New Roman"/>
          <w:sz w:val="24"/>
          <w:szCs w:val="24"/>
        </w:rPr>
        <w:t>вынесение</w:t>
      </w:r>
      <w:r w:rsidR="000854F2" w:rsidRPr="00F31AE9">
        <w:rPr>
          <w:rFonts w:ascii="Times New Roman" w:hAnsi="Times New Roman" w:cs="Times New Roman"/>
          <w:sz w:val="24"/>
          <w:szCs w:val="24"/>
        </w:rPr>
        <w:t xml:space="preserve"> данной проблемы</w:t>
      </w:r>
      <w:r w:rsidR="000E2DA9" w:rsidRPr="00F31AE9">
        <w:rPr>
          <w:rFonts w:ascii="Times New Roman" w:hAnsi="Times New Roman" w:cs="Times New Roman"/>
          <w:sz w:val="24"/>
          <w:szCs w:val="24"/>
        </w:rPr>
        <w:t xml:space="preserve"> на обсуждение в ООН, </w:t>
      </w:r>
      <w:r w:rsidR="0069646F" w:rsidRPr="00F31AE9">
        <w:rPr>
          <w:rFonts w:ascii="Times New Roman" w:hAnsi="Times New Roman" w:cs="Times New Roman"/>
          <w:sz w:val="24"/>
          <w:szCs w:val="24"/>
        </w:rPr>
        <w:t>поскольку СССР получил</w:t>
      </w:r>
      <w:r w:rsidR="000E2DA9" w:rsidRPr="00F31AE9">
        <w:rPr>
          <w:rFonts w:ascii="Times New Roman" w:hAnsi="Times New Roman" w:cs="Times New Roman"/>
          <w:sz w:val="24"/>
          <w:szCs w:val="24"/>
        </w:rPr>
        <w:t xml:space="preserve"> бы возможность участвовать в решении вопроса. </w:t>
      </w:r>
      <w:r w:rsidR="00E54A6D" w:rsidRPr="00F31AE9">
        <w:rPr>
          <w:rFonts w:ascii="Times New Roman" w:hAnsi="Times New Roman" w:cs="Times New Roman"/>
          <w:sz w:val="24"/>
          <w:szCs w:val="24"/>
        </w:rPr>
        <w:t>Как известно,</w:t>
      </w:r>
      <w:r w:rsidR="000E2DA9" w:rsidRPr="00F31AE9">
        <w:rPr>
          <w:rFonts w:ascii="Times New Roman" w:hAnsi="Times New Roman" w:cs="Times New Roman"/>
          <w:sz w:val="24"/>
          <w:szCs w:val="24"/>
        </w:rPr>
        <w:t xml:space="preserve"> </w:t>
      </w:r>
      <w:r w:rsidRPr="00F31AE9">
        <w:rPr>
          <w:rFonts w:ascii="Times New Roman" w:hAnsi="Times New Roman" w:cs="Times New Roman"/>
          <w:sz w:val="24"/>
          <w:szCs w:val="24"/>
        </w:rPr>
        <w:t xml:space="preserve">изначально </w:t>
      </w:r>
      <w:r w:rsidR="000E2DA9" w:rsidRPr="00F31AE9">
        <w:rPr>
          <w:rFonts w:ascii="Times New Roman" w:hAnsi="Times New Roman" w:cs="Times New Roman"/>
          <w:sz w:val="24"/>
          <w:szCs w:val="24"/>
        </w:rPr>
        <w:t xml:space="preserve">США поддерживали Турцию </w:t>
      </w:r>
      <w:r w:rsidRPr="00F31AE9">
        <w:rPr>
          <w:rFonts w:ascii="Times New Roman" w:hAnsi="Times New Roman" w:cs="Times New Roman"/>
          <w:sz w:val="24"/>
          <w:szCs w:val="24"/>
        </w:rPr>
        <w:t xml:space="preserve">ввиду приверженности Греции идее </w:t>
      </w:r>
      <w:r w:rsidR="00923322" w:rsidRPr="00F31AE9">
        <w:rPr>
          <w:rFonts w:ascii="Times New Roman" w:hAnsi="Times New Roman" w:cs="Times New Roman"/>
          <w:sz w:val="24"/>
          <w:szCs w:val="24"/>
        </w:rPr>
        <w:t>«</w:t>
      </w:r>
      <w:r w:rsidRPr="00F31AE9">
        <w:rPr>
          <w:rFonts w:ascii="Times New Roman" w:hAnsi="Times New Roman" w:cs="Times New Roman"/>
          <w:sz w:val="24"/>
          <w:szCs w:val="24"/>
        </w:rPr>
        <w:t>энозиса</w:t>
      </w:r>
      <w:r w:rsidR="00923322" w:rsidRPr="00F31AE9">
        <w:rPr>
          <w:rFonts w:ascii="Times New Roman" w:hAnsi="Times New Roman" w:cs="Times New Roman"/>
          <w:sz w:val="24"/>
          <w:szCs w:val="24"/>
        </w:rPr>
        <w:t>»</w:t>
      </w:r>
      <w:r w:rsidRPr="00F31AE9">
        <w:rPr>
          <w:rFonts w:ascii="Times New Roman" w:hAnsi="Times New Roman" w:cs="Times New Roman"/>
          <w:sz w:val="24"/>
          <w:szCs w:val="24"/>
        </w:rPr>
        <w:t xml:space="preserve">, </w:t>
      </w:r>
      <w:r w:rsidR="000E2DA9" w:rsidRPr="00F31AE9">
        <w:rPr>
          <w:rFonts w:ascii="Times New Roman" w:hAnsi="Times New Roman" w:cs="Times New Roman"/>
          <w:sz w:val="24"/>
          <w:szCs w:val="24"/>
        </w:rPr>
        <w:t xml:space="preserve">т.к. </w:t>
      </w:r>
      <w:r w:rsidR="00923322" w:rsidRPr="00F31AE9">
        <w:rPr>
          <w:rFonts w:ascii="Times New Roman" w:hAnsi="Times New Roman" w:cs="Times New Roman"/>
          <w:sz w:val="24"/>
          <w:szCs w:val="24"/>
        </w:rPr>
        <w:t>«</w:t>
      </w:r>
      <w:r w:rsidR="000E2DA9" w:rsidRPr="00F31AE9">
        <w:rPr>
          <w:rFonts w:ascii="Times New Roman" w:hAnsi="Times New Roman" w:cs="Times New Roman"/>
          <w:sz w:val="24"/>
          <w:szCs w:val="24"/>
        </w:rPr>
        <w:t>таксим</w:t>
      </w:r>
      <w:r w:rsidR="00923322" w:rsidRPr="00F31AE9">
        <w:rPr>
          <w:rFonts w:ascii="Times New Roman" w:hAnsi="Times New Roman" w:cs="Times New Roman"/>
          <w:sz w:val="24"/>
          <w:szCs w:val="24"/>
        </w:rPr>
        <w:t>»</w:t>
      </w:r>
      <w:r w:rsidR="000E2DA9" w:rsidRPr="00F31AE9">
        <w:rPr>
          <w:rFonts w:ascii="Times New Roman" w:hAnsi="Times New Roman" w:cs="Times New Roman"/>
          <w:sz w:val="24"/>
          <w:szCs w:val="24"/>
        </w:rPr>
        <w:t xml:space="preserve"> способствовал</w:t>
      </w:r>
      <w:r w:rsidRPr="00F31AE9">
        <w:rPr>
          <w:rFonts w:ascii="Times New Roman" w:hAnsi="Times New Roman" w:cs="Times New Roman"/>
          <w:sz w:val="24"/>
          <w:szCs w:val="24"/>
        </w:rPr>
        <w:t xml:space="preserve"> бы обеспечен</w:t>
      </w:r>
      <w:r w:rsidR="000E2DA9" w:rsidRPr="00F31AE9">
        <w:rPr>
          <w:rFonts w:ascii="Times New Roman" w:hAnsi="Times New Roman" w:cs="Times New Roman"/>
          <w:sz w:val="24"/>
          <w:szCs w:val="24"/>
        </w:rPr>
        <w:t xml:space="preserve">ию гарантий США и НАТО на Кипре. Однако в дальнейшем Вашингтоном предлагался практически полноценный план </w:t>
      </w:r>
      <w:r w:rsidR="00923322" w:rsidRPr="00F31AE9">
        <w:rPr>
          <w:rFonts w:ascii="Times New Roman" w:hAnsi="Times New Roman" w:cs="Times New Roman"/>
          <w:sz w:val="24"/>
          <w:szCs w:val="24"/>
        </w:rPr>
        <w:t>«</w:t>
      </w:r>
      <w:r w:rsidR="000E2DA9" w:rsidRPr="00F31AE9">
        <w:rPr>
          <w:rFonts w:ascii="Times New Roman" w:hAnsi="Times New Roman" w:cs="Times New Roman"/>
          <w:sz w:val="24"/>
          <w:szCs w:val="24"/>
        </w:rPr>
        <w:t>энозиса</w:t>
      </w:r>
      <w:r w:rsidR="00923322" w:rsidRPr="00F31AE9">
        <w:rPr>
          <w:rFonts w:ascii="Times New Roman" w:hAnsi="Times New Roman" w:cs="Times New Roman"/>
          <w:sz w:val="24"/>
          <w:szCs w:val="24"/>
        </w:rPr>
        <w:t>»</w:t>
      </w:r>
      <w:r w:rsidR="000E2DA9" w:rsidRPr="00F31AE9">
        <w:rPr>
          <w:rFonts w:ascii="Times New Roman" w:hAnsi="Times New Roman" w:cs="Times New Roman"/>
          <w:sz w:val="24"/>
          <w:szCs w:val="24"/>
        </w:rPr>
        <w:t xml:space="preserve">, который также был отвернут. Кроме того, необходимо отметить, </w:t>
      </w:r>
      <w:r w:rsidR="00DB5536" w:rsidRPr="00F31AE9">
        <w:rPr>
          <w:rFonts w:ascii="Times New Roman" w:hAnsi="Times New Roman" w:cs="Times New Roman"/>
          <w:sz w:val="24"/>
          <w:szCs w:val="24"/>
        </w:rPr>
        <w:t xml:space="preserve">что до 1970-х гг. </w:t>
      </w:r>
      <w:r w:rsidR="000E2DA9" w:rsidRPr="00F31AE9">
        <w:rPr>
          <w:rFonts w:ascii="Times New Roman" w:hAnsi="Times New Roman" w:cs="Times New Roman"/>
          <w:sz w:val="24"/>
          <w:szCs w:val="24"/>
        </w:rPr>
        <w:t>США активно вмешивались в отношения между Грецией и Турцией с целью недопущения военных действий между членами НАТО, примером чему может служить личное письмо президента Л. Джонсона Турции с предупреждением о невозможности использования американского вооружения на какие-либо цели, кроме целей НАТО</w:t>
      </w:r>
      <w:r w:rsidR="00DB5536" w:rsidRPr="00F31AE9">
        <w:rPr>
          <w:rFonts w:ascii="Times New Roman" w:hAnsi="Times New Roman" w:cs="Times New Roman"/>
          <w:sz w:val="24"/>
          <w:szCs w:val="24"/>
        </w:rPr>
        <w:t>, а также введение эмбарго США против Турции.</w:t>
      </w:r>
      <w:r w:rsidR="000E2DA9" w:rsidRPr="00F31AE9">
        <w:rPr>
          <w:rFonts w:ascii="Times New Roman" w:hAnsi="Times New Roman" w:cs="Times New Roman"/>
          <w:sz w:val="24"/>
          <w:szCs w:val="24"/>
        </w:rPr>
        <w:t xml:space="preserve"> Однако</w:t>
      </w:r>
      <w:r w:rsidR="00DB5536" w:rsidRPr="00F31AE9">
        <w:rPr>
          <w:rFonts w:ascii="Times New Roman" w:hAnsi="Times New Roman" w:cs="Times New Roman"/>
          <w:sz w:val="24"/>
          <w:szCs w:val="24"/>
        </w:rPr>
        <w:t>,</w:t>
      </w:r>
      <w:r w:rsidR="000E2DA9" w:rsidRPr="00F31AE9">
        <w:rPr>
          <w:rFonts w:ascii="Times New Roman" w:hAnsi="Times New Roman" w:cs="Times New Roman"/>
          <w:sz w:val="24"/>
          <w:szCs w:val="24"/>
        </w:rPr>
        <w:t xml:space="preserve"> принимая во внимание многочисленные </w:t>
      </w:r>
      <w:r w:rsidR="00E54A6D" w:rsidRPr="00F31AE9">
        <w:rPr>
          <w:rFonts w:ascii="Times New Roman" w:hAnsi="Times New Roman" w:cs="Times New Roman"/>
          <w:sz w:val="24"/>
          <w:szCs w:val="24"/>
        </w:rPr>
        <w:lastRenderedPageBreak/>
        <w:t xml:space="preserve">неудавшиеся </w:t>
      </w:r>
      <w:r w:rsidR="000E2DA9" w:rsidRPr="00F31AE9">
        <w:rPr>
          <w:rFonts w:ascii="Times New Roman" w:hAnsi="Times New Roman" w:cs="Times New Roman"/>
          <w:sz w:val="24"/>
          <w:szCs w:val="24"/>
        </w:rPr>
        <w:t>миссии американских ди</w:t>
      </w:r>
      <w:r w:rsidR="0025753D" w:rsidRPr="00F31AE9">
        <w:rPr>
          <w:rFonts w:ascii="Times New Roman" w:hAnsi="Times New Roman" w:cs="Times New Roman"/>
          <w:sz w:val="24"/>
          <w:szCs w:val="24"/>
        </w:rPr>
        <w:t>пломатов касательно разрешения К</w:t>
      </w:r>
      <w:r w:rsidR="000E2DA9" w:rsidRPr="00F31AE9">
        <w:rPr>
          <w:rFonts w:ascii="Times New Roman" w:hAnsi="Times New Roman" w:cs="Times New Roman"/>
          <w:sz w:val="24"/>
          <w:szCs w:val="24"/>
        </w:rPr>
        <w:t xml:space="preserve">ипрского вопроса, США не </w:t>
      </w:r>
      <w:r w:rsidR="00DB5536" w:rsidRPr="00F31AE9">
        <w:rPr>
          <w:rFonts w:ascii="Times New Roman" w:hAnsi="Times New Roman" w:cs="Times New Roman"/>
          <w:sz w:val="24"/>
          <w:szCs w:val="24"/>
        </w:rPr>
        <w:t>предотвратили турецкое</w:t>
      </w:r>
      <w:r w:rsidR="00E54A6D" w:rsidRPr="00F31AE9">
        <w:rPr>
          <w:rFonts w:ascii="Times New Roman" w:hAnsi="Times New Roman" w:cs="Times New Roman"/>
          <w:sz w:val="24"/>
          <w:szCs w:val="24"/>
        </w:rPr>
        <w:t xml:space="preserve"> вторжение на остров в 1974 г., что было связано с осложнением отношений США и президента Кипра, за которым стояли Греция и СССР</w:t>
      </w:r>
      <w:r w:rsidR="00DB5536" w:rsidRPr="00F31AE9">
        <w:rPr>
          <w:rFonts w:ascii="Times New Roman" w:hAnsi="Times New Roman" w:cs="Times New Roman"/>
          <w:sz w:val="24"/>
          <w:szCs w:val="24"/>
        </w:rPr>
        <w:t xml:space="preserve">. Новый виток эскалации конфликта обусловил невозможность решения </w:t>
      </w:r>
      <w:r w:rsidR="00087CAD" w:rsidRPr="00F31AE9">
        <w:rPr>
          <w:rFonts w:ascii="Times New Roman" w:hAnsi="Times New Roman" w:cs="Times New Roman"/>
          <w:sz w:val="24"/>
          <w:szCs w:val="24"/>
        </w:rPr>
        <w:t>данного вопроса</w:t>
      </w:r>
      <w:r w:rsidR="00DB5536" w:rsidRPr="00F31AE9">
        <w:rPr>
          <w:rFonts w:ascii="Times New Roman" w:hAnsi="Times New Roman" w:cs="Times New Roman"/>
          <w:sz w:val="24"/>
          <w:szCs w:val="24"/>
        </w:rPr>
        <w:t xml:space="preserve"> в рамках НАТО, поэтому в дальнейшем</w:t>
      </w:r>
      <w:r w:rsidR="000854F2" w:rsidRPr="00F31AE9">
        <w:rPr>
          <w:rFonts w:ascii="Times New Roman" w:hAnsi="Times New Roman" w:cs="Times New Roman"/>
          <w:sz w:val="24"/>
          <w:szCs w:val="24"/>
        </w:rPr>
        <w:t>,</w:t>
      </w:r>
      <w:r w:rsidR="00DB5536" w:rsidRPr="00F31AE9">
        <w:rPr>
          <w:rFonts w:ascii="Times New Roman" w:hAnsi="Times New Roman" w:cs="Times New Roman"/>
          <w:sz w:val="24"/>
          <w:szCs w:val="24"/>
        </w:rPr>
        <w:t xml:space="preserve"> </w:t>
      </w:r>
      <w:r w:rsidR="000854F2" w:rsidRPr="00F31AE9">
        <w:rPr>
          <w:rFonts w:ascii="Times New Roman" w:hAnsi="Times New Roman" w:cs="Times New Roman"/>
          <w:sz w:val="24"/>
          <w:szCs w:val="24"/>
        </w:rPr>
        <w:t xml:space="preserve">зачастую по инициативе США, </w:t>
      </w:r>
      <w:r w:rsidR="00DB5536" w:rsidRPr="00F31AE9">
        <w:rPr>
          <w:rFonts w:ascii="Times New Roman" w:hAnsi="Times New Roman" w:cs="Times New Roman"/>
          <w:sz w:val="24"/>
          <w:szCs w:val="24"/>
        </w:rPr>
        <w:t xml:space="preserve">в рамках </w:t>
      </w:r>
      <w:r w:rsidR="00CD3183" w:rsidRPr="00F31AE9">
        <w:rPr>
          <w:rFonts w:ascii="Times New Roman" w:hAnsi="Times New Roman" w:cs="Times New Roman"/>
          <w:sz w:val="24"/>
          <w:szCs w:val="24"/>
        </w:rPr>
        <w:t xml:space="preserve">ООН </w:t>
      </w:r>
      <w:r w:rsidR="00DB5536" w:rsidRPr="00F31AE9">
        <w:rPr>
          <w:rFonts w:ascii="Times New Roman" w:hAnsi="Times New Roman" w:cs="Times New Roman"/>
          <w:sz w:val="24"/>
          <w:szCs w:val="24"/>
        </w:rPr>
        <w:t>пров</w:t>
      </w:r>
      <w:r w:rsidR="00E54A6D" w:rsidRPr="00F31AE9">
        <w:rPr>
          <w:rFonts w:ascii="Times New Roman" w:hAnsi="Times New Roman" w:cs="Times New Roman"/>
          <w:sz w:val="24"/>
          <w:szCs w:val="24"/>
        </w:rPr>
        <w:t>одились</w:t>
      </w:r>
      <w:r w:rsidR="00DB5536" w:rsidRPr="00F31AE9">
        <w:rPr>
          <w:rFonts w:ascii="Times New Roman" w:hAnsi="Times New Roman" w:cs="Times New Roman"/>
          <w:sz w:val="24"/>
          <w:szCs w:val="24"/>
        </w:rPr>
        <w:t xml:space="preserve"> многочисленные</w:t>
      </w:r>
      <w:r w:rsidR="00CD3183" w:rsidRPr="00F31AE9">
        <w:rPr>
          <w:rFonts w:ascii="Times New Roman" w:hAnsi="Times New Roman" w:cs="Times New Roman"/>
          <w:sz w:val="24"/>
          <w:szCs w:val="24"/>
        </w:rPr>
        <w:t xml:space="preserve"> переговоры между сторонами, которые также были безуспешными</w:t>
      </w:r>
      <w:r w:rsidR="00E54A6D" w:rsidRPr="00F31AE9">
        <w:rPr>
          <w:rFonts w:ascii="Times New Roman" w:hAnsi="Times New Roman" w:cs="Times New Roman"/>
          <w:sz w:val="24"/>
          <w:szCs w:val="24"/>
        </w:rPr>
        <w:t xml:space="preserve"> в основном по причине невозможности найти компромисс</w:t>
      </w:r>
      <w:r w:rsidR="00CD3183" w:rsidRPr="00F31AE9">
        <w:rPr>
          <w:rFonts w:ascii="Times New Roman" w:hAnsi="Times New Roman" w:cs="Times New Roman"/>
          <w:sz w:val="24"/>
          <w:szCs w:val="24"/>
        </w:rPr>
        <w:t>.</w:t>
      </w:r>
      <w:r w:rsidR="009742F0" w:rsidRPr="00F31AE9">
        <w:rPr>
          <w:rFonts w:ascii="Times New Roman" w:hAnsi="Times New Roman" w:cs="Times New Roman"/>
          <w:sz w:val="24"/>
          <w:szCs w:val="24"/>
        </w:rPr>
        <w:t xml:space="preserve"> После завершения Холодной войны Ближний Восток приобрел еще большую значимость ввиду его возросшего кризисного потенциала, в то время как Кипрский вопрос, ослаблявший эффективность обеспечения безопасности юго-восточного крыла НАТО, стал иметь еще более серьезные последствия, чем во время американо-советского противостояния, что обусловило продолжавшиеся попытки США урегулировать непосредственно сам конфликт, как на межобщинном уровне, так и в рамках ООН. Наиболее значительным проектом, представляющим собой консолидацию международных усилий по решению данного конфликта, являлся план Генерального секретаря ООН Кофи Аннана, нацеленный на объединение острова и формирование двух автономных частей. В то же время, можно отметить, что с провалом данного плана и последовавшим вступлением Кипра в Европейский союз без турецкой части острова острота Кипрского вопроса значительно снизилась и перешла больше в плоскость ООН и ЕС. Однако несмотря на то, что все вышеперечисленные попытки решения проблемы оказались безуспешными, в то время как конфликт принял затяжной характер, можно сказать, что США добились своих основных целей касательно относительной стабилизации отношений между Грецией и Турцией и контроля над базой НАТО на Кипре. Также можно сделать вывод, что американская политика в </w:t>
      </w:r>
      <w:r w:rsidR="00B915D4" w:rsidRPr="00F31AE9">
        <w:rPr>
          <w:rFonts w:ascii="Times New Roman" w:hAnsi="Times New Roman" w:cs="Times New Roman"/>
          <w:sz w:val="24"/>
          <w:szCs w:val="24"/>
        </w:rPr>
        <w:t>К</w:t>
      </w:r>
      <w:r w:rsidR="009742F0" w:rsidRPr="00F31AE9">
        <w:rPr>
          <w:rFonts w:ascii="Times New Roman" w:hAnsi="Times New Roman" w:cs="Times New Roman"/>
          <w:sz w:val="24"/>
          <w:szCs w:val="24"/>
        </w:rPr>
        <w:t xml:space="preserve">ипрском вопросе оказалась эффективной в плане распространения сферы влияния на остров, </w:t>
      </w:r>
      <w:r w:rsidR="00702F04" w:rsidRPr="00F31AE9">
        <w:rPr>
          <w:rFonts w:ascii="Times New Roman" w:hAnsi="Times New Roman" w:cs="Times New Roman"/>
          <w:sz w:val="24"/>
          <w:szCs w:val="24"/>
        </w:rPr>
        <w:t xml:space="preserve">но при этом </w:t>
      </w:r>
      <w:r w:rsidR="009742F0" w:rsidRPr="00F31AE9">
        <w:rPr>
          <w:rFonts w:ascii="Times New Roman" w:hAnsi="Times New Roman" w:cs="Times New Roman"/>
          <w:sz w:val="24"/>
          <w:szCs w:val="24"/>
        </w:rPr>
        <w:t xml:space="preserve">провальной в достижении компромиссного разрешения между общинами. </w:t>
      </w:r>
    </w:p>
    <w:p w:rsidR="009742F0" w:rsidRPr="00F31AE9" w:rsidRDefault="009742F0" w:rsidP="00F31AE9">
      <w:pPr>
        <w:spacing w:line="360" w:lineRule="auto"/>
        <w:jc w:val="both"/>
        <w:rPr>
          <w:rFonts w:ascii="Times New Roman" w:hAnsi="Times New Roman" w:cs="Times New Roman"/>
          <w:sz w:val="24"/>
          <w:szCs w:val="24"/>
        </w:rPr>
      </w:pPr>
    </w:p>
    <w:p w:rsidR="000854F2" w:rsidRPr="00F31AE9" w:rsidRDefault="000854F2" w:rsidP="00F31AE9">
      <w:pPr>
        <w:spacing w:line="360" w:lineRule="auto"/>
        <w:jc w:val="both"/>
        <w:rPr>
          <w:rFonts w:ascii="Times New Roman" w:hAnsi="Times New Roman" w:cs="Times New Roman"/>
          <w:sz w:val="24"/>
          <w:szCs w:val="24"/>
        </w:rPr>
      </w:pPr>
    </w:p>
    <w:p w:rsidR="009742F0" w:rsidRPr="00F31AE9" w:rsidRDefault="009742F0" w:rsidP="00F31AE9">
      <w:pPr>
        <w:spacing w:line="360" w:lineRule="auto"/>
        <w:jc w:val="both"/>
        <w:rPr>
          <w:rFonts w:ascii="Times New Roman" w:hAnsi="Times New Roman" w:cs="Times New Roman"/>
          <w:sz w:val="24"/>
          <w:szCs w:val="24"/>
        </w:rPr>
      </w:pPr>
    </w:p>
    <w:p w:rsidR="004E28A1" w:rsidRPr="00F31AE9" w:rsidRDefault="004E28A1" w:rsidP="00F31AE9">
      <w:pPr>
        <w:spacing w:line="360" w:lineRule="auto"/>
        <w:jc w:val="both"/>
        <w:rPr>
          <w:rFonts w:ascii="Times New Roman" w:hAnsi="Times New Roman" w:cs="Times New Roman"/>
          <w:sz w:val="24"/>
          <w:szCs w:val="24"/>
        </w:rPr>
      </w:pPr>
    </w:p>
    <w:p w:rsidR="009742F0" w:rsidRPr="00F31AE9" w:rsidRDefault="009742F0" w:rsidP="00F31AE9">
      <w:pPr>
        <w:spacing w:line="360" w:lineRule="auto"/>
        <w:jc w:val="both"/>
        <w:rPr>
          <w:rFonts w:ascii="Times New Roman" w:hAnsi="Times New Roman" w:cs="Times New Roman"/>
          <w:sz w:val="24"/>
          <w:szCs w:val="24"/>
        </w:rPr>
      </w:pPr>
    </w:p>
    <w:p w:rsidR="00185F14" w:rsidRPr="00F31AE9" w:rsidRDefault="00185F14" w:rsidP="00F31AE9">
      <w:pPr>
        <w:spacing w:line="360" w:lineRule="auto"/>
        <w:jc w:val="both"/>
        <w:rPr>
          <w:rFonts w:ascii="Times New Roman" w:hAnsi="Times New Roman" w:cs="Times New Roman"/>
          <w:sz w:val="24"/>
          <w:szCs w:val="24"/>
        </w:rPr>
      </w:pPr>
    </w:p>
    <w:p w:rsidR="00296376" w:rsidRPr="00F31AE9" w:rsidRDefault="00ED1181" w:rsidP="00F31AE9">
      <w:pPr>
        <w:spacing w:line="360" w:lineRule="auto"/>
        <w:jc w:val="both"/>
        <w:rPr>
          <w:rFonts w:ascii="Times New Roman" w:hAnsi="Times New Roman" w:cs="Times New Roman"/>
          <w:b/>
          <w:sz w:val="24"/>
          <w:szCs w:val="24"/>
        </w:rPr>
      </w:pPr>
      <w:r w:rsidRPr="00F31AE9">
        <w:rPr>
          <w:rFonts w:ascii="Times New Roman" w:eastAsia="Times New Roman" w:hAnsi="Times New Roman" w:cs="Times New Roman"/>
          <w:sz w:val="24"/>
          <w:szCs w:val="24"/>
          <w:lang w:eastAsia="ru-RU"/>
        </w:rPr>
        <w:lastRenderedPageBreak/>
        <w:t xml:space="preserve">                                  </w:t>
      </w:r>
      <w:r w:rsidR="00185F14" w:rsidRPr="00F31AE9">
        <w:rPr>
          <w:rFonts w:ascii="Times New Roman" w:eastAsia="Times New Roman" w:hAnsi="Times New Roman" w:cs="Times New Roman"/>
          <w:sz w:val="24"/>
          <w:szCs w:val="24"/>
          <w:lang w:eastAsia="ru-RU"/>
        </w:rPr>
        <w:t xml:space="preserve">    </w:t>
      </w:r>
      <w:r w:rsidRPr="00F31AE9">
        <w:rPr>
          <w:rFonts w:ascii="Times New Roman" w:eastAsia="Times New Roman" w:hAnsi="Times New Roman" w:cs="Times New Roman"/>
          <w:sz w:val="24"/>
          <w:szCs w:val="24"/>
          <w:lang w:eastAsia="ru-RU"/>
        </w:rPr>
        <w:t xml:space="preserve">  </w:t>
      </w:r>
      <w:r w:rsidR="00185F14" w:rsidRPr="00F31AE9">
        <w:rPr>
          <w:rFonts w:ascii="Times New Roman" w:eastAsia="Times New Roman" w:hAnsi="Times New Roman" w:cs="Times New Roman"/>
          <w:sz w:val="24"/>
          <w:szCs w:val="24"/>
          <w:lang w:eastAsia="ru-RU"/>
        </w:rPr>
        <w:t xml:space="preserve">  </w:t>
      </w:r>
      <w:r w:rsidRPr="00F31AE9">
        <w:rPr>
          <w:rFonts w:ascii="Times New Roman" w:eastAsia="Times New Roman" w:hAnsi="Times New Roman" w:cs="Times New Roman"/>
          <w:sz w:val="24"/>
          <w:szCs w:val="24"/>
          <w:lang w:eastAsia="ru-RU"/>
        </w:rPr>
        <w:t xml:space="preserve">  </w:t>
      </w:r>
      <w:r w:rsidR="00AB7849" w:rsidRPr="00F31AE9">
        <w:rPr>
          <w:rFonts w:ascii="Times New Roman" w:eastAsia="Times New Roman" w:hAnsi="Times New Roman" w:cs="Times New Roman"/>
          <w:sz w:val="24"/>
          <w:szCs w:val="24"/>
          <w:lang w:eastAsia="ru-RU"/>
        </w:rPr>
        <w:t xml:space="preserve"> </w:t>
      </w:r>
      <w:r w:rsidR="00296376" w:rsidRPr="00F31AE9">
        <w:rPr>
          <w:rFonts w:ascii="Times New Roman" w:hAnsi="Times New Roman" w:cs="Times New Roman"/>
          <w:b/>
          <w:sz w:val="24"/>
          <w:szCs w:val="24"/>
        </w:rPr>
        <w:t>Список источников и литературы:</w:t>
      </w:r>
    </w:p>
    <w:p w:rsidR="00C02B7A" w:rsidRPr="00F31AE9" w:rsidRDefault="007A7351" w:rsidP="00F31AE9">
      <w:pPr>
        <w:spacing w:line="360" w:lineRule="auto"/>
        <w:jc w:val="both"/>
        <w:rPr>
          <w:rFonts w:ascii="Times New Roman" w:hAnsi="Times New Roman" w:cs="Times New Roman"/>
          <w:b/>
          <w:sz w:val="24"/>
          <w:szCs w:val="24"/>
        </w:rPr>
      </w:pPr>
      <w:r w:rsidRPr="00F31AE9">
        <w:rPr>
          <w:rFonts w:ascii="Times New Roman" w:hAnsi="Times New Roman" w:cs="Times New Roman"/>
          <w:b/>
          <w:sz w:val="24"/>
          <w:szCs w:val="24"/>
        </w:rPr>
        <w:t xml:space="preserve">                                           </w:t>
      </w:r>
      <w:r w:rsidR="006C22F3" w:rsidRPr="00F31AE9">
        <w:rPr>
          <w:rFonts w:ascii="Times New Roman" w:hAnsi="Times New Roman" w:cs="Times New Roman"/>
          <w:b/>
          <w:sz w:val="24"/>
          <w:szCs w:val="24"/>
        </w:rPr>
        <w:t xml:space="preserve">          </w:t>
      </w:r>
      <w:r w:rsidR="00185F14" w:rsidRPr="00F31AE9">
        <w:rPr>
          <w:rFonts w:ascii="Times New Roman" w:hAnsi="Times New Roman" w:cs="Times New Roman"/>
          <w:b/>
          <w:sz w:val="24"/>
          <w:szCs w:val="24"/>
        </w:rPr>
        <w:t xml:space="preserve">  </w:t>
      </w:r>
      <w:r w:rsidR="006C22F3" w:rsidRPr="00F31AE9">
        <w:rPr>
          <w:rFonts w:ascii="Times New Roman" w:hAnsi="Times New Roman" w:cs="Times New Roman"/>
          <w:b/>
          <w:sz w:val="24"/>
          <w:szCs w:val="24"/>
        </w:rPr>
        <w:t xml:space="preserve"> </w:t>
      </w:r>
      <w:r w:rsidRPr="00F31AE9">
        <w:rPr>
          <w:rFonts w:ascii="Times New Roman" w:hAnsi="Times New Roman" w:cs="Times New Roman"/>
          <w:b/>
          <w:sz w:val="24"/>
          <w:szCs w:val="24"/>
        </w:rPr>
        <w:t xml:space="preserve">    </w:t>
      </w:r>
      <w:r w:rsidR="00185F14" w:rsidRPr="00F31AE9">
        <w:rPr>
          <w:rFonts w:ascii="Times New Roman" w:hAnsi="Times New Roman" w:cs="Times New Roman"/>
          <w:b/>
          <w:sz w:val="24"/>
          <w:szCs w:val="24"/>
        </w:rPr>
        <w:t xml:space="preserve">   </w:t>
      </w:r>
      <w:r w:rsidR="00AB7849" w:rsidRPr="00F31AE9">
        <w:rPr>
          <w:rFonts w:ascii="Times New Roman" w:hAnsi="Times New Roman" w:cs="Times New Roman"/>
          <w:b/>
          <w:sz w:val="24"/>
          <w:szCs w:val="24"/>
        </w:rPr>
        <w:t xml:space="preserve">  </w:t>
      </w:r>
      <w:r w:rsidRPr="00F31AE9">
        <w:rPr>
          <w:rFonts w:ascii="Times New Roman" w:hAnsi="Times New Roman" w:cs="Times New Roman"/>
          <w:b/>
          <w:sz w:val="24"/>
          <w:szCs w:val="24"/>
        </w:rPr>
        <w:t xml:space="preserve">  </w:t>
      </w:r>
      <w:r w:rsidR="00C02B7A" w:rsidRPr="00F31AE9">
        <w:rPr>
          <w:rFonts w:ascii="Times New Roman" w:hAnsi="Times New Roman" w:cs="Times New Roman"/>
          <w:b/>
          <w:sz w:val="24"/>
          <w:szCs w:val="24"/>
        </w:rPr>
        <w:t>Источники</w:t>
      </w:r>
    </w:p>
    <w:p w:rsidR="00CB330E" w:rsidRPr="00F31AE9" w:rsidRDefault="00CB330E" w:rsidP="00F31AE9">
      <w:pPr>
        <w:pStyle w:val="a8"/>
        <w:numPr>
          <w:ilvl w:val="0"/>
          <w:numId w:val="6"/>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 xml:space="preserve">Конституция Кипра от 16 августа 1960 г. // </w:t>
      </w:r>
      <w:r w:rsidR="004E28A1" w:rsidRPr="00F31AE9">
        <w:rPr>
          <w:rFonts w:ascii="Times New Roman" w:hAnsi="Times New Roman" w:cs="Times New Roman"/>
          <w:sz w:val="24"/>
          <w:szCs w:val="24"/>
          <w:lang w:val="en-US"/>
        </w:rPr>
        <w:t>URL</w:t>
      </w:r>
      <w:r w:rsidR="004E28A1" w:rsidRPr="00F31AE9">
        <w:rPr>
          <w:rFonts w:ascii="Times New Roman" w:hAnsi="Times New Roman" w:cs="Times New Roman"/>
          <w:sz w:val="24"/>
          <w:szCs w:val="24"/>
        </w:rPr>
        <w:t xml:space="preserve">: </w:t>
      </w:r>
      <w:hyperlink r:id="rId21" w:history="1">
        <w:r w:rsidRPr="00F31AE9">
          <w:rPr>
            <w:rStyle w:val="a6"/>
            <w:rFonts w:ascii="Times New Roman" w:hAnsi="Times New Roman" w:cs="Times New Roman"/>
            <w:color w:val="auto"/>
            <w:sz w:val="24"/>
            <w:szCs w:val="24"/>
            <w:u w:val="none"/>
          </w:rPr>
          <w:t>http://www.concourt.am/armenian/legal_resources/world_constitutions/constit/cypros/cyprus-r.htm</w:t>
        </w:r>
      </w:hyperlink>
      <w:r w:rsidR="004E28A1" w:rsidRPr="00F31AE9">
        <w:rPr>
          <w:rStyle w:val="a6"/>
          <w:rFonts w:ascii="Times New Roman" w:hAnsi="Times New Roman" w:cs="Times New Roman"/>
          <w:color w:val="auto"/>
          <w:sz w:val="24"/>
          <w:szCs w:val="24"/>
          <w:u w:val="none"/>
        </w:rPr>
        <w:t xml:space="preserve"> (дата обращения: </w:t>
      </w:r>
      <w:r w:rsidR="00747B18" w:rsidRPr="00F31AE9">
        <w:rPr>
          <w:rStyle w:val="a6"/>
          <w:rFonts w:ascii="Times New Roman" w:hAnsi="Times New Roman" w:cs="Times New Roman"/>
          <w:color w:val="auto"/>
          <w:sz w:val="24"/>
          <w:szCs w:val="24"/>
          <w:u w:val="none"/>
        </w:rPr>
        <w:t>10.02.16</w:t>
      </w:r>
      <w:r w:rsidR="004E28A1" w:rsidRPr="00F31AE9">
        <w:rPr>
          <w:rStyle w:val="a6"/>
          <w:rFonts w:ascii="Times New Roman" w:hAnsi="Times New Roman" w:cs="Times New Roman"/>
          <w:color w:val="auto"/>
          <w:sz w:val="24"/>
          <w:szCs w:val="24"/>
          <w:u w:val="none"/>
        </w:rPr>
        <w:t>)</w:t>
      </w:r>
    </w:p>
    <w:p w:rsidR="008317C2" w:rsidRPr="00F31AE9" w:rsidRDefault="008317C2" w:rsidP="00F31AE9">
      <w:pPr>
        <w:pStyle w:val="a8"/>
        <w:numPr>
          <w:ilvl w:val="0"/>
          <w:numId w:val="6"/>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 xml:space="preserve">Представитель ООН назвал дату переговоров по воссоединению Кипра // </w:t>
      </w:r>
      <w:r w:rsidRPr="00F31AE9">
        <w:rPr>
          <w:rFonts w:ascii="Times New Roman" w:hAnsi="Times New Roman" w:cs="Times New Roman"/>
          <w:sz w:val="24"/>
          <w:szCs w:val="24"/>
          <w:lang w:val="en-US"/>
        </w:rPr>
        <w:t>URL</w:t>
      </w:r>
      <w:r w:rsidRPr="00F31AE9">
        <w:rPr>
          <w:rFonts w:ascii="Times New Roman" w:hAnsi="Times New Roman" w:cs="Times New Roman"/>
          <w:sz w:val="24"/>
          <w:szCs w:val="24"/>
        </w:rPr>
        <w:t xml:space="preserve">: </w:t>
      </w:r>
      <w:hyperlink r:id="rId22" w:history="1">
        <w:r w:rsidRPr="00F31AE9">
          <w:rPr>
            <w:rStyle w:val="a6"/>
            <w:rFonts w:ascii="Times New Roman" w:hAnsi="Times New Roman" w:cs="Times New Roman"/>
            <w:color w:val="auto"/>
            <w:sz w:val="24"/>
            <w:szCs w:val="24"/>
            <w:u w:val="none"/>
            <w:lang w:val="en-US"/>
          </w:rPr>
          <w:t>http</w:t>
        </w:r>
        <w:r w:rsidRPr="00F31AE9">
          <w:rPr>
            <w:rStyle w:val="a6"/>
            <w:rFonts w:ascii="Times New Roman" w:hAnsi="Times New Roman" w:cs="Times New Roman"/>
            <w:color w:val="auto"/>
            <w:sz w:val="24"/>
            <w:szCs w:val="24"/>
            <w:u w:val="none"/>
          </w:rPr>
          <w:t>://</w:t>
        </w:r>
        <w:r w:rsidRPr="00F31AE9">
          <w:rPr>
            <w:rStyle w:val="a6"/>
            <w:rFonts w:ascii="Times New Roman" w:hAnsi="Times New Roman" w:cs="Times New Roman"/>
            <w:color w:val="auto"/>
            <w:sz w:val="24"/>
            <w:szCs w:val="24"/>
            <w:u w:val="none"/>
            <w:lang w:val="en-US"/>
          </w:rPr>
          <w:t>www</w:t>
        </w:r>
        <w:r w:rsidRPr="00F31AE9">
          <w:rPr>
            <w:rStyle w:val="a6"/>
            <w:rFonts w:ascii="Times New Roman" w:hAnsi="Times New Roman" w:cs="Times New Roman"/>
            <w:color w:val="auto"/>
            <w:sz w:val="24"/>
            <w:szCs w:val="24"/>
            <w:u w:val="none"/>
          </w:rPr>
          <w:t>.</w:t>
        </w:r>
        <w:r w:rsidRPr="00F31AE9">
          <w:rPr>
            <w:rStyle w:val="a6"/>
            <w:rFonts w:ascii="Times New Roman" w:hAnsi="Times New Roman" w:cs="Times New Roman"/>
            <w:color w:val="auto"/>
            <w:sz w:val="24"/>
            <w:szCs w:val="24"/>
            <w:u w:val="none"/>
            <w:lang w:val="en-US"/>
          </w:rPr>
          <w:t>interfax</w:t>
        </w:r>
        <w:r w:rsidRPr="00F31AE9">
          <w:rPr>
            <w:rStyle w:val="a6"/>
            <w:rFonts w:ascii="Times New Roman" w:hAnsi="Times New Roman" w:cs="Times New Roman"/>
            <w:color w:val="auto"/>
            <w:sz w:val="24"/>
            <w:szCs w:val="24"/>
            <w:u w:val="none"/>
          </w:rPr>
          <w:t>.</w:t>
        </w:r>
        <w:r w:rsidRPr="00F31AE9">
          <w:rPr>
            <w:rStyle w:val="a6"/>
            <w:rFonts w:ascii="Times New Roman" w:hAnsi="Times New Roman" w:cs="Times New Roman"/>
            <w:color w:val="auto"/>
            <w:sz w:val="24"/>
            <w:szCs w:val="24"/>
            <w:u w:val="none"/>
            <w:lang w:val="en-US"/>
          </w:rPr>
          <w:t>ru</w:t>
        </w:r>
        <w:r w:rsidRPr="00F31AE9">
          <w:rPr>
            <w:rStyle w:val="a6"/>
            <w:rFonts w:ascii="Times New Roman" w:hAnsi="Times New Roman" w:cs="Times New Roman"/>
            <w:color w:val="auto"/>
            <w:sz w:val="24"/>
            <w:szCs w:val="24"/>
            <w:u w:val="none"/>
          </w:rPr>
          <w:t>/</w:t>
        </w:r>
        <w:r w:rsidRPr="00F31AE9">
          <w:rPr>
            <w:rStyle w:val="a6"/>
            <w:rFonts w:ascii="Times New Roman" w:hAnsi="Times New Roman" w:cs="Times New Roman"/>
            <w:color w:val="auto"/>
            <w:sz w:val="24"/>
            <w:szCs w:val="24"/>
            <w:u w:val="none"/>
            <w:lang w:val="en-US"/>
          </w:rPr>
          <w:t>world</w:t>
        </w:r>
        <w:r w:rsidRPr="00F31AE9">
          <w:rPr>
            <w:rStyle w:val="a6"/>
            <w:rFonts w:ascii="Times New Roman" w:hAnsi="Times New Roman" w:cs="Times New Roman"/>
            <w:color w:val="auto"/>
            <w:sz w:val="24"/>
            <w:szCs w:val="24"/>
            <w:u w:val="none"/>
          </w:rPr>
          <w:t>/441102. 11.05.2015</w:t>
        </w:r>
      </w:hyperlink>
      <w:r w:rsidRPr="00F31AE9">
        <w:rPr>
          <w:rFonts w:ascii="Times New Roman" w:hAnsi="Times New Roman" w:cs="Times New Roman"/>
          <w:sz w:val="24"/>
          <w:szCs w:val="24"/>
        </w:rPr>
        <w:t xml:space="preserve"> (дата обращения: 12.03.16)</w:t>
      </w:r>
    </w:p>
    <w:p w:rsidR="00CB330E" w:rsidRPr="00F31AE9" w:rsidRDefault="00CB330E" w:rsidP="00F31AE9">
      <w:pPr>
        <w:pStyle w:val="a3"/>
        <w:numPr>
          <w:ilvl w:val="0"/>
          <w:numId w:val="6"/>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 xml:space="preserve">Этапы развития внешнеполитического курса США во второй половине </w:t>
      </w:r>
      <w:r w:rsidRPr="00F31AE9">
        <w:rPr>
          <w:rFonts w:ascii="Times New Roman" w:hAnsi="Times New Roman" w:cs="Times New Roman"/>
          <w:sz w:val="24"/>
          <w:szCs w:val="24"/>
          <w:lang w:val="en-US"/>
        </w:rPr>
        <w:t>XX</w:t>
      </w:r>
      <w:r w:rsidRPr="00F31AE9">
        <w:rPr>
          <w:rFonts w:ascii="Times New Roman" w:hAnsi="Times New Roman" w:cs="Times New Roman"/>
          <w:sz w:val="24"/>
          <w:szCs w:val="24"/>
        </w:rPr>
        <w:t xml:space="preserve"> — начале </w:t>
      </w:r>
      <w:r w:rsidRPr="00F31AE9">
        <w:rPr>
          <w:rFonts w:ascii="Times New Roman" w:hAnsi="Times New Roman" w:cs="Times New Roman"/>
          <w:sz w:val="24"/>
          <w:szCs w:val="24"/>
          <w:lang w:val="en-US"/>
        </w:rPr>
        <w:t>XXI</w:t>
      </w:r>
      <w:r w:rsidRPr="00F31AE9">
        <w:rPr>
          <w:rFonts w:ascii="Times New Roman" w:hAnsi="Times New Roman" w:cs="Times New Roman"/>
          <w:sz w:val="24"/>
          <w:szCs w:val="24"/>
        </w:rPr>
        <w:t xml:space="preserve"> вв. // </w:t>
      </w:r>
      <w:r w:rsidR="004E28A1" w:rsidRPr="00F31AE9">
        <w:rPr>
          <w:rFonts w:ascii="Times New Roman" w:hAnsi="Times New Roman" w:cs="Times New Roman"/>
          <w:sz w:val="24"/>
          <w:szCs w:val="24"/>
          <w:lang w:val="en-US"/>
        </w:rPr>
        <w:t>URL</w:t>
      </w:r>
      <w:r w:rsidR="004E28A1" w:rsidRPr="00F31AE9">
        <w:rPr>
          <w:rFonts w:ascii="Times New Roman" w:hAnsi="Times New Roman" w:cs="Times New Roman"/>
          <w:sz w:val="24"/>
          <w:szCs w:val="24"/>
        </w:rPr>
        <w:t xml:space="preserve">: </w:t>
      </w:r>
      <w:hyperlink r:id="rId23" w:history="1">
        <w:r w:rsidRPr="00F31AE9">
          <w:rPr>
            <w:rStyle w:val="a6"/>
            <w:rFonts w:ascii="Times New Roman" w:hAnsi="Times New Roman" w:cs="Times New Roman"/>
            <w:color w:val="auto"/>
            <w:sz w:val="24"/>
            <w:szCs w:val="24"/>
            <w:u w:val="none"/>
            <w:lang w:val="en-US"/>
          </w:rPr>
          <w:t>http</w:t>
        </w:r>
        <w:r w:rsidRPr="00F31AE9">
          <w:rPr>
            <w:rStyle w:val="a6"/>
            <w:rFonts w:ascii="Times New Roman" w:hAnsi="Times New Roman" w:cs="Times New Roman"/>
            <w:color w:val="auto"/>
            <w:sz w:val="24"/>
            <w:szCs w:val="24"/>
            <w:u w:val="none"/>
          </w:rPr>
          <w:t>://</w:t>
        </w:r>
        <w:r w:rsidRPr="00F31AE9">
          <w:rPr>
            <w:rStyle w:val="a6"/>
            <w:rFonts w:ascii="Times New Roman" w:hAnsi="Times New Roman" w:cs="Times New Roman"/>
            <w:color w:val="auto"/>
            <w:sz w:val="24"/>
            <w:szCs w:val="24"/>
            <w:u w:val="none"/>
            <w:lang w:val="en-US"/>
          </w:rPr>
          <w:t>fan</w:t>
        </w:r>
        <w:r w:rsidRPr="00F31AE9">
          <w:rPr>
            <w:rStyle w:val="a6"/>
            <w:rFonts w:ascii="Times New Roman" w:hAnsi="Times New Roman" w:cs="Times New Roman"/>
            <w:color w:val="auto"/>
            <w:sz w:val="24"/>
            <w:szCs w:val="24"/>
            <w:u w:val="none"/>
          </w:rPr>
          <w:t>-5.</w:t>
        </w:r>
        <w:r w:rsidRPr="00F31AE9">
          <w:rPr>
            <w:rStyle w:val="a6"/>
            <w:rFonts w:ascii="Times New Roman" w:hAnsi="Times New Roman" w:cs="Times New Roman"/>
            <w:color w:val="auto"/>
            <w:sz w:val="24"/>
            <w:szCs w:val="24"/>
            <w:u w:val="none"/>
            <w:lang w:val="en-US"/>
          </w:rPr>
          <w:t>ru</w:t>
        </w:r>
        <w:r w:rsidRPr="00F31AE9">
          <w:rPr>
            <w:rStyle w:val="a6"/>
            <w:rFonts w:ascii="Times New Roman" w:hAnsi="Times New Roman" w:cs="Times New Roman"/>
            <w:color w:val="auto"/>
            <w:sz w:val="24"/>
            <w:szCs w:val="24"/>
            <w:u w:val="none"/>
          </w:rPr>
          <w:t>/</w:t>
        </w:r>
        <w:r w:rsidRPr="00F31AE9">
          <w:rPr>
            <w:rStyle w:val="a6"/>
            <w:rFonts w:ascii="Times New Roman" w:hAnsi="Times New Roman" w:cs="Times New Roman"/>
            <w:color w:val="auto"/>
            <w:sz w:val="24"/>
            <w:szCs w:val="24"/>
            <w:u w:val="none"/>
            <w:lang w:val="en-US"/>
          </w:rPr>
          <w:t>best</w:t>
        </w:r>
        <w:r w:rsidRPr="00F31AE9">
          <w:rPr>
            <w:rStyle w:val="a6"/>
            <w:rFonts w:ascii="Times New Roman" w:hAnsi="Times New Roman" w:cs="Times New Roman"/>
            <w:color w:val="auto"/>
            <w:sz w:val="24"/>
            <w:szCs w:val="24"/>
            <w:u w:val="none"/>
          </w:rPr>
          <w:t>/</w:t>
        </w:r>
        <w:r w:rsidRPr="00F31AE9">
          <w:rPr>
            <w:rStyle w:val="a6"/>
            <w:rFonts w:ascii="Times New Roman" w:hAnsi="Times New Roman" w:cs="Times New Roman"/>
            <w:color w:val="auto"/>
            <w:sz w:val="24"/>
            <w:szCs w:val="24"/>
            <w:u w:val="none"/>
            <w:lang w:val="en-US"/>
          </w:rPr>
          <w:t>best</w:t>
        </w:r>
        <w:r w:rsidRPr="00F31AE9">
          <w:rPr>
            <w:rStyle w:val="a6"/>
            <w:rFonts w:ascii="Times New Roman" w:hAnsi="Times New Roman" w:cs="Times New Roman"/>
            <w:color w:val="auto"/>
            <w:sz w:val="24"/>
            <w:szCs w:val="24"/>
            <w:u w:val="none"/>
          </w:rPr>
          <w:t>-64740.</w:t>
        </w:r>
        <w:r w:rsidRPr="00F31AE9">
          <w:rPr>
            <w:rStyle w:val="a6"/>
            <w:rFonts w:ascii="Times New Roman" w:hAnsi="Times New Roman" w:cs="Times New Roman"/>
            <w:color w:val="auto"/>
            <w:sz w:val="24"/>
            <w:szCs w:val="24"/>
            <w:u w:val="none"/>
            <w:lang w:val="en-US"/>
          </w:rPr>
          <w:t>php</w:t>
        </w:r>
      </w:hyperlink>
      <w:r w:rsidR="00747B18" w:rsidRPr="00F31AE9">
        <w:rPr>
          <w:rStyle w:val="a6"/>
          <w:rFonts w:ascii="Times New Roman" w:hAnsi="Times New Roman" w:cs="Times New Roman"/>
          <w:color w:val="auto"/>
          <w:sz w:val="24"/>
          <w:szCs w:val="24"/>
          <w:u w:val="none"/>
        </w:rPr>
        <w:t xml:space="preserve"> (дата обращения: </w:t>
      </w:r>
      <w:r w:rsidR="00EB14DD" w:rsidRPr="00F31AE9">
        <w:rPr>
          <w:rStyle w:val="a6"/>
          <w:rFonts w:ascii="Times New Roman" w:hAnsi="Times New Roman" w:cs="Times New Roman"/>
          <w:color w:val="auto"/>
          <w:sz w:val="24"/>
          <w:szCs w:val="24"/>
          <w:u w:val="none"/>
        </w:rPr>
        <w:t>25.02</w:t>
      </w:r>
      <w:r w:rsidR="00747B18" w:rsidRPr="00F31AE9">
        <w:rPr>
          <w:rStyle w:val="a6"/>
          <w:rFonts w:ascii="Times New Roman" w:hAnsi="Times New Roman" w:cs="Times New Roman"/>
          <w:color w:val="auto"/>
          <w:sz w:val="24"/>
          <w:szCs w:val="24"/>
          <w:u w:val="none"/>
        </w:rPr>
        <w:t>.16)</w:t>
      </w:r>
    </w:p>
    <w:p w:rsidR="00CB330E" w:rsidRPr="00F31AE9" w:rsidRDefault="00CB330E" w:rsidP="00F31AE9">
      <w:pPr>
        <w:pStyle w:val="a8"/>
        <w:numPr>
          <w:ilvl w:val="0"/>
          <w:numId w:val="6"/>
        </w:numPr>
        <w:spacing w:line="360" w:lineRule="auto"/>
        <w:jc w:val="both"/>
        <w:rPr>
          <w:rFonts w:ascii="Times New Roman" w:hAnsi="Times New Roman" w:cs="Times New Roman"/>
          <w:sz w:val="24"/>
          <w:szCs w:val="24"/>
          <w:lang w:val="en-US"/>
        </w:rPr>
      </w:pPr>
      <w:r w:rsidRPr="00F31AE9">
        <w:rPr>
          <w:rFonts w:ascii="Times New Roman" w:hAnsi="Times New Roman" w:cs="Times New Roman"/>
          <w:sz w:val="24"/>
          <w:szCs w:val="24"/>
          <w:lang w:val="en-US"/>
        </w:rPr>
        <w:t>Agreement between the United States and Turkey Supplementing and Extending the Agreement of March 29, 1980 for Cooperation on Defense and Economy Effected by Exchange of Letters at Washington // March 16, 1987</w:t>
      </w:r>
    </w:p>
    <w:p w:rsidR="008317C2" w:rsidRPr="00F31AE9" w:rsidRDefault="00012347" w:rsidP="00F31AE9">
      <w:pPr>
        <w:pStyle w:val="a8"/>
        <w:numPr>
          <w:ilvl w:val="0"/>
          <w:numId w:val="6"/>
        </w:numPr>
        <w:spacing w:line="360" w:lineRule="auto"/>
        <w:jc w:val="both"/>
        <w:rPr>
          <w:rFonts w:ascii="Times New Roman" w:hAnsi="Times New Roman" w:cs="Times New Roman"/>
          <w:sz w:val="24"/>
          <w:szCs w:val="24"/>
          <w:lang w:val="en-US"/>
        </w:rPr>
      </w:pPr>
      <w:r w:rsidRPr="00F31AE9">
        <w:rPr>
          <w:rFonts w:ascii="Times New Roman" w:hAnsi="Times New Roman" w:cs="Times New Roman"/>
          <w:sz w:val="24"/>
          <w:szCs w:val="24"/>
          <w:lang w:val="en-US"/>
        </w:rPr>
        <w:t xml:space="preserve">Annan presents UN Cyprus plan// URL: https://www.youtube.com/watch?v=k8ouIY60yRc; </w:t>
      </w:r>
    </w:p>
    <w:p w:rsidR="00CB330E" w:rsidRPr="00F31AE9" w:rsidRDefault="00CB330E" w:rsidP="00F31AE9">
      <w:pPr>
        <w:pStyle w:val="a8"/>
        <w:numPr>
          <w:ilvl w:val="0"/>
          <w:numId w:val="6"/>
        </w:numPr>
        <w:spacing w:line="360" w:lineRule="auto"/>
        <w:jc w:val="both"/>
        <w:rPr>
          <w:rFonts w:ascii="Times New Roman" w:hAnsi="Times New Roman" w:cs="Times New Roman"/>
          <w:sz w:val="24"/>
          <w:szCs w:val="24"/>
          <w:lang w:val="en-US"/>
        </w:rPr>
      </w:pPr>
      <w:r w:rsidRPr="00F31AE9">
        <w:rPr>
          <w:rFonts w:ascii="Times New Roman" w:hAnsi="Times New Roman" w:cs="Times New Roman"/>
          <w:sz w:val="24"/>
          <w:szCs w:val="24"/>
          <w:lang w:val="en-US"/>
        </w:rPr>
        <w:t>Bush</w:t>
      </w:r>
      <w:r w:rsidR="004E28A1" w:rsidRPr="00F31AE9">
        <w:rPr>
          <w:rFonts w:ascii="Times New Roman" w:hAnsi="Times New Roman" w:cs="Times New Roman"/>
          <w:sz w:val="24"/>
          <w:szCs w:val="24"/>
          <w:lang w:val="en-US"/>
        </w:rPr>
        <w:t>,</w:t>
      </w:r>
      <w:r w:rsidRPr="00F31AE9">
        <w:rPr>
          <w:rFonts w:ascii="Times New Roman" w:hAnsi="Times New Roman" w:cs="Times New Roman"/>
          <w:sz w:val="24"/>
          <w:szCs w:val="24"/>
          <w:lang w:val="en-US"/>
        </w:rPr>
        <w:t xml:space="preserve"> G. Speech at Aspen. Public Papers of the Presidents of the United States. George Bush, 1990. 2. Washington, D.C.: G.P.O., 1991. P.1089</w:t>
      </w:r>
    </w:p>
    <w:p w:rsidR="00CB330E" w:rsidRPr="00F31AE9" w:rsidRDefault="00CB330E" w:rsidP="00F31AE9">
      <w:pPr>
        <w:pStyle w:val="a3"/>
        <w:numPr>
          <w:ilvl w:val="0"/>
          <w:numId w:val="6"/>
        </w:numPr>
        <w:spacing w:line="360" w:lineRule="auto"/>
        <w:jc w:val="both"/>
        <w:rPr>
          <w:rFonts w:ascii="Times New Roman" w:hAnsi="Times New Roman" w:cs="Times New Roman"/>
          <w:sz w:val="24"/>
          <w:szCs w:val="24"/>
          <w:lang w:val="en-US"/>
        </w:rPr>
      </w:pPr>
      <w:r w:rsidRPr="00F31AE9">
        <w:rPr>
          <w:rFonts w:ascii="Times New Roman" w:hAnsi="Times New Roman" w:cs="Times New Roman"/>
          <w:sz w:val="24"/>
          <w:szCs w:val="24"/>
          <w:lang w:val="en-US"/>
        </w:rPr>
        <w:t xml:space="preserve">Commission Statement Following the Outcome of the Referendum in Cyprus, April 24th 2004, European Union </w:t>
      </w:r>
      <w:r w:rsidR="006C6690" w:rsidRPr="00F31AE9">
        <w:rPr>
          <w:rFonts w:ascii="Times New Roman" w:hAnsi="Times New Roman" w:cs="Times New Roman"/>
          <w:sz w:val="24"/>
          <w:szCs w:val="24"/>
          <w:lang w:val="en-US"/>
        </w:rPr>
        <w:t>and United Nations//</w:t>
      </w:r>
      <w:r w:rsidRPr="00F31AE9">
        <w:rPr>
          <w:rFonts w:ascii="Times New Roman" w:hAnsi="Times New Roman" w:cs="Times New Roman"/>
          <w:sz w:val="24"/>
          <w:szCs w:val="24"/>
          <w:lang w:val="en-US"/>
        </w:rPr>
        <w:t xml:space="preserve"> </w:t>
      </w:r>
      <w:r w:rsidR="004E28A1" w:rsidRPr="00F31AE9">
        <w:rPr>
          <w:rFonts w:ascii="Times New Roman" w:hAnsi="Times New Roman" w:cs="Times New Roman"/>
          <w:sz w:val="24"/>
          <w:szCs w:val="24"/>
          <w:lang w:val="en-US"/>
        </w:rPr>
        <w:t xml:space="preserve">URL: </w:t>
      </w:r>
      <w:r w:rsidR="007143AA" w:rsidRPr="00F31AE9">
        <w:rPr>
          <w:rFonts w:ascii="Times New Roman" w:hAnsi="Times New Roman" w:cs="Times New Roman"/>
          <w:sz w:val="24"/>
          <w:szCs w:val="24"/>
          <w:lang w:val="en-US"/>
        </w:rPr>
        <w:t>http://eu-un.europa.eu/articles/en/article_3431_en.htm</w:t>
      </w:r>
      <w:r w:rsidRPr="00F31AE9">
        <w:rPr>
          <w:rFonts w:ascii="Times New Roman" w:hAnsi="Times New Roman" w:cs="Times New Roman"/>
          <w:sz w:val="24"/>
          <w:szCs w:val="24"/>
          <w:lang w:val="en-US"/>
        </w:rPr>
        <w:t xml:space="preserve"> </w:t>
      </w:r>
      <w:r w:rsidR="00747B18" w:rsidRPr="00F31AE9">
        <w:rPr>
          <w:rStyle w:val="a6"/>
          <w:rFonts w:ascii="Times New Roman" w:hAnsi="Times New Roman" w:cs="Times New Roman"/>
          <w:color w:val="auto"/>
          <w:sz w:val="24"/>
          <w:szCs w:val="24"/>
          <w:u w:val="none"/>
          <w:lang w:val="en-US"/>
        </w:rPr>
        <w:t>(</w:t>
      </w:r>
      <w:r w:rsidR="00747B18" w:rsidRPr="00F31AE9">
        <w:rPr>
          <w:rStyle w:val="a6"/>
          <w:rFonts w:ascii="Times New Roman" w:hAnsi="Times New Roman" w:cs="Times New Roman"/>
          <w:color w:val="auto"/>
          <w:sz w:val="24"/>
          <w:szCs w:val="24"/>
          <w:u w:val="none"/>
        </w:rPr>
        <w:t>дата</w:t>
      </w:r>
      <w:r w:rsidR="00747B18" w:rsidRPr="00F31AE9">
        <w:rPr>
          <w:rStyle w:val="a6"/>
          <w:rFonts w:ascii="Times New Roman" w:hAnsi="Times New Roman" w:cs="Times New Roman"/>
          <w:color w:val="auto"/>
          <w:sz w:val="24"/>
          <w:szCs w:val="24"/>
          <w:u w:val="none"/>
          <w:lang w:val="en-US"/>
        </w:rPr>
        <w:t xml:space="preserve"> </w:t>
      </w:r>
      <w:r w:rsidR="00747B18" w:rsidRPr="00F31AE9">
        <w:rPr>
          <w:rStyle w:val="a6"/>
          <w:rFonts w:ascii="Times New Roman" w:hAnsi="Times New Roman" w:cs="Times New Roman"/>
          <w:color w:val="auto"/>
          <w:sz w:val="24"/>
          <w:szCs w:val="24"/>
          <w:u w:val="none"/>
        </w:rPr>
        <w:t>обращения</w:t>
      </w:r>
      <w:r w:rsidR="00747B18" w:rsidRPr="00F31AE9">
        <w:rPr>
          <w:rStyle w:val="a6"/>
          <w:rFonts w:ascii="Times New Roman" w:hAnsi="Times New Roman" w:cs="Times New Roman"/>
          <w:color w:val="auto"/>
          <w:sz w:val="24"/>
          <w:szCs w:val="24"/>
          <w:u w:val="none"/>
          <w:lang w:val="en-US"/>
        </w:rPr>
        <w:t xml:space="preserve">: </w:t>
      </w:r>
      <w:r w:rsidR="00ED1181" w:rsidRPr="00F31AE9">
        <w:rPr>
          <w:rStyle w:val="a6"/>
          <w:rFonts w:ascii="Times New Roman" w:hAnsi="Times New Roman" w:cs="Times New Roman"/>
          <w:color w:val="auto"/>
          <w:sz w:val="24"/>
          <w:szCs w:val="24"/>
          <w:u w:val="none"/>
          <w:lang w:val="en-US"/>
        </w:rPr>
        <w:t>06.04</w:t>
      </w:r>
      <w:r w:rsidR="00747B18" w:rsidRPr="00F31AE9">
        <w:rPr>
          <w:rStyle w:val="a6"/>
          <w:rFonts w:ascii="Times New Roman" w:hAnsi="Times New Roman" w:cs="Times New Roman"/>
          <w:color w:val="auto"/>
          <w:sz w:val="24"/>
          <w:szCs w:val="24"/>
          <w:u w:val="none"/>
          <w:lang w:val="en-US"/>
        </w:rPr>
        <w:t>.16)</w:t>
      </w:r>
    </w:p>
    <w:p w:rsidR="004E28A1" w:rsidRPr="00F31AE9" w:rsidRDefault="004E28A1" w:rsidP="00F31AE9">
      <w:pPr>
        <w:pStyle w:val="a3"/>
        <w:numPr>
          <w:ilvl w:val="0"/>
          <w:numId w:val="6"/>
        </w:numPr>
        <w:spacing w:line="360" w:lineRule="auto"/>
        <w:jc w:val="both"/>
        <w:rPr>
          <w:rStyle w:val="a6"/>
          <w:rFonts w:ascii="Times New Roman" w:hAnsi="Times New Roman" w:cs="Times New Roman"/>
          <w:color w:val="auto"/>
          <w:sz w:val="24"/>
          <w:szCs w:val="24"/>
          <w:u w:val="none"/>
          <w:lang w:val="en-US"/>
        </w:rPr>
      </w:pPr>
      <w:r w:rsidRPr="00F31AE9">
        <w:rPr>
          <w:rFonts w:ascii="Times New Roman" w:hAnsi="Times New Roman" w:cs="Times New Roman"/>
          <w:sz w:val="24"/>
          <w:szCs w:val="24"/>
          <w:lang w:val="en-US"/>
        </w:rPr>
        <w:t xml:space="preserve">Cyprus Question Unsolved After White House Talks// The Spokesman-Review, Friday, June 26, 1964// </w:t>
      </w:r>
      <w:r w:rsidR="00747B18" w:rsidRPr="00F31AE9">
        <w:rPr>
          <w:rFonts w:ascii="Times New Roman" w:hAnsi="Times New Roman" w:cs="Times New Roman"/>
          <w:sz w:val="24"/>
          <w:szCs w:val="24"/>
          <w:lang w:val="en-US"/>
        </w:rPr>
        <w:t xml:space="preserve">URL: </w:t>
      </w:r>
      <w:hyperlink r:id="rId24" w:history="1">
        <w:r w:rsidRPr="00F31AE9">
          <w:rPr>
            <w:rStyle w:val="a6"/>
            <w:rFonts w:ascii="Times New Roman" w:hAnsi="Times New Roman" w:cs="Times New Roman"/>
            <w:color w:val="auto"/>
            <w:sz w:val="24"/>
            <w:szCs w:val="24"/>
            <w:u w:val="none"/>
            <w:lang w:val="en-US"/>
          </w:rPr>
          <w:t>https://news.google.com/newspapers?nid=1314&amp;dat=19640626&amp;id=ojlWAAAAIBAJ&amp;sjid=HukDAAAAIBAJ&amp;pg=5408,3259092&amp;hl=ru</w:t>
        </w:r>
      </w:hyperlink>
      <w:r w:rsidR="00747B18" w:rsidRPr="00F31AE9">
        <w:rPr>
          <w:rStyle w:val="a6"/>
          <w:rFonts w:ascii="Times New Roman" w:hAnsi="Times New Roman" w:cs="Times New Roman"/>
          <w:color w:val="auto"/>
          <w:sz w:val="24"/>
          <w:szCs w:val="24"/>
          <w:u w:val="none"/>
          <w:lang w:val="en-US"/>
        </w:rPr>
        <w:t xml:space="preserve"> (</w:t>
      </w:r>
      <w:r w:rsidR="00747B18" w:rsidRPr="00F31AE9">
        <w:rPr>
          <w:rStyle w:val="a6"/>
          <w:rFonts w:ascii="Times New Roman" w:hAnsi="Times New Roman" w:cs="Times New Roman"/>
          <w:color w:val="auto"/>
          <w:sz w:val="24"/>
          <w:szCs w:val="24"/>
          <w:u w:val="none"/>
        </w:rPr>
        <w:t>дата</w:t>
      </w:r>
      <w:r w:rsidR="00747B18" w:rsidRPr="00F31AE9">
        <w:rPr>
          <w:rStyle w:val="a6"/>
          <w:rFonts w:ascii="Times New Roman" w:hAnsi="Times New Roman" w:cs="Times New Roman"/>
          <w:color w:val="auto"/>
          <w:sz w:val="24"/>
          <w:szCs w:val="24"/>
          <w:u w:val="none"/>
          <w:lang w:val="en-US"/>
        </w:rPr>
        <w:t xml:space="preserve"> </w:t>
      </w:r>
      <w:r w:rsidR="00747B18" w:rsidRPr="00F31AE9">
        <w:rPr>
          <w:rStyle w:val="a6"/>
          <w:rFonts w:ascii="Times New Roman" w:hAnsi="Times New Roman" w:cs="Times New Roman"/>
          <w:color w:val="auto"/>
          <w:sz w:val="24"/>
          <w:szCs w:val="24"/>
          <w:u w:val="none"/>
        </w:rPr>
        <w:t>обращения</w:t>
      </w:r>
      <w:r w:rsidR="00747B18" w:rsidRPr="00F31AE9">
        <w:rPr>
          <w:rStyle w:val="a6"/>
          <w:rFonts w:ascii="Times New Roman" w:hAnsi="Times New Roman" w:cs="Times New Roman"/>
          <w:color w:val="auto"/>
          <w:sz w:val="24"/>
          <w:szCs w:val="24"/>
          <w:u w:val="none"/>
          <w:lang w:val="en-US"/>
        </w:rPr>
        <w:t xml:space="preserve">: </w:t>
      </w:r>
      <w:r w:rsidR="00ED1181" w:rsidRPr="00F31AE9">
        <w:rPr>
          <w:rStyle w:val="a6"/>
          <w:rFonts w:ascii="Times New Roman" w:hAnsi="Times New Roman" w:cs="Times New Roman"/>
          <w:color w:val="auto"/>
          <w:sz w:val="24"/>
          <w:szCs w:val="24"/>
          <w:u w:val="none"/>
          <w:lang w:val="en-US"/>
        </w:rPr>
        <w:t>02.04</w:t>
      </w:r>
      <w:r w:rsidR="00747B18" w:rsidRPr="00F31AE9">
        <w:rPr>
          <w:rStyle w:val="a6"/>
          <w:rFonts w:ascii="Times New Roman" w:hAnsi="Times New Roman" w:cs="Times New Roman"/>
          <w:color w:val="auto"/>
          <w:sz w:val="24"/>
          <w:szCs w:val="24"/>
          <w:u w:val="none"/>
          <w:lang w:val="en-US"/>
        </w:rPr>
        <w:t>.16)</w:t>
      </w:r>
    </w:p>
    <w:p w:rsidR="0080740B" w:rsidRPr="00F31AE9" w:rsidRDefault="0080740B" w:rsidP="00F31AE9">
      <w:pPr>
        <w:pStyle w:val="a3"/>
        <w:numPr>
          <w:ilvl w:val="0"/>
          <w:numId w:val="6"/>
        </w:numPr>
        <w:spacing w:line="360" w:lineRule="auto"/>
        <w:jc w:val="both"/>
        <w:rPr>
          <w:rFonts w:ascii="Times New Roman" w:hAnsi="Times New Roman" w:cs="Times New Roman"/>
          <w:sz w:val="24"/>
          <w:szCs w:val="24"/>
          <w:lang w:val="en-US"/>
        </w:rPr>
      </w:pPr>
      <w:r w:rsidRPr="00F31AE9">
        <w:rPr>
          <w:rFonts w:ascii="Times New Roman" w:hAnsi="Times New Roman" w:cs="Times New Roman"/>
          <w:sz w:val="24"/>
          <w:szCs w:val="24"/>
          <w:lang w:val="en-US"/>
        </w:rPr>
        <w:t>Letter from President Johnson to Premier Inonu (1964) // Joseph S. Joseph. Cyprus Ethnic Conflict and international politics. London: Palgrave Macmillan, 1997. Appendixes. P. 158.</w:t>
      </w:r>
    </w:p>
    <w:p w:rsidR="00FC6EB4" w:rsidRPr="00F31AE9" w:rsidRDefault="00CB330E" w:rsidP="00F31AE9">
      <w:pPr>
        <w:pStyle w:val="a3"/>
        <w:numPr>
          <w:ilvl w:val="0"/>
          <w:numId w:val="6"/>
        </w:numPr>
        <w:spacing w:line="360" w:lineRule="auto"/>
        <w:jc w:val="both"/>
        <w:rPr>
          <w:rStyle w:val="a6"/>
          <w:rFonts w:ascii="Times New Roman" w:hAnsi="Times New Roman" w:cs="Times New Roman"/>
          <w:color w:val="auto"/>
          <w:sz w:val="24"/>
          <w:szCs w:val="24"/>
          <w:u w:val="none"/>
          <w:lang w:val="en-US"/>
        </w:rPr>
      </w:pPr>
      <w:r w:rsidRPr="00F31AE9">
        <w:rPr>
          <w:rFonts w:ascii="Times New Roman" w:hAnsi="Times New Roman" w:cs="Times New Roman"/>
          <w:sz w:val="24"/>
          <w:szCs w:val="24"/>
          <w:lang w:val="en-US"/>
        </w:rPr>
        <w:t xml:space="preserve">Party programme/ </w:t>
      </w:r>
      <w:r w:rsidRPr="00F31AE9">
        <w:rPr>
          <w:rFonts w:ascii="Times New Roman" w:hAnsi="Times New Roman" w:cs="Times New Roman"/>
          <w:sz w:val="24"/>
          <w:szCs w:val="24"/>
          <w:shd w:val="clear" w:color="auto" w:fill="FFFFFF"/>
          <w:lang w:val="en-US"/>
        </w:rPr>
        <w:t xml:space="preserve">Foreign Policy// </w:t>
      </w:r>
      <w:r w:rsidR="004E28A1" w:rsidRPr="00F31AE9">
        <w:rPr>
          <w:rFonts w:ascii="Times New Roman" w:hAnsi="Times New Roman" w:cs="Times New Roman"/>
          <w:sz w:val="24"/>
          <w:szCs w:val="24"/>
          <w:lang w:val="en-US"/>
        </w:rPr>
        <w:t xml:space="preserve">URL: </w:t>
      </w:r>
      <w:hyperlink r:id="rId25" w:anchor="bolum_" w:history="1">
        <w:r w:rsidRPr="00F31AE9">
          <w:rPr>
            <w:rStyle w:val="a6"/>
            <w:rFonts w:ascii="Times New Roman" w:hAnsi="Times New Roman" w:cs="Times New Roman"/>
            <w:color w:val="auto"/>
            <w:sz w:val="24"/>
            <w:szCs w:val="24"/>
            <w:u w:val="none"/>
            <w:lang w:val="en-US"/>
          </w:rPr>
          <w:t>http://www.akparti.org.tr/english/akparti/parti-programme#bolum_</w:t>
        </w:r>
      </w:hyperlink>
      <w:r w:rsidR="00747B18" w:rsidRPr="00F31AE9">
        <w:rPr>
          <w:rStyle w:val="a6"/>
          <w:rFonts w:ascii="Times New Roman" w:hAnsi="Times New Roman" w:cs="Times New Roman"/>
          <w:color w:val="auto"/>
          <w:sz w:val="24"/>
          <w:szCs w:val="24"/>
          <w:u w:val="none"/>
          <w:lang w:val="en-US"/>
        </w:rPr>
        <w:t xml:space="preserve"> (</w:t>
      </w:r>
      <w:r w:rsidR="00747B18" w:rsidRPr="00F31AE9">
        <w:rPr>
          <w:rStyle w:val="a6"/>
          <w:rFonts w:ascii="Times New Roman" w:hAnsi="Times New Roman" w:cs="Times New Roman"/>
          <w:color w:val="auto"/>
          <w:sz w:val="24"/>
          <w:szCs w:val="24"/>
          <w:u w:val="none"/>
        </w:rPr>
        <w:t>дата</w:t>
      </w:r>
      <w:r w:rsidR="00747B18" w:rsidRPr="00F31AE9">
        <w:rPr>
          <w:rStyle w:val="a6"/>
          <w:rFonts w:ascii="Times New Roman" w:hAnsi="Times New Roman" w:cs="Times New Roman"/>
          <w:color w:val="auto"/>
          <w:sz w:val="24"/>
          <w:szCs w:val="24"/>
          <w:u w:val="none"/>
          <w:lang w:val="en-US"/>
        </w:rPr>
        <w:t xml:space="preserve"> </w:t>
      </w:r>
      <w:r w:rsidR="00747B18" w:rsidRPr="00F31AE9">
        <w:rPr>
          <w:rStyle w:val="a6"/>
          <w:rFonts w:ascii="Times New Roman" w:hAnsi="Times New Roman" w:cs="Times New Roman"/>
          <w:color w:val="auto"/>
          <w:sz w:val="24"/>
          <w:szCs w:val="24"/>
          <w:u w:val="none"/>
        </w:rPr>
        <w:t>обращения</w:t>
      </w:r>
      <w:r w:rsidR="00747B18" w:rsidRPr="00F31AE9">
        <w:rPr>
          <w:rStyle w:val="a6"/>
          <w:rFonts w:ascii="Times New Roman" w:hAnsi="Times New Roman" w:cs="Times New Roman"/>
          <w:color w:val="auto"/>
          <w:sz w:val="24"/>
          <w:szCs w:val="24"/>
          <w:u w:val="none"/>
          <w:lang w:val="en-US"/>
        </w:rPr>
        <w:t xml:space="preserve">: </w:t>
      </w:r>
      <w:r w:rsidR="00BE22D7" w:rsidRPr="00F31AE9">
        <w:rPr>
          <w:rStyle w:val="a6"/>
          <w:rFonts w:ascii="Times New Roman" w:hAnsi="Times New Roman" w:cs="Times New Roman"/>
          <w:color w:val="auto"/>
          <w:sz w:val="24"/>
          <w:szCs w:val="24"/>
          <w:u w:val="none"/>
          <w:lang w:val="en-US"/>
        </w:rPr>
        <w:t>17.03</w:t>
      </w:r>
      <w:r w:rsidR="00747B18" w:rsidRPr="00F31AE9">
        <w:rPr>
          <w:rStyle w:val="a6"/>
          <w:rFonts w:ascii="Times New Roman" w:hAnsi="Times New Roman" w:cs="Times New Roman"/>
          <w:color w:val="auto"/>
          <w:sz w:val="24"/>
          <w:szCs w:val="24"/>
          <w:u w:val="none"/>
          <w:lang w:val="en-US"/>
        </w:rPr>
        <w:t>.16)</w:t>
      </w:r>
    </w:p>
    <w:p w:rsidR="00FC6EB4" w:rsidRPr="00F31AE9" w:rsidRDefault="00FC6EB4" w:rsidP="00F31AE9">
      <w:pPr>
        <w:pStyle w:val="a3"/>
        <w:numPr>
          <w:ilvl w:val="0"/>
          <w:numId w:val="6"/>
        </w:numPr>
        <w:spacing w:line="360" w:lineRule="auto"/>
        <w:jc w:val="both"/>
        <w:rPr>
          <w:rFonts w:ascii="Times New Roman" w:hAnsi="Times New Roman" w:cs="Times New Roman"/>
          <w:sz w:val="24"/>
          <w:szCs w:val="24"/>
          <w:lang w:val="en-US"/>
        </w:rPr>
      </w:pPr>
      <w:r w:rsidRPr="00F31AE9">
        <w:rPr>
          <w:rFonts w:ascii="Times New Roman" w:hAnsi="Times New Roman" w:cs="Times New Roman"/>
          <w:sz w:val="24"/>
          <w:szCs w:val="24"/>
          <w:lang w:val="en-US"/>
        </w:rPr>
        <w:t>Perlez</w:t>
      </w:r>
      <w:r w:rsidR="004E28A1" w:rsidRPr="00F31AE9">
        <w:rPr>
          <w:rFonts w:ascii="Times New Roman" w:hAnsi="Times New Roman" w:cs="Times New Roman"/>
          <w:sz w:val="24"/>
          <w:szCs w:val="24"/>
          <w:lang w:val="en-US"/>
        </w:rPr>
        <w:t>,</w:t>
      </w:r>
      <w:r w:rsidRPr="00F31AE9">
        <w:rPr>
          <w:rFonts w:ascii="Times New Roman" w:hAnsi="Times New Roman" w:cs="Times New Roman"/>
          <w:sz w:val="24"/>
          <w:szCs w:val="24"/>
          <w:lang w:val="en-US"/>
        </w:rPr>
        <w:t xml:space="preserve"> J. Turk Is Empty-Handed After a Clinton Meeting// </w:t>
      </w:r>
      <w:r w:rsidR="004E28A1" w:rsidRPr="00F31AE9">
        <w:rPr>
          <w:rFonts w:ascii="Times New Roman" w:hAnsi="Times New Roman" w:cs="Times New Roman"/>
          <w:sz w:val="24"/>
          <w:szCs w:val="24"/>
          <w:lang w:val="en-US"/>
        </w:rPr>
        <w:t xml:space="preserve">URL: </w:t>
      </w:r>
      <w:r w:rsidR="00747B18" w:rsidRPr="00F31AE9">
        <w:rPr>
          <w:rFonts w:ascii="Times New Roman" w:hAnsi="Times New Roman" w:cs="Times New Roman"/>
          <w:sz w:val="24"/>
          <w:szCs w:val="24"/>
          <w:lang w:val="en-US"/>
        </w:rPr>
        <w:t xml:space="preserve">http://www.nytimes.com/1999/09/29/world/turk-is-empty-handed-after-a-clinton-meeting.html </w:t>
      </w:r>
      <w:r w:rsidR="00747B18" w:rsidRPr="00F31AE9">
        <w:rPr>
          <w:rStyle w:val="a6"/>
          <w:rFonts w:ascii="Times New Roman" w:hAnsi="Times New Roman" w:cs="Times New Roman"/>
          <w:color w:val="auto"/>
          <w:sz w:val="24"/>
          <w:szCs w:val="24"/>
          <w:u w:val="none"/>
          <w:lang w:val="en-US"/>
        </w:rPr>
        <w:t>(</w:t>
      </w:r>
      <w:r w:rsidR="00747B18" w:rsidRPr="00F31AE9">
        <w:rPr>
          <w:rStyle w:val="a6"/>
          <w:rFonts w:ascii="Times New Roman" w:hAnsi="Times New Roman" w:cs="Times New Roman"/>
          <w:color w:val="auto"/>
          <w:sz w:val="24"/>
          <w:szCs w:val="24"/>
          <w:u w:val="none"/>
        </w:rPr>
        <w:t>дата</w:t>
      </w:r>
      <w:r w:rsidR="00747B18" w:rsidRPr="00F31AE9">
        <w:rPr>
          <w:rStyle w:val="a6"/>
          <w:rFonts w:ascii="Times New Roman" w:hAnsi="Times New Roman" w:cs="Times New Roman"/>
          <w:color w:val="auto"/>
          <w:sz w:val="24"/>
          <w:szCs w:val="24"/>
          <w:u w:val="none"/>
          <w:lang w:val="en-US"/>
        </w:rPr>
        <w:t xml:space="preserve"> </w:t>
      </w:r>
      <w:r w:rsidR="00747B18" w:rsidRPr="00F31AE9">
        <w:rPr>
          <w:rStyle w:val="a6"/>
          <w:rFonts w:ascii="Times New Roman" w:hAnsi="Times New Roman" w:cs="Times New Roman"/>
          <w:color w:val="auto"/>
          <w:sz w:val="24"/>
          <w:szCs w:val="24"/>
          <w:u w:val="none"/>
        </w:rPr>
        <w:t>обращения</w:t>
      </w:r>
      <w:r w:rsidR="00747B18" w:rsidRPr="00F31AE9">
        <w:rPr>
          <w:rStyle w:val="a6"/>
          <w:rFonts w:ascii="Times New Roman" w:hAnsi="Times New Roman" w:cs="Times New Roman"/>
          <w:color w:val="auto"/>
          <w:sz w:val="24"/>
          <w:szCs w:val="24"/>
          <w:u w:val="none"/>
          <w:lang w:val="en-US"/>
        </w:rPr>
        <w:t xml:space="preserve">: </w:t>
      </w:r>
      <w:r w:rsidR="00ED1181" w:rsidRPr="00F31AE9">
        <w:rPr>
          <w:rStyle w:val="a6"/>
          <w:rFonts w:ascii="Times New Roman" w:hAnsi="Times New Roman" w:cs="Times New Roman"/>
          <w:color w:val="auto"/>
          <w:sz w:val="24"/>
          <w:szCs w:val="24"/>
          <w:u w:val="none"/>
          <w:lang w:val="en-US"/>
        </w:rPr>
        <w:t>04.04</w:t>
      </w:r>
      <w:r w:rsidR="00747B18" w:rsidRPr="00F31AE9">
        <w:rPr>
          <w:rStyle w:val="a6"/>
          <w:rFonts w:ascii="Times New Roman" w:hAnsi="Times New Roman" w:cs="Times New Roman"/>
          <w:color w:val="auto"/>
          <w:sz w:val="24"/>
          <w:szCs w:val="24"/>
          <w:u w:val="none"/>
          <w:lang w:val="en-US"/>
        </w:rPr>
        <w:t>.16)</w:t>
      </w:r>
    </w:p>
    <w:p w:rsidR="00CB330E" w:rsidRPr="00F31AE9" w:rsidRDefault="00CB330E" w:rsidP="00F31AE9">
      <w:pPr>
        <w:pStyle w:val="a8"/>
        <w:numPr>
          <w:ilvl w:val="0"/>
          <w:numId w:val="6"/>
        </w:numPr>
        <w:spacing w:line="360" w:lineRule="auto"/>
        <w:jc w:val="both"/>
        <w:rPr>
          <w:rStyle w:val="a6"/>
          <w:rFonts w:ascii="Times New Roman" w:hAnsi="Times New Roman" w:cs="Times New Roman"/>
          <w:color w:val="auto"/>
          <w:sz w:val="24"/>
          <w:szCs w:val="24"/>
          <w:u w:val="none"/>
          <w:lang w:val="en-US"/>
        </w:rPr>
      </w:pPr>
      <w:r w:rsidRPr="00F31AE9">
        <w:rPr>
          <w:rFonts w:ascii="Times New Roman" w:hAnsi="Times New Roman" w:cs="Times New Roman"/>
          <w:sz w:val="24"/>
          <w:szCs w:val="24"/>
          <w:lang w:val="en-US"/>
        </w:rPr>
        <w:lastRenderedPageBreak/>
        <w:t xml:space="preserve">President Delivers State of the Union Address // </w:t>
      </w:r>
      <w:r w:rsidR="004E28A1" w:rsidRPr="00F31AE9">
        <w:rPr>
          <w:rFonts w:ascii="Times New Roman" w:hAnsi="Times New Roman" w:cs="Times New Roman"/>
          <w:sz w:val="24"/>
          <w:szCs w:val="24"/>
          <w:lang w:val="en-US"/>
        </w:rPr>
        <w:t xml:space="preserve">URL: </w:t>
      </w:r>
      <w:hyperlink r:id="rId26" w:history="1">
        <w:r w:rsidRPr="00F31AE9">
          <w:rPr>
            <w:rStyle w:val="a6"/>
            <w:rFonts w:ascii="Times New Roman" w:hAnsi="Times New Roman" w:cs="Times New Roman"/>
            <w:color w:val="auto"/>
            <w:sz w:val="24"/>
            <w:szCs w:val="24"/>
            <w:u w:val="none"/>
            <w:lang w:val="en-US"/>
          </w:rPr>
          <w:t>http://georgewbush-whitehouse.archives.gov/news/releases/2002/01/20020129-11.html</w:t>
        </w:r>
      </w:hyperlink>
      <w:r w:rsidR="00747B18" w:rsidRPr="00F31AE9">
        <w:rPr>
          <w:rStyle w:val="a6"/>
          <w:rFonts w:ascii="Times New Roman" w:hAnsi="Times New Roman" w:cs="Times New Roman"/>
          <w:color w:val="auto"/>
          <w:sz w:val="24"/>
          <w:szCs w:val="24"/>
          <w:u w:val="none"/>
          <w:lang w:val="en-US"/>
        </w:rPr>
        <w:t xml:space="preserve"> (</w:t>
      </w:r>
      <w:r w:rsidR="00747B18" w:rsidRPr="00F31AE9">
        <w:rPr>
          <w:rStyle w:val="a6"/>
          <w:rFonts w:ascii="Times New Roman" w:hAnsi="Times New Roman" w:cs="Times New Roman"/>
          <w:color w:val="auto"/>
          <w:sz w:val="24"/>
          <w:szCs w:val="24"/>
          <w:u w:val="none"/>
        </w:rPr>
        <w:t>дата</w:t>
      </w:r>
      <w:r w:rsidR="00747B18" w:rsidRPr="00F31AE9">
        <w:rPr>
          <w:rStyle w:val="a6"/>
          <w:rFonts w:ascii="Times New Roman" w:hAnsi="Times New Roman" w:cs="Times New Roman"/>
          <w:color w:val="auto"/>
          <w:sz w:val="24"/>
          <w:szCs w:val="24"/>
          <w:u w:val="none"/>
          <w:lang w:val="en-US"/>
        </w:rPr>
        <w:t xml:space="preserve"> </w:t>
      </w:r>
      <w:r w:rsidR="00747B18" w:rsidRPr="00F31AE9">
        <w:rPr>
          <w:rStyle w:val="a6"/>
          <w:rFonts w:ascii="Times New Roman" w:hAnsi="Times New Roman" w:cs="Times New Roman"/>
          <w:color w:val="auto"/>
          <w:sz w:val="24"/>
          <w:szCs w:val="24"/>
          <w:u w:val="none"/>
        </w:rPr>
        <w:t>обращения</w:t>
      </w:r>
      <w:r w:rsidR="00747B18" w:rsidRPr="00F31AE9">
        <w:rPr>
          <w:rStyle w:val="a6"/>
          <w:rFonts w:ascii="Times New Roman" w:hAnsi="Times New Roman" w:cs="Times New Roman"/>
          <w:color w:val="auto"/>
          <w:sz w:val="24"/>
          <w:szCs w:val="24"/>
          <w:u w:val="none"/>
          <w:lang w:val="en-US"/>
        </w:rPr>
        <w:t xml:space="preserve">: </w:t>
      </w:r>
      <w:r w:rsidR="00ED1181" w:rsidRPr="00F31AE9">
        <w:rPr>
          <w:rStyle w:val="a6"/>
          <w:rFonts w:ascii="Times New Roman" w:hAnsi="Times New Roman" w:cs="Times New Roman"/>
          <w:color w:val="auto"/>
          <w:sz w:val="24"/>
          <w:szCs w:val="24"/>
          <w:u w:val="none"/>
          <w:lang w:val="en-US"/>
        </w:rPr>
        <w:t>25.02</w:t>
      </w:r>
      <w:r w:rsidR="00747B18" w:rsidRPr="00F31AE9">
        <w:rPr>
          <w:rStyle w:val="a6"/>
          <w:rFonts w:ascii="Times New Roman" w:hAnsi="Times New Roman" w:cs="Times New Roman"/>
          <w:color w:val="auto"/>
          <w:sz w:val="24"/>
          <w:szCs w:val="24"/>
          <w:u w:val="none"/>
          <w:lang w:val="en-US"/>
        </w:rPr>
        <w:t>.16)</w:t>
      </w:r>
    </w:p>
    <w:p w:rsidR="006C6690" w:rsidRPr="00F31AE9" w:rsidRDefault="006C6690" w:rsidP="00F31AE9">
      <w:pPr>
        <w:pStyle w:val="a8"/>
        <w:numPr>
          <w:ilvl w:val="0"/>
          <w:numId w:val="6"/>
        </w:numPr>
        <w:spacing w:line="360" w:lineRule="auto"/>
        <w:jc w:val="both"/>
        <w:rPr>
          <w:rFonts w:ascii="Times New Roman" w:hAnsi="Times New Roman" w:cs="Times New Roman"/>
          <w:sz w:val="24"/>
          <w:szCs w:val="24"/>
          <w:lang w:val="en-US"/>
        </w:rPr>
      </w:pPr>
      <w:r w:rsidRPr="00F31AE9">
        <w:rPr>
          <w:rFonts w:ascii="Times New Roman" w:hAnsi="Times New Roman" w:cs="Times New Roman"/>
          <w:sz w:val="24"/>
          <w:szCs w:val="24"/>
          <w:lang w:val="en-US"/>
        </w:rPr>
        <w:t xml:space="preserve">Resolution 186 (1964) of 4 March 1964 </w:t>
      </w:r>
      <w:r w:rsidRPr="00F31AE9">
        <w:rPr>
          <w:rFonts w:ascii="Times New Roman" w:hAnsi="Times New Roman" w:cs="Times New Roman"/>
          <w:sz w:val="24"/>
          <w:szCs w:val="24"/>
        </w:rPr>
        <w:t>года</w:t>
      </w:r>
      <w:r w:rsidRPr="00F31AE9">
        <w:rPr>
          <w:rFonts w:ascii="Times New Roman" w:hAnsi="Times New Roman" w:cs="Times New Roman"/>
          <w:sz w:val="24"/>
          <w:szCs w:val="24"/>
          <w:lang w:val="en-US"/>
        </w:rPr>
        <w:t xml:space="preserve"> // </w:t>
      </w:r>
      <w:r w:rsidR="004E28A1" w:rsidRPr="00F31AE9">
        <w:rPr>
          <w:rFonts w:ascii="Times New Roman" w:hAnsi="Times New Roman" w:cs="Times New Roman"/>
          <w:sz w:val="24"/>
          <w:szCs w:val="24"/>
          <w:lang w:val="en-US"/>
        </w:rPr>
        <w:t xml:space="preserve">URL: </w:t>
      </w:r>
      <w:hyperlink r:id="rId27" w:history="1">
        <w:r w:rsidRPr="00F31AE9">
          <w:rPr>
            <w:rStyle w:val="a6"/>
            <w:rFonts w:ascii="Times New Roman" w:hAnsi="Times New Roman" w:cs="Times New Roman"/>
            <w:color w:val="auto"/>
            <w:sz w:val="24"/>
            <w:szCs w:val="24"/>
            <w:u w:val="none"/>
            <w:lang w:val="en-US"/>
          </w:rPr>
          <w:t>http://daccess-dds-ny.un.org/doc/RESOLUTION/GEN/NR0/211/72/IMG/NR021172.pdf?OpenElement</w:t>
        </w:r>
      </w:hyperlink>
      <w:r w:rsidR="00747B18" w:rsidRPr="00F31AE9">
        <w:rPr>
          <w:rStyle w:val="a6"/>
          <w:rFonts w:ascii="Times New Roman" w:hAnsi="Times New Roman" w:cs="Times New Roman"/>
          <w:color w:val="auto"/>
          <w:sz w:val="24"/>
          <w:szCs w:val="24"/>
          <w:u w:val="none"/>
          <w:lang w:val="en-US"/>
        </w:rPr>
        <w:t xml:space="preserve"> (</w:t>
      </w:r>
      <w:r w:rsidR="00747B18" w:rsidRPr="00F31AE9">
        <w:rPr>
          <w:rStyle w:val="a6"/>
          <w:rFonts w:ascii="Times New Roman" w:hAnsi="Times New Roman" w:cs="Times New Roman"/>
          <w:color w:val="auto"/>
          <w:sz w:val="24"/>
          <w:szCs w:val="24"/>
          <w:u w:val="none"/>
        </w:rPr>
        <w:t>дата</w:t>
      </w:r>
      <w:r w:rsidR="00747B18" w:rsidRPr="00F31AE9">
        <w:rPr>
          <w:rStyle w:val="a6"/>
          <w:rFonts w:ascii="Times New Roman" w:hAnsi="Times New Roman" w:cs="Times New Roman"/>
          <w:color w:val="auto"/>
          <w:sz w:val="24"/>
          <w:szCs w:val="24"/>
          <w:u w:val="none"/>
          <w:lang w:val="en-US"/>
        </w:rPr>
        <w:t xml:space="preserve"> </w:t>
      </w:r>
      <w:r w:rsidR="00747B18" w:rsidRPr="00F31AE9">
        <w:rPr>
          <w:rStyle w:val="a6"/>
          <w:rFonts w:ascii="Times New Roman" w:hAnsi="Times New Roman" w:cs="Times New Roman"/>
          <w:color w:val="auto"/>
          <w:sz w:val="24"/>
          <w:szCs w:val="24"/>
          <w:u w:val="none"/>
        </w:rPr>
        <w:t>обращения</w:t>
      </w:r>
      <w:r w:rsidR="00747B18" w:rsidRPr="00F31AE9">
        <w:rPr>
          <w:rStyle w:val="a6"/>
          <w:rFonts w:ascii="Times New Roman" w:hAnsi="Times New Roman" w:cs="Times New Roman"/>
          <w:color w:val="auto"/>
          <w:sz w:val="24"/>
          <w:szCs w:val="24"/>
          <w:u w:val="none"/>
          <w:lang w:val="en-US"/>
        </w:rPr>
        <w:t>: 10.02.16)</w:t>
      </w:r>
    </w:p>
    <w:p w:rsidR="006C6690" w:rsidRPr="00F31AE9" w:rsidRDefault="006C6690" w:rsidP="00F31AE9">
      <w:pPr>
        <w:pStyle w:val="a8"/>
        <w:numPr>
          <w:ilvl w:val="0"/>
          <w:numId w:val="6"/>
        </w:numPr>
        <w:spacing w:line="360" w:lineRule="auto"/>
        <w:jc w:val="both"/>
        <w:rPr>
          <w:rFonts w:ascii="Times New Roman" w:hAnsi="Times New Roman" w:cs="Times New Roman"/>
          <w:sz w:val="24"/>
          <w:szCs w:val="24"/>
          <w:lang w:val="en-US"/>
        </w:rPr>
      </w:pPr>
      <w:r w:rsidRPr="00F31AE9">
        <w:rPr>
          <w:rFonts w:ascii="Times New Roman" w:hAnsi="Times New Roman" w:cs="Times New Roman"/>
          <w:sz w:val="24"/>
          <w:szCs w:val="24"/>
          <w:lang w:val="en-US"/>
        </w:rPr>
        <w:t xml:space="preserve">Resolution 3212 (1974) UN // Question of Cyprus // </w:t>
      </w:r>
      <w:r w:rsidR="004E28A1" w:rsidRPr="00F31AE9">
        <w:rPr>
          <w:rFonts w:ascii="Times New Roman" w:hAnsi="Times New Roman" w:cs="Times New Roman"/>
          <w:sz w:val="24"/>
          <w:szCs w:val="24"/>
          <w:lang w:val="en-US"/>
        </w:rPr>
        <w:t xml:space="preserve">URL: </w:t>
      </w:r>
      <w:hyperlink r:id="rId28" w:history="1">
        <w:r w:rsidRPr="00F31AE9">
          <w:rPr>
            <w:rStyle w:val="a6"/>
            <w:rFonts w:ascii="Times New Roman" w:hAnsi="Times New Roman" w:cs="Times New Roman"/>
            <w:color w:val="auto"/>
            <w:sz w:val="24"/>
            <w:szCs w:val="24"/>
            <w:u w:val="none"/>
            <w:lang w:val="en-US"/>
          </w:rPr>
          <w:t>http://daccess-dds-ny.un.org/doc/RESOLUTION/GEN/NR0/741/32/IMG/NR074132.pdf?OpenElement</w:t>
        </w:r>
      </w:hyperlink>
      <w:r w:rsidR="00747B18" w:rsidRPr="00F31AE9">
        <w:rPr>
          <w:rStyle w:val="a6"/>
          <w:rFonts w:ascii="Times New Roman" w:hAnsi="Times New Roman" w:cs="Times New Roman"/>
          <w:color w:val="auto"/>
          <w:sz w:val="24"/>
          <w:szCs w:val="24"/>
          <w:u w:val="none"/>
          <w:lang w:val="en-US"/>
        </w:rPr>
        <w:t xml:space="preserve"> (</w:t>
      </w:r>
      <w:r w:rsidR="00747B18" w:rsidRPr="00F31AE9">
        <w:rPr>
          <w:rStyle w:val="a6"/>
          <w:rFonts w:ascii="Times New Roman" w:hAnsi="Times New Roman" w:cs="Times New Roman"/>
          <w:color w:val="auto"/>
          <w:sz w:val="24"/>
          <w:szCs w:val="24"/>
          <w:u w:val="none"/>
        </w:rPr>
        <w:t>дата</w:t>
      </w:r>
      <w:r w:rsidR="00747B18" w:rsidRPr="00F31AE9">
        <w:rPr>
          <w:rStyle w:val="a6"/>
          <w:rFonts w:ascii="Times New Roman" w:hAnsi="Times New Roman" w:cs="Times New Roman"/>
          <w:color w:val="auto"/>
          <w:sz w:val="24"/>
          <w:szCs w:val="24"/>
          <w:u w:val="none"/>
          <w:lang w:val="en-US"/>
        </w:rPr>
        <w:t xml:space="preserve"> </w:t>
      </w:r>
      <w:r w:rsidR="00747B18" w:rsidRPr="00F31AE9">
        <w:rPr>
          <w:rStyle w:val="a6"/>
          <w:rFonts w:ascii="Times New Roman" w:hAnsi="Times New Roman" w:cs="Times New Roman"/>
          <w:color w:val="auto"/>
          <w:sz w:val="24"/>
          <w:szCs w:val="24"/>
          <w:u w:val="none"/>
        </w:rPr>
        <w:t>обращения</w:t>
      </w:r>
      <w:r w:rsidR="00747B18" w:rsidRPr="00F31AE9">
        <w:rPr>
          <w:rStyle w:val="a6"/>
          <w:rFonts w:ascii="Times New Roman" w:hAnsi="Times New Roman" w:cs="Times New Roman"/>
          <w:color w:val="auto"/>
          <w:sz w:val="24"/>
          <w:szCs w:val="24"/>
          <w:u w:val="none"/>
          <w:lang w:val="en-US"/>
        </w:rPr>
        <w:t>: 10.02.16)</w:t>
      </w:r>
    </w:p>
    <w:p w:rsidR="00CB330E" w:rsidRPr="00F31AE9" w:rsidRDefault="00C02B7A" w:rsidP="00F31AE9">
      <w:pPr>
        <w:pStyle w:val="a8"/>
        <w:numPr>
          <w:ilvl w:val="0"/>
          <w:numId w:val="6"/>
        </w:numPr>
        <w:spacing w:line="360" w:lineRule="auto"/>
        <w:jc w:val="both"/>
        <w:rPr>
          <w:rFonts w:ascii="Times New Roman" w:hAnsi="Times New Roman" w:cs="Times New Roman"/>
          <w:sz w:val="24"/>
          <w:szCs w:val="24"/>
          <w:lang w:val="en-US"/>
        </w:rPr>
      </w:pPr>
      <w:r w:rsidRPr="00F31AE9">
        <w:rPr>
          <w:rFonts w:ascii="Times New Roman" w:hAnsi="Times New Roman" w:cs="Times New Roman"/>
          <w:sz w:val="24"/>
          <w:szCs w:val="24"/>
          <w:lang w:val="en-US"/>
        </w:rPr>
        <w:t xml:space="preserve">Resolution 544 (1983) of 15 December 1983 // </w:t>
      </w:r>
      <w:r w:rsidR="004E28A1" w:rsidRPr="00F31AE9">
        <w:rPr>
          <w:rFonts w:ascii="Times New Roman" w:hAnsi="Times New Roman" w:cs="Times New Roman"/>
          <w:sz w:val="24"/>
          <w:szCs w:val="24"/>
          <w:lang w:val="en-US"/>
        </w:rPr>
        <w:t xml:space="preserve">URL: </w:t>
      </w:r>
      <w:hyperlink r:id="rId29" w:history="1">
        <w:r w:rsidRPr="00F31AE9">
          <w:rPr>
            <w:rStyle w:val="a6"/>
            <w:rFonts w:ascii="Times New Roman" w:hAnsi="Times New Roman" w:cs="Times New Roman"/>
            <w:color w:val="auto"/>
            <w:sz w:val="24"/>
            <w:szCs w:val="24"/>
            <w:u w:val="none"/>
            <w:lang w:val="en-US"/>
          </w:rPr>
          <w:t>https://documents-dds-ny.un.org/doc/RESOLUTION/GEN/NR0/454/36/IMG/NR045436.pdf?OpenElement</w:t>
        </w:r>
      </w:hyperlink>
      <w:r w:rsidR="00747B18" w:rsidRPr="00F31AE9">
        <w:rPr>
          <w:rStyle w:val="a6"/>
          <w:rFonts w:ascii="Times New Roman" w:hAnsi="Times New Roman" w:cs="Times New Roman"/>
          <w:color w:val="auto"/>
          <w:sz w:val="24"/>
          <w:szCs w:val="24"/>
          <w:u w:val="none"/>
          <w:lang w:val="en-US"/>
        </w:rPr>
        <w:t xml:space="preserve"> (</w:t>
      </w:r>
      <w:r w:rsidR="00747B18" w:rsidRPr="00F31AE9">
        <w:rPr>
          <w:rStyle w:val="a6"/>
          <w:rFonts w:ascii="Times New Roman" w:hAnsi="Times New Roman" w:cs="Times New Roman"/>
          <w:color w:val="auto"/>
          <w:sz w:val="24"/>
          <w:szCs w:val="24"/>
          <w:u w:val="none"/>
        </w:rPr>
        <w:t>дата</w:t>
      </w:r>
      <w:r w:rsidR="00747B18" w:rsidRPr="00F31AE9">
        <w:rPr>
          <w:rStyle w:val="a6"/>
          <w:rFonts w:ascii="Times New Roman" w:hAnsi="Times New Roman" w:cs="Times New Roman"/>
          <w:color w:val="auto"/>
          <w:sz w:val="24"/>
          <w:szCs w:val="24"/>
          <w:u w:val="none"/>
          <w:lang w:val="en-US"/>
        </w:rPr>
        <w:t xml:space="preserve"> </w:t>
      </w:r>
      <w:r w:rsidR="00747B18" w:rsidRPr="00F31AE9">
        <w:rPr>
          <w:rStyle w:val="a6"/>
          <w:rFonts w:ascii="Times New Roman" w:hAnsi="Times New Roman" w:cs="Times New Roman"/>
          <w:color w:val="auto"/>
          <w:sz w:val="24"/>
          <w:szCs w:val="24"/>
          <w:u w:val="none"/>
        </w:rPr>
        <w:t>обращения</w:t>
      </w:r>
      <w:r w:rsidR="00747B18" w:rsidRPr="00F31AE9">
        <w:rPr>
          <w:rStyle w:val="a6"/>
          <w:rFonts w:ascii="Times New Roman" w:hAnsi="Times New Roman" w:cs="Times New Roman"/>
          <w:color w:val="auto"/>
          <w:sz w:val="24"/>
          <w:szCs w:val="24"/>
          <w:u w:val="none"/>
          <w:lang w:val="en-US"/>
        </w:rPr>
        <w:t>: 10.02.16)</w:t>
      </w:r>
    </w:p>
    <w:p w:rsidR="009F27CE" w:rsidRPr="00F31AE9" w:rsidRDefault="009F27CE" w:rsidP="00F31AE9">
      <w:pPr>
        <w:pStyle w:val="a3"/>
        <w:numPr>
          <w:ilvl w:val="0"/>
          <w:numId w:val="6"/>
        </w:numPr>
        <w:spacing w:line="360" w:lineRule="auto"/>
        <w:jc w:val="both"/>
        <w:rPr>
          <w:rFonts w:ascii="Times New Roman" w:hAnsi="Times New Roman" w:cs="Times New Roman"/>
          <w:sz w:val="24"/>
          <w:szCs w:val="24"/>
          <w:lang w:val="en-US"/>
        </w:rPr>
      </w:pPr>
      <w:r w:rsidRPr="00F31AE9">
        <w:rPr>
          <w:rFonts w:ascii="Times New Roman" w:hAnsi="Times New Roman" w:cs="Times New Roman"/>
          <w:sz w:val="24"/>
          <w:szCs w:val="24"/>
          <w:lang w:val="en-US"/>
        </w:rPr>
        <w:t xml:space="preserve">Resolution 649 (1990) // </w:t>
      </w:r>
      <w:r w:rsidR="004E28A1" w:rsidRPr="00F31AE9">
        <w:rPr>
          <w:rFonts w:ascii="Times New Roman" w:hAnsi="Times New Roman" w:cs="Times New Roman"/>
          <w:sz w:val="24"/>
          <w:szCs w:val="24"/>
          <w:lang w:val="en-US"/>
        </w:rPr>
        <w:t xml:space="preserve">URL: </w:t>
      </w:r>
      <w:hyperlink r:id="rId30" w:history="1">
        <w:r w:rsidRPr="00F31AE9">
          <w:rPr>
            <w:rStyle w:val="a6"/>
            <w:rFonts w:ascii="Times New Roman" w:hAnsi="Times New Roman" w:cs="Times New Roman"/>
            <w:color w:val="auto"/>
            <w:sz w:val="24"/>
            <w:szCs w:val="24"/>
            <w:u w:val="none"/>
            <w:lang w:val="en-US"/>
          </w:rPr>
          <w:t>https://documents-dds-ny.un.org/doc/RESOLUTION/GEN/NR0/575/73/IMG/NR057573.pdf?OpenElement</w:t>
        </w:r>
      </w:hyperlink>
      <w:r w:rsidR="00747B18" w:rsidRPr="00F31AE9">
        <w:rPr>
          <w:rStyle w:val="a6"/>
          <w:rFonts w:ascii="Times New Roman" w:hAnsi="Times New Roman" w:cs="Times New Roman"/>
          <w:color w:val="auto"/>
          <w:sz w:val="24"/>
          <w:szCs w:val="24"/>
          <w:u w:val="none"/>
          <w:lang w:val="en-US"/>
        </w:rPr>
        <w:t xml:space="preserve"> (</w:t>
      </w:r>
      <w:r w:rsidR="00747B18" w:rsidRPr="00F31AE9">
        <w:rPr>
          <w:rStyle w:val="a6"/>
          <w:rFonts w:ascii="Times New Roman" w:hAnsi="Times New Roman" w:cs="Times New Roman"/>
          <w:color w:val="auto"/>
          <w:sz w:val="24"/>
          <w:szCs w:val="24"/>
          <w:u w:val="none"/>
        </w:rPr>
        <w:t>дата</w:t>
      </w:r>
      <w:r w:rsidR="00747B18" w:rsidRPr="00F31AE9">
        <w:rPr>
          <w:rStyle w:val="a6"/>
          <w:rFonts w:ascii="Times New Roman" w:hAnsi="Times New Roman" w:cs="Times New Roman"/>
          <w:color w:val="auto"/>
          <w:sz w:val="24"/>
          <w:szCs w:val="24"/>
          <w:u w:val="none"/>
          <w:lang w:val="en-US"/>
        </w:rPr>
        <w:t xml:space="preserve"> </w:t>
      </w:r>
      <w:r w:rsidR="00747B18" w:rsidRPr="00F31AE9">
        <w:rPr>
          <w:rStyle w:val="a6"/>
          <w:rFonts w:ascii="Times New Roman" w:hAnsi="Times New Roman" w:cs="Times New Roman"/>
          <w:color w:val="auto"/>
          <w:sz w:val="24"/>
          <w:szCs w:val="24"/>
          <w:u w:val="none"/>
        </w:rPr>
        <w:t>обращения</w:t>
      </w:r>
      <w:r w:rsidR="00747B18" w:rsidRPr="00F31AE9">
        <w:rPr>
          <w:rStyle w:val="a6"/>
          <w:rFonts w:ascii="Times New Roman" w:hAnsi="Times New Roman" w:cs="Times New Roman"/>
          <w:color w:val="auto"/>
          <w:sz w:val="24"/>
          <w:szCs w:val="24"/>
          <w:u w:val="none"/>
          <w:lang w:val="en-US"/>
        </w:rPr>
        <w:t xml:space="preserve">: </w:t>
      </w:r>
      <w:r w:rsidR="00ED1181" w:rsidRPr="00F31AE9">
        <w:rPr>
          <w:rStyle w:val="a6"/>
          <w:rFonts w:ascii="Times New Roman" w:hAnsi="Times New Roman" w:cs="Times New Roman"/>
          <w:color w:val="auto"/>
          <w:sz w:val="24"/>
          <w:szCs w:val="24"/>
          <w:u w:val="none"/>
          <w:lang w:val="en-US"/>
        </w:rPr>
        <w:t>03.04</w:t>
      </w:r>
      <w:r w:rsidR="00747B18" w:rsidRPr="00F31AE9">
        <w:rPr>
          <w:rStyle w:val="a6"/>
          <w:rFonts w:ascii="Times New Roman" w:hAnsi="Times New Roman" w:cs="Times New Roman"/>
          <w:color w:val="auto"/>
          <w:sz w:val="24"/>
          <w:szCs w:val="24"/>
          <w:u w:val="none"/>
          <w:lang w:val="en-US"/>
        </w:rPr>
        <w:t>.16)</w:t>
      </w:r>
    </w:p>
    <w:p w:rsidR="006C6690" w:rsidRPr="00F31AE9" w:rsidRDefault="006C6690" w:rsidP="00F31AE9">
      <w:pPr>
        <w:pStyle w:val="a3"/>
        <w:numPr>
          <w:ilvl w:val="0"/>
          <w:numId w:val="6"/>
        </w:numPr>
        <w:spacing w:line="360" w:lineRule="auto"/>
        <w:jc w:val="both"/>
        <w:rPr>
          <w:rFonts w:ascii="Times New Roman" w:hAnsi="Times New Roman" w:cs="Times New Roman"/>
          <w:sz w:val="24"/>
          <w:szCs w:val="24"/>
          <w:lang w:val="en-US"/>
        </w:rPr>
      </w:pPr>
      <w:r w:rsidRPr="00F31AE9">
        <w:rPr>
          <w:rFonts w:ascii="Times New Roman" w:hAnsi="Times New Roman" w:cs="Times New Roman"/>
          <w:sz w:val="24"/>
          <w:szCs w:val="24"/>
          <w:lang w:val="en-US"/>
        </w:rPr>
        <w:t xml:space="preserve">Resolution 814 (1954) UN // </w:t>
      </w:r>
      <w:r w:rsidR="004E28A1" w:rsidRPr="00F31AE9">
        <w:rPr>
          <w:rFonts w:ascii="Times New Roman" w:hAnsi="Times New Roman" w:cs="Times New Roman"/>
          <w:sz w:val="24"/>
          <w:szCs w:val="24"/>
          <w:lang w:val="en-US"/>
        </w:rPr>
        <w:t xml:space="preserve">URL: </w:t>
      </w:r>
      <w:hyperlink r:id="rId31" w:history="1">
        <w:r w:rsidR="00747B18" w:rsidRPr="00F31AE9">
          <w:rPr>
            <w:rStyle w:val="a6"/>
            <w:rFonts w:ascii="Times New Roman" w:hAnsi="Times New Roman" w:cs="Times New Roman"/>
            <w:color w:val="auto"/>
            <w:sz w:val="24"/>
            <w:szCs w:val="24"/>
            <w:u w:val="none"/>
            <w:lang w:val="en-US"/>
          </w:rPr>
          <w:t>https://documents-dds-ny.un.org/doc/RESOLUTION/GEN/NR0/097/51/IMG/NR009751.pdf?OpenElement</w:t>
        </w:r>
      </w:hyperlink>
      <w:r w:rsidR="00747B18" w:rsidRPr="00F31AE9">
        <w:rPr>
          <w:rFonts w:ascii="Times New Roman" w:hAnsi="Times New Roman" w:cs="Times New Roman"/>
          <w:sz w:val="24"/>
          <w:szCs w:val="24"/>
          <w:lang w:val="en-US"/>
        </w:rPr>
        <w:t xml:space="preserve"> </w:t>
      </w:r>
      <w:r w:rsidR="00747B18" w:rsidRPr="00F31AE9">
        <w:rPr>
          <w:rStyle w:val="a6"/>
          <w:rFonts w:ascii="Times New Roman" w:hAnsi="Times New Roman" w:cs="Times New Roman"/>
          <w:color w:val="auto"/>
          <w:sz w:val="24"/>
          <w:szCs w:val="24"/>
          <w:u w:val="none"/>
          <w:lang w:val="en-US"/>
        </w:rPr>
        <w:t>(</w:t>
      </w:r>
      <w:r w:rsidR="00747B18" w:rsidRPr="00F31AE9">
        <w:rPr>
          <w:rStyle w:val="a6"/>
          <w:rFonts w:ascii="Times New Roman" w:hAnsi="Times New Roman" w:cs="Times New Roman"/>
          <w:color w:val="auto"/>
          <w:sz w:val="24"/>
          <w:szCs w:val="24"/>
          <w:u w:val="none"/>
        </w:rPr>
        <w:t>дата</w:t>
      </w:r>
      <w:r w:rsidR="00747B18" w:rsidRPr="00F31AE9">
        <w:rPr>
          <w:rStyle w:val="a6"/>
          <w:rFonts w:ascii="Times New Roman" w:hAnsi="Times New Roman" w:cs="Times New Roman"/>
          <w:color w:val="auto"/>
          <w:sz w:val="24"/>
          <w:szCs w:val="24"/>
          <w:u w:val="none"/>
          <w:lang w:val="en-US"/>
        </w:rPr>
        <w:t xml:space="preserve"> </w:t>
      </w:r>
      <w:r w:rsidR="00747B18" w:rsidRPr="00F31AE9">
        <w:rPr>
          <w:rStyle w:val="a6"/>
          <w:rFonts w:ascii="Times New Roman" w:hAnsi="Times New Roman" w:cs="Times New Roman"/>
          <w:color w:val="auto"/>
          <w:sz w:val="24"/>
          <w:szCs w:val="24"/>
          <w:u w:val="none"/>
        </w:rPr>
        <w:t>обращения</w:t>
      </w:r>
      <w:r w:rsidR="00747B18" w:rsidRPr="00F31AE9">
        <w:rPr>
          <w:rStyle w:val="a6"/>
          <w:rFonts w:ascii="Times New Roman" w:hAnsi="Times New Roman" w:cs="Times New Roman"/>
          <w:color w:val="auto"/>
          <w:sz w:val="24"/>
          <w:szCs w:val="24"/>
          <w:u w:val="none"/>
          <w:lang w:val="en-US"/>
        </w:rPr>
        <w:t xml:space="preserve">: </w:t>
      </w:r>
      <w:r w:rsidR="00ED1181" w:rsidRPr="00F31AE9">
        <w:rPr>
          <w:rStyle w:val="a6"/>
          <w:rFonts w:ascii="Times New Roman" w:hAnsi="Times New Roman" w:cs="Times New Roman"/>
          <w:color w:val="auto"/>
          <w:sz w:val="24"/>
          <w:szCs w:val="24"/>
          <w:u w:val="none"/>
          <w:lang w:val="en-US"/>
        </w:rPr>
        <w:t>25.03</w:t>
      </w:r>
      <w:r w:rsidR="00747B18" w:rsidRPr="00F31AE9">
        <w:rPr>
          <w:rStyle w:val="a6"/>
          <w:rFonts w:ascii="Times New Roman" w:hAnsi="Times New Roman" w:cs="Times New Roman"/>
          <w:color w:val="auto"/>
          <w:sz w:val="24"/>
          <w:szCs w:val="24"/>
          <w:u w:val="none"/>
          <w:lang w:val="en-US"/>
        </w:rPr>
        <w:t>.16)</w:t>
      </w:r>
    </w:p>
    <w:p w:rsidR="009F27CE" w:rsidRPr="00F31AE9" w:rsidRDefault="009F27CE" w:rsidP="00F31AE9">
      <w:pPr>
        <w:pStyle w:val="a3"/>
        <w:numPr>
          <w:ilvl w:val="0"/>
          <w:numId w:val="6"/>
        </w:numPr>
        <w:spacing w:line="360" w:lineRule="auto"/>
        <w:jc w:val="both"/>
        <w:rPr>
          <w:rFonts w:ascii="Times New Roman" w:hAnsi="Times New Roman" w:cs="Times New Roman"/>
          <w:sz w:val="24"/>
          <w:szCs w:val="24"/>
          <w:lang w:val="en-US"/>
        </w:rPr>
      </w:pPr>
      <w:r w:rsidRPr="00F31AE9">
        <w:rPr>
          <w:rFonts w:ascii="Times New Roman" w:hAnsi="Times New Roman" w:cs="Times New Roman"/>
          <w:sz w:val="24"/>
          <w:szCs w:val="24"/>
          <w:lang w:val="en-US"/>
        </w:rPr>
        <w:t xml:space="preserve">Set of Ideas on an Overall Framework Agreement on Cyprus (1992) // </w:t>
      </w:r>
      <w:r w:rsidR="004E28A1" w:rsidRPr="00F31AE9">
        <w:rPr>
          <w:rFonts w:ascii="Times New Roman" w:hAnsi="Times New Roman" w:cs="Times New Roman"/>
          <w:sz w:val="24"/>
          <w:szCs w:val="24"/>
          <w:lang w:val="en-US"/>
        </w:rPr>
        <w:t xml:space="preserve">URL: </w:t>
      </w:r>
      <w:hyperlink r:id="rId32" w:history="1">
        <w:r w:rsidRPr="00F31AE9">
          <w:rPr>
            <w:rStyle w:val="a6"/>
            <w:rFonts w:ascii="Times New Roman" w:hAnsi="Times New Roman" w:cs="Times New Roman"/>
            <w:color w:val="auto"/>
            <w:sz w:val="24"/>
            <w:szCs w:val="24"/>
            <w:u w:val="none"/>
            <w:lang w:val="en-US"/>
          </w:rPr>
          <w:t>http://www.moi.gov.cy/moi/pio/pio.nsf/0/372B6BAF332C88E3C2256D6D00348CF1/$file/Set%20of%20Ideas%20(1992).pdf</w:t>
        </w:r>
      </w:hyperlink>
      <w:r w:rsidR="00747B18" w:rsidRPr="00F31AE9">
        <w:rPr>
          <w:rStyle w:val="a6"/>
          <w:rFonts w:ascii="Times New Roman" w:hAnsi="Times New Roman" w:cs="Times New Roman"/>
          <w:color w:val="auto"/>
          <w:sz w:val="24"/>
          <w:szCs w:val="24"/>
          <w:u w:val="none"/>
          <w:lang w:val="en-US"/>
        </w:rPr>
        <w:t xml:space="preserve"> (</w:t>
      </w:r>
      <w:r w:rsidR="00747B18" w:rsidRPr="00F31AE9">
        <w:rPr>
          <w:rStyle w:val="a6"/>
          <w:rFonts w:ascii="Times New Roman" w:hAnsi="Times New Roman" w:cs="Times New Roman"/>
          <w:color w:val="auto"/>
          <w:sz w:val="24"/>
          <w:szCs w:val="24"/>
          <w:u w:val="none"/>
        </w:rPr>
        <w:t>дата</w:t>
      </w:r>
      <w:r w:rsidR="00747B18" w:rsidRPr="00F31AE9">
        <w:rPr>
          <w:rStyle w:val="a6"/>
          <w:rFonts w:ascii="Times New Roman" w:hAnsi="Times New Roman" w:cs="Times New Roman"/>
          <w:color w:val="auto"/>
          <w:sz w:val="24"/>
          <w:szCs w:val="24"/>
          <w:u w:val="none"/>
          <w:lang w:val="en-US"/>
        </w:rPr>
        <w:t xml:space="preserve"> </w:t>
      </w:r>
      <w:r w:rsidR="00747B18" w:rsidRPr="00F31AE9">
        <w:rPr>
          <w:rStyle w:val="a6"/>
          <w:rFonts w:ascii="Times New Roman" w:hAnsi="Times New Roman" w:cs="Times New Roman"/>
          <w:color w:val="auto"/>
          <w:sz w:val="24"/>
          <w:szCs w:val="24"/>
          <w:u w:val="none"/>
        </w:rPr>
        <w:t>обращения</w:t>
      </w:r>
      <w:r w:rsidR="00747B18" w:rsidRPr="00F31AE9">
        <w:rPr>
          <w:rStyle w:val="a6"/>
          <w:rFonts w:ascii="Times New Roman" w:hAnsi="Times New Roman" w:cs="Times New Roman"/>
          <w:color w:val="auto"/>
          <w:sz w:val="24"/>
          <w:szCs w:val="24"/>
          <w:u w:val="none"/>
          <w:lang w:val="en-US"/>
        </w:rPr>
        <w:t xml:space="preserve">: </w:t>
      </w:r>
      <w:r w:rsidR="00ED1181" w:rsidRPr="00F31AE9">
        <w:rPr>
          <w:rStyle w:val="a6"/>
          <w:rFonts w:ascii="Times New Roman" w:hAnsi="Times New Roman" w:cs="Times New Roman"/>
          <w:color w:val="auto"/>
          <w:sz w:val="24"/>
          <w:szCs w:val="24"/>
          <w:u w:val="none"/>
          <w:lang w:val="en-US"/>
        </w:rPr>
        <w:t>03.04</w:t>
      </w:r>
      <w:r w:rsidR="00747B18" w:rsidRPr="00F31AE9">
        <w:rPr>
          <w:rStyle w:val="a6"/>
          <w:rFonts w:ascii="Times New Roman" w:hAnsi="Times New Roman" w:cs="Times New Roman"/>
          <w:color w:val="auto"/>
          <w:sz w:val="24"/>
          <w:szCs w:val="24"/>
          <w:u w:val="none"/>
          <w:lang w:val="en-US"/>
        </w:rPr>
        <w:t>.16)</w:t>
      </w:r>
    </w:p>
    <w:p w:rsidR="009F27CE" w:rsidRPr="00F31AE9" w:rsidRDefault="009F27CE" w:rsidP="00F31AE9">
      <w:pPr>
        <w:pStyle w:val="a3"/>
        <w:numPr>
          <w:ilvl w:val="0"/>
          <w:numId w:val="6"/>
        </w:numPr>
        <w:spacing w:line="360" w:lineRule="auto"/>
        <w:jc w:val="both"/>
        <w:rPr>
          <w:rFonts w:ascii="Times New Roman" w:hAnsi="Times New Roman" w:cs="Times New Roman"/>
          <w:sz w:val="24"/>
          <w:szCs w:val="24"/>
          <w:lang w:val="en-US"/>
        </w:rPr>
      </w:pPr>
      <w:r w:rsidRPr="00F31AE9">
        <w:rPr>
          <w:rFonts w:ascii="Times New Roman" w:hAnsi="Times New Roman" w:cs="Times New Roman"/>
          <w:sz w:val="24"/>
          <w:szCs w:val="24"/>
          <w:lang w:val="en-US"/>
        </w:rPr>
        <w:t xml:space="preserve">«The Pentagon Talks of 1947» between the United States and the United Kingdom Concerning the Middle East and the </w:t>
      </w:r>
      <w:r w:rsidRPr="00F31AE9">
        <w:rPr>
          <w:rFonts w:ascii="Times New Roman" w:hAnsi="Times New Roman" w:cs="Times New Roman"/>
          <w:sz w:val="24"/>
          <w:szCs w:val="24"/>
        </w:rPr>
        <w:t>Е</w:t>
      </w:r>
      <w:r w:rsidRPr="00F31AE9">
        <w:rPr>
          <w:rFonts w:ascii="Times New Roman" w:hAnsi="Times New Roman" w:cs="Times New Roman"/>
          <w:sz w:val="24"/>
          <w:szCs w:val="24"/>
          <w:lang w:val="en-US"/>
        </w:rPr>
        <w:t xml:space="preserve">astern Mediterranean // Foreign Relations of the United States: Diplomatic </w:t>
      </w:r>
      <w:r w:rsidRPr="00F31AE9">
        <w:rPr>
          <w:rFonts w:ascii="Times New Roman" w:hAnsi="Times New Roman" w:cs="Times New Roman"/>
          <w:sz w:val="24"/>
          <w:szCs w:val="24"/>
        </w:rPr>
        <w:t>Р</w:t>
      </w:r>
      <w:r w:rsidRPr="00F31AE9">
        <w:rPr>
          <w:rFonts w:ascii="Times New Roman" w:hAnsi="Times New Roman" w:cs="Times New Roman"/>
          <w:sz w:val="24"/>
          <w:szCs w:val="24"/>
          <w:lang w:val="en-US"/>
        </w:rPr>
        <w:t>apers, 1947. Washington, D. C.: U. S. Government Printing Office, 1971. Vol. 5: The Near East and Africa. P</w:t>
      </w:r>
      <w:r w:rsidRPr="00F31AE9">
        <w:rPr>
          <w:rFonts w:ascii="Times New Roman" w:hAnsi="Times New Roman" w:cs="Times New Roman"/>
          <w:sz w:val="24"/>
          <w:szCs w:val="24"/>
        </w:rPr>
        <w:t>. 513.</w:t>
      </w:r>
    </w:p>
    <w:p w:rsidR="004E28A1" w:rsidRPr="00F31AE9" w:rsidRDefault="004E28A1" w:rsidP="00F31AE9">
      <w:pPr>
        <w:pStyle w:val="a3"/>
        <w:numPr>
          <w:ilvl w:val="0"/>
          <w:numId w:val="6"/>
        </w:numPr>
        <w:spacing w:line="360" w:lineRule="auto"/>
        <w:jc w:val="both"/>
        <w:rPr>
          <w:rFonts w:ascii="Times New Roman" w:hAnsi="Times New Roman" w:cs="Times New Roman"/>
          <w:sz w:val="24"/>
          <w:szCs w:val="24"/>
          <w:lang w:val="en-US"/>
        </w:rPr>
      </w:pPr>
      <w:r w:rsidRPr="00F31AE9">
        <w:rPr>
          <w:rFonts w:ascii="Times New Roman" w:hAnsi="Times New Roman" w:cs="Times New Roman"/>
          <w:sz w:val="24"/>
          <w:szCs w:val="24"/>
          <w:lang w:val="en-US"/>
        </w:rPr>
        <w:t>Turkey’s Problems and Prospects: Implicatio</w:t>
      </w:r>
      <w:r w:rsidR="00EB14DD" w:rsidRPr="00F31AE9">
        <w:rPr>
          <w:rFonts w:ascii="Times New Roman" w:hAnsi="Times New Roman" w:cs="Times New Roman"/>
          <w:sz w:val="24"/>
          <w:szCs w:val="24"/>
          <w:lang w:val="en-US"/>
        </w:rPr>
        <w:t>ns for US Interests//</w:t>
      </w:r>
      <w:r w:rsidRPr="00F31AE9">
        <w:rPr>
          <w:rFonts w:ascii="Times New Roman" w:hAnsi="Times New Roman" w:cs="Times New Roman"/>
          <w:sz w:val="24"/>
          <w:szCs w:val="24"/>
          <w:lang w:val="en-US"/>
        </w:rPr>
        <w:t xml:space="preserve"> Wash., 1980. P. 38 </w:t>
      </w:r>
    </w:p>
    <w:p w:rsidR="00FC6EB4" w:rsidRPr="00F31AE9" w:rsidRDefault="00C02B7A" w:rsidP="00F31AE9">
      <w:pPr>
        <w:pStyle w:val="a3"/>
        <w:numPr>
          <w:ilvl w:val="0"/>
          <w:numId w:val="6"/>
        </w:numPr>
        <w:spacing w:line="360" w:lineRule="auto"/>
        <w:jc w:val="both"/>
        <w:rPr>
          <w:rStyle w:val="a6"/>
          <w:rFonts w:ascii="Times New Roman" w:hAnsi="Times New Roman" w:cs="Times New Roman"/>
          <w:color w:val="auto"/>
          <w:sz w:val="24"/>
          <w:szCs w:val="24"/>
          <w:u w:val="none"/>
          <w:lang w:val="en-US"/>
        </w:rPr>
      </w:pPr>
      <w:r w:rsidRPr="00F31AE9">
        <w:rPr>
          <w:rFonts w:ascii="Times New Roman" w:hAnsi="Times New Roman" w:cs="Times New Roman"/>
          <w:sz w:val="24"/>
          <w:szCs w:val="24"/>
          <w:lang w:val="en-US"/>
        </w:rPr>
        <w:t xml:space="preserve">U.S. State Department / Annual Human Rights Report on Turkey, issued February 26, 1999// </w:t>
      </w:r>
      <w:r w:rsidR="004E28A1" w:rsidRPr="00F31AE9">
        <w:rPr>
          <w:rFonts w:ascii="Times New Roman" w:hAnsi="Times New Roman" w:cs="Times New Roman"/>
          <w:sz w:val="24"/>
          <w:szCs w:val="24"/>
          <w:lang w:val="en-US"/>
        </w:rPr>
        <w:t xml:space="preserve">URL: </w:t>
      </w:r>
      <w:hyperlink r:id="rId33" w:history="1">
        <w:r w:rsidRPr="00F31AE9">
          <w:rPr>
            <w:rStyle w:val="a6"/>
            <w:rFonts w:ascii="Times New Roman" w:hAnsi="Times New Roman" w:cs="Times New Roman"/>
            <w:color w:val="auto"/>
            <w:sz w:val="24"/>
            <w:szCs w:val="24"/>
            <w:u w:val="none"/>
            <w:lang w:val="en-US"/>
          </w:rPr>
          <w:t>www.state.gov/www/global/human_rights/1998_hrp_report/turkey.html</w:t>
        </w:r>
      </w:hyperlink>
      <w:r w:rsidR="00747B18" w:rsidRPr="00F31AE9">
        <w:rPr>
          <w:rStyle w:val="a6"/>
          <w:rFonts w:ascii="Times New Roman" w:hAnsi="Times New Roman" w:cs="Times New Roman"/>
          <w:color w:val="auto"/>
          <w:sz w:val="24"/>
          <w:szCs w:val="24"/>
          <w:u w:val="none"/>
          <w:lang w:val="en-US"/>
        </w:rPr>
        <w:t xml:space="preserve"> (</w:t>
      </w:r>
      <w:r w:rsidR="00747B18" w:rsidRPr="00F31AE9">
        <w:rPr>
          <w:rStyle w:val="a6"/>
          <w:rFonts w:ascii="Times New Roman" w:hAnsi="Times New Roman" w:cs="Times New Roman"/>
          <w:color w:val="auto"/>
          <w:sz w:val="24"/>
          <w:szCs w:val="24"/>
          <w:u w:val="none"/>
        </w:rPr>
        <w:t>дата</w:t>
      </w:r>
      <w:r w:rsidR="00747B18" w:rsidRPr="00F31AE9">
        <w:rPr>
          <w:rStyle w:val="a6"/>
          <w:rFonts w:ascii="Times New Roman" w:hAnsi="Times New Roman" w:cs="Times New Roman"/>
          <w:color w:val="auto"/>
          <w:sz w:val="24"/>
          <w:szCs w:val="24"/>
          <w:u w:val="none"/>
          <w:lang w:val="en-US"/>
        </w:rPr>
        <w:t xml:space="preserve"> </w:t>
      </w:r>
      <w:r w:rsidR="00747B18" w:rsidRPr="00F31AE9">
        <w:rPr>
          <w:rStyle w:val="a6"/>
          <w:rFonts w:ascii="Times New Roman" w:hAnsi="Times New Roman" w:cs="Times New Roman"/>
          <w:color w:val="auto"/>
          <w:sz w:val="24"/>
          <w:szCs w:val="24"/>
          <w:u w:val="none"/>
        </w:rPr>
        <w:t>обращения</w:t>
      </w:r>
      <w:r w:rsidR="00747B18" w:rsidRPr="00F31AE9">
        <w:rPr>
          <w:rStyle w:val="a6"/>
          <w:rFonts w:ascii="Times New Roman" w:hAnsi="Times New Roman" w:cs="Times New Roman"/>
          <w:color w:val="auto"/>
          <w:sz w:val="24"/>
          <w:szCs w:val="24"/>
          <w:u w:val="none"/>
          <w:lang w:val="en-US"/>
        </w:rPr>
        <w:t xml:space="preserve">: </w:t>
      </w:r>
      <w:r w:rsidR="00BE22D7" w:rsidRPr="00F31AE9">
        <w:rPr>
          <w:rStyle w:val="a6"/>
          <w:rFonts w:ascii="Times New Roman" w:hAnsi="Times New Roman" w:cs="Times New Roman"/>
          <w:color w:val="auto"/>
          <w:sz w:val="24"/>
          <w:szCs w:val="24"/>
          <w:u w:val="none"/>
          <w:lang w:val="en-US"/>
        </w:rPr>
        <w:t>15.03</w:t>
      </w:r>
      <w:r w:rsidR="00747B18" w:rsidRPr="00F31AE9">
        <w:rPr>
          <w:rStyle w:val="a6"/>
          <w:rFonts w:ascii="Times New Roman" w:hAnsi="Times New Roman" w:cs="Times New Roman"/>
          <w:color w:val="auto"/>
          <w:sz w:val="24"/>
          <w:szCs w:val="24"/>
          <w:u w:val="none"/>
          <w:lang w:val="en-US"/>
        </w:rPr>
        <w:t>.16)</w:t>
      </w:r>
    </w:p>
    <w:p w:rsidR="007B60CA" w:rsidRPr="00F31AE9" w:rsidRDefault="007B60CA" w:rsidP="00F31AE9">
      <w:pPr>
        <w:pStyle w:val="a3"/>
        <w:spacing w:line="360" w:lineRule="auto"/>
        <w:jc w:val="both"/>
        <w:rPr>
          <w:rStyle w:val="a6"/>
          <w:rFonts w:ascii="Times New Roman" w:hAnsi="Times New Roman" w:cs="Times New Roman"/>
          <w:color w:val="auto"/>
          <w:sz w:val="24"/>
          <w:szCs w:val="24"/>
          <w:u w:val="none"/>
          <w:lang w:val="en-US"/>
        </w:rPr>
      </w:pPr>
    </w:p>
    <w:p w:rsidR="00AB7849" w:rsidRPr="00F31AE9" w:rsidRDefault="00AB7849" w:rsidP="00F31AE9">
      <w:pPr>
        <w:pStyle w:val="a3"/>
        <w:spacing w:line="360" w:lineRule="auto"/>
        <w:jc w:val="both"/>
        <w:rPr>
          <w:rStyle w:val="a6"/>
          <w:rFonts w:ascii="Times New Roman" w:hAnsi="Times New Roman" w:cs="Times New Roman"/>
          <w:color w:val="auto"/>
          <w:sz w:val="24"/>
          <w:szCs w:val="24"/>
          <w:u w:val="none"/>
          <w:lang w:val="en-US"/>
        </w:rPr>
      </w:pPr>
    </w:p>
    <w:p w:rsidR="00AB7849" w:rsidRPr="00F31AE9" w:rsidRDefault="00AB7849" w:rsidP="00F31AE9">
      <w:pPr>
        <w:pStyle w:val="a3"/>
        <w:spacing w:line="360" w:lineRule="auto"/>
        <w:jc w:val="both"/>
        <w:rPr>
          <w:rStyle w:val="a6"/>
          <w:rFonts w:ascii="Times New Roman" w:hAnsi="Times New Roman" w:cs="Times New Roman"/>
          <w:color w:val="auto"/>
          <w:sz w:val="24"/>
          <w:szCs w:val="24"/>
          <w:u w:val="none"/>
          <w:lang w:val="en-US"/>
        </w:rPr>
      </w:pPr>
    </w:p>
    <w:p w:rsidR="00AB7849" w:rsidRPr="00F31AE9" w:rsidRDefault="00AB7849" w:rsidP="00F31AE9">
      <w:pPr>
        <w:pStyle w:val="a3"/>
        <w:spacing w:line="360" w:lineRule="auto"/>
        <w:jc w:val="both"/>
        <w:rPr>
          <w:rStyle w:val="a6"/>
          <w:rFonts w:ascii="Times New Roman" w:hAnsi="Times New Roman" w:cs="Times New Roman"/>
          <w:color w:val="auto"/>
          <w:sz w:val="24"/>
          <w:szCs w:val="24"/>
          <w:u w:val="none"/>
          <w:lang w:val="en-US"/>
        </w:rPr>
      </w:pPr>
    </w:p>
    <w:p w:rsidR="00AB7849" w:rsidRPr="00F31AE9" w:rsidRDefault="00AB7849" w:rsidP="00F31AE9">
      <w:pPr>
        <w:pStyle w:val="a3"/>
        <w:spacing w:line="360" w:lineRule="auto"/>
        <w:jc w:val="both"/>
        <w:rPr>
          <w:rStyle w:val="a6"/>
          <w:rFonts w:ascii="Times New Roman" w:hAnsi="Times New Roman" w:cs="Times New Roman"/>
          <w:color w:val="auto"/>
          <w:sz w:val="24"/>
          <w:szCs w:val="24"/>
          <w:u w:val="none"/>
          <w:lang w:val="en-US"/>
        </w:rPr>
      </w:pPr>
    </w:p>
    <w:p w:rsidR="00FC6EB4" w:rsidRPr="00F31AE9" w:rsidRDefault="00185F14" w:rsidP="00F31AE9">
      <w:pPr>
        <w:pStyle w:val="a3"/>
        <w:spacing w:line="360" w:lineRule="auto"/>
        <w:ind w:left="720"/>
        <w:jc w:val="both"/>
        <w:rPr>
          <w:rStyle w:val="a6"/>
          <w:rFonts w:ascii="Times New Roman" w:hAnsi="Times New Roman" w:cs="Times New Roman"/>
          <w:color w:val="auto"/>
          <w:sz w:val="24"/>
          <w:szCs w:val="24"/>
          <w:u w:val="none"/>
          <w:lang w:val="en-US"/>
        </w:rPr>
      </w:pPr>
      <w:r w:rsidRPr="00F31AE9">
        <w:rPr>
          <w:rFonts w:ascii="Times New Roman" w:hAnsi="Times New Roman" w:cs="Times New Roman"/>
          <w:b/>
          <w:sz w:val="24"/>
          <w:szCs w:val="24"/>
          <w:lang w:val="en-US"/>
        </w:rPr>
        <w:lastRenderedPageBreak/>
        <w:t xml:space="preserve">                                                         </w:t>
      </w:r>
      <w:r w:rsidR="00FC6EB4" w:rsidRPr="00F31AE9">
        <w:rPr>
          <w:rFonts w:ascii="Times New Roman" w:hAnsi="Times New Roman" w:cs="Times New Roman"/>
          <w:b/>
          <w:sz w:val="24"/>
          <w:szCs w:val="24"/>
        </w:rPr>
        <w:t>Литература</w:t>
      </w:r>
    </w:p>
    <w:p w:rsidR="007A7351" w:rsidRPr="00F31AE9" w:rsidRDefault="007A7351" w:rsidP="00F31AE9">
      <w:pPr>
        <w:pStyle w:val="a3"/>
        <w:numPr>
          <w:ilvl w:val="0"/>
          <w:numId w:val="6"/>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Абрамов</w:t>
      </w:r>
      <w:r w:rsidR="004E28A1" w:rsidRPr="00F31AE9">
        <w:rPr>
          <w:rFonts w:ascii="Times New Roman" w:hAnsi="Times New Roman" w:cs="Times New Roman"/>
          <w:sz w:val="24"/>
          <w:szCs w:val="24"/>
        </w:rPr>
        <w:t>,</w:t>
      </w:r>
      <w:r w:rsidRPr="00F31AE9">
        <w:rPr>
          <w:rFonts w:ascii="Times New Roman" w:hAnsi="Times New Roman" w:cs="Times New Roman"/>
          <w:sz w:val="24"/>
          <w:szCs w:val="24"/>
        </w:rPr>
        <w:t xml:space="preserve"> Л.Г. Кипрское урегулирование в контексте современных подходов к европейской безопасности // Вестник РГГУ. Серия: Политология. История. Международные отношения. Зарубежное регионоведение. Востоковедение.</w:t>
      </w:r>
      <w:r w:rsidR="009A4FEB">
        <w:rPr>
          <w:rFonts w:ascii="Times New Roman" w:hAnsi="Times New Roman" w:cs="Times New Roman"/>
          <w:sz w:val="24"/>
          <w:szCs w:val="24"/>
        </w:rPr>
        <w:t xml:space="preserve"> -</w:t>
      </w:r>
      <w:r w:rsidRPr="00F31AE9">
        <w:rPr>
          <w:rFonts w:ascii="Times New Roman" w:hAnsi="Times New Roman" w:cs="Times New Roman"/>
          <w:sz w:val="24"/>
          <w:szCs w:val="24"/>
        </w:rPr>
        <w:t xml:space="preserve"> 2010. № 4 (47).</w:t>
      </w:r>
      <w:r w:rsidR="009A4FEB">
        <w:rPr>
          <w:rFonts w:ascii="Times New Roman" w:hAnsi="Times New Roman" w:cs="Times New Roman"/>
          <w:sz w:val="24"/>
          <w:szCs w:val="24"/>
        </w:rPr>
        <w:t xml:space="preserve"> -</w:t>
      </w:r>
      <w:r w:rsidRPr="00F31AE9">
        <w:rPr>
          <w:rFonts w:ascii="Times New Roman" w:hAnsi="Times New Roman" w:cs="Times New Roman"/>
          <w:sz w:val="24"/>
          <w:szCs w:val="24"/>
        </w:rPr>
        <w:t xml:space="preserve"> </w:t>
      </w:r>
      <w:r w:rsidR="00B54AB9" w:rsidRPr="00F31AE9">
        <w:rPr>
          <w:rFonts w:ascii="Times New Roman" w:hAnsi="Times New Roman" w:cs="Times New Roman"/>
          <w:sz w:val="24"/>
          <w:szCs w:val="24"/>
          <w:shd w:val="clear" w:color="auto" w:fill="FFFFFF"/>
        </w:rPr>
        <w:t>С. 43-61</w:t>
      </w:r>
    </w:p>
    <w:p w:rsidR="007A7351" w:rsidRPr="00F31AE9" w:rsidRDefault="007A7351" w:rsidP="00F31AE9">
      <w:pPr>
        <w:pStyle w:val="a3"/>
        <w:numPr>
          <w:ilvl w:val="0"/>
          <w:numId w:val="6"/>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Абрегова</w:t>
      </w:r>
      <w:r w:rsidR="004E28A1" w:rsidRPr="00F31AE9">
        <w:rPr>
          <w:rFonts w:ascii="Times New Roman" w:hAnsi="Times New Roman" w:cs="Times New Roman"/>
          <w:sz w:val="24"/>
          <w:szCs w:val="24"/>
        </w:rPr>
        <w:t>,</w:t>
      </w:r>
      <w:r w:rsidRPr="00F31AE9">
        <w:rPr>
          <w:rFonts w:ascii="Times New Roman" w:hAnsi="Times New Roman" w:cs="Times New Roman"/>
          <w:sz w:val="24"/>
          <w:szCs w:val="24"/>
        </w:rPr>
        <w:t xml:space="preserve"> А.А. Американо-турецкие отношения (1945- 1952) // </w:t>
      </w:r>
      <w:hyperlink r:id="rId34" w:history="1">
        <w:r w:rsidRPr="00F31AE9">
          <w:rPr>
            <w:rStyle w:val="a6"/>
            <w:rFonts w:ascii="Times New Roman" w:hAnsi="Times New Roman" w:cs="Times New Roman"/>
            <w:color w:val="auto"/>
            <w:sz w:val="24"/>
            <w:szCs w:val="24"/>
            <w:u w:val="none"/>
          </w:rPr>
          <w:t>Вестник Адыгейского государственного   университета.</w:t>
        </w:r>
      </w:hyperlink>
      <w:r w:rsidRPr="00F31AE9">
        <w:rPr>
          <w:rFonts w:ascii="Times New Roman" w:hAnsi="Times New Roman" w:cs="Times New Roman"/>
          <w:sz w:val="24"/>
          <w:szCs w:val="24"/>
        </w:rPr>
        <w:t xml:space="preserve"> </w:t>
      </w:r>
      <w:r w:rsidR="009A4FEB">
        <w:rPr>
          <w:rFonts w:ascii="Times New Roman" w:hAnsi="Times New Roman" w:cs="Times New Roman"/>
          <w:sz w:val="24"/>
          <w:szCs w:val="24"/>
        </w:rPr>
        <w:t xml:space="preserve">- </w:t>
      </w:r>
      <w:r w:rsidRPr="00F31AE9">
        <w:rPr>
          <w:rFonts w:ascii="Times New Roman" w:hAnsi="Times New Roman" w:cs="Times New Roman"/>
          <w:sz w:val="24"/>
          <w:szCs w:val="24"/>
        </w:rPr>
        <w:t>2010. №4.</w:t>
      </w:r>
      <w:r w:rsidR="009A4FEB">
        <w:rPr>
          <w:rFonts w:ascii="Times New Roman" w:hAnsi="Times New Roman" w:cs="Times New Roman"/>
          <w:sz w:val="24"/>
          <w:szCs w:val="24"/>
        </w:rPr>
        <w:t xml:space="preserve"> -</w:t>
      </w:r>
      <w:r w:rsidRPr="00F31AE9">
        <w:rPr>
          <w:rFonts w:ascii="Times New Roman" w:hAnsi="Times New Roman" w:cs="Times New Roman"/>
          <w:sz w:val="24"/>
          <w:szCs w:val="24"/>
        </w:rPr>
        <w:t xml:space="preserve"> </w:t>
      </w:r>
      <w:r w:rsidR="00B54AB9" w:rsidRPr="00F31AE9">
        <w:rPr>
          <w:rFonts w:ascii="Times New Roman" w:hAnsi="Times New Roman" w:cs="Times New Roman"/>
          <w:sz w:val="24"/>
          <w:szCs w:val="24"/>
        </w:rPr>
        <w:t>С. 97-102.</w:t>
      </w:r>
    </w:p>
    <w:p w:rsidR="00AC5BBB" w:rsidRPr="00F31AE9" w:rsidRDefault="007A7351" w:rsidP="00F31AE9">
      <w:pPr>
        <w:pStyle w:val="a3"/>
        <w:numPr>
          <w:ilvl w:val="0"/>
          <w:numId w:val="6"/>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Артамонова</w:t>
      </w:r>
      <w:r w:rsidR="004E28A1" w:rsidRPr="00F31AE9">
        <w:rPr>
          <w:rFonts w:ascii="Times New Roman" w:hAnsi="Times New Roman" w:cs="Times New Roman"/>
          <w:sz w:val="24"/>
          <w:szCs w:val="24"/>
        </w:rPr>
        <w:t>,</w:t>
      </w:r>
      <w:r w:rsidRPr="00F31AE9">
        <w:rPr>
          <w:rFonts w:ascii="Times New Roman" w:hAnsi="Times New Roman" w:cs="Times New Roman"/>
          <w:sz w:val="24"/>
          <w:szCs w:val="24"/>
        </w:rPr>
        <w:t xml:space="preserve"> К. Позиция США и СССР в отношении кипрской проблемы (1960-1974 гг.) // Актуальні проблеми вітчизняної та всесвітньої історії. </w:t>
      </w:r>
      <w:r w:rsidR="009A4FEB">
        <w:rPr>
          <w:rFonts w:ascii="Times New Roman" w:hAnsi="Times New Roman" w:cs="Times New Roman"/>
          <w:sz w:val="24"/>
          <w:szCs w:val="24"/>
        </w:rPr>
        <w:t xml:space="preserve">- </w:t>
      </w:r>
      <w:r w:rsidRPr="00F31AE9">
        <w:rPr>
          <w:rFonts w:ascii="Times New Roman" w:hAnsi="Times New Roman" w:cs="Times New Roman"/>
          <w:sz w:val="24"/>
          <w:szCs w:val="24"/>
        </w:rPr>
        <w:t xml:space="preserve">2011. № 14. </w:t>
      </w:r>
      <w:r w:rsidR="00AC5BBB" w:rsidRPr="00F31AE9">
        <w:rPr>
          <w:rFonts w:ascii="Times New Roman" w:hAnsi="Times New Roman" w:cs="Times New Roman"/>
          <w:sz w:val="24"/>
          <w:szCs w:val="24"/>
        </w:rPr>
        <w:t>С.</w:t>
      </w:r>
      <w:r w:rsidR="009A4FEB">
        <w:rPr>
          <w:rFonts w:ascii="Times New Roman" w:hAnsi="Times New Roman" w:cs="Times New Roman"/>
          <w:sz w:val="24"/>
          <w:szCs w:val="24"/>
        </w:rPr>
        <w:t xml:space="preserve"> -</w:t>
      </w:r>
      <w:r w:rsidR="00AC5BBB" w:rsidRPr="00F31AE9">
        <w:rPr>
          <w:rFonts w:ascii="Times New Roman" w:hAnsi="Times New Roman" w:cs="Times New Roman"/>
          <w:sz w:val="24"/>
          <w:szCs w:val="24"/>
        </w:rPr>
        <w:t xml:space="preserve"> 154-161. </w:t>
      </w:r>
    </w:p>
    <w:p w:rsidR="007A7351" w:rsidRPr="00F31AE9" w:rsidRDefault="007A7351" w:rsidP="00F31AE9">
      <w:pPr>
        <w:pStyle w:val="a3"/>
        <w:numPr>
          <w:ilvl w:val="0"/>
          <w:numId w:val="6"/>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Бартенев</w:t>
      </w:r>
      <w:r w:rsidR="004E28A1" w:rsidRPr="00F31AE9">
        <w:rPr>
          <w:rFonts w:ascii="Times New Roman" w:hAnsi="Times New Roman" w:cs="Times New Roman"/>
          <w:sz w:val="24"/>
          <w:szCs w:val="24"/>
        </w:rPr>
        <w:t>,</w:t>
      </w:r>
      <w:r w:rsidRPr="00F31AE9">
        <w:rPr>
          <w:rFonts w:ascii="Times New Roman" w:hAnsi="Times New Roman" w:cs="Times New Roman"/>
          <w:sz w:val="24"/>
          <w:szCs w:val="24"/>
        </w:rPr>
        <w:t xml:space="preserve"> В. И. Концепция «государств-изгоев» во внешней политике США // Международные процессы. </w:t>
      </w:r>
      <w:r w:rsidR="009A4FEB">
        <w:rPr>
          <w:rFonts w:ascii="Times New Roman" w:hAnsi="Times New Roman" w:cs="Times New Roman"/>
          <w:sz w:val="24"/>
          <w:szCs w:val="24"/>
        </w:rPr>
        <w:t xml:space="preserve">- </w:t>
      </w:r>
      <w:r w:rsidRPr="00F31AE9">
        <w:rPr>
          <w:rFonts w:ascii="Times New Roman" w:hAnsi="Times New Roman" w:cs="Times New Roman"/>
          <w:sz w:val="24"/>
          <w:szCs w:val="24"/>
        </w:rPr>
        <w:t xml:space="preserve">2009. Т. 7. № 19. </w:t>
      </w:r>
      <w:r w:rsidR="009A4FEB">
        <w:rPr>
          <w:rFonts w:ascii="Times New Roman" w:hAnsi="Times New Roman" w:cs="Times New Roman"/>
          <w:sz w:val="24"/>
          <w:szCs w:val="24"/>
        </w:rPr>
        <w:t xml:space="preserve">- </w:t>
      </w:r>
      <w:r w:rsidR="00AC5BBB" w:rsidRPr="00F31AE9">
        <w:rPr>
          <w:rFonts w:ascii="Times New Roman" w:hAnsi="Times New Roman" w:cs="Times New Roman"/>
          <w:sz w:val="24"/>
          <w:szCs w:val="24"/>
        </w:rPr>
        <w:t>С. 84-92.</w:t>
      </w:r>
    </w:p>
    <w:p w:rsidR="00C159A3" w:rsidRPr="00F31AE9" w:rsidRDefault="00C159A3" w:rsidP="00F31AE9">
      <w:pPr>
        <w:pStyle w:val="a3"/>
        <w:numPr>
          <w:ilvl w:val="0"/>
          <w:numId w:val="6"/>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Гучанин</w:t>
      </w:r>
      <w:r w:rsidR="004E28A1" w:rsidRPr="00F31AE9">
        <w:rPr>
          <w:rFonts w:ascii="Times New Roman" w:hAnsi="Times New Roman" w:cs="Times New Roman"/>
          <w:sz w:val="24"/>
          <w:szCs w:val="24"/>
        </w:rPr>
        <w:t>,</w:t>
      </w:r>
      <w:r w:rsidRPr="00F31AE9">
        <w:rPr>
          <w:rFonts w:ascii="Times New Roman" w:hAnsi="Times New Roman" w:cs="Times New Roman"/>
          <w:sz w:val="24"/>
          <w:szCs w:val="24"/>
        </w:rPr>
        <w:t xml:space="preserve"> М.П. Турция и США: основные этапы торгово-экономического сотрудничества. </w:t>
      </w:r>
      <w:r w:rsidR="009A4FEB">
        <w:rPr>
          <w:rFonts w:ascii="Times New Roman" w:hAnsi="Times New Roman" w:cs="Times New Roman"/>
          <w:sz w:val="24"/>
          <w:szCs w:val="24"/>
        </w:rPr>
        <w:t xml:space="preserve">- </w:t>
      </w:r>
      <w:r w:rsidRPr="00F31AE9">
        <w:rPr>
          <w:rFonts w:ascii="Times New Roman" w:hAnsi="Times New Roman" w:cs="Times New Roman"/>
          <w:sz w:val="24"/>
          <w:szCs w:val="24"/>
        </w:rPr>
        <w:t>М., 2002.</w:t>
      </w:r>
      <w:r w:rsidR="009A4FEB">
        <w:rPr>
          <w:rFonts w:ascii="Times New Roman" w:hAnsi="Times New Roman" w:cs="Times New Roman"/>
          <w:sz w:val="24"/>
          <w:szCs w:val="24"/>
        </w:rPr>
        <w:t xml:space="preserve"> -</w:t>
      </w:r>
      <w:r w:rsidRPr="00F31AE9">
        <w:rPr>
          <w:rFonts w:ascii="Times New Roman" w:hAnsi="Times New Roman" w:cs="Times New Roman"/>
          <w:sz w:val="24"/>
          <w:szCs w:val="24"/>
        </w:rPr>
        <w:t xml:space="preserve"> </w:t>
      </w:r>
      <w:r w:rsidR="00AC5BBB" w:rsidRPr="00F31AE9">
        <w:rPr>
          <w:rFonts w:ascii="Times New Roman" w:hAnsi="Times New Roman" w:cs="Times New Roman"/>
          <w:sz w:val="24"/>
          <w:szCs w:val="24"/>
        </w:rPr>
        <w:t>188 С.</w:t>
      </w:r>
      <w:r w:rsidRPr="00F31AE9">
        <w:rPr>
          <w:rFonts w:ascii="Times New Roman" w:hAnsi="Times New Roman" w:cs="Times New Roman"/>
          <w:sz w:val="24"/>
          <w:szCs w:val="24"/>
        </w:rPr>
        <w:t xml:space="preserve">  </w:t>
      </w:r>
    </w:p>
    <w:p w:rsidR="00C159A3" w:rsidRPr="00F31AE9" w:rsidRDefault="00C159A3" w:rsidP="00F31AE9">
      <w:pPr>
        <w:pStyle w:val="a3"/>
        <w:numPr>
          <w:ilvl w:val="0"/>
          <w:numId w:val="6"/>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Дворниченко</w:t>
      </w:r>
      <w:r w:rsidR="004E28A1" w:rsidRPr="00F31AE9">
        <w:rPr>
          <w:rFonts w:ascii="Times New Roman" w:hAnsi="Times New Roman" w:cs="Times New Roman"/>
          <w:sz w:val="24"/>
          <w:szCs w:val="24"/>
        </w:rPr>
        <w:t>,</w:t>
      </w:r>
      <w:r w:rsidRPr="00F31AE9">
        <w:rPr>
          <w:rFonts w:ascii="Times New Roman" w:hAnsi="Times New Roman" w:cs="Times New Roman"/>
          <w:sz w:val="24"/>
          <w:szCs w:val="24"/>
        </w:rPr>
        <w:t xml:space="preserve"> Д.Ю. Греция на пути в ЕЭС: от соглашения об ассоциации до полноправного членства // </w:t>
      </w:r>
      <w:r w:rsidR="004E28A1" w:rsidRPr="00F31AE9">
        <w:rPr>
          <w:rFonts w:ascii="Times New Roman" w:hAnsi="Times New Roman" w:cs="Times New Roman"/>
          <w:sz w:val="24"/>
          <w:szCs w:val="24"/>
          <w:lang w:val="en-US"/>
        </w:rPr>
        <w:t>URL</w:t>
      </w:r>
      <w:r w:rsidR="004E28A1" w:rsidRPr="00F31AE9">
        <w:rPr>
          <w:rFonts w:ascii="Times New Roman" w:hAnsi="Times New Roman" w:cs="Times New Roman"/>
          <w:sz w:val="24"/>
          <w:szCs w:val="24"/>
        </w:rPr>
        <w:t xml:space="preserve">: </w:t>
      </w:r>
      <w:r w:rsidRPr="00F31AE9">
        <w:rPr>
          <w:rFonts w:ascii="Times New Roman" w:hAnsi="Times New Roman" w:cs="Times New Roman"/>
          <w:sz w:val="24"/>
          <w:szCs w:val="24"/>
          <w:lang w:val="en-US"/>
        </w:rPr>
        <w:t>http</w:t>
      </w:r>
      <w:r w:rsidRPr="00F31AE9">
        <w:rPr>
          <w:rFonts w:ascii="Times New Roman" w:hAnsi="Times New Roman" w:cs="Times New Roman"/>
          <w:sz w:val="24"/>
          <w:szCs w:val="24"/>
        </w:rPr>
        <w:t>://</w:t>
      </w:r>
      <w:r w:rsidRPr="00F31AE9">
        <w:rPr>
          <w:rFonts w:ascii="Times New Roman" w:hAnsi="Times New Roman" w:cs="Times New Roman"/>
          <w:sz w:val="24"/>
          <w:szCs w:val="24"/>
          <w:lang w:val="en-US"/>
        </w:rPr>
        <w:t>mgu</w:t>
      </w:r>
      <w:r w:rsidRPr="00F31AE9">
        <w:rPr>
          <w:rFonts w:ascii="Times New Roman" w:hAnsi="Times New Roman" w:cs="Times New Roman"/>
          <w:sz w:val="24"/>
          <w:szCs w:val="24"/>
        </w:rPr>
        <w:t>.</w:t>
      </w:r>
      <w:r w:rsidRPr="00F31AE9">
        <w:rPr>
          <w:rFonts w:ascii="Times New Roman" w:hAnsi="Times New Roman" w:cs="Times New Roman"/>
          <w:sz w:val="24"/>
          <w:szCs w:val="24"/>
          <w:lang w:val="en-US"/>
        </w:rPr>
        <w:t>com</w:t>
      </w:r>
      <w:r w:rsidRPr="00F31AE9">
        <w:rPr>
          <w:rFonts w:ascii="Times New Roman" w:hAnsi="Times New Roman" w:cs="Times New Roman"/>
          <w:sz w:val="24"/>
          <w:szCs w:val="24"/>
        </w:rPr>
        <w:t>.</w:t>
      </w:r>
      <w:r w:rsidRPr="00F31AE9">
        <w:rPr>
          <w:rFonts w:ascii="Times New Roman" w:hAnsi="Times New Roman" w:cs="Times New Roman"/>
          <w:sz w:val="24"/>
          <w:szCs w:val="24"/>
          <w:lang w:val="en-US"/>
        </w:rPr>
        <w:t>ua</w:t>
      </w:r>
      <w:r w:rsidRPr="00F31AE9">
        <w:rPr>
          <w:rFonts w:ascii="Times New Roman" w:hAnsi="Times New Roman" w:cs="Times New Roman"/>
          <w:sz w:val="24"/>
          <w:szCs w:val="24"/>
        </w:rPr>
        <w:t>/</w:t>
      </w:r>
      <w:r w:rsidRPr="00F31AE9">
        <w:rPr>
          <w:rFonts w:ascii="Times New Roman" w:hAnsi="Times New Roman" w:cs="Times New Roman"/>
          <w:sz w:val="24"/>
          <w:szCs w:val="24"/>
          <w:lang w:val="en-US"/>
        </w:rPr>
        <w:t>docs</w:t>
      </w:r>
      <w:r w:rsidRPr="00F31AE9">
        <w:rPr>
          <w:rFonts w:ascii="Times New Roman" w:hAnsi="Times New Roman" w:cs="Times New Roman"/>
          <w:sz w:val="24"/>
          <w:szCs w:val="24"/>
        </w:rPr>
        <w:t>/</w:t>
      </w:r>
      <w:r w:rsidRPr="00F31AE9">
        <w:rPr>
          <w:rFonts w:ascii="Times New Roman" w:hAnsi="Times New Roman" w:cs="Times New Roman"/>
          <w:sz w:val="24"/>
          <w:szCs w:val="24"/>
          <w:lang w:val="en-US"/>
        </w:rPr>
        <w:t>vestnik</w:t>
      </w:r>
      <w:r w:rsidRPr="00F31AE9">
        <w:rPr>
          <w:rFonts w:ascii="Times New Roman" w:hAnsi="Times New Roman" w:cs="Times New Roman"/>
          <w:sz w:val="24"/>
          <w:szCs w:val="24"/>
        </w:rPr>
        <w:t>/</w:t>
      </w:r>
      <w:r w:rsidRPr="00F31AE9">
        <w:rPr>
          <w:rFonts w:ascii="Times New Roman" w:hAnsi="Times New Roman" w:cs="Times New Roman"/>
          <w:sz w:val="24"/>
          <w:szCs w:val="24"/>
          <w:lang w:val="en-US"/>
        </w:rPr>
        <w:t>juspradenc</w:t>
      </w:r>
      <w:r w:rsidRPr="00F31AE9">
        <w:rPr>
          <w:rFonts w:ascii="Times New Roman" w:hAnsi="Times New Roman" w:cs="Times New Roman"/>
          <w:sz w:val="24"/>
          <w:szCs w:val="24"/>
        </w:rPr>
        <w:t>3.</w:t>
      </w:r>
      <w:r w:rsidRPr="00F31AE9">
        <w:rPr>
          <w:rFonts w:ascii="Times New Roman" w:hAnsi="Times New Roman" w:cs="Times New Roman"/>
          <w:sz w:val="24"/>
          <w:szCs w:val="24"/>
          <w:lang w:val="en-US"/>
        </w:rPr>
        <w:t>pdf</w:t>
      </w:r>
      <w:r w:rsidRPr="00F31AE9">
        <w:rPr>
          <w:rFonts w:ascii="Times New Roman" w:hAnsi="Times New Roman" w:cs="Times New Roman"/>
          <w:sz w:val="24"/>
          <w:szCs w:val="24"/>
        </w:rPr>
        <w:t>#</w:t>
      </w:r>
      <w:r w:rsidRPr="00F31AE9">
        <w:rPr>
          <w:rFonts w:ascii="Times New Roman" w:hAnsi="Times New Roman" w:cs="Times New Roman"/>
          <w:sz w:val="24"/>
          <w:szCs w:val="24"/>
          <w:lang w:val="en-US"/>
        </w:rPr>
        <w:t>page</w:t>
      </w:r>
      <w:r w:rsidRPr="00F31AE9">
        <w:rPr>
          <w:rFonts w:ascii="Times New Roman" w:hAnsi="Times New Roman" w:cs="Times New Roman"/>
          <w:sz w:val="24"/>
          <w:szCs w:val="24"/>
        </w:rPr>
        <w:t xml:space="preserve">=177 </w:t>
      </w:r>
      <w:r w:rsidR="00747B18" w:rsidRPr="00F31AE9">
        <w:rPr>
          <w:rStyle w:val="a6"/>
          <w:rFonts w:ascii="Times New Roman" w:hAnsi="Times New Roman" w:cs="Times New Roman"/>
          <w:color w:val="auto"/>
          <w:sz w:val="24"/>
          <w:szCs w:val="24"/>
          <w:u w:val="none"/>
        </w:rPr>
        <w:t xml:space="preserve">(дата обращения: </w:t>
      </w:r>
      <w:r w:rsidR="00BE22D7" w:rsidRPr="00F31AE9">
        <w:rPr>
          <w:rStyle w:val="a6"/>
          <w:rFonts w:ascii="Times New Roman" w:hAnsi="Times New Roman" w:cs="Times New Roman"/>
          <w:color w:val="auto"/>
          <w:sz w:val="24"/>
          <w:szCs w:val="24"/>
          <w:u w:val="none"/>
        </w:rPr>
        <w:t>19.03</w:t>
      </w:r>
      <w:r w:rsidR="00747B18" w:rsidRPr="00F31AE9">
        <w:rPr>
          <w:rStyle w:val="a6"/>
          <w:rFonts w:ascii="Times New Roman" w:hAnsi="Times New Roman" w:cs="Times New Roman"/>
          <w:color w:val="auto"/>
          <w:sz w:val="24"/>
          <w:szCs w:val="24"/>
          <w:u w:val="none"/>
        </w:rPr>
        <w:t>.16)</w:t>
      </w:r>
    </w:p>
    <w:p w:rsidR="007A7351" w:rsidRPr="00F31AE9" w:rsidRDefault="007A7351" w:rsidP="00F31AE9">
      <w:pPr>
        <w:pStyle w:val="a3"/>
        <w:numPr>
          <w:ilvl w:val="0"/>
          <w:numId w:val="6"/>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Егоров</w:t>
      </w:r>
      <w:r w:rsidR="004E28A1" w:rsidRPr="00F31AE9">
        <w:rPr>
          <w:rFonts w:ascii="Times New Roman" w:hAnsi="Times New Roman" w:cs="Times New Roman"/>
          <w:sz w:val="24"/>
          <w:szCs w:val="24"/>
        </w:rPr>
        <w:t>,</w:t>
      </w:r>
      <w:r w:rsidRPr="00F31AE9">
        <w:rPr>
          <w:rFonts w:ascii="Times New Roman" w:hAnsi="Times New Roman" w:cs="Times New Roman"/>
          <w:sz w:val="24"/>
          <w:szCs w:val="24"/>
        </w:rPr>
        <w:t xml:space="preserve"> А. Кризис и качество международных отношений // Институт научной информа</w:t>
      </w:r>
      <w:r w:rsidR="009A4FEB">
        <w:rPr>
          <w:rFonts w:ascii="Times New Roman" w:hAnsi="Times New Roman" w:cs="Times New Roman"/>
          <w:sz w:val="24"/>
          <w:szCs w:val="24"/>
        </w:rPr>
        <w:t>ции по общественным наукам РАН</w:t>
      </w:r>
      <w:r w:rsidRPr="00F31AE9">
        <w:rPr>
          <w:rFonts w:ascii="Times New Roman" w:hAnsi="Times New Roman" w:cs="Times New Roman"/>
          <w:sz w:val="24"/>
          <w:szCs w:val="24"/>
        </w:rPr>
        <w:t xml:space="preserve">. </w:t>
      </w:r>
      <w:r w:rsidR="009A4FEB">
        <w:rPr>
          <w:rFonts w:ascii="Times New Roman" w:hAnsi="Times New Roman" w:cs="Times New Roman"/>
          <w:sz w:val="24"/>
          <w:szCs w:val="24"/>
        </w:rPr>
        <w:t xml:space="preserve">– М., </w:t>
      </w:r>
      <w:r w:rsidRPr="00F31AE9">
        <w:rPr>
          <w:rFonts w:ascii="Times New Roman" w:hAnsi="Times New Roman" w:cs="Times New Roman"/>
          <w:sz w:val="24"/>
          <w:szCs w:val="24"/>
        </w:rPr>
        <w:t>2013.</w:t>
      </w:r>
      <w:r w:rsidR="009A4FEB">
        <w:rPr>
          <w:rFonts w:ascii="Times New Roman" w:hAnsi="Times New Roman" w:cs="Times New Roman"/>
          <w:sz w:val="24"/>
          <w:szCs w:val="24"/>
        </w:rPr>
        <w:t xml:space="preserve"> -</w:t>
      </w:r>
      <w:r w:rsidRPr="00F31AE9">
        <w:rPr>
          <w:rFonts w:ascii="Times New Roman" w:hAnsi="Times New Roman" w:cs="Times New Roman"/>
          <w:sz w:val="24"/>
          <w:szCs w:val="24"/>
        </w:rPr>
        <w:t xml:space="preserve"> </w:t>
      </w:r>
      <w:r w:rsidR="00AC5BBB" w:rsidRPr="00F31AE9">
        <w:rPr>
          <w:rFonts w:ascii="Times New Roman" w:hAnsi="Times New Roman" w:cs="Times New Roman"/>
          <w:sz w:val="24"/>
          <w:szCs w:val="24"/>
          <w:shd w:val="clear" w:color="auto" w:fill="FFFFFF"/>
        </w:rPr>
        <w:t xml:space="preserve">169 С. </w:t>
      </w:r>
    </w:p>
    <w:p w:rsidR="00C159A3" w:rsidRPr="00F31AE9" w:rsidRDefault="00C159A3" w:rsidP="00F31AE9">
      <w:pPr>
        <w:pStyle w:val="a3"/>
        <w:numPr>
          <w:ilvl w:val="0"/>
          <w:numId w:val="6"/>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Жукова</w:t>
      </w:r>
      <w:r w:rsidR="004E28A1" w:rsidRPr="00F31AE9">
        <w:rPr>
          <w:rFonts w:ascii="Times New Roman" w:hAnsi="Times New Roman" w:cs="Times New Roman"/>
          <w:sz w:val="24"/>
          <w:szCs w:val="24"/>
        </w:rPr>
        <w:t>,</w:t>
      </w:r>
      <w:r w:rsidRPr="00F31AE9">
        <w:rPr>
          <w:rFonts w:ascii="Times New Roman" w:hAnsi="Times New Roman" w:cs="Times New Roman"/>
          <w:sz w:val="24"/>
          <w:szCs w:val="24"/>
        </w:rPr>
        <w:t xml:space="preserve"> Н.М. Кипр и политика сверхдержав во время «холодной войны» // Молодые востоковеды стран СНГ. Сборник статей. – М., ИВ РАН, 2010- С. </w:t>
      </w:r>
      <w:r w:rsidR="00AC5BBB" w:rsidRPr="00F31AE9">
        <w:rPr>
          <w:rFonts w:ascii="Times New Roman" w:hAnsi="Times New Roman" w:cs="Times New Roman"/>
          <w:sz w:val="24"/>
          <w:szCs w:val="24"/>
        </w:rPr>
        <w:t>105-117</w:t>
      </w:r>
    </w:p>
    <w:p w:rsidR="007A7351" w:rsidRPr="00F31AE9" w:rsidRDefault="007A7351" w:rsidP="00F31AE9">
      <w:pPr>
        <w:pStyle w:val="a3"/>
        <w:numPr>
          <w:ilvl w:val="0"/>
          <w:numId w:val="6"/>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Зиганшина</w:t>
      </w:r>
      <w:r w:rsidR="004E28A1" w:rsidRPr="00F31AE9">
        <w:rPr>
          <w:rFonts w:ascii="Times New Roman" w:hAnsi="Times New Roman" w:cs="Times New Roman"/>
          <w:sz w:val="24"/>
          <w:szCs w:val="24"/>
        </w:rPr>
        <w:t>,</w:t>
      </w:r>
      <w:r w:rsidRPr="00F31AE9">
        <w:rPr>
          <w:rFonts w:ascii="Times New Roman" w:hAnsi="Times New Roman" w:cs="Times New Roman"/>
          <w:sz w:val="24"/>
          <w:szCs w:val="24"/>
        </w:rPr>
        <w:t xml:space="preserve"> Г. Турция: Марафон на пути в Европу // Россия и мусульманский мир. </w:t>
      </w:r>
      <w:r w:rsidR="009A4FEB">
        <w:rPr>
          <w:rFonts w:ascii="Times New Roman" w:hAnsi="Times New Roman" w:cs="Times New Roman"/>
          <w:sz w:val="24"/>
          <w:szCs w:val="24"/>
        </w:rPr>
        <w:t>-</w:t>
      </w:r>
      <w:r w:rsidRPr="00F31AE9">
        <w:rPr>
          <w:rFonts w:ascii="Times New Roman" w:hAnsi="Times New Roman" w:cs="Times New Roman"/>
          <w:sz w:val="24"/>
          <w:szCs w:val="24"/>
        </w:rPr>
        <w:t>2005. № 9.</w:t>
      </w:r>
      <w:r w:rsidR="009A4FEB">
        <w:rPr>
          <w:rFonts w:ascii="Times New Roman" w:hAnsi="Times New Roman" w:cs="Times New Roman"/>
          <w:sz w:val="24"/>
          <w:szCs w:val="24"/>
        </w:rPr>
        <w:t xml:space="preserve"> -</w:t>
      </w:r>
      <w:r w:rsidRPr="00F31AE9">
        <w:rPr>
          <w:rFonts w:ascii="Times New Roman" w:hAnsi="Times New Roman" w:cs="Times New Roman"/>
          <w:sz w:val="24"/>
          <w:szCs w:val="24"/>
        </w:rPr>
        <w:t xml:space="preserve"> </w:t>
      </w:r>
      <w:r w:rsidR="00AC5BBB" w:rsidRPr="00F31AE9">
        <w:rPr>
          <w:rFonts w:ascii="Times New Roman" w:hAnsi="Times New Roman" w:cs="Times New Roman"/>
          <w:sz w:val="24"/>
          <w:szCs w:val="24"/>
        </w:rPr>
        <w:t>С. 109-124.</w:t>
      </w:r>
    </w:p>
    <w:p w:rsidR="00C02B7A" w:rsidRPr="00F31AE9" w:rsidRDefault="00C02B7A" w:rsidP="00F31AE9">
      <w:pPr>
        <w:pStyle w:val="a3"/>
        <w:numPr>
          <w:ilvl w:val="0"/>
          <w:numId w:val="6"/>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Иванов</w:t>
      </w:r>
      <w:r w:rsidR="004E28A1" w:rsidRPr="00F31AE9">
        <w:rPr>
          <w:rFonts w:ascii="Times New Roman" w:hAnsi="Times New Roman" w:cs="Times New Roman"/>
          <w:sz w:val="24"/>
          <w:szCs w:val="24"/>
        </w:rPr>
        <w:t>,</w:t>
      </w:r>
      <w:r w:rsidRPr="00F31AE9">
        <w:rPr>
          <w:rFonts w:ascii="Times New Roman" w:hAnsi="Times New Roman" w:cs="Times New Roman"/>
          <w:sz w:val="24"/>
          <w:szCs w:val="24"/>
        </w:rPr>
        <w:t xml:space="preserve"> П.В. Основы государственного устройства и система местного самоуправления республики Кипр // Вестник Санкт-Петербургской юридической академии.</w:t>
      </w:r>
      <w:r w:rsidR="009A4FEB">
        <w:rPr>
          <w:rFonts w:ascii="Times New Roman" w:hAnsi="Times New Roman" w:cs="Times New Roman"/>
          <w:sz w:val="24"/>
          <w:szCs w:val="24"/>
        </w:rPr>
        <w:t xml:space="preserve"> -</w:t>
      </w:r>
      <w:r w:rsidRPr="00F31AE9">
        <w:rPr>
          <w:rFonts w:ascii="Times New Roman" w:hAnsi="Times New Roman" w:cs="Times New Roman"/>
          <w:sz w:val="24"/>
          <w:szCs w:val="24"/>
        </w:rPr>
        <w:t xml:space="preserve"> 2012. Т. 15. № 2. </w:t>
      </w:r>
      <w:r w:rsidR="009A4FEB">
        <w:rPr>
          <w:rFonts w:ascii="Times New Roman" w:hAnsi="Times New Roman" w:cs="Times New Roman"/>
          <w:sz w:val="24"/>
          <w:szCs w:val="24"/>
        </w:rPr>
        <w:t xml:space="preserve">- </w:t>
      </w:r>
      <w:r w:rsidR="00091034" w:rsidRPr="00F31AE9">
        <w:rPr>
          <w:rFonts w:ascii="Times New Roman" w:hAnsi="Times New Roman" w:cs="Times New Roman"/>
          <w:sz w:val="24"/>
          <w:szCs w:val="24"/>
        </w:rPr>
        <w:t>С. 30-33.</w:t>
      </w:r>
    </w:p>
    <w:p w:rsidR="00B915D4" w:rsidRPr="00F31AE9" w:rsidRDefault="00C02B7A" w:rsidP="00F31AE9">
      <w:pPr>
        <w:pStyle w:val="a3"/>
        <w:numPr>
          <w:ilvl w:val="0"/>
          <w:numId w:val="6"/>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Козик</w:t>
      </w:r>
      <w:r w:rsidR="004E28A1" w:rsidRPr="00F31AE9">
        <w:rPr>
          <w:rFonts w:ascii="Times New Roman" w:hAnsi="Times New Roman" w:cs="Times New Roman"/>
          <w:sz w:val="24"/>
          <w:szCs w:val="24"/>
        </w:rPr>
        <w:t>,</w:t>
      </w:r>
      <w:r w:rsidRPr="00F31AE9">
        <w:rPr>
          <w:rFonts w:ascii="Times New Roman" w:hAnsi="Times New Roman" w:cs="Times New Roman"/>
          <w:sz w:val="24"/>
          <w:szCs w:val="24"/>
        </w:rPr>
        <w:t xml:space="preserve"> К.А. Проблема Кипра во внешней политике Турции в 1980-е гг.// Голос минувшего. Кубанский исторически</w:t>
      </w:r>
      <w:r w:rsidR="00B915D4" w:rsidRPr="00F31AE9">
        <w:rPr>
          <w:rFonts w:ascii="Times New Roman" w:hAnsi="Times New Roman" w:cs="Times New Roman"/>
          <w:sz w:val="24"/>
          <w:szCs w:val="24"/>
        </w:rPr>
        <w:t>й журнал.</w:t>
      </w:r>
      <w:r w:rsidR="009A4FEB">
        <w:rPr>
          <w:rFonts w:ascii="Times New Roman" w:hAnsi="Times New Roman" w:cs="Times New Roman"/>
          <w:sz w:val="24"/>
          <w:szCs w:val="24"/>
        </w:rPr>
        <w:t xml:space="preserve"> -</w:t>
      </w:r>
      <w:r w:rsidR="00B915D4" w:rsidRPr="00F31AE9">
        <w:rPr>
          <w:rFonts w:ascii="Times New Roman" w:hAnsi="Times New Roman" w:cs="Times New Roman"/>
          <w:sz w:val="24"/>
          <w:szCs w:val="24"/>
        </w:rPr>
        <w:t xml:space="preserve"> 2013. Т. 3-4.  </w:t>
      </w:r>
      <w:r w:rsidR="009A4FEB">
        <w:rPr>
          <w:rFonts w:ascii="Times New Roman" w:hAnsi="Times New Roman" w:cs="Times New Roman"/>
          <w:sz w:val="24"/>
          <w:szCs w:val="24"/>
        </w:rPr>
        <w:t xml:space="preserve">- </w:t>
      </w:r>
      <w:r w:rsidR="00091034" w:rsidRPr="00F31AE9">
        <w:rPr>
          <w:rFonts w:ascii="Times New Roman" w:hAnsi="Times New Roman" w:cs="Times New Roman"/>
          <w:sz w:val="24"/>
          <w:szCs w:val="24"/>
        </w:rPr>
        <w:t>С. 77-84.</w:t>
      </w:r>
    </w:p>
    <w:p w:rsidR="00C02B7A" w:rsidRPr="00F31AE9" w:rsidRDefault="00C02B7A" w:rsidP="00F31AE9">
      <w:pPr>
        <w:pStyle w:val="a3"/>
        <w:numPr>
          <w:ilvl w:val="0"/>
          <w:numId w:val="6"/>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Козик</w:t>
      </w:r>
      <w:r w:rsidR="004E28A1" w:rsidRPr="00F31AE9">
        <w:rPr>
          <w:rFonts w:ascii="Times New Roman" w:hAnsi="Times New Roman" w:cs="Times New Roman"/>
          <w:sz w:val="24"/>
          <w:szCs w:val="24"/>
        </w:rPr>
        <w:t>,</w:t>
      </w:r>
      <w:r w:rsidRPr="00F31AE9">
        <w:rPr>
          <w:rFonts w:ascii="Times New Roman" w:hAnsi="Times New Roman" w:cs="Times New Roman"/>
          <w:sz w:val="24"/>
          <w:szCs w:val="24"/>
        </w:rPr>
        <w:t xml:space="preserve"> К.А. Турецко-греческие отношения в 1970-1980-е гг.: Эгейская проблема // Научные проблемы гуманитарных исследований. </w:t>
      </w:r>
      <w:r w:rsidR="009A4FEB">
        <w:rPr>
          <w:rFonts w:ascii="Times New Roman" w:hAnsi="Times New Roman" w:cs="Times New Roman"/>
          <w:sz w:val="24"/>
          <w:szCs w:val="24"/>
        </w:rPr>
        <w:t xml:space="preserve">- </w:t>
      </w:r>
      <w:r w:rsidRPr="00F31AE9">
        <w:rPr>
          <w:rFonts w:ascii="Times New Roman" w:hAnsi="Times New Roman" w:cs="Times New Roman"/>
          <w:sz w:val="24"/>
          <w:szCs w:val="24"/>
        </w:rPr>
        <w:t xml:space="preserve">2011. № 3. </w:t>
      </w:r>
      <w:r w:rsidR="009A4FEB">
        <w:rPr>
          <w:rFonts w:ascii="Times New Roman" w:hAnsi="Times New Roman" w:cs="Times New Roman"/>
          <w:sz w:val="24"/>
          <w:szCs w:val="24"/>
        </w:rPr>
        <w:t xml:space="preserve">- </w:t>
      </w:r>
      <w:r w:rsidR="00091034" w:rsidRPr="00F31AE9">
        <w:rPr>
          <w:rFonts w:ascii="Times New Roman" w:hAnsi="Times New Roman" w:cs="Times New Roman"/>
          <w:sz w:val="24"/>
          <w:szCs w:val="24"/>
        </w:rPr>
        <w:t>С. 55-59.</w:t>
      </w:r>
    </w:p>
    <w:p w:rsidR="002D4C2F" w:rsidRPr="00F31AE9" w:rsidRDefault="00C159A3" w:rsidP="00F31AE9">
      <w:pPr>
        <w:pStyle w:val="a3"/>
        <w:numPr>
          <w:ilvl w:val="0"/>
          <w:numId w:val="6"/>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Конева</w:t>
      </w:r>
      <w:r w:rsidR="004E28A1" w:rsidRPr="00F31AE9">
        <w:rPr>
          <w:rFonts w:ascii="Times New Roman" w:hAnsi="Times New Roman" w:cs="Times New Roman"/>
          <w:sz w:val="24"/>
          <w:szCs w:val="24"/>
        </w:rPr>
        <w:t>,</w:t>
      </w:r>
      <w:r w:rsidRPr="00F31AE9">
        <w:rPr>
          <w:rFonts w:ascii="Times New Roman" w:hAnsi="Times New Roman" w:cs="Times New Roman"/>
          <w:sz w:val="24"/>
          <w:szCs w:val="24"/>
        </w:rPr>
        <w:t xml:space="preserve"> И.В. Вьетнамская политика президента США Л.Б. Джонсона в конце 1963 – первой половине 1965 гг.: от ограниченного вмешательства к войне // Научный диалог.</w:t>
      </w:r>
      <w:r w:rsidR="009A4FEB">
        <w:rPr>
          <w:rFonts w:ascii="Times New Roman" w:hAnsi="Times New Roman" w:cs="Times New Roman"/>
          <w:sz w:val="24"/>
          <w:szCs w:val="24"/>
        </w:rPr>
        <w:t xml:space="preserve"> -</w:t>
      </w:r>
      <w:r w:rsidRPr="00F31AE9">
        <w:rPr>
          <w:rFonts w:ascii="Times New Roman" w:hAnsi="Times New Roman" w:cs="Times New Roman"/>
          <w:sz w:val="24"/>
          <w:szCs w:val="24"/>
        </w:rPr>
        <w:t xml:space="preserve"> 2013. № 11 (23). </w:t>
      </w:r>
      <w:r w:rsidR="009A4FEB">
        <w:rPr>
          <w:rFonts w:ascii="Times New Roman" w:hAnsi="Times New Roman" w:cs="Times New Roman"/>
          <w:sz w:val="24"/>
          <w:szCs w:val="24"/>
        </w:rPr>
        <w:t xml:space="preserve">- </w:t>
      </w:r>
      <w:r w:rsidR="00091034" w:rsidRPr="00F31AE9">
        <w:rPr>
          <w:rFonts w:ascii="Times New Roman" w:hAnsi="Times New Roman" w:cs="Times New Roman"/>
          <w:sz w:val="24"/>
          <w:szCs w:val="24"/>
        </w:rPr>
        <w:t>С. 71-84.</w:t>
      </w:r>
    </w:p>
    <w:p w:rsidR="002D4C2F" w:rsidRPr="00F31AE9" w:rsidRDefault="002D4C2F" w:rsidP="00F31AE9">
      <w:pPr>
        <w:pStyle w:val="a3"/>
        <w:numPr>
          <w:ilvl w:val="0"/>
          <w:numId w:val="6"/>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Кудряшова, Ю.С. Региональная безопасность Турции в контексте Курдской проблемы // Вестник МГИМО Университета</w:t>
      </w:r>
      <w:r w:rsidRPr="00F31AE9">
        <w:rPr>
          <w:rStyle w:val="apple-style-span"/>
          <w:rFonts w:ascii="Times New Roman" w:hAnsi="Times New Roman" w:cs="Times New Roman"/>
          <w:sz w:val="24"/>
          <w:szCs w:val="24"/>
        </w:rPr>
        <w:t>.</w:t>
      </w:r>
      <w:r w:rsidR="009A4FEB">
        <w:rPr>
          <w:rStyle w:val="apple-style-span"/>
          <w:rFonts w:ascii="Times New Roman" w:hAnsi="Times New Roman" w:cs="Times New Roman"/>
          <w:sz w:val="24"/>
          <w:szCs w:val="24"/>
        </w:rPr>
        <w:t xml:space="preserve"> -</w:t>
      </w:r>
      <w:r w:rsidRPr="00F31AE9">
        <w:rPr>
          <w:rStyle w:val="apple-style-span"/>
          <w:rFonts w:ascii="Times New Roman" w:hAnsi="Times New Roman" w:cs="Times New Roman"/>
          <w:sz w:val="24"/>
          <w:szCs w:val="24"/>
        </w:rPr>
        <w:t xml:space="preserve"> 2010.</w:t>
      </w:r>
      <w:r w:rsidRPr="00F31AE9">
        <w:rPr>
          <w:rStyle w:val="apple-converted-space"/>
          <w:rFonts w:ascii="Times New Roman" w:hAnsi="Times New Roman" w:cs="Times New Roman"/>
          <w:sz w:val="24"/>
          <w:szCs w:val="24"/>
        </w:rPr>
        <w:t> </w:t>
      </w:r>
      <w:r w:rsidRPr="00F31AE9">
        <w:rPr>
          <w:rFonts w:ascii="Times New Roman" w:hAnsi="Times New Roman" w:cs="Times New Roman"/>
          <w:sz w:val="24"/>
          <w:szCs w:val="24"/>
        </w:rPr>
        <w:t>№ 1</w:t>
      </w:r>
      <w:r w:rsidRPr="00F31AE9">
        <w:rPr>
          <w:rStyle w:val="apple-style-span"/>
          <w:rFonts w:ascii="Times New Roman" w:hAnsi="Times New Roman" w:cs="Times New Roman"/>
          <w:sz w:val="24"/>
          <w:szCs w:val="24"/>
        </w:rPr>
        <w:t>.</w:t>
      </w:r>
      <w:r w:rsidR="009A4FEB">
        <w:rPr>
          <w:rStyle w:val="apple-style-span"/>
          <w:rFonts w:ascii="Times New Roman" w:hAnsi="Times New Roman" w:cs="Times New Roman"/>
          <w:sz w:val="24"/>
          <w:szCs w:val="24"/>
        </w:rPr>
        <w:t xml:space="preserve"> -</w:t>
      </w:r>
      <w:r w:rsidRPr="00F31AE9">
        <w:rPr>
          <w:rStyle w:val="apple-style-span"/>
          <w:rFonts w:ascii="Times New Roman" w:hAnsi="Times New Roman" w:cs="Times New Roman"/>
          <w:sz w:val="24"/>
          <w:szCs w:val="24"/>
        </w:rPr>
        <w:t xml:space="preserve"> </w:t>
      </w:r>
      <w:r w:rsidR="00091034" w:rsidRPr="00F31AE9">
        <w:rPr>
          <w:rStyle w:val="apple-style-span"/>
          <w:rFonts w:ascii="Times New Roman" w:hAnsi="Times New Roman" w:cs="Times New Roman"/>
          <w:sz w:val="24"/>
          <w:szCs w:val="24"/>
        </w:rPr>
        <w:t>С. 30-37.</w:t>
      </w:r>
    </w:p>
    <w:p w:rsidR="00B915D4" w:rsidRPr="00F31AE9" w:rsidRDefault="00264B1F" w:rsidP="00F31AE9">
      <w:pPr>
        <w:pStyle w:val="a3"/>
        <w:numPr>
          <w:ilvl w:val="0"/>
          <w:numId w:val="6"/>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lastRenderedPageBreak/>
        <w:t xml:space="preserve">Кусанова О.М. Турецкая Республика Северного Кипра в международном праве/ О.М. Кусанова// В сборнике: </w:t>
      </w:r>
      <w:r w:rsidRPr="00F31AE9">
        <w:rPr>
          <w:rFonts w:ascii="Times New Roman" w:hAnsi="Times New Roman" w:cs="Times New Roman"/>
          <w:sz w:val="24"/>
          <w:szCs w:val="24"/>
          <w:lang w:val="en-US"/>
        </w:rPr>
        <w:t>The</w:t>
      </w:r>
      <w:r w:rsidRPr="00F31AE9">
        <w:rPr>
          <w:rFonts w:ascii="Times New Roman" w:hAnsi="Times New Roman" w:cs="Times New Roman"/>
          <w:sz w:val="24"/>
          <w:szCs w:val="24"/>
        </w:rPr>
        <w:t xml:space="preserve"> </w:t>
      </w:r>
      <w:r w:rsidRPr="00F31AE9">
        <w:rPr>
          <w:rFonts w:ascii="Times New Roman" w:hAnsi="Times New Roman" w:cs="Times New Roman"/>
          <w:sz w:val="24"/>
          <w:szCs w:val="24"/>
          <w:lang w:val="en-US"/>
        </w:rPr>
        <w:t>Eighth</w:t>
      </w:r>
      <w:r w:rsidRPr="00F31AE9">
        <w:rPr>
          <w:rFonts w:ascii="Times New Roman" w:hAnsi="Times New Roman" w:cs="Times New Roman"/>
          <w:sz w:val="24"/>
          <w:szCs w:val="24"/>
        </w:rPr>
        <w:t xml:space="preserve"> </w:t>
      </w:r>
      <w:r w:rsidRPr="00F31AE9">
        <w:rPr>
          <w:rFonts w:ascii="Times New Roman" w:hAnsi="Times New Roman" w:cs="Times New Roman"/>
          <w:sz w:val="24"/>
          <w:szCs w:val="24"/>
          <w:lang w:val="en-US"/>
        </w:rPr>
        <w:t>International</w:t>
      </w:r>
      <w:r w:rsidRPr="00F31AE9">
        <w:rPr>
          <w:rFonts w:ascii="Times New Roman" w:hAnsi="Times New Roman" w:cs="Times New Roman"/>
          <w:sz w:val="24"/>
          <w:szCs w:val="24"/>
        </w:rPr>
        <w:t xml:space="preserve"> </w:t>
      </w:r>
      <w:r w:rsidRPr="00F31AE9">
        <w:rPr>
          <w:rFonts w:ascii="Times New Roman" w:hAnsi="Times New Roman" w:cs="Times New Roman"/>
          <w:sz w:val="24"/>
          <w:szCs w:val="24"/>
          <w:lang w:val="en-US"/>
        </w:rPr>
        <w:t>Scientific</w:t>
      </w:r>
      <w:r w:rsidRPr="00F31AE9">
        <w:rPr>
          <w:rFonts w:ascii="Times New Roman" w:hAnsi="Times New Roman" w:cs="Times New Roman"/>
          <w:sz w:val="24"/>
          <w:szCs w:val="24"/>
        </w:rPr>
        <w:t xml:space="preserve"> </w:t>
      </w:r>
      <w:r w:rsidRPr="00F31AE9">
        <w:rPr>
          <w:rFonts w:ascii="Times New Roman" w:hAnsi="Times New Roman" w:cs="Times New Roman"/>
          <w:sz w:val="24"/>
          <w:szCs w:val="24"/>
          <w:lang w:val="en-US"/>
        </w:rPr>
        <w:t>Conferenceon</w:t>
      </w:r>
      <w:r w:rsidRPr="00F31AE9">
        <w:rPr>
          <w:rFonts w:ascii="Times New Roman" w:hAnsi="Times New Roman" w:cs="Times New Roman"/>
          <w:sz w:val="24"/>
          <w:szCs w:val="24"/>
        </w:rPr>
        <w:t xml:space="preserve"> </w:t>
      </w:r>
      <w:r w:rsidRPr="00F31AE9">
        <w:rPr>
          <w:rFonts w:ascii="Times New Roman" w:hAnsi="Times New Roman" w:cs="Times New Roman"/>
          <w:sz w:val="24"/>
          <w:szCs w:val="24"/>
          <w:lang w:val="en-US"/>
        </w:rPr>
        <w:t>Private</w:t>
      </w:r>
      <w:r w:rsidRPr="00F31AE9">
        <w:rPr>
          <w:rFonts w:ascii="Times New Roman" w:hAnsi="Times New Roman" w:cs="Times New Roman"/>
          <w:sz w:val="24"/>
          <w:szCs w:val="24"/>
        </w:rPr>
        <w:t xml:space="preserve"> </w:t>
      </w:r>
      <w:r w:rsidRPr="00F31AE9">
        <w:rPr>
          <w:rFonts w:ascii="Times New Roman" w:hAnsi="Times New Roman" w:cs="Times New Roman"/>
          <w:sz w:val="24"/>
          <w:szCs w:val="24"/>
          <w:lang w:val="en-US"/>
        </w:rPr>
        <w:t>and</w:t>
      </w:r>
      <w:r w:rsidRPr="00F31AE9">
        <w:rPr>
          <w:rFonts w:ascii="Times New Roman" w:hAnsi="Times New Roman" w:cs="Times New Roman"/>
          <w:sz w:val="24"/>
          <w:szCs w:val="24"/>
        </w:rPr>
        <w:t xml:space="preserve"> </w:t>
      </w:r>
      <w:r w:rsidRPr="00F31AE9">
        <w:rPr>
          <w:rFonts w:ascii="Times New Roman" w:hAnsi="Times New Roman" w:cs="Times New Roman"/>
          <w:sz w:val="24"/>
          <w:szCs w:val="24"/>
          <w:lang w:val="en-US"/>
        </w:rPr>
        <w:t>Public</w:t>
      </w:r>
      <w:r w:rsidRPr="00F31AE9">
        <w:rPr>
          <w:rFonts w:ascii="Times New Roman" w:hAnsi="Times New Roman" w:cs="Times New Roman"/>
          <w:sz w:val="24"/>
          <w:szCs w:val="24"/>
        </w:rPr>
        <w:t xml:space="preserve"> </w:t>
      </w:r>
      <w:r w:rsidRPr="00F31AE9">
        <w:rPr>
          <w:rFonts w:ascii="Times New Roman" w:hAnsi="Times New Roman" w:cs="Times New Roman"/>
          <w:sz w:val="24"/>
          <w:szCs w:val="24"/>
          <w:lang w:val="en-US"/>
        </w:rPr>
        <w:t>Law</w:t>
      </w:r>
      <w:r w:rsidRPr="00F31AE9">
        <w:rPr>
          <w:rFonts w:ascii="Times New Roman" w:hAnsi="Times New Roman" w:cs="Times New Roman"/>
          <w:sz w:val="24"/>
          <w:szCs w:val="24"/>
        </w:rPr>
        <w:t xml:space="preserve">. </w:t>
      </w:r>
      <w:r w:rsidRPr="00F31AE9">
        <w:rPr>
          <w:rFonts w:ascii="Times New Roman" w:hAnsi="Times New Roman" w:cs="Times New Roman"/>
          <w:sz w:val="24"/>
          <w:szCs w:val="24"/>
          <w:lang w:val="en-US"/>
        </w:rPr>
        <w:t>Proceedings</w:t>
      </w:r>
      <w:r w:rsidRPr="00F31AE9">
        <w:rPr>
          <w:rFonts w:ascii="Times New Roman" w:hAnsi="Times New Roman" w:cs="Times New Roman"/>
          <w:sz w:val="24"/>
          <w:szCs w:val="24"/>
        </w:rPr>
        <w:t xml:space="preserve"> </w:t>
      </w:r>
      <w:r w:rsidRPr="00F31AE9">
        <w:rPr>
          <w:rFonts w:ascii="Times New Roman" w:hAnsi="Times New Roman" w:cs="Times New Roman"/>
          <w:sz w:val="24"/>
          <w:szCs w:val="24"/>
          <w:lang w:val="en-US"/>
        </w:rPr>
        <w:t>of</w:t>
      </w:r>
      <w:r w:rsidRPr="00F31AE9">
        <w:rPr>
          <w:rFonts w:ascii="Times New Roman" w:hAnsi="Times New Roman" w:cs="Times New Roman"/>
          <w:sz w:val="24"/>
          <w:szCs w:val="24"/>
        </w:rPr>
        <w:t xml:space="preserve"> </w:t>
      </w:r>
      <w:r w:rsidRPr="00F31AE9">
        <w:rPr>
          <w:rFonts w:ascii="Times New Roman" w:hAnsi="Times New Roman" w:cs="Times New Roman"/>
          <w:sz w:val="24"/>
          <w:szCs w:val="24"/>
          <w:lang w:val="en-US"/>
        </w:rPr>
        <w:t>the</w:t>
      </w:r>
      <w:r w:rsidRPr="00F31AE9">
        <w:rPr>
          <w:rFonts w:ascii="Times New Roman" w:hAnsi="Times New Roman" w:cs="Times New Roman"/>
          <w:sz w:val="24"/>
          <w:szCs w:val="24"/>
        </w:rPr>
        <w:t xml:space="preserve"> </w:t>
      </w:r>
      <w:r w:rsidRPr="00F31AE9">
        <w:rPr>
          <w:rFonts w:ascii="Times New Roman" w:hAnsi="Times New Roman" w:cs="Times New Roman"/>
          <w:sz w:val="24"/>
          <w:szCs w:val="24"/>
          <w:lang w:val="en-US"/>
        </w:rPr>
        <w:t>Conference</w:t>
      </w:r>
      <w:r w:rsidR="00B915D4" w:rsidRPr="00F31AE9">
        <w:rPr>
          <w:rFonts w:ascii="Times New Roman" w:hAnsi="Times New Roman" w:cs="Times New Roman"/>
          <w:sz w:val="24"/>
          <w:szCs w:val="24"/>
        </w:rPr>
        <w:t xml:space="preserve">. </w:t>
      </w:r>
      <w:r w:rsidR="009A4FEB">
        <w:rPr>
          <w:rFonts w:ascii="Times New Roman" w:hAnsi="Times New Roman" w:cs="Times New Roman"/>
          <w:sz w:val="24"/>
          <w:szCs w:val="24"/>
        </w:rPr>
        <w:t xml:space="preserve">- </w:t>
      </w:r>
      <w:r w:rsidR="00B915D4" w:rsidRPr="00F31AE9">
        <w:rPr>
          <w:rFonts w:ascii="Times New Roman" w:hAnsi="Times New Roman" w:cs="Times New Roman"/>
          <w:sz w:val="24"/>
          <w:szCs w:val="24"/>
        </w:rPr>
        <w:t xml:space="preserve">2015. </w:t>
      </w:r>
      <w:r w:rsidR="009A4FEB">
        <w:rPr>
          <w:rFonts w:ascii="Times New Roman" w:hAnsi="Times New Roman" w:cs="Times New Roman"/>
          <w:sz w:val="24"/>
          <w:szCs w:val="24"/>
        </w:rPr>
        <w:t xml:space="preserve">- </w:t>
      </w:r>
      <w:r w:rsidR="00B915D4" w:rsidRPr="00F31AE9">
        <w:rPr>
          <w:rFonts w:ascii="Times New Roman" w:hAnsi="Times New Roman" w:cs="Times New Roman"/>
          <w:sz w:val="24"/>
          <w:szCs w:val="24"/>
        </w:rPr>
        <w:t>С. 56-61</w:t>
      </w:r>
    </w:p>
    <w:p w:rsidR="00264B1F" w:rsidRPr="00F31AE9" w:rsidRDefault="00264B1F" w:rsidP="00F31AE9">
      <w:pPr>
        <w:pStyle w:val="a3"/>
        <w:numPr>
          <w:ilvl w:val="0"/>
          <w:numId w:val="6"/>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Кусанова О.М. Проблема международной правосубъектности Турецкой Республики Северного Кипра/ О.М. Кусанова//</w:t>
      </w:r>
      <w:r w:rsidR="00F43DE2" w:rsidRPr="00F31AE9">
        <w:rPr>
          <w:rFonts w:ascii="Times New Roman" w:hAnsi="Times New Roman" w:cs="Times New Roman"/>
          <w:sz w:val="24"/>
          <w:szCs w:val="24"/>
        </w:rPr>
        <w:t xml:space="preserve"> </w:t>
      </w:r>
      <w:r w:rsidRPr="00F31AE9">
        <w:rPr>
          <w:rFonts w:ascii="Times New Roman" w:hAnsi="Times New Roman" w:cs="Times New Roman"/>
          <w:sz w:val="24"/>
          <w:szCs w:val="24"/>
        </w:rPr>
        <w:t>В сборнике: Молодежь в науке: Новые аргументы сборник научных работ III-го Международного мол</w:t>
      </w:r>
      <w:r w:rsidR="00F43DE2" w:rsidRPr="00F31AE9">
        <w:rPr>
          <w:rFonts w:ascii="Times New Roman" w:hAnsi="Times New Roman" w:cs="Times New Roman"/>
          <w:sz w:val="24"/>
          <w:szCs w:val="24"/>
        </w:rPr>
        <w:t>одежного конкурса: в 4-х частях</w:t>
      </w:r>
      <w:r w:rsidRPr="00F31AE9">
        <w:rPr>
          <w:rFonts w:ascii="Times New Roman" w:hAnsi="Times New Roman" w:cs="Times New Roman"/>
          <w:sz w:val="24"/>
          <w:szCs w:val="24"/>
        </w:rPr>
        <w:t xml:space="preserve">. Научное партнерство «Аргумент». </w:t>
      </w:r>
      <w:r w:rsidR="009A4FEB">
        <w:rPr>
          <w:rFonts w:ascii="Times New Roman" w:hAnsi="Times New Roman" w:cs="Times New Roman"/>
          <w:sz w:val="24"/>
          <w:szCs w:val="24"/>
        </w:rPr>
        <w:t xml:space="preserve">- </w:t>
      </w:r>
      <w:r w:rsidRPr="00F31AE9">
        <w:rPr>
          <w:rFonts w:ascii="Times New Roman" w:hAnsi="Times New Roman" w:cs="Times New Roman"/>
          <w:sz w:val="24"/>
          <w:szCs w:val="24"/>
        </w:rPr>
        <w:t>Липецк, 2016.</w:t>
      </w:r>
      <w:r w:rsidR="009A4FEB">
        <w:rPr>
          <w:rFonts w:ascii="Times New Roman" w:hAnsi="Times New Roman" w:cs="Times New Roman"/>
          <w:sz w:val="24"/>
          <w:szCs w:val="24"/>
        </w:rPr>
        <w:t xml:space="preserve"> -</w:t>
      </w:r>
      <w:r w:rsidRPr="00F31AE9">
        <w:rPr>
          <w:rFonts w:ascii="Times New Roman" w:hAnsi="Times New Roman" w:cs="Times New Roman"/>
          <w:sz w:val="24"/>
          <w:szCs w:val="24"/>
        </w:rPr>
        <w:t xml:space="preserve"> С. 96-101.</w:t>
      </w:r>
    </w:p>
    <w:p w:rsidR="00C159A3" w:rsidRPr="00F31AE9" w:rsidRDefault="00C159A3" w:rsidP="00F31AE9">
      <w:pPr>
        <w:pStyle w:val="a3"/>
        <w:numPr>
          <w:ilvl w:val="0"/>
          <w:numId w:val="6"/>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Лубоцкая</w:t>
      </w:r>
      <w:r w:rsidR="004E28A1" w:rsidRPr="00F31AE9">
        <w:rPr>
          <w:rFonts w:ascii="Times New Roman" w:hAnsi="Times New Roman" w:cs="Times New Roman"/>
          <w:sz w:val="24"/>
          <w:szCs w:val="24"/>
        </w:rPr>
        <w:t>,</w:t>
      </w:r>
      <w:r w:rsidRPr="00F31AE9">
        <w:rPr>
          <w:rFonts w:ascii="Times New Roman" w:hAnsi="Times New Roman" w:cs="Times New Roman"/>
          <w:sz w:val="24"/>
          <w:szCs w:val="24"/>
        </w:rPr>
        <w:t xml:space="preserve"> А.С. Истоки и причины внутриполитического кризиса в Греции // </w:t>
      </w:r>
      <w:r w:rsidR="00747B18" w:rsidRPr="00F31AE9">
        <w:rPr>
          <w:rFonts w:ascii="Times New Roman" w:hAnsi="Times New Roman" w:cs="Times New Roman"/>
          <w:sz w:val="24"/>
          <w:szCs w:val="24"/>
          <w:lang w:val="en-US"/>
        </w:rPr>
        <w:t>URL</w:t>
      </w:r>
      <w:r w:rsidR="00747B18" w:rsidRPr="00F31AE9">
        <w:rPr>
          <w:rFonts w:ascii="Times New Roman" w:hAnsi="Times New Roman" w:cs="Times New Roman"/>
          <w:sz w:val="24"/>
          <w:szCs w:val="24"/>
        </w:rPr>
        <w:t xml:space="preserve">: </w:t>
      </w:r>
      <w:hyperlink r:id="rId35" w:history="1">
        <w:r w:rsidRPr="00F31AE9">
          <w:rPr>
            <w:rStyle w:val="a6"/>
            <w:rFonts w:ascii="Times New Roman" w:hAnsi="Times New Roman" w:cs="Times New Roman"/>
            <w:color w:val="auto"/>
            <w:sz w:val="24"/>
            <w:szCs w:val="24"/>
            <w:u w:val="none"/>
          </w:rPr>
          <w:t>http://riss.ru/images/pdf/journal/2012/3/04_%D0%9B%D1%83%D0%B1%D0%BE%D1%86%D0%BA%D0%B0%D1%8F.pdf</w:t>
        </w:r>
      </w:hyperlink>
      <w:r w:rsidR="00747B18" w:rsidRPr="00F31AE9">
        <w:rPr>
          <w:rStyle w:val="a6"/>
          <w:rFonts w:ascii="Times New Roman" w:hAnsi="Times New Roman" w:cs="Times New Roman"/>
          <w:color w:val="auto"/>
          <w:sz w:val="24"/>
          <w:szCs w:val="24"/>
          <w:u w:val="none"/>
        </w:rPr>
        <w:t xml:space="preserve"> (дата обращения: </w:t>
      </w:r>
      <w:r w:rsidR="00BE22D7" w:rsidRPr="00F31AE9">
        <w:rPr>
          <w:rStyle w:val="a6"/>
          <w:rFonts w:ascii="Times New Roman" w:hAnsi="Times New Roman" w:cs="Times New Roman"/>
          <w:color w:val="auto"/>
          <w:sz w:val="24"/>
          <w:szCs w:val="24"/>
          <w:u w:val="none"/>
        </w:rPr>
        <w:t>20.03</w:t>
      </w:r>
      <w:r w:rsidR="00747B18" w:rsidRPr="00F31AE9">
        <w:rPr>
          <w:rStyle w:val="a6"/>
          <w:rFonts w:ascii="Times New Roman" w:hAnsi="Times New Roman" w:cs="Times New Roman"/>
          <w:color w:val="auto"/>
          <w:sz w:val="24"/>
          <w:szCs w:val="24"/>
          <w:u w:val="none"/>
        </w:rPr>
        <w:t>.16)</w:t>
      </w:r>
    </w:p>
    <w:p w:rsidR="00C02B7A" w:rsidRPr="00F31AE9" w:rsidRDefault="00C02B7A" w:rsidP="00F31AE9">
      <w:pPr>
        <w:pStyle w:val="a3"/>
        <w:numPr>
          <w:ilvl w:val="0"/>
          <w:numId w:val="6"/>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Михеева</w:t>
      </w:r>
      <w:r w:rsidR="004E28A1" w:rsidRPr="00F31AE9">
        <w:rPr>
          <w:rFonts w:ascii="Times New Roman" w:hAnsi="Times New Roman" w:cs="Times New Roman"/>
          <w:sz w:val="24"/>
          <w:szCs w:val="24"/>
        </w:rPr>
        <w:t>,</w:t>
      </w:r>
      <w:r w:rsidRPr="00F31AE9">
        <w:rPr>
          <w:rFonts w:ascii="Times New Roman" w:hAnsi="Times New Roman" w:cs="Times New Roman"/>
          <w:sz w:val="24"/>
          <w:szCs w:val="24"/>
        </w:rPr>
        <w:t xml:space="preserve"> Н.М. Проблема Кипра в отношении Турции и Евросоюза: история и современное состояние // Universum: общественные науки. </w:t>
      </w:r>
      <w:r w:rsidR="009A4FEB">
        <w:rPr>
          <w:rFonts w:ascii="Times New Roman" w:hAnsi="Times New Roman" w:cs="Times New Roman"/>
          <w:sz w:val="24"/>
          <w:szCs w:val="24"/>
        </w:rPr>
        <w:t xml:space="preserve">- </w:t>
      </w:r>
      <w:r w:rsidRPr="00F31AE9">
        <w:rPr>
          <w:rFonts w:ascii="Times New Roman" w:hAnsi="Times New Roman" w:cs="Times New Roman"/>
          <w:sz w:val="24"/>
          <w:szCs w:val="24"/>
        </w:rPr>
        <w:t>2015. № 4 (14).</w:t>
      </w:r>
      <w:r w:rsidR="009A4FEB">
        <w:rPr>
          <w:rFonts w:ascii="Times New Roman" w:hAnsi="Times New Roman" w:cs="Times New Roman"/>
          <w:sz w:val="24"/>
          <w:szCs w:val="24"/>
        </w:rPr>
        <w:t xml:space="preserve"> - </w:t>
      </w:r>
      <w:r w:rsidRPr="00F31AE9">
        <w:rPr>
          <w:rFonts w:ascii="Times New Roman" w:hAnsi="Times New Roman" w:cs="Times New Roman"/>
          <w:sz w:val="24"/>
          <w:szCs w:val="24"/>
        </w:rPr>
        <w:t>С. 1</w:t>
      </w:r>
      <w:r w:rsidR="00091034" w:rsidRPr="00F31AE9">
        <w:rPr>
          <w:rFonts w:ascii="Times New Roman" w:hAnsi="Times New Roman" w:cs="Times New Roman"/>
          <w:sz w:val="24"/>
          <w:szCs w:val="24"/>
        </w:rPr>
        <w:t>- 17</w:t>
      </w:r>
    </w:p>
    <w:p w:rsidR="00C159A3" w:rsidRPr="00F31AE9" w:rsidRDefault="00C159A3" w:rsidP="00F31AE9">
      <w:pPr>
        <w:pStyle w:val="a3"/>
        <w:numPr>
          <w:ilvl w:val="0"/>
          <w:numId w:val="6"/>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Мосаки</w:t>
      </w:r>
      <w:r w:rsidR="004E28A1" w:rsidRPr="00F31AE9">
        <w:rPr>
          <w:rFonts w:ascii="Times New Roman" w:hAnsi="Times New Roman" w:cs="Times New Roman"/>
          <w:sz w:val="24"/>
          <w:szCs w:val="24"/>
        </w:rPr>
        <w:t>,</w:t>
      </w:r>
      <w:r w:rsidRPr="00F31AE9">
        <w:rPr>
          <w:rFonts w:ascii="Times New Roman" w:hAnsi="Times New Roman" w:cs="Times New Roman"/>
          <w:sz w:val="24"/>
          <w:szCs w:val="24"/>
        </w:rPr>
        <w:t xml:space="preserve"> Н.З.  Миграция курдов в Турции // </w:t>
      </w:r>
      <w:hyperlink r:id="rId36" w:history="1">
        <w:r w:rsidRPr="00F31AE9">
          <w:rPr>
            <w:rStyle w:val="a6"/>
            <w:rFonts w:ascii="Times New Roman" w:hAnsi="Times New Roman" w:cs="Times New Roman"/>
            <w:bCs/>
            <w:color w:val="auto"/>
            <w:sz w:val="24"/>
            <w:szCs w:val="24"/>
            <w:u w:val="none"/>
            <w:bdr w:val="none" w:sz="0" w:space="0" w:color="auto" w:frame="1"/>
          </w:rPr>
          <w:t>"Ислам на Ближнем и Среднем Во</w:t>
        </w:r>
        <w:r w:rsidR="00091034" w:rsidRPr="00F31AE9">
          <w:rPr>
            <w:rStyle w:val="a6"/>
            <w:rFonts w:ascii="Times New Roman" w:hAnsi="Times New Roman" w:cs="Times New Roman"/>
            <w:bCs/>
            <w:color w:val="auto"/>
            <w:sz w:val="24"/>
            <w:szCs w:val="24"/>
            <w:u w:val="none"/>
            <w:bdr w:val="none" w:sz="0" w:space="0" w:color="auto" w:frame="1"/>
          </w:rPr>
          <w:t>стоке", 2012, № 7. - М.: ИВ РАН.</w:t>
        </w:r>
        <w:r w:rsidRPr="00F31AE9">
          <w:rPr>
            <w:rStyle w:val="a6"/>
            <w:rFonts w:ascii="Times New Roman" w:hAnsi="Times New Roman" w:cs="Times New Roman"/>
            <w:bCs/>
            <w:color w:val="auto"/>
            <w:sz w:val="24"/>
            <w:szCs w:val="24"/>
            <w:u w:val="none"/>
            <w:bdr w:val="none" w:sz="0" w:space="0" w:color="auto" w:frame="1"/>
          </w:rPr>
          <w:t xml:space="preserve"> </w:t>
        </w:r>
        <w:r w:rsidR="009A4FEB">
          <w:rPr>
            <w:rStyle w:val="a6"/>
            <w:rFonts w:ascii="Times New Roman" w:hAnsi="Times New Roman" w:cs="Times New Roman"/>
            <w:bCs/>
            <w:color w:val="auto"/>
            <w:sz w:val="24"/>
            <w:szCs w:val="24"/>
            <w:u w:val="none"/>
            <w:bdr w:val="none" w:sz="0" w:space="0" w:color="auto" w:frame="1"/>
          </w:rPr>
          <w:t xml:space="preserve">- </w:t>
        </w:r>
        <w:r w:rsidR="00091034" w:rsidRPr="00F31AE9">
          <w:rPr>
            <w:rStyle w:val="a6"/>
            <w:rFonts w:ascii="Times New Roman" w:hAnsi="Times New Roman" w:cs="Times New Roman"/>
            <w:bCs/>
            <w:color w:val="auto"/>
            <w:sz w:val="24"/>
            <w:szCs w:val="24"/>
            <w:u w:val="none"/>
            <w:bdr w:val="none" w:sz="0" w:space="0" w:color="auto" w:frame="1"/>
          </w:rPr>
          <w:t xml:space="preserve">С. 96 - 100 </w:t>
        </w:r>
      </w:hyperlink>
    </w:p>
    <w:p w:rsidR="00F83FC6" w:rsidRPr="00F31AE9" w:rsidRDefault="00C159A3" w:rsidP="00F31AE9">
      <w:pPr>
        <w:pStyle w:val="a3"/>
        <w:numPr>
          <w:ilvl w:val="0"/>
          <w:numId w:val="6"/>
        </w:numPr>
        <w:spacing w:line="360" w:lineRule="auto"/>
        <w:jc w:val="both"/>
        <w:rPr>
          <w:rStyle w:val="apple-style-span"/>
          <w:rFonts w:ascii="Times New Roman" w:hAnsi="Times New Roman" w:cs="Times New Roman"/>
          <w:sz w:val="24"/>
          <w:szCs w:val="24"/>
        </w:rPr>
      </w:pPr>
      <w:r w:rsidRPr="00F31AE9">
        <w:rPr>
          <w:rFonts w:ascii="Times New Roman" w:hAnsi="Times New Roman" w:cs="Times New Roman"/>
          <w:sz w:val="24"/>
          <w:szCs w:val="24"/>
        </w:rPr>
        <w:t>Накисбаев</w:t>
      </w:r>
      <w:r w:rsidR="004E28A1" w:rsidRPr="00F31AE9">
        <w:rPr>
          <w:rFonts w:ascii="Times New Roman" w:hAnsi="Times New Roman" w:cs="Times New Roman"/>
          <w:sz w:val="24"/>
          <w:szCs w:val="24"/>
        </w:rPr>
        <w:t>,</w:t>
      </w:r>
      <w:r w:rsidRPr="00F31AE9">
        <w:rPr>
          <w:rFonts w:ascii="Times New Roman" w:hAnsi="Times New Roman" w:cs="Times New Roman"/>
          <w:sz w:val="24"/>
          <w:szCs w:val="24"/>
        </w:rPr>
        <w:t xml:space="preserve"> Д.В. Американо-турецкие отношения в постиракский период // </w:t>
      </w:r>
      <w:hyperlink r:id="rId37" w:history="1">
        <w:r w:rsidRPr="00F31AE9">
          <w:rPr>
            <w:rStyle w:val="a6"/>
            <w:rFonts w:ascii="Times New Roman" w:hAnsi="Times New Roman" w:cs="Times New Roman"/>
            <w:color w:val="auto"/>
            <w:sz w:val="24"/>
            <w:szCs w:val="24"/>
            <w:u w:val="none"/>
          </w:rPr>
          <w:t>Вестник Российского университета дружбы народов. Серия: Международные отношения</w:t>
        </w:r>
      </w:hyperlink>
      <w:r w:rsidRPr="00F31AE9">
        <w:rPr>
          <w:rStyle w:val="apple-style-span"/>
          <w:rFonts w:ascii="Times New Roman" w:hAnsi="Times New Roman" w:cs="Times New Roman"/>
          <w:sz w:val="24"/>
          <w:szCs w:val="24"/>
        </w:rPr>
        <w:t xml:space="preserve">. </w:t>
      </w:r>
      <w:r w:rsidR="009A4FEB">
        <w:rPr>
          <w:rStyle w:val="apple-style-span"/>
          <w:rFonts w:ascii="Times New Roman" w:hAnsi="Times New Roman" w:cs="Times New Roman"/>
          <w:sz w:val="24"/>
          <w:szCs w:val="24"/>
        </w:rPr>
        <w:t>-</w:t>
      </w:r>
      <w:r w:rsidRPr="00F31AE9">
        <w:rPr>
          <w:rStyle w:val="apple-style-span"/>
          <w:rFonts w:ascii="Times New Roman" w:hAnsi="Times New Roman" w:cs="Times New Roman"/>
          <w:sz w:val="24"/>
          <w:szCs w:val="24"/>
        </w:rPr>
        <w:t>2008.</w:t>
      </w:r>
      <w:hyperlink r:id="rId38" w:history="1">
        <w:r w:rsidRPr="00F31AE9">
          <w:rPr>
            <w:rStyle w:val="a6"/>
            <w:rFonts w:ascii="Times New Roman" w:hAnsi="Times New Roman" w:cs="Times New Roman"/>
            <w:color w:val="auto"/>
            <w:sz w:val="24"/>
            <w:szCs w:val="24"/>
            <w:u w:val="none"/>
          </w:rPr>
          <w:t>№ 1</w:t>
        </w:r>
      </w:hyperlink>
      <w:r w:rsidRPr="00F31AE9">
        <w:rPr>
          <w:rStyle w:val="apple-style-span"/>
          <w:rFonts w:ascii="Times New Roman" w:hAnsi="Times New Roman" w:cs="Times New Roman"/>
          <w:sz w:val="24"/>
          <w:szCs w:val="24"/>
        </w:rPr>
        <w:t xml:space="preserve">. </w:t>
      </w:r>
      <w:r w:rsidR="009A4FEB">
        <w:rPr>
          <w:rStyle w:val="apple-style-span"/>
          <w:rFonts w:ascii="Times New Roman" w:hAnsi="Times New Roman" w:cs="Times New Roman"/>
          <w:sz w:val="24"/>
          <w:szCs w:val="24"/>
        </w:rPr>
        <w:t xml:space="preserve">- </w:t>
      </w:r>
      <w:r w:rsidR="00F83FC6" w:rsidRPr="00F31AE9">
        <w:rPr>
          <w:rStyle w:val="apple-style-span"/>
          <w:rFonts w:ascii="Times New Roman" w:hAnsi="Times New Roman" w:cs="Times New Roman"/>
          <w:sz w:val="24"/>
          <w:szCs w:val="24"/>
        </w:rPr>
        <w:t>С. 85-95.</w:t>
      </w:r>
    </w:p>
    <w:p w:rsidR="00C159A3" w:rsidRPr="00F31AE9" w:rsidRDefault="00C159A3" w:rsidP="00F31AE9">
      <w:pPr>
        <w:pStyle w:val="a3"/>
        <w:numPr>
          <w:ilvl w:val="0"/>
          <w:numId w:val="6"/>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Ненов</w:t>
      </w:r>
      <w:r w:rsidR="004E28A1" w:rsidRPr="00F31AE9">
        <w:rPr>
          <w:rFonts w:ascii="Times New Roman" w:hAnsi="Times New Roman" w:cs="Times New Roman"/>
          <w:sz w:val="24"/>
          <w:szCs w:val="24"/>
        </w:rPr>
        <w:t>,</w:t>
      </w:r>
      <w:r w:rsidRPr="00F31AE9">
        <w:rPr>
          <w:rFonts w:ascii="Times New Roman" w:hAnsi="Times New Roman" w:cs="Times New Roman"/>
          <w:sz w:val="24"/>
          <w:szCs w:val="24"/>
        </w:rPr>
        <w:t xml:space="preserve"> И. План Маршалла и европейская интеграция // Вестник Академии. </w:t>
      </w:r>
      <w:r w:rsidR="009A4FEB">
        <w:rPr>
          <w:rFonts w:ascii="Times New Roman" w:hAnsi="Times New Roman" w:cs="Times New Roman"/>
          <w:sz w:val="24"/>
          <w:szCs w:val="24"/>
        </w:rPr>
        <w:t xml:space="preserve">- </w:t>
      </w:r>
      <w:r w:rsidRPr="00F31AE9">
        <w:rPr>
          <w:rFonts w:ascii="Times New Roman" w:hAnsi="Times New Roman" w:cs="Times New Roman"/>
          <w:sz w:val="24"/>
          <w:szCs w:val="24"/>
        </w:rPr>
        <w:t xml:space="preserve">2011. № 1. </w:t>
      </w:r>
      <w:r w:rsidR="009A4FEB">
        <w:rPr>
          <w:rFonts w:ascii="Times New Roman" w:hAnsi="Times New Roman" w:cs="Times New Roman"/>
          <w:sz w:val="24"/>
          <w:szCs w:val="24"/>
        </w:rPr>
        <w:t xml:space="preserve">- </w:t>
      </w:r>
      <w:r w:rsidR="00F83FC6" w:rsidRPr="00F31AE9">
        <w:rPr>
          <w:rFonts w:ascii="Times New Roman" w:hAnsi="Times New Roman" w:cs="Times New Roman"/>
          <w:sz w:val="24"/>
          <w:szCs w:val="24"/>
        </w:rPr>
        <w:t>С. 37-40.</w:t>
      </w:r>
    </w:p>
    <w:p w:rsidR="00C159A3" w:rsidRPr="00F31AE9" w:rsidRDefault="00C159A3" w:rsidP="00F31AE9">
      <w:pPr>
        <w:pStyle w:val="a3"/>
        <w:numPr>
          <w:ilvl w:val="0"/>
          <w:numId w:val="6"/>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Петрунина</w:t>
      </w:r>
      <w:r w:rsidR="004E28A1" w:rsidRPr="00F31AE9">
        <w:rPr>
          <w:rFonts w:ascii="Times New Roman" w:hAnsi="Times New Roman" w:cs="Times New Roman"/>
          <w:sz w:val="24"/>
          <w:szCs w:val="24"/>
        </w:rPr>
        <w:t>,</w:t>
      </w:r>
      <w:r w:rsidRPr="00F31AE9">
        <w:rPr>
          <w:rFonts w:ascii="Times New Roman" w:hAnsi="Times New Roman" w:cs="Times New Roman"/>
          <w:sz w:val="24"/>
          <w:szCs w:val="24"/>
        </w:rPr>
        <w:t xml:space="preserve"> О.Е. «Великая идея» в Греции как политическая программа // </w:t>
      </w:r>
      <w:r w:rsidR="004E28A1" w:rsidRPr="00F31AE9">
        <w:rPr>
          <w:rFonts w:ascii="Times New Roman" w:hAnsi="Times New Roman" w:cs="Times New Roman"/>
          <w:sz w:val="24"/>
          <w:szCs w:val="24"/>
          <w:lang w:val="en-US"/>
        </w:rPr>
        <w:t>URL</w:t>
      </w:r>
      <w:r w:rsidR="004E28A1" w:rsidRPr="00F31AE9">
        <w:rPr>
          <w:rFonts w:ascii="Times New Roman" w:hAnsi="Times New Roman" w:cs="Times New Roman"/>
          <w:sz w:val="24"/>
          <w:szCs w:val="24"/>
        </w:rPr>
        <w:t xml:space="preserve">: </w:t>
      </w:r>
      <w:hyperlink r:id="rId39" w:history="1">
        <w:r w:rsidRPr="00F31AE9">
          <w:rPr>
            <w:rStyle w:val="a6"/>
            <w:rFonts w:ascii="Times New Roman" w:hAnsi="Times New Roman" w:cs="Times New Roman"/>
            <w:color w:val="auto"/>
            <w:sz w:val="24"/>
            <w:szCs w:val="24"/>
            <w:u w:val="none"/>
          </w:rPr>
          <w:t>http://ecsocman.hse.ru/data/2012/06/28/1259076156/6.pdf</w:t>
        </w:r>
      </w:hyperlink>
      <w:r w:rsidR="00747B18" w:rsidRPr="00F31AE9">
        <w:rPr>
          <w:rStyle w:val="a6"/>
          <w:rFonts w:ascii="Times New Roman" w:hAnsi="Times New Roman" w:cs="Times New Roman"/>
          <w:color w:val="auto"/>
          <w:sz w:val="24"/>
          <w:szCs w:val="24"/>
          <w:u w:val="none"/>
        </w:rPr>
        <w:t xml:space="preserve"> (дата обращения: </w:t>
      </w:r>
      <w:r w:rsidR="00BE22D7" w:rsidRPr="00F31AE9">
        <w:rPr>
          <w:rStyle w:val="a6"/>
          <w:rFonts w:ascii="Times New Roman" w:hAnsi="Times New Roman" w:cs="Times New Roman"/>
          <w:color w:val="auto"/>
          <w:sz w:val="24"/>
          <w:szCs w:val="24"/>
          <w:u w:val="none"/>
        </w:rPr>
        <w:t>20.03</w:t>
      </w:r>
      <w:r w:rsidR="00747B18" w:rsidRPr="00F31AE9">
        <w:rPr>
          <w:rStyle w:val="a6"/>
          <w:rFonts w:ascii="Times New Roman" w:hAnsi="Times New Roman" w:cs="Times New Roman"/>
          <w:color w:val="auto"/>
          <w:sz w:val="24"/>
          <w:szCs w:val="24"/>
          <w:u w:val="none"/>
        </w:rPr>
        <w:t>.16)</w:t>
      </w:r>
    </w:p>
    <w:p w:rsidR="00B915D4" w:rsidRPr="00F31AE9" w:rsidRDefault="00C159A3" w:rsidP="00F31AE9">
      <w:pPr>
        <w:pStyle w:val="a3"/>
        <w:numPr>
          <w:ilvl w:val="0"/>
          <w:numId w:val="6"/>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Пивоварова</w:t>
      </w:r>
      <w:r w:rsidR="004E28A1" w:rsidRPr="00F31AE9">
        <w:rPr>
          <w:rFonts w:ascii="Times New Roman" w:hAnsi="Times New Roman" w:cs="Times New Roman"/>
          <w:sz w:val="24"/>
          <w:szCs w:val="24"/>
        </w:rPr>
        <w:t>,</w:t>
      </w:r>
      <w:r w:rsidRPr="00F31AE9">
        <w:rPr>
          <w:rFonts w:ascii="Times New Roman" w:hAnsi="Times New Roman" w:cs="Times New Roman"/>
          <w:sz w:val="24"/>
          <w:szCs w:val="24"/>
        </w:rPr>
        <w:t xml:space="preserve"> В.С. Греция в экономической стратегии США (1945-1953 гг.) // Научно-теоретический журнал «Научные проблемы гуманитарных исследо</w:t>
      </w:r>
      <w:r w:rsidR="00B915D4" w:rsidRPr="00F31AE9">
        <w:rPr>
          <w:rFonts w:ascii="Times New Roman" w:hAnsi="Times New Roman" w:cs="Times New Roman"/>
          <w:sz w:val="24"/>
          <w:szCs w:val="24"/>
        </w:rPr>
        <w:t xml:space="preserve">ваний». Выпуск 1- 2011 г. </w:t>
      </w:r>
      <w:r w:rsidR="00F55B19">
        <w:rPr>
          <w:rFonts w:ascii="Times New Roman" w:hAnsi="Times New Roman" w:cs="Times New Roman"/>
          <w:sz w:val="24"/>
          <w:szCs w:val="24"/>
        </w:rPr>
        <w:t xml:space="preserve">- </w:t>
      </w:r>
      <w:r w:rsidR="00F83FC6" w:rsidRPr="00F31AE9">
        <w:rPr>
          <w:rFonts w:ascii="Times New Roman" w:hAnsi="Times New Roman" w:cs="Times New Roman"/>
          <w:sz w:val="24"/>
          <w:szCs w:val="24"/>
        </w:rPr>
        <w:t>С. 49-59.</w:t>
      </w:r>
    </w:p>
    <w:p w:rsidR="00F83FC6" w:rsidRPr="00F31AE9" w:rsidRDefault="00C159A3" w:rsidP="00F31AE9">
      <w:pPr>
        <w:pStyle w:val="a3"/>
        <w:numPr>
          <w:ilvl w:val="0"/>
          <w:numId w:val="6"/>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 xml:space="preserve"> Пивоварова</w:t>
      </w:r>
      <w:r w:rsidR="004E28A1" w:rsidRPr="00F31AE9">
        <w:rPr>
          <w:rFonts w:ascii="Times New Roman" w:hAnsi="Times New Roman" w:cs="Times New Roman"/>
          <w:sz w:val="24"/>
          <w:szCs w:val="24"/>
        </w:rPr>
        <w:t>,</w:t>
      </w:r>
      <w:r w:rsidRPr="00F31AE9">
        <w:rPr>
          <w:rFonts w:ascii="Times New Roman" w:hAnsi="Times New Roman" w:cs="Times New Roman"/>
          <w:sz w:val="24"/>
          <w:szCs w:val="24"/>
        </w:rPr>
        <w:t xml:space="preserve"> В.С. Греция во внешней политике США в годы Гражданской войны (1946-1949 гг.) // Интеллектуальный потенциал </w:t>
      </w:r>
      <w:r w:rsidRPr="00F31AE9">
        <w:rPr>
          <w:rFonts w:ascii="Times New Roman" w:hAnsi="Times New Roman" w:cs="Times New Roman"/>
          <w:sz w:val="24"/>
          <w:szCs w:val="24"/>
          <w:lang w:val="en-US"/>
        </w:rPr>
        <w:t>XXI</w:t>
      </w:r>
      <w:r w:rsidRPr="00F31AE9">
        <w:rPr>
          <w:rFonts w:ascii="Times New Roman" w:hAnsi="Times New Roman" w:cs="Times New Roman"/>
          <w:sz w:val="24"/>
          <w:szCs w:val="24"/>
        </w:rPr>
        <w:t xml:space="preserve"> века: Ступени познания. </w:t>
      </w:r>
      <w:r w:rsidR="00F55B19">
        <w:rPr>
          <w:rFonts w:ascii="Times New Roman" w:hAnsi="Times New Roman" w:cs="Times New Roman"/>
          <w:sz w:val="24"/>
          <w:szCs w:val="24"/>
        </w:rPr>
        <w:t xml:space="preserve">- </w:t>
      </w:r>
      <w:r w:rsidR="00F83FC6" w:rsidRPr="00F31AE9">
        <w:rPr>
          <w:rFonts w:ascii="Times New Roman" w:hAnsi="Times New Roman" w:cs="Times New Roman"/>
          <w:sz w:val="24"/>
          <w:szCs w:val="24"/>
        </w:rPr>
        <w:t>С. 48-51.</w:t>
      </w:r>
    </w:p>
    <w:p w:rsidR="00C159A3" w:rsidRPr="00F31AE9" w:rsidRDefault="00C159A3" w:rsidP="00F31AE9">
      <w:pPr>
        <w:pStyle w:val="a3"/>
        <w:numPr>
          <w:ilvl w:val="0"/>
          <w:numId w:val="6"/>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Приходько</w:t>
      </w:r>
      <w:r w:rsidR="004E28A1" w:rsidRPr="00F31AE9">
        <w:rPr>
          <w:rFonts w:ascii="Times New Roman" w:hAnsi="Times New Roman" w:cs="Times New Roman"/>
          <w:sz w:val="24"/>
          <w:szCs w:val="24"/>
        </w:rPr>
        <w:t>,</w:t>
      </w:r>
      <w:r w:rsidRPr="00F31AE9">
        <w:rPr>
          <w:rFonts w:ascii="Times New Roman" w:hAnsi="Times New Roman" w:cs="Times New Roman"/>
          <w:sz w:val="24"/>
          <w:szCs w:val="24"/>
        </w:rPr>
        <w:t xml:space="preserve"> О. Глобализация военно-политической активности Запада // Научно-аналитический журнал Обозреватель - Observer. 2013. № 6 (281). </w:t>
      </w:r>
      <w:r w:rsidR="00F55B19">
        <w:rPr>
          <w:rFonts w:ascii="Times New Roman" w:hAnsi="Times New Roman" w:cs="Times New Roman"/>
          <w:sz w:val="24"/>
          <w:szCs w:val="24"/>
        </w:rPr>
        <w:t xml:space="preserve">- </w:t>
      </w:r>
      <w:r w:rsidR="00F83FC6" w:rsidRPr="00F31AE9">
        <w:rPr>
          <w:rFonts w:ascii="Times New Roman" w:hAnsi="Times New Roman" w:cs="Times New Roman"/>
          <w:sz w:val="24"/>
          <w:szCs w:val="24"/>
        </w:rPr>
        <w:t>С. 005-022.</w:t>
      </w:r>
    </w:p>
    <w:p w:rsidR="00C94B0B" w:rsidRPr="00F31AE9" w:rsidRDefault="00C159A3" w:rsidP="00F31AE9">
      <w:pPr>
        <w:pStyle w:val="a3"/>
        <w:numPr>
          <w:ilvl w:val="0"/>
          <w:numId w:val="6"/>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Румянцев</w:t>
      </w:r>
      <w:r w:rsidR="004E28A1" w:rsidRPr="00F31AE9">
        <w:rPr>
          <w:rFonts w:ascii="Times New Roman" w:hAnsi="Times New Roman" w:cs="Times New Roman"/>
          <w:sz w:val="24"/>
          <w:szCs w:val="24"/>
        </w:rPr>
        <w:t>,</w:t>
      </w:r>
      <w:r w:rsidRPr="00F31AE9">
        <w:rPr>
          <w:rFonts w:ascii="Times New Roman" w:hAnsi="Times New Roman" w:cs="Times New Roman"/>
          <w:sz w:val="24"/>
          <w:szCs w:val="24"/>
        </w:rPr>
        <w:t xml:space="preserve"> В.П. Провозглашение «Доктрины Эйзенхауэра» и американо-британские отношения на Ближнем и Среднем Востоке (ноябрь 1956- март 1957) // В сборнике: Американские исследования в Сибири Материалы Всероссийской научной конференции. Ответственный редактор М. Я.</w:t>
      </w:r>
      <w:r w:rsidR="00F55B19">
        <w:rPr>
          <w:rFonts w:ascii="Times New Roman" w:hAnsi="Times New Roman" w:cs="Times New Roman"/>
          <w:sz w:val="24"/>
          <w:szCs w:val="24"/>
        </w:rPr>
        <w:t xml:space="preserve"> Пелипась - </w:t>
      </w:r>
      <w:r w:rsidR="00C94B0B" w:rsidRPr="00F31AE9">
        <w:rPr>
          <w:rFonts w:ascii="Times New Roman" w:hAnsi="Times New Roman" w:cs="Times New Roman"/>
          <w:sz w:val="24"/>
          <w:szCs w:val="24"/>
        </w:rPr>
        <w:t>Томск, 2003.</w:t>
      </w:r>
      <w:r w:rsidR="00F55B19">
        <w:rPr>
          <w:rFonts w:ascii="Times New Roman" w:hAnsi="Times New Roman" w:cs="Times New Roman"/>
          <w:sz w:val="24"/>
          <w:szCs w:val="24"/>
        </w:rPr>
        <w:t xml:space="preserve"> -</w:t>
      </w:r>
      <w:r w:rsidR="00C94B0B" w:rsidRPr="00F31AE9">
        <w:rPr>
          <w:rFonts w:ascii="Times New Roman" w:hAnsi="Times New Roman" w:cs="Times New Roman"/>
          <w:sz w:val="24"/>
          <w:szCs w:val="24"/>
        </w:rPr>
        <w:t xml:space="preserve"> </w:t>
      </w:r>
      <w:r w:rsidR="00F43DE2" w:rsidRPr="00F31AE9">
        <w:rPr>
          <w:rFonts w:ascii="Times New Roman" w:hAnsi="Times New Roman" w:cs="Times New Roman"/>
          <w:sz w:val="24"/>
          <w:szCs w:val="24"/>
        </w:rPr>
        <w:t>С. 100-119.</w:t>
      </w:r>
    </w:p>
    <w:p w:rsidR="00C159A3" w:rsidRPr="00F31AE9" w:rsidRDefault="00C159A3" w:rsidP="00F31AE9">
      <w:pPr>
        <w:pStyle w:val="a3"/>
        <w:numPr>
          <w:ilvl w:val="0"/>
          <w:numId w:val="6"/>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lastRenderedPageBreak/>
        <w:t>Румянцев</w:t>
      </w:r>
      <w:r w:rsidR="004E28A1" w:rsidRPr="00F31AE9">
        <w:rPr>
          <w:rFonts w:ascii="Times New Roman" w:hAnsi="Times New Roman" w:cs="Times New Roman"/>
          <w:sz w:val="24"/>
          <w:szCs w:val="24"/>
        </w:rPr>
        <w:t>,</w:t>
      </w:r>
      <w:r w:rsidRPr="00F31AE9">
        <w:rPr>
          <w:rFonts w:ascii="Times New Roman" w:hAnsi="Times New Roman" w:cs="Times New Roman"/>
          <w:sz w:val="24"/>
          <w:szCs w:val="24"/>
        </w:rPr>
        <w:t xml:space="preserve"> В.П. Д. Эйзенхауэр и решение об отправке американских войск в Ливан в 1958 г.// Вестник Томского государственного университета. Выпуск № 30</w:t>
      </w:r>
      <w:r w:rsidR="00F55B19">
        <w:rPr>
          <w:rFonts w:ascii="Times New Roman" w:hAnsi="Times New Roman" w:cs="Times New Roman"/>
          <w:sz w:val="24"/>
          <w:szCs w:val="24"/>
        </w:rPr>
        <w:t xml:space="preserve">5 - </w:t>
      </w:r>
      <w:r w:rsidRPr="00F31AE9">
        <w:rPr>
          <w:rFonts w:ascii="Times New Roman" w:hAnsi="Times New Roman" w:cs="Times New Roman"/>
          <w:sz w:val="24"/>
          <w:szCs w:val="24"/>
        </w:rPr>
        <w:t xml:space="preserve">2007. </w:t>
      </w:r>
      <w:r w:rsidR="00F55B19">
        <w:rPr>
          <w:rFonts w:ascii="Times New Roman" w:hAnsi="Times New Roman" w:cs="Times New Roman"/>
          <w:sz w:val="24"/>
          <w:szCs w:val="24"/>
        </w:rPr>
        <w:t>-</w:t>
      </w:r>
      <w:r w:rsidR="00F43DE2" w:rsidRPr="00F31AE9">
        <w:rPr>
          <w:rFonts w:ascii="Times New Roman" w:hAnsi="Times New Roman" w:cs="Times New Roman"/>
          <w:sz w:val="24"/>
          <w:szCs w:val="24"/>
        </w:rPr>
        <w:t>С. 88-92.</w:t>
      </w:r>
    </w:p>
    <w:p w:rsidR="00C159A3" w:rsidRPr="00F31AE9" w:rsidRDefault="00C159A3" w:rsidP="00F31AE9">
      <w:pPr>
        <w:pStyle w:val="a3"/>
        <w:numPr>
          <w:ilvl w:val="0"/>
          <w:numId w:val="6"/>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Салвариди</w:t>
      </w:r>
      <w:r w:rsidR="004E28A1" w:rsidRPr="00F31AE9">
        <w:rPr>
          <w:rFonts w:ascii="Times New Roman" w:hAnsi="Times New Roman" w:cs="Times New Roman"/>
          <w:sz w:val="24"/>
          <w:szCs w:val="24"/>
        </w:rPr>
        <w:t>,</w:t>
      </w:r>
      <w:r w:rsidRPr="00F31AE9">
        <w:rPr>
          <w:rFonts w:ascii="Times New Roman" w:hAnsi="Times New Roman" w:cs="Times New Roman"/>
          <w:sz w:val="24"/>
          <w:szCs w:val="24"/>
        </w:rPr>
        <w:t xml:space="preserve"> М.Н. История интернационализации "Кипрского вопроса" // Исторические, философские, политические и юридические науки, культурология и искусствоведение. Вопросы теории и практики. </w:t>
      </w:r>
      <w:r w:rsidR="00F55B19">
        <w:rPr>
          <w:rFonts w:ascii="Times New Roman" w:hAnsi="Times New Roman" w:cs="Times New Roman"/>
          <w:sz w:val="24"/>
          <w:szCs w:val="24"/>
        </w:rPr>
        <w:t xml:space="preserve">- </w:t>
      </w:r>
      <w:r w:rsidRPr="00F31AE9">
        <w:rPr>
          <w:rFonts w:ascii="Times New Roman" w:hAnsi="Times New Roman" w:cs="Times New Roman"/>
          <w:sz w:val="24"/>
          <w:szCs w:val="24"/>
        </w:rPr>
        <w:t xml:space="preserve">2011. № 7-1. </w:t>
      </w:r>
      <w:r w:rsidR="00F55B19">
        <w:rPr>
          <w:rFonts w:ascii="Times New Roman" w:hAnsi="Times New Roman" w:cs="Times New Roman"/>
          <w:sz w:val="24"/>
          <w:szCs w:val="24"/>
        </w:rPr>
        <w:t xml:space="preserve">- </w:t>
      </w:r>
      <w:r w:rsidR="00F43DE2" w:rsidRPr="00F31AE9">
        <w:rPr>
          <w:rFonts w:ascii="Times New Roman" w:hAnsi="Times New Roman" w:cs="Times New Roman"/>
          <w:sz w:val="24"/>
          <w:szCs w:val="24"/>
        </w:rPr>
        <w:t>С. 121-126.</w:t>
      </w:r>
    </w:p>
    <w:p w:rsidR="00C159A3" w:rsidRPr="00F31AE9" w:rsidRDefault="00C159A3" w:rsidP="00F31AE9">
      <w:pPr>
        <w:pStyle w:val="a3"/>
        <w:numPr>
          <w:ilvl w:val="0"/>
          <w:numId w:val="6"/>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Сафрастян</w:t>
      </w:r>
      <w:r w:rsidR="004E28A1" w:rsidRPr="00F31AE9">
        <w:rPr>
          <w:rFonts w:ascii="Times New Roman" w:hAnsi="Times New Roman" w:cs="Times New Roman"/>
          <w:sz w:val="24"/>
          <w:szCs w:val="24"/>
        </w:rPr>
        <w:t>,</w:t>
      </w:r>
      <w:r w:rsidRPr="00F31AE9">
        <w:rPr>
          <w:rFonts w:ascii="Times New Roman" w:hAnsi="Times New Roman" w:cs="Times New Roman"/>
          <w:sz w:val="24"/>
          <w:szCs w:val="24"/>
        </w:rPr>
        <w:t xml:space="preserve"> Р. Турция и кипрская проблема: эпизоды «Большой игры» // </w:t>
      </w:r>
      <w:r w:rsidR="004E28A1" w:rsidRPr="00F31AE9">
        <w:rPr>
          <w:rFonts w:ascii="Times New Roman" w:hAnsi="Times New Roman" w:cs="Times New Roman"/>
          <w:sz w:val="24"/>
          <w:szCs w:val="24"/>
          <w:lang w:val="en-US"/>
        </w:rPr>
        <w:t>URL</w:t>
      </w:r>
      <w:r w:rsidR="004E28A1" w:rsidRPr="00F31AE9">
        <w:rPr>
          <w:rFonts w:ascii="Times New Roman" w:hAnsi="Times New Roman" w:cs="Times New Roman"/>
          <w:sz w:val="24"/>
          <w:szCs w:val="24"/>
        </w:rPr>
        <w:t xml:space="preserve">: </w:t>
      </w:r>
      <w:r w:rsidR="00747B18" w:rsidRPr="00F31AE9">
        <w:rPr>
          <w:rFonts w:ascii="Times New Roman" w:hAnsi="Times New Roman" w:cs="Times New Roman"/>
          <w:sz w:val="24"/>
          <w:szCs w:val="24"/>
          <w:lang w:val="en-US"/>
        </w:rPr>
        <w:t>http</w:t>
      </w:r>
      <w:r w:rsidR="00747B18" w:rsidRPr="00F31AE9">
        <w:rPr>
          <w:rFonts w:ascii="Times New Roman" w:hAnsi="Times New Roman" w:cs="Times New Roman"/>
          <w:sz w:val="24"/>
          <w:szCs w:val="24"/>
        </w:rPr>
        <w:t>://</w:t>
      </w:r>
      <w:r w:rsidR="00747B18" w:rsidRPr="00F31AE9">
        <w:rPr>
          <w:rFonts w:ascii="Times New Roman" w:hAnsi="Times New Roman" w:cs="Times New Roman"/>
          <w:sz w:val="24"/>
          <w:szCs w:val="24"/>
          <w:lang w:val="en-US"/>
        </w:rPr>
        <w:t>cyberleninka</w:t>
      </w:r>
      <w:r w:rsidR="00747B18" w:rsidRPr="00F31AE9">
        <w:rPr>
          <w:rFonts w:ascii="Times New Roman" w:hAnsi="Times New Roman" w:cs="Times New Roman"/>
          <w:sz w:val="24"/>
          <w:szCs w:val="24"/>
        </w:rPr>
        <w:t>.</w:t>
      </w:r>
      <w:r w:rsidR="00747B18" w:rsidRPr="00F31AE9">
        <w:rPr>
          <w:rFonts w:ascii="Times New Roman" w:hAnsi="Times New Roman" w:cs="Times New Roman"/>
          <w:sz w:val="24"/>
          <w:szCs w:val="24"/>
          <w:lang w:val="en-US"/>
        </w:rPr>
        <w:t>ru</w:t>
      </w:r>
      <w:r w:rsidR="00747B18" w:rsidRPr="00F31AE9">
        <w:rPr>
          <w:rFonts w:ascii="Times New Roman" w:hAnsi="Times New Roman" w:cs="Times New Roman"/>
          <w:sz w:val="24"/>
          <w:szCs w:val="24"/>
        </w:rPr>
        <w:t>/</w:t>
      </w:r>
      <w:r w:rsidR="00747B18" w:rsidRPr="00F31AE9">
        <w:rPr>
          <w:rFonts w:ascii="Times New Roman" w:hAnsi="Times New Roman" w:cs="Times New Roman"/>
          <w:sz w:val="24"/>
          <w:szCs w:val="24"/>
          <w:lang w:val="en-US"/>
        </w:rPr>
        <w:t>article</w:t>
      </w:r>
      <w:r w:rsidR="00747B18" w:rsidRPr="00F31AE9">
        <w:rPr>
          <w:rFonts w:ascii="Times New Roman" w:hAnsi="Times New Roman" w:cs="Times New Roman"/>
          <w:sz w:val="24"/>
          <w:szCs w:val="24"/>
        </w:rPr>
        <w:t>/</w:t>
      </w:r>
      <w:r w:rsidR="00747B18" w:rsidRPr="00F31AE9">
        <w:rPr>
          <w:rFonts w:ascii="Times New Roman" w:hAnsi="Times New Roman" w:cs="Times New Roman"/>
          <w:sz w:val="24"/>
          <w:szCs w:val="24"/>
          <w:lang w:val="en-US"/>
        </w:rPr>
        <w:t>n</w:t>
      </w:r>
      <w:r w:rsidR="00747B18" w:rsidRPr="00F31AE9">
        <w:rPr>
          <w:rFonts w:ascii="Times New Roman" w:hAnsi="Times New Roman" w:cs="Times New Roman"/>
          <w:sz w:val="24"/>
          <w:szCs w:val="24"/>
        </w:rPr>
        <w:t>/</w:t>
      </w:r>
      <w:r w:rsidR="00747B18" w:rsidRPr="00F31AE9">
        <w:rPr>
          <w:rFonts w:ascii="Times New Roman" w:hAnsi="Times New Roman" w:cs="Times New Roman"/>
          <w:sz w:val="24"/>
          <w:szCs w:val="24"/>
          <w:lang w:val="en-US"/>
        </w:rPr>
        <w:t>turtsiya</w:t>
      </w:r>
      <w:r w:rsidR="00747B18" w:rsidRPr="00F31AE9">
        <w:rPr>
          <w:rFonts w:ascii="Times New Roman" w:hAnsi="Times New Roman" w:cs="Times New Roman"/>
          <w:sz w:val="24"/>
          <w:szCs w:val="24"/>
        </w:rPr>
        <w:t>-</w:t>
      </w:r>
      <w:r w:rsidR="00747B18" w:rsidRPr="00F31AE9">
        <w:rPr>
          <w:rFonts w:ascii="Times New Roman" w:hAnsi="Times New Roman" w:cs="Times New Roman"/>
          <w:sz w:val="24"/>
          <w:szCs w:val="24"/>
          <w:lang w:val="en-US"/>
        </w:rPr>
        <w:t>i</w:t>
      </w:r>
      <w:r w:rsidR="00747B18" w:rsidRPr="00F31AE9">
        <w:rPr>
          <w:rFonts w:ascii="Times New Roman" w:hAnsi="Times New Roman" w:cs="Times New Roman"/>
          <w:sz w:val="24"/>
          <w:szCs w:val="24"/>
        </w:rPr>
        <w:t>-</w:t>
      </w:r>
      <w:r w:rsidR="00747B18" w:rsidRPr="00F31AE9">
        <w:rPr>
          <w:rFonts w:ascii="Times New Roman" w:hAnsi="Times New Roman" w:cs="Times New Roman"/>
          <w:sz w:val="24"/>
          <w:szCs w:val="24"/>
          <w:lang w:val="en-US"/>
        </w:rPr>
        <w:t>kiprskaya</w:t>
      </w:r>
      <w:r w:rsidR="00747B18" w:rsidRPr="00F31AE9">
        <w:rPr>
          <w:rFonts w:ascii="Times New Roman" w:hAnsi="Times New Roman" w:cs="Times New Roman"/>
          <w:sz w:val="24"/>
          <w:szCs w:val="24"/>
        </w:rPr>
        <w:t>-</w:t>
      </w:r>
      <w:r w:rsidR="00747B18" w:rsidRPr="00F31AE9">
        <w:rPr>
          <w:rFonts w:ascii="Times New Roman" w:hAnsi="Times New Roman" w:cs="Times New Roman"/>
          <w:sz w:val="24"/>
          <w:szCs w:val="24"/>
          <w:lang w:val="en-US"/>
        </w:rPr>
        <w:t>probl</w:t>
      </w:r>
      <w:r w:rsidR="00747B18" w:rsidRPr="00F31AE9">
        <w:rPr>
          <w:rFonts w:ascii="Times New Roman" w:hAnsi="Times New Roman" w:cs="Times New Roman"/>
          <w:sz w:val="24"/>
          <w:szCs w:val="24"/>
        </w:rPr>
        <w:t xml:space="preserve">ema-epizody-bolshoy-igry </w:t>
      </w:r>
      <w:r w:rsidR="00747B18" w:rsidRPr="00F31AE9">
        <w:rPr>
          <w:rStyle w:val="a6"/>
          <w:rFonts w:ascii="Times New Roman" w:hAnsi="Times New Roman" w:cs="Times New Roman"/>
          <w:color w:val="auto"/>
          <w:sz w:val="24"/>
          <w:szCs w:val="24"/>
          <w:u w:val="none"/>
        </w:rPr>
        <w:t xml:space="preserve">(дата обращения: </w:t>
      </w:r>
      <w:r w:rsidR="00ED1181" w:rsidRPr="00F31AE9">
        <w:rPr>
          <w:rStyle w:val="a6"/>
          <w:rFonts w:ascii="Times New Roman" w:hAnsi="Times New Roman" w:cs="Times New Roman"/>
          <w:color w:val="auto"/>
          <w:sz w:val="24"/>
          <w:szCs w:val="24"/>
          <w:u w:val="none"/>
        </w:rPr>
        <w:t>06.04</w:t>
      </w:r>
      <w:r w:rsidR="00747B18" w:rsidRPr="00F31AE9">
        <w:rPr>
          <w:rStyle w:val="a6"/>
          <w:rFonts w:ascii="Times New Roman" w:hAnsi="Times New Roman" w:cs="Times New Roman"/>
          <w:color w:val="auto"/>
          <w:sz w:val="24"/>
          <w:szCs w:val="24"/>
          <w:u w:val="none"/>
        </w:rPr>
        <w:t>.16)</w:t>
      </w:r>
    </w:p>
    <w:p w:rsidR="00C159A3" w:rsidRPr="00F31AE9" w:rsidRDefault="00C159A3" w:rsidP="00F31AE9">
      <w:pPr>
        <w:pStyle w:val="a3"/>
        <w:numPr>
          <w:ilvl w:val="0"/>
          <w:numId w:val="6"/>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Скороходова</w:t>
      </w:r>
      <w:r w:rsidR="004E28A1" w:rsidRPr="00F31AE9">
        <w:rPr>
          <w:rFonts w:ascii="Times New Roman" w:hAnsi="Times New Roman" w:cs="Times New Roman"/>
          <w:sz w:val="24"/>
          <w:szCs w:val="24"/>
        </w:rPr>
        <w:t>,</w:t>
      </w:r>
      <w:r w:rsidRPr="00F31AE9">
        <w:rPr>
          <w:rFonts w:ascii="Times New Roman" w:hAnsi="Times New Roman" w:cs="Times New Roman"/>
          <w:sz w:val="24"/>
          <w:szCs w:val="24"/>
        </w:rPr>
        <w:t xml:space="preserve"> О.Н. От конфронтации к сотрудничеству: Становление новой модели экономических отношений США- членов ОПЕК (1973-1978) // Вестник Московского университета. Серия 8: История. </w:t>
      </w:r>
      <w:r w:rsidR="00F55B19">
        <w:rPr>
          <w:rFonts w:ascii="Times New Roman" w:hAnsi="Times New Roman" w:cs="Times New Roman"/>
          <w:sz w:val="24"/>
          <w:szCs w:val="24"/>
        </w:rPr>
        <w:t xml:space="preserve">- </w:t>
      </w:r>
      <w:r w:rsidRPr="00F31AE9">
        <w:rPr>
          <w:rFonts w:ascii="Times New Roman" w:hAnsi="Times New Roman" w:cs="Times New Roman"/>
          <w:sz w:val="24"/>
          <w:szCs w:val="24"/>
        </w:rPr>
        <w:t xml:space="preserve">2013. № 6. </w:t>
      </w:r>
      <w:r w:rsidR="00F55B19">
        <w:rPr>
          <w:rFonts w:ascii="Times New Roman" w:hAnsi="Times New Roman" w:cs="Times New Roman"/>
          <w:sz w:val="24"/>
          <w:szCs w:val="24"/>
        </w:rPr>
        <w:t xml:space="preserve">- </w:t>
      </w:r>
      <w:r w:rsidR="00F43DE2" w:rsidRPr="00F31AE9">
        <w:rPr>
          <w:rFonts w:ascii="Times New Roman" w:hAnsi="Times New Roman" w:cs="Times New Roman"/>
          <w:sz w:val="24"/>
          <w:szCs w:val="24"/>
        </w:rPr>
        <w:t>С. 76-91.</w:t>
      </w:r>
    </w:p>
    <w:p w:rsidR="00F43DE2" w:rsidRPr="00F31AE9" w:rsidRDefault="00C159A3" w:rsidP="00F31AE9">
      <w:pPr>
        <w:pStyle w:val="a3"/>
        <w:numPr>
          <w:ilvl w:val="0"/>
          <w:numId w:val="6"/>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Сочнева</w:t>
      </w:r>
      <w:r w:rsidR="004E28A1" w:rsidRPr="00F31AE9">
        <w:rPr>
          <w:rFonts w:ascii="Times New Roman" w:hAnsi="Times New Roman" w:cs="Times New Roman"/>
          <w:sz w:val="24"/>
          <w:szCs w:val="24"/>
        </w:rPr>
        <w:t>,</w:t>
      </w:r>
      <w:r w:rsidRPr="00F31AE9">
        <w:rPr>
          <w:rFonts w:ascii="Times New Roman" w:hAnsi="Times New Roman" w:cs="Times New Roman"/>
          <w:sz w:val="24"/>
          <w:szCs w:val="24"/>
        </w:rPr>
        <w:t xml:space="preserve"> И. С. Вступит ли Турция в ЕС? // Современная Европа. </w:t>
      </w:r>
      <w:r w:rsidR="00F55B19">
        <w:rPr>
          <w:rFonts w:ascii="Times New Roman" w:hAnsi="Times New Roman" w:cs="Times New Roman"/>
          <w:sz w:val="24"/>
          <w:szCs w:val="24"/>
        </w:rPr>
        <w:t xml:space="preserve">- </w:t>
      </w:r>
      <w:r w:rsidRPr="00F31AE9">
        <w:rPr>
          <w:rFonts w:ascii="Times New Roman" w:hAnsi="Times New Roman" w:cs="Times New Roman"/>
          <w:sz w:val="24"/>
          <w:szCs w:val="24"/>
        </w:rPr>
        <w:t xml:space="preserve">2012. № 1 (49). </w:t>
      </w:r>
      <w:r w:rsidR="00F55B19">
        <w:rPr>
          <w:rFonts w:ascii="Times New Roman" w:hAnsi="Times New Roman" w:cs="Times New Roman"/>
          <w:sz w:val="24"/>
          <w:szCs w:val="24"/>
        </w:rPr>
        <w:t>-</w:t>
      </w:r>
      <w:r w:rsidR="00F43DE2" w:rsidRPr="00F31AE9">
        <w:rPr>
          <w:rFonts w:ascii="Times New Roman" w:hAnsi="Times New Roman" w:cs="Times New Roman"/>
          <w:sz w:val="24"/>
          <w:szCs w:val="24"/>
        </w:rPr>
        <w:t>С. 86-96</w:t>
      </w:r>
    </w:p>
    <w:p w:rsidR="00C159A3" w:rsidRPr="00F31AE9" w:rsidRDefault="00C159A3" w:rsidP="00F31AE9">
      <w:pPr>
        <w:pStyle w:val="a3"/>
        <w:numPr>
          <w:ilvl w:val="0"/>
          <w:numId w:val="6"/>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Сыздыкова</w:t>
      </w:r>
      <w:r w:rsidR="004E28A1" w:rsidRPr="00F31AE9">
        <w:rPr>
          <w:rFonts w:ascii="Times New Roman" w:hAnsi="Times New Roman" w:cs="Times New Roman"/>
          <w:sz w:val="24"/>
          <w:szCs w:val="24"/>
        </w:rPr>
        <w:t>,</w:t>
      </w:r>
      <w:r w:rsidRPr="00F31AE9">
        <w:rPr>
          <w:rFonts w:ascii="Times New Roman" w:hAnsi="Times New Roman" w:cs="Times New Roman"/>
          <w:sz w:val="24"/>
          <w:szCs w:val="24"/>
        </w:rPr>
        <w:t xml:space="preserve"> Ж.С. Большой Ближний Восток в глобальной политике США // </w:t>
      </w:r>
      <w:r w:rsidR="004E28A1" w:rsidRPr="00F31AE9">
        <w:rPr>
          <w:rFonts w:ascii="Times New Roman" w:hAnsi="Times New Roman" w:cs="Times New Roman"/>
          <w:sz w:val="24"/>
          <w:szCs w:val="24"/>
          <w:lang w:val="en-US"/>
        </w:rPr>
        <w:t>URL</w:t>
      </w:r>
      <w:r w:rsidR="004E28A1" w:rsidRPr="00F31AE9">
        <w:rPr>
          <w:rFonts w:ascii="Times New Roman" w:hAnsi="Times New Roman" w:cs="Times New Roman"/>
          <w:sz w:val="24"/>
          <w:szCs w:val="24"/>
        </w:rPr>
        <w:t xml:space="preserve">: </w:t>
      </w:r>
      <w:hyperlink r:id="rId40" w:history="1">
        <w:r w:rsidRPr="00F31AE9">
          <w:rPr>
            <w:rStyle w:val="a6"/>
            <w:rFonts w:ascii="Times New Roman" w:hAnsi="Times New Roman" w:cs="Times New Roman"/>
            <w:color w:val="auto"/>
            <w:sz w:val="24"/>
            <w:szCs w:val="24"/>
            <w:u w:val="none"/>
          </w:rPr>
          <w:t>http://cyberleninka.ru/article/n/bolshoy-blizhniy-vostok-v-globalnoy-politike-ssha</w:t>
        </w:r>
      </w:hyperlink>
      <w:r w:rsidR="00747B18" w:rsidRPr="00F31AE9">
        <w:rPr>
          <w:rStyle w:val="a6"/>
          <w:rFonts w:ascii="Times New Roman" w:hAnsi="Times New Roman" w:cs="Times New Roman"/>
          <w:color w:val="auto"/>
          <w:sz w:val="24"/>
          <w:szCs w:val="24"/>
          <w:u w:val="none"/>
        </w:rPr>
        <w:t xml:space="preserve"> (дата обращения: </w:t>
      </w:r>
      <w:r w:rsidR="00EB14DD" w:rsidRPr="00F31AE9">
        <w:rPr>
          <w:rStyle w:val="a6"/>
          <w:rFonts w:ascii="Times New Roman" w:hAnsi="Times New Roman" w:cs="Times New Roman"/>
          <w:color w:val="auto"/>
          <w:sz w:val="24"/>
          <w:szCs w:val="24"/>
          <w:u w:val="none"/>
        </w:rPr>
        <w:t>11.03</w:t>
      </w:r>
      <w:r w:rsidR="00747B18" w:rsidRPr="00F31AE9">
        <w:rPr>
          <w:rStyle w:val="a6"/>
          <w:rFonts w:ascii="Times New Roman" w:hAnsi="Times New Roman" w:cs="Times New Roman"/>
          <w:color w:val="auto"/>
          <w:sz w:val="24"/>
          <w:szCs w:val="24"/>
          <w:u w:val="none"/>
        </w:rPr>
        <w:t>.16)</w:t>
      </w:r>
    </w:p>
    <w:p w:rsidR="00C02B7A" w:rsidRPr="00F31AE9" w:rsidRDefault="00C02B7A" w:rsidP="00F31AE9">
      <w:pPr>
        <w:pStyle w:val="a3"/>
        <w:numPr>
          <w:ilvl w:val="0"/>
          <w:numId w:val="6"/>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Тарбаев</w:t>
      </w:r>
      <w:r w:rsidR="004E28A1" w:rsidRPr="00F31AE9">
        <w:rPr>
          <w:rFonts w:ascii="Times New Roman" w:hAnsi="Times New Roman" w:cs="Times New Roman"/>
          <w:sz w:val="24"/>
          <w:szCs w:val="24"/>
        </w:rPr>
        <w:t>,</w:t>
      </w:r>
      <w:r w:rsidRPr="00F31AE9">
        <w:rPr>
          <w:rFonts w:ascii="Times New Roman" w:hAnsi="Times New Roman" w:cs="Times New Roman"/>
          <w:sz w:val="24"/>
          <w:szCs w:val="24"/>
        </w:rPr>
        <w:t xml:space="preserve"> С.А. Политика США на Ближнем Востоке при Джордже Буше // Вестник Российского университета дружбы народов. Серия: Международные отношения.</w:t>
      </w:r>
      <w:r w:rsidR="00F55B19">
        <w:rPr>
          <w:rFonts w:ascii="Times New Roman" w:hAnsi="Times New Roman" w:cs="Times New Roman"/>
          <w:sz w:val="24"/>
          <w:szCs w:val="24"/>
        </w:rPr>
        <w:t xml:space="preserve"> -</w:t>
      </w:r>
      <w:r w:rsidRPr="00F31AE9">
        <w:rPr>
          <w:rFonts w:ascii="Times New Roman" w:hAnsi="Times New Roman" w:cs="Times New Roman"/>
          <w:sz w:val="24"/>
          <w:szCs w:val="24"/>
        </w:rPr>
        <w:t xml:space="preserve"> 2009.№ 2. </w:t>
      </w:r>
      <w:r w:rsidR="00F55B19">
        <w:rPr>
          <w:rFonts w:ascii="Times New Roman" w:hAnsi="Times New Roman" w:cs="Times New Roman"/>
          <w:sz w:val="24"/>
          <w:szCs w:val="24"/>
        </w:rPr>
        <w:t xml:space="preserve">- </w:t>
      </w:r>
      <w:r w:rsidR="00F43DE2" w:rsidRPr="00F31AE9">
        <w:rPr>
          <w:rFonts w:ascii="Times New Roman" w:hAnsi="Times New Roman" w:cs="Times New Roman"/>
          <w:sz w:val="24"/>
          <w:szCs w:val="24"/>
        </w:rPr>
        <w:t>С. 71-78.</w:t>
      </w:r>
    </w:p>
    <w:p w:rsidR="00C02B7A" w:rsidRPr="00F31AE9" w:rsidRDefault="00C02B7A" w:rsidP="00F31AE9">
      <w:pPr>
        <w:pStyle w:val="a3"/>
        <w:numPr>
          <w:ilvl w:val="0"/>
          <w:numId w:val="6"/>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Ткаченко</w:t>
      </w:r>
      <w:r w:rsidR="004E28A1" w:rsidRPr="00F31AE9">
        <w:rPr>
          <w:rFonts w:ascii="Times New Roman" w:hAnsi="Times New Roman" w:cs="Times New Roman"/>
          <w:sz w:val="24"/>
          <w:szCs w:val="24"/>
        </w:rPr>
        <w:t>,</w:t>
      </w:r>
      <w:r w:rsidRPr="00F31AE9">
        <w:rPr>
          <w:rFonts w:ascii="Times New Roman" w:hAnsi="Times New Roman" w:cs="Times New Roman"/>
          <w:sz w:val="24"/>
          <w:szCs w:val="24"/>
        </w:rPr>
        <w:t xml:space="preserve"> Е.А. Формирование внешнеполитической концепции Белого дома в конце 60-х- начале 70-х гг. </w:t>
      </w:r>
      <w:r w:rsidRPr="00F31AE9">
        <w:rPr>
          <w:rFonts w:ascii="Times New Roman" w:hAnsi="Times New Roman" w:cs="Times New Roman"/>
          <w:sz w:val="24"/>
          <w:szCs w:val="24"/>
          <w:lang w:val="en-US"/>
        </w:rPr>
        <w:t>XX</w:t>
      </w:r>
      <w:r w:rsidRPr="00F31AE9">
        <w:rPr>
          <w:rFonts w:ascii="Times New Roman" w:hAnsi="Times New Roman" w:cs="Times New Roman"/>
          <w:sz w:val="24"/>
          <w:szCs w:val="24"/>
        </w:rPr>
        <w:t xml:space="preserve"> в. «Доктрина Никсона». // Научные исследования и разработки молодых ученых. </w:t>
      </w:r>
      <w:r w:rsidR="00F55B19">
        <w:rPr>
          <w:rFonts w:ascii="Times New Roman" w:hAnsi="Times New Roman" w:cs="Times New Roman"/>
          <w:sz w:val="24"/>
          <w:szCs w:val="24"/>
        </w:rPr>
        <w:t xml:space="preserve">- </w:t>
      </w:r>
      <w:r w:rsidRPr="00F31AE9">
        <w:rPr>
          <w:rFonts w:ascii="Times New Roman" w:hAnsi="Times New Roman" w:cs="Times New Roman"/>
          <w:sz w:val="24"/>
          <w:szCs w:val="24"/>
        </w:rPr>
        <w:t xml:space="preserve">2015. № 4. </w:t>
      </w:r>
      <w:r w:rsidR="00F55B19">
        <w:rPr>
          <w:rFonts w:ascii="Times New Roman" w:hAnsi="Times New Roman" w:cs="Times New Roman"/>
          <w:sz w:val="24"/>
          <w:szCs w:val="24"/>
        </w:rPr>
        <w:t xml:space="preserve">- </w:t>
      </w:r>
      <w:r w:rsidR="00F43DE2" w:rsidRPr="00F31AE9">
        <w:rPr>
          <w:rFonts w:ascii="Times New Roman" w:hAnsi="Times New Roman" w:cs="Times New Roman"/>
          <w:sz w:val="24"/>
          <w:szCs w:val="24"/>
        </w:rPr>
        <w:t>С. 26-29.</w:t>
      </w:r>
    </w:p>
    <w:p w:rsidR="00C159A3" w:rsidRPr="00F31AE9" w:rsidRDefault="00C159A3" w:rsidP="00F31AE9">
      <w:pPr>
        <w:pStyle w:val="a3"/>
        <w:numPr>
          <w:ilvl w:val="0"/>
          <w:numId w:val="6"/>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Точчи</w:t>
      </w:r>
      <w:r w:rsidR="004E28A1" w:rsidRPr="00F31AE9">
        <w:rPr>
          <w:rFonts w:ascii="Times New Roman" w:hAnsi="Times New Roman" w:cs="Times New Roman"/>
          <w:sz w:val="24"/>
          <w:szCs w:val="24"/>
        </w:rPr>
        <w:t>,</w:t>
      </w:r>
      <w:r w:rsidRPr="00F31AE9">
        <w:rPr>
          <w:rFonts w:ascii="Times New Roman" w:hAnsi="Times New Roman" w:cs="Times New Roman"/>
          <w:sz w:val="24"/>
          <w:szCs w:val="24"/>
        </w:rPr>
        <w:t xml:space="preserve"> Н., Ковзиридзе</w:t>
      </w:r>
      <w:r w:rsidR="003673B4" w:rsidRPr="00F31AE9">
        <w:rPr>
          <w:rFonts w:ascii="Times New Roman" w:hAnsi="Times New Roman" w:cs="Times New Roman"/>
          <w:sz w:val="24"/>
          <w:szCs w:val="24"/>
        </w:rPr>
        <w:t>,</w:t>
      </w:r>
      <w:r w:rsidRPr="00F31AE9">
        <w:rPr>
          <w:rFonts w:ascii="Times New Roman" w:hAnsi="Times New Roman" w:cs="Times New Roman"/>
          <w:sz w:val="24"/>
          <w:szCs w:val="24"/>
        </w:rPr>
        <w:t xml:space="preserve"> Т. Кипр // </w:t>
      </w:r>
      <w:r w:rsidR="004E28A1" w:rsidRPr="00F31AE9">
        <w:rPr>
          <w:rFonts w:ascii="Times New Roman" w:hAnsi="Times New Roman" w:cs="Times New Roman"/>
          <w:sz w:val="24"/>
          <w:szCs w:val="24"/>
          <w:lang w:val="en-US"/>
        </w:rPr>
        <w:t>URL</w:t>
      </w:r>
      <w:r w:rsidR="004E28A1" w:rsidRPr="00F31AE9">
        <w:rPr>
          <w:rFonts w:ascii="Times New Roman" w:hAnsi="Times New Roman" w:cs="Times New Roman"/>
          <w:sz w:val="24"/>
          <w:szCs w:val="24"/>
        </w:rPr>
        <w:t xml:space="preserve">: </w:t>
      </w:r>
      <w:hyperlink r:id="rId41" w:history="1">
        <w:r w:rsidRPr="00F31AE9">
          <w:rPr>
            <w:rStyle w:val="a6"/>
            <w:rFonts w:ascii="Times New Roman" w:hAnsi="Times New Roman" w:cs="Times New Roman"/>
            <w:color w:val="auto"/>
            <w:sz w:val="24"/>
            <w:szCs w:val="24"/>
            <w:u w:val="none"/>
            <w:lang w:val="en-US"/>
          </w:rPr>
          <w:t>http</w:t>
        </w:r>
        <w:r w:rsidRPr="00F31AE9">
          <w:rPr>
            <w:rStyle w:val="a6"/>
            <w:rFonts w:ascii="Times New Roman" w:hAnsi="Times New Roman" w:cs="Times New Roman"/>
            <w:color w:val="auto"/>
            <w:sz w:val="24"/>
            <w:szCs w:val="24"/>
            <w:u w:val="none"/>
          </w:rPr>
          <w:t>://</w:t>
        </w:r>
        <w:r w:rsidRPr="00F31AE9">
          <w:rPr>
            <w:rStyle w:val="a6"/>
            <w:rFonts w:ascii="Times New Roman" w:hAnsi="Times New Roman" w:cs="Times New Roman"/>
            <w:color w:val="auto"/>
            <w:sz w:val="24"/>
            <w:szCs w:val="24"/>
            <w:u w:val="none"/>
            <w:lang w:val="en-US"/>
          </w:rPr>
          <w:t>poli</w:t>
        </w:r>
        <w:r w:rsidRPr="00F31AE9">
          <w:rPr>
            <w:rStyle w:val="a6"/>
            <w:rFonts w:ascii="Times New Roman" w:hAnsi="Times New Roman" w:cs="Times New Roman"/>
            <w:color w:val="auto"/>
            <w:sz w:val="24"/>
            <w:szCs w:val="24"/>
            <w:u w:val="none"/>
          </w:rPr>
          <w:t>.</w:t>
        </w:r>
        <w:r w:rsidRPr="00F31AE9">
          <w:rPr>
            <w:rStyle w:val="a6"/>
            <w:rFonts w:ascii="Times New Roman" w:hAnsi="Times New Roman" w:cs="Times New Roman"/>
            <w:color w:val="auto"/>
            <w:sz w:val="24"/>
            <w:szCs w:val="24"/>
            <w:u w:val="none"/>
            <w:lang w:val="en-US"/>
          </w:rPr>
          <w:t>vub</w:t>
        </w:r>
        <w:r w:rsidRPr="00F31AE9">
          <w:rPr>
            <w:rStyle w:val="a6"/>
            <w:rFonts w:ascii="Times New Roman" w:hAnsi="Times New Roman" w:cs="Times New Roman"/>
            <w:color w:val="auto"/>
            <w:sz w:val="24"/>
            <w:szCs w:val="24"/>
            <w:u w:val="none"/>
          </w:rPr>
          <w:t>.</w:t>
        </w:r>
        <w:r w:rsidRPr="00F31AE9">
          <w:rPr>
            <w:rStyle w:val="a6"/>
            <w:rFonts w:ascii="Times New Roman" w:hAnsi="Times New Roman" w:cs="Times New Roman"/>
            <w:color w:val="auto"/>
            <w:sz w:val="24"/>
            <w:szCs w:val="24"/>
            <w:u w:val="none"/>
            <w:lang w:val="en-US"/>
          </w:rPr>
          <w:t>ac</w:t>
        </w:r>
        <w:r w:rsidRPr="00F31AE9">
          <w:rPr>
            <w:rStyle w:val="a6"/>
            <w:rFonts w:ascii="Times New Roman" w:hAnsi="Times New Roman" w:cs="Times New Roman"/>
            <w:color w:val="auto"/>
            <w:sz w:val="24"/>
            <w:szCs w:val="24"/>
            <w:u w:val="none"/>
          </w:rPr>
          <w:t>.</w:t>
        </w:r>
        <w:r w:rsidRPr="00F31AE9">
          <w:rPr>
            <w:rStyle w:val="a6"/>
            <w:rFonts w:ascii="Times New Roman" w:hAnsi="Times New Roman" w:cs="Times New Roman"/>
            <w:color w:val="auto"/>
            <w:sz w:val="24"/>
            <w:szCs w:val="24"/>
            <w:u w:val="none"/>
            <w:lang w:val="en-US"/>
          </w:rPr>
          <w:t>be</w:t>
        </w:r>
        <w:r w:rsidRPr="00F31AE9">
          <w:rPr>
            <w:rStyle w:val="a6"/>
            <w:rFonts w:ascii="Times New Roman" w:hAnsi="Times New Roman" w:cs="Times New Roman"/>
            <w:color w:val="auto"/>
            <w:sz w:val="24"/>
            <w:szCs w:val="24"/>
            <w:u w:val="none"/>
          </w:rPr>
          <w:t>/</w:t>
        </w:r>
        <w:r w:rsidRPr="00F31AE9">
          <w:rPr>
            <w:rStyle w:val="a6"/>
            <w:rFonts w:ascii="Times New Roman" w:hAnsi="Times New Roman" w:cs="Times New Roman"/>
            <w:color w:val="auto"/>
            <w:sz w:val="24"/>
            <w:szCs w:val="24"/>
            <w:u w:val="none"/>
            <w:lang w:val="en-US"/>
          </w:rPr>
          <w:t>publi</w:t>
        </w:r>
        <w:r w:rsidRPr="00F31AE9">
          <w:rPr>
            <w:rStyle w:val="a6"/>
            <w:rFonts w:ascii="Times New Roman" w:hAnsi="Times New Roman" w:cs="Times New Roman"/>
            <w:color w:val="auto"/>
            <w:sz w:val="24"/>
            <w:szCs w:val="24"/>
            <w:u w:val="none"/>
          </w:rPr>
          <w:t>/</w:t>
        </w:r>
        <w:r w:rsidRPr="00F31AE9">
          <w:rPr>
            <w:rStyle w:val="a6"/>
            <w:rFonts w:ascii="Times New Roman" w:hAnsi="Times New Roman" w:cs="Times New Roman"/>
            <w:color w:val="auto"/>
            <w:sz w:val="24"/>
            <w:szCs w:val="24"/>
            <w:u w:val="none"/>
            <w:lang w:val="en-US"/>
          </w:rPr>
          <w:t>orderbooks</w:t>
        </w:r>
        <w:r w:rsidRPr="00F31AE9">
          <w:rPr>
            <w:rStyle w:val="a6"/>
            <w:rFonts w:ascii="Times New Roman" w:hAnsi="Times New Roman" w:cs="Times New Roman"/>
            <w:color w:val="auto"/>
            <w:sz w:val="24"/>
            <w:szCs w:val="24"/>
            <w:u w:val="none"/>
          </w:rPr>
          <w:t>/</w:t>
        </w:r>
        <w:r w:rsidRPr="00F31AE9">
          <w:rPr>
            <w:rStyle w:val="a6"/>
            <w:rFonts w:ascii="Times New Roman" w:hAnsi="Times New Roman" w:cs="Times New Roman"/>
            <w:color w:val="auto"/>
            <w:sz w:val="24"/>
            <w:szCs w:val="24"/>
            <w:u w:val="none"/>
            <w:lang w:val="en-US"/>
          </w:rPr>
          <w:t>ecr</w:t>
        </w:r>
        <w:r w:rsidRPr="00F31AE9">
          <w:rPr>
            <w:rStyle w:val="a6"/>
            <w:rFonts w:ascii="Times New Roman" w:hAnsi="Times New Roman" w:cs="Times New Roman"/>
            <w:color w:val="auto"/>
            <w:sz w:val="24"/>
            <w:szCs w:val="24"/>
            <w:u w:val="none"/>
          </w:rPr>
          <w:t>/</w:t>
        </w:r>
        <w:r w:rsidRPr="00F31AE9">
          <w:rPr>
            <w:rStyle w:val="a6"/>
            <w:rFonts w:ascii="Times New Roman" w:hAnsi="Times New Roman" w:cs="Times New Roman"/>
            <w:color w:val="auto"/>
            <w:sz w:val="24"/>
            <w:szCs w:val="24"/>
            <w:u w:val="none"/>
            <w:lang w:val="en-US"/>
          </w:rPr>
          <w:t>ecr</w:t>
        </w:r>
        <w:r w:rsidRPr="00F31AE9">
          <w:rPr>
            <w:rStyle w:val="a6"/>
            <w:rFonts w:ascii="Times New Roman" w:hAnsi="Times New Roman" w:cs="Times New Roman"/>
            <w:color w:val="auto"/>
            <w:sz w:val="24"/>
            <w:szCs w:val="24"/>
            <w:u w:val="none"/>
          </w:rPr>
          <w:t>_73-114.</w:t>
        </w:r>
        <w:r w:rsidRPr="00F31AE9">
          <w:rPr>
            <w:rStyle w:val="a6"/>
            <w:rFonts w:ascii="Times New Roman" w:hAnsi="Times New Roman" w:cs="Times New Roman"/>
            <w:color w:val="auto"/>
            <w:sz w:val="24"/>
            <w:szCs w:val="24"/>
            <w:u w:val="none"/>
            <w:lang w:val="en-US"/>
          </w:rPr>
          <w:t>pdf</w:t>
        </w:r>
      </w:hyperlink>
      <w:r w:rsidR="00747B18" w:rsidRPr="00F31AE9">
        <w:rPr>
          <w:rStyle w:val="a6"/>
          <w:rFonts w:ascii="Times New Roman" w:hAnsi="Times New Roman" w:cs="Times New Roman"/>
          <w:color w:val="auto"/>
          <w:sz w:val="24"/>
          <w:szCs w:val="24"/>
          <w:u w:val="none"/>
        </w:rPr>
        <w:t xml:space="preserve"> (дата обращения: </w:t>
      </w:r>
      <w:r w:rsidR="00ED1181" w:rsidRPr="00F31AE9">
        <w:rPr>
          <w:rStyle w:val="a6"/>
          <w:rFonts w:ascii="Times New Roman" w:hAnsi="Times New Roman" w:cs="Times New Roman"/>
          <w:color w:val="auto"/>
          <w:sz w:val="24"/>
          <w:szCs w:val="24"/>
          <w:u w:val="none"/>
        </w:rPr>
        <w:t>03.04</w:t>
      </w:r>
      <w:r w:rsidR="00747B18" w:rsidRPr="00F31AE9">
        <w:rPr>
          <w:rStyle w:val="a6"/>
          <w:rFonts w:ascii="Times New Roman" w:hAnsi="Times New Roman" w:cs="Times New Roman"/>
          <w:color w:val="auto"/>
          <w:sz w:val="24"/>
          <w:szCs w:val="24"/>
          <w:u w:val="none"/>
        </w:rPr>
        <w:t>.16)</w:t>
      </w:r>
    </w:p>
    <w:p w:rsidR="00C159A3" w:rsidRPr="00F31AE9" w:rsidRDefault="00C159A3" w:rsidP="00F31AE9">
      <w:pPr>
        <w:pStyle w:val="a3"/>
        <w:numPr>
          <w:ilvl w:val="0"/>
          <w:numId w:val="6"/>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Халаф</w:t>
      </w:r>
      <w:r w:rsidR="004E28A1" w:rsidRPr="00F31AE9">
        <w:rPr>
          <w:rFonts w:ascii="Times New Roman" w:hAnsi="Times New Roman" w:cs="Times New Roman"/>
          <w:sz w:val="24"/>
          <w:szCs w:val="24"/>
        </w:rPr>
        <w:t>,</w:t>
      </w:r>
      <w:r w:rsidRPr="00F31AE9">
        <w:rPr>
          <w:rFonts w:ascii="Times New Roman" w:hAnsi="Times New Roman" w:cs="Times New Roman"/>
          <w:sz w:val="24"/>
          <w:szCs w:val="24"/>
        </w:rPr>
        <w:t xml:space="preserve"> Х.М. Стратегия США на Ближнем Востоке // Вестник ВГУ. Серия: История. Политология. Социология. 2011. №2 С. 19</w:t>
      </w:r>
      <w:r w:rsidR="00F43DE2" w:rsidRPr="00F31AE9">
        <w:rPr>
          <w:rFonts w:ascii="Times New Roman" w:hAnsi="Times New Roman" w:cs="Times New Roman"/>
          <w:sz w:val="24"/>
          <w:szCs w:val="24"/>
        </w:rPr>
        <w:t>3- 196</w:t>
      </w:r>
    </w:p>
    <w:p w:rsidR="00C159A3" w:rsidRPr="00F31AE9" w:rsidRDefault="00C159A3" w:rsidP="00F31AE9">
      <w:pPr>
        <w:pStyle w:val="a3"/>
        <w:numPr>
          <w:ilvl w:val="0"/>
          <w:numId w:val="6"/>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Христофи</w:t>
      </w:r>
      <w:r w:rsidR="004E28A1" w:rsidRPr="00F31AE9">
        <w:rPr>
          <w:rFonts w:ascii="Times New Roman" w:hAnsi="Times New Roman" w:cs="Times New Roman"/>
          <w:sz w:val="24"/>
          <w:szCs w:val="24"/>
        </w:rPr>
        <w:t>,</w:t>
      </w:r>
      <w:r w:rsidRPr="00F31AE9">
        <w:rPr>
          <w:rFonts w:ascii="Times New Roman" w:hAnsi="Times New Roman" w:cs="Times New Roman"/>
          <w:sz w:val="24"/>
          <w:szCs w:val="24"/>
        </w:rPr>
        <w:t xml:space="preserve"> В. Вооруженные силы ООН и урегулирование кипрского конфликта // Право и управление. XXI век. </w:t>
      </w:r>
      <w:r w:rsidR="00F55B19">
        <w:rPr>
          <w:rFonts w:ascii="Times New Roman" w:hAnsi="Times New Roman" w:cs="Times New Roman"/>
          <w:sz w:val="24"/>
          <w:szCs w:val="24"/>
        </w:rPr>
        <w:t xml:space="preserve">- </w:t>
      </w:r>
      <w:r w:rsidRPr="00F31AE9">
        <w:rPr>
          <w:rFonts w:ascii="Times New Roman" w:hAnsi="Times New Roman" w:cs="Times New Roman"/>
          <w:sz w:val="24"/>
          <w:szCs w:val="24"/>
        </w:rPr>
        <w:t xml:space="preserve">2013. № 4 (29). </w:t>
      </w:r>
      <w:r w:rsidR="00F55B19">
        <w:rPr>
          <w:rFonts w:ascii="Times New Roman" w:hAnsi="Times New Roman" w:cs="Times New Roman"/>
          <w:sz w:val="24"/>
          <w:szCs w:val="24"/>
        </w:rPr>
        <w:t xml:space="preserve">- </w:t>
      </w:r>
      <w:r w:rsidR="00F43DE2" w:rsidRPr="00F31AE9">
        <w:rPr>
          <w:rFonts w:ascii="Times New Roman" w:hAnsi="Times New Roman" w:cs="Times New Roman"/>
          <w:sz w:val="24"/>
          <w:szCs w:val="24"/>
        </w:rPr>
        <w:t>С. 141-144.</w:t>
      </w:r>
    </w:p>
    <w:p w:rsidR="00C02B7A" w:rsidRPr="00F31AE9" w:rsidRDefault="00C02B7A" w:rsidP="00F31AE9">
      <w:pPr>
        <w:pStyle w:val="a3"/>
        <w:numPr>
          <w:ilvl w:val="0"/>
          <w:numId w:val="6"/>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Цыркуль</w:t>
      </w:r>
      <w:r w:rsidR="004E28A1" w:rsidRPr="00F31AE9">
        <w:rPr>
          <w:rFonts w:ascii="Times New Roman" w:hAnsi="Times New Roman" w:cs="Times New Roman"/>
          <w:sz w:val="24"/>
          <w:szCs w:val="24"/>
        </w:rPr>
        <w:t>,</w:t>
      </w:r>
      <w:r w:rsidRPr="00F31AE9">
        <w:rPr>
          <w:rFonts w:ascii="Times New Roman" w:hAnsi="Times New Roman" w:cs="Times New Roman"/>
          <w:sz w:val="24"/>
          <w:szCs w:val="24"/>
        </w:rPr>
        <w:t xml:space="preserve"> Э. Внешнеполитический курс Турции в </w:t>
      </w:r>
      <w:r w:rsidRPr="00F31AE9">
        <w:rPr>
          <w:rFonts w:ascii="Times New Roman" w:hAnsi="Times New Roman" w:cs="Times New Roman"/>
          <w:sz w:val="24"/>
          <w:szCs w:val="24"/>
          <w:lang w:val="en-US"/>
        </w:rPr>
        <w:t>XXI</w:t>
      </w:r>
      <w:r w:rsidRPr="00F31AE9">
        <w:rPr>
          <w:rFonts w:ascii="Times New Roman" w:hAnsi="Times New Roman" w:cs="Times New Roman"/>
          <w:sz w:val="24"/>
          <w:szCs w:val="24"/>
        </w:rPr>
        <w:t xml:space="preserve"> в. // Научно-аналитический журнал Обозреватель - Observer. </w:t>
      </w:r>
      <w:r w:rsidR="00F55B19">
        <w:rPr>
          <w:rFonts w:ascii="Times New Roman" w:hAnsi="Times New Roman" w:cs="Times New Roman"/>
          <w:sz w:val="24"/>
          <w:szCs w:val="24"/>
        </w:rPr>
        <w:t xml:space="preserve">- </w:t>
      </w:r>
      <w:r w:rsidRPr="00F31AE9">
        <w:rPr>
          <w:rFonts w:ascii="Times New Roman" w:hAnsi="Times New Roman" w:cs="Times New Roman"/>
          <w:sz w:val="24"/>
          <w:szCs w:val="24"/>
        </w:rPr>
        <w:t xml:space="preserve">2015. № 7 (306). </w:t>
      </w:r>
      <w:r w:rsidR="00F55B19">
        <w:rPr>
          <w:rFonts w:ascii="Times New Roman" w:hAnsi="Times New Roman" w:cs="Times New Roman"/>
          <w:sz w:val="24"/>
          <w:szCs w:val="24"/>
        </w:rPr>
        <w:t xml:space="preserve">- </w:t>
      </w:r>
      <w:r w:rsidR="00F43DE2" w:rsidRPr="00F31AE9">
        <w:rPr>
          <w:rFonts w:ascii="Times New Roman" w:hAnsi="Times New Roman" w:cs="Times New Roman"/>
          <w:sz w:val="24"/>
          <w:szCs w:val="24"/>
        </w:rPr>
        <w:t>С. 90-99.</w:t>
      </w:r>
    </w:p>
    <w:p w:rsidR="00C02B7A" w:rsidRPr="00F31AE9" w:rsidRDefault="00C02B7A" w:rsidP="00F31AE9">
      <w:pPr>
        <w:pStyle w:val="a3"/>
        <w:numPr>
          <w:ilvl w:val="0"/>
          <w:numId w:val="6"/>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t>Черниченкина</w:t>
      </w:r>
      <w:r w:rsidR="004E28A1" w:rsidRPr="00F31AE9">
        <w:rPr>
          <w:rFonts w:ascii="Times New Roman" w:hAnsi="Times New Roman" w:cs="Times New Roman"/>
          <w:sz w:val="24"/>
          <w:szCs w:val="24"/>
        </w:rPr>
        <w:t>,</w:t>
      </w:r>
      <w:r w:rsidRPr="00F31AE9">
        <w:rPr>
          <w:rFonts w:ascii="Times New Roman" w:hAnsi="Times New Roman" w:cs="Times New Roman"/>
          <w:sz w:val="24"/>
          <w:szCs w:val="24"/>
        </w:rPr>
        <w:t xml:space="preserve"> Н.И. Проблемы вступления Турции в ЕС // Социальные и гуманитарные науки. Отечественная и зарубежная литература. Серия 9: Востоковедение и африканистика. Реферативный журнал. </w:t>
      </w:r>
      <w:r w:rsidR="00F55B19">
        <w:rPr>
          <w:rFonts w:ascii="Times New Roman" w:hAnsi="Times New Roman" w:cs="Times New Roman"/>
          <w:sz w:val="24"/>
          <w:szCs w:val="24"/>
        </w:rPr>
        <w:t xml:space="preserve">- </w:t>
      </w:r>
      <w:r w:rsidRPr="00DD2140">
        <w:rPr>
          <w:rFonts w:ascii="Times New Roman" w:hAnsi="Times New Roman" w:cs="Times New Roman"/>
          <w:sz w:val="24"/>
          <w:szCs w:val="24"/>
        </w:rPr>
        <w:t xml:space="preserve">2007. </w:t>
      </w:r>
      <w:r w:rsidRPr="00F31AE9">
        <w:rPr>
          <w:rFonts w:ascii="Times New Roman" w:hAnsi="Times New Roman" w:cs="Times New Roman"/>
          <w:sz w:val="24"/>
          <w:szCs w:val="24"/>
          <w:lang w:val="en-US"/>
        </w:rPr>
        <w:t xml:space="preserve">№ 2. </w:t>
      </w:r>
      <w:r w:rsidR="00F55B19">
        <w:rPr>
          <w:rFonts w:ascii="Times New Roman" w:hAnsi="Times New Roman" w:cs="Times New Roman"/>
          <w:sz w:val="24"/>
          <w:szCs w:val="24"/>
        </w:rPr>
        <w:t xml:space="preserve">- </w:t>
      </w:r>
      <w:r w:rsidR="00F43DE2" w:rsidRPr="00F31AE9">
        <w:rPr>
          <w:rFonts w:ascii="Times New Roman" w:hAnsi="Times New Roman" w:cs="Times New Roman"/>
          <w:sz w:val="24"/>
          <w:szCs w:val="24"/>
        </w:rPr>
        <w:t>С. 137-141.</w:t>
      </w:r>
    </w:p>
    <w:p w:rsidR="00C159A3" w:rsidRPr="00F31AE9" w:rsidRDefault="00C159A3" w:rsidP="00F31AE9">
      <w:pPr>
        <w:pStyle w:val="a3"/>
        <w:numPr>
          <w:ilvl w:val="0"/>
          <w:numId w:val="6"/>
        </w:numPr>
        <w:spacing w:line="360" w:lineRule="auto"/>
        <w:jc w:val="both"/>
        <w:rPr>
          <w:rFonts w:ascii="Times New Roman" w:hAnsi="Times New Roman" w:cs="Times New Roman"/>
          <w:sz w:val="24"/>
          <w:szCs w:val="24"/>
        </w:rPr>
      </w:pPr>
      <w:r w:rsidRPr="00F31AE9">
        <w:rPr>
          <w:rFonts w:ascii="Times New Roman" w:hAnsi="Times New Roman" w:cs="Times New Roman"/>
          <w:sz w:val="24"/>
          <w:szCs w:val="24"/>
        </w:rPr>
        <w:lastRenderedPageBreak/>
        <w:t>Шенин</w:t>
      </w:r>
      <w:r w:rsidR="004E28A1" w:rsidRPr="00F31AE9">
        <w:rPr>
          <w:rFonts w:ascii="Times New Roman" w:hAnsi="Times New Roman" w:cs="Times New Roman"/>
          <w:sz w:val="24"/>
          <w:szCs w:val="24"/>
        </w:rPr>
        <w:t>,</w:t>
      </w:r>
      <w:r w:rsidRPr="00F31AE9">
        <w:rPr>
          <w:rFonts w:ascii="Times New Roman" w:hAnsi="Times New Roman" w:cs="Times New Roman"/>
          <w:sz w:val="24"/>
          <w:szCs w:val="24"/>
        </w:rPr>
        <w:t xml:space="preserve"> А.С. Турецкая политика США: Генезис и эволюция в 1980-е годы // Изв. Сарат. Ун-та. Нов.сер. Сер. История. Международные отношения.</w:t>
      </w:r>
      <w:r w:rsidR="00F55B19">
        <w:rPr>
          <w:rFonts w:ascii="Times New Roman" w:hAnsi="Times New Roman" w:cs="Times New Roman"/>
          <w:sz w:val="24"/>
          <w:szCs w:val="24"/>
        </w:rPr>
        <w:t xml:space="preserve"> -</w:t>
      </w:r>
      <w:r w:rsidRPr="00F31AE9">
        <w:rPr>
          <w:rFonts w:ascii="Times New Roman" w:hAnsi="Times New Roman" w:cs="Times New Roman"/>
          <w:sz w:val="24"/>
          <w:szCs w:val="24"/>
        </w:rPr>
        <w:t xml:space="preserve"> 2014. Т. 14, вып. 3. </w:t>
      </w:r>
      <w:r w:rsidR="00F55B19">
        <w:rPr>
          <w:rFonts w:ascii="Times New Roman" w:hAnsi="Times New Roman" w:cs="Times New Roman"/>
          <w:sz w:val="24"/>
          <w:szCs w:val="24"/>
        </w:rPr>
        <w:t xml:space="preserve">- </w:t>
      </w:r>
      <w:r w:rsidR="00F43DE2" w:rsidRPr="00F31AE9">
        <w:rPr>
          <w:rFonts w:ascii="Times New Roman" w:hAnsi="Times New Roman" w:cs="Times New Roman"/>
          <w:sz w:val="24"/>
          <w:szCs w:val="24"/>
        </w:rPr>
        <w:t>С. 54-58.</w:t>
      </w:r>
    </w:p>
    <w:p w:rsidR="00CB330E" w:rsidRPr="00F31AE9" w:rsidRDefault="00CB330E" w:rsidP="00F31AE9">
      <w:pPr>
        <w:pStyle w:val="a3"/>
        <w:numPr>
          <w:ilvl w:val="0"/>
          <w:numId w:val="6"/>
        </w:numPr>
        <w:spacing w:line="360" w:lineRule="auto"/>
        <w:jc w:val="both"/>
        <w:rPr>
          <w:rFonts w:ascii="Times New Roman" w:hAnsi="Times New Roman" w:cs="Times New Roman"/>
          <w:sz w:val="24"/>
          <w:szCs w:val="24"/>
          <w:lang w:val="en-US"/>
        </w:rPr>
      </w:pPr>
      <w:r w:rsidRPr="00F31AE9">
        <w:rPr>
          <w:rFonts w:ascii="Times New Roman" w:hAnsi="Times New Roman" w:cs="Times New Roman"/>
          <w:sz w:val="24"/>
          <w:szCs w:val="24"/>
          <w:lang w:val="en-US"/>
        </w:rPr>
        <w:t>Amineh</w:t>
      </w:r>
      <w:r w:rsidR="004E28A1" w:rsidRPr="00F31AE9">
        <w:rPr>
          <w:rFonts w:ascii="Times New Roman" w:hAnsi="Times New Roman" w:cs="Times New Roman"/>
          <w:sz w:val="24"/>
          <w:szCs w:val="24"/>
          <w:lang w:val="en-US"/>
        </w:rPr>
        <w:t>,</w:t>
      </w:r>
      <w:r w:rsidRPr="00F31AE9">
        <w:rPr>
          <w:rFonts w:ascii="Times New Roman" w:hAnsi="Times New Roman" w:cs="Times New Roman"/>
          <w:sz w:val="24"/>
          <w:szCs w:val="24"/>
          <w:lang w:val="en-US"/>
        </w:rPr>
        <w:t xml:space="preserve"> M. P., Houweling H. IR- Theory and Transformation in the Greater Middle East: the Role of the United </w:t>
      </w:r>
      <w:r w:rsidR="00EB14DD" w:rsidRPr="00F31AE9">
        <w:rPr>
          <w:rFonts w:ascii="Times New Roman" w:hAnsi="Times New Roman" w:cs="Times New Roman"/>
          <w:sz w:val="24"/>
          <w:szCs w:val="24"/>
          <w:lang w:val="en-US"/>
        </w:rPr>
        <w:t>S</w:t>
      </w:r>
      <w:r w:rsidR="00F55B19">
        <w:rPr>
          <w:rFonts w:ascii="Times New Roman" w:hAnsi="Times New Roman" w:cs="Times New Roman"/>
          <w:sz w:val="24"/>
          <w:szCs w:val="24"/>
          <w:lang w:val="en-US"/>
        </w:rPr>
        <w:t>tates // Leiden. Boston.</w:t>
      </w:r>
      <w:r w:rsidR="00F55B19">
        <w:rPr>
          <w:rFonts w:ascii="Times New Roman" w:hAnsi="Times New Roman" w:cs="Times New Roman"/>
          <w:sz w:val="24"/>
          <w:szCs w:val="24"/>
        </w:rPr>
        <w:t xml:space="preserve"> -</w:t>
      </w:r>
      <w:r w:rsidRPr="00F31AE9">
        <w:rPr>
          <w:rFonts w:ascii="Times New Roman" w:hAnsi="Times New Roman" w:cs="Times New Roman"/>
          <w:sz w:val="24"/>
          <w:szCs w:val="24"/>
          <w:lang w:val="en-US"/>
        </w:rPr>
        <w:t xml:space="preserve"> 2007.</w:t>
      </w:r>
      <w:r w:rsidR="00F55B19">
        <w:rPr>
          <w:rFonts w:ascii="Times New Roman" w:hAnsi="Times New Roman" w:cs="Times New Roman"/>
          <w:sz w:val="24"/>
          <w:szCs w:val="24"/>
        </w:rPr>
        <w:t xml:space="preserve"> - </w:t>
      </w:r>
      <w:r w:rsidRPr="00F31AE9">
        <w:rPr>
          <w:rFonts w:ascii="Times New Roman" w:hAnsi="Times New Roman" w:cs="Times New Roman"/>
          <w:sz w:val="24"/>
          <w:szCs w:val="24"/>
          <w:lang w:val="en-US"/>
        </w:rPr>
        <w:t xml:space="preserve">  P. </w:t>
      </w:r>
      <w:r w:rsidR="004A35D0" w:rsidRPr="00F31AE9">
        <w:rPr>
          <w:rFonts w:ascii="Times New Roman" w:hAnsi="Times New Roman" w:cs="Times New Roman"/>
          <w:sz w:val="24"/>
          <w:szCs w:val="24"/>
          <w:lang w:val="en-US"/>
        </w:rPr>
        <w:t>5</w:t>
      </w:r>
      <w:r w:rsidRPr="00F31AE9">
        <w:rPr>
          <w:rFonts w:ascii="Times New Roman" w:hAnsi="Times New Roman" w:cs="Times New Roman"/>
          <w:sz w:val="24"/>
          <w:szCs w:val="24"/>
          <w:lang w:val="en-US"/>
        </w:rPr>
        <w:t>44</w:t>
      </w:r>
    </w:p>
    <w:p w:rsidR="00CB330E" w:rsidRPr="00F31AE9" w:rsidRDefault="00CB330E" w:rsidP="00F31AE9">
      <w:pPr>
        <w:pStyle w:val="a3"/>
        <w:numPr>
          <w:ilvl w:val="0"/>
          <w:numId w:val="6"/>
        </w:numPr>
        <w:spacing w:line="360" w:lineRule="auto"/>
        <w:jc w:val="both"/>
        <w:rPr>
          <w:rFonts w:ascii="Times New Roman" w:hAnsi="Times New Roman" w:cs="Times New Roman"/>
          <w:sz w:val="24"/>
          <w:szCs w:val="24"/>
          <w:lang w:val="en-US"/>
        </w:rPr>
      </w:pPr>
      <w:r w:rsidRPr="00F31AE9">
        <w:rPr>
          <w:rFonts w:ascii="Times New Roman" w:hAnsi="Times New Roman" w:cs="Times New Roman"/>
          <w:sz w:val="24"/>
          <w:szCs w:val="24"/>
          <w:lang w:val="en-US"/>
        </w:rPr>
        <w:t>Bal I.</w:t>
      </w:r>
      <w:r w:rsidR="004E28A1" w:rsidRPr="00F31AE9">
        <w:rPr>
          <w:rFonts w:ascii="Times New Roman" w:hAnsi="Times New Roman" w:cs="Times New Roman"/>
          <w:sz w:val="24"/>
          <w:szCs w:val="24"/>
          <w:lang w:val="en-US"/>
        </w:rPr>
        <w:t>,</w:t>
      </w:r>
      <w:r w:rsidRPr="00F31AE9">
        <w:rPr>
          <w:rFonts w:ascii="Times New Roman" w:hAnsi="Times New Roman" w:cs="Times New Roman"/>
          <w:sz w:val="24"/>
          <w:szCs w:val="24"/>
          <w:lang w:val="en-US"/>
        </w:rPr>
        <w:t xml:space="preserve"> Turkish Foreign Policy in Post Cold War Era // Universal-Publishers, 2004. P</w:t>
      </w:r>
      <w:bookmarkStart w:id="0" w:name="_GoBack"/>
      <w:bookmarkEnd w:id="0"/>
      <w:r w:rsidRPr="00F31AE9">
        <w:rPr>
          <w:rFonts w:ascii="Times New Roman" w:hAnsi="Times New Roman" w:cs="Times New Roman"/>
          <w:sz w:val="24"/>
          <w:szCs w:val="24"/>
          <w:lang w:val="en-US"/>
        </w:rPr>
        <w:t>. 219</w:t>
      </w:r>
    </w:p>
    <w:p w:rsidR="00CB330E" w:rsidRPr="00F31AE9" w:rsidRDefault="00CB330E" w:rsidP="00F31AE9">
      <w:pPr>
        <w:pStyle w:val="a3"/>
        <w:numPr>
          <w:ilvl w:val="0"/>
          <w:numId w:val="6"/>
        </w:numPr>
        <w:spacing w:line="360" w:lineRule="auto"/>
        <w:jc w:val="both"/>
        <w:rPr>
          <w:rFonts w:ascii="Times New Roman" w:hAnsi="Times New Roman" w:cs="Times New Roman"/>
          <w:sz w:val="24"/>
          <w:szCs w:val="24"/>
          <w:lang w:val="en-US"/>
        </w:rPr>
      </w:pPr>
      <w:r w:rsidRPr="00F31AE9">
        <w:rPr>
          <w:rFonts w:ascii="Times New Roman" w:hAnsi="Times New Roman" w:cs="Times New Roman"/>
          <w:sz w:val="24"/>
          <w:szCs w:val="24"/>
          <w:lang w:val="en-US"/>
        </w:rPr>
        <w:t>Ball G.</w:t>
      </w:r>
      <w:r w:rsidR="004E28A1" w:rsidRPr="00F31AE9">
        <w:rPr>
          <w:rFonts w:ascii="Times New Roman" w:hAnsi="Times New Roman" w:cs="Times New Roman"/>
          <w:sz w:val="24"/>
          <w:szCs w:val="24"/>
          <w:lang w:val="en-US"/>
        </w:rPr>
        <w:t>,</w:t>
      </w:r>
      <w:r w:rsidRPr="00F31AE9">
        <w:rPr>
          <w:rFonts w:ascii="Times New Roman" w:hAnsi="Times New Roman" w:cs="Times New Roman"/>
          <w:sz w:val="24"/>
          <w:szCs w:val="24"/>
          <w:lang w:val="en-US"/>
        </w:rPr>
        <w:t xml:space="preserve"> The Past Has Another Pattern/ </w:t>
      </w:r>
      <w:r w:rsidR="00F55B19">
        <w:rPr>
          <w:rFonts w:ascii="Times New Roman" w:hAnsi="Times New Roman" w:cs="Times New Roman"/>
          <w:sz w:val="24"/>
          <w:szCs w:val="24"/>
          <w:lang w:val="en-US"/>
        </w:rPr>
        <w:t>Keesing’s Contemporary Archives.</w:t>
      </w:r>
      <w:r w:rsidR="00F55B19" w:rsidRPr="00F55B19">
        <w:rPr>
          <w:rFonts w:ascii="Times New Roman" w:hAnsi="Times New Roman" w:cs="Times New Roman"/>
          <w:sz w:val="24"/>
          <w:szCs w:val="24"/>
          <w:lang w:val="en-US"/>
        </w:rPr>
        <w:t xml:space="preserve"> -</w:t>
      </w:r>
      <w:r w:rsidRPr="00F31AE9">
        <w:rPr>
          <w:rFonts w:ascii="Times New Roman" w:hAnsi="Times New Roman" w:cs="Times New Roman"/>
          <w:sz w:val="24"/>
          <w:szCs w:val="24"/>
          <w:lang w:val="en-US"/>
        </w:rPr>
        <w:t xml:space="preserve"> 1963-1964, vol.14. </w:t>
      </w:r>
      <w:r w:rsidR="00F55B19" w:rsidRPr="00F55B19">
        <w:rPr>
          <w:rFonts w:ascii="Times New Roman" w:hAnsi="Times New Roman" w:cs="Times New Roman"/>
          <w:sz w:val="24"/>
          <w:szCs w:val="24"/>
          <w:lang w:val="en-US"/>
        </w:rPr>
        <w:t xml:space="preserve">- </w:t>
      </w:r>
      <w:r w:rsidRPr="00F31AE9">
        <w:rPr>
          <w:rFonts w:ascii="Times New Roman" w:hAnsi="Times New Roman" w:cs="Times New Roman"/>
          <w:sz w:val="24"/>
          <w:szCs w:val="24"/>
          <w:lang w:val="en-US"/>
        </w:rPr>
        <w:t xml:space="preserve">P. </w:t>
      </w:r>
      <w:r w:rsidR="0008647A" w:rsidRPr="00F31AE9">
        <w:rPr>
          <w:rFonts w:ascii="Times New Roman" w:hAnsi="Times New Roman" w:cs="Times New Roman"/>
          <w:sz w:val="24"/>
          <w:szCs w:val="24"/>
          <w:lang w:val="en-US"/>
        </w:rPr>
        <w:t>544</w:t>
      </w:r>
    </w:p>
    <w:p w:rsidR="0080740B" w:rsidRPr="00F31AE9" w:rsidRDefault="0080740B" w:rsidP="00F31AE9">
      <w:pPr>
        <w:pStyle w:val="a3"/>
        <w:numPr>
          <w:ilvl w:val="0"/>
          <w:numId w:val="6"/>
        </w:numPr>
        <w:spacing w:line="360" w:lineRule="auto"/>
        <w:jc w:val="both"/>
        <w:rPr>
          <w:rFonts w:ascii="Times New Roman" w:hAnsi="Times New Roman" w:cs="Times New Roman"/>
          <w:sz w:val="24"/>
          <w:szCs w:val="24"/>
          <w:lang w:val="en-US"/>
        </w:rPr>
      </w:pPr>
      <w:r w:rsidRPr="00F31AE9">
        <w:rPr>
          <w:rFonts w:ascii="Times New Roman" w:hAnsi="Times New Roman" w:cs="Times New Roman"/>
          <w:sz w:val="24"/>
          <w:szCs w:val="24"/>
          <w:lang w:val="en-US"/>
        </w:rPr>
        <w:t>Bitsios</w:t>
      </w:r>
      <w:r w:rsidR="004E28A1" w:rsidRPr="00F31AE9">
        <w:rPr>
          <w:rFonts w:ascii="Times New Roman" w:hAnsi="Times New Roman" w:cs="Times New Roman"/>
          <w:sz w:val="24"/>
          <w:szCs w:val="24"/>
          <w:lang w:val="en-US"/>
        </w:rPr>
        <w:t>,</w:t>
      </w:r>
      <w:r w:rsidRPr="00F31AE9">
        <w:rPr>
          <w:rFonts w:ascii="Times New Roman" w:hAnsi="Times New Roman" w:cs="Times New Roman"/>
          <w:sz w:val="24"/>
          <w:szCs w:val="24"/>
          <w:lang w:val="en-US"/>
        </w:rPr>
        <w:t xml:space="preserve"> D. Pera Apo </w:t>
      </w:r>
      <w:r w:rsidR="00F55B19">
        <w:rPr>
          <w:rFonts w:ascii="Times New Roman" w:hAnsi="Times New Roman" w:cs="Times New Roman"/>
          <w:sz w:val="24"/>
          <w:szCs w:val="24"/>
          <w:lang w:val="en-US"/>
        </w:rPr>
        <w:t>Ta Synora// Athens: Estia Press</w:t>
      </w:r>
      <w:r w:rsidR="00F55B19" w:rsidRPr="00F55B19">
        <w:rPr>
          <w:rFonts w:ascii="Times New Roman" w:hAnsi="Times New Roman" w:cs="Times New Roman"/>
          <w:sz w:val="24"/>
          <w:szCs w:val="24"/>
          <w:lang w:val="en-US"/>
        </w:rPr>
        <w:t xml:space="preserve"> </w:t>
      </w:r>
      <w:r w:rsidR="00F55B19">
        <w:rPr>
          <w:rFonts w:ascii="Times New Roman" w:hAnsi="Times New Roman" w:cs="Times New Roman"/>
          <w:sz w:val="24"/>
          <w:szCs w:val="24"/>
          <w:lang w:val="en-US"/>
        </w:rPr>
        <w:t xml:space="preserve">- </w:t>
      </w:r>
      <w:r w:rsidRPr="00F31AE9">
        <w:rPr>
          <w:rFonts w:ascii="Times New Roman" w:hAnsi="Times New Roman" w:cs="Times New Roman"/>
          <w:sz w:val="24"/>
          <w:szCs w:val="24"/>
          <w:lang w:val="en-US"/>
        </w:rPr>
        <w:t>1982.</w:t>
      </w:r>
      <w:r w:rsidR="00F55B19" w:rsidRPr="00F55B19">
        <w:rPr>
          <w:rFonts w:ascii="Times New Roman" w:hAnsi="Times New Roman" w:cs="Times New Roman"/>
          <w:sz w:val="24"/>
          <w:szCs w:val="24"/>
          <w:lang w:val="en-US"/>
        </w:rPr>
        <w:t xml:space="preserve"> -</w:t>
      </w:r>
      <w:r w:rsidRPr="00F31AE9">
        <w:rPr>
          <w:rFonts w:ascii="Times New Roman" w:hAnsi="Times New Roman" w:cs="Times New Roman"/>
          <w:sz w:val="24"/>
          <w:szCs w:val="24"/>
          <w:lang w:val="en-US"/>
        </w:rPr>
        <w:t xml:space="preserve"> P. 2</w:t>
      </w:r>
      <w:r w:rsidR="0008647A" w:rsidRPr="00F31AE9">
        <w:rPr>
          <w:rFonts w:ascii="Times New Roman" w:hAnsi="Times New Roman" w:cs="Times New Roman"/>
          <w:sz w:val="24"/>
          <w:szCs w:val="24"/>
          <w:lang w:val="en-US"/>
        </w:rPr>
        <w:t>54</w:t>
      </w:r>
    </w:p>
    <w:p w:rsidR="00CB330E" w:rsidRPr="00F31AE9" w:rsidRDefault="00CB330E" w:rsidP="00F31AE9">
      <w:pPr>
        <w:pStyle w:val="a3"/>
        <w:numPr>
          <w:ilvl w:val="0"/>
          <w:numId w:val="6"/>
        </w:numPr>
        <w:spacing w:line="360" w:lineRule="auto"/>
        <w:jc w:val="both"/>
        <w:rPr>
          <w:rFonts w:ascii="Times New Roman" w:hAnsi="Times New Roman" w:cs="Times New Roman"/>
          <w:sz w:val="24"/>
          <w:szCs w:val="24"/>
          <w:lang w:val="en-US"/>
        </w:rPr>
      </w:pPr>
      <w:r w:rsidRPr="00F31AE9">
        <w:rPr>
          <w:rFonts w:ascii="Times New Roman" w:hAnsi="Times New Roman" w:cs="Times New Roman"/>
          <w:sz w:val="24"/>
          <w:szCs w:val="24"/>
          <w:lang w:val="en-US"/>
        </w:rPr>
        <w:t>Boucher</w:t>
      </w:r>
      <w:r w:rsidR="004E28A1" w:rsidRPr="00F31AE9">
        <w:rPr>
          <w:rFonts w:ascii="Times New Roman" w:hAnsi="Times New Roman" w:cs="Times New Roman"/>
          <w:sz w:val="24"/>
          <w:szCs w:val="24"/>
          <w:lang w:val="en-US"/>
        </w:rPr>
        <w:t>,</w:t>
      </w:r>
      <w:r w:rsidRPr="00F31AE9">
        <w:rPr>
          <w:rFonts w:ascii="Times New Roman" w:hAnsi="Times New Roman" w:cs="Times New Roman"/>
          <w:sz w:val="24"/>
          <w:szCs w:val="24"/>
          <w:lang w:val="en-US"/>
        </w:rPr>
        <w:t xml:space="preserve"> R.; January 23rd 2003, U.S. Support for an EU Donors Conference for Cyprus, U.S. Government Spokesman, The U.S. State Department, </w:t>
      </w:r>
      <w:r w:rsidR="004E28A1" w:rsidRPr="00F31AE9">
        <w:rPr>
          <w:rFonts w:ascii="Times New Roman" w:hAnsi="Times New Roman" w:cs="Times New Roman"/>
          <w:sz w:val="24"/>
          <w:szCs w:val="24"/>
          <w:lang w:val="en-US"/>
        </w:rPr>
        <w:t xml:space="preserve">URL: </w:t>
      </w:r>
      <w:r w:rsidRPr="00F31AE9">
        <w:rPr>
          <w:rFonts w:ascii="Times New Roman" w:hAnsi="Times New Roman" w:cs="Times New Roman"/>
          <w:sz w:val="24"/>
          <w:szCs w:val="24"/>
          <w:lang w:val="en-US"/>
        </w:rPr>
        <w:t xml:space="preserve">http://www.state.gov/r/pa/prs/ps/2003/16834.htm </w:t>
      </w:r>
      <w:r w:rsidR="00747B18" w:rsidRPr="00F31AE9">
        <w:rPr>
          <w:rStyle w:val="a6"/>
          <w:rFonts w:ascii="Times New Roman" w:hAnsi="Times New Roman" w:cs="Times New Roman"/>
          <w:color w:val="auto"/>
          <w:sz w:val="24"/>
          <w:szCs w:val="24"/>
          <w:u w:val="none"/>
          <w:lang w:val="en-US"/>
        </w:rPr>
        <w:t>(</w:t>
      </w:r>
      <w:r w:rsidR="00747B18" w:rsidRPr="00F31AE9">
        <w:rPr>
          <w:rStyle w:val="a6"/>
          <w:rFonts w:ascii="Times New Roman" w:hAnsi="Times New Roman" w:cs="Times New Roman"/>
          <w:color w:val="auto"/>
          <w:sz w:val="24"/>
          <w:szCs w:val="24"/>
          <w:u w:val="none"/>
        </w:rPr>
        <w:t>дата</w:t>
      </w:r>
      <w:r w:rsidR="00747B18" w:rsidRPr="00F31AE9">
        <w:rPr>
          <w:rStyle w:val="a6"/>
          <w:rFonts w:ascii="Times New Roman" w:hAnsi="Times New Roman" w:cs="Times New Roman"/>
          <w:color w:val="auto"/>
          <w:sz w:val="24"/>
          <w:szCs w:val="24"/>
          <w:u w:val="none"/>
          <w:lang w:val="en-US"/>
        </w:rPr>
        <w:t xml:space="preserve"> </w:t>
      </w:r>
      <w:r w:rsidR="00747B18" w:rsidRPr="00F31AE9">
        <w:rPr>
          <w:rStyle w:val="a6"/>
          <w:rFonts w:ascii="Times New Roman" w:hAnsi="Times New Roman" w:cs="Times New Roman"/>
          <w:color w:val="auto"/>
          <w:sz w:val="24"/>
          <w:szCs w:val="24"/>
          <w:u w:val="none"/>
        </w:rPr>
        <w:t>обращения</w:t>
      </w:r>
      <w:r w:rsidR="00747B18" w:rsidRPr="00F31AE9">
        <w:rPr>
          <w:rStyle w:val="a6"/>
          <w:rFonts w:ascii="Times New Roman" w:hAnsi="Times New Roman" w:cs="Times New Roman"/>
          <w:color w:val="auto"/>
          <w:sz w:val="24"/>
          <w:szCs w:val="24"/>
          <w:u w:val="none"/>
          <w:lang w:val="en-US"/>
        </w:rPr>
        <w:t xml:space="preserve">: </w:t>
      </w:r>
      <w:r w:rsidR="00ED1181" w:rsidRPr="00F31AE9">
        <w:rPr>
          <w:rStyle w:val="a6"/>
          <w:rFonts w:ascii="Times New Roman" w:hAnsi="Times New Roman" w:cs="Times New Roman"/>
          <w:color w:val="auto"/>
          <w:sz w:val="24"/>
          <w:szCs w:val="24"/>
          <w:u w:val="none"/>
          <w:lang w:val="en-US"/>
        </w:rPr>
        <w:t>06.04</w:t>
      </w:r>
      <w:r w:rsidR="00747B18" w:rsidRPr="00F31AE9">
        <w:rPr>
          <w:rStyle w:val="a6"/>
          <w:rFonts w:ascii="Times New Roman" w:hAnsi="Times New Roman" w:cs="Times New Roman"/>
          <w:color w:val="auto"/>
          <w:sz w:val="24"/>
          <w:szCs w:val="24"/>
          <w:u w:val="none"/>
          <w:lang w:val="en-US"/>
        </w:rPr>
        <w:t>.16)</w:t>
      </w:r>
    </w:p>
    <w:p w:rsidR="00CB330E" w:rsidRPr="00F31AE9" w:rsidRDefault="00CB330E" w:rsidP="00F31AE9">
      <w:pPr>
        <w:pStyle w:val="a3"/>
        <w:numPr>
          <w:ilvl w:val="0"/>
          <w:numId w:val="6"/>
        </w:numPr>
        <w:spacing w:line="360" w:lineRule="auto"/>
        <w:jc w:val="both"/>
        <w:rPr>
          <w:rFonts w:ascii="Times New Roman" w:hAnsi="Times New Roman" w:cs="Times New Roman"/>
          <w:sz w:val="24"/>
          <w:szCs w:val="24"/>
          <w:lang w:val="en-US"/>
        </w:rPr>
      </w:pPr>
      <w:r w:rsidRPr="00F31AE9">
        <w:rPr>
          <w:rFonts w:ascii="Times New Roman" w:hAnsi="Times New Roman" w:cs="Times New Roman"/>
          <w:sz w:val="24"/>
          <w:szCs w:val="24"/>
          <w:lang w:val="en-US"/>
        </w:rPr>
        <w:t>Brenner</w:t>
      </w:r>
      <w:r w:rsidR="004E28A1" w:rsidRPr="00F31AE9">
        <w:rPr>
          <w:rFonts w:ascii="Times New Roman" w:hAnsi="Times New Roman" w:cs="Times New Roman"/>
          <w:sz w:val="24"/>
          <w:szCs w:val="24"/>
          <w:lang w:val="en-US"/>
        </w:rPr>
        <w:t>,</w:t>
      </w:r>
      <w:r w:rsidRPr="00F31AE9">
        <w:rPr>
          <w:rFonts w:ascii="Times New Roman" w:hAnsi="Times New Roman" w:cs="Times New Roman"/>
          <w:sz w:val="24"/>
          <w:szCs w:val="24"/>
          <w:lang w:val="en-US"/>
        </w:rPr>
        <w:t xml:space="preserve"> S. Military Coalitions in War and Peace: NATO and the Gre</w:t>
      </w:r>
      <w:r w:rsidR="004A35D0" w:rsidRPr="00F31AE9">
        <w:rPr>
          <w:rFonts w:ascii="Times New Roman" w:hAnsi="Times New Roman" w:cs="Times New Roman"/>
          <w:sz w:val="24"/>
          <w:szCs w:val="24"/>
          <w:lang w:val="en-US"/>
        </w:rPr>
        <w:t xml:space="preserve">ek-Turkish Conflict 1952-1989// URL: http://jmss.journalhosting.ucalgary.ca/jmss/index.php/jmss/article/view/483/480 </w:t>
      </w:r>
      <w:r w:rsidR="004A35D0" w:rsidRPr="00F31AE9">
        <w:rPr>
          <w:rStyle w:val="a6"/>
          <w:rFonts w:ascii="Times New Roman" w:hAnsi="Times New Roman" w:cs="Times New Roman"/>
          <w:color w:val="auto"/>
          <w:sz w:val="24"/>
          <w:szCs w:val="24"/>
          <w:u w:val="none"/>
          <w:lang w:val="en-US"/>
        </w:rPr>
        <w:t>(</w:t>
      </w:r>
      <w:r w:rsidR="004A35D0" w:rsidRPr="00F31AE9">
        <w:rPr>
          <w:rStyle w:val="a6"/>
          <w:rFonts w:ascii="Times New Roman" w:hAnsi="Times New Roman" w:cs="Times New Roman"/>
          <w:color w:val="auto"/>
          <w:sz w:val="24"/>
          <w:szCs w:val="24"/>
          <w:u w:val="none"/>
        </w:rPr>
        <w:t>дата</w:t>
      </w:r>
      <w:r w:rsidR="004A35D0" w:rsidRPr="00F31AE9">
        <w:rPr>
          <w:rStyle w:val="a6"/>
          <w:rFonts w:ascii="Times New Roman" w:hAnsi="Times New Roman" w:cs="Times New Roman"/>
          <w:color w:val="auto"/>
          <w:sz w:val="24"/>
          <w:szCs w:val="24"/>
          <w:u w:val="none"/>
          <w:lang w:val="en-US"/>
        </w:rPr>
        <w:t xml:space="preserve"> </w:t>
      </w:r>
      <w:r w:rsidR="004A35D0" w:rsidRPr="00F31AE9">
        <w:rPr>
          <w:rStyle w:val="a6"/>
          <w:rFonts w:ascii="Times New Roman" w:hAnsi="Times New Roman" w:cs="Times New Roman"/>
          <w:color w:val="auto"/>
          <w:sz w:val="24"/>
          <w:szCs w:val="24"/>
          <w:u w:val="none"/>
        </w:rPr>
        <w:t>обращения</w:t>
      </w:r>
      <w:r w:rsidR="004A35D0" w:rsidRPr="00F31AE9">
        <w:rPr>
          <w:rStyle w:val="a6"/>
          <w:rFonts w:ascii="Times New Roman" w:hAnsi="Times New Roman" w:cs="Times New Roman"/>
          <w:color w:val="auto"/>
          <w:sz w:val="24"/>
          <w:szCs w:val="24"/>
          <w:u w:val="none"/>
          <w:lang w:val="en-US"/>
        </w:rPr>
        <w:t>: 03.04.16)</w:t>
      </w:r>
    </w:p>
    <w:p w:rsidR="00CB330E" w:rsidRPr="00F31AE9" w:rsidRDefault="00CB330E" w:rsidP="00F31AE9">
      <w:pPr>
        <w:pStyle w:val="a3"/>
        <w:numPr>
          <w:ilvl w:val="0"/>
          <w:numId w:val="6"/>
        </w:numPr>
        <w:spacing w:line="360" w:lineRule="auto"/>
        <w:jc w:val="both"/>
        <w:rPr>
          <w:rFonts w:ascii="Times New Roman" w:hAnsi="Times New Roman" w:cs="Times New Roman"/>
          <w:sz w:val="24"/>
          <w:szCs w:val="24"/>
          <w:lang w:val="en-US"/>
        </w:rPr>
      </w:pPr>
      <w:r w:rsidRPr="00F31AE9">
        <w:rPr>
          <w:rFonts w:ascii="Times New Roman" w:hAnsi="Times New Roman" w:cs="Times New Roman"/>
          <w:sz w:val="24"/>
          <w:szCs w:val="24"/>
          <w:lang w:val="en-US"/>
        </w:rPr>
        <w:t>Coufoudakis</w:t>
      </w:r>
      <w:r w:rsidR="004E28A1" w:rsidRPr="00F31AE9">
        <w:rPr>
          <w:rFonts w:ascii="Times New Roman" w:hAnsi="Times New Roman" w:cs="Times New Roman"/>
          <w:sz w:val="24"/>
          <w:szCs w:val="24"/>
          <w:lang w:val="en-US"/>
        </w:rPr>
        <w:t>,</w:t>
      </w:r>
      <w:r w:rsidRPr="00F31AE9">
        <w:rPr>
          <w:rFonts w:ascii="Times New Roman" w:hAnsi="Times New Roman" w:cs="Times New Roman"/>
          <w:sz w:val="24"/>
          <w:szCs w:val="24"/>
          <w:lang w:val="en-US"/>
        </w:rPr>
        <w:t xml:space="preserve"> V. U.S. Foreign Policy and the Cyprus Question: An Interpretation// Millennium: Jo</w:t>
      </w:r>
      <w:r w:rsidR="00F55B19">
        <w:rPr>
          <w:rFonts w:ascii="Times New Roman" w:hAnsi="Times New Roman" w:cs="Times New Roman"/>
          <w:sz w:val="24"/>
          <w:szCs w:val="24"/>
          <w:lang w:val="en-US"/>
        </w:rPr>
        <w:t xml:space="preserve">urnal of International Studies - </w:t>
      </w:r>
      <w:r w:rsidRPr="00F31AE9">
        <w:rPr>
          <w:rFonts w:ascii="Times New Roman" w:hAnsi="Times New Roman" w:cs="Times New Roman"/>
          <w:sz w:val="24"/>
          <w:szCs w:val="24"/>
          <w:lang w:val="en-US"/>
        </w:rPr>
        <w:t>Vol. 5, No.3</w:t>
      </w:r>
      <w:r w:rsidR="00F55B19" w:rsidRPr="00F55B19">
        <w:rPr>
          <w:rFonts w:ascii="Times New Roman" w:hAnsi="Times New Roman" w:cs="Times New Roman"/>
          <w:sz w:val="24"/>
          <w:szCs w:val="24"/>
          <w:lang w:val="en-US"/>
        </w:rPr>
        <w:t xml:space="preserve"> -</w:t>
      </w:r>
      <w:r w:rsidRPr="00F31AE9">
        <w:rPr>
          <w:rFonts w:ascii="Times New Roman" w:hAnsi="Times New Roman" w:cs="Times New Roman"/>
          <w:sz w:val="24"/>
          <w:szCs w:val="24"/>
          <w:lang w:val="en-US"/>
        </w:rPr>
        <w:t xml:space="preserve">  </w:t>
      </w:r>
      <w:r w:rsidR="004A35D0" w:rsidRPr="00F31AE9">
        <w:rPr>
          <w:rFonts w:ascii="Times New Roman" w:hAnsi="Times New Roman" w:cs="Times New Roman"/>
          <w:sz w:val="24"/>
          <w:szCs w:val="24"/>
          <w:lang w:val="en-US"/>
        </w:rPr>
        <w:t>P. 245- 268</w:t>
      </w:r>
    </w:p>
    <w:p w:rsidR="00C91F8D" w:rsidRPr="00F31AE9" w:rsidRDefault="0080740B" w:rsidP="00F31AE9">
      <w:pPr>
        <w:pStyle w:val="a3"/>
        <w:numPr>
          <w:ilvl w:val="0"/>
          <w:numId w:val="6"/>
        </w:numPr>
        <w:spacing w:line="360" w:lineRule="auto"/>
        <w:jc w:val="both"/>
        <w:rPr>
          <w:rFonts w:ascii="Times New Roman" w:hAnsi="Times New Roman" w:cs="Times New Roman"/>
          <w:sz w:val="24"/>
          <w:szCs w:val="24"/>
          <w:lang w:val="en-US"/>
        </w:rPr>
      </w:pPr>
      <w:r w:rsidRPr="00F31AE9">
        <w:rPr>
          <w:rFonts w:ascii="Times New Roman" w:hAnsi="Times New Roman" w:cs="Times New Roman"/>
          <w:sz w:val="24"/>
          <w:szCs w:val="24"/>
          <w:lang w:val="en-US"/>
        </w:rPr>
        <w:t>Joseph</w:t>
      </w:r>
      <w:r w:rsidR="004E28A1" w:rsidRPr="00F31AE9">
        <w:rPr>
          <w:rFonts w:ascii="Times New Roman" w:hAnsi="Times New Roman" w:cs="Times New Roman"/>
          <w:sz w:val="24"/>
          <w:szCs w:val="24"/>
          <w:lang w:val="en-US"/>
        </w:rPr>
        <w:t>,</w:t>
      </w:r>
      <w:r w:rsidRPr="00F31AE9">
        <w:rPr>
          <w:rFonts w:ascii="Times New Roman" w:hAnsi="Times New Roman" w:cs="Times New Roman"/>
          <w:sz w:val="24"/>
          <w:szCs w:val="24"/>
          <w:lang w:val="en-US"/>
        </w:rPr>
        <w:t xml:space="preserve"> S. The Acheson Plan //. Cyprus Ethnic Conflict and international polit</w:t>
      </w:r>
      <w:r w:rsidR="00F55B19">
        <w:rPr>
          <w:rFonts w:ascii="Times New Roman" w:hAnsi="Times New Roman" w:cs="Times New Roman"/>
          <w:sz w:val="24"/>
          <w:szCs w:val="24"/>
          <w:lang w:val="en-US"/>
        </w:rPr>
        <w:t>ics. London: Palgrave Macmillan.</w:t>
      </w:r>
      <w:r w:rsidR="00F55B19">
        <w:rPr>
          <w:rFonts w:ascii="Times New Roman" w:hAnsi="Times New Roman" w:cs="Times New Roman"/>
          <w:sz w:val="24"/>
          <w:szCs w:val="24"/>
        </w:rPr>
        <w:t xml:space="preserve"> -</w:t>
      </w:r>
      <w:r w:rsidRPr="00F31AE9">
        <w:rPr>
          <w:rFonts w:ascii="Times New Roman" w:hAnsi="Times New Roman" w:cs="Times New Roman"/>
          <w:sz w:val="24"/>
          <w:szCs w:val="24"/>
          <w:lang w:val="en-US"/>
        </w:rPr>
        <w:t xml:space="preserve"> 1997. Appendixes. </w:t>
      </w:r>
      <w:r w:rsidR="00F55B19">
        <w:rPr>
          <w:rFonts w:ascii="Times New Roman" w:hAnsi="Times New Roman" w:cs="Times New Roman"/>
          <w:sz w:val="24"/>
          <w:szCs w:val="24"/>
        </w:rPr>
        <w:t xml:space="preserve">- </w:t>
      </w:r>
      <w:r w:rsidRPr="00F31AE9">
        <w:rPr>
          <w:rFonts w:ascii="Times New Roman" w:hAnsi="Times New Roman" w:cs="Times New Roman"/>
          <w:sz w:val="24"/>
          <w:szCs w:val="24"/>
          <w:lang w:val="en-US"/>
        </w:rPr>
        <w:t>P</w:t>
      </w:r>
      <w:r w:rsidR="0008647A" w:rsidRPr="00F31AE9">
        <w:rPr>
          <w:rFonts w:ascii="Times New Roman" w:hAnsi="Times New Roman" w:cs="Times New Roman"/>
          <w:sz w:val="24"/>
          <w:szCs w:val="24"/>
          <w:lang w:val="en-US"/>
        </w:rPr>
        <w:t>. 64.</w:t>
      </w:r>
      <w:r w:rsidRPr="00F31AE9">
        <w:rPr>
          <w:rFonts w:ascii="Times New Roman" w:hAnsi="Times New Roman" w:cs="Times New Roman"/>
          <w:sz w:val="24"/>
          <w:szCs w:val="24"/>
          <w:lang w:val="en-US"/>
        </w:rPr>
        <w:t xml:space="preserve"> </w:t>
      </w:r>
    </w:p>
    <w:p w:rsidR="0080740B" w:rsidRPr="00F31AE9" w:rsidRDefault="0080740B" w:rsidP="00F31AE9">
      <w:pPr>
        <w:pStyle w:val="a3"/>
        <w:numPr>
          <w:ilvl w:val="0"/>
          <w:numId w:val="6"/>
        </w:numPr>
        <w:spacing w:line="360" w:lineRule="auto"/>
        <w:jc w:val="both"/>
        <w:rPr>
          <w:rFonts w:ascii="Times New Roman" w:hAnsi="Times New Roman" w:cs="Times New Roman"/>
          <w:sz w:val="24"/>
          <w:szCs w:val="24"/>
          <w:lang w:val="en-US"/>
        </w:rPr>
      </w:pPr>
      <w:r w:rsidRPr="00F31AE9">
        <w:rPr>
          <w:rFonts w:ascii="Times New Roman" w:hAnsi="Times New Roman" w:cs="Times New Roman"/>
          <w:sz w:val="24"/>
          <w:szCs w:val="24"/>
          <w:lang w:val="en-US"/>
        </w:rPr>
        <w:t>Joseph</w:t>
      </w:r>
      <w:r w:rsidR="004E28A1" w:rsidRPr="00F31AE9">
        <w:rPr>
          <w:rFonts w:ascii="Times New Roman" w:hAnsi="Times New Roman" w:cs="Times New Roman"/>
          <w:sz w:val="24"/>
          <w:szCs w:val="24"/>
          <w:lang w:val="en-US"/>
        </w:rPr>
        <w:t>,</w:t>
      </w:r>
      <w:r w:rsidRPr="00F31AE9">
        <w:rPr>
          <w:rFonts w:ascii="Times New Roman" w:hAnsi="Times New Roman" w:cs="Times New Roman"/>
          <w:sz w:val="24"/>
          <w:szCs w:val="24"/>
          <w:lang w:val="en-US"/>
        </w:rPr>
        <w:t xml:space="preserve"> S. Cyprus: Ethnic Conflict and</w:t>
      </w:r>
      <w:r w:rsidR="00F55B19">
        <w:rPr>
          <w:rFonts w:ascii="Times New Roman" w:hAnsi="Times New Roman" w:cs="Times New Roman"/>
          <w:sz w:val="24"/>
          <w:szCs w:val="24"/>
          <w:lang w:val="en-US"/>
        </w:rPr>
        <w:t xml:space="preserve"> International politics. London.</w:t>
      </w:r>
      <w:r w:rsidR="00F55B19">
        <w:rPr>
          <w:rFonts w:ascii="Times New Roman" w:hAnsi="Times New Roman" w:cs="Times New Roman"/>
          <w:sz w:val="24"/>
          <w:szCs w:val="24"/>
        </w:rPr>
        <w:t xml:space="preserve"> -</w:t>
      </w:r>
      <w:r w:rsidRPr="00F31AE9">
        <w:rPr>
          <w:rFonts w:ascii="Times New Roman" w:hAnsi="Times New Roman" w:cs="Times New Roman"/>
          <w:sz w:val="24"/>
          <w:szCs w:val="24"/>
          <w:lang w:val="en-US"/>
        </w:rPr>
        <w:t xml:space="preserve"> 1997.</w:t>
      </w:r>
      <w:r w:rsidR="00F55B19">
        <w:rPr>
          <w:rFonts w:ascii="Times New Roman" w:hAnsi="Times New Roman" w:cs="Times New Roman"/>
          <w:sz w:val="24"/>
          <w:szCs w:val="24"/>
        </w:rPr>
        <w:t xml:space="preserve"> -</w:t>
      </w:r>
      <w:r w:rsidRPr="00F31AE9">
        <w:rPr>
          <w:rFonts w:ascii="Times New Roman" w:hAnsi="Times New Roman" w:cs="Times New Roman"/>
          <w:sz w:val="24"/>
          <w:szCs w:val="24"/>
          <w:lang w:val="en-US"/>
        </w:rPr>
        <w:t xml:space="preserve"> P. </w:t>
      </w:r>
      <w:r w:rsidR="004A35D0" w:rsidRPr="00F31AE9">
        <w:rPr>
          <w:rFonts w:ascii="Times New Roman" w:hAnsi="Times New Roman" w:cs="Times New Roman"/>
          <w:sz w:val="24"/>
          <w:szCs w:val="24"/>
          <w:lang w:val="en-US"/>
        </w:rPr>
        <w:t>207</w:t>
      </w:r>
    </w:p>
    <w:p w:rsidR="00C02B7A" w:rsidRPr="00F31AE9" w:rsidRDefault="00C02B7A" w:rsidP="00F31AE9">
      <w:pPr>
        <w:pStyle w:val="a3"/>
        <w:numPr>
          <w:ilvl w:val="0"/>
          <w:numId w:val="6"/>
        </w:numPr>
        <w:spacing w:line="360" w:lineRule="auto"/>
        <w:jc w:val="both"/>
        <w:rPr>
          <w:rFonts w:ascii="Times New Roman" w:hAnsi="Times New Roman" w:cs="Times New Roman"/>
          <w:sz w:val="24"/>
          <w:szCs w:val="24"/>
          <w:lang w:val="en-US"/>
        </w:rPr>
      </w:pPr>
      <w:r w:rsidRPr="00F31AE9">
        <w:rPr>
          <w:rFonts w:ascii="Times New Roman" w:hAnsi="Times New Roman" w:cs="Times New Roman"/>
          <w:sz w:val="24"/>
          <w:szCs w:val="24"/>
          <w:lang w:val="en-US"/>
        </w:rPr>
        <w:t>Kofas</w:t>
      </w:r>
      <w:r w:rsidR="004E28A1" w:rsidRPr="00F31AE9">
        <w:rPr>
          <w:rFonts w:ascii="Times New Roman" w:hAnsi="Times New Roman" w:cs="Times New Roman"/>
          <w:sz w:val="24"/>
          <w:szCs w:val="24"/>
          <w:lang w:val="en-US"/>
        </w:rPr>
        <w:t>,</w:t>
      </w:r>
      <w:r w:rsidRPr="00F31AE9">
        <w:rPr>
          <w:rFonts w:ascii="Times New Roman" w:hAnsi="Times New Roman" w:cs="Times New Roman"/>
          <w:sz w:val="24"/>
          <w:szCs w:val="24"/>
          <w:lang w:val="en-US"/>
        </w:rPr>
        <w:t xml:space="preserve"> J.V. The Greek Economy/ Kofas J.V., Sarafis M., Eve M.// Background to Contemporar</w:t>
      </w:r>
      <w:r w:rsidR="00F55B19">
        <w:rPr>
          <w:rFonts w:ascii="Times New Roman" w:hAnsi="Times New Roman" w:cs="Times New Roman"/>
          <w:sz w:val="24"/>
          <w:szCs w:val="24"/>
          <w:lang w:val="en-US"/>
        </w:rPr>
        <w:t>y Greece.- London: Merlin Press.</w:t>
      </w:r>
      <w:r w:rsidR="00F55B19">
        <w:rPr>
          <w:rFonts w:ascii="Times New Roman" w:hAnsi="Times New Roman" w:cs="Times New Roman"/>
          <w:sz w:val="24"/>
          <w:szCs w:val="24"/>
        </w:rPr>
        <w:t xml:space="preserve"> -</w:t>
      </w:r>
      <w:r w:rsidRPr="00F31AE9">
        <w:rPr>
          <w:rFonts w:ascii="Times New Roman" w:hAnsi="Times New Roman" w:cs="Times New Roman"/>
          <w:sz w:val="24"/>
          <w:szCs w:val="24"/>
          <w:lang w:val="en-US"/>
        </w:rPr>
        <w:t xml:space="preserve"> 1990.- P. 54</w:t>
      </w:r>
    </w:p>
    <w:p w:rsidR="0080740B" w:rsidRPr="00F31AE9" w:rsidRDefault="0080740B" w:rsidP="00F31AE9">
      <w:pPr>
        <w:pStyle w:val="a3"/>
        <w:numPr>
          <w:ilvl w:val="0"/>
          <w:numId w:val="6"/>
        </w:numPr>
        <w:spacing w:line="360" w:lineRule="auto"/>
        <w:jc w:val="both"/>
        <w:rPr>
          <w:rFonts w:ascii="Times New Roman" w:hAnsi="Times New Roman" w:cs="Times New Roman"/>
          <w:sz w:val="24"/>
          <w:szCs w:val="24"/>
          <w:lang w:val="en-US"/>
        </w:rPr>
      </w:pPr>
      <w:r w:rsidRPr="00F31AE9">
        <w:rPr>
          <w:rFonts w:ascii="Times New Roman" w:hAnsi="Times New Roman" w:cs="Times New Roman"/>
          <w:sz w:val="24"/>
          <w:szCs w:val="24"/>
          <w:lang w:val="en-US"/>
        </w:rPr>
        <w:t>Martin</w:t>
      </w:r>
      <w:r w:rsidR="004E28A1" w:rsidRPr="00F31AE9">
        <w:rPr>
          <w:rFonts w:ascii="Times New Roman" w:hAnsi="Times New Roman" w:cs="Times New Roman"/>
          <w:sz w:val="24"/>
          <w:szCs w:val="24"/>
          <w:lang w:val="en-US"/>
        </w:rPr>
        <w:t>,</w:t>
      </w:r>
      <w:r w:rsidRPr="00F31AE9">
        <w:rPr>
          <w:rFonts w:ascii="Times New Roman" w:hAnsi="Times New Roman" w:cs="Times New Roman"/>
          <w:sz w:val="24"/>
          <w:szCs w:val="24"/>
          <w:lang w:val="en-US"/>
        </w:rPr>
        <w:t xml:space="preserve"> N. Security and the Turkey-EU Accession Process: Norms, Reforms </w:t>
      </w:r>
      <w:r w:rsidR="00F55B19">
        <w:rPr>
          <w:rFonts w:ascii="Times New Roman" w:hAnsi="Times New Roman" w:cs="Times New Roman"/>
          <w:sz w:val="24"/>
          <w:szCs w:val="24"/>
          <w:lang w:val="en-US"/>
        </w:rPr>
        <w:t>and the Cyprus Issue// Springer.</w:t>
      </w:r>
      <w:r w:rsidR="00F55B19" w:rsidRPr="00F55B19">
        <w:rPr>
          <w:rFonts w:ascii="Times New Roman" w:hAnsi="Times New Roman" w:cs="Times New Roman"/>
          <w:sz w:val="24"/>
          <w:szCs w:val="24"/>
          <w:lang w:val="en-US"/>
        </w:rPr>
        <w:t xml:space="preserve"> -</w:t>
      </w:r>
      <w:r w:rsidRPr="00F31AE9">
        <w:rPr>
          <w:rFonts w:ascii="Times New Roman" w:hAnsi="Times New Roman" w:cs="Times New Roman"/>
          <w:sz w:val="24"/>
          <w:szCs w:val="24"/>
          <w:lang w:val="en-US"/>
        </w:rPr>
        <w:t xml:space="preserve"> 8.</w:t>
      </w:r>
      <w:r w:rsidR="00F55B19" w:rsidRPr="00F55B19">
        <w:rPr>
          <w:rFonts w:ascii="Times New Roman" w:hAnsi="Times New Roman" w:cs="Times New Roman"/>
          <w:sz w:val="24"/>
          <w:szCs w:val="24"/>
          <w:lang w:val="en-US"/>
        </w:rPr>
        <w:t>04.</w:t>
      </w:r>
      <w:r w:rsidRPr="00F31AE9">
        <w:rPr>
          <w:rFonts w:ascii="Times New Roman" w:hAnsi="Times New Roman" w:cs="Times New Roman"/>
          <w:sz w:val="24"/>
          <w:szCs w:val="24"/>
          <w:lang w:val="en-US"/>
        </w:rPr>
        <w:t xml:space="preserve">2015 </w:t>
      </w:r>
      <w:r w:rsidR="00F55B19" w:rsidRPr="00F55B19">
        <w:rPr>
          <w:rFonts w:ascii="Times New Roman" w:hAnsi="Times New Roman" w:cs="Times New Roman"/>
          <w:sz w:val="24"/>
          <w:szCs w:val="24"/>
          <w:lang w:val="en-US"/>
        </w:rPr>
        <w:t xml:space="preserve">- </w:t>
      </w:r>
      <w:r w:rsidR="00F55B19">
        <w:rPr>
          <w:rFonts w:ascii="Times New Roman" w:hAnsi="Times New Roman" w:cs="Times New Roman"/>
          <w:sz w:val="24"/>
          <w:szCs w:val="24"/>
          <w:lang w:val="en-US"/>
        </w:rPr>
        <w:t>P</w:t>
      </w:r>
      <w:r w:rsidR="00C91F8D" w:rsidRPr="00F31AE9">
        <w:rPr>
          <w:rFonts w:ascii="Times New Roman" w:hAnsi="Times New Roman" w:cs="Times New Roman"/>
          <w:sz w:val="24"/>
          <w:szCs w:val="24"/>
          <w:lang w:val="en-US"/>
        </w:rPr>
        <w:t>. 263</w:t>
      </w:r>
    </w:p>
    <w:p w:rsidR="00C91F8D" w:rsidRPr="00F31AE9" w:rsidRDefault="0080740B" w:rsidP="00F55B19">
      <w:pPr>
        <w:pStyle w:val="a3"/>
        <w:numPr>
          <w:ilvl w:val="0"/>
          <w:numId w:val="6"/>
        </w:numPr>
        <w:spacing w:line="360" w:lineRule="auto"/>
        <w:jc w:val="both"/>
        <w:rPr>
          <w:rFonts w:ascii="Times New Roman" w:hAnsi="Times New Roman" w:cs="Times New Roman"/>
          <w:sz w:val="24"/>
          <w:szCs w:val="24"/>
          <w:lang w:val="en-US"/>
        </w:rPr>
      </w:pPr>
      <w:r w:rsidRPr="00F31AE9">
        <w:rPr>
          <w:rFonts w:ascii="Times New Roman" w:hAnsi="Times New Roman" w:cs="Times New Roman"/>
          <w:sz w:val="24"/>
          <w:szCs w:val="24"/>
          <w:lang w:val="en-US"/>
        </w:rPr>
        <w:t>Mirbagheri</w:t>
      </w:r>
      <w:r w:rsidR="004E28A1" w:rsidRPr="00F31AE9">
        <w:rPr>
          <w:rFonts w:ascii="Times New Roman" w:hAnsi="Times New Roman" w:cs="Times New Roman"/>
          <w:sz w:val="24"/>
          <w:szCs w:val="24"/>
          <w:lang w:val="en-US"/>
        </w:rPr>
        <w:t>,</w:t>
      </w:r>
      <w:r w:rsidRPr="00F31AE9">
        <w:rPr>
          <w:rFonts w:ascii="Times New Roman" w:hAnsi="Times New Roman" w:cs="Times New Roman"/>
          <w:sz w:val="24"/>
          <w:szCs w:val="24"/>
          <w:lang w:val="en-US"/>
        </w:rPr>
        <w:t xml:space="preserve"> F. Cyprus and International Peacemaking//</w:t>
      </w:r>
      <w:r w:rsidR="00F55B19" w:rsidRPr="00F55B19">
        <w:rPr>
          <w:lang w:val="en-US"/>
        </w:rPr>
        <w:t xml:space="preserve"> </w:t>
      </w:r>
      <w:r w:rsidR="00F55B19">
        <w:rPr>
          <w:rFonts w:ascii="Times New Roman" w:hAnsi="Times New Roman" w:cs="Times New Roman"/>
          <w:sz w:val="24"/>
          <w:szCs w:val="24"/>
          <w:lang w:val="en-US"/>
        </w:rPr>
        <w:t xml:space="preserve">Psychology Press. </w:t>
      </w:r>
      <w:r w:rsidR="00F55B19" w:rsidRPr="00F55B19">
        <w:rPr>
          <w:rFonts w:ascii="Times New Roman" w:hAnsi="Times New Roman" w:cs="Times New Roman"/>
          <w:sz w:val="24"/>
          <w:szCs w:val="24"/>
          <w:lang w:val="en-US"/>
        </w:rPr>
        <w:t>-</w:t>
      </w:r>
      <w:r w:rsidRPr="00F31AE9">
        <w:rPr>
          <w:rFonts w:ascii="Times New Roman" w:hAnsi="Times New Roman" w:cs="Times New Roman"/>
          <w:sz w:val="24"/>
          <w:szCs w:val="24"/>
          <w:lang w:val="en-US"/>
        </w:rPr>
        <w:t xml:space="preserve">London, 1998. </w:t>
      </w:r>
      <w:r w:rsidR="00F55B19" w:rsidRPr="00F55B19">
        <w:rPr>
          <w:rFonts w:ascii="Times New Roman" w:hAnsi="Times New Roman" w:cs="Times New Roman"/>
          <w:sz w:val="24"/>
          <w:szCs w:val="24"/>
          <w:lang w:val="en-US"/>
        </w:rPr>
        <w:t xml:space="preserve">- </w:t>
      </w:r>
      <w:r w:rsidRPr="00F31AE9">
        <w:rPr>
          <w:rFonts w:ascii="Times New Roman" w:hAnsi="Times New Roman" w:cs="Times New Roman"/>
          <w:sz w:val="24"/>
          <w:szCs w:val="24"/>
          <w:lang w:val="en-US"/>
        </w:rPr>
        <w:t xml:space="preserve">P. </w:t>
      </w:r>
      <w:r w:rsidR="00C91F8D" w:rsidRPr="00F31AE9">
        <w:rPr>
          <w:rFonts w:ascii="Times New Roman" w:hAnsi="Times New Roman" w:cs="Times New Roman"/>
          <w:sz w:val="24"/>
          <w:szCs w:val="24"/>
          <w:lang w:val="en-US"/>
        </w:rPr>
        <w:t>224</w:t>
      </w:r>
      <w:r w:rsidR="00702F04" w:rsidRPr="00F31AE9">
        <w:rPr>
          <w:rFonts w:ascii="Times New Roman" w:hAnsi="Times New Roman" w:cs="Times New Roman"/>
          <w:sz w:val="24"/>
          <w:szCs w:val="24"/>
          <w:lang w:val="en-US"/>
        </w:rPr>
        <w:t xml:space="preserve"> </w:t>
      </w:r>
    </w:p>
    <w:p w:rsidR="0080740B" w:rsidRPr="00F31AE9" w:rsidRDefault="0080740B" w:rsidP="00F31AE9">
      <w:pPr>
        <w:pStyle w:val="a3"/>
        <w:numPr>
          <w:ilvl w:val="0"/>
          <w:numId w:val="6"/>
        </w:numPr>
        <w:spacing w:line="360" w:lineRule="auto"/>
        <w:jc w:val="both"/>
        <w:rPr>
          <w:rFonts w:ascii="Times New Roman" w:hAnsi="Times New Roman" w:cs="Times New Roman"/>
          <w:sz w:val="24"/>
          <w:szCs w:val="24"/>
          <w:lang w:val="en-US"/>
        </w:rPr>
      </w:pPr>
      <w:r w:rsidRPr="00F31AE9">
        <w:rPr>
          <w:rFonts w:ascii="Times New Roman" w:hAnsi="Times New Roman" w:cs="Times New Roman"/>
          <w:sz w:val="24"/>
          <w:szCs w:val="24"/>
          <w:lang w:val="en-US"/>
        </w:rPr>
        <w:t xml:space="preserve">Munro, Khuri, Cyprus : Between Venus &amp; Mars, Caravan Books, </w:t>
      </w:r>
      <w:r w:rsidR="00F55B19">
        <w:rPr>
          <w:rFonts w:ascii="Times New Roman" w:hAnsi="Times New Roman" w:cs="Times New Roman"/>
          <w:sz w:val="24"/>
          <w:szCs w:val="24"/>
          <w:lang w:val="en-US"/>
        </w:rPr>
        <w:t>P</w:t>
      </w:r>
      <w:r w:rsidRPr="00F31AE9">
        <w:rPr>
          <w:rFonts w:ascii="Times New Roman" w:hAnsi="Times New Roman" w:cs="Times New Roman"/>
          <w:sz w:val="24"/>
          <w:szCs w:val="24"/>
          <w:lang w:val="en-US"/>
        </w:rPr>
        <w:t>.1</w:t>
      </w:r>
      <w:r w:rsidR="00C91F8D" w:rsidRPr="00F31AE9">
        <w:rPr>
          <w:rFonts w:ascii="Times New Roman" w:hAnsi="Times New Roman" w:cs="Times New Roman"/>
          <w:sz w:val="24"/>
          <w:szCs w:val="24"/>
          <w:lang w:val="en-US"/>
        </w:rPr>
        <w:t>60</w:t>
      </w:r>
    </w:p>
    <w:p w:rsidR="0080740B" w:rsidRPr="00F31AE9" w:rsidRDefault="0080740B" w:rsidP="00F31AE9">
      <w:pPr>
        <w:pStyle w:val="a3"/>
        <w:numPr>
          <w:ilvl w:val="0"/>
          <w:numId w:val="6"/>
        </w:numPr>
        <w:spacing w:line="360" w:lineRule="auto"/>
        <w:jc w:val="both"/>
        <w:rPr>
          <w:rFonts w:ascii="Times New Roman" w:hAnsi="Times New Roman" w:cs="Times New Roman"/>
          <w:sz w:val="24"/>
          <w:szCs w:val="24"/>
          <w:lang w:val="en-US"/>
        </w:rPr>
      </w:pPr>
      <w:r w:rsidRPr="00F31AE9">
        <w:rPr>
          <w:rFonts w:ascii="Times New Roman" w:hAnsi="Times New Roman" w:cs="Times New Roman"/>
          <w:sz w:val="24"/>
          <w:szCs w:val="24"/>
          <w:lang w:val="en-US"/>
        </w:rPr>
        <w:t>Platis</w:t>
      </w:r>
      <w:r w:rsidR="004E28A1" w:rsidRPr="00F31AE9">
        <w:rPr>
          <w:rFonts w:ascii="Times New Roman" w:hAnsi="Times New Roman" w:cs="Times New Roman"/>
          <w:sz w:val="24"/>
          <w:szCs w:val="24"/>
          <w:lang w:val="en-US"/>
        </w:rPr>
        <w:t>,</w:t>
      </w:r>
      <w:r w:rsidRPr="00F31AE9">
        <w:rPr>
          <w:rFonts w:ascii="Times New Roman" w:hAnsi="Times New Roman" w:cs="Times New Roman"/>
          <w:sz w:val="24"/>
          <w:szCs w:val="24"/>
          <w:lang w:val="en-US"/>
        </w:rPr>
        <w:t xml:space="preserve"> S. The Solution of the Cyprus Problem: Cost and the Donor’s Conference // </w:t>
      </w:r>
      <w:r w:rsidR="00ED1181" w:rsidRPr="00F31AE9">
        <w:rPr>
          <w:rFonts w:ascii="Times New Roman" w:hAnsi="Times New Roman" w:cs="Times New Roman"/>
          <w:sz w:val="24"/>
          <w:szCs w:val="24"/>
          <w:lang w:val="en-US"/>
        </w:rPr>
        <w:t xml:space="preserve">URL: </w:t>
      </w:r>
      <w:hyperlink r:id="rId42" w:history="1">
        <w:r w:rsidRPr="00F31AE9">
          <w:rPr>
            <w:rStyle w:val="a6"/>
            <w:rFonts w:ascii="Times New Roman" w:hAnsi="Times New Roman" w:cs="Times New Roman"/>
            <w:color w:val="auto"/>
            <w:sz w:val="24"/>
            <w:szCs w:val="24"/>
            <w:u w:val="none"/>
            <w:lang w:val="en-US"/>
          </w:rPr>
          <w:t>http://erpic.org/wp-content/uploads/2014/05/The-Solution-Of-The-Cyprus-Problem.pdf</w:t>
        </w:r>
      </w:hyperlink>
      <w:r w:rsidR="00ED1181" w:rsidRPr="00F31AE9">
        <w:rPr>
          <w:rStyle w:val="a6"/>
          <w:rFonts w:ascii="Times New Roman" w:hAnsi="Times New Roman" w:cs="Times New Roman"/>
          <w:color w:val="auto"/>
          <w:sz w:val="24"/>
          <w:szCs w:val="24"/>
          <w:u w:val="none"/>
          <w:lang w:val="en-US"/>
        </w:rPr>
        <w:t xml:space="preserve"> (</w:t>
      </w:r>
      <w:r w:rsidR="00ED1181" w:rsidRPr="00F31AE9">
        <w:rPr>
          <w:rStyle w:val="a6"/>
          <w:rFonts w:ascii="Times New Roman" w:hAnsi="Times New Roman" w:cs="Times New Roman"/>
          <w:color w:val="auto"/>
          <w:sz w:val="24"/>
          <w:szCs w:val="24"/>
          <w:u w:val="none"/>
        </w:rPr>
        <w:t>дата</w:t>
      </w:r>
      <w:r w:rsidR="00ED1181" w:rsidRPr="00F31AE9">
        <w:rPr>
          <w:rStyle w:val="a6"/>
          <w:rFonts w:ascii="Times New Roman" w:hAnsi="Times New Roman" w:cs="Times New Roman"/>
          <w:color w:val="auto"/>
          <w:sz w:val="24"/>
          <w:szCs w:val="24"/>
          <w:u w:val="none"/>
          <w:lang w:val="en-US"/>
        </w:rPr>
        <w:t xml:space="preserve"> </w:t>
      </w:r>
      <w:r w:rsidR="00ED1181" w:rsidRPr="00F31AE9">
        <w:rPr>
          <w:rStyle w:val="a6"/>
          <w:rFonts w:ascii="Times New Roman" w:hAnsi="Times New Roman" w:cs="Times New Roman"/>
          <w:color w:val="auto"/>
          <w:sz w:val="24"/>
          <w:szCs w:val="24"/>
          <w:u w:val="none"/>
        </w:rPr>
        <w:t>обращения</w:t>
      </w:r>
      <w:r w:rsidR="00ED1181" w:rsidRPr="00F31AE9">
        <w:rPr>
          <w:rStyle w:val="a6"/>
          <w:rFonts w:ascii="Times New Roman" w:hAnsi="Times New Roman" w:cs="Times New Roman"/>
          <w:color w:val="auto"/>
          <w:sz w:val="24"/>
          <w:szCs w:val="24"/>
          <w:u w:val="none"/>
          <w:lang w:val="en-US"/>
        </w:rPr>
        <w:t>: 04.04.16)</w:t>
      </w:r>
    </w:p>
    <w:p w:rsidR="0080740B" w:rsidRPr="00F31AE9" w:rsidRDefault="0080740B" w:rsidP="00F31AE9">
      <w:pPr>
        <w:pStyle w:val="a3"/>
        <w:numPr>
          <w:ilvl w:val="0"/>
          <w:numId w:val="6"/>
        </w:numPr>
        <w:spacing w:line="360" w:lineRule="auto"/>
        <w:jc w:val="both"/>
        <w:rPr>
          <w:rFonts w:ascii="Times New Roman" w:hAnsi="Times New Roman" w:cs="Times New Roman"/>
          <w:sz w:val="24"/>
          <w:szCs w:val="24"/>
          <w:lang w:val="en-US"/>
        </w:rPr>
      </w:pPr>
      <w:r w:rsidRPr="00F31AE9">
        <w:rPr>
          <w:rFonts w:ascii="Times New Roman" w:hAnsi="Times New Roman" w:cs="Times New Roman"/>
          <w:sz w:val="24"/>
          <w:szCs w:val="24"/>
          <w:lang w:val="en-US"/>
        </w:rPr>
        <w:t>Salih</w:t>
      </w:r>
      <w:r w:rsidR="004E28A1" w:rsidRPr="00F31AE9">
        <w:rPr>
          <w:rFonts w:ascii="Times New Roman" w:hAnsi="Times New Roman" w:cs="Times New Roman"/>
          <w:sz w:val="24"/>
          <w:szCs w:val="24"/>
          <w:lang w:val="en-US"/>
        </w:rPr>
        <w:t>,</w:t>
      </w:r>
      <w:r w:rsidRPr="00F31AE9">
        <w:rPr>
          <w:rFonts w:ascii="Times New Roman" w:hAnsi="Times New Roman" w:cs="Times New Roman"/>
          <w:sz w:val="24"/>
          <w:szCs w:val="24"/>
          <w:lang w:val="en-US"/>
        </w:rPr>
        <w:t xml:space="preserve"> H. I. Cyprus</w:t>
      </w:r>
      <w:r w:rsidR="00B217AF" w:rsidRPr="00F31AE9">
        <w:rPr>
          <w:rFonts w:ascii="Times New Roman" w:hAnsi="Times New Roman" w:cs="Times New Roman"/>
          <w:sz w:val="24"/>
          <w:szCs w:val="24"/>
          <w:lang w:val="en-US"/>
        </w:rPr>
        <w:t>,</w:t>
      </w:r>
      <w:r w:rsidRPr="00F31AE9">
        <w:rPr>
          <w:rFonts w:ascii="Times New Roman" w:hAnsi="Times New Roman" w:cs="Times New Roman"/>
          <w:sz w:val="24"/>
          <w:szCs w:val="24"/>
          <w:lang w:val="en-US"/>
        </w:rPr>
        <w:t xml:space="preserve"> the Impact of Diverse Nationalism in a State// Cum</w:t>
      </w:r>
      <w:r w:rsidR="00F55B19">
        <w:rPr>
          <w:rFonts w:ascii="Times New Roman" w:hAnsi="Times New Roman" w:cs="Times New Roman"/>
          <w:sz w:val="24"/>
          <w:szCs w:val="24"/>
          <w:lang w:val="en-US"/>
        </w:rPr>
        <w:t>huriyet</w:t>
      </w:r>
      <w:r w:rsidR="00F55B19" w:rsidRPr="00F55B19">
        <w:rPr>
          <w:rFonts w:ascii="Times New Roman" w:hAnsi="Times New Roman" w:cs="Times New Roman"/>
          <w:sz w:val="24"/>
          <w:szCs w:val="24"/>
          <w:lang w:val="en-US"/>
        </w:rPr>
        <w:t>.</w:t>
      </w:r>
      <w:r w:rsidR="00F55B19">
        <w:rPr>
          <w:rFonts w:ascii="Times New Roman" w:hAnsi="Times New Roman" w:cs="Times New Roman"/>
          <w:sz w:val="24"/>
          <w:szCs w:val="24"/>
          <w:lang w:val="en-US"/>
        </w:rPr>
        <w:t xml:space="preserve"> -11 February 1964 - P</w:t>
      </w:r>
      <w:r w:rsidR="00C91F8D" w:rsidRPr="00F31AE9">
        <w:rPr>
          <w:rFonts w:ascii="Times New Roman" w:hAnsi="Times New Roman" w:cs="Times New Roman"/>
          <w:sz w:val="24"/>
          <w:szCs w:val="24"/>
          <w:lang w:val="en-US"/>
        </w:rPr>
        <w:t>. 224</w:t>
      </w:r>
    </w:p>
    <w:p w:rsidR="0080740B" w:rsidRPr="00F31AE9" w:rsidRDefault="0080740B" w:rsidP="00F31AE9">
      <w:pPr>
        <w:pStyle w:val="a3"/>
        <w:numPr>
          <w:ilvl w:val="0"/>
          <w:numId w:val="6"/>
        </w:numPr>
        <w:spacing w:line="360" w:lineRule="auto"/>
        <w:jc w:val="both"/>
        <w:rPr>
          <w:rFonts w:ascii="Times New Roman" w:hAnsi="Times New Roman" w:cs="Times New Roman"/>
          <w:sz w:val="24"/>
          <w:szCs w:val="24"/>
          <w:lang w:val="en-US"/>
        </w:rPr>
      </w:pPr>
      <w:r w:rsidRPr="00F31AE9">
        <w:rPr>
          <w:rFonts w:ascii="Times New Roman" w:hAnsi="Times New Roman" w:cs="Times New Roman"/>
          <w:sz w:val="24"/>
          <w:szCs w:val="24"/>
          <w:lang w:val="en-US"/>
        </w:rPr>
        <w:t>Stearns</w:t>
      </w:r>
      <w:r w:rsidR="004E28A1" w:rsidRPr="00F31AE9">
        <w:rPr>
          <w:rFonts w:ascii="Times New Roman" w:hAnsi="Times New Roman" w:cs="Times New Roman"/>
          <w:sz w:val="24"/>
          <w:szCs w:val="24"/>
          <w:lang w:val="en-US"/>
        </w:rPr>
        <w:t>,</w:t>
      </w:r>
      <w:r w:rsidRPr="00F31AE9">
        <w:rPr>
          <w:rFonts w:ascii="Times New Roman" w:hAnsi="Times New Roman" w:cs="Times New Roman"/>
          <w:sz w:val="24"/>
          <w:szCs w:val="24"/>
          <w:lang w:val="en-US"/>
        </w:rPr>
        <w:t xml:space="preserve"> M. Entangled Allies: U.S. Policy Toward Greece, Turkey, and Cyprus// Coun</w:t>
      </w:r>
      <w:r w:rsidR="00F55B19">
        <w:rPr>
          <w:rFonts w:ascii="Times New Roman" w:hAnsi="Times New Roman" w:cs="Times New Roman"/>
          <w:sz w:val="24"/>
          <w:szCs w:val="24"/>
          <w:lang w:val="en-US"/>
        </w:rPr>
        <w:t xml:space="preserve">cil on Foreign Relations Press. </w:t>
      </w:r>
      <w:r w:rsidR="00F55B19" w:rsidRPr="00F55B19">
        <w:rPr>
          <w:rFonts w:ascii="Times New Roman" w:hAnsi="Times New Roman" w:cs="Times New Roman"/>
          <w:sz w:val="24"/>
          <w:szCs w:val="24"/>
          <w:lang w:val="en-US"/>
        </w:rPr>
        <w:t xml:space="preserve">- </w:t>
      </w:r>
      <w:r w:rsidRPr="00F31AE9">
        <w:rPr>
          <w:rFonts w:ascii="Times New Roman" w:hAnsi="Times New Roman" w:cs="Times New Roman"/>
          <w:sz w:val="24"/>
          <w:szCs w:val="24"/>
          <w:lang w:val="en-US"/>
        </w:rPr>
        <w:t xml:space="preserve">New York. </w:t>
      </w:r>
      <w:r w:rsidR="00F55B19" w:rsidRPr="00F55B19">
        <w:rPr>
          <w:rFonts w:ascii="Times New Roman" w:hAnsi="Times New Roman" w:cs="Times New Roman"/>
          <w:sz w:val="24"/>
          <w:szCs w:val="24"/>
          <w:lang w:val="en-US"/>
        </w:rPr>
        <w:t xml:space="preserve">- </w:t>
      </w:r>
      <w:r w:rsidRPr="00F31AE9">
        <w:rPr>
          <w:rFonts w:ascii="Times New Roman" w:hAnsi="Times New Roman" w:cs="Times New Roman"/>
          <w:sz w:val="24"/>
          <w:szCs w:val="24"/>
          <w:lang w:val="en-US"/>
        </w:rPr>
        <w:t>P.</w:t>
      </w:r>
      <w:r w:rsidR="00C91F8D" w:rsidRPr="00F31AE9">
        <w:rPr>
          <w:rFonts w:ascii="Times New Roman" w:hAnsi="Times New Roman" w:cs="Times New Roman"/>
          <w:sz w:val="24"/>
          <w:szCs w:val="24"/>
          <w:lang w:val="en-US"/>
        </w:rPr>
        <w:t xml:space="preserve"> 185</w:t>
      </w:r>
    </w:p>
    <w:p w:rsidR="00CB330E" w:rsidRPr="00F31AE9" w:rsidRDefault="00CB330E" w:rsidP="00F31AE9">
      <w:pPr>
        <w:pStyle w:val="a3"/>
        <w:numPr>
          <w:ilvl w:val="0"/>
          <w:numId w:val="6"/>
        </w:numPr>
        <w:spacing w:line="360" w:lineRule="auto"/>
        <w:jc w:val="both"/>
        <w:rPr>
          <w:rFonts w:ascii="Times New Roman" w:hAnsi="Times New Roman" w:cs="Times New Roman"/>
          <w:sz w:val="24"/>
          <w:szCs w:val="24"/>
          <w:lang w:val="en-US"/>
        </w:rPr>
      </w:pPr>
      <w:r w:rsidRPr="00F31AE9">
        <w:rPr>
          <w:rFonts w:ascii="Times New Roman" w:hAnsi="Times New Roman" w:cs="Times New Roman"/>
          <w:sz w:val="24"/>
          <w:szCs w:val="24"/>
          <w:lang w:val="en-US"/>
        </w:rPr>
        <w:lastRenderedPageBreak/>
        <w:t>Tayfur</w:t>
      </w:r>
      <w:r w:rsidR="004E28A1" w:rsidRPr="00F31AE9">
        <w:rPr>
          <w:rFonts w:ascii="Times New Roman" w:hAnsi="Times New Roman" w:cs="Times New Roman"/>
          <w:sz w:val="24"/>
          <w:szCs w:val="24"/>
          <w:lang w:val="en-US"/>
        </w:rPr>
        <w:t>,</w:t>
      </w:r>
      <w:r w:rsidRPr="00F31AE9">
        <w:rPr>
          <w:rFonts w:ascii="Times New Roman" w:hAnsi="Times New Roman" w:cs="Times New Roman"/>
          <w:sz w:val="24"/>
          <w:szCs w:val="24"/>
          <w:lang w:val="en-US"/>
        </w:rPr>
        <w:t xml:space="preserve"> </w:t>
      </w:r>
      <w:r w:rsidRPr="00F31AE9">
        <w:rPr>
          <w:rFonts w:ascii="Times New Roman" w:hAnsi="Times New Roman" w:cs="Times New Roman"/>
          <w:sz w:val="24"/>
          <w:szCs w:val="24"/>
        </w:rPr>
        <w:t>Μ</w:t>
      </w:r>
      <w:r w:rsidRPr="00F31AE9">
        <w:rPr>
          <w:rFonts w:ascii="Times New Roman" w:hAnsi="Times New Roman" w:cs="Times New Roman"/>
          <w:sz w:val="24"/>
          <w:szCs w:val="24"/>
          <w:lang w:val="en-US"/>
        </w:rPr>
        <w:t>. Semiperipheral Development and Foreign Policy: The Cases of Greece a</w:t>
      </w:r>
      <w:r w:rsidR="00F55B19">
        <w:rPr>
          <w:rFonts w:ascii="Times New Roman" w:hAnsi="Times New Roman" w:cs="Times New Roman"/>
          <w:sz w:val="24"/>
          <w:szCs w:val="24"/>
          <w:lang w:val="en-US"/>
        </w:rPr>
        <w:t>nd Spain// Ashgate Publishing</w:t>
      </w:r>
      <w:r w:rsidR="00F55B19" w:rsidRPr="00F55B19">
        <w:rPr>
          <w:rFonts w:ascii="Times New Roman" w:hAnsi="Times New Roman" w:cs="Times New Roman"/>
          <w:sz w:val="24"/>
          <w:szCs w:val="24"/>
          <w:lang w:val="en-US"/>
        </w:rPr>
        <w:t xml:space="preserve">. - </w:t>
      </w:r>
      <w:r w:rsidRPr="00F31AE9">
        <w:rPr>
          <w:rFonts w:ascii="Times New Roman" w:hAnsi="Times New Roman" w:cs="Times New Roman"/>
          <w:sz w:val="24"/>
          <w:szCs w:val="24"/>
          <w:lang w:val="en-US"/>
        </w:rPr>
        <w:t>Ltd., 2003.</w:t>
      </w:r>
      <w:r w:rsidR="00F55B19">
        <w:rPr>
          <w:rFonts w:ascii="Times New Roman" w:hAnsi="Times New Roman" w:cs="Times New Roman"/>
          <w:sz w:val="24"/>
          <w:szCs w:val="24"/>
          <w:lang w:val="en-US"/>
        </w:rPr>
        <w:t xml:space="preserve"> </w:t>
      </w:r>
      <w:r w:rsidR="00F55B19" w:rsidRPr="00F55B19">
        <w:rPr>
          <w:rFonts w:ascii="Times New Roman" w:hAnsi="Times New Roman" w:cs="Times New Roman"/>
          <w:sz w:val="24"/>
          <w:szCs w:val="24"/>
          <w:lang w:val="en-US"/>
        </w:rPr>
        <w:t xml:space="preserve">- </w:t>
      </w:r>
      <w:r w:rsidR="00F55B19">
        <w:rPr>
          <w:rFonts w:ascii="Times New Roman" w:hAnsi="Times New Roman" w:cs="Times New Roman"/>
          <w:sz w:val="24"/>
          <w:szCs w:val="24"/>
          <w:lang w:val="en-US"/>
        </w:rPr>
        <w:t>P</w:t>
      </w:r>
      <w:r w:rsidR="0008647A" w:rsidRPr="00F31AE9">
        <w:rPr>
          <w:rFonts w:ascii="Times New Roman" w:hAnsi="Times New Roman" w:cs="Times New Roman"/>
          <w:sz w:val="24"/>
          <w:szCs w:val="24"/>
          <w:lang w:val="en-US"/>
        </w:rPr>
        <w:t>.</w:t>
      </w:r>
      <w:r w:rsidRPr="00F31AE9">
        <w:rPr>
          <w:rFonts w:ascii="Times New Roman" w:hAnsi="Times New Roman" w:cs="Times New Roman"/>
          <w:sz w:val="24"/>
          <w:szCs w:val="24"/>
          <w:lang w:val="en-US"/>
        </w:rPr>
        <w:t xml:space="preserve"> 259 </w:t>
      </w:r>
    </w:p>
    <w:p w:rsidR="0080740B" w:rsidRPr="00F31AE9" w:rsidRDefault="0080740B" w:rsidP="00F31AE9">
      <w:pPr>
        <w:pStyle w:val="a3"/>
        <w:numPr>
          <w:ilvl w:val="0"/>
          <w:numId w:val="6"/>
        </w:numPr>
        <w:spacing w:line="360" w:lineRule="auto"/>
        <w:jc w:val="both"/>
        <w:rPr>
          <w:rFonts w:ascii="Times New Roman" w:hAnsi="Times New Roman" w:cs="Times New Roman"/>
          <w:sz w:val="24"/>
          <w:szCs w:val="24"/>
          <w:lang w:val="en-US"/>
        </w:rPr>
      </w:pPr>
      <w:r w:rsidRPr="00F31AE9">
        <w:rPr>
          <w:rFonts w:ascii="Times New Roman" w:hAnsi="Times New Roman" w:cs="Times New Roman"/>
          <w:sz w:val="24"/>
          <w:szCs w:val="24"/>
          <w:lang w:val="en-US"/>
        </w:rPr>
        <w:t>Tsoundarou</w:t>
      </w:r>
      <w:r w:rsidR="004E28A1" w:rsidRPr="00F31AE9">
        <w:rPr>
          <w:rFonts w:ascii="Times New Roman" w:hAnsi="Times New Roman" w:cs="Times New Roman"/>
          <w:sz w:val="24"/>
          <w:szCs w:val="24"/>
          <w:lang w:val="en-US"/>
        </w:rPr>
        <w:t>,</w:t>
      </w:r>
      <w:r w:rsidRPr="00F31AE9">
        <w:rPr>
          <w:rFonts w:ascii="Times New Roman" w:hAnsi="Times New Roman" w:cs="Times New Roman"/>
          <w:sz w:val="24"/>
          <w:szCs w:val="24"/>
          <w:lang w:val="en-US"/>
        </w:rPr>
        <w:t xml:space="preserve"> P. What Now for Cyprus Re-Unification?: A post-EU Accession and Annan Plan Analysis// Australasian Political Studies Association Conference/ University of Adelaide. </w:t>
      </w:r>
      <w:r w:rsidR="00F55B19" w:rsidRPr="00F55B19">
        <w:rPr>
          <w:rFonts w:ascii="Times New Roman" w:hAnsi="Times New Roman" w:cs="Times New Roman"/>
          <w:sz w:val="24"/>
          <w:szCs w:val="24"/>
          <w:lang w:val="en-US"/>
        </w:rPr>
        <w:t xml:space="preserve">- </w:t>
      </w:r>
      <w:r w:rsidRPr="00F31AE9">
        <w:rPr>
          <w:rFonts w:ascii="Times New Roman" w:hAnsi="Times New Roman" w:cs="Times New Roman"/>
          <w:sz w:val="24"/>
          <w:szCs w:val="24"/>
          <w:lang w:val="en-US"/>
        </w:rPr>
        <w:t xml:space="preserve">29 September - 1 October 2004. </w:t>
      </w:r>
      <w:r w:rsidR="00F55B19" w:rsidRPr="00F55B19">
        <w:rPr>
          <w:rFonts w:ascii="Times New Roman" w:hAnsi="Times New Roman" w:cs="Times New Roman"/>
          <w:sz w:val="24"/>
          <w:szCs w:val="24"/>
          <w:lang w:val="en-US"/>
        </w:rPr>
        <w:t>-</w:t>
      </w:r>
      <w:r w:rsidRPr="00F31AE9">
        <w:rPr>
          <w:rFonts w:ascii="Times New Roman" w:hAnsi="Times New Roman" w:cs="Times New Roman"/>
          <w:sz w:val="24"/>
          <w:szCs w:val="24"/>
          <w:lang w:val="en-US"/>
        </w:rPr>
        <w:t xml:space="preserve"> P. </w:t>
      </w:r>
      <w:r w:rsidR="0008647A" w:rsidRPr="00F31AE9">
        <w:rPr>
          <w:rFonts w:ascii="Times New Roman" w:hAnsi="Times New Roman" w:cs="Times New Roman"/>
          <w:sz w:val="24"/>
          <w:szCs w:val="24"/>
          <w:lang w:val="en-US"/>
        </w:rPr>
        <w:t>1-18</w:t>
      </w:r>
    </w:p>
    <w:p w:rsidR="0080740B" w:rsidRPr="00F31AE9" w:rsidRDefault="0080740B" w:rsidP="00F31AE9">
      <w:pPr>
        <w:pStyle w:val="a3"/>
        <w:numPr>
          <w:ilvl w:val="0"/>
          <w:numId w:val="6"/>
        </w:numPr>
        <w:spacing w:line="360" w:lineRule="auto"/>
        <w:jc w:val="both"/>
        <w:rPr>
          <w:rFonts w:ascii="Times New Roman" w:hAnsi="Times New Roman" w:cs="Times New Roman"/>
          <w:sz w:val="24"/>
          <w:szCs w:val="24"/>
          <w:lang w:val="en-US"/>
        </w:rPr>
      </w:pPr>
      <w:r w:rsidRPr="00F31AE9">
        <w:rPr>
          <w:rFonts w:ascii="Times New Roman" w:hAnsi="Times New Roman" w:cs="Times New Roman"/>
          <w:sz w:val="24"/>
          <w:szCs w:val="24"/>
          <w:lang w:val="en-US"/>
        </w:rPr>
        <w:t>Uslu</w:t>
      </w:r>
      <w:r w:rsidR="004E28A1" w:rsidRPr="00F31AE9">
        <w:rPr>
          <w:rFonts w:ascii="Times New Roman" w:hAnsi="Times New Roman" w:cs="Times New Roman"/>
          <w:sz w:val="24"/>
          <w:szCs w:val="24"/>
          <w:lang w:val="en-US"/>
        </w:rPr>
        <w:t>,</w:t>
      </w:r>
      <w:r w:rsidRPr="00F31AE9">
        <w:rPr>
          <w:rFonts w:ascii="Times New Roman" w:hAnsi="Times New Roman" w:cs="Times New Roman"/>
          <w:sz w:val="24"/>
          <w:szCs w:val="24"/>
          <w:lang w:val="en-US"/>
        </w:rPr>
        <w:t xml:space="preserve"> N. The Cyprus Question as an Issue of Turkish Foreign Policy and Turkish-American Relations 1959-20</w:t>
      </w:r>
      <w:r w:rsidR="00F55B19">
        <w:rPr>
          <w:rFonts w:ascii="Times New Roman" w:hAnsi="Times New Roman" w:cs="Times New Roman"/>
          <w:sz w:val="24"/>
          <w:szCs w:val="24"/>
          <w:lang w:val="en-US"/>
        </w:rPr>
        <w:t xml:space="preserve">03// Nova Publishers. </w:t>
      </w:r>
      <w:r w:rsidR="00F55B19" w:rsidRPr="00F55B19">
        <w:rPr>
          <w:rFonts w:ascii="Times New Roman" w:hAnsi="Times New Roman" w:cs="Times New Roman"/>
          <w:sz w:val="24"/>
          <w:szCs w:val="24"/>
          <w:lang w:val="en-US"/>
        </w:rPr>
        <w:t xml:space="preserve">- </w:t>
      </w:r>
      <w:r w:rsidR="00F55B19">
        <w:rPr>
          <w:rFonts w:ascii="Times New Roman" w:hAnsi="Times New Roman" w:cs="Times New Roman"/>
          <w:sz w:val="24"/>
          <w:szCs w:val="24"/>
          <w:lang w:val="en-US"/>
        </w:rPr>
        <w:t xml:space="preserve">2003. </w:t>
      </w:r>
      <w:r w:rsidR="00F55B19" w:rsidRPr="00F55B19">
        <w:rPr>
          <w:rFonts w:ascii="Times New Roman" w:hAnsi="Times New Roman" w:cs="Times New Roman"/>
          <w:sz w:val="24"/>
          <w:szCs w:val="24"/>
          <w:lang w:val="en-US"/>
        </w:rPr>
        <w:t xml:space="preserve">- </w:t>
      </w:r>
      <w:r w:rsidR="00F55B19">
        <w:rPr>
          <w:rFonts w:ascii="Times New Roman" w:hAnsi="Times New Roman" w:cs="Times New Roman"/>
          <w:sz w:val="24"/>
          <w:szCs w:val="24"/>
          <w:lang w:val="en-US"/>
        </w:rPr>
        <w:t>P</w:t>
      </w:r>
      <w:r w:rsidR="0008647A" w:rsidRPr="00F31AE9">
        <w:rPr>
          <w:rFonts w:ascii="Times New Roman" w:hAnsi="Times New Roman" w:cs="Times New Roman"/>
          <w:sz w:val="24"/>
          <w:szCs w:val="24"/>
          <w:lang w:val="en-US"/>
        </w:rPr>
        <w:t>.242</w:t>
      </w:r>
    </w:p>
    <w:p w:rsidR="00C02B7A" w:rsidRPr="00F55B19" w:rsidRDefault="00C02B7A" w:rsidP="00F31AE9">
      <w:pPr>
        <w:pStyle w:val="a3"/>
        <w:numPr>
          <w:ilvl w:val="0"/>
          <w:numId w:val="6"/>
        </w:numPr>
        <w:spacing w:line="360" w:lineRule="auto"/>
        <w:jc w:val="both"/>
        <w:rPr>
          <w:rFonts w:ascii="Times New Roman" w:hAnsi="Times New Roman" w:cs="Times New Roman"/>
          <w:sz w:val="24"/>
          <w:szCs w:val="24"/>
          <w:lang w:val="en-US"/>
        </w:rPr>
      </w:pPr>
      <w:r w:rsidRPr="00F31AE9">
        <w:rPr>
          <w:rFonts w:ascii="Times New Roman" w:hAnsi="Times New Roman" w:cs="Times New Roman"/>
          <w:sz w:val="24"/>
          <w:szCs w:val="24"/>
          <w:lang w:val="en-US"/>
        </w:rPr>
        <w:t>Wittner</w:t>
      </w:r>
      <w:r w:rsidR="004E28A1" w:rsidRPr="00F31AE9">
        <w:rPr>
          <w:rFonts w:ascii="Times New Roman" w:hAnsi="Times New Roman" w:cs="Times New Roman"/>
          <w:sz w:val="24"/>
          <w:szCs w:val="24"/>
          <w:lang w:val="en-US"/>
        </w:rPr>
        <w:t>,</w:t>
      </w:r>
      <w:r w:rsidRPr="00F31AE9">
        <w:rPr>
          <w:rFonts w:ascii="Times New Roman" w:hAnsi="Times New Roman" w:cs="Times New Roman"/>
          <w:sz w:val="24"/>
          <w:szCs w:val="24"/>
          <w:lang w:val="en-US"/>
        </w:rPr>
        <w:t xml:space="preserve"> L. S. American Intervention in Greece, 1943–1949. New </w:t>
      </w:r>
      <w:r w:rsidR="00F55B19">
        <w:rPr>
          <w:rFonts w:ascii="Times New Roman" w:hAnsi="Times New Roman" w:cs="Times New Roman"/>
          <w:sz w:val="24"/>
          <w:szCs w:val="24"/>
          <w:lang w:val="en-US"/>
        </w:rPr>
        <w:t>York: Columbia University Press.</w:t>
      </w:r>
      <w:r w:rsidR="00F55B19" w:rsidRPr="00F55B19">
        <w:rPr>
          <w:rFonts w:ascii="Times New Roman" w:hAnsi="Times New Roman" w:cs="Times New Roman"/>
          <w:sz w:val="24"/>
          <w:szCs w:val="24"/>
          <w:lang w:val="en-US"/>
        </w:rPr>
        <w:t xml:space="preserve"> -</w:t>
      </w:r>
      <w:r w:rsidRPr="00F31AE9">
        <w:rPr>
          <w:rFonts w:ascii="Times New Roman" w:hAnsi="Times New Roman" w:cs="Times New Roman"/>
          <w:sz w:val="24"/>
          <w:szCs w:val="24"/>
          <w:lang w:val="en-US"/>
        </w:rPr>
        <w:t xml:space="preserve"> 1982. </w:t>
      </w:r>
      <w:r w:rsidR="00F55B19" w:rsidRPr="00F55B19">
        <w:rPr>
          <w:rFonts w:ascii="Times New Roman" w:hAnsi="Times New Roman" w:cs="Times New Roman"/>
          <w:sz w:val="24"/>
          <w:szCs w:val="24"/>
          <w:lang w:val="en-US"/>
        </w:rPr>
        <w:t xml:space="preserve">- </w:t>
      </w:r>
      <w:r w:rsidRPr="00F31AE9">
        <w:rPr>
          <w:rFonts w:ascii="Times New Roman" w:hAnsi="Times New Roman" w:cs="Times New Roman"/>
          <w:sz w:val="24"/>
          <w:szCs w:val="24"/>
          <w:lang w:val="en-US"/>
        </w:rPr>
        <w:t xml:space="preserve">P. </w:t>
      </w:r>
      <w:r w:rsidR="0008647A" w:rsidRPr="00F31AE9">
        <w:rPr>
          <w:rFonts w:ascii="Times New Roman" w:hAnsi="Times New Roman" w:cs="Times New Roman"/>
          <w:sz w:val="24"/>
          <w:szCs w:val="24"/>
          <w:lang w:val="en-US"/>
        </w:rPr>
        <w:t>445</w:t>
      </w:r>
    </w:p>
    <w:p w:rsidR="0080740B" w:rsidRPr="00F31AE9" w:rsidRDefault="0080740B" w:rsidP="00F31AE9">
      <w:pPr>
        <w:spacing w:line="360" w:lineRule="auto"/>
        <w:jc w:val="both"/>
        <w:rPr>
          <w:rFonts w:ascii="Times New Roman" w:hAnsi="Times New Roman" w:cs="Times New Roman"/>
          <w:b/>
          <w:sz w:val="24"/>
          <w:szCs w:val="24"/>
          <w:lang w:val="en-US"/>
        </w:rPr>
      </w:pPr>
    </w:p>
    <w:sectPr w:rsidR="0080740B" w:rsidRPr="00F31AE9" w:rsidSect="00111DBD">
      <w:footerReference w:type="default" r:id="rId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702" w:rsidRDefault="000D7702" w:rsidP="00F15231">
      <w:pPr>
        <w:spacing w:after="0" w:line="240" w:lineRule="auto"/>
      </w:pPr>
      <w:r>
        <w:separator/>
      </w:r>
    </w:p>
  </w:endnote>
  <w:endnote w:type="continuationSeparator" w:id="0">
    <w:p w:rsidR="000D7702" w:rsidRDefault="000D7702" w:rsidP="00F1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478704"/>
      <w:docPartObj>
        <w:docPartGallery w:val="Page Numbers (Bottom of Page)"/>
        <w:docPartUnique/>
      </w:docPartObj>
    </w:sdtPr>
    <w:sdtEndPr/>
    <w:sdtContent>
      <w:p w:rsidR="009416E5" w:rsidRDefault="009416E5">
        <w:pPr>
          <w:pStyle w:val="ab"/>
          <w:jc w:val="center"/>
        </w:pPr>
        <w:r>
          <w:fldChar w:fldCharType="begin"/>
        </w:r>
        <w:r>
          <w:instrText>PAGE   \* MERGEFORMAT</w:instrText>
        </w:r>
        <w:r>
          <w:fldChar w:fldCharType="separate"/>
        </w:r>
        <w:r w:rsidR="00DD2140">
          <w:rPr>
            <w:noProof/>
          </w:rPr>
          <w:t>47</w:t>
        </w:r>
        <w:r>
          <w:rPr>
            <w:noProof/>
          </w:rPr>
          <w:fldChar w:fldCharType="end"/>
        </w:r>
      </w:p>
    </w:sdtContent>
  </w:sdt>
  <w:p w:rsidR="009416E5" w:rsidRDefault="009416E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702" w:rsidRDefault="000D7702" w:rsidP="00F15231">
      <w:pPr>
        <w:spacing w:after="0" w:line="240" w:lineRule="auto"/>
      </w:pPr>
      <w:r>
        <w:separator/>
      </w:r>
    </w:p>
  </w:footnote>
  <w:footnote w:type="continuationSeparator" w:id="0">
    <w:p w:rsidR="000D7702" w:rsidRDefault="000D7702" w:rsidP="00F15231">
      <w:pPr>
        <w:spacing w:after="0" w:line="240" w:lineRule="auto"/>
      </w:pPr>
      <w:r>
        <w:continuationSeparator/>
      </w:r>
    </w:p>
  </w:footnote>
  <w:footnote w:id="1">
    <w:p w:rsidR="009416E5" w:rsidRPr="005D6E51" w:rsidRDefault="009416E5" w:rsidP="005D6E51">
      <w:pPr>
        <w:spacing w:line="276" w:lineRule="auto"/>
        <w:jc w:val="both"/>
        <w:rPr>
          <w:rFonts w:ascii="Times New Roman" w:hAnsi="Times New Roman" w:cs="Times New Roman"/>
          <w:sz w:val="20"/>
          <w:szCs w:val="20"/>
          <w:lang w:val="en-US"/>
        </w:rPr>
      </w:pPr>
      <w:r w:rsidRPr="005D6E51">
        <w:rPr>
          <w:rStyle w:val="a5"/>
          <w:rFonts w:ascii="Times New Roman" w:hAnsi="Times New Roman" w:cs="Times New Roman"/>
          <w:sz w:val="20"/>
          <w:szCs w:val="20"/>
        </w:rPr>
        <w:footnoteRef/>
      </w:r>
      <w:r w:rsidRPr="005D6E51">
        <w:rPr>
          <w:rFonts w:ascii="Times New Roman" w:hAnsi="Times New Roman" w:cs="Times New Roman"/>
          <w:sz w:val="20"/>
          <w:szCs w:val="20"/>
          <w:lang w:val="en-US"/>
        </w:rPr>
        <w:t xml:space="preserve"> Resolution 186 (1964) of 4 March 1964 </w:t>
      </w:r>
      <w:r w:rsidRPr="005D6E51">
        <w:rPr>
          <w:rFonts w:ascii="Times New Roman" w:hAnsi="Times New Roman" w:cs="Times New Roman"/>
          <w:sz w:val="20"/>
          <w:szCs w:val="20"/>
        </w:rPr>
        <w:t>года</w:t>
      </w:r>
      <w:r w:rsidRPr="005D6E51">
        <w:rPr>
          <w:rFonts w:ascii="Times New Roman" w:hAnsi="Times New Roman" w:cs="Times New Roman"/>
          <w:sz w:val="20"/>
          <w:szCs w:val="20"/>
          <w:lang w:val="en-US"/>
        </w:rPr>
        <w:t xml:space="preserve"> // URL: </w:t>
      </w:r>
      <w:hyperlink r:id="rId1" w:history="1">
        <w:r w:rsidRPr="005D6E51">
          <w:rPr>
            <w:rStyle w:val="a6"/>
            <w:rFonts w:ascii="Times New Roman" w:hAnsi="Times New Roman" w:cs="Times New Roman"/>
            <w:color w:val="auto"/>
            <w:sz w:val="20"/>
            <w:szCs w:val="20"/>
            <w:u w:val="none"/>
            <w:lang w:val="en-US"/>
          </w:rPr>
          <w:t>http://daccess-dds-ny.un.org/doc/RESOLUTION/GEN/NR0/211/72/IMG/NR021172.pdf?OpenElement</w:t>
        </w:r>
      </w:hyperlink>
      <w:r w:rsidRPr="005D6E51">
        <w:rPr>
          <w:rStyle w:val="a6"/>
          <w:rFonts w:ascii="Times New Roman" w:hAnsi="Times New Roman" w:cs="Times New Roman"/>
          <w:color w:val="auto"/>
          <w:sz w:val="20"/>
          <w:szCs w:val="20"/>
          <w:u w:val="none"/>
          <w:lang w:val="en-US"/>
        </w:rPr>
        <w:t xml:space="preserve"> (</w:t>
      </w:r>
      <w:r w:rsidRPr="005D6E51">
        <w:rPr>
          <w:rStyle w:val="a6"/>
          <w:rFonts w:ascii="Times New Roman" w:hAnsi="Times New Roman" w:cs="Times New Roman"/>
          <w:color w:val="auto"/>
          <w:sz w:val="20"/>
          <w:szCs w:val="20"/>
          <w:u w:val="none"/>
        </w:rPr>
        <w:t>дата</w:t>
      </w:r>
      <w:r w:rsidRPr="005D6E51">
        <w:rPr>
          <w:rStyle w:val="a6"/>
          <w:rFonts w:ascii="Times New Roman" w:hAnsi="Times New Roman" w:cs="Times New Roman"/>
          <w:color w:val="auto"/>
          <w:sz w:val="20"/>
          <w:szCs w:val="20"/>
          <w:u w:val="none"/>
          <w:lang w:val="en-US"/>
        </w:rPr>
        <w:t xml:space="preserve"> </w:t>
      </w:r>
      <w:r w:rsidRPr="005D6E51">
        <w:rPr>
          <w:rStyle w:val="a6"/>
          <w:rFonts w:ascii="Times New Roman" w:hAnsi="Times New Roman" w:cs="Times New Roman"/>
          <w:color w:val="auto"/>
          <w:sz w:val="20"/>
          <w:szCs w:val="20"/>
          <w:u w:val="none"/>
        </w:rPr>
        <w:t>обращения</w:t>
      </w:r>
      <w:r w:rsidRPr="005D6E51">
        <w:rPr>
          <w:rStyle w:val="a6"/>
          <w:rFonts w:ascii="Times New Roman" w:hAnsi="Times New Roman" w:cs="Times New Roman"/>
          <w:color w:val="auto"/>
          <w:sz w:val="20"/>
          <w:szCs w:val="20"/>
          <w:u w:val="none"/>
          <w:lang w:val="en-US"/>
        </w:rPr>
        <w:t>: 10.02.16)</w:t>
      </w:r>
      <w:r w:rsidRPr="005D6E51">
        <w:rPr>
          <w:rFonts w:ascii="Times New Roman" w:hAnsi="Times New Roman" w:cs="Times New Roman"/>
          <w:sz w:val="20"/>
          <w:szCs w:val="20"/>
          <w:lang w:val="en-US"/>
        </w:rPr>
        <w:t xml:space="preserve">; Resolution 3212 (1974) UN // Question of Cyprus // URL: </w:t>
      </w:r>
      <w:hyperlink r:id="rId2" w:history="1">
        <w:r w:rsidRPr="005D6E51">
          <w:rPr>
            <w:rStyle w:val="a6"/>
            <w:rFonts w:ascii="Times New Roman" w:hAnsi="Times New Roman" w:cs="Times New Roman"/>
            <w:color w:val="auto"/>
            <w:sz w:val="20"/>
            <w:szCs w:val="20"/>
            <w:u w:val="none"/>
            <w:lang w:val="en-US"/>
          </w:rPr>
          <w:t>http://daccess-dds-ny.un.org/doc/RESOLUTION/GEN/NR0/741/32/IMG/NR074132.pdf?OpenElement</w:t>
        </w:r>
      </w:hyperlink>
      <w:r w:rsidRPr="005D6E51">
        <w:rPr>
          <w:rStyle w:val="a6"/>
          <w:rFonts w:ascii="Times New Roman" w:hAnsi="Times New Roman" w:cs="Times New Roman"/>
          <w:color w:val="auto"/>
          <w:sz w:val="20"/>
          <w:szCs w:val="20"/>
          <w:u w:val="none"/>
          <w:lang w:val="en-US"/>
        </w:rPr>
        <w:t xml:space="preserve"> (</w:t>
      </w:r>
      <w:r w:rsidRPr="005D6E51">
        <w:rPr>
          <w:rStyle w:val="a6"/>
          <w:rFonts w:ascii="Times New Roman" w:hAnsi="Times New Roman" w:cs="Times New Roman"/>
          <w:color w:val="auto"/>
          <w:sz w:val="20"/>
          <w:szCs w:val="20"/>
          <w:u w:val="none"/>
        </w:rPr>
        <w:t>дата</w:t>
      </w:r>
      <w:r w:rsidRPr="005D6E51">
        <w:rPr>
          <w:rStyle w:val="a6"/>
          <w:rFonts w:ascii="Times New Roman" w:hAnsi="Times New Roman" w:cs="Times New Roman"/>
          <w:color w:val="auto"/>
          <w:sz w:val="20"/>
          <w:szCs w:val="20"/>
          <w:u w:val="none"/>
          <w:lang w:val="en-US"/>
        </w:rPr>
        <w:t xml:space="preserve"> </w:t>
      </w:r>
      <w:r w:rsidRPr="005D6E51">
        <w:rPr>
          <w:rStyle w:val="a6"/>
          <w:rFonts w:ascii="Times New Roman" w:hAnsi="Times New Roman" w:cs="Times New Roman"/>
          <w:color w:val="auto"/>
          <w:sz w:val="20"/>
          <w:szCs w:val="20"/>
          <w:u w:val="none"/>
        </w:rPr>
        <w:t>обращения</w:t>
      </w:r>
      <w:r w:rsidRPr="005D6E51">
        <w:rPr>
          <w:rStyle w:val="a6"/>
          <w:rFonts w:ascii="Times New Roman" w:hAnsi="Times New Roman" w:cs="Times New Roman"/>
          <w:color w:val="auto"/>
          <w:sz w:val="20"/>
          <w:szCs w:val="20"/>
          <w:u w:val="none"/>
          <w:lang w:val="en-US"/>
        </w:rPr>
        <w:t>: 10.02.16)</w:t>
      </w:r>
      <w:r w:rsidRPr="005D6E51">
        <w:rPr>
          <w:rFonts w:ascii="Times New Roman" w:hAnsi="Times New Roman" w:cs="Times New Roman"/>
          <w:sz w:val="20"/>
          <w:szCs w:val="20"/>
          <w:lang w:val="en-US"/>
        </w:rPr>
        <w:t xml:space="preserve">; Resolution 544 (1983) of 15 December 1983 // URL: </w:t>
      </w:r>
      <w:hyperlink r:id="rId3" w:history="1">
        <w:r w:rsidRPr="005D6E51">
          <w:rPr>
            <w:rStyle w:val="a6"/>
            <w:rFonts w:ascii="Times New Roman" w:hAnsi="Times New Roman" w:cs="Times New Roman"/>
            <w:color w:val="auto"/>
            <w:sz w:val="20"/>
            <w:szCs w:val="20"/>
            <w:u w:val="none"/>
            <w:lang w:val="en-US"/>
          </w:rPr>
          <w:t>https://documents-dds-ny.un.org/doc/RESOLUTION/GEN/NR0/454/36/IMG/NR045436.pdf?OpenElement</w:t>
        </w:r>
      </w:hyperlink>
      <w:r w:rsidRPr="005D6E51">
        <w:rPr>
          <w:rStyle w:val="a6"/>
          <w:rFonts w:ascii="Times New Roman" w:hAnsi="Times New Roman" w:cs="Times New Roman"/>
          <w:color w:val="auto"/>
          <w:sz w:val="20"/>
          <w:szCs w:val="20"/>
          <w:u w:val="none"/>
          <w:lang w:val="en-US"/>
        </w:rPr>
        <w:t xml:space="preserve"> (</w:t>
      </w:r>
      <w:r w:rsidRPr="005D6E51">
        <w:rPr>
          <w:rStyle w:val="a6"/>
          <w:rFonts w:ascii="Times New Roman" w:hAnsi="Times New Roman" w:cs="Times New Roman"/>
          <w:color w:val="auto"/>
          <w:sz w:val="20"/>
          <w:szCs w:val="20"/>
          <w:u w:val="none"/>
        </w:rPr>
        <w:t>дата</w:t>
      </w:r>
      <w:r w:rsidRPr="005D6E51">
        <w:rPr>
          <w:rStyle w:val="a6"/>
          <w:rFonts w:ascii="Times New Roman" w:hAnsi="Times New Roman" w:cs="Times New Roman"/>
          <w:color w:val="auto"/>
          <w:sz w:val="20"/>
          <w:szCs w:val="20"/>
          <w:u w:val="none"/>
          <w:lang w:val="en-US"/>
        </w:rPr>
        <w:t xml:space="preserve"> </w:t>
      </w:r>
      <w:r w:rsidRPr="005D6E51">
        <w:rPr>
          <w:rStyle w:val="a6"/>
          <w:rFonts w:ascii="Times New Roman" w:hAnsi="Times New Roman" w:cs="Times New Roman"/>
          <w:color w:val="auto"/>
          <w:sz w:val="20"/>
          <w:szCs w:val="20"/>
          <w:u w:val="none"/>
        </w:rPr>
        <w:t>обращения</w:t>
      </w:r>
      <w:r w:rsidRPr="005D6E51">
        <w:rPr>
          <w:rStyle w:val="a6"/>
          <w:rFonts w:ascii="Times New Roman" w:hAnsi="Times New Roman" w:cs="Times New Roman"/>
          <w:color w:val="auto"/>
          <w:sz w:val="20"/>
          <w:szCs w:val="20"/>
          <w:u w:val="none"/>
          <w:lang w:val="en-US"/>
        </w:rPr>
        <w:t xml:space="preserve">: 10.02.16); </w:t>
      </w:r>
      <w:r w:rsidRPr="005D6E51">
        <w:rPr>
          <w:rFonts w:ascii="Times New Roman" w:hAnsi="Times New Roman" w:cs="Times New Roman"/>
          <w:sz w:val="20"/>
          <w:szCs w:val="20"/>
          <w:lang w:val="en-US"/>
        </w:rPr>
        <w:t xml:space="preserve">Resolution 649 (1990) // URL: </w:t>
      </w:r>
      <w:hyperlink r:id="rId4" w:history="1">
        <w:r w:rsidRPr="005D6E51">
          <w:rPr>
            <w:rStyle w:val="a6"/>
            <w:rFonts w:ascii="Times New Roman" w:hAnsi="Times New Roman" w:cs="Times New Roman"/>
            <w:color w:val="auto"/>
            <w:sz w:val="20"/>
            <w:szCs w:val="20"/>
            <w:u w:val="none"/>
            <w:lang w:val="en-US"/>
          </w:rPr>
          <w:t>https://documents-dds-ny.un.org/doc/RESOLUTION/GEN/NR0/575/73/IMG/NR057573.pdf?OpenElement</w:t>
        </w:r>
      </w:hyperlink>
      <w:r w:rsidRPr="005D6E51">
        <w:rPr>
          <w:rStyle w:val="a6"/>
          <w:rFonts w:ascii="Times New Roman" w:hAnsi="Times New Roman" w:cs="Times New Roman"/>
          <w:color w:val="auto"/>
          <w:sz w:val="20"/>
          <w:szCs w:val="20"/>
          <w:u w:val="none"/>
          <w:lang w:val="en-US"/>
        </w:rPr>
        <w:t xml:space="preserve"> (</w:t>
      </w:r>
      <w:r w:rsidRPr="005D6E51">
        <w:rPr>
          <w:rStyle w:val="a6"/>
          <w:rFonts w:ascii="Times New Roman" w:hAnsi="Times New Roman" w:cs="Times New Roman"/>
          <w:color w:val="auto"/>
          <w:sz w:val="20"/>
          <w:szCs w:val="20"/>
          <w:u w:val="none"/>
        </w:rPr>
        <w:t>дата</w:t>
      </w:r>
      <w:r w:rsidRPr="005D6E51">
        <w:rPr>
          <w:rStyle w:val="a6"/>
          <w:rFonts w:ascii="Times New Roman" w:hAnsi="Times New Roman" w:cs="Times New Roman"/>
          <w:color w:val="auto"/>
          <w:sz w:val="20"/>
          <w:szCs w:val="20"/>
          <w:u w:val="none"/>
          <w:lang w:val="en-US"/>
        </w:rPr>
        <w:t xml:space="preserve"> </w:t>
      </w:r>
      <w:r w:rsidRPr="005D6E51">
        <w:rPr>
          <w:rStyle w:val="a6"/>
          <w:rFonts w:ascii="Times New Roman" w:hAnsi="Times New Roman" w:cs="Times New Roman"/>
          <w:color w:val="auto"/>
          <w:sz w:val="20"/>
          <w:szCs w:val="20"/>
          <w:u w:val="none"/>
        </w:rPr>
        <w:t>обращения</w:t>
      </w:r>
      <w:r w:rsidRPr="005D6E51">
        <w:rPr>
          <w:rStyle w:val="a6"/>
          <w:rFonts w:ascii="Times New Roman" w:hAnsi="Times New Roman" w:cs="Times New Roman"/>
          <w:color w:val="auto"/>
          <w:sz w:val="20"/>
          <w:szCs w:val="20"/>
          <w:u w:val="none"/>
          <w:lang w:val="en-US"/>
        </w:rPr>
        <w:t>: 03.04.16)</w:t>
      </w:r>
      <w:r w:rsidRPr="005D6E51">
        <w:rPr>
          <w:rStyle w:val="a6"/>
          <w:rFonts w:ascii="Times New Roman" w:hAnsi="Times New Roman" w:cs="Times New Roman"/>
          <w:color w:val="auto"/>
          <w:sz w:val="20"/>
          <w:szCs w:val="20"/>
          <w:u w:val="none"/>
        </w:rPr>
        <w:t xml:space="preserve">; </w:t>
      </w:r>
      <w:r w:rsidRPr="005D6E51">
        <w:rPr>
          <w:rFonts w:ascii="Times New Roman" w:hAnsi="Times New Roman" w:cs="Times New Roman"/>
          <w:sz w:val="20"/>
          <w:szCs w:val="20"/>
          <w:lang w:val="en-US"/>
        </w:rPr>
        <w:t xml:space="preserve">Resolution 814 (1954) UN // URL: </w:t>
      </w:r>
      <w:hyperlink r:id="rId5" w:history="1">
        <w:r w:rsidRPr="005D6E51">
          <w:rPr>
            <w:rStyle w:val="a6"/>
            <w:rFonts w:ascii="Times New Roman" w:hAnsi="Times New Roman" w:cs="Times New Roman"/>
            <w:color w:val="auto"/>
            <w:sz w:val="20"/>
            <w:szCs w:val="20"/>
            <w:u w:val="none"/>
            <w:lang w:val="en-US"/>
          </w:rPr>
          <w:t>https://documents-dds-ny.un.org/doc/RESOLUTION/GEN/NR0/097/51/IMG/NR009751.pdf?OpenElement</w:t>
        </w:r>
      </w:hyperlink>
      <w:r w:rsidRPr="005D6E51">
        <w:rPr>
          <w:rFonts w:ascii="Times New Roman" w:hAnsi="Times New Roman" w:cs="Times New Roman"/>
          <w:sz w:val="20"/>
          <w:szCs w:val="20"/>
          <w:lang w:val="en-US"/>
        </w:rPr>
        <w:t xml:space="preserve"> </w:t>
      </w:r>
      <w:r w:rsidRPr="005D6E51">
        <w:rPr>
          <w:rStyle w:val="a6"/>
          <w:rFonts w:ascii="Times New Roman" w:hAnsi="Times New Roman" w:cs="Times New Roman"/>
          <w:color w:val="auto"/>
          <w:sz w:val="20"/>
          <w:szCs w:val="20"/>
          <w:u w:val="none"/>
          <w:lang w:val="en-US"/>
        </w:rPr>
        <w:t>(</w:t>
      </w:r>
      <w:r w:rsidRPr="005D6E51">
        <w:rPr>
          <w:rStyle w:val="a6"/>
          <w:rFonts w:ascii="Times New Roman" w:hAnsi="Times New Roman" w:cs="Times New Roman"/>
          <w:color w:val="auto"/>
          <w:sz w:val="20"/>
          <w:szCs w:val="20"/>
          <w:u w:val="none"/>
        </w:rPr>
        <w:t>дата</w:t>
      </w:r>
      <w:r w:rsidRPr="005D6E51">
        <w:rPr>
          <w:rStyle w:val="a6"/>
          <w:rFonts w:ascii="Times New Roman" w:hAnsi="Times New Roman" w:cs="Times New Roman"/>
          <w:color w:val="auto"/>
          <w:sz w:val="20"/>
          <w:szCs w:val="20"/>
          <w:u w:val="none"/>
          <w:lang w:val="en-US"/>
        </w:rPr>
        <w:t xml:space="preserve"> </w:t>
      </w:r>
      <w:r w:rsidRPr="005D6E51">
        <w:rPr>
          <w:rStyle w:val="a6"/>
          <w:rFonts w:ascii="Times New Roman" w:hAnsi="Times New Roman" w:cs="Times New Roman"/>
          <w:color w:val="auto"/>
          <w:sz w:val="20"/>
          <w:szCs w:val="20"/>
          <w:u w:val="none"/>
        </w:rPr>
        <w:t>обращения</w:t>
      </w:r>
      <w:r w:rsidRPr="005D6E51">
        <w:rPr>
          <w:rStyle w:val="a6"/>
          <w:rFonts w:ascii="Times New Roman" w:hAnsi="Times New Roman" w:cs="Times New Roman"/>
          <w:color w:val="auto"/>
          <w:sz w:val="20"/>
          <w:szCs w:val="20"/>
          <w:u w:val="none"/>
          <w:lang w:val="en-US"/>
        </w:rPr>
        <w:t>: 25.03.16)</w:t>
      </w:r>
    </w:p>
  </w:footnote>
  <w:footnote w:id="2">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rPr>
        <w:t xml:space="preserve"> </w:t>
      </w:r>
      <w:r w:rsidRPr="005D6E51">
        <w:rPr>
          <w:rFonts w:ascii="Times New Roman" w:hAnsi="Times New Roman" w:cs="Times New Roman"/>
          <w:lang w:val="en-US"/>
        </w:rPr>
        <w:t>Annan</w:t>
      </w:r>
      <w:r w:rsidRPr="005D6E51">
        <w:rPr>
          <w:rFonts w:ascii="Times New Roman" w:hAnsi="Times New Roman" w:cs="Times New Roman"/>
        </w:rPr>
        <w:t xml:space="preserve"> </w:t>
      </w:r>
      <w:r w:rsidRPr="005D6E51">
        <w:rPr>
          <w:rFonts w:ascii="Times New Roman" w:hAnsi="Times New Roman" w:cs="Times New Roman"/>
          <w:lang w:val="en-US"/>
        </w:rPr>
        <w:t>presents</w:t>
      </w:r>
      <w:r w:rsidRPr="005D6E51">
        <w:rPr>
          <w:rFonts w:ascii="Times New Roman" w:hAnsi="Times New Roman" w:cs="Times New Roman"/>
        </w:rPr>
        <w:t xml:space="preserve"> </w:t>
      </w:r>
      <w:r w:rsidRPr="005D6E51">
        <w:rPr>
          <w:rFonts w:ascii="Times New Roman" w:hAnsi="Times New Roman" w:cs="Times New Roman"/>
          <w:lang w:val="en-US"/>
        </w:rPr>
        <w:t>UN</w:t>
      </w:r>
      <w:r w:rsidRPr="005D6E51">
        <w:rPr>
          <w:rFonts w:ascii="Times New Roman" w:hAnsi="Times New Roman" w:cs="Times New Roman"/>
        </w:rPr>
        <w:t xml:space="preserve"> </w:t>
      </w:r>
      <w:r w:rsidRPr="005D6E51">
        <w:rPr>
          <w:rFonts w:ascii="Times New Roman" w:hAnsi="Times New Roman" w:cs="Times New Roman"/>
          <w:lang w:val="en-US"/>
        </w:rPr>
        <w:t>Cyprus</w:t>
      </w:r>
      <w:r w:rsidRPr="005D6E51">
        <w:rPr>
          <w:rFonts w:ascii="Times New Roman" w:hAnsi="Times New Roman" w:cs="Times New Roman"/>
        </w:rPr>
        <w:t xml:space="preserve"> </w:t>
      </w:r>
      <w:r w:rsidRPr="005D6E51">
        <w:rPr>
          <w:rFonts w:ascii="Times New Roman" w:hAnsi="Times New Roman" w:cs="Times New Roman"/>
          <w:lang w:val="en-US"/>
        </w:rPr>
        <w:t>plan</w:t>
      </w:r>
      <w:r w:rsidRPr="005D6E51">
        <w:rPr>
          <w:rFonts w:ascii="Times New Roman" w:hAnsi="Times New Roman" w:cs="Times New Roman"/>
        </w:rPr>
        <w:t xml:space="preserve">// </w:t>
      </w:r>
      <w:r w:rsidRPr="005D6E51">
        <w:rPr>
          <w:rFonts w:ascii="Times New Roman" w:hAnsi="Times New Roman" w:cs="Times New Roman"/>
          <w:lang w:val="en-US"/>
        </w:rPr>
        <w:t>URL</w:t>
      </w:r>
      <w:r w:rsidRPr="005D6E51">
        <w:rPr>
          <w:rFonts w:ascii="Times New Roman" w:hAnsi="Times New Roman" w:cs="Times New Roman"/>
        </w:rPr>
        <w:t xml:space="preserve">: </w:t>
      </w:r>
      <w:r w:rsidRPr="005D6E51">
        <w:rPr>
          <w:rFonts w:ascii="Times New Roman" w:hAnsi="Times New Roman" w:cs="Times New Roman"/>
          <w:lang w:val="en-US"/>
        </w:rPr>
        <w:t>https</w:t>
      </w:r>
      <w:r w:rsidRPr="005D6E51">
        <w:rPr>
          <w:rFonts w:ascii="Times New Roman" w:hAnsi="Times New Roman" w:cs="Times New Roman"/>
        </w:rPr>
        <w:t>://</w:t>
      </w:r>
      <w:r w:rsidRPr="005D6E51">
        <w:rPr>
          <w:rFonts w:ascii="Times New Roman" w:hAnsi="Times New Roman" w:cs="Times New Roman"/>
          <w:lang w:val="en-US"/>
        </w:rPr>
        <w:t>www</w:t>
      </w:r>
      <w:r w:rsidRPr="005D6E51">
        <w:rPr>
          <w:rFonts w:ascii="Times New Roman" w:hAnsi="Times New Roman" w:cs="Times New Roman"/>
        </w:rPr>
        <w:t>.</w:t>
      </w:r>
      <w:r w:rsidRPr="005D6E51">
        <w:rPr>
          <w:rFonts w:ascii="Times New Roman" w:hAnsi="Times New Roman" w:cs="Times New Roman"/>
          <w:lang w:val="en-US"/>
        </w:rPr>
        <w:t>youtube</w:t>
      </w:r>
      <w:r w:rsidRPr="005D6E51">
        <w:rPr>
          <w:rFonts w:ascii="Times New Roman" w:hAnsi="Times New Roman" w:cs="Times New Roman"/>
        </w:rPr>
        <w:t>.</w:t>
      </w:r>
      <w:r w:rsidRPr="005D6E51">
        <w:rPr>
          <w:rFonts w:ascii="Times New Roman" w:hAnsi="Times New Roman" w:cs="Times New Roman"/>
          <w:lang w:val="en-US"/>
        </w:rPr>
        <w:t>com</w:t>
      </w:r>
      <w:r w:rsidRPr="005D6E51">
        <w:rPr>
          <w:rFonts w:ascii="Times New Roman" w:hAnsi="Times New Roman" w:cs="Times New Roman"/>
        </w:rPr>
        <w:t>/</w:t>
      </w:r>
      <w:r w:rsidRPr="005D6E51">
        <w:rPr>
          <w:rFonts w:ascii="Times New Roman" w:hAnsi="Times New Roman" w:cs="Times New Roman"/>
          <w:lang w:val="en-US"/>
        </w:rPr>
        <w:t>watch</w:t>
      </w:r>
      <w:r w:rsidRPr="005D6E51">
        <w:rPr>
          <w:rFonts w:ascii="Times New Roman" w:hAnsi="Times New Roman" w:cs="Times New Roman"/>
        </w:rPr>
        <w:t>?</w:t>
      </w:r>
      <w:r w:rsidRPr="005D6E51">
        <w:rPr>
          <w:rFonts w:ascii="Times New Roman" w:hAnsi="Times New Roman" w:cs="Times New Roman"/>
          <w:lang w:val="en-US"/>
        </w:rPr>
        <w:t>v</w:t>
      </w:r>
      <w:r w:rsidRPr="005D6E51">
        <w:rPr>
          <w:rFonts w:ascii="Times New Roman" w:hAnsi="Times New Roman" w:cs="Times New Roman"/>
        </w:rPr>
        <w:t>=</w:t>
      </w:r>
      <w:r w:rsidRPr="005D6E51">
        <w:rPr>
          <w:rFonts w:ascii="Times New Roman" w:hAnsi="Times New Roman" w:cs="Times New Roman"/>
          <w:lang w:val="en-US"/>
        </w:rPr>
        <w:t>k</w:t>
      </w:r>
      <w:r w:rsidRPr="005D6E51">
        <w:rPr>
          <w:rFonts w:ascii="Times New Roman" w:hAnsi="Times New Roman" w:cs="Times New Roman"/>
        </w:rPr>
        <w:t>8</w:t>
      </w:r>
      <w:r w:rsidRPr="005D6E51">
        <w:rPr>
          <w:rFonts w:ascii="Times New Roman" w:hAnsi="Times New Roman" w:cs="Times New Roman"/>
          <w:lang w:val="en-US"/>
        </w:rPr>
        <w:t>ouIY</w:t>
      </w:r>
      <w:r w:rsidRPr="005D6E51">
        <w:rPr>
          <w:rFonts w:ascii="Times New Roman" w:hAnsi="Times New Roman" w:cs="Times New Roman"/>
        </w:rPr>
        <w:t>60</w:t>
      </w:r>
      <w:r w:rsidRPr="005D6E51">
        <w:rPr>
          <w:rFonts w:ascii="Times New Roman" w:hAnsi="Times New Roman" w:cs="Times New Roman"/>
          <w:lang w:val="en-US"/>
        </w:rPr>
        <w:t>yRc</w:t>
      </w:r>
      <w:r w:rsidRPr="005D6E51">
        <w:rPr>
          <w:rFonts w:ascii="Times New Roman" w:hAnsi="Times New Roman" w:cs="Times New Roman"/>
        </w:rPr>
        <w:t>; Представитель ООН назвал дату переговоров по воссоединению Кипра</w:t>
      </w:r>
      <w:r w:rsidRPr="005D6E51">
        <w:rPr>
          <w:rFonts w:ascii="Times New Roman" w:hAnsi="Times New Roman" w:cs="Times New Roman"/>
          <w:lang w:val="en-US"/>
        </w:rPr>
        <w:t xml:space="preserve"> // URL: </w:t>
      </w:r>
      <w:hyperlink r:id="rId6" w:history="1">
        <w:r w:rsidRPr="005D6E51">
          <w:rPr>
            <w:rStyle w:val="a6"/>
            <w:rFonts w:ascii="Times New Roman" w:hAnsi="Times New Roman" w:cs="Times New Roman"/>
            <w:color w:val="auto"/>
            <w:u w:val="none"/>
            <w:lang w:val="en-US"/>
          </w:rPr>
          <w:t>http://www.interfax.ru/world/441102. 11.05.2015</w:t>
        </w:r>
      </w:hyperlink>
      <w:r w:rsidRPr="005D6E51">
        <w:rPr>
          <w:rFonts w:ascii="Times New Roman" w:hAnsi="Times New Roman" w:cs="Times New Roman"/>
          <w:lang w:val="en-US"/>
        </w:rPr>
        <w:t xml:space="preserve"> (</w:t>
      </w:r>
      <w:r w:rsidRPr="005D6E51">
        <w:rPr>
          <w:rFonts w:ascii="Times New Roman" w:hAnsi="Times New Roman" w:cs="Times New Roman"/>
        </w:rPr>
        <w:t>дата</w:t>
      </w:r>
      <w:r w:rsidRPr="005D6E51">
        <w:rPr>
          <w:rFonts w:ascii="Times New Roman" w:hAnsi="Times New Roman" w:cs="Times New Roman"/>
          <w:lang w:val="en-US"/>
        </w:rPr>
        <w:t xml:space="preserve"> </w:t>
      </w:r>
      <w:r w:rsidRPr="005D6E51">
        <w:rPr>
          <w:rFonts w:ascii="Times New Roman" w:hAnsi="Times New Roman" w:cs="Times New Roman"/>
        </w:rPr>
        <w:t>обращения</w:t>
      </w:r>
      <w:r w:rsidRPr="005D6E51">
        <w:rPr>
          <w:rFonts w:ascii="Times New Roman" w:hAnsi="Times New Roman" w:cs="Times New Roman"/>
          <w:lang w:val="en-US"/>
        </w:rPr>
        <w:t xml:space="preserve">: 12.03.16); Report of the United Nations mediator Galo Plaza to the Security General (1965) // URL: </w:t>
      </w:r>
      <w:hyperlink r:id="rId7" w:history="1">
        <w:r w:rsidRPr="005D6E51">
          <w:rPr>
            <w:rStyle w:val="a6"/>
            <w:rFonts w:ascii="Times New Roman" w:hAnsi="Times New Roman" w:cs="Times New Roman"/>
            <w:color w:val="auto"/>
            <w:u w:val="none"/>
            <w:lang w:val="en-US"/>
          </w:rPr>
          <w:t>http://www.cyprus-conflict.org/materials/galoplaza/index.html</w:t>
        </w:r>
      </w:hyperlink>
      <w:r w:rsidRPr="005D6E51">
        <w:rPr>
          <w:rFonts w:ascii="Times New Roman" w:hAnsi="Times New Roman" w:cs="Times New Roman"/>
          <w:lang w:val="en-US"/>
        </w:rPr>
        <w:t xml:space="preserve"> (</w:t>
      </w:r>
      <w:r w:rsidRPr="005D6E51">
        <w:rPr>
          <w:rFonts w:ascii="Times New Roman" w:hAnsi="Times New Roman" w:cs="Times New Roman"/>
        </w:rPr>
        <w:t>дата</w:t>
      </w:r>
      <w:r w:rsidRPr="005D6E51">
        <w:rPr>
          <w:rFonts w:ascii="Times New Roman" w:hAnsi="Times New Roman" w:cs="Times New Roman"/>
          <w:lang w:val="en-US"/>
        </w:rPr>
        <w:t xml:space="preserve"> </w:t>
      </w:r>
      <w:r w:rsidRPr="005D6E51">
        <w:rPr>
          <w:rFonts w:ascii="Times New Roman" w:hAnsi="Times New Roman" w:cs="Times New Roman"/>
        </w:rPr>
        <w:t>обращения</w:t>
      </w:r>
      <w:r w:rsidRPr="005D6E51">
        <w:rPr>
          <w:rFonts w:ascii="Times New Roman" w:hAnsi="Times New Roman" w:cs="Times New Roman"/>
          <w:lang w:val="en-US"/>
        </w:rPr>
        <w:t>: 31.03.16)</w:t>
      </w:r>
    </w:p>
  </w:footnote>
  <w:footnote w:id="3">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 xml:space="preserve"> Letter from President Johnson to Premier Inonu (1964) // Joseph S. Joseph. Cyprus Ethnic Conflict and international politics. London: Palgrave Macmillan, 1997; Clinton Hopes Cyprus Talks to Bring Final Peace // URL: </w:t>
      </w:r>
      <w:hyperlink r:id="rId8" w:history="1">
        <w:r w:rsidRPr="005D6E51">
          <w:rPr>
            <w:rStyle w:val="a6"/>
            <w:rFonts w:ascii="Times New Roman" w:hAnsi="Times New Roman" w:cs="Times New Roman"/>
            <w:color w:val="auto"/>
            <w:u w:val="none"/>
            <w:lang w:val="en-US"/>
          </w:rPr>
          <w:t>http://en.people.cn/english/199911/16/eng19991116W131.html</w:t>
        </w:r>
      </w:hyperlink>
      <w:r w:rsidRPr="005D6E51">
        <w:rPr>
          <w:rFonts w:ascii="Times New Roman" w:hAnsi="Times New Roman" w:cs="Times New Roman"/>
          <w:lang w:val="en-US"/>
        </w:rPr>
        <w:t xml:space="preserve"> (</w:t>
      </w:r>
      <w:r w:rsidRPr="005D6E51">
        <w:rPr>
          <w:rFonts w:ascii="Times New Roman" w:hAnsi="Times New Roman" w:cs="Times New Roman"/>
        </w:rPr>
        <w:t>дата</w:t>
      </w:r>
      <w:r w:rsidRPr="005D6E51">
        <w:rPr>
          <w:rFonts w:ascii="Times New Roman" w:hAnsi="Times New Roman" w:cs="Times New Roman"/>
          <w:lang w:val="en-US"/>
        </w:rPr>
        <w:t xml:space="preserve"> </w:t>
      </w:r>
      <w:r w:rsidRPr="005D6E51">
        <w:rPr>
          <w:rFonts w:ascii="Times New Roman" w:hAnsi="Times New Roman" w:cs="Times New Roman"/>
        </w:rPr>
        <w:t>обращения</w:t>
      </w:r>
      <w:r w:rsidRPr="005D6E51">
        <w:rPr>
          <w:rFonts w:ascii="Times New Roman" w:hAnsi="Times New Roman" w:cs="Times New Roman"/>
          <w:lang w:val="en-US"/>
        </w:rPr>
        <w:t xml:space="preserve">: 16.03.16); The President's News Conference With Turkish President Turgut Ozal in Ankara, Turkey // URL: </w:t>
      </w:r>
      <w:hyperlink r:id="rId9" w:history="1">
        <w:r w:rsidRPr="005D6E51">
          <w:rPr>
            <w:rStyle w:val="a6"/>
            <w:rFonts w:ascii="Times New Roman" w:hAnsi="Times New Roman" w:cs="Times New Roman"/>
            <w:color w:val="auto"/>
            <w:u w:val="none"/>
            <w:lang w:val="en-US"/>
          </w:rPr>
          <w:t>http://www.presidency.ucsb.edu/ws/?pid=19809</w:t>
        </w:r>
      </w:hyperlink>
      <w:r w:rsidRPr="005D6E51">
        <w:rPr>
          <w:rFonts w:ascii="Times New Roman" w:hAnsi="Times New Roman" w:cs="Times New Roman"/>
          <w:lang w:val="en-US"/>
        </w:rPr>
        <w:t xml:space="preserve"> (</w:t>
      </w:r>
      <w:r w:rsidRPr="005D6E51">
        <w:rPr>
          <w:rFonts w:ascii="Times New Roman" w:hAnsi="Times New Roman" w:cs="Times New Roman"/>
        </w:rPr>
        <w:t>дата</w:t>
      </w:r>
      <w:r w:rsidRPr="005D6E51">
        <w:rPr>
          <w:rFonts w:ascii="Times New Roman" w:hAnsi="Times New Roman" w:cs="Times New Roman"/>
          <w:lang w:val="en-US"/>
        </w:rPr>
        <w:t xml:space="preserve"> </w:t>
      </w:r>
      <w:r w:rsidRPr="005D6E51">
        <w:rPr>
          <w:rFonts w:ascii="Times New Roman" w:hAnsi="Times New Roman" w:cs="Times New Roman"/>
        </w:rPr>
        <w:t>обращения</w:t>
      </w:r>
      <w:r w:rsidRPr="005D6E51">
        <w:rPr>
          <w:rFonts w:ascii="Times New Roman" w:hAnsi="Times New Roman" w:cs="Times New Roman"/>
          <w:lang w:val="en-US"/>
        </w:rPr>
        <w:t>: 02.04.16)</w:t>
      </w:r>
    </w:p>
  </w:footnote>
  <w:footnote w:id="4">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 xml:space="preserve"> The Ball Missions and Meetings at Washington, January–June 1964// URL: </w:t>
      </w:r>
      <w:hyperlink r:id="rId10" w:history="1">
        <w:r w:rsidRPr="005D6E51">
          <w:rPr>
            <w:rStyle w:val="a6"/>
            <w:rFonts w:ascii="Times New Roman" w:hAnsi="Times New Roman" w:cs="Times New Roman"/>
            <w:color w:val="auto"/>
            <w:u w:val="none"/>
            <w:lang w:val="en-US"/>
          </w:rPr>
          <w:t>https://history.state.gov/historicaldocuments/frus1964-68v16/ch1</w:t>
        </w:r>
      </w:hyperlink>
      <w:r w:rsidRPr="005D6E51">
        <w:rPr>
          <w:rFonts w:ascii="Times New Roman" w:hAnsi="Times New Roman" w:cs="Times New Roman"/>
          <w:lang w:val="en-US"/>
        </w:rPr>
        <w:t xml:space="preserve"> (</w:t>
      </w:r>
      <w:r w:rsidRPr="005D6E51">
        <w:rPr>
          <w:rFonts w:ascii="Times New Roman" w:hAnsi="Times New Roman" w:cs="Times New Roman"/>
        </w:rPr>
        <w:t>дата</w:t>
      </w:r>
      <w:r w:rsidRPr="005D6E51">
        <w:rPr>
          <w:rFonts w:ascii="Times New Roman" w:hAnsi="Times New Roman" w:cs="Times New Roman"/>
          <w:lang w:val="en-US"/>
        </w:rPr>
        <w:t xml:space="preserve"> </w:t>
      </w:r>
      <w:r w:rsidRPr="005D6E51">
        <w:rPr>
          <w:rFonts w:ascii="Times New Roman" w:hAnsi="Times New Roman" w:cs="Times New Roman"/>
        </w:rPr>
        <w:t>обращения</w:t>
      </w:r>
      <w:r w:rsidRPr="005D6E51">
        <w:rPr>
          <w:rFonts w:ascii="Times New Roman" w:hAnsi="Times New Roman" w:cs="Times New Roman"/>
          <w:lang w:val="en-US"/>
        </w:rPr>
        <w:t xml:space="preserve">: 18.03.16); The Acheson Mediation, June–September 1964// URL: </w:t>
      </w:r>
      <w:hyperlink r:id="rId11" w:history="1">
        <w:r w:rsidRPr="005D6E51">
          <w:rPr>
            <w:rStyle w:val="a6"/>
            <w:rFonts w:ascii="Times New Roman" w:hAnsi="Times New Roman" w:cs="Times New Roman"/>
            <w:color w:val="auto"/>
            <w:u w:val="none"/>
            <w:lang w:val="en-US"/>
          </w:rPr>
          <w:t>https://history.state.gov/historicaldocuments/frus1964-68v16/ch2</w:t>
        </w:r>
      </w:hyperlink>
      <w:r w:rsidRPr="005D6E51">
        <w:rPr>
          <w:rFonts w:ascii="Times New Roman" w:hAnsi="Times New Roman" w:cs="Times New Roman"/>
          <w:lang w:val="en-US"/>
        </w:rPr>
        <w:t xml:space="preserve"> (</w:t>
      </w:r>
      <w:r w:rsidRPr="005D6E51">
        <w:rPr>
          <w:rFonts w:ascii="Times New Roman" w:hAnsi="Times New Roman" w:cs="Times New Roman"/>
        </w:rPr>
        <w:t>дата</w:t>
      </w:r>
      <w:r w:rsidRPr="005D6E51">
        <w:rPr>
          <w:rFonts w:ascii="Times New Roman" w:hAnsi="Times New Roman" w:cs="Times New Roman"/>
          <w:lang w:val="en-US"/>
        </w:rPr>
        <w:t xml:space="preserve"> </w:t>
      </w:r>
      <w:r w:rsidRPr="005D6E51">
        <w:rPr>
          <w:rFonts w:ascii="Times New Roman" w:hAnsi="Times New Roman" w:cs="Times New Roman"/>
        </w:rPr>
        <w:t>обращения</w:t>
      </w:r>
      <w:r w:rsidRPr="005D6E51">
        <w:rPr>
          <w:rFonts w:ascii="Times New Roman" w:hAnsi="Times New Roman" w:cs="Times New Roman"/>
          <w:lang w:val="en-US"/>
        </w:rPr>
        <w:t xml:space="preserve">: 18.03.16); Relations With the Greek Military Junta and Continuing Discussions on Cyprus, December 1967–December 1968// URL: </w:t>
      </w:r>
      <w:hyperlink r:id="rId12" w:history="1">
        <w:r w:rsidRPr="005D6E51">
          <w:rPr>
            <w:rStyle w:val="a6"/>
            <w:rFonts w:ascii="Times New Roman" w:hAnsi="Times New Roman" w:cs="Times New Roman"/>
            <w:color w:val="auto"/>
            <w:u w:val="none"/>
            <w:lang w:val="en-US"/>
          </w:rPr>
          <w:t>https://history.state.gov/historicaldocuments/frus1964-68v16/ch9</w:t>
        </w:r>
      </w:hyperlink>
      <w:r w:rsidRPr="005D6E51">
        <w:rPr>
          <w:rFonts w:ascii="Times New Roman" w:hAnsi="Times New Roman" w:cs="Times New Roman"/>
          <w:lang w:val="en-US"/>
        </w:rPr>
        <w:t xml:space="preserve"> (</w:t>
      </w:r>
      <w:r w:rsidRPr="005D6E51">
        <w:rPr>
          <w:rFonts w:ascii="Times New Roman" w:hAnsi="Times New Roman" w:cs="Times New Roman"/>
        </w:rPr>
        <w:t>дата</w:t>
      </w:r>
      <w:r w:rsidRPr="005D6E51">
        <w:rPr>
          <w:rFonts w:ascii="Times New Roman" w:hAnsi="Times New Roman" w:cs="Times New Roman"/>
          <w:lang w:val="en-US"/>
        </w:rPr>
        <w:t xml:space="preserve"> </w:t>
      </w:r>
      <w:r w:rsidRPr="005D6E51">
        <w:rPr>
          <w:rFonts w:ascii="Times New Roman" w:hAnsi="Times New Roman" w:cs="Times New Roman"/>
        </w:rPr>
        <w:t>обращения</w:t>
      </w:r>
      <w:r w:rsidRPr="005D6E51">
        <w:rPr>
          <w:rFonts w:ascii="Times New Roman" w:hAnsi="Times New Roman" w:cs="Times New Roman"/>
          <w:lang w:val="en-US"/>
        </w:rPr>
        <w:t xml:space="preserve">: 12.03.16); Foreign relations of the United States, 1969–1973, Volume XXX,  Cyprus// URL: </w:t>
      </w:r>
      <w:hyperlink r:id="rId13" w:history="1">
        <w:r w:rsidRPr="005D6E51">
          <w:rPr>
            <w:rStyle w:val="a6"/>
            <w:rFonts w:ascii="Times New Roman" w:hAnsi="Times New Roman" w:cs="Times New Roman"/>
            <w:color w:val="auto"/>
            <w:u w:val="none"/>
            <w:lang w:val="en-US"/>
          </w:rPr>
          <w:t>https://history.state.gov/historicaldocuments/frus1969-76v30/ch2</w:t>
        </w:r>
      </w:hyperlink>
      <w:r w:rsidRPr="005D6E51">
        <w:rPr>
          <w:rFonts w:ascii="Times New Roman" w:hAnsi="Times New Roman" w:cs="Times New Roman"/>
          <w:lang w:val="en-US"/>
        </w:rPr>
        <w:t xml:space="preserve"> (</w:t>
      </w:r>
      <w:r w:rsidRPr="005D6E51">
        <w:rPr>
          <w:rFonts w:ascii="Times New Roman" w:hAnsi="Times New Roman" w:cs="Times New Roman"/>
        </w:rPr>
        <w:t>дата</w:t>
      </w:r>
      <w:r w:rsidRPr="005D6E51">
        <w:rPr>
          <w:rFonts w:ascii="Times New Roman" w:hAnsi="Times New Roman" w:cs="Times New Roman"/>
          <w:lang w:val="en-US"/>
        </w:rPr>
        <w:t xml:space="preserve"> </w:t>
      </w:r>
      <w:r w:rsidRPr="005D6E51">
        <w:rPr>
          <w:rFonts w:ascii="Times New Roman" w:hAnsi="Times New Roman" w:cs="Times New Roman"/>
        </w:rPr>
        <w:t>обращения</w:t>
      </w:r>
      <w:r w:rsidRPr="005D6E51">
        <w:rPr>
          <w:rFonts w:ascii="Times New Roman" w:hAnsi="Times New Roman" w:cs="Times New Roman"/>
          <w:lang w:val="en-US"/>
        </w:rPr>
        <w:t xml:space="preserve">: 18.03.16); Foreign relations of the United States, 1973–1976, Volume XXX,  Cyprus// URL: </w:t>
      </w:r>
      <w:hyperlink r:id="rId14" w:history="1">
        <w:r w:rsidRPr="005D6E51">
          <w:rPr>
            <w:rStyle w:val="a6"/>
            <w:rFonts w:ascii="Times New Roman" w:hAnsi="Times New Roman" w:cs="Times New Roman"/>
            <w:color w:val="auto"/>
            <w:u w:val="none"/>
            <w:lang w:val="en-US"/>
          </w:rPr>
          <w:t>https://history.state.gov/historicaldocuments/frus1969-76v30/ch2</w:t>
        </w:r>
      </w:hyperlink>
      <w:r w:rsidRPr="005D6E51">
        <w:rPr>
          <w:rFonts w:ascii="Times New Roman" w:hAnsi="Times New Roman" w:cs="Times New Roman"/>
          <w:lang w:val="en-US"/>
        </w:rPr>
        <w:t xml:space="preserve"> (</w:t>
      </w:r>
      <w:r w:rsidRPr="005D6E51">
        <w:rPr>
          <w:rFonts w:ascii="Times New Roman" w:hAnsi="Times New Roman" w:cs="Times New Roman"/>
        </w:rPr>
        <w:t>дата</w:t>
      </w:r>
      <w:r w:rsidRPr="005D6E51">
        <w:rPr>
          <w:rFonts w:ascii="Times New Roman" w:hAnsi="Times New Roman" w:cs="Times New Roman"/>
          <w:lang w:val="en-US"/>
        </w:rPr>
        <w:t xml:space="preserve"> </w:t>
      </w:r>
      <w:r w:rsidRPr="005D6E51">
        <w:rPr>
          <w:rFonts w:ascii="Times New Roman" w:hAnsi="Times New Roman" w:cs="Times New Roman"/>
        </w:rPr>
        <w:t>обращения</w:t>
      </w:r>
      <w:r w:rsidRPr="005D6E51">
        <w:rPr>
          <w:rFonts w:ascii="Times New Roman" w:hAnsi="Times New Roman" w:cs="Times New Roman"/>
          <w:lang w:val="en-US"/>
        </w:rPr>
        <w:t>: 18.03.16); Foreign relations of the United States, 1977–1980, Volume XXX,  Cyprus// URL: https://history.state.gov/historicaldocuments/frus1977-80v21/ch2. (</w:t>
      </w:r>
      <w:r w:rsidRPr="005D6E51">
        <w:rPr>
          <w:rFonts w:ascii="Times New Roman" w:hAnsi="Times New Roman" w:cs="Times New Roman"/>
        </w:rPr>
        <w:t>дата</w:t>
      </w:r>
      <w:r w:rsidRPr="005D6E51">
        <w:rPr>
          <w:rFonts w:ascii="Times New Roman" w:hAnsi="Times New Roman" w:cs="Times New Roman"/>
          <w:lang w:val="en-US"/>
        </w:rPr>
        <w:t xml:space="preserve"> </w:t>
      </w:r>
      <w:r w:rsidRPr="005D6E51">
        <w:rPr>
          <w:rFonts w:ascii="Times New Roman" w:hAnsi="Times New Roman" w:cs="Times New Roman"/>
        </w:rPr>
        <w:t>обращения</w:t>
      </w:r>
      <w:r w:rsidRPr="005D6E51">
        <w:rPr>
          <w:rFonts w:ascii="Times New Roman" w:hAnsi="Times New Roman" w:cs="Times New Roman"/>
          <w:lang w:val="en-US"/>
        </w:rPr>
        <w:t>: 18.03.16)</w:t>
      </w:r>
    </w:p>
  </w:footnote>
  <w:footnote w:id="5">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 xml:space="preserve"> Remarks by Ambassador Susan E. Rice, U.S. Permanent Representative to the United Nations, At a Security Council Open Debate on the Middle East, January 23, 2013 // URL: </w:t>
      </w:r>
      <w:hyperlink r:id="rId15" w:history="1">
        <w:r w:rsidRPr="005D6E51">
          <w:rPr>
            <w:rStyle w:val="a6"/>
            <w:rFonts w:ascii="Times New Roman" w:hAnsi="Times New Roman" w:cs="Times New Roman"/>
            <w:color w:val="auto"/>
            <w:u w:val="none"/>
            <w:lang w:val="en-US"/>
          </w:rPr>
          <w:t>http://usun.state.gov/briefing/statements/203162.htm</w:t>
        </w:r>
      </w:hyperlink>
      <w:r w:rsidRPr="005D6E51">
        <w:rPr>
          <w:rFonts w:ascii="Times New Roman" w:hAnsi="Times New Roman" w:cs="Times New Roman"/>
          <w:lang w:val="en-US"/>
        </w:rPr>
        <w:t xml:space="preserve"> (</w:t>
      </w:r>
      <w:r w:rsidRPr="005D6E51">
        <w:rPr>
          <w:rFonts w:ascii="Times New Roman" w:hAnsi="Times New Roman" w:cs="Times New Roman"/>
        </w:rPr>
        <w:t>дата</w:t>
      </w:r>
      <w:r w:rsidRPr="005D6E51">
        <w:rPr>
          <w:rFonts w:ascii="Times New Roman" w:hAnsi="Times New Roman" w:cs="Times New Roman"/>
          <w:lang w:val="en-US"/>
        </w:rPr>
        <w:t xml:space="preserve"> </w:t>
      </w:r>
      <w:r w:rsidRPr="005D6E51">
        <w:rPr>
          <w:rFonts w:ascii="Times New Roman" w:hAnsi="Times New Roman" w:cs="Times New Roman"/>
        </w:rPr>
        <w:t>обращения</w:t>
      </w:r>
      <w:r w:rsidRPr="005D6E51">
        <w:rPr>
          <w:rFonts w:ascii="Times New Roman" w:hAnsi="Times New Roman" w:cs="Times New Roman"/>
          <w:lang w:val="en-US"/>
        </w:rPr>
        <w:t xml:space="preserve">: 14.03.16); Remarks by Ambassador Rosemary A. DiCarlo, Chargé d'Affaires, United States Mission to the United Nations, at a Press Conference on the July Program of Work for the UN Security Council // URL: </w:t>
      </w:r>
      <w:hyperlink r:id="rId16" w:history="1">
        <w:r w:rsidRPr="005D6E51">
          <w:rPr>
            <w:rStyle w:val="a6"/>
            <w:rFonts w:ascii="Times New Roman" w:hAnsi="Times New Roman" w:cs="Times New Roman"/>
            <w:color w:val="auto"/>
            <w:u w:val="none"/>
            <w:lang w:val="en-US"/>
          </w:rPr>
          <w:t>http://usun.state.gov/remarks/5750</w:t>
        </w:r>
      </w:hyperlink>
      <w:r w:rsidRPr="005D6E51">
        <w:rPr>
          <w:rFonts w:ascii="Times New Roman" w:hAnsi="Times New Roman" w:cs="Times New Roman"/>
          <w:lang w:val="en-US"/>
        </w:rPr>
        <w:t xml:space="preserve"> (</w:t>
      </w:r>
      <w:r w:rsidRPr="005D6E51">
        <w:rPr>
          <w:rFonts w:ascii="Times New Roman" w:hAnsi="Times New Roman" w:cs="Times New Roman"/>
        </w:rPr>
        <w:t>дата</w:t>
      </w:r>
      <w:r w:rsidRPr="005D6E51">
        <w:rPr>
          <w:rFonts w:ascii="Times New Roman" w:hAnsi="Times New Roman" w:cs="Times New Roman"/>
          <w:lang w:val="en-US"/>
        </w:rPr>
        <w:t xml:space="preserve"> </w:t>
      </w:r>
      <w:r w:rsidRPr="005D6E51">
        <w:rPr>
          <w:rFonts w:ascii="Times New Roman" w:hAnsi="Times New Roman" w:cs="Times New Roman"/>
        </w:rPr>
        <w:t>обращения</w:t>
      </w:r>
      <w:r w:rsidRPr="005D6E51">
        <w:rPr>
          <w:rFonts w:ascii="Times New Roman" w:hAnsi="Times New Roman" w:cs="Times New Roman"/>
          <w:lang w:val="en-US"/>
        </w:rPr>
        <w:t xml:space="preserve">: 12.03.16); U.S. State Department / Annual Human Rights Report on Turkey, issued February 26, 1999// URL: </w:t>
      </w:r>
      <w:hyperlink r:id="rId17" w:history="1">
        <w:r w:rsidRPr="005D6E51">
          <w:rPr>
            <w:rStyle w:val="a6"/>
            <w:rFonts w:ascii="Times New Roman" w:hAnsi="Times New Roman" w:cs="Times New Roman"/>
            <w:color w:val="auto"/>
            <w:u w:val="none"/>
            <w:lang w:val="en-US"/>
          </w:rPr>
          <w:t>www.state.gov/www/global/human_rights/1998_hrp_report/turkey.html</w:t>
        </w:r>
      </w:hyperlink>
      <w:r w:rsidRPr="005D6E51">
        <w:rPr>
          <w:rStyle w:val="a6"/>
          <w:rFonts w:ascii="Times New Roman" w:hAnsi="Times New Roman" w:cs="Times New Roman"/>
          <w:color w:val="auto"/>
          <w:u w:val="none"/>
          <w:lang w:val="en-US"/>
        </w:rPr>
        <w:t xml:space="preserve"> (</w:t>
      </w:r>
      <w:r w:rsidRPr="005D6E51">
        <w:rPr>
          <w:rStyle w:val="a6"/>
          <w:rFonts w:ascii="Times New Roman" w:hAnsi="Times New Roman" w:cs="Times New Roman"/>
          <w:color w:val="auto"/>
          <w:u w:val="none"/>
        </w:rPr>
        <w:t>дата</w:t>
      </w:r>
      <w:r w:rsidRPr="005D6E51">
        <w:rPr>
          <w:rStyle w:val="a6"/>
          <w:rFonts w:ascii="Times New Roman" w:hAnsi="Times New Roman" w:cs="Times New Roman"/>
          <w:color w:val="auto"/>
          <w:u w:val="none"/>
          <w:lang w:val="en-US"/>
        </w:rPr>
        <w:t xml:space="preserve"> </w:t>
      </w:r>
      <w:r w:rsidRPr="005D6E51">
        <w:rPr>
          <w:rStyle w:val="a6"/>
          <w:rFonts w:ascii="Times New Roman" w:hAnsi="Times New Roman" w:cs="Times New Roman"/>
          <w:color w:val="auto"/>
          <w:u w:val="none"/>
        </w:rPr>
        <w:t>обращения</w:t>
      </w:r>
      <w:r w:rsidRPr="005D6E51">
        <w:rPr>
          <w:rStyle w:val="a6"/>
          <w:rFonts w:ascii="Times New Roman" w:hAnsi="Times New Roman" w:cs="Times New Roman"/>
          <w:color w:val="auto"/>
          <w:u w:val="none"/>
          <w:lang w:val="en-US"/>
        </w:rPr>
        <w:t>: 15.03.16)</w:t>
      </w:r>
    </w:p>
  </w:footnote>
  <w:footnote w:id="6">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rPr>
        <w:t xml:space="preserve"> Артамонова, К. Позиция США и СССР в отношении кипрской проблемы (1960-1974 гг.) // Актуальні проблеми вітчизняної та всесвітньої історії. </w:t>
      </w:r>
      <w:r w:rsidR="00F55B19" w:rsidRPr="005D6E51">
        <w:rPr>
          <w:rFonts w:ascii="Times New Roman" w:hAnsi="Times New Roman" w:cs="Times New Roman"/>
        </w:rPr>
        <w:t xml:space="preserve">- </w:t>
      </w:r>
      <w:r w:rsidRPr="005D6E51">
        <w:rPr>
          <w:rFonts w:ascii="Times New Roman" w:hAnsi="Times New Roman" w:cs="Times New Roman"/>
        </w:rPr>
        <w:t xml:space="preserve">2011. </w:t>
      </w:r>
      <w:r w:rsidRPr="005D6E51">
        <w:rPr>
          <w:rFonts w:ascii="Times New Roman" w:hAnsi="Times New Roman" w:cs="Times New Roman"/>
          <w:lang w:val="en-US"/>
        </w:rPr>
        <w:t>№ 14; Stearns, M. Entangled Allies: U.S. Policy Toward Greece, Turkey, and Cyprus// Council on Foreign Relations Press, New York; Coufoudakis, V. U.S. Foreign Policy and the Cyprus Question: An Interpretation// Millennium: J</w:t>
      </w:r>
      <w:r w:rsidR="00F55B19" w:rsidRPr="005D6E51">
        <w:rPr>
          <w:rFonts w:ascii="Times New Roman" w:hAnsi="Times New Roman" w:cs="Times New Roman"/>
          <w:lang w:val="en-US"/>
        </w:rPr>
        <w:t>ournal of International Studies -</w:t>
      </w:r>
      <w:r w:rsidRPr="005D6E51">
        <w:rPr>
          <w:rFonts w:ascii="Times New Roman" w:hAnsi="Times New Roman" w:cs="Times New Roman"/>
          <w:lang w:val="en-US"/>
        </w:rPr>
        <w:t xml:space="preserve"> Vol. 5, No.3</w:t>
      </w:r>
    </w:p>
  </w:footnote>
  <w:footnote w:id="7">
    <w:p w:rsidR="009416E5" w:rsidRPr="00DD2140" w:rsidRDefault="009416E5" w:rsidP="005D6E51">
      <w:pPr>
        <w:pStyle w:val="a3"/>
        <w:spacing w:line="276" w:lineRule="auto"/>
        <w:jc w:val="both"/>
        <w:rPr>
          <w:rFonts w:ascii="Times New Roman" w:hAnsi="Times New Roman" w:cs="Times New Roman"/>
        </w:rPr>
      </w:pPr>
      <w:r w:rsidRPr="005D6E51">
        <w:rPr>
          <w:rStyle w:val="a5"/>
          <w:rFonts w:ascii="Times New Roman" w:hAnsi="Times New Roman" w:cs="Times New Roman"/>
        </w:rPr>
        <w:footnoteRef/>
      </w:r>
      <w:r w:rsidRPr="005D6E51">
        <w:rPr>
          <w:rFonts w:ascii="Times New Roman" w:hAnsi="Times New Roman" w:cs="Times New Roman"/>
        </w:rPr>
        <w:t xml:space="preserve"> Абрамов, Л.Г. Кипрское урегулирование в контексте современных подходов к европейской безопасности // Вестник РГГУ. Серия: Политология. История. Международные отношения. Зарубежное регионоведение. Востоковедение.</w:t>
      </w:r>
      <w:r w:rsidR="00F55B19" w:rsidRPr="005D6E51">
        <w:rPr>
          <w:rFonts w:ascii="Times New Roman" w:hAnsi="Times New Roman" w:cs="Times New Roman"/>
        </w:rPr>
        <w:t xml:space="preserve"> -</w:t>
      </w:r>
      <w:r w:rsidRPr="005D6E51">
        <w:rPr>
          <w:rFonts w:ascii="Times New Roman" w:hAnsi="Times New Roman" w:cs="Times New Roman"/>
        </w:rPr>
        <w:t xml:space="preserve"> 2010. № 4 (47); Жукова, Н.М. Кипр и политика сверхдержав во время «холодной войны» // Молодые востоковеды стран СНГ. Сборник статей. – М., ИВ РАН, 2010; Иванов, П.В. Основы государственного устройства и система местного самоуправления республики Кипр // Вестник Санкт-Петербургской юридической академии. </w:t>
      </w:r>
      <w:r w:rsidR="00F55B19" w:rsidRPr="005D6E51">
        <w:rPr>
          <w:rFonts w:ascii="Times New Roman" w:hAnsi="Times New Roman" w:cs="Times New Roman"/>
        </w:rPr>
        <w:t xml:space="preserve">- </w:t>
      </w:r>
      <w:r w:rsidRPr="005D6E51">
        <w:rPr>
          <w:rFonts w:ascii="Times New Roman" w:hAnsi="Times New Roman" w:cs="Times New Roman"/>
        </w:rPr>
        <w:t>2012. Т. 15. № 2; Козик, К.А. Проблема Кипра во внешней политике Турции в 1980-е гг.// Голос минувшего. Кубанский исторический журнал.</w:t>
      </w:r>
      <w:r w:rsidR="00F55B19" w:rsidRPr="005D6E51">
        <w:rPr>
          <w:rFonts w:ascii="Times New Roman" w:hAnsi="Times New Roman" w:cs="Times New Roman"/>
        </w:rPr>
        <w:t xml:space="preserve"> -</w:t>
      </w:r>
      <w:r w:rsidRPr="005D6E51">
        <w:rPr>
          <w:rFonts w:ascii="Times New Roman" w:hAnsi="Times New Roman" w:cs="Times New Roman"/>
        </w:rPr>
        <w:t xml:space="preserve"> 2013. Т. 3-4; Михеева, Н.М. Проблема Кипра в отношении Турции и Евросоюза: история и современное состояние // Universum: общественные науки. </w:t>
      </w:r>
      <w:r w:rsidR="00F55B19" w:rsidRPr="005D6E51">
        <w:rPr>
          <w:rFonts w:ascii="Times New Roman" w:hAnsi="Times New Roman" w:cs="Times New Roman"/>
        </w:rPr>
        <w:t xml:space="preserve">- </w:t>
      </w:r>
      <w:r w:rsidRPr="005D6E51">
        <w:rPr>
          <w:rFonts w:ascii="Times New Roman" w:hAnsi="Times New Roman" w:cs="Times New Roman"/>
        </w:rPr>
        <w:t xml:space="preserve">2015. № 4 (14); Салвариди, М.Н. История интернационализации "Кипрского вопроса" // Исторические, философские, политические и юридические науки, культурология и искусствоведение. Вопросы теории и практики. </w:t>
      </w:r>
      <w:r w:rsidR="00F55B19" w:rsidRPr="005D6E51">
        <w:rPr>
          <w:rFonts w:ascii="Times New Roman" w:hAnsi="Times New Roman" w:cs="Times New Roman"/>
        </w:rPr>
        <w:t xml:space="preserve">- </w:t>
      </w:r>
      <w:r w:rsidRPr="005D6E51">
        <w:rPr>
          <w:rFonts w:ascii="Times New Roman" w:hAnsi="Times New Roman" w:cs="Times New Roman"/>
        </w:rPr>
        <w:t xml:space="preserve">2011. № 7-1; Сафрастян, Р. Турция и кипрская проблема: эпизоды «Большой игры» // </w:t>
      </w:r>
      <w:r w:rsidRPr="005D6E51">
        <w:rPr>
          <w:rFonts w:ascii="Times New Roman" w:hAnsi="Times New Roman" w:cs="Times New Roman"/>
          <w:lang w:val="en-US"/>
        </w:rPr>
        <w:t>URL</w:t>
      </w:r>
      <w:r w:rsidRPr="005D6E51">
        <w:rPr>
          <w:rFonts w:ascii="Times New Roman" w:hAnsi="Times New Roman" w:cs="Times New Roman"/>
        </w:rPr>
        <w:t xml:space="preserve">: http://cyberleninka.ru/article/n/turtsiya-i-kiprskaya-problema-epizody-bolshoy-igry (дата обращения: 06.04.16); Христофи, В. Вооруженные силы ООН и урегулирование кипрского конфликта // Право и управление. </w:t>
      </w:r>
      <w:r w:rsidRPr="005D6E51">
        <w:rPr>
          <w:rFonts w:ascii="Times New Roman" w:hAnsi="Times New Roman" w:cs="Times New Roman"/>
          <w:lang w:val="en-US"/>
        </w:rPr>
        <w:t xml:space="preserve">XXI </w:t>
      </w:r>
      <w:r w:rsidRPr="005D6E51">
        <w:rPr>
          <w:rFonts w:ascii="Times New Roman" w:hAnsi="Times New Roman" w:cs="Times New Roman"/>
        </w:rPr>
        <w:t>век</w:t>
      </w:r>
      <w:r w:rsidRPr="005D6E51">
        <w:rPr>
          <w:rFonts w:ascii="Times New Roman" w:hAnsi="Times New Roman" w:cs="Times New Roman"/>
          <w:lang w:val="en-US"/>
        </w:rPr>
        <w:t xml:space="preserve">. </w:t>
      </w:r>
      <w:r w:rsidR="00F55B19" w:rsidRPr="005D6E51">
        <w:rPr>
          <w:rFonts w:ascii="Times New Roman" w:hAnsi="Times New Roman" w:cs="Times New Roman"/>
          <w:lang w:val="en-US"/>
        </w:rPr>
        <w:t xml:space="preserve">- </w:t>
      </w:r>
      <w:r w:rsidRPr="005D6E51">
        <w:rPr>
          <w:rFonts w:ascii="Times New Roman" w:hAnsi="Times New Roman" w:cs="Times New Roman"/>
          <w:lang w:val="en-US"/>
        </w:rPr>
        <w:t>2013. № 4 (29); Boucher, R.; January 23rd 2003, U.S. Support for an EU Donors Conference for Cyprus, U.S. Government Spokesman, The U.S. State De</w:t>
      </w:r>
      <w:r w:rsidR="005D6E51" w:rsidRPr="005D6E51">
        <w:rPr>
          <w:rFonts w:ascii="Times New Roman" w:hAnsi="Times New Roman" w:cs="Times New Roman"/>
          <w:lang w:val="en-US"/>
        </w:rPr>
        <w:t xml:space="preserve">partment// </w:t>
      </w:r>
      <w:r w:rsidRPr="005D6E51">
        <w:rPr>
          <w:rFonts w:ascii="Times New Roman" w:hAnsi="Times New Roman" w:cs="Times New Roman"/>
          <w:lang w:val="en-US"/>
        </w:rPr>
        <w:t>URL: http://www.state.gov/r/pa/prs/ps/2003/16834.htm (</w:t>
      </w:r>
      <w:r w:rsidRPr="005D6E51">
        <w:rPr>
          <w:rFonts w:ascii="Times New Roman" w:hAnsi="Times New Roman" w:cs="Times New Roman"/>
        </w:rPr>
        <w:t>дата</w:t>
      </w:r>
      <w:r w:rsidRPr="005D6E51">
        <w:rPr>
          <w:rFonts w:ascii="Times New Roman" w:hAnsi="Times New Roman" w:cs="Times New Roman"/>
          <w:lang w:val="en-US"/>
        </w:rPr>
        <w:t xml:space="preserve"> </w:t>
      </w:r>
      <w:r w:rsidRPr="005D6E51">
        <w:rPr>
          <w:rFonts w:ascii="Times New Roman" w:hAnsi="Times New Roman" w:cs="Times New Roman"/>
        </w:rPr>
        <w:t>обращения</w:t>
      </w:r>
      <w:r w:rsidRPr="005D6E51">
        <w:rPr>
          <w:rFonts w:ascii="Times New Roman" w:hAnsi="Times New Roman" w:cs="Times New Roman"/>
          <w:lang w:val="en-US"/>
        </w:rPr>
        <w:t>: 06.04.16); Mirbagheri, F. Cyprus and International Peacemaking 1964-1986//</w:t>
      </w:r>
      <w:r w:rsidR="005D6E51" w:rsidRPr="005D6E51">
        <w:rPr>
          <w:rFonts w:ascii="Times New Roman" w:hAnsi="Times New Roman" w:cs="Times New Roman"/>
          <w:lang w:val="en-US"/>
        </w:rPr>
        <w:t xml:space="preserve"> Psychology Press. -London, 1998</w:t>
      </w:r>
      <w:r w:rsidRPr="005D6E51">
        <w:rPr>
          <w:rFonts w:ascii="Times New Roman" w:hAnsi="Times New Roman" w:cs="Times New Roman"/>
          <w:lang w:val="en-US"/>
        </w:rPr>
        <w:t>; Uslu, N. The Cyprus Question as an Issue of Turkish Foreign Policy and Turkish-American Relati</w:t>
      </w:r>
      <w:r w:rsidR="005D6E51" w:rsidRPr="005D6E51">
        <w:rPr>
          <w:rFonts w:ascii="Times New Roman" w:hAnsi="Times New Roman" w:cs="Times New Roman"/>
          <w:lang w:val="en-US"/>
        </w:rPr>
        <w:t>ons 1959-2003// Nova Publishers. -</w:t>
      </w:r>
      <w:r w:rsidRPr="005D6E51">
        <w:rPr>
          <w:rFonts w:ascii="Times New Roman" w:hAnsi="Times New Roman" w:cs="Times New Roman"/>
          <w:lang w:val="en-US"/>
        </w:rPr>
        <w:t xml:space="preserve"> 2003; Tsoundarou, P. What Now for Cyprus Re-Unification?: A post-EU Accession and Annan Plan Analysis// Australasian Political Studies Association Conference/ University of Adelaide. 29 September - 1 O</w:t>
      </w:r>
      <w:r w:rsidR="005D6E51" w:rsidRPr="005D6E51">
        <w:rPr>
          <w:rFonts w:ascii="Times New Roman" w:hAnsi="Times New Roman" w:cs="Times New Roman"/>
          <w:lang w:val="en-US"/>
        </w:rPr>
        <w:t>ctober 2004;</w:t>
      </w:r>
      <w:r w:rsidRPr="005D6E51">
        <w:rPr>
          <w:rFonts w:ascii="Times New Roman" w:hAnsi="Times New Roman" w:cs="Times New Roman"/>
          <w:lang w:val="en-US"/>
        </w:rPr>
        <w:t xml:space="preserve"> Platis, S. The Solution of the Cyprus Problem: Cost and the Donor’s Conference // URL: http://erpic.org/wp-content/uploads/2014/05/The-Solution-Of-The-Cyprus-Problem.pdf (</w:t>
      </w:r>
      <w:r w:rsidRPr="005D6E51">
        <w:rPr>
          <w:rFonts w:ascii="Times New Roman" w:hAnsi="Times New Roman" w:cs="Times New Roman"/>
        </w:rPr>
        <w:t>дата</w:t>
      </w:r>
      <w:r w:rsidRPr="005D6E51">
        <w:rPr>
          <w:rFonts w:ascii="Times New Roman" w:hAnsi="Times New Roman" w:cs="Times New Roman"/>
          <w:lang w:val="en-US"/>
        </w:rPr>
        <w:t xml:space="preserve"> </w:t>
      </w:r>
      <w:r w:rsidRPr="005D6E51">
        <w:rPr>
          <w:rFonts w:ascii="Times New Roman" w:hAnsi="Times New Roman" w:cs="Times New Roman"/>
        </w:rPr>
        <w:t>обращения</w:t>
      </w:r>
      <w:r w:rsidRPr="005D6E51">
        <w:rPr>
          <w:rFonts w:ascii="Times New Roman" w:hAnsi="Times New Roman" w:cs="Times New Roman"/>
          <w:lang w:val="en-US"/>
        </w:rPr>
        <w:t>: 04.04.16); Salih, H. I. Cyprus the Impact of Diverse Nati</w:t>
      </w:r>
      <w:r w:rsidR="005D6E51" w:rsidRPr="005D6E51">
        <w:rPr>
          <w:rFonts w:ascii="Times New Roman" w:hAnsi="Times New Roman" w:cs="Times New Roman"/>
          <w:lang w:val="en-US"/>
        </w:rPr>
        <w:t xml:space="preserve">onalism in a State// Cumhuriyet. - </w:t>
      </w:r>
      <w:r w:rsidRPr="005D6E51">
        <w:rPr>
          <w:rFonts w:ascii="Times New Roman" w:hAnsi="Times New Roman" w:cs="Times New Roman"/>
          <w:lang w:val="en-US"/>
        </w:rPr>
        <w:t>11 February 1964; Joseph, S. Joseph Cyprus: Ethnic Conflict and International politics.</w:t>
      </w:r>
      <w:r w:rsidR="005D6E51" w:rsidRPr="005D6E51">
        <w:rPr>
          <w:rFonts w:ascii="Times New Roman" w:hAnsi="Times New Roman" w:cs="Times New Roman"/>
          <w:lang w:val="en-US"/>
        </w:rPr>
        <w:t xml:space="preserve">- </w:t>
      </w:r>
      <w:r w:rsidRPr="005D6E51">
        <w:rPr>
          <w:rFonts w:ascii="Times New Roman" w:hAnsi="Times New Roman" w:cs="Times New Roman"/>
          <w:lang w:val="en-US"/>
        </w:rPr>
        <w:t>London</w:t>
      </w:r>
      <w:r w:rsidRPr="00DD2140">
        <w:rPr>
          <w:rFonts w:ascii="Times New Roman" w:hAnsi="Times New Roman" w:cs="Times New Roman"/>
        </w:rPr>
        <w:t>, 1997</w:t>
      </w:r>
    </w:p>
  </w:footnote>
  <w:footnote w:id="8">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rPr>
        <w:t xml:space="preserve"> Бартенев, В. И. Концепция «государств-изгоев» во внешней политике США // Международные процессы. </w:t>
      </w:r>
      <w:r w:rsidR="005D6E51" w:rsidRPr="005D6E51">
        <w:rPr>
          <w:rFonts w:ascii="Times New Roman" w:hAnsi="Times New Roman" w:cs="Times New Roman"/>
        </w:rPr>
        <w:t>-</w:t>
      </w:r>
      <w:r w:rsidRPr="005D6E51">
        <w:rPr>
          <w:rFonts w:ascii="Times New Roman" w:hAnsi="Times New Roman" w:cs="Times New Roman"/>
        </w:rPr>
        <w:t>2009. Т. 7. № 19; Приходько, О. Глобализация военно-политической активности Запада // Научно-аналитический журнал Обозреватель - Observer. 2013. № 6 (281); Румянцев, В.П. Д. Эйзенхауэр и решение об отправке американских войск в Ливан в 1958 г.// Вестник Томского государственног</w:t>
      </w:r>
      <w:r w:rsidR="005D6E51" w:rsidRPr="005D6E51">
        <w:rPr>
          <w:rFonts w:ascii="Times New Roman" w:hAnsi="Times New Roman" w:cs="Times New Roman"/>
        </w:rPr>
        <w:t>о университета. Выпуск № 305 -</w:t>
      </w:r>
      <w:r w:rsidRPr="005D6E51">
        <w:rPr>
          <w:rFonts w:ascii="Times New Roman" w:hAnsi="Times New Roman" w:cs="Times New Roman"/>
        </w:rPr>
        <w:t xml:space="preserve"> 2007; Скороходова, О.Н. От конфронтации к сотрудничеству: Становление новой модели экономических отношений США- членов ОПЕК (1973-1978) // Вестник Московского университета. Серия 8: История. </w:t>
      </w:r>
      <w:r w:rsidR="005D6E51" w:rsidRPr="005D6E51">
        <w:rPr>
          <w:rFonts w:ascii="Times New Roman" w:hAnsi="Times New Roman" w:cs="Times New Roman"/>
        </w:rPr>
        <w:t xml:space="preserve">- </w:t>
      </w:r>
      <w:r w:rsidRPr="005D6E51">
        <w:rPr>
          <w:rFonts w:ascii="Times New Roman" w:hAnsi="Times New Roman" w:cs="Times New Roman"/>
        </w:rPr>
        <w:t xml:space="preserve">2013. № 6; Сыздыкова, Ж.С. Большой Ближний Восток в глобальной политике США // </w:t>
      </w:r>
      <w:r w:rsidRPr="005D6E51">
        <w:rPr>
          <w:rFonts w:ascii="Times New Roman" w:hAnsi="Times New Roman" w:cs="Times New Roman"/>
          <w:lang w:val="en-US"/>
        </w:rPr>
        <w:t>URL</w:t>
      </w:r>
      <w:r w:rsidRPr="005D6E51">
        <w:rPr>
          <w:rFonts w:ascii="Times New Roman" w:hAnsi="Times New Roman" w:cs="Times New Roman"/>
        </w:rPr>
        <w:t xml:space="preserve">: http://cyberleninka.ru/article/n/bolshoy-blizhniy-vostok-v-globalnoy-politike-ssha (дата обращения: 11.03.16); Тарбаев С.А. Политика США на Ближнем Востоке при Джордже Буше // Вестник Российского университета дружбы народов. Серия: Международные отношения. </w:t>
      </w:r>
      <w:r w:rsidR="005D6E51" w:rsidRPr="005D6E51">
        <w:rPr>
          <w:rFonts w:ascii="Times New Roman" w:hAnsi="Times New Roman" w:cs="Times New Roman"/>
        </w:rPr>
        <w:t xml:space="preserve">- </w:t>
      </w:r>
      <w:r w:rsidRPr="005D6E51">
        <w:rPr>
          <w:rFonts w:ascii="Times New Roman" w:hAnsi="Times New Roman" w:cs="Times New Roman"/>
        </w:rPr>
        <w:t>2009. № 2; Халаф, Х.М. Стратегия США на Ближнем Востоке // Вестник ВГУ. Серия</w:t>
      </w:r>
      <w:r w:rsidRPr="00DD2140">
        <w:rPr>
          <w:rFonts w:ascii="Times New Roman" w:hAnsi="Times New Roman" w:cs="Times New Roman"/>
          <w:lang w:val="en-US"/>
        </w:rPr>
        <w:t xml:space="preserve">: </w:t>
      </w:r>
      <w:r w:rsidRPr="005D6E51">
        <w:rPr>
          <w:rFonts w:ascii="Times New Roman" w:hAnsi="Times New Roman" w:cs="Times New Roman"/>
        </w:rPr>
        <w:t>История</w:t>
      </w:r>
      <w:r w:rsidRPr="00DD2140">
        <w:rPr>
          <w:rFonts w:ascii="Times New Roman" w:hAnsi="Times New Roman" w:cs="Times New Roman"/>
          <w:lang w:val="en-US"/>
        </w:rPr>
        <w:t xml:space="preserve">. </w:t>
      </w:r>
      <w:r w:rsidRPr="005D6E51">
        <w:rPr>
          <w:rFonts w:ascii="Times New Roman" w:hAnsi="Times New Roman" w:cs="Times New Roman"/>
        </w:rPr>
        <w:t>Политология</w:t>
      </w:r>
      <w:r w:rsidRPr="00DD2140">
        <w:rPr>
          <w:rFonts w:ascii="Times New Roman" w:hAnsi="Times New Roman" w:cs="Times New Roman"/>
          <w:lang w:val="en-US"/>
        </w:rPr>
        <w:t xml:space="preserve">. </w:t>
      </w:r>
      <w:r w:rsidRPr="005D6E51">
        <w:rPr>
          <w:rFonts w:ascii="Times New Roman" w:hAnsi="Times New Roman" w:cs="Times New Roman"/>
        </w:rPr>
        <w:t>Социология</w:t>
      </w:r>
      <w:r w:rsidRPr="005D6E51">
        <w:rPr>
          <w:rFonts w:ascii="Times New Roman" w:hAnsi="Times New Roman" w:cs="Times New Roman"/>
          <w:lang w:val="en-US"/>
        </w:rPr>
        <w:t xml:space="preserve">. </w:t>
      </w:r>
      <w:r w:rsidR="005D6E51" w:rsidRPr="005D6E51">
        <w:rPr>
          <w:rFonts w:ascii="Times New Roman" w:hAnsi="Times New Roman" w:cs="Times New Roman"/>
          <w:lang w:val="en-US"/>
        </w:rPr>
        <w:t xml:space="preserve">- </w:t>
      </w:r>
      <w:r w:rsidRPr="005D6E51">
        <w:rPr>
          <w:rFonts w:ascii="Times New Roman" w:hAnsi="Times New Roman" w:cs="Times New Roman"/>
          <w:lang w:val="en-US"/>
        </w:rPr>
        <w:t xml:space="preserve">2011. №2; Amineh, M. P., Houweling H. IR- Theory and Transformation in the Greater Middle East: the Role of the </w:t>
      </w:r>
      <w:r w:rsidR="005D6E51">
        <w:rPr>
          <w:rFonts w:ascii="Times New Roman" w:hAnsi="Times New Roman" w:cs="Times New Roman"/>
          <w:lang w:val="en-US"/>
        </w:rPr>
        <w:t>United S</w:t>
      </w:r>
      <w:r w:rsidR="005D6E51" w:rsidRPr="005D6E51">
        <w:rPr>
          <w:rFonts w:ascii="Times New Roman" w:hAnsi="Times New Roman" w:cs="Times New Roman"/>
          <w:lang w:val="en-US"/>
        </w:rPr>
        <w:t>tates // Leiden. Boston. -</w:t>
      </w:r>
      <w:r w:rsidRPr="005D6E51">
        <w:rPr>
          <w:rFonts w:ascii="Times New Roman" w:hAnsi="Times New Roman" w:cs="Times New Roman"/>
          <w:lang w:val="en-US"/>
        </w:rPr>
        <w:t xml:space="preserve"> 2007; Ball, G. The Past Has Another Pattern/ Keesing’s Contemporary Archives, 1963-1964, vol.14; Bitsios, D. Pera Apo </w:t>
      </w:r>
      <w:r w:rsidR="005D6E51" w:rsidRPr="005D6E51">
        <w:rPr>
          <w:rFonts w:ascii="Times New Roman" w:hAnsi="Times New Roman" w:cs="Times New Roman"/>
          <w:lang w:val="en-US"/>
        </w:rPr>
        <w:t>Ta Synora// Athens: Estia Press. -</w:t>
      </w:r>
      <w:r w:rsidRPr="005D6E51">
        <w:rPr>
          <w:rFonts w:ascii="Times New Roman" w:hAnsi="Times New Roman" w:cs="Times New Roman"/>
          <w:lang w:val="en-US"/>
        </w:rPr>
        <w:t xml:space="preserve"> 1982; Brenner, S. Military Coalitions in War and Peace: NATO and the Greek-Turkish Conflict 1952-1989// URL: http://jmss.journalhosting.ucalgary.ca/jmss/index.php/jmss/article/view/483/480 (дата обращения: 03.04.16)</w:t>
      </w:r>
    </w:p>
  </w:footnote>
  <w:footnote w:id="9">
    <w:p w:rsidR="009416E5" w:rsidRPr="00DD2140"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DD2140">
        <w:rPr>
          <w:rFonts w:ascii="Times New Roman" w:hAnsi="Times New Roman" w:cs="Times New Roman"/>
        </w:rPr>
        <w:t xml:space="preserve"> </w:t>
      </w:r>
      <w:r w:rsidRPr="005D6E51">
        <w:rPr>
          <w:rFonts w:ascii="Times New Roman" w:hAnsi="Times New Roman" w:cs="Times New Roman"/>
        </w:rPr>
        <w:t>Абрегова</w:t>
      </w:r>
      <w:r w:rsidRPr="00DD2140">
        <w:rPr>
          <w:rFonts w:ascii="Times New Roman" w:hAnsi="Times New Roman" w:cs="Times New Roman"/>
        </w:rPr>
        <w:t xml:space="preserve">, </w:t>
      </w:r>
      <w:r w:rsidRPr="005D6E51">
        <w:rPr>
          <w:rFonts w:ascii="Times New Roman" w:hAnsi="Times New Roman" w:cs="Times New Roman"/>
        </w:rPr>
        <w:t>А</w:t>
      </w:r>
      <w:r w:rsidRPr="00DD2140">
        <w:rPr>
          <w:rFonts w:ascii="Times New Roman" w:hAnsi="Times New Roman" w:cs="Times New Roman"/>
        </w:rPr>
        <w:t>.</w:t>
      </w:r>
      <w:r w:rsidRPr="005D6E51">
        <w:rPr>
          <w:rFonts w:ascii="Times New Roman" w:hAnsi="Times New Roman" w:cs="Times New Roman"/>
        </w:rPr>
        <w:t>А</w:t>
      </w:r>
      <w:r w:rsidRPr="00DD2140">
        <w:rPr>
          <w:rFonts w:ascii="Times New Roman" w:hAnsi="Times New Roman" w:cs="Times New Roman"/>
        </w:rPr>
        <w:t xml:space="preserve">. </w:t>
      </w:r>
      <w:r w:rsidRPr="005D6E51">
        <w:rPr>
          <w:rFonts w:ascii="Times New Roman" w:hAnsi="Times New Roman" w:cs="Times New Roman"/>
        </w:rPr>
        <w:t>Американо</w:t>
      </w:r>
      <w:r w:rsidRPr="00DD2140">
        <w:rPr>
          <w:rFonts w:ascii="Times New Roman" w:hAnsi="Times New Roman" w:cs="Times New Roman"/>
        </w:rPr>
        <w:t>-</w:t>
      </w:r>
      <w:r w:rsidRPr="005D6E51">
        <w:rPr>
          <w:rFonts w:ascii="Times New Roman" w:hAnsi="Times New Roman" w:cs="Times New Roman"/>
        </w:rPr>
        <w:t>турецкие</w:t>
      </w:r>
      <w:r w:rsidRPr="00DD2140">
        <w:rPr>
          <w:rFonts w:ascii="Times New Roman" w:hAnsi="Times New Roman" w:cs="Times New Roman"/>
        </w:rPr>
        <w:t xml:space="preserve"> </w:t>
      </w:r>
      <w:r w:rsidRPr="005D6E51">
        <w:rPr>
          <w:rFonts w:ascii="Times New Roman" w:hAnsi="Times New Roman" w:cs="Times New Roman"/>
        </w:rPr>
        <w:t>отношения</w:t>
      </w:r>
      <w:r w:rsidRPr="00DD2140">
        <w:rPr>
          <w:rFonts w:ascii="Times New Roman" w:hAnsi="Times New Roman" w:cs="Times New Roman"/>
        </w:rPr>
        <w:t xml:space="preserve"> (1945- 1952) // </w:t>
      </w:r>
      <w:hyperlink r:id="rId18" w:history="1">
        <w:r w:rsidRPr="005D6E51">
          <w:rPr>
            <w:rStyle w:val="a6"/>
            <w:rFonts w:ascii="Times New Roman" w:hAnsi="Times New Roman" w:cs="Times New Roman"/>
            <w:color w:val="auto"/>
            <w:u w:val="none"/>
          </w:rPr>
          <w:t>Вестник Адыгейского государственного   университета.</w:t>
        </w:r>
      </w:hyperlink>
      <w:r w:rsidRPr="005D6E51">
        <w:rPr>
          <w:rFonts w:ascii="Times New Roman" w:hAnsi="Times New Roman" w:cs="Times New Roman"/>
        </w:rPr>
        <w:t xml:space="preserve"> </w:t>
      </w:r>
      <w:r w:rsidR="005D6E51">
        <w:rPr>
          <w:rFonts w:ascii="Times New Roman" w:hAnsi="Times New Roman" w:cs="Times New Roman"/>
        </w:rPr>
        <w:t xml:space="preserve">- </w:t>
      </w:r>
      <w:r w:rsidRPr="005D6E51">
        <w:rPr>
          <w:rFonts w:ascii="Times New Roman" w:hAnsi="Times New Roman" w:cs="Times New Roman"/>
        </w:rPr>
        <w:t xml:space="preserve">2010. №4; Дворниченко, Д.Ю. Греция на пути в ЕЭС: от соглашения об ассоциации до полноправного членства // </w:t>
      </w:r>
      <w:r w:rsidRPr="005D6E51">
        <w:rPr>
          <w:rFonts w:ascii="Times New Roman" w:hAnsi="Times New Roman" w:cs="Times New Roman"/>
          <w:lang w:val="en-US"/>
        </w:rPr>
        <w:t>URL</w:t>
      </w:r>
      <w:r w:rsidRPr="005D6E51">
        <w:rPr>
          <w:rFonts w:ascii="Times New Roman" w:hAnsi="Times New Roman" w:cs="Times New Roman"/>
        </w:rPr>
        <w:t xml:space="preserve">: </w:t>
      </w:r>
      <w:r w:rsidRPr="005D6E51">
        <w:rPr>
          <w:rFonts w:ascii="Times New Roman" w:hAnsi="Times New Roman" w:cs="Times New Roman"/>
          <w:lang w:val="en-US"/>
        </w:rPr>
        <w:t>http</w:t>
      </w:r>
      <w:r w:rsidRPr="005D6E51">
        <w:rPr>
          <w:rFonts w:ascii="Times New Roman" w:hAnsi="Times New Roman" w:cs="Times New Roman"/>
        </w:rPr>
        <w:t>://</w:t>
      </w:r>
      <w:r w:rsidRPr="005D6E51">
        <w:rPr>
          <w:rFonts w:ascii="Times New Roman" w:hAnsi="Times New Roman" w:cs="Times New Roman"/>
          <w:lang w:val="en-US"/>
        </w:rPr>
        <w:t>mgu</w:t>
      </w:r>
      <w:r w:rsidRPr="005D6E51">
        <w:rPr>
          <w:rFonts w:ascii="Times New Roman" w:hAnsi="Times New Roman" w:cs="Times New Roman"/>
        </w:rPr>
        <w:t>.</w:t>
      </w:r>
      <w:r w:rsidRPr="005D6E51">
        <w:rPr>
          <w:rFonts w:ascii="Times New Roman" w:hAnsi="Times New Roman" w:cs="Times New Roman"/>
          <w:lang w:val="en-US"/>
        </w:rPr>
        <w:t>com</w:t>
      </w:r>
      <w:r w:rsidRPr="005D6E51">
        <w:rPr>
          <w:rFonts w:ascii="Times New Roman" w:hAnsi="Times New Roman" w:cs="Times New Roman"/>
        </w:rPr>
        <w:t>.</w:t>
      </w:r>
      <w:r w:rsidRPr="005D6E51">
        <w:rPr>
          <w:rFonts w:ascii="Times New Roman" w:hAnsi="Times New Roman" w:cs="Times New Roman"/>
          <w:lang w:val="en-US"/>
        </w:rPr>
        <w:t>ua</w:t>
      </w:r>
      <w:r w:rsidRPr="005D6E51">
        <w:rPr>
          <w:rFonts w:ascii="Times New Roman" w:hAnsi="Times New Roman" w:cs="Times New Roman"/>
        </w:rPr>
        <w:t>/</w:t>
      </w:r>
      <w:r w:rsidRPr="005D6E51">
        <w:rPr>
          <w:rFonts w:ascii="Times New Roman" w:hAnsi="Times New Roman" w:cs="Times New Roman"/>
          <w:lang w:val="en-US"/>
        </w:rPr>
        <w:t>docs</w:t>
      </w:r>
      <w:r w:rsidRPr="005D6E51">
        <w:rPr>
          <w:rFonts w:ascii="Times New Roman" w:hAnsi="Times New Roman" w:cs="Times New Roman"/>
        </w:rPr>
        <w:t>/</w:t>
      </w:r>
      <w:r w:rsidRPr="005D6E51">
        <w:rPr>
          <w:rFonts w:ascii="Times New Roman" w:hAnsi="Times New Roman" w:cs="Times New Roman"/>
          <w:lang w:val="en-US"/>
        </w:rPr>
        <w:t>vestnik</w:t>
      </w:r>
      <w:r w:rsidRPr="005D6E51">
        <w:rPr>
          <w:rFonts w:ascii="Times New Roman" w:hAnsi="Times New Roman" w:cs="Times New Roman"/>
        </w:rPr>
        <w:t>/</w:t>
      </w:r>
      <w:r w:rsidRPr="005D6E51">
        <w:rPr>
          <w:rFonts w:ascii="Times New Roman" w:hAnsi="Times New Roman" w:cs="Times New Roman"/>
          <w:lang w:val="en-US"/>
        </w:rPr>
        <w:t>juspradenc</w:t>
      </w:r>
      <w:r w:rsidRPr="005D6E51">
        <w:rPr>
          <w:rFonts w:ascii="Times New Roman" w:hAnsi="Times New Roman" w:cs="Times New Roman"/>
        </w:rPr>
        <w:t>3.</w:t>
      </w:r>
      <w:r w:rsidRPr="005D6E51">
        <w:rPr>
          <w:rFonts w:ascii="Times New Roman" w:hAnsi="Times New Roman" w:cs="Times New Roman"/>
          <w:lang w:val="en-US"/>
        </w:rPr>
        <w:t>pdf</w:t>
      </w:r>
      <w:r w:rsidRPr="005D6E51">
        <w:rPr>
          <w:rFonts w:ascii="Times New Roman" w:hAnsi="Times New Roman" w:cs="Times New Roman"/>
        </w:rPr>
        <w:t>#</w:t>
      </w:r>
      <w:r w:rsidRPr="005D6E51">
        <w:rPr>
          <w:rFonts w:ascii="Times New Roman" w:hAnsi="Times New Roman" w:cs="Times New Roman"/>
          <w:lang w:val="en-US"/>
        </w:rPr>
        <w:t>page</w:t>
      </w:r>
      <w:r w:rsidRPr="005D6E51">
        <w:rPr>
          <w:rFonts w:ascii="Times New Roman" w:hAnsi="Times New Roman" w:cs="Times New Roman"/>
        </w:rPr>
        <w:t xml:space="preserve">=177 (дата обращения: 19.03.16); Зиганшина, Г. Турция: Марафон на пути в Европу // Россия и мусульманский мир. </w:t>
      </w:r>
      <w:r w:rsidR="005D6E51">
        <w:rPr>
          <w:rFonts w:ascii="Times New Roman" w:hAnsi="Times New Roman" w:cs="Times New Roman"/>
        </w:rPr>
        <w:t xml:space="preserve">- </w:t>
      </w:r>
      <w:r w:rsidRPr="005D6E51">
        <w:rPr>
          <w:rFonts w:ascii="Times New Roman" w:hAnsi="Times New Roman" w:cs="Times New Roman"/>
        </w:rPr>
        <w:t xml:space="preserve">2005. № 9; Лубоцкая, А.С. Истоки и причины внутриполитического кризиса в Греции // </w:t>
      </w:r>
      <w:r w:rsidRPr="005D6E51">
        <w:rPr>
          <w:rFonts w:ascii="Times New Roman" w:hAnsi="Times New Roman" w:cs="Times New Roman"/>
          <w:lang w:val="en-US"/>
        </w:rPr>
        <w:t>URL</w:t>
      </w:r>
      <w:r w:rsidRPr="005D6E51">
        <w:rPr>
          <w:rFonts w:ascii="Times New Roman" w:hAnsi="Times New Roman" w:cs="Times New Roman"/>
        </w:rPr>
        <w:t>: http://riss.ru/images/pdf/journal/2012/3/04_%D0%9B%D1%83%D0%B1%D0%BE%D1%86%D0%BA%D0%B0%D1%8F.pdf (дата обращения: 20.03.16); Мосаки, Н.З.  Миграция курдов в Турции //</w:t>
      </w:r>
      <w:r w:rsidRPr="005D6E51">
        <w:rPr>
          <w:rFonts w:ascii="Times New Roman" w:hAnsi="Times New Roman" w:cs="Times New Roman"/>
          <w:bCs/>
          <w:bdr w:val="none" w:sz="0" w:space="0" w:color="auto" w:frame="1"/>
        </w:rPr>
        <w:t xml:space="preserve"> "Ислам на Ближнем и Среднем Востоке", </w:t>
      </w:r>
      <w:r w:rsidR="005D6E51">
        <w:rPr>
          <w:rFonts w:ascii="Times New Roman" w:hAnsi="Times New Roman" w:cs="Times New Roman"/>
          <w:bCs/>
          <w:bdr w:val="none" w:sz="0" w:space="0" w:color="auto" w:frame="1"/>
        </w:rPr>
        <w:t xml:space="preserve">- </w:t>
      </w:r>
      <w:r w:rsidRPr="005D6E51">
        <w:rPr>
          <w:rFonts w:ascii="Times New Roman" w:hAnsi="Times New Roman" w:cs="Times New Roman"/>
          <w:bCs/>
          <w:bdr w:val="none" w:sz="0" w:space="0" w:color="auto" w:frame="1"/>
        </w:rPr>
        <w:t xml:space="preserve">2012, № 7. - М.: ИВ РАН; </w:t>
      </w:r>
      <w:r w:rsidRPr="005D6E51">
        <w:rPr>
          <w:rFonts w:ascii="Times New Roman" w:hAnsi="Times New Roman" w:cs="Times New Roman"/>
        </w:rPr>
        <w:t xml:space="preserve">Петрунина, О.Е. «Великая идея» в Греции как политическая программа // </w:t>
      </w:r>
      <w:r w:rsidRPr="005D6E51">
        <w:rPr>
          <w:rFonts w:ascii="Times New Roman" w:hAnsi="Times New Roman" w:cs="Times New Roman"/>
          <w:lang w:val="en-US"/>
        </w:rPr>
        <w:t>URL</w:t>
      </w:r>
      <w:r w:rsidRPr="005D6E51">
        <w:rPr>
          <w:rFonts w:ascii="Times New Roman" w:hAnsi="Times New Roman" w:cs="Times New Roman"/>
        </w:rPr>
        <w:t>: http://ecsocman.hse.ru/data/2012/06/28/1259076156/6.pdf (дата обращения: 20.03.16); Сочнева И. С. Вступит ли Турция в ЕС? // Современная Европа.</w:t>
      </w:r>
      <w:r w:rsidR="005D6E51">
        <w:rPr>
          <w:rFonts w:ascii="Times New Roman" w:hAnsi="Times New Roman" w:cs="Times New Roman"/>
        </w:rPr>
        <w:t xml:space="preserve"> -</w:t>
      </w:r>
      <w:r w:rsidRPr="005D6E51">
        <w:rPr>
          <w:rFonts w:ascii="Times New Roman" w:hAnsi="Times New Roman" w:cs="Times New Roman"/>
        </w:rPr>
        <w:t xml:space="preserve"> 2012. № 1 (49); Шенин, А.С. Турецкая политика США: Генезис и эволюция в 1980-е годы // Изв. Сарат. Ун-та. Нов.сер. Сер. История. Международные отношения. </w:t>
      </w:r>
      <w:r w:rsidR="005D6E51">
        <w:rPr>
          <w:rFonts w:ascii="Times New Roman" w:hAnsi="Times New Roman" w:cs="Times New Roman"/>
        </w:rPr>
        <w:t xml:space="preserve">- </w:t>
      </w:r>
      <w:r w:rsidRPr="005D6E51">
        <w:rPr>
          <w:rFonts w:ascii="Times New Roman" w:hAnsi="Times New Roman" w:cs="Times New Roman"/>
        </w:rPr>
        <w:t>2014. Т. 14, вып. 3; Черниченкина, Н.И. Проблемы вступления Турции в ЕС // Социальные и гуманитарные науки. Отечественная и зарубежная литература. Серия 9: Востоковедение и африканистика. Реферативный журнал.</w:t>
      </w:r>
      <w:r w:rsidR="005D6E51">
        <w:rPr>
          <w:rFonts w:ascii="Times New Roman" w:hAnsi="Times New Roman" w:cs="Times New Roman"/>
        </w:rPr>
        <w:t xml:space="preserve"> -</w:t>
      </w:r>
      <w:r w:rsidRPr="005D6E51">
        <w:rPr>
          <w:rFonts w:ascii="Times New Roman" w:hAnsi="Times New Roman" w:cs="Times New Roman"/>
        </w:rPr>
        <w:t xml:space="preserve"> 2007. № 2; Цыркуль, Э. Внешнеполитический курс Турции в </w:t>
      </w:r>
      <w:r w:rsidRPr="005D6E51">
        <w:rPr>
          <w:rFonts w:ascii="Times New Roman" w:hAnsi="Times New Roman" w:cs="Times New Roman"/>
          <w:lang w:val="en-US"/>
        </w:rPr>
        <w:t>XXI</w:t>
      </w:r>
      <w:r w:rsidRPr="005D6E51">
        <w:rPr>
          <w:rFonts w:ascii="Times New Roman" w:hAnsi="Times New Roman" w:cs="Times New Roman"/>
        </w:rPr>
        <w:t xml:space="preserve"> в. // Научно-аналитический журнал Обозреватель - Observer. </w:t>
      </w:r>
      <w:r w:rsidR="005D6E51">
        <w:rPr>
          <w:rFonts w:ascii="Times New Roman" w:hAnsi="Times New Roman" w:cs="Times New Roman"/>
        </w:rPr>
        <w:t xml:space="preserve">- </w:t>
      </w:r>
      <w:r w:rsidRPr="005D6E51">
        <w:rPr>
          <w:rFonts w:ascii="Times New Roman" w:hAnsi="Times New Roman" w:cs="Times New Roman"/>
        </w:rPr>
        <w:t xml:space="preserve">2015. № 7 (306); Накисбаев Д.В. Американо-турецкие отношения в постиракский период // </w:t>
      </w:r>
      <w:hyperlink r:id="rId19" w:history="1">
        <w:r w:rsidRPr="005D6E51">
          <w:rPr>
            <w:rStyle w:val="a6"/>
            <w:rFonts w:ascii="Times New Roman" w:hAnsi="Times New Roman" w:cs="Times New Roman"/>
            <w:color w:val="auto"/>
            <w:u w:val="none"/>
          </w:rPr>
          <w:t>Вестник Российского университета дружбы народов. Серия: Международные отношения</w:t>
        </w:r>
      </w:hyperlink>
      <w:r w:rsidRPr="005D6E51">
        <w:rPr>
          <w:rStyle w:val="apple-style-span"/>
          <w:rFonts w:ascii="Times New Roman" w:hAnsi="Times New Roman" w:cs="Times New Roman"/>
        </w:rPr>
        <w:t>.</w:t>
      </w:r>
      <w:r w:rsidR="005D6E51">
        <w:rPr>
          <w:rStyle w:val="apple-style-span"/>
          <w:rFonts w:ascii="Times New Roman" w:hAnsi="Times New Roman" w:cs="Times New Roman"/>
        </w:rPr>
        <w:t xml:space="preserve"> -</w:t>
      </w:r>
      <w:r w:rsidRPr="005D6E51">
        <w:rPr>
          <w:rStyle w:val="apple-style-span"/>
          <w:rFonts w:ascii="Times New Roman" w:hAnsi="Times New Roman" w:cs="Times New Roman"/>
        </w:rPr>
        <w:t xml:space="preserve"> 2008.</w:t>
      </w:r>
      <w:r w:rsidR="005D6E51">
        <w:rPr>
          <w:rStyle w:val="apple-style-span"/>
          <w:rFonts w:ascii="Times New Roman" w:hAnsi="Times New Roman" w:cs="Times New Roman"/>
        </w:rPr>
        <w:t xml:space="preserve"> </w:t>
      </w:r>
      <w:hyperlink r:id="rId20" w:history="1">
        <w:r w:rsidRPr="005D6E51">
          <w:rPr>
            <w:rStyle w:val="a6"/>
            <w:rFonts w:ascii="Times New Roman" w:hAnsi="Times New Roman" w:cs="Times New Roman"/>
            <w:color w:val="auto"/>
            <w:u w:val="none"/>
          </w:rPr>
          <w:t>№ 1</w:t>
        </w:r>
      </w:hyperlink>
      <w:r w:rsidRPr="005D6E51">
        <w:rPr>
          <w:rStyle w:val="apple-style-span"/>
          <w:rFonts w:ascii="Times New Roman" w:hAnsi="Times New Roman" w:cs="Times New Roman"/>
        </w:rPr>
        <w:t xml:space="preserve">; </w:t>
      </w:r>
      <w:r w:rsidRPr="005D6E51">
        <w:rPr>
          <w:rFonts w:ascii="Times New Roman" w:hAnsi="Times New Roman" w:cs="Times New Roman"/>
        </w:rPr>
        <w:t>Гучанин, М.П. Турция и США: основные этапы торгово-экономического сотрудничества.</w:t>
      </w:r>
      <w:r w:rsidR="005D6E51">
        <w:rPr>
          <w:rFonts w:ascii="Times New Roman" w:hAnsi="Times New Roman" w:cs="Times New Roman"/>
        </w:rPr>
        <w:t xml:space="preserve"> -</w:t>
      </w:r>
      <w:r w:rsidRPr="005D6E51">
        <w:rPr>
          <w:rFonts w:ascii="Times New Roman" w:hAnsi="Times New Roman" w:cs="Times New Roman"/>
        </w:rPr>
        <w:t xml:space="preserve"> М., 2002; Пивоварова, В.С. Греция в экономической стратегии США (1945-1953 гг.) // Научно-теоретический журнал «Научные проблемы гуманитарных исследований». Выпуск 1- 2011 г.; Пивоварова, В.С. Греция во внешней политике США в годы Гражданской войны (1946-1949 гг.) // Интеллектуальный потенциал </w:t>
      </w:r>
      <w:r w:rsidRPr="005D6E51">
        <w:rPr>
          <w:rFonts w:ascii="Times New Roman" w:hAnsi="Times New Roman" w:cs="Times New Roman"/>
          <w:lang w:val="en-US"/>
        </w:rPr>
        <w:t>XXI</w:t>
      </w:r>
      <w:r w:rsidRPr="005D6E51">
        <w:rPr>
          <w:rFonts w:ascii="Times New Roman" w:hAnsi="Times New Roman" w:cs="Times New Roman"/>
        </w:rPr>
        <w:t xml:space="preserve"> века: Ступени познания; </w:t>
      </w:r>
      <w:r w:rsidRPr="005D6E51">
        <w:rPr>
          <w:rFonts w:ascii="Times New Roman" w:hAnsi="Times New Roman" w:cs="Times New Roman"/>
          <w:lang w:val="en-US"/>
        </w:rPr>
        <w:t>Tayfur</w:t>
      </w:r>
      <w:r w:rsidRPr="005D6E51">
        <w:rPr>
          <w:rFonts w:ascii="Times New Roman" w:hAnsi="Times New Roman" w:cs="Times New Roman"/>
        </w:rPr>
        <w:t xml:space="preserve">, Μ. </w:t>
      </w:r>
      <w:r w:rsidRPr="005D6E51">
        <w:rPr>
          <w:rFonts w:ascii="Times New Roman" w:hAnsi="Times New Roman" w:cs="Times New Roman"/>
          <w:lang w:val="en-US"/>
        </w:rPr>
        <w:t>Semiperipheral</w:t>
      </w:r>
      <w:r w:rsidRPr="005D6E51">
        <w:rPr>
          <w:rFonts w:ascii="Times New Roman" w:hAnsi="Times New Roman" w:cs="Times New Roman"/>
        </w:rPr>
        <w:t xml:space="preserve"> </w:t>
      </w:r>
      <w:r w:rsidRPr="005D6E51">
        <w:rPr>
          <w:rFonts w:ascii="Times New Roman" w:hAnsi="Times New Roman" w:cs="Times New Roman"/>
          <w:lang w:val="en-US"/>
        </w:rPr>
        <w:t>Development</w:t>
      </w:r>
      <w:r w:rsidRPr="005D6E51">
        <w:rPr>
          <w:rFonts w:ascii="Times New Roman" w:hAnsi="Times New Roman" w:cs="Times New Roman"/>
        </w:rPr>
        <w:t xml:space="preserve"> </w:t>
      </w:r>
      <w:r w:rsidRPr="005D6E51">
        <w:rPr>
          <w:rFonts w:ascii="Times New Roman" w:hAnsi="Times New Roman" w:cs="Times New Roman"/>
          <w:lang w:val="en-US"/>
        </w:rPr>
        <w:t>and</w:t>
      </w:r>
      <w:r w:rsidRPr="005D6E51">
        <w:rPr>
          <w:rFonts w:ascii="Times New Roman" w:hAnsi="Times New Roman" w:cs="Times New Roman"/>
        </w:rPr>
        <w:t xml:space="preserve"> </w:t>
      </w:r>
      <w:r w:rsidRPr="005D6E51">
        <w:rPr>
          <w:rFonts w:ascii="Times New Roman" w:hAnsi="Times New Roman" w:cs="Times New Roman"/>
          <w:lang w:val="en-US"/>
        </w:rPr>
        <w:t>Foreign</w:t>
      </w:r>
      <w:r w:rsidRPr="005D6E51">
        <w:rPr>
          <w:rFonts w:ascii="Times New Roman" w:hAnsi="Times New Roman" w:cs="Times New Roman"/>
        </w:rPr>
        <w:t xml:space="preserve"> </w:t>
      </w:r>
      <w:r w:rsidRPr="005D6E51">
        <w:rPr>
          <w:rFonts w:ascii="Times New Roman" w:hAnsi="Times New Roman" w:cs="Times New Roman"/>
          <w:lang w:val="en-US"/>
        </w:rPr>
        <w:t>Policy</w:t>
      </w:r>
      <w:r w:rsidRPr="005D6E51">
        <w:rPr>
          <w:rFonts w:ascii="Times New Roman" w:hAnsi="Times New Roman" w:cs="Times New Roman"/>
        </w:rPr>
        <w:t xml:space="preserve">: </w:t>
      </w:r>
      <w:r w:rsidRPr="005D6E51">
        <w:rPr>
          <w:rFonts w:ascii="Times New Roman" w:hAnsi="Times New Roman" w:cs="Times New Roman"/>
          <w:lang w:val="en-US"/>
        </w:rPr>
        <w:t>The</w:t>
      </w:r>
      <w:r w:rsidRPr="005D6E51">
        <w:rPr>
          <w:rFonts w:ascii="Times New Roman" w:hAnsi="Times New Roman" w:cs="Times New Roman"/>
        </w:rPr>
        <w:t xml:space="preserve"> </w:t>
      </w:r>
      <w:r w:rsidRPr="005D6E51">
        <w:rPr>
          <w:rFonts w:ascii="Times New Roman" w:hAnsi="Times New Roman" w:cs="Times New Roman"/>
          <w:lang w:val="en-US"/>
        </w:rPr>
        <w:t>Cases</w:t>
      </w:r>
      <w:r w:rsidRPr="005D6E51">
        <w:rPr>
          <w:rFonts w:ascii="Times New Roman" w:hAnsi="Times New Roman" w:cs="Times New Roman"/>
        </w:rPr>
        <w:t xml:space="preserve"> </w:t>
      </w:r>
      <w:r w:rsidRPr="005D6E51">
        <w:rPr>
          <w:rFonts w:ascii="Times New Roman" w:hAnsi="Times New Roman" w:cs="Times New Roman"/>
          <w:lang w:val="en-US"/>
        </w:rPr>
        <w:t>of</w:t>
      </w:r>
      <w:r w:rsidRPr="005D6E51">
        <w:rPr>
          <w:rFonts w:ascii="Times New Roman" w:hAnsi="Times New Roman" w:cs="Times New Roman"/>
        </w:rPr>
        <w:t xml:space="preserve"> </w:t>
      </w:r>
      <w:r w:rsidRPr="005D6E51">
        <w:rPr>
          <w:rFonts w:ascii="Times New Roman" w:hAnsi="Times New Roman" w:cs="Times New Roman"/>
          <w:lang w:val="en-US"/>
        </w:rPr>
        <w:t>Greece</w:t>
      </w:r>
      <w:r w:rsidRPr="005D6E51">
        <w:rPr>
          <w:rFonts w:ascii="Times New Roman" w:hAnsi="Times New Roman" w:cs="Times New Roman"/>
        </w:rPr>
        <w:t xml:space="preserve"> </w:t>
      </w:r>
      <w:r w:rsidRPr="005D6E51">
        <w:rPr>
          <w:rFonts w:ascii="Times New Roman" w:hAnsi="Times New Roman" w:cs="Times New Roman"/>
          <w:lang w:val="en-US"/>
        </w:rPr>
        <w:t>and</w:t>
      </w:r>
      <w:r w:rsidRPr="005D6E51">
        <w:rPr>
          <w:rFonts w:ascii="Times New Roman" w:hAnsi="Times New Roman" w:cs="Times New Roman"/>
        </w:rPr>
        <w:t xml:space="preserve"> </w:t>
      </w:r>
      <w:r w:rsidRPr="005D6E51">
        <w:rPr>
          <w:rFonts w:ascii="Times New Roman" w:hAnsi="Times New Roman" w:cs="Times New Roman"/>
          <w:lang w:val="en-US"/>
        </w:rPr>
        <w:t>Spain</w:t>
      </w:r>
      <w:r w:rsidRPr="005D6E51">
        <w:rPr>
          <w:rFonts w:ascii="Times New Roman" w:hAnsi="Times New Roman" w:cs="Times New Roman"/>
        </w:rPr>
        <w:t xml:space="preserve">. – </w:t>
      </w:r>
      <w:r w:rsidRPr="005D6E51">
        <w:rPr>
          <w:rFonts w:ascii="Times New Roman" w:hAnsi="Times New Roman" w:cs="Times New Roman"/>
          <w:lang w:val="en-US"/>
        </w:rPr>
        <w:t>Ashgate</w:t>
      </w:r>
      <w:r w:rsidRPr="005D6E51">
        <w:rPr>
          <w:rFonts w:ascii="Times New Roman" w:hAnsi="Times New Roman" w:cs="Times New Roman"/>
        </w:rPr>
        <w:t xml:space="preserve"> </w:t>
      </w:r>
      <w:r w:rsidRPr="005D6E51">
        <w:rPr>
          <w:rFonts w:ascii="Times New Roman" w:hAnsi="Times New Roman" w:cs="Times New Roman"/>
          <w:lang w:val="en-US"/>
        </w:rPr>
        <w:t>Publishing</w:t>
      </w:r>
      <w:r w:rsidR="005D6E51">
        <w:rPr>
          <w:rFonts w:ascii="Times New Roman" w:hAnsi="Times New Roman" w:cs="Times New Roman"/>
        </w:rPr>
        <w:t xml:space="preserve">. - </w:t>
      </w:r>
      <w:r w:rsidRPr="005D6E51">
        <w:rPr>
          <w:rFonts w:ascii="Times New Roman" w:hAnsi="Times New Roman" w:cs="Times New Roman"/>
          <w:lang w:val="en-US"/>
        </w:rPr>
        <w:t>Ltd</w:t>
      </w:r>
      <w:r w:rsidRPr="005D6E51">
        <w:rPr>
          <w:rFonts w:ascii="Times New Roman" w:hAnsi="Times New Roman" w:cs="Times New Roman"/>
        </w:rPr>
        <w:t xml:space="preserve">., 2003; </w:t>
      </w:r>
      <w:r w:rsidRPr="005D6E51">
        <w:rPr>
          <w:rFonts w:ascii="Times New Roman" w:hAnsi="Times New Roman" w:cs="Times New Roman"/>
          <w:lang w:val="en-US"/>
        </w:rPr>
        <w:t>Wittner</w:t>
      </w:r>
      <w:r w:rsidRPr="005D6E51">
        <w:rPr>
          <w:rFonts w:ascii="Times New Roman" w:hAnsi="Times New Roman" w:cs="Times New Roman"/>
        </w:rPr>
        <w:t xml:space="preserve">, </w:t>
      </w:r>
      <w:r w:rsidRPr="005D6E51">
        <w:rPr>
          <w:rFonts w:ascii="Times New Roman" w:hAnsi="Times New Roman" w:cs="Times New Roman"/>
          <w:lang w:val="en-US"/>
        </w:rPr>
        <w:t>L</w:t>
      </w:r>
      <w:r w:rsidRPr="005D6E51">
        <w:rPr>
          <w:rFonts w:ascii="Times New Roman" w:hAnsi="Times New Roman" w:cs="Times New Roman"/>
        </w:rPr>
        <w:t xml:space="preserve">. </w:t>
      </w:r>
      <w:r w:rsidRPr="005D6E51">
        <w:rPr>
          <w:rFonts w:ascii="Times New Roman" w:hAnsi="Times New Roman" w:cs="Times New Roman"/>
          <w:lang w:val="en-US"/>
        </w:rPr>
        <w:t>S</w:t>
      </w:r>
      <w:r w:rsidRPr="005D6E51">
        <w:rPr>
          <w:rFonts w:ascii="Times New Roman" w:hAnsi="Times New Roman" w:cs="Times New Roman"/>
        </w:rPr>
        <w:t xml:space="preserve">. </w:t>
      </w:r>
      <w:r w:rsidRPr="005D6E51">
        <w:rPr>
          <w:rFonts w:ascii="Times New Roman" w:hAnsi="Times New Roman" w:cs="Times New Roman"/>
          <w:lang w:val="en-US"/>
        </w:rPr>
        <w:t>American</w:t>
      </w:r>
      <w:r w:rsidRPr="005D6E51">
        <w:rPr>
          <w:rFonts w:ascii="Times New Roman" w:hAnsi="Times New Roman" w:cs="Times New Roman"/>
        </w:rPr>
        <w:t xml:space="preserve"> </w:t>
      </w:r>
      <w:r w:rsidRPr="005D6E51">
        <w:rPr>
          <w:rFonts w:ascii="Times New Roman" w:hAnsi="Times New Roman" w:cs="Times New Roman"/>
          <w:lang w:val="en-US"/>
        </w:rPr>
        <w:t>Intervention</w:t>
      </w:r>
      <w:r w:rsidRPr="005D6E51">
        <w:rPr>
          <w:rFonts w:ascii="Times New Roman" w:hAnsi="Times New Roman" w:cs="Times New Roman"/>
        </w:rPr>
        <w:t xml:space="preserve"> </w:t>
      </w:r>
      <w:r w:rsidRPr="005D6E51">
        <w:rPr>
          <w:rFonts w:ascii="Times New Roman" w:hAnsi="Times New Roman" w:cs="Times New Roman"/>
          <w:lang w:val="en-US"/>
        </w:rPr>
        <w:t>in</w:t>
      </w:r>
      <w:r w:rsidRPr="005D6E51">
        <w:rPr>
          <w:rFonts w:ascii="Times New Roman" w:hAnsi="Times New Roman" w:cs="Times New Roman"/>
        </w:rPr>
        <w:t xml:space="preserve"> </w:t>
      </w:r>
      <w:r w:rsidRPr="005D6E51">
        <w:rPr>
          <w:rFonts w:ascii="Times New Roman" w:hAnsi="Times New Roman" w:cs="Times New Roman"/>
          <w:lang w:val="en-US"/>
        </w:rPr>
        <w:t>Greece</w:t>
      </w:r>
      <w:r w:rsidRPr="005D6E51">
        <w:rPr>
          <w:rFonts w:ascii="Times New Roman" w:hAnsi="Times New Roman" w:cs="Times New Roman"/>
        </w:rPr>
        <w:t xml:space="preserve">, 1943–1949. </w:t>
      </w:r>
      <w:r w:rsidRPr="005D6E51">
        <w:rPr>
          <w:rFonts w:ascii="Times New Roman" w:hAnsi="Times New Roman" w:cs="Times New Roman"/>
          <w:lang w:val="en-US"/>
        </w:rPr>
        <w:t>New Y</w:t>
      </w:r>
      <w:r w:rsidR="005D6E51">
        <w:rPr>
          <w:rFonts w:ascii="Times New Roman" w:hAnsi="Times New Roman" w:cs="Times New Roman"/>
          <w:lang w:val="en-US"/>
        </w:rPr>
        <w:t xml:space="preserve">ork: Columbia University Press. - </w:t>
      </w:r>
      <w:r w:rsidRPr="005D6E51">
        <w:rPr>
          <w:rFonts w:ascii="Times New Roman" w:hAnsi="Times New Roman" w:cs="Times New Roman"/>
          <w:lang w:val="en-US"/>
        </w:rPr>
        <w:t>1982; Martin, N. Security and the Turkey-EU Accession Process: Norms, Reforms and the Cyprus Issue// Springer; Kofas J.V. The Greek Economy/ Kofas J.V., Sarafis M., Eve M.// Background to Contemporary</w:t>
      </w:r>
      <w:r w:rsidR="005D6E51">
        <w:rPr>
          <w:rFonts w:ascii="Times New Roman" w:hAnsi="Times New Roman" w:cs="Times New Roman"/>
          <w:lang w:val="en-US"/>
        </w:rPr>
        <w:t xml:space="preserve"> Greece.- London: Merlin Press. </w:t>
      </w:r>
      <w:r w:rsidR="005D6E51" w:rsidRPr="00DD2140">
        <w:rPr>
          <w:rFonts w:ascii="Times New Roman" w:hAnsi="Times New Roman" w:cs="Times New Roman"/>
          <w:lang w:val="en-US"/>
        </w:rPr>
        <w:t xml:space="preserve">– </w:t>
      </w:r>
      <w:r w:rsidRPr="005D6E51">
        <w:rPr>
          <w:rFonts w:ascii="Times New Roman" w:hAnsi="Times New Roman" w:cs="Times New Roman"/>
          <w:lang w:val="en-US"/>
        </w:rPr>
        <w:t>1990</w:t>
      </w:r>
      <w:r w:rsidR="005D6E51" w:rsidRPr="00DD2140">
        <w:rPr>
          <w:rFonts w:ascii="Times New Roman" w:hAnsi="Times New Roman" w:cs="Times New Roman"/>
          <w:lang w:val="en-US"/>
        </w:rPr>
        <w:t>.</w:t>
      </w:r>
    </w:p>
  </w:footnote>
  <w:footnote w:id="10">
    <w:p w:rsidR="009416E5" w:rsidRPr="005D6E51" w:rsidRDefault="009416E5" w:rsidP="005D6E51">
      <w:pPr>
        <w:pStyle w:val="a3"/>
        <w:spacing w:line="276" w:lineRule="auto"/>
        <w:jc w:val="both"/>
        <w:rPr>
          <w:rFonts w:ascii="Times New Roman" w:hAnsi="Times New Roman" w:cs="Times New Roman"/>
        </w:rPr>
      </w:pPr>
      <w:r w:rsidRPr="005D6E51">
        <w:rPr>
          <w:rStyle w:val="a5"/>
          <w:rFonts w:ascii="Times New Roman" w:hAnsi="Times New Roman" w:cs="Times New Roman"/>
        </w:rPr>
        <w:footnoteRef/>
      </w:r>
      <w:r w:rsidRPr="005D6E51">
        <w:rPr>
          <w:rFonts w:ascii="Times New Roman" w:hAnsi="Times New Roman" w:cs="Times New Roman"/>
          <w:lang w:val="en-US"/>
        </w:rPr>
        <w:t xml:space="preserve"> </w:t>
      </w:r>
      <w:r w:rsidRPr="005D6E51">
        <w:rPr>
          <w:rFonts w:ascii="Times New Roman" w:hAnsi="Times New Roman" w:cs="Times New Roman"/>
        </w:rPr>
        <w:t>Кусанова</w:t>
      </w:r>
      <w:r w:rsidRPr="005D6E51">
        <w:rPr>
          <w:rFonts w:ascii="Times New Roman" w:hAnsi="Times New Roman" w:cs="Times New Roman"/>
          <w:lang w:val="en-US"/>
        </w:rPr>
        <w:t xml:space="preserve">, </w:t>
      </w:r>
      <w:r w:rsidRPr="005D6E51">
        <w:rPr>
          <w:rFonts w:ascii="Times New Roman" w:hAnsi="Times New Roman" w:cs="Times New Roman"/>
        </w:rPr>
        <w:t>О</w:t>
      </w:r>
      <w:r w:rsidRPr="005D6E51">
        <w:rPr>
          <w:rFonts w:ascii="Times New Roman" w:hAnsi="Times New Roman" w:cs="Times New Roman"/>
          <w:lang w:val="en-US"/>
        </w:rPr>
        <w:t>.</w:t>
      </w:r>
      <w:r w:rsidRPr="005D6E51">
        <w:rPr>
          <w:rFonts w:ascii="Times New Roman" w:hAnsi="Times New Roman" w:cs="Times New Roman"/>
        </w:rPr>
        <w:t>М</w:t>
      </w:r>
      <w:r w:rsidRPr="005D6E51">
        <w:rPr>
          <w:rFonts w:ascii="Times New Roman" w:hAnsi="Times New Roman" w:cs="Times New Roman"/>
          <w:lang w:val="en-US"/>
        </w:rPr>
        <w:t xml:space="preserve">. </w:t>
      </w:r>
      <w:r w:rsidRPr="005D6E51">
        <w:rPr>
          <w:rFonts w:ascii="Times New Roman" w:hAnsi="Times New Roman" w:cs="Times New Roman"/>
        </w:rPr>
        <w:t>Турецкая</w:t>
      </w:r>
      <w:r w:rsidRPr="005D6E51">
        <w:rPr>
          <w:rFonts w:ascii="Times New Roman" w:hAnsi="Times New Roman" w:cs="Times New Roman"/>
          <w:lang w:val="en-US"/>
        </w:rPr>
        <w:t xml:space="preserve"> </w:t>
      </w:r>
      <w:r w:rsidRPr="005D6E51">
        <w:rPr>
          <w:rFonts w:ascii="Times New Roman" w:hAnsi="Times New Roman" w:cs="Times New Roman"/>
        </w:rPr>
        <w:t>Республика</w:t>
      </w:r>
      <w:r w:rsidRPr="005D6E51">
        <w:rPr>
          <w:rFonts w:ascii="Times New Roman" w:hAnsi="Times New Roman" w:cs="Times New Roman"/>
          <w:lang w:val="en-US"/>
        </w:rPr>
        <w:t xml:space="preserve"> </w:t>
      </w:r>
      <w:r w:rsidRPr="005D6E51">
        <w:rPr>
          <w:rFonts w:ascii="Times New Roman" w:hAnsi="Times New Roman" w:cs="Times New Roman"/>
        </w:rPr>
        <w:t>Северного</w:t>
      </w:r>
      <w:r w:rsidRPr="005D6E51">
        <w:rPr>
          <w:rFonts w:ascii="Times New Roman" w:hAnsi="Times New Roman" w:cs="Times New Roman"/>
          <w:lang w:val="en-US"/>
        </w:rPr>
        <w:t xml:space="preserve"> </w:t>
      </w:r>
      <w:r w:rsidRPr="005D6E51">
        <w:rPr>
          <w:rFonts w:ascii="Times New Roman" w:hAnsi="Times New Roman" w:cs="Times New Roman"/>
        </w:rPr>
        <w:t>Кипра</w:t>
      </w:r>
      <w:r w:rsidRPr="005D6E51">
        <w:rPr>
          <w:rFonts w:ascii="Times New Roman" w:hAnsi="Times New Roman" w:cs="Times New Roman"/>
          <w:lang w:val="en-US"/>
        </w:rPr>
        <w:t xml:space="preserve"> </w:t>
      </w:r>
      <w:r w:rsidRPr="005D6E51">
        <w:rPr>
          <w:rFonts w:ascii="Times New Roman" w:hAnsi="Times New Roman" w:cs="Times New Roman"/>
        </w:rPr>
        <w:t>в</w:t>
      </w:r>
      <w:r w:rsidRPr="005D6E51">
        <w:rPr>
          <w:rFonts w:ascii="Times New Roman" w:hAnsi="Times New Roman" w:cs="Times New Roman"/>
          <w:lang w:val="en-US"/>
        </w:rPr>
        <w:t xml:space="preserve"> </w:t>
      </w:r>
      <w:r w:rsidRPr="005D6E51">
        <w:rPr>
          <w:rFonts w:ascii="Times New Roman" w:hAnsi="Times New Roman" w:cs="Times New Roman"/>
        </w:rPr>
        <w:t>международном</w:t>
      </w:r>
      <w:r w:rsidRPr="005D6E51">
        <w:rPr>
          <w:rFonts w:ascii="Times New Roman" w:hAnsi="Times New Roman" w:cs="Times New Roman"/>
          <w:lang w:val="en-US"/>
        </w:rPr>
        <w:t xml:space="preserve"> </w:t>
      </w:r>
      <w:r w:rsidRPr="005D6E51">
        <w:rPr>
          <w:rFonts w:ascii="Times New Roman" w:hAnsi="Times New Roman" w:cs="Times New Roman"/>
        </w:rPr>
        <w:t>праве</w:t>
      </w:r>
      <w:r w:rsidRPr="005D6E51">
        <w:rPr>
          <w:rFonts w:ascii="Times New Roman" w:hAnsi="Times New Roman" w:cs="Times New Roman"/>
          <w:lang w:val="en-US"/>
        </w:rPr>
        <w:t xml:space="preserve">/ </w:t>
      </w:r>
      <w:r w:rsidRPr="005D6E51">
        <w:rPr>
          <w:rFonts w:ascii="Times New Roman" w:hAnsi="Times New Roman" w:cs="Times New Roman"/>
        </w:rPr>
        <w:t>О</w:t>
      </w:r>
      <w:r w:rsidRPr="005D6E51">
        <w:rPr>
          <w:rFonts w:ascii="Times New Roman" w:hAnsi="Times New Roman" w:cs="Times New Roman"/>
          <w:lang w:val="en-US"/>
        </w:rPr>
        <w:t>.</w:t>
      </w:r>
      <w:r w:rsidRPr="005D6E51">
        <w:rPr>
          <w:rFonts w:ascii="Times New Roman" w:hAnsi="Times New Roman" w:cs="Times New Roman"/>
        </w:rPr>
        <w:t>М</w:t>
      </w:r>
      <w:r w:rsidRPr="005D6E51">
        <w:rPr>
          <w:rFonts w:ascii="Times New Roman" w:hAnsi="Times New Roman" w:cs="Times New Roman"/>
          <w:lang w:val="en-US"/>
        </w:rPr>
        <w:t xml:space="preserve">. </w:t>
      </w:r>
      <w:r w:rsidRPr="005D6E51">
        <w:rPr>
          <w:rFonts w:ascii="Times New Roman" w:hAnsi="Times New Roman" w:cs="Times New Roman"/>
        </w:rPr>
        <w:t>Кусанова</w:t>
      </w:r>
      <w:r w:rsidRPr="005D6E51">
        <w:rPr>
          <w:rFonts w:ascii="Times New Roman" w:hAnsi="Times New Roman" w:cs="Times New Roman"/>
          <w:lang w:val="en-US"/>
        </w:rPr>
        <w:t xml:space="preserve">// </w:t>
      </w:r>
      <w:r w:rsidRPr="005D6E51">
        <w:rPr>
          <w:rFonts w:ascii="Times New Roman" w:hAnsi="Times New Roman" w:cs="Times New Roman"/>
        </w:rPr>
        <w:t>В</w:t>
      </w:r>
      <w:r w:rsidRPr="005D6E51">
        <w:rPr>
          <w:rFonts w:ascii="Times New Roman" w:hAnsi="Times New Roman" w:cs="Times New Roman"/>
          <w:lang w:val="en-US"/>
        </w:rPr>
        <w:t xml:space="preserve"> </w:t>
      </w:r>
      <w:r w:rsidRPr="005D6E51">
        <w:rPr>
          <w:rFonts w:ascii="Times New Roman" w:hAnsi="Times New Roman" w:cs="Times New Roman"/>
        </w:rPr>
        <w:t>сборнике</w:t>
      </w:r>
      <w:r w:rsidRPr="005D6E51">
        <w:rPr>
          <w:rFonts w:ascii="Times New Roman" w:hAnsi="Times New Roman" w:cs="Times New Roman"/>
          <w:lang w:val="en-US"/>
        </w:rPr>
        <w:t>: The Eighth International Scientific Conferenceon Private and Public Law. Proceedings</w:t>
      </w:r>
      <w:r w:rsidRPr="005D6E51">
        <w:rPr>
          <w:rFonts w:ascii="Times New Roman" w:hAnsi="Times New Roman" w:cs="Times New Roman"/>
        </w:rPr>
        <w:t xml:space="preserve"> </w:t>
      </w:r>
      <w:r w:rsidRPr="005D6E51">
        <w:rPr>
          <w:rFonts w:ascii="Times New Roman" w:hAnsi="Times New Roman" w:cs="Times New Roman"/>
          <w:lang w:val="en-US"/>
        </w:rPr>
        <w:t>of</w:t>
      </w:r>
      <w:r w:rsidRPr="005D6E51">
        <w:rPr>
          <w:rFonts w:ascii="Times New Roman" w:hAnsi="Times New Roman" w:cs="Times New Roman"/>
        </w:rPr>
        <w:t xml:space="preserve"> </w:t>
      </w:r>
      <w:r w:rsidRPr="005D6E51">
        <w:rPr>
          <w:rFonts w:ascii="Times New Roman" w:hAnsi="Times New Roman" w:cs="Times New Roman"/>
          <w:lang w:val="en-US"/>
        </w:rPr>
        <w:t>the</w:t>
      </w:r>
      <w:r w:rsidRPr="005D6E51">
        <w:rPr>
          <w:rFonts w:ascii="Times New Roman" w:hAnsi="Times New Roman" w:cs="Times New Roman"/>
        </w:rPr>
        <w:t xml:space="preserve"> </w:t>
      </w:r>
      <w:r w:rsidRPr="005D6E51">
        <w:rPr>
          <w:rFonts w:ascii="Times New Roman" w:hAnsi="Times New Roman" w:cs="Times New Roman"/>
          <w:lang w:val="en-US"/>
        </w:rPr>
        <w:t>Conference</w:t>
      </w:r>
      <w:r w:rsidRPr="005D6E51">
        <w:rPr>
          <w:rFonts w:ascii="Times New Roman" w:hAnsi="Times New Roman" w:cs="Times New Roman"/>
        </w:rPr>
        <w:t xml:space="preserve">. </w:t>
      </w:r>
      <w:r w:rsidR="005D6E51">
        <w:rPr>
          <w:rFonts w:ascii="Times New Roman" w:hAnsi="Times New Roman" w:cs="Times New Roman"/>
        </w:rPr>
        <w:t xml:space="preserve">- </w:t>
      </w:r>
      <w:r w:rsidRPr="005D6E51">
        <w:rPr>
          <w:rFonts w:ascii="Times New Roman" w:hAnsi="Times New Roman" w:cs="Times New Roman"/>
        </w:rPr>
        <w:t xml:space="preserve">2015. </w:t>
      </w:r>
      <w:r w:rsidR="005D6E51">
        <w:rPr>
          <w:rFonts w:ascii="Times New Roman" w:hAnsi="Times New Roman" w:cs="Times New Roman"/>
        </w:rPr>
        <w:t xml:space="preserve">- </w:t>
      </w:r>
      <w:r w:rsidRPr="005D6E51">
        <w:rPr>
          <w:rFonts w:ascii="Times New Roman" w:hAnsi="Times New Roman" w:cs="Times New Roman"/>
        </w:rPr>
        <w:t>С. 56-61; Кусанова, О.М. Проблема международной правосубъектности Турецкой Республики Северного Кипра/ О.М. Кусанова//В сборнике: Молодежь в науке: Новые аргументы сборник научных ра</w:t>
      </w:r>
      <w:r w:rsidR="005D6E51">
        <w:rPr>
          <w:rFonts w:ascii="Times New Roman" w:hAnsi="Times New Roman" w:cs="Times New Roman"/>
        </w:rPr>
        <w:t>бот III</w:t>
      </w:r>
      <w:r w:rsidRPr="005D6E51">
        <w:rPr>
          <w:rFonts w:ascii="Times New Roman" w:hAnsi="Times New Roman" w:cs="Times New Roman"/>
        </w:rPr>
        <w:t xml:space="preserve"> Международного молодежного конкурса: в 4-х частях. Научное партнерство «Аргумент».</w:t>
      </w:r>
      <w:r w:rsidR="005D6E51">
        <w:rPr>
          <w:rFonts w:ascii="Times New Roman" w:hAnsi="Times New Roman" w:cs="Times New Roman"/>
        </w:rPr>
        <w:t xml:space="preserve"> - </w:t>
      </w:r>
      <w:r w:rsidRPr="005D6E51">
        <w:rPr>
          <w:rFonts w:ascii="Times New Roman" w:hAnsi="Times New Roman" w:cs="Times New Roman"/>
        </w:rPr>
        <w:t xml:space="preserve">Липецк, 2016. </w:t>
      </w:r>
      <w:r w:rsidR="005D6E51">
        <w:rPr>
          <w:rFonts w:ascii="Times New Roman" w:hAnsi="Times New Roman" w:cs="Times New Roman"/>
        </w:rPr>
        <w:t xml:space="preserve">- </w:t>
      </w:r>
      <w:r w:rsidRPr="005D6E51">
        <w:rPr>
          <w:rFonts w:ascii="Times New Roman" w:hAnsi="Times New Roman" w:cs="Times New Roman"/>
        </w:rPr>
        <w:t>С. 96-101.</w:t>
      </w:r>
    </w:p>
  </w:footnote>
  <w:footnote w:id="11">
    <w:p w:rsidR="009416E5" w:rsidRPr="005D6E51" w:rsidRDefault="009416E5" w:rsidP="005D6E51">
      <w:pPr>
        <w:pStyle w:val="a3"/>
        <w:spacing w:line="276" w:lineRule="auto"/>
        <w:jc w:val="both"/>
        <w:rPr>
          <w:rFonts w:ascii="Times New Roman" w:hAnsi="Times New Roman" w:cs="Times New Roman"/>
        </w:rPr>
      </w:pPr>
      <w:r w:rsidRPr="005D6E51">
        <w:rPr>
          <w:rStyle w:val="a5"/>
          <w:rFonts w:ascii="Times New Roman" w:hAnsi="Times New Roman" w:cs="Times New Roman"/>
        </w:rPr>
        <w:footnoteRef/>
      </w:r>
      <w:r w:rsidRPr="005D6E51">
        <w:rPr>
          <w:rFonts w:ascii="Times New Roman" w:hAnsi="Times New Roman" w:cs="Times New Roman"/>
        </w:rPr>
        <w:t xml:space="preserve"> Иванов, П.В. Основы государственного устройства и система местного самоуправления республики Кипр // Вестник Санкт-Петербургской юридической академии. </w:t>
      </w:r>
      <w:r w:rsidR="005D6E51">
        <w:rPr>
          <w:rFonts w:ascii="Times New Roman" w:hAnsi="Times New Roman" w:cs="Times New Roman"/>
        </w:rPr>
        <w:t xml:space="preserve">- </w:t>
      </w:r>
      <w:r w:rsidRPr="005D6E51">
        <w:rPr>
          <w:rFonts w:ascii="Times New Roman" w:hAnsi="Times New Roman" w:cs="Times New Roman"/>
        </w:rPr>
        <w:t xml:space="preserve">2012. Т. 15. № 2. </w:t>
      </w:r>
      <w:r w:rsidR="005D6E51">
        <w:rPr>
          <w:rFonts w:ascii="Times New Roman" w:hAnsi="Times New Roman" w:cs="Times New Roman"/>
        </w:rPr>
        <w:t xml:space="preserve">- </w:t>
      </w:r>
      <w:r w:rsidRPr="005D6E51">
        <w:rPr>
          <w:rFonts w:ascii="Times New Roman" w:hAnsi="Times New Roman" w:cs="Times New Roman"/>
        </w:rPr>
        <w:t>С. 30</w:t>
      </w:r>
    </w:p>
  </w:footnote>
  <w:footnote w:id="12">
    <w:p w:rsidR="009416E5" w:rsidRPr="005D6E51" w:rsidRDefault="009416E5" w:rsidP="005D6E51">
      <w:pPr>
        <w:pStyle w:val="a3"/>
        <w:spacing w:line="276" w:lineRule="auto"/>
        <w:jc w:val="both"/>
        <w:rPr>
          <w:rFonts w:ascii="Times New Roman" w:hAnsi="Times New Roman" w:cs="Times New Roman"/>
        </w:rPr>
      </w:pPr>
      <w:r w:rsidRPr="005D6E51">
        <w:rPr>
          <w:rStyle w:val="a5"/>
          <w:rFonts w:ascii="Times New Roman" w:hAnsi="Times New Roman" w:cs="Times New Roman"/>
        </w:rPr>
        <w:footnoteRef/>
      </w:r>
      <w:r w:rsidRPr="005D6E51">
        <w:rPr>
          <w:rFonts w:ascii="Times New Roman" w:hAnsi="Times New Roman" w:cs="Times New Roman"/>
        </w:rPr>
        <w:t xml:space="preserve"> Христофи, В. Вооруженные силы ООН и урегулирование кипрского конфликта // Право и управление. XXI век. </w:t>
      </w:r>
      <w:r w:rsidR="005D6E51">
        <w:rPr>
          <w:rFonts w:ascii="Times New Roman" w:hAnsi="Times New Roman" w:cs="Times New Roman"/>
        </w:rPr>
        <w:t xml:space="preserve">- </w:t>
      </w:r>
      <w:r w:rsidRPr="005D6E51">
        <w:rPr>
          <w:rFonts w:ascii="Times New Roman" w:hAnsi="Times New Roman" w:cs="Times New Roman"/>
        </w:rPr>
        <w:t xml:space="preserve">2013. № 4 (29). </w:t>
      </w:r>
      <w:r w:rsidR="005D6E51">
        <w:rPr>
          <w:rFonts w:ascii="Times New Roman" w:hAnsi="Times New Roman" w:cs="Times New Roman"/>
        </w:rPr>
        <w:t xml:space="preserve">- </w:t>
      </w:r>
      <w:r w:rsidRPr="005D6E51">
        <w:rPr>
          <w:rFonts w:ascii="Times New Roman" w:hAnsi="Times New Roman" w:cs="Times New Roman"/>
        </w:rPr>
        <w:t>С. 141</w:t>
      </w:r>
    </w:p>
  </w:footnote>
  <w:footnote w:id="13">
    <w:p w:rsidR="009416E5" w:rsidRPr="005D6E51" w:rsidRDefault="009416E5" w:rsidP="005D6E51">
      <w:pPr>
        <w:pStyle w:val="a3"/>
        <w:spacing w:line="276" w:lineRule="auto"/>
        <w:jc w:val="both"/>
        <w:rPr>
          <w:rFonts w:ascii="Times New Roman" w:hAnsi="Times New Roman" w:cs="Times New Roman"/>
        </w:rPr>
      </w:pPr>
      <w:r w:rsidRPr="005D6E51">
        <w:rPr>
          <w:rStyle w:val="a5"/>
          <w:rFonts w:ascii="Times New Roman" w:hAnsi="Times New Roman" w:cs="Times New Roman"/>
        </w:rPr>
        <w:footnoteRef/>
      </w:r>
      <w:r w:rsidRPr="005D6E51">
        <w:rPr>
          <w:rFonts w:ascii="Times New Roman" w:hAnsi="Times New Roman" w:cs="Times New Roman"/>
        </w:rPr>
        <w:t xml:space="preserve"> Конституция Кипра от 16 августа 1960 г. // </w:t>
      </w:r>
      <w:r w:rsidRPr="005D6E51">
        <w:rPr>
          <w:rFonts w:ascii="Times New Roman" w:hAnsi="Times New Roman" w:cs="Times New Roman"/>
          <w:lang w:val="en-US"/>
        </w:rPr>
        <w:t>URL</w:t>
      </w:r>
      <w:r w:rsidRPr="005D6E51">
        <w:rPr>
          <w:rFonts w:ascii="Times New Roman" w:hAnsi="Times New Roman" w:cs="Times New Roman"/>
        </w:rPr>
        <w:t xml:space="preserve">: </w:t>
      </w:r>
      <w:hyperlink r:id="rId21" w:history="1">
        <w:r w:rsidRPr="005D6E51">
          <w:rPr>
            <w:rStyle w:val="a6"/>
            <w:rFonts w:ascii="Times New Roman" w:hAnsi="Times New Roman" w:cs="Times New Roman"/>
            <w:color w:val="auto"/>
            <w:u w:val="none"/>
          </w:rPr>
          <w:t>http://www.concourt.am/armenian/legal_resources/world_constitutions/constit/cypros/cyprus-r.htm</w:t>
        </w:r>
      </w:hyperlink>
      <w:r w:rsidRPr="005D6E51">
        <w:rPr>
          <w:rFonts w:ascii="Times New Roman" w:hAnsi="Times New Roman" w:cs="Times New Roman"/>
        </w:rPr>
        <w:t xml:space="preserve"> (дата обращения: 10.02.16)</w:t>
      </w:r>
    </w:p>
  </w:footnote>
  <w:footnote w:id="14">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rPr>
        <w:t xml:space="preserve"> Артамонова, К. Позиция США и СССР в отношении кипрской проблемы (1960-1974 гг.) // Актуальні проблеми вітчизняної та всесвітньої історії. </w:t>
      </w:r>
      <w:r w:rsidR="005D6E51">
        <w:rPr>
          <w:rFonts w:ascii="Times New Roman" w:hAnsi="Times New Roman" w:cs="Times New Roman"/>
        </w:rPr>
        <w:t xml:space="preserve">- </w:t>
      </w:r>
      <w:r w:rsidRPr="005D6E51">
        <w:rPr>
          <w:rFonts w:ascii="Times New Roman" w:hAnsi="Times New Roman" w:cs="Times New Roman"/>
        </w:rPr>
        <w:t xml:space="preserve">2011. </w:t>
      </w:r>
      <w:r w:rsidRPr="005D6E51">
        <w:rPr>
          <w:rFonts w:ascii="Times New Roman" w:hAnsi="Times New Roman" w:cs="Times New Roman"/>
          <w:lang w:val="en-US"/>
        </w:rPr>
        <w:t xml:space="preserve">№ 14. </w:t>
      </w:r>
      <w:r w:rsidR="005D6E51" w:rsidRPr="00DD2140">
        <w:rPr>
          <w:rFonts w:ascii="Times New Roman" w:hAnsi="Times New Roman" w:cs="Times New Roman"/>
          <w:lang w:val="en-US"/>
        </w:rPr>
        <w:t xml:space="preserve">- </w:t>
      </w:r>
      <w:r w:rsidRPr="005D6E51">
        <w:rPr>
          <w:rFonts w:ascii="Times New Roman" w:hAnsi="Times New Roman" w:cs="Times New Roman"/>
        </w:rPr>
        <w:t>С</w:t>
      </w:r>
      <w:r w:rsidRPr="005D6E51">
        <w:rPr>
          <w:rFonts w:ascii="Times New Roman" w:hAnsi="Times New Roman" w:cs="Times New Roman"/>
          <w:lang w:val="en-US"/>
        </w:rPr>
        <w:t>. 156</w:t>
      </w:r>
    </w:p>
  </w:footnote>
  <w:footnote w:id="15">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 xml:space="preserve"> Resolution 186 (1964) of 4 March 1964 </w:t>
      </w:r>
      <w:r w:rsidRPr="005D6E51">
        <w:rPr>
          <w:rFonts w:ascii="Times New Roman" w:hAnsi="Times New Roman" w:cs="Times New Roman"/>
        </w:rPr>
        <w:t>года</w:t>
      </w:r>
      <w:r w:rsidRPr="005D6E51">
        <w:rPr>
          <w:rFonts w:ascii="Times New Roman" w:hAnsi="Times New Roman" w:cs="Times New Roman"/>
          <w:lang w:val="en-US"/>
        </w:rPr>
        <w:t xml:space="preserve"> // URL: </w:t>
      </w:r>
      <w:hyperlink r:id="rId22" w:history="1">
        <w:r w:rsidRPr="005D6E51">
          <w:rPr>
            <w:rStyle w:val="a6"/>
            <w:rFonts w:ascii="Times New Roman" w:hAnsi="Times New Roman" w:cs="Times New Roman"/>
            <w:color w:val="auto"/>
            <w:u w:val="none"/>
            <w:lang w:val="en-US"/>
          </w:rPr>
          <w:t>http://daccess-dds-ny.un.org/doc/RESOLUTION/GEN/NR0/211/72/IMG/NR021172.pdf?OpenElement</w:t>
        </w:r>
      </w:hyperlink>
      <w:r w:rsidRPr="005D6E51">
        <w:rPr>
          <w:rFonts w:ascii="Times New Roman" w:hAnsi="Times New Roman" w:cs="Times New Roman"/>
          <w:lang w:val="en-US"/>
        </w:rPr>
        <w:t xml:space="preserve"> (</w:t>
      </w:r>
      <w:r w:rsidRPr="005D6E51">
        <w:rPr>
          <w:rFonts w:ascii="Times New Roman" w:hAnsi="Times New Roman" w:cs="Times New Roman"/>
        </w:rPr>
        <w:t>дата</w:t>
      </w:r>
      <w:r w:rsidRPr="005D6E51">
        <w:rPr>
          <w:rFonts w:ascii="Times New Roman" w:hAnsi="Times New Roman" w:cs="Times New Roman"/>
          <w:lang w:val="en-US"/>
        </w:rPr>
        <w:t xml:space="preserve"> </w:t>
      </w:r>
      <w:r w:rsidRPr="005D6E51">
        <w:rPr>
          <w:rFonts w:ascii="Times New Roman" w:hAnsi="Times New Roman" w:cs="Times New Roman"/>
        </w:rPr>
        <w:t>обращения</w:t>
      </w:r>
      <w:r w:rsidRPr="005D6E51">
        <w:rPr>
          <w:rFonts w:ascii="Times New Roman" w:hAnsi="Times New Roman" w:cs="Times New Roman"/>
          <w:lang w:val="en-US"/>
        </w:rPr>
        <w:t>: 10.02.16)</w:t>
      </w:r>
    </w:p>
  </w:footnote>
  <w:footnote w:id="16">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rPr>
        <w:t xml:space="preserve"> Егоров, А. Кризис и качество международных отношений // Институт научной информации по общественным наукам РАН (Москва). </w:t>
      </w:r>
      <w:r w:rsidRPr="005D6E51">
        <w:rPr>
          <w:rFonts w:ascii="Times New Roman" w:hAnsi="Times New Roman" w:cs="Times New Roman"/>
          <w:lang w:val="en-US"/>
        </w:rPr>
        <w:t xml:space="preserve">2013. </w:t>
      </w:r>
      <w:r w:rsidRPr="005D6E51">
        <w:rPr>
          <w:rFonts w:ascii="Times New Roman" w:hAnsi="Times New Roman" w:cs="Times New Roman"/>
        </w:rPr>
        <w:t>С</w:t>
      </w:r>
      <w:r w:rsidRPr="005D6E51">
        <w:rPr>
          <w:rFonts w:ascii="Times New Roman" w:hAnsi="Times New Roman" w:cs="Times New Roman"/>
          <w:lang w:val="en-US"/>
        </w:rPr>
        <w:t>. 50</w:t>
      </w:r>
    </w:p>
  </w:footnote>
  <w:footnote w:id="17">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 xml:space="preserve"> Resolution 3212 (1974) UN // Question of Cyprus // URL: </w:t>
      </w:r>
      <w:hyperlink r:id="rId23" w:history="1">
        <w:r w:rsidRPr="005D6E51">
          <w:rPr>
            <w:rStyle w:val="a6"/>
            <w:rFonts w:ascii="Times New Roman" w:hAnsi="Times New Roman" w:cs="Times New Roman"/>
            <w:color w:val="auto"/>
            <w:u w:val="none"/>
            <w:lang w:val="en-US"/>
          </w:rPr>
          <w:t>http://daccess-dds-ny.un.org/doc/RESOLUTION/GEN/NR0/741/32/IMG/NR074132.pdf?OpenElement</w:t>
        </w:r>
      </w:hyperlink>
      <w:r w:rsidRPr="005D6E51">
        <w:rPr>
          <w:rFonts w:ascii="Times New Roman" w:hAnsi="Times New Roman" w:cs="Times New Roman"/>
          <w:lang w:val="en-US"/>
        </w:rPr>
        <w:t xml:space="preserve"> (</w:t>
      </w:r>
      <w:r w:rsidRPr="005D6E51">
        <w:rPr>
          <w:rFonts w:ascii="Times New Roman" w:hAnsi="Times New Roman" w:cs="Times New Roman"/>
        </w:rPr>
        <w:t>дата</w:t>
      </w:r>
      <w:r w:rsidRPr="005D6E51">
        <w:rPr>
          <w:rFonts w:ascii="Times New Roman" w:hAnsi="Times New Roman" w:cs="Times New Roman"/>
          <w:lang w:val="en-US"/>
        </w:rPr>
        <w:t xml:space="preserve"> </w:t>
      </w:r>
      <w:r w:rsidRPr="005D6E51">
        <w:rPr>
          <w:rFonts w:ascii="Times New Roman" w:hAnsi="Times New Roman" w:cs="Times New Roman"/>
        </w:rPr>
        <w:t>обращения</w:t>
      </w:r>
      <w:r w:rsidRPr="005D6E51">
        <w:rPr>
          <w:rFonts w:ascii="Times New Roman" w:hAnsi="Times New Roman" w:cs="Times New Roman"/>
          <w:lang w:val="en-US"/>
        </w:rPr>
        <w:t>: 10.02.16)</w:t>
      </w:r>
    </w:p>
  </w:footnote>
  <w:footnote w:id="18">
    <w:p w:rsidR="009416E5" w:rsidRPr="005D6E51" w:rsidRDefault="009416E5" w:rsidP="005D6E51">
      <w:pPr>
        <w:pStyle w:val="a3"/>
        <w:spacing w:line="276" w:lineRule="auto"/>
        <w:jc w:val="both"/>
        <w:rPr>
          <w:rFonts w:ascii="Times New Roman" w:hAnsi="Times New Roman" w:cs="Times New Roman"/>
        </w:rPr>
      </w:pPr>
      <w:r w:rsidRPr="005D6E51">
        <w:rPr>
          <w:rStyle w:val="a5"/>
          <w:rFonts w:ascii="Times New Roman" w:hAnsi="Times New Roman" w:cs="Times New Roman"/>
        </w:rPr>
        <w:footnoteRef/>
      </w:r>
      <w:r w:rsidRPr="005D6E51">
        <w:rPr>
          <w:rFonts w:ascii="Times New Roman" w:hAnsi="Times New Roman" w:cs="Times New Roman"/>
        </w:rPr>
        <w:t xml:space="preserve">  Козик, К.А. Проблема Кипра во внешней политике Турции в 1980-е гг.// Голос минувшего. Кубанский исторический журнал.</w:t>
      </w:r>
      <w:r w:rsidR="005D6E51">
        <w:rPr>
          <w:rFonts w:ascii="Times New Roman" w:hAnsi="Times New Roman" w:cs="Times New Roman"/>
        </w:rPr>
        <w:t xml:space="preserve"> -</w:t>
      </w:r>
      <w:r w:rsidRPr="005D6E51">
        <w:rPr>
          <w:rFonts w:ascii="Times New Roman" w:hAnsi="Times New Roman" w:cs="Times New Roman"/>
        </w:rPr>
        <w:t xml:space="preserve"> 2013. Т. 3-4.  </w:t>
      </w:r>
      <w:r w:rsidR="005D6E51">
        <w:rPr>
          <w:rFonts w:ascii="Times New Roman" w:hAnsi="Times New Roman" w:cs="Times New Roman"/>
        </w:rPr>
        <w:t xml:space="preserve">- </w:t>
      </w:r>
      <w:r w:rsidRPr="005D6E51">
        <w:rPr>
          <w:rFonts w:ascii="Times New Roman" w:hAnsi="Times New Roman" w:cs="Times New Roman"/>
        </w:rPr>
        <w:t>С. 79</w:t>
      </w:r>
    </w:p>
  </w:footnote>
  <w:footnote w:id="19">
    <w:p w:rsidR="009416E5" w:rsidRPr="005D6E51" w:rsidRDefault="009416E5" w:rsidP="005D6E51">
      <w:pPr>
        <w:spacing w:line="276" w:lineRule="auto"/>
        <w:jc w:val="both"/>
        <w:rPr>
          <w:rFonts w:ascii="Times New Roman" w:hAnsi="Times New Roman" w:cs="Times New Roman"/>
          <w:sz w:val="20"/>
          <w:szCs w:val="20"/>
        </w:rPr>
      </w:pPr>
      <w:r w:rsidRPr="005D6E51">
        <w:rPr>
          <w:rStyle w:val="a5"/>
          <w:rFonts w:ascii="Times New Roman" w:hAnsi="Times New Roman" w:cs="Times New Roman"/>
          <w:sz w:val="20"/>
          <w:szCs w:val="20"/>
        </w:rPr>
        <w:footnoteRef/>
      </w:r>
      <w:r w:rsidRPr="005D6E51">
        <w:rPr>
          <w:rFonts w:ascii="Times New Roman" w:hAnsi="Times New Roman" w:cs="Times New Roman"/>
          <w:sz w:val="20"/>
          <w:szCs w:val="20"/>
        </w:rPr>
        <w:t xml:space="preserve"> </w:t>
      </w:r>
      <w:r w:rsidRPr="005D6E51">
        <w:rPr>
          <w:rFonts w:ascii="Times New Roman" w:hAnsi="Times New Roman" w:cs="Times New Roman"/>
          <w:sz w:val="20"/>
          <w:szCs w:val="20"/>
          <w:lang w:val="en-US"/>
        </w:rPr>
        <w:t>Resolution</w:t>
      </w:r>
      <w:r w:rsidRPr="005D6E51">
        <w:rPr>
          <w:rFonts w:ascii="Times New Roman" w:hAnsi="Times New Roman" w:cs="Times New Roman"/>
          <w:sz w:val="20"/>
          <w:szCs w:val="20"/>
        </w:rPr>
        <w:t xml:space="preserve"> 544 (1983) </w:t>
      </w:r>
      <w:r w:rsidRPr="005D6E51">
        <w:rPr>
          <w:rFonts w:ascii="Times New Roman" w:hAnsi="Times New Roman" w:cs="Times New Roman"/>
          <w:sz w:val="20"/>
          <w:szCs w:val="20"/>
          <w:lang w:val="en-US"/>
        </w:rPr>
        <w:t>of</w:t>
      </w:r>
      <w:r w:rsidRPr="005D6E51">
        <w:rPr>
          <w:rFonts w:ascii="Times New Roman" w:hAnsi="Times New Roman" w:cs="Times New Roman"/>
          <w:sz w:val="20"/>
          <w:szCs w:val="20"/>
        </w:rPr>
        <w:t xml:space="preserve"> 15 </w:t>
      </w:r>
      <w:r w:rsidRPr="005D6E51">
        <w:rPr>
          <w:rFonts w:ascii="Times New Roman" w:hAnsi="Times New Roman" w:cs="Times New Roman"/>
          <w:sz w:val="20"/>
          <w:szCs w:val="20"/>
          <w:lang w:val="en-US"/>
        </w:rPr>
        <w:t>December</w:t>
      </w:r>
      <w:r w:rsidRPr="005D6E51">
        <w:rPr>
          <w:rFonts w:ascii="Times New Roman" w:hAnsi="Times New Roman" w:cs="Times New Roman"/>
          <w:sz w:val="20"/>
          <w:szCs w:val="20"/>
        </w:rPr>
        <w:t xml:space="preserve"> 1983 // </w:t>
      </w:r>
      <w:r w:rsidRPr="005D6E51">
        <w:rPr>
          <w:rFonts w:ascii="Times New Roman" w:hAnsi="Times New Roman" w:cs="Times New Roman"/>
          <w:sz w:val="20"/>
          <w:szCs w:val="20"/>
          <w:lang w:val="en-US"/>
        </w:rPr>
        <w:t>URL</w:t>
      </w:r>
      <w:r w:rsidRPr="005D6E51">
        <w:rPr>
          <w:rFonts w:ascii="Times New Roman" w:hAnsi="Times New Roman" w:cs="Times New Roman"/>
          <w:sz w:val="20"/>
          <w:szCs w:val="20"/>
        </w:rPr>
        <w:t xml:space="preserve">: </w:t>
      </w:r>
      <w:hyperlink r:id="rId24" w:history="1">
        <w:r w:rsidRPr="005D6E51">
          <w:rPr>
            <w:rStyle w:val="a6"/>
            <w:rFonts w:ascii="Times New Roman" w:hAnsi="Times New Roman" w:cs="Times New Roman"/>
            <w:color w:val="auto"/>
            <w:sz w:val="20"/>
            <w:szCs w:val="20"/>
            <w:u w:val="none"/>
            <w:lang w:val="en-US"/>
          </w:rPr>
          <w:t>https</w:t>
        </w:r>
        <w:r w:rsidRPr="005D6E51">
          <w:rPr>
            <w:rStyle w:val="a6"/>
            <w:rFonts w:ascii="Times New Roman" w:hAnsi="Times New Roman" w:cs="Times New Roman"/>
            <w:color w:val="auto"/>
            <w:sz w:val="20"/>
            <w:szCs w:val="20"/>
            <w:u w:val="none"/>
          </w:rPr>
          <w:t>://</w:t>
        </w:r>
        <w:r w:rsidRPr="005D6E51">
          <w:rPr>
            <w:rStyle w:val="a6"/>
            <w:rFonts w:ascii="Times New Roman" w:hAnsi="Times New Roman" w:cs="Times New Roman"/>
            <w:color w:val="auto"/>
            <w:sz w:val="20"/>
            <w:szCs w:val="20"/>
            <w:u w:val="none"/>
            <w:lang w:val="en-US"/>
          </w:rPr>
          <w:t>documents</w:t>
        </w:r>
        <w:r w:rsidRPr="005D6E51">
          <w:rPr>
            <w:rStyle w:val="a6"/>
            <w:rFonts w:ascii="Times New Roman" w:hAnsi="Times New Roman" w:cs="Times New Roman"/>
            <w:color w:val="auto"/>
            <w:sz w:val="20"/>
            <w:szCs w:val="20"/>
            <w:u w:val="none"/>
          </w:rPr>
          <w:t>-</w:t>
        </w:r>
        <w:r w:rsidRPr="005D6E51">
          <w:rPr>
            <w:rStyle w:val="a6"/>
            <w:rFonts w:ascii="Times New Roman" w:hAnsi="Times New Roman" w:cs="Times New Roman"/>
            <w:color w:val="auto"/>
            <w:sz w:val="20"/>
            <w:szCs w:val="20"/>
            <w:u w:val="none"/>
            <w:lang w:val="en-US"/>
          </w:rPr>
          <w:t>dds</w:t>
        </w:r>
        <w:r w:rsidRPr="005D6E51">
          <w:rPr>
            <w:rStyle w:val="a6"/>
            <w:rFonts w:ascii="Times New Roman" w:hAnsi="Times New Roman" w:cs="Times New Roman"/>
            <w:color w:val="auto"/>
            <w:sz w:val="20"/>
            <w:szCs w:val="20"/>
            <w:u w:val="none"/>
          </w:rPr>
          <w:t>-</w:t>
        </w:r>
        <w:r w:rsidRPr="005D6E51">
          <w:rPr>
            <w:rStyle w:val="a6"/>
            <w:rFonts w:ascii="Times New Roman" w:hAnsi="Times New Roman" w:cs="Times New Roman"/>
            <w:color w:val="auto"/>
            <w:sz w:val="20"/>
            <w:szCs w:val="20"/>
            <w:u w:val="none"/>
            <w:lang w:val="en-US"/>
          </w:rPr>
          <w:t>ny</w:t>
        </w:r>
        <w:r w:rsidRPr="005D6E51">
          <w:rPr>
            <w:rStyle w:val="a6"/>
            <w:rFonts w:ascii="Times New Roman" w:hAnsi="Times New Roman" w:cs="Times New Roman"/>
            <w:color w:val="auto"/>
            <w:sz w:val="20"/>
            <w:szCs w:val="20"/>
            <w:u w:val="none"/>
          </w:rPr>
          <w:t>.</w:t>
        </w:r>
        <w:r w:rsidRPr="005D6E51">
          <w:rPr>
            <w:rStyle w:val="a6"/>
            <w:rFonts w:ascii="Times New Roman" w:hAnsi="Times New Roman" w:cs="Times New Roman"/>
            <w:color w:val="auto"/>
            <w:sz w:val="20"/>
            <w:szCs w:val="20"/>
            <w:u w:val="none"/>
            <w:lang w:val="en-US"/>
          </w:rPr>
          <w:t>un</w:t>
        </w:r>
        <w:r w:rsidRPr="005D6E51">
          <w:rPr>
            <w:rStyle w:val="a6"/>
            <w:rFonts w:ascii="Times New Roman" w:hAnsi="Times New Roman" w:cs="Times New Roman"/>
            <w:color w:val="auto"/>
            <w:sz w:val="20"/>
            <w:szCs w:val="20"/>
            <w:u w:val="none"/>
          </w:rPr>
          <w:t>.</w:t>
        </w:r>
        <w:r w:rsidRPr="005D6E51">
          <w:rPr>
            <w:rStyle w:val="a6"/>
            <w:rFonts w:ascii="Times New Roman" w:hAnsi="Times New Roman" w:cs="Times New Roman"/>
            <w:color w:val="auto"/>
            <w:sz w:val="20"/>
            <w:szCs w:val="20"/>
            <w:u w:val="none"/>
            <w:lang w:val="en-US"/>
          </w:rPr>
          <w:t>org</w:t>
        </w:r>
        <w:r w:rsidRPr="005D6E51">
          <w:rPr>
            <w:rStyle w:val="a6"/>
            <w:rFonts w:ascii="Times New Roman" w:hAnsi="Times New Roman" w:cs="Times New Roman"/>
            <w:color w:val="auto"/>
            <w:sz w:val="20"/>
            <w:szCs w:val="20"/>
            <w:u w:val="none"/>
          </w:rPr>
          <w:t>/</w:t>
        </w:r>
        <w:r w:rsidRPr="005D6E51">
          <w:rPr>
            <w:rStyle w:val="a6"/>
            <w:rFonts w:ascii="Times New Roman" w:hAnsi="Times New Roman" w:cs="Times New Roman"/>
            <w:color w:val="auto"/>
            <w:sz w:val="20"/>
            <w:szCs w:val="20"/>
            <w:u w:val="none"/>
            <w:lang w:val="en-US"/>
          </w:rPr>
          <w:t>doc</w:t>
        </w:r>
        <w:r w:rsidRPr="005D6E51">
          <w:rPr>
            <w:rStyle w:val="a6"/>
            <w:rFonts w:ascii="Times New Roman" w:hAnsi="Times New Roman" w:cs="Times New Roman"/>
            <w:color w:val="auto"/>
            <w:sz w:val="20"/>
            <w:szCs w:val="20"/>
            <w:u w:val="none"/>
          </w:rPr>
          <w:t>/</w:t>
        </w:r>
        <w:r w:rsidRPr="005D6E51">
          <w:rPr>
            <w:rStyle w:val="a6"/>
            <w:rFonts w:ascii="Times New Roman" w:hAnsi="Times New Roman" w:cs="Times New Roman"/>
            <w:color w:val="auto"/>
            <w:sz w:val="20"/>
            <w:szCs w:val="20"/>
            <w:u w:val="none"/>
            <w:lang w:val="en-US"/>
          </w:rPr>
          <w:t>RESOLUTION</w:t>
        </w:r>
        <w:r w:rsidRPr="005D6E51">
          <w:rPr>
            <w:rStyle w:val="a6"/>
            <w:rFonts w:ascii="Times New Roman" w:hAnsi="Times New Roman" w:cs="Times New Roman"/>
            <w:color w:val="auto"/>
            <w:sz w:val="20"/>
            <w:szCs w:val="20"/>
            <w:u w:val="none"/>
          </w:rPr>
          <w:t>/</w:t>
        </w:r>
        <w:r w:rsidRPr="005D6E51">
          <w:rPr>
            <w:rStyle w:val="a6"/>
            <w:rFonts w:ascii="Times New Roman" w:hAnsi="Times New Roman" w:cs="Times New Roman"/>
            <w:color w:val="auto"/>
            <w:sz w:val="20"/>
            <w:szCs w:val="20"/>
            <w:u w:val="none"/>
            <w:lang w:val="en-US"/>
          </w:rPr>
          <w:t>GEN</w:t>
        </w:r>
        <w:r w:rsidRPr="005D6E51">
          <w:rPr>
            <w:rStyle w:val="a6"/>
            <w:rFonts w:ascii="Times New Roman" w:hAnsi="Times New Roman" w:cs="Times New Roman"/>
            <w:color w:val="auto"/>
            <w:sz w:val="20"/>
            <w:szCs w:val="20"/>
            <w:u w:val="none"/>
          </w:rPr>
          <w:t>/</w:t>
        </w:r>
        <w:r w:rsidRPr="005D6E51">
          <w:rPr>
            <w:rStyle w:val="a6"/>
            <w:rFonts w:ascii="Times New Roman" w:hAnsi="Times New Roman" w:cs="Times New Roman"/>
            <w:color w:val="auto"/>
            <w:sz w:val="20"/>
            <w:szCs w:val="20"/>
            <w:u w:val="none"/>
            <w:lang w:val="en-US"/>
          </w:rPr>
          <w:t>NR</w:t>
        </w:r>
        <w:r w:rsidRPr="005D6E51">
          <w:rPr>
            <w:rStyle w:val="a6"/>
            <w:rFonts w:ascii="Times New Roman" w:hAnsi="Times New Roman" w:cs="Times New Roman"/>
            <w:color w:val="auto"/>
            <w:sz w:val="20"/>
            <w:szCs w:val="20"/>
            <w:u w:val="none"/>
          </w:rPr>
          <w:t>0/454/36/</w:t>
        </w:r>
        <w:r w:rsidRPr="005D6E51">
          <w:rPr>
            <w:rStyle w:val="a6"/>
            <w:rFonts w:ascii="Times New Roman" w:hAnsi="Times New Roman" w:cs="Times New Roman"/>
            <w:color w:val="auto"/>
            <w:sz w:val="20"/>
            <w:szCs w:val="20"/>
            <w:u w:val="none"/>
            <w:lang w:val="en-US"/>
          </w:rPr>
          <w:t>IMG</w:t>
        </w:r>
        <w:r w:rsidRPr="005D6E51">
          <w:rPr>
            <w:rStyle w:val="a6"/>
            <w:rFonts w:ascii="Times New Roman" w:hAnsi="Times New Roman" w:cs="Times New Roman"/>
            <w:color w:val="auto"/>
            <w:sz w:val="20"/>
            <w:szCs w:val="20"/>
            <w:u w:val="none"/>
          </w:rPr>
          <w:t>/</w:t>
        </w:r>
        <w:r w:rsidRPr="005D6E51">
          <w:rPr>
            <w:rStyle w:val="a6"/>
            <w:rFonts w:ascii="Times New Roman" w:hAnsi="Times New Roman" w:cs="Times New Roman"/>
            <w:color w:val="auto"/>
            <w:sz w:val="20"/>
            <w:szCs w:val="20"/>
            <w:u w:val="none"/>
            <w:lang w:val="en-US"/>
          </w:rPr>
          <w:t>NR</w:t>
        </w:r>
        <w:r w:rsidRPr="005D6E51">
          <w:rPr>
            <w:rStyle w:val="a6"/>
            <w:rFonts w:ascii="Times New Roman" w:hAnsi="Times New Roman" w:cs="Times New Roman"/>
            <w:color w:val="auto"/>
            <w:sz w:val="20"/>
            <w:szCs w:val="20"/>
            <w:u w:val="none"/>
          </w:rPr>
          <w:t>045436.</w:t>
        </w:r>
        <w:r w:rsidRPr="005D6E51">
          <w:rPr>
            <w:rStyle w:val="a6"/>
            <w:rFonts w:ascii="Times New Roman" w:hAnsi="Times New Roman" w:cs="Times New Roman"/>
            <w:color w:val="auto"/>
            <w:sz w:val="20"/>
            <w:szCs w:val="20"/>
            <w:u w:val="none"/>
            <w:lang w:val="en-US"/>
          </w:rPr>
          <w:t>pdf</w:t>
        </w:r>
        <w:r w:rsidRPr="005D6E51">
          <w:rPr>
            <w:rStyle w:val="a6"/>
            <w:rFonts w:ascii="Times New Roman" w:hAnsi="Times New Roman" w:cs="Times New Roman"/>
            <w:color w:val="auto"/>
            <w:sz w:val="20"/>
            <w:szCs w:val="20"/>
            <w:u w:val="none"/>
          </w:rPr>
          <w:t>?</w:t>
        </w:r>
        <w:r w:rsidRPr="005D6E51">
          <w:rPr>
            <w:rStyle w:val="a6"/>
            <w:rFonts w:ascii="Times New Roman" w:hAnsi="Times New Roman" w:cs="Times New Roman"/>
            <w:color w:val="auto"/>
            <w:sz w:val="20"/>
            <w:szCs w:val="20"/>
            <w:u w:val="none"/>
            <w:lang w:val="en-US"/>
          </w:rPr>
          <w:t>OpenElement</w:t>
        </w:r>
      </w:hyperlink>
      <w:r w:rsidRPr="005D6E51">
        <w:rPr>
          <w:rFonts w:ascii="Times New Roman" w:hAnsi="Times New Roman" w:cs="Times New Roman"/>
          <w:sz w:val="20"/>
          <w:szCs w:val="20"/>
        </w:rPr>
        <w:t xml:space="preserve"> (дата обращения: 10.02.16)</w:t>
      </w:r>
    </w:p>
  </w:footnote>
  <w:footnote w:id="20">
    <w:p w:rsidR="009416E5" w:rsidRPr="005D6E51" w:rsidRDefault="009416E5" w:rsidP="005D6E51">
      <w:pPr>
        <w:pStyle w:val="a3"/>
        <w:spacing w:line="276" w:lineRule="auto"/>
        <w:jc w:val="both"/>
        <w:rPr>
          <w:rFonts w:ascii="Times New Roman" w:hAnsi="Times New Roman" w:cs="Times New Roman"/>
        </w:rPr>
      </w:pPr>
      <w:r w:rsidRPr="005D6E51">
        <w:rPr>
          <w:rStyle w:val="a5"/>
          <w:rFonts w:ascii="Times New Roman" w:hAnsi="Times New Roman" w:cs="Times New Roman"/>
        </w:rPr>
        <w:footnoteRef/>
      </w:r>
      <w:r w:rsidRPr="005D6E51">
        <w:rPr>
          <w:rFonts w:ascii="Times New Roman" w:hAnsi="Times New Roman" w:cs="Times New Roman"/>
        </w:rPr>
        <w:t xml:space="preserve"> Козик, К.А. Турецко-греческие отношения в 1970-1980-е гг.: Эгейская проблема // Научные проблемы гуманитарных исследований. </w:t>
      </w:r>
      <w:r w:rsidR="005D6E51">
        <w:rPr>
          <w:rFonts w:ascii="Times New Roman" w:hAnsi="Times New Roman" w:cs="Times New Roman"/>
        </w:rPr>
        <w:t xml:space="preserve">- </w:t>
      </w:r>
      <w:r w:rsidRPr="005D6E51">
        <w:rPr>
          <w:rFonts w:ascii="Times New Roman" w:hAnsi="Times New Roman" w:cs="Times New Roman"/>
        </w:rPr>
        <w:t>2011. № 3.</w:t>
      </w:r>
      <w:r w:rsidR="005D6E51">
        <w:rPr>
          <w:rFonts w:ascii="Times New Roman" w:hAnsi="Times New Roman" w:cs="Times New Roman"/>
        </w:rPr>
        <w:t xml:space="preserve"> -</w:t>
      </w:r>
      <w:r w:rsidRPr="005D6E51">
        <w:rPr>
          <w:rFonts w:ascii="Times New Roman" w:hAnsi="Times New Roman" w:cs="Times New Roman"/>
        </w:rPr>
        <w:t xml:space="preserve"> С. 58</w:t>
      </w:r>
    </w:p>
  </w:footnote>
  <w:footnote w:id="21">
    <w:p w:rsidR="009416E5" w:rsidRPr="005D6E51" w:rsidRDefault="009416E5" w:rsidP="005D6E51">
      <w:pPr>
        <w:pStyle w:val="a3"/>
        <w:spacing w:line="276" w:lineRule="auto"/>
        <w:jc w:val="both"/>
        <w:rPr>
          <w:rFonts w:ascii="Times New Roman" w:hAnsi="Times New Roman" w:cs="Times New Roman"/>
        </w:rPr>
      </w:pPr>
      <w:r w:rsidRPr="005D6E51">
        <w:rPr>
          <w:rStyle w:val="a5"/>
          <w:rFonts w:ascii="Times New Roman" w:hAnsi="Times New Roman" w:cs="Times New Roman"/>
        </w:rPr>
        <w:footnoteRef/>
      </w:r>
      <w:r w:rsidRPr="005D6E51">
        <w:rPr>
          <w:rFonts w:ascii="Times New Roman" w:hAnsi="Times New Roman" w:cs="Times New Roman"/>
        </w:rPr>
        <w:t xml:space="preserve"> Михеева, Н.М. Проблема Кипра в отношении Турции и Евросоюза: история и современное состояние // Universum: общественные науки. </w:t>
      </w:r>
      <w:r w:rsidR="005D6E51">
        <w:rPr>
          <w:rFonts w:ascii="Times New Roman" w:hAnsi="Times New Roman" w:cs="Times New Roman"/>
        </w:rPr>
        <w:t xml:space="preserve">- </w:t>
      </w:r>
      <w:r w:rsidRPr="005D6E51">
        <w:rPr>
          <w:rFonts w:ascii="Times New Roman" w:hAnsi="Times New Roman" w:cs="Times New Roman"/>
        </w:rPr>
        <w:t>2015. № 4 (14).</w:t>
      </w:r>
      <w:r w:rsidR="005D6E51">
        <w:rPr>
          <w:rFonts w:ascii="Times New Roman" w:hAnsi="Times New Roman" w:cs="Times New Roman"/>
        </w:rPr>
        <w:t xml:space="preserve"> - </w:t>
      </w:r>
      <w:r w:rsidRPr="005D6E51">
        <w:rPr>
          <w:rFonts w:ascii="Times New Roman" w:hAnsi="Times New Roman" w:cs="Times New Roman"/>
        </w:rPr>
        <w:t>С. 13</w:t>
      </w:r>
    </w:p>
  </w:footnote>
  <w:footnote w:id="22">
    <w:p w:rsidR="009416E5" w:rsidRPr="005D6E51" w:rsidRDefault="009416E5" w:rsidP="005D6E51">
      <w:pPr>
        <w:pStyle w:val="a3"/>
        <w:spacing w:line="276" w:lineRule="auto"/>
        <w:jc w:val="both"/>
        <w:rPr>
          <w:rFonts w:ascii="Times New Roman" w:hAnsi="Times New Roman" w:cs="Times New Roman"/>
        </w:rPr>
      </w:pPr>
      <w:r w:rsidRPr="005D6E51">
        <w:rPr>
          <w:rStyle w:val="a5"/>
          <w:rFonts w:ascii="Times New Roman" w:hAnsi="Times New Roman" w:cs="Times New Roman"/>
        </w:rPr>
        <w:footnoteRef/>
      </w:r>
      <w:r w:rsidRPr="005D6E51">
        <w:rPr>
          <w:rFonts w:ascii="Times New Roman" w:hAnsi="Times New Roman" w:cs="Times New Roman"/>
        </w:rPr>
        <w:t xml:space="preserve"> Абрамов, Л.Г. Кипрское урегулирование в контексте современных подходов к европейской безопасности // Вестник РГГУ. Серия: Политология. История. Международные отношения. Зарубежное регионоведение. Востоковедение.</w:t>
      </w:r>
      <w:r w:rsidR="005D6E51">
        <w:rPr>
          <w:rFonts w:ascii="Times New Roman" w:hAnsi="Times New Roman" w:cs="Times New Roman"/>
        </w:rPr>
        <w:t xml:space="preserve"> -</w:t>
      </w:r>
      <w:r w:rsidRPr="005D6E51">
        <w:rPr>
          <w:rFonts w:ascii="Times New Roman" w:hAnsi="Times New Roman" w:cs="Times New Roman"/>
        </w:rPr>
        <w:t xml:space="preserve"> 2010. № 4 (47). </w:t>
      </w:r>
      <w:r w:rsidR="005D6E51">
        <w:rPr>
          <w:rFonts w:ascii="Times New Roman" w:hAnsi="Times New Roman" w:cs="Times New Roman"/>
        </w:rPr>
        <w:t xml:space="preserve">- </w:t>
      </w:r>
      <w:r w:rsidRPr="005D6E51">
        <w:rPr>
          <w:rFonts w:ascii="Times New Roman" w:hAnsi="Times New Roman" w:cs="Times New Roman"/>
        </w:rPr>
        <w:t>С. 59.</w:t>
      </w:r>
    </w:p>
  </w:footnote>
  <w:footnote w:id="23">
    <w:p w:rsidR="009416E5" w:rsidRPr="005D6E51" w:rsidRDefault="009416E5" w:rsidP="005D6E51">
      <w:pPr>
        <w:pStyle w:val="a3"/>
        <w:spacing w:line="276" w:lineRule="auto"/>
        <w:jc w:val="both"/>
        <w:rPr>
          <w:rFonts w:ascii="Times New Roman" w:hAnsi="Times New Roman" w:cs="Times New Roman"/>
        </w:rPr>
      </w:pPr>
      <w:r w:rsidRPr="005D6E51">
        <w:rPr>
          <w:rStyle w:val="a5"/>
          <w:rFonts w:ascii="Times New Roman" w:hAnsi="Times New Roman" w:cs="Times New Roman"/>
        </w:rPr>
        <w:footnoteRef/>
      </w:r>
      <w:r w:rsidRPr="005D6E51">
        <w:rPr>
          <w:rFonts w:ascii="Times New Roman" w:hAnsi="Times New Roman" w:cs="Times New Roman"/>
        </w:rPr>
        <w:t xml:space="preserve"> Представитель ООН назвал дату переговоров по воссоединению Кипра // </w:t>
      </w:r>
      <w:r w:rsidRPr="005D6E51">
        <w:rPr>
          <w:rFonts w:ascii="Times New Roman" w:hAnsi="Times New Roman" w:cs="Times New Roman"/>
          <w:lang w:val="en-US"/>
        </w:rPr>
        <w:t>URL</w:t>
      </w:r>
      <w:r w:rsidRPr="005D6E51">
        <w:rPr>
          <w:rFonts w:ascii="Times New Roman" w:hAnsi="Times New Roman" w:cs="Times New Roman"/>
        </w:rPr>
        <w:t xml:space="preserve">: </w:t>
      </w:r>
      <w:hyperlink r:id="rId25" w:history="1">
        <w:r w:rsidRPr="005D6E51">
          <w:rPr>
            <w:rStyle w:val="a6"/>
            <w:rFonts w:ascii="Times New Roman" w:hAnsi="Times New Roman" w:cs="Times New Roman"/>
            <w:color w:val="auto"/>
            <w:u w:val="none"/>
          </w:rPr>
          <w:t>http://www.interfax.ru/world/441102. 11.05.2015</w:t>
        </w:r>
      </w:hyperlink>
      <w:r w:rsidRPr="005D6E51">
        <w:rPr>
          <w:rFonts w:ascii="Times New Roman" w:hAnsi="Times New Roman" w:cs="Times New Roman"/>
        </w:rPr>
        <w:t xml:space="preserve"> (дата обращения: 15.02.16)</w:t>
      </w:r>
    </w:p>
  </w:footnote>
  <w:footnote w:id="24">
    <w:p w:rsidR="009416E5" w:rsidRPr="005D6E51" w:rsidRDefault="009416E5" w:rsidP="005D6E51">
      <w:pPr>
        <w:pStyle w:val="a3"/>
        <w:spacing w:line="276" w:lineRule="auto"/>
        <w:jc w:val="both"/>
        <w:rPr>
          <w:rFonts w:ascii="Times New Roman" w:hAnsi="Times New Roman" w:cs="Times New Roman"/>
        </w:rPr>
      </w:pPr>
      <w:r w:rsidRPr="005D6E51">
        <w:rPr>
          <w:rStyle w:val="a5"/>
          <w:rFonts w:ascii="Times New Roman" w:hAnsi="Times New Roman" w:cs="Times New Roman"/>
        </w:rPr>
        <w:footnoteRef/>
      </w:r>
      <w:r w:rsidRPr="005D6E51">
        <w:rPr>
          <w:rFonts w:ascii="Times New Roman" w:hAnsi="Times New Roman" w:cs="Times New Roman"/>
        </w:rPr>
        <w:t xml:space="preserve"> Тарбаев, С.А. Политика США на Ближнем Востоке при Джордже Буше // Вестник Российского университета дружбы народов. Серия: Международные отношения. </w:t>
      </w:r>
      <w:r w:rsidR="005D6E51">
        <w:rPr>
          <w:rFonts w:ascii="Times New Roman" w:hAnsi="Times New Roman" w:cs="Times New Roman"/>
        </w:rPr>
        <w:t xml:space="preserve">- </w:t>
      </w:r>
      <w:r w:rsidRPr="005D6E51">
        <w:rPr>
          <w:rFonts w:ascii="Times New Roman" w:hAnsi="Times New Roman" w:cs="Times New Roman"/>
        </w:rPr>
        <w:t xml:space="preserve">2009.№ 2. </w:t>
      </w:r>
      <w:r w:rsidR="005D6E51">
        <w:rPr>
          <w:rFonts w:ascii="Times New Roman" w:hAnsi="Times New Roman" w:cs="Times New Roman"/>
        </w:rPr>
        <w:t xml:space="preserve">- </w:t>
      </w:r>
      <w:r w:rsidRPr="005D6E51">
        <w:rPr>
          <w:rFonts w:ascii="Times New Roman" w:hAnsi="Times New Roman" w:cs="Times New Roman"/>
        </w:rPr>
        <w:t>С. 71</w:t>
      </w:r>
    </w:p>
  </w:footnote>
  <w:footnote w:id="25">
    <w:p w:rsidR="009416E5" w:rsidRPr="005D6E51" w:rsidRDefault="009416E5" w:rsidP="005D6E51">
      <w:pPr>
        <w:pStyle w:val="a3"/>
        <w:spacing w:line="276" w:lineRule="auto"/>
        <w:jc w:val="both"/>
        <w:rPr>
          <w:rFonts w:ascii="Times New Roman" w:hAnsi="Times New Roman" w:cs="Times New Roman"/>
        </w:rPr>
      </w:pPr>
      <w:r w:rsidRPr="005D6E51">
        <w:rPr>
          <w:rStyle w:val="a5"/>
          <w:rFonts w:ascii="Times New Roman" w:hAnsi="Times New Roman" w:cs="Times New Roman"/>
        </w:rPr>
        <w:footnoteRef/>
      </w:r>
      <w:r w:rsidRPr="005D6E51">
        <w:rPr>
          <w:rFonts w:ascii="Times New Roman" w:hAnsi="Times New Roman" w:cs="Times New Roman"/>
        </w:rPr>
        <w:t xml:space="preserve"> Ненов, И. План Маршалла и европейская интеграция // Вестник Академии. </w:t>
      </w:r>
      <w:r w:rsidR="005D6E51">
        <w:rPr>
          <w:rFonts w:ascii="Times New Roman" w:hAnsi="Times New Roman" w:cs="Times New Roman"/>
        </w:rPr>
        <w:t xml:space="preserve">- </w:t>
      </w:r>
      <w:r w:rsidRPr="005D6E51">
        <w:rPr>
          <w:rFonts w:ascii="Times New Roman" w:hAnsi="Times New Roman" w:cs="Times New Roman"/>
        </w:rPr>
        <w:t xml:space="preserve">2011. № 1. </w:t>
      </w:r>
      <w:r w:rsidR="005D6E51">
        <w:rPr>
          <w:rFonts w:ascii="Times New Roman" w:hAnsi="Times New Roman" w:cs="Times New Roman"/>
        </w:rPr>
        <w:t xml:space="preserve">- </w:t>
      </w:r>
      <w:r w:rsidRPr="005D6E51">
        <w:rPr>
          <w:rFonts w:ascii="Times New Roman" w:hAnsi="Times New Roman" w:cs="Times New Roman"/>
        </w:rPr>
        <w:t>С. 39</w:t>
      </w:r>
    </w:p>
  </w:footnote>
  <w:footnote w:id="26">
    <w:p w:rsidR="009416E5" w:rsidRPr="005D6E51" w:rsidRDefault="009416E5" w:rsidP="005D6E51">
      <w:pPr>
        <w:pStyle w:val="a3"/>
        <w:spacing w:line="276" w:lineRule="auto"/>
        <w:jc w:val="both"/>
        <w:rPr>
          <w:rFonts w:ascii="Times New Roman" w:hAnsi="Times New Roman" w:cs="Times New Roman"/>
        </w:rPr>
      </w:pPr>
      <w:r w:rsidRPr="005D6E51">
        <w:rPr>
          <w:rStyle w:val="a5"/>
          <w:rFonts w:ascii="Times New Roman" w:hAnsi="Times New Roman" w:cs="Times New Roman"/>
        </w:rPr>
        <w:footnoteRef/>
      </w:r>
      <w:r w:rsidRPr="005D6E51">
        <w:rPr>
          <w:rFonts w:ascii="Times New Roman" w:hAnsi="Times New Roman" w:cs="Times New Roman"/>
        </w:rPr>
        <w:t xml:space="preserve">  Румянцев, В.П. Провозглашение «Доктрины Эйзенхауэра» и американо-британские отношения на Ближнем и Среднем Востоке (ноябрь 1956- март 1957) // В сборнике: Американские исследования в Сибири Материалы Всероссийской научной конференции. Ответст</w:t>
      </w:r>
      <w:r w:rsidR="005D6E51">
        <w:rPr>
          <w:rFonts w:ascii="Times New Roman" w:hAnsi="Times New Roman" w:cs="Times New Roman"/>
        </w:rPr>
        <w:t>венный редактор М. Я. Пелипась -</w:t>
      </w:r>
      <w:r w:rsidRPr="005D6E51">
        <w:rPr>
          <w:rFonts w:ascii="Times New Roman" w:hAnsi="Times New Roman" w:cs="Times New Roman"/>
        </w:rPr>
        <w:t xml:space="preserve"> Томск, 2003. </w:t>
      </w:r>
      <w:r w:rsidR="005D6E51">
        <w:rPr>
          <w:rFonts w:ascii="Times New Roman" w:hAnsi="Times New Roman" w:cs="Times New Roman"/>
        </w:rPr>
        <w:t xml:space="preserve">- </w:t>
      </w:r>
      <w:r w:rsidRPr="005D6E51">
        <w:rPr>
          <w:rFonts w:ascii="Times New Roman" w:hAnsi="Times New Roman" w:cs="Times New Roman"/>
        </w:rPr>
        <w:t>С. 100</w:t>
      </w:r>
    </w:p>
  </w:footnote>
  <w:footnote w:id="27">
    <w:p w:rsidR="009416E5" w:rsidRPr="005D6E51" w:rsidRDefault="009416E5" w:rsidP="005D6E51">
      <w:pPr>
        <w:pStyle w:val="a3"/>
        <w:spacing w:line="276" w:lineRule="auto"/>
        <w:jc w:val="both"/>
        <w:rPr>
          <w:rFonts w:ascii="Times New Roman" w:hAnsi="Times New Roman" w:cs="Times New Roman"/>
        </w:rPr>
      </w:pPr>
      <w:r w:rsidRPr="005D6E51">
        <w:rPr>
          <w:rStyle w:val="a5"/>
          <w:rFonts w:ascii="Times New Roman" w:hAnsi="Times New Roman" w:cs="Times New Roman"/>
        </w:rPr>
        <w:footnoteRef/>
      </w:r>
      <w:r w:rsidRPr="005D6E51">
        <w:rPr>
          <w:rFonts w:ascii="Times New Roman" w:hAnsi="Times New Roman" w:cs="Times New Roman"/>
        </w:rPr>
        <w:t xml:space="preserve"> Румянцев, В.П. Д. Эйзенхауэр и решение об отправке американских войск в Ливан в 1958 г.// Вестник Томского государственно</w:t>
      </w:r>
      <w:r w:rsidR="005D6E51">
        <w:rPr>
          <w:rFonts w:ascii="Times New Roman" w:hAnsi="Times New Roman" w:cs="Times New Roman"/>
        </w:rPr>
        <w:t xml:space="preserve">го университета. Выпуск № 305. - </w:t>
      </w:r>
      <w:r w:rsidRPr="005D6E51">
        <w:rPr>
          <w:rFonts w:ascii="Times New Roman" w:hAnsi="Times New Roman" w:cs="Times New Roman"/>
        </w:rPr>
        <w:t xml:space="preserve">2007. </w:t>
      </w:r>
      <w:r w:rsidR="005D6E51">
        <w:rPr>
          <w:rFonts w:ascii="Times New Roman" w:hAnsi="Times New Roman" w:cs="Times New Roman"/>
        </w:rPr>
        <w:t xml:space="preserve">- </w:t>
      </w:r>
      <w:r w:rsidRPr="005D6E51">
        <w:rPr>
          <w:rFonts w:ascii="Times New Roman" w:hAnsi="Times New Roman" w:cs="Times New Roman"/>
        </w:rPr>
        <w:t>С. 90</w:t>
      </w:r>
    </w:p>
  </w:footnote>
  <w:footnote w:id="28">
    <w:p w:rsidR="009416E5" w:rsidRPr="005D6E51" w:rsidRDefault="009416E5" w:rsidP="005D6E51">
      <w:pPr>
        <w:pStyle w:val="a3"/>
        <w:spacing w:line="276" w:lineRule="auto"/>
        <w:jc w:val="both"/>
        <w:rPr>
          <w:rFonts w:ascii="Times New Roman" w:hAnsi="Times New Roman" w:cs="Times New Roman"/>
        </w:rPr>
      </w:pPr>
      <w:r w:rsidRPr="005D6E51">
        <w:rPr>
          <w:rStyle w:val="a5"/>
          <w:rFonts w:ascii="Times New Roman" w:hAnsi="Times New Roman" w:cs="Times New Roman"/>
        </w:rPr>
        <w:footnoteRef/>
      </w:r>
      <w:r w:rsidRPr="005D6E51">
        <w:rPr>
          <w:rFonts w:ascii="Times New Roman" w:hAnsi="Times New Roman" w:cs="Times New Roman"/>
        </w:rPr>
        <w:t xml:space="preserve"> Конева, И.В. Вьетнамская политика президента США Л.Б. Джонсона в конце 1963 – первой половине 1965 гг.: от ограниченного вмешательства к войне // Научный диалог.</w:t>
      </w:r>
      <w:r w:rsidR="005D6E51">
        <w:rPr>
          <w:rFonts w:ascii="Times New Roman" w:hAnsi="Times New Roman" w:cs="Times New Roman"/>
        </w:rPr>
        <w:t xml:space="preserve"> -</w:t>
      </w:r>
      <w:r w:rsidRPr="005D6E51">
        <w:rPr>
          <w:rFonts w:ascii="Times New Roman" w:hAnsi="Times New Roman" w:cs="Times New Roman"/>
        </w:rPr>
        <w:t xml:space="preserve"> 2013. № 11 (23).</w:t>
      </w:r>
      <w:r w:rsidR="005D6E51">
        <w:rPr>
          <w:rFonts w:ascii="Times New Roman" w:hAnsi="Times New Roman" w:cs="Times New Roman"/>
        </w:rPr>
        <w:t xml:space="preserve"> -</w:t>
      </w:r>
      <w:r w:rsidRPr="005D6E51">
        <w:rPr>
          <w:rFonts w:ascii="Times New Roman" w:hAnsi="Times New Roman" w:cs="Times New Roman"/>
        </w:rPr>
        <w:t xml:space="preserve"> С. 74</w:t>
      </w:r>
    </w:p>
  </w:footnote>
  <w:footnote w:id="29">
    <w:p w:rsidR="009416E5" w:rsidRPr="005D6E51" w:rsidRDefault="009416E5" w:rsidP="005D6E51">
      <w:pPr>
        <w:pStyle w:val="a3"/>
        <w:spacing w:line="276" w:lineRule="auto"/>
        <w:jc w:val="both"/>
        <w:rPr>
          <w:rFonts w:ascii="Times New Roman" w:hAnsi="Times New Roman" w:cs="Times New Roman"/>
        </w:rPr>
      </w:pPr>
      <w:r w:rsidRPr="005D6E51">
        <w:rPr>
          <w:rStyle w:val="a5"/>
          <w:rFonts w:ascii="Times New Roman" w:hAnsi="Times New Roman" w:cs="Times New Roman"/>
        </w:rPr>
        <w:footnoteRef/>
      </w:r>
      <w:r w:rsidRPr="005D6E51">
        <w:rPr>
          <w:rFonts w:ascii="Times New Roman" w:hAnsi="Times New Roman" w:cs="Times New Roman"/>
        </w:rPr>
        <w:t xml:space="preserve"> Ткаченко, Е.А. Формирование внешнеполитической концепции Белого дома в конце 60-х- начале 70-х гг. </w:t>
      </w:r>
      <w:r w:rsidRPr="005D6E51">
        <w:rPr>
          <w:rFonts w:ascii="Times New Roman" w:hAnsi="Times New Roman" w:cs="Times New Roman"/>
          <w:lang w:val="en-US"/>
        </w:rPr>
        <w:t>XX</w:t>
      </w:r>
      <w:r w:rsidRPr="005D6E51">
        <w:rPr>
          <w:rFonts w:ascii="Times New Roman" w:hAnsi="Times New Roman" w:cs="Times New Roman"/>
        </w:rPr>
        <w:t xml:space="preserve"> в. «Доктрина Никсона». // Научные исследования и разработки молодых ученых. </w:t>
      </w:r>
      <w:r w:rsidR="005D6E51">
        <w:rPr>
          <w:rFonts w:ascii="Times New Roman" w:hAnsi="Times New Roman" w:cs="Times New Roman"/>
        </w:rPr>
        <w:t xml:space="preserve">- </w:t>
      </w:r>
      <w:r w:rsidRPr="005D6E51">
        <w:rPr>
          <w:rFonts w:ascii="Times New Roman" w:hAnsi="Times New Roman" w:cs="Times New Roman"/>
        </w:rPr>
        <w:t xml:space="preserve">2015. № 4. </w:t>
      </w:r>
      <w:r w:rsidR="005D6E51">
        <w:rPr>
          <w:rFonts w:ascii="Times New Roman" w:hAnsi="Times New Roman" w:cs="Times New Roman"/>
        </w:rPr>
        <w:t xml:space="preserve">- </w:t>
      </w:r>
      <w:r w:rsidRPr="005D6E51">
        <w:rPr>
          <w:rFonts w:ascii="Times New Roman" w:hAnsi="Times New Roman" w:cs="Times New Roman"/>
        </w:rPr>
        <w:t>С. 27</w:t>
      </w:r>
    </w:p>
  </w:footnote>
  <w:footnote w:id="30">
    <w:p w:rsidR="009416E5" w:rsidRPr="005D6E51" w:rsidRDefault="009416E5" w:rsidP="005D6E51">
      <w:pPr>
        <w:pStyle w:val="a3"/>
        <w:spacing w:line="276" w:lineRule="auto"/>
        <w:jc w:val="both"/>
        <w:rPr>
          <w:rFonts w:ascii="Times New Roman" w:hAnsi="Times New Roman" w:cs="Times New Roman"/>
        </w:rPr>
      </w:pPr>
      <w:r w:rsidRPr="005D6E51">
        <w:rPr>
          <w:rStyle w:val="a5"/>
          <w:rFonts w:ascii="Times New Roman" w:hAnsi="Times New Roman" w:cs="Times New Roman"/>
        </w:rPr>
        <w:footnoteRef/>
      </w:r>
      <w:r w:rsidRPr="005D6E51">
        <w:rPr>
          <w:rFonts w:ascii="Times New Roman" w:hAnsi="Times New Roman" w:cs="Times New Roman"/>
        </w:rPr>
        <w:t xml:space="preserve"> Халаф, Х.М. Стратегия США на Ближнем Востоке // Вестник ВГУ. Серия: История. Политология. Социология. </w:t>
      </w:r>
      <w:r w:rsidR="005D6E51">
        <w:rPr>
          <w:rFonts w:ascii="Times New Roman" w:hAnsi="Times New Roman" w:cs="Times New Roman"/>
        </w:rPr>
        <w:t xml:space="preserve">- </w:t>
      </w:r>
      <w:r w:rsidRPr="005D6E51">
        <w:rPr>
          <w:rFonts w:ascii="Times New Roman" w:hAnsi="Times New Roman" w:cs="Times New Roman"/>
        </w:rPr>
        <w:t xml:space="preserve">2011. №2 </w:t>
      </w:r>
      <w:r w:rsidR="005D6E51">
        <w:rPr>
          <w:rFonts w:ascii="Times New Roman" w:hAnsi="Times New Roman" w:cs="Times New Roman"/>
        </w:rPr>
        <w:t xml:space="preserve">- </w:t>
      </w:r>
      <w:r w:rsidRPr="005D6E51">
        <w:rPr>
          <w:rFonts w:ascii="Times New Roman" w:hAnsi="Times New Roman" w:cs="Times New Roman"/>
        </w:rPr>
        <w:t>С. 195</w:t>
      </w:r>
    </w:p>
  </w:footnote>
  <w:footnote w:id="31">
    <w:p w:rsidR="009416E5" w:rsidRPr="005D6E51" w:rsidRDefault="009416E5" w:rsidP="005D6E51">
      <w:pPr>
        <w:pStyle w:val="a3"/>
        <w:spacing w:line="276" w:lineRule="auto"/>
        <w:jc w:val="both"/>
        <w:rPr>
          <w:rFonts w:ascii="Times New Roman" w:hAnsi="Times New Roman" w:cs="Times New Roman"/>
        </w:rPr>
      </w:pPr>
      <w:r w:rsidRPr="005D6E51">
        <w:rPr>
          <w:rStyle w:val="a5"/>
          <w:rFonts w:ascii="Times New Roman" w:hAnsi="Times New Roman" w:cs="Times New Roman"/>
        </w:rPr>
        <w:footnoteRef/>
      </w:r>
      <w:r w:rsidRPr="005D6E51">
        <w:rPr>
          <w:rFonts w:ascii="Times New Roman" w:hAnsi="Times New Roman" w:cs="Times New Roman"/>
        </w:rPr>
        <w:t xml:space="preserve"> Скороходова, О.Н. От конфронтации к сотрудничеству: Становление новой модели экономических отношений США- членов ОПЕК (1973-1978) // Вестник Московского университета. Серия 8: История.</w:t>
      </w:r>
      <w:r w:rsidR="005D6E51">
        <w:rPr>
          <w:rFonts w:ascii="Times New Roman" w:hAnsi="Times New Roman" w:cs="Times New Roman"/>
        </w:rPr>
        <w:t xml:space="preserve"> - </w:t>
      </w:r>
      <w:r w:rsidRPr="005D6E51">
        <w:rPr>
          <w:rFonts w:ascii="Times New Roman" w:hAnsi="Times New Roman" w:cs="Times New Roman"/>
        </w:rPr>
        <w:t xml:space="preserve">2013. № 6. </w:t>
      </w:r>
      <w:r w:rsidR="005D6E51">
        <w:rPr>
          <w:rFonts w:ascii="Times New Roman" w:hAnsi="Times New Roman" w:cs="Times New Roman"/>
        </w:rPr>
        <w:t xml:space="preserve">- </w:t>
      </w:r>
      <w:r w:rsidRPr="005D6E51">
        <w:rPr>
          <w:rFonts w:ascii="Times New Roman" w:hAnsi="Times New Roman" w:cs="Times New Roman"/>
        </w:rPr>
        <w:t>С. 78</w:t>
      </w:r>
    </w:p>
  </w:footnote>
  <w:footnote w:id="32">
    <w:p w:rsidR="009416E5" w:rsidRPr="005D6E51" w:rsidRDefault="009416E5" w:rsidP="005D6E51">
      <w:pPr>
        <w:pStyle w:val="a3"/>
        <w:spacing w:line="276" w:lineRule="auto"/>
        <w:jc w:val="both"/>
        <w:rPr>
          <w:rFonts w:ascii="Times New Roman" w:hAnsi="Times New Roman" w:cs="Times New Roman"/>
        </w:rPr>
      </w:pPr>
      <w:r w:rsidRPr="005D6E51">
        <w:rPr>
          <w:rStyle w:val="a5"/>
          <w:rFonts w:ascii="Times New Roman" w:hAnsi="Times New Roman" w:cs="Times New Roman"/>
        </w:rPr>
        <w:footnoteRef/>
      </w:r>
      <w:r w:rsidRPr="005D6E51">
        <w:rPr>
          <w:rFonts w:ascii="Times New Roman" w:hAnsi="Times New Roman" w:cs="Times New Roman"/>
        </w:rPr>
        <w:t xml:space="preserve"> Этапы развития внешнеполитического курса США во второй половине XX — начале XXI вв. // </w:t>
      </w:r>
      <w:r w:rsidRPr="005D6E51">
        <w:rPr>
          <w:rFonts w:ascii="Times New Roman" w:hAnsi="Times New Roman" w:cs="Times New Roman"/>
          <w:lang w:val="en-US"/>
        </w:rPr>
        <w:t>URL</w:t>
      </w:r>
      <w:r w:rsidRPr="005D6E51">
        <w:rPr>
          <w:rFonts w:ascii="Times New Roman" w:hAnsi="Times New Roman" w:cs="Times New Roman"/>
        </w:rPr>
        <w:t xml:space="preserve">: </w:t>
      </w:r>
      <w:hyperlink r:id="rId26" w:history="1">
        <w:r w:rsidRPr="005D6E51">
          <w:rPr>
            <w:rStyle w:val="a6"/>
            <w:rFonts w:ascii="Times New Roman" w:hAnsi="Times New Roman" w:cs="Times New Roman"/>
            <w:color w:val="auto"/>
            <w:u w:val="none"/>
          </w:rPr>
          <w:t>http://fan-5.ru/best/best-64740.php</w:t>
        </w:r>
      </w:hyperlink>
      <w:r w:rsidRPr="005D6E51">
        <w:rPr>
          <w:rFonts w:ascii="Times New Roman" w:hAnsi="Times New Roman" w:cs="Times New Roman"/>
        </w:rPr>
        <w:t xml:space="preserve"> (дата обращения: 25.02.16)</w:t>
      </w:r>
    </w:p>
  </w:footnote>
  <w:footnote w:id="33">
    <w:p w:rsidR="009416E5" w:rsidRPr="005D6E51" w:rsidRDefault="009416E5" w:rsidP="005D6E51">
      <w:pPr>
        <w:pStyle w:val="a3"/>
        <w:spacing w:line="276" w:lineRule="auto"/>
        <w:jc w:val="both"/>
        <w:rPr>
          <w:rFonts w:ascii="Times New Roman" w:hAnsi="Times New Roman" w:cs="Times New Roman"/>
        </w:rPr>
      </w:pPr>
      <w:r w:rsidRPr="005D6E51">
        <w:rPr>
          <w:rStyle w:val="a5"/>
          <w:rFonts w:ascii="Times New Roman" w:hAnsi="Times New Roman" w:cs="Times New Roman"/>
        </w:rPr>
        <w:footnoteRef/>
      </w:r>
      <w:r w:rsidRPr="005D6E51">
        <w:rPr>
          <w:rFonts w:ascii="Times New Roman" w:hAnsi="Times New Roman" w:cs="Times New Roman"/>
        </w:rPr>
        <w:t xml:space="preserve"> Приходько, О. Глобализация военно-политической активности Запада // Научно-аналитический журнал Обозреватель - Observer. </w:t>
      </w:r>
      <w:r w:rsidR="005D6E51">
        <w:rPr>
          <w:rFonts w:ascii="Times New Roman" w:hAnsi="Times New Roman" w:cs="Times New Roman"/>
        </w:rPr>
        <w:t xml:space="preserve">- </w:t>
      </w:r>
      <w:r w:rsidRPr="005D6E51">
        <w:rPr>
          <w:rFonts w:ascii="Times New Roman" w:hAnsi="Times New Roman" w:cs="Times New Roman"/>
        </w:rPr>
        <w:t xml:space="preserve">2013. № 6 (281). </w:t>
      </w:r>
      <w:r w:rsidR="005D6E51">
        <w:rPr>
          <w:rFonts w:ascii="Times New Roman" w:hAnsi="Times New Roman" w:cs="Times New Roman"/>
        </w:rPr>
        <w:t xml:space="preserve">- </w:t>
      </w:r>
      <w:r w:rsidRPr="005D6E51">
        <w:rPr>
          <w:rFonts w:ascii="Times New Roman" w:hAnsi="Times New Roman" w:cs="Times New Roman"/>
        </w:rPr>
        <w:t>С. 5</w:t>
      </w:r>
    </w:p>
  </w:footnote>
  <w:footnote w:id="34">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rPr>
        <w:t xml:space="preserve"> Бартенев, В. И. Концепция «государств-изгоев» во внешней политике США // Международные процессы. </w:t>
      </w:r>
      <w:r w:rsidR="005D6E51">
        <w:rPr>
          <w:rFonts w:ascii="Times New Roman" w:hAnsi="Times New Roman" w:cs="Times New Roman"/>
        </w:rPr>
        <w:t xml:space="preserve">- </w:t>
      </w:r>
      <w:r w:rsidRPr="005D6E51">
        <w:rPr>
          <w:rFonts w:ascii="Times New Roman" w:hAnsi="Times New Roman" w:cs="Times New Roman"/>
        </w:rPr>
        <w:t>2009. Т</w:t>
      </w:r>
      <w:r w:rsidRPr="005D6E51">
        <w:rPr>
          <w:rFonts w:ascii="Times New Roman" w:hAnsi="Times New Roman" w:cs="Times New Roman"/>
          <w:lang w:val="en-US"/>
        </w:rPr>
        <w:t xml:space="preserve">. 7. № 19. </w:t>
      </w:r>
      <w:r w:rsidR="005D6E51" w:rsidRPr="00DD2140">
        <w:rPr>
          <w:rFonts w:ascii="Times New Roman" w:hAnsi="Times New Roman" w:cs="Times New Roman"/>
          <w:lang w:val="en-US"/>
        </w:rPr>
        <w:t xml:space="preserve">- </w:t>
      </w:r>
      <w:r w:rsidRPr="005D6E51">
        <w:rPr>
          <w:rFonts w:ascii="Times New Roman" w:hAnsi="Times New Roman" w:cs="Times New Roman"/>
        </w:rPr>
        <w:t>С</w:t>
      </w:r>
      <w:r w:rsidRPr="005D6E51">
        <w:rPr>
          <w:rFonts w:ascii="Times New Roman" w:hAnsi="Times New Roman" w:cs="Times New Roman"/>
          <w:lang w:val="en-US"/>
        </w:rPr>
        <w:t>. 84</w:t>
      </w:r>
    </w:p>
  </w:footnote>
  <w:footnote w:id="35">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 xml:space="preserve"> Bush G. Speech at Aspen. Public Papers of the Presidents of the United States. George Bush, 19</w:t>
      </w:r>
      <w:r w:rsidR="005D6E51">
        <w:rPr>
          <w:rFonts w:ascii="Times New Roman" w:hAnsi="Times New Roman" w:cs="Times New Roman"/>
          <w:lang w:val="en-US"/>
        </w:rPr>
        <w:t>90. 2. Washington, D.C.: G.P.O. -</w:t>
      </w:r>
      <w:r w:rsidRPr="005D6E51">
        <w:rPr>
          <w:rFonts w:ascii="Times New Roman" w:hAnsi="Times New Roman" w:cs="Times New Roman"/>
          <w:lang w:val="en-US"/>
        </w:rPr>
        <w:t xml:space="preserve"> 1991. </w:t>
      </w:r>
      <w:r w:rsidR="005D6E51" w:rsidRPr="00DD2140">
        <w:rPr>
          <w:rFonts w:ascii="Times New Roman" w:hAnsi="Times New Roman" w:cs="Times New Roman"/>
          <w:lang w:val="en-US"/>
        </w:rPr>
        <w:t xml:space="preserve">- </w:t>
      </w:r>
      <w:r w:rsidRPr="005D6E51">
        <w:rPr>
          <w:rFonts w:ascii="Times New Roman" w:hAnsi="Times New Roman" w:cs="Times New Roman"/>
          <w:lang w:val="en-US"/>
        </w:rPr>
        <w:t>P.1089</w:t>
      </w:r>
    </w:p>
  </w:footnote>
  <w:footnote w:id="36">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 xml:space="preserve"> President Delivers State of the Union Address // URL: </w:t>
      </w:r>
      <w:hyperlink r:id="rId27" w:history="1">
        <w:r w:rsidRPr="005D6E51">
          <w:rPr>
            <w:rStyle w:val="a6"/>
            <w:rFonts w:ascii="Times New Roman" w:hAnsi="Times New Roman" w:cs="Times New Roman"/>
            <w:color w:val="auto"/>
            <w:u w:val="none"/>
            <w:lang w:val="en-US"/>
          </w:rPr>
          <w:t>http://georgewbush-whitehouse.archives.gov/news/releases/2002/01/20020129-11.html</w:t>
        </w:r>
      </w:hyperlink>
      <w:r w:rsidRPr="005D6E51">
        <w:rPr>
          <w:rFonts w:ascii="Times New Roman" w:hAnsi="Times New Roman" w:cs="Times New Roman"/>
          <w:lang w:val="en-US"/>
        </w:rPr>
        <w:t xml:space="preserve"> (</w:t>
      </w:r>
      <w:r w:rsidRPr="005D6E51">
        <w:rPr>
          <w:rFonts w:ascii="Times New Roman" w:hAnsi="Times New Roman" w:cs="Times New Roman"/>
        </w:rPr>
        <w:t>дата</w:t>
      </w:r>
      <w:r w:rsidRPr="005D6E51">
        <w:rPr>
          <w:rFonts w:ascii="Times New Roman" w:hAnsi="Times New Roman" w:cs="Times New Roman"/>
          <w:lang w:val="en-US"/>
        </w:rPr>
        <w:t xml:space="preserve"> </w:t>
      </w:r>
      <w:r w:rsidRPr="005D6E51">
        <w:rPr>
          <w:rFonts w:ascii="Times New Roman" w:hAnsi="Times New Roman" w:cs="Times New Roman"/>
        </w:rPr>
        <w:t>обращения</w:t>
      </w:r>
      <w:r w:rsidRPr="005D6E51">
        <w:rPr>
          <w:rFonts w:ascii="Times New Roman" w:hAnsi="Times New Roman" w:cs="Times New Roman"/>
          <w:lang w:val="en-US"/>
        </w:rPr>
        <w:t>: 25.02.16)</w:t>
      </w:r>
    </w:p>
  </w:footnote>
  <w:footnote w:id="37">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 xml:space="preserve"> Amineh, M. P., Houweling, H. Theory and Transformation in the Greater Middle East: the Role of the United States // Leiden.</w:t>
      </w:r>
      <w:r w:rsidR="005D6E51" w:rsidRPr="005D6E51">
        <w:rPr>
          <w:rFonts w:ascii="Times New Roman" w:hAnsi="Times New Roman" w:cs="Times New Roman"/>
          <w:lang w:val="en-US"/>
        </w:rPr>
        <w:t xml:space="preserve"> - </w:t>
      </w:r>
      <w:r w:rsidRPr="005D6E51">
        <w:rPr>
          <w:rFonts w:ascii="Times New Roman" w:hAnsi="Times New Roman" w:cs="Times New Roman"/>
          <w:lang w:val="en-US"/>
        </w:rPr>
        <w:t xml:space="preserve">Boston, 2007. </w:t>
      </w:r>
      <w:r w:rsidR="005D6E51" w:rsidRPr="005D6E51">
        <w:rPr>
          <w:rFonts w:ascii="Times New Roman" w:hAnsi="Times New Roman" w:cs="Times New Roman"/>
          <w:lang w:val="en-US"/>
        </w:rPr>
        <w:t>-</w:t>
      </w:r>
      <w:r w:rsidRPr="005D6E51">
        <w:rPr>
          <w:rFonts w:ascii="Times New Roman" w:hAnsi="Times New Roman" w:cs="Times New Roman"/>
          <w:lang w:val="en-US"/>
        </w:rPr>
        <w:t xml:space="preserve"> P. 44</w:t>
      </w:r>
    </w:p>
  </w:footnote>
  <w:footnote w:id="38">
    <w:p w:rsidR="009416E5" w:rsidRPr="005D6E51" w:rsidRDefault="009416E5" w:rsidP="005D6E51">
      <w:pPr>
        <w:pStyle w:val="a3"/>
        <w:spacing w:line="276" w:lineRule="auto"/>
        <w:jc w:val="both"/>
        <w:rPr>
          <w:rFonts w:ascii="Times New Roman" w:hAnsi="Times New Roman" w:cs="Times New Roman"/>
        </w:rPr>
      </w:pPr>
      <w:r w:rsidRPr="005D6E51">
        <w:rPr>
          <w:rStyle w:val="a5"/>
          <w:rFonts w:ascii="Times New Roman" w:hAnsi="Times New Roman" w:cs="Times New Roman"/>
        </w:rPr>
        <w:footnoteRef/>
      </w:r>
      <w:r w:rsidRPr="005D6E51">
        <w:rPr>
          <w:rFonts w:ascii="Times New Roman" w:hAnsi="Times New Roman" w:cs="Times New Roman"/>
        </w:rPr>
        <w:t xml:space="preserve"> Сыздыкова, Ж.С. Большой Ближний Восток в глобальной политике США // </w:t>
      </w:r>
      <w:r w:rsidRPr="005D6E51">
        <w:rPr>
          <w:rFonts w:ascii="Times New Roman" w:hAnsi="Times New Roman" w:cs="Times New Roman"/>
          <w:lang w:val="en-US"/>
        </w:rPr>
        <w:t>URL</w:t>
      </w:r>
      <w:r w:rsidRPr="005D6E51">
        <w:rPr>
          <w:rFonts w:ascii="Times New Roman" w:hAnsi="Times New Roman" w:cs="Times New Roman"/>
        </w:rPr>
        <w:t xml:space="preserve">: </w:t>
      </w:r>
      <w:hyperlink r:id="rId28" w:history="1">
        <w:r w:rsidRPr="005D6E51">
          <w:rPr>
            <w:rStyle w:val="a6"/>
            <w:rFonts w:ascii="Times New Roman" w:hAnsi="Times New Roman" w:cs="Times New Roman"/>
            <w:color w:val="auto"/>
            <w:u w:val="none"/>
          </w:rPr>
          <w:t>http://cyberleninka.ru/article/n/bolshoy-blizhniy-vostok-v-globalnoy-politike-ssha</w:t>
        </w:r>
      </w:hyperlink>
      <w:r w:rsidRPr="005D6E51">
        <w:rPr>
          <w:rFonts w:ascii="Times New Roman" w:hAnsi="Times New Roman" w:cs="Times New Roman"/>
        </w:rPr>
        <w:t xml:space="preserve"> (дата обращения: 11.03.16)</w:t>
      </w:r>
    </w:p>
  </w:footnote>
  <w:footnote w:id="39">
    <w:p w:rsidR="009416E5" w:rsidRPr="005D6E51" w:rsidRDefault="009416E5" w:rsidP="005D6E51">
      <w:pPr>
        <w:pStyle w:val="a3"/>
        <w:spacing w:line="276" w:lineRule="auto"/>
        <w:jc w:val="both"/>
        <w:rPr>
          <w:rFonts w:ascii="Times New Roman" w:hAnsi="Times New Roman" w:cs="Times New Roman"/>
        </w:rPr>
      </w:pPr>
      <w:r w:rsidRPr="005D6E51">
        <w:rPr>
          <w:rStyle w:val="a5"/>
          <w:rFonts w:ascii="Times New Roman" w:hAnsi="Times New Roman" w:cs="Times New Roman"/>
        </w:rPr>
        <w:footnoteRef/>
      </w:r>
      <w:r w:rsidRPr="005D6E51">
        <w:rPr>
          <w:rFonts w:ascii="Times New Roman" w:hAnsi="Times New Roman" w:cs="Times New Roman"/>
        </w:rPr>
        <w:t xml:space="preserve"> Гучанин, М.П. Турция и США: основные этапы торгово-экономического сотрудничества. </w:t>
      </w:r>
      <w:r w:rsidR="005D6E51">
        <w:rPr>
          <w:rFonts w:ascii="Times New Roman" w:hAnsi="Times New Roman" w:cs="Times New Roman"/>
        </w:rPr>
        <w:t xml:space="preserve">- </w:t>
      </w:r>
      <w:r w:rsidRPr="005D6E51">
        <w:rPr>
          <w:rFonts w:ascii="Times New Roman" w:hAnsi="Times New Roman" w:cs="Times New Roman"/>
        </w:rPr>
        <w:t xml:space="preserve">М., 2002. </w:t>
      </w:r>
      <w:r w:rsidR="005D6E51">
        <w:rPr>
          <w:rFonts w:ascii="Times New Roman" w:hAnsi="Times New Roman" w:cs="Times New Roman"/>
        </w:rPr>
        <w:t xml:space="preserve">- </w:t>
      </w:r>
      <w:r w:rsidRPr="005D6E51">
        <w:rPr>
          <w:rFonts w:ascii="Times New Roman" w:hAnsi="Times New Roman" w:cs="Times New Roman"/>
        </w:rPr>
        <w:t xml:space="preserve">С. 34  </w:t>
      </w:r>
    </w:p>
  </w:footnote>
  <w:footnote w:id="40">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rPr>
        <w:t xml:space="preserve"> Абрегова, А.А. Американо-турецкие отношения (1945- 1952) // </w:t>
      </w:r>
      <w:hyperlink r:id="rId29" w:history="1">
        <w:r w:rsidRPr="005D6E51">
          <w:rPr>
            <w:rStyle w:val="a6"/>
            <w:rFonts w:ascii="Times New Roman" w:hAnsi="Times New Roman" w:cs="Times New Roman"/>
            <w:color w:val="auto"/>
            <w:u w:val="none"/>
          </w:rPr>
          <w:t>Вестник Адыгейского государственного   университета.</w:t>
        </w:r>
      </w:hyperlink>
      <w:r w:rsidRPr="005D6E51">
        <w:rPr>
          <w:rFonts w:ascii="Times New Roman" w:hAnsi="Times New Roman" w:cs="Times New Roman"/>
        </w:rPr>
        <w:t xml:space="preserve"> </w:t>
      </w:r>
      <w:r w:rsidR="005D6E51" w:rsidRPr="005D6E51">
        <w:rPr>
          <w:rFonts w:ascii="Times New Roman" w:hAnsi="Times New Roman" w:cs="Times New Roman"/>
          <w:lang w:val="en-US"/>
        </w:rPr>
        <w:t xml:space="preserve">- </w:t>
      </w:r>
      <w:r w:rsidRPr="005D6E51">
        <w:rPr>
          <w:rFonts w:ascii="Times New Roman" w:hAnsi="Times New Roman" w:cs="Times New Roman"/>
          <w:lang w:val="en-US"/>
        </w:rPr>
        <w:t>2010. №4.</w:t>
      </w:r>
      <w:r w:rsidR="005D6E51" w:rsidRPr="005D6E51">
        <w:rPr>
          <w:rFonts w:ascii="Times New Roman" w:hAnsi="Times New Roman" w:cs="Times New Roman"/>
          <w:lang w:val="en-US"/>
        </w:rPr>
        <w:t xml:space="preserve"> -</w:t>
      </w:r>
      <w:r w:rsidRPr="005D6E51">
        <w:rPr>
          <w:rFonts w:ascii="Times New Roman" w:hAnsi="Times New Roman" w:cs="Times New Roman"/>
          <w:lang w:val="en-US"/>
        </w:rPr>
        <w:t xml:space="preserve"> </w:t>
      </w:r>
      <w:r w:rsidRPr="005D6E51">
        <w:rPr>
          <w:rFonts w:ascii="Times New Roman" w:hAnsi="Times New Roman" w:cs="Times New Roman"/>
        </w:rPr>
        <w:t>С</w:t>
      </w:r>
      <w:r w:rsidRPr="005D6E51">
        <w:rPr>
          <w:rFonts w:ascii="Times New Roman" w:hAnsi="Times New Roman" w:cs="Times New Roman"/>
          <w:lang w:val="en-US"/>
        </w:rPr>
        <w:t xml:space="preserve">. 100 </w:t>
      </w:r>
    </w:p>
  </w:footnote>
  <w:footnote w:id="41">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 xml:space="preserve"> Turkey’s Problems and Prospects: Implications for US Interests// Wash., 1980.</w:t>
      </w:r>
      <w:r w:rsidR="005D6E51" w:rsidRPr="005D6E51">
        <w:rPr>
          <w:rFonts w:ascii="Times New Roman" w:hAnsi="Times New Roman" w:cs="Times New Roman"/>
          <w:lang w:val="en-US"/>
        </w:rPr>
        <w:t xml:space="preserve"> -</w:t>
      </w:r>
      <w:r w:rsidRPr="005D6E51">
        <w:rPr>
          <w:rFonts w:ascii="Times New Roman" w:hAnsi="Times New Roman" w:cs="Times New Roman"/>
          <w:lang w:val="en-US"/>
        </w:rPr>
        <w:t xml:space="preserve"> P. 38 </w:t>
      </w:r>
    </w:p>
  </w:footnote>
  <w:footnote w:id="42">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rPr>
        <w:t xml:space="preserve"> Сочнева, И. С. Вступит ли Турция в ЕС? // Современная Европа. </w:t>
      </w:r>
      <w:r w:rsidR="005D6E51">
        <w:rPr>
          <w:rFonts w:ascii="Times New Roman" w:hAnsi="Times New Roman" w:cs="Times New Roman"/>
        </w:rPr>
        <w:t xml:space="preserve">- </w:t>
      </w:r>
      <w:r w:rsidRPr="005D6E51">
        <w:rPr>
          <w:rFonts w:ascii="Times New Roman" w:hAnsi="Times New Roman" w:cs="Times New Roman"/>
        </w:rPr>
        <w:t xml:space="preserve">2012. </w:t>
      </w:r>
      <w:r w:rsidRPr="005D6E51">
        <w:rPr>
          <w:rFonts w:ascii="Times New Roman" w:hAnsi="Times New Roman" w:cs="Times New Roman"/>
          <w:lang w:val="en-US"/>
        </w:rPr>
        <w:t>№ 1 (49).</w:t>
      </w:r>
      <w:r w:rsidR="005D6E51" w:rsidRPr="00DD2140">
        <w:rPr>
          <w:rFonts w:ascii="Times New Roman" w:hAnsi="Times New Roman" w:cs="Times New Roman"/>
          <w:lang w:val="en-US"/>
        </w:rPr>
        <w:t xml:space="preserve"> -</w:t>
      </w:r>
      <w:r w:rsidRPr="005D6E51">
        <w:rPr>
          <w:rFonts w:ascii="Times New Roman" w:hAnsi="Times New Roman" w:cs="Times New Roman"/>
          <w:lang w:val="en-US"/>
        </w:rPr>
        <w:t xml:space="preserve"> С. 88</w:t>
      </w:r>
    </w:p>
  </w:footnote>
  <w:footnote w:id="43">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 xml:space="preserve"> Agreement between the United States and Turkey Supplementing and Extending the Agreement of March 29, 1980 for Cooperation on Defense and Economy Effected by Exchange of Letters at Washington // March 16, 1987</w:t>
      </w:r>
    </w:p>
  </w:footnote>
  <w:footnote w:id="44">
    <w:p w:rsidR="009416E5" w:rsidRPr="005D6E51" w:rsidRDefault="009416E5" w:rsidP="005D6E51">
      <w:pPr>
        <w:pStyle w:val="a3"/>
        <w:spacing w:line="276" w:lineRule="auto"/>
        <w:jc w:val="both"/>
        <w:rPr>
          <w:rFonts w:ascii="Times New Roman" w:hAnsi="Times New Roman" w:cs="Times New Roman"/>
        </w:rPr>
      </w:pPr>
      <w:r w:rsidRPr="005D6E51">
        <w:rPr>
          <w:rStyle w:val="a5"/>
          <w:rFonts w:ascii="Times New Roman" w:hAnsi="Times New Roman" w:cs="Times New Roman"/>
        </w:rPr>
        <w:footnoteRef/>
      </w:r>
      <w:r w:rsidRPr="005D6E51">
        <w:rPr>
          <w:rFonts w:ascii="Times New Roman" w:hAnsi="Times New Roman" w:cs="Times New Roman"/>
        </w:rPr>
        <w:t xml:space="preserve"> Шенин, А.С. Турецкая политика США: Генезис и эволюция в 1980-е годы // Изв. Сарат. Ун-та. Нов.сер. Сер. История. Международные отношения. </w:t>
      </w:r>
      <w:r w:rsidR="005D6E51">
        <w:rPr>
          <w:rFonts w:ascii="Times New Roman" w:hAnsi="Times New Roman" w:cs="Times New Roman"/>
        </w:rPr>
        <w:t xml:space="preserve">- </w:t>
      </w:r>
      <w:r w:rsidRPr="005D6E51">
        <w:rPr>
          <w:rFonts w:ascii="Times New Roman" w:hAnsi="Times New Roman" w:cs="Times New Roman"/>
        </w:rPr>
        <w:t xml:space="preserve">2014. Т. 14, вып. 3. </w:t>
      </w:r>
      <w:r w:rsidR="005D6E51">
        <w:rPr>
          <w:rFonts w:ascii="Times New Roman" w:hAnsi="Times New Roman" w:cs="Times New Roman"/>
        </w:rPr>
        <w:t xml:space="preserve">- </w:t>
      </w:r>
      <w:r w:rsidRPr="005D6E51">
        <w:rPr>
          <w:rFonts w:ascii="Times New Roman" w:hAnsi="Times New Roman" w:cs="Times New Roman"/>
        </w:rPr>
        <w:t>С. 54</w:t>
      </w:r>
    </w:p>
  </w:footnote>
  <w:footnote w:id="45">
    <w:p w:rsidR="009416E5" w:rsidRPr="005D6E51" w:rsidRDefault="009416E5" w:rsidP="005D6E51">
      <w:pPr>
        <w:pStyle w:val="a3"/>
        <w:spacing w:line="276" w:lineRule="auto"/>
        <w:jc w:val="both"/>
        <w:rPr>
          <w:rFonts w:ascii="Times New Roman" w:hAnsi="Times New Roman" w:cs="Times New Roman"/>
        </w:rPr>
      </w:pPr>
      <w:r w:rsidRPr="005D6E51">
        <w:rPr>
          <w:rStyle w:val="a5"/>
          <w:rFonts w:ascii="Times New Roman" w:hAnsi="Times New Roman" w:cs="Times New Roman"/>
        </w:rPr>
        <w:footnoteRef/>
      </w:r>
      <w:r w:rsidRPr="005D6E51">
        <w:rPr>
          <w:rFonts w:ascii="Times New Roman" w:hAnsi="Times New Roman" w:cs="Times New Roman"/>
        </w:rPr>
        <w:t xml:space="preserve"> Цыркуль, Э. Внешнеполитический курс Турции в </w:t>
      </w:r>
      <w:r w:rsidRPr="005D6E51">
        <w:rPr>
          <w:rFonts w:ascii="Times New Roman" w:hAnsi="Times New Roman" w:cs="Times New Roman"/>
          <w:lang w:val="en-US"/>
        </w:rPr>
        <w:t>XXI</w:t>
      </w:r>
      <w:r w:rsidRPr="005D6E51">
        <w:rPr>
          <w:rFonts w:ascii="Times New Roman" w:hAnsi="Times New Roman" w:cs="Times New Roman"/>
        </w:rPr>
        <w:t xml:space="preserve"> в. // Научно-аналитический журнал Обозреватель - Observer.</w:t>
      </w:r>
      <w:r w:rsidR="005D6E51">
        <w:rPr>
          <w:rFonts w:ascii="Times New Roman" w:hAnsi="Times New Roman" w:cs="Times New Roman"/>
        </w:rPr>
        <w:t xml:space="preserve"> -</w:t>
      </w:r>
      <w:r w:rsidRPr="005D6E51">
        <w:rPr>
          <w:rFonts w:ascii="Times New Roman" w:hAnsi="Times New Roman" w:cs="Times New Roman"/>
        </w:rPr>
        <w:t xml:space="preserve"> 2015. № 7 (306).</w:t>
      </w:r>
      <w:r w:rsidR="005D6E51">
        <w:rPr>
          <w:rFonts w:ascii="Times New Roman" w:hAnsi="Times New Roman" w:cs="Times New Roman"/>
        </w:rPr>
        <w:t xml:space="preserve"> -</w:t>
      </w:r>
      <w:r w:rsidRPr="005D6E51">
        <w:rPr>
          <w:rFonts w:ascii="Times New Roman" w:hAnsi="Times New Roman" w:cs="Times New Roman"/>
        </w:rPr>
        <w:t xml:space="preserve"> С. 90</w:t>
      </w:r>
    </w:p>
  </w:footnote>
  <w:footnote w:id="46">
    <w:p w:rsidR="009416E5" w:rsidRPr="005D6E51" w:rsidRDefault="009416E5" w:rsidP="005D6E51">
      <w:pPr>
        <w:pStyle w:val="a3"/>
        <w:spacing w:line="276" w:lineRule="auto"/>
        <w:jc w:val="both"/>
        <w:rPr>
          <w:rFonts w:ascii="Times New Roman" w:hAnsi="Times New Roman" w:cs="Times New Roman"/>
        </w:rPr>
      </w:pPr>
      <w:r w:rsidRPr="005D6E51">
        <w:rPr>
          <w:rStyle w:val="a5"/>
          <w:rFonts w:ascii="Times New Roman" w:hAnsi="Times New Roman" w:cs="Times New Roman"/>
        </w:rPr>
        <w:footnoteRef/>
      </w:r>
      <w:r w:rsidRPr="005D6E51">
        <w:rPr>
          <w:rFonts w:ascii="Times New Roman" w:hAnsi="Times New Roman" w:cs="Times New Roman"/>
        </w:rPr>
        <w:t xml:space="preserve"> Мосаки, Н.З.  Миграция курдов в Турции // </w:t>
      </w:r>
      <w:hyperlink r:id="rId30" w:history="1">
        <w:r w:rsidRPr="005D6E51">
          <w:rPr>
            <w:rStyle w:val="a6"/>
            <w:rFonts w:ascii="Times New Roman" w:hAnsi="Times New Roman" w:cs="Times New Roman"/>
            <w:bCs/>
            <w:color w:val="auto"/>
            <w:u w:val="none"/>
            <w:bdr w:val="none" w:sz="0" w:space="0" w:color="auto" w:frame="1"/>
          </w:rPr>
          <w:t xml:space="preserve"> "Ислам на Ближнем и Среднем Во</w:t>
        </w:r>
        <w:r w:rsidR="005D6E51">
          <w:rPr>
            <w:rStyle w:val="a6"/>
            <w:rFonts w:ascii="Times New Roman" w:hAnsi="Times New Roman" w:cs="Times New Roman"/>
            <w:bCs/>
            <w:color w:val="auto"/>
            <w:u w:val="none"/>
            <w:bdr w:val="none" w:sz="0" w:space="0" w:color="auto" w:frame="1"/>
          </w:rPr>
          <w:t>стоке", 2012, № 7. - М.: ИВ РАН. - С</w:t>
        </w:r>
        <w:r w:rsidRPr="005D6E51">
          <w:rPr>
            <w:rStyle w:val="a6"/>
            <w:rFonts w:ascii="Times New Roman" w:hAnsi="Times New Roman" w:cs="Times New Roman"/>
            <w:bCs/>
            <w:color w:val="auto"/>
            <w:u w:val="none"/>
            <w:bdr w:val="none" w:sz="0" w:space="0" w:color="auto" w:frame="1"/>
          </w:rPr>
          <w:t>. 96</w:t>
        </w:r>
      </w:hyperlink>
    </w:p>
  </w:footnote>
  <w:footnote w:id="47">
    <w:p w:rsidR="009416E5" w:rsidRPr="005D6E51" w:rsidRDefault="009416E5" w:rsidP="005D6E51">
      <w:pPr>
        <w:pStyle w:val="a3"/>
        <w:spacing w:line="276" w:lineRule="auto"/>
        <w:jc w:val="both"/>
        <w:rPr>
          <w:rFonts w:ascii="Times New Roman" w:hAnsi="Times New Roman" w:cs="Times New Roman"/>
        </w:rPr>
      </w:pPr>
      <w:r w:rsidRPr="005D6E51">
        <w:rPr>
          <w:rStyle w:val="a5"/>
          <w:rFonts w:ascii="Times New Roman" w:hAnsi="Times New Roman" w:cs="Times New Roman"/>
        </w:rPr>
        <w:footnoteRef/>
      </w:r>
      <w:r w:rsidRPr="005D6E51">
        <w:rPr>
          <w:rFonts w:ascii="Times New Roman" w:hAnsi="Times New Roman" w:cs="Times New Roman"/>
        </w:rPr>
        <w:t xml:space="preserve"> Накисбаев, Д.В. Американо-турецкие отношения в постиракский период // </w:t>
      </w:r>
      <w:hyperlink r:id="rId31" w:history="1">
        <w:r w:rsidRPr="005D6E51">
          <w:rPr>
            <w:rStyle w:val="a6"/>
            <w:rFonts w:ascii="Times New Roman" w:hAnsi="Times New Roman" w:cs="Times New Roman"/>
            <w:color w:val="auto"/>
            <w:u w:val="none"/>
          </w:rPr>
          <w:t>Вестник Российского университета дружбы народов. Серия: Международные отношения</w:t>
        </w:r>
      </w:hyperlink>
      <w:r w:rsidRPr="005D6E51">
        <w:rPr>
          <w:rStyle w:val="apple-style-span"/>
          <w:rFonts w:ascii="Times New Roman" w:hAnsi="Times New Roman" w:cs="Times New Roman"/>
        </w:rPr>
        <w:t xml:space="preserve">. </w:t>
      </w:r>
      <w:r w:rsidR="005D6E51">
        <w:rPr>
          <w:rStyle w:val="apple-style-span"/>
          <w:rFonts w:ascii="Times New Roman" w:hAnsi="Times New Roman" w:cs="Times New Roman"/>
        </w:rPr>
        <w:t xml:space="preserve">- </w:t>
      </w:r>
      <w:r w:rsidRPr="005D6E51">
        <w:rPr>
          <w:rStyle w:val="apple-style-span"/>
          <w:rFonts w:ascii="Times New Roman" w:hAnsi="Times New Roman" w:cs="Times New Roman"/>
        </w:rPr>
        <w:t>2008.</w:t>
      </w:r>
      <w:hyperlink r:id="rId32" w:history="1">
        <w:r w:rsidRPr="005D6E51">
          <w:rPr>
            <w:rStyle w:val="a6"/>
            <w:rFonts w:ascii="Times New Roman" w:hAnsi="Times New Roman" w:cs="Times New Roman"/>
            <w:color w:val="auto"/>
            <w:u w:val="none"/>
          </w:rPr>
          <w:t>№ 1</w:t>
        </w:r>
      </w:hyperlink>
      <w:r w:rsidRPr="005D6E51">
        <w:rPr>
          <w:rStyle w:val="apple-style-span"/>
          <w:rFonts w:ascii="Times New Roman" w:hAnsi="Times New Roman" w:cs="Times New Roman"/>
        </w:rPr>
        <w:t xml:space="preserve">. </w:t>
      </w:r>
      <w:r w:rsidR="005D6E51">
        <w:rPr>
          <w:rStyle w:val="apple-style-span"/>
          <w:rFonts w:ascii="Times New Roman" w:hAnsi="Times New Roman" w:cs="Times New Roman"/>
        </w:rPr>
        <w:t xml:space="preserve">- </w:t>
      </w:r>
      <w:r w:rsidRPr="005D6E51">
        <w:rPr>
          <w:rStyle w:val="apple-style-span"/>
          <w:rFonts w:ascii="Times New Roman" w:hAnsi="Times New Roman" w:cs="Times New Roman"/>
        </w:rPr>
        <w:t>С. 85.</w:t>
      </w:r>
    </w:p>
  </w:footnote>
  <w:footnote w:id="48">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rPr>
        <w:t xml:space="preserve"> Кудряшова, Ю.С. Региональная безопасность Турции в контексте Курдской проблемы // Вестник МГИМО Университета</w:t>
      </w:r>
      <w:r w:rsidRPr="005D6E51">
        <w:rPr>
          <w:rStyle w:val="apple-style-span"/>
          <w:rFonts w:ascii="Times New Roman" w:hAnsi="Times New Roman" w:cs="Times New Roman"/>
        </w:rPr>
        <w:t xml:space="preserve">. </w:t>
      </w:r>
      <w:r w:rsidR="005D6E51">
        <w:rPr>
          <w:rStyle w:val="apple-style-span"/>
          <w:rFonts w:ascii="Times New Roman" w:hAnsi="Times New Roman" w:cs="Times New Roman"/>
        </w:rPr>
        <w:t xml:space="preserve">- </w:t>
      </w:r>
      <w:r w:rsidRPr="005D6E51">
        <w:rPr>
          <w:rStyle w:val="apple-style-span"/>
          <w:rFonts w:ascii="Times New Roman" w:hAnsi="Times New Roman" w:cs="Times New Roman"/>
        </w:rPr>
        <w:t>2010.</w:t>
      </w:r>
      <w:r w:rsidRPr="005D6E51">
        <w:rPr>
          <w:rStyle w:val="apple-converted-space"/>
          <w:rFonts w:ascii="Times New Roman" w:hAnsi="Times New Roman" w:cs="Times New Roman"/>
          <w:lang w:val="en-US"/>
        </w:rPr>
        <w:t> </w:t>
      </w:r>
      <w:r w:rsidRPr="005D6E51">
        <w:rPr>
          <w:rFonts w:ascii="Times New Roman" w:hAnsi="Times New Roman" w:cs="Times New Roman"/>
          <w:lang w:val="en-US"/>
        </w:rPr>
        <w:t>№ 1</w:t>
      </w:r>
      <w:r w:rsidRPr="005D6E51">
        <w:rPr>
          <w:rStyle w:val="apple-style-span"/>
          <w:rFonts w:ascii="Times New Roman" w:hAnsi="Times New Roman" w:cs="Times New Roman"/>
          <w:lang w:val="en-US"/>
        </w:rPr>
        <w:t xml:space="preserve">. </w:t>
      </w:r>
      <w:r w:rsidR="005D6E51" w:rsidRPr="00DD2140">
        <w:rPr>
          <w:rStyle w:val="apple-style-span"/>
          <w:rFonts w:ascii="Times New Roman" w:hAnsi="Times New Roman" w:cs="Times New Roman"/>
          <w:lang w:val="en-US"/>
        </w:rPr>
        <w:t xml:space="preserve">- </w:t>
      </w:r>
      <w:r w:rsidRPr="005D6E51">
        <w:rPr>
          <w:rStyle w:val="apple-style-span"/>
          <w:rFonts w:ascii="Times New Roman" w:hAnsi="Times New Roman" w:cs="Times New Roman"/>
        </w:rPr>
        <w:t>С</w:t>
      </w:r>
      <w:r w:rsidRPr="005D6E51">
        <w:rPr>
          <w:rStyle w:val="apple-style-span"/>
          <w:rFonts w:ascii="Times New Roman" w:hAnsi="Times New Roman" w:cs="Times New Roman"/>
          <w:lang w:val="en-US"/>
        </w:rPr>
        <w:t>. 30</w:t>
      </w:r>
    </w:p>
  </w:footnote>
  <w:footnote w:id="49">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 xml:space="preserve"> U.S. State Department / Annual Human Rights Report on Turkey, issued February 26, 1999// URL: </w:t>
      </w:r>
      <w:hyperlink r:id="rId33" w:history="1">
        <w:r w:rsidRPr="005D6E51">
          <w:rPr>
            <w:rStyle w:val="a6"/>
            <w:rFonts w:ascii="Times New Roman" w:hAnsi="Times New Roman" w:cs="Times New Roman"/>
            <w:color w:val="auto"/>
            <w:u w:val="none"/>
            <w:lang w:val="en-US"/>
          </w:rPr>
          <w:t>www.state.gov/www/global/human_rights/1998_hrp_report/turkey.html</w:t>
        </w:r>
      </w:hyperlink>
      <w:r w:rsidRPr="005D6E51">
        <w:rPr>
          <w:rFonts w:ascii="Times New Roman" w:hAnsi="Times New Roman" w:cs="Times New Roman"/>
          <w:lang w:val="en-US"/>
        </w:rPr>
        <w:t xml:space="preserve"> (</w:t>
      </w:r>
      <w:r w:rsidRPr="005D6E51">
        <w:rPr>
          <w:rFonts w:ascii="Times New Roman" w:hAnsi="Times New Roman" w:cs="Times New Roman"/>
        </w:rPr>
        <w:t>дата</w:t>
      </w:r>
      <w:r w:rsidRPr="005D6E51">
        <w:rPr>
          <w:rFonts w:ascii="Times New Roman" w:hAnsi="Times New Roman" w:cs="Times New Roman"/>
          <w:lang w:val="en-US"/>
        </w:rPr>
        <w:t xml:space="preserve"> </w:t>
      </w:r>
      <w:r w:rsidRPr="005D6E51">
        <w:rPr>
          <w:rFonts w:ascii="Times New Roman" w:hAnsi="Times New Roman" w:cs="Times New Roman"/>
        </w:rPr>
        <w:t>обращения</w:t>
      </w:r>
      <w:r w:rsidRPr="005D6E51">
        <w:rPr>
          <w:rFonts w:ascii="Times New Roman" w:hAnsi="Times New Roman" w:cs="Times New Roman"/>
          <w:lang w:val="en-US"/>
        </w:rPr>
        <w:t>: 15.03.16)</w:t>
      </w:r>
    </w:p>
  </w:footnote>
  <w:footnote w:id="50">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 xml:space="preserve"> Party programme/ </w:t>
      </w:r>
      <w:r w:rsidRPr="005D6E51">
        <w:rPr>
          <w:rFonts w:ascii="Times New Roman" w:hAnsi="Times New Roman" w:cs="Times New Roman"/>
          <w:shd w:val="clear" w:color="auto" w:fill="FFFFFF"/>
          <w:lang w:val="en-US"/>
        </w:rPr>
        <w:t xml:space="preserve">Foreign Policy// </w:t>
      </w:r>
      <w:r w:rsidRPr="005D6E51">
        <w:rPr>
          <w:rFonts w:ascii="Times New Roman" w:hAnsi="Times New Roman" w:cs="Times New Roman"/>
          <w:lang w:val="en-US"/>
        </w:rPr>
        <w:t xml:space="preserve">URL: </w:t>
      </w:r>
      <w:hyperlink r:id="rId34" w:anchor="bolum_" w:history="1">
        <w:r w:rsidRPr="005D6E51">
          <w:rPr>
            <w:rStyle w:val="a6"/>
            <w:rFonts w:ascii="Times New Roman" w:hAnsi="Times New Roman" w:cs="Times New Roman"/>
            <w:color w:val="auto"/>
            <w:u w:val="none"/>
            <w:lang w:val="en-US"/>
          </w:rPr>
          <w:t>http://www.akparti.org.tr/english/akparti/parti-programme#bolum_</w:t>
        </w:r>
      </w:hyperlink>
      <w:r w:rsidRPr="005D6E51">
        <w:rPr>
          <w:rFonts w:ascii="Times New Roman" w:hAnsi="Times New Roman" w:cs="Times New Roman"/>
          <w:lang w:val="en-US"/>
        </w:rPr>
        <w:t xml:space="preserve"> (</w:t>
      </w:r>
      <w:r w:rsidRPr="005D6E51">
        <w:rPr>
          <w:rFonts w:ascii="Times New Roman" w:hAnsi="Times New Roman" w:cs="Times New Roman"/>
        </w:rPr>
        <w:t>дата</w:t>
      </w:r>
      <w:r w:rsidRPr="005D6E51">
        <w:rPr>
          <w:rFonts w:ascii="Times New Roman" w:hAnsi="Times New Roman" w:cs="Times New Roman"/>
          <w:lang w:val="en-US"/>
        </w:rPr>
        <w:t xml:space="preserve"> </w:t>
      </w:r>
      <w:r w:rsidRPr="005D6E51">
        <w:rPr>
          <w:rFonts w:ascii="Times New Roman" w:hAnsi="Times New Roman" w:cs="Times New Roman"/>
        </w:rPr>
        <w:t>обращения</w:t>
      </w:r>
      <w:r w:rsidRPr="005D6E51">
        <w:rPr>
          <w:rFonts w:ascii="Times New Roman" w:hAnsi="Times New Roman" w:cs="Times New Roman"/>
          <w:lang w:val="en-US"/>
        </w:rPr>
        <w:t>: 17.03.16)</w:t>
      </w:r>
    </w:p>
  </w:footnote>
  <w:footnote w:id="51">
    <w:p w:rsidR="009416E5" w:rsidRPr="005D6E51" w:rsidRDefault="009416E5" w:rsidP="005D6E51">
      <w:pPr>
        <w:pStyle w:val="a3"/>
        <w:spacing w:line="276" w:lineRule="auto"/>
        <w:jc w:val="both"/>
        <w:rPr>
          <w:rFonts w:ascii="Times New Roman" w:hAnsi="Times New Roman" w:cs="Times New Roman"/>
        </w:rPr>
      </w:pPr>
      <w:r w:rsidRPr="005D6E51">
        <w:rPr>
          <w:rStyle w:val="a5"/>
          <w:rFonts w:ascii="Times New Roman" w:hAnsi="Times New Roman" w:cs="Times New Roman"/>
        </w:rPr>
        <w:footnoteRef/>
      </w:r>
      <w:r w:rsidRPr="005D6E51">
        <w:rPr>
          <w:rFonts w:ascii="Times New Roman" w:hAnsi="Times New Roman" w:cs="Times New Roman"/>
        </w:rPr>
        <w:t xml:space="preserve"> Накисбаев, Д.В. Там же. С. 87</w:t>
      </w:r>
    </w:p>
  </w:footnote>
  <w:footnote w:id="52">
    <w:p w:rsidR="009416E5" w:rsidRPr="005D6E51" w:rsidRDefault="009416E5" w:rsidP="005D6E51">
      <w:pPr>
        <w:pStyle w:val="a3"/>
        <w:spacing w:line="276" w:lineRule="auto"/>
        <w:jc w:val="both"/>
        <w:rPr>
          <w:rFonts w:ascii="Times New Roman" w:hAnsi="Times New Roman" w:cs="Times New Roman"/>
        </w:rPr>
      </w:pPr>
      <w:r w:rsidRPr="005D6E51">
        <w:rPr>
          <w:rStyle w:val="a5"/>
          <w:rFonts w:ascii="Times New Roman" w:hAnsi="Times New Roman" w:cs="Times New Roman"/>
        </w:rPr>
        <w:footnoteRef/>
      </w:r>
      <w:r w:rsidRPr="005D6E51">
        <w:rPr>
          <w:rFonts w:ascii="Times New Roman" w:hAnsi="Times New Roman" w:cs="Times New Roman"/>
        </w:rPr>
        <w:t xml:space="preserve"> Зиганшина, Г. Турция: Марафон на пути в Европу // Россия и мусульманский мир. </w:t>
      </w:r>
      <w:r w:rsidR="005D6E51">
        <w:rPr>
          <w:rFonts w:ascii="Times New Roman" w:hAnsi="Times New Roman" w:cs="Times New Roman"/>
        </w:rPr>
        <w:t xml:space="preserve">- </w:t>
      </w:r>
      <w:r w:rsidRPr="005D6E51">
        <w:rPr>
          <w:rFonts w:ascii="Times New Roman" w:hAnsi="Times New Roman" w:cs="Times New Roman"/>
        </w:rPr>
        <w:t xml:space="preserve">2005. № 9. </w:t>
      </w:r>
      <w:r w:rsidR="005D6E51">
        <w:rPr>
          <w:rFonts w:ascii="Times New Roman" w:hAnsi="Times New Roman" w:cs="Times New Roman"/>
        </w:rPr>
        <w:t xml:space="preserve">- </w:t>
      </w:r>
      <w:r w:rsidRPr="005D6E51">
        <w:rPr>
          <w:rFonts w:ascii="Times New Roman" w:hAnsi="Times New Roman" w:cs="Times New Roman"/>
        </w:rPr>
        <w:t>С. 111</w:t>
      </w:r>
    </w:p>
  </w:footnote>
  <w:footnote w:id="53">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rPr>
        <w:t xml:space="preserve"> Черниченкина, Н.И. Проблемы вступления Турции в ЕС // Социальные и гуманитарные науки. Отечественная и зарубежная литература. Серия 9: Востоковедение и африканистика. Реферативный журнал. </w:t>
      </w:r>
      <w:r w:rsidR="005D6E51">
        <w:rPr>
          <w:rFonts w:ascii="Times New Roman" w:hAnsi="Times New Roman" w:cs="Times New Roman"/>
        </w:rPr>
        <w:t xml:space="preserve">- </w:t>
      </w:r>
      <w:r w:rsidRPr="00DD2140">
        <w:rPr>
          <w:rFonts w:ascii="Times New Roman" w:hAnsi="Times New Roman" w:cs="Times New Roman"/>
        </w:rPr>
        <w:t xml:space="preserve">2007. </w:t>
      </w:r>
      <w:r w:rsidRPr="005D6E51">
        <w:rPr>
          <w:rFonts w:ascii="Times New Roman" w:hAnsi="Times New Roman" w:cs="Times New Roman"/>
          <w:lang w:val="en-US"/>
        </w:rPr>
        <w:t xml:space="preserve">№ 2. </w:t>
      </w:r>
      <w:r w:rsidR="005D6E51" w:rsidRPr="00DD2140">
        <w:rPr>
          <w:rFonts w:ascii="Times New Roman" w:hAnsi="Times New Roman" w:cs="Times New Roman"/>
          <w:lang w:val="en-US"/>
        </w:rPr>
        <w:t xml:space="preserve">- </w:t>
      </w:r>
      <w:r w:rsidR="005D6E51">
        <w:rPr>
          <w:rFonts w:ascii="Times New Roman" w:hAnsi="Times New Roman" w:cs="Times New Roman"/>
        </w:rPr>
        <w:t>С</w:t>
      </w:r>
      <w:r w:rsidRPr="005D6E51">
        <w:rPr>
          <w:rFonts w:ascii="Times New Roman" w:hAnsi="Times New Roman" w:cs="Times New Roman"/>
          <w:lang w:val="en-US"/>
        </w:rPr>
        <w:t>.141</w:t>
      </w:r>
    </w:p>
  </w:footnote>
  <w:footnote w:id="54">
    <w:p w:rsidR="009416E5" w:rsidRPr="005D6E51" w:rsidRDefault="009416E5" w:rsidP="005D6E51">
      <w:pPr>
        <w:pStyle w:val="a3"/>
        <w:spacing w:line="276" w:lineRule="auto"/>
        <w:jc w:val="both"/>
        <w:rPr>
          <w:rFonts w:ascii="Times New Roman" w:hAnsi="Times New Roman" w:cs="Times New Roman"/>
        </w:rPr>
      </w:pPr>
      <w:r w:rsidRPr="005D6E51">
        <w:rPr>
          <w:rStyle w:val="a5"/>
          <w:rFonts w:ascii="Times New Roman" w:hAnsi="Times New Roman" w:cs="Times New Roman"/>
        </w:rPr>
        <w:footnoteRef/>
      </w:r>
      <w:r w:rsidRPr="005D6E51">
        <w:rPr>
          <w:rFonts w:ascii="Times New Roman" w:hAnsi="Times New Roman" w:cs="Times New Roman"/>
          <w:lang w:val="en-US"/>
        </w:rPr>
        <w:t xml:space="preserve"> «The Pentagon Talks of 1947» between the United States and the United Kingdom Concerning the Middle East and the </w:t>
      </w:r>
      <w:r w:rsidRPr="005D6E51">
        <w:rPr>
          <w:rFonts w:ascii="Times New Roman" w:hAnsi="Times New Roman" w:cs="Times New Roman"/>
        </w:rPr>
        <w:t>Е</w:t>
      </w:r>
      <w:r w:rsidRPr="005D6E51">
        <w:rPr>
          <w:rFonts w:ascii="Times New Roman" w:hAnsi="Times New Roman" w:cs="Times New Roman"/>
          <w:lang w:val="en-US"/>
        </w:rPr>
        <w:t xml:space="preserve">astern Mediterranean // Foreign Relations of the United States: Diplomatic </w:t>
      </w:r>
      <w:r w:rsidRPr="005D6E51">
        <w:rPr>
          <w:rFonts w:ascii="Times New Roman" w:hAnsi="Times New Roman" w:cs="Times New Roman"/>
        </w:rPr>
        <w:t>Р</w:t>
      </w:r>
      <w:r w:rsidRPr="005D6E51">
        <w:rPr>
          <w:rFonts w:ascii="Times New Roman" w:hAnsi="Times New Roman" w:cs="Times New Roman"/>
          <w:lang w:val="en-US"/>
        </w:rPr>
        <w:t>apers, 1947. Washington, D. C.: U. S. Government Printing Office, 1971. Vol. 5: The Near East and Africa. P</w:t>
      </w:r>
      <w:r w:rsidRPr="005D6E51">
        <w:rPr>
          <w:rFonts w:ascii="Times New Roman" w:hAnsi="Times New Roman" w:cs="Times New Roman"/>
        </w:rPr>
        <w:t>. 513.</w:t>
      </w:r>
    </w:p>
  </w:footnote>
  <w:footnote w:id="55">
    <w:p w:rsidR="009416E5" w:rsidRPr="005D6E51" w:rsidRDefault="009416E5" w:rsidP="005D6E51">
      <w:pPr>
        <w:pStyle w:val="a3"/>
        <w:spacing w:line="276" w:lineRule="auto"/>
        <w:jc w:val="both"/>
        <w:rPr>
          <w:rFonts w:ascii="Times New Roman" w:hAnsi="Times New Roman" w:cs="Times New Roman"/>
        </w:rPr>
      </w:pPr>
      <w:r w:rsidRPr="005D6E51">
        <w:rPr>
          <w:rStyle w:val="a5"/>
          <w:rFonts w:ascii="Times New Roman" w:hAnsi="Times New Roman" w:cs="Times New Roman"/>
        </w:rPr>
        <w:footnoteRef/>
      </w:r>
      <w:r w:rsidRPr="005D6E51">
        <w:rPr>
          <w:rFonts w:ascii="Times New Roman" w:hAnsi="Times New Roman" w:cs="Times New Roman"/>
        </w:rPr>
        <w:t xml:space="preserve"> Пивоварова, В.С. Греция в экономической стратегии США (1945-1953 гг.) // Научно-теоретический журнал «Научные проблемы гуманитарных </w:t>
      </w:r>
      <w:r w:rsidR="00577914">
        <w:rPr>
          <w:rFonts w:ascii="Times New Roman" w:hAnsi="Times New Roman" w:cs="Times New Roman"/>
        </w:rPr>
        <w:t>исследований». - Выпуск 1, 2011. -</w:t>
      </w:r>
      <w:r w:rsidRPr="005D6E51">
        <w:rPr>
          <w:rFonts w:ascii="Times New Roman" w:hAnsi="Times New Roman" w:cs="Times New Roman"/>
        </w:rPr>
        <w:t xml:space="preserve"> С. 57</w:t>
      </w:r>
    </w:p>
  </w:footnote>
  <w:footnote w:id="56">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rPr>
        <w:t xml:space="preserve"> Пивоварова, В.С. Греция во внешней политике США в годы Гражданской войны (1946-1949 гг.) // Интеллектуальный потенциал </w:t>
      </w:r>
      <w:r w:rsidRPr="005D6E51">
        <w:rPr>
          <w:rFonts w:ascii="Times New Roman" w:hAnsi="Times New Roman" w:cs="Times New Roman"/>
          <w:lang w:val="en-US"/>
        </w:rPr>
        <w:t>XXI</w:t>
      </w:r>
      <w:r w:rsidRPr="005D6E51">
        <w:rPr>
          <w:rFonts w:ascii="Times New Roman" w:hAnsi="Times New Roman" w:cs="Times New Roman"/>
        </w:rPr>
        <w:t xml:space="preserve"> века: Ступени познания. С</w:t>
      </w:r>
      <w:r w:rsidRPr="005D6E51">
        <w:rPr>
          <w:rFonts w:ascii="Times New Roman" w:hAnsi="Times New Roman" w:cs="Times New Roman"/>
          <w:lang w:val="en-US"/>
        </w:rPr>
        <w:t>. 49</w:t>
      </w:r>
    </w:p>
  </w:footnote>
  <w:footnote w:id="57">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 xml:space="preserve"> Kofas, J.V. The Greek Economy/ Kofas J.V., Sarafis M., Eve M.// Background to Contemporary Greece.- London: Merlin Press, 1990.- P. 54</w:t>
      </w:r>
    </w:p>
  </w:footnote>
  <w:footnote w:id="58">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 xml:space="preserve"> Wittner, L. S. American Intervention in Greece, 1943–1949. New Y</w:t>
      </w:r>
      <w:r w:rsidR="002E01FD">
        <w:rPr>
          <w:rFonts w:ascii="Times New Roman" w:hAnsi="Times New Roman" w:cs="Times New Roman"/>
          <w:lang w:val="en-US"/>
        </w:rPr>
        <w:t xml:space="preserve">ork: Columbia University Press. </w:t>
      </w:r>
      <w:r w:rsidR="002E01FD" w:rsidRPr="002E01FD">
        <w:rPr>
          <w:rFonts w:ascii="Times New Roman" w:hAnsi="Times New Roman" w:cs="Times New Roman"/>
          <w:lang w:val="en-US"/>
        </w:rPr>
        <w:t xml:space="preserve">- </w:t>
      </w:r>
      <w:r w:rsidRPr="005D6E51">
        <w:rPr>
          <w:rFonts w:ascii="Times New Roman" w:hAnsi="Times New Roman" w:cs="Times New Roman"/>
          <w:lang w:val="en-US"/>
        </w:rPr>
        <w:t xml:space="preserve">1982. </w:t>
      </w:r>
      <w:r w:rsidR="002E01FD" w:rsidRPr="002E01FD">
        <w:rPr>
          <w:rFonts w:ascii="Times New Roman" w:hAnsi="Times New Roman" w:cs="Times New Roman"/>
          <w:lang w:val="en-US"/>
        </w:rPr>
        <w:t xml:space="preserve">- </w:t>
      </w:r>
      <w:r w:rsidRPr="005D6E51">
        <w:rPr>
          <w:rFonts w:ascii="Times New Roman" w:hAnsi="Times New Roman" w:cs="Times New Roman"/>
          <w:lang w:val="en-US"/>
        </w:rPr>
        <w:t>P. 286</w:t>
      </w:r>
    </w:p>
  </w:footnote>
  <w:footnote w:id="59">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 xml:space="preserve"> Tayfur, </w:t>
      </w:r>
      <w:r w:rsidRPr="005D6E51">
        <w:rPr>
          <w:rFonts w:ascii="Times New Roman" w:hAnsi="Times New Roman" w:cs="Times New Roman"/>
        </w:rPr>
        <w:t>Μ</w:t>
      </w:r>
      <w:r w:rsidRPr="005D6E51">
        <w:rPr>
          <w:rFonts w:ascii="Times New Roman" w:hAnsi="Times New Roman" w:cs="Times New Roman"/>
          <w:lang w:val="en-US"/>
        </w:rPr>
        <w:t xml:space="preserve">. Semiperipheral Development and Foreign Policy: The Cases of Greece </w:t>
      </w:r>
      <w:r w:rsidR="002E01FD">
        <w:rPr>
          <w:rFonts w:ascii="Times New Roman" w:hAnsi="Times New Roman" w:cs="Times New Roman"/>
          <w:lang w:val="en-US"/>
        </w:rPr>
        <w:t>and Spain. – Ashgate Publishing.</w:t>
      </w:r>
      <w:r w:rsidR="002E01FD" w:rsidRPr="002E01FD">
        <w:rPr>
          <w:rFonts w:ascii="Times New Roman" w:hAnsi="Times New Roman" w:cs="Times New Roman"/>
          <w:lang w:val="en-US"/>
        </w:rPr>
        <w:t xml:space="preserve"> -</w:t>
      </w:r>
      <w:r w:rsidRPr="005D6E51">
        <w:rPr>
          <w:rFonts w:ascii="Times New Roman" w:hAnsi="Times New Roman" w:cs="Times New Roman"/>
          <w:lang w:val="en-US"/>
        </w:rPr>
        <w:t xml:space="preserve"> Ltd., 2003. – 259 </w:t>
      </w:r>
      <w:r w:rsidRPr="005D6E51">
        <w:rPr>
          <w:rFonts w:ascii="Times New Roman" w:hAnsi="Times New Roman" w:cs="Times New Roman"/>
        </w:rPr>
        <w:t>р</w:t>
      </w:r>
      <w:r w:rsidRPr="005D6E51">
        <w:rPr>
          <w:rFonts w:ascii="Times New Roman" w:hAnsi="Times New Roman" w:cs="Times New Roman"/>
          <w:lang w:val="en-US"/>
        </w:rPr>
        <w:t>.</w:t>
      </w:r>
    </w:p>
  </w:footnote>
  <w:footnote w:id="60">
    <w:p w:rsidR="009416E5" w:rsidRPr="005D6E51" w:rsidRDefault="009416E5" w:rsidP="005D6E51">
      <w:pPr>
        <w:pStyle w:val="a3"/>
        <w:spacing w:line="276" w:lineRule="auto"/>
        <w:jc w:val="both"/>
        <w:rPr>
          <w:rFonts w:ascii="Times New Roman" w:hAnsi="Times New Roman" w:cs="Times New Roman"/>
        </w:rPr>
      </w:pPr>
      <w:r w:rsidRPr="005D6E51">
        <w:rPr>
          <w:rStyle w:val="a5"/>
          <w:rFonts w:ascii="Times New Roman" w:hAnsi="Times New Roman" w:cs="Times New Roman"/>
        </w:rPr>
        <w:footnoteRef/>
      </w:r>
      <w:r w:rsidRPr="00DD2140">
        <w:rPr>
          <w:rFonts w:ascii="Times New Roman" w:hAnsi="Times New Roman" w:cs="Times New Roman"/>
        </w:rPr>
        <w:t xml:space="preserve"> </w:t>
      </w:r>
      <w:r w:rsidRPr="005D6E51">
        <w:rPr>
          <w:rFonts w:ascii="Times New Roman" w:hAnsi="Times New Roman" w:cs="Times New Roman"/>
        </w:rPr>
        <w:t>Дворниченко</w:t>
      </w:r>
      <w:r w:rsidRPr="00DD2140">
        <w:rPr>
          <w:rFonts w:ascii="Times New Roman" w:hAnsi="Times New Roman" w:cs="Times New Roman"/>
        </w:rPr>
        <w:t xml:space="preserve">, </w:t>
      </w:r>
      <w:r w:rsidRPr="005D6E51">
        <w:rPr>
          <w:rFonts w:ascii="Times New Roman" w:hAnsi="Times New Roman" w:cs="Times New Roman"/>
        </w:rPr>
        <w:t>Д</w:t>
      </w:r>
      <w:r w:rsidRPr="00DD2140">
        <w:rPr>
          <w:rFonts w:ascii="Times New Roman" w:hAnsi="Times New Roman" w:cs="Times New Roman"/>
        </w:rPr>
        <w:t>.</w:t>
      </w:r>
      <w:r w:rsidRPr="005D6E51">
        <w:rPr>
          <w:rFonts w:ascii="Times New Roman" w:hAnsi="Times New Roman" w:cs="Times New Roman"/>
        </w:rPr>
        <w:t>Ю</w:t>
      </w:r>
      <w:r w:rsidRPr="00DD2140">
        <w:rPr>
          <w:rFonts w:ascii="Times New Roman" w:hAnsi="Times New Roman" w:cs="Times New Roman"/>
        </w:rPr>
        <w:t xml:space="preserve">. </w:t>
      </w:r>
      <w:r w:rsidRPr="005D6E51">
        <w:rPr>
          <w:rFonts w:ascii="Times New Roman" w:hAnsi="Times New Roman" w:cs="Times New Roman"/>
        </w:rPr>
        <w:t>Греция</w:t>
      </w:r>
      <w:r w:rsidRPr="00DD2140">
        <w:rPr>
          <w:rFonts w:ascii="Times New Roman" w:hAnsi="Times New Roman" w:cs="Times New Roman"/>
        </w:rPr>
        <w:t xml:space="preserve"> </w:t>
      </w:r>
      <w:r w:rsidRPr="005D6E51">
        <w:rPr>
          <w:rFonts w:ascii="Times New Roman" w:hAnsi="Times New Roman" w:cs="Times New Roman"/>
        </w:rPr>
        <w:t>на</w:t>
      </w:r>
      <w:r w:rsidRPr="00DD2140">
        <w:rPr>
          <w:rFonts w:ascii="Times New Roman" w:hAnsi="Times New Roman" w:cs="Times New Roman"/>
        </w:rPr>
        <w:t xml:space="preserve"> </w:t>
      </w:r>
      <w:r w:rsidRPr="005D6E51">
        <w:rPr>
          <w:rFonts w:ascii="Times New Roman" w:hAnsi="Times New Roman" w:cs="Times New Roman"/>
        </w:rPr>
        <w:t>пути</w:t>
      </w:r>
      <w:r w:rsidRPr="00DD2140">
        <w:rPr>
          <w:rFonts w:ascii="Times New Roman" w:hAnsi="Times New Roman" w:cs="Times New Roman"/>
        </w:rPr>
        <w:t xml:space="preserve"> </w:t>
      </w:r>
      <w:r w:rsidRPr="005D6E51">
        <w:rPr>
          <w:rFonts w:ascii="Times New Roman" w:hAnsi="Times New Roman" w:cs="Times New Roman"/>
        </w:rPr>
        <w:t>в</w:t>
      </w:r>
      <w:r w:rsidRPr="00DD2140">
        <w:rPr>
          <w:rFonts w:ascii="Times New Roman" w:hAnsi="Times New Roman" w:cs="Times New Roman"/>
        </w:rPr>
        <w:t xml:space="preserve"> </w:t>
      </w:r>
      <w:r w:rsidRPr="005D6E51">
        <w:rPr>
          <w:rFonts w:ascii="Times New Roman" w:hAnsi="Times New Roman" w:cs="Times New Roman"/>
        </w:rPr>
        <w:t>ЕЭС</w:t>
      </w:r>
      <w:r w:rsidRPr="00DD2140">
        <w:rPr>
          <w:rFonts w:ascii="Times New Roman" w:hAnsi="Times New Roman" w:cs="Times New Roman"/>
        </w:rPr>
        <w:t xml:space="preserve">: </w:t>
      </w:r>
      <w:r w:rsidRPr="005D6E51">
        <w:rPr>
          <w:rFonts w:ascii="Times New Roman" w:hAnsi="Times New Roman" w:cs="Times New Roman"/>
        </w:rPr>
        <w:t>от</w:t>
      </w:r>
      <w:r w:rsidRPr="00DD2140">
        <w:rPr>
          <w:rFonts w:ascii="Times New Roman" w:hAnsi="Times New Roman" w:cs="Times New Roman"/>
        </w:rPr>
        <w:t xml:space="preserve"> </w:t>
      </w:r>
      <w:r w:rsidRPr="005D6E51">
        <w:rPr>
          <w:rFonts w:ascii="Times New Roman" w:hAnsi="Times New Roman" w:cs="Times New Roman"/>
        </w:rPr>
        <w:t>соглашения</w:t>
      </w:r>
      <w:r w:rsidRPr="00DD2140">
        <w:rPr>
          <w:rFonts w:ascii="Times New Roman" w:hAnsi="Times New Roman" w:cs="Times New Roman"/>
        </w:rPr>
        <w:t xml:space="preserve"> </w:t>
      </w:r>
      <w:r w:rsidRPr="005D6E51">
        <w:rPr>
          <w:rFonts w:ascii="Times New Roman" w:hAnsi="Times New Roman" w:cs="Times New Roman"/>
        </w:rPr>
        <w:t>об</w:t>
      </w:r>
      <w:r w:rsidRPr="00DD2140">
        <w:rPr>
          <w:rFonts w:ascii="Times New Roman" w:hAnsi="Times New Roman" w:cs="Times New Roman"/>
        </w:rPr>
        <w:t xml:space="preserve"> </w:t>
      </w:r>
      <w:r w:rsidRPr="005D6E51">
        <w:rPr>
          <w:rFonts w:ascii="Times New Roman" w:hAnsi="Times New Roman" w:cs="Times New Roman"/>
        </w:rPr>
        <w:t>ассоциации</w:t>
      </w:r>
      <w:r w:rsidRPr="00DD2140">
        <w:rPr>
          <w:rFonts w:ascii="Times New Roman" w:hAnsi="Times New Roman" w:cs="Times New Roman"/>
        </w:rPr>
        <w:t xml:space="preserve"> </w:t>
      </w:r>
      <w:r w:rsidRPr="005D6E51">
        <w:rPr>
          <w:rFonts w:ascii="Times New Roman" w:hAnsi="Times New Roman" w:cs="Times New Roman"/>
        </w:rPr>
        <w:t>до</w:t>
      </w:r>
      <w:r w:rsidRPr="00DD2140">
        <w:rPr>
          <w:rFonts w:ascii="Times New Roman" w:hAnsi="Times New Roman" w:cs="Times New Roman"/>
        </w:rPr>
        <w:t xml:space="preserve"> </w:t>
      </w:r>
      <w:r w:rsidRPr="005D6E51">
        <w:rPr>
          <w:rFonts w:ascii="Times New Roman" w:hAnsi="Times New Roman" w:cs="Times New Roman"/>
        </w:rPr>
        <w:t>полноправного</w:t>
      </w:r>
      <w:r w:rsidRPr="00DD2140">
        <w:rPr>
          <w:rFonts w:ascii="Times New Roman" w:hAnsi="Times New Roman" w:cs="Times New Roman"/>
        </w:rPr>
        <w:t xml:space="preserve"> </w:t>
      </w:r>
      <w:r w:rsidRPr="005D6E51">
        <w:rPr>
          <w:rFonts w:ascii="Times New Roman" w:hAnsi="Times New Roman" w:cs="Times New Roman"/>
        </w:rPr>
        <w:t>членства</w:t>
      </w:r>
      <w:r w:rsidRPr="00DD2140">
        <w:rPr>
          <w:rFonts w:ascii="Times New Roman" w:hAnsi="Times New Roman" w:cs="Times New Roman"/>
        </w:rPr>
        <w:t xml:space="preserve"> // </w:t>
      </w:r>
      <w:r w:rsidRPr="005D6E51">
        <w:rPr>
          <w:rFonts w:ascii="Times New Roman" w:hAnsi="Times New Roman" w:cs="Times New Roman"/>
          <w:lang w:val="en-US"/>
        </w:rPr>
        <w:t>URL</w:t>
      </w:r>
      <w:r w:rsidRPr="00DD2140">
        <w:rPr>
          <w:rFonts w:ascii="Times New Roman" w:hAnsi="Times New Roman" w:cs="Times New Roman"/>
        </w:rPr>
        <w:t xml:space="preserve">: </w:t>
      </w:r>
      <w:r w:rsidRPr="005D6E51">
        <w:rPr>
          <w:rFonts w:ascii="Times New Roman" w:hAnsi="Times New Roman" w:cs="Times New Roman"/>
          <w:lang w:val="en-US"/>
        </w:rPr>
        <w:t>http</w:t>
      </w:r>
      <w:r w:rsidRPr="00DD2140">
        <w:rPr>
          <w:rFonts w:ascii="Times New Roman" w:hAnsi="Times New Roman" w:cs="Times New Roman"/>
        </w:rPr>
        <w:t>://</w:t>
      </w:r>
      <w:r w:rsidRPr="005D6E51">
        <w:rPr>
          <w:rFonts w:ascii="Times New Roman" w:hAnsi="Times New Roman" w:cs="Times New Roman"/>
          <w:lang w:val="en-US"/>
        </w:rPr>
        <w:t>mgu</w:t>
      </w:r>
      <w:r w:rsidRPr="00DD2140">
        <w:rPr>
          <w:rFonts w:ascii="Times New Roman" w:hAnsi="Times New Roman" w:cs="Times New Roman"/>
        </w:rPr>
        <w:t>.</w:t>
      </w:r>
      <w:r w:rsidRPr="005D6E51">
        <w:rPr>
          <w:rFonts w:ascii="Times New Roman" w:hAnsi="Times New Roman" w:cs="Times New Roman"/>
          <w:lang w:val="en-US"/>
        </w:rPr>
        <w:t>com</w:t>
      </w:r>
      <w:r w:rsidRPr="00DD2140">
        <w:rPr>
          <w:rFonts w:ascii="Times New Roman" w:hAnsi="Times New Roman" w:cs="Times New Roman"/>
        </w:rPr>
        <w:t>.</w:t>
      </w:r>
      <w:r w:rsidRPr="005D6E51">
        <w:rPr>
          <w:rFonts w:ascii="Times New Roman" w:hAnsi="Times New Roman" w:cs="Times New Roman"/>
          <w:lang w:val="en-US"/>
        </w:rPr>
        <w:t>ua</w:t>
      </w:r>
      <w:r w:rsidRPr="00DD2140">
        <w:rPr>
          <w:rFonts w:ascii="Times New Roman" w:hAnsi="Times New Roman" w:cs="Times New Roman"/>
        </w:rPr>
        <w:t>/</w:t>
      </w:r>
      <w:r w:rsidRPr="005D6E51">
        <w:rPr>
          <w:rFonts w:ascii="Times New Roman" w:hAnsi="Times New Roman" w:cs="Times New Roman"/>
          <w:lang w:val="en-US"/>
        </w:rPr>
        <w:t>docs</w:t>
      </w:r>
      <w:r w:rsidRPr="005D6E51">
        <w:rPr>
          <w:rFonts w:ascii="Times New Roman" w:hAnsi="Times New Roman" w:cs="Times New Roman"/>
        </w:rPr>
        <w:t>/</w:t>
      </w:r>
      <w:r w:rsidRPr="005D6E51">
        <w:rPr>
          <w:rFonts w:ascii="Times New Roman" w:hAnsi="Times New Roman" w:cs="Times New Roman"/>
          <w:lang w:val="en-US"/>
        </w:rPr>
        <w:t>vestnik</w:t>
      </w:r>
      <w:r w:rsidRPr="005D6E51">
        <w:rPr>
          <w:rFonts w:ascii="Times New Roman" w:hAnsi="Times New Roman" w:cs="Times New Roman"/>
        </w:rPr>
        <w:t>/</w:t>
      </w:r>
      <w:r w:rsidRPr="005D6E51">
        <w:rPr>
          <w:rFonts w:ascii="Times New Roman" w:hAnsi="Times New Roman" w:cs="Times New Roman"/>
          <w:lang w:val="en-US"/>
        </w:rPr>
        <w:t>juspradenc</w:t>
      </w:r>
      <w:r w:rsidRPr="005D6E51">
        <w:rPr>
          <w:rFonts w:ascii="Times New Roman" w:hAnsi="Times New Roman" w:cs="Times New Roman"/>
        </w:rPr>
        <w:t>3.</w:t>
      </w:r>
      <w:r w:rsidRPr="005D6E51">
        <w:rPr>
          <w:rFonts w:ascii="Times New Roman" w:hAnsi="Times New Roman" w:cs="Times New Roman"/>
          <w:lang w:val="en-US"/>
        </w:rPr>
        <w:t>pdf</w:t>
      </w:r>
      <w:r w:rsidRPr="005D6E51">
        <w:rPr>
          <w:rFonts w:ascii="Times New Roman" w:hAnsi="Times New Roman" w:cs="Times New Roman"/>
        </w:rPr>
        <w:t>#</w:t>
      </w:r>
      <w:r w:rsidRPr="005D6E51">
        <w:rPr>
          <w:rFonts w:ascii="Times New Roman" w:hAnsi="Times New Roman" w:cs="Times New Roman"/>
          <w:lang w:val="en-US"/>
        </w:rPr>
        <w:t>page</w:t>
      </w:r>
      <w:r w:rsidRPr="005D6E51">
        <w:rPr>
          <w:rFonts w:ascii="Times New Roman" w:hAnsi="Times New Roman" w:cs="Times New Roman"/>
        </w:rPr>
        <w:t>=177 С. 178 (дата обращения: 19.03.16)</w:t>
      </w:r>
    </w:p>
  </w:footnote>
  <w:footnote w:id="61">
    <w:p w:rsidR="009416E5" w:rsidRPr="005D6E51" w:rsidRDefault="009416E5" w:rsidP="005D6E51">
      <w:pPr>
        <w:pStyle w:val="a3"/>
        <w:spacing w:line="276" w:lineRule="auto"/>
        <w:jc w:val="both"/>
        <w:rPr>
          <w:rFonts w:ascii="Times New Roman" w:hAnsi="Times New Roman" w:cs="Times New Roman"/>
        </w:rPr>
      </w:pPr>
      <w:r w:rsidRPr="005D6E51">
        <w:rPr>
          <w:rStyle w:val="a5"/>
          <w:rFonts w:ascii="Times New Roman" w:hAnsi="Times New Roman" w:cs="Times New Roman"/>
        </w:rPr>
        <w:footnoteRef/>
      </w:r>
      <w:r w:rsidRPr="005D6E51">
        <w:rPr>
          <w:rFonts w:ascii="Times New Roman" w:hAnsi="Times New Roman" w:cs="Times New Roman"/>
        </w:rPr>
        <w:t xml:space="preserve"> Петрунина, О.Е. «Великая идея» в Греции как политическая программа // </w:t>
      </w:r>
      <w:r w:rsidRPr="005D6E51">
        <w:rPr>
          <w:rFonts w:ascii="Times New Roman" w:hAnsi="Times New Roman" w:cs="Times New Roman"/>
          <w:lang w:val="en-US"/>
        </w:rPr>
        <w:t>URL</w:t>
      </w:r>
      <w:r w:rsidRPr="005D6E51">
        <w:rPr>
          <w:rFonts w:ascii="Times New Roman" w:hAnsi="Times New Roman" w:cs="Times New Roman"/>
        </w:rPr>
        <w:t xml:space="preserve">: </w:t>
      </w:r>
      <w:hyperlink r:id="rId35" w:history="1">
        <w:r w:rsidRPr="005D6E51">
          <w:rPr>
            <w:rStyle w:val="a6"/>
            <w:rFonts w:ascii="Times New Roman" w:hAnsi="Times New Roman" w:cs="Times New Roman"/>
            <w:color w:val="auto"/>
            <w:u w:val="none"/>
          </w:rPr>
          <w:t>http://ecsocman.hse.ru/data/2012/06/28/1259076156/6.pdf</w:t>
        </w:r>
      </w:hyperlink>
      <w:r w:rsidRPr="005D6E51">
        <w:rPr>
          <w:rFonts w:ascii="Times New Roman" w:hAnsi="Times New Roman" w:cs="Times New Roman"/>
        </w:rPr>
        <w:t xml:space="preserve"> (дата обращения: 20.03.16)</w:t>
      </w:r>
    </w:p>
  </w:footnote>
  <w:footnote w:id="62">
    <w:p w:rsidR="009416E5" w:rsidRPr="005D6E51" w:rsidRDefault="009416E5" w:rsidP="005D6E51">
      <w:pPr>
        <w:pStyle w:val="a3"/>
        <w:spacing w:line="276" w:lineRule="auto"/>
        <w:jc w:val="both"/>
        <w:rPr>
          <w:rFonts w:ascii="Times New Roman" w:hAnsi="Times New Roman" w:cs="Times New Roman"/>
        </w:rPr>
      </w:pPr>
      <w:r w:rsidRPr="005D6E51">
        <w:rPr>
          <w:rStyle w:val="a5"/>
          <w:rFonts w:ascii="Times New Roman" w:hAnsi="Times New Roman" w:cs="Times New Roman"/>
        </w:rPr>
        <w:footnoteRef/>
      </w:r>
      <w:r w:rsidRPr="005D6E51">
        <w:rPr>
          <w:rFonts w:ascii="Times New Roman" w:hAnsi="Times New Roman" w:cs="Times New Roman"/>
        </w:rPr>
        <w:t xml:space="preserve"> Лубоцкая, А.С. Истоки и причины внутриполитического кризиса в Греции // </w:t>
      </w:r>
      <w:r w:rsidRPr="005D6E51">
        <w:rPr>
          <w:rFonts w:ascii="Times New Roman" w:hAnsi="Times New Roman" w:cs="Times New Roman"/>
          <w:lang w:val="en-US"/>
        </w:rPr>
        <w:t>URL</w:t>
      </w:r>
      <w:r w:rsidRPr="005D6E51">
        <w:rPr>
          <w:rFonts w:ascii="Times New Roman" w:hAnsi="Times New Roman" w:cs="Times New Roman"/>
        </w:rPr>
        <w:t xml:space="preserve">: </w:t>
      </w:r>
      <w:hyperlink r:id="rId36" w:history="1">
        <w:r w:rsidRPr="005D6E51">
          <w:rPr>
            <w:rStyle w:val="a6"/>
            <w:rFonts w:ascii="Times New Roman" w:hAnsi="Times New Roman" w:cs="Times New Roman"/>
            <w:color w:val="auto"/>
            <w:u w:val="none"/>
          </w:rPr>
          <w:t>http://riss.ru/images/pdf/journal/2012/3/04_%D0%9B%D1%83%D0%B1%D0%BE%D1%86%D0%BA%D0%B0%D1%8F.pdf</w:t>
        </w:r>
      </w:hyperlink>
      <w:r w:rsidRPr="005D6E51">
        <w:rPr>
          <w:rFonts w:ascii="Times New Roman" w:hAnsi="Times New Roman" w:cs="Times New Roman"/>
        </w:rPr>
        <w:t xml:space="preserve"> (дата обращения: 20.03.16)</w:t>
      </w:r>
    </w:p>
  </w:footnote>
  <w:footnote w:id="63">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 xml:space="preserve"> Resolution 814 (1954) UN // URL: </w:t>
      </w:r>
      <w:hyperlink r:id="rId37" w:history="1">
        <w:r w:rsidRPr="005D6E51">
          <w:rPr>
            <w:rStyle w:val="a6"/>
            <w:rFonts w:ascii="Times New Roman" w:hAnsi="Times New Roman" w:cs="Times New Roman"/>
            <w:color w:val="auto"/>
            <w:u w:val="none"/>
            <w:lang w:val="en-US"/>
          </w:rPr>
          <w:t>https://documents-dds-ny.un.org/doc/RESOLUTION/GEN/NR0/097/51/IMG/NR009751.pdf?OpenElement</w:t>
        </w:r>
      </w:hyperlink>
      <w:r w:rsidRPr="005D6E51">
        <w:rPr>
          <w:rFonts w:ascii="Times New Roman" w:hAnsi="Times New Roman" w:cs="Times New Roman"/>
          <w:lang w:val="en-US"/>
        </w:rPr>
        <w:t xml:space="preserve"> (</w:t>
      </w:r>
      <w:r w:rsidRPr="005D6E51">
        <w:rPr>
          <w:rFonts w:ascii="Times New Roman" w:hAnsi="Times New Roman" w:cs="Times New Roman"/>
        </w:rPr>
        <w:t>дата</w:t>
      </w:r>
      <w:r w:rsidRPr="005D6E51">
        <w:rPr>
          <w:rFonts w:ascii="Times New Roman" w:hAnsi="Times New Roman" w:cs="Times New Roman"/>
          <w:lang w:val="en-US"/>
        </w:rPr>
        <w:t xml:space="preserve"> </w:t>
      </w:r>
      <w:r w:rsidRPr="005D6E51">
        <w:rPr>
          <w:rFonts w:ascii="Times New Roman" w:hAnsi="Times New Roman" w:cs="Times New Roman"/>
        </w:rPr>
        <w:t>обращения</w:t>
      </w:r>
      <w:r w:rsidRPr="005D6E51">
        <w:rPr>
          <w:rFonts w:ascii="Times New Roman" w:hAnsi="Times New Roman" w:cs="Times New Roman"/>
          <w:lang w:val="en-US"/>
        </w:rPr>
        <w:t>: 25.03.16)</w:t>
      </w:r>
    </w:p>
  </w:footnote>
  <w:footnote w:id="64">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rPr>
        <w:t xml:space="preserve"> Салвариди, М.Н. История интернационализации "Кипрского вопроса" // Исторические, философские, политические и юридические науки, культурология и искусствоведение. Вопросы</w:t>
      </w:r>
      <w:r w:rsidRPr="005D6E51">
        <w:rPr>
          <w:rFonts w:ascii="Times New Roman" w:hAnsi="Times New Roman" w:cs="Times New Roman"/>
          <w:lang w:val="en-US"/>
        </w:rPr>
        <w:t xml:space="preserve"> </w:t>
      </w:r>
      <w:r w:rsidRPr="005D6E51">
        <w:rPr>
          <w:rFonts w:ascii="Times New Roman" w:hAnsi="Times New Roman" w:cs="Times New Roman"/>
        </w:rPr>
        <w:t>теории</w:t>
      </w:r>
      <w:r w:rsidRPr="005D6E51">
        <w:rPr>
          <w:rFonts w:ascii="Times New Roman" w:hAnsi="Times New Roman" w:cs="Times New Roman"/>
          <w:lang w:val="en-US"/>
        </w:rPr>
        <w:t xml:space="preserve"> </w:t>
      </w:r>
      <w:r w:rsidRPr="005D6E51">
        <w:rPr>
          <w:rFonts w:ascii="Times New Roman" w:hAnsi="Times New Roman" w:cs="Times New Roman"/>
        </w:rPr>
        <w:t>и</w:t>
      </w:r>
      <w:r w:rsidRPr="005D6E51">
        <w:rPr>
          <w:rFonts w:ascii="Times New Roman" w:hAnsi="Times New Roman" w:cs="Times New Roman"/>
          <w:lang w:val="en-US"/>
        </w:rPr>
        <w:t xml:space="preserve"> </w:t>
      </w:r>
      <w:r w:rsidRPr="005D6E51">
        <w:rPr>
          <w:rFonts w:ascii="Times New Roman" w:hAnsi="Times New Roman" w:cs="Times New Roman"/>
        </w:rPr>
        <w:t>практики</w:t>
      </w:r>
      <w:r w:rsidRPr="005D6E51">
        <w:rPr>
          <w:rFonts w:ascii="Times New Roman" w:hAnsi="Times New Roman" w:cs="Times New Roman"/>
          <w:lang w:val="en-US"/>
        </w:rPr>
        <w:t>.</w:t>
      </w:r>
      <w:r w:rsidR="002E01FD" w:rsidRPr="00DD2140">
        <w:rPr>
          <w:rFonts w:ascii="Times New Roman" w:hAnsi="Times New Roman" w:cs="Times New Roman"/>
          <w:lang w:val="en-US"/>
        </w:rPr>
        <w:t xml:space="preserve"> -</w:t>
      </w:r>
      <w:r w:rsidRPr="005D6E51">
        <w:rPr>
          <w:rFonts w:ascii="Times New Roman" w:hAnsi="Times New Roman" w:cs="Times New Roman"/>
          <w:lang w:val="en-US"/>
        </w:rPr>
        <w:t xml:space="preserve"> 2011. № 7-1. </w:t>
      </w:r>
      <w:r w:rsidR="002E01FD" w:rsidRPr="00DD2140">
        <w:rPr>
          <w:rFonts w:ascii="Times New Roman" w:hAnsi="Times New Roman" w:cs="Times New Roman"/>
          <w:lang w:val="en-US"/>
        </w:rPr>
        <w:t xml:space="preserve">- </w:t>
      </w:r>
      <w:r w:rsidRPr="005D6E51">
        <w:rPr>
          <w:rFonts w:ascii="Times New Roman" w:hAnsi="Times New Roman" w:cs="Times New Roman"/>
        </w:rPr>
        <w:t>С</w:t>
      </w:r>
      <w:r w:rsidRPr="005D6E51">
        <w:rPr>
          <w:rFonts w:ascii="Times New Roman" w:hAnsi="Times New Roman" w:cs="Times New Roman"/>
          <w:lang w:val="en-US"/>
        </w:rPr>
        <w:t>. 122</w:t>
      </w:r>
    </w:p>
  </w:footnote>
  <w:footnote w:id="65">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 xml:space="preserve"> Brenner, S. Military Coalitions in War and Peace: NATO and the Greek-Turkish Conflict 1952-1989// URL: http://jmss.journalhosting.ucalgary.ca/jmss/index.php/jmss/article/view/483/480 (дата обращения: 03.04.16)</w:t>
      </w:r>
    </w:p>
  </w:footnote>
  <w:footnote w:id="66">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rPr>
        <w:t xml:space="preserve"> Салвариди, М.Н. Там же. С</w:t>
      </w:r>
      <w:r w:rsidRPr="005D6E51">
        <w:rPr>
          <w:rFonts w:ascii="Times New Roman" w:hAnsi="Times New Roman" w:cs="Times New Roman"/>
          <w:lang w:val="en-US"/>
        </w:rPr>
        <w:t>.122</w:t>
      </w:r>
    </w:p>
  </w:footnote>
  <w:footnote w:id="67">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 xml:space="preserve"> Mirbagheri, F. Cyprus and International Peacemaking 1964-1986// </w:t>
      </w:r>
      <w:r w:rsidR="002E01FD" w:rsidRPr="002E01FD">
        <w:rPr>
          <w:rFonts w:ascii="Times New Roman" w:hAnsi="Times New Roman" w:cs="Times New Roman"/>
          <w:lang w:val="en-US"/>
        </w:rPr>
        <w:t xml:space="preserve">Psychology Press. -London, 1998. - </w:t>
      </w:r>
      <w:r w:rsidRPr="005D6E51">
        <w:rPr>
          <w:rFonts w:ascii="Times New Roman" w:hAnsi="Times New Roman" w:cs="Times New Roman"/>
          <w:lang w:val="en-US"/>
        </w:rPr>
        <w:t xml:space="preserve">P.35 </w:t>
      </w:r>
    </w:p>
  </w:footnote>
  <w:footnote w:id="68">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 xml:space="preserve"> Ball, G. The Past Has Another Pattern/ Keesing’s Contemporary Archives, 1963-1964, vol.14. P. 341</w:t>
      </w:r>
    </w:p>
  </w:footnote>
  <w:footnote w:id="69">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 xml:space="preserve"> Mirbagheri, F. Ibid. </w:t>
      </w:r>
      <w:r w:rsidRPr="005D6E51">
        <w:rPr>
          <w:rFonts w:ascii="Times New Roman" w:hAnsi="Times New Roman" w:cs="Times New Roman"/>
        </w:rPr>
        <w:t>С</w:t>
      </w:r>
      <w:r w:rsidRPr="005D6E51">
        <w:rPr>
          <w:rFonts w:ascii="Times New Roman" w:hAnsi="Times New Roman" w:cs="Times New Roman"/>
          <w:lang w:val="en-US"/>
        </w:rPr>
        <w:t>. 36</w:t>
      </w:r>
    </w:p>
  </w:footnote>
  <w:footnote w:id="70">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 xml:space="preserve"> Salih, H. I. Cyprus the Impact of Diverse Nationalism in a State// Cumhuriyet,11 February 1964, p. 343</w:t>
      </w:r>
    </w:p>
  </w:footnote>
  <w:footnote w:id="71">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 xml:space="preserve"> Ball, G. Ibid. P. 215</w:t>
      </w:r>
    </w:p>
  </w:footnote>
  <w:footnote w:id="72">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 xml:space="preserve"> Uslu, N. The Cyprus Question as an Issue of Turkish Foreign Policy and Turkish-American Relati</w:t>
      </w:r>
      <w:r w:rsidR="002E01FD">
        <w:rPr>
          <w:rFonts w:ascii="Times New Roman" w:hAnsi="Times New Roman" w:cs="Times New Roman"/>
          <w:lang w:val="en-US"/>
        </w:rPr>
        <w:t>ons 1959-2003// Nova Publishers.</w:t>
      </w:r>
      <w:r w:rsidR="002E01FD" w:rsidRPr="002E01FD">
        <w:rPr>
          <w:rFonts w:ascii="Times New Roman" w:hAnsi="Times New Roman" w:cs="Times New Roman"/>
          <w:lang w:val="en-US"/>
        </w:rPr>
        <w:t xml:space="preserve"> -</w:t>
      </w:r>
      <w:r w:rsidRPr="005D6E51">
        <w:rPr>
          <w:rFonts w:ascii="Times New Roman" w:hAnsi="Times New Roman" w:cs="Times New Roman"/>
          <w:lang w:val="en-US"/>
        </w:rPr>
        <w:t xml:space="preserve"> 2003.</w:t>
      </w:r>
      <w:r w:rsidR="002E01FD" w:rsidRPr="002E01FD">
        <w:rPr>
          <w:rFonts w:ascii="Times New Roman" w:hAnsi="Times New Roman" w:cs="Times New Roman"/>
          <w:lang w:val="en-US"/>
        </w:rPr>
        <w:t xml:space="preserve"> -</w:t>
      </w:r>
      <w:r w:rsidRPr="005D6E51">
        <w:rPr>
          <w:rFonts w:ascii="Times New Roman" w:hAnsi="Times New Roman" w:cs="Times New Roman"/>
          <w:lang w:val="en-US"/>
        </w:rPr>
        <w:t xml:space="preserve"> P.29</w:t>
      </w:r>
    </w:p>
  </w:footnote>
  <w:footnote w:id="73">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 xml:space="preserve"> Coufoudakis, V. U.S. Foreign Policy and the Cyprus Question: An Interpretation// Millennium: Journal of International Studies, </w:t>
      </w:r>
      <w:r w:rsidR="002E01FD" w:rsidRPr="002E01FD">
        <w:rPr>
          <w:rFonts w:ascii="Times New Roman" w:hAnsi="Times New Roman" w:cs="Times New Roman"/>
          <w:lang w:val="en-US"/>
        </w:rPr>
        <w:t xml:space="preserve">- </w:t>
      </w:r>
      <w:r w:rsidRPr="005D6E51">
        <w:rPr>
          <w:rFonts w:ascii="Times New Roman" w:hAnsi="Times New Roman" w:cs="Times New Roman"/>
          <w:lang w:val="en-US"/>
        </w:rPr>
        <w:t xml:space="preserve">Vol. 5, No.3 </w:t>
      </w:r>
      <w:r w:rsidR="002E01FD" w:rsidRPr="002E01FD">
        <w:rPr>
          <w:rFonts w:ascii="Times New Roman" w:hAnsi="Times New Roman" w:cs="Times New Roman"/>
          <w:lang w:val="en-US"/>
        </w:rPr>
        <w:t>-</w:t>
      </w:r>
      <w:r w:rsidRPr="005D6E51">
        <w:rPr>
          <w:rFonts w:ascii="Times New Roman" w:hAnsi="Times New Roman" w:cs="Times New Roman"/>
          <w:lang w:val="en-US"/>
        </w:rPr>
        <w:t xml:space="preserve"> P. 247</w:t>
      </w:r>
    </w:p>
  </w:footnote>
  <w:footnote w:id="74">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 xml:space="preserve"> 186 (1964). Resolution of 4 March 1964 </w:t>
      </w:r>
      <w:r w:rsidRPr="005D6E51">
        <w:rPr>
          <w:rFonts w:ascii="Times New Roman" w:hAnsi="Times New Roman" w:cs="Times New Roman"/>
        </w:rPr>
        <w:t>года</w:t>
      </w:r>
      <w:r w:rsidRPr="005D6E51">
        <w:rPr>
          <w:rFonts w:ascii="Times New Roman" w:hAnsi="Times New Roman" w:cs="Times New Roman"/>
          <w:lang w:val="en-US"/>
        </w:rPr>
        <w:t xml:space="preserve">// URL: </w:t>
      </w:r>
      <w:hyperlink r:id="rId38" w:history="1">
        <w:r w:rsidRPr="005D6E51">
          <w:rPr>
            <w:rStyle w:val="a6"/>
            <w:rFonts w:ascii="Times New Roman" w:hAnsi="Times New Roman" w:cs="Times New Roman"/>
            <w:color w:val="auto"/>
            <w:u w:val="none"/>
            <w:lang w:val="en-US"/>
          </w:rPr>
          <w:t>http://daccess-dds-ny.un.org/doc/RESOLUTION/GEN/NR0/211/72/IMG/NR021172.pdf?OpenElement</w:t>
        </w:r>
      </w:hyperlink>
      <w:r w:rsidRPr="005D6E51">
        <w:rPr>
          <w:rStyle w:val="a6"/>
          <w:rFonts w:ascii="Times New Roman" w:hAnsi="Times New Roman" w:cs="Times New Roman"/>
          <w:color w:val="auto"/>
          <w:u w:val="none"/>
          <w:lang w:val="en-US"/>
        </w:rPr>
        <w:t xml:space="preserve"> </w:t>
      </w:r>
      <w:r w:rsidRPr="005D6E51">
        <w:rPr>
          <w:rFonts w:ascii="Times New Roman" w:hAnsi="Times New Roman" w:cs="Times New Roman"/>
          <w:lang w:val="en-US"/>
        </w:rPr>
        <w:t>(</w:t>
      </w:r>
      <w:r w:rsidRPr="005D6E51">
        <w:rPr>
          <w:rFonts w:ascii="Times New Roman" w:hAnsi="Times New Roman" w:cs="Times New Roman"/>
        </w:rPr>
        <w:t>дата</w:t>
      </w:r>
      <w:r w:rsidRPr="005D6E51">
        <w:rPr>
          <w:rFonts w:ascii="Times New Roman" w:hAnsi="Times New Roman" w:cs="Times New Roman"/>
          <w:lang w:val="en-US"/>
        </w:rPr>
        <w:t xml:space="preserve"> </w:t>
      </w:r>
      <w:r w:rsidRPr="005D6E51">
        <w:rPr>
          <w:rFonts w:ascii="Times New Roman" w:hAnsi="Times New Roman" w:cs="Times New Roman"/>
        </w:rPr>
        <w:t>обращения</w:t>
      </w:r>
      <w:r w:rsidRPr="005D6E51">
        <w:rPr>
          <w:rFonts w:ascii="Times New Roman" w:hAnsi="Times New Roman" w:cs="Times New Roman"/>
          <w:lang w:val="en-US"/>
        </w:rPr>
        <w:t>: 20.03.16)</w:t>
      </w:r>
    </w:p>
  </w:footnote>
  <w:footnote w:id="75">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 xml:space="preserve"> Letter from President Johnson to Premier Inonu (1964) // Joseph S. Joseph. Cyprus Ethnic Conflict and international politics. London: Palgrave Macmillan, 1997. Appendixes. P. 158.</w:t>
      </w:r>
    </w:p>
  </w:footnote>
  <w:footnote w:id="76">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 xml:space="preserve"> Qyprus Question Unsolved After White House Talks// The Spokesman-Review, Friday, June 26, 1964// URL: </w:t>
      </w:r>
      <w:hyperlink r:id="rId39" w:history="1">
        <w:r w:rsidRPr="005D6E51">
          <w:rPr>
            <w:rStyle w:val="a6"/>
            <w:rFonts w:ascii="Times New Roman" w:hAnsi="Times New Roman" w:cs="Times New Roman"/>
            <w:color w:val="auto"/>
            <w:u w:val="none"/>
            <w:lang w:val="en-US"/>
          </w:rPr>
          <w:t>https://news.google.com/newspapers?nid=1314&amp;dat=19640626&amp;id=ojlWAAAAIBAJ&amp;sjid=HukDAAAAIBAJ&amp;pg=5408,3259092&amp;hl=ru</w:t>
        </w:r>
      </w:hyperlink>
      <w:r w:rsidRPr="005D6E51">
        <w:rPr>
          <w:rFonts w:ascii="Times New Roman" w:hAnsi="Times New Roman" w:cs="Times New Roman"/>
          <w:lang w:val="en-US"/>
        </w:rPr>
        <w:t xml:space="preserve"> (</w:t>
      </w:r>
      <w:r w:rsidRPr="005D6E51">
        <w:rPr>
          <w:rFonts w:ascii="Times New Roman" w:hAnsi="Times New Roman" w:cs="Times New Roman"/>
        </w:rPr>
        <w:t>дата</w:t>
      </w:r>
      <w:r w:rsidRPr="005D6E51">
        <w:rPr>
          <w:rFonts w:ascii="Times New Roman" w:hAnsi="Times New Roman" w:cs="Times New Roman"/>
          <w:lang w:val="en-US"/>
        </w:rPr>
        <w:t xml:space="preserve"> </w:t>
      </w:r>
      <w:r w:rsidRPr="005D6E51">
        <w:rPr>
          <w:rFonts w:ascii="Times New Roman" w:hAnsi="Times New Roman" w:cs="Times New Roman"/>
        </w:rPr>
        <w:t>обращения</w:t>
      </w:r>
      <w:r w:rsidRPr="005D6E51">
        <w:rPr>
          <w:rFonts w:ascii="Times New Roman" w:hAnsi="Times New Roman" w:cs="Times New Roman"/>
          <w:lang w:val="en-US"/>
        </w:rPr>
        <w:t>: 02.04.16)</w:t>
      </w:r>
    </w:p>
  </w:footnote>
  <w:footnote w:id="77">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 xml:space="preserve"> The Acheson Plan // Joseph S. Joseph. Cyprus Ethnic Conflict and international polit</w:t>
      </w:r>
      <w:r w:rsidR="002E01FD">
        <w:rPr>
          <w:rFonts w:ascii="Times New Roman" w:hAnsi="Times New Roman" w:cs="Times New Roman"/>
          <w:lang w:val="en-US"/>
        </w:rPr>
        <w:t>ics. London: Palgrave Macmillan.</w:t>
      </w:r>
      <w:r w:rsidR="002E01FD" w:rsidRPr="00DD2140">
        <w:rPr>
          <w:rFonts w:ascii="Times New Roman" w:hAnsi="Times New Roman" w:cs="Times New Roman"/>
          <w:lang w:val="en-US"/>
        </w:rPr>
        <w:t xml:space="preserve"> -</w:t>
      </w:r>
      <w:r w:rsidRPr="005D6E51">
        <w:rPr>
          <w:rFonts w:ascii="Times New Roman" w:hAnsi="Times New Roman" w:cs="Times New Roman"/>
          <w:lang w:val="en-US"/>
        </w:rPr>
        <w:t xml:space="preserve"> 1997. Appendixes. </w:t>
      </w:r>
      <w:r w:rsidR="002E01FD" w:rsidRPr="00DD2140">
        <w:rPr>
          <w:rFonts w:ascii="Times New Roman" w:hAnsi="Times New Roman" w:cs="Times New Roman"/>
          <w:lang w:val="en-US"/>
        </w:rPr>
        <w:t xml:space="preserve">- </w:t>
      </w:r>
      <w:r w:rsidRPr="005D6E51">
        <w:rPr>
          <w:rFonts w:ascii="Times New Roman" w:hAnsi="Times New Roman" w:cs="Times New Roman"/>
          <w:lang w:val="en-US"/>
        </w:rPr>
        <w:t>P. 64.</w:t>
      </w:r>
    </w:p>
  </w:footnote>
  <w:footnote w:id="78">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Coufoudakis, V. Ibid. P. 255</w:t>
      </w:r>
    </w:p>
  </w:footnote>
  <w:footnote w:id="79">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 xml:space="preserve"> Joseph, S. Joseph Cyprus: Ethnic Conflict and International politics.</w:t>
      </w:r>
      <w:r w:rsidR="002E01FD" w:rsidRPr="002E01FD">
        <w:rPr>
          <w:rFonts w:ascii="Times New Roman" w:hAnsi="Times New Roman" w:cs="Times New Roman"/>
          <w:lang w:val="en-US"/>
        </w:rPr>
        <w:t xml:space="preserve"> -</w:t>
      </w:r>
      <w:r w:rsidRPr="005D6E51">
        <w:rPr>
          <w:rFonts w:ascii="Times New Roman" w:hAnsi="Times New Roman" w:cs="Times New Roman"/>
          <w:lang w:val="en-US"/>
        </w:rPr>
        <w:t xml:space="preserve"> London, 1997.</w:t>
      </w:r>
      <w:r w:rsidR="002E01FD" w:rsidRPr="002E01FD">
        <w:rPr>
          <w:rFonts w:ascii="Times New Roman" w:hAnsi="Times New Roman" w:cs="Times New Roman"/>
          <w:lang w:val="en-US"/>
        </w:rPr>
        <w:t xml:space="preserve"> - </w:t>
      </w:r>
      <w:r w:rsidRPr="005D6E51">
        <w:rPr>
          <w:rFonts w:ascii="Times New Roman" w:hAnsi="Times New Roman" w:cs="Times New Roman"/>
          <w:lang w:val="en-US"/>
        </w:rPr>
        <w:t>P. 72</w:t>
      </w:r>
    </w:p>
  </w:footnote>
  <w:footnote w:id="80">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 xml:space="preserve"> Stearns, M. Entangled Allies: U.S. Policy Toward Greece, Turkey, and Cyprus// Cou</w:t>
      </w:r>
      <w:r w:rsidR="002E01FD">
        <w:rPr>
          <w:rFonts w:ascii="Times New Roman" w:hAnsi="Times New Roman" w:cs="Times New Roman"/>
          <w:lang w:val="en-US"/>
        </w:rPr>
        <w:t>ncil on Foreign Relations Press.</w:t>
      </w:r>
      <w:r w:rsidR="002E01FD" w:rsidRPr="002E01FD">
        <w:rPr>
          <w:rFonts w:ascii="Times New Roman" w:hAnsi="Times New Roman" w:cs="Times New Roman"/>
          <w:lang w:val="en-US"/>
        </w:rPr>
        <w:t xml:space="preserve"> -</w:t>
      </w:r>
      <w:r w:rsidRPr="005D6E51">
        <w:rPr>
          <w:rFonts w:ascii="Times New Roman" w:hAnsi="Times New Roman" w:cs="Times New Roman"/>
          <w:lang w:val="en-US"/>
        </w:rPr>
        <w:t xml:space="preserve"> New York. </w:t>
      </w:r>
      <w:r w:rsidR="002E01FD" w:rsidRPr="002E01FD">
        <w:rPr>
          <w:rFonts w:ascii="Times New Roman" w:hAnsi="Times New Roman" w:cs="Times New Roman"/>
          <w:lang w:val="en-US"/>
        </w:rPr>
        <w:t xml:space="preserve">- </w:t>
      </w:r>
      <w:r w:rsidRPr="005D6E51">
        <w:rPr>
          <w:rFonts w:ascii="Times New Roman" w:hAnsi="Times New Roman" w:cs="Times New Roman"/>
          <w:lang w:val="en-US"/>
        </w:rPr>
        <w:t>P.68</w:t>
      </w:r>
    </w:p>
  </w:footnote>
  <w:footnote w:id="81">
    <w:p w:rsidR="009416E5" w:rsidRPr="002E01FD"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 xml:space="preserve"> Bitsios, D. Pera Apo Ta Synor</w:t>
      </w:r>
      <w:r w:rsidR="002E01FD">
        <w:rPr>
          <w:rFonts w:ascii="Times New Roman" w:hAnsi="Times New Roman" w:cs="Times New Roman"/>
          <w:lang w:val="en-US"/>
        </w:rPr>
        <w:t>a// Athens: Estia Press.</w:t>
      </w:r>
      <w:r w:rsidR="002E01FD" w:rsidRPr="002E01FD">
        <w:rPr>
          <w:rFonts w:ascii="Times New Roman" w:hAnsi="Times New Roman" w:cs="Times New Roman"/>
          <w:lang w:val="en-US"/>
        </w:rPr>
        <w:t xml:space="preserve"> -</w:t>
      </w:r>
      <w:r w:rsidRPr="005D6E51">
        <w:rPr>
          <w:rFonts w:ascii="Times New Roman" w:hAnsi="Times New Roman" w:cs="Times New Roman"/>
          <w:lang w:val="en-US"/>
        </w:rPr>
        <w:t xml:space="preserve"> 1982. </w:t>
      </w:r>
      <w:r w:rsidR="002E01FD" w:rsidRPr="002E01FD">
        <w:rPr>
          <w:rFonts w:ascii="Times New Roman" w:hAnsi="Times New Roman" w:cs="Times New Roman"/>
          <w:lang w:val="en-US"/>
        </w:rPr>
        <w:t xml:space="preserve">- </w:t>
      </w:r>
      <w:r w:rsidRPr="005D6E51">
        <w:rPr>
          <w:rFonts w:ascii="Times New Roman" w:hAnsi="Times New Roman" w:cs="Times New Roman"/>
          <w:lang w:val="en-US"/>
        </w:rPr>
        <w:t>P</w:t>
      </w:r>
      <w:r w:rsidRPr="002E01FD">
        <w:rPr>
          <w:rFonts w:ascii="Times New Roman" w:hAnsi="Times New Roman" w:cs="Times New Roman"/>
          <w:lang w:val="en-US"/>
        </w:rPr>
        <w:t>. 204</w:t>
      </w:r>
    </w:p>
  </w:footnote>
  <w:footnote w:id="82">
    <w:p w:rsidR="009416E5" w:rsidRPr="00DD2140" w:rsidRDefault="009416E5" w:rsidP="005D6E51">
      <w:pPr>
        <w:pStyle w:val="a3"/>
        <w:spacing w:line="276" w:lineRule="auto"/>
        <w:jc w:val="both"/>
        <w:rPr>
          <w:rFonts w:ascii="Times New Roman" w:hAnsi="Times New Roman" w:cs="Times New Roman"/>
        </w:rPr>
      </w:pPr>
      <w:r w:rsidRPr="005D6E51">
        <w:rPr>
          <w:rStyle w:val="a5"/>
          <w:rFonts w:ascii="Times New Roman" w:hAnsi="Times New Roman" w:cs="Times New Roman"/>
        </w:rPr>
        <w:footnoteRef/>
      </w:r>
      <w:r w:rsidRPr="00DD2140">
        <w:rPr>
          <w:rFonts w:ascii="Times New Roman" w:hAnsi="Times New Roman" w:cs="Times New Roman"/>
        </w:rPr>
        <w:t xml:space="preserve"> </w:t>
      </w:r>
      <w:r w:rsidRPr="005D6E51">
        <w:rPr>
          <w:rFonts w:ascii="Times New Roman" w:hAnsi="Times New Roman" w:cs="Times New Roman"/>
        </w:rPr>
        <w:t>Егоров</w:t>
      </w:r>
      <w:r w:rsidRPr="00DD2140">
        <w:rPr>
          <w:rFonts w:ascii="Times New Roman" w:hAnsi="Times New Roman" w:cs="Times New Roman"/>
        </w:rPr>
        <w:t xml:space="preserve">, </w:t>
      </w:r>
      <w:r w:rsidRPr="005D6E51">
        <w:rPr>
          <w:rFonts w:ascii="Times New Roman" w:hAnsi="Times New Roman" w:cs="Times New Roman"/>
        </w:rPr>
        <w:t>В</w:t>
      </w:r>
      <w:r w:rsidRPr="00DD2140">
        <w:rPr>
          <w:rFonts w:ascii="Times New Roman" w:hAnsi="Times New Roman" w:cs="Times New Roman"/>
        </w:rPr>
        <w:t xml:space="preserve">. </w:t>
      </w:r>
      <w:r w:rsidRPr="005D6E51">
        <w:rPr>
          <w:rFonts w:ascii="Times New Roman" w:hAnsi="Times New Roman" w:cs="Times New Roman"/>
        </w:rPr>
        <w:t>Там</w:t>
      </w:r>
      <w:r w:rsidRPr="00DD2140">
        <w:rPr>
          <w:rFonts w:ascii="Times New Roman" w:hAnsi="Times New Roman" w:cs="Times New Roman"/>
        </w:rPr>
        <w:t xml:space="preserve"> </w:t>
      </w:r>
      <w:r w:rsidRPr="005D6E51">
        <w:rPr>
          <w:rFonts w:ascii="Times New Roman" w:hAnsi="Times New Roman" w:cs="Times New Roman"/>
        </w:rPr>
        <w:t>же</w:t>
      </w:r>
      <w:r w:rsidRPr="00DD2140">
        <w:rPr>
          <w:rFonts w:ascii="Times New Roman" w:hAnsi="Times New Roman" w:cs="Times New Roman"/>
        </w:rPr>
        <w:t xml:space="preserve">. </w:t>
      </w:r>
      <w:r w:rsidRPr="005D6E51">
        <w:rPr>
          <w:rFonts w:ascii="Times New Roman" w:hAnsi="Times New Roman" w:cs="Times New Roman"/>
        </w:rPr>
        <w:t>С</w:t>
      </w:r>
      <w:r w:rsidRPr="00DD2140">
        <w:rPr>
          <w:rFonts w:ascii="Times New Roman" w:hAnsi="Times New Roman" w:cs="Times New Roman"/>
        </w:rPr>
        <w:t>. 42</w:t>
      </w:r>
    </w:p>
  </w:footnote>
  <w:footnote w:id="83">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DD2140">
        <w:rPr>
          <w:rFonts w:ascii="Times New Roman" w:hAnsi="Times New Roman" w:cs="Times New Roman"/>
        </w:rPr>
        <w:t xml:space="preserve"> </w:t>
      </w:r>
      <w:r w:rsidRPr="005D6E51">
        <w:rPr>
          <w:rFonts w:ascii="Times New Roman" w:hAnsi="Times New Roman" w:cs="Times New Roman"/>
        </w:rPr>
        <w:t>Жукова</w:t>
      </w:r>
      <w:r w:rsidRPr="00DD2140">
        <w:rPr>
          <w:rFonts w:ascii="Times New Roman" w:hAnsi="Times New Roman" w:cs="Times New Roman"/>
        </w:rPr>
        <w:t xml:space="preserve">, </w:t>
      </w:r>
      <w:r w:rsidRPr="005D6E51">
        <w:rPr>
          <w:rFonts w:ascii="Times New Roman" w:hAnsi="Times New Roman" w:cs="Times New Roman"/>
        </w:rPr>
        <w:t>Н</w:t>
      </w:r>
      <w:r w:rsidRPr="00DD2140">
        <w:rPr>
          <w:rFonts w:ascii="Times New Roman" w:hAnsi="Times New Roman" w:cs="Times New Roman"/>
        </w:rPr>
        <w:t>.</w:t>
      </w:r>
      <w:r w:rsidRPr="005D6E51">
        <w:rPr>
          <w:rFonts w:ascii="Times New Roman" w:hAnsi="Times New Roman" w:cs="Times New Roman"/>
        </w:rPr>
        <w:t>М</w:t>
      </w:r>
      <w:r w:rsidRPr="00DD2140">
        <w:rPr>
          <w:rFonts w:ascii="Times New Roman" w:hAnsi="Times New Roman" w:cs="Times New Roman"/>
        </w:rPr>
        <w:t xml:space="preserve">. </w:t>
      </w:r>
      <w:r w:rsidRPr="005D6E51">
        <w:rPr>
          <w:rFonts w:ascii="Times New Roman" w:hAnsi="Times New Roman" w:cs="Times New Roman"/>
        </w:rPr>
        <w:t>Кипр</w:t>
      </w:r>
      <w:r w:rsidRPr="00DD2140">
        <w:rPr>
          <w:rFonts w:ascii="Times New Roman" w:hAnsi="Times New Roman" w:cs="Times New Roman"/>
        </w:rPr>
        <w:t xml:space="preserve"> </w:t>
      </w:r>
      <w:r w:rsidRPr="005D6E51">
        <w:rPr>
          <w:rFonts w:ascii="Times New Roman" w:hAnsi="Times New Roman" w:cs="Times New Roman"/>
        </w:rPr>
        <w:t>и</w:t>
      </w:r>
      <w:r w:rsidRPr="00DD2140">
        <w:rPr>
          <w:rFonts w:ascii="Times New Roman" w:hAnsi="Times New Roman" w:cs="Times New Roman"/>
        </w:rPr>
        <w:t xml:space="preserve"> </w:t>
      </w:r>
      <w:r w:rsidRPr="005D6E51">
        <w:rPr>
          <w:rFonts w:ascii="Times New Roman" w:hAnsi="Times New Roman" w:cs="Times New Roman"/>
        </w:rPr>
        <w:t>политика</w:t>
      </w:r>
      <w:r w:rsidRPr="00DD2140">
        <w:rPr>
          <w:rFonts w:ascii="Times New Roman" w:hAnsi="Times New Roman" w:cs="Times New Roman"/>
        </w:rPr>
        <w:t xml:space="preserve"> </w:t>
      </w:r>
      <w:r w:rsidRPr="005D6E51">
        <w:rPr>
          <w:rFonts w:ascii="Times New Roman" w:hAnsi="Times New Roman" w:cs="Times New Roman"/>
        </w:rPr>
        <w:t>сверхдержав во время «холодной войны» // Молодые востоковеды стран СНГ. Сборник</w:t>
      </w:r>
      <w:r w:rsidRPr="005D6E51">
        <w:rPr>
          <w:rFonts w:ascii="Times New Roman" w:hAnsi="Times New Roman" w:cs="Times New Roman"/>
          <w:lang w:val="en-US"/>
        </w:rPr>
        <w:t xml:space="preserve"> </w:t>
      </w:r>
      <w:r w:rsidRPr="005D6E51">
        <w:rPr>
          <w:rFonts w:ascii="Times New Roman" w:hAnsi="Times New Roman" w:cs="Times New Roman"/>
        </w:rPr>
        <w:t>статей</w:t>
      </w:r>
      <w:r w:rsidRPr="005D6E51">
        <w:rPr>
          <w:rFonts w:ascii="Times New Roman" w:hAnsi="Times New Roman" w:cs="Times New Roman"/>
          <w:lang w:val="en-US"/>
        </w:rPr>
        <w:t xml:space="preserve">. – </w:t>
      </w:r>
      <w:r w:rsidRPr="005D6E51">
        <w:rPr>
          <w:rFonts w:ascii="Times New Roman" w:hAnsi="Times New Roman" w:cs="Times New Roman"/>
        </w:rPr>
        <w:t>М</w:t>
      </w:r>
      <w:r w:rsidRPr="005D6E51">
        <w:rPr>
          <w:rFonts w:ascii="Times New Roman" w:hAnsi="Times New Roman" w:cs="Times New Roman"/>
          <w:lang w:val="en-US"/>
        </w:rPr>
        <w:t xml:space="preserve">., </w:t>
      </w:r>
      <w:r w:rsidRPr="005D6E51">
        <w:rPr>
          <w:rFonts w:ascii="Times New Roman" w:hAnsi="Times New Roman" w:cs="Times New Roman"/>
        </w:rPr>
        <w:t>ИВ</w:t>
      </w:r>
      <w:r w:rsidRPr="005D6E51">
        <w:rPr>
          <w:rFonts w:ascii="Times New Roman" w:hAnsi="Times New Roman" w:cs="Times New Roman"/>
          <w:lang w:val="en-US"/>
        </w:rPr>
        <w:t xml:space="preserve"> </w:t>
      </w:r>
      <w:r w:rsidRPr="005D6E51">
        <w:rPr>
          <w:rFonts w:ascii="Times New Roman" w:hAnsi="Times New Roman" w:cs="Times New Roman"/>
        </w:rPr>
        <w:t>РАН</w:t>
      </w:r>
      <w:r w:rsidRPr="005D6E51">
        <w:rPr>
          <w:rFonts w:ascii="Times New Roman" w:hAnsi="Times New Roman" w:cs="Times New Roman"/>
          <w:lang w:val="en-US"/>
        </w:rPr>
        <w:t xml:space="preserve">, 2010- </w:t>
      </w:r>
      <w:r w:rsidRPr="005D6E51">
        <w:rPr>
          <w:rFonts w:ascii="Times New Roman" w:hAnsi="Times New Roman" w:cs="Times New Roman"/>
        </w:rPr>
        <w:t>С</w:t>
      </w:r>
      <w:r w:rsidRPr="005D6E51">
        <w:rPr>
          <w:rFonts w:ascii="Times New Roman" w:hAnsi="Times New Roman" w:cs="Times New Roman"/>
          <w:lang w:val="en-US"/>
        </w:rPr>
        <w:t>. 114</w:t>
      </w:r>
    </w:p>
  </w:footnote>
  <w:footnote w:id="84">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 xml:space="preserve"> Munro, Khuri, Cyprus : Between Venus &amp; Mars</w:t>
      </w:r>
      <w:r w:rsidR="002E01FD">
        <w:rPr>
          <w:rFonts w:ascii="Times New Roman" w:hAnsi="Times New Roman" w:cs="Times New Roman"/>
          <w:lang w:val="en-US"/>
        </w:rPr>
        <w:t>, Caravan Books. - P</w:t>
      </w:r>
      <w:r w:rsidRPr="005D6E51">
        <w:rPr>
          <w:rFonts w:ascii="Times New Roman" w:hAnsi="Times New Roman" w:cs="Times New Roman"/>
          <w:lang w:val="en-US"/>
        </w:rPr>
        <w:t>.146</w:t>
      </w:r>
    </w:p>
  </w:footnote>
  <w:footnote w:id="85">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 xml:space="preserve"> Mirbagheri, F. Ibid P. 96</w:t>
      </w:r>
    </w:p>
  </w:footnote>
  <w:footnote w:id="86">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 xml:space="preserve"> Resolution 649 (1990) // URL: </w:t>
      </w:r>
      <w:hyperlink r:id="rId40" w:history="1">
        <w:r w:rsidRPr="005D6E51">
          <w:rPr>
            <w:rStyle w:val="a6"/>
            <w:rFonts w:ascii="Times New Roman" w:hAnsi="Times New Roman" w:cs="Times New Roman"/>
            <w:color w:val="auto"/>
            <w:u w:val="none"/>
            <w:lang w:val="en-US"/>
          </w:rPr>
          <w:t>https://documents-dds-ny.un.org/doc/RESOLUTION/GEN/NR0/575/73/IMG/NR057573.pdf?OpenElement</w:t>
        </w:r>
      </w:hyperlink>
      <w:r w:rsidRPr="005D6E51">
        <w:rPr>
          <w:rFonts w:ascii="Times New Roman" w:hAnsi="Times New Roman" w:cs="Times New Roman"/>
          <w:lang w:val="en-US"/>
        </w:rPr>
        <w:t xml:space="preserve"> (</w:t>
      </w:r>
      <w:r w:rsidRPr="005D6E51">
        <w:rPr>
          <w:rFonts w:ascii="Times New Roman" w:hAnsi="Times New Roman" w:cs="Times New Roman"/>
        </w:rPr>
        <w:t>дата</w:t>
      </w:r>
      <w:r w:rsidRPr="005D6E51">
        <w:rPr>
          <w:rFonts w:ascii="Times New Roman" w:hAnsi="Times New Roman" w:cs="Times New Roman"/>
          <w:lang w:val="en-US"/>
        </w:rPr>
        <w:t xml:space="preserve"> </w:t>
      </w:r>
      <w:r w:rsidRPr="005D6E51">
        <w:rPr>
          <w:rFonts w:ascii="Times New Roman" w:hAnsi="Times New Roman" w:cs="Times New Roman"/>
        </w:rPr>
        <w:t>обращения</w:t>
      </w:r>
      <w:r w:rsidRPr="005D6E51">
        <w:rPr>
          <w:rFonts w:ascii="Times New Roman" w:hAnsi="Times New Roman" w:cs="Times New Roman"/>
          <w:lang w:val="en-US"/>
        </w:rPr>
        <w:t>: 03.04.16)</w:t>
      </w:r>
    </w:p>
  </w:footnote>
  <w:footnote w:id="87">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 xml:space="preserve"> Bal, I. Turkish Foreign Policy in Post Cold </w:t>
      </w:r>
      <w:r w:rsidR="002E01FD">
        <w:rPr>
          <w:rFonts w:ascii="Times New Roman" w:hAnsi="Times New Roman" w:cs="Times New Roman"/>
          <w:lang w:val="en-US"/>
        </w:rPr>
        <w:t>War Era // Universal-Publishers.</w:t>
      </w:r>
      <w:r w:rsidR="002E01FD" w:rsidRPr="002E01FD">
        <w:rPr>
          <w:rFonts w:ascii="Times New Roman" w:hAnsi="Times New Roman" w:cs="Times New Roman"/>
          <w:lang w:val="en-US"/>
        </w:rPr>
        <w:t xml:space="preserve"> - </w:t>
      </w:r>
      <w:r w:rsidRPr="005D6E51">
        <w:rPr>
          <w:rFonts w:ascii="Times New Roman" w:hAnsi="Times New Roman" w:cs="Times New Roman"/>
          <w:lang w:val="en-US"/>
        </w:rPr>
        <w:t xml:space="preserve"> 2004.</w:t>
      </w:r>
      <w:r w:rsidR="002E01FD" w:rsidRPr="002E01FD">
        <w:rPr>
          <w:rFonts w:ascii="Times New Roman" w:hAnsi="Times New Roman" w:cs="Times New Roman"/>
          <w:lang w:val="en-US"/>
        </w:rPr>
        <w:t xml:space="preserve"> - </w:t>
      </w:r>
      <w:r w:rsidRPr="005D6E51">
        <w:rPr>
          <w:rFonts w:ascii="Times New Roman" w:hAnsi="Times New Roman" w:cs="Times New Roman"/>
          <w:lang w:val="en-US"/>
        </w:rPr>
        <w:t>P. 219</w:t>
      </w:r>
    </w:p>
  </w:footnote>
  <w:footnote w:id="88">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 xml:space="preserve"> Uslu, N. Ibid. P. 177</w:t>
      </w:r>
    </w:p>
  </w:footnote>
  <w:footnote w:id="89">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 xml:space="preserve"> Set of Ideas on an Overall Framework Agreement on Cyprus (1992) // URL: </w:t>
      </w:r>
      <w:hyperlink r:id="rId41" w:history="1">
        <w:r w:rsidRPr="005D6E51">
          <w:rPr>
            <w:rStyle w:val="a6"/>
            <w:rFonts w:ascii="Times New Roman" w:hAnsi="Times New Roman" w:cs="Times New Roman"/>
            <w:color w:val="auto"/>
            <w:u w:val="none"/>
            <w:lang w:val="en-US"/>
          </w:rPr>
          <w:t>http://www.moi.gov.cy/moi/pio/pio.nsf/0/372B6BAF332C88E3C2256D6D00348CF1/$file/Set%20of%20Ideas%20(1992).pdf</w:t>
        </w:r>
      </w:hyperlink>
      <w:r w:rsidRPr="005D6E51">
        <w:rPr>
          <w:rFonts w:ascii="Times New Roman" w:hAnsi="Times New Roman" w:cs="Times New Roman"/>
          <w:lang w:val="en-US"/>
        </w:rPr>
        <w:t xml:space="preserve"> (</w:t>
      </w:r>
      <w:r w:rsidRPr="005D6E51">
        <w:rPr>
          <w:rFonts w:ascii="Times New Roman" w:hAnsi="Times New Roman" w:cs="Times New Roman"/>
        </w:rPr>
        <w:t>дата</w:t>
      </w:r>
      <w:r w:rsidRPr="005D6E51">
        <w:rPr>
          <w:rFonts w:ascii="Times New Roman" w:hAnsi="Times New Roman" w:cs="Times New Roman"/>
          <w:lang w:val="en-US"/>
        </w:rPr>
        <w:t xml:space="preserve"> </w:t>
      </w:r>
      <w:r w:rsidRPr="005D6E51">
        <w:rPr>
          <w:rFonts w:ascii="Times New Roman" w:hAnsi="Times New Roman" w:cs="Times New Roman"/>
        </w:rPr>
        <w:t>обращения</w:t>
      </w:r>
      <w:r w:rsidRPr="005D6E51">
        <w:rPr>
          <w:rFonts w:ascii="Times New Roman" w:hAnsi="Times New Roman" w:cs="Times New Roman"/>
          <w:lang w:val="en-US"/>
        </w:rPr>
        <w:t>: 03.04.16)</w:t>
      </w:r>
    </w:p>
  </w:footnote>
  <w:footnote w:id="90">
    <w:p w:rsidR="009416E5" w:rsidRPr="005D6E51" w:rsidRDefault="009416E5" w:rsidP="005D6E51">
      <w:pPr>
        <w:pStyle w:val="a3"/>
        <w:spacing w:line="276" w:lineRule="auto"/>
        <w:jc w:val="both"/>
        <w:rPr>
          <w:rFonts w:ascii="Times New Roman" w:hAnsi="Times New Roman" w:cs="Times New Roman"/>
        </w:rPr>
      </w:pPr>
      <w:r w:rsidRPr="005D6E51">
        <w:rPr>
          <w:rStyle w:val="a5"/>
          <w:rFonts w:ascii="Times New Roman" w:hAnsi="Times New Roman" w:cs="Times New Roman"/>
        </w:rPr>
        <w:footnoteRef/>
      </w:r>
      <w:r w:rsidRPr="005D6E51">
        <w:rPr>
          <w:rFonts w:ascii="Times New Roman" w:hAnsi="Times New Roman" w:cs="Times New Roman"/>
        </w:rPr>
        <w:t xml:space="preserve"> Точчи, Н., Ковзиридзе Т. Кипр // </w:t>
      </w:r>
      <w:r w:rsidRPr="005D6E51">
        <w:rPr>
          <w:rFonts w:ascii="Times New Roman" w:hAnsi="Times New Roman" w:cs="Times New Roman"/>
          <w:lang w:val="en-US"/>
        </w:rPr>
        <w:t>URL</w:t>
      </w:r>
      <w:r w:rsidRPr="005D6E51">
        <w:rPr>
          <w:rFonts w:ascii="Times New Roman" w:hAnsi="Times New Roman" w:cs="Times New Roman"/>
        </w:rPr>
        <w:t xml:space="preserve">:  </w:t>
      </w:r>
      <w:hyperlink r:id="rId42" w:history="1">
        <w:r w:rsidRPr="005D6E51">
          <w:rPr>
            <w:rStyle w:val="a6"/>
            <w:rFonts w:ascii="Times New Roman" w:hAnsi="Times New Roman" w:cs="Times New Roman"/>
            <w:color w:val="auto"/>
            <w:u w:val="none"/>
            <w:lang w:val="en-US"/>
          </w:rPr>
          <w:t>http</w:t>
        </w:r>
        <w:r w:rsidRPr="005D6E51">
          <w:rPr>
            <w:rStyle w:val="a6"/>
            <w:rFonts w:ascii="Times New Roman" w:hAnsi="Times New Roman" w:cs="Times New Roman"/>
            <w:color w:val="auto"/>
            <w:u w:val="none"/>
          </w:rPr>
          <w:t>://</w:t>
        </w:r>
        <w:r w:rsidRPr="005D6E51">
          <w:rPr>
            <w:rStyle w:val="a6"/>
            <w:rFonts w:ascii="Times New Roman" w:hAnsi="Times New Roman" w:cs="Times New Roman"/>
            <w:color w:val="auto"/>
            <w:u w:val="none"/>
            <w:lang w:val="en-US"/>
          </w:rPr>
          <w:t>poli</w:t>
        </w:r>
        <w:r w:rsidRPr="005D6E51">
          <w:rPr>
            <w:rStyle w:val="a6"/>
            <w:rFonts w:ascii="Times New Roman" w:hAnsi="Times New Roman" w:cs="Times New Roman"/>
            <w:color w:val="auto"/>
            <w:u w:val="none"/>
          </w:rPr>
          <w:t>.</w:t>
        </w:r>
        <w:r w:rsidRPr="005D6E51">
          <w:rPr>
            <w:rStyle w:val="a6"/>
            <w:rFonts w:ascii="Times New Roman" w:hAnsi="Times New Roman" w:cs="Times New Roman"/>
            <w:color w:val="auto"/>
            <w:u w:val="none"/>
            <w:lang w:val="en-US"/>
          </w:rPr>
          <w:t>vub</w:t>
        </w:r>
        <w:r w:rsidRPr="005D6E51">
          <w:rPr>
            <w:rStyle w:val="a6"/>
            <w:rFonts w:ascii="Times New Roman" w:hAnsi="Times New Roman" w:cs="Times New Roman"/>
            <w:color w:val="auto"/>
            <w:u w:val="none"/>
          </w:rPr>
          <w:t>.</w:t>
        </w:r>
        <w:r w:rsidRPr="005D6E51">
          <w:rPr>
            <w:rStyle w:val="a6"/>
            <w:rFonts w:ascii="Times New Roman" w:hAnsi="Times New Roman" w:cs="Times New Roman"/>
            <w:color w:val="auto"/>
            <w:u w:val="none"/>
            <w:lang w:val="en-US"/>
          </w:rPr>
          <w:t>ac</w:t>
        </w:r>
        <w:r w:rsidRPr="005D6E51">
          <w:rPr>
            <w:rStyle w:val="a6"/>
            <w:rFonts w:ascii="Times New Roman" w:hAnsi="Times New Roman" w:cs="Times New Roman"/>
            <w:color w:val="auto"/>
            <w:u w:val="none"/>
          </w:rPr>
          <w:t>.</w:t>
        </w:r>
        <w:r w:rsidRPr="005D6E51">
          <w:rPr>
            <w:rStyle w:val="a6"/>
            <w:rFonts w:ascii="Times New Roman" w:hAnsi="Times New Roman" w:cs="Times New Roman"/>
            <w:color w:val="auto"/>
            <w:u w:val="none"/>
            <w:lang w:val="en-US"/>
          </w:rPr>
          <w:t>be</w:t>
        </w:r>
        <w:r w:rsidRPr="005D6E51">
          <w:rPr>
            <w:rStyle w:val="a6"/>
            <w:rFonts w:ascii="Times New Roman" w:hAnsi="Times New Roman" w:cs="Times New Roman"/>
            <w:color w:val="auto"/>
            <w:u w:val="none"/>
          </w:rPr>
          <w:t>/</w:t>
        </w:r>
        <w:r w:rsidRPr="005D6E51">
          <w:rPr>
            <w:rStyle w:val="a6"/>
            <w:rFonts w:ascii="Times New Roman" w:hAnsi="Times New Roman" w:cs="Times New Roman"/>
            <w:color w:val="auto"/>
            <w:u w:val="none"/>
            <w:lang w:val="en-US"/>
          </w:rPr>
          <w:t>publi</w:t>
        </w:r>
        <w:r w:rsidRPr="005D6E51">
          <w:rPr>
            <w:rStyle w:val="a6"/>
            <w:rFonts w:ascii="Times New Roman" w:hAnsi="Times New Roman" w:cs="Times New Roman"/>
            <w:color w:val="auto"/>
            <w:u w:val="none"/>
          </w:rPr>
          <w:t>/</w:t>
        </w:r>
        <w:r w:rsidRPr="005D6E51">
          <w:rPr>
            <w:rStyle w:val="a6"/>
            <w:rFonts w:ascii="Times New Roman" w:hAnsi="Times New Roman" w:cs="Times New Roman"/>
            <w:color w:val="auto"/>
            <w:u w:val="none"/>
            <w:lang w:val="en-US"/>
          </w:rPr>
          <w:t>orderbooks</w:t>
        </w:r>
        <w:r w:rsidRPr="005D6E51">
          <w:rPr>
            <w:rStyle w:val="a6"/>
            <w:rFonts w:ascii="Times New Roman" w:hAnsi="Times New Roman" w:cs="Times New Roman"/>
            <w:color w:val="auto"/>
            <w:u w:val="none"/>
          </w:rPr>
          <w:t>/</w:t>
        </w:r>
        <w:r w:rsidRPr="005D6E51">
          <w:rPr>
            <w:rStyle w:val="a6"/>
            <w:rFonts w:ascii="Times New Roman" w:hAnsi="Times New Roman" w:cs="Times New Roman"/>
            <w:color w:val="auto"/>
            <w:u w:val="none"/>
            <w:lang w:val="en-US"/>
          </w:rPr>
          <w:t>ecr</w:t>
        </w:r>
        <w:r w:rsidRPr="005D6E51">
          <w:rPr>
            <w:rStyle w:val="a6"/>
            <w:rFonts w:ascii="Times New Roman" w:hAnsi="Times New Roman" w:cs="Times New Roman"/>
            <w:color w:val="auto"/>
            <w:u w:val="none"/>
          </w:rPr>
          <w:t>/</w:t>
        </w:r>
        <w:r w:rsidRPr="005D6E51">
          <w:rPr>
            <w:rStyle w:val="a6"/>
            <w:rFonts w:ascii="Times New Roman" w:hAnsi="Times New Roman" w:cs="Times New Roman"/>
            <w:color w:val="auto"/>
            <w:u w:val="none"/>
            <w:lang w:val="en-US"/>
          </w:rPr>
          <w:t>ecr</w:t>
        </w:r>
        <w:r w:rsidRPr="005D6E51">
          <w:rPr>
            <w:rStyle w:val="a6"/>
            <w:rFonts w:ascii="Times New Roman" w:hAnsi="Times New Roman" w:cs="Times New Roman"/>
            <w:color w:val="auto"/>
            <w:u w:val="none"/>
          </w:rPr>
          <w:t>_73-114.</w:t>
        </w:r>
        <w:r w:rsidRPr="005D6E51">
          <w:rPr>
            <w:rStyle w:val="a6"/>
            <w:rFonts w:ascii="Times New Roman" w:hAnsi="Times New Roman" w:cs="Times New Roman"/>
            <w:color w:val="auto"/>
            <w:u w:val="none"/>
            <w:lang w:val="en-US"/>
          </w:rPr>
          <w:t>pdf</w:t>
        </w:r>
      </w:hyperlink>
      <w:r w:rsidRPr="005D6E51">
        <w:rPr>
          <w:rFonts w:ascii="Times New Roman" w:hAnsi="Times New Roman" w:cs="Times New Roman"/>
        </w:rPr>
        <w:t xml:space="preserve"> (дата обращения: 03.04.16)</w:t>
      </w:r>
    </w:p>
  </w:footnote>
  <w:footnote w:id="91">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 xml:space="preserve"> Martin, N. Security and the Turkey-EU Accession Process: Norms, Reforms and the Cyprus Issue// Springer, P. 115</w:t>
      </w:r>
    </w:p>
  </w:footnote>
  <w:footnote w:id="92">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 xml:space="preserve"> Perlez, J. Turk Is Empty-Handed After a Clinton Meeting// URL: </w:t>
      </w:r>
      <w:hyperlink r:id="rId43" w:history="1">
        <w:r w:rsidRPr="005D6E51">
          <w:rPr>
            <w:rStyle w:val="a6"/>
            <w:rFonts w:ascii="Times New Roman" w:hAnsi="Times New Roman" w:cs="Times New Roman"/>
            <w:color w:val="auto"/>
            <w:u w:val="none"/>
            <w:lang w:val="en-US"/>
          </w:rPr>
          <w:t>http://www.nytimes.com/1999/09/29/world/turk-is-empty-handed-after-a-clinton-meeting.html</w:t>
        </w:r>
      </w:hyperlink>
      <w:r w:rsidRPr="005D6E51">
        <w:rPr>
          <w:rFonts w:ascii="Times New Roman" w:hAnsi="Times New Roman" w:cs="Times New Roman"/>
          <w:lang w:val="en-US"/>
        </w:rPr>
        <w:t xml:space="preserve"> (</w:t>
      </w:r>
      <w:r w:rsidRPr="005D6E51">
        <w:rPr>
          <w:rFonts w:ascii="Times New Roman" w:hAnsi="Times New Roman" w:cs="Times New Roman"/>
        </w:rPr>
        <w:t>дата</w:t>
      </w:r>
      <w:r w:rsidRPr="005D6E51">
        <w:rPr>
          <w:rFonts w:ascii="Times New Roman" w:hAnsi="Times New Roman" w:cs="Times New Roman"/>
          <w:lang w:val="en-US"/>
        </w:rPr>
        <w:t xml:space="preserve"> </w:t>
      </w:r>
      <w:r w:rsidRPr="005D6E51">
        <w:rPr>
          <w:rFonts w:ascii="Times New Roman" w:hAnsi="Times New Roman" w:cs="Times New Roman"/>
        </w:rPr>
        <w:t>обращения</w:t>
      </w:r>
      <w:r w:rsidRPr="005D6E51">
        <w:rPr>
          <w:rFonts w:ascii="Times New Roman" w:hAnsi="Times New Roman" w:cs="Times New Roman"/>
          <w:lang w:val="en-US"/>
        </w:rPr>
        <w:t>: 04.04.16)</w:t>
      </w:r>
    </w:p>
  </w:footnote>
  <w:footnote w:id="93">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rPr>
        <w:t xml:space="preserve"> </w:t>
      </w:r>
      <w:r w:rsidRPr="005D6E51">
        <w:rPr>
          <w:rFonts w:ascii="Times New Roman" w:hAnsi="Times New Roman" w:cs="Times New Roman"/>
          <w:lang w:val="en-US"/>
        </w:rPr>
        <w:t>Annan</w:t>
      </w:r>
      <w:r w:rsidRPr="005D6E51">
        <w:rPr>
          <w:rFonts w:ascii="Times New Roman" w:hAnsi="Times New Roman" w:cs="Times New Roman"/>
        </w:rPr>
        <w:t xml:space="preserve"> </w:t>
      </w:r>
      <w:r w:rsidRPr="005D6E51">
        <w:rPr>
          <w:rFonts w:ascii="Times New Roman" w:hAnsi="Times New Roman" w:cs="Times New Roman"/>
          <w:lang w:val="en-US"/>
        </w:rPr>
        <w:t>presents</w:t>
      </w:r>
      <w:r w:rsidRPr="005D6E51">
        <w:rPr>
          <w:rFonts w:ascii="Times New Roman" w:hAnsi="Times New Roman" w:cs="Times New Roman"/>
        </w:rPr>
        <w:t xml:space="preserve"> </w:t>
      </w:r>
      <w:r w:rsidRPr="005D6E51">
        <w:rPr>
          <w:rFonts w:ascii="Times New Roman" w:hAnsi="Times New Roman" w:cs="Times New Roman"/>
          <w:lang w:val="en-US"/>
        </w:rPr>
        <w:t>UN</w:t>
      </w:r>
      <w:r w:rsidRPr="005D6E51">
        <w:rPr>
          <w:rFonts w:ascii="Times New Roman" w:hAnsi="Times New Roman" w:cs="Times New Roman"/>
        </w:rPr>
        <w:t xml:space="preserve"> </w:t>
      </w:r>
      <w:r w:rsidRPr="005D6E51">
        <w:rPr>
          <w:rFonts w:ascii="Times New Roman" w:hAnsi="Times New Roman" w:cs="Times New Roman"/>
          <w:lang w:val="en-US"/>
        </w:rPr>
        <w:t>Cyprus</w:t>
      </w:r>
      <w:r w:rsidRPr="005D6E51">
        <w:rPr>
          <w:rFonts w:ascii="Times New Roman" w:hAnsi="Times New Roman" w:cs="Times New Roman"/>
        </w:rPr>
        <w:t xml:space="preserve"> </w:t>
      </w:r>
      <w:r w:rsidRPr="005D6E51">
        <w:rPr>
          <w:rFonts w:ascii="Times New Roman" w:hAnsi="Times New Roman" w:cs="Times New Roman"/>
          <w:lang w:val="en-US"/>
        </w:rPr>
        <w:t>plan</w:t>
      </w:r>
      <w:r w:rsidRPr="005D6E51">
        <w:rPr>
          <w:rFonts w:ascii="Times New Roman" w:hAnsi="Times New Roman" w:cs="Times New Roman"/>
        </w:rPr>
        <w:t xml:space="preserve">// </w:t>
      </w:r>
      <w:r w:rsidRPr="005D6E51">
        <w:rPr>
          <w:rFonts w:ascii="Times New Roman" w:hAnsi="Times New Roman" w:cs="Times New Roman"/>
          <w:lang w:val="en-US"/>
        </w:rPr>
        <w:t>URL</w:t>
      </w:r>
      <w:r w:rsidRPr="005D6E51">
        <w:rPr>
          <w:rFonts w:ascii="Times New Roman" w:hAnsi="Times New Roman" w:cs="Times New Roman"/>
        </w:rPr>
        <w:t xml:space="preserve">: </w:t>
      </w:r>
      <w:r w:rsidRPr="005D6E51">
        <w:rPr>
          <w:rFonts w:ascii="Times New Roman" w:hAnsi="Times New Roman" w:cs="Times New Roman"/>
          <w:lang w:val="en-US"/>
        </w:rPr>
        <w:t>https</w:t>
      </w:r>
      <w:r w:rsidRPr="005D6E51">
        <w:rPr>
          <w:rFonts w:ascii="Times New Roman" w:hAnsi="Times New Roman" w:cs="Times New Roman"/>
        </w:rPr>
        <w:t>://</w:t>
      </w:r>
      <w:r w:rsidRPr="005D6E51">
        <w:rPr>
          <w:rFonts w:ascii="Times New Roman" w:hAnsi="Times New Roman" w:cs="Times New Roman"/>
          <w:lang w:val="en-US"/>
        </w:rPr>
        <w:t>www</w:t>
      </w:r>
      <w:r w:rsidRPr="005D6E51">
        <w:rPr>
          <w:rFonts w:ascii="Times New Roman" w:hAnsi="Times New Roman" w:cs="Times New Roman"/>
        </w:rPr>
        <w:t>.</w:t>
      </w:r>
      <w:r w:rsidRPr="005D6E51">
        <w:rPr>
          <w:rFonts w:ascii="Times New Roman" w:hAnsi="Times New Roman" w:cs="Times New Roman"/>
          <w:lang w:val="en-US"/>
        </w:rPr>
        <w:t>youtube</w:t>
      </w:r>
      <w:r w:rsidRPr="005D6E51">
        <w:rPr>
          <w:rFonts w:ascii="Times New Roman" w:hAnsi="Times New Roman" w:cs="Times New Roman"/>
        </w:rPr>
        <w:t>.</w:t>
      </w:r>
      <w:r w:rsidRPr="005D6E51">
        <w:rPr>
          <w:rFonts w:ascii="Times New Roman" w:hAnsi="Times New Roman" w:cs="Times New Roman"/>
          <w:lang w:val="en-US"/>
        </w:rPr>
        <w:t>com</w:t>
      </w:r>
      <w:r w:rsidRPr="005D6E51">
        <w:rPr>
          <w:rFonts w:ascii="Times New Roman" w:hAnsi="Times New Roman" w:cs="Times New Roman"/>
        </w:rPr>
        <w:t>/</w:t>
      </w:r>
      <w:r w:rsidRPr="005D6E51">
        <w:rPr>
          <w:rFonts w:ascii="Times New Roman" w:hAnsi="Times New Roman" w:cs="Times New Roman"/>
          <w:lang w:val="en-US"/>
        </w:rPr>
        <w:t>watch</w:t>
      </w:r>
      <w:r w:rsidRPr="005D6E51">
        <w:rPr>
          <w:rFonts w:ascii="Times New Roman" w:hAnsi="Times New Roman" w:cs="Times New Roman"/>
        </w:rPr>
        <w:t>?</w:t>
      </w:r>
      <w:r w:rsidRPr="005D6E51">
        <w:rPr>
          <w:rFonts w:ascii="Times New Roman" w:hAnsi="Times New Roman" w:cs="Times New Roman"/>
          <w:lang w:val="en-US"/>
        </w:rPr>
        <w:t>v</w:t>
      </w:r>
      <w:r w:rsidRPr="005D6E51">
        <w:rPr>
          <w:rFonts w:ascii="Times New Roman" w:hAnsi="Times New Roman" w:cs="Times New Roman"/>
        </w:rPr>
        <w:t>=</w:t>
      </w:r>
      <w:r w:rsidRPr="005D6E51">
        <w:rPr>
          <w:rFonts w:ascii="Times New Roman" w:hAnsi="Times New Roman" w:cs="Times New Roman"/>
          <w:lang w:val="en-US"/>
        </w:rPr>
        <w:t>k</w:t>
      </w:r>
      <w:r w:rsidRPr="005D6E51">
        <w:rPr>
          <w:rFonts w:ascii="Times New Roman" w:hAnsi="Times New Roman" w:cs="Times New Roman"/>
        </w:rPr>
        <w:t>8</w:t>
      </w:r>
      <w:r w:rsidRPr="005D6E51">
        <w:rPr>
          <w:rFonts w:ascii="Times New Roman" w:hAnsi="Times New Roman" w:cs="Times New Roman"/>
          <w:lang w:val="en-US"/>
        </w:rPr>
        <w:t>ouIY</w:t>
      </w:r>
      <w:r w:rsidRPr="005D6E51">
        <w:rPr>
          <w:rFonts w:ascii="Times New Roman" w:hAnsi="Times New Roman" w:cs="Times New Roman"/>
        </w:rPr>
        <w:t>60</w:t>
      </w:r>
      <w:r w:rsidRPr="005D6E51">
        <w:rPr>
          <w:rFonts w:ascii="Times New Roman" w:hAnsi="Times New Roman" w:cs="Times New Roman"/>
          <w:lang w:val="en-US"/>
        </w:rPr>
        <w:t>yRc</w:t>
      </w:r>
      <w:r w:rsidRPr="005D6E51">
        <w:rPr>
          <w:rFonts w:ascii="Times New Roman" w:hAnsi="Times New Roman" w:cs="Times New Roman"/>
        </w:rPr>
        <w:t>; Представитель ООН назвал дату переговоров по воссоединению Кипра</w:t>
      </w:r>
      <w:r w:rsidRPr="005D6E51">
        <w:rPr>
          <w:rFonts w:ascii="Times New Roman" w:hAnsi="Times New Roman" w:cs="Times New Roman"/>
          <w:lang w:val="en-US"/>
        </w:rPr>
        <w:t xml:space="preserve"> // URL: </w:t>
      </w:r>
      <w:hyperlink r:id="rId44" w:history="1">
        <w:r w:rsidRPr="005D6E51">
          <w:rPr>
            <w:rStyle w:val="a6"/>
            <w:rFonts w:ascii="Times New Roman" w:hAnsi="Times New Roman" w:cs="Times New Roman"/>
            <w:color w:val="auto"/>
            <w:u w:val="none"/>
            <w:lang w:val="en-US"/>
          </w:rPr>
          <w:t>http://www.interfax.ru/world/441102. 11.05.2015</w:t>
        </w:r>
      </w:hyperlink>
      <w:r w:rsidRPr="005D6E51">
        <w:rPr>
          <w:rFonts w:ascii="Times New Roman" w:hAnsi="Times New Roman" w:cs="Times New Roman"/>
          <w:lang w:val="en-US"/>
        </w:rPr>
        <w:t xml:space="preserve"> (</w:t>
      </w:r>
      <w:r w:rsidRPr="005D6E51">
        <w:rPr>
          <w:rFonts w:ascii="Times New Roman" w:hAnsi="Times New Roman" w:cs="Times New Roman"/>
        </w:rPr>
        <w:t>дата</w:t>
      </w:r>
      <w:r w:rsidRPr="005D6E51">
        <w:rPr>
          <w:rFonts w:ascii="Times New Roman" w:hAnsi="Times New Roman" w:cs="Times New Roman"/>
          <w:lang w:val="en-US"/>
        </w:rPr>
        <w:t xml:space="preserve"> </w:t>
      </w:r>
      <w:r w:rsidRPr="005D6E51">
        <w:rPr>
          <w:rFonts w:ascii="Times New Roman" w:hAnsi="Times New Roman" w:cs="Times New Roman"/>
        </w:rPr>
        <w:t>обращения</w:t>
      </w:r>
      <w:r w:rsidRPr="005D6E51">
        <w:rPr>
          <w:rFonts w:ascii="Times New Roman" w:hAnsi="Times New Roman" w:cs="Times New Roman"/>
          <w:lang w:val="en-US"/>
        </w:rPr>
        <w:t>: 12.03.16)</w:t>
      </w:r>
    </w:p>
  </w:footnote>
  <w:footnote w:id="94">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 xml:space="preserve">Tsoundarou, P. What Now for Cyprus Re-Unification?: A post-EU Accession and Annan Plan Analysis// Australasian Political Studies Association Conference/ University of Adelaide. 29 September - 1 October 2004. </w:t>
      </w:r>
      <w:r w:rsidR="002E01FD" w:rsidRPr="00DD2140">
        <w:rPr>
          <w:rFonts w:ascii="Times New Roman" w:hAnsi="Times New Roman" w:cs="Times New Roman"/>
          <w:lang w:val="en-US"/>
        </w:rPr>
        <w:t>-</w:t>
      </w:r>
      <w:r w:rsidRPr="005D6E51">
        <w:rPr>
          <w:rFonts w:ascii="Times New Roman" w:hAnsi="Times New Roman" w:cs="Times New Roman"/>
          <w:lang w:val="en-US"/>
        </w:rPr>
        <w:t xml:space="preserve"> P. 2</w:t>
      </w:r>
    </w:p>
  </w:footnote>
  <w:footnote w:id="95">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 xml:space="preserve"> Platis, S. The Solution of the Cyprus Problem: Cost and the Donor’s Conference // URL: </w:t>
      </w:r>
      <w:hyperlink r:id="rId45" w:history="1">
        <w:r w:rsidRPr="005D6E51">
          <w:rPr>
            <w:rStyle w:val="a6"/>
            <w:rFonts w:ascii="Times New Roman" w:hAnsi="Times New Roman" w:cs="Times New Roman"/>
            <w:color w:val="auto"/>
            <w:u w:val="none"/>
            <w:lang w:val="en-US"/>
          </w:rPr>
          <w:t>http://erpic.org/wp-content/uploads/2014/05/The-Solution-Of-The-Cyprus-Problem.pdf</w:t>
        </w:r>
      </w:hyperlink>
      <w:r w:rsidRPr="005D6E51">
        <w:rPr>
          <w:rFonts w:ascii="Times New Roman" w:hAnsi="Times New Roman" w:cs="Times New Roman"/>
          <w:lang w:val="en-US"/>
        </w:rPr>
        <w:t xml:space="preserve"> (</w:t>
      </w:r>
      <w:r w:rsidRPr="005D6E51">
        <w:rPr>
          <w:rFonts w:ascii="Times New Roman" w:hAnsi="Times New Roman" w:cs="Times New Roman"/>
        </w:rPr>
        <w:t>дата</w:t>
      </w:r>
      <w:r w:rsidRPr="005D6E51">
        <w:rPr>
          <w:rFonts w:ascii="Times New Roman" w:hAnsi="Times New Roman" w:cs="Times New Roman"/>
          <w:lang w:val="en-US"/>
        </w:rPr>
        <w:t xml:space="preserve"> </w:t>
      </w:r>
      <w:r w:rsidRPr="005D6E51">
        <w:rPr>
          <w:rFonts w:ascii="Times New Roman" w:hAnsi="Times New Roman" w:cs="Times New Roman"/>
        </w:rPr>
        <w:t>обращения</w:t>
      </w:r>
      <w:r w:rsidRPr="005D6E51">
        <w:rPr>
          <w:rFonts w:ascii="Times New Roman" w:hAnsi="Times New Roman" w:cs="Times New Roman"/>
          <w:lang w:val="en-US"/>
        </w:rPr>
        <w:t>: 04.04.16)</w:t>
      </w:r>
    </w:p>
  </w:footnote>
  <w:footnote w:id="96">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 xml:space="preserve"> Boucher, R.; January 23rd 2003, U.S. Support for an EU Donors Conference for Cyprus, U.S. Government Spokesman, The U.S. State Department//  URL: http://www.state.gov/r/pa/prs/ps/2003/16834.htm (</w:t>
      </w:r>
      <w:r w:rsidRPr="005D6E51">
        <w:rPr>
          <w:rFonts w:ascii="Times New Roman" w:hAnsi="Times New Roman" w:cs="Times New Roman"/>
        </w:rPr>
        <w:t>дата</w:t>
      </w:r>
      <w:r w:rsidRPr="005D6E51">
        <w:rPr>
          <w:rFonts w:ascii="Times New Roman" w:hAnsi="Times New Roman" w:cs="Times New Roman"/>
          <w:lang w:val="en-US"/>
        </w:rPr>
        <w:t xml:space="preserve"> </w:t>
      </w:r>
      <w:r w:rsidRPr="005D6E51">
        <w:rPr>
          <w:rFonts w:ascii="Times New Roman" w:hAnsi="Times New Roman" w:cs="Times New Roman"/>
        </w:rPr>
        <w:t>обращения</w:t>
      </w:r>
      <w:r w:rsidRPr="005D6E51">
        <w:rPr>
          <w:rFonts w:ascii="Times New Roman" w:hAnsi="Times New Roman" w:cs="Times New Roman"/>
          <w:lang w:val="en-US"/>
        </w:rPr>
        <w:t>: 06.04.16)</w:t>
      </w:r>
    </w:p>
  </w:footnote>
  <w:footnote w:id="97">
    <w:p w:rsidR="009416E5" w:rsidRPr="005D6E51" w:rsidRDefault="009416E5" w:rsidP="005D6E51">
      <w:pPr>
        <w:pStyle w:val="a3"/>
        <w:spacing w:line="276" w:lineRule="auto"/>
        <w:jc w:val="both"/>
        <w:rPr>
          <w:rFonts w:ascii="Times New Roman" w:hAnsi="Times New Roman" w:cs="Times New Roman"/>
        </w:rPr>
      </w:pPr>
      <w:r w:rsidRPr="005D6E51">
        <w:rPr>
          <w:rStyle w:val="a5"/>
          <w:rFonts w:ascii="Times New Roman" w:hAnsi="Times New Roman" w:cs="Times New Roman"/>
        </w:rPr>
        <w:footnoteRef/>
      </w:r>
      <w:r w:rsidRPr="005D6E51">
        <w:rPr>
          <w:rFonts w:ascii="Times New Roman" w:hAnsi="Times New Roman" w:cs="Times New Roman"/>
        </w:rPr>
        <w:t xml:space="preserve"> Сафрастян, Р. Турция и кипрская проблема: эпизоды «Большой игры» // </w:t>
      </w:r>
      <w:r w:rsidRPr="005D6E51">
        <w:rPr>
          <w:rFonts w:ascii="Times New Roman" w:hAnsi="Times New Roman" w:cs="Times New Roman"/>
          <w:lang w:val="en-US"/>
        </w:rPr>
        <w:t>URL</w:t>
      </w:r>
      <w:r w:rsidRPr="005D6E51">
        <w:rPr>
          <w:rFonts w:ascii="Times New Roman" w:hAnsi="Times New Roman" w:cs="Times New Roman"/>
        </w:rPr>
        <w:t xml:space="preserve">: </w:t>
      </w:r>
      <w:hyperlink r:id="rId46" w:history="1">
        <w:r w:rsidRPr="005D6E51">
          <w:rPr>
            <w:rStyle w:val="a6"/>
            <w:rFonts w:ascii="Times New Roman" w:hAnsi="Times New Roman" w:cs="Times New Roman"/>
            <w:color w:val="auto"/>
            <w:u w:val="none"/>
          </w:rPr>
          <w:t>http://cyberleninka.ru/article/n/turtsiya-i-kiprskaya-problema-epizody-bolshoy-igry</w:t>
        </w:r>
      </w:hyperlink>
      <w:r w:rsidRPr="005D6E51">
        <w:rPr>
          <w:rFonts w:ascii="Times New Roman" w:hAnsi="Times New Roman" w:cs="Times New Roman"/>
        </w:rPr>
        <w:t xml:space="preserve"> (дата обращения: 06.04.16)</w:t>
      </w:r>
    </w:p>
  </w:footnote>
  <w:footnote w:id="98">
    <w:p w:rsidR="009416E5" w:rsidRPr="005D6E51" w:rsidRDefault="009416E5" w:rsidP="005D6E51">
      <w:pPr>
        <w:pStyle w:val="a3"/>
        <w:spacing w:line="276" w:lineRule="auto"/>
        <w:jc w:val="both"/>
        <w:rPr>
          <w:rFonts w:ascii="Times New Roman" w:hAnsi="Times New Roman" w:cs="Times New Roman"/>
          <w:lang w:val="en-US"/>
        </w:rPr>
      </w:pPr>
      <w:r w:rsidRPr="005D6E51">
        <w:rPr>
          <w:rStyle w:val="a5"/>
          <w:rFonts w:ascii="Times New Roman" w:hAnsi="Times New Roman" w:cs="Times New Roman"/>
        </w:rPr>
        <w:footnoteRef/>
      </w:r>
      <w:r w:rsidRPr="005D6E51">
        <w:rPr>
          <w:rFonts w:ascii="Times New Roman" w:hAnsi="Times New Roman" w:cs="Times New Roman"/>
          <w:lang w:val="en-US"/>
        </w:rPr>
        <w:t xml:space="preserve"> Commission Statement Following the Outcome of the Referendum in Cyprus, April 24th 2004, European Union and United Nations// URL: http://eu-un.europa.eu/articles/en/article_3431_en.htm (</w:t>
      </w:r>
      <w:r w:rsidRPr="005D6E51">
        <w:rPr>
          <w:rFonts w:ascii="Times New Roman" w:hAnsi="Times New Roman" w:cs="Times New Roman"/>
        </w:rPr>
        <w:t>дата</w:t>
      </w:r>
      <w:r w:rsidRPr="005D6E51">
        <w:rPr>
          <w:rFonts w:ascii="Times New Roman" w:hAnsi="Times New Roman" w:cs="Times New Roman"/>
          <w:lang w:val="en-US"/>
        </w:rPr>
        <w:t xml:space="preserve"> </w:t>
      </w:r>
      <w:r w:rsidRPr="005D6E51">
        <w:rPr>
          <w:rFonts w:ascii="Times New Roman" w:hAnsi="Times New Roman" w:cs="Times New Roman"/>
        </w:rPr>
        <w:t>обращения</w:t>
      </w:r>
      <w:r w:rsidRPr="005D6E51">
        <w:rPr>
          <w:rFonts w:ascii="Times New Roman" w:hAnsi="Times New Roman" w:cs="Times New Roman"/>
          <w:lang w:val="en-US"/>
        </w:rPr>
        <w:t>: 06.04.16)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11817"/>
    <w:multiLevelType w:val="hybridMultilevel"/>
    <w:tmpl w:val="12D60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B83C3C"/>
    <w:multiLevelType w:val="hybridMultilevel"/>
    <w:tmpl w:val="03366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5463E6"/>
    <w:multiLevelType w:val="multilevel"/>
    <w:tmpl w:val="67F23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43171A"/>
    <w:multiLevelType w:val="hybridMultilevel"/>
    <w:tmpl w:val="D806D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713F4F"/>
    <w:multiLevelType w:val="hybridMultilevel"/>
    <w:tmpl w:val="06E60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B60B84"/>
    <w:multiLevelType w:val="hybridMultilevel"/>
    <w:tmpl w:val="E2E04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C565181"/>
    <w:multiLevelType w:val="hybridMultilevel"/>
    <w:tmpl w:val="35242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FDA41DB"/>
    <w:multiLevelType w:val="hybridMultilevel"/>
    <w:tmpl w:val="44447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0077DD8"/>
    <w:multiLevelType w:val="hybridMultilevel"/>
    <w:tmpl w:val="DAE2A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762017"/>
    <w:multiLevelType w:val="hybridMultilevel"/>
    <w:tmpl w:val="7A3A72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5"/>
  </w:num>
  <w:num w:numId="6">
    <w:abstractNumId w:val="4"/>
  </w:num>
  <w:num w:numId="7">
    <w:abstractNumId w:val="1"/>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DF"/>
    <w:rsid w:val="00000C88"/>
    <w:rsid w:val="000031C2"/>
    <w:rsid w:val="000109B6"/>
    <w:rsid w:val="00012347"/>
    <w:rsid w:val="000148C5"/>
    <w:rsid w:val="00016A80"/>
    <w:rsid w:val="00024755"/>
    <w:rsid w:val="00026000"/>
    <w:rsid w:val="0002629D"/>
    <w:rsid w:val="00027A8B"/>
    <w:rsid w:val="000311EE"/>
    <w:rsid w:val="0003253C"/>
    <w:rsid w:val="00033F8F"/>
    <w:rsid w:val="00037871"/>
    <w:rsid w:val="00042E9E"/>
    <w:rsid w:val="000438E8"/>
    <w:rsid w:val="0004681E"/>
    <w:rsid w:val="00051A13"/>
    <w:rsid w:val="00051D2C"/>
    <w:rsid w:val="00052C21"/>
    <w:rsid w:val="00054539"/>
    <w:rsid w:val="00055A52"/>
    <w:rsid w:val="00063182"/>
    <w:rsid w:val="00063D2B"/>
    <w:rsid w:val="0006481A"/>
    <w:rsid w:val="00067E5D"/>
    <w:rsid w:val="000707DD"/>
    <w:rsid w:val="00082E3C"/>
    <w:rsid w:val="00083A0D"/>
    <w:rsid w:val="000854F2"/>
    <w:rsid w:val="00085B84"/>
    <w:rsid w:val="0008647A"/>
    <w:rsid w:val="00086B85"/>
    <w:rsid w:val="0008757E"/>
    <w:rsid w:val="00087CAD"/>
    <w:rsid w:val="000903A8"/>
    <w:rsid w:val="00091034"/>
    <w:rsid w:val="000946C8"/>
    <w:rsid w:val="00094EAB"/>
    <w:rsid w:val="000A2ABA"/>
    <w:rsid w:val="000A582B"/>
    <w:rsid w:val="000A6EC7"/>
    <w:rsid w:val="000B0E92"/>
    <w:rsid w:val="000B2D14"/>
    <w:rsid w:val="000C2462"/>
    <w:rsid w:val="000C6311"/>
    <w:rsid w:val="000D08B7"/>
    <w:rsid w:val="000D2150"/>
    <w:rsid w:val="000D6E1D"/>
    <w:rsid w:val="000D716D"/>
    <w:rsid w:val="000D7702"/>
    <w:rsid w:val="000E2DA9"/>
    <w:rsid w:val="000E48CD"/>
    <w:rsid w:val="000F1876"/>
    <w:rsid w:val="000F1F39"/>
    <w:rsid w:val="000F3899"/>
    <w:rsid w:val="000F3C39"/>
    <w:rsid w:val="000F44E9"/>
    <w:rsid w:val="000F4FC2"/>
    <w:rsid w:val="000F5B39"/>
    <w:rsid w:val="001037F2"/>
    <w:rsid w:val="00106695"/>
    <w:rsid w:val="00106875"/>
    <w:rsid w:val="00111DBD"/>
    <w:rsid w:val="001120CB"/>
    <w:rsid w:val="001149E2"/>
    <w:rsid w:val="00116FA2"/>
    <w:rsid w:val="001173A7"/>
    <w:rsid w:val="0012042A"/>
    <w:rsid w:val="00123085"/>
    <w:rsid w:val="001257C0"/>
    <w:rsid w:val="001303DA"/>
    <w:rsid w:val="00133F2D"/>
    <w:rsid w:val="00136445"/>
    <w:rsid w:val="001369AA"/>
    <w:rsid w:val="00143B70"/>
    <w:rsid w:val="00154F00"/>
    <w:rsid w:val="001567F5"/>
    <w:rsid w:val="001568A0"/>
    <w:rsid w:val="00162763"/>
    <w:rsid w:val="0016283E"/>
    <w:rsid w:val="001642FE"/>
    <w:rsid w:val="00166F58"/>
    <w:rsid w:val="00166F8B"/>
    <w:rsid w:val="0017028B"/>
    <w:rsid w:val="00181D65"/>
    <w:rsid w:val="001849C9"/>
    <w:rsid w:val="00185F14"/>
    <w:rsid w:val="001870E0"/>
    <w:rsid w:val="001935C4"/>
    <w:rsid w:val="00195957"/>
    <w:rsid w:val="00196097"/>
    <w:rsid w:val="00196385"/>
    <w:rsid w:val="00196D19"/>
    <w:rsid w:val="001A18F8"/>
    <w:rsid w:val="001A1BB1"/>
    <w:rsid w:val="001A2E8B"/>
    <w:rsid w:val="001B0477"/>
    <w:rsid w:val="001C6E71"/>
    <w:rsid w:val="001D11C0"/>
    <w:rsid w:val="001D1EDB"/>
    <w:rsid w:val="001D4DE0"/>
    <w:rsid w:val="001D7F33"/>
    <w:rsid w:val="001E02DA"/>
    <w:rsid w:val="001F078F"/>
    <w:rsid w:val="002019FF"/>
    <w:rsid w:val="00201C43"/>
    <w:rsid w:val="002023AC"/>
    <w:rsid w:val="0020248E"/>
    <w:rsid w:val="00202BFC"/>
    <w:rsid w:val="00202EF8"/>
    <w:rsid w:val="002032BA"/>
    <w:rsid w:val="0020390A"/>
    <w:rsid w:val="0020503C"/>
    <w:rsid w:val="00205E9D"/>
    <w:rsid w:val="00206D59"/>
    <w:rsid w:val="002102FA"/>
    <w:rsid w:val="00211F8D"/>
    <w:rsid w:val="002130A8"/>
    <w:rsid w:val="0021377E"/>
    <w:rsid w:val="0021425E"/>
    <w:rsid w:val="002142E2"/>
    <w:rsid w:val="0021535D"/>
    <w:rsid w:val="00215580"/>
    <w:rsid w:val="00216CD8"/>
    <w:rsid w:val="0021726F"/>
    <w:rsid w:val="00232074"/>
    <w:rsid w:val="00233C15"/>
    <w:rsid w:val="0023414F"/>
    <w:rsid w:val="00234C19"/>
    <w:rsid w:val="00234E69"/>
    <w:rsid w:val="00243CFF"/>
    <w:rsid w:val="00247040"/>
    <w:rsid w:val="0025211F"/>
    <w:rsid w:val="002566CB"/>
    <w:rsid w:val="00257305"/>
    <w:rsid w:val="0025753D"/>
    <w:rsid w:val="002600D2"/>
    <w:rsid w:val="00260E8F"/>
    <w:rsid w:val="00261BB2"/>
    <w:rsid w:val="00263250"/>
    <w:rsid w:val="00263FC4"/>
    <w:rsid w:val="00264B1F"/>
    <w:rsid w:val="0026609A"/>
    <w:rsid w:val="00277CF4"/>
    <w:rsid w:val="0028100C"/>
    <w:rsid w:val="002874E7"/>
    <w:rsid w:val="00287C0E"/>
    <w:rsid w:val="002928F3"/>
    <w:rsid w:val="00296376"/>
    <w:rsid w:val="002A2098"/>
    <w:rsid w:val="002B0458"/>
    <w:rsid w:val="002B1C8A"/>
    <w:rsid w:val="002B5E0D"/>
    <w:rsid w:val="002B5E74"/>
    <w:rsid w:val="002C3285"/>
    <w:rsid w:val="002C3343"/>
    <w:rsid w:val="002C4294"/>
    <w:rsid w:val="002D2929"/>
    <w:rsid w:val="002D4C2F"/>
    <w:rsid w:val="002D776F"/>
    <w:rsid w:val="002E01FD"/>
    <w:rsid w:val="002E1567"/>
    <w:rsid w:val="002E1CB5"/>
    <w:rsid w:val="002E33B7"/>
    <w:rsid w:val="002E7542"/>
    <w:rsid w:val="002E7847"/>
    <w:rsid w:val="002F0460"/>
    <w:rsid w:val="002F0BC1"/>
    <w:rsid w:val="002F22D4"/>
    <w:rsid w:val="002F260A"/>
    <w:rsid w:val="003006E8"/>
    <w:rsid w:val="00301F74"/>
    <w:rsid w:val="003038B1"/>
    <w:rsid w:val="00305B8F"/>
    <w:rsid w:val="003079B6"/>
    <w:rsid w:val="00310B7D"/>
    <w:rsid w:val="00311083"/>
    <w:rsid w:val="00311CAC"/>
    <w:rsid w:val="003122C1"/>
    <w:rsid w:val="00312B64"/>
    <w:rsid w:val="00315AD1"/>
    <w:rsid w:val="00316A3E"/>
    <w:rsid w:val="00322091"/>
    <w:rsid w:val="003244BB"/>
    <w:rsid w:val="003278FC"/>
    <w:rsid w:val="00330483"/>
    <w:rsid w:val="0033773F"/>
    <w:rsid w:val="00340260"/>
    <w:rsid w:val="00341B1F"/>
    <w:rsid w:val="00343C76"/>
    <w:rsid w:val="00344EEC"/>
    <w:rsid w:val="0035394F"/>
    <w:rsid w:val="00354E33"/>
    <w:rsid w:val="00355348"/>
    <w:rsid w:val="00357B78"/>
    <w:rsid w:val="00365428"/>
    <w:rsid w:val="003673B4"/>
    <w:rsid w:val="003814E6"/>
    <w:rsid w:val="00383CCD"/>
    <w:rsid w:val="003866B7"/>
    <w:rsid w:val="0039202A"/>
    <w:rsid w:val="0039423B"/>
    <w:rsid w:val="003A00BD"/>
    <w:rsid w:val="003A10DB"/>
    <w:rsid w:val="003A6E86"/>
    <w:rsid w:val="003B1F59"/>
    <w:rsid w:val="003B42BA"/>
    <w:rsid w:val="003B4B15"/>
    <w:rsid w:val="003B6A24"/>
    <w:rsid w:val="003C1FEF"/>
    <w:rsid w:val="003C2B06"/>
    <w:rsid w:val="003C47D4"/>
    <w:rsid w:val="003C74A4"/>
    <w:rsid w:val="003D2E3D"/>
    <w:rsid w:val="003F181F"/>
    <w:rsid w:val="003F2094"/>
    <w:rsid w:val="003F35AA"/>
    <w:rsid w:val="003F56E0"/>
    <w:rsid w:val="003F64CC"/>
    <w:rsid w:val="00402952"/>
    <w:rsid w:val="004064E6"/>
    <w:rsid w:val="00412907"/>
    <w:rsid w:val="00417D6C"/>
    <w:rsid w:val="00417FE7"/>
    <w:rsid w:val="00421400"/>
    <w:rsid w:val="00427228"/>
    <w:rsid w:val="004348F8"/>
    <w:rsid w:val="004375F8"/>
    <w:rsid w:val="0044051E"/>
    <w:rsid w:val="004411FF"/>
    <w:rsid w:val="004441DA"/>
    <w:rsid w:val="00453243"/>
    <w:rsid w:val="00453D94"/>
    <w:rsid w:val="00454AE2"/>
    <w:rsid w:val="004620D6"/>
    <w:rsid w:val="00467D93"/>
    <w:rsid w:val="00470FA3"/>
    <w:rsid w:val="00476AC7"/>
    <w:rsid w:val="00476D79"/>
    <w:rsid w:val="00476E7A"/>
    <w:rsid w:val="0048531A"/>
    <w:rsid w:val="004863A8"/>
    <w:rsid w:val="00487683"/>
    <w:rsid w:val="00487DA0"/>
    <w:rsid w:val="00490CA8"/>
    <w:rsid w:val="00492DB5"/>
    <w:rsid w:val="00492E35"/>
    <w:rsid w:val="00495B5C"/>
    <w:rsid w:val="00495F44"/>
    <w:rsid w:val="00497B19"/>
    <w:rsid w:val="004A048D"/>
    <w:rsid w:val="004A35D0"/>
    <w:rsid w:val="004A58D3"/>
    <w:rsid w:val="004B049E"/>
    <w:rsid w:val="004B1ECC"/>
    <w:rsid w:val="004B41E6"/>
    <w:rsid w:val="004B5B0D"/>
    <w:rsid w:val="004B5DA0"/>
    <w:rsid w:val="004B6F01"/>
    <w:rsid w:val="004B7F49"/>
    <w:rsid w:val="004C0295"/>
    <w:rsid w:val="004C0AA2"/>
    <w:rsid w:val="004C199D"/>
    <w:rsid w:val="004C6BE1"/>
    <w:rsid w:val="004D5514"/>
    <w:rsid w:val="004D6BE2"/>
    <w:rsid w:val="004D720C"/>
    <w:rsid w:val="004D7D31"/>
    <w:rsid w:val="004E2418"/>
    <w:rsid w:val="004E28A1"/>
    <w:rsid w:val="004E3F36"/>
    <w:rsid w:val="004E5C08"/>
    <w:rsid w:val="004E5C27"/>
    <w:rsid w:val="004F1597"/>
    <w:rsid w:val="004F58A8"/>
    <w:rsid w:val="004F5ED4"/>
    <w:rsid w:val="00501401"/>
    <w:rsid w:val="005142E2"/>
    <w:rsid w:val="00514647"/>
    <w:rsid w:val="00522FC8"/>
    <w:rsid w:val="0052404B"/>
    <w:rsid w:val="0052710C"/>
    <w:rsid w:val="00540D69"/>
    <w:rsid w:val="00542B55"/>
    <w:rsid w:val="00554203"/>
    <w:rsid w:val="00554B83"/>
    <w:rsid w:val="0056360B"/>
    <w:rsid w:val="00567A8F"/>
    <w:rsid w:val="00577914"/>
    <w:rsid w:val="0058292C"/>
    <w:rsid w:val="00585C57"/>
    <w:rsid w:val="00585D1A"/>
    <w:rsid w:val="005860C0"/>
    <w:rsid w:val="00590078"/>
    <w:rsid w:val="00593898"/>
    <w:rsid w:val="0059794E"/>
    <w:rsid w:val="00597ECE"/>
    <w:rsid w:val="005A0589"/>
    <w:rsid w:val="005A3FFC"/>
    <w:rsid w:val="005B4E2E"/>
    <w:rsid w:val="005C251F"/>
    <w:rsid w:val="005C2FB6"/>
    <w:rsid w:val="005D6220"/>
    <w:rsid w:val="005D6E51"/>
    <w:rsid w:val="005E1CB7"/>
    <w:rsid w:val="005E2508"/>
    <w:rsid w:val="005E4157"/>
    <w:rsid w:val="005E4E40"/>
    <w:rsid w:val="005F0EE4"/>
    <w:rsid w:val="005F15BB"/>
    <w:rsid w:val="005F24C9"/>
    <w:rsid w:val="005F4B75"/>
    <w:rsid w:val="005F540D"/>
    <w:rsid w:val="00601300"/>
    <w:rsid w:val="00601E84"/>
    <w:rsid w:val="00602451"/>
    <w:rsid w:val="00613E27"/>
    <w:rsid w:val="006161D9"/>
    <w:rsid w:val="006176AE"/>
    <w:rsid w:val="006317F1"/>
    <w:rsid w:val="00634AC5"/>
    <w:rsid w:val="006353C3"/>
    <w:rsid w:val="006414EE"/>
    <w:rsid w:val="00646ABD"/>
    <w:rsid w:val="00646B43"/>
    <w:rsid w:val="006506D4"/>
    <w:rsid w:val="006530E7"/>
    <w:rsid w:val="00655B69"/>
    <w:rsid w:val="00660FC5"/>
    <w:rsid w:val="0066614F"/>
    <w:rsid w:val="00667069"/>
    <w:rsid w:val="0067189E"/>
    <w:rsid w:val="0067522D"/>
    <w:rsid w:val="00683893"/>
    <w:rsid w:val="00683A8F"/>
    <w:rsid w:val="0068716E"/>
    <w:rsid w:val="00687EE0"/>
    <w:rsid w:val="0069073E"/>
    <w:rsid w:val="00692BB9"/>
    <w:rsid w:val="00692E57"/>
    <w:rsid w:val="00694D4F"/>
    <w:rsid w:val="0069646F"/>
    <w:rsid w:val="006A4E24"/>
    <w:rsid w:val="006A60F8"/>
    <w:rsid w:val="006B044E"/>
    <w:rsid w:val="006B4524"/>
    <w:rsid w:val="006B487E"/>
    <w:rsid w:val="006B5E91"/>
    <w:rsid w:val="006C22F3"/>
    <w:rsid w:val="006C3890"/>
    <w:rsid w:val="006C57D9"/>
    <w:rsid w:val="006C6690"/>
    <w:rsid w:val="006C7020"/>
    <w:rsid w:val="006C75A8"/>
    <w:rsid w:val="006D6C34"/>
    <w:rsid w:val="006D7BC4"/>
    <w:rsid w:val="006E108F"/>
    <w:rsid w:val="006E3A2F"/>
    <w:rsid w:val="006F137A"/>
    <w:rsid w:val="006F1488"/>
    <w:rsid w:val="006F4C20"/>
    <w:rsid w:val="006F5873"/>
    <w:rsid w:val="006F7A76"/>
    <w:rsid w:val="006F7E3E"/>
    <w:rsid w:val="0070121E"/>
    <w:rsid w:val="00701EF1"/>
    <w:rsid w:val="00702F04"/>
    <w:rsid w:val="00706344"/>
    <w:rsid w:val="00712928"/>
    <w:rsid w:val="007143AA"/>
    <w:rsid w:val="00714895"/>
    <w:rsid w:val="00716008"/>
    <w:rsid w:val="007226E6"/>
    <w:rsid w:val="0072500E"/>
    <w:rsid w:val="00740EE4"/>
    <w:rsid w:val="00742FB1"/>
    <w:rsid w:val="00747B18"/>
    <w:rsid w:val="007552D8"/>
    <w:rsid w:val="00756062"/>
    <w:rsid w:val="00756A54"/>
    <w:rsid w:val="00757636"/>
    <w:rsid w:val="00764B92"/>
    <w:rsid w:val="00767D69"/>
    <w:rsid w:val="007724EE"/>
    <w:rsid w:val="00777213"/>
    <w:rsid w:val="00792C0A"/>
    <w:rsid w:val="00797280"/>
    <w:rsid w:val="007A59EB"/>
    <w:rsid w:val="007A6BC3"/>
    <w:rsid w:val="007A7351"/>
    <w:rsid w:val="007B5066"/>
    <w:rsid w:val="007B53D6"/>
    <w:rsid w:val="007B60CA"/>
    <w:rsid w:val="007C6C3B"/>
    <w:rsid w:val="007D0689"/>
    <w:rsid w:val="007D2896"/>
    <w:rsid w:val="007D5EFF"/>
    <w:rsid w:val="007E1556"/>
    <w:rsid w:val="007E440B"/>
    <w:rsid w:val="007E77C9"/>
    <w:rsid w:val="007F328E"/>
    <w:rsid w:val="007F3AD2"/>
    <w:rsid w:val="007F630F"/>
    <w:rsid w:val="008008E5"/>
    <w:rsid w:val="00803F0D"/>
    <w:rsid w:val="00803F59"/>
    <w:rsid w:val="00805652"/>
    <w:rsid w:val="00807026"/>
    <w:rsid w:val="0080740B"/>
    <w:rsid w:val="0080765B"/>
    <w:rsid w:val="0081176A"/>
    <w:rsid w:val="00815DD2"/>
    <w:rsid w:val="0083168B"/>
    <w:rsid w:val="008317C2"/>
    <w:rsid w:val="0083394F"/>
    <w:rsid w:val="008376E5"/>
    <w:rsid w:val="00840E03"/>
    <w:rsid w:val="00847B26"/>
    <w:rsid w:val="0086262F"/>
    <w:rsid w:val="008633F3"/>
    <w:rsid w:val="00870ED2"/>
    <w:rsid w:val="00873813"/>
    <w:rsid w:val="00874268"/>
    <w:rsid w:val="0088348C"/>
    <w:rsid w:val="00884954"/>
    <w:rsid w:val="00885650"/>
    <w:rsid w:val="00891A04"/>
    <w:rsid w:val="00895674"/>
    <w:rsid w:val="00897284"/>
    <w:rsid w:val="008A1B88"/>
    <w:rsid w:val="008A1E24"/>
    <w:rsid w:val="008A4199"/>
    <w:rsid w:val="008A620E"/>
    <w:rsid w:val="008A695B"/>
    <w:rsid w:val="008C205B"/>
    <w:rsid w:val="008C2309"/>
    <w:rsid w:val="008C4541"/>
    <w:rsid w:val="008C6EF5"/>
    <w:rsid w:val="008C7C70"/>
    <w:rsid w:val="008D06A4"/>
    <w:rsid w:val="008D5712"/>
    <w:rsid w:val="008D5D63"/>
    <w:rsid w:val="008E403D"/>
    <w:rsid w:val="008E5341"/>
    <w:rsid w:val="008E55F6"/>
    <w:rsid w:val="008E7E68"/>
    <w:rsid w:val="008F0EB7"/>
    <w:rsid w:val="008F57C0"/>
    <w:rsid w:val="008F7E74"/>
    <w:rsid w:val="009148AD"/>
    <w:rsid w:val="009167B2"/>
    <w:rsid w:val="00922CE7"/>
    <w:rsid w:val="00923322"/>
    <w:rsid w:val="00924F18"/>
    <w:rsid w:val="009306F7"/>
    <w:rsid w:val="009312A9"/>
    <w:rsid w:val="00932A09"/>
    <w:rsid w:val="00934D2E"/>
    <w:rsid w:val="00936D0C"/>
    <w:rsid w:val="009416E5"/>
    <w:rsid w:val="0094342E"/>
    <w:rsid w:val="00953BD5"/>
    <w:rsid w:val="00954D2F"/>
    <w:rsid w:val="00955185"/>
    <w:rsid w:val="00957683"/>
    <w:rsid w:val="0096277C"/>
    <w:rsid w:val="00962D18"/>
    <w:rsid w:val="00971B72"/>
    <w:rsid w:val="009742F0"/>
    <w:rsid w:val="00974C54"/>
    <w:rsid w:val="00977D1B"/>
    <w:rsid w:val="009825B1"/>
    <w:rsid w:val="00986E94"/>
    <w:rsid w:val="00993478"/>
    <w:rsid w:val="00994C9B"/>
    <w:rsid w:val="009A26BD"/>
    <w:rsid w:val="009A2AEC"/>
    <w:rsid w:val="009A4FEB"/>
    <w:rsid w:val="009A5CC7"/>
    <w:rsid w:val="009A7D4F"/>
    <w:rsid w:val="009B09CF"/>
    <w:rsid w:val="009B3575"/>
    <w:rsid w:val="009B77A9"/>
    <w:rsid w:val="009B7DBC"/>
    <w:rsid w:val="009C0A79"/>
    <w:rsid w:val="009C48CA"/>
    <w:rsid w:val="009C49B9"/>
    <w:rsid w:val="009D047B"/>
    <w:rsid w:val="009D17B6"/>
    <w:rsid w:val="009D1DD2"/>
    <w:rsid w:val="009D38F5"/>
    <w:rsid w:val="009D3E14"/>
    <w:rsid w:val="009E1AC3"/>
    <w:rsid w:val="009E32EF"/>
    <w:rsid w:val="009E6BF3"/>
    <w:rsid w:val="009F22E9"/>
    <w:rsid w:val="009F27CE"/>
    <w:rsid w:val="00A01141"/>
    <w:rsid w:val="00A0259F"/>
    <w:rsid w:val="00A028FB"/>
    <w:rsid w:val="00A02B4C"/>
    <w:rsid w:val="00A129F0"/>
    <w:rsid w:val="00A14FAD"/>
    <w:rsid w:val="00A1594F"/>
    <w:rsid w:val="00A1616B"/>
    <w:rsid w:val="00A17BF9"/>
    <w:rsid w:val="00A21CAA"/>
    <w:rsid w:val="00A241FB"/>
    <w:rsid w:val="00A261DA"/>
    <w:rsid w:val="00A30277"/>
    <w:rsid w:val="00A40A1B"/>
    <w:rsid w:val="00A4571F"/>
    <w:rsid w:val="00A51DBA"/>
    <w:rsid w:val="00A52B7C"/>
    <w:rsid w:val="00A549D4"/>
    <w:rsid w:val="00A558FE"/>
    <w:rsid w:val="00A57F1B"/>
    <w:rsid w:val="00A632D7"/>
    <w:rsid w:val="00A6393D"/>
    <w:rsid w:val="00A66477"/>
    <w:rsid w:val="00A758E8"/>
    <w:rsid w:val="00A777D8"/>
    <w:rsid w:val="00A806D6"/>
    <w:rsid w:val="00A82471"/>
    <w:rsid w:val="00A84BD2"/>
    <w:rsid w:val="00A957C8"/>
    <w:rsid w:val="00AA174B"/>
    <w:rsid w:val="00AA23A8"/>
    <w:rsid w:val="00AA3776"/>
    <w:rsid w:val="00AA6174"/>
    <w:rsid w:val="00AA65A6"/>
    <w:rsid w:val="00AA66AD"/>
    <w:rsid w:val="00AA6874"/>
    <w:rsid w:val="00AB16B6"/>
    <w:rsid w:val="00AB503C"/>
    <w:rsid w:val="00AB6B87"/>
    <w:rsid w:val="00AB7310"/>
    <w:rsid w:val="00AB7849"/>
    <w:rsid w:val="00AC186D"/>
    <w:rsid w:val="00AC2DC5"/>
    <w:rsid w:val="00AC51C3"/>
    <w:rsid w:val="00AC5BBB"/>
    <w:rsid w:val="00AC646E"/>
    <w:rsid w:val="00AD0AC1"/>
    <w:rsid w:val="00AD3ED7"/>
    <w:rsid w:val="00AD5493"/>
    <w:rsid w:val="00AD6280"/>
    <w:rsid w:val="00AD6E47"/>
    <w:rsid w:val="00AE3492"/>
    <w:rsid w:val="00AE790E"/>
    <w:rsid w:val="00AF1A9F"/>
    <w:rsid w:val="00AF655E"/>
    <w:rsid w:val="00B00B66"/>
    <w:rsid w:val="00B01383"/>
    <w:rsid w:val="00B0260D"/>
    <w:rsid w:val="00B04799"/>
    <w:rsid w:val="00B079F9"/>
    <w:rsid w:val="00B11B8D"/>
    <w:rsid w:val="00B11F9C"/>
    <w:rsid w:val="00B13A9F"/>
    <w:rsid w:val="00B16273"/>
    <w:rsid w:val="00B17935"/>
    <w:rsid w:val="00B217AF"/>
    <w:rsid w:val="00B27C93"/>
    <w:rsid w:val="00B30ED2"/>
    <w:rsid w:val="00B35C58"/>
    <w:rsid w:val="00B405B4"/>
    <w:rsid w:val="00B43278"/>
    <w:rsid w:val="00B4425D"/>
    <w:rsid w:val="00B46FD6"/>
    <w:rsid w:val="00B523EF"/>
    <w:rsid w:val="00B53FE7"/>
    <w:rsid w:val="00B54AB9"/>
    <w:rsid w:val="00B55716"/>
    <w:rsid w:val="00B63129"/>
    <w:rsid w:val="00B657B4"/>
    <w:rsid w:val="00B661C6"/>
    <w:rsid w:val="00B825C6"/>
    <w:rsid w:val="00B85749"/>
    <w:rsid w:val="00B862A2"/>
    <w:rsid w:val="00B875B5"/>
    <w:rsid w:val="00B90F37"/>
    <w:rsid w:val="00B915D4"/>
    <w:rsid w:val="00B972E4"/>
    <w:rsid w:val="00BA1CD4"/>
    <w:rsid w:val="00BA3176"/>
    <w:rsid w:val="00BA3537"/>
    <w:rsid w:val="00BB6BB8"/>
    <w:rsid w:val="00BB6EA2"/>
    <w:rsid w:val="00BD3FDC"/>
    <w:rsid w:val="00BD515A"/>
    <w:rsid w:val="00BD5E48"/>
    <w:rsid w:val="00BE22D7"/>
    <w:rsid w:val="00BE2C79"/>
    <w:rsid w:val="00BE5798"/>
    <w:rsid w:val="00BE657F"/>
    <w:rsid w:val="00BF61FC"/>
    <w:rsid w:val="00C00404"/>
    <w:rsid w:val="00C01276"/>
    <w:rsid w:val="00C02B7A"/>
    <w:rsid w:val="00C02BFD"/>
    <w:rsid w:val="00C0645C"/>
    <w:rsid w:val="00C079CB"/>
    <w:rsid w:val="00C12700"/>
    <w:rsid w:val="00C159A3"/>
    <w:rsid w:val="00C16A3D"/>
    <w:rsid w:val="00C16D72"/>
    <w:rsid w:val="00C17139"/>
    <w:rsid w:val="00C172C8"/>
    <w:rsid w:val="00C20D30"/>
    <w:rsid w:val="00C22ABE"/>
    <w:rsid w:val="00C267F8"/>
    <w:rsid w:val="00C2738C"/>
    <w:rsid w:val="00C33DCC"/>
    <w:rsid w:val="00C34D51"/>
    <w:rsid w:val="00C3534B"/>
    <w:rsid w:val="00C36114"/>
    <w:rsid w:val="00C3611B"/>
    <w:rsid w:val="00C42C55"/>
    <w:rsid w:val="00C43302"/>
    <w:rsid w:val="00C510B9"/>
    <w:rsid w:val="00C5372E"/>
    <w:rsid w:val="00C57160"/>
    <w:rsid w:val="00C57603"/>
    <w:rsid w:val="00C62808"/>
    <w:rsid w:val="00C66FF5"/>
    <w:rsid w:val="00C67381"/>
    <w:rsid w:val="00C72362"/>
    <w:rsid w:val="00C724AA"/>
    <w:rsid w:val="00C75B82"/>
    <w:rsid w:val="00C7735A"/>
    <w:rsid w:val="00C776BA"/>
    <w:rsid w:val="00C77C0D"/>
    <w:rsid w:val="00C81537"/>
    <w:rsid w:val="00C816B1"/>
    <w:rsid w:val="00C82857"/>
    <w:rsid w:val="00C901F4"/>
    <w:rsid w:val="00C90C0A"/>
    <w:rsid w:val="00C91F8D"/>
    <w:rsid w:val="00C93385"/>
    <w:rsid w:val="00C942AB"/>
    <w:rsid w:val="00C94B0B"/>
    <w:rsid w:val="00CA00D8"/>
    <w:rsid w:val="00CB0EE6"/>
    <w:rsid w:val="00CB330E"/>
    <w:rsid w:val="00CC2350"/>
    <w:rsid w:val="00CC2D37"/>
    <w:rsid w:val="00CC459A"/>
    <w:rsid w:val="00CD00C3"/>
    <w:rsid w:val="00CD3183"/>
    <w:rsid w:val="00CD3B94"/>
    <w:rsid w:val="00CD5517"/>
    <w:rsid w:val="00CD6C0D"/>
    <w:rsid w:val="00CE7985"/>
    <w:rsid w:val="00CE79F5"/>
    <w:rsid w:val="00CF1326"/>
    <w:rsid w:val="00CF14CA"/>
    <w:rsid w:val="00CF1AE6"/>
    <w:rsid w:val="00D0026C"/>
    <w:rsid w:val="00D0397C"/>
    <w:rsid w:val="00D05ECD"/>
    <w:rsid w:val="00D06DE7"/>
    <w:rsid w:val="00D112CB"/>
    <w:rsid w:val="00D1160C"/>
    <w:rsid w:val="00D23364"/>
    <w:rsid w:val="00D23E8D"/>
    <w:rsid w:val="00D2568C"/>
    <w:rsid w:val="00D27AC4"/>
    <w:rsid w:val="00D31550"/>
    <w:rsid w:val="00D31E65"/>
    <w:rsid w:val="00D33775"/>
    <w:rsid w:val="00D3510A"/>
    <w:rsid w:val="00D41328"/>
    <w:rsid w:val="00D47B9C"/>
    <w:rsid w:val="00D5266D"/>
    <w:rsid w:val="00D53E24"/>
    <w:rsid w:val="00D54709"/>
    <w:rsid w:val="00D57249"/>
    <w:rsid w:val="00D57B99"/>
    <w:rsid w:val="00D61149"/>
    <w:rsid w:val="00D619B9"/>
    <w:rsid w:val="00D6287A"/>
    <w:rsid w:val="00D65EEA"/>
    <w:rsid w:val="00D70DAB"/>
    <w:rsid w:val="00D74E5D"/>
    <w:rsid w:val="00D7583C"/>
    <w:rsid w:val="00D77143"/>
    <w:rsid w:val="00D77495"/>
    <w:rsid w:val="00D77B4F"/>
    <w:rsid w:val="00D80795"/>
    <w:rsid w:val="00D81DA4"/>
    <w:rsid w:val="00D81F7D"/>
    <w:rsid w:val="00D82490"/>
    <w:rsid w:val="00D843EC"/>
    <w:rsid w:val="00D850AF"/>
    <w:rsid w:val="00D87DEE"/>
    <w:rsid w:val="00D91340"/>
    <w:rsid w:val="00DA0133"/>
    <w:rsid w:val="00DA5641"/>
    <w:rsid w:val="00DA6993"/>
    <w:rsid w:val="00DA6F4B"/>
    <w:rsid w:val="00DB3D4F"/>
    <w:rsid w:val="00DB5536"/>
    <w:rsid w:val="00DB7AFD"/>
    <w:rsid w:val="00DC1607"/>
    <w:rsid w:val="00DC200B"/>
    <w:rsid w:val="00DC34E1"/>
    <w:rsid w:val="00DC527E"/>
    <w:rsid w:val="00DD0458"/>
    <w:rsid w:val="00DD2140"/>
    <w:rsid w:val="00DE21D7"/>
    <w:rsid w:val="00DE6F42"/>
    <w:rsid w:val="00DF0625"/>
    <w:rsid w:val="00DF174E"/>
    <w:rsid w:val="00DF23E3"/>
    <w:rsid w:val="00DF25E3"/>
    <w:rsid w:val="00DF289A"/>
    <w:rsid w:val="00DF4ECE"/>
    <w:rsid w:val="00E07DBF"/>
    <w:rsid w:val="00E1020E"/>
    <w:rsid w:val="00E1694F"/>
    <w:rsid w:val="00E208D3"/>
    <w:rsid w:val="00E23F46"/>
    <w:rsid w:val="00E3050D"/>
    <w:rsid w:val="00E346AC"/>
    <w:rsid w:val="00E34A5F"/>
    <w:rsid w:val="00E45875"/>
    <w:rsid w:val="00E47C06"/>
    <w:rsid w:val="00E50059"/>
    <w:rsid w:val="00E54A6D"/>
    <w:rsid w:val="00E617ED"/>
    <w:rsid w:val="00E62B07"/>
    <w:rsid w:val="00E6426B"/>
    <w:rsid w:val="00E67667"/>
    <w:rsid w:val="00E753CD"/>
    <w:rsid w:val="00E76765"/>
    <w:rsid w:val="00E821B3"/>
    <w:rsid w:val="00E82707"/>
    <w:rsid w:val="00E83263"/>
    <w:rsid w:val="00E8699A"/>
    <w:rsid w:val="00E90E41"/>
    <w:rsid w:val="00E92A86"/>
    <w:rsid w:val="00E97C8A"/>
    <w:rsid w:val="00EA1AC9"/>
    <w:rsid w:val="00EA1BD2"/>
    <w:rsid w:val="00EA7134"/>
    <w:rsid w:val="00EA721E"/>
    <w:rsid w:val="00EB14DD"/>
    <w:rsid w:val="00EB6317"/>
    <w:rsid w:val="00EB6372"/>
    <w:rsid w:val="00EC09B4"/>
    <w:rsid w:val="00EC23E6"/>
    <w:rsid w:val="00EC365B"/>
    <w:rsid w:val="00EC39C6"/>
    <w:rsid w:val="00EC3B83"/>
    <w:rsid w:val="00EC6EFE"/>
    <w:rsid w:val="00ED1181"/>
    <w:rsid w:val="00ED18B3"/>
    <w:rsid w:val="00ED340C"/>
    <w:rsid w:val="00ED5B05"/>
    <w:rsid w:val="00ED73DF"/>
    <w:rsid w:val="00ED7720"/>
    <w:rsid w:val="00ED7D8A"/>
    <w:rsid w:val="00EE72F1"/>
    <w:rsid w:val="00EE74CD"/>
    <w:rsid w:val="00EF0B7C"/>
    <w:rsid w:val="00EF0CFC"/>
    <w:rsid w:val="00EF26A0"/>
    <w:rsid w:val="00EF26AC"/>
    <w:rsid w:val="00EF44FC"/>
    <w:rsid w:val="00F051C6"/>
    <w:rsid w:val="00F05DD1"/>
    <w:rsid w:val="00F142F8"/>
    <w:rsid w:val="00F15231"/>
    <w:rsid w:val="00F20F70"/>
    <w:rsid w:val="00F25860"/>
    <w:rsid w:val="00F2638B"/>
    <w:rsid w:val="00F31AE9"/>
    <w:rsid w:val="00F337C5"/>
    <w:rsid w:val="00F345D9"/>
    <w:rsid w:val="00F35CCE"/>
    <w:rsid w:val="00F37221"/>
    <w:rsid w:val="00F40330"/>
    <w:rsid w:val="00F41552"/>
    <w:rsid w:val="00F4338F"/>
    <w:rsid w:val="00F43DE2"/>
    <w:rsid w:val="00F444CD"/>
    <w:rsid w:val="00F50473"/>
    <w:rsid w:val="00F52C05"/>
    <w:rsid w:val="00F53A39"/>
    <w:rsid w:val="00F5431B"/>
    <w:rsid w:val="00F555DD"/>
    <w:rsid w:val="00F55B19"/>
    <w:rsid w:val="00F563B1"/>
    <w:rsid w:val="00F6028A"/>
    <w:rsid w:val="00F61284"/>
    <w:rsid w:val="00F61A30"/>
    <w:rsid w:val="00F65609"/>
    <w:rsid w:val="00F6564A"/>
    <w:rsid w:val="00F72F60"/>
    <w:rsid w:val="00F75EAB"/>
    <w:rsid w:val="00F82DC0"/>
    <w:rsid w:val="00F83431"/>
    <w:rsid w:val="00F83FC6"/>
    <w:rsid w:val="00F90A7B"/>
    <w:rsid w:val="00F90AC8"/>
    <w:rsid w:val="00F93198"/>
    <w:rsid w:val="00FA0681"/>
    <w:rsid w:val="00FA0762"/>
    <w:rsid w:val="00FA28AD"/>
    <w:rsid w:val="00FA5A2E"/>
    <w:rsid w:val="00FA6228"/>
    <w:rsid w:val="00FB1EAB"/>
    <w:rsid w:val="00FB315E"/>
    <w:rsid w:val="00FB502B"/>
    <w:rsid w:val="00FC6EB4"/>
    <w:rsid w:val="00FD0F80"/>
    <w:rsid w:val="00FD1CD1"/>
    <w:rsid w:val="00FD2059"/>
    <w:rsid w:val="00FD226A"/>
    <w:rsid w:val="00FD4239"/>
    <w:rsid w:val="00FD732B"/>
    <w:rsid w:val="00FE1014"/>
    <w:rsid w:val="00FE1E82"/>
    <w:rsid w:val="00FE2EB3"/>
    <w:rsid w:val="00FF445D"/>
    <w:rsid w:val="00FF5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CF30AC-A869-440C-B532-E04A112C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3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F15231"/>
    <w:pPr>
      <w:spacing w:after="0" w:line="240" w:lineRule="auto"/>
    </w:pPr>
    <w:rPr>
      <w:sz w:val="20"/>
      <w:szCs w:val="20"/>
    </w:rPr>
  </w:style>
  <w:style w:type="character" w:customStyle="1" w:styleId="a4">
    <w:name w:val="Текст сноски Знак"/>
    <w:basedOn w:val="a0"/>
    <w:link w:val="a3"/>
    <w:rsid w:val="00F15231"/>
    <w:rPr>
      <w:sz w:val="20"/>
      <w:szCs w:val="20"/>
    </w:rPr>
  </w:style>
  <w:style w:type="character" w:styleId="a5">
    <w:name w:val="footnote reference"/>
    <w:basedOn w:val="a0"/>
    <w:semiHidden/>
    <w:unhideWhenUsed/>
    <w:rsid w:val="00F15231"/>
    <w:rPr>
      <w:vertAlign w:val="superscript"/>
    </w:rPr>
  </w:style>
  <w:style w:type="character" w:customStyle="1" w:styleId="apple-converted-space">
    <w:name w:val="apple-converted-space"/>
    <w:basedOn w:val="a0"/>
    <w:rsid w:val="00F15231"/>
  </w:style>
  <w:style w:type="character" w:styleId="a6">
    <w:name w:val="Hyperlink"/>
    <w:basedOn w:val="a0"/>
    <w:uiPriority w:val="99"/>
    <w:unhideWhenUsed/>
    <w:rsid w:val="00F15231"/>
    <w:rPr>
      <w:color w:val="0000FF"/>
      <w:u w:val="single"/>
    </w:rPr>
  </w:style>
  <w:style w:type="paragraph" w:styleId="a7">
    <w:name w:val="Normal (Web)"/>
    <w:basedOn w:val="a"/>
    <w:uiPriority w:val="99"/>
    <w:unhideWhenUsed/>
    <w:rsid w:val="002F26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E34A5F"/>
  </w:style>
  <w:style w:type="paragraph" w:styleId="a8">
    <w:name w:val="List Paragraph"/>
    <w:basedOn w:val="a"/>
    <w:uiPriority w:val="34"/>
    <w:qFormat/>
    <w:rsid w:val="003C2B06"/>
    <w:pPr>
      <w:spacing w:after="200" w:line="276" w:lineRule="auto"/>
      <w:ind w:left="720"/>
      <w:contextualSpacing/>
    </w:pPr>
  </w:style>
  <w:style w:type="paragraph" w:styleId="a9">
    <w:name w:val="header"/>
    <w:basedOn w:val="a"/>
    <w:link w:val="aa"/>
    <w:uiPriority w:val="99"/>
    <w:unhideWhenUsed/>
    <w:rsid w:val="00111DB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11DBD"/>
  </w:style>
  <w:style w:type="paragraph" w:styleId="ab">
    <w:name w:val="footer"/>
    <w:basedOn w:val="a"/>
    <w:link w:val="ac"/>
    <w:uiPriority w:val="99"/>
    <w:unhideWhenUsed/>
    <w:rsid w:val="00111DB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11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69719">
      <w:bodyDiv w:val="1"/>
      <w:marLeft w:val="0"/>
      <w:marRight w:val="0"/>
      <w:marTop w:val="0"/>
      <w:marBottom w:val="0"/>
      <w:divBdr>
        <w:top w:val="none" w:sz="0" w:space="0" w:color="auto"/>
        <w:left w:val="none" w:sz="0" w:space="0" w:color="auto"/>
        <w:bottom w:val="none" w:sz="0" w:space="0" w:color="auto"/>
        <w:right w:val="none" w:sz="0" w:space="0" w:color="auto"/>
      </w:divBdr>
    </w:div>
    <w:div w:id="967706156">
      <w:bodyDiv w:val="1"/>
      <w:marLeft w:val="0"/>
      <w:marRight w:val="0"/>
      <w:marTop w:val="0"/>
      <w:marBottom w:val="0"/>
      <w:divBdr>
        <w:top w:val="none" w:sz="0" w:space="0" w:color="auto"/>
        <w:left w:val="none" w:sz="0" w:space="0" w:color="auto"/>
        <w:bottom w:val="none" w:sz="0" w:space="0" w:color="auto"/>
        <w:right w:val="none" w:sz="0" w:space="0" w:color="auto"/>
      </w:divBdr>
    </w:div>
    <w:div w:id="1322271409">
      <w:bodyDiv w:val="1"/>
      <w:marLeft w:val="0"/>
      <w:marRight w:val="0"/>
      <w:marTop w:val="0"/>
      <w:marBottom w:val="0"/>
      <w:divBdr>
        <w:top w:val="none" w:sz="0" w:space="0" w:color="auto"/>
        <w:left w:val="none" w:sz="0" w:space="0" w:color="auto"/>
        <w:bottom w:val="none" w:sz="0" w:space="0" w:color="auto"/>
        <w:right w:val="none" w:sz="0" w:space="0" w:color="auto"/>
      </w:divBdr>
      <w:divsChild>
        <w:div w:id="834345669">
          <w:marLeft w:val="0"/>
          <w:marRight w:val="0"/>
          <w:marTop w:val="0"/>
          <w:marBottom w:val="0"/>
          <w:divBdr>
            <w:top w:val="none" w:sz="0" w:space="0" w:color="auto"/>
            <w:left w:val="none" w:sz="0" w:space="0" w:color="auto"/>
            <w:bottom w:val="none" w:sz="0" w:space="0" w:color="auto"/>
            <w:right w:val="none" w:sz="0" w:space="0" w:color="auto"/>
          </w:divBdr>
        </w:div>
        <w:div w:id="2130008496">
          <w:marLeft w:val="0"/>
          <w:marRight w:val="0"/>
          <w:marTop w:val="0"/>
          <w:marBottom w:val="0"/>
          <w:divBdr>
            <w:top w:val="none" w:sz="0" w:space="0" w:color="auto"/>
            <w:left w:val="none" w:sz="0" w:space="0" w:color="auto"/>
            <w:bottom w:val="none" w:sz="0" w:space="0" w:color="auto"/>
            <w:right w:val="none" w:sz="0" w:space="0" w:color="auto"/>
          </w:divBdr>
        </w:div>
      </w:divsChild>
    </w:div>
    <w:div w:id="1339504016">
      <w:bodyDiv w:val="1"/>
      <w:marLeft w:val="0"/>
      <w:marRight w:val="0"/>
      <w:marTop w:val="0"/>
      <w:marBottom w:val="0"/>
      <w:divBdr>
        <w:top w:val="none" w:sz="0" w:space="0" w:color="auto"/>
        <w:left w:val="none" w:sz="0" w:space="0" w:color="auto"/>
        <w:bottom w:val="none" w:sz="0" w:space="0" w:color="auto"/>
        <w:right w:val="none" w:sz="0" w:space="0" w:color="auto"/>
      </w:divBdr>
    </w:div>
    <w:div w:id="1357541652">
      <w:bodyDiv w:val="1"/>
      <w:marLeft w:val="0"/>
      <w:marRight w:val="0"/>
      <w:marTop w:val="0"/>
      <w:marBottom w:val="0"/>
      <w:divBdr>
        <w:top w:val="none" w:sz="0" w:space="0" w:color="auto"/>
        <w:left w:val="none" w:sz="0" w:space="0" w:color="auto"/>
        <w:bottom w:val="none" w:sz="0" w:space="0" w:color="auto"/>
        <w:right w:val="none" w:sz="0" w:space="0" w:color="auto"/>
      </w:divBdr>
    </w:div>
    <w:div w:id="1387602978">
      <w:bodyDiv w:val="1"/>
      <w:marLeft w:val="0"/>
      <w:marRight w:val="0"/>
      <w:marTop w:val="0"/>
      <w:marBottom w:val="0"/>
      <w:divBdr>
        <w:top w:val="none" w:sz="0" w:space="0" w:color="auto"/>
        <w:left w:val="none" w:sz="0" w:space="0" w:color="auto"/>
        <w:bottom w:val="none" w:sz="0" w:space="0" w:color="auto"/>
        <w:right w:val="none" w:sz="0" w:space="0" w:color="auto"/>
      </w:divBdr>
    </w:div>
    <w:div w:id="1837569965">
      <w:bodyDiv w:val="1"/>
      <w:marLeft w:val="0"/>
      <w:marRight w:val="0"/>
      <w:marTop w:val="0"/>
      <w:marBottom w:val="0"/>
      <w:divBdr>
        <w:top w:val="none" w:sz="0" w:space="0" w:color="auto"/>
        <w:left w:val="none" w:sz="0" w:space="0" w:color="auto"/>
        <w:bottom w:val="none" w:sz="0" w:space="0" w:color="auto"/>
        <w:right w:val="none" w:sz="0" w:space="0" w:color="auto"/>
      </w:divBdr>
    </w:div>
    <w:div w:id="185303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0%D0%B2%D1%82%D0%BE%D0%BA%D0%B5%D1%84%D0%B0%D0%BB%D0%B8%D1%8F" TargetMode="External"/><Relationship Id="rId18" Type="http://schemas.openxmlformats.org/officeDocument/2006/relationships/hyperlink" Target="https://ru.wikipedia.org/wiki/%D0%92%D0%B5%D0%BB%D0%B8%D0%BA%D0%BE%D0%B1%D1%80%D0%B8%D1%82%D0%B0%D0%BD%D0%B8%D1%8F" TargetMode="External"/><Relationship Id="rId26" Type="http://schemas.openxmlformats.org/officeDocument/2006/relationships/hyperlink" Target="http://georgewbush-whitehouse.archives.gov/news/releases/2002/01/20020129-11.html" TargetMode="External"/><Relationship Id="rId39" Type="http://schemas.openxmlformats.org/officeDocument/2006/relationships/hyperlink" Target="http://ecsocman.hse.ru/data/2012/06/28/1259076156/6.pdf" TargetMode="External"/><Relationship Id="rId21" Type="http://schemas.openxmlformats.org/officeDocument/2006/relationships/hyperlink" Target="http://www.concourt.am/armenian/legal_resources/world_constitutions/constit/cypros/cyprus-r.htm" TargetMode="External"/><Relationship Id="rId34" Type="http://schemas.openxmlformats.org/officeDocument/2006/relationships/hyperlink" Target="http://cyberleninka.ru/journal/n/vestnik-adygeyskogo-gosudarstvennogo-universiteta-seriya-1-regionovedenie-filosofiya-istoriya-sotsiologiya-yurisprudentsiya" TargetMode="External"/><Relationship Id="rId42" Type="http://schemas.openxmlformats.org/officeDocument/2006/relationships/hyperlink" Target="http://erpic.org/wp-content/uploads/2014/05/The-Solution-Of-The-Cyprus-Problem.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D0%90%D1%84%D0%B3%D0%B0%D0%BD%D1%81%D0%BA%D0%B0%D1%8F_%D0%B2%D0%BE%D0%B9%D0%BD%D0%B0_(1979%E2%80%941989)" TargetMode="External"/><Relationship Id="rId29" Type="http://schemas.openxmlformats.org/officeDocument/2006/relationships/hyperlink" Target="https://documents-dds-ny.un.org/doc/RESOLUTION/GEN/NR0/454/36/IMG/NR045436.pdf?OpenEl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7%D0%B0%D0%BF%D0%B0%D0%B4%D0%BD%D0%B0%D1%8F_%D0%A0%D0%B8%D0%BC%D1%81%D0%BA%D0%B0%D1%8F_%D0%B8%D0%BC%D0%BF%D0%B5%D1%80%D0%B8%D1%8F" TargetMode="External"/><Relationship Id="rId24" Type="http://schemas.openxmlformats.org/officeDocument/2006/relationships/hyperlink" Target="https://news.google.com/newspapers?nid=1314&amp;dat=19640626&amp;id=ojlWAAAAIBAJ&amp;sjid=HukDAAAAIBAJ&amp;pg=5408,3259092&amp;hl=ru" TargetMode="External"/><Relationship Id="rId32" Type="http://schemas.openxmlformats.org/officeDocument/2006/relationships/hyperlink" Target="http://www.moi.gov.cy/moi/pio/pio.nsf/0/372B6BAF332C88E3C2256D6D00348CF1/$file/Set%20of%20Ideas%20(1992).pdf" TargetMode="External"/><Relationship Id="rId37" Type="http://schemas.openxmlformats.org/officeDocument/2006/relationships/hyperlink" Target="http://elibrary.ru/contents.asp?issueid=640602" TargetMode="External"/><Relationship Id="rId40" Type="http://schemas.openxmlformats.org/officeDocument/2006/relationships/hyperlink" Target="http://cyberleninka.ru/article/n/bolshoy-blizhniy-vostok-v-globalnoy-politike-ssha"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A6%D0%B5%D0%BD%D1%8B_%D0%BD%D0%B0_%D0%BD%D0%B5%D1%84%D1%82%D1%8C" TargetMode="External"/><Relationship Id="rId23" Type="http://schemas.openxmlformats.org/officeDocument/2006/relationships/hyperlink" Target="http://fan-5.ru/best/best-64740.php" TargetMode="External"/><Relationship Id="rId28" Type="http://schemas.openxmlformats.org/officeDocument/2006/relationships/hyperlink" Target="http://daccess-dds-ny.un.org/doc/RESOLUTION/GEN/NR0/741/32/IMG/NR074132.pdf?OpenElement" TargetMode="External"/><Relationship Id="rId36" Type="http://schemas.openxmlformats.org/officeDocument/2006/relationships/hyperlink" Target="http://www.academia.edu/3074511/_._._._._2012_7._-_._._96_-_100._Nodar_Mossaki._Migration_of_the_Kurds_in_Turkey._Islam_on_Near_and_Middle_East_2012_No._7_Moscow_Institute_of_Oriental_Studies_of_the_RAS_pp._96_-_100" TargetMode="External"/><Relationship Id="rId10" Type="http://schemas.openxmlformats.org/officeDocument/2006/relationships/hyperlink" Target="https://ru.wikipedia.org/wiki/%D0%92%D0%BE%D1%81%D1%82%D0%BE%D1%87%D0%BD%D0%B0%D1%8F_%D0%A0%D0%B8%D0%BC%D1%81%D0%BA%D0%B0%D1%8F_%D0%B8%D0%BC%D0%BF%D0%B5%D1%80%D0%B8%D1%8F" TargetMode="External"/><Relationship Id="rId19" Type="http://schemas.openxmlformats.org/officeDocument/2006/relationships/hyperlink" Target="https://ru.wikipedia.org/wiki/%D0%A1%D0%A8%D0%90" TargetMode="External"/><Relationship Id="rId31" Type="http://schemas.openxmlformats.org/officeDocument/2006/relationships/hyperlink" Target="https://documents-dds-ny.un.org/doc/RESOLUTION/GEN/NR0/097/51/IMG/NR009751.pdf?OpenElemen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A0%D0%B8%D0%BC%D1%81%D0%BA%D0%B0%D1%8F_%D0%B8%D0%BC%D0%BF%D0%B5%D1%80%D0%B8%D1%8F" TargetMode="External"/><Relationship Id="rId14" Type="http://schemas.openxmlformats.org/officeDocument/2006/relationships/hyperlink" Target="https://ru.wikipedia.org/wiki/%D0%A0%D0%B0%D0%B7%D0%B2%D0%B8%D1%82%D1%8B%D0%B5_%D1%81%D1%82%D1%80%D0%B0%D0%BD%D1%8B" TargetMode="External"/><Relationship Id="rId22" Type="http://schemas.openxmlformats.org/officeDocument/2006/relationships/hyperlink" Target="http://www.interfax.ru/world/441102.%2011.05.2015" TargetMode="External"/><Relationship Id="rId27" Type="http://schemas.openxmlformats.org/officeDocument/2006/relationships/hyperlink" Target="http://daccess-dds-ny.un.org/doc/RESOLUTION/GEN/NR0/211/72/IMG/NR021172.pdf?OpenElement" TargetMode="External"/><Relationship Id="rId30" Type="http://schemas.openxmlformats.org/officeDocument/2006/relationships/hyperlink" Target="https://documents-dds-ny.un.org/doc/RESOLUTION/GEN/NR0/575/73/IMG/NR057573.pdf?OpenElement" TargetMode="External"/><Relationship Id="rId35" Type="http://schemas.openxmlformats.org/officeDocument/2006/relationships/hyperlink" Target="http://riss.ru/images/pdf/journal/2012/3/04_%D0%9B%D1%83%D0%B1%D0%BE%D1%86%D0%BA%D0%B0%D1%8F.pdf" TargetMode="External"/><Relationship Id="rId43" Type="http://schemas.openxmlformats.org/officeDocument/2006/relationships/footer" Target="footer1.xml"/><Relationship Id="rId8" Type="http://schemas.openxmlformats.org/officeDocument/2006/relationships/hyperlink" Target="https://ru.wikipedia.org/wiki/395_%D0%B3%D0%BE%D0%B4" TargetMode="External"/><Relationship Id="rId3" Type="http://schemas.openxmlformats.org/officeDocument/2006/relationships/styles" Target="styles.xml"/><Relationship Id="rId12" Type="http://schemas.openxmlformats.org/officeDocument/2006/relationships/hyperlink" Target="https://ru.wikipedia.org/wiki/%D0%9A%D0%B8%D0%BF%D1%80%D1%81%D0%BA%D0%B0%D1%8F_%D0%BF%D1%80%D0%B0%D0%B2%D0%BE%D1%81%D0%BB%D0%B0%D0%B2%D0%BD%D0%B0%D1%8F_%D1%86%D0%B5%D1%80%D0%BA%D0%BE%D0%B2%D1%8C" TargetMode="External"/><Relationship Id="rId17" Type="http://schemas.openxmlformats.org/officeDocument/2006/relationships/hyperlink" Target="https://ru.wikipedia.org/wiki/%D0%93%D1%80%D0%B0%D0%B6%D0%B4%D0%B0%D0%BD%D1%81%D0%BA%D0%B0%D1%8F_%D0%B2%D0%BE%D0%B9%D0%BD%D0%B0_%D0%B2_%D0%9B%D0%B8%D0%B2%D0%B0%D0%BD%D0%B5" TargetMode="External"/><Relationship Id="rId25" Type="http://schemas.openxmlformats.org/officeDocument/2006/relationships/hyperlink" Target="http://www.akparti.org.tr/english/akparti/parti-programme" TargetMode="External"/><Relationship Id="rId33" Type="http://schemas.openxmlformats.org/officeDocument/2006/relationships/hyperlink" Target="http://www.state.gov/www/global/human_rights/1998_hrp_report/turkey.html" TargetMode="External"/><Relationship Id="rId38" Type="http://schemas.openxmlformats.org/officeDocument/2006/relationships/hyperlink" Target="http://elibrary.ru/contents.asp?issueid=640602&amp;selid=12843855" TargetMode="External"/><Relationship Id="rId20" Type="http://schemas.openxmlformats.org/officeDocument/2006/relationships/hyperlink" Target="https://ru.wikipedia.org/wiki/%D0%9F%D0%B0%D0%BF%D0%B0%D0%B4%D0%BE%D0%BF%D1%83%D0%BB%D0%BE%D1%81,_%D0%93%D0%B5%D0%BE%D1%80%D0%B3%D0%B8%D0%BE%D1%81" TargetMode="External"/><Relationship Id="rId41" Type="http://schemas.openxmlformats.org/officeDocument/2006/relationships/hyperlink" Target="http://poli.vub.ac.be/publi/orderbooks/ecr/ecr_73-114.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history.state.gov/historicaldocuments/frus1969-76v30/ch2" TargetMode="External"/><Relationship Id="rId18" Type="http://schemas.openxmlformats.org/officeDocument/2006/relationships/hyperlink" Target="http://cyberleninka.ru/journal/n/vestnik-adygeyskogo-gosudarstvennogo-universiteta-seriya-1-regionovedenie-filosofiya-istoriya-sotsiologiya-yurisprudentsiya" TargetMode="External"/><Relationship Id="rId26" Type="http://schemas.openxmlformats.org/officeDocument/2006/relationships/hyperlink" Target="http://fan-5.ru/best/best-64740.php" TargetMode="External"/><Relationship Id="rId39" Type="http://schemas.openxmlformats.org/officeDocument/2006/relationships/hyperlink" Target="https://news.google.com/newspapers?nid=1314&amp;dat=19640626&amp;id=ojlWAAAAIBAJ&amp;sjid=HukDAAAAIBAJ&amp;pg=5408,3259092&amp;hl=ru" TargetMode="External"/><Relationship Id="rId21" Type="http://schemas.openxmlformats.org/officeDocument/2006/relationships/hyperlink" Target="http://www.concourt.am/armenian/legal_resources/world_constitutions/constit/cypros/cyprus-r.htm" TargetMode="External"/><Relationship Id="rId34" Type="http://schemas.openxmlformats.org/officeDocument/2006/relationships/hyperlink" Target="http://www.akparti.org.tr/english/akparti/parti-programme" TargetMode="External"/><Relationship Id="rId42" Type="http://schemas.openxmlformats.org/officeDocument/2006/relationships/hyperlink" Target="http://poli.vub.ac.be/publi/orderbooks/ecr/ecr_73-114.pdf" TargetMode="External"/><Relationship Id="rId7" Type="http://schemas.openxmlformats.org/officeDocument/2006/relationships/hyperlink" Target="http://www.cyprus-conflict.org/materials/galoplaza/index.html" TargetMode="External"/><Relationship Id="rId2" Type="http://schemas.openxmlformats.org/officeDocument/2006/relationships/hyperlink" Target="http://daccess-dds-ny.un.org/doc/RESOLUTION/GEN/NR0/741/32/IMG/NR074132.pdf?OpenElement" TargetMode="External"/><Relationship Id="rId16" Type="http://schemas.openxmlformats.org/officeDocument/2006/relationships/hyperlink" Target="http://usun.state.gov/remarks/5750" TargetMode="External"/><Relationship Id="rId29" Type="http://schemas.openxmlformats.org/officeDocument/2006/relationships/hyperlink" Target="http://cyberleninka.ru/journal/n/vestnik-adygeyskogo-gosudarstvennogo-universiteta-seriya-1-regionovedenie-filosofiya-istoriya-sotsiologiya-yurisprudentsiya" TargetMode="External"/><Relationship Id="rId1" Type="http://schemas.openxmlformats.org/officeDocument/2006/relationships/hyperlink" Target="http://daccess-dds-ny.un.org/doc/RESOLUTION/GEN/NR0/211/72/IMG/NR021172.pdf?OpenElement" TargetMode="External"/><Relationship Id="rId6" Type="http://schemas.openxmlformats.org/officeDocument/2006/relationships/hyperlink" Target="http://www.interfax.ru/world/441102.%2011.05.2015" TargetMode="External"/><Relationship Id="rId11" Type="http://schemas.openxmlformats.org/officeDocument/2006/relationships/hyperlink" Target="https://history.state.gov/historicaldocuments/frus1964-68v16/ch2" TargetMode="External"/><Relationship Id="rId24" Type="http://schemas.openxmlformats.org/officeDocument/2006/relationships/hyperlink" Target="https://documents-dds-ny.un.org/doc/RESOLUTION/GEN/NR0/454/36/IMG/NR045436.pdf?OpenElement" TargetMode="External"/><Relationship Id="rId32" Type="http://schemas.openxmlformats.org/officeDocument/2006/relationships/hyperlink" Target="http://elibrary.ru/contents.asp?issueid=640602&amp;selid=12843855" TargetMode="External"/><Relationship Id="rId37" Type="http://schemas.openxmlformats.org/officeDocument/2006/relationships/hyperlink" Target="https://documents-dds-ny.un.org/doc/RESOLUTION/GEN/NR0/097/51/IMG/NR009751.pdf?OpenElement" TargetMode="External"/><Relationship Id="rId40" Type="http://schemas.openxmlformats.org/officeDocument/2006/relationships/hyperlink" Target="https://documents-dds-ny.un.org/doc/RESOLUTION/GEN/NR0/575/73/IMG/NR057573.pdf?OpenElement" TargetMode="External"/><Relationship Id="rId45" Type="http://schemas.openxmlformats.org/officeDocument/2006/relationships/hyperlink" Target="http://erpic.org/wp-content/uploads/2014/05/The-Solution-Of-The-Cyprus-Problem.pdf" TargetMode="External"/><Relationship Id="rId5" Type="http://schemas.openxmlformats.org/officeDocument/2006/relationships/hyperlink" Target="https://documents-dds-ny.un.org/doc/RESOLUTION/GEN/NR0/097/51/IMG/NR009751.pdf?OpenElement" TargetMode="External"/><Relationship Id="rId15" Type="http://schemas.openxmlformats.org/officeDocument/2006/relationships/hyperlink" Target="http://usun.state.gov/briefing/statements/203162.htm" TargetMode="External"/><Relationship Id="rId23" Type="http://schemas.openxmlformats.org/officeDocument/2006/relationships/hyperlink" Target="http://daccess-dds-ny.un.org/doc/RESOLUTION/GEN/NR0/741/32/IMG/NR074132.pdf?OpenElement" TargetMode="External"/><Relationship Id="rId28" Type="http://schemas.openxmlformats.org/officeDocument/2006/relationships/hyperlink" Target="http://cyberleninka.ru/article/n/bolshoy-blizhniy-vostok-v-globalnoy-politike-ssha" TargetMode="External"/><Relationship Id="rId36" Type="http://schemas.openxmlformats.org/officeDocument/2006/relationships/hyperlink" Target="http://riss.ru/images/pdf/journal/2012/3/04_%D0%9B%D1%83%D0%B1%D0%BE%D1%86%D0%BA%D0%B0%D1%8F.pdf" TargetMode="External"/><Relationship Id="rId10" Type="http://schemas.openxmlformats.org/officeDocument/2006/relationships/hyperlink" Target="https://history.state.gov/historicaldocuments/frus1964-68v16/ch1" TargetMode="External"/><Relationship Id="rId19" Type="http://schemas.openxmlformats.org/officeDocument/2006/relationships/hyperlink" Target="http://elibrary.ru/contents.asp?issueid=640602" TargetMode="External"/><Relationship Id="rId31" Type="http://schemas.openxmlformats.org/officeDocument/2006/relationships/hyperlink" Target="http://elibrary.ru/contents.asp?issueid=640602" TargetMode="External"/><Relationship Id="rId44" Type="http://schemas.openxmlformats.org/officeDocument/2006/relationships/hyperlink" Target="http://www.interfax.ru/world/441102.%2011.05.2015" TargetMode="External"/><Relationship Id="rId4" Type="http://schemas.openxmlformats.org/officeDocument/2006/relationships/hyperlink" Target="https://documents-dds-ny.un.org/doc/RESOLUTION/GEN/NR0/575/73/IMG/NR057573.pdf?OpenElement" TargetMode="External"/><Relationship Id="rId9" Type="http://schemas.openxmlformats.org/officeDocument/2006/relationships/hyperlink" Target="http://www.presidency.ucsb.edu/ws/?pid=19809" TargetMode="External"/><Relationship Id="rId14" Type="http://schemas.openxmlformats.org/officeDocument/2006/relationships/hyperlink" Target="https://history.state.gov/historicaldocuments/frus1969-76v30/ch2" TargetMode="External"/><Relationship Id="rId22" Type="http://schemas.openxmlformats.org/officeDocument/2006/relationships/hyperlink" Target="http://daccess-dds-ny.un.org/doc/RESOLUTION/GEN/NR0/211/72/IMG/NR021172.pdf?OpenElement" TargetMode="External"/><Relationship Id="rId27" Type="http://schemas.openxmlformats.org/officeDocument/2006/relationships/hyperlink" Target="http://georgewbush-whitehouse.archives.gov/news/releases/2002/01/20020129-11.html" TargetMode="External"/><Relationship Id="rId30" Type="http://schemas.openxmlformats.org/officeDocument/2006/relationships/hyperlink" Target="http://www.academia.edu/3074511/_._._._._2012_7._-_._._96_-_100._Nodar_Mossaki._Migration_of_the_Kurds_in_Turkey._Islam_on_Near_and_Middle_East_2012_No._7_Moscow_Institute_of_Oriental_Studies_of_the_RAS_pp._96_-_100" TargetMode="External"/><Relationship Id="rId35" Type="http://schemas.openxmlformats.org/officeDocument/2006/relationships/hyperlink" Target="http://ecsocman.hse.ru/data/2012/06/28/1259076156/6.pdf" TargetMode="External"/><Relationship Id="rId43" Type="http://schemas.openxmlformats.org/officeDocument/2006/relationships/hyperlink" Target="http://www.nytimes.com/1999/09/29/world/turk-is-empty-handed-after-a-clinton-meeting.html" TargetMode="External"/><Relationship Id="rId8" Type="http://schemas.openxmlformats.org/officeDocument/2006/relationships/hyperlink" Target="http://en.people.cn/english/199911/16/eng19991116W131.html" TargetMode="External"/><Relationship Id="rId3" Type="http://schemas.openxmlformats.org/officeDocument/2006/relationships/hyperlink" Target="https://documents-dds-ny.un.org/doc/RESOLUTION/GEN/NR0/454/36/IMG/NR045436.pdf?OpenElement" TargetMode="External"/><Relationship Id="rId12" Type="http://schemas.openxmlformats.org/officeDocument/2006/relationships/hyperlink" Target="https://history.state.gov/historicaldocuments/frus1964-68v16/ch9" TargetMode="External"/><Relationship Id="rId17" Type="http://schemas.openxmlformats.org/officeDocument/2006/relationships/hyperlink" Target="http://www.state.gov/www/global/human_rights/1998_hrp_report/turkey.html" TargetMode="External"/><Relationship Id="rId25" Type="http://schemas.openxmlformats.org/officeDocument/2006/relationships/hyperlink" Target="http://www.interfax.ru/world/441102.%2011.05.2015" TargetMode="External"/><Relationship Id="rId33" Type="http://schemas.openxmlformats.org/officeDocument/2006/relationships/hyperlink" Target="http://www.state.gov/www/global/human_rights/1998_hrp_report/turkey.html" TargetMode="External"/><Relationship Id="rId38" Type="http://schemas.openxmlformats.org/officeDocument/2006/relationships/hyperlink" Target="http://daccess-dds-ny.un.org/doc/RESOLUTION/GEN/NR0/211/72/IMG/NR021172.pdf?OpenElement" TargetMode="External"/><Relationship Id="rId46" Type="http://schemas.openxmlformats.org/officeDocument/2006/relationships/hyperlink" Target="http://cyberleninka.ru/article/n/turtsiya-i-kiprskaya-problema-epizody-bolshoy-igry" TargetMode="External"/><Relationship Id="rId20" Type="http://schemas.openxmlformats.org/officeDocument/2006/relationships/hyperlink" Target="http://elibrary.ru/contents.asp?issueid=640602&amp;selid=12843855" TargetMode="External"/><Relationship Id="rId41" Type="http://schemas.openxmlformats.org/officeDocument/2006/relationships/hyperlink" Target="http://www.moi.gov.cy/moi/pio/pio.nsf/0/372B6BAF332C88E3C2256D6D00348CF1/$file/Set%20of%20Ideas%20(199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B733E-C7FC-43BF-A8C6-049AA0342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50</Pages>
  <Words>16063</Words>
  <Characters>91561</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Кусанова</dc:creator>
  <cp:lastModifiedBy>Людмила Кусанова</cp:lastModifiedBy>
  <cp:revision>6</cp:revision>
  <dcterms:created xsi:type="dcterms:W3CDTF">2016-04-26T18:18:00Z</dcterms:created>
  <dcterms:modified xsi:type="dcterms:W3CDTF">2016-05-08T08:43:00Z</dcterms:modified>
</cp:coreProperties>
</file>