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DA" w:rsidRPr="004C0810" w:rsidRDefault="00845ADA" w:rsidP="00845ADA">
      <w:pPr>
        <w:jc w:val="both"/>
      </w:pPr>
    </w:p>
    <w:p w:rsidR="00260EAE" w:rsidRDefault="00E51422" w:rsidP="00485806">
      <w:pPr>
        <w:jc w:val="both"/>
      </w:pPr>
      <w:r w:rsidRPr="004C0810">
        <w:t xml:space="preserve">                      </w:t>
      </w:r>
    </w:p>
    <w:p w:rsidR="00A63088" w:rsidRDefault="00A63088" w:rsidP="00A63088">
      <w:pPr>
        <w:jc w:val="both"/>
      </w:pPr>
      <w:r>
        <w:t xml:space="preserve">                     Рецензия на выпускную квалификационную работу</w:t>
      </w:r>
    </w:p>
    <w:p w:rsidR="00A63088" w:rsidRPr="00A63088" w:rsidRDefault="00A63088" w:rsidP="00A63088">
      <w:pPr>
        <w:jc w:val="both"/>
      </w:pPr>
      <w:r>
        <w:t xml:space="preserve">                        студентки </w:t>
      </w:r>
      <w:r>
        <w:rPr>
          <w:lang w:val="en-US"/>
        </w:rPr>
        <w:t>IV</w:t>
      </w:r>
      <w:r>
        <w:t xml:space="preserve"> курса </w:t>
      </w:r>
      <w:proofErr w:type="spellStart"/>
      <w:r>
        <w:t>Златкиной</w:t>
      </w:r>
      <w:proofErr w:type="spellEnd"/>
      <w:r>
        <w:t xml:space="preserve"> Надежды Анатольевны</w:t>
      </w:r>
    </w:p>
    <w:p w:rsidR="00A63088" w:rsidRDefault="00A63088" w:rsidP="00A63088">
      <w:pPr>
        <w:jc w:val="both"/>
      </w:pPr>
    </w:p>
    <w:p w:rsidR="00A63088" w:rsidRDefault="00A63088" w:rsidP="00A63088">
      <w:pPr>
        <w:jc w:val="both"/>
      </w:pPr>
      <w:r>
        <w:t xml:space="preserve">                  </w:t>
      </w:r>
      <w:proofErr w:type="spellStart"/>
      <w:r>
        <w:t>Лингвокультурологический</w:t>
      </w:r>
      <w:proofErr w:type="spellEnd"/>
      <w:r>
        <w:t xml:space="preserve"> аспект репрезентации концепта</w:t>
      </w:r>
    </w:p>
    <w:p w:rsidR="00A63088" w:rsidRDefault="00A63088" w:rsidP="00A63088">
      <w:pPr>
        <w:jc w:val="both"/>
      </w:pPr>
      <w:r>
        <w:t xml:space="preserve">                                   «смерть» в итальянском языке</w:t>
      </w:r>
    </w:p>
    <w:p w:rsidR="00A63088" w:rsidRDefault="00A63088" w:rsidP="00A63088">
      <w:pPr>
        <w:jc w:val="both"/>
      </w:pPr>
    </w:p>
    <w:p w:rsidR="00A63088" w:rsidRDefault="00A63088" w:rsidP="00A63088">
      <w:pPr>
        <w:jc w:val="both"/>
      </w:pPr>
      <w:r>
        <w:t xml:space="preserve">    Данная выпускная квалификационная работа посвящена </w:t>
      </w:r>
      <w:r w:rsidR="00947778">
        <w:t xml:space="preserve">новому подходу в рассмотрении и исследовании проблем языка, а именно </w:t>
      </w:r>
      <w:r w:rsidR="007A2DF6">
        <w:t xml:space="preserve">в рассмотрении языка как неотъемлемой части культуры и выступающего в качестве  инструмента её исследования. Наука о языке не стоит на месте, появляются современные идеи и взгляды, находящие своё отражение в трудах лингвистов, что и приводит к появлению новых </w:t>
      </w:r>
      <w:r w:rsidR="002E662D">
        <w:t xml:space="preserve">наук, в данном случае, к </w:t>
      </w:r>
      <w:proofErr w:type="spellStart"/>
      <w:r w:rsidR="002E662D">
        <w:t>лингвокультурологии</w:t>
      </w:r>
      <w:proofErr w:type="spellEnd"/>
      <w:r w:rsidR="002E662D">
        <w:t xml:space="preserve">. Автор работы в теоретической главе четко и логично прослеживает путь становления и оформления </w:t>
      </w:r>
      <w:proofErr w:type="spellStart"/>
      <w:r w:rsidR="002E662D">
        <w:t>лингвокультурологии</w:t>
      </w:r>
      <w:proofErr w:type="spellEnd"/>
      <w:r w:rsidR="002E662D">
        <w:t xml:space="preserve"> в отдельную науку. </w:t>
      </w:r>
      <w:proofErr w:type="gramStart"/>
      <w:r w:rsidR="002E662D">
        <w:t>Поэтому</w:t>
      </w:r>
      <w:r>
        <w:t xml:space="preserve"> актуальность и практическое з</w:t>
      </w:r>
      <w:r w:rsidR="002E662D">
        <w:t>начение данной работы неоспоримы</w:t>
      </w:r>
      <w:r>
        <w:t>.</w:t>
      </w:r>
      <w:proofErr w:type="gramEnd"/>
    </w:p>
    <w:p w:rsidR="002E662D" w:rsidRDefault="002E662D" w:rsidP="00A63088">
      <w:pPr>
        <w:jc w:val="both"/>
      </w:pPr>
      <w:r>
        <w:t xml:space="preserve">    Работа структурирована грамотно</w:t>
      </w:r>
      <w:r w:rsidR="00A63088">
        <w:t>. Она состоит из введения, в котором представле</w:t>
      </w:r>
      <w:r>
        <w:t xml:space="preserve">ны объект данного исследования, </w:t>
      </w:r>
      <w:r w:rsidR="004344F5">
        <w:t xml:space="preserve">его </w:t>
      </w:r>
      <w:r>
        <w:t>предмет, цель, правильно сформулированы</w:t>
      </w:r>
      <w:r w:rsidR="00A63088">
        <w:t xml:space="preserve"> задачи работы</w:t>
      </w:r>
      <w:r w:rsidR="004344F5">
        <w:t xml:space="preserve">, даны источники и методическая база, а также представлены </w:t>
      </w:r>
      <w:proofErr w:type="gramStart"/>
      <w:r w:rsidR="004344F5">
        <w:t>методы</w:t>
      </w:r>
      <w:proofErr w:type="gramEnd"/>
      <w:r w:rsidR="004344F5">
        <w:t xml:space="preserve"> при помощи которых будет происходить само исследование языкового материала.</w:t>
      </w:r>
      <w:r w:rsidR="00A63088">
        <w:t xml:space="preserve"> </w:t>
      </w:r>
    </w:p>
    <w:p w:rsidR="002E662D" w:rsidRDefault="004344F5" w:rsidP="00A63088">
      <w:pPr>
        <w:jc w:val="both"/>
      </w:pPr>
      <w:r>
        <w:t xml:space="preserve">     </w:t>
      </w:r>
      <w:r w:rsidR="002C0DF7">
        <w:t xml:space="preserve">В основу работы легло изучение концепта «смерть». В связи с этим автор работы во второй части первой главы (параграф 5 и 5.1) сначала представляет взгляды лингвистов по вопросу терминологии, </w:t>
      </w:r>
      <w:r w:rsidR="002B427C">
        <w:t xml:space="preserve">говорит об отношении человека к самому явлению смерти, </w:t>
      </w:r>
      <w:r w:rsidR="002C0DF7">
        <w:t xml:space="preserve">а затем, подводя итог, высказывает и свою точку зрения, которой будет придерживаться в своей работе для доказательств </w:t>
      </w:r>
      <w:r w:rsidR="002B427C">
        <w:t>высказанных положений.</w:t>
      </w:r>
    </w:p>
    <w:p w:rsidR="00E01F4D" w:rsidRDefault="002B427C" w:rsidP="00A63088">
      <w:pPr>
        <w:jc w:val="both"/>
      </w:pPr>
      <w:r>
        <w:t xml:space="preserve">     Вторая глава посвящена </w:t>
      </w:r>
      <w:proofErr w:type="spellStart"/>
      <w:r>
        <w:t>лингвокультурологическому</w:t>
      </w:r>
      <w:proofErr w:type="spellEnd"/>
      <w:r>
        <w:t xml:space="preserve"> анализу лексических единиц со значением «умереть», </w:t>
      </w:r>
      <w:r w:rsidR="00E01F4D">
        <w:t>делается акцент на особенностях анализируемого материала и приводится его классификация, которая в дальнейшем и раскрывается автором работы. Здесь четко прослеживается связь языка и культуры и, таким образом, подтверждается основной тезис работы.</w:t>
      </w:r>
    </w:p>
    <w:p w:rsidR="00B03CB6" w:rsidRDefault="00E01F4D" w:rsidP="00A63088">
      <w:pPr>
        <w:jc w:val="both"/>
      </w:pPr>
      <w:r>
        <w:t xml:space="preserve">    Все главы и параграфы имеют правильно сформулированные выводы, теоретическая и практическая главы сбалансированы. Общий объем работы составляет</w:t>
      </w:r>
      <w:r w:rsidR="00B03CB6">
        <w:t xml:space="preserve"> 72 страницы. Список ис</w:t>
      </w:r>
      <w:r w:rsidR="00390832">
        <w:t>пользуемой литературы</w:t>
      </w:r>
      <w:r w:rsidR="00B03CB6">
        <w:t xml:space="preserve"> 58 единиц, включая </w:t>
      </w:r>
      <w:proofErr w:type="spellStart"/>
      <w:proofErr w:type="gramStart"/>
      <w:r w:rsidR="00B03CB6">
        <w:t>интернет</w:t>
      </w:r>
      <w:r w:rsidR="00BA5E9E">
        <w:t>-</w:t>
      </w:r>
      <w:r w:rsidR="00B03CB6">
        <w:t>источники</w:t>
      </w:r>
      <w:proofErr w:type="spellEnd"/>
      <w:proofErr w:type="gramEnd"/>
      <w:r w:rsidR="00B03CB6">
        <w:t>.</w:t>
      </w:r>
    </w:p>
    <w:p w:rsidR="00BA5E9E" w:rsidRDefault="00BA5E9E" w:rsidP="00A63088">
      <w:pPr>
        <w:jc w:val="both"/>
      </w:pPr>
      <w:r>
        <w:t>При знакомстве с работой вопросов не возникло.</w:t>
      </w:r>
    </w:p>
    <w:p w:rsidR="00A63088" w:rsidRDefault="00B03CB6" w:rsidP="00A63088">
      <w:pPr>
        <w:jc w:val="both"/>
      </w:pPr>
      <w:r>
        <w:t xml:space="preserve">    По результатам проверки на </w:t>
      </w:r>
      <w:proofErr w:type="spellStart"/>
      <w:r>
        <w:t>антиплагиат</w:t>
      </w:r>
      <w:proofErr w:type="spellEnd"/>
      <w:r>
        <w:t xml:space="preserve"> допускается к защите.</w:t>
      </w:r>
      <w:r w:rsidR="00A63088">
        <w:t xml:space="preserve">  </w:t>
      </w:r>
    </w:p>
    <w:p w:rsidR="00A63088" w:rsidRDefault="00A63088" w:rsidP="00A63088">
      <w:pPr>
        <w:jc w:val="both"/>
      </w:pPr>
      <w:r>
        <w:t xml:space="preserve"> Работа соответс</w:t>
      </w:r>
      <w:r w:rsidR="00B03CB6">
        <w:t>твует предъявляемым требованиям.</w:t>
      </w:r>
    </w:p>
    <w:p w:rsidR="00A63088" w:rsidRDefault="00A63088" w:rsidP="00A63088">
      <w:pPr>
        <w:jc w:val="both"/>
      </w:pPr>
    </w:p>
    <w:p w:rsidR="00A63088" w:rsidRDefault="00A63088" w:rsidP="00A63088">
      <w:pPr>
        <w:jc w:val="both"/>
      </w:pPr>
      <w:r>
        <w:t>Рецензент                            ст</w:t>
      </w:r>
      <w:proofErr w:type="gramStart"/>
      <w:r>
        <w:t>.п</w:t>
      </w:r>
      <w:proofErr w:type="gramEnd"/>
      <w:r>
        <w:t>реп. Кривоносова Е.Р.</w:t>
      </w:r>
    </w:p>
    <w:p w:rsidR="00A63088" w:rsidRDefault="00A63088" w:rsidP="00A63088">
      <w:pPr>
        <w:jc w:val="both"/>
      </w:pPr>
    </w:p>
    <w:p w:rsidR="00260EAE" w:rsidRDefault="00260EAE" w:rsidP="00845ADA">
      <w:pPr>
        <w:jc w:val="both"/>
      </w:pPr>
    </w:p>
    <w:p w:rsidR="00694ACB" w:rsidRDefault="00694ACB" w:rsidP="00694ACB">
      <w:pPr>
        <w:jc w:val="both"/>
      </w:pPr>
      <w:r>
        <w:t xml:space="preserve">     </w:t>
      </w:r>
    </w:p>
    <w:p w:rsidR="00694ACB" w:rsidRDefault="00694ACB" w:rsidP="00694ACB">
      <w:pPr>
        <w:jc w:val="both"/>
      </w:pPr>
    </w:p>
    <w:p w:rsidR="00694ACB" w:rsidRDefault="00694ACB" w:rsidP="00694ACB">
      <w:pPr>
        <w:jc w:val="both"/>
      </w:pPr>
    </w:p>
    <w:p w:rsidR="00694ACB" w:rsidRDefault="00694ACB" w:rsidP="00694ACB">
      <w:pPr>
        <w:jc w:val="both"/>
      </w:pPr>
    </w:p>
    <w:p w:rsidR="00694ACB" w:rsidRDefault="00694ACB" w:rsidP="00694ACB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260EAE" w:rsidRDefault="00260EAE" w:rsidP="00845ADA">
      <w:pPr>
        <w:jc w:val="both"/>
      </w:pPr>
    </w:p>
    <w:p w:rsidR="00845ADA" w:rsidRDefault="00260EAE" w:rsidP="00845ADA">
      <w:pPr>
        <w:jc w:val="both"/>
      </w:pPr>
      <w:r>
        <w:t xml:space="preserve"> </w:t>
      </w:r>
      <w:r w:rsidR="00F55217">
        <w:t xml:space="preserve"> </w:t>
      </w:r>
      <w:r w:rsidR="009D335A">
        <w:t xml:space="preserve"> </w:t>
      </w: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Pr="001551BA" w:rsidRDefault="00845ADA" w:rsidP="00845ADA">
      <w:pPr>
        <w:jc w:val="both"/>
      </w:pPr>
      <w:r>
        <w:t xml:space="preserve">                          </w:t>
      </w: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  <w:r>
        <w:t xml:space="preserve">    </w:t>
      </w: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Default="00845ADA" w:rsidP="00845ADA">
      <w:pPr>
        <w:jc w:val="both"/>
      </w:pPr>
    </w:p>
    <w:p w:rsidR="00845ADA" w:rsidRPr="0008216C" w:rsidRDefault="00845ADA" w:rsidP="00845ADA">
      <w:pPr>
        <w:jc w:val="both"/>
      </w:pPr>
    </w:p>
    <w:p w:rsidR="00845ADA" w:rsidRPr="007675EF" w:rsidRDefault="00845ADA" w:rsidP="007675EF">
      <w:r>
        <w:t xml:space="preserve">                             </w:t>
      </w:r>
      <w:r w:rsidRPr="007675EF">
        <w:t xml:space="preserve">  </w:t>
      </w: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  <w:r w:rsidRPr="007675EF">
        <w:t xml:space="preserve">   </w:t>
      </w: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  <w:r w:rsidRPr="007675EF">
        <w:t xml:space="preserve">   </w:t>
      </w: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CF33B5" w:rsidP="00845ADA">
      <w:pPr>
        <w:jc w:val="both"/>
      </w:pPr>
      <w:r>
        <w:t xml:space="preserve">                   </w:t>
      </w:r>
      <w:r w:rsidR="00D77B93">
        <w:t>Рецензия на выпускную квалификационную работу</w:t>
      </w:r>
    </w:p>
    <w:p w:rsidR="00845ADA" w:rsidRPr="00D77B93" w:rsidRDefault="00CF33B5" w:rsidP="00845ADA">
      <w:pPr>
        <w:jc w:val="both"/>
      </w:pPr>
      <w:r>
        <w:t xml:space="preserve">                       </w:t>
      </w:r>
      <w:r w:rsidR="00D77B93">
        <w:t xml:space="preserve">студента </w:t>
      </w:r>
      <w:r w:rsidR="00D77B93">
        <w:rPr>
          <w:lang w:val="en-US"/>
        </w:rPr>
        <w:t>IV</w:t>
      </w:r>
      <w:r w:rsidR="00D77B93" w:rsidRPr="00D77B93">
        <w:t xml:space="preserve"> </w:t>
      </w:r>
      <w:r w:rsidR="00D77B93">
        <w:t>курса направления Лингвистика</w:t>
      </w:r>
    </w:p>
    <w:p w:rsidR="00845ADA" w:rsidRPr="007675EF" w:rsidRDefault="00D77B93" w:rsidP="00845ADA">
      <w:pPr>
        <w:jc w:val="both"/>
      </w:pPr>
      <w:r>
        <w:lastRenderedPageBreak/>
        <w:t xml:space="preserve">                      </w:t>
      </w:r>
      <w:r w:rsidR="00CF33B5">
        <w:t xml:space="preserve">      </w:t>
      </w:r>
      <w:r>
        <w:t xml:space="preserve"> </w:t>
      </w:r>
      <w:proofErr w:type="spellStart"/>
      <w:r w:rsidR="00CF33B5">
        <w:t>Ильяшенко</w:t>
      </w:r>
      <w:proofErr w:type="spellEnd"/>
      <w:r w:rsidR="00CF33B5">
        <w:t xml:space="preserve"> </w:t>
      </w:r>
      <w:r>
        <w:t>Григория</w:t>
      </w:r>
      <w:r w:rsidR="00CF33B5">
        <w:t xml:space="preserve"> Петровича </w:t>
      </w:r>
    </w:p>
    <w:p w:rsidR="00845ADA" w:rsidRPr="007675EF" w:rsidRDefault="00845ADA" w:rsidP="00845ADA">
      <w:pPr>
        <w:jc w:val="both"/>
      </w:pPr>
    </w:p>
    <w:p w:rsidR="00845ADA" w:rsidRDefault="00845ADA" w:rsidP="00845ADA">
      <w:pPr>
        <w:jc w:val="both"/>
      </w:pPr>
      <w:r w:rsidRPr="007675EF">
        <w:t xml:space="preserve"> </w:t>
      </w:r>
      <w:r w:rsidR="00CF33B5">
        <w:t xml:space="preserve">                   Особенности языка заголовков итальянских газет</w:t>
      </w:r>
    </w:p>
    <w:p w:rsidR="00CF33B5" w:rsidRPr="007675EF" w:rsidRDefault="00CF33B5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  <w:r w:rsidRPr="007675EF">
        <w:t xml:space="preserve">                          </w:t>
      </w: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  <w:r w:rsidRPr="007675EF">
        <w:t xml:space="preserve">    </w:t>
      </w: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845ADA" w:rsidRPr="007675EF" w:rsidRDefault="00845ADA" w:rsidP="00845ADA">
      <w:pPr>
        <w:jc w:val="both"/>
      </w:pPr>
    </w:p>
    <w:p w:rsidR="00F976CA" w:rsidRPr="007675EF" w:rsidRDefault="00F976CA"/>
    <w:sectPr w:rsidR="00F976CA" w:rsidRPr="007675EF" w:rsidSect="0089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6685C"/>
    <w:rsid w:val="000417E1"/>
    <w:rsid w:val="00074633"/>
    <w:rsid w:val="00074931"/>
    <w:rsid w:val="0007765B"/>
    <w:rsid w:val="000A69C4"/>
    <w:rsid w:val="000C1ADF"/>
    <w:rsid w:val="000C2237"/>
    <w:rsid w:val="000C5C49"/>
    <w:rsid w:val="000D116A"/>
    <w:rsid w:val="000D315B"/>
    <w:rsid w:val="000E0594"/>
    <w:rsid w:val="000F4CC5"/>
    <w:rsid w:val="000F5DB2"/>
    <w:rsid w:val="00134746"/>
    <w:rsid w:val="00137B86"/>
    <w:rsid w:val="001828A2"/>
    <w:rsid w:val="001F33FD"/>
    <w:rsid w:val="00215FF8"/>
    <w:rsid w:val="00225F47"/>
    <w:rsid w:val="00253A8B"/>
    <w:rsid w:val="00255D8C"/>
    <w:rsid w:val="00260EAE"/>
    <w:rsid w:val="0026685C"/>
    <w:rsid w:val="0028456A"/>
    <w:rsid w:val="002B427C"/>
    <w:rsid w:val="002C0DF7"/>
    <w:rsid w:val="002D4D5A"/>
    <w:rsid w:val="002E2A89"/>
    <w:rsid w:val="002E662D"/>
    <w:rsid w:val="00354CB7"/>
    <w:rsid w:val="00384EF4"/>
    <w:rsid w:val="00386401"/>
    <w:rsid w:val="00390832"/>
    <w:rsid w:val="003A6C2E"/>
    <w:rsid w:val="003C531E"/>
    <w:rsid w:val="003C63A8"/>
    <w:rsid w:val="004344F5"/>
    <w:rsid w:val="00472332"/>
    <w:rsid w:val="00476D26"/>
    <w:rsid w:val="00482C71"/>
    <w:rsid w:val="00485806"/>
    <w:rsid w:val="00491E13"/>
    <w:rsid w:val="00495ADC"/>
    <w:rsid w:val="004974CC"/>
    <w:rsid w:val="004C0810"/>
    <w:rsid w:val="004D27BD"/>
    <w:rsid w:val="004F60C7"/>
    <w:rsid w:val="00537F6C"/>
    <w:rsid w:val="00553328"/>
    <w:rsid w:val="005C1E16"/>
    <w:rsid w:val="005E3A3C"/>
    <w:rsid w:val="006175BE"/>
    <w:rsid w:val="00666EF7"/>
    <w:rsid w:val="00694ACB"/>
    <w:rsid w:val="006A4B04"/>
    <w:rsid w:val="00702097"/>
    <w:rsid w:val="00710E50"/>
    <w:rsid w:val="00721DBE"/>
    <w:rsid w:val="007334FF"/>
    <w:rsid w:val="007500E9"/>
    <w:rsid w:val="0076360B"/>
    <w:rsid w:val="00765926"/>
    <w:rsid w:val="007675EF"/>
    <w:rsid w:val="00790ECD"/>
    <w:rsid w:val="00797F73"/>
    <w:rsid w:val="007A2DF6"/>
    <w:rsid w:val="008101BA"/>
    <w:rsid w:val="008305E1"/>
    <w:rsid w:val="00845ADA"/>
    <w:rsid w:val="00874667"/>
    <w:rsid w:val="00894782"/>
    <w:rsid w:val="008A4D2D"/>
    <w:rsid w:val="009063F4"/>
    <w:rsid w:val="0092198E"/>
    <w:rsid w:val="00947778"/>
    <w:rsid w:val="00957D05"/>
    <w:rsid w:val="00961693"/>
    <w:rsid w:val="009D335A"/>
    <w:rsid w:val="00A4490F"/>
    <w:rsid w:val="00A57600"/>
    <w:rsid w:val="00A63088"/>
    <w:rsid w:val="00A72167"/>
    <w:rsid w:val="00A76044"/>
    <w:rsid w:val="00A92952"/>
    <w:rsid w:val="00AB443C"/>
    <w:rsid w:val="00AC4E6F"/>
    <w:rsid w:val="00AC59A7"/>
    <w:rsid w:val="00AD124C"/>
    <w:rsid w:val="00AE2283"/>
    <w:rsid w:val="00B03CB6"/>
    <w:rsid w:val="00B1014B"/>
    <w:rsid w:val="00B35C3D"/>
    <w:rsid w:val="00B66E33"/>
    <w:rsid w:val="00B67542"/>
    <w:rsid w:val="00B925C5"/>
    <w:rsid w:val="00BA5E9E"/>
    <w:rsid w:val="00BF0F39"/>
    <w:rsid w:val="00C04D82"/>
    <w:rsid w:val="00C25BEC"/>
    <w:rsid w:val="00C72588"/>
    <w:rsid w:val="00CB0C5A"/>
    <w:rsid w:val="00CB58AC"/>
    <w:rsid w:val="00CD7EC3"/>
    <w:rsid w:val="00CF33B5"/>
    <w:rsid w:val="00D32F7B"/>
    <w:rsid w:val="00D6732F"/>
    <w:rsid w:val="00D77B93"/>
    <w:rsid w:val="00D86BAB"/>
    <w:rsid w:val="00DC7173"/>
    <w:rsid w:val="00DD5DF2"/>
    <w:rsid w:val="00DE4B6E"/>
    <w:rsid w:val="00E01F4D"/>
    <w:rsid w:val="00E51422"/>
    <w:rsid w:val="00E930C2"/>
    <w:rsid w:val="00EF522B"/>
    <w:rsid w:val="00EF5E53"/>
    <w:rsid w:val="00EF6119"/>
    <w:rsid w:val="00F25818"/>
    <w:rsid w:val="00F4404E"/>
    <w:rsid w:val="00F55217"/>
    <w:rsid w:val="00F561A2"/>
    <w:rsid w:val="00F976CA"/>
    <w:rsid w:val="00FA6353"/>
    <w:rsid w:val="00FC27C0"/>
    <w:rsid w:val="00FF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305</Words>
  <Characters>2701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Admin</cp:lastModifiedBy>
  <cp:revision>4</cp:revision>
  <cp:lastPrinted>2013-06-16T20:49:00Z</cp:lastPrinted>
  <dcterms:created xsi:type="dcterms:W3CDTF">2016-05-30T01:47:00Z</dcterms:created>
  <dcterms:modified xsi:type="dcterms:W3CDTF">2016-05-30T01:54:00Z</dcterms:modified>
</cp:coreProperties>
</file>